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5D5C3" w14:textId="77777777" w:rsidR="005047F1" w:rsidRPr="001D64D7" w:rsidRDefault="005047F1"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val="en-US" w:eastAsia="en-GB"/>
        </w:rPr>
      </w:pPr>
    </w:p>
    <w:p w14:paraId="01D68B36" w14:textId="77777777" w:rsidR="005047F1" w:rsidRPr="00E74B94" w:rsidRDefault="00000000"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r>
        <w:rPr>
          <w:rFonts w:ascii="Times New Roman" w:eastAsia="Arial Unicode MS" w:hAnsi="Times New Roman" w:cs="Times New Roman"/>
          <w:spacing w:val="16"/>
          <w:sz w:val="24"/>
          <w:szCs w:val="24"/>
          <w:bdr w:val="nil"/>
          <w:lang w:eastAsia="en-GB"/>
        </w:rPr>
        <w:object w:dxaOrig="1440" w:dyaOrig="1440" w14:anchorId="0D7E67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31.95pt;margin-top:1.2pt;width:56.3pt;height:64.4pt;z-index:251658240">
            <v:imagedata r:id="rId11" o:title=""/>
            <w10:wrap type="square" side="right"/>
          </v:shape>
          <o:OLEObject Type="Embed" ProgID="PBrush" ShapeID="_x0000_s1026" DrawAspect="Content" ObjectID="_1816675019" r:id="rId12"/>
        </w:object>
      </w:r>
      <w:r w:rsidR="005047F1" w:rsidRPr="00E74B94">
        <w:rPr>
          <w:rFonts w:ascii="Times New Roman" w:eastAsia="Arial Unicode MS" w:hAnsi="Times New Roman" w:cs="Times New Roman"/>
          <w:spacing w:val="16"/>
          <w:sz w:val="24"/>
          <w:szCs w:val="24"/>
          <w:bdr w:val="nil"/>
          <w:lang w:eastAsia="en-GB"/>
        </w:rPr>
        <w:t xml:space="preserve">         </w:t>
      </w:r>
    </w:p>
    <w:p w14:paraId="1EA74347" w14:textId="77777777" w:rsidR="005047F1" w:rsidRPr="00E74B94" w:rsidRDefault="005047F1" w:rsidP="005047F1">
      <w:pPr>
        <w:keepNext/>
        <w:pBdr>
          <w:top w:val="nil"/>
          <w:left w:val="nil"/>
          <w:bottom w:val="nil"/>
          <w:right w:val="nil"/>
          <w:between w:val="nil"/>
          <w:bar w:val="nil"/>
        </w:pBdr>
        <w:tabs>
          <w:tab w:val="left" w:pos="2961"/>
        </w:tabs>
        <w:spacing w:after="0" w:line="240" w:lineRule="auto"/>
        <w:rPr>
          <w:rFonts w:ascii="Times New Roman" w:eastAsia="Arial Unicode MS" w:hAnsi="Times New Roman" w:cs="Times New Roman"/>
          <w:spacing w:val="16"/>
          <w:sz w:val="24"/>
          <w:szCs w:val="24"/>
          <w:bdr w:val="nil"/>
          <w:lang w:eastAsia="en-GB"/>
        </w:rPr>
      </w:pPr>
      <w:r w:rsidRPr="00E74B94">
        <w:rPr>
          <w:rFonts w:ascii="Times New Roman" w:eastAsia="Arial Unicode MS" w:hAnsi="Times New Roman" w:cs="Times New Roman"/>
          <w:spacing w:val="16"/>
          <w:sz w:val="24"/>
          <w:szCs w:val="24"/>
          <w:bdr w:val="nil"/>
          <w:lang w:eastAsia="en-GB"/>
        </w:rPr>
        <w:tab/>
      </w:r>
      <w:r w:rsidRPr="00E74B94">
        <w:rPr>
          <w:rFonts w:ascii="Times New Roman" w:eastAsia="Arial Unicode MS" w:hAnsi="Times New Roman" w:cs="Times New Roman"/>
          <w:spacing w:val="16"/>
          <w:sz w:val="24"/>
          <w:szCs w:val="24"/>
          <w:bdr w:val="nil"/>
          <w:lang w:eastAsia="en-GB"/>
        </w:rPr>
        <w:br w:type="textWrapping" w:clear="all"/>
      </w:r>
    </w:p>
    <w:p w14:paraId="11CCB82A" w14:textId="77777777" w:rsidR="005047F1" w:rsidRPr="00E74B94" w:rsidRDefault="005047F1" w:rsidP="005047F1">
      <w:pPr>
        <w:keepNext/>
        <w:pBdr>
          <w:top w:val="nil"/>
          <w:left w:val="nil"/>
          <w:bottom w:val="nil"/>
          <w:right w:val="nil"/>
          <w:between w:val="nil"/>
          <w:bar w:val="nil"/>
        </w:pBdr>
        <w:spacing w:after="0" w:line="276" w:lineRule="auto"/>
        <w:jc w:val="center"/>
        <w:rPr>
          <w:rFonts w:ascii="Times New Roman" w:eastAsia="Arial Unicode MS" w:hAnsi="Times New Roman" w:cs="Times New Roman"/>
          <w:b/>
          <w:bCs/>
          <w:sz w:val="24"/>
          <w:szCs w:val="24"/>
          <w:bdr w:val="nil"/>
          <w:lang w:eastAsia="en-GB"/>
        </w:rPr>
      </w:pPr>
      <w:r w:rsidRPr="00E74B94">
        <w:rPr>
          <w:rFonts w:ascii="Times New Roman" w:eastAsia="Arial Unicode MS" w:hAnsi="Times New Roman" w:cs="Times New Roman"/>
          <w:b/>
          <w:bCs/>
          <w:sz w:val="24"/>
          <w:szCs w:val="24"/>
          <w:bdr w:val="nil"/>
          <w:lang w:eastAsia="en-GB"/>
        </w:rPr>
        <w:t>LIETUVOS SVEIKATOS MOKSLŲ UNIVERSITETAS</w:t>
      </w:r>
    </w:p>
    <w:p w14:paraId="75C1E4AB" w14:textId="6D2D85DA" w:rsidR="005047F1" w:rsidRPr="00E74B94"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sz w:val="16"/>
          <w:szCs w:val="16"/>
          <w:bdr w:val="nil"/>
        </w:rPr>
      </w:pPr>
      <w:r w:rsidRPr="00E74B94">
        <w:rPr>
          <w:rFonts w:ascii="Times New Roman" w:eastAsia="Arial Unicode MS" w:hAnsi="Times New Roman" w:cs="Times New Roman"/>
          <w:sz w:val="16"/>
          <w:szCs w:val="16"/>
          <w:bdr w:val="nil"/>
        </w:rPr>
        <w:t>Viešoji  įstaiga, A. Mickevičiaus g. 9, 44307 Kaunas, tel. (</w:t>
      </w:r>
      <w:r w:rsidR="00861978" w:rsidRPr="00E74B94">
        <w:rPr>
          <w:rFonts w:ascii="Times New Roman" w:eastAsia="Arial Unicode MS" w:hAnsi="Times New Roman" w:cs="Times New Roman"/>
          <w:sz w:val="16"/>
          <w:szCs w:val="16"/>
          <w:bdr w:val="nil"/>
        </w:rPr>
        <w:t>0</w:t>
      </w:r>
      <w:r w:rsidRPr="00E74B94">
        <w:rPr>
          <w:rFonts w:ascii="Times New Roman" w:eastAsia="Arial Unicode MS" w:hAnsi="Times New Roman" w:cs="Times New Roman"/>
          <w:sz w:val="16"/>
          <w:szCs w:val="16"/>
          <w:bdr w:val="nil"/>
        </w:rPr>
        <w:t xml:space="preserve"> 37) 327200,  el. p. </w:t>
      </w:r>
      <w:hyperlink r:id="rId13" w:history="1">
        <w:r w:rsidRPr="00E74B94">
          <w:rPr>
            <w:rFonts w:ascii="Times New Roman" w:eastAsia="Arial Unicode MS" w:hAnsi="Times New Roman" w:cs="Times New Roman"/>
            <w:sz w:val="16"/>
            <w:szCs w:val="16"/>
            <w:u w:val="single"/>
            <w:bdr w:val="nil"/>
          </w:rPr>
          <w:t>www.lsmuni.lt</w:t>
        </w:r>
      </w:hyperlink>
      <w:r w:rsidRPr="00E74B94">
        <w:rPr>
          <w:rFonts w:ascii="Times New Roman" w:eastAsia="Arial Unicode MS" w:hAnsi="Times New Roman" w:cs="Times New Roman"/>
          <w:sz w:val="16"/>
          <w:szCs w:val="16"/>
          <w:bdr w:val="nil"/>
        </w:rPr>
        <w:t xml:space="preserve">, </w:t>
      </w:r>
      <w:hyperlink r:id="rId14" w:history="1">
        <w:r w:rsidR="00861978" w:rsidRPr="00E74B94">
          <w:rPr>
            <w:rStyle w:val="Hipersaitas"/>
            <w:rFonts w:ascii="Times New Roman" w:eastAsia="Arial Unicode MS" w:hAnsi="Times New Roman" w:cs="Times New Roman"/>
            <w:sz w:val="16"/>
            <w:szCs w:val="16"/>
            <w:bdr w:val="nil"/>
          </w:rPr>
          <w:t>rektoratas@lsmu.lt</w:t>
        </w:r>
      </w:hyperlink>
    </w:p>
    <w:p w14:paraId="2A6E63EA" w14:textId="77777777" w:rsidR="005047F1" w:rsidRPr="00E74B94"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sz w:val="16"/>
          <w:szCs w:val="16"/>
          <w:bdr w:val="nil"/>
        </w:rPr>
      </w:pPr>
      <w:r w:rsidRPr="00E74B94">
        <w:rPr>
          <w:rFonts w:ascii="Times New Roman" w:eastAsia="Arial Unicode MS" w:hAnsi="Times New Roman" w:cs="Times New Roman"/>
          <w:sz w:val="16"/>
          <w:szCs w:val="16"/>
          <w:bdr w:val="nil"/>
        </w:rPr>
        <w:t>Duomenys kaupiami ir saugomi Juridinių asmenų registre, kodas 302536989</w:t>
      </w:r>
    </w:p>
    <w:p w14:paraId="67FBE225" w14:textId="77777777" w:rsidR="005047F1" w:rsidRPr="00E74B94"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451F92FD" w14:textId="77777777" w:rsidR="005047F1" w:rsidRPr="00E74B94"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6756BCD0" w14:textId="77777777" w:rsidR="005047F1" w:rsidRPr="00E74B94"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05966DA7" w14:textId="77777777" w:rsidR="005047F1" w:rsidRPr="00E74B94"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76F95D55" w14:textId="77777777" w:rsidR="005047F1" w:rsidRPr="00E74B94"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577E7286" w14:textId="77777777" w:rsidR="005047F1" w:rsidRPr="00E74B94"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28FC6735" w14:textId="77777777" w:rsidR="005047F1" w:rsidRPr="00E74B94"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004F4605" w14:textId="24F8FC14" w:rsidR="005047F1" w:rsidRPr="00E74B94" w:rsidRDefault="005047F1" w:rsidP="00EF66BB">
      <w:pPr>
        <w:pBdr>
          <w:top w:val="nil"/>
          <w:left w:val="nil"/>
          <w:bottom w:val="nil"/>
          <w:right w:val="nil"/>
          <w:between w:val="nil"/>
          <w:bar w:val="nil"/>
        </w:pBdr>
        <w:spacing w:after="0" w:line="276" w:lineRule="auto"/>
        <w:jc w:val="center"/>
        <w:rPr>
          <w:rFonts w:ascii="Times New Roman" w:eastAsia="Arial Unicode MS" w:hAnsi="Times New Roman" w:cs="Times New Roman"/>
          <w:b/>
          <w:sz w:val="24"/>
          <w:szCs w:val="24"/>
          <w:bdr w:val="nil"/>
        </w:rPr>
      </w:pPr>
      <w:r w:rsidRPr="00E74B94">
        <w:rPr>
          <w:rFonts w:ascii="Times New Roman" w:eastAsia="Arial Unicode MS" w:hAnsi="Times New Roman" w:cs="Times New Roman"/>
          <w:b/>
          <w:sz w:val="24"/>
          <w:szCs w:val="24"/>
          <w:bdr w:val="nil"/>
        </w:rPr>
        <w:t>SKELBIAMOS APKLAUSOS SĄLYGOS</w:t>
      </w:r>
    </w:p>
    <w:p w14:paraId="7C3DDA78" w14:textId="639315C1" w:rsidR="005047F1" w:rsidRPr="00E74B94" w:rsidRDefault="002D0E1F" w:rsidP="00EF66BB">
      <w:pPr>
        <w:spacing w:after="0" w:line="276" w:lineRule="auto"/>
        <w:ind w:firstLine="720"/>
        <w:jc w:val="center"/>
        <w:rPr>
          <w:rFonts w:ascii="Times New Roman" w:eastAsia="Times New Roman" w:hAnsi="Times New Roman" w:cs="Times New Roman"/>
          <w:b/>
          <w:bCs/>
          <w:caps/>
          <w:sz w:val="24"/>
          <w:szCs w:val="24"/>
          <w:lang w:eastAsia="lt-LT"/>
        </w:rPr>
      </w:pPr>
      <w:r w:rsidRPr="00E74B94">
        <w:rPr>
          <w:rFonts w:ascii="Times New Roman" w:eastAsia="Times New Roman" w:hAnsi="Times New Roman" w:cs="Times New Roman"/>
          <w:b/>
          <w:bCs/>
          <w:sz w:val="24"/>
          <w:szCs w:val="24"/>
          <w:lang w:eastAsia="lt-LT"/>
        </w:rPr>
        <w:t>2025 M. FINANSINIŲ ATASKAITŲ IR KONSOLIDUOTŲJŲ FINANSINIŲ ATASKAITŲ AUDITO PIRKIMAS</w:t>
      </w:r>
    </w:p>
    <w:p w14:paraId="6BF337B0" w14:textId="77777777" w:rsidR="005047F1" w:rsidRPr="00E74B94" w:rsidRDefault="005047F1"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CAC3A2B" w14:textId="77777777" w:rsidR="005047F1" w:rsidRPr="00E74B94" w:rsidRDefault="005047F1" w:rsidP="005047F1">
      <w:pPr>
        <w:spacing w:after="0" w:line="240" w:lineRule="auto"/>
        <w:rPr>
          <w:rFonts w:ascii="Times New Roman" w:eastAsia="Times New Roman" w:hAnsi="Times New Roman" w:cs="Times New Roman"/>
          <w:b/>
          <w:bCs/>
          <w:sz w:val="24"/>
          <w:szCs w:val="24"/>
          <w:lang w:eastAsia="lt-LT"/>
        </w:rPr>
      </w:pPr>
    </w:p>
    <w:p w14:paraId="26407EBB" w14:textId="77777777" w:rsidR="005047F1" w:rsidRPr="00E74B94" w:rsidRDefault="005047F1" w:rsidP="005047F1">
      <w:pPr>
        <w:spacing w:after="0" w:line="240" w:lineRule="auto"/>
        <w:rPr>
          <w:rFonts w:ascii="Times New Roman" w:eastAsia="Times New Roman" w:hAnsi="Times New Roman" w:cs="Times New Roman"/>
          <w:b/>
          <w:bCs/>
          <w:sz w:val="24"/>
          <w:szCs w:val="24"/>
          <w:lang w:eastAsia="lt-LT"/>
        </w:rPr>
      </w:pPr>
    </w:p>
    <w:p w14:paraId="134A9032" w14:textId="77777777" w:rsidR="005047F1" w:rsidRPr="00E74B94" w:rsidRDefault="005047F1" w:rsidP="005047F1">
      <w:pPr>
        <w:spacing w:after="0" w:line="240" w:lineRule="auto"/>
        <w:rPr>
          <w:rFonts w:ascii="Times New Roman" w:eastAsia="Times New Roman" w:hAnsi="Times New Roman" w:cs="Times New Roman"/>
          <w:b/>
          <w:bCs/>
          <w:sz w:val="24"/>
          <w:szCs w:val="24"/>
          <w:lang w:eastAsia="lt-LT"/>
        </w:rPr>
      </w:pPr>
    </w:p>
    <w:p w14:paraId="2E8A93D9" w14:textId="77777777" w:rsidR="005047F1" w:rsidRPr="00E74B94" w:rsidRDefault="005047F1" w:rsidP="005047F1">
      <w:pPr>
        <w:spacing w:after="0" w:line="240" w:lineRule="auto"/>
        <w:rPr>
          <w:rFonts w:ascii="Times New Roman" w:eastAsia="Times New Roman" w:hAnsi="Times New Roman" w:cs="Times New Roman"/>
          <w:b/>
          <w:bCs/>
          <w:sz w:val="24"/>
          <w:szCs w:val="24"/>
          <w:lang w:eastAsia="lt-LT"/>
        </w:rPr>
      </w:pPr>
    </w:p>
    <w:p w14:paraId="1556C2D4" w14:textId="77777777" w:rsidR="005047F1" w:rsidRPr="00E74B94" w:rsidRDefault="005047F1" w:rsidP="005047F1">
      <w:pPr>
        <w:spacing w:after="0" w:line="240" w:lineRule="auto"/>
        <w:rPr>
          <w:rFonts w:ascii="Times New Roman" w:eastAsia="Times New Roman" w:hAnsi="Times New Roman" w:cs="Times New Roman"/>
          <w:b/>
          <w:bCs/>
          <w:sz w:val="24"/>
          <w:szCs w:val="24"/>
          <w:lang w:eastAsia="lt-LT"/>
        </w:rPr>
      </w:pPr>
    </w:p>
    <w:p w14:paraId="3C7CEE12" w14:textId="77777777" w:rsidR="005047F1" w:rsidRPr="00E74B94" w:rsidRDefault="005047F1" w:rsidP="005047F1">
      <w:pPr>
        <w:spacing w:after="0" w:line="240" w:lineRule="auto"/>
        <w:rPr>
          <w:rFonts w:ascii="Times New Roman" w:eastAsia="Times New Roman" w:hAnsi="Times New Roman" w:cs="Times New Roman"/>
          <w:b/>
          <w:bCs/>
          <w:sz w:val="24"/>
          <w:szCs w:val="24"/>
          <w:lang w:eastAsia="lt-LT"/>
        </w:rPr>
      </w:pPr>
    </w:p>
    <w:p w14:paraId="1FC60514" w14:textId="77777777" w:rsidR="005047F1" w:rsidRPr="00E74B94" w:rsidRDefault="005047F1" w:rsidP="005047F1">
      <w:pPr>
        <w:spacing w:after="0" w:line="240" w:lineRule="auto"/>
        <w:rPr>
          <w:rFonts w:ascii="Times New Roman" w:eastAsia="Times New Roman" w:hAnsi="Times New Roman" w:cs="Times New Roman"/>
          <w:b/>
          <w:bCs/>
          <w:sz w:val="24"/>
          <w:szCs w:val="24"/>
          <w:lang w:eastAsia="lt-LT"/>
        </w:rPr>
      </w:pPr>
    </w:p>
    <w:p w14:paraId="0ABD9042" w14:textId="77777777" w:rsidR="005047F1" w:rsidRPr="00E74B94" w:rsidRDefault="005047F1" w:rsidP="005047F1">
      <w:pPr>
        <w:spacing w:after="0" w:line="240" w:lineRule="auto"/>
        <w:rPr>
          <w:rFonts w:ascii="Times New Roman" w:eastAsia="Times New Roman" w:hAnsi="Times New Roman" w:cs="Times New Roman"/>
          <w:b/>
          <w:bCs/>
          <w:sz w:val="24"/>
          <w:szCs w:val="24"/>
          <w:lang w:eastAsia="lt-LT"/>
        </w:rPr>
      </w:pPr>
    </w:p>
    <w:p w14:paraId="2553EC1A" w14:textId="77777777" w:rsidR="005047F1" w:rsidRPr="00E74B94" w:rsidRDefault="005047F1" w:rsidP="005047F1">
      <w:pPr>
        <w:spacing w:after="0" w:line="240" w:lineRule="auto"/>
        <w:rPr>
          <w:rFonts w:ascii="Times New Roman" w:eastAsia="Times New Roman" w:hAnsi="Times New Roman" w:cs="Times New Roman"/>
          <w:b/>
          <w:bCs/>
          <w:sz w:val="24"/>
          <w:szCs w:val="24"/>
          <w:lang w:eastAsia="lt-LT"/>
        </w:rPr>
      </w:pPr>
    </w:p>
    <w:p w14:paraId="1F9556CC" w14:textId="77777777" w:rsidR="005047F1" w:rsidRPr="00E74B94" w:rsidRDefault="005047F1" w:rsidP="005047F1">
      <w:pPr>
        <w:spacing w:after="0" w:line="240" w:lineRule="auto"/>
        <w:rPr>
          <w:rFonts w:ascii="Times New Roman" w:eastAsia="Times New Roman" w:hAnsi="Times New Roman" w:cs="Times New Roman"/>
          <w:b/>
          <w:bCs/>
          <w:sz w:val="24"/>
          <w:szCs w:val="24"/>
          <w:lang w:eastAsia="lt-LT"/>
        </w:rPr>
      </w:pPr>
    </w:p>
    <w:p w14:paraId="3F2F902C" w14:textId="77777777" w:rsidR="005047F1" w:rsidRPr="00E74B94" w:rsidRDefault="005047F1" w:rsidP="005047F1">
      <w:pPr>
        <w:spacing w:after="0" w:line="240" w:lineRule="auto"/>
        <w:rPr>
          <w:rFonts w:ascii="Times New Roman" w:eastAsia="Times New Roman" w:hAnsi="Times New Roman" w:cs="Times New Roman"/>
          <w:b/>
          <w:bCs/>
          <w:sz w:val="24"/>
          <w:szCs w:val="24"/>
          <w:lang w:eastAsia="lt-LT"/>
        </w:rPr>
      </w:pPr>
    </w:p>
    <w:p w14:paraId="1EBACD71" w14:textId="77777777" w:rsidR="005047F1" w:rsidRPr="00E74B94" w:rsidRDefault="005047F1" w:rsidP="005047F1">
      <w:pPr>
        <w:spacing w:after="0" w:line="240" w:lineRule="auto"/>
        <w:rPr>
          <w:rFonts w:ascii="Times New Roman" w:eastAsia="Times New Roman" w:hAnsi="Times New Roman" w:cs="Times New Roman"/>
          <w:b/>
          <w:bCs/>
          <w:sz w:val="24"/>
          <w:szCs w:val="24"/>
          <w:lang w:eastAsia="lt-LT"/>
        </w:rPr>
      </w:pPr>
    </w:p>
    <w:p w14:paraId="7F681946" w14:textId="77777777" w:rsidR="005047F1" w:rsidRPr="00E74B94" w:rsidRDefault="005047F1" w:rsidP="005047F1">
      <w:pPr>
        <w:spacing w:after="0" w:line="240" w:lineRule="auto"/>
        <w:rPr>
          <w:rFonts w:ascii="Times New Roman" w:eastAsia="Times New Roman" w:hAnsi="Times New Roman" w:cs="Times New Roman"/>
          <w:b/>
          <w:bCs/>
          <w:sz w:val="24"/>
          <w:szCs w:val="24"/>
          <w:lang w:eastAsia="lt-LT"/>
        </w:rPr>
      </w:pPr>
    </w:p>
    <w:p w14:paraId="579E9F98" w14:textId="77777777" w:rsidR="005047F1" w:rsidRPr="00E74B94"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7B5D6C26" w14:textId="77777777" w:rsidR="005047F1" w:rsidRPr="00E74B94"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A0AD727" w14:textId="77777777" w:rsidR="005047F1" w:rsidRPr="00E74B94"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1CECDBFF" w14:textId="77777777" w:rsidR="005047F1" w:rsidRPr="00E74B94"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5C07D88" w14:textId="77777777" w:rsidR="005047F1" w:rsidRPr="00E74B94"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71E0C967" w14:textId="77777777" w:rsidR="000D67B2" w:rsidRPr="00E74B94" w:rsidRDefault="000D67B2"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096B7CB" w14:textId="77777777" w:rsidR="000D67B2" w:rsidRPr="00E74B94" w:rsidRDefault="000D67B2"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2448F434" w14:textId="77777777" w:rsidR="000D67B2" w:rsidRPr="00E74B94" w:rsidRDefault="000D67B2"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625FE9BC" w14:textId="77777777" w:rsidR="000D67B2" w:rsidRPr="00E74B94" w:rsidRDefault="000D67B2"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54A8B704" w14:textId="77777777" w:rsidR="000D67B2" w:rsidRPr="00E74B94" w:rsidRDefault="000D67B2"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49CB795" w14:textId="77777777" w:rsidR="005047F1" w:rsidRPr="00E74B94"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B3B7532" w14:textId="77777777" w:rsidR="005047F1" w:rsidRPr="00E74B94"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sz w:val="24"/>
          <w:szCs w:val="24"/>
          <w:bdr w:val="nil"/>
          <w:lang w:eastAsia="lt-LT"/>
        </w:rPr>
      </w:pPr>
      <w:r w:rsidRPr="00E74B94">
        <w:rPr>
          <w:rFonts w:ascii="Times New Roman" w:eastAsia="Arial Unicode MS" w:hAnsi="Times New Roman" w:cs="Times New Roman"/>
          <w:iCs/>
          <w:sz w:val="24"/>
          <w:szCs w:val="24"/>
          <w:bdr w:val="nil"/>
          <w:lang w:eastAsia="lt-LT"/>
        </w:rPr>
        <w:t>Skelbimas apie pirkimą paskelbtas CVP IS interneto adresu:</w:t>
      </w:r>
    </w:p>
    <w:p w14:paraId="030BBD22" w14:textId="3BDB34C8" w:rsidR="005047F1" w:rsidRDefault="00EE46F4"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sz w:val="24"/>
          <w:szCs w:val="24"/>
          <w:bdr w:val="nil"/>
          <w:lang w:eastAsia="lt-LT"/>
        </w:rPr>
      </w:pPr>
      <w:hyperlink r:id="rId15" w:history="1">
        <w:r w:rsidRPr="00E74B94">
          <w:rPr>
            <w:rStyle w:val="Hipersaitas"/>
            <w:rFonts w:ascii="Times New Roman" w:hAnsi="Times New Roman" w:cs="Times New Roman"/>
            <w:i/>
            <w:iCs/>
            <w:sz w:val="24"/>
            <w:szCs w:val="24"/>
          </w:rPr>
          <w:t>https://viesiejipirkimai.lt/</w:t>
        </w:r>
      </w:hyperlink>
      <w:r w:rsidRPr="00E74B94">
        <w:rPr>
          <w:rFonts w:ascii="Times New Roman" w:hAnsi="Times New Roman" w:cs="Times New Roman"/>
          <w:i/>
          <w:iCs/>
          <w:sz w:val="24"/>
          <w:szCs w:val="24"/>
        </w:rPr>
        <w:t xml:space="preserve"> </w:t>
      </w:r>
    </w:p>
    <w:p w14:paraId="6EB8C61B" w14:textId="77777777" w:rsidR="00D06272" w:rsidRPr="00E74B94" w:rsidRDefault="00D06272"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sz w:val="24"/>
          <w:szCs w:val="24"/>
          <w:bdr w:val="nil"/>
          <w:lang w:eastAsia="lt-LT"/>
        </w:rPr>
      </w:pPr>
    </w:p>
    <w:p w14:paraId="74637D24" w14:textId="77777777" w:rsidR="005047F1" w:rsidRPr="00E74B94"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27C4CC56" w14:textId="24192F9F" w:rsidR="005047F1" w:rsidRPr="00E1570C" w:rsidRDefault="005047F1" w:rsidP="006C43D0">
      <w:pPr>
        <w:pStyle w:val="Sraopastraipa"/>
        <w:numPr>
          <w:ilvl w:val="0"/>
          <w:numId w:val="7"/>
        </w:numPr>
        <w:spacing w:after="0" w:line="276" w:lineRule="auto"/>
        <w:rPr>
          <w:rFonts w:ascii="Times New Roman" w:eastAsia="Times New Roman" w:hAnsi="Times New Roman" w:cs="Times New Roman"/>
          <w:b/>
          <w:bCs/>
          <w:sz w:val="24"/>
          <w:szCs w:val="24"/>
          <w:lang w:eastAsia="lt-LT"/>
        </w:rPr>
      </w:pPr>
      <w:r w:rsidRPr="00E1570C">
        <w:rPr>
          <w:rFonts w:ascii="Times New Roman" w:eastAsia="Times New Roman" w:hAnsi="Times New Roman" w:cs="Times New Roman"/>
          <w:b/>
          <w:bCs/>
          <w:sz w:val="24"/>
          <w:szCs w:val="24"/>
          <w:lang w:eastAsia="lt-LT"/>
        </w:rPr>
        <w:t>BENDROSIOS NUOSTATOS</w:t>
      </w:r>
    </w:p>
    <w:p w14:paraId="43DFCC32" w14:textId="77777777" w:rsidR="005047F1" w:rsidRPr="00E74B94" w:rsidRDefault="005047F1" w:rsidP="005047F1">
      <w:pPr>
        <w:spacing w:after="0" w:line="276" w:lineRule="auto"/>
        <w:ind w:left="720"/>
        <w:rPr>
          <w:rFonts w:ascii="Times New Roman" w:eastAsia="Times New Roman" w:hAnsi="Times New Roman" w:cs="Times New Roman"/>
          <w:b/>
          <w:bCs/>
          <w:sz w:val="24"/>
          <w:szCs w:val="24"/>
          <w:lang w:eastAsia="lt-LT"/>
        </w:rPr>
      </w:pPr>
    </w:p>
    <w:p w14:paraId="7BA9628B" w14:textId="77777777" w:rsidR="005047F1" w:rsidRPr="00E74B94" w:rsidRDefault="005047F1" w:rsidP="005047F1">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E74B94">
        <w:rPr>
          <w:rFonts w:ascii="Times New Roman" w:eastAsia="Times New Roman" w:hAnsi="Times New Roman" w:cs="Times New Roman"/>
          <w:sz w:val="24"/>
          <w:szCs w:val="24"/>
          <w:lang w:eastAsia="lt-LT"/>
        </w:rPr>
        <w:t>1.1.</w:t>
      </w:r>
      <w:r w:rsidRPr="00E74B94">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2C365A2B" w14:textId="77777777" w:rsidR="005047F1" w:rsidRPr="00E74B94" w:rsidRDefault="005047F1" w:rsidP="005047F1">
      <w:pPr>
        <w:spacing w:after="0" w:line="276" w:lineRule="auto"/>
        <w:ind w:firstLine="720"/>
        <w:jc w:val="both"/>
        <w:rPr>
          <w:rFonts w:ascii="Times New Roman" w:eastAsia="Arial Unicode MS" w:hAnsi="Times New Roman" w:cs="Times New Roman"/>
          <w:sz w:val="24"/>
          <w:szCs w:val="24"/>
          <w:bdr w:val="nil"/>
        </w:rPr>
      </w:pPr>
      <w:r w:rsidRPr="00E74B94">
        <w:rPr>
          <w:rFonts w:ascii="Times New Roman" w:eastAsia="Times New Roman" w:hAnsi="Times New Roman" w:cs="Times New Roman"/>
          <w:sz w:val="24"/>
          <w:szCs w:val="24"/>
          <w:lang w:eastAsia="lt-LT"/>
        </w:rPr>
        <w:t xml:space="preserve">1.2. </w:t>
      </w:r>
      <w:r w:rsidRPr="00E74B94">
        <w:rPr>
          <w:rFonts w:ascii="Times New Roman" w:eastAsia="Arial Unicode MS" w:hAnsi="Times New Roman" w:cs="Times New Roman"/>
          <w:sz w:val="24"/>
          <w:szCs w:val="24"/>
          <w:bdr w:val="nil"/>
        </w:rPr>
        <w:t>Perkančioji organizacija yra pridėtinės vertės mokesčio (toliau vadinama – PVM) mokėtoja.</w:t>
      </w:r>
    </w:p>
    <w:p w14:paraId="3C2DFE36" w14:textId="77777777" w:rsidR="005047F1" w:rsidRPr="00E74B94"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E74B94">
        <w:rPr>
          <w:rFonts w:ascii="Times New Roman" w:eastAsia="Times New Roman" w:hAnsi="Times New Roman" w:cs="Times New Roman"/>
          <w:sz w:val="24"/>
          <w:szCs w:val="24"/>
          <w:lang w:eastAsia="lt-LT"/>
        </w:rPr>
        <w:t xml:space="preserve">1.3.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(aktualia redakcija) (toliau – Aprašas), Lietuvos Respublikos civiliniu kodeksu, kitais viešuosius pirkimus reglamentuojančiais teisės aktais bei pirkimo dokumentais, kuriuos sudaro skelbimas apie pirkimą (toliau – Skelbimas), apklausos sąlygos (toliau – Sąlygos arba pirkimo dokumentai arba pirkimo sąlygos arba konkurso sąlygos) ir Sąlygų priedai bei pirkimo dokumentų paaiškinimai (patikslinimai). </w:t>
      </w:r>
    </w:p>
    <w:p w14:paraId="4B7E283F" w14:textId="77777777" w:rsidR="005047F1" w:rsidRPr="00E74B94"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E74B94">
        <w:rPr>
          <w:rFonts w:ascii="Times New Roman" w:eastAsia="Times New Roman" w:hAnsi="Times New Roman" w:cs="Times New Roman"/>
          <w:sz w:val="24"/>
          <w:szCs w:val="24"/>
          <w:lang w:eastAsia="lt-LT"/>
        </w:rPr>
        <w:t xml:space="preserve">1.4. Vartojamos pagrindinės sąvokos apibrėžtos VPĮ, Apraše, Numatomo viešojo pirkimo ir pirkimo vertės skaičiavimo metodikoje, patvirtintoje VPT direktoriaus 2017 m. birželio 27 d. įsakymu Nr. 1S-94 „Dėl numatomos viešojo pirkimo ir pirkimo vertės skaičiavimo metodikos patvirtinimo“ (aktualioje redakcijoje), Kainodaros taisyklių nustatymo metodikoje, patvirtintoje VPT direktoriaus 2017 m. birželio 28 d. įsakymu Nr. 1S-95 „Dėl kainodaros taisyklių nustatymo metodikos patvirtinimo“ (aktualioje redakcijoje), </w:t>
      </w:r>
      <w:r w:rsidRPr="00E74B94">
        <w:rPr>
          <w:rFonts w:ascii="Times New Roman" w:eastAsia="Times New Roman" w:hAnsi="Times New Roman" w:cs="Times New Roman"/>
          <w:sz w:val="24"/>
          <w:szCs w:val="24"/>
        </w:rPr>
        <w:t>Tiekėjo kvalifikacijos reikalavimų nustatymo metodikoje (toliau – Metodika), patvirtintoje 2017 m. birželio 29 d. įsakymu Nr. 1S-105 “Dėl tiekėjo kvalifikacijos reikalavimų nustatymo metodikos patvirtinimo“ (aktualioje redakcijoje)</w:t>
      </w:r>
      <w:r w:rsidRPr="00E74B94">
        <w:rPr>
          <w:rFonts w:ascii="Times New Roman" w:eastAsia="Times New Roman" w:hAnsi="Times New Roman" w:cs="Times New Roman"/>
          <w:sz w:val="24"/>
          <w:szCs w:val="24"/>
          <w:lang w:eastAsia="lt-LT"/>
        </w:rPr>
        <w:t>.</w:t>
      </w:r>
    </w:p>
    <w:p w14:paraId="41DACF6E" w14:textId="77777777" w:rsidR="005047F1" w:rsidRPr="00A979C6" w:rsidRDefault="005047F1" w:rsidP="005047F1">
      <w:pPr>
        <w:spacing w:after="0" w:line="240" w:lineRule="auto"/>
        <w:ind w:firstLine="720"/>
        <w:jc w:val="both"/>
        <w:rPr>
          <w:rFonts w:ascii="Times New Roman" w:eastAsia="Times New Roman" w:hAnsi="Times New Roman" w:cs="Times New Roman"/>
          <w:b/>
          <w:sz w:val="24"/>
          <w:szCs w:val="24"/>
        </w:rPr>
      </w:pPr>
      <w:r w:rsidRPr="00A979C6">
        <w:rPr>
          <w:rFonts w:ascii="Times New Roman" w:eastAsia="Times New Roman" w:hAnsi="Times New Roman" w:cs="Times New Roman"/>
          <w:sz w:val="24"/>
          <w:szCs w:val="24"/>
          <w:lang w:eastAsia="lt-LT"/>
        </w:rPr>
        <w:t xml:space="preserve">1.5. </w:t>
      </w:r>
      <w:r w:rsidRPr="00A979C6">
        <w:rPr>
          <w:rFonts w:ascii="Times New Roman" w:eastAsia="Times New Roman" w:hAnsi="Times New Roman" w:cs="Times New Roman"/>
          <w:b/>
          <w:sz w:val="24"/>
          <w:szCs w:val="24"/>
        </w:rPr>
        <w:t>Sąlygose naudojamos sąvokos:</w:t>
      </w:r>
    </w:p>
    <w:p w14:paraId="2BC04994" w14:textId="6EA9BFA4" w:rsidR="00ED0984" w:rsidRPr="00A979C6" w:rsidRDefault="00ED0984" w:rsidP="00ED0984">
      <w:pPr>
        <w:suppressAutoHyphens/>
        <w:spacing w:after="0" w:line="240" w:lineRule="auto"/>
        <w:ind w:firstLine="720"/>
        <w:jc w:val="both"/>
        <w:textAlignment w:val="top"/>
        <w:rPr>
          <w:rFonts w:ascii="Times New Roman" w:hAnsi="Times New Roman" w:cs="Times New Roman"/>
          <w:sz w:val="24"/>
          <w:szCs w:val="24"/>
          <w:lang w:eastAsia="lt-LT"/>
        </w:rPr>
      </w:pPr>
      <w:r w:rsidRPr="00A979C6">
        <w:rPr>
          <w:rFonts w:ascii="Times New Roman" w:eastAsia="Times New Roman" w:hAnsi="Times New Roman" w:cs="Times New Roman"/>
          <w:sz w:val="24"/>
          <w:szCs w:val="24"/>
        </w:rPr>
        <w:t xml:space="preserve">1.5.1. </w:t>
      </w:r>
      <w:proofErr w:type="spellStart"/>
      <w:r w:rsidRPr="00A979C6">
        <w:rPr>
          <w:rFonts w:ascii="Times New Roman" w:hAnsi="Times New Roman" w:cs="Times New Roman"/>
          <w:b/>
          <w:sz w:val="24"/>
          <w:szCs w:val="24"/>
          <w:lang w:eastAsia="lt-LT"/>
        </w:rPr>
        <w:t>Kvazisubtiekėjas</w:t>
      </w:r>
      <w:proofErr w:type="spellEnd"/>
      <w:r w:rsidRPr="00A979C6">
        <w:rPr>
          <w:rFonts w:ascii="Times New Roman" w:hAnsi="Times New Roman" w:cs="Times New Roman"/>
          <w:b/>
          <w:sz w:val="24"/>
          <w:szCs w:val="24"/>
          <w:lang w:eastAsia="lt-LT"/>
        </w:rPr>
        <w:t xml:space="preserve"> </w:t>
      </w:r>
      <w:r w:rsidRPr="00A979C6">
        <w:rPr>
          <w:rFonts w:ascii="Times New Roman" w:hAnsi="Times New Roman" w:cs="Times New Roman"/>
          <w:sz w:val="24"/>
          <w:szCs w:val="24"/>
          <w:lang w:eastAsia="lt-LT"/>
        </w:rPr>
        <w:t>– specialistas, kurio kvalifikacija tiekėjas remiasi, ir kuris pasiūlymo teikimo metu dar nėra tiekėjo, ūkio subjekto, kurio pajėgumais tiekėjas remiasi, tačiau jį ketinama įdarbinti, jei pasiūlymas bus pripažintas laimėjusiu (Metodikos 2.4 p.);</w:t>
      </w:r>
    </w:p>
    <w:p w14:paraId="0AD38FFB" w14:textId="3D8C1AD7" w:rsidR="00ED0984" w:rsidRPr="00A979C6" w:rsidRDefault="00ED0984" w:rsidP="00ED0984">
      <w:pPr>
        <w:suppressAutoHyphens/>
        <w:spacing w:after="0" w:line="240" w:lineRule="auto"/>
        <w:ind w:firstLine="720"/>
        <w:jc w:val="both"/>
        <w:textAlignment w:val="top"/>
        <w:rPr>
          <w:rFonts w:ascii="Times New Roman" w:hAnsi="Times New Roman" w:cs="Times New Roman"/>
          <w:sz w:val="24"/>
          <w:szCs w:val="24"/>
          <w:lang w:eastAsia="lt-LT"/>
        </w:rPr>
      </w:pPr>
      <w:r w:rsidRPr="00A979C6">
        <w:rPr>
          <w:rFonts w:ascii="Times New Roman" w:hAnsi="Times New Roman" w:cs="Times New Roman"/>
          <w:sz w:val="24"/>
          <w:szCs w:val="24"/>
          <w:lang w:eastAsia="lt-LT"/>
        </w:rPr>
        <w:t xml:space="preserve">1.5.2. </w:t>
      </w:r>
      <w:r w:rsidRPr="00A979C6">
        <w:rPr>
          <w:rFonts w:ascii="Times New Roman" w:hAnsi="Times New Roman" w:cs="Times New Roman"/>
          <w:b/>
          <w:sz w:val="24"/>
          <w:szCs w:val="24"/>
          <w:lang w:eastAsia="lt-LT"/>
        </w:rPr>
        <w:t xml:space="preserve">Subtiekėjas, kurio pajėgumais tiekėjas nesiremia (toliau – Subtiekėjas) </w:t>
      </w:r>
      <w:r w:rsidRPr="00A979C6">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6F46B483" w14:textId="5239522D" w:rsidR="00ED0984" w:rsidRPr="00E74B94" w:rsidRDefault="00ED0984" w:rsidP="00ED0984">
      <w:pPr>
        <w:suppressAutoHyphens/>
        <w:spacing w:after="0" w:line="240" w:lineRule="auto"/>
        <w:ind w:firstLine="720"/>
        <w:jc w:val="both"/>
        <w:textAlignment w:val="top"/>
        <w:rPr>
          <w:rFonts w:ascii="Times New Roman" w:hAnsi="Times New Roman" w:cs="Times New Roman"/>
          <w:sz w:val="24"/>
          <w:szCs w:val="24"/>
          <w:lang w:eastAsia="lt-LT"/>
        </w:rPr>
      </w:pPr>
      <w:r w:rsidRPr="00A979C6">
        <w:rPr>
          <w:rFonts w:ascii="Times New Roman" w:hAnsi="Times New Roman" w:cs="Times New Roman"/>
          <w:sz w:val="24"/>
          <w:szCs w:val="24"/>
          <w:lang w:eastAsia="lt-LT"/>
        </w:rPr>
        <w:t xml:space="preserve">1.5.3. </w:t>
      </w:r>
      <w:r w:rsidRPr="00A979C6">
        <w:rPr>
          <w:rFonts w:ascii="Times New Roman" w:hAnsi="Times New Roman" w:cs="Times New Roman"/>
          <w:b/>
          <w:sz w:val="24"/>
          <w:szCs w:val="24"/>
          <w:lang w:eastAsia="lt-LT"/>
        </w:rPr>
        <w:t xml:space="preserve">Ūkio subjektas, kurio pajėgumais remiamasi – </w:t>
      </w:r>
      <w:r w:rsidRPr="00A979C6">
        <w:rPr>
          <w:rFonts w:ascii="Times New Roman" w:hAnsi="Times New Roman" w:cs="Times New Roman"/>
          <w:sz w:val="24"/>
          <w:szCs w:val="24"/>
          <w:lang w:eastAsia="lt-LT"/>
        </w:rPr>
        <w:t>tiekėjo sutarties vykdymui pasitelkiamas trečiasis asmuo, kurio kvalifikacija tiekėjas remiasi, kad atitiktų kvalifikacijos reikalavimus (Metodikos 2.9 p.)</w:t>
      </w:r>
      <w:r w:rsidR="000D6790" w:rsidRPr="00A979C6">
        <w:rPr>
          <w:rFonts w:ascii="Times New Roman" w:hAnsi="Times New Roman" w:cs="Times New Roman"/>
          <w:sz w:val="24"/>
          <w:szCs w:val="24"/>
          <w:lang w:eastAsia="lt-LT"/>
        </w:rPr>
        <w:t>.</w:t>
      </w:r>
    </w:p>
    <w:p w14:paraId="7EE31FB8" w14:textId="2378BD10" w:rsidR="005047F1" w:rsidRPr="00E74B94"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E74B94">
        <w:rPr>
          <w:rFonts w:ascii="Times New Roman" w:eastAsia="Times New Roman" w:hAnsi="Times New Roman" w:cs="Times New Roman"/>
          <w:sz w:val="24"/>
          <w:szCs w:val="24"/>
          <w:lang w:eastAsia="lt-LT"/>
        </w:rPr>
        <w:t xml:space="preserve">1.6. Pirkimo dokumentai </w:t>
      </w:r>
      <w:r w:rsidR="00CF5B51" w:rsidRPr="00E74B94">
        <w:rPr>
          <w:rFonts w:ascii="Times New Roman" w:eastAsia="Times New Roman" w:hAnsi="Times New Roman" w:cs="Times New Roman"/>
          <w:sz w:val="24"/>
          <w:szCs w:val="24"/>
          <w:lang w:eastAsia="lt-LT"/>
        </w:rPr>
        <w:t>ir jų paaiškinimai bei papildymai skelbiami</w:t>
      </w:r>
      <w:r w:rsidRPr="00E74B94">
        <w:rPr>
          <w:rFonts w:ascii="Times New Roman" w:eastAsia="Times New Roman" w:hAnsi="Times New Roman" w:cs="Times New Roman"/>
          <w:sz w:val="24"/>
          <w:szCs w:val="24"/>
          <w:lang w:eastAsia="lt-LT"/>
        </w:rPr>
        <w:t xml:space="preserve"> CVP IS. Perkančiosios organizacijos ir tiekėjo bendravimas ir keitimasis informacija vyksta naudojantis CVP IS priemonėmis. Elektroninėmis priemonėmis pasiūlymus gali teikti tik tie tiekėjai, kurie yra registruoti CVP IS, adresu https://pirkimai.eviesiejipirkimai.lt. </w:t>
      </w:r>
    </w:p>
    <w:p w14:paraId="6A44E050" w14:textId="77777777" w:rsidR="005047F1" w:rsidRPr="00E74B94"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E74B94">
        <w:rPr>
          <w:rFonts w:ascii="Times New Roman" w:eastAsia="Times New Roman" w:hAnsi="Times New Roman" w:cs="Times New Roman"/>
          <w:sz w:val="24"/>
          <w:szCs w:val="24"/>
          <w:lang w:eastAsia="lt-LT"/>
        </w:rPr>
        <w:t>1.7. Pirkimas atliekamas laikantis lygiateisiškumo, nediskriminavimo, abipusio pripažinimo, proporcingumo ir skaidrumo principų bei konfidencialumo ir nešališkumo reikalavimų.</w:t>
      </w:r>
    </w:p>
    <w:p w14:paraId="6F5E4164" w14:textId="77777777" w:rsidR="005047F1" w:rsidRPr="00E74B94" w:rsidRDefault="005047F1" w:rsidP="005047F1">
      <w:pPr>
        <w:tabs>
          <w:tab w:val="left" w:pos="0"/>
        </w:tabs>
        <w:spacing w:after="0" w:line="276" w:lineRule="auto"/>
        <w:ind w:firstLine="720"/>
        <w:jc w:val="both"/>
        <w:rPr>
          <w:rFonts w:ascii="Times New Roman" w:eastAsia="Times New Roman" w:hAnsi="Times New Roman" w:cs="Times New Roman"/>
          <w:sz w:val="24"/>
        </w:rPr>
      </w:pPr>
      <w:r w:rsidRPr="00E74B94">
        <w:rPr>
          <w:rFonts w:ascii="Times New Roman" w:eastAsia="Times New Roman" w:hAnsi="Times New Roman" w:cs="Times New Roman"/>
          <w:sz w:val="24"/>
          <w:szCs w:val="24"/>
          <w:lang w:eastAsia="lt-LT"/>
        </w:rPr>
        <w:t xml:space="preserve">1.8. </w:t>
      </w:r>
      <w:r w:rsidRPr="00E74B94">
        <w:rPr>
          <w:rFonts w:ascii="Times New Roman" w:eastAsia="Times New Roman" w:hAnsi="Times New Roman" w:cs="Times New Roman"/>
          <w:sz w:val="24"/>
        </w:rPr>
        <w:t>Informacija apie pirkimo organizatorių arba pirkimo komisijos narius, kurie įgalioti palaikyti tiesioginį ryšį su tiekėjais ir gauti iš jų (ne tarpininkų) pranešimus, susijusius su pirkimo procedūromis, pateikta Skelbimo I dalies 1 punkte</w:t>
      </w:r>
      <w:r w:rsidRPr="00E74B94">
        <w:rPr>
          <w:rFonts w:ascii="Times New Roman" w:eastAsia="Times New Roman" w:hAnsi="Times New Roman" w:cs="Times New Roman"/>
          <w:sz w:val="24"/>
          <w:szCs w:val="24"/>
        </w:rPr>
        <w:t>.</w:t>
      </w:r>
    </w:p>
    <w:p w14:paraId="0DFF7B7D" w14:textId="77777777" w:rsidR="005047F1" w:rsidRPr="00E74B94"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E74B94">
        <w:rPr>
          <w:rFonts w:ascii="Times New Roman" w:eastAsia="Times New Roman" w:hAnsi="Times New Roman" w:cs="Times New Roman"/>
          <w:sz w:val="24"/>
          <w:szCs w:val="24"/>
          <w:lang w:eastAsia="lt-LT"/>
        </w:rPr>
        <w:t>1.9. Tiekėjai ir (ar) jų įgalioti atstovai nedalyvauja susipažinimo su pasiūlymais, pasiūlymų nagrinėjimo ir vertinimo procedūrose. Informacija apie pirkimo dalyvius, jų pasiūlymuose nurodytas kainas suinteresuotiems dalyviams, išskyrus atvejus, kai Sutartis sudaroma žodžiu, bus pateikta po sprendimo dėl pirkimą laimėjusio pasiūlymo priėmimo.</w:t>
      </w:r>
    </w:p>
    <w:p w14:paraId="7936B247" w14:textId="21C9F3BD" w:rsidR="006C07A9" w:rsidRPr="001D64D7" w:rsidRDefault="005047F1" w:rsidP="001D64D7">
      <w:pPr>
        <w:spacing w:after="0" w:line="240" w:lineRule="auto"/>
        <w:ind w:firstLine="720"/>
        <w:jc w:val="both"/>
        <w:rPr>
          <w:rFonts w:ascii="Times New Roman" w:eastAsia="Times New Roman" w:hAnsi="Times New Roman" w:cs="Times New Roman"/>
          <w:sz w:val="24"/>
          <w:szCs w:val="24"/>
        </w:rPr>
      </w:pPr>
      <w:r w:rsidRPr="001D64D7">
        <w:rPr>
          <w:rFonts w:ascii="Times New Roman" w:eastAsia="Times New Roman" w:hAnsi="Times New Roman" w:cs="Times New Roman"/>
          <w:sz w:val="24"/>
          <w:szCs w:val="24"/>
        </w:rPr>
        <w:t xml:space="preserve">1.10. </w:t>
      </w:r>
      <w:r w:rsidR="00315151" w:rsidRPr="001D64D7">
        <w:rPr>
          <w:rFonts w:ascii="Times New Roman" w:eastAsia="Times New Roman" w:hAnsi="Times New Roman" w:cs="Times New Roman"/>
          <w:sz w:val="24"/>
          <w:szCs w:val="24"/>
        </w:rPr>
        <w:t>Perkančioji organizacija vykdė rinkos konsultaciją susijusią su šiuo pirkimu</w:t>
      </w:r>
      <w:r w:rsidR="00315151" w:rsidRPr="001D64D7">
        <w:rPr>
          <w:rFonts w:ascii="Times New Roman" w:eastAsia="Times New Roman" w:hAnsi="Times New Roman" w:cs="Times New Roman"/>
          <w:i/>
          <w:iCs/>
          <w:sz w:val="24"/>
          <w:szCs w:val="24"/>
        </w:rPr>
        <w:t xml:space="preserve"> </w:t>
      </w:r>
      <w:r w:rsidR="00315151" w:rsidRPr="001D64D7">
        <w:rPr>
          <w:rFonts w:ascii="Times New Roman" w:eastAsia="Times New Roman" w:hAnsi="Times New Roman" w:cs="Times New Roman"/>
          <w:sz w:val="24"/>
          <w:szCs w:val="24"/>
        </w:rPr>
        <w:t>Informacija apie įvykusią rinkos konsultaciją (rinkos konsultacijos ID Nr.</w:t>
      </w:r>
      <w:r w:rsidR="006C07A9" w:rsidRPr="001D64D7">
        <w:t xml:space="preserve"> </w:t>
      </w:r>
      <w:r w:rsidR="006C07A9" w:rsidRPr="001D64D7">
        <w:rPr>
          <w:rFonts w:ascii="Times New Roman" w:eastAsia="Times New Roman" w:hAnsi="Times New Roman" w:cs="Times New Roman"/>
          <w:sz w:val="24"/>
          <w:szCs w:val="24"/>
        </w:rPr>
        <w:t>4040945</w:t>
      </w:r>
      <w:r w:rsidR="00315151" w:rsidRPr="001D64D7">
        <w:rPr>
          <w:rFonts w:ascii="Times New Roman" w:eastAsia="Times New Roman" w:hAnsi="Times New Roman" w:cs="Times New Roman"/>
          <w:sz w:val="24"/>
          <w:szCs w:val="24"/>
        </w:rPr>
        <w:t xml:space="preserve">) skelbiama Centriniame viešųjų pirkimų portale (CVPP) adresu: </w:t>
      </w:r>
      <w:hyperlink r:id="rId16" w:history="1">
        <w:r w:rsidR="006C07A9" w:rsidRPr="001D64D7">
          <w:rPr>
            <w:rStyle w:val="Hipersaitas"/>
            <w:rFonts w:ascii="Times New Roman" w:eastAsia="Times New Roman" w:hAnsi="Times New Roman" w:cs="Times New Roman"/>
            <w:sz w:val="24"/>
            <w:szCs w:val="24"/>
          </w:rPr>
          <w:t>https://viesiejipirkimai.lt/epps/pmc/viewPmc.do?resourceId=4040945</w:t>
        </w:r>
      </w:hyperlink>
    </w:p>
    <w:p w14:paraId="0C4600F4" w14:textId="51E3EC18" w:rsidR="0098232E" w:rsidRPr="00E74B94" w:rsidRDefault="0098232E" w:rsidP="005047F1">
      <w:pPr>
        <w:spacing w:after="0" w:line="240" w:lineRule="auto"/>
        <w:ind w:firstLine="720"/>
        <w:jc w:val="both"/>
        <w:rPr>
          <w:rFonts w:ascii="Times New Roman" w:eastAsia="Times New Roman" w:hAnsi="Times New Roman" w:cs="Times New Roman"/>
          <w:sz w:val="24"/>
          <w:szCs w:val="24"/>
        </w:rPr>
      </w:pPr>
      <w:r w:rsidRPr="00E74B94">
        <w:rPr>
          <w:rFonts w:ascii="Times New Roman" w:eastAsia="Times New Roman" w:hAnsi="Times New Roman" w:cs="Times New Roman"/>
          <w:sz w:val="24"/>
          <w:szCs w:val="24"/>
        </w:rPr>
        <w:t>1.11.</w:t>
      </w:r>
      <w:r w:rsidRPr="00E74B94">
        <w:rPr>
          <w:rFonts w:ascii="Times New Roman" w:eastAsia="Times New Roman" w:hAnsi="Times New Roman" w:cs="Times New Roman"/>
          <w:sz w:val="24"/>
          <w:szCs w:val="24"/>
        </w:rPr>
        <w:tab/>
        <w:t>Pirkimas neatliekamas naudojantis centralizuotų pirkimų katalogu</w:t>
      </w:r>
      <w:r w:rsidR="00D6023E" w:rsidRPr="00E74B94">
        <w:rPr>
          <w:rFonts w:ascii="Times New Roman" w:eastAsia="Times New Roman" w:hAnsi="Times New Roman" w:cs="Times New Roman"/>
          <w:sz w:val="24"/>
          <w:szCs w:val="24"/>
        </w:rPr>
        <w:t xml:space="preserve"> (toliau-CPO)</w:t>
      </w:r>
      <w:r w:rsidRPr="00E74B94">
        <w:rPr>
          <w:rFonts w:ascii="Times New Roman" w:eastAsia="Times New Roman" w:hAnsi="Times New Roman" w:cs="Times New Roman"/>
          <w:sz w:val="24"/>
          <w:szCs w:val="24"/>
        </w:rPr>
        <w:t xml:space="preserve">, nes </w:t>
      </w:r>
      <w:r w:rsidR="00D6023E" w:rsidRPr="00E74B94">
        <w:rPr>
          <w:rFonts w:ascii="Times New Roman" w:eastAsia="Times New Roman" w:hAnsi="Times New Roman" w:cs="Times New Roman"/>
          <w:sz w:val="24"/>
          <w:szCs w:val="24"/>
        </w:rPr>
        <w:t>CPO kataloge</w:t>
      </w:r>
      <w:r w:rsidR="00AA2402" w:rsidRPr="00E74B94">
        <w:rPr>
          <w:rFonts w:ascii="Times New Roman" w:eastAsia="Times New Roman" w:hAnsi="Times New Roman" w:cs="Times New Roman"/>
          <w:sz w:val="24"/>
          <w:szCs w:val="24"/>
        </w:rPr>
        <w:t xml:space="preserve"> šiuo pirkimu perkama paslauga nėra siūloma</w:t>
      </w:r>
      <w:r w:rsidR="00BA00BC" w:rsidRPr="00E74B94">
        <w:rPr>
          <w:rFonts w:ascii="Times New Roman" w:eastAsia="Times New Roman" w:hAnsi="Times New Roman" w:cs="Times New Roman"/>
          <w:sz w:val="24"/>
          <w:szCs w:val="24"/>
        </w:rPr>
        <w:t>.</w:t>
      </w:r>
    </w:p>
    <w:p w14:paraId="000F623F" w14:textId="46373246" w:rsidR="005047F1" w:rsidRPr="00E74B94" w:rsidRDefault="005047F1" w:rsidP="005047F1">
      <w:pPr>
        <w:spacing w:after="0" w:line="240" w:lineRule="auto"/>
        <w:ind w:firstLine="720"/>
        <w:jc w:val="both"/>
        <w:rPr>
          <w:rFonts w:ascii="Times New Roman" w:eastAsia="Times New Roman" w:hAnsi="Times New Roman" w:cs="Times New Roman"/>
          <w:sz w:val="24"/>
          <w:szCs w:val="24"/>
        </w:rPr>
      </w:pPr>
      <w:r w:rsidRPr="00E74B94">
        <w:rPr>
          <w:rFonts w:ascii="Times New Roman" w:eastAsia="Times New Roman" w:hAnsi="Times New Roman" w:cs="Times New Roman"/>
          <w:sz w:val="24"/>
          <w:szCs w:val="24"/>
        </w:rPr>
        <w:t>1.1</w:t>
      </w:r>
      <w:r w:rsidR="0098232E" w:rsidRPr="00E74B94">
        <w:rPr>
          <w:rFonts w:ascii="Times New Roman" w:eastAsia="Times New Roman" w:hAnsi="Times New Roman" w:cs="Times New Roman"/>
          <w:sz w:val="24"/>
          <w:szCs w:val="24"/>
        </w:rPr>
        <w:t>2</w:t>
      </w:r>
      <w:r w:rsidRPr="00E74B94">
        <w:rPr>
          <w:rFonts w:ascii="Times New Roman" w:eastAsia="Times New Roman" w:hAnsi="Times New Roman" w:cs="Times New Roman"/>
          <w:sz w:val="24"/>
          <w:szCs w:val="24"/>
        </w:rPr>
        <w:t>. Jeigu yra prieštaravimų, neatitikimų tarp skelbimo ir Sąlygų, teisinga laikoma informacija nurodyta skelbime.</w:t>
      </w:r>
    </w:p>
    <w:p w14:paraId="6938ADBA" w14:textId="59866F93" w:rsidR="005047F1" w:rsidRPr="00E74B94" w:rsidRDefault="005047F1" w:rsidP="005047F1">
      <w:pPr>
        <w:spacing w:after="0" w:line="240" w:lineRule="auto"/>
        <w:ind w:firstLine="720"/>
        <w:jc w:val="both"/>
        <w:rPr>
          <w:rFonts w:ascii="Times New Roman" w:eastAsia="Times New Roman" w:hAnsi="Times New Roman" w:cs="Times New Roman"/>
          <w:sz w:val="24"/>
          <w:szCs w:val="24"/>
        </w:rPr>
      </w:pPr>
      <w:r w:rsidRPr="00E74B94">
        <w:rPr>
          <w:rFonts w:ascii="Times New Roman" w:eastAsia="Times New Roman" w:hAnsi="Times New Roman" w:cs="Times New Roman"/>
          <w:sz w:val="24"/>
          <w:szCs w:val="24"/>
        </w:rPr>
        <w:t>1.1</w:t>
      </w:r>
      <w:r w:rsidR="0098232E" w:rsidRPr="00E74B94">
        <w:rPr>
          <w:rFonts w:ascii="Times New Roman" w:eastAsia="Times New Roman" w:hAnsi="Times New Roman" w:cs="Times New Roman"/>
          <w:sz w:val="24"/>
          <w:szCs w:val="24"/>
        </w:rPr>
        <w:t>3</w:t>
      </w:r>
      <w:r w:rsidRPr="00E74B94">
        <w:rPr>
          <w:rFonts w:ascii="Times New Roman" w:eastAsia="Times New Roman" w:hAnsi="Times New Roman" w:cs="Times New Roman"/>
          <w:sz w:val="24"/>
          <w:szCs w:val="24"/>
        </w:rPr>
        <w:t>. Jeigu perkančioji organizacija patikslina Sąlygas, naujesni pakeitimai turi pirmenybę prieš senesnius pakeitimus. Tiekėjai turi vadovautis naujausia paskelbta Sąlygų versija</w:t>
      </w:r>
      <w:r w:rsidR="00CF5B51" w:rsidRPr="00E74B94">
        <w:rPr>
          <w:rFonts w:ascii="Times New Roman" w:hAnsi="Times New Roman" w:cs="Times New Roman"/>
        </w:rPr>
        <w:t xml:space="preserve"> </w:t>
      </w:r>
      <w:r w:rsidR="00CF5B51" w:rsidRPr="00E74B94">
        <w:rPr>
          <w:rFonts w:ascii="Times New Roman" w:eastAsia="Times New Roman" w:hAnsi="Times New Roman" w:cs="Times New Roman"/>
          <w:sz w:val="24"/>
          <w:szCs w:val="24"/>
        </w:rPr>
        <w:t>ir naujausiais pirkimo dokumentų paaiškinimais bei patikslinimais</w:t>
      </w:r>
      <w:r w:rsidRPr="00E74B94">
        <w:rPr>
          <w:rFonts w:ascii="Times New Roman" w:eastAsia="Times New Roman" w:hAnsi="Times New Roman" w:cs="Times New Roman"/>
          <w:sz w:val="24"/>
          <w:szCs w:val="24"/>
        </w:rPr>
        <w:t>.</w:t>
      </w:r>
    </w:p>
    <w:p w14:paraId="717E6B1B" w14:textId="01C467E3" w:rsidR="00CF5B51" w:rsidRPr="00E74B94" w:rsidRDefault="00CF5B51" w:rsidP="005047F1">
      <w:pPr>
        <w:spacing w:after="0" w:line="240" w:lineRule="auto"/>
        <w:ind w:firstLine="720"/>
        <w:jc w:val="both"/>
        <w:rPr>
          <w:rFonts w:ascii="Times New Roman" w:eastAsia="Times New Roman" w:hAnsi="Times New Roman" w:cs="Times New Roman"/>
          <w:sz w:val="24"/>
          <w:szCs w:val="24"/>
        </w:rPr>
      </w:pPr>
      <w:r w:rsidRPr="00E74B94">
        <w:rPr>
          <w:rFonts w:ascii="Times New Roman" w:eastAsia="Times New Roman" w:hAnsi="Times New Roman" w:cs="Times New Roman"/>
          <w:sz w:val="24"/>
          <w:szCs w:val="24"/>
        </w:rPr>
        <w:t>1.1</w:t>
      </w:r>
      <w:r w:rsidR="0098232E" w:rsidRPr="00E74B94">
        <w:rPr>
          <w:rFonts w:ascii="Times New Roman" w:eastAsia="Times New Roman" w:hAnsi="Times New Roman" w:cs="Times New Roman"/>
          <w:sz w:val="24"/>
          <w:szCs w:val="24"/>
        </w:rPr>
        <w:t>4</w:t>
      </w:r>
      <w:r w:rsidRPr="00E74B94">
        <w:rPr>
          <w:rFonts w:ascii="Times New Roman" w:eastAsia="Times New Roman" w:hAnsi="Times New Roman" w:cs="Times New Roman"/>
          <w:sz w:val="24"/>
          <w:szCs w:val="24"/>
        </w:rPr>
        <w:t>.</w:t>
      </w:r>
      <w:r w:rsidRPr="00E74B94">
        <w:rPr>
          <w:rFonts w:ascii="Times New Roman" w:eastAsia="Times New Roman" w:hAnsi="Times New Roman" w:cs="Times New Roman"/>
          <w:sz w:val="24"/>
          <w:szCs w:val="24"/>
        </w:rPr>
        <w:tab/>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09909768" w14:textId="256296EF" w:rsidR="00CF5B51" w:rsidRPr="00E74B94" w:rsidRDefault="00CF5B51" w:rsidP="005047F1">
      <w:pPr>
        <w:spacing w:after="0" w:line="240" w:lineRule="auto"/>
        <w:ind w:firstLine="720"/>
        <w:jc w:val="both"/>
        <w:rPr>
          <w:rFonts w:ascii="Times New Roman" w:eastAsia="Times New Roman" w:hAnsi="Times New Roman" w:cs="Times New Roman"/>
          <w:sz w:val="24"/>
          <w:szCs w:val="24"/>
        </w:rPr>
      </w:pPr>
      <w:r w:rsidRPr="00E74B94">
        <w:rPr>
          <w:rFonts w:ascii="Times New Roman" w:eastAsia="Times New Roman" w:hAnsi="Times New Roman" w:cs="Times New Roman"/>
          <w:sz w:val="24"/>
          <w:szCs w:val="24"/>
        </w:rPr>
        <w:t>1.1</w:t>
      </w:r>
      <w:r w:rsidR="0098232E" w:rsidRPr="00E74B94">
        <w:rPr>
          <w:rFonts w:ascii="Times New Roman" w:eastAsia="Times New Roman" w:hAnsi="Times New Roman" w:cs="Times New Roman"/>
          <w:sz w:val="24"/>
          <w:szCs w:val="24"/>
        </w:rPr>
        <w:t>5</w:t>
      </w:r>
      <w:r w:rsidRPr="00E74B94">
        <w:rPr>
          <w:rFonts w:ascii="Times New Roman" w:eastAsia="Times New Roman" w:hAnsi="Times New Roman" w:cs="Times New Roman"/>
          <w:sz w:val="24"/>
          <w:szCs w:val="24"/>
        </w:rPr>
        <w:t>.</w:t>
      </w:r>
      <w:r w:rsidRPr="00E74B94">
        <w:rPr>
          <w:rFonts w:ascii="Times New Roman" w:eastAsia="Times New Roman" w:hAnsi="Times New Roman" w:cs="Times New Roman"/>
          <w:sz w:val="24"/>
          <w:szCs w:val="24"/>
        </w:rPr>
        <w:tab/>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5687DAD1" w14:textId="6C24976E" w:rsidR="0098232E" w:rsidRPr="00E74B94" w:rsidRDefault="0098232E" w:rsidP="005047F1">
      <w:pPr>
        <w:spacing w:after="0" w:line="240" w:lineRule="auto"/>
        <w:ind w:firstLine="720"/>
        <w:jc w:val="both"/>
        <w:rPr>
          <w:rFonts w:ascii="Times New Roman" w:eastAsia="Times New Roman" w:hAnsi="Times New Roman" w:cs="Times New Roman"/>
          <w:sz w:val="24"/>
          <w:szCs w:val="24"/>
        </w:rPr>
      </w:pPr>
      <w:r w:rsidRPr="00FF752B">
        <w:rPr>
          <w:rFonts w:ascii="Times New Roman" w:eastAsia="Times New Roman" w:hAnsi="Times New Roman" w:cs="Times New Roman"/>
          <w:sz w:val="24"/>
          <w:szCs w:val="24"/>
        </w:rPr>
        <w:t xml:space="preserve">1.16. 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r w:rsidR="002C005C" w:rsidRPr="00FF752B">
        <w:rPr>
          <w:rFonts w:ascii="Times New Roman" w:eastAsia="Times New Roman" w:hAnsi="Times New Roman" w:cs="Times New Roman"/>
          <w:sz w:val="24"/>
          <w:szCs w:val="24"/>
        </w:rPr>
        <w:t xml:space="preserve">4.4.3 p. perkama nematerialaus </w:t>
      </w:r>
      <w:r w:rsidR="007F5D90" w:rsidRPr="00FF752B">
        <w:rPr>
          <w:rFonts w:ascii="Times New Roman" w:eastAsia="Times New Roman" w:hAnsi="Times New Roman" w:cs="Times New Roman"/>
          <w:sz w:val="24"/>
          <w:szCs w:val="24"/>
        </w:rPr>
        <w:t>pobūdžio (intelektinė) paslauga.</w:t>
      </w:r>
    </w:p>
    <w:p w14:paraId="02797CC8" w14:textId="77777777" w:rsidR="005047F1" w:rsidRPr="00E74B94" w:rsidRDefault="005047F1" w:rsidP="005047F1">
      <w:pPr>
        <w:spacing w:after="0" w:line="240" w:lineRule="auto"/>
        <w:ind w:firstLine="720"/>
        <w:jc w:val="both"/>
        <w:rPr>
          <w:rFonts w:ascii="Times New Roman" w:eastAsia="Times New Roman" w:hAnsi="Times New Roman" w:cs="Times New Roman"/>
          <w:sz w:val="24"/>
          <w:szCs w:val="24"/>
        </w:rPr>
      </w:pPr>
    </w:p>
    <w:p w14:paraId="09B4AA33" w14:textId="77777777" w:rsidR="005047F1" w:rsidRPr="00E74B94" w:rsidRDefault="005047F1" w:rsidP="005047F1">
      <w:pPr>
        <w:spacing w:after="0" w:line="240" w:lineRule="auto"/>
        <w:ind w:firstLine="720"/>
        <w:jc w:val="both"/>
        <w:rPr>
          <w:rFonts w:ascii="Times New Roman" w:eastAsia="Times New Roman" w:hAnsi="Times New Roman" w:cs="Times New Roman"/>
          <w:sz w:val="24"/>
          <w:szCs w:val="24"/>
        </w:rPr>
      </w:pPr>
    </w:p>
    <w:p w14:paraId="72F21A14" w14:textId="5AEEA7EC" w:rsidR="005047F1" w:rsidRPr="00E1570C" w:rsidRDefault="005047F1" w:rsidP="006C43D0">
      <w:pPr>
        <w:pStyle w:val="Sraopastraipa"/>
        <w:numPr>
          <w:ilvl w:val="0"/>
          <w:numId w:val="7"/>
        </w:numPr>
        <w:spacing w:after="0" w:line="276" w:lineRule="auto"/>
        <w:rPr>
          <w:rFonts w:ascii="Times New Roman" w:eastAsiaTheme="minorEastAsia" w:hAnsi="Times New Roman" w:cs="Times New Roman"/>
          <w:b/>
          <w:bCs/>
          <w:sz w:val="24"/>
          <w:szCs w:val="24"/>
          <w:lang w:eastAsia="lt-LT"/>
        </w:rPr>
      </w:pPr>
      <w:r w:rsidRPr="00E1570C">
        <w:rPr>
          <w:rFonts w:ascii="Times New Roman" w:eastAsiaTheme="minorEastAsia" w:hAnsi="Times New Roman" w:cs="Times New Roman"/>
          <w:b/>
          <w:bCs/>
          <w:sz w:val="24"/>
          <w:szCs w:val="24"/>
          <w:lang w:eastAsia="lt-LT"/>
        </w:rPr>
        <w:t>PIRKIMO OBJEKTAS</w:t>
      </w:r>
    </w:p>
    <w:p w14:paraId="4CDF60E6" w14:textId="77777777" w:rsidR="005047F1" w:rsidRPr="00E74B94"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6804B0CF" w14:textId="3DDFAA33" w:rsidR="005047F1" w:rsidRPr="00E74B94" w:rsidRDefault="005047F1" w:rsidP="00026702">
      <w:pPr>
        <w:pStyle w:val="Body"/>
        <w:spacing w:after="0"/>
        <w:ind w:firstLine="709"/>
        <w:jc w:val="both"/>
        <w:rPr>
          <w:rFonts w:ascii="Times New Roman" w:hAnsi="Times New Roman" w:cs="Times New Roman"/>
          <w:b/>
          <w:bCs/>
          <w:sz w:val="24"/>
          <w:szCs w:val="24"/>
          <w:lang w:val="lt-LT"/>
        </w:rPr>
      </w:pPr>
      <w:r w:rsidRPr="00E74B94">
        <w:rPr>
          <w:rFonts w:ascii="Times New Roman" w:eastAsiaTheme="minorEastAsia" w:hAnsi="Times New Roman" w:cs="Times New Roman"/>
          <w:sz w:val="24"/>
          <w:szCs w:val="24"/>
          <w:lang w:val="lt-LT"/>
        </w:rPr>
        <w:t>2.1. VšĮ Lietuvos sveikatos mokslų universitetas (toliau – perkančioji organizacija) atlieka pirkimą ir numato įsigyti šį pirkimo objektą, t. y</w:t>
      </w:r>
      <w:r w:rsidR="000C2E78" w:rsidRPr="00E74B94">
        <w:rPr>
          <w:rFonts w:ascii="Times New Roman" w:hAnsi="Times New Roman" w:cs="Times New Roman"/>
          <w:b/>
          <w:bCs/>
          <w:sz w:val="24"/>
          <w:szCs w:val="24"/>
          <w:lang w:val="lt-LT"/>
        </w:rPr>
        <w:t xml:space="preserve">. </w:t>
      </w:r>
      <w:r w:rsidR="00EA470E" w:rsidRPr="00E74B94">
        <w:rPr>
          <w:rFonts w:ascii="Times New Roman" w:eastAsia="Calibri" w:hAnsi="Times New Roman" w:cs="Times New Roman"/>
          <w:b/>
          <w:bCs/>
          <w:sz w:val="24"/>
          <w:szCs w:val="24"/>
          <w:lang w:val="lt-LT"/>
        </w:rPr>
        <w:t xml:space="preserve">2025 m. finansinių ataskaitų ir konsoliduotųjų finansinių ataskaitų auditas. </w:t>
      </w:r>
      <w:r w:rsidRPr="00E74B94">
        <w:rPr>
          <w:rFonts w:ascii="Times New Roman" w:eastAsia="Calibri" w:hAnsi="Times New Roman" w:cs="Times New Roman"/>
          <w:sz w:val="24"/>
          <w:szCs w:val="24"/>
          <w:lang w:val="lt-LT"/>
        </w:rPr>
        <w:t>Pagrindinis BVPŽ kodas</w:t>
      </w:r>
      <w:r w:rsidR="00C77006" w:rsidRPr="00E74B94">
        <w:rPr>
          <w:rFonts w:ascii="Times New Roman" w:eastAsia="Calibri" w:hAnsi="Times New Roman" w:cs="Times New Roman"/>
          <w:sz w:val="24"/>
          <w:szCs w:val="24"/>
          <w:lang w:val="lt-LT"/>
        </w:rPr>
        <w:t xml:space="preserve"> -79200000-6 (apskaitos, audito ir fiskalinės paslaugos</w:t>
      </w:r>
      <w:r w:rsidR="008B3781" w:rsidRPr="00E74B94">
        <w:rPr>
          <w:rFonts w:ascii="Times New Roman" w:eastAsia="Calibri" w:hAnsi="Times New Roman" w:cs="Times New Roman"/>
          <w:sz w:val="24"/>
          <w:szCs w:val="24"/>
          <w:lang w:val="lt-LT"/>
        </w:rPr>
        <w:t>)</w:t>
      </w:r>
      <w:r w:rsidR="002B3A9F" w:rsidRPr="00E74B94">
        <w:rPr>
          <w:rFonts w:ascii="Times New Roman" w:eastAsia="Calibri" w:hAnsi="Times New Roman" w:cs="Times New Roman"/>
          <w:sz w:val="24"/>
          <w:szCs w:val="24"/>
          <w:lang w:val="lt-LT"/>
        </w:rPr>
        <w:t>.</w:t>
      </w:r>
      <w:r w:rsidR="004F639B" w:rsidRPr="00E74B94">
        <w:rPr>
          <w:rFonts w:ascii="Times New Roman" w:eastAsia="Calibri" w:hAnsi="Times New Roman" w:cs="Times New Roman"/>
          <w:sz w:val="24"/>
          <w:szCs w:val="24"/>
          <w:lang w:val="lt-LT"/>
        </w:rPr>
        <w:t xml:space="preserve"> </w:t>
      </w:r>
      <w:r w:rsidRPr="00E74B94">
        <w:rPr>
          <w:rFonts w:ascii="Times New Roman" w:eastAsia="Times New Roman" w:hAnsi="Times New Roman" w:cs="Times New Roman"/>
          <w:sz w:val="24"/>
          <w:szCs w:val="24"/>
          <w:lang w:val="lt-LT"/>
        </w:rPr>
        <w:t xml:space="preserve">Pirkimo objektas apibūdintas ir reikalavimai jam nustatyti Techninėje specifikacijoje (toliau – Techninė specifikacija) (1 priedas). </w:t>
      </w:r>
    </w:p>
    <w:p w14:paraId="57630753" w14:textId="4B9FD01A" w:rsidR="005047F1" w:rsidRPr="00E74B94" w:rsidRDefault="005047F1" w:rsidP="00C43F47">
      <w:pPr>
        <w:spacing w:after="120" w:line="240" w:lineRule="auto"/>
        <w:ind w:firstLine="720"/>
        <w:contextualSpacing/>
        <w:jc w:val="both"/>
        <w:rPr>
          <w:rFonts w:ascii="Times New Roman" w:eastAsia="Times New Roman" w:hAnsi="Times New Roman" w:cs="Times New Roman"/>
          <w:color w:val="000000"/>
          <w:sz w:val="24"/>
          <w:szCs w:val="24"/>
          <w:lang w:eastAsia="lt-LT"/>
        </w:rPr>
      </w:pPr>
      <w:r w:rsidRPr="00E74B94">
        <w:rPr>
          <w:rFonts w:ascii="Times New Roman" w:eastAsia="Times New Roman" w:hAnsi="Times New Roman" w:cs="Times New Roman"/>
          <w:color w:val="000000"/>
          <w:sz w:val="24"/>
          <w:szCs w:val="24"/>
          <w:lang w:eastAsia="lt-LT"/>
        </w:rPr>
        <w:t xml:space="preserve">2.2. </w:t>
      </w:r>
      <w:r w:rsidRPr="00E74B94">
        <w:rPr>
          <w:rFonts w:ascii="Times New Roman" w:eastAsia="Calibri" w:hAnsi="Times New Roman" w:cs="Times New Roman"/>
          <w:sz w:val="24"/>
          <w:szCs w:val="24"/>
        </w:rPr>
        <w:t>Pirkimo objektas į dalis neskaidomas</w:t>
      </w:r>
      <w:r w:rsidRPr="00E74B94">
        <w:rPr>
          <w:rFonts w:ascii="Times New Roman" w:eastAsiaTheme="minorEastAsia" w:hAnsi="Times New Roman" w:cs="Times New Roman"/>
          <w:sz w:val="24"/>
          <w:szCs w:val="24"/>
          <w:lang w:eastAsia="lt-LT"/>
        </w:rPr>
        <w:t>. Tiekėjas gali teikti tik vieną pasiūlymą visai pirkimo objekto apimčiai</w:t>
      </w:r>
    </w:p>
    <w:p w14:paraId="1DF481F9" w14:textId="4C6F8874" w:rsidR="00BA4665" w:rsidRPr="00E74B94" w:rsidRDefault="005047F1" w:rsidP="00BA4665">
      <w:pPr>
        <w:spacing w:after="0" w:line="240" w:lineRule="auto"/>
        <w:ind w:firstLine="709"/>
        <w:contextualSpacing/>
        <w:jc w:val="both"/>
        <w:rPr>
          <w:rFonts w:ascii="Times New Roman" w:eastAsia="Calibri" w:hAnsi="Times New Roman" w:cs="Times New Roman"/>
          <w:bCs/>
          <w:i/>
          <w:sz w:val="24"/>
          <w:szCs w:val="24"/>
        </w:rPr>
      </w:pPr>
      <w:r w:rsidRPr="00E74B94">
        <w:rPr>
          <w:rFonts w:ascii="Times New Roman" w:eastAsia="Calibri" w:hAnsi="Times New Roman" w:cs="Times New Roman"/>
          <w:sz w:val="24"/>
          <w:szCs w:val="24"/>
        </w:rPr>
        <w:t xml:space="preserve">2.3. </w:t>
      </w:r>
      <w:bookmarkStart w:id="0" w:name="_Hlk65138909"/>
      <w:r w:rsidRPr="00E74B94">
        <w:rPr>
          <w:rFonts w:ascii="Times New Roman" w:eastAsia="Calibri" w:hAnsi="Times New Roman" w:cs="Times New Roman"/>
          <w:bCs/>
          <w:sz w:val="24"/>
          <w:szCs w:val="24"/>
        </w:rPr>
        <w:t xml:space="preserve">Pirkimui skirta lėšų suma eurais be PVM – </w:t>
      </w:r>
      <w:r w:rsidRPr="00E74B94">
        <w:rPr>
          <w:rFonts w:ascii="Times New Roman" w:eastAsia="Calibri" w:hAnsi="Times New Roman" w:cs="Times New Roman"/>
          <w:b/>
          <w:sz w:val="24"/>
          <w:szCs w:val="24"/>
        </w:rPr>
        <w:t>ne daugiau kaip</w:t>
      </w:r>
      <w:r w:rsidR="000C7CCE" w:rsidRPr="00E74B94">
        <w:rPr>
          <w:rFonts w:ascii="Times New Roman" w:eastAsia="Calibri" w:hAnsi="Times New Roman" w:cs="Times New Roman"/>
          <w:b/>
          <w:sz w:val="24"/>
          <w:szCs w:val="24"/>
        </w:rPr>
        <w:t xml:space="preserve"> 35.537,19</w:t>
      </w:r>
      <w:r w:rsidRPr="00E74B94">
        <w:rPr>
          <w:rFonts w:ascii="Times New Roman" w:eastAsia="Calibri" w:hAnsi="Times New Roman" w:cs="Times New Roman"/>
          <w:b/>
          <w:sz w:val="24"/>
          <w:szCs w:val="24"/>
        </w:rPr>
        <w:t>.</w:t>
      </w:r>
      <w:r w:rsidRPr="00E74B94">
        <w:rPr>
          <w:rFonts w:ascii="Times New Roman" w:eastAsia="Calibri" w:hAnsi="Times New Roman" w:cs="Times New Roman"/>
          <w:sz w:val="24"/>
          <w:szCs w:val="24"/>
        </w:rPr>
        <w:t xml:space="preserve"> </w:t>
      </w:r>
      <w:bookmarkEnd w:id="0"/>
    </w:p>
    <w:p w14:paraId="2672AD63" w14:textId="77777777" w:rsidR="00BA4665" w:rsidRPr="00E74B94" w:rsidRDefault="005047F1" w:rsidP="00BA4665">
      <w:pPr>
        <w:spacing w:after="0" w:line="240" w:lineRule="auto"/>
        <w:ind w:firstLine="709"/>
        <w:contextualSpacing/>
        <w:jc w:val="both"/>
        <w:rPr>
          <w:rFonts w:ascii="Times New Roman" w:eastAsia="Calibri" w:hAnsi="Times New Roman" w:cs="Times New Roman"/>
          <w:bCs/>
          <w:i/>
          <w:sz w:val="24"/>
          <w:szCs w:val="24"/>
        </w:rPr>
      </w:pPr>
      <w:r w:rsidRPr="00E74B94">
        <w:rPr>
          <w:rFonts w:ascii="Times New Roman" w:hAnsi="Times New Roman" w:cs="Times New Roman"/>
          <w:sz w:val="24"/>
          <w:szCs w:val="24"/>
        </w:rPr>
        <w:t>2</w:t>
      </w:r>
      <w:r w:rsidRPr="00E74B94">
        <w:rPr>
          <w:rFonts w:ascii="Times New Roman" w:eastAsiaTheme="minorEastAsia" w:hAnsi="Times New Roman" w:cs="Times New Roman"/>
          <w:sz w:val="24"/>
          <w:szCs w:val="24"/>
          <w:lang w:eastAsia="lt-LT"/>
        </w:rPr>
        <w:t>.4.</w:t>
      </w:r>
      <w:r w:rsidR="00D75A84" w:rsidRPr="00E74B94">
        <w:rPr>
          <w:rFonts w:ascii="Times New Roman" w:hAnsi="Times New Roman" w:cs="Times New Roman"/>
          <w:sz w:val="24"/>
          <w:szCs w:val="24"/>
          <w:lang w:eastAsia="lt-LT"/>
        </w:rPr>
        <w:t xml:space="preserve"> </w:t>
      </w:r>
      <w:r w:rsidR="00D75A84" w:rsidRPr="00E74B94">
        <w:rPr>
          <w:rFonts w:ascii="Times New Roman" w:eastAsiaTheme="minorEastAsia" w:hAnsi="Times New Roman" w:cs="Times New Roman"/>
          <w:color w:val="000000" w:themeColor="text1"/>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6902B33" w14:textId="4531E6DE" w:rsidR="00D75A84" w:rsidRPr="00E74B94" w:rsidRDefault="00D75A84" w:rsidP="00BA4665">
      <w:pPr>
        <w:spacing w:after="0" w:line="240" w:lineRule="auto"/>
        <w:ind w:firstLine="709"/>
        <w:contextualSpacing/>
        <w:jc w:val="both"/>
        <w:rPr>
          <w:rFonts w:ascii="Times New Roman" w:eastAsia="Calibri" w:hAnsi="Times New Roman" w:cs="Times New Roman"/>
          <w:bCs/>
          <w:i/>
          <w:sz w:val="24"/>
          <w:szCs w:val="24"/>
          <w:highlight w:val="yellow"/>
        </w:rPr>
      </w:pPr>
      <w:r w:rsidRPr="00E74B94">
        <w:rPr>
          <w:rFonts w:ascii="Times New Roman" w:eastAsiaTheme="minorEastAsia" w:hAnsi="Times New Roman" w:cs="Times New Roman"/>
          <w:color w:val="000000" w:themeColor="text1"/>
          <w:sz w:val="24"/>
          <w:szCs w:val="24"/>
        </w:rPr>
        <w:t xml:space="preserve">2.5.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1C378FC" w14:textId="7CC63AB4" w:rsidR="005047F1" w:rsidRPr="00E74B94" w:rsidRDefault="005047F1" w:rsidP="006B1D78">
      <w:pPr>
        <w:tabs>
          <w:tab w:val="left" w:pos="709"/>
        </w:tabs>
        <w:spacing w:after="0" w:line="240" w:lineRule="auto"/>
        <w:ind w:firstLine="720"/>
        <w:jc w:val="both"/>
        <w:rPr>
          <w:rFonts w:ascii="Times New Roman" w:eastAsia="Times New Roman" w:hAnsi="Times New Roman" w:cs="Times New Roman"/>
          <w:b/>
          <w:bCs/>
          <w:sz w:val="24"/>
          <w:szCs w:val="24"/>
          <w:lang w:eastAsia="lt-LT"/>
        </w:rPr>
      </w:pPr>
      <w:r w:rsidRPr="00E74B94">
        <w:rPr>
          <w:rFonts w:ascii="Times New Roman" w:eastAsia="Calibri" w:hAnsi="Times New Roman" w:cs="Times New Roman"/>
          <w:sz w:val="24"/>
          <w:szCs w:val="24"/>
        </w:rPr>
        <w:t>2.</w:t>
      </w:r>
      <w:r w:rsidR="00D75A84" w:rsidRPr="00E74B94">
        <w:rPr>
          <w:rFonts w:ascii="Times New Roman" w:eastAsia="Calibri" w:hAnsi="Times New Roman" w:cs="Times New Roman"/>
          <w:sz w:val="24"/>
          <w:szCs w:val="24"/>
        </w:rPr>
        <w:t>6</w:t>
      </w:r>
      <w:r w:rsidRPr="00E74B94">
        <w:rPr>
          <w:rFonts w:ascii="Times New Roman" w:eastAsia="Calibri" w:hAnsi="Times New Roman" w:cs="Times New Roman"/>
          <w:sz w:val="24"/>
          <w:szCs w:val="24"/>
        </w:rPr>
        <w:t>.</w:t>
      </w:r>
      <w:r w:rsidRPr="00E74B94">
        <w:rPr>
          <w:rFonts w:ascii="Times New Roman" w:eastAsia="Times New Roman" w:hAnsi="Times New Roman" w:cs="Times New Roman"/>
          <w:sz w:val="24"/>
          <w:szCs w:val="24"/>
          <w:lang w:eastAsia="ru-RU"/>
        </w:rPr>
        <w:t xml:space="preserve"> </w:t>
      </w:r>
      <w:r w:rsidRPr="00E74B94">
        <w:rPr>
          <w:rFonts w:ascii="Times New Roman" w:eastAsia="Times New Roman" w:hAnsi="Times New Roman" w:cs="Times New Roman"/>
          <w:b/>
          <w:bCs/>
          <w:sz w:val="24"/>
          <w:szCs w:val="24"/>
          <w:lang w:eastAsia="lt-LT"/>
        </w:rPr>
        <w:t xml:space="preserve">Su tiekėju bus sudaryta rašytinė pirkimo - pardavimo sutartis (toliau – Sutartis)( Priedas Nr. 3). </w:t>
      </w:r>
    </w:p>
    <w:p w14:paraId="33053457" w14:textId="3297F22A" w:rsidR="005047F1" w:rsidRPr="00E74B94" w:rsidRDefault="005047F1" w:rsidP="005047F1">
      <w:pPr>
        <w:spacing w:after="0" w:line="240" w:lineRule="auto"/>
        <w:ind w:firstLine="720"/>
        <w:jc w:val="both"/>
        <w:rPr>
          <w:rFonts w:ascii="Times New Roman" w:eastAsia="Times New Roman" w:hAnsi="Times New Roman" w:cs="Times New Roman"/>
          <w:sz w:val="24"/>
          <w:szCs w:val="24"/>
          <w:lang w:eastAsia="ru-RU"/>
        </w:rPr>
      </w:pPr>
      <w:r w:rsidRPr="00E74B94">
        <w:rPr>
          <w:rFonts w:ascii="Times New Roman" w:eastAsia="Times New Roman" w:hAnsi="Times New Roman" w:cs="Times New Roman"/>
          <w:sz w:val="24"/>
          <w:szCs w:val="24"/>
          <w:lang w:eastAsia="ru-RU"/>
        </w:rPr>
        <w:t>2.</w:t>
      </w:r>
      <w:r w:rsidR="00D75A84" w:rsidRPr="00E74B94">
        <w:rPr>
          <w:rFonts w:ascii="Times New Roman" w:eastAsia="Times New Roman" w:hAnsi="Times New Roman" w:cs="Times New Roman"/>
          <w:sz w:val="24"/>
          <w:szCs w:val="24"/>
          <w:lang w:eastAsia="ru-RU"/>
        </w:rPr>
        <w:t>7</w:t>
      </w:r>
      <w:r w:rsidRPr="00E74B94">
        <w:rPr>
          <w:rFonts w:ascii="Times New Roman" w:eastAsia="Times New Roman" w:hAnsi="Times New Roman" w:cs="Times New Roman"/>
          <w:sz w:val="24"/>
          <w:szCs w:val="24"/>
          <w:lang w:eastAsia="ru-RU"/>
        </w:rPr>
        <w:t xml:space="preserve">. Sutarties trukmė, paslaugų suteikimo terminai nurodyti Sutarties projekte (priedas Nr. 3). </w:t>
      </w:r>
    </w:p>
    <w:p w14:paraId="2C21B509" w14:textId="77777777" w:rsidR="00C328EC" w:rsidRPr="00E74B94" w:rsidRDefault="00C328EC" w:rsidP="005047F1">
      <w:pPr>
        <w:spacing w:after="0" w:line="240" w:lineRule="auto"/>
        <w:ind w:firstLine="720"/>
        <w:jc w:val="both"/>
        <w:rPr>
          <w:rFonts w:ascii="Times New Roman" w:eastAsia="Times New Roman" w:hAnsi="Times New Roman" w:cs="Times New Roman"/>
          <w:sz w:val="24"/>
          <w:szCs w:val="24"/>
          <w:lang w:eastAsia="ru-RU"/>
        </w:rPr>
      </w:pPr>
    </w:p>
    <w:p w14:paraId="5881F51F" w14:textId="77777777" w:rsidR="00C328EC" w:rsidRPr="00E74B94" w:rsidRDefault="00C328EC" w:rsidP="00E1570C">
      <w:pPr>
        <w:spacing w:after="0" w:line="240" w:lineRule="auto"/>
        <w:jc w:val="both"/>
        <w:rPr>
          <w:rFonts w:ascii="Times New Roman" w:eastAsia="Times New Roman" w:hAnsi="Times New Roman" w:cs="Times New Roman"/>
          <w:sz w:val="24"/>
          <w:szCs w:val="24"/>
          <w:lang w:eastAsia="ru-RU"/>
        </w:rPr>
      </w:pPr>
    </w:p>
    <w:p w14:paraId="17F07659" w14:textId="79C930B4" w:rsidR="00C328EC" w:rsidRPr="00E74B94" w:rsidRDefault="00C328EC" w:rsidP="006C43D0">
      <w:pPr>
        <w:pStyle w:val="Sraopastraipa"/>
        <w:numPr>
          <w:ilvl w:val="0"/>
          <w:numId w:val="7"/>
        </w:numPr>
        <w:spacing w:after="0" w:line="240" w:lineRule="auto"/>
        <w:rPr>
          <w:rFonts w:ascii="Times New Roman" w:eastAsia="Calibri" w:hAnsi="Times New Roman" w:cs="Times New Roman"/>
          <w:b/>
          <w:sz w:val="24"/>
          <w:szCs w:val="24"/>
          <w:lang w:eastAsia="lt-LT"/>
        </w:rPr>
      </w:pPr>
      <w:r w:rsidRPr="00E74B94">
        <w:rPr>
          <w:rFonts w:ascii="Times New Roman" w:eastAsia="Calibri" w:hAnsi="Times New Roman" w:cs="Times New Roman"/>
          <w:b/>
          <w:sz w:val="24"/>
          <w:szCs w:val="24"/>
          <w:lang w:eastAsia="lt-LT"/>
        </w:rPr>
        <w:t xml:space="preserve">TIEKĖJŲ PAŠALINIMO PAGRINDAI </w:t>
      </w:r>
    </w:p>
    <w:p w14:paraId="7EF9039A" w14:textId="77777777" w:rsidR="00C328EC" w:rsidRPr="00E74B94" w:rsidRDefault="00C328EC" w:rsidP="00C328EC">
      <w:pPr>
        <w:spacing w:after="0" w:line="240" w:lineRule="auto"/>
        <w:ind w:firstLine="720"/>
        <w:jc w:val="both"/>
        <w:rPr>
          <w:rFonts w:ascii="Times New Roman" w:eastAsia="Calibri" w:hAnsi="Times New Roman" w:cs="Times New Roman"/>
          <w:sz w:val="24"/>
          <w:szCs w:val="24"/>
          <w:lang w:eastAsia="lt-LT"/>
        </w:rPr>
      </w:pPr>
    </w:p>
    <w:p w14:paraId="320C31E4" w14:textId="77777777" w:rsidR="00C328EC" w:rsidRPr="00E74B94" w:rsidRDefault="00C328EC" w:rsidP="00C328EC">
      <w:pPr>
        <w:spacing w:after="0" w:line="240" w:lineRule="auto"/>
        <w:ind w:firstLine="630"/>
        <w:jc w:val="both"/>
        <w:rPr>
          <w:rFonts w:ascii="Times New Roman" w:eastAsia="Calibri" w:hAnsi="Times New Roman" w:cs="Times New Roman"/>
          <w:sz w:val="24"/>
          <w:szCs w:val="24"/>
        </w:rPr>
      </w:pPr>
      <w:r w:rsidRPr="00E74B94">
        <w:rPr>
          <w:rFonts w:ascii="Times New Roman" w:eastAsia="Times New Roman" w:hAnsi="Times New Roman" w:cs="Times New Roman"/>
          <w:b/>
          <w:sz w:val="24"/>
          <w:szCs w:val="24"/>
          <w:lang w:eastAsia="lt-LT"/>
        </w:rPr>
        <w:t>3.1.</w:t>
      </w:r>
      <w:r w:rsidRPr="00E74B94">
        <w:rPr>
          <w:rFonts w:ascii="Times New Roman" w:eastAsia="Times New Roman" w:hAnsi="Times New Roman" w:cs="Times New Roman"/>
          <w:sz w:val="24"/>
          <w:szCs w:val="24"/>
          <w:lang w:eastAsia="lt-LT"/>
        </w:rPr>
        <w:t xml:space="preserve"> </w:t>
      </w:r>
      <w:r w:rsidRPr="00E335C9">
        <w:rPr>
          <w:rFonts w:ascii="Times New Roman" w:eastAsia="Times New Roman" w:hAnsi="Times New Roman" w:cs="Times New Roman"/>
          <w:b/>
          <w:bCs/>
          <w:sz w:val="24"/>
          <w:szCs w:val="24"/>
          <w:lang w:eastAsia="lt-LT"/>
        </w:rPr>
        <w:t xml:space="preserve">Tiekėjas, dalyvaujantis pirkime, turi įrodyti, kad nėra </w:t>
      </w:r>
      <w:r w:rsidRPr="00E335C9">
        <w:rPr>
          <w:rFonts w:ascii="Times New Roman" w:eastAsia="Calibri" w:hAnsi="Times New Roman" w:cs="Times New Roman"/>
          <w:b/>
          <w:bCs/>
          <w:sz w:val="24"/>
          <w:szCs w:val="24"/>
        </w:rPr>
        <w:t>jo pašalinimo pagrindų</w:t>
      </w:r>
      <w:r w:rsidRPr="00E335C9">
        <w:rPr>
          <w:rFonts w:ascii="Times New Roman" w:eastAsia="Times New Roman" w:hAnsi="Times New Roman" w:cs="Times New Roman"/>
          <w:b/>
          <w:bCs/>
          <w:sz w:val="24"/>
          <w:szCs w:val="24"/>
          <w:lang w:eastAsia="lt-LT"/>
        </w:rPr>
        <w:t xml:space="preserve">. Šio reikalavimo atitikties įrodymui </w:t>
      </w:r>
      <w:r w:rsidRPr="00E335C9">
        <w:rPr>
          <w:rFonts w:ascii="Times New Roman" w:eastAsia="Times New Roman" w:hAnsi="Times New Roman" w:cs="Times New Roman"/>
          <w:b/>
          <w:bCs/>
          <w:sz w:val="24"/>
          <w:szCs w:val="24"/>
          <w:u w:val="single"/>
          <w:lang w:eastAsia="lt-LT"/>
        </w:rPr>
        <w:t>tiekėjas kartu su pasiūlymu privalo pateikti Europos bendrąjį viešųjų pirkimų dokumentą (toliau – EBVPD)</w:t>
      </w:r>
      <w:r w:rsidRPr="00E335C9">
        <w:rPr>
          <w:rFonts w:ascii="Times New Roman" w:eastAsia="Times New Roman" w:hAnsi="Times New Roman" w:cs="Times New Roman"/>
          <w:b/>
          <w:bCs/>
          <w:sz w:val="24"/>
          <w:szCs w:val="24"/>
          <w:lang w:eastAsia="lt-LT"/>
        </w:rPr>
        <w:t>, kuriame patvirtina, kad nėra pagrindų jo pašalinti iš pirkimo dėl konkurso sąlygų 3.7 punkte nurodytų pašalinimo pagrindų.</w:t>
      </w:r>
      <w:r w:rsidRPr="00E74B94">
        <w:rPr>
          <w:rFonts w:ascii="Times New Roman" w:eastAsia="Times New Roman" w:hAnsi="Times New Roman" w:cs="Times New Roman"/>
          <w:sz w:val="24"/>
          <w:szCs w:val="24"/>
          <w:lang w:eastAsia="lt-LT"/>
        </w:rPr>
        <w:t xml:space="preserve"> </w:t>
      </w:r>
      <w:r w:rsidRPr="00E74B94">
        <w:rPr>
          <w:rFonts w:ascii="Times New Roman" w:eastAsia="Calibri" w:hAnsi="Times New Roman" w:cs="Times New Roman"/>
          <w:sz w:val="24"/>
          <w:szCs w:val="24"/>
        </w:rPr>
        <w:t xml:space="preserve">EBVPD forma pateikiama šių sąlygų 3 priede (EBVPD pildomas jį įkėlus į interneto svetainę </w:t>
      </w:r>
      <w:hyperlink r:id="rId17" w:history="1">
        <w:r w:rsidRPr="00E74B94">
          <w:rPr>
            <w:rFonts w:ascii="Times New Roman" w:hAnsi="Times New Roman" w:cs="Times New Roman"/>
            <w:color w:val="0066CC"/>
            <w:sz w:val="24"/>
            <w:szCs w:val="24"/>
            <w:u w:val="single"/>
          </w:rPr>
          <w:t>https://ebvpd.eviesiejipirkimai.lt/espd-web/</w:t>
        </w:r>
      </w:hyperlink>
      <w:r w:rsidRPr="00E74B94">
        <w:rPr>
          <w:rFonts w:ascii="Times New Roman" w:eastAsia="Calibri" w:hAnsi="Times New Roman" w:cs="Times New Roman"/>
          <w:sz w:val="24"/>
          <w:szCs w:val="24"/>
        </w:rPr>
        <w:t>).</w:t>
      </w:r>
    </w:p>
    <w:p w14:paraId="18E2D6EA" w14:textId="77777777" w:rsidR="00C328EC" w:rsidRPr="00E74B94" w:rsidRDefault="00C328EC" w:rsidP="00C328EC">
      <w:pPr>
        <w:spacing w:after="0" w:line="240" w:lineRule="auto"/>
        <w:ind w:firstLine="630"/>
        <w:jc w:val="both"/>
        <w:rPr>
          <w:rFonts w:ascii="Times New Roman" w:eastAsia="Calibri" w:hAnsi="Times New Roman" w:cs="Times New Roman"/>
          <w:sz w:val="24"/>
          <w:szCs w:val="24"/>
        </w:rPr>
      </w:pPr>
      <w:r w:rsidRPr="00E74B94">
        <w:rPr>
          <w:rFonts w:ascii="Times New Roman" w:eastAsia="Calibri" w:hAnsi="Times New Roman" w:cs="Times New Roman"/>
          <w:b/>
          <w:sz w:val="24"/>
          <w:szCs w:val="24"/>
        </w:rPr>
        <w:t>3.2.</w:t>
      </w:r>
      <w:r w:rsidRPr="00E74B94">
        <w:rPr>
          <w:rFonts w:ascii="Times New Roman" w:eastAsia="Calibri" w:hAnsi="Times New Roman" w:cs="Times New Roman"/>
          <w:sz w:val="24"/>
          <w:szCs w:val="24"/>
        </w:rPr>
        <w:t xml:space="preserve"> Perkančioji organizacija aktualių dokumentų, patvirtinančių pašalinimo pagrindų nebuvimą dėl 3.7. p. nurodytų pašalinimo pagrindų gali reikalauti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sidRPr="00E74B94">
        <w:rPr>
          <w:rFonts w:ascii="Times New Roman" w:eastAsia="Calibri" w:hAnsi="Times New Roman" w:cs="Times New Roman"/>
          <w:sz w:val="24"/>
          <w:szCs w:val="24"/>
        </w:rPr>
        <w:t>Certis</w:t>
      </w:r>
      <w:proofErr w:type="spellEnd"/>
      <w:r w:rsidRPr="00E74B94">
        <w:rPr>
          <w:rFonts w:ascii="Times New Roman" w:eastAsia="Calibri" w:hAnsi="Times New Roman" w:cs="Times New Roman"/>
          <w:sz w:val="24"/>
          <w:szCs w:val="24"/>
        </w:rPr>
        <w:t>“. 1 Lentelės 4 stulpelyje nurodomi dokumentai, kuriuos turi pateikti Lietuvos Respublikoje registruoti tiekėjai. Dėl dokumentų, kuriuos turi pateikti užsienio šalių tiekėjai, informaciją Perkančioji organizacija pasitikrina „e-</w:t>
      </w:r>
      <w:proofErr w:type="spellStart"/>
      <w:r w:rsidRPr="00E74B94">
        <w:rPr>
          <w:rFonts w:ascii="Times New Roman" w:eastAsia="Calibri" w:hAnsi="Times New Roman" w:cs="Times New Roman"/>
          <w:sz w:val="24"/>
          <w:szCs w:val="24"/>
        </w:rPr>
        <w:t>Certis</w:t>
      </w:r>
      <w:proofErr w:type="spellEnd"/>
      <w:r w:rsidRPr="00E74B94">
        <w:rPr>
          <w:rFonts w:ascii="Times New Roman" w:eastAsia="Calibri" w:hAnsi="Times New Roman" w:cs="Times New Roman"/>
          <w:sz w:val="24"/>
          <w:szCs w:val="24"/>
        </w:rPr>
        <w:t>“, adresu https://ec.europa.eu/tools/ecertis/.</w:t>
      </w:r>
    </w:p>
    <w:p w14:paraId="515B95BD" w14:textId="77777777" w:rsidR="00C328EC" w:rsidRPr="00E74B94" w:rsidRDefault="00C328EC" w:rsidP="00C328EC">
      <w:pPr>
        <w:spacing w:after="0" w:line="240" w:lineRule="auto"/>
        <w:ind w:firstLine="630"/>
        <w:jc w:val="both"/>
        <w:rPr>
          <w:rFonts w:ascii="Times New Roman" w:eastAsia="Calibri" w:hAnsi="Times New Roman" w:cs="Times New Roman"/>
          <w:b/>
          <w:color w:val="000000"/>
          <w:sz w:val="24"/>
          <w:szCs w:val="24"/>
        </w:rPr>
      </w:pPr>
      <w:r w:rsidRPr="00E74B94">
        <w:rPr>
          <w:rFonts w:ascii="Times New Roman" w:eastAsia="Calibri" w:hAnsi="Times New Roman" w:cs="Times New Roman"/>
          <w:b/>
          <w:color w:val="000000"/>
          <w:sz w:val="24"/>
          <w:szCs w:val="24"/>
        </w:rPr>
        <w:t>3.3.</w:t>
      </w:r>
      <w:r w:rsidRPr="00E74B94">
        <w:rPr>
          <w:rFonts w:ascii="Times New Roman" w:eastAsia="Calibri" w:hAnsi="Times New Roman" w:cs="Times New Roman"/>
          <w:b/>
          <w:color w:val="000000"/>
          <w:sz w:val="24"/>
          <w:szCs w:val="24"/>
        </w:rPr>
        <w:tab/>
        <w:t xml:space="preserve">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14:paraId="0E1EAB3A" w14:textId="2853F4BE" w:rsidR="00C56407" w:rsidRPr="00EE7269" w:rsidRDefault="00C56407" w:rsidP="00C56407">
      <w:pPr>
        <w:spacing w:after="0" w:line="240" w:lineRule="auto"/>
        <w:ind w:firstLine="630"/>
        <w:jc w:val="both"/>
        <w:rPr>
          <w:rFonts w:ascii="Times New Roman" w:eastAsia="Times New Roman" w:hAnsi="Times New Roman" w:cs="Times New Roman"/>
          <w:b/>
          <w:sz w:val="24"/>
          <w:szCs w:val="24"/>
          <w:u w:val="single"/>
        </w:rPr>
      </w:pPr>
      <w:r w:rsidRPr="00EE7269">
        <w:rPr>
          <w:rFonts w:ascii="Times New Roman" w:eastAsia="Calibri" w:hAnsi="Times New Roman" w:cs="Times New Roman"/>
          <w:b/>
          <w:sz w:val="24"/>
          <w:szCs w:val="24"/>
        </w:rPr>
        <w:t>3.4.1.</w:t>
      </w:r>
      <w:r w:rsidRPr="00EE7269">
        <w:rPr>
          <w:rFonts w:ascii="Times New Roman" w:eastAsia="Calibri" w:hAnsi="Times New Roman" w:cs="Times New Roman"/>
          <w:sz w:val="24"/>
          <w:szCs w:val="24"/>
        </w:rPr>
        <w:t xml:space="preserve"> </w:t>
      </w:r>
      <w:r w:rsidRPr="00EE7269">
        <w:rPr>
          <w:rFonts w:ascii="Times New Roman" w:eastAsia="Times New Roman" w:hAnsi="Times New Roman" w:cs="Times New Roman"/>
          <w:b/>
          <w:sz w:val="24"/>
          <w:szCs w:val="24"/>
          <w:u w:val="single"/>
        </w:rPr>
        <w:t xml:space="preserve">Jei tiekėjas sutarties vykdymui numato pasitelkti ūkio subjektus, kurių pajėgumais remiamasi </w:t>
      </w:r>
      <w:r w:rsidRPr="00EE7269">
        <w:rPr>
          <w:rFonts w:ascii="Times New Roman" w:eastAsia="Times New Roman" w:hAnsi="Times New Roman" w:cs="Times New Roman"/>
          <w:b/>
          <w:sz w:val="24"/>
          <w:szCs w:val="24"/>
        </w:rPr>
        <w:t>(</w:t>
      </w:r>
      <w:r w:rsidRPr="005604C3">
        <w:rPr>
          <w:rFonts w:ascii="Times New Roman" w:eastAsia="Times New Roman" w:hAnsi="Times New Roman" w:cs="Times New Roman"/>
          <w:b/>
          <w:sz w:val="24"/>
          <w:szCs w:val="24"/>
        </w:rPr>
        <w:t>žr. konkurso sąlygų 1.5.2 p.):</w:t>
      </w:r>
    </w:p>
    <w:p w14:paraId="499B7F6D" w14:textId="77777777" w:rsidR="00C56407" w:rsidRPr="00C56407" w:rsidRDefault="00C56407" w:rsidP="00C56407">
      <w:pPr>
        <w:spacing w:after="0" w:line="240" w:lineRule="auto"/>
        <w:ind w:firstLine="630"/>
        <w:jc w:val="both"/>
        <w:rPr>
          <w:rFonts w:ascii="Times New Roman" w:eastAsia="Times New Roman" w:hAnsi="Times New Roman" w:cs="Times New Roman"/>
          <w:sz w:val="24"/>
          <w:szCs w:val="24"/>
        </w:rPr>
      </w:pPr>
      <w:r w:rsidRPr="00EE7269">
        <w:rPr>
          <w:rFonts w:ascii="Times New Roman" w:eastAsia="Times New Roman" w:hAnsi="Times New Roman" w:cs="Times New Roman"/>
          <w:sz w:val="24"/>
          <w:szCs w:val="24"/>
        </w:rPr>
        <w:t>3</w:t>
      </w:r>
      <w:r w:rsidRPr="00C56407">
        <w:rPr>
          <w:rFonts w:ascii="Times New Roman" w:eastAsia="Times New Roman" w:hAnsi="Times New Roman" w:cs="Times New Roman"/>
          <w:sz w:val="24"/>
          <w:szCs w:val="24"/>
        </w:rPr>
        <w:t xml:space="preserve">.4.1.1. </w:t>
      </w:r>
      <w:r w:rsidRPr="00C56407">
        <w:rPr>
          <w:rFonts w:ascii="Times New Roman" w:eastAsia="Times New Roman" w:hAnsi="Times New Roman" w:cs="Times New Roman"/>
          <w:b/>
          <w:sz w:val="24"/>
          <w:szCs w:val="24"/>
        </w:rPr>
        <w:t>kartu su pasiūlymu turi būti pateikti</w:t>
      </w:r>
      <w:r w:rsidRPr="00C56407">
        <w:rPr>
          <w:rFonts w:ascii="Times New Roman" w:eastAsia="Times New Roman" w:hAnsi="Times New Roman" w:cs="Times New Roman"/>
          <w:sz w:val="24"/>
          <w:szCs w:val="24"/>
        </w:rPr>
        <w:t xml:space="preserve"> ūkio subjektų, kurių pajėgumais remiamasi, užpildyti EBVPD. </w:t>
      </w:r>
      <w:bookmarkStart w:id="1" w:name="_Hlk65052330"/>
      <w:r w:rsidRPr="00C56407">
        <w:rPr>
          <w:rFonts w:ascii="Times New Roman" w:eastAsia="Times New Roman" w:hAnsi="Times New Roman" w:cs="Times New Roman"/>
          <w:sz w:val="24"/>
          <w:szCs w:val="24"/>
        </w:rPr>
        <w:t xml:space="preserve">Ūkio subjektai, kurių pajėgumais remiamasi turi būti nurodyti pasiūlymo formos – Priedo Nr. 2  2.1. punkte </w:t>
      </w:r>
      <w:r w:rsidRPr="00C56407">
        <w:rPr>
          <w:rFonts w:ascii="Times New Roman" w:eastAsia="Times New Roman" w:hAnsi="Times New Roman" w:cs="Times New Roman"/>
          <w:b/>
          <w:bCs/>
          <w:sz w:val="24"/>
          <w:szCs w:val="24"/>
        </w:rPr>
        <w:t xml:space="preserve">ir </w:t>
      </w:r>
      <w:r w:rsidRPr="00C56407">
        <w:rPr>
          <w:rFonts w:ascii="Times New Roman" w:eastAsia="Arial Unicode MS" w:hAnsi="Times New Roman" w:cs="Times New Roman"/>
          <w:b/>
          <w:sz w:val="24"/>
          <w:szCs w:val="24"/>
          <w:bdr w:val="nil"/>
          <w:lang w:eastAsia="lt-LT"/>
        </w:rPr>
        <w:t>Tiekėjo teikiamo EBVPD II dalies C skirsnyje „Informacija apie rėmimąsi kitų subjektų pajėgumais</w:t>
      </w:r>
      <w:r w:rsidRPr="00C56407">
        <w:rPr>
          <w:rFonts w:ascii="Times New Roman" w:eastAsia="Times New Roman" w:hAnsi="Times New Roman" w:cs="Times New Roman"/>
          <w:sz w:val="24"/>
          <w:szCs w:val="24"/>
        </w:rPr>
        <w:t>.</w:t>
      </w:r>
      <w:bookmarkEnd w:id="1"/>
    </w:p>
    <w:p w14:paraId="6D744AA4" w14:textId="77777777" w:rsidR="00C56407" w:rsidRPr="00C56407" w:rsidRDefault="00C56407" w:rsidP="00C56407">
      <w:pPr>
        <w:spacing w:after="0" w:line="240" w:lineRule="auto"/>
        <w:ind w:firstLine="630"/>
        <w:jc w:val="both"/>
        <w:rPr>
          <w:rFonts w:ascii="Times New Roman" w:eastAsia="Times New Roman" w:hAnsi="Times New Roman" w:cs="Times New Roman"/>
          <w:sz w:val="24"/>
          <w:szCs w:val="24"/>
        </w:rPr>
      </w:pPr>
      <w:r w:rsidRPr="00C56407">
        <w:rPr>
          <w:rFonts w:ascii="Times New Roman" w:eastAsia="Times New Roman" w:hAnsi="Times New Roman" w:cs="Times New Roman"/>
          <w:sz w:val="24"/>
          <w:szCs w:val="24"/>
        </w:rPr>
        <w:t>3.4.1.2. jei perkančioji organizacija nustato, jog ūkio subjektų, kurių pajėgumais remiamasi, padėtis atitinka bent vieną pašalinimo pagrindą, perkančioji organizacija reikalauja tiekėjo per nustatytą terminą pakeisti jį reikalavimus atitinkančiais kitu ūkio subjektu.</w:t>
      </w:r>
    </w:p>
    <w:p w14:paraId="216071D0" w14:textId="0232415C" w:rsidR="00C56407" w:rsidRPr="00C56407" w:rsidRDefault="00C56407" w:rsidP="00C56407">
      <w:pPr>
        <w:spacing w:after="0" w:line="240" w:lineRule="auto"/>
        <w:ind w:firstLine="630"/>
        <w:jc w:val="both"/>
        <w:rPr>
          <w:rFonts w:ascii="Times New Roman" w:eastAsia="Times New Roman" w:hAnsi="Times New Roman" w:cs="Times New Roman"/>
          <w:sz w:val="24"/>
          <w:szCs w:val="24"/>
        </w:rPr>
      </w:pPr>
      <w:r w:rsidRPr="00C56407">
        <w:rPr>
          <w:rFonts w:ascii="Times New Roman" w:eastAsia="Times New Roman" w:hAnsi="Times New Roman" w:cs="Times New Roman"/>
          <w:b/>
          <w:sz w:val="24"/>
          <w:szCs w:val="24"/>
          <w:u w:val="single"/>
        </w:rPr>
        <w:t xml:space="preserve">3.4.2. Jei tiekėjas kvalifikacijos atitikties įrodymui numato pasitelkti </w:t>
      </w:r>
      <w:proofErr w:type="spellStart"/>
      <w:r w:rsidRPr="00C56407">
        <w:rPr>
          <w:rFonts w:ascii="Times New Roman" w:eastAsia="Times New Roman" w:hAnsi="Times New Roman" w:cs="Times New Roman"/>
          <w:b/>
          <w:sz w:val="24"/>
          <w:szCs w:val="24"/>
          <w:u w:val="single"/>
        </w:rPr>
        <w:t>kvazisubtiekėjus</w:t>
      </w:r>
      <w:proofErr w:type="spellEnd"/>
      <w:r w:rsidRPr="00C56407">
        <w:rPr>
          <w:rFonts w:ascii="Times New Roman" w:eastAsia="Times New Roman" w:hAnsi="Times New Roman" w:cs="Times New Roman"/>
          <w:b/>
          <w:sz w:val="24"/>
          <w:szCs w:val="24"/>
          <w:u w:val="single"/>
        </w:rPr>
        <w:t xml:space="preserve"> </w:t>
      </w:r>
      <w:r w:rsidRPr="00C56407">
        <w:rPr>
          <w:rFonts w:ascii="Times New Roman" w:eastAsia="Times New Roman" w:hAnsi="Times New Roman" w:cs="Times New Roman"/>
          <w:b/>
          <w:sz w:val="24"/>
          <w:szCs w:val="24"/>
        </w:rPr>
        <w:t xml:space="preserve">(žr. </w:t>
      </w:r>
      <w:r w:rsidRPr="005604C3">
        <w:rPr>
          <w:rFonts w:ascii="Times New Roman" w:eastAsia="Times New Roman" w:hAnsi="Times New Roman" w:cs="Times New Roman"/>
          <w:b/>
          <w:sz w:val="24"/>
          <w:szCs w:val="24"/>
        </w:rPr>
        <w:t>konkurso sąlygų 1.</w:t>
      </w:r>
      <w:r w:rsidR="00686BDC" w:rsidRPr="005604C3">
        <w:rPr>
          <w:rFonts w:ascii="Times New Roman" w:eastAsia="Times New Roman" w:hAnsi="Times New Roman" w:cs="Times New Roman"/>
          <w:b/>
          <w:sz w:val="24"/>
          <w:szCs w:val="24"/>
        </w:rPr>
        <w:t>5</w:t>
      </w:r>
      <w:r w:rsidRPr="005604C3">
        <w:rPr>
          <w:rFonts w:ascii="Times New Roman" w:eastAsia="Times New Roman" w:hAnsi="Times New Roman" w:cs="Times New Roman"/>
          <w:b/>
          <w:sz w:val="24"/>
          <w:szCs w:val="24"/>
        </w:rPr>
        <w:t>.1 p.</w:t>
      </w:r>
      <w:r w:rsidRPr="005604C3">
        <w:rPr>
          <w:rFonts w:ascii="Times New Roman" w:eastAsia="Times New Roman" w:hAnsi="Times New Roman" w:cs="Times New Roman"/>
          <w:b/>
          <w:i/>
          <w:sz w:val="24"/>
          <w:szCs w:val="24"/>
        </w:rPr>
        <w:t>),</w:t>
      </w:r>
      <w:r w:rsidRPr="00C56407">
        <w:rPr>
          <w:rFonts w:ascii="Times New Roman" w:eastAsia="Times New Roman" w:hAnsi="Times New Roman" w:cs="Times New Roman"/>
          <w:b/>
          <w:i/>
          <w:sz w:val="24"/>
          <w:szCs w:val="24"/>
        </w:rPr>
        <w:t xml:space="preserve"> </w:t>
      </w:r>
      <w:r w:rsidRPr="00C56407">
        <w:rPr>
          <w:rFonts w:ascii="Times New Roman" w:eastAsia="Times New Roman" w:hAnsi="Times New Roman" w:cs="Times New Roman"/>
          <w:b/>
          <w:sz w:val="24"/>
          <w:szCs w:val="24"/>
        </w:rPr>
        <w:t xml:space="preserve">kartu su pasiūlymu Tiekėjas neturi pateikti </w:t>
      </w:r>
      <w:r w:rsidRPr="00C56407">
        <w:rPr>
          <w:rFonts w:ascii="Times New Roman" w:eastAsia="Times New Roman" w:hAnsi="Times New Roman" w:cs="Times New Roman"/>
          <w:sz w:val="24"/>
          <w:szCs w:val="24"/>
        </w:rPr>
        <w:t xml:space="preserve">šių </w:t>
      </w:r>
      <w:proofErr w:type="spellStart"/>
      <w:r w:rsidRPr="00C56407">
        <w:rPr>
          <w:rFonts w:ascii="Times New Roman" w:eastAsia="Times New Roman" w:hAnsi="Times New Roman" w:cs="Times New Roman"/>
          <w:sz w:val="24"/>
          <w:szCs w:val="24"/>
        </w:rPr>
        <w:t>kvazisubtiekėjų</w:t>
      </w:r>
      <w:proofErr w:type="spellEnd"/>
      <w:r w:rsidRPr="00C56407">
        <w:rPr>
          <w:rFonts w:ascii="Times New Roman" w:eastAsia="Times New Roman" w:hAnsi="Times New Roman" w:cs="Times New Roman"/>
          <w:sz w:val="24"/>
          <w:szCs w:val="24"/>
        </w:rPr>
        <w:t xml:space="preserve"> EBVPD. Šie </w:t>
      </w:r>
      <w:proofErr w:type="spellStart"/>
      <w:r w:rsidRPr="00C56407">
        <w:rPr>
          <w:rFonts w:ascii="Times New Roman" w:eastAsia="Times New Roman" w:hAnsi="Times New Roman" w:cs="Times New Roman"/>
          <w:sz w:val="24"/>
          <w:szCs w:val="24"/>
        </w:rPr>
        <w:t>kvazisubtiekėjai</w:t>
      </w:r>
      <w:proofErr w:type="spellEnd"/>
      <w:r w:rsidRPr="00C56407">
        <w:rPr>
          <w:rFonts w:ascii="Times New Roman" w:eastAsia="Times New Roman" w:hAnsi="Times New Roman" w:cs="Times New Roman"/>
          <w:sz w:val="24"/>
          <w:szCs w:val="24"/>
        </w:rPr>
        <w:t xml:space="preserve"> turi būti nurodyti pasiūlymo formos – Priedo Nr. 2   2.2. punkte.</w:t>
      </w:r>
    </w:p>
    <w:p w14:paraId="0BFAF256" w14:textId="53DCAA28" w:rsidR="00C56407" w:rsidRPr="00C56407" w:rsidRDefault="00C56407" w:rsidP="00C56407">
      <w:pPr>
        <w:spacing w:after="0" w:line="240" w:lineRule="auto"/>
        <w:ind w:firstLine="630"/>
        <w:jc w:val="both"/>
        <w:rPr>
          <w:rFonts w:ascii="Times New Roman" w:eastAsia="Arial Unicode MS" w:hAnsi="Times New Roman" w:cs="Times New Roman"/>
          <w:sz w:val="24"/>
          <w:szCs w:val="24"/>
          <w:bdr w:val="nil"/>
          <w:lang w:eastAsia="lt-LT"/>
        </w:rPr>
      </w:pPr>
      <w:r w:rsidRPr="00C56407">
        <w:rPr>
          <w:rFonts w:ascii="Times New Roman" w:eastAsia="Times New Roman" w:hAnsi="Times New Roman" w:cs="Times New Roman"/>
          <w:b/>
          <w:bCs/>
          <w:sz w:val="24"/>
          <w:szCs w:val="24"/>
          <w:u w:val="single"/>
        </w:rPr>
        <w:t xml:space="preserve">3.4.3. Jei tiekėjas sutarties vykdymui numato pasitelkti subtiekėjus  (jei jie yra žinomi) </w:t>
      </w:r>
      <w:r w:rsidRPr="00C56407">
        <w:rPr>
          <w:rFonts w:ascii="Times New Roman" w:eastAsia="Times New Roman" w:hAnsi="Times New Roman" w:cs="Times New Roman"/>
          <w:b/>
          <w:bCs/>
          <w:sz w:val="24"/>
          <w:szCs w:val="24"/>
        </w:rPr>
        <w:t xml:space="preserve">(žr. konkurso sąlygų </w:t>
      </w:r>
      <w:r w:rsidRPr="005604C3">
        <w:rPr>
          <w:rFonts w:ascii="Times New Roman" w:eastAsia="Times New Roman" w:hAnsi="Times New Roman" w:cs="Times New Roman"/>
          <w:b/>
          <w:sz w:val="24"/>
          <w:szCs w:val="24"/>
        </w:rPr>
        <w:t>1.</w:t>
      </w:r>
      <w:r w:rsidR="00C238CE" w:rsidRPr="005604C3">
        <w:rPr>
          <w:rFonts w:ascii="Times New Roman" w:eastAsia="Times New Roman" w:hAnsi="Times New Roman" w:cs="Times New Roman"/>
          <w:b/>
          <w:sz w:val="24"/>
          <w:szCs w:val="24"/>
        </w:rPr>
        <w:t>5</w:t>
      </w:r>
      <w:r w:rsidRPr="005604C3">
        <w:rPr>
          <w:rFonts w:ascii="Times New Roman" w:eastAsia="Times New Roman" w:hAnsi="Times New Roman" w:cs="Times New Roman"/>
          <w:b/>
          <w:sz w:val="24"/>
          <w:szCs w:val="24"/>
        </w:rPr>
        <w:t>.</w:t>
      </w:r>
      <w:r w:rsidR="00C238CE" w:rsidRPr="005604C3">
        <w:rPr>
          <w:rFonts w:ascii="Times New Roman" w:eastAsia="Times New Roman" w:hAnsi="Times New Roman" w:cs="Times New Roman"/>
          <w:b/>
          <w:sz w:val="24"/>
          <w:szCs w:val="24"/>
        </w:rPr>
        <w:t>3</w:t>
      </w:r>
      <w:r w:rsidRPr="005604C3">
        <w:rPr>
          <w:rFonts w:ascii="Times New Roman" w:eastAsia="Times New Roman" w:hAnsi="Times New Roman" w:cs="Times New Roman"/>
          <w:b/>
          <w:sz w:val="24"/>
          <w:szCs w:val="24"/>
        </w:rPr>
        <w:t xml:space="preserve"> p.),</w:t>
      </w:r>
      <w:r w:rsidRPr="00C56407">
        <w:rPr>
          <w:rFonts w:ascii="Times New Roman" w:eastAsia="Times New Roman" w:hAnsi="Times New Roman" w:cs="Times New Roman"/>
          <w:b/>
          <w:bCs/>
          <w:sz w:val="24"/>
          <w:szCs w:val="24"/>
        </w:rPr>
        <w:t xml:space="preserve"> kartu su pasiūlymu Tiekėjas neturi pateikti šių subtiekėjų EBVPD. </w:t>
      </w:r>
      <w:r w:rsidRPr="00C56407">
        <w:rPr>
          <w:rFonts w:ascii="Times New Roman" w:eastAsia="Times New Roman" w:hAnsi="Times New Roman" w:cs="Times New Roman"/>
          <w:sz w:val="24"/>
          <w:szCs w:val="24"/>
        </w:rPr>
        <w:t>Šie subtiekėjai turi būti nurodyti pasiūlymo formos – Priede Nr. 2 - 2.3 punkte ir</w:t>
      </w:r>
      <w:r w:rsidRPr="00C56407">
        <w:rPr>
          <w:rFonts w:ascii="Times New Roman" w:eastAsia="Arial Unicode MS" w:hAnsi="Times New Roman" w:cs="Times New Roman"/>
          <w:sz w:val="24"/>
          <w:szCs w:val="24"/>
          <w:bdr w:val="nil"/>
          <w:lang w:eastAsia="lt-LT"/>
        </w:rPr>
        <w:t xml:space="preserve"> EBVPD II dalies D skirsnyje „Informacija apie subrangovus, kurių pajėgumais ekonominės veiklos vykdytojas nesiremia“.</w:t>
      </w:r>
    </w:p>
    <w:p w14:paraId="352F8271" w14:textId="77777777" w:rsidR="00C56407" w:rsidRPr="00EE7269" w:rsidRDefault="00C56407" w:rsidP="00C56407">
      <w:pPr>
        <w:spacing w:after="0" w:line="240" w:lineRule="auto"/>
        <w:ind w:firstLine="630"/>
        <w:jc w:val="both"/>
        <w:rPr>
          <w:rFonts w:ascii="Times New Roman" w:eastAsia="Calibri" w:hAnsi="Times New Roman" w:cs="Times New Roman"/>
          <w:sz w:val="24"/>
          <w:szCs w:val="24"/>
        </w:rPr>
      </w:pPr>
      <w:r w:rsidRPr="00C56407">
        <w:rPr>
          <w:rFonts w:ascii="Times New Roman" w:eastAsia="Calibri" w:hAnsi="Times New Roman" w:cs="Times New Roman"/>
          <w:b/>
          <w:sz w:val="24"/>
          <w:szCs w:val="24"/>
        </w:rPr>
        <w:t>3.5.</w:t>
      </w:r>
      <w:r w:rsidRPr="00C56407">
        <w:rPr>
          <w:rFonts w:ascii="Times New Roman" w:eastAsia="Calibri" w:hAnsi="Times New Roman" w:cs="Times New Roman"/>
          <w:sz w:val="24"/>
          <w:szCs w:val="24"/>
        </w:rPr>
        <w:t xml:space="preserve"> </w:t>
      </w:r>
      <w:r w:rsidRPr="00C56407">
        <w:rPr>
          <w:rFonts w:ascii="Times New Roman" w:hAnsi="Times New Roman" w:cs="Times New Roman"/>
          <w:color w:val="000000"/>
          <w:sz w:val="24"/>
          <w:szCs w:val="24"/>
        </w:rPr>
        <w:t xml:space="preserve">Tais atvejais, kai tiekėjas naudojasi (naudosis) trečiųjų asmenų, kurie tiesiogiai </w:t>
      </w:r>
      <w:r w:rsidRPr="00C56407">
        <w:rPr>
          <w:rFonts w:ascii="Times New Roman" w:hAnsi="Times New Roman" w:cs="Times New Roman"/>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sutartį)</w:t>
      </w:r>
      <w:r w:rsidRPr="00C56407">
        <w:rPr>
          <w:rFonts w:ascii="Times New Roman" w:hAnsi="Times New Roman" w:cs="Times New Roman"/>
          <w:color w:val="000000"/>
          <w:sz w:val="24"/>
          <w:szCs w:val="24"/>
        </w:rPr>
        <w:t>, priemonėmis (</w:t>
      </w:r>
      <w:r w:rsidRPr="00C56407">
        <w:rPr>
          <w:rFonts w:ascii="Times New Roman" w:hAnsi="Times New Roman" w:cs="Times New Roman"/>
          <w:i/>
          <w:color w:val="000000"/>
          <w:sz w:val="24"/>
          <w:szCs w:val="24"/>
        </w:rPr>
        <w:t>pavyzdžiui, tik išnuomos patalpas, išnuomos įrangą ar pan.</w:t>
      </w:r>
      <w:r w:rsidRPr="00C56407">
        <w:rPr>
          <w:rFonts w:ascii="Times New Roman" w:hAnsi="Times New Roman" w:cs="Times New Roman"/>
          <w:color w:val="000000"/>
          <w:sz w:val="24"/>
          <w:szCs w:val="24"/>
        </w:rPr>
        <w:t xml:space="preserve">) (toliau – </w:t>
      </w:r>
      <w:r w:rsidRPr="00C56407">
        <w:rPr>
          <w:rFonts w:ascii="Times New Roman" w:hAnsi="Times New Roman" w:cs="Times New Roman"/>
          <w:b/>
          <w:color w:val="000000"/>
          <w:sz w:val="24"/>
          <w:szCs w:val="24"/>
          <w:u w:val="single"/>
        </w:rPr>
        <w:t>tretieji asmenys</w:t>
      </w:r>
      <w:r w:rsidRPr="00C56407">
        <w:rPr>
          <w:rFonts w:ascii="Times New Roman" w:hAnsi="Times New Roman" w:cs="Times New Roman"/>
          <w:color w:val="000000"/>
          <w:sz w:val="24"/>
          <w:szCs w:val="24"/>
        </w:rPr>
        <w:t xml:space="preserve">), </w:t>
      </w:r>
      <w:r w:rsidRPr="00C56407">
        <w:rPr>
          <w:rFonts w:ascii="Times New Roman" w:hAnsi="Times New Roman" w:cs="Times New Roman"/>
          <w:b/>
          <w:color w:val="000000"/>
          <w:sz w:val="24"/>
          <w:szCs w:val="24"/>
        </w:rPr>
        <w:t>tiekėjas, kartu su pasiūlymu neturi teikti jų EBVPD</w:t>
      </w:r>
      <w:r w:rsidRPr="00C56407">
        <w:rPr>
          <w:color w:val="000000"/>
        </w:rPr>
        <w:t xml:space="preserve">. </w:t>
      </w:r>
      <w:r w:rsidRPr="00C56407">
        <w:rPr>
          <w:rFonts w:ascii="Times New Roman" w:eastAsia="Times New Roman" w:hAnsi="Times New Roman" w:cs="Times New Roman"/>
          <w:sz w:val="24"/>
          <w:szCs w:val="24"/>
        </w:rPr>
        <w:t>Šie  tretieji asmenys  turi būti nurodyti pasiūlymo formos – Priede Nr. 2 - 2.4 punkte.</w:t>
      </w:r>
      <w:r w:rsidRPr="00EE7269">
        <w:rPr>
          <w:rFonts w:ascii="Times New Roman" w:eastAsia="Times New Roman" w:hAnsi="Times New Roman" w:cs="Times New Roman"/>
          <w:i/>
          <w:iCs/>
          <w:sz w:val="24"/>
          <w:szCs w:val="24"/>
        </w:rPr>
        <w:t xml:space="preserve"> </w:t>
      </w:r>
      <w:r w:rsidRPr="00EE7269">
        <w:rPr>
          <w:rFonts w:ascii="Times New Roman" w:eastAsia="Arial Unicode MS" w:hAnsi="Times New Roman" w:cs="Times New Roman"/>
          <w:i/>
          <w:iCs/>
          <w:sz w:val="24"/>
          <w:szCs w:val="24"/>
          <w:bdr w:val="nil"/>
          <w:lang w:eastAsia="lt-LT"/>
        </w:rPr>
        <w:t xml:space="preserve"> </w:t>
      </w:r>
    </w:p>
    <w:p w14:paraId="7AAC018A" w14:textId="77777777" w:rsidR="00C328EC" w:rsidRPr="00E74B94" w:rsidRDefault="00C328EC" w:rsidP="00C328EC">
      <w:pPr>
        <w:tabs>
          <w:tab w:val="left" w:pos="630"/>
        </w:tabs>
        <w:spacing w:after="0" w:line="240" w:lineRule="auto"/>
        <w:ind w:firstLine="630"/>
        <w:jc w:val="both"/>
        <w:rPr>
          <w:rFonts w:ascii="Times New Roman" w:eastAsia="Calibri" w:hAnsi="Times New Roman" w:cs="Times New Roman"/>
          <w:sz w:val="24"/>
          <w:szCs w:val="24"/>
        </w:rPr>
      </w:pPr>
      <w:r w:rsidRPr="00E74B94">
        <w:rPr>
          <w:rFonts w:ascii="Times New Roman" w:eastAsia="Calibri" w:hAnsi="Times New Roman" w:cs="Times New Roman"/>
          <w:b/>
          <w:sz w:val="24"/>
          <w:szCs w:val="24"/>
        </w:rPr>
        <w:t>3.6.</w:t>
      </w:r>
      <w:r w:rsidRPr="00E74B94">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33C3F8D4" w14:textId="77777777" w:rsidR="00C328EC" w:rsidRPr="00E74B94" w:rsidRDefault="00C328EC" w:rsidP="00C328EC">
      <w:pPr>
        <w:spacing w:after="0" w:line="240" w:lineRule="auto"/>
        <w:ind w:firstLine="630"/>
        <w:jc w:val="both"/>
        <w:rPr>
          <w:rFonts w:ascii="Times New Roman" w:eastAsia="Calibri" w:hAnsi="Times New Roman" w:cs="Times New Roman"/>
          <w:b/>
          <w:sz w:val="24"/>
          <w:szCs w:val="24"/>
        </w:rPr>
      </w:pPr>
      <w:r w:rsidRPr="00E74B94">
        <w:rPr>
          <w:rFonts w:ascii="Times New Roman" w:eastAsia="Calibri" w:hAnsi="Times New Roman" w:cs="Times New Roman"/>
          <w:b/>
          <w:sz w:val="24"/>
          <w:szCs w:val="24"/>
        </w:rPr>
        <w:t>3.7. Tiekėjas gali dalyvauti pirkime tik tuo atveju, jei nėra šių tiekėjo pašalinimo pagrindų:</w:t>
      </w:r>
    </w:p>
    <w:p w14:paraId="3DD7FCC2" w14:textId="77777777" w:rsidR="00C328EC" w:rsidRPr="00E74B94" w:rsidRDefault="00C328EC" w:rsidP="00C328EC">
      <w:pPr>
        <w:spacing w:after="0" w:line="240" w:lineRule="auto"/>
        <w:ind w:left="1008" w:firstLine="972"/>
        <w:jc w:val="right"/>
        <w:rPr>
          <w:rFonts w:ascii="Times New Roman" w:eastAsia="Calibri" w:hAnsi="Times New Roman" w:cs="Times New Roman"/>
          <w:i/>
          <w:sz w:val="24"/>
          <w:szCs w:val="24"/>
        </w:rPr>
      </w:pPr>
    </w:p>
    <w:p w14:paraId="22086E0D" w14:textId="77777777" w:rsidR="00C328EC" w:rsidRPr="00E74B94" w:rsidRDefault="00C328EC" w:rsidP="00C328EC">
      <w:pPr>
        <w:spacing w:after="0" w:line="240" w:lineRule="auto"/>
        <w:ind w:left="1008" w:firstLine="972"/>
        <w:jc w:val="right"/>
        <w:rPr>
          <w:rFonts w:ascii="Times New Roman" w:eastAsia="Calibri" w:hAnsi="Times New Roman" w:cs="Times New Roman"/>
          <w:i/>
          <w:sz w:val="24"/>
          <w:szCs w:val="24"/>
        </w:rPr>
      </w:pPr>
      <w:r w:rsidRPr="00E74B94">
        <w:rPr>
          <w:rFonts w:ascii="Times New Roman" w:eastAsia="Calibri" w:hAnsi="Times New Roman" w:cs="Times New Roman"/>
          <w:i/>
          <w:sz w:val="24"/>
          <w:szCs w:val="24"/>
        </w:rPr>
        <w:t>1 lentelė</w:t>
      </w:r>
    </w:p>
    <w:tbl>
      <w:tblPr>
        <w:tblStyle w:val="Lentelstinklelis"/>
        <w:tblW w:w="9745" w:type="dxa"/>
        <w:tblInd w:w="-5" w:type="dxa"/>
        <w:tblLook w:val="04A0" w:firstRow="1" w:lastRow="0" w:firstColumn="1" w:lastColumn="0" w:noHBand="0" w:noVBand="1"/>
      </w:tblPr>
      <w:tblGrid>
        <w:gridCol w:w="818"/>
        <w:gridCol w:w="2567"/>
        <w:gridCol w:w="17"/>
        <w:gridCol w:w="1990"/>
        <w:gridCol w:w="4343"/>
        <w:gridCol w:w="10"/>
      </w:tblGrid>
      <w:tr w:rsidR="00C328EC" w:rsidRPr="00E74B94" w14:paraId="30E305D0" w14:textId="77777777">
        <w:trPr>
          <w:gridAfter w:val="1"/>
          <w:wAfter w:w="10" w:type="dxa"/>
        </w:trPr>
        <w:tc>
          <w:tcPr>
            <w:tcW w:w="818" w:type="dxa"/>
            <w:tcBorders>
              <w:top w:val="single" w:sz="4" w:space="0" w:color="auto"/>
              <w:left w:val="single" w:sz="4" w:space="0" w:color="auto"/>
              <w:bottom w:val="single" w:sz="4" w:space="0" w:color="auto"/>
              <w:right w:val="single" w:sz="4" w:space="0" w:color="auto"/>
            </w:tcBorders>
            <w:vAlign w:val="center"/>
            <w:hideMark/>
          </w:tcPr>
          <w:p w14:paraId="3872BED1" w14:textId="77777777" w:rsidR="00C328EC" w:rsidRPr="00E74B94" w:rsidRDefault="00C328EC">
            <w:pPr>
              <w:tabs>
                <w:tab w:val="left" w:pos="1276"/>
                <w:tab w:val="left" w:pos="1418"/>
                <w:tab w:val="left" w:pos="1701"/>
              </w:tabs>
              <w:jc w:val="center"/>
              <w:rPr>
                <w:rFonts w:ascii="Times New Roman" w:eastAsia="Calibri" w:hAnsi="Times New Roman" w:cs="Times New Roman"/>
                <w:b/>
                <w:color w:val="000000"/>
                <w:sz w:val="20"/>
                <w:szCs w:val="20"/>
                <w:lang w:eastAsia="lt-LT"/>
              </w:rPr>
            </w:pPr>
            <w:r w:rsidRPr="00E74B94">
              <w:rPr>
                <w:rFonts w:ascii="Times New Roman" w:eastAsia="Calibri" w:hAnsi="Times New Roman" w:cs="Times New Roman"/>
                <w:b/>
                <w:color w:val="000000"/>
                <w:sz w:val="20"/>
                <w:szCs w:val="20"/>
                <w:lang w:eastAsia="lt-LT"/>
              </w:rPr>
              <w:t>Eil. Nr.</w:t>
            </w:r>
          </w:p>
        </w:tc>
        <w:tc>
          <w:tcPr>
            <w:tcW w:w="2567" w:type="dxa"/>
            <w:tcBorders>
              <w:top w:val="single" w:sz="4" w:space="0" w:color="auto"/>
              <w:left w:val="single" w:sz="4" w:space="0" w:color="auto"/>
              <w:bottom w:val="single" w:sz="4" w:space="0" w:color="auto"/>
              <w:right w:val="single" w:sz="4" w:space="0" w:color="auto"/>
            </w:tcBorders>
            <w:vAlign w:val="center"/>
            <w:hideMark/>
          </w:tcPr>
          <w:p w14:paraId="250F2674" w14:textId="77777777" w:rsidR="00C328EC" w:rsidRPr="00E74B94" w:rsidRDefault="00C328EC">
            <w:pPr>
              <w:tabs>
                <w:tab w:val="left" w:pos="1276"/>
                <w:tab w:val="left" w:pos="1418"/>
                <w:tab w:val="left" w:pos="1701"/>
              </w:tabs>
              <w:contextualSpacing/>
              <w:jc w:val="center"/>
              <w:rPr>
                <w:rFonts w:ascii="Times New Roman" w:eastAsia="Calibri" w:hAnsi="Times New Roman" w:cs="Times New Roman"/>
                <w:b/>
                <w:color w:val="000000"/>
                <w:sz w:val="20"/>
                <w:szCs w:val="20"/>
                <w:lang w:eastAsia="lt-LT"/>
              </w:rPr>
            </w:pPr>
            <w:r w:rsidRPr="00E74B94">
              <w:rPr>
                <w:rFonts w:ascii="Times New Roman" w:eastAsia="Calibri" w:hAnsi="Times New Roman" w:cs="Times New Roman"/>
                <w:b/>
                <w:color w:val="000000"/>
                <w:sz w:val="20"/>
                <w:szCs w:val="20"/>
                <w:lang w:eastAsia="lt-LT"/>
              </w:rPr>
              <w:t>Reikalavimas (pagal Viešųjų pirkimų įstatymą)</w:t>
            </w:r>
          </w:p>
        </w:tc>
        <w:tc>
          <w:tcPr>
            <w:tcW w:w="2007" w:type="dxa"/>
            <w:gridSpan w:val="2"/>
            <w:tcBorders>
              <w:top w:val="single" w:sz="4" w:space="0" w:color="auto"/>
              <w:left w:val="single" w:sz="4" w:space="0" w:color="auto"/>
              <w:bottom w:val="single" w:sz="4" w:space="0" w:color="auto"/>
              <w:right w:val="single" w:sz="4" w:space="0" w:color="auto"/>
            </w:tcBorders>
            <w:vAlign w:val="center"/>
            <w:hideMark/>
          </w:tcPr>
          <w:p w14:paraId="5142F167" w14:textId="77777777" w:rsidR="00C328EC" w:rsidRPr="00E74B94" w:rsidRDefault="00C328EC">
            <w:pPr>
              <w:tabs>
                <w:tab w:val="left" w:pos="1276"/>
                <w:tab w:val="left" w:pos="1418"/>
                <w:tab w:val="left" w:pos="1701"/>
              </w:tabs>
              <w:contextualSpacing/>
              <w:jc w:val="center"/>
              <w:rPr>
                <w:rFonts w:ascii="Times New Roman" w:eastAsia="Calibri" w:hAnsi="Times New Roman" w:cs="Times New Roman"/>
                <w:b/>
                <w:color w:val="000000"/>
                <w:sz w:val="20"/>
                <w:szCs w:val="20"/>
                <w:lang w:eastAsia="lt-LT"/>
              </w:rPr>
            </w:pPr>
            <w:r w:rsidRPr="00E74B94">
              <w:rPr>
                <w:rFonts w:ascii="Times New Roman" w:eastAsia="Calibri" w:hAnsi="Times New Roman" w:cs="Times New Roman"/>
                <w:b/>
                <w:color w:val="000000"/>
                <w:sz w:val="20"/>
                <w:szCs w:val="20"/>
                <w:lang w:eastAsia="lt-LT"/>
              </w:rPr>
              <w:t>VPĮ numatyto reikalavimo atitikmuo EBVPD-e.</w:t>
            </w:r>
          </w:p>
        </w:tc>
        <w:tc>
          <w:tcPr>
            <w:tcW w:w="4343" w:type="dxa"/>
            <w:tcBorders>
              <w:top w:val="single" w:sz="4" w:space="0" w:color="auto"/>
              <w:left w:val="single" w:sz="4" w:space="0" w:color="auto"/>
              <w:bottom w:val="single" w:sz="4" w:space="0" w:color="auto"/>
              <w:right w:val="single" w:sz="4" w:space="0" w:color="auto"/>
            </w:tcBorders>
            <w:vAlign w:val="center"/>
            <w:hideMark/>
          </w:tcPr>
          <w:p w14:paraId="1033DE47" w14:textId="77777777" w:rsidR="00C328EC" w:rsidRPr="00E74B94" w:rsidRDefault="00C328EC">
            <w:pPr>
              <w:tabs>
                <w:tab w:val="left" w:pos="1276"/>
                <w:tab w:val="left" w:pos="1418"/>
                <w:tab w:val="left" w:pos="1701"/>
              </w:tabs>
              <w:contextualSpacing/>
              <w:jc w:val="center"/>
              <w:rPr>
                <w:rFonts w:ascii="Times New Roman" w:eastAsia="Calibri" w:hAnsi="Times New Roman" w:cs="Times New Roman"/>
                <w:b/>
                <w:color w:val="000000"/>
                <w:sz w:val="20"/>
                <w:szCs w:val="20"/>
                <w:lang w:eastAsia="lt-LT"/>
              </w:rPr>
            </w:pPr>
            <w:r w:rsidRPr="00E74B94">
              <w:rPr>
                <w:rFonts w:ascii="Times New Roman" w:eastAsia="Calibri" w:hAnsi="Times New Roman" w:cs="Times New Roman"/>
                <w:b/>
                <w:color w:val="000000"/>
                <w:sz w:val="20"/>
                <w:szCs w:val="20"/>
                <w:lang w:eastAsia="lt-LT"/>
              </w:rPr>
              <w:t>Dokumentas įrodantis pašalinimo pagrindų nebuvimą</w:t>
            </w:r>
          </w:p>
        </w:tc>
      </w:tr>
      <w:tr w:rsidR="00C328EC" w:rsidRPr="00E74B94" w14:paraId="1454CD11" w14:textId="77777777">
        <w:tc>
          <w:tcPr>
            <w:tcW w:w="818" w:type="dxa"/>
            <w:tcBorders>
              <w:top w:val="single" w:sz="4" w:space="0" w:color="auto"/>
              <w:left w:val="single" w:sz="4" w:space="0" w:color="auto"/>
              <w:bottom w:val="single" w:sz="4" w:space="0" w:color="auto"/>
              <w:right w:val="single" w:sz="4" w:space="0" w:color="auto"/>
            </w:tcBorders>
            <w:hideMark/>
          </w:tcPr>
          <w:p w14:paraId="1062C300" w14:textId="77777777" w:rsidR="00C328EC" w:rsidRPr="00E74B94" w:rsidRDefault="00C328EC">
            <w:pPr>
              <w:rPr>
                <w:rFonts w:ascii="Times New Roman" w:eastAsia="Calibri" w:hAnsi="Times New Roman" w:cs="Times New Roman"/>
                <w:b/>
                <w:sz w:val="20"/>
                <w:szCs w:val="20"/>
                <w:lang w:eastAsia="lt-LT"/>
              </w:rPr>
            </w:pPr>
            <w:r w:rsidRPr="00E74B94">
              <w:rPr>
                <w:rFonts w:ascii="Times New Roman" w:eastAsia="Calibri" w:hAnsi="Times New Roman" w:cs="Times New Roman"/>
                <w:b/>
                <w:sz w:val="20"/>
                <w:szCs w:val="20"/>
                <w:lang w:eastAsia="lt-LT"/>
              </w:rPr>
              <w:t>3.7.1.</w:t>
            </w:r>
          </w:p>
        </w:tc>
        <w:tc>
          <w:tcPr>
            <w:tcW w:w="8927" w:type="dxa"/>
            <w:gridSpan w:val="5"/>
            <w:tcBorders>
              <w:top w:val="single" w:sz="4" w:space="0" w:color="auto"/>
              <w:left w:val="single" w:sz="4" w:space="0" w:color="auto"/>
              <w:bottom w:val="single" w:sz="4" w:space="0" w:color="auto"/>
              <w:right w:val="single" w:sz="4" w:space="0" w:color="auto"/>
            </w:tcBorders>
            <w:hideMark/>
          </w:tcPr>
          <w:p w14:paraId="37DF8096" w14:textId="77777777" w:rsidR="00C328EC" w:rsidRPr="00E74B94" w:rsidRDefault="00C328EC">
            <w:pPr>
              <w:shd w:val="clear" w:color="auto" w:fill="FFFFFF"/>
              <w:jc w:val="both"/>
              <w:textAlignment w:val="baseline"/>
              <w:rPr>
                <w:rFonts w:ascii="Times New Roman" w:eastAsia="Calibri" w:hAnsi="Times New Roman" w:cs="Times New Roman"/>
                <w:b/>
                <w:sz w:val="20"/>
                <w:szCs w:val="20"/>
                <w:lang w:eastAsia="lt-LT"/>
              </w:rPr>
            </w:pPr>
            <w:r w:rsidRPr="00E74B94">
              <w:rPr>
                <w:rFonts w:ascii="Times New Roman" w:eastAsia="Calibri" w:hAnsi="Times New Roman" w:cs="Times New Roman"/>
                <w:b/>
                <w:color w:val="000000"/>
                <w:sz w:val="20"/>
                <w:szCs w:val="20"/>
                <w:bdr w:val="none" w:sz="0" w:space="0" w:color="auto" w:frame="1"/>
                <w:lang w:eastAsia="lt-LT"/>
              </w:rPr>
              <w:t>Tiekėjas ir jo atsakingas asmuo, nurodytas VPĮ 46 str. 2 d. 2 punkte, neturi teistumo už šias nusikalstamas veikas:</w:t>
            </w:r>
          </w:p>
        </w:tc>
      </w:tr>
      <w:tr w:rsidR="00C328EC" w:rsidRPr="00E74B94" w14:paraId="71C1B039" w14:textId="77777777">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144BBF19" w14:textId="77777777" w:rsidR="00C328EC" w:rsidRPr="00E74B94" w:rsidRDefault="00C328EC">
            <w:pPr>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3.7.1.1.</w:t>
            </w:r>
          </w:p>
        </w:tc>
        <w:tc>
          <w:tcPr>
            <w:tcW w:w="2567" w:type="dxa"/>
            <w:tcBorders>
              <w:top w:val="single" w:sz="4" w:space="0" w:color="auto"/>
              <w:left w:val="single" w:sz="4" w:space="0" w:color="auto"/>
              <w:bottom w:val="single" w:sz="4" w:space="0" w:color="auto"/>
              <w:right w:val="single" w:sz="4" w:space="0" w:color="auto"/>
            </w:tcBorders>
          </w:tcPr>
          <w:p w14:paraId="38EEE538" w14:textId="77777777" w:rsidR="00C328EC" w:rsidRPr="00E74B94" w:rsidRDefault="00C328EC">
            <w:pPr>
              <w:jc w:val="both"/>
              <w:outlineLvl w:val="3"/>
              <w:rPr>
                <w:rFonts w:ascii="Times New Roman" w:eastAsia="Calibri" w:hAnsi="Times New Roman" w:cs="Times New Roman"/>
                <w:sz w:val="20"/>
                <w:szCs w:val="20"/>
                <w:vertAlign w:val="superscript"/>
                <w:lang w:eastAsia="lt-LT"/>
              </w:rPr>
            </w:pPr>
            <w:r w:rsidRPr="00E74B94">
              <w:rPr>
                <w:rFonts w:ascii="Times New Roman" w:eastAsia="Calibri" w:hAnsi="Times New Roman" w:cs="Times New Roman"/>
                <w:sz w:val="20"/>
                <w:szCs w:val="20"/>
                <w:lang w:eastAsia="lt-LT"/>
              </w:rPr>
              <w:t>už dalyvavimą nusikalstamame susivienijime, jo organizavimą ar vadovavimą jam.</w:t>
            </w:r>
            <w:r w:rsidRPr="00E74B94">
              <w:rPr>
                <w:rFonts w:ascii="Times New Roman" w:eastAsia="Calibri" w:hAnsi="Times New Roman" w:cs="Times New Roman"/>
                <w:sz w:val="20"/>
                <w:szCs w:val="20"/>
                <w:vertAlign w:val="superscript"/>
                <w:lang w:eastAsia="lt-LT"/>
              </w:rPr>
              <w:t>*,**</w:t>
            </w:r>
          </w:p>
          <w:p w14:paraId="3FDC6598" w14:textId="77777777" w:rsidR="00C328EC" w:rsidRPr="00E74B94" w:rsidRDefault="00C328EC">
            <w:pPr>
              <w:jc w:val="both"/>
              <w:rPr>
                <w:rFonts w:ascii="Times New Roman" w:eastAsia="Calibri" w:hAnsi="Times New Roman" w:cs="Times New Roman"/>
                <w:sz w:val="20"/>
                <w:szCs w:val="20"/>
                <w:lang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0532404E" w14:textId="77777777" w:rsidR="00C328EC" w:rsidRPr="00E74B94" w:rsidRDefault="00C328EC">
            <w:pPr>
              <w:jc w:val="both"/>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III dalies „Pašalinimo pagrindai“ A skirsnio „Su baudžiamaisiais nuosprendžiais susiję pagrindai“ punktas „A1. Dalyvavimas nusikalstamos organizacijos veikloje (VPĮ 46 str.1 d. 1p.)“</w:t>
            </w:r>
          </w:p>
        </w:tc>
        <w:tc>
          <w:tcPr>
            <w:tcW w:w="4343" w:type="dxa"/>
            <w:vMerge w:val="restart"/>
            <w:tcBorders>
              <w:top w:val="single" w:sz="4" w:space="0" w:color="auto"/>
              <w:left w:val="single" w:sz="4" w:space="0" w:color="auto"/>
              <w:right w:val="single" w:sz="4" w:space="0" w:color="auto"/>
            </w:tcBorders>
          </w:tcPr>
          <w:p w14:paraId="73D999C5" w14:textId="77777777" w:rsidR="00C328EC" w:rsidRPr="00E74B94" w:rsidRDefault="00C328EC">
            <w:pPr>
              <w:jc w:val="both"/>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Iš Lietuvoje įsteigtų subjektų reikalaujama:</w:t>
            </w:r>
          </w:p>
          <w:p w14:paraId="7DED0590" w14:textId="77777777" w:rsidR="00C328EC" w:rsidRPr="00E74B94" w:rsidRDefault="00C328EC">
            <w:pPr>
              <w:jc w:val="both"/>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•išrašo iš teismo sprendimo arba</w:t>
            </w:r>
          </w:p>
          <w:p w14:paraId="08FB4DD7" w14:textId="77777777" w:rsidR="00C328EC" w:rsidRPr="00E74B94" w:rsidRDefault="00C328EC">
            <w:pPr>
              <w:jc w:val="both"/>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•Informatikos ir ryšių departamento prie Vidaus reikalų ministerijos pažymos, arba</w:t>
            </w:r>
          </w:p>
          <w:p w14:paraId="2BE5F392" w14:textId="77777777" w:rsidR="00C328EC" w:rsidRPr="00E74B94" w:rsidRDefault="00C328EC">
            <w:pPr>
              <w:jc w:val="both"/>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•valstybės įmonės Registrų centro Lietuvos Respublikos Vyriausybės nustatyta tvarka išduoto dokumento, patvirtinančio jungtinius kompetentingų institucijų tvarkomus duomenis.</w:t>
            </w:r>
          </w:p>
          <w:p w14:paraId="2FBDDFF0" w14:textId="77777777" w:rsidR="00C328EC" w:rsidRPr="00E74B94" w:rsidRDefault="00C328EC">
            <w:pPr>
              <w:jc w:val="both"/>
              <w:rPr>
                <w:rFonts w:ascii="Times New Roman" w:eastAsia="Calibri" w:hAnsi="Times New Roman" w:cs="Times New Roman"/>
                <w:sz w:val="20"/>
                <w:szCs w:val="20"/>
                <w:lang w:eastAsia="lt-LT"/>
              </w:rPr>
            </w:pPr>
          </w:p>
          <w:p w14:paraId="2244C0FF" w14:textId="77777777" w:rsidR="00C328EC" w:rsidRPr="00E74B94" w:rsidRDefault="00C328EC">
            <w:pPr>
              <w:jc w:val="both"/>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Iš ne Lietuvoje įsteigtų subjektų reikalaujama:</w:t>
            </w:r>
          </w:p>
          <w:p w14:paraId="42ACC310" w14:textId="77777777" w:rsidR="00C328EC" w:rsidRPr="00E74B94" w:rsidRDefault="00C328EC">
            <w:pPr>
              <w:jc w:val="both"/>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•atitinkamos užsienio šalies institucijos dokumento (pastabos 1 lentelei).</w:t>
            </w:r>
          </w:p>
          <w:p w14:paraId="78C42123" w14:textId="77777777" w:rsidR="00C328EC" w:rsidRPr="00E74B94" w:rsidRDefault="00C328EC">
            <w:pPr>
              <w:jc w:val="both"/>
              <w:rPr>
                <w:rFonts w:ascii="Times New Roman" w:eastAsia="Calibri" w:hAnsi="Times New Roman" w:cs="Times New Roman"/>
                <w:sz w:val="20"/>
                <w:szCs w:val="20"/>
                <w:lang w:eastAsia="lt-LT"/>
              </w:rPr>
            </w:pPr>
          </w:p>
          <w:p w14:paraId="1738443D" w14:textId="77777777" w:rsidR="00C328EC" w:rsidRPr="00E74B94" w:rsidRDefault="00C328EC">
            <w:pPr>
              <w:jc w:val="both"/>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 xml:space="preserve">Nurodyti dokumentai turi būti išduoti ne anksčiau kaip 180 dienų iki tos dienos, kai tiekėjas perkančiosios organizacijos prašymu turės pateikti pašalinimo pagrindų nebuvimą patvirtinančius dokumentus. </w:t>
            </w:r>
            <w:r w:rsidRPr="00E74B94">
              <w:rPr>
                <w:rFonts w:ascii="Times New Roman" w:eastAsia="Calibri" w:hAnsi="Times New Roman" w:cs="Times New Roman"/>
                <w:b/>
                <w:bCs/>
                <w:i/>
                <w:iCs/>
                <w:sz w:val="20"/>
                <w:szCs w:val="20"/>
                <w:lang w:eastAsia="lt-LT"/>
              </w:rPr>
              <w:t>Pavyzdys:</w:t>
            </w:r>
            <w:r w:rsidRPr="00E74B94">
              <w:rPr>
                <w:rFonts w:ascii="Times New Roman" w:eastAsia="Calibri" w:hAnsi="Times New Roman" w:cs="Times New Roman"/>
                <w:i/>
                <w:iCs/>
                <w:sz w:val="20"/>
                <w:szCs w:val="20"/>
                <w:lang w:eastAsia="lt-LT"/>
              </w:rPr>
              <w:t xml:space="preserve"> Jeigu perkančioji organizacija 2022-10-10 kreipėsi į tiekėją prašydama iki 2022-10-14 pateikti įrodančius dokumentus, jie turi būti išduoti ne anksčiau kaip 180 dienų, jas skaičiuojant atgal nuo 2022-10-14.</w:t>
            </w:r>
            <w:r w:rsidRPr="00E74B94">
              <w:rPr>
                <w:rFonts w:ascii="Times New Roman" w:eastAsia="Calibri" w:hAnsi="Times New Roman" w:cs="Times New Roman"/>
                <w:sz w:val="20"/>
                <w:szCs w:val="20"/>
                <w:lang w:eastAsia="lt-LT"/>
              </w:rPr>
              <w:t xml:space="preserve"> </w:t>
            </w:r>
          </w:p>
          <w:p w14:paraId="649E89D6" w14:textId="77777777" w:rsidR="00C328EC" w:rsidRPr="00E74B94" w:rsidRDefault="00C328EC">
            <w:pPr>
              <w:jc w:val="both"/>
              <w:rPr>
                <w:rFonts w:ascii="Times New Roman" w:eastAsia="Calibri" w:hAnsi="Times New Roman" w:cs="Times New Roman"/>
                <w:sz w:val="20"/>
                <w:szCs w:val="20"/>
                <w:lang w:eastAsia="lt-LT"/>
              </w:rPr>
            </w:pPr>
          </w:p>
          <w:p w14:paraId="311AC0FE" w14:textId="77777777" w:rsidR="00C328EC" w:rsidRPr="00E74B94" w:rsidRDefault="00C328EC">
            <w:pPr>
              <w:jc w:val="both"/>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6A6A997A" w14:textId="77777777" w:rsidR="00C328EC" w:rsidRPr="00E74B94" w:rsidRDefault="00C328EC">
            <w:pPr>
              <w:jc w:val="both"/>
              <w:rPr>
                <w:rFonts w:ascii="Times New Roman" w:eastAsia="Calibri" w:hAnsi="Times New Roman" w:cs="Times New Roman"/>
                <w:sz w:val="20"/>
                <w:szCs w:val="20"/>
                <w:lang w:eastAsia="lt-LT"/>
              </w:rPr>
            </w:pPr>
          </w:p>
          <w:p w14:paraId="168EC8EC" w14:textId="77777777" w:rsidR="00C328EC" w:rsidRPr="00E74B94" w:rsidRDefault="00C328EC">
            <w:pPr>
              <w:jc w:val="both"/>
              <w:rPr>
                <w:rFonts w:ascii="Times New Roman" w:eastAsia="Calibri" w:hAnsi="Times New Roman" w:cs="Times New Roman"/>
                <w:b/>
                <w:bCs/>
                <w:sz w:val="20"/>
                <w:szCs w:val="20"/>
                <w:lang w:eastAsia="lt-LT"/>
              </w:rPr>
            </w:pPr>
            <w:r w:rsidRPr="00E74B94">
              <w:rPr>
                <w:rFonts w:ascii="Times New Roman" w:eastAsia="Calibri" w:hAnsi="Times New Roman" w:cs="Times New Roman"/>
                <w:b/>
                <w:bCs/>
                <w:sz w:val="20"/>
                <w:szCs w:val="20"/>
                <w:lang w:eastAsia="lt-LT"/>
              </w:rPr>
              <w:t>PASTABA</w:t>
            </w:r>
          </w:p>
          <w:p w14:paraId="7EBEB2EA" w14:textId="77777777" w:rsidR="00C328EC" w:rsidRPr="00E74B94" w:rsidRDefault="00C328EC">
            <w:pPr>
              <w:jc w:val="both"/>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Pažymų, patvirtinančių VPĮ 46 straipsnyje nurodytų tiekėjo pašalinimo pagrindų nebuvimą, pateikti nereikalaujama. Jų perkančioji organizacija reikalaus tik turėdama pagrįstų abejonių dėl tiekėjo patikimumo.</w:t>
            </w:r>
          </w:p>
          <w:p w14:paraId="74E2A926" w14:textId="77777777" w:rsidR="00C328EC" w:rsidRPr="00E74B94" w:rsidRDefault="00C328EC">
            <w:pPr>
              <w:jc w:val="both"/>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 xml:space="preserve"> </w:t>
            </w:r>
          </w:p>
          <w:p w14:paraId="3680179B" w14:textId="77777777" w:rsidR="00C328EC" w:rsidRPr="00E74B94" w:rsidRDefault="00C328EC">
            <w:pPr>
              <w:jc w:val="both"/>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 xml:space="preserve"> </w:t>
            </w:r>
          </w:p>
          <w:p w14:paraId="6B167870" w14:textId="77777777" w:rsidR="00C328EC" w:rsidRPr="00E74B94" w:rsidRDefault="00C328EC">
            <w:pPr>
              <w:jc w:val="both"/>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 xml:space="preserve"> </w:t>
            </w:r>
          </w:p>
          <w:p w14:paraId="58174670" w14:textId="77777777" w:rsidR="00C328EC" w:rsidRPr="00E74B94" w:rsidRDefault="00C328EC">
            <w:pPr>
              <w:jc w:val="both"/>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 xml:space="preserve"> </w:t>
            </w:r>
          </w:p>
          <w:p w14:paraId="0FF62A4E" w14:textId="77777777" w:rsidR="00C328EC" w:rsidRPr="00E74B94" w:rsidRDefault="00C328EC">
            <w:pPr>
              <w:jc w:val="both"/>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 xml:space="preserve"> </w:t>
            </w:r>
          </w:p>
        </w:tc>
      </w:tr>
      <w:tr w:rsidR="00C328EC" w:rsidRPr="00E74B94" w14:paraId="5E6A6665" w14:textId="77777777">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E927C42" w14:textId="77777777" w:rsidR="00C328EC" w:rsidRPr="00E74B94" w:rsidRDefault="00C328EC">
            <w:pPr>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3.7.1.2.</w:t>
            </w:r>
          </w:p>
        </w:tc>
        <w:tc>
          <w:tcPr>
            <w:tcW w:w="2567" w:type="dxa"/>
            <w:tcBorders>
              <w:top w:val="single" w:sz="4" w:space="0" w:color="auto"/>
              <w:left w:val="single" w:sz="4" w:space="0" w:color="auto"/>
              <w:bottom w:val="single" w:sz="4" w:space="0" w:color="auto"/>
              <w:right w:val="single" w:sz="4" w:space="0" w:color="auto"/>
            </w:tcBorders>
          </w:tcPr>
          <w:p w14:paraId="44B5CC10" w14:textId="77777777" w:rsidR="00C328EC" w:rsidRPr="00E74B94" w:rsidRDefault="00C328EC">
            <w:pPr>
              <w:jc w:val="both"/>
              <w:outlineLvl w:val="3"/>
              <w:rPr>
                <w:rFonts w:ascii="Times New Roman" w:eastAsia="Calibri" w:hAnsi="Times New Roman" w:cs="Times New Roman"/>
                <w:sz w:val="20"/>
                <w:szCs w:val="20"/>
                <w:vertAlign w:val="superscript"/>
                <w:lang w:eastAsia="lt-LT"/>
              </w:rPr>
            </w:pPr>
            <w:r w:rsidRPr="00E74B94">
              <w:rPr>
                <w:rFonts w:ascii="Times New Roman" w:eastAsia="Calibri" w:hAnsi="Times New Roman" w:cs="Times New Roman"/>
                <w:sz w:val="20"/>
                <w:szCs w:val="20"/>
                <w:lang w:eastAsia="lt-LT"/>
              </w:rPr>
              <w:t>už kyšininkavimą, prekybą poveikiu, papirkimą.</w:t>
            </w:r>
            <w:r w:rsidRPr="00E74B94">
              <w:rPr>
                <w:rFonts w:ascii="Times New Roman" w:eastAsia="Calibri" w:hAnsi="Times New Roman" w:cs="Times New Roman"/>
                <w:sz w:val="20"/>
                <w:szCs w:val="20"/>
                <w:vertAlign w:val="superscript"/>
                <w:lang w:eastAsia="lt-LT"/>
              </w:rPr>
              <w:t>*,**</w:t>
            </w:r>
          </w:p>
          <w:p w14:paraId="0D6264B9" w14:textId="77777777" w:rsidR="00C328EC" w:rsidRPr="00E74B94" w:rsidRDefault="00C328EC">
            <w:pPr>
              <w:jc w:val="both"/>
              <w:outlineLvl w:val="3"/>
              <w:rPr>
                <w:rFonts w:ascii="Times New Roman" w:eastAsia="Calibri" w:hAnsi="Times New Roman" w:cs="Times New Roman"/>
                <w:sz w:val="20"/>
                <w:szCs w:val="20"/>
                <w:lang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12BEB7B2" w14:textId="77777777" w:rsidR="00C328EC" w:rsidRPr="00E74B94" w:rsidRDefault="00C328EC">
            <w:pPr>
              <w:jc w:val="both"/>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III dalies „Pašalinimo pagrindai“ A skirsnio „Su baudžiamaisiais nuosprendžiais susiję pagrindai“ punktas „A2. Korupcija (VPĮ 46 str. 1 d. 2 p.)“</w:t>
            </w:r>
          </w:p>
        </w:tc>
        <w:tc>
          <w:tcPr>
            <w:tcW w:w="4343" w:type="dxa"/>
            <w:vMerge/>
            <w:tcBorders>
              <w:left w:val="single" w:sz="4" w:space="0" w:color="auto"/>
              <w:right w:val="single" w:sz="4" w:space="0" w:color="auto"/>
            </w:tcBorders>
          </w:tcPr>
          <w:p w14:paraId="3999DAC4" w14:textId="77777777" w:rsidR="00C328EC" w:rsidRPr="00E74B94" w:rsidRDefault="00C328EC">
            <w:pPr>
              <w:jc w:val="both"/>
              <w:rPr>
                <w:rFonts w:ascii="Times New Roman" w:eastAsia="Calibri" w:hAnsi="Times New Roman" w:cs="Times New Roman"/>
                <w:sz w:val="20"/>
                <w:szCs w:val="20"/>
                <w:lang w:eastAsia="lt-LT"/>
              </w:rPr>
            </w:pPr>
          </w:p>
        </w:tc>
      </w:tr>
      <w:tr w:rsidR="00C328EC" w:rsidRPr="00E74B94" w14:paraId="6CE0E2BE" w14:textId="77777777">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32E71EB0" w14:textId="77777777" w:rsidR="00C328EC" w:rsidRPr="00E74B94" w:rsidRDefault="00C328EC">
            <w:pPr>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3.7.1.3.</w:t>
            </w:r>
          </w:p>
        </w:tc>
        <w:tc>
          <w:tcPr>
            <w:tcW w:w="2567" w:type="dxa"/>
            <w:tcBorders>
              <w:top w:val="single" w:sz="4" w:space="0" w:color="auto"/>
              <w:left w:val="single" w:sz="4" w:space="0" w:color="auto"/>
              <w:bottom w:val="single" w:sz="4" w:space="0" w:color="auto"/>
              <w:right w:val="single" w:sz="4" w:space="0" w:color="auto"/>
            </w:tcBorders>
          </w:tcPr>
          <w:p w14:paraId="6791124A" w14:textId="77777777" w:rsidR="00C328EC" w:rsidRPr="00E74B94" w:rsidRDefault="00C328EC">
            <w:pPr>
              <w:jc w:val="both"/>
              <w:outlineLvl w:val="3"/>
              <w:rPr>
                <w:rFonts w:ascii="Times New Roman" w:eastAsia="Calibri" w:hAnsi="Times New Roman" w:cs="Times New Roman"/>
                <w:sz w:val="20"/>
                <w:szCs w:val="20"/>
                <w:vertAlign w:val="superscript"/>
                <w:lang w:eastAsia="lt-LT"/>
              </w:rPr>
            </w:pPr>
            <w:r w:rsidRPr="00E74B94">
              <w:rPr>
                <w:rFonts w:ascii="Times New Roman" w:eastAsia="Calibri" w:hAnsi="Times New Roman" w:cs="Times New Roman"/>
                <w:sz w:val="20"/>
                <w:szCs w:val="20"/>
                <w:lang w:eastAsia="lt-LT"/>
              </w:rPr>
              <w:t>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E74B94">
              <w:rPr>
                <w:rFonts w:ascii="Times New Roman" w:eastAsia="Calibri" w:hAnsi="Times New Roman" w:cs="Times New Roman"/>
                <w:sz w:val="20"/>
                <w:szCs w:val="20"/>
                <w:vertAlign w:val="superscript"/>
                <w:lang w:eastAsia="lt-LT"/>
              </w:rPr>
              <w:t xml:space="preserve"> *,**</w:t>
            </w:r>
          </w:p>
          <w:p w14:paraId="43777E3E" w14:textId="77777777" w:rsidR="00C328EC" w:rsidRPr="00E74B94" w:rsidRDefault="00C328EC">
            <w:pPr>
              <w:jc w:val="both"/>
              <w:rPr>
                <w:rFonts w:ascii="Times New Roman" w:eastAsia="Calibri" w:hAnsi="Times New Roman" w:cs="Times New Roman"/>
                <w:sz w:val="20"/>
                <w:szCs w:val="20"/>
                <w:lang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A32F6CD" w14:textId="77777777" w:rsidR="00C328EC" w:rsidRPr="00E74B94" w:rsidRDefault="00C328EC">
            <w:pPr>
              <w:jc w:val="both"/>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III dalies „Pašalinimo pagrindai“ A skirsnio „Su baudžiamaisiais nuosprendžiais susiję pagrindai“ punktas „A3. Sukčiavimas (VPĮ 46 str.  1 d. 3 p.)“</w:t>
            </w:r>
          </w:p>
        </w:tc>
        <w:tc>
          <w:tcPr>
            <w:tcW w:w="4343" w:type="dxa"/>
            <w:vMerge/>
            <w:tcBorders>
              <w:left w:val="single" w:sz="4" w:space="0" w:color="auto"/>
              <w:right w:val="single" w:sz="4" w:space="0" w:color="auto"/>
            </w:tcBorders>
          </w:tcPr>
          <w:p w14:paraId="7032EDFC" w14:textId="77777777" w:rsidR="00C328EC" w:rsidRPr="00E74B94" w:rsidRDefault="00C328EC">
            <w:pPr>
              <w:jc w:val="both"/>
              <w:rPr>
                <w:rFonts w:ascii="Times New Roman" w:eastAsia="Calibri" w:hAnsi="Times New Roman" w:cs="Times New Roman"/>
                <w:sz w:val="20"/>
                <w:szCs w:val="20"/>
                <w:lang w:eastAsia="lt-LT"/>
              </w:rPr>
            </w:pPr>
          </w:p>
        </w:tc>
      </w:tr>
      <w:tr w:rsidR="00C328EC" w:rsidRPr="00E74B94" w14:paraId="7667BDA0" w14:textId="77777777">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0A677928" w14:textId="77777777" w:rsidR="00C328EC" w:rsidRPr="00E74B94" w:rsidRDefault="00C328EC">
            <w:pPr>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3.7.1.4.</w:t>
            </w:r>
          </w:p>
        </w:tc>
        <w:tc>
          <w:tcPr>
            <w:tcW w:w="2567" w:type="dxa"/>
            <w:tcBorders>
              <w:top w:val="single" w:sz="4" w:space="0" w:color="auto"/>
              <w:left w:val="single" w:sz="4" w:space="0" w:color="auto"/>
              <w:bottom w:val="single" w:sz="4" w:space="0" w:color="auto"/>
              <w:right w:val="single" w:sz="4" w:space="0" w:color="auto"/>
            </w:tcBorders>
          </w:tcPr>
          <w:p w14:paraId="3E9F96D3" w14:textId="77777777" w:rsidR="00C328EC" w:rsidRPr="00E74B94" w:rsidRDefault="00C328EC">
            <w:pPr>
              <w:jc w:val="both"/>
              <w:outlineLvl w:val="3"/>
              <w:rPr>
                <w:rFonts w:ascii="Times New Roman" w:eastAsia="Calibri" w:hAnsi="Times New Roman" w:cs="Times New Roman"/>
                <w:sz w:val="20"/>
                <w:szCs w:val="20"/>
                <w:vertAlign w:val="superscript"/>
                <w:lang w:eastAsia="lt-LT"/>
              </w:rPr>
            </w:pPr>
            <w:r w:rsidRPr="00E74B94">
              <w:rPr>
                <w:rFonts w:ascii="Times New Roman" w:eastAsia="Calibri" w:hAnsi="Times New Roman" w:cs="Times New Roman"/>
                <w:sz w:val="20"/>
                <w:szCs w:val="20"/>
                <w:lang w:eastAsia="lt-LT"/>
              </w:rPr>
              <w:t>už nusikalstamą bankrotą.</w:t>
            </w:r>
            <w:r w:rsidRPr="00E74B94">
              <w:rPr>
                <w:rFonts w:ascii="Times New Roman" w:eastAsia="Calibri" w:hAnsi="Times New Roman" w:cs="Times New Roman"/>
                <w:sz w:val="20"/>
                <w:szCs w:val="20"/>
                <w:vertAlign w:val="superscript"/>
                <w:lang w:eastAsia="lt-LT"/>
              </w:rPr>
              <w:t xml:space="preserve"> *,**</w:t>
            </w:r>
          </w:p>
          <w:p w14:paraId="0B69E556" w14:textId="77777777" w:rsidR="00C328EC" w:rsidRPr="00E74B94" w:rsidRDefault="00C328EC">
            <w:pPr>
              <w:jc w:val="both"/>
              <w:rPr>
                <w:rFonts w:ascii="Times New Roman" w:eastAsia="Calibri" w:hAnsi="Times New Roman" w:cs="Times New Roman"/>
                <w:sz w:val="20"/>
                <w:szCs w:val="20"/>
                <w:lang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788FCF0F" w14:textId="77777777" w:rsidR="00C328EC" w:rsidRPr="00E74B94" w:rsidRDefault="00C328EC">
            <w:pPr>
              <w:jc w:val="both"/>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III dalies „Pašalinimo pagrindai“ D skirsnio „Išimtinai nacionaliniai pašalinimo pagrindai“ punktas „D1. Išimtinai nacionalinis pašalinimo pagrindas dėl nusikalstamo bankroto (VPĮ 46 str. 1 d. 4 p.)“</w:t>
            </w:r>
          </w:p>
        </w:tc>
        <w:tc>
          <w:tcPr>
            <w:tcW w:w="4343" w:type="dxa"/>
            <w:vMerge/>
            <w:tcBorders>
              <w:left w:val="single" w:sz="4" w:space="0" w:color="auto"/>
              <w:right w:val="single" w:sz="4" w:space="0" w:color="auto"/>
            </w:tcBorders>
          </w:tcPr>
          <w:p w14:paraId="400762D8" w14:textId="77777777" w:rsidR="00C328EC" w:rsidRPr="00E74B94" w:rsidRDefault="00C328EC">
            <w:pPr>
              <w:jc w:val="both"/>
              <w:rPr>
                <w:rFonts w:ascii="Times New Roman" w:eastAsia="Calibri" w:hAnsi="Times New Roman" w:cs="Times New Roman"/>
                <w:sz w:val="20"/>
                <w:szCs w:val="20"/>
                <w:lang w:eastAsia="lt-LT"/>
              </w:rPr>
            </w:pPr>
          </w:p>
        </w:tc>
      </w:tr>
      <w:tr w:rsidR="00C328EC" w:rsidRPr="00E74B94" w14:paraId="28C44612" w14:textId="77777777">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04E29612" w14:textId="77777777" w:rsidR="00C328EC" w:rsidRPr="00E74B94" w:rsidRDefault="00C328EC">
            <w:pPr>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3.7.1.5.</w:t>
            </w:r>
          </w:p>
        </w:tc>
        <w:tc>
          <w:tcPr>
            <w:tcW w:w="2567" w:type="dxa"/>
            <w:tcBorders>
              <w:top w:val="single" w:sz="4" w:space="0" w:color="auto"/>
              <w:left w:val="single" w:sz="4" w:space="0" w:color="auto"/>
              <w:bottom w:val="single" w:sz="4" w:space="0" w:color="auto"/>
              <w:right w:val="single" w:sz="4" w:space="0" w:color="auto"/>
            </w:tcBorders>
          </w:tcPr>
          <w:p w14:paraId="03A3D63B" w14:textId="77777777" w:rsidR="00C328EC" w:rsidRPr="00E74B94" w:rsidRDefault="00C328EC">
            <w:pPr>
              <w:jc w:val="both"/>
              <w:outlineLvl w:val="3"/>
              <w:rPr>
                <w:rFonts w:ascii="Times New Roman" w:eastAsia="Calibri" w:hAnsi="Times New Roman" w:cs="Times New Roman"/>
                <w:sz w:val="20"/>
                <w:szCs w:val="20"/>
                <w:vertAlign w:val="superscript"/>
                <w:lang w:eastAsia="lt-LT"/>
              </w:rPr>
            </w:pPr>
            <w:r w:rsidRPr="00E74B94">
              <w:rPr>
                <w:rFonts w:ascii="Times New Roman" w:eastAsia="Calibri" w:hAnsi="Times New Roman" w:cs="Times New Roman"/>
                <w:sz w:val="20"/>
                <w:szCs w:val="20"/>
                <w:lang w:eastAsia="lt-LT"/>
              </w:rPr>
              <w:t>už teroristinį ir su teroristine veikla susijusį nusikaltimą.</w:t>
            </w:r>
            <w:r w:rsidRPr="00E74B94">
              <w:rPr>
                <w:rFonts w:ascii="Times New Roman" w:eastAsia="Calibri" w:hAnsi="Times New Roman" w:cs="Times New Roman"/>
                <w:sz w:val="20"/>
                <w:szCs w:val="20"/>
                <w:vertAlign w:val="superscript"/>
                <w:lang w:eastAsia="lt-LT"/>
              </w:rPr>
              <w:t xml:space="preserve"> *,**</w:t>
            </w:r>
          </w:p>
          <w:p w14:paraId="3F5E56EC" w14:textId="77777777" w:rsidR="00C328EC" w:rsidRPr="00E74B94" w:rsidRDefault="00C328EC">
            <w:pPr>
              <w:jc w:val="both"/>
              <w:rPr>
                <w:rFonts w:ascii="Times New Roman" w:eastAsia="Calibri" w:hAnsi="Times New Roman" w:cs="Times New Roman"/>
                <w:sz w:val="20"/>
                <w:szCs w:val="20"/>
                <w:lang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21396C22" w14:textId="77777777" w:rsidR="00C328EC" w:rsidRPr="00E74B94" w:rsidRDefault="00C328EC">
            <w:pPr>
              <w:jc w:val="both"/>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III dalies „Pašalinimo pagrindai“ A skirsnio „Su baudžiamaisiais nuosprendžiais susiję pagrindai“ punktas „A4. Teroristiniai nusikaltimai arba su teroristine veikla susiję nusikaltimai (VPĮ 46 str. 1 d. 5 p.)“</w:t>
            </w:r>
          </w:p>
        </w:tc>
        <w:tc>
          <w:tcPr>
            <w:tcW w:w="4343" w:type="dxa"/>
            <w:vMerge/>
            <w:tcBorders>
              <w:left w:val="single" w:sz="4" w:space="0" w:color="auto"/>
              <w:right w:val="single" w:sz="4" w:space="0" w:color="auto"/>
            </w:tcBorders>
          </w:tcPr>
          <w:p w14:paraId="32F62A5F" w14:textId="77777777" w:rsidR="00C328EC" w:rsidRPr="00E74B94" w:rsidRDefault="00C328EC">
            <w:pPr>
              <w:jc w:val="both"/>
              <w:rPr>
                <w:rFonts w:ascii="Times New Roman" w:eastAsia="Calibri" w:hAnsi="Times New Roman" w:cs="Times New Roman"/>
                <w:sz w:val="20"/>
                <w:szCs w:val="20"/>
                <w:lang w:eastAsia="lt-LT"/>
              </w:rPr>
            </w:pPr>
          </w:p>
        </w:tc>
      </w:tr>
      <w:tr w:rsidR="00C328EC" w:rsidRPr="00E74B94" w14:paraId="7DC68337" w14:textId="77777777">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0CC0E5ED" w14:textId="77777777" w:rsidR="00C328EC" w:rsidRPr="00E74B94" w:rsidRDefault="00C328EC">
            <w:pPr>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3.7.1.6.</w:t>
            </w:r>
          </w:p>
        </w:tc>
        <w:tc>
          <w:tcPr>
            <w:tcW w:w="2567" w:type="dxa"/>
            <w:tcBorders>
              <w:top w:val="single" w:sz="4" w:space="0" w:color="auto"/>
              <w:left w:val="single" w:sz="4" w:space="0" w:color="auto"/>
              <w:bottom w:val="single" w:sz="4" w:space="0" w:color="auto"/>
              <w:right w:val="single" w:sz="4" w:space="0" w:color="auto"/>
            </w:tcBorders>
          </w:tcPr>
          <w:p w14:paraId="5F417037" w14:textId="77777777" w:rsidR="00C328EC" w:rsidRPr="00E74B94" w:rsidRDefault="00C328EC">
            <w:pPr>
              <w:jc w:val="both"/>
              <w:outlineLvl w:val="3"/>
              <w:rPr>
                <w:rFonts w:ascii="Times New Roman" w:eastAsia="Calibri" w:hAnsi="Times New Roman" w:cs="Times New Roman"/>
                <w:sz w:val="20"/>
                <w:szCs w:val="20"/>
                <w:vertAlign w:val="superscript"/>
                <w:lang w:eastAsia="lt-LT"/>
              </w:rPr>
            </w:pPr>
            <w:r w:rsidRPr="00E74B94">
              <w:rPr>
                <w:rFonts w:ascii="Times New Roman" w:eastAsia="Calibri" w:hAnsi="Times New Roman" w:cs="Times New Roman"/>
                <w:sz w:val="20"/>
                <w:szCs w:val="20"/>
                <w:lang w:eastAsia="lt-LT"/>
              </w:rPr>
              <w:t>už nusikalstamu būdu gauto turto legalizavimą.</w:t>
            </w:r>
            <w:r w:rsidRPr="00E74B94">
              <w:rPr>
                <w:rFonts w:ascii="Times New Roman" w:eastAsia="Calibri" w:hAnsi="Times New Roman" w:cs="Times New Roman"/>
                <w:sz w:val="20"/>
                <w:szCs w:val="20"/>
                <w:vertAlign w:val="superscript"/>
                <w:lang w:eastAsia="lt-LT"/>
              </w:rPr>
              <w:t xml:space="preserve"> *,**</w:t>
            </w:r>
          </w:p>
          <w:p w14:paraId="6C7AD3E1" w14:textId="77777777" w:rsidR="00C328EC" w:rsidRPr="00E74B94" w:rsidRDefault="00C328EC">
            <w:pPr>
              <w:jc w:val="both"/>
              <w:rPr>
                <w:rFonts w:ascii="Times New Roman" w:eastAsia="Calibri" w:hAnsi="Times New Roman" w:cs="Times New Roman"/>
                <w:sz w:val="20"/>
                <w:szCs w:val="20"/>
                <w:lang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3F1F6024" w14:textId="77777777" w:rsidR="00C328EC" w:rsidRPr="00E74B94" w:rsidRDefault="00C328EC">
            <w:pPr>
              <w:jc w:val="both"/>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III dalies „Pašalinimo pagrindai“ A skirsnio „Su baudžiamaisiais nuosprendžiais susiję pagrindai“ punktas „A5. Pinigų plovimas arba teroristų finansavimas (VPĮ 46 str. 1 d. 6 p.)“</w:t>
            </w:r>
          </w:p>
        </w:tc>
        <w:tc>
          <w:tcPr>
            <w:tcW w:w="4343" w:type="dxa"/>
            <w:vMerge/>
            <w:tcBorders>
              <w:left w:val="single" w:sz="4" w:space="0" w:color="auto"/>
              <w:right w:val="single" w:sz="4" w:space="0" w:color="auto"/>
            </w:tcBorders>
          </w:tcPr>
          <w:p w14:paraId="31B8133B" w14:textId="77777777" w:rsidR="00C328EC" w:rsidRPr="00E74B94" w:rsidRDefault="00C328EC">
            <w:pPr>
              <w:jc w:val="both"/>
              <w:rPr>
                <w:rFonts w:ascii="Times New Roman" w:eastAsia="Calibri" w:hAnsi="Times New Roman" w:cs="Times New Roman"/>
                <w:sz w:val="20"/>
                <w:szCs w:val="20"/>
                <w:lang w:eastAsia="lt-LT"/>
              </w:rPr>
            </w:pPr>
          </w:p>
        </w:tc>
      </w:tr>
      <w:tr w:rsidR="00C328EC" w:rsidRPr="00E74B94" w14:paraId="2128B30D" w14:textId="77777777">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43A4CB71" w14:textId="77777777" w:rsidR="00C328EC" w:rsidRPr="00E74B94" w:rsidRDefault="00C328EC">
            <w:pPr>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3.7.1.7.</w:t>
            </w:r>
          </w:p>
        </w:tc>
        <w:tc>
          <w:tcPr>
            <w:tcW w:w="2567" w:type="dxa"/>
            <w:tcBorders>
              <w:top w:val="single" w:sz="4" w:space="0" w:color="auto"/>
              <w:left w:val="single" w:sz="4" w:space="0" w:color="auto"/>
              <w:bottom w:val="single" w:sz="4" w:space="0" w:color="auto"/>
              <w:right w:val="single" w:sz="4" w:space="0" w:color="auto"/>
            </w:tcBorders>
          </w:tcPr>
          <w:p w14:paraId="241D8EA3" w14:textId="77777777" w:rsidR="00C328EC" w:rsidRPr="00E74B94" w:rsidRDefault="00C328EC">
            <w:pPr>
              <w:jc w:val="both"/>
              <w:outlineLvl w:val="3"/>
              <w:rPr>
                <w:rFonts w:ascii="Times New Roman" w:eastAsia="Calibri" w:hAnsi="Times New Roman" w:cs="Times New Roman"/>
                <w:sz w:val="20"/>
                <w:szCs w:val="20"/>
                <w:vertAlign w:val="superscript"/>
                <w:lang w:eastAsia="lt-LT"/>
              </w:rPr>
            </w:pPr>
            <w:r w:rsidRPr="00E74B94">
              <w:rPr>
                <w:rFonts w:ascii="Times New Roman" w:eastAsia="Calibri" w:hAnsi="Times New Roman" w:cs="Times New Roman"/>
                <w:sz w:val="20"/>
                <w:szCs w:val="20"/>
                <w:lang w:eastAsia="lt-LT"/>
              </w:rPr>
              <w:t>už prekybą žmonėmis, vaiko pirkimą arba pardavimą.</w:t>
            </w:r>
            <w:r w:rsidRPr="00E74B94">
              <w:rPr>
                <w:rFonts w:ascii="Times New Roman" w:eastAsia="Calibri" w:hAnsi="Times New Roman" w:cs="Times New Roman"/>
                <w:sz w:val="20"/>
                <w:szCs w:val="20"/>
                <w:vertAlign w:val="superscript"/>
                <w:lang w:eastAsia="lt-LT"/>
              </w:rPr>
              <w:t>*,**</w:t>
            </w:r>
          </w:p>
          <w:p w14:paraId="1CF5BBDD" w14:textId="77777777" w:rsidR="00C328EC" w:rsidRPr="00E74B94" w:rsidRDefault="00C328EC">
            <w:pPr>
              <w:jc w:val="both"/>
              <w:rPr>
                <w:rFonts w:ascii="Times New Roman" w:eastAsia="Calibri" w:hAnsi="Times New Roman" w:cs="Times New Roman"/>
                <w:sz w:val="20"/>
                <w:szCs w:val="20"/>
                <w:lang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1A34CD0D" w14:textId="77777777" w:rsidR="00C328EC" w:rsidRPr="00E74B94" w:rsidRDefault="00C328EC">
            <w:pPr>
              <w:jc w:val="both"/>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III dalies „Pašalinimo pagrindai“ A skirsnio „Su baudžiamaisiais nuosprendžiais susiję pagrindai“ punktas „A6. Vaikų darbas ir kitos prekybos žmonėmis formos (VPĮ 46 str. 1 d. 7 p.)“</w:t>
            </w:r>
          </w:p>
        </w:tc>
        <w:tc>
          <w:tcPr>
            <w:tcW w:w="4343" w:type="dxa"/>
            <w:vMerge/>
            <w:tcBorders>
              <w:left w:val="single" w:sz="4" w:space="0" w:color="auto"/>
              <w:bottom w:val="single" w:sz="4" w:space="0" w:color="auto"/>
              <w:right w:val="single" w:sz="4" w:space="0" w:color="auto"/>
            </w:tcBorders>
            <w:hideMark/>
          </w:tcPr>
          <w:p w14:paraId="76AB354D" w14:textId="77777777" w:rsidR="00C328EC" w:rsidRPr="00E74B94" w:rsidRDefault="00C328EC">
            <w:pPr>
              <w:jc w:val="both"/>
              <w:rPr>
                <w:rFonts w:ascii="Times New Roman" w:eastAsia="Calibri" w:hAnsi="Times New Roman" w:cs="Times New Roman"/>
                <w:sz w:val="20"/>
                <w:szCs w:val="20"/>
                <w:lang w:eastAsia="lt-LT"/>
              </w:rPr>
            </w:pPr>
          </w:p>
        </w:tc>
      </w:tr>
      <w:tr w:rsidR="00C328EC" w:rsidRPr="00E74B94" w14:paraId="05DBD9E3" w14:textId="77777777">
        <w:trPr>
          <w:trHeight w:val="3158"/>
        </w:trPr>
        <w:tc>
          <w:tcPr>
            <w:tcW w:w="9745" w:type="dxa"/>
            <w:gridSpan w:val="6"/>
            <w:tcBorders>
              <w:top w:val="single" w:sz="4" w:space="0" w:color="auto"/>
              <w:left w:val="single" w:sz="4" w:space="0" w:color="auto"/>
              <w:bottom w:val="single" w:sz="4" w:space="0" w:color="auto"/>
              <w:right w:val="single" w:sz="4" w:space="0" w:color="auto"/>
            </w:tcBorders>
          </w:tcPr>
          <w:p w14:paraId="3169B8BD" w14:textId="77777777" w:rsidR="00C328EC" w:rsidRPr="00E74B94" w:rsidRDefault="00C328EC">
            <w:pPr>
              <w:jc w:val="both"/>
              <w:outlineLvl w:val="3"/>
              <w:rPr>
                <w:rFonts w:ascii="Times New Roman" w:eastAsia="Calibri" w:hAnsi="Times New Roman" w:cs="Times New Roman"/>
                <w:i/>
                <w:sz w:val="20"/>
                <w:szCs w:val="20"/>
                <w:lang w:eastAsia="lt-LT"/>
              </w:rPr>
            </w:pPr>
            <w:r w:rsidRPr="00E74B94">
              <w:rPr>
                <w:rFonts w:ascii="Times New Roman" w:eastAsia="Calibri" w:hAnsi="Times New Roman" w:cs="Times New Roman"/>
                <w:b/>
                <w:i/>
                <w:sz w:val="20"/>
                <w:szCs w:val="20"/>
                <w:lang w:eastAsia="lt-LT"/>
              </w:rPr>
              <w:t xml:space="preserve">Pastabos </w:t>
            </w:r>
            <w:r w:rsidRPr="00E74B94">
              <w:rPr>
                <w:rFonts w:ascii="Times New Roman" w:eastAsia="Calibri" w:hAnsi="Times New Roman" w:cs="Times New Roman"/>
                <w:i/>
                <w:sz w:val="20"/>
                <w:szCs w:val="20"/>
                <w:lang w:eastAsia="lt-LT"/>
              </w:rPr>
              <w:t>(</w:t>
            </w:r>
            <w:r w:rsidRPr="00E74B94">
              <w:rPr>
                <w:rFonts w:ascii="Times New Roman" w:eastAsia="Calibri" w:hAnsi="Times New Roman" w:cs="Times New Roman"/>
                <w:b/>
                <w:i/>
                <w:sz w:val="20"/>
                <w:szCs w:val="20"/>
                <w:lang w:eastAsia="lt-LT"/>
              </w:rPr>
              <w:t>taikomos 3.7.1.1-3.7.1.7 punktams</w:t>
            </w:r>
            <w:r w:rsidRPr="00E74B94">
              <w:rPr>
                <w:rFonts w:ascii="Times New Roman" w:eastAsia="Calibri" w:hAnsi="Times New Roman" w:cs="Times New Roman"/>
                <w:i/>
                <w:sz w:val="20"/>
                <w:szCs w:val="20"/>
                <w:lang w:eastAsia="lt-LT"/>
              </w:rPr>
              <w:t>):</w:t>
            </w:r>
          </w:p>
          <w:p w14:paraId="3FE0FB49" w14:textId="77777777" w:rsidR="00C328EC" w:rsidRPr="00E74B94" w:rsidRDefault="00C328EC">
            <w:pPr>
              <w:jc w:val="both"/>
              <w:outlineLvl w:val="3"/>
              <w:rPr>
                <w:rFonts w:ascii="Times New Roman" w:eastAsia="Calibri" w:hAnsi="Times New Roman" w:cs="Times New Roman"/>
                <w:i/>
                <w:sz w:val="20"/>
                <w:szCs w:val="20"/>
                <w:lang w:eastAsia="lt-LT"/>
              </w:rPr>
            </w:pPr>
            <w:r w:rsidRPr="00E74B94">
              <w:rPr>
                <w:rFonts w:ascii="Times New Roman" w:eastAsia="Calibri" w:hAnsi="Times New Roman" w:cs="Times New Roman"/>
                <w:i/>
                <w:sz w:val="20"/>
                <w:szCs w:val="20"/>
                <w:lang w:eastAsia="lt-LT"/>
              </w:rPr>
              <w:t>* - Laikoma, kad tiekėjas arba jo atsakingas asmuo nuteistas už šio 3.7.1.1-3.7.1.7 p.  nurodytą nusikalstamą veiką, kai dėl:</w:t>
            </w:r>
          </w:p>
          <w:p w14:paraId="3514E414" w14:textId="77777777" w:rsidR="00C328EC" w:rsidRPr="00E74B94" w:rsidRDefault="00C328EC">
            <w:pPr>
              <w:jc w:val="both"/>
              <w:outlineLvl w:val="3"/>
              <w:rPr>
                <w:rFonts w:ascii="Times New Roman" w:eastAsia="Calibri" w:hAnsi="Times New Roman" w:cs="Times New Roman"/>
                <w:i/>
                <w:sz w:val="20"/>
                <w:szCs w:val="20"/>
                <w:lang w:eastAsia="lt-LT"/>
              </w:rPr>
            </w:pPr>
            <w:r w:rsidRPr="00E74B94">
              <w:rPr>
                <w:rFonts w:ascii="Times New Roman" w:eastAsia="Calibri" w:hAnsi="Times New Roman" w:cs="Times New Roman"/>
                <w:i/>
                <w:sz w:val="20"/>
                <w:szCs w:val="20"/>
                <w:lang w:eastAsia="lt-LT"/>
              </w:rPr>
              <w:t>1) tiekėjo, kuris yra fizinis asmuo, per pastaruosius 5 metus buvo priimtas ir įsiteisėjęs apkaltinamasis teismo nuosprendis ir šis asmuo turi neišnykusį ar nepanaikintą teistumą;</w:t>
            </w:r>
            <w:r w:rsidRPr="00E74B94">
              <w:rPr>
                <w:rFonts w:ascii="Times New Roman" w:hAnsi="Times New Roman" w:cs="Times New Roman"/>
                <w:sz w:val="20"/>
                <w:szCs w:val="20"/>
              </w:rPr>
              <w:t xml:space="preserve"> </w:t>
            </w:r>
          </w:p>
          <w:p w14:paraId="7D7EB4D2" w14:textId="77777777" w:rsidR="00C328EC" w:rsidRPr="00E74B94" w:rsidRDefault="00C328EC">
            <w:pPr>
              <w:jc w:val="both"/>
              <w:outlineLvl w:val="3"/>
              <w:rPr>
                <w:rFonts w:ascii="Times New Roman" w:eastAsia="Calibri" w:hAnsi="Times New Roman" w:cs="Times New Roman"/>
                <w:i/>
                <w:sz w:val="20"/>
                <w:szCs w:val="20"/>
                <w:lang w:eastAsia="lt-LT"/>
              </w:rPr>
            </w:pPr>
            <w:r w:rsidRPr="00E74B94">
              <w:rPr>
                <w:rFonts w:ascii="Times New Roman" w:eastAsia="Calibri" w:hAnsi="Times New Roman" w:cs="Times New Roman"/>
                <w:i/>
                <w:sz w:val="20"/>
                <w:szCs w:val="20"/>
                <w:lang w:eastAsia="lt-LT"/>
              </w:rPr>
              <w:t xml:space="preserve">2tiekėjo,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00EBC92A" w14:textId="77777777" w:rsidR="00C328EC" w:rsidRPr="00E74B94" w:rsidRDefault="00C328EC">
            <w:pPr>
              <w:jc w:val="both"/>
              <w:rPr>
                <w:rFonts w:ascii="Times New Roman" w:eastAsia="Calibri" w:hAnsi="Times New Roman" w:cs="Times New Roman"/>
                <w:bCs/>
                <w:i/>
                <w:sz w:val="20"/>
                <w:szCs w:val="20"/>
                <w:lang w:eastAsia="lt-LT"/>
              </w:rPr>
            </w:pPr>
            <w:r w:rsidRPr="00E74B94">
              <w:rPr>
                <w:rFonts w:ascii="Times New Roman" w:eastAsia="Calibri" w:hAnsi="Times New Roman" w:cs="Times New Roman"/>
                <w:i/>
                <w:sz w:val="20"/>
                <w:szCs w:val="20"/>
                <w:lang w:eastAsia="lt-LT"/>
              </w:rPr>
              <w:t>3) tiekėjo, kuris yra juridinis asmuo, kita organizacija ar jos struktūrinis padalinys, per pastaruosius 5 metus buvo priimtas ir įsiteisėjęs apkaltinamasis teismo nuosprendis.</w:t>
            </w:r>
          </w:p>
          <w:p w14:paraId="709100E2" w14:textId="77777777" w:rsidR="00C328EC" w:rsidRPr="00E74B94" w:rsidRDefault="00C328EC">
            <w:pPr>
              <w:jc w:val="both"/>
              <w:rPr>
                <w:rFonts w:ascii="Times New Roman" w:eastAsia="Calibri" w:hAnsi="Times New Roman" w:cs="Times New Roman"/>
                <w:bCs/>
                <w:i/>
                <w:sz w:val="20"/>
                <w:szCs w:val="20"/>
                <w:lang w:eastAsia="lt-LT"/>
              </w:rPr>
            </w:pPr>
            <w:r w:rsidRPr="00E74B94">
              <w:rPr>
                <w:rFonts w:ascii="Times New Roman" w:eastAsia="Calibri" w:hAnsi="Times New Roman" w:cs="Times New Roman"/>
                <w:i/>
                <w:sz w:val="20"/>
                <w:szCs w:val="20"/>
                <w:lang w:eastAsia="lt-LT"/>
              </w:rPr>
              <w:t xml:space="preserve">** - </w:t>
            </w:r>
            <w:r w:rsidRPr="00E74B94">
              <w:rPr>
                <w:rFonts w:ascii="Times New Roman" w:eastAsia="Calibri" w:hAnsi="Times New Roman" w:cs="Times New Roman"/>
                <w:b/>
                <w:i/>
                <w:sz w:val="20"/>
                <w:szCs w:val="20"/>
                <w:lang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tc>
      </w:tr>
      <w:tr w:rsidR="00C328EC" w:rsidRPr="00E74B94" w14:paraId="3C47F2A7" w14:textId="77777777">
        <w:tc>
          <w:tcPr>
            <w:tcW w:w="9745" w:type="dxa"/>
            <w:gridSpan w:val="6"/>
            <w:tcBorders>
              <w:top w:val="single" w:sz="4" w:space="0" w:color="auto"/>
              <w:left w:val="single" w:sz="4" w:space="0" w:color="auto"/>
              <w:bottom w:val="single" w:sz="4" w:space="0" w:color="auto"/>
              <w:right w:val="single" w:sz="4" w:space="0" w:color="auto"/>
            </w:tcBorders>
            <w:hideMark/>
          </w:tcPr>
          <w:p w14:paraId="5E429B2D" w14:textId="77777777" w:rsidR="00C328EC" w:rsidRPr="00E74B94" w:rsidRDefault="00C328EC">
            <w:pPr>
              <w:widowControl w:val="0"/>
              <w:autoSpaceDE w:val="0"/>
              <w:autoSpaceDN w:val="0"/>
              <w:adjustRightInd w:val="0"/>
              <w:jc w:val="both"/>
              <w:rPr>
                <w:rFonts w:ascii="Times New Roman" w:eastAsia="Calibri" w:hAnsi="Times New Roman" w:cs="Times New Roman"/>
                <w:b/>
                <w:sz w:val="20"/>
                <w:szCs w:val="20"/>
                <w:lang w:eastAsia="lt-LT"/>
              </w:rPr>
            </w:pPr>
            <w:r w:rsidRPr="00E74B94">
              <w:rPr>
                <w:rFonts w:ascii="Times New Roman" w:eastAsia="Calibri" w:hAnsi="Times New Roman" w:cs="Times New Roman"/>
                <w:b/>
                <w:sz w:val="20"/>
                <w:szCs w:val="20"/>
                <w:lang w:eastAsia="lt-LT"/>
              </w:rPr>
              <w:t>3.7.2. Perkančioji organizacija taip pat pašalins tiekėją iš pirkimo procedūrų, jeigu:</w:t>
            </w:r>
          </w:p>
        </w:tc>
      </w:tr>
      <w:tr w:rsidR="00C328EC" w:rsidRPr="00E74B94" w14:paraId="418900AE" w14:textId="77777777">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F34BA53" w14:textId="77777777" w:rsidR="00C328EC" w:rsidRPr="00E74B94" w:rsidRDefault="00C328EC">
            <w:pPr>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3.7.2.1.</w:t>
            </w:r>
          </w:p>
        </w:tc>
        <w:tc>
          <w:tcPr>
            <w:tcW w:w="2584" w:type="dxa"/>
            <w:gridSpan w:val="2"/>
            <w:tcBorders>
              <w:top w:val="single" w:sz="4" w:space="0" w:color="auto"/>
              <w:left w:val="single" w:sz="4" w:space="0" w:color="auto"/>
              <w:bottom w:val="single" w:sz="4" w:space="0" w:color="auto"/>
              <w:right w:val="single" w:sz="4" w:space="0" w:color="auto"/>
            </w:tcBorders>
          </w:tcPr>
          <w:p w14:paraId="14DCCAD6" w14:textId="77777777" w:rsidR="00C328EC" w:rsidRPr="00E74B94" w:rsidRDefault="00C328EC">
            <w:pPr>
              <w:shd w:val="clear" w:color="auto" w:fill="FFFFFF"/>
              <w:jc w:val="both"/>
              <w:textAlignment w:val="baseline"/>
              <w:rPr>
                <w:rFonts w:ascii="Times New Roman" w:eastAsia="Calibri" w:hAnsi="Times New Roman" w:cs="Times New Roman"/>
                <w:color w:val="000000"/>
                <w:sz w:val="20"/>
                <w:szCs w:val="20"/>
                <w:bdr w:val="none" w:sz="0" w:space="0" w:color="auto" w:frame="1"/>
                <w:lang w:eastAsia="lt-LT"/>
              </w:rPr>
            </w:pPr>
            <w:r w:rsidRPr="00E74B94">
              <w:rPr>
                <w:rFonts w:ascii="Times New Roman" w:eastAsia="Calibri" w:hAnsi="Times New Roman" w:cs="Times New Roman"/>
                <w:color w:val="000000"/>
                <w:sz w:val="20"/>
                <w:szCs w:val="20"/>
                <w:bdr w:val="none" w:sz="0" w:space="0" w:color="auto" w:frame="1"/>
                <w:lang w:eastAsia="lt-LT"/>
              </w:rPr>
              <w:t>Tiekėjas yra neatlikęs jam paskirtos baudžiamojo poveikio priemonės – uždraudimo juridiniam asmeniui dalyvauti viešuosiuose pirkimuose.</w:t>
            </w:r>
          </w:p>
          <w:p w14:paraId="755E2E8F" w14:textId="77777777" w:rsidR="00C328EC" w:rsidRPr="00E74B94" w:rsidRDefault="00C328EC">
            <w:pPr>
              <w:shd w:val="clear" w:color="auto" w:fill="FFFFFF"/>
              <w:jc w:val="both"/>
              <w:textAlignment w:val="baseline"/>
              <w:rPr>
                <w:rFonts w:ascii="Times New Roman" w:eastAsia="Calibri" w:hAnsi="Times New Roman" w:cs="Times New Roman"/>
                <w:color w:val="000000"/>
                <w:sz w:val="20"/>
                <w:szCs w:val="20"/>
                <w:bdr w:val="none" w:sz="0" w:space="0" w:color="auto" w:frame="1"/>
                <w:lang w:eastAsia="lt-LT"/>
              </w:rPr>
            </w:pPr>
          </w:p>
          <w:p w14:paraId="392D1458" w14:textId="77777777" w:rsidR="00C328EC" w:rsidRPr="00E74B94" w:rsidRDefault="00C328EC">
            <w:pPr>
              <w:shd w:val="clear" w:color="auto" w:fill="FFFFFF"/>
              <w:jc w:val="both"/>
              <w:textAlignment w:val="baseline"/>
              <w:rPr>
                <w:rFonts w:ascii="Times New Roman" w:eastAsia="Calibri" w:hAnsi="Times New Roman" w:cs="Times New Roman"/>
                <w:color w:val="000000"/>
                <w:sz w:val="20"/>
                <w:szCs w:val="20"/>
                <w:bdr w:val="none" w:sz="0" w:space="0" w:color="auto" w:frame="1"/>
                <w:lang w:eastAsia="lt-LT"/>
              </w:rPr>
            </w:pPr>
          </w:p>
          <w:p w14:paraId="11723921" w14:textId="77777777" w:rsidR="00C328EC" w:rsidRPr="00E74B94" w:rsidRDefault="00C328EC">
            <w:pPr>
              <w:shd w:val="clear" w:color="auto" w:fill="FFFFFF"/>
              <w:jc w:val="both"/>
              <w:textAlignment w:val="baseline"/>
              <w:rPr>
                <w:rFonts w:ascii="Times New Roman" w:eastAsia="Calibri" w:hAnsi="Times New Roman" w:cs="Times New Roman"/>
                <w:color w:val="000000"/>
                <w:sz w:val="20"/>
                <w:szCs w:val="20"/>
                <w:bdr w:val="none" w:sz="0" w:space="0" w:color="auto" w:frame="1"/>
                <w:lang w:eastAsia="lt-LT"/>
              </w:rPr>
            </w:pPr>
          </w:p>
        </w:tc>
        <w:tc>
          <w:tcPr>
            <w:tcW w:w="1990" w:type="dxa"/>
            <w:tcBorders>
              <w:top w:val="single" w:sz="4" w:space="0" w:color="auto"/>
              <w:left w:val="single" w:sz="4" w:space="0" w:color="auto"/>
              <w:bottom w:val="single" w:sz="4" w:space="0" w:color="auto"/>
              <w:right w:val="single" w:sz="4" w:space="0" w:color="auto"/>
            </w:tcBorders>
            <w:hideMark/>
          </w:tcPr>
          <w:p w14:paraId="66067390" w14:textId="77777777" w:rsidR="00C328EC" w:rsidRPr="00E74B94" w:rsidRDefault="00C328EC">
            <w:pPr>
              <w:jc w:val="both"/>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III dalies „Pašalinimo pagrindai“ D skirsnio „Išimtinai nacionaliniai pašalinimo pagrindai“ punktas „D2. Išimtinai nacionalinis pašalinimo pagrindas dėl paskirtos baudžiamojo poveikio priemonės (VPĮ 46 str. 2</w:t>
            </w:r>
            <w:r w:rsidRPr="00E74B94">
              <w:rPr>
                <w:rFonts w:ascii="Times New Roman" w:eastAsia="Calibri" w:hAnsi="Times New Roman" w:cs="Times New Roman"/>
                <w:sz w:val="20"/>
                <w:szCs w:val="20"/>
                <w:vertAlign w:val="superscript"/>
                <w:lang w:eastAsia="lt-LT"/>
              </w:rPr>
              <w:t>1</w:t>
            </w:r>
            <w:r w:rsidRPr="00E74B94">
              <w:rPr>
                <w:rFonts w:ascii="Times New Roman" w:eastAsia="Calibri" w:hAnsi="Times New Roman" w:cs="Times New Roman"/>
                <w:sz w:val="20"/>
                <w:szCs w:val="20"/>
                <w:lang w:eastAsia="lt-LT"/>
              </w:rPr>
              <w:t xml:space="preserve"> d.)“</w:t>
            </w:r>
          </w:p>
        </w:tc>
        <w:tc>
          <w:tcPr>
            <w:tcW w:w="4343" w:type="dxa"/>
            <w:tcBorders>
              <w:top w:val="single" w:sz="4" w:space="0" w:color="auto"/>
              <w:left w:val="single" w:sz="4" w:space="0" w:color="auto"/>
              <w:bottom w:val="single" w:sz="4" w:space="0" w:color="auto"/>
              <w:right w:val="single" w:sz="4" w:space="0" w:color="auto"/>
            </w:tcBorders>
          </w:tcPr>
          <w:p w14:paraId="208C4D95" w14:textId="77777777" w:rsidR="00C328EC" w:rsidRPr="00E74B94" w:rsidRDefault="00C328EC">
            <w:pPr>
              <w:tabs>
                <w:tab w:val="left" w:pos="0"/>
              </w:tabs>
              <w:jc w:val="both"/>
              <w:rPr>
                <w:rFonts w:ascii="Times New Roman" w:eastAsia="Calibri" w:hAnsi="Times New Roman" w:cs="Times New Roman"/>
                <w:bCs/>
                <w:sz w:val="20"/>
                <w:szCs w:val="20"/>
                <w:lang w:eastAsia="lt-LT"/>
              </w:rPr>
            </w:pPr>
            <w:r w:rsidRPr="00E74B94">
              <w:rPr>
                <w:rFonts w:ascii="Times New Roman" w:eastAsia="Calibri" w:hAnsi="Times New Roman" w:cs="Times New Roman"/>
                <w:bCs/>
                <w:sz w:val="20"/>
                <w:szCs w:val="20"/>
                <w:lang w:eastAsia="lt-LT"/>
              </w:rPr>
              <w:t>Iš Lietuvoje įsteigtų subjektų įrodančių dokumentų nereikalaujama. Užtenka pateikto EBVPD.</w:t>
            </w:r>
          </w:p>
        </w:tc>
      </w:tr>
      <w:tr w:rsidR="00C328EC" w:rsidRPr="00E74B94" w14:paraId="58C3DF76" w14:textId="77777777">
        <w:tc>
          <w:tcPr>
            <w:tcW w:w="9745" w:type="dxa"/>
            <w:gridSpan w:val="6"/>
            <w:tcBorders>
              <w:top w:val="single" w:sz="4" w:space="0" w:color="auto"/>
              <w:left w:val="single" w:sz="4" w:space="0" w:color="auto"/>
              <w:bottom w:val="single" w:sz="4" w:space="0" w:color="auto"/>
              <w:right w:val="single" w:sz="4" w:space="0" w:color="auto"/>
            </w:tcBorders>
            <w:hideMark/>
          </w:tcPr>
          <w:p w14:paraId="3FEBEBDA" w14:textId="77777777" w:rsidR="00C328EC" w:rsidRPr="00E74B94" w:rsidRDefault="00C328EC">
            <w:pPr>
              <w:widowControl w:val="0"/>
              <w:autoSpaceDE w:val="0"/>
              <w:autoSpaceDN w:val="0"/>
              <w:adjustRightInd w:val="0"/>
              <w:jc w:val="both"/>
              <w:rPr>
                <w:rFonts w:ascii="Times New Roman" w:eastAsia="Calibri" w:hAnsi="Times New Roman" w:cs="Times New Roman"/>
                <w:b/>
                <w:sz w:val="20"/>
                <w:szCs w:val="20"/>
                <w:lang w:eastAsia="lt-LT"/>
              </w:rPr>
            </w:pPr>
            <w:r w:rsidRPr="00E74B94">
              <w:rPr>
                <w:rFonts w:ascii="Times New Roman" w:eastAsia="Calibri" w:hAnsi="Times New Roman" w:cs="Times New Roman"/>
                <w:b/>
                <w:sz w:val="20"/>
                <w:szCs w:val="20"/>
                <w:lang w:eastAsia="lt-LT"/>
              </w:rPr>
              <w:t>3.7.3. Perkančioji organizacija taip pat pašalins tiekėją iš pirkimo procedūrų, jeigu:</w:t>
            </w:r>
          </w:p>
        </w:tc>
      </w:tr>
      <w:tr w:rsidR="00C328EC" w:rsidRPr="00E74B94" w14:paraId="077ABA60" w14:textId="77777777">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6D60A6D4" w14:textId="77777777" w:rsidR="00C328EC" w:rsidRPr="00E74B94" w:rsidRDefault="00C328EC">
            <w:pPr>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3.7.3.1.</w:t>
            </w:r>
          </w:p>
        </w:tc>
        <w:tc>
          <w:tcPr>
            <w:tcW w:w="2584" w:type="dxa"/>
            <w:gridSpan w:val="2"/>
            <w:tcBorders>
              <w:top w:val="single" w:sz="4" w:space="0" w:color="auto"/>
              <w:left w:val="single" w:sz="4" w:space="0" w:color="auto"/>
              <w:bottom w:val="single" w:sz="4" w:space="0" w:color="auto"/>
              <w:right w:val="single" w:sz="4" w:space="0" w:color="auto"/>
            </w:tcBorders>
          </w:tcPr>
          <w:p w14:paraId="2FED019C" w14:textId="77777777" w:rsidR="00C328EC" w:rsidRPr="00E74B94" w:rsidRDefault="00C328EC">
            <w:pPr>
              <w:jc w:val="both"/>
              <w:rPr>
                <w:rFonts w:ascii="Times New Roman" w:eastAsia="Calibri" w:hAnsi="Times New Roman" w:cs="Times New Roman"/>
                <w:bCs/>
                <w:sz w:val="20"/>
                <w:szCs w:val="20"/>
                <w:lang w:eastAsia="lt-LT"/>
              </w:rPr>
            </w:pPr>
            <w:r w:rsidRPr="00E74B94">
              <w:rPr>
                <w:rFonts w:ascii="Times New Roman" w:eastAsia="Calibri" w:hAnsi="Times New Roman" w:cs="Times New Roman"/>
                <w:sz w:val="20"/>
                <w:szCs w:val="20"/>
                <w:lang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32639B69" w14:textId="77777777" w:rsidR="00C328EC" w:rsidRPr="00E74B94" w:rsidRDefault="00C328EC">
            <w:pPr>
              <w:shd w:val="clear" w:color="auto" w:fill="FFFFFF"/>
              <w:jc w:val="both"/>
              <w:textAlignment w:val="baseline"/>
              <w:rPr>
                <w:rFonts w:ascii="Times New Roman" w:eastAsia="Calibri" w:hAnsi="Times New Roman" w:cs="Times New Roman"/>
                <w:color w:val="000000"/>
                <w:sz w:val="20"/>
                <w:szCs w:val="20"/>
                <w:lang w:eastAsia="lt-LT"/>
              </w:rPr>
            </w:pPr>
            <w:r w:rsidRPr="00E74B94">
              <w:rPr>
                <w:rFonts w:ascii="Times New Roman" w:eastAsia="Calibri" w:hAnsi="Times New Roman" w:cs="Times New Roman"/>
                <w:color w:val="000000"/>
                <w:sz w:val="20"/>
                <w:szCs w:val="20"/>
                <w:bdr w:val="none" w:sz="0" w:space="0" w:color="auto" w:frame="1"/>
                <w:lang w:eastAsia="lt-LT"/>
              </w:rPr>
              <w:t>1)</w:t>
            </w:r>
            <w:r w:rsidRPr="00E74B94">
              <w:rPr>
                <w:rFonts w:ascii="Times New Roman" w:eastAsia="Calibri" w:hAnsi="Times New Roman" w:cs="Times New Roman"/>
                <w:color w:val="000000"/>
                <w:sz w:val="20"/>
                <w:szCs w:val="20"/>
                <w:lang w:eastAsia="lt-LT"/>
              </w:rPr>
              <w:t xml:space="preserve"> </w:t>
            </w:r>
            <w:r w:rsidRPr="00E74B94">
              <w:rPr>
                <w:rFonts w:ascii="Times New Roman" w:eastAsia="Calibri" w:hAnsi="Times New Roman" w:cs="Times New Roman"/>
                <w:color w:val="000000"/>
                <w:sz w:val="20"/>
                <w:szCs w:val="20"/>
                <w:bdr w:val="none" w:sz="0" w:space="0" w:color="auto" w:frame="1"/>
                <w:lang w:eastAsia="lt-LT"/>
              </w:rPr>
              <w:t>tiekėjas yra įsipareigojęs sumokėti mokesčius, įskaitant socialinio draudimo įmokas ir dėl to laikomas jau įvykdžiusiu šioje dalyje nurodytus įsipareigojimus;</w:t>
            </w:r>
          </w:p>
          <w:p w14:paraId="324DC78A" w14:textId="77777777" w:rsidR="00C328EC" w:rsidRPr="00E74B94" w:rsidRDefault="00C328EC">
            <w:pPr>
              <w:shd w:val="clear" w:color="auto" w:fill="FFFFFF"/>
              <w:jc w:val="both"/>
              <w:textAlignment w:val="baseline"/>
              <w:rPr>
                <w:rFonts w:ascii="Times New Roman" w:eastAsia="Calibri" w:hAnsi="Times New Roman" w:cs="Times New Roman"/>
                <w:color w:val="000000"/>
                <w:sz w:val="20"/>
                <w:szCs w:val="20"/>
                <w:lang w:eastAsia="lt-LT"/>
              </w:rPr>
            </w:pPr>
            <w:r w:rsidRPr="00E74B94">
              <w:rPr>
                <w:rFonts w:ascii="Times New Roman" w:eastAsia="Calibri" w:hAnsi="Times New Roman" w:cs="Times New Roman"/>
                <w:color w:val="000000"/>
                <w:sz w:val="20"/>
                <w:szCs w:val="20"/>
                <w:bdr w:val="none" w:sz="0" w:space="0" w:color="auto" w:frame="1"/>
                <w:lang w:eastAsia="lt-LT"/>
              </w:rPr>
              <w:t>2) įsiskolinimo suma neviršija 50,00 Eur (penkiasdešimt eurų);</w:t>
            </w:r>
          </w:p>
          <w:p w14:paraId="6CECBC0B" w14:textId="77777777" w:rsidR="00C328EC" w:rsidRPr="00E74B94" w:rsidRDefault="00C328EC">
            <w:pPr>
              <w:shd w:val="clear" w:color="auto" w:fill="FFFFFF"/>
              <w:jc w:val="both"/>
              <w:textAlignment w:val="baseline"/>
              <w:rPr>
                <w:rFonts w:ascii="Times New Roman" w:eastAsia="Calibri" w:hAnsi="Times New Roman" w:cs="Times New Roman"/>
                <w:color w:val="000000"/>
                <w:sz w:val="20"/>
                <w:szCs w:val="20"/>
                <w:bdr w:val="none" w:sz="0" w:space="0" w:color="auto" w:frame="1"/>
                <w:lang w:eastAsia="lt-LT"/>
              </w:rPr>
            </w:pPr>
            <w:r w:rsidRPr="00E74B94">
              <w:rPr>
                <w:rFonts w:ascii="Times New Roman" w:eastAsia="Calibri" w:hAnsi="Times New Roman" w:cs="Times New Roman"/>
                <w:color w:val="000000"/>
                <w:sz w:val="20"/>
                <w:szCs w:val="20"/>
                <w:bdr w:val="none" w:sz="0" w:space="0" w:color="auto" w:frame="1"/>
                <w:lang w:eastAsia="lt-LT"/>
              </w:rPr>
              <w:t>3)</w:t>
            </w:r>
            <w:r w:rsidRPr="00E74B94">
              <w:rPr>
                <w:rFonts w:ascii="Times New Roman" w:eastAsia="Calibri" w:hAnsi="Times New Roman" w:cs="Times New Roman"/>
                <w:color w:val="000000"/>
                <w:sz w:val="20"/>
                <w:szCs w:val="20"/>
                <w:lang w:eastAsia="lt-LT"/>
              </w:rPr>
              <w:t xml:space="preserve"> </w:t>
            </w:r>
            <w:r w:rsidRPr="00E74B94">
              <w:rPr>
                <w:rFonts w:ascii="Times New Roman" w:eastAsia="Calibri" w:hAnsi="Times New Roman" w:cs="Times New Roman"/>
                <w:color w:val="000000"/>
                <w:sz w:val="20"/>
                <w:szCs w:val="20"/>
                <w:bdr w:val="none" w:sz="0" w:space="0" w:color="auto" w:frame="1"/>
                <w:lang w:eastAsia="lt-LT"/>
              </w:rPr>
              <w:t>tiekėjas apie tikslią</w:t>
            </w:r>
            <w:r w:rsidRPr="00E74B94">
              <w:rPr>
                <w:rFonts w:ascii="Times New Roman" w:eastAsia="Calibri" w:hAnsi="Times New Roman" w:cs="Times New Roman"/>
                <w:color w:val="000000"/>
                <w:sz w:val="20"/>
                <w:szCs w:val="20"/>
                <w:lang w:eastAsia="lt-LT"/>
              </w:rPr>
              <w:t xml:space="preserve"> </w:t>
            </w:r>
            <w:r w:rsidRPr="00E74B94">
              <w:rPr>
                <w:rFonts w:ascii="Times New Roman" w:eastAsia="Calibri" w:hAnsi="Times New Roman" w:cs="Times New Roman"/>
                <w:color w:val="000000"/>
                <w:sz w:val="20"/>
                <w:szCs w:val="20"/>
                <w:bdr w:val="none" w:sz="0" w:space="0" w:color="auto" w:frame="1"/>
                <w:lang w:eastAsia="lt-LT"/>
              </w:rPr>
              <w:t>jo įsiskolinimo sumą informuotas tokiu metu, kad iki paraiškų</w:t>
            </w:r>
            <w:r w:rsidRPr="00E74B94">
              <w:rPr>
                <w:rFonts w:ascii="Times New Roman" w:eastAsia="Calibri" w:hAnsi="Times New Roman" w:cs="Times New Roman"/>
                <w:color w:val="000000"/>
                <w:sz w:val="20"/>
                <w:szCs w:val="20"/>
                <w:lang w:eastAsia="lt-LT"/>
              </w:rPr>
              <w:t xml:space="preserve"> </w:t>
            </w:r>
            <w:r w:rsidRPr="00E74B94">
              <w:rPr>
                <w:rFonts w:ascii="Times New Roman" w:eastAsia="Calibri" w:hAnsi="Times New Roman" w:cs="Times New Roman"/>
                <w:color w:val="000000"/>
                <w:sz w:val="20"/>
                <w:szCs w:val="20"/>
                <w:bdr w:val="none" w:sz="0" w:space="0" w:color="auto" w:frame="1"/>
                <w:lang w:eastAsia="lt-LT"/>
              </w:rPr>
              <w:t>ar pasiūlymų</w:t>
            </w:r>
            <w:r w:rsidRPr="00E74B94">
              <w:rPr>
                <w:rFonts w:ascii="Times New Roman" w:eastAsia="Calibri" w:hAnsi="Times New Roman" w:cs="Times New Roman"/>
                <w:color w:val="000000"/>
                <w:sz w:val="20"/>
                <w:szCs w:val="20"/>
                <w:lang w:eastAsia="lt-LT"/>
              </w:rPr>
              <w:t xml:space="preserve"> </w:t>
            </w:r>
            <w:r w:rsidRPr="00E74B94">
              <w:rPr>
                <w:rFonts w:ascii="Times New Roman" w:eastAsia="Calibri" w:hAnsi="Times New Roman" w:cs="Times New Roman"/>
                <w:color w:val="000000"/>
                <w:sz w:val="20"/>
                <w:szCs w:val="20"/>
                <w:bdr w:val="none" w:sz="0" w:space="0" w:color="auto" w:frame="1"/>
                <w:lang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E74B94">
              <w:rPr>
                <w:rFonts w:ascii="Times New Roman" w:eastAsia="Calibri" w:hAnsi="Times New Roman" w:cs="Times New Roman"/>
                <w:color w:val="000000"/>
                <w:sz w:val="20"/>
                <w:szCs w:val="20"/>
                <w:lang w:eastAsia="lt-LT"/>
              </w:rPr>
              <w:t xml:space="preserve"> </w:t>
            </w:r>
            <w:r w:rsidRPr="00E74B94">
              <w:rPr>
                <w:rFonts w:ascii="Times New Roman" w:eastAsia="Calibri" w:hAnsi="Times New Roman" w:cs="Times New Roman"/>
                <w:color w:val="000000"/>
                <w:sz w:val="20"/>
                <w:szCs w:val="20"/>
                <w:bdr w:val="none" w:sz="0" w:space="0" w:color="auto" w:frame="1"/>
                <w:lang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1990" w:type="dxa"/>
            <w:tcBorders>
              <w:top w:val="single" w:sz="4" w:space="0" w:color="auto"/>
              <w:left w:val="single" w:sz="4" w:space="0" w:color="auto"/>
              <w:bottom w:val="single" w:sz="4" w:space="0" w:color="auto"/>
              <w:right w:val="single" w:sz="4" w:space="0" w:color="auto"/>
            </w:tcBorders>
            <w:hideMark/>
          </w:tcPr>
          <w:p w14:paraId="50F6D3B4" w14:textId="77777777" w:rsidR="00C328EC" w:rsidRPr="00E74B94" w:rsidRDefault="00C328EC">
            <w:pPr>
              <w:jc w:val="both"/>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III dalies „Pašalinimo pagrindai“ B skirsnio „Su mokesčių ar socialinio draudimo įmokų mokėjimu susiję pagrindai“ punktai „B1. Mokesčių mokėjimas VPĮ 46 str. 3 d.“ ir „B2. Socialinio draudimo įmokų mokėjimas VPĮ 46 str. 3 d.“</w:t>
            </w:r>
          </w:p>
        </w:tc>
        <w:tc>
          <w:tcPr>
            <w:tcW w:w="4343" w:type="dxa"/>
            <w:tcBorders>
              <w:top w:val="single" w:sz="4" w:space="0" w:color="auto"/>
              <w:left w:val="single" w:sz="4" w:space="0" w:color="auto"/>
              <w:bottom w:val="single" w:sz="4" w:space="0" w:color="auto"/>
              <w:right w:val="single" w:sz="4" w:space="0" w:color="auto"/>
            </w:tcBorders>
          </w:tcPr>
          <w:p w14:paraId="282474D6" w14:textId="77777777" w:rsidR="00C328EC" w:rsidRPr="00E74B94" w:rsidRDefault="00C328EC">
            <w:pPr>
              <w:jc w:val="both"/>
              <w:rPr>
                <w:rFonts w:ascii="Times New Roman" w:eastAsia="Calibri" w:hAnsi="Times New Roman" w:cs="Times New Roman"/>
                <w:bCs/>
                <w:sz w:val="20"/>
                <w:szCs w:val="20"/>
                <w:lang w:eastAsia="lt-LT"/>
              </w:rPr>
            </w:pPr>
            <w:r w:rsidRPr="00E74B94">
              <w:rPr>
                <w:rFonts w:ascii="Times New Roman" w:eastAsia="Calibri" w:hAnsi="Times New Roman" w:cs="Times New Roman"/>
                <w:bCs/>
                <w:sz w:val="20"/>
                <w:szCs w:val="20"/>
                <w:lang w:eastAsia="lt-LT"/>
              </w:rPr>
              <w:t>1) Dėl įsipareigojimų, susijusių su mokesčių mokėjimu, įvykdymo iš Lietuvoje įsteigtų subjektų prašoma:</w:t>
            </w:r>
          </w:p>
          <w:p w14:paraId="19A3046B" w14:textId="77777777" w:rsidR="00C328EC" w:rsidRPr="00E74B94" w:rsidRDefault="00C328EC">
            <w:pPr>
              <w:jc w:val="both"/>
              <w:rPr>
                <w:rFonts w:ascii="Times New Roman" w:eastAsia="Calibri" w:hAnsi="Times New Roman" w:cs="Times New Roman"/>
                <w:bCs/>
                <w:sz w:val="20"/>
                <w:szCs w:val="20"/>
                <w:lang w:eastAsia="lt-LT"/>
              </w:rPr>
            </w:pPr>
          </w:p>
          <w:p w14:paraId="1DED4C13" w14:textId="77777777" w:rsidR="00C328EC" w:rsidRPr="00E74B94" w:rsidRDefault="00C328EC">
            <w:pPr>
              <w:jc w:val="both"/>
              <w:rPr>
                <w:rFonts w:ascii="Times New Roman" w:eastAsia="Calibri" w:hAnsi="Times New Roman" w:cs="Times New Roman"/>
                <w:bCs/>
                <w:sz w:val="20"/>
                <w:szCs w:val="20"/>
                <w:lang w:eastAsia="lt-LT"/>
              </w:rPr>
            </w:pPr>
            <w:r w:rsidRPr="00E74B94">
              <w:rPr>
                <w:rFonts w:ascii="Times New Roman" w:eastAsia="Calibri" w:hAnsi="Times New Roman" w:cs="Times New Roman"/>
                <w:bCs/>
                <w:sz w:val="20"/>
                <w:szCs w:val="20"/>
                <w:lang w:eastAsia="lt-LT"/>
              </w:rPr>
              <w:t>•išrašo iš teismo sprendimo (jei toks yra) arba Valstybinės mokesčių inspekcijos prie Lietuvos Respublikos finansų ministerijos išduoto dokumento,</w:t>
            </w:r>
          </w:p>
          <w:p w14:paraId="338C2828" w14:textId="77777777" w:rsidR="00C328EC" w:rsidRPr="00E74B94" w:rsidRDefault="00C328EC">
            <w:pPr>
              <w:jc w:val="both"/>
              <w:rPr>
                <w:rFonts w:ascii="Times New Roman" w:eastAsia="Calibri" w:hAnsi="Times New Roman" w:cs="Times New Roman"/>
                <w:bCs/>
                <w:sz w:val="20"/>
                <w:szCs w:val="20"/>
                <w:lang w:eastAsia="lt-LT"/>
              </w:rPr>
            </w:pPr>
            <w:r w:rsidRPr="00E74B94">
              <w:rPr>
                <w:rFonts w:ascii="Times New Roman" w:eastAsia="Calibri" w:hAnsi="Times New Roman" w:cs="Times New Roman"/>
                <w:bCs/>
                <w:sz w:val="20"/>
                <w:szCs w:val="20"/>
                <w:lang w:eastAsia="lt-LT"/>
              </w:rPr>
              <w:t>•arba valstybės įmonės Registrų centro Lietuvos Respublikos Vyriausybės nustatyta tvarka išduoto dokumento, patvirtinančio jungtinius kompetentingų institucijų tvarkomus duomenis.</w:t>
            </w:r>
          </w:p>
          <w:p w14:paraId="22ED434D" w14:textId="77777777" w:rsidR="00C328EC" w:rsidRPr="00E74B94" w:rsidRDefault="00C328EC">
            <w:pPr>
              <w:jc w:val="both"/>
              <w:rPr>
                <w:rFonts w:ascii="Times New Roman" w:eastAsia="Calibri" w:hAnsi="Times New Roman" w:cs="Times New Roman"/>
                <w:bCs/>
                <w:sz w:val="20"/>
                <w:szCs w:val="20"/>
                <w:lang w:eastAsia="lt-LT"/>
              </w:rPr>
            </w:pPr>
          </w:p>
          <w:p w14:paraId="033BA05E" w14:textId="77777777" w:rsidR="00C328EC" w:rsidRPr="00E74B94" w:rsidRDefault="00C328EC">
            <w:pPr>
              <w:jc w:val="both"/>
              <w:rPr>
                <w:rFonts w:ascii="Times New Roman" w:eastAsia="Calibri" w:hAnsi="Times New Roman" w:cs="Times New Roman"/>
                <w:bCs/>
                <w:sz w:val="20"/>
                <w:szCs w:val="20"/>
                <w:lang w:eastAsia="lt-LT"/>
              </w:rPr>
            </w:pPr>
            <w:r w:rsidRPr="00E74B94">
              <w:rPr>
                <w:rFonts w:ascii="Times New Roman" w:eastAsia="Calibri" w:hAnsi="Times New Roman" w:cs="Times New Roman"/>
                <w:bCs/>
                <w:sz w:val="20"/>
                <w:szCs w:val="20"/>
                <w:lang w:eastAsia="lt-LT"/>
              </w:rPr>
              <w:t>Iš ne Lietuvoje įsteigtų subjektų reikalaujama:</w:t>
            </w:r>
          </w:p>
          <w:p w14:paraId="2183DCE3" w14:textId="77777777" w:rsidR="00C328EC" w:rsidRPr="00E74B94" w:rsidRDefault="00C328EC">
            <w:pPr>
              <w:jc w:val="both"/>
              <w:rPr>
                <w:rFonts w:ascii="Times New Roman" w:eastAsia="Calibri" w:hAnsi="Times New Roman" w:cs="Times New Roman"/>
                <w:bCs/>
                <w:sz w:val="20"/>
                <w:szCs w:val="20"/>
                <w:lang w:eastAsia="lt-LT"/>
              </w:rPr>
            </w:pPr>
            <w:r w:rsidRPr="00E74B94">
              <w:rPr>
                <w:rFonts w:ascii="Times New Roman" w:eastAsia="Calibri" w:hAnsi="Times New Roman" w:cs="Times New Roman"/>
                <w:bCs/>
                <w:sz w:val="20"/>
                <w:szCs w:val="20"/>
                <w:lang w:eastAsia="lt-LT"/>
              </w:rPr>
              <w:t>•atitinkamos užsienio šalies institucijos dokumento</w:t>
            </w:r>
            <w:r w:rsidRPr="00E74B94">
              <w:rPr>
                <w:rFonts w:ascii="Times New Roman" w:hAnsi="Times New Roman" w:cs="Times New Roman"/>
                <w:sz w:val="20"/>
                <w:szCs w:val="20"/>
              </w:rPr>
              <w:t xml:space="preserve"> </w:t>
            </w:r>
            <w:r w:rsidRPr="00E74B94">
              <w:rPr>
                <w:rFonts w:ascii="Times New Roman" w:eastAsia="Calibri" w:hAnsi="Times New Roman" w:cs="Times New Roman"/>
                <w:bCs/>
                <w:sz w:val="20"/>
                <w:szCs w:val="20"/>
                <w:lang w:eastAsia="lt-LT"/>
              </w:rPr>
              <w:t>(pastabos 1 lentelei).</w:t>
            </w:r>
          </w:p>
          <w:p w14:paraId="5ABDC6C9" w14:textId="77777777" w:rsidR="00C328EC" w:rsidRPr="00E74B94" w:rsidRDefault="00C328EC">
            <w:pPr>
              <w:jc w:val="both"/>
              <w:rPr>
                <w:rFonts w:ascii="Times New Roman" w:eastAsia="Calibri" w:hAnsi="Times New Roman" w:cs="Times New Roman"/>
                <w:bCs/>
                <w:sz w:val="20"/>
                <w:szCs w:val="20"/>
                <w:lang w:eastAsia="lt-LT"/>
              </w:rPr>
            </w:pPr>
          </w:p>
          <w:p w14:paraId="3D7FE117" w14:textId="77777777" w:rsidR="00C328EC" w:rsidRPr="00E74B94" w:rsidRDefault="00C328EC">
            <w:pPr>
              <w:jc w:val="both"/>
              <w:rPr>
                <w:rFonts w:ascii="Times New Roman" w:eastAsia="Calibri" w:hAnsi="Times New Roman" w:cs="Times New Roman"/>
                <w:bCs/>
                <w:sz w:val="20"/>
                <w:szCs w:val="20"/>
                <w:lang w:eastAsia="lt-LT"/>
              </w:rPr>
            </w:pPr>
            <w:r w:rsidRPr="00E74B94">
              <w:rPr>
                <w:rFonts w:ascii="Times New Roman" w:eastAsia="Calibri" w:hAnsi="Times New Roman" w:cs="Times New Roman"/>
                <w:bCs/>
                <w:sz w:val="20"/>
                <w:szCs w:val="20"/>
                <w:lang w:eastAsia="lt-LT"/>
              </w:rPr>
              <w:t xml:space="preserve">Nurodyti dokumentai turi būti  išduoti ne anksčiau kaip 120 dienų iki tos dienos, kai tiekėjas perkančiosios organizacijos prašymu turės pateikti pašalinimo pagrindų nebuvimą patvirtinančius dokumentus. </w:t>
            </w:r>
            <w:r w:rsidRPr="00E74B94">
              <w:rPr>
                <w:rFonts w:ascii="Times New Roman" w:eastAsia="Calibri" w:hAnsi="Times New Roman" w:cs="Times New Roman"/>
                <w:b/>
                <w:i/>
                <w:iCs/>
                <w:sz w:val="20"/>
                <w:szCs w:val="20"/>
                <w:lang w:eastAsia="lt-LT"/>
              </w:rPr>
              <w:t>Pavyzdys:</w:t>
            </w:r>
            <w:r w:rsidRPr="00E74B94">
              <w:rPr>
                <w:rFonts w:ascii="Times New Roman" w:eastAsia="Calibri" w:hAnsi="Times New Roman" w:cs="Times New Roman"/>
                <w:bCs/>
                <w:i/>
                <w:iCs/>
                <w:sz w:val="20"/>
                <w:szCs w:val="20"/>
                <w:lang w:eastAsia="lt-LT"/>
              </w:rPr>
              <w:t xml:space="preserve"> Jeigu perkančioji organizacija 2022-10-10 kreipėsi į tiekėją prašydama iki 2022-10-14 pateikti įrodančius dokumentus, jie turi būti išduoti ne anksčiau kaip 120 dienų, jas skaičiuojant atgal nuo 2022-10-14.</w:t>
            </w:r>
            <w:r w:rsidRPr="00E74B94">
              <w:rPr>
                <w:rFonts w:ascii="Times New Roman" w:eastAsia="Calibri" w:hAnsi="Times New Roman" w:cs="Times New Roman"/>
                <w:bCs/>
                <w:sz w:val="20"/>
                <w:szCs w:val="20"/>
                <w:lang w:eastAsia="lt-LT"/>
              </w:rPr>
              <w:t xml:space="preserve"> </w:t>
            </w:r>
          </w:p>
          <w:p w14:paraId="6DEB018D" w14:textId="77777777" w:rsidR="00C328EC" w:rsidRPr="00E74B94" w:rsidRDefault="00C328EC">
            <w:pPr>
              <w:jc w:val="both"/>
              <w:rPr>
                <w:rFonts w:ascii="Times New Roman" w:eastAsia="Calibri" w:hAnsi="Times New Roman" w:cs="Times New Roman"/>
                <w:bCs/>
                <w:sz w:val="20"/>
                <w:szCs w:val="20"/>
                <w:lang w:eastAsia="lt-LT"/>
              </w:rPr>
            </w:pPr>
          </w:p>
          <w:p w14:paraId="6BA76206" w14:textId="77777777" w:rsidR="00C328EC" w:rsidRPr="00E74B94" w:rsidRDefault="00C328EC">
            <w:pPr>
              <w:jc w:val="both"/>
              <w:rPr>
                <w:rFonts w:ascii="Times New Roman" w:eastAsia="Calibri" w:hAnsi="Times New Roman" w:cs="Times New Roman"/>
                <w:bCs/>
                <w:sz w:val="20"/>
                <w:szCs w:val="20"/>
                <w:lang w:eastAsia="lt-LT"/>
              </w:rPr>
            </w:pPr>
            <w:r w:rsidRPr="00E74B94">
              <w:rPr>
                <w:rFonts w:ascii="Times New Roman" w:eastAsia="Calibri" w:hAnsi="Times New Roman" w:cs="Times New Roman"/>
                <w:bCs/>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F687E4A" w14:textId="77777777" w:rsidR="00C328EC" w:rsidRPr="00E74B94" w:rsidRDefault="00C328EC">
            <w:pPr>
              <w:jc w:val="both"/>
              <w:rPr>
                <w:rFonts w:ascii="Times New Roman" w:eastAsia="Calibri" w:hAnsi="Times New Roman" w:cs="Times New Roman"/>
                <w:bCs/>
                <w:sz w:val="20"/>
                <w:szCs w:val="20"/>
                <w:lang w:eastAsia="lt-LT"/>
              </w:rPr>
            </w:pPr>
          </w:p>
          <w:p w14:paraId="36C184F8" w14:textId="77777777" w:rsidR="00C328EC" w:rsidRPr="00E74B94" w:rsidRDefault="00C328EC">
            <w:pPr>
              <w:jc w:val="both"/>
              <w:rPr>
                <w:rFonts w:ascii="Times New Roman" w:eastAsia="Calibri" w:hAnsi="Times New Roman" w:cs="Times New Roman"/>
                <w:bCs/>
                <w:sz w:val="20"/>
                <w:szCs w:val="20"/>
                <w:lang w:eastAsia="lt-LT"/>
              </w:rPr>
            </w:pPr>
            <w:r w:rsidRPr="00E74B94">
              <w:rPr>
                <w:rFonts w:ascii="Times New Roman" w:eastAsia="Calibri" w:hAnsi="Times New Roman" w:cs="Times New Roman"/>
                <w:bCs/>
                <w:sz w:val="20"/>
                <w:szCs w:val="20"/>
                <w:lang w:eastAsia="lt-LT"/>
              </w:rPr>
              <w:t>2) Dėl įsipareigojimų, susijusių su socialinio draudimo įmokų mokėjimu, įvykdymo iš Lietuvoje įsteigtų subjektų prašoma:</w:t>
            </w:r>
          </w:p>
          <w:p w14:paraId="3916FEC1" w14:textId="77777777" w:rsidR="00C328EC" w:rsidRPr="00E74B94" w:rsidRDefault="00C328EC">
            <w:pPr>
              <w:jc w:val="both"/>
              <w:rPr>
                <w:rFonts w:ascii="Times New Roman" w:eastAsia="Calibri" w:hAnsi="Times New Roman" w:cs="Times New Roman"/>
                <w:bCs/>
                <w:sz w:val="20"/>
                <w:szCs w:val="20"/>
                <w:lang w:eastAsia="lt-LT"/>
              </w:rPr>
            </w:pPr>
            <w:r w:rsidRPr="00E74B94">
              <w:rPr>
                <w:rFonts w:ascii="Times New Roman" w:eastAsia="Calibri" w:hAnsi="Times New Roman" w:cs="Times New Roman"/>
                <w:bCs/>
                <w:sz w:val="20"/>
                <w:szCs w:val="20"/>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E74B94">
                <w:rPr>
                  <w:rStyle w:val="Hipersaitas"/>
                  <w:rFonts w:ascii="Times New Roman" w:eastAsia="Calibri" w:hAnsi="Times New Roman" w:cs="Times New Roman"/>
                  <w:bCs/>
                  <w:sz w:val="20"/>
                  <w:szCs w:val="20"/>
                  <w:lang w:eastAsia="lt-LT"/>
                </w:rPr>
                <w:t>http://draudejai.sodra.lt/draudeju_viesi_duomenys/</w:t>
              </w:r>
            </w:hyperlink>
            <w:r w:rsidRPr="00E74B94">
              <w:rPr>
                <w:rFonts w:ascii="Times New Roman" w:eastAsia="Calibri" w:hAnsi="Times New Roman" w:cs="Times New Roman"/>
                <w:bCs/>
                <w:sz w:val="20"/>
                <w:szCs w:val="20"/>
                <w:lang w:eastAsia="lt-LT"/>
              </w:rPr>
              <w:t xml:space="preserve">. </w:t>
            </w:r>
          </w:p>
          <w:p w14:paraId="4237F1BA" w14:textId="77777777" w:rsidR="00C328EC" w:rsidRPr="00E74B94" w:rsidRDefault="00C328EC">
            <w:pPr>
              <w:jc w:val="both"/>
              <w:rPr>
                <w:rFonts w:ascii="Times New Roman" w:eastAsia="Calibri" w:hAnsi="Times New Roman" w:cs="Times New Roman"/>
                <w:bCs/>
                <w:sz w:val="20"/>
                <w:szCs w:val="20"/>
                <w:lang w:eastAsia="lt-LT"/>
              </w:rPr>
            </w:pPr>
          </w:p>
          <w:p w14:paraId="77414E93" w14:textId="77777777" w:rsidR="00C328EC" w:rsidRPr="00E74B94" w:rsidRDefault="00C328EC">
            <w:pPr>
              <w:jc w:val="both"/>
              <w:rPr>
                <w:rFonts w:ascii="Times New Roman" w:eastAsia="Calibri" w:hAnsi="Times New Roman" w:cs="Times New Roman"/>
                <w:bCs/>
                <w:sz w:val="20"/>
                <w:szCs w:val="20"/>
                <w:lang w:eastAsia="lt-LT"/>
              </w:rPr>
            </w:pPr>
            <w:r w:rsidRPr="00E74B94">
              <w:rPr>
                <w:rFonts w:ascii="Times New Roman" w:eastAsia="Calibri" w:hAnsi="Times New Roman" w:cs="Times New Roman"/>
                <w:bCs/>
                <w:sz w:val="20"/>
                <w:szCs w:val="20"/>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F704DB9" w14:textId="77777777" w:rsidR="00C328EC" w:rsidRPr="00E74B94" w:rsidRDefault="00C328EC">
            <w:pPr>
              <w:jc w:val="both"/>
              <w:rPr>
                <w:rFonts w:ascii="Times New Roman" w:eastAsia="Calibri" w:hAnsi="Times New Roman" w:cs="Times New Roman"/>
                <w:bCs/>
                <w:sz w:val="20"/>
                <w:szCs w:val="20"/>
                <w:lang w:eastAsia="lt-LT"/>
              </w:rPr>
            </w:pPr>
          </w:p>
          <w:p w14:paraId="32627079" w14:textId="77777777" w:rsidR="00C328EC" w:rsidRPr="00E74B94" w:rsidRDefault="00C328EC">
            <w:pPr>
              <w:jc w:val="both"/>
              <w:rPr>
                <w:rFonts w:ascii="Times New Roman" w:eastAsia="Calibri" w:hAnsi="Times New Roman" w:cs="Times New Roman"/>
                <w:bCs/>
                <w:sz w:val="20"/>
                <w:szCs w:val="20"/>
                <w:lang w:eastAsia="lt-LT"/>
              </w:rPr>
            </w:pPr>
            <w:r w:rsidRPr="00E74B94">
              <w:rPr>
                <w:rFonts w:ascii="Times New Roman" w:eastAsia="Calibri" w:hAnsi="Times New Roman" w:cs="Times New Roman"/>
                <w:bCs/>
                <w:sz w:val="20"/>
                <w:szCs w:val="20"/>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581A9A1" w14:textId="77777777" w:rsidR="00C328EC" w:rsidRPr="00E74B94" w:rsidRDefault="00C328EC">
            <w:pPr>
              <w:jc w:val="both"/>
              <w:rPr>
                <w:rFonts w:ascii="Times New Roman" w:eastAsia="Calibri" w:hAnsi="Times New Roman" w:cs="Times New Roman"/>
                <w:bCs/>
                <w:sz w:val="20"/>
                <w:szCs w:val="20"/>
                <w:lang w:eastAsia="lt-LT"/>
              </w:rPr>
            </w:pPr>
          </w:p>
          <w:p w14:paraId="5A552688" w14:textId="77777777" w:rsidR="00C328EC" w:rsidRPr="00E74B94" w:rsidRDefault="00C328EC">
            <w:pPr>
              <w:jc w:val="both"/>
              <w:rPr>
                <w:rFonts w:ascii="Times New Roman" w:eastAsia="Calibri" w:hAnsi="Times New Roman" w:cs="Times New Roman"/>
                <w:bCs/>
                <w:sz w:val="20"/>
                <w:szCs w:val="20"/>
                <w:lang w:eastAsia="lt-LT"/>
              </w:rPr>
            </w:pPr>
            <w:r w:rsidRPr="00E74B94">
              <w:rPr>
                <w:rFonts w:ascii="Times New Roman" w:eastAsia="Calibri" w:hAnsi="Times New Roman" w:cs="Times New Roman"/>
                <w:bCs/>
                <w:sz w:val="20"/>
                <w:szCs w:val="20"/>
                <w:lang w:eastAsia="lt-LT"/>
              </w:rPr>
              <w:t>Iš ne Lietuvoje įsteigtų subjektų reikalaujama:</w:t>
            </w:r>
          </w:p>
          <w:p w14:paraId="0FB40D38" w14:textId="77777777" w:rsidR="00C328EC" w:rsidRPr="00E74B94" w:rsidRDefault="00C328EC">
            <w:pPr>
              <w:jc w:val="both"/>
              <w:rPr>
                <w:rFonts w:ascii="Times New Roman" w:eastAsia="Calibri" w:hAnsi="Times New Roman" w:cs="Times New Roman"/>
                <w:bCs/>
                <w:sz w:val="20"/>
                <w:szCs w:val="20"/>
                <w:lang w:eastAsia="lt-LT"/>
              </w:rPr>
            </w:pPr>
            <w:r w:rsidRPr="00E74B94">
              <w:rPr>
                <w:rFonts w:ascii="Times New Roman" w:eastAsia="Calibri" w:hAnsi="Times New Roman" w:cs="Times New Roman"/>
                <w:bCs/>
                <w:sz w:val="20"/>
                <w:szCs w:val="20"/>
                <w:lang w:eastAsia="lt-LT"/>
              </w:rPr>
              <w:t>• atitinkamos užsienio šalies kompetentingos institucijos dokumento (pastabos 1 lentelei).</w:t>
            </w:r>
          </w:p>
          <w:p w14:paraId="096BE0B5" w14:textId="77777777" w:rsidR="00C328EC" w:rsidRPr="00E74B94" w:rsidRDefault="00C328EC">
            <w:pPr>
              <w:jc w:val="both"/>
              <w:rPr>
                <w:rFonts w:ascii="Times New Roman" w:eastAsia="Calibri" w:hAnsi="Times New Roman" w:cs="Times New Roman"/>
                <w:bCs/>
                <w:sz w:val="20"/>
                <w:szCs w:val="20"/>
                <w:lang w:eastAsia="lt-LT"/>
              </w:rPr>
            </w:pPr>
          </w:p>
          <w:p w14:paraId="0A983E8C" w14:textId="77777777" w:rsidR="00C328EC" w:rsidRPr="00E74B94" w:rsidRDefault="00C328EC">
            <w:pPr>
              <w:jc w:val="both"/>
              <w:rPr>
                <w:rFonts w:ascii="Times New Roman" w:eastAsia="Calibri" w:hAnsi="Times New Roman" w:cs="Times New Roman"/>
                <w:bCs/>
                <w:sz w:val="20"/>
                <w:szCs w:val="20"/>
                <w:lang w:eastAsia="lt-LT"/>
              </w:rPr>
            </w:pPr>
            <w:r w:rsidRPr="00E74B94">
              <w:rPr>
                <w:rFonts w:ascii="Times New Roman" w:eastAsia="Calibri" w:hAnsi="Times New Roman" w:cs="Times New Roman"/>
                <w:bCs/>
                <w:sz w:val="20"/>
                <w:szCs w:val="20"/>
                <w:lang w:eastAsia="lt-LT"/>
              </w:rPr>
              <w:t xml:space="preserve">Nurodyti dokumentai turi būti  išduoti ne anksčiau kaip 120 dienų iki tos dienos, kai tiekėjas perkančiosios organizacijos prašymu turės pateikti pašalinimo pagrindų nebuvimą patvirtinančius dokumentus. </w:t>
            </w:r>
            <w:r w:rsidRPr="00E74B94">
              <w:rPr>
                <w:rFonts w:ascii="Times New Roman" w:eastAsia="Calibri" w:hAnsi="Times New Roman" w:cs="Times New Roman"/>
                <w:b/>
                <w:i/>
                <w:iCs/>
                <w:sz w:val="20"/>
                <w:szCs w:val="20"/>
                <w:lang w:eastAsia="lt-LT"/>
              </w:rPr>
              <w:t>Pavyzdys:</w:t>
            </w:r>
            <w:r w:rsidRPr="00E74B94">
              <w:rPr>
                <w:rFonts w:ascii="Times New Roman" w:eastAsia="Calibri" w:hAnsi="Times New Roman" w:cs="Times New Roman"/>
                <w:bCs/>
                <w:i/>
                <w:iCs/>
                <w:sz w:val="20"/>
                <w:szCs w:val="20"/>
                <w:lang w:eastAsia="lt-LT"/>
              </w:rPr>
              <w:t xml:space="preserve"> Jeigu perkančioji organizacija 2022-10-10 kreipėsi į tiekėją prašydama iki 2022-10-14 pateikti įrodančius dokumentus, jie turi būti išduoti ne anksčiau kaip 120 dienų, jas skaičiuojant atgal nuo 2022-10-14.</w:t>
            </w:r>
          </w:p>
          <w:p w14:paraId="0DA43C95" w14:textId="77777777" w:rsidR="00C328EC" w:rsidRPr="00E74B94" w:rsidRDefault="00C328EC">
            <w:pPr>
              <w:jc w:val="both"/>
              <w:rPr>
                <w:rFonts w:ascii="Times New Roman" w:eastAsia="Calibri" w:hAnsi="Times New Roman" w:cs="Times New Roman"/>
                <w:bCs/>
                <w:sz w:val="20"/>
                <w:szCs w:val="20"/>
                <w:lang w:eastAsia="lt-LT"/>
              </w:rPr>
            </w:pPr>
          </w:p>
          <w:p w14:paraId="70B4CAAF" w14:textId="77777777" w:rsidR="00C328EC" w:rsidRPr="00E74B94" w:rsidRDefault="00C328EC">
            <w:pPr>
              <w:tabs>
                <w:tab w:val="left" w:pos="0"/>
              </w:tabs>
              <w:jc w:val="both"/>
              <w:rPr>
                <w:rFonts w:ascii="Times New Roman" w:eastAsia="Calibri" w:hAnsi="Times New Roman" w:cs="Times New Roman"/>
                <w:bCs/>
                <w:sz w:val="20"/>
                <w:szCs w:val="20"/>
                <w:lang w:eastAsia="lt-LT"/>
              </w:rPr>
            </w:pPr>
            <w:r w:rsidRPr="00E74B94">
              <w:rPr>
                <w:rFonts w:ascii="Times New Roman" w:eastAsia="Calibri" w:hAnsi="Times New Roman" w:cs="Times New Roman"/>
                <w:bCs/>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62D0A25E" w14:textId="77777777" w:rsidR="00C328EC" w:rsidRPr="00E74B94" w:rsidRDefault="00C328EC">
            <w:pPr>
              <w:tabs>
                <w:tab w:val="left" w:pos="0"/>
              </w:tabs>
              <w:jc w:val="both"/>
              <w:rPr>
                <w:rFonts w:ascii="Times New Roman" w:eastAsia="Calibri" w:hAnsi="Times New Roman" w:cs="Times New Roman"/>
                <w:bCs/>
                <w:sz w:val="20"/>
                <w:szCs w:val="20"/>
                <w:lang w:eastAsia="lt-LT"/>
              </w:rPr>
            </w:pPr>
          </w:p>
          <w:p w14:paraId="78F1E7A8" w14:textId="77777777" w:rsidR="00C328EC" w:rsidRPr="00E74B94" w:rsidRDefault="00C328EC">
            <w:pPr>
              <w:tabs>
                <w:tab w:val="left" w:pos="0"/>
              </w:tabs>
              <w:jc w:val="both"/>
              <w:rPr>
                <w:rFonts w:ascii="Times New Roman" w:eastAsia="Calibri" w:hAnsi="Times New Roman" w:cs="Times New Roman"/>
                <w:b/>
                <w:sz w:val="20"/>
                <w:szCs w:val="20"/>
                <w:lang w:eastAsia="lt-LT"/>
              </w:rPr>
            </w:pPr>
            <w:r w:rsidRPr="00E74B94">
              <w:rPr>
                <w:rFonts w:ascii="Times New Roman" w:eastAsia="Calibri" w:hAnsi="Times New Roman" w:cs="Times New Roman"/>
                <w:b/>
                <w:sz w:val="20"/>
                <w:szCs w:val="20"/>
                <w:lang w:eastAsia="lt-LT"/>
              </w:rPr>
              <w:t>PASTABA</w:t>
            </w:r>
          </w:p>
          <w:p w14:paraId="73510D5E" w14:textId="77777777" w:rsidR="00C328EC" w:rsidRPr="00E74B94" w:rsidRDefault="00C328EC">
            <w:pPr>
              <w:tabs>
                <w:tab w:val="left" w:pos="0"/>
              </w:tabs>
              <w:jc w:val="both"/>
              <w:rPr>
                <w:rFonts w:ascii="Times New Roman" w:eastAsia="Calibri" w:hAnsi="Times New Roman" w:cs="Times New Roman"/>
                <w:bCs/>
                <w:sz w:val="20"/>
                <w:szCs w:val="20"/>
                <w:lang w:eastAsia="lt-LT"/>
              </w:rPr>
            </w:pPr>
            <w:r w:rsidRPr="00E74B94">
              <w:rPr>
                <w:rFonts w:ascii="Times New Roman" w:eastAsia="Calibri" w:hAnsi="Times New Roman" w:cs="Times New Roman"/>
                <w:bCs/>
                <w:sz w:val="20"/>
                <w:szCs w:val="20"/>
                <w:lang w:eastAsia="lt-LT"/>
              </w:rPr>
              <w:t>Pažymų, patvirtinančių VPĮ 46 straipsnyje nurodytų tiekėjo pašalinimo pagrindų nebuvimą, pateikti nereikalaujama. Jų perkančioji organizacija reikalaus tik turėdama pagrįstų abejonių dėl tiekėjo patikimumo.</w:t>
            </w:r>
          </w:p>
        </w:tc>
      </w:tr>
      <w:tr w:rsidR="00C328EC" w:rsidRPr="00E74B94" w14:paraId="1A47ACE5" w14:textId="77777777">
        <w:tc>
          <w:tcPr>
            <w:tcW w:w="9745" w:type="dxa"/>
            <w:gridSpan w:val="6"/>
            <w:tcBorders>
              <w:top w:val="single" w:sz="4" w:space="0" w:color="auto"/>
              <w:left w:val="single" w:sz="4" w:space="0" w:color="auto"/>
              <w:bottom w:val="single" w:sz="4" w:space="0" w:color="auto"/>
              <w:right w:val="single" w:sz="4" w:space="0" w:color="auto"/>
            </w:tcBorders>
            <w:hideMark/>
          </w:tcPr>
          <w:p w14:paraId="0A4CA5A8" w14:textId="77777777" w:rsidR="00C328EC" w:rsidRPr="00E74B94" w:rsidRDefault="00C328EC">
            <w:pPr>
              <w:jc w:val="both"/>
              <w:outlineLvl w:val="3"/>
              <w:rPr>
                <w:rFonts w:ascii="Times New Roman" w:eastAsia="Calibri" w:hAnsi="Times New Roman" w:cs="Times New Roman"/>
                <w:i/>
                <w:sz w:val="20"/>
                <w:szCs w:val="20"/>
                <w:lang w:eastAsia="lt-LT"/>
              </w:rPr>
            </w:pPr>
            <w:r w:rsidRPr="00E74B94">
              <w:rPr>
                <w:rFonts w:ascii="Times New Roman" w:eastAsia="Calibri" w:hAnsi="Times New Roman" w:cs="Times New Roman"/>
                <w:b/>
                <w:i/>
                <w:sz w:val="20"/>
                <w:szCs w:val="20"/>
                <w:lang w:eastAsia="lt-LT"/>
              </w:rPr>
              <w:t>Pastaba:</w:t>
            </w:r>
          </w:p>
          <w:p w14:paraId="397BDB06" w14:textId="77777777" w:rsidR="00C328EC" w:rsidRPr="00E74B94" w:rsidRDefault="00C328EC">
            <w:pPr>
              <w:jc w:val="both"/>
              <w:outlineLvl w:val="3"/>
              <w:rPr>
                <w:rFonts w:ascii="Times New Roman" w:eastAsia="Calibri" w:hAnsi="Times New Roman" w:cs="Times New Roman"/>
                <w:i/>
                <w:sz w:val="20"/>
                <w:szCs w:val="20"/>
                <w:lang w:eastAsia="lt-LT"/>
              </w:rPr>
            </w:pPr>
            <w:r w:rsidRPr="00E74B94">
              <w:rPr>
                <w:rFonts w:ascii="Times New Roman" w:eastAsia="Calibri" w:hAnsi="Times New Roman" w:cs="Times New Roman"/>
                <w:i/>
                <w:sz w:val="20"/>
                <w:szCs w:val="20"/>
                <w:lang w:eastAsia="lt-LT"/>
              </w:rPr>
              <w:t>* Laikoma, kad tiekėjas nuteistas už šio 3.7.3.1 p.  nurodytą nusikalstamą veiką, kai dėl:</w:t>
            </w:r>
          </w:p>
          <w:p w14:paraId="5F8E4979" w14:textId="77777777" w:rsidR="00C328EC" w:rsidRPr="00E74B94" w:rsidRDefault="00C328EC">
            <w:pPr>
              <w:jc w:val="both"/>
              <w:outlineLvl w:val="3"/>
              <w:rPr>
                <w:rFonts w:ascii="Times New Roman" w:eastAsia="Calibri" w:hAnsi="Times New Roman" w:cs="Times New Roman"/>
                <w:i/>
                <w:sz w:val="20"/>
                <w:szCs w:val="20"/>
                <w:lang w:eastAsia="lt-LT"/>
              </w:rPr>
            </w:pPr>
            <w:r w:rsidRPr="00E74B94">
              <w:rPr>
                <w:rFonts w:ascii="Times New Roman" w:eastAsia="Calibri" w:hAnsi="Times New Roman" w:cs="Times New Roman"/>
                <w:i/>
                <w:sz w:val="20"/>
                <w:szCs w:val="20"/>
                <w:lang w:eastAsia="lt-LT"/>
              </w:rPr>
              <w:t>1) tiekėjo, kuris yra fizinis asmuo, per pastaruosius 5 metus buvo priimtas ir įsiteisėjęs apkaltinamasis teismo nuosprendis ir šis asmuo turi neišnykusį ar nepanaikintą teistumą;</w:t>
            </w:r>
          </w:p>
          <w:p w14:paraId="70A58E0E" w14:textId="77777777" w:rsidR="00C328EC" w:rsidRPr="00E74B94" w:rsidRDefault="00C328EC">
            <w:pPr>
              <w:jc w:val="both"/>
              <w:rPr>
                <w:rFonts w:ascii="Times New Roman" w:eastAsia="Calibri" w:hAnsi="Times New Roman" w:cs="Times New Roman"/>
                <w:bCs/>
                <w:i/>
                <w:sz w:val="20"/>
                <w:szCs w:val="20"/>
                <w:lang w:eastAsia="lt-LT"/>
              </w:rPr>
            </w:pPr>
            <w:r w:rsidRPr="00E74B94">
              <w:rPr>
                <w:rFonts w:ascii="Times New Roman" w:eastAsia="Calibri" w:hAnsi="Times New Roman" w:cs="Times New Roman"/>
                <w:i/>
                <w:sz w:val="20"/>
                <w:szCs w:val="20"/>
                <w:lang w:eastAsia="lt-LT"/>
              </w:rPr>
              <w:t xml:space="preserve">2) tiekėjo, kuris yra juridinis asmuo, kita organizacija ar jos struktūrinis padalinys, per pastaruosius 5 metus buvo priimtas ir įsiteisėjęs apkaltinamasis teismo nuosprendis arba galutinis administracinis sprendimas, jeigu toks sprendimas priimamas pagal tiekėjo šalies teisės aktų reikalavimus. </w:t>
            </w:r>
          </w:p>
        </w:tc>
      </w:tr>
      <w:tr w:rsidR="00C328EC" w:rsidRPr="00E74B94" w14:paraId="3E980EE0" w14:textId="77777777">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4AC07FC5" w14:textId="77777777" w:rsidR="00C328EC" w:rsidRPr="00E74B94" w:rsidRDefault="00C328EC">
            <w:pPr>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3.7.3.2.</w:t>
            </w:r>
          </w:p>
        </w:tc>
        <w:tc>
          <w:tcPr>
            <w:tcW w:w="2584" w:type="dxa"/>
            <w:gridSpan w:val="2"/>
            <w:tcBorders>
              <w:top w:val="single" w:sz="4" w:space="0" w:color="auto"/>
              <w:left w:val="single" w:sz="4" w:space="0" w:color="auto"/>
              <w:bottom w:val="single" w:sz="4" w:space="0" w:color="auto"/>
              <w:right w:val="single" w:sz="4" w:space="0" w:color="auto"/>
            </w:tcBorders>
            <w:hideMark/>
          </w:tcPr>
          <w:p w14:paraId="55F27358" w14:textId="77777777" w:rsidR="00C328EC" w:rsidRPr="00E74B94" w:rsidRDefault="00C328EC">
            <w:pPr>
              <w:jc w:val="both"/>
              <w:rPr>
                <w:rFonts w:ascii="Times New Roman" w:eastAsia="Calibri" w:hAnsi="Times New Roman" w:cs="Times New Roman"/>
                <w:bCs/>
                <w:sz w:val="20"/>
                <w:szCs w:val="20"/>
                <w:lang w:eastAsia="lt-LT"/>
              </w:rPr>
            </w:pPr>
            <w:r w:rsidRPr="00E74B94">
              <w:rPr>
                <w:rFonts w:ascii="Times New Roman" w:eastAsia="Calibri" w:hAnsi="Times New Roman" w:cs="Times New Roman"/>
                <w:sz w:val="20"/>
                <w:szCs w:val="20"/>
                <w:lang w:eastAsia="lt-LT"/>
              </w:rPr>
              <w:t>Tiekėjas su kitais tiekėjais yra sudaręs susitarimų, kuriais siekiama iškreipti konkurenciją atliekamame pirkime, ir perkančioji organizacija dėl to turi įtikinamų duomenų.</w:t>
            </w:r>
          </w:p>
        </w:tc>
        <w:tc>
          <w:tcPr>
            <w:tcW w:w="1990" w:type="dxa"/>
            <w:tcBorders>
              <w:top w:val="single" w:sz="4" w:space="0" w:color="auto"/>
              <w:left w:val="single" w:sz="4" w:space="0" w:color="auto"/>
              <w:bottom w:val="single" w:sz="4" w:space="0" w:color="auto"/>
              <w:right w:val="single" w:sz="4" w:space="0" w:color="auto"/>
            </w:tcBorders>
            <w:hideMark/>
          </w:tcPr>
          <w:p w14:paraId="513FDB72" w14:textId="77777777" w:rsidR="00C328EC" w:rsidRPr="00E74B94" w:rsidRDefault="00C328EC">
            <w:pPr>
              <w:jc w:val="both"/>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343" w:type="dxa"/>
            <w:tcBorders>
              <w:top w:val="single" w:sz="4" w:space="0" w:color="auto"/>
              <w:left w:val="single" w:sz="4" w:space="0" w:color="auto"/>
              <w:bottom w:val="single" w:sz="4" w:space="0" w:color="auto"/>
              <w:right w:val="single" w:sz="4" w:space="0" w:color="auto"/>
            </w:tcBorders>
            <w:hideMark/>
          </w:tcPr>
          <w:p w14:paraId="19D29482" w14:textId="77777777" w:rsidR="00C328EC" w:rsidRPr="00E74B94" w:rsidRDefault="00C328EC">
            <w:pPr>
              <w:jc w:val="both"/>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Iš Lietuvoje įsteigtų subjektų įrodančių dokumentų nereikalaujama. Užtenka pateikto EBVPD.</w:t>
            </w:r>
          </w:p>
        </w:tc>
      </w:tr>
      <w:tr w:rsidR="00C328EC" w:rsidRPr="00E74B94" w14:paraId="0BDA35E7" w14:textId="77777777">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6A7F846F" w14:textId="77777777" w:rsidR="00C328EC" w:rsidRPr="00E74B94" w:rsidRDefault="00C328EC">
            <w:pPr>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3.7.3.3.</w:t>
            </w:r>
          </w:p>
        </w:tc>
        <w:tc>
          <w:tcPr>
            <w:tcW w:w="2584" w:type="dxa"/>
            <w:gridSpan w:val="2"/>
            <w:tcBorders>
              <w:top w:val="single" w:sz="4" w:space="0" w:color="auto"/>
              <w:left w:val="single" w:sz="4" w:space="0" w:color="auto"/>
              <w:bottom w:val="single" w:sz="4" w:space="0" w:color="auto"/>
              <w:right w:val="single" w:sz="4" w:space="0" w:color="auto"/>
            </w:tcBorders>
          </w:tcPr>
          <w:p w14:paraId="39088718" w14:textId="77777777" w:rsidR="00C328EC" w:rsidRPr="00E74B94" w:rsidRDefault="00C328EC">
            <w:pPr>
              <w:jc w:val="both"/>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1733655C" w14:textId="77777777" w:rsidR="00C328EC" w:rsidRPr="00E74B94" w:rsidRDefault="00C328EC">
            <w:pPr>
              <w:jc w:val="both"/>
              <w:outlineLvl w:val="3"/>
              <w:rPr>
                <w:rFonts w:ascii="Times New Roman" w:eastAsia="Calibri" w:hAnsi="Times New Roman" w:cs="Times New Roman"/>
                <w:sz w:val="20"/>
                <w:szCs w:val="20"/>
                <w:lang w:eastAsia="lt-LT"/>
              </w:rPr>
            </w:pPr>
          </w:p>
        </w:tc>
        <w:tc>
          <w:tcPr>
            <w:tcW w:w="1990" w:type="dxa"/>
            <w:tcBorders>
              <w:top w:val="single" w:sz="4" w:space="0" w:color="auto"/>
              <w:left w:val="single" w:sz="4" w:space="0" w:color="auto"/>
              <w:bottom w:val="single" w:sz="4" w:space="0" w:color="auto"/>
              <w:right w:val="single" w:sz="4" w:space="0" w:color="auto"/>
            </w:tcBorders>
            <w:hideMark/>
          </w:tcPr>
          <w:p w14:paraId="29C43265" w14:textId="77777777" w:rsidR="00C328EC" w:rsidRPr="00E74B94" w:rsidRDefault="00C328EC">
            <w:pPr>
              <w:jc w:val="both"/>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III dalies „Pašalinimo pagrindai“ C skirsnio „Su nemokumu, interesų konfliktu ar profesiniais nusižengimais susiję pagrindai“ punktas „C12. Interesų konfliktas dėl dalyvavimo pirkimo procedūrose (VPĮ 46 str. 4 d. 2 p.)“</w:t>
            </w:r>
          </w:p>
        </w:tc>
        <w:tc>
          <w:tcPr>
            <w:tcW w:w="4343" w:type="dxa"/>
            <w:tcBorders>
              <w:top w:val="single" w:sz="4" w:space="0" w:color="auto"/>
              <w:left w:val="single" w:sz="4" w:space="0" w:color="auto"/>
              <w:bottom w:val="single" w:sz="4" w:space="0" w:color="auto"/>
              <w:right w:val="single" w:sz="4" w:space="0" w:color="auto"/>
            </w:tcBorders>
            <w:hideMark/>
          </w:tcPr>
          <w:p w14:paraId="66CE1A77" w14:textId="77777777" w:rsidR="00C328EC" w:rsidRPr="00E74B94" w:rsidRDefault="00C328EC">
            <w:pPr>
              <w:jc w:val="both"/>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Iš Lietuvoje įsteigtų subjektų įrodančių dokumentų nereikalaujama. Užtenka pateikto EBVPD.</w:t>
            </w:r>
          </w:p>
        </w:tc>
      </w:tr>
      <w:tr w:rsidR="00C328EC" w:rsidRPr="00E74B94" w14:paraId="1A6E61BA" w14:textId="77777777">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4D529D42" w14:textId="77777777" w:rsidR="00C328EC" w:rsidRPr="00E74B94" w:rsidRDefault="00C328EC">
            <w:pPr>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3.7.3.4.</w:t>
            </w:r>
          </w:p>
        </w:tc>
        <w:tc>
          <w:tcPr>
            <w:tcW w:w="2584" w:type="dxa"/>
            <w:gridSpan w:val="2"/>
            <w:tcBorders>
              <w:top w:val="single" w:sz="4" w:space="0" w:color="auto"/>
              <w:left w:val="single" w:sz="4" w:space="0" w:color="auto"/>
              <w:bottom w:val="single" w:sz="4" w:space="0" w:color="auto"/>
              <w:right w:val="single" w:sz="4" w:space="0" w:color="auto"/>
            </w:tcBorders>
          </w:tcPr>
          <w:p w14:paraId="7567CB9C" w14:textId="77777777" w:rsidR="00C328EC" w:rsidRPr="00E74B94" w:rsidRDefault="00C328EC">
            <w:pPr>
              <w:jc w:val="both"/>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Buvo pažeista konkurencija, kaip nustatyta Viešųjų pirkimų įstatymo 27 straipsnio 3 ir 4 dalyse, ir atitinkamos padėties negalima ištaisyti.</w:t>
            </w:r>
          </w:p>
          <w:p w14:paraId="29FB0953" w14:textId="77777777" w:rsidR="00C328EC" w:rsidRPr="00E74B94" w:rsidRDefault="00C328EC">
            <w:pPr>
              <w:jc w:val="both"/>
              <w:outlineLvl w:val="3"/>
              <w:rPr>
                <w:rFonts w:ascii="Times New Roman" w:eastAsia="Calibri" w:hAnsi="Times New Roman" w:cs="Times New Roman"/>
                <w:sz w:val="20"/>
                <w:szCs w:val="20"/>
                <w:lang w:eastAsia="lt-LT"/>
              </w:rPr>
            </w:pPr>
          </w:p>
        </w:tc>
        <w:tc>
          <w:tcPr>
            <w:tcW w:w="1990" w:type="dxa"/>
            <w:tcBorders>
              <w:top w:val="single" w:sz="4" w:space="0" w:color="auto"/>
              <w:left w:val="single" w:sz="4" w:space="0" w:color="auto"/>
              <w:bottom w:val="single" w:sz="4" w:space="0" w:color="auto"/>
              <w:right w:val="single" w:sz="4" w:space="0" w:color="auto"/>
            </w:tcBorders>
            <w:hideMark/>
          </w:tcPr>
          <w:p w14:paraId="1EA16D20" w14:textId="77777777" w:rsidR="00C328EC" w:rsidRPr="00E74B94" w:rsidRDefault="00C328EC">
            <w:pPr>
              <w:jc w:val="both"/>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343" w:type="dxa"/>
            <w:tcBorders>
              <w:top w:val="single" w:sz="4" w:space="0" w:color="auto"/>
              <w:left w:val="single" w:sz="4" w:space="0" w:color="auto"/>
              <w:bottom w:val="single" w:sz="4" w:space="0" w:color="auto"/>
              <w:right w:val="single" w:sz="4" w:space="0" w:color="auto"/>
            </w:tcBorders>
            <w:hideMark/>
          </w:tcPr>
          <w:p w14:paraId="31E43267" w14:textId="77777777" w:rsidR="00C328EC" w:rsidRPr="00E74B94" w:rsidRDefault="00C328EC">
            <w:pPr>
              <w:jc w:val="both"/>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Iš Lietuvoje įsteigtų subjektų įrodančių dokumentų nereikalaujama. Užtenka pateikto EBVPD.</w:t>
            </w:r>
          </w:p>
        </w:tc>
      </w:tr>
      <w:tr w:rsidR="00C328EC" w:rsidRPr="00E74B94" w14:paraId="566A2B48" w14:textId="77777777">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17A7DAEA" w14:textId="77777777" w:rsidR="00C328EC" w:rsidRPr="00E74B94" w:rsidRDefault="00C328EC">
            <w:pPr>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3.7.3.5.</w:t>
            </w:r>
          </w:p>
        </w:tc>
        <w:tc>
          <w:tcPr>
            <w:tcW w:w="2584" w:type="dxa"/>
            <w:gridSpan w:val="2"/>
            <w:tcBorders>
              <w:top w:val="single" w:sz="4" w:space="0" w:color="auto"/>
              <w:left w:val="single" w:sz="4" w:space="0" w:color="auto"/>
              <w:bottom w:val="single" w:sz="4" w:space="0" w:color="auto"/>
              <w:right w:val="single" w:sz="4" w:space="0" w:color="auto"/>
            </w:tcBorders>
          </w:tcPr>
          <w:p w14:paraId="1D85FB48" w14:textId="77777777" w:rsidR="00C328EC" w:rsidRPr="00E74B94" w:rsidRDefault="00C328EC">
            <w:pPr>
              <w:jc w:val="both"/>
              <w:rPr>
                <w:rFonts w:ascii="Times New Roman" w:hAnsi="Times New Roman" w:cs="Times New Roman"/>
                <w:sz w:val="20"/>
                <w:szCs w:val="20"/>
              </w:rPr>
            </w:pPr>
            <w:r w:rsidRPr="00E74B94">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805BC71" w14:textId="77777777" w:rsidR="00C328EC" w:rsidRPr="00E74B94" w:rsidRDefault="00C328EC">
            <w:pPr>
              <w:jc w:val="both"/>
              <w:rPr>
                <w:rFonts w:ascii="Times New Roman" w:hAnsi="Times New Roman" w:cs="Times New Roman"/>
                <w:sz w:val="20"/>
                <w:szCs w:val="20"/>
              </w:rPr>
            </w:pPr>
            <w:r w:rsidRPr="00E74B94">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90" w:type="dxa"/>
            <w:tcBorders>
              <w:top w:val="single" w:sz="4" w:space="0" w:color="auto"/>
              <w:left w:val="single" w:sz="4" w:space="0" w:color="auto"/>
              <w:bottom w:val="single" w:sz="4" w:space="0" w:color="auto"/>
              <w:right w:val="single" w:sz="4" w:space="0" w:color="auto"/>
            </w:tcBorders>
            <w:hideMark/>
          </w:tcPr>
          <w:p w14:paraId="4F1B193C" w14:textId="77777777" w:rsidR="00C328EC" w:rsidRPr="00E74B94" w:rsidRDefault="00C328EC">
            <w:pPr>
              <w:jc w:val="both"/>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III dalies „Pašalinimo pagrindai“ C skirsnio „Su nemokumu, interesų konfliktu ar profesiniais nusižengimais susiję pagrindai“ punktas „C14. Sutarties nutraukimas anksčiau laiko, žala ar kitos panašios sankcijos (VPĮ 46 str. 4 d. 6 p.)“</w:t>
            </w:r>
          </w:p>
        </w:tc>
        <w:tc>
          <w:tcPr>
            <w:tcW w:w="4343" w:type="dxa"/>
            <w:tcBorders>
              <w:top w:val="single" w:sz="4" w:space="0" w:color="auto"/>
              <w:left w:val="single" w:sz="4" w:space="0" w:color="auto"/>
              <w:bottom w:val="single" w:sz="4" w:space="0" w:color="auto"/>
              <w:right w:val="single" w:sz="4" w:space="0" w:color="auto"/>
            </w:tcBorders>
            <w:hideMark/>
          </w:tcPr>
          <w:p w14:paraId="5DA3F8FF" w14:textId="77777777" w:rsidR="00C328EC" w:rsidRPr="00E74B94" w:rsidRDefault="00C328EC">
            <w:pPr>
              <w:jc w:val="both"/>
              <w:rPr>
                <w:rFonts w:ascii="Times New Roman" w:eastAsia="Calibri" w:hAnsi="Times New Roman" w:cs="Times New Roman"/>
                <w:bCs/>
                <w:sz w:val="20"/>
                <w:szCs w:val="20"/>
              </w:rPr>
            </w:pPr>
            <w:r w:rsidRPr="00E74B94">
              <w:rPr>
                <w:rFonts w:ascii="Times New Roman" w:eastAsia="Calibri" w:hAnsi="Times New Roman" w:cs="Times New Roman"/>
                <w:bCs/>
                <w:sz w:val="20"/>
                <w:szCs w:val="20"/>
              </w:rPr>
              <w:t>Iš Lietuvoje įsteigtų subjektų įrodančių dokumentų nereikalaujama. Užtenka pateikto EBVPD.</w:t>
            </w:r>
          </w:p>
          <w:p w14:paraId="7694458B" w14:textId="77777777" w:rsidR="00C328EC" w:rsidRPr="00E74B94" w:rsidRDefault="00C328EC">
            <w:pPr>
              <w:jc w:val="both"/>
              <w:rPr>
                <w:rFonts w:ascii="Times New Roman" w:eastAsia="Calibri" w:hAnsi="Times New Roman" w:cs="Times New Roman"/>
                <w:bCs/>
                <w:sz w:val="20"/>
                <w:szCs w:val="20"/>
              </w:rPr>
            </w:pPr>
          </w:p>
          <w:p w14:paraId="313CEFD1" w14:textId="77777777" w:rsidR="00C328EC" w:rsidRPr="00E74B94" w:rsidRDefault="00C328EC">
            <w:pPr>
              <w:jc w:val="both"/>
              <w:rPr>
                <w:rFonts w:ascii="Times New Roman" w:eastAsia="Calibri" w:hAnsi="Times New Roman" w:cs="Times New Roman"/>
                <w:bCs/>
                <w:sz w:val="20"/>
                <w:szCs w:val="20"/>
              </w:rPr>
            </w:pPr>
            <w:r w:rsidRPr="00E74B94">
              <w:rPr>
                <w:rFonts w:ascii="Times New Roman" w:eastAsia="Calibri" w:hAnsi="Times New Roman" w:cs="Times New Roman"/>
                <w:bCs/>
                <w:sz w:val="20"/>
                <w:szCs w:val="20"/>
              </w:rPr>
              <w:t xml:space="preserve">Priimant sprendimus dėl tiekėjo pašalinimo iš pirkimo procedūros šiame punkte nurodytu pašalinimo pagrindu, gali būti atsižvelgiama į pagal VPĮ 91 straipsnį skelbiamą informaciją: </w:t>
            </w:r>
          </w:p>
          <w:p w14:paraId="09C8E465" w14:textId="77777777" w:rsidR="00C328EC" w:rsidRPr="00E74B94" w:rsidRDefault="00C328EC">
            <w:pPr>
              <w:jc w:val="both"/>
              <w:rPr>
                <w:rFonts w:ascii="Times New Roman" w:eastAsia="Calibri" w:hAnsi="Times New Roman" w:cs="Times New Roman"/>
                <w:bCs/>
                <w:sz w:val="20"/>
                <w:szCs w:val="20"/>
              </w:rPr>
            </w:pPr>
          </w:p>
          <w:p w14:paraId="7AEEA465" w14:textId="77777777" w:rsidR="00C328EC" w:rsidRPr="00E74B94" w:rsidRDefault="00C328EC">
            <w:pPr>
              <w:jc w:val="both"/>
              <w:rPr>
                <w:rFonts w:ascii="Times New Roman" w:eastAsia="Calibri" w:hAnsi="Times New Roman" w:cs="Times New Roman"/>
                <w:bCs/>
                <w:sz w:val="20"/>
                <w:szCs w:val="20"/>
              </w:rPr>
            </w:pPr>
            <w:hyperlink r:id="rId19" w:history="1">
              <w:r w:rsidRPr="00E74B94">
                <w:rPr>
                  <w:rStyle w:val="Hipersaitas"/>
                  <w:rFonts w:ascii="Times New Roman" w:eastAsia="Calibri" w:hAnsi="Times New Roman" w:cs="Times New Roman"/>
                  <w:bCs/>
                  <w:sz w:val="20"/>
                  <w:szCs w:val="20"/>
                </w:rPr>
                <w:t>https://vpt.lrv.lt/lt/pasalinimo-pagrindai-1/nepatikimi-tiekejai-1</w:t>
              </w:r>
            </w:hyperlink>
            <w:r w:rsidRPr="00E74B94">
              <w:rPr>
                <w:rFonts w:ascii="Times New Roman" w:eastAsia="Calibri" w:hAnsi="Times New Roman" w:cs="Times New Roman"/>
                <w:bCs/>
                <w:sz w:val="20"/>
                <w:szCs w:val="20"/>
              </w:rPr>
              <w:t xml:space="preserve"> </w:t>
            </w:r>
          </w:p>
          <w:p w14:paraId="3025AF41" w14:textId="77777777" w:rsidR="00C328EC" w:rsidRPr="00E74B94" w:rsidRDefault="00C328EC">
            <w:pPr>
              <w:jc w:val="both"/>
              <w:rPr>
                <w:rFonts w:ascii="Times New Roman" w:eastAsia="Calibri" w:hAnsi="Times New Roman" w:cs="Times New Roman"/>
                <w:bCs/>
                <w:sz w:val="20"/>
                <w:szCs w:val="20"/>
              </w:rPr>
            </w:pPr>
          </w:p>
          <w:p w14:paraId="30C10E21" w14:textId="77777777" w:rsidR="00C328EC" w:rsidRPr="00E74B94" w:rsidRDefault="00C328EC">
            <w:pPr>
              <w:jc w:val="both"/>
              <w:rPr>
                <w:rFonts w:ascii="Times New Roman" w:eastAsiaTheme="minorEastAsia" w:hAnsi="Times New Roman" w:cs="Times New Roman"/>
                <w:bCs/>
                <w:sz w:val="20"/>
                <w:szCs w:val="20"/>
                <w:highlight w:val="magenta"/>
                <w:lang w:eastAsia="lt-LT"/>
              </w:rPr>
            </w:pPr>
            <w:hyperlink r:id="rId20" w:history="1">
              <w:r w:rsidRPr="00E74B94">
                <w:rPr>
                  <w:rStyle w:val="Hipersaitas"/>
                  <w:rFonts w:ascii="Times New Roman" w:eastAsia="Calibri" w:hAnsi="Times New Roman" w:cs="Times New Roman"/>
                  <w:bCs/>
                  <w:sz w:val="20"/>
                  <w:szCs w:val="20"/>
                </w:rPr>
                <w:t>https://vpt.lrv.lt/lt/pasalinimo-pagrindai-1/nepatikimu-koncesininku-sarasas-1/nepatikimu-koncesininku-sarasas</w:t>
              </w:r>
            </w:hyperlink>
            <w:r w:rsidRPr="00E74B94">
              <w:rPr>
                <w:rFonts w:ascii="Times New Roman" w:eastAsia="Calibri" w:hAnsi="Times New Roman" w:cs="Times New Roman"/>
                <w:bCs/>
                <w:sz w:val="20"/>
                <w:szCs w:val="20"/>
              </w:rPr>
              <w:t xml:space="preserve"> </w:t>
            </w:r>
          </w:p>
          <w:p w14:paraId="7947E6B2" w14:textId="77777777" w:rsidR="00C328EC" w:rsidRPr="00E74B94" w:rsidRDefault="00C328EC">
            <w:pPr>
              <w:jc w:val="both"/>
              <w:rPr>
                <w:rFonts w:ascii="Times New Roman" w:eastAsia="Calibri" w:hAnsi="Times New Roman" w:cs="Times New Roman"/>
                <w:bCs/>
                <w:sz w:val="20"/>
                <w:szCs w:val="20"/>
                <w:lang w:eastAsia="lt-LT"/>
              </w:rPr>
            </w:pPr>
          </w:p>
        </w:tc>
      </w:tr>
      <w:tr w:rsidR="00C328EC" w:rsidRPr="00E74B94" w14:paraId="27A37CE0" w14:textId="77777777">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420B434C" w14:textId="77777777" w:rsidR="00C328EC" w:rsidRPr="00E74B94" w:rsidRDefault="00C328EC">
            <w:pPr>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3.7.3.6.</w:t>
            </w:r>
          </w:p>
        </w:tc>
        <w:tc>
          <w:tcPr>
            <w:tcW w:w="2584" w:type="dxa"/>
            <w:gridSpan w:val="2"/>
            <w:tcBorders>
              <w:top w:val="single" w:sz="4" w:space="0" w:color="auto"/>
              <w:left w:val="single" w:sz="4" w:space="0" w:color="auto"/>
              <w:bottom w:val="single" w:sz="4" w:space="0" w:color="auto"/>
              <w:right w:val="single" w:sz="4" w:space="0" w:color="auto"/>
            </w:tcBorders>
            <w:hideMark/>
          </w:tcPr>
          <w:p w14:paraId="452181CB" w14:textId="77777777" w:rsidR="00C328EC" w:rsidRPr="00E74B94" w:rsidRDefault="00C328EC">
            <w:pPr>
              <w:jc w:val="both"/>
              <w:rPr>
                <w:rFonts w:ascii="Times New Roman" w:hAnsi="Times New Roman" w:cs="Times New Roman"/>
                <w:color w:val="000000"/>
                <w:sz w:val="20"/>
                <w:szCs w:val="20"/>
                <w:shd w:val="clear" w:color="auto" w:fill="FFFFFF"/>
                <w:lang w:eastAsia="lt-LT"/>
              </w:rPr>
            </w:pPr>
            <w:bookmarkStart w:id="2" w:name="_Hlk90543908"/>
            <w:r w:rsidRPr="00E74B94">
              <w:rPr>
                <w:rFonts w:ascii="Times New Roman" w:eastAsia="Calibri" w:hAnsi="Times New Roman" w:cs="Times New Roman"/>
                <w:color w:val="000000"/>
                <w:sz w:val="20"/>
                <w:szCs w:val="20"/>
                <w:lang w:eastAsia="lt-LT"/>
              </w:rPr>
              <w:t>T</w:t>
            </w:r>
            <w:r w:rsidRPr="00E74B94">
              <w:rPr>
                <w:rFonts w:ascii="Times New Roman" w:hAnsi="Times New Roman" w:cs="Times New Roman"/>
                <w:color w:val="000000"/>
                <w:sz w:val="20"/>
                <w:szCs w:val="20"/>
                <w:shd w:val="clear" w:color="auto" w:fill="FFFFFF"/>
                <w:lang w:eastAsia="lt-LT"/>
              </w:rPr>
              <w:t>iekėjas yra padaręs rimtą profesinį pažeidimą, dėl kurio perkančioji organizacija abejoja tiekėjo sąžiningumu, kai jis:</w:t>
            </w:r>
          </w:p>
          <w:p w14:paraId="317D11A7" w14:textId="77777777" w:rsidR="00C328EC" w:rsidRPr="00E74B94" w:rsidRDefault="00C328EC">
            <w:pPr>
              <w:jc w:val="both"/>
              <w:rPr>
                <w:rFonts w:ascii="Times New Roman" w:hAnsi="Times New Roman" w:cs="Times New Roman"/>
                <w:color w:val="000000"/>
                <w:sz w:val="20"/>
                <w:szCs w:val="20"/>
                <w:shd w:val="clear" w:color="auto" w:fill="FFFFFF"/>
                <w:lang w:eastAsia="lt-LT"/>
              </w:rPr>
            </w:pPr>
          </w:p>
          <w:p w14:paraId="261B0365" w14:textId="77777777" w:rsidR="00C328EC" w:rsidRPr="00E74B94" w:rsidRDefault="00C328EC">
            <w:pPr>
              <w:jc w:val="both"/>
              <w:rPr>
                <w:rFonts w:ascii="Times New Roman" w:hAnsi="Times New Roman" w:cs="Times New Roman"/>
                <w:color w:val="000000"/>
                <w:sz w:val="20"/>
                <w:szCs w:val="20"/>
                <w:shd w:val="clear" w:color="auto" w:fill="FFFFFF"/>
                <w:lang w:eastAsia="lt-LT"/>
              </w:rPr>
            </w:pPr>
          </w:p>
          <w:p w14:paraId="755DF75B" w14:textId="77777777" w:rsidR="00C328EC" w:rsidRPr="00E74B94" w:rsidRDefault="00C328EC">
            <w:pPr>
              <w:jc w:val="both"/>
              <w:rPr>
                <w:rFonts w:ascii="Times New Roman" w:hAnsi="Times New Roman" w:cs="Times New Roman"/>
                <w:color w:val="000000"/>
                <w:sz w:val="20"/>
                <w:szCs w:val="20"/>
                <w:shd w:val="clear" w:color="auto" w:fill="FFFFFF"/>
                <w:lang w:eastAsia="lt-LT"/>
              </w:rPr>
            </w:pPr>
          </w:p>
          <w:p w14:paraId="30E74AB5" w14:textId="77777777" w:rsidR="00C328EC" w:rsidRPr="00E74B94" w:rsidRDefault="00C328EC">
            <w:pPr>
              <w:jc w:val="both"/>
              <w:rPr>
                <w:rFonts w:ascii="Times New Roman" w:hAnsi="Times New Roman" w:cs="Times New Roman"/>
                <w:color w:val="000000"/>
                <w:sz w:val="20"/>
                <w:szCs w:val="20"/>
                <w:shd w:val="clear" w:color="auto" w:fill="FFFFFF"/>
                <w:lang w:eastAsia="lt-LT"/>
              </w:rPr>
            </w:pPr>
          </w:p>
          <w:p w14:paraId="3429C3EB" w14:textId="77777777" w:rsidR="00C328EC" w:rsidRPr="00E74B94" w:rsidRDefault="00C328EC">
            <w:pPr>
              <w:jc w:val="both"/>
              <w:rPr>
                <w:rFonts w:ascii="Times New Roman" w:hAnsi="Times New Roman" w:cs="Times New Roman"/>
                <w:color w:val="000000"/>
                <w:sz w:val="20"/>
                <w:szCs w:val="20"/>
                <w:shd w:val="clear" w:color="auto" w:fill="FFFFFF"/>
                <w:lang w:eastAsia="lt-LT"/>
              </w:rPr>
            </w:pPr>
          </w:p>
          <w:p w14:paraId="414DD0C2" w14:textId="77777777" w:rsidR="00C328EC" w:rsidRPr="00E74B94" w:rsidRDefault="00C328EC">
            <w:pPr>
              <w:jc w:val="both"/>
              <w:rPr>
                <w:rFonts w:ascii="Times New Roman" w:hAnsi="Times New Roman" w:cs="Times New Roman"/>
                <w:color w:val="000000"/>
                <w:sz w:val="20"/>
                <w:szCs w:val="20"/>
                <w:lang w:eastAsia="lt-LT"/>
              </w:rPr>
            </w:pPr>
          </w:p>
          <w:p w14:paraId="614E79C4" w14:textId="77777777" w:rsidR="00C328EC" w:rsidRPr="00E74B94" w:rsidRDefault="00C328EC" w:rsidP="006C43D0">
            <w:pPr>
              <w:pStyle w:val="Sraopastraipa"/>
              <w:numPr>
                <w:ilvl w:val="0"/>
                <w:numId w:val="4"/>
              </w:numPr>
              <w:ind w:left="0" w:firstLine="34"/>
              <w:jc w:val="both"/>
              <w:rPr>
                <w:rFonts w:ascii="Times New Roman" w:hAnsi="Times New Roman" w:cs="Times New Roman"/>
                <w:color w:val="000000"/>
                <w:sz w:val="20"/>
                <w:lang w:eastAsia="lt-LT"/>
              </w:rPr>
            </w:pPr>
            <w:bookmarkStart w:id="3" w:name="part_1365393836a441bc89bb6d6bc03851af"/>
            <w:bookmarkEnd w:id="3"/>
            <w:r w:rsidRPr="00E74B94">
              <w:rPr>
                <w:rFonts w:ascii="Times New Roman" w:hAnsi="Times New Roman" w:cs="Times New Roman"/>
                <w:color w:val="000000"/>
                <w:sz w:val="20"/>
                <w:lang w:eastAsia="lt-LT"/>
              </w:rPr>
              <w:t>yra padaręs finansinės atskaitomybės ir audito teisės aktų pažeidimą ir nuo jo padarymo dienos praėjo mažiau kaip vieni metai;</w:t>
            </w:r>
          </w:p>
          <w:p w14:paraId="1AA2457F" w14:textId="77777777" w:rsidR="00C328EC" w:rsidRPr="00E74B94" w:rsidRDefault="00C328EC">
            <w:pPr>
              <w:jc w:val="both"/>
              <w:rPr>
                <w:rFonts w:ascii="Times New Roman" w:hAnsi="Times New Roman" w:cs="Times New Roman"/>
                <w:color w:val="000000"/>
                <w:sz w:val="20"/>
                <w:szCs w:val="20"/>
                <w:lang w:eastAsia="lt-LT"/>
              </w:rPr>
            </w:pPr>
          </w:p>
          <w:p w14:paraId="5E50E530" w14:textId="77777777" w:rsidR="00C328EC" w:rsidRPr="00E74B94" w:rsidRDefault="00C328EC">
            <w:pPr>
              <w:jc w:val="both"/>
              <w:rPr>
                <w:rFonts w:ascii="Times New Roman" w:hAnsi="Times New Roman" w:cs="Times New Roman"/>
                <w:color w:val="000000"/>
                <w:sz w:val="20"/>
                <w:szCs w:val="20"/>
                <w:lang w:eastAsia="lt-LT"/>
              </w:rPr>
            </w:pPr>
          </w:p>
          <w:p w14:paraId="60754A49" w14:textId="77777777" w:rsidR="00C328EC" w:rsidRPr="00E74B94" w:rsidRDefault="00C328EC">
            <w:pPr>
              <w:jc w:val="both"/>
              <w:rPr>
                <w:rFonts w:ascii="Times New Roman" w:hAnsi="Times New Roman" w:cs="Times New Roman"/>
                <w:color w:val="000000"/>
                <w:sz w:val="20"/>
                <w:szCs w:val="20"/>
                <w:lang w:eastAsia="lt-LT"/>
              </w:rPr>
            </w:pPr>
          </w:p>
          <w:p w14:paraId="0EAFC949" w14:textId="77777777" w:rsidR="00C328EC" w:rsidRPr="00E74B94" w:rsidRDefault="00C328EC">
            <w:pPr>
              <w:jc w:val="both"/>
              <w:rPr>
                <w:rFonts w:ascii="Times New Roman" w:hAnsi="Times New Roman" w:cs="Times New Roman"/>
                <w:color w:val="000000"/>
                <w:sz w:val="20"/>
                <w:szCs w:val="20"/>
                <w:lang w:eastAsia="lt-LT"/>
              </w:rPr>
            </w:pPr>
          </w:p>
          <w:p w14:paraId="08C9A52D" w14:textId="77777777" w:rsidR="00C328EC" w:rsidRPr="00E74B94" w:rsidRDefault="00C328EC">
            <w:pPr>
              <w:jc w:val="both"/>
              <w:rPr>
                <w:rFonts w:ascii="Times New Roman" w:hAnsi="Times New Roman" w:cs="Times New Roman"/>
                <w:color w:val="000000"/>
                <w:sz w:val="20"/>
                <w:szCs w:val="20"/>
                <w:shd w:val="clear" w:color="auto" w:fill="FFFFFF"/>
                <w:lang w:eastAsia="lt-LT"/>
              </w:rPr>
            </w:pPr>
            <w:bookmarkStart w:id="4" w:name="part_554576649fec494785b3c3228df3c3b3"/>
            <w:bookmarkEnd w:id="4"/>
          </w:p>
          <w:p w14:paraId="3AD276E8" w14:textId="77777777" w:rsidR="00C328EC" w:rsidRPr="00E74B94" w:rsidRDefault="00C328EC">
            <w:pPr>
              <w:jc w:val="both"/>
              <w:rPr>
                <w:rFonts w:ascii="Times New Roman" w:hAnsi="Times New Roman" w:cs="Times New Roman"/>
                <w:color w:val="000000"/>
                <w:sz w:val="20"/>
                <w:szCs w:val="20"/>
                <w:shd w:val="clear" w:color="auto" w:fill="FFFFFF"/>
                <w:lang w:eastAsia="lt-LT"/>
              </w:rPr>
            </w:pPr>
          </w:p>
          <w:p w14:paraId="372867AA" w14:textId="77777777" w:rsidR="00C328EC" w:rsidRPr="00E74B94" w:rsidRDefault="00C328EC">
            <w:pPr>
              <w:jc w:val="both"/>
              <w:rPr>
                <w:rFonts w:ascii="Times New Roman" w:hAnsi="Times New Roman" w:cs="Times New Roman"/>
                <w:color w:val="000000"/>
                <w:sz w:val="20"/>
                <w:szCs w:val="20"/>
                <w:shd w:val="clear" w:color="auto" w:fill="FFFFFF"/>
                <w:lang w:eastAsia="lt-LT"/>
              </w:rPr>
            </w:pPr>
          </w:p>
          <w:p w14:paraId="241DC63E" w14:textId="77777777" w:rsidR="00C328EC" w:rsidRPr="00E74B94" w:rsidRDefault="00C328EC">
            <w:pPr>
              <w:jc w:val="both"/>
              <w:rPr>
                <w:rFonts w:ascii="Times New Roman" w:hAnsi="Times New Roman" w:cs="Times New Roman"/>
                <w:color w:val="000000"/>
                <w:sz w:val="20"/>
                <w:szCs w:val="20"/>
                <w:shd w:val="clear" w:color="auto" w:fill="FFFFFF"/>
                <w:lang w:eastAsia="lt-LT"/>
              </w:rPr>
            </w:pPr>
          </w:p>
          <w:p w14:paraId="254AF811" w14:textId="77777777" w:rsidR="00C328EC" w:rsidRPr="00E74B94" w:rsidRDefault="00C328EC">
            <w:pPr>
              <w:jc w:val="both"/>
              <w:rPr>
                <w:rFonts w:ascii="Times New Roman" w:hAnsi="Times New Roman" w:cs="Times New Roman"/>
                <w:b/>
                <w:color w:val="000000"/>
                <w:sz w:val="20"/>
                <w:szCs w:val="20"/>
                <w:shd w:val="clear" w:color="auto" w:fill="FFFFFF"/>
                <w:lang w:eastAsia="lt-LT"/>
              </w:rPr>
            </w:pPr>
            <w:r w:rsidRPr="00E74B94">
              <w:rPr>
                <w:rFonts w:ascii="Times New Roman" w:hAnsi="Times New Roman" w:cs="Times New Roman"/>
                <w:color w:val="000000"/>
                <w:sz w:val="20"/>
                <w:szCs w:val="20"/>
                <w:shd w:val="clear" w:color="auto" w:fill="FFFFFF"/>
                <w:lang w:eastAsia="lt-LT"/>
              </w:rPr>
              <w:t>b) neatitinka minimalių patikimo mokesčių mokėtojo kriterijų, nustatytų Lietuvos Respublikos mokesčių administravimo įstatymo 40</w:t>
            </w:r>
            <w:r w:rsidRPr="00E74B94">
              <w:rPr>
                <w:rFonts w:ascii="Times New Roman" w:hAnsi="Times New Roman" w:cs="Times New Roman"/>
                <w:color w:val="000000"/>
                <w:sz w:val="20"/>
                <w:szCs w:val="20"/>
                <w:shd w:val="clear" w:color="auto" w:fill="FFFFFF"/>
                <w:vertAlign w:val="superscript"/>
                <w:lang w:eastAsia="lt-LT"/>
              </w:rPr>
              <w:t>1</w:t>
            </w:r>
            <w:r w:rsidRPr="00E74B94">
              <w:rPr>
                <w:rFonts w:ascii="Times New Roman" w:hAnsi="Times New Roman" w:cs="Times New Roman"/>
                <w:color w:val="000000"/>
                <w:sz w:val="20"/>
                <w:szCs w:val="20"/>
                <w:shd w:val="clear" w:color="auto" w:fill="FFFFFF"/>
                <w:lang w:eastAsia="lt-LT"/>
              </w:rPr>
              <w:t xml:space="preserve"> straipsnio 1 dalyje. </w:t>
            </w:r>
            <w:bookmarkStart w:id="5" w:name="part_7c4ba431d38a40dbad0f2eb2d1c58827"/>
            <w:bookmarkEnd w:id="5"/>
          </w:p>
          <w:p w14:paraId="481B58DA" w14:textId="77777777" w:rsidR="00C328EC" w:rsidRPr="00E74B94" w:rsidRDefault="00C328EC">
            <w:pPr>
              <w:jc w:val="both"/>
              <w:rPr>
                <w:rFonts w:ascii="Times New Roman" w:hAnsi="Times New Roman" w:cs="Times New Roman"/>
                <w:color w:val="000000"/>
                <w:sz w:val="20"/>
                <w:szCs w:val="20"/>
                <w:lang w:eastAsia="lt-LT"/>
              </w:rPr>
            </w:pPr>
          </w:p>
          <w:p w14:paraId="5C2C7145" w14:textId="77777777" w:rsidR="00C328EC" w:rsidRPr="00E74B94" w:rsidRDefault="00C328EC">
            <w:pPr>
              <w:jc w:val="both"/>
              <w:rPr>
                <w:rFonts w:ascii="Times New Roman" w:hAnsi="Times New Roman" w:cs="Times New Roman"/>
                <w:color w:val="000000"/>
                <w:sz w:val="20"/>
                <w:szCs w:val="20"/>
                <w:lang w:eastAsia="lt-LT"/>
              </w:rPr>
            </w:pPr>
          </w:p>
          <w:p w14:paraId="3002483F" w14:textId="77777777" w:rsidR="00C328EC" w:rsidRPr="00E74B94" w:rsidRDefault="00C328EC">
            <w:pPr>
              <w:jc w:val="both"/>
              <w:rPr>
                <w:rFonts w:ascii="Times New Roman" w:hAnsi="Times New Roman" w:cs="Times New Roman"/>
                <w:color w:val="000000"/>
                <w:sz w:val="20"/>
                <w:szCs w:val="20"/>
                <w:lang w:eastAsia="lt-LT"/>
              </w:rPr>
            </w:pPr>
          </w:p>
          <w:p w14:paraId="629A6D1B" w14:textId="77777777" w:rsidR="00C328EC" w:rsidRPr="00E74B94" w:rsidRDefault="00C328EC">
            <w:pPr>
              <w:jc w:val="both"/>
              <w:rPr>
                <w:rFonts w:ascii="Times New Roman" w:hAnsi="Times New Roman" w:cs="Times New Roman"/>
                <w:color w:val="000000"/>
                <w:sz w:val="20"/>
                <w:szCs w:val="20"/>
                <w:lang w:eastAsia="lt-LT"/>
              </w:rPr>
            </w:pPr>
          </w:p>
          <w:p w14:paraId="595884F1" w14:textId="77777777" w:rsidR="00C328EC" w:rsidRPr="00E74B94" w:rsidRDefault="00C328EC">
            <w:pPr>
              <w:jc w:val="both"/>
              <w:rPr>
                <w:rFonts w:ascii="Times New Roman" w:hAnsi="Times New Roman" w:cs="Times New Roman"/>
                <w:color w:val="000000"/>
                <w:sz w:val="20"/>
                <w:szCs w:val="20"/>
                <w:lang w:eastAsia="lt-LT"/>
              </w:rPr>
            </w:pPr>
          </w:p>
          <w:p w14:paraId="33F0ED1D" w14:textId="77777777" w:rsidR="00C328EC" w:rsidRPr="00E74B94" w:rsidRDefault="00C328EC">
            <w:pPr>
              <w:jc w:val="both"/>
              <w:rPr>
                <w:rFonts w:ascii="Times New Roman" w:hAnsi="Times New Roman" w:cs="Times New Roman"/>
                <w:color w:val="000000"/>
                <w:sz w:val="20"/>
                <w:szCs w:val="20"/>
                <w:lang w:eastAsia="lt-LT"/>
              </w:rPr>
            </w:pPr>
            <w:r w:rsidRPr="00E74B94">
              <w:rPr>
                <w:rFonts w:ascii="Times New Roman" w:hAnsi="Times New Roman" w:cs="Times New Roman"/>
                <w:color w:val="000000"/>
                <w:sz w:val="20"/>
                <w:szCs w:val="20"/>
                <w:lang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2"/>
          <w:p w14:paraId="3CC54A07" w14:textId="77777777" w:rsidR="00C328EC" w:rsidRPr="00E74B94" w:rsidRDefault="00C328EC">
            <w:pPr>
              <w:jc w:val="both"/>
              <w:rPr>
                <w:rFonts w:ascii="Times New Roman" w:eastAsia="Calibri" w:hAnsi="Times New Roman" w:cs="Times New Roman"/>
                <w:bCs/>
                <w:color w:val="000000"/>
                <w:sz w:val="20"/>
                <w:szCs w:val="20"/>
                <w:lang w:eastAsia="lt-LT"/>
              </w:rPr>
            </w:pPr>
          </w:p>
        </w:tc>
        <w:tc>
          <w:tcPr>
            <w:tcW w:w="1990" w:type="dxa"/>
            <w:tcBorders>
              <w:top w:val="single" w:sz="4" w:space="0" w:color="auto"/>
              <w:left w:val="single" w:sz="4" w:space="0" w:color="auto"/>
              <w:bottom w:val="single" w:sz="4" w:space="0" w:color="auto"/>
              <w:right w:val="single" w:sz="4" w:space="0" w:color="auto"/>
            </w:tcBorders>
            <w:hideMark/>
          </w:tcPr>
          <w:p w14:paraId="77B5B5DF" w14:textId="77777777" w:rsidR="00C328EC" w:rsidRPr="00E74B94" w:rsidRDefault="00C328EC">
            <w:pPr>
              <w:jc w:val="both"/>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III dalies „Pašalinimo pagrindai“ C skirsnio „Su nemokumu, interesų konfliktu ar profesiniais nusižengimais susiję pagrindai“ punktas „C11. Rimti profesiniai pažeidimai VPĮ 46 str. 4 d. 7 p. a, b, c papunkčiai“</w:t>
            </w:r>
          </w:p>
        </w:tc>
        <w:tc>
          <w:tcPr>
            <w:tcW w:w="4343" w:type="dxa"/>
            <w:tcBorders>
              <w:top w:val="single" w:sz="4" w:space="0" w:color="auto"/>
              <w:left w:val="single" w:sz="4" w:space="0" w:color="auto"/>
              <w:bottom w:val="single" w:sz="4" w:space="0" w:color="auto"/>
              <w:right w:val="single" w:sz="4" w:space="0" w:color="auto"/>
            </w:tcBorders>
            <w:hideMark/>
          </w:tcPr>
          <w:p w14:paraId="110F2938" w14:textId="77777777" w:rsidR="00C328EC" w:rsidRPr="00E74B94" w:rsidRDefault="00C328EC">
            <w:pPr>
              <w:jc w:val="both"/>
              <w:rPr>
                <w:rFonts w:ascii="Times New Roman" w:eastAsia="Calibri" w:hAnsi="Times New Roman" w:cs="Times New Roman"/>
                <w:b/>
                <w:sz w:val="20"/>
                <w:szCs w:val="20"/>
                <w:lang w:eastAsia="lt-LT"/>
              </w:rPr>
            </w:pPr>
          </w:p>
          <w:p w14:paraId="0DAD10E7" w14:textId="77777777" w:rsidR="00C328EC" w:rsidRPr="00E74B94" w:rsidRDefault="00C328EC">
            <w:pPr>
              <w:jc w:val="both"/>
              <w:rPr>
                <w:rFonts w:ascii="Times New Roman" w:eastAsia="Calibri" w:hAnsi="Times New Roman" w:cs="Times New Roman"/>
                <w:b/>
                <w:sz w:val="20"/>
                <w:szCs w:val="20"/>
                <w:lang w:eastAsia="lt-LT"/>
              </w:rPr>
            </w:pPr>
          </w:p>
          <w:p w14:paraId="436E334D" w14:textId="77777777" w:rsidR="00C328EC" w:rsidRPr="00E74B94" w:rsidRDefault="00C328EC">
            <w:pPr>
              <w:jc w:val="both"/>
              <w:rPr>
                <w:rFonts w:ascii="Times New Roman" w:eastAsia="Calibri" w:hAnsi="Times New Roman" w:cs="Times New Roman"/>
                <w:b/>
                <w:sz w:val="20"/>
                <w:szCs w:val="20"/>
                <w:lang w:eastAsia="lt-LT"/>
              </w:rPr>
            </w:pPr>
          </w:p>
          <w:p w14:paraId="75B2F274" w14:textId="77777777" w:rsidR="00C328EC" w:rsidRPr="00E74B94" w:rsidRDefault="00C328EC">
            <w:pPr>
              <w:jc w:val="both"/>
              <w:rPr>
                <w:rFonts w:ascii="Times New Roman" w:eastAsia="Calibri" w:hAnsi="Times New Roman" w:cs="Times New Roman"/>
                <w:b/>
                <w:sz w:val="20"/>
                <w:szCs w:val="20"/>
                <w:lang w:eastAsia="lt-LT"/>
              </w:rPr>
            </w:pPr>
          </w:p>
          <w:p w14:paraId="6D0C320A" w14:textId="77777777" w:rsidR="00C328EC" w:rsidRPr="00E74B94" w:rsidRDefault="00C328EC">
            <w:pPr>
              <w:jc w:val="both"/>
              <w:rPr>
                <w:rFonts w:ascii="Times New Roman" w:eastAsia="Calibri" w:hAnsi="Times New Roman" w:cs="Times New Roman"/>
                <w:b/>
                <w:sz w:val="20"/>
                <w:szCs w:val="20"/>
                <w:lang w:eastAsia="lt-LT"/>
              </w:rPr>
            </w:pPr>
          </w:p>
          <w:p w14:paraId="07E8AB0A" w14:textId="77777777" w:rsidR="00C328EC" w:rsidRPr="00E74B94" w:rsidRDefault="00C328EC">
            <w:pPr>
              <w:jc w:val="both"/>
              <w:rPr>
                <w:rFonts w:ascii="Times New Roman" w:eastAsia="Calibri" w:hAnsi="Times New Roman" w:cs="Times New Roman"/>
                <w:b/>
                <w:sz w:val="20"/>
                <w:szCs w:val="20"/>
                <w:lang w:eastAsia="lt-LT"/>
              </w:rPr>
            </w:pPr>
          </w:p>
          <w:p w14:paraId="03F6466C" w14:textId="77777777" w:rsidR="00C328EC" w:rsidRPr="00E74B94" w:rsidRDefault="00C328EC">
            <w:pPr>
              <w:jc w:val="both"/>
              <w:rPr>
                <w:rFonts w:ascii="Times New Roman" w:eastAsia="Calibri" w:hAnsi="Times New Roman" w:cs="Times New Roman"/>
                <w:b/>
                <w:sz w:val="20"/>
                <w:szCs w:val="20"/>
                <w:lang w:eastAsia="lt-LT"/>
              </w:rPr>
            </w:pPr>
          </w:p>
          <w:p w14:paraId="19F86205" w14:textId="77777777" w:rsidR="00C328EC" w:rsidRPr="00E74B94" w:rsidRDefault="00C328EC">
            <w:pPr>
              <w:jc w:val="both"/>
              <w:rPr>
                <w:rFonts w:ascii="Times New Roman" w:eastAsia="Calibri" w:hAnsi="Times New Roman" w:cs="Times New Roman"/>
                <w:b/>
                <w:sz w:val="20"/>
                <w:szCs w:val="20"/>
                <w:lang w:eastAsia="lt-LT"/>
              </w:rPr>
            </w:pPr>
          </w:p>
          <w:p w14:paraId="68D529EA" w14:textId="77777777" w:rsidR="00C328EC" w:rsidRPr="00E74B94" w:rsidRDefault="00C328EC">
            <w:pPr>
              <w:jc w:val="both"/>
              <w:rPr>
                <w:rFonts w:ascii="Times New Roman" w:eastAsia="Calibri" w:hAnsi="Times New Roman" w:cs="Times New Roman"/>
                <w:b/>
                <w:sz w:val="20"/>
                <w:szCs w:val="20"/>
                <w:lang w:eastAsia="lt-LT"/>
              </w:rPr>
            </w:pPr>
          </w:p>
          <w:p w14:paraId="54B5D684" w14:textId="77777777" w:rsidR="00C328EC" w:rsidRPr="00E74B94" w:rsidRDefault="00C328EC">
            <w:pPr>
              <w:jc w:val="both"/>
              <w:rPr>
                <w:rFonts w:ascii="Times New Roman" w:eastAsia="Calibri" w:hAnsi="Times New Roman" w:cs="Times New Roman"/>
                <w:b/>
                <w:sz w:val="20"/>
                <w:szCs w:val="20"/>
                <w:lang w:eastAsia="lt-LT"/>
              </w:rPr>
            </w:pPr>
          </w:p>
          <w:p w14:paraId="5EF35DFE" w14:textId="77777777" w:rsidR="00C328EC" w:rsidRPr="00E74B94" w:rsidRDefault="00C328EC">
            <w:pPr>
              <w:jc w:val="both"/>
              <w:rPr>
                <w:rFonts w:ascii="Times New Roman" w:eastAsia="Calibri" w:hAnsi="Times New Roman" w:cs="Times New Roman"/>
                <w:b/>
                <w:sz w:val="20"/>
                <w:szCs w:val="20"/>
                <w:lang w:eastAsia="lt-LT"/>
              </w:rPr>
            </w:pPr>
          </w:p>
          <w:p w14:paraId="3969C386" w14:textId="77777777" w:rsidR="00C328EC" w:rsidRPr="00E74B94" w:rsidRDefault="00C328EC">
            <w:pPr>
              <w:jc w:val="both"/>
              <w:rPr>
                <w:rFonts w:ascii="Times New Roman" w:eastAsia="Calibri" w:hAnsi="Times New Roman" w:cs="Times New Roman"/>
                <w:b/>
                <w:sz w:val="20"/>
                <w:szCs w:val="20"/>
                <w:lang w:eastAsia="lt-LT"/>
              </w:rPr>
            </w:pPr>
            <w:r w:rsidRPr="00E74B94">
              <w:rPr>
                <w:rFonts w:ascii="Times New Roman" w:eastAsia="Calibri" w:hAnsi="Times New Roman" w:cs="Times New Roman"/>
                <w:b/>
                <w:sz w:val="20"/>
                <w:szCs w:val="20"/>
                <w:lang w:eastAsia="lt-LT"/>
              </w:rPr>
              <w:t>Dėl a) papunkčio:</w:t>
            </w:r>
          </w:p>
          <w:p w14:paraId="297EB4E3" w14:textId="77777777" w:rsidR="00C328EC" w:rsidRPr="00E74B94" w:rsidRDefault="00C328EC">
            <w:pPr>
              <w:jc w:val="both"/>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1" w:history="1">
              <w:r w:rsidRPr="00E74B94">
                <w:rPr>
                  <w:rStyle w:val="Hipersaitas"/>
                  <w:rFonts w:ascii="Times New Roman" w:eastAsia="Calibri" w:hAnsi="Times New Roman" w:cs="Times New Roman"/>
                  <w:sz w:val="20"/>
                  <w:szCs w:val="20"/>
                  <w:lang w:eastAsia="lt-LT"/>
                </w:rPr>
                <w:t>https://www.registrucentras.lt/jar/p/index.php</w:t>
              </w:r>
            </w:hyperlink>
            <w:r w:rsidRPr="00E74B94">
              <w:rPr>
                <w:rFonts w:ascii="Times New Roman" w:eastAsia="Calibri" w:hAnsi="Times New Roman" w:cs="Times New Roman"/>
                <w:sz w:val="20"/>
                <w:szCs w:val="20"/>
                <w:lang w:eastAsia="lt-LT"/>
              </w:rPr>
              <w:t xml:space="preserve"> </w:t>
            </w:r>
          </w:p>
          <w:p w14:paraId="7CEE2DB2" w14:textId="77777777" w:rsidR="00C328EC" w:rsidRPr="00E74B94" w:rsidRDefault="00C328EC">
            <w:pPr>
              <w:jc w:val="both"/>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paskelbtą informaciją, taip pat į šiame informaciniame pranešime pateiktą informaciją:</w:t>
            </w:r>
          </w:p>
          <w:p w14:paraId="585BFF92" w14:textId="77777777" w:rsidR="00C328EC" w:rsidRPr="00E74B94" w:rsidRDefault="00C328EC">
            <w:pPr>
              <w:jc w:val="both"/>
              <w:rPr>
                <w:rFonts w:ascii="Times New Roman" w:eastAsia="Calibri" w:hAnsi="Times New Roman" w:cs="Times New Roman"/>
                <w:b/>
                <w:sz w:val="20"/>
                <w:szCs w:val="20"/>
                <w:lang w:eastAsia="lt-LT"/>
              </w:rPr>
            </w:pPr>
            <w:hyperlink r:id="rId22" w:history="1">
              <w:r w:rsidRPr="00E74B94">
                <w:rPr>
                  <w:rStyle w:val="Hipersaitas"/>
                  <w:rFonts w:ascii="Times New Roman" w:eastAsia="Calibri" w:hAnsi="Times New Roman" w:cs="Times New Roman"/>
                  <w:sz w:val="20"/>
                  <w:szCs w:val="20"/>
                  <w:lang w:eastAsia="lt-LT"/>
                </w:rPr>
                <w:t>https://vpt.lrv.lt/lt/naujienos/finansiniu-ataskaitu-nepateikimas-gali-tapti-kliutimi-dalyvauti-viesuosiuose-pirkimuose</w:t>
              </w:r>
            </w:hyperlink>
            <w:r w:rsidRPr="00E74B94">
              <w:rPr>
                <w:rFonts w:ascii="Times New Roman" w:eastAsia="Calibri" w:hAnsi="Times New Roman" w:cs="Times New Roman"/>
                <w:sz w:val="20"/>
                <w:szCs w:val="20"/>
                <w:lang w:eastAsia="lt-LT"/>
              </w:rPr>
              <w:t xml:space="preserve"> </w:t>
            </w:r>
          </w:p>
          <w:p w14:paraId="5C687242" w14:textId="77777777" w:rsidR="00C328EC" w:rsidRPr="00E74B94" w:rsidRDefault="00C328EC">
            <w:pPr>
              <w:jc w:val="both"/>
              <w:rPr>
                <w:rFonts w:ascii="Times New Roman" w:eastAsia="Calibri" w:hAnsi="Times New Roman" w:cs="Times New Roman"/>
                <w:b/>
                <w:sz w:val="20"/>
                <w:szCs w:val="20"/>
                <w:lang w:eastAsia="lt-LT"/>
              </w:rPr>
            </w:pPr>
          </w:p>
          <w:p w14:paraId="2DF42F3C" w14:textId="77777777" w:rsidR="00C328EC" w:rsidRPr="00E74B94" w:rsidRDefault="00C328EC">
            <w:pPr>
              <w:jc w:val="both"/>
              <w:rPr>
                <w:rFonts w:ascii="Times New Roman" w:eastAsia="Calibri" w:hAnsi="Times New Roman" w:cs="Times New Roman"/>
                <w:b/>
                <w:sz w:val="20"/>
                <w:szCs w:val="20"/>
                <w:lang w:eastAsia="lt-LT"/>
              </w:rPr>
            </w:pPr>
            <w:r w:rsidRPr="00E74B94">
              <w:rPr>
                <w:rFonts w:ascii="Times New Roman" w:eastAsia="Calibri" w:hAnsi="Times New Roman" w:cs="Times New Roman"/>
                <w:b/>
                <w:sz w:val="20"/>
                <w:szCs w:val="20"/>
                <w:lang w:eastAsia="lt-LT"/>
              </w:rPr>
              <w:t>Dėl b) papunkčio:</w:t>
            </w:r>
          </w:p>
          <w:p w14:paraId="0BC4E1CC" w14:textId="77777777" w:rsidR="00C328EC" w:rsidRPr="00E74B94" w:rsidRDefault="00C328EC">
            <w:pPr>
              <w:jc w:val="both"/>
              <w:rPr>
                <w:rFonts w:ascii="Times New Roman" w:eastAsia="Calibri" w:hAnsi="Times New Roman" w:cs="Times New Roman"/>
                <w:sz w:val="20"/>
                <w:szCs w:val="20"/>
              </w:rPr>
            </w:pPr>
          </w:p>
          <w:p w14:paraId="1B171026" w14:textId="77777777" w:rsidR="00C328EC" w:rsidRPr="00E74B94" w:rsidRDefault="00C328EC">
            <w:pPr>
              <w:jc w:val="both"/>
              <w:rPr>
                <w:rFonts w:ascii="Times New Roman" w:eastAsia="Calibri" w:hAnsi="Times New Roman" w:cs="Times New Roman"/>
                <w:sz w:val="20"/>
                <w:szCs w:val="20"/>
              </w:rPr>
            </w:pPr>
            <w:r w:rsidRPr="00E74B94">
              <w:rPr>
                <w:rFonts w:ascii="Times New Roman" w:eastAsia="Calibri" w:hAnsi="Times New Roman" w:cs="Times New Roman"/>
                <w:sz w:val="20"/>
                <w:szCs w:val="20"/>
              </w:rPr>
              <w:t>Iš Lietuvoje įsteigtų subjektų įrodančių dokumentų nereikalaujama. Užtenka pateikto EBVPD.</w:t>
            </w:r>
          </w:p>
          <w:p w14:paraId="5ED34EC1" w14:textId="77777777" w:rsidR="00C328EC" w:rsidRPr="00E74B94" w:rsidRDefault="00C328EC">
            <w:pPr>
              <w:jc w:val="both"/>
              <w:rPr>
                <w:rFonts w:ascii="Times New Roman" w:eastAsia="Calibri" w:hAnsi="Times New Roman" w:cs="Times New Roman"/>
                <w:sz w:val="20"/>
                <w:szCs w:val="20"/>
              </w:rPr>
            </w:pPr>
            <w:r w:rsidRPr="00E74B94">
              <w:rPr>
                <w:rFonts w:ascii="Times New Roman" w:eastAsia="Calibri" w:hAnsi="Times New Roman" w:cs="Times New Roman"/>
                <w:sz w:val="20"/>
                <w:szCs w:val="20"/>
              </w:rPr>
              <w:t xml:space="preserve">Priimant sprendimus dėl tiekėjo pašalinimo iš pirkimo procedūros šiame punkte nurodytu pašalinimo pagrindu, be kita ko, atsižvelgiama į nacionalinėje duomenų bazėje adresu </w:t>
            </w:r>
            <w:hyperlink r:id="rId23" w:history="1">
              <w:r w:rsidRPr="00E74B94">
                <w:rPr>
                  <w:rStyle w:val="Hipersaitas"/>
                  <w:rFonts w:ascii="Times New Roman" w:eastAsia="Calibri" w:hAnsi="Times New Roman" w:cs="Times New Roman"/>
                  <w:sz w:val="20"/>
                  <w:szCs w:val="20"/>
                </w:rPr>
                <w:t>https://www.vmi.lt/evmi/mokesciu-moketoju-informacija</w:t>
              </w:r>
            </w:hyperlink>
            <w:r w:rsidRPr="00E74B94">
              <w:rPr>
                <w:rFonts w:ascii="Times New Roman" w:eastAsia="Calibri" w:hAnsi="Times New Roman" w:cs="Times New Roman"/>
                <w:sz w:val="20"/>
                <w:szCs w:val="20"/>
              </w:rPr>
              <w:t xml:space="preserve">  skelbiamą informaciją.</w:t>
            </w:r>
          </w:p>
          <w:p w14:paraId="6B8130DB" w14:textId="77777777" w:rsidR="00C328EC" w:rsidRPr="00E74B94" w:rsidRDefault="00C328EC">
            <w:pPr>
              <w:jc w:val="both"/>
              <w:rPr>
                <w:rFonts w:ascii="Times New Roman" w:eastAsia="Calibri" w:hAnsi="Times New Roman" w:cs="Times New Roman"/>
                <w:sz w:val="20"/>
                <w:szCs w:val="20"/>
                <w:lang w:eastAsia="lt-LT"/>
              </w:rPr>
            </w:pPr>
          </w:p>
          <w:p w14:paraId="563C2D3B" w14:textId="77777777" w:rsidR="00C328EC" w:rsidRPr="00E74B94" w:rsidRDefault="00C328EC">
            <w:pPr>
              <w:jc w:val="both"/>
              <w:rPr>
                <w:rFonts w:ascii="Times New Roman" w:eastAsia="Calibri" w:hAnsi="Times New Roman" w:cs="Times New Roman"/>
                <w:b/>
                <w:sz w:val="20"/>
                <w:szCs w:val="20"/>
                <w:lang w:eastAsia="lt-LT"/>
              </w:rPr>
            </w:pPr>
            <w:r w:rsidRPr="00E74B94">
              <w:rPr>
                <w:rFonts w:ascii="Times New Roman" w:eastAsia="Calibri" w:hAnsi="Times New Roman" w:cs="Times New Roman"/>
                <w:b/>
                <w:sz w:val="20"/>
                <w:szCs w:val="20"/>
                <w:lang w:eastAsia="lt-LT"/>
              </w:rPr>
              <w:t xml:space="preserve">Dėl c) </w:t>
            </w:r>
            <w:proofErr w:type="spellStart"/>
            <w:r w:rsidRPr="00E74B94">
              <w:rPr>
                <w:rFonts w:ascii="Times New Roman" w:eastAsia="Calibri" w:hAnsi="Times New Roman" w:cs="Times New Roman"/>
                <w:b/>
                <w:sz w:val="20"/>
                <w:szCs w:val="20"/>
                <w:lang w:eastAsia="lt-LT"/>
              </w:rPr>
              <w:t>papunkto</w:t>
            </w:r>
            <w:proofErr w:type="spellEnd"/>
            <w:r w:rsidRPr="00E74B94">
              <w:rPr>
                <w:rFonts w:ascii="Times New Roman" w:eastAsia="Calibri" w:hAnsi="Times New Roman" w:cs="Times New Roman"/>
                <w:b/>
                <w:sz w:val="20"/>
                <w:szCs w:val="20"/>
                <w:lang w:eastAsia="lt-LT"/>
              </w:rPr>
              <w:t>:</w:t>
            </w:r>
          </w:p>
          <w:p w14:paraId="5DA00B05" w14:textId="77777777" w:rsidR="00C328EC" w:rsidRPr="00E74B94" w:rsidRDefault="00C328EC">
            <w:pPr>
              <w:jc w:val="both"/>
              <w:rPr>
                <w:rFonts w:ascii="Times New Roman" w:eastAsia="Calibri" w:hAnsi="Times New Roman" w:cs="Times New Roman"/>
                <w:sz w:val="20"/>
                <w:szCs w:val="20"/>
              </w:rPr>
            </w:pPr>
            <w:r w:rsidRPr="00E74B94">
              <w:rPr>
                <w:rFonts w:ascii="Times New Roman" w:eastAsia="Calibri" w:hAnsi="Times New Roman" w:cs="Times New Roman"/>
                <w:sz w:val="20"/>
                <w:szCs w:val="20"/>
              </w:rPr>
              <w:t>Iš Lietuvoje įsteigtų subjektų įrodančių dokumentų nereikalaujama. Užtenka pateikto EBVPD.</w:t>
            </w:r>
          </w:p>
          <w:p w14:paraId="5FD3AFCF" w14:textId="77777777" w:rsidR="00C328EC" w:rsidRPr="00E74B94" w:rsidRDefault="00C328EC">
            <w:pPr>
              <w:jc w:val="both"/>
              <w:rPr>
                <w:rFonts w:ascii="Times New Roman" w:eastAsia="Calibri" w:hAnsi="Times New Roman" w:cs="Times New Roman"/>
                <w:sz w:val="20"/>
                <w:szCs w:val="20"/>
              </w:rPr>
            </w:pPr>
            <w:r w:rsidRPr="00E74B94">
              <w:rPr>
                <w:rFonts w:ascii="Times New Roman" w:eastAsia="Calibri" w:hAnsi="Times New Roman" w:cs="Times New Roman"/>
                <w:sz w:val="20"/>
                <w:szCs w:val="20"/>
              </w:rPr>
              <w:t xml:space="preserve">Priimant sprendimus dėl tiekėjo pašalinimo iš pirkimo procedūros šiame punkte nurodytu pašalinimo pagrindu, be kita ko, atsižvelgiama į nacionalinėje duomenų bazėje adresu: </w:t>
            </w:r>
          </w:p>
          <w:p w14:paraId="570C6EBE" w14:textId="77777777" w:rsidR="00C328EC" w:rsidRPr="00E74B94" w:rsidRDefault="00C328EC">
            <w:pPr>
              <w:jc w:val="both"/>
              <w:rPr>
                <w:rFonts w:ascii="Times New Roman" w:eastAsiaTheme="minorEastAsia" w:hAnsi="Times New Roman" w:cs="Times New Roman"/>
                <w:sz w:val="20"/>
                <w:szCs w:val="20"/>
                <w:lang w:eastAsia="lt-LT"/>
              </w:rPr>
            </w:pPr>
            <w:hyperlink r:id="rId24" w:history="1">
              <w:r w:rsidRPr="00E74B94">
                <w:rPr>
                  <w:rStyle w:val="Hipersaitas"/>
                  <w:rFonts w:ascii="Times New Roman" w:eastAsia="Calibri" w:hAnsi="Times New Roman" w:cs="Times New Roman"/>
                  <w:sz w:val="20"/>
                  <w:szCs w:val="20"/>
                </w:rPr>
                <w:t>https://kt.gov.lt/lt/atviri-duomenys/diskvalifikavimas-is-viesuju-pirkimu</w:t>
              </w:r>
            </w:hyperlink>
            <w:r w:rsidRPr="00E74B94">
              <w:rPr>
                <w:rFonts w:ascii="Times New Roman" w:eastAsia="Calibri" w:hAnsi="Times New Roman" w:cs="Times New Roman"/>
                <w:sz w:val="20"/>
                <w:szCs w:val="20"/>
              </w:rPr>
              <w:t xml:space="preserve"> skelbiamą informaciją. </w:t>
            </w:r>
            <w:r w:rsidRPr="00E74B94">
              <w:rPr>
                <w:rFonts w:ascii="Times New Roman" w:eastAsiaTheme="minorEastAsia" w:hAnsi="Times New Roman" w:cs="Times New Roman"/>
                <w:sz w:val="20"/>
                <w:szCs w:val="20"/>
                <w:lang w:eastAsia="lt-LT"/>
              </w:rPr>
              <w:t xml:space="preserve"> </w:t>
            </w:r>
          </w:p>
          <w:p w14:paraId="13014100" w14:textId="77777777" w:rsidR="00C328EC" w:rsidRPr="00E74B94" w:rsidRDefault="00C328EC">
            <w:pPr>
              <w:jc w:val="both"/>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Šie duomenys bus tikrinami paskutinę dokumentų pagal EBVPD pateikimo dieną.</w:t>
            </w:r>
          </w:p>
          <w:p w14:paraId="3227458A" w14:textId="77777777" w:rsidR="00C328EC" w:rsidRPr="00E74B94" w:rsidRDefault="00C328EC">
            <w:pPr>
              <w:jc w:val="both"/>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tc>
      </w:tr>
      <w:tr w:rsidR="00C328EC" w:rsidRPr="00E74B94" w14:paraId="4F92110A" w14:textId="77777777">
        <w:trPr>
          <w:gridAfter w:val="1"/>
          <w:wAfter w:w="10" w:type="dxa"/>
        </w:trPr>
        <w:tc>
          <w:tcPr>
            <w:tcW w:w="818" w:type="dxa"/>
            <w:tcBorders>
              <w:top w:val="single" w:sz="4" w:space="0" w:color="auto"/>
              <w:left w:val="single" w:sz="4" w:space="0" w:color="auto"/>
              <w:bottom w:val="single" w:sz="4" w:space="0" w:color="auto"/>
              <w:right w:val="single" w:sz="4" w:space="0" w:color="auto"/>
            </w:tcBorders>
          </w:tcPr>
          <w:p w14:paraId="45FA6AA0" w14:textId="77777777" w:rsidR="00C328EC" w:rsidRPr="00E74B94" w:rsidRDefault="00C328EC">
            <w:pPr>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3.7.3.7.</w:t>
            </w:r>
          </w:p>
        </w:tc>
        <w:tc>
          <w:tcPr>
            <w:tcW w:w="2584" w:type="dxa"/>
            <w:gridSpan w:val="2"/>
            <w:tcBorders>
              <w:top w:val="single" w:sz="4" w:space="0" w:color="auto"/>
              <w:left w:val="single" w:sz="4" w:space="0" w:color="auto"/>
              <w:bottom w:val="single" w:sz="4" w:space="0" w:color="auto"/>
              <w:right w:val="single" w:sz="4" w:space="0" w:color="auto"/>
            </w:tcBorders>
          </w:tcPr>
          <w:p w14:paraId="32D96061" w14:textId="77777777" w:rsidR="00C328EC" w:rsidRPr="00E74B94" w:rsidRDefault="00C328EC">
            <w:pPr>
              <w:jc w:val="both"/>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853446D" w14:textId="77777777" w:rsidR="00C328EC" w:rsidRPr="00E74B94" w:rsidRDefault="00C328EC">
            <w:pPr>
              <w:jc w:val="both"/>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D74E59D" w14:textId="77777777" w:rsidR="00C328EC" w:rsidRPr="00E74B94" w:rsidRDefault="00C328EC">
            <w:pPr>
              <w:jc w:val="both"/>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90" w:type="dxa"/>
            <w:vMerge w:val="restart"/>
            <w:tcBorders>
              <w:top w:val="single" w:sz="4" w:space="0" w:color="auto"/>
              <w:left w:val="single" w:sz="4" w:space="0" w:color="auto"/>
              <w:right w:val="single" w:sz="4" w:space="0" w:color="auto"/>
            </w:tcBorders>
          </w:tcPr>
          <w:p w14:paraId="58996D9C" w14:textId="77777777" w:rsidR="00C328EC" w:rsidRPr="00E74B94" w:rsidRDefault="00C328EC">
            <w:pPr>
              <w:jc w:val="both"/>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343" w:type="dxa"/>
            <w:vMerge w:val="restart"/>
            <w:tcBorders>
              <w:top w:val="single" w:sz="4" w:space="0" w:color="auto"/>
              <w:left w:val="single" w:sz="4" w:space="0" w:color="auto"/>
              <w:right w:val="single" w:sz="4" w:space="0" w:color="auto"/>
            </w:tcBorders>
          </w:tcPr>
          <w:p w14:paraId="110ECEA5" w14:textId="77777777" w:rsidR="00C328EC" w:rsidRPr="00E74B94" w:rsidRDefault="00C328EC">
            <w:pPr>
              <w:jc w:val="both"/>
              <w:rPr>
                <w:rFonts w:ascii="Times New Roman" w:eastAsia="Calibri" w:hAnsi="Times New Roman" w:cs="Times New Roman"/>
                <w:bCs/>
                <w:sz w:val="20"/>
                <w:szCs w:val="20"/>
              </w:rPr>
            </w:pPr>
            <w:r w:rsidRPr="00E74B94">
              <w:rPr>
                <w:rFonts w:ascii="Times New Roman" w:eastAsia="Calibri" w:hAnsi="Times New Roman" w:cs="Times New Roman"/>
                <w:bCs/>
                <w:sz w:val="20"/>
                <w:szCs w:val="20"/>
              </w:rPr>
              <w:t>Iš Lietuvoje įsteigtų subjektų įrodančių dokumentų nereikalaujama. Užtenka pateikto EBVPD.</w:t>
            </w:r>
          </w:p>
          <w:p w14:paraId="001A42AC" w14:textId="77777777" w:rsidR="00C328EC" w:rsidRPr="00E74B94" w:rsidRDefault="00C328EC">
            <w:pPr>
              <w:jc w:val="both"/>
              <w:rPr>
                <w:rFonts w:ascii="Times New Roman" w:eastAsia="Calibri" w:hAnsi="Times New Roman" w:cs="Times New Roman"/>
                <w:bCs/>
                <w:sz w:val="20"/>
                <w:szCs w:val="20"/>
              </w:rPr>
            </w:pPr>
            <w:r w:rsidRPr="00E74B94">
              <w:rPr>
                <w:rFonts w:ascii="Times New Roman" w:eastAsia="Calibri" w:hAnsi="Times New Roman" w:cs="Times New Roman"/>
                <w:bCs/>
                <w:sz w:val="20"/>
                <w:szCs w:val="20"/>
              </w:rPr>
              <w:t xml:space="preserve">Priimant sprendimus dėl tiekėjo pašalinimo iš pirkimo procedūros šiame punkte nurodytu pašalinimo pagrindu, be kita ko, gali būti atsižvelgiama į pagal VPĮ 52 straipsnį skelbiamą informaciją: </w:t>
            </w:r>
          </w:p>
          <w:p w14:paraId="0A7C72D7" w14:textId="77777777" w:rsidR="00C328EC" w:rsidRPr="00E74B94" w:rsidRDefault="00C328EC">
            <w:pPr>
              <w:spacing w:after="160" w:line="259" w:lineRule="auto"/>
              <w:jc w:val="both"/>
              <w:rPr>
                <w:rFonts w:ascii="Times New Roman" w:eastAsia="Calibri" w:hAnsi="Times New Roman" w:cs="Times New Roman"/>
                <w:bCs/>
                <w:sz w:val="20"/>
                <w:szCs w:val="20"/>
              </w:rPr>
            </w:pPr>
            <w:hyperlink r:id="rId25" w:history="1">
              <w:r w:rsidRPr="00E74B94">
                <w:rPr>
                  <w:rStyle w:val="Hipersaitas"/>
                  <w:rFonts w:ascii="Times New Roman" w:eastAsia="Calibri" w:hAnsi="Times New Roman" w:cs="Times New Roman"/>
                  <w:bCs/>
                  <w:sz w:val="20"/>
                  <w:szCs w:val="20"/>
                </w:rPr>
                <w:t>https://vpt.lrv.lt/melaginga-informacija-pateikusiu-tiekeju-sarasas-3</w:t>
              </w:r>
            </w:hyperlink>
            <w:r w:rsidRPr="00E74B94">
              <w:rPr>
                <w:rFonts w:ascii="Times New Roman" w:eastAsia="Calibri" w:hAnsi="Times New Roman" w:cs="Times New Roman"/>
                <w:bCs/>
                <w:sz w:val="20"/>
                <w:szCs w:val="20"/>
              </w:rPr>
              <w:t xml:space="preserve"> </w:t>
            </w:r>
          </w:p>
          <w:p w14:paraId="634E57FB" w14:textId="77777777" w:rsidR="00C328EC" w:rsidRPr="00E74B94" w:rsidRDefault="00C328EC">
            <w:pPr>
              <w:jc w:val="both"/>
              <w:rPr>
                <w:rFonts w:ascii="Times New Roman" w:eastAsia="Calibri" w:hAnsi="Times New Roman" w:cs="Times New Roman"/>
                <w:sz w:val="20"/>
                <w:szCs w:val="20"/>
                <w:lang w:eastAsia="lt-LT"/>
              </w:rPr>
            </w:pPr>
          </w:p>
        </w:tc>
      </w:tr>
      <w:tr w:rsidR="00C328EC" w:rsidRPr="00E74B94" w14:paraId="1A2C8DA7" w14:textId="77777777">
        <w:trPr>
          <w:gridAfter w:val="1"/>
          <w:wAfter w:w="10" w:type="dxa"/>
        </w:trPr>
        <w:tc>
          <w:tcPr>
            <w:tcW w:w="818" w:type="dxa"/>
            <w:tcBorders>
              <w:top w:val="single" w:sz="4" w:space="0" w:color="auto"/>
              <w:left w:val="single" w:sz="4" w:space="0" w:color="auto"/>
              <w:bottom w:val="single" w:sz="4" w:space="0" w:color="auto"/>
              <w:right w:val="single" w:sz="4" w:space="0" w:color="auto"/>
            </w:tcBorders>
          </w:tcPr>
          <w:p w14:paraId="31A48786" w14:textId="77777777" w:rsidR="00C328EC" w:rsidRPr="00E74B94" w:rsidRDefault="00C328EC">
            <w:pPr>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3.7.3.8.</w:t>
            </w:r>
          </w:p>
        </w:tc>
        <w:tc>
          <w:tcPr>
            <w:tcW w:w="2584" w:type="dxa"/>
            <w:gridSpan w:val="2"/>
            <w:tcBorders>
              <w:top w:val="single" w:sz="4" w:space="0" w:color="auto"/>
              <w:left w:val="single" w:sz="4" w:space="0" w:color="auto"/>
              <w:bottom w:val="single" w:sz="4" w:space="0" w:color="auto"/>
              <w:right w:val="single" w:sz="4" w:space="0" w:color="auto"/>
            </w:tcBorders>
          </w:tcPr>
          <w:p w14:paraId="0FEFDFD2" w14:textId="77777777" w:rsidR="00C328EC" w:rsidRPr="00E74B94" w:rsidRDefault="00C328EC">
            <w:pPr>
              <w:jc w:val="both"/>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90" w:type="dxa"/>
            <w:vMerge/>
            <w:tcBorders>
              <w:left w:val="single" w:sz="4" w:space="0" w:color="auto"/>
              <w:bottom w:val="single" w:sz="4" w:space="0" w:color="auto"/>
              <w:right w:val="single" w:sz="4" w:space="0" w:color="auto"/>
            </w:tcBorders>
          </w:tcPr>
          <w:p w14:paraId="006A415A" w14:textId="77777777" w:rsidR="00C328EC" w:rsidRPr="00E74B94" w:rsidRDefault="00C328EC">
            <w:pPr>
              <w:jc w:val="both"/>
              <w:rPr>
                <w:rFonts w:ascii="Times New Roman" w:eastAsia="Calibri" w:hAnsi="Times New Roman" w:cs="Times New Roman"/>
                <w:sz w:val="20"/>
                <w:szCs w:val="20"/>
                <w:lang w:eastAsia="lt-LT"/>
              </w:rPr>
            </w:pPr>
          </w:p>
        </w:tc>
        <w:tc>
          <w:tcPr>
            <w:tcW w:w="4343" w:type="dxa"/>
            <w:vMerge/>
            <w:tcBorders>
              <w:left w:val="single" w:sz="4" w:space="0" w:color="auto"/>
              <w:bottom w:val="single" w:sz="4" w:space="0" w:color="auto"/>
              <w:right w:val="single" w:sz="4" w:space="0" w:color="auto"/>
            </w:tcBorders>
          </w:tcPr>
          <w:p w14:paraId="0759C6CE" w14:textId="77777777" w:rsidR="00C328EC" w:rsidRPr="00E74B94" w:rsidRDefault="00C328EC">
            <w:pPr>
              <w:jc w:val="both"/>
              <w:rPr>
                <w:rFonts w:ascii="Times New Roman" w:eastAsia="Calibri" w:hAnsi="Times New Roman" w:cs="Times New Roman"/>
                <w:sz w:val="20"/>
                <w:szCs w:val="20"/>
                <w:lang w:eastAsia="lt-LT"/>
              </w:rPr>
            </w:pPr>
          </w:p>
        </w:tc>
      </w:tr>
    </w:tbl>
    <w:p w14:paraId="3A430337" w14:textId="77777777" w:rsidR="00C328EC" w:rsidRPr="00E74B94" w:rsidRDefault="00C328EC" w:rsidP="00C328EC">
      <w:pPr>
        <w:spacing w:after="0" w:line="240" w:lineRule="auto"/>
        <w:rPr>
          <w:rFonts w:ascii="Times New Roman" w:eastAsia="Calibri" w:hAnsi="Times New Roman" w:cs="Times New Roman"/>
          <w:i/>
          <w:sz w:val="20"/>
          <w:szCs w:val="20"/>
        </w:rPr>
      </w:pPr>
    </w:p>
    <w:p w14:paraId="37DF3860" w14:textId="77777777" w:rsidR="00C328EC" w:rsidRPr="00E74B94" w:rsidRDefault="00C328EC" w:rsidP="00FC0ACA">
      <w:pPr>
        <w:tabs>
          <w:tab w:val="left" w:pos="270"/>
        </w:tabs>
        <w:spacing w:after="0" w:line="240" w:lineRule="auto"/>
        <w:ind w:left="142"/>
        <w:jc w:val="both"/>
        <w:rPr>
          <w:rFonts w:ascii="Times New Roman" w:eastAsia="Calibri" w:hAnsi="Times New Roman" w:cs="Times New Roman"/>
          <w:b/>
          <w:sz w:val="20"/>
          <w:szCs w:val="20"/>
        </w:rPr>
      </w:pPr>
      <w:r w:rsidRPr="00E74B94">
        <w:rPr>
          <w:rFonts w:ascii="Times New Roman" w:eastAsia="Calibri" w:hAnsi="Times New Roman" w:cs="Times New Roman"/>
          <w:b/>
          <w:sz w:val="20"/>
          <w:szCs w:val="20"/>
        </w:rPr>
        <w:t>Pastabos (taikomos 1 lentelei):</w:t>
      </w:r>
      <w:bookmarkStart w:id="6" w:name="_Hlk65070721"/>
    </w:p>
    <w:p w14:paraId="09827F83" w14:textId="77777777" w:rsidR="00C328EC" w:rsidRPr="00E74B94" w:rsidRDefault="00C328EC" w:rsidP="006C43D0">
      <w:pPr>
        <w:numPr>
          <w:ilvl w:val="0"/>
          <w:numId w:val="3"/>
        </w:numPr>
        <w:spacing w:after="0" w:line="240" w:lineRule="auto"/>
        <w:contextualSpacing/>
        <w:jc w:val="both"/>
        <w:rPr>
          <w:rFonts w:ascii="Times New Roman" w:eastAsia="Times New Roman" w:hAnsi="Times New Roman" w:cs="Times New Roman"/>
          <w:b/>
          <w:i/>
          <w:sz w:val="20"/>
          <w:szCs w:val="20"/>
          <w:lang w:eastAsia="lt-LT"/>
        </w:rPr>
      </w:pPr>
      <w:r w:rsidRPr="00E74B94">
        <w:rPr>
          <w:rFonts w:ascii="Times New Roman" w:eastAsia="Calibri" w:hAnsi="Times New Roman" w:cs="Times New Roman"/>
          <w:i/>
          <w:sz w:val="20"/>
          <w:szCs w:val="20"/>
        </w:rPr>
        <w:t>Jeigu tiekėjas negali pateikti šių konkurso sąlygų 1 lentelės 3.7.1.1 -3.7.1.7 ir 3.7.3.1 punktuose nurodytų dokumentų, nes valstybėje narėje ar  atitinkamoje šalyje tokie dokumentai neišduodami arba toje šalyje išduodami dokumentai neapima visų keliamų klausimų, pateikiama:</w:t>
      </w:r>
    </w:p>
    <w:p w14:paraId="6E6286C0" w14:textId="77777777" w:rsidR="00C328EC" w:rsidRPr="00E74B94" w:rsidRDefault="00C328EC" w:rsidP="00C328EC">
      <w:pPr>
        <w:spacing w:after="0" w:line="240" w:lineRule="auto"/>
        <w:ind w:left="1287"/>
        <w:contextualSpacing/>
        <w:jc w:val="both"/>
        <w:rPr>
          <w:rFonts w:ascii="Times New Roman" w:eastAsia="Times New Roman" w:hAnsi="Times New Roman" w:cs="Times New Roman"/>
          <w:b/>
          <w:i/>
          <w:sz w:val="20"/>
          <w:szCs w:val="20"/>
          <w:lang w:eastAsia="lt-LT"/>
        </w:rPr>
      </w:pPr>
      <w:r w:rsidRPr="00E74B94">
        <w:rPr>
          <w:rFonts w:ascii="Times New Roman" w:eastAsia="Calibri" w:hAnsi="Times New Roman" w:cs="Times New Roman"/>
          <w:i/>
          <w:sz w:val="20"/>
          <w:szCs w:val="20"/>
        </w:rPr>
        <w:t>a)oficiali tiekėjo deklaracija, jeigu šalyje nenaudojama priesaikos deklaracija.</w:t>
      </w:r>
      <w:r w:rsidRPr="00E74B94">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E74B94">
        <w:rPr>
          <w:rFonts w:ascii="Times New Roman" w:eastAsia="Times New Roman" w:hAnsi="Times New Roman" w:cs="Times New Roman"/>
          <w:b/>
          <w:i/>
          <w:sz w:val="20"/>
          <w:szCs w:val="20"/>
          <w:lang w:eastAsia="lt-LT"/>
        </w:rPr>
        <w:t xml:space="preserve"> </w:t>
      </w:r>
    </w:p>
    <w:p w14:paraId="54D85C80" w14:textId="77777777" w:rsidR="00C328EC" w:rsidRPr="00E74B94" w:rsidRDefault="00C328EC" w:rsidP="00C328EC">
      <w:pPr>
        <w:spacing w:after="0" w:line="240" w:lineRule="auto"/>
        <w:ind w:left="1287"/>
        <w:contextualSpacing/>
        <w:jc w:val="both"/>
        <w:rPr>
          <w:rFonts w:ascii="Times New Roman" w:eastAsia="Times New Roman" w:hAnsi="Times New Roman" w:cs="Times New Roman"/>
          <w:i/>
          <w:sz w:val="20"/>
          <w:szCs w:val="20"/>
          <w:lang w:eastAsia="lt-LT"/>
        </w:rPr>
      </w:pPr>
      <w:r w:rsidRPr="00E74B94">
        <w:rPr>
          <w:rFonts w:ascii="Times New Roman" w:eastAsia="Calibri" w:hAnsi="Times New Roman" w:cs="Times New Roman"/>
          <w:i/>
          <w:sz w:val="20"/>
          <w:szCs w:val="20"/>
        </w:rPr>
        <w:t xml:space="preserve">b) </w:t>
      </w:r>
      <w:r w:rsidRPr="00E74B94">
        <w:rPr>
          <w:rFonts w:ascii="Times New Roman" w:eastAsia="Times New Roman" w:hAnsi="Times New Roman" w:cs="Times New Roman"/>
          <w:i/>
          <w:sz w:val="20"/>
          <w:szCs w:val="20"/>
          <w:lang w:eastAsia="lt-LT"/>
        </w:rPr>
        <w:t xml:space="preserve">priesaikos deklaracija, kuri yra suprantama kaip tiekėjo </w:t>
      </w:r>
      <w:proofErr w:type="spellStart"/>
      <w:r w:rsidRPr="00E74B94">
        <w:rPr>
          <w:rFonts w:ascii="Times New Roman" w:eastAsia="Times New Roman" w:hAnsi="Times New Roman" w:cs="Times New Roman"/>
          <w:i/>
          <w:sz w:val="20"/>
          <w:szCs w:val="20"/>
          <w:lang w:eastAsia="lt-LT"/>
        </w:rPr>
        <w:t>savideklaracija</w:t>
      </w:r>
      <w:proofErr w:type="spellEnd"/>
      <w:r w:rsidRPr="00E74B94">
        <w:rPr>
          <w:rFonts w:ascii="Times New Roman" w:eastAsia="Times New Roman" w:hAnsi="Times New Roman" w:cs="Times New Roman"/>
          <w:i/>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B6171F2" w14:textId="2ECC4EE0" w:rsidR="00C328EC" w:rsidRPr="00E74B94" w:rsidRDefault="00C328EC" w:rsidP="00FC0ACA">
      <w:pPr>
        <w:spacing w:after="0" w:line="240" w:lineRule="auto"/>
        <w:ind w:left="993" w:hanging="284"/>
        <w:jc w:val="both"/>
        <w:outlineLvl w:val="3"/>
        <w:rPr>
          <w:rFonts w:ascii="Times New Roman" w:eastAsia="Calibri" w:hAnsi="Times New Roman" w:cs="Times New Roman"/>
          <w:i/>
          <w:sz w:val="20"/>
          <w:szCs w:val="20"/>
        </w:rPr>
      </w:pPr>
      <w:r w:rsidRPr="00FE0D05">
        <w:rPr>
          <w:rFonts w:ascii="Times New Roman" w:eastAsia="Calibri" w:hAnsi="Times New Roman" w:cs="Times New Roman"/>
          <w:b/>
          <w:bCs/>
          <w:i/>
          <w:sz w:val="20"/>
          <w:szCs w:val="20"/>
        </w:rPr>
        <w:t>2.</w:t>
      </w:r>
      <w:r w:rsidRPr="00E74B94">
        <w:rPr>
          <w:rFonts w:ascii="Times New Roman" w:eastAsia="Calibri" w:hAnsi="Times New Roman" w:cs="Times New Roman"/>
          <w:i/>
          <w:sz w:val="20"/>
          <w:szCs w:val="20"/>
        </w:rPr>
        <w:t xml:space="preserve"> </w:t>
      </w:r>
      <w:r w:rsidR="00FC0ACA">
        <w:rPr>
          <w:rFonts w:ascii="Times New Roman" w:eastAsia="Calibri" w:hAnsi="Times New Roman" w:cs="Times New Roman"/>
          <w:i/>
          <w:sz w:val="20"/>
          <w:szCs w:val="20"/>
        </w:rPr>
        <w:t xml:space="preserve">  </w:t>
      </w:r>
      <w:r w:rsidRPr="00E74B94">
        <w:rPr>
          <w:rFonts w:ascii="Times New Roman" w:eastAsia="Calibri" w:hAnsi="Times New Roman" w:cs="Times New Roman"/>
          <w:i/>
          <w:sz w:val="20"/>
          <w:szCs w:val="20"/>
        </w:rPr>
        <w:t>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E74B94">
        <w:rPr>
          <w:rFonts w:ascii="Times New Roman" w:eastAsia="Calibri" w:hAnsi="Times New Roman" w:cs="Times New Roman"/>
          <w:i/>
          <w:sz w:val="20"/>
          <w:szCs w:val="20"/>
        </w:rPr>
        <w:t>Apostille</w:t>
      </w:r>
      <w:proofErr w:type="spellEnd"/>
      <w:r w:rsidRPr="00E74B94">
        <w:rPr>
          <w:rFonts w:ascii="Times New Roman" w:eastAsia="Calibri" w:hAnsi="Times New Roman" w:cs="Times New Roman"/>
          <w:i/>
          <w:sz w:val="20"/>
          <w:szCs w:val="20"/>
        </w:rPr>
        <w:t>) tvarkos aprašo patvirtinimo“ ir 1961 m. spalio 5 d. Hagos konvencija dėl užsienio valstybėse išduotų dokumentų legalizavimo panaikinimo, išskyrus atvejus, kai pagal Respublikos tarptautines sutartis ar Europos Sąjungos teisės aktus dokumentas yra atleistas nuo legalizavimo ir (ar) tvirtinimo žymos (</w:t>
      </w:r>
      <w:proofErr w:type="spellStart"/>
      <w:r w:rsidRPr="00E74B94">
        <w:rPr>
          <w:rFonts w:ascii="Times New Roman" w:eastAsia="Calibri" w:hAnsi="Times New Roman" w:cs="Times New Roman"/>
          <w:i/>
          <w:sz w:val="20"/>
          <w:szCs w:val="20"/>
        </w:rPr>
        <w:t>Apostille</w:t>
      </w:r>
      <w:proofErr w:type="spellEnd"/>
      <w:r w:rsidRPr="00E74B94">
        <w:rPr>
          <w:rFonts w:ascii="Times New Roman" w:eastAsia="Calibri" w:hAnsi="Times New Roman" w:cs="Times New Roman"/>
          <w:i/>
          <w:sz w:val="20"/>
          <w:szCs w:val="20"/>
        </w:rPr>
        <w:t>).</w:t>
      </w:r>
    </w:p>
    <w:bookmarkEnd w:id="6"/>
    <w:p w14:paraId="345D036B" w14:textId="77777777" w:rsidR="00C328EC" w:rsidRPr="00E74B94" w:rsidRDefault="00C328EC" w:rsidP="00FC0ACA">
      <w:pPr>
        <w:tabs>
          <w:tab w:val="left" w:pos="1276"/>
          <w:tab w:val="left" w:pos="1418"/>
          <w:tab w:val="left" w:pos="1701"/>
        </w:tabs>
        <w:spacing w:after="0" w:line="240" w:lineRule="auto"/>
        <w:ind w:left="993" w:hanging="284"/>
        <w:contextualSpacing/>
        <w:jc w:val="both"/>
        <w:rPr>
          <w:rFonts w:ascii="Times New Roman" w:eastAsia="Times New Roman" w:hAnsi="Times New Roman" w:cs="Times New Roman"/>
          <w:b/>
          <w:color w:val="000000"/>
          <w:sz w:val="24"/>
          <w:szCs w:val="24"/>
          <w:u w:val="single"/>
          <w:lang w:eastAsia="lt-LT"/>
        </w:rPr>
      </w:pPr>
    </w:p>
    <w:p w14:paraId="6F58E3AE" w14:textId="77777777" w:rsidR="00C328EC" w:rsidRPr="00E74B94" w:rsidRDefault="00C328EC" w:rsidP="00C328EC">
      <w:pPr>
        <w:spacing w:after="0" w:line="240" w:lineRule="auto"/>
        <w:ind w:firstLine="720"/>
        <w:contextualSpacing/>
        <w:jc w:val="both"/>
        <w:rPr>
          <w:rFonts w:ascii="Times New Roman" w:eastAsia="Calibri" w:hAnsi="Times New Roman" w:cs="Times New Roman"/>
          <w:b/>
          <w:sz w:val="24"/>
          <w:szCs w:val="24"/>
        </w:rPr>
      </w:pPr>
      <w:r w:rsidRPr="00E74B94">
        <w:rPr>
          <w:rFonts w:ascii="Times New Roman" w:eastAsia="Times New Roman" w:hAnsi="Times New Roman" w:cs="Times New Roman"/>
          <w:b/>
          <w:bCs/>
          <w:sz w:val="24"/>
          <w:szCs w:val="24"/>
          <w:lang w:eastAsia="lt-LT"/>
        </w:rPr>
        <w:t>3.8.</w:t>
      </w:r>
      <w:r w:rsidRPr="00E74B94">
        <w:rPr>
          <w:rFonts w:ascii="Times New Roman" w:eastAsia="Times New Roman" w:hAnsi="Times New Roman" w:cs="Times New Roman"/>
          <w:bCs/>
          <w:sz w:val="24"/>
          <w:szCs w:val="24"/>
          <w:lang w:eastAsia="lt-LT"/>
        </w:rPr>
        <w:t xml:space="preserve"> </w:t>
      </w:r>
      <w:r w:rsidRPr="00E74B94">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402372D0" w14:textId="77777777" w:rsidR="00C328EC" w:rsidRPr="00E74B94" w:rsidRDefault="00C328EC" w:rsidP="00C328EC">
      <w:pPr>
        <w:spacing w:after="0" w:line="240" w:lineRule="auto"/>
        <w:ind w:firstLine="720"/>
        <w:contextualSpacing/>
        <w:jc w:val="both"/>
        <w:rPr>
          <w:rFonts w:ascii="Times New Roman" w:eastAsia="Calibri" w:hAnsi="Times New Roman" w:cs="Times New Roman"/>
          <w:b/>
          <w:sz w:val="24"/>
          <w:szCs w:val="24"/>
        </w:rPr>
      </w:pPr>
      <w:r w:rsidRPr="00E74B94">
        <w:rPr>
          <w:rFonts w:ascii="Times New Roman" w:eastAsia="Calibri" w:hAnsi="Times New Roman" w:cs="Times New Roman"/>
          <w:b/>
          <w:sz w:val="24"/>
          <w:szCs w:val="24"/>
        </w:rPr>
        <w:t>3.8.1. tiekėjas pateikė perkančiajai organizacijai informaciją apie tai, kad ėmėsi priemonių, nurodytų VPĮ 46 str. 10 d. 1 p.</w:t>
      </w:r>
    </w:p>
    <w:p w14:paraId="2AF85EEB" w14:textId="77777777" w:rsidR="00C328EC" w:rsidRPr="00E74B94" w:rsidRDefault="00C328EC" w:rsidP="00C328EC">
      <w:pPr>
        <w:spacing w:after="0" w:line="240" w:lineRule="auto"/>
        <w:ind w:firstLine="720"/>
        <w:jc w:val="both"/>
        <w:rPr>
          <w:rFonts w:ascii="Times New Roman" w:eastAsia="Calibri" w:hAnsi="Times New Roman" w:cs="Times New Roman"/>
          <w:b/>
          <w:sz w:val="24"/>
          <w:szCs w:val="24"/>
        </w:rPr>
      </w:pPr>
      <w:r w:rsidRPr="00E74B94">
        <w:rPr>
          <w:rFonts w:ascii="Times New Roman" w:eastAsia="Calibri" w:hAnsi="Times New Roman" w:cs="Times New Roman"/>
          <w:b/>
          <w:sz w:val="24"/>
          <w:szCs w:val="24"/>
        </w:rPr>
        <w:t xml:space="preserve">3.8.2. </w:t>
      </w:r>
      <w:r w:rsidRPr="00E74B94">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E74B94">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155E308B" w14:textId="77777777" w:rsidR="00C328EC" w:rsidRPr="00E74B94" w:rsidRDefault="00C328EC" w:rsidP="00C328EC">
      <w:pPr>
        <w:spacing w:after="0" w:line="240" w:lineRule="auto"/>
        <w:ind w:firstLine="720"/>
        <w:jc w:val="both"/>
        <w:rPr>
          <w:rFonts w:ascii="Times New Roman" w:eastAsia="Times New Roman" w:hAnsi="Times New Roman" w:cs="Times New Roman"/>
          <w:sz w:val="24"/>
          <w:szCs w:val="24"/>
          <w:lang w:eastAsia="lt-LT"/>
        </w:rPr>
      </w:pPr>
      <w:r w:rsidRPr="00E74B94">
        <w:rPr>
          <w:rFonts w:ascii="Times New Roman" w:eastAsia="Calibri" w:hAnsi="Times New Roman" w:cs="Times New Roman"/>
          <w:bCs/>
          <w:sz w:val="24"/>
          <w:szCs w:val="24"/>
        </w:rPr>
        <w:t>3.9.</w:t>
      </w:r>
      <w:r w:rsidRPr="00E74B94">
        <w:rPr>
          <w:rFonts w:ascii="Times New Roman" w:eastAsia="Calibri" w:hAnsi="Times New Roman" w:cs="Times New Roman"/>
          <w:b/>
          <w:sz w:val="24"/>
          <w:szCs w:val="24"/>
        </w:rPr>
        <w:t xml:space="preserve"> </w:t>
      </w:r>
      <w:r w:rsidRPr="00E74B94">
        <w:rPr>
          <w:rFonts w:ascii="Times New Roman" w:eastAsia="Times New Roman" w:hAnsi="Times New Roman" w:cs="Times New Roman"/>
          <w:color w:val="000000"/>
          <w:sz w:val="24"/>
          <w:szCs w:val="24"/>
          <w:lang w:eastAsia="lt-LT"/>
        </w:rPr>
        <w:t>Tiekėjas negali pasinaudoti konkurso sąlygų 3.8. p. nustatyta galimybe, kai jis priimtu ir įsiteisėjusiu teismo sprendimu pašalintas iš pirkimo ar koncesijos suteikimo procedūrų, teismo sprendime nurodytą laikotarpį</w:t>
      </w:r>
      <w:bookmarkStart w:id="7" w:name="part_7ab3cddff7d648deafc43403ceca143d"/>
      <w:bookmarkEnd w:id="7"/>
      <w:r w:rsidRPr="00E74B94">
        <w:rPr>
          <w:rFonts w:ascii="Times New Roman" w:eastAsia="Times New Roman" w:hAnsi="Times New Roman" w:cs="Times New Roman"/>
          <w:color w:val="000000"/>
          <w:sz w:val="24"/>
          <w:szCs w:val="24"/>
          <w:lang w:eastAsia="lt-LT"/>
        </w:rPr>
        <w:t>.</w:t>
      </w:r>
    </w:p>
    <w:p w14:paraId="59790FCC" w14:textId="77777777" w:rsidR="00C328EC" w:rsidRPr="00E74B94" w:rsidRDefault="00C328EC" w:rsidP="00C328EC">
      <w:pPr>
        <w:spacing w:after="0" w:line="240" w:lineRule="auto"/>
        <w:ind w:firstLine="720"/>
        <w:jc w:val="both"/>
        <w:rPr>
          <w:rFonts w:ascii="Times New Roman" w:eastAsia="Times New Roman" w:hAnsi="Times New Roman" w:cs="Times New Roman"/>
          <w:sz w:val="24"/>
          <w:szCs w:val="24"/>
          <w:lang w:eastAsia="lt-LT"/>
        </w:rPr>
      </w:pPr>
      <w:r w:rsidRPr="00E74B94">
        <w:rPr>
          <w:rFonts w:ascii="Times New Roman" w:eastAsia="Times New Roman" w:hAnsi="Times New Roman" w:cs="Times New Roman"/>
          <w:color w:val="000000"/>
          <w:sz w:val="24"/>
          <w:szCs w:val="24"/>
          <w:lang w:eastAsia="lt-LT"/>
        </w:rPr>
        <w:t>3.10. Kai priimtu ir įsiteisėjusiu teismo sprendimu tiekėjui yra nustatytas konkurso sąlygų 3.7.1, 3.7.2, 3.7.3.2 – 3.7.3.8 punktuose nurodytų pašalinimo pagrindų laikotarpis, perkančioji organizacija tiekėją iš pirkimo procedūros šalina teismo sprendime nurodytą laikotarpį</w:t>
      </w:r>
      <w:r w:rsidRPr="00E74B94">
        <w:rPr>
          <w:rFonts w:ascii="Times New Roman" w:eastAsia="Times New Roman" w:hAnsi="Times New Roman" w:cs="Times New Roman"/>
          <w:sz w:val="24"/>
          <w:szCs w:val="24"/>
          <w:lang w:eastAsia="lt-LT"/>
        </w:rPr>
        <w:t>.</w:t>
      </w:r>
    </w:p>
    <w:p w14:paraId="145FF402" w14:textId="77777777" w:rsidR="00C328EC" w:rsidRPr="00E74B94" w:rsidRDefault="00C328EC" w:rsidP="00C328EC">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3BF0A088" w14:textId="03830FE7" w:rsidR="002F5FE1" w:rsidRPr="00E74B94" w:rsidRDefault="00D30ED2" w:rsidP="006C43D0">
      <w:pPr>
        <w:pStyle w:val="Sraopastraipa"/>
        <w:widowControl w:val="0"/>
        <w:numPr>
          <w:ilvl w:val="0"/>
          <w:numId w:val="7"/>
        </w:numPr>
        <w:autoSpaceDE w:val="0"/>
        <w:autoSpaceDN w:val="0"/>
        <w:adjustRightInd w:val="0"/>
        <w:spacing w:line="256" w:lineRule="auto"/>
        <w:jc w:val="center"/>
        <w:rPr>
          <w:rFonts w:ascii="Times New Roman" w:eastAsia="Calibri" w:hAnsi="Times New Roman"/>
          <w:b/>
          <w:sz w:val="24"/>
          <w:szCs w:val="24"/>
          <w:lang w:eastAsia="lt-LT"/>
        </w:rPr>
      </w:pPr>
      <w:r w:rsidRPr="00E74B94">
        <w:rPr>
          <w:rFonts w:ascii="Times New Roman" w:eastAsia="Calibri" w:hAnsi="Times New Roman"/>
          <w:b/>
          <w:sz w:val="24"/>
          <w:szCs w:val="24"/>
          <w:lang w:eastAsia="lt-LT"/>
        </w:rPr>
        <w:t>TIEKĖJŲ KVALIFIKACIJOS REIKALAVIMAI IR</w:t>
      </w:r>
    </w:p>
    <w:p w14:paraId="389E03BE" w14:textId="31E51202" w:rsidR="00D30ED2" w:rsidRPr="00E74B94" w:rsidRDefault="00D30ED2" w:rsidP="002F5FE1">
      <w:pPr>
        <w:pStyle w:val="Sraopastraipa"/>
        <w:widowControl w:val="0"/>
        <w:autoSpaceDE w:val="0"/>
        <w:autoSpaceDN w:val="0"/>
        <w:adjustRightInd w:val="0"/>
        <w:spacing w:line="256" w:lineRule="auto"/>
        <w:jc w:val="center"/>
        <w:rPr>
          <w:rFonts w:ascii="Times New Roman" w:eastAsia="Calibri" w:hAnsi="Times New Roman"/>
          <w:b/>
          <w:sz w:val="24"/>
          <w:szCs w:val="24"/>
          <w:lang w:eastAsia="lt-LT"/>
        </w:rPr>
      </w:pPr>
      <w:r w:rsidRPr="00E74B94">
        <w:rPr>
          <w:rFonts w:ascii="Times New Roman" w:eastAsia="Calibri" w:hAnsi="Times New Roman"/>
          <w:b/>
          <w:sz w:val="24"/>
          <w:szCs w:val="24"/>
          <w:lang w:eastAsia="lt-LT"/>
        </w:rPr>
        <w:t>REIKALAUJAMI KOKYBĖS VADYDOS SISTEMOS IR (AR) APLINKOS APSAUGOS VADYBOS SISTEMŲ STANDARTAI</w:t>
      </w:r>
    </w:p>
    <w:p w14:paraId="21026F8F" w14:textId="5E0C0262" w:rsidR="00D30ED2" w:rsidRPr="00E74B94" w:rsidRDefault="00D30ED2" w:rsidP="00D30ED2">
      <w:pPr>
        <w:tabs>
          <w:tab w:val="left" w:pos="1134"/>
        </w:tabs>
        <w:spacing w:after="0" w:line="240" w:lineRule="auto"/>
        <w:ind w:firstLine="720"/>
        <w:jc w:val="both"/>
        <w:outlineLvl w:val="1"/>
        <w:rPr>
          <w:rFonts w:ascii="Times New Roman" w:eastAsia="Calibri" w:hAnsi="Times New Roman" w:cs="Times New Roman"/>
          <w:b/>
          <w:sz w:val="24"/>
          <w:szCs w:val="24"/>
          <w:u w:val="single"/>
          <w:lang w:eastAsia="lt-LT"/>
        </w:rPr>
      </w:pPr>
      <w:r w:rsidRPr="00E74B94">
        <w:rPr>
          <w:rFonts w:ascii="Times New Roman" w:eastAsia="Calibri" w:hAnsi="Times New Roman" w:cs="Times New Roman"/>
          <w:b/>
          <w:color w:val="000000" w:themeColor="text1"/>
          <w:sz w:val="24"/>
          <w:szCs w:val="24"/>
          <w:lang w:eastAsia="lt-LT"/>
        </w:rPr>
        <w:t>4.1.</w:t>
      </w:r>
      <w:r w:rsidRPr="00E74B94">
        <w:rPr>
          <w:rFonts w:ascii="Times New Roman" w:eastAsia="Calibri" w:hAnsi="Times New Roman" w:cs="Times New Roman"/>
          <w:color w:val="000000" w:themeColor="text1"/>
          <w:sz w:val="24"/>
          <w:szCs w:val="24"/>
          <w:lang w:eastAsia="lt-LT"/>
        </w:rPr>
        <w:t xml:space="preserve"> </w:t>
      </w:r>
      <w:r w:rsidRPr="00E74B94">
        <w:rPr>
          <w:rFonts w:ascii="Times New Roman" w:eastAsia="Calibri" w:hAnsi="Times New Roman" w:cs="Times New Roman"/>
          <w:b/>
          <w:color w:val="000000" w:themeColor="text1"/>
          <w:sz w:val="24"/>
          <w:szCs w:val="24"/>
          <w:lang w:eastAsia="lt-LT"/>
        </w:rPr>
        <w:t>Kvalifikacijai ir kokybės vadybos sistemos ir (ar) aplinkos apsaugos vadybos sistemos standartų reikalavimams įvertinti perkančioji organizacija kartu su tiekėjo pasiūlymu, vietoj kvalifikaciją patvirtinančių dokumentų ir atitikties kokybės vadybos sistemos ir (arba) aplinkos apsaugos vadybos sistemos standartų reikalavimams, prašo šių sąlygų 3 priede pateiktoje EBVPD formoje užpildyti EBVPD II dalies C skirsnį ,,Informacija apie rėmimąsi kitų subjektų pajėgumais“ ir IV dalies „Atrankos kriterijai“ A skirsnį „Visų atrankos kriterijų bendra nuoroda“</w:t>
      </w:r>
      <w:r w:rsidRPr="00E74B94">
        <w:rPr>
          <w:rFonts w:ascii="Times New Roman" w:eastAsia="Calibri" w:hAnsi="Times New Roman" w:cs="Times New Roman"/>
          <w:color w:val="000000" w:themeColor="text1"/>
          <w:sz w:val="24"/>
          <w:szCs w:val="24"/>
          <w:lang w:eastAsia="lt-LT"/>
        </w:rPr>
        <w:t>.</w:t>
      </w:r>
      <w:r w:rsidRPr="00E74B94">
        <w:rPr>
          <w:rFonts w:ascii="Times New Roman" w:eastAsia="Calibri" w:hAnsi="Times New Roman" w:cs="Times New Roman"/>
          <w:sz w:val="24"/>
          <w:szCs w:val="24"/>
          <w:lang w:eastAsia="lt-LT"/>
        </w:rPr>
        <w:t xml:space="preserve"> </w:t>
      </w:r>
      <w:r w:rsidRPr="00E74B94">
        <w:rPr>
          <w:rFonts w:ascii="Times New Roman" w:eastAsia="Calibri" w:hAnsi="Times New Roman" w:cs="Times New Roman"/>
          <w:b/>
          <w:sz w:val="24"/>
          <w:szCs w:val="24"/>
          <w:u w:val="single"/>
          <w:lang w:eastAsia="lt-LT"/>
        </w:rPr>
        <w:t>Tiekėjo kvalifikacija, turi būti įgyta iki pasiūlymų pateikimo termino pabaigos ir tai turi būti užfiksuota patvirtinančiame dokumente.</w:t>
      </w:r>
    </w:p>
    <w:p w14:paraId="1BCD1E25" w14:textId="7BC5673B" w:rsidR="004A26BB" w:rsidRPr="00E74B94" w:rsidRDefault="00AB17E0" w:rsidP="004A26BB">
      <w:pPr>
        <w:spacing w:after="0" w:line="276" w:lineRule="auto"/>
        <w:ind w:firstLine="720"/>
        <w:jc w:val="both"/>
        <w:rPr>
          <w:rFonts w:ascii="Times New Roman" w:eastAsia="Arial Unicode MS" w:hAnsi="Times New Roman" w:cs="Times New Roman"/>
          <w:bCs/>
          <w:sz w:val="24"/>
          <w:szCs w:val="24"/>
          <w:bdr w:val="none" w:sz="0" w:space="0" w:color="auto" w:frame="1"/>
          <w:lang w:eastAsia="lt-LT"/>
        </w:rPr>
      </w:pPr>
      <w:bookmarkStart w:id="8" w:name="_Hlk165034275"/>
      <w:r w:rsidRPr="00E74B94">
        <w:rPr>
          <w:rFonts w:ascii="Times New Roman" w:eastAsia="Arial Unicode MS" w:hAnsi="Times New Roman" w:cs="Times New Roman"/>
          <w:b/>
          <w:sz w:val="24"/>
          <w:szCs w:val="24"/>
          <w:bdr w:val="none" w:sz="0" w:space="0" w:color="auto" w:frame="1"/>
          <w:lang w:eastAsia="lt-LT"/>
        </w:rPr>
        <w:t>4.</w:t>
      </w:r>
      <w:r w:rsidR="002E59C2">
        <w:rPr>
          <w:rFonts w:ascii="Times New Roman" w:eastAsia="Arial Unicode MS" w:hAnsi="Times New Roman" w:cs="Times New Roman"/>
          <w:b/>
          <w:sz w:val="24"/>
          <w:szCs w:val="24"/>
          <w:bdr w:val="none" w:sz="0" w:space="0" w:color="auto" w:frame="1"/>
          <w:lang w:eastAsia="lt-LT"/>
        </w:rPr>
        <w:t>2</w:t>
      </w:r>
      <w:r w:rsidR="004A26BB" w:rsidRPr="00E74B94">
        <w:rPr>
          <w:rFonts w:ascii="Times New Roman" w:eastAsia="Arial Unicode MS" w:hAnsi="Times New Roman" w:cs="Times New Roman"/>
          <w:b/>
          <w:sz w:val="24"/>
          <w:szCs w:val="24"/>
          <w:bdr w:val="none" w:sz="0" w:space="0" w:color="auto" w:frame="1"/>
          <w:lang w:eastAsia="lt-LT"/>
        </w:rPr>
        <w:t>.</w:t>
      </w:r>
      <w:r w:rsidR="004A26BB" w:rsidRPr="00E74B94">
        <w:rPr>
          <w:rFonts w:ascii="Times New Roman" w:eastAsia="Arial Unicode MS" w:hAnsi="Times New Roman" w:cs="Times New Roman"/>
          <w:bCs/>
          <w:sz w:val="24"/>
          <w:szCs w:val="24"/>
          <w:bdr w:val="none" w:sz="0" w:space="0" w:color="auto" w:frame="1"/>
          <w:lang w:eastAsia="lt-LT"/>
        </w:rPr>
        <w:t xml:space="preserve"> Tiekėjas, dalyvaujantis pirkime, turi atitikti šiuos būtinus kvalifikacijos reikalavimus:</w:t>
      </w:r>
    </w:p>
    <w:p w14:paraId="65ECA88B" w14:textId="0C971940" w:rsidR="00C5772D" w:rsidRPr="00E74B94" w:rsidRDefault="00D34211" w:rsidP="00C32AB5">
      <w:pPr>
        <w:pStyle w:val="Sraopastraipa"/>
        <w:ind w:left="8496" w:firstLine="576"/>
        <w:jc w:val="center"/>
        <w:rPr>
          <w:rFonts w:ascii="Times New Roman" w:eastAsia="Times New Roman" w:hAnsi="Times New Roman" w:cs="Times New Roman"/>
          <w:i/>
          <w:sz w:val="24"/>
          <w:szCs w:val="24"/>
          <w:lang w:eastAsia="lt-LT"/>
        </w:rPr>
      </w:pPr>
      <w:r w:rsidRPr="00E74B94">
        <w:rPr>
          <w:rFonts w:ascii="Times New Roman" w:eastAsia="Times New Roman" w:hAnsi="Times New Roman" w:cs="Times New Roman"/>
          <w:i/>
          <w:sz w:val="24"/>
          <w:szCs w:val="24"/>
          <w:lang w:eastAsia="lt-LT"/>
        </w:rPr>
        <w:t>2</w:t>
      </w:r>
      <w:r w:rsidR="00C5772D" w:rsidRPr="00E74B94">
        <w:rPr>
          <w:rFonts w:ascii="Times New Roman" w:eastAsia="Times New Roman" w:hAnsi="Times New Roman" w:cs="Times New Roman"/>
          <w:i/>
          <w:sz w:val="24"/>
          <w:szCs w:val="24"/>
          <w:lang w:eastAsia="lt-LT"/>
        </w:rPr>
        <w:t xml:space="preserve"> lentelė</w:t>
      </w:r>
    </w:p>
    <w:tbl>
      <w:tblPr>
        <w:tblW w:w="10377" w:type="dxa"/>
        <w:tblInd w:w="108" w:type="dxa"/>
        <w:tblLayout w:type="fixed"/>
        <w:tblLook w:val="04A0" w:firstRow="1" w:lastRow="0" w:firstColumn="1" w:lastColumn="0" w:noHBand="0" w:noVBand="1"/>
      </w:tblPr>
      <w:tblGrid>
        <w:gridCol w:w="710"/>
        <w:gridCol w:w="4252"/>
        <w:gridCol w:w="5415"/>
      </w:tblGrid>
      <w:tr w:rsidR="006B43C8" w:rsidRPr="00E74B94" w14:paraId="55E111B9" w14:textId="77777777" w:rsidTr="006B43C8">
        <w:tc>
          <w:tcPr>
            <w:tcW w:w="710" w:type="dxa"/>
            <w:tcBorders>
              <w:top w:val="single" w:sz="4" w:space="0" w:color="000000"/>
              <w:left w:val="single" w:sz="4" w:space="0" w:color="000000"/>
              <w:bottom w:val="single" w:sz="4" w:space="0" w:color="000000"/>
              <w:right w:val="nil"/>
            </w:tcBorders>
            <w:shd w:val="clear" w:color="auto" w:fill="D5DCE4" w:themeFill="text2" w:themeFillTint="33"/>
            <w:hideMark/>
          </w:tcPr>
          <w:p w14:paraId="0724C0B5" w14:textId="77777777" w:rsidR="006B43C8" w:rsidRPr="00961DD4" w:rsidRDefault="006B43C8">
            <w:pPr>
              <w:jc w:val="center"/>
              <w:rPr>
                <w:rFonts w:ascii="Times New Roman" w:hAnsi="Times New Roman" w:cs="Times New Roman"/>
                <w:b/>
                <w:color w:val="000000"/>
                <w:sz w:val="20"/>
                <w:szCs w:val="20"/>
                <w:lang w:eastAsia="ar-SA"/>
              </w:rPr>
            </w:pPr>
            <w:r w:rsidRPr="00961DD4">
              <w:rPr>
                <w:rFonts w:ascii="Times New Roman" w:hAnsi="Times New Roman" w:cs="Times New Roman"/>
                <w:b/>
                <w:color w:val="000000"/>
                <w:sz w:val="20"/>
                <w:szCs w:val="20"/>
              </w:rPr>
              <w:t>Eil.</w:t>
            </w:r>
          </w:p>
          <w:p w14:paraId="2801927B" w14:textId="77777777" w:rsidR="006B43C8" w:rsidRPr="00961DD4" w:rsidRDefault="006B43C8">
            <w:pPr>
              <w:suppressAutoHyphens/>
              <w:jc w:val="center"/>
              <w:rPr>
                <w:rFonts w:ascii="Times New Roman" w:hAnsi="Times New Roman" w:cs="Times New Roman"/>
                <w:b/>
                <w:color w:val="000000"/>
                <w:sz w:val="20"/>
                <w:szCs w:val="20"/>
                <w:lang w:eastAsia="ar-SA"/>
              </w:rPr>
            </w:pPr>
            <w:r w:rsidRPr="00961DD4">
              <w:rPr>
                <w:rFonts w:ascii="Times New Roman" w:hAnsi="Times New Roman" w:cs="Times New Roman"/>
                <w:b/>
                <w:color w:val="000000"/>
                <w:sz w:val="20"/>
                <w:szCs w:val="20"/>
              </w:rPr>
              <w:t>Nr.</w:t>
            </w:r>
          </w:p>
        </w:tc>
        <w:tc>
          <w:tcPr>
            <w:tcW w:w="4252" w:type="dxa"/>
            <w:tcBorders>
              <w:top w:val="single" w:sz="4" w:space="0" w:color="000000"/>
              <w:left w:val="single" w:sz="4" w:space="0" w:color="000000"/>
              <w:bottom w:val="single" w:sz="4" w:space="0" w:color="000000"/>
              <w:right w:val="nil"/>
            </w:tcBorders>
            <w:shd w:val="clear" w:color="auto" w:fill="D5DCE4" w:themeFill="text2" w:themeFillTint="33"/>
            <w:hideMark/>
          </w:tcPr>
          <w:p w14:paraId="5F5D5166" w14:textId="77777777" w:rsidR="006B43C8" w:rsidRPr="00961DD4" w:rsidRDefault="006B43C8">
            <w:pPr>
              <w:suppressAutoHyphens/>
              <w:jc w:val="center"/>
              <w:rPr>
                <w:rFonts w:ascii="Times New Roman" w:hAnsi="Times New Roman" w:cs="Times New Roman"/>
                <w:b/>
                <w:color w:val="000000"/>
                <w:sz w:val="20"/>
                <w:szCs w:val="20"/>
                <w:lang w:eastAsia="ar-SA"/>
              </w:rPr>
            </w:pPr>
            <w:r w:rsidRPr="00961DD4">
              <w:rPr>
                <w:rFonts w:ascii="Times New Roman" w:hAnsi="Times New Roman" w:cs="Times New Roman"/>
                <w:b/>
                <w:color w:val="000000"/>
                <w:sz w:val="20"/>
                <w:szCs w:val="20"/>
              </w:rPr>
              <w:t>Kvalifikaciniai reikalavimai</w:t>
            </w:r>
          </w:p>
        </w:tc>
        <w:tc>
          <w:tcPr>
            <w:tcW w:w="5415" w:type="dxa"/>
            <w:tcBorders>
              <w:top w:val="single" w:sz="4" w:space="0" w:color="000000"/>
              <w:left w:val="single" w:sz="4" w:space="0" w:color="000000"/>
              <w:bottom w:val="single" w:sz="4" w:space="0" w:color="000000"/>
              <w:right w:val="single" w:sz="4" w:space="0" w:color="000000"/>
            </w:tcBorders>
            <w:shd w:val="clear" w:color="auto" w:fill="D5DCE4" w:themeFill="text2" w:themeFillTint="33"/>
            <w:hideMark/>
          </w:tcPr>
          <w:p w14:paraId="1A08924B" w14:textId="13FC9700" w:rsidR="006B43C8" w:rsidRPr="00961DD4" w:rsidRDefault="006B43C8">
            <w:pPr>
              <w:suppressAutoHyphens/>
              <w:jc w:val="center"/>
              <w:rPr>
                <w:rFonts w:ascii="Times New Roman" w:hAnsi="Times New Roman" w:cs="Times New Roman"/>
                <w:b/>
                <w:color w:val="000000"/>
                <w:sz w:val="20"/>
                <w:szCs w:val="20"/>
                <w:lang w:eastAsia="ar-SA"/>
              </w:rPr>
            </w:pPr>
            <w:r w:rsidRPr="00961DD4">
              <w:rPr>
                <w:rFonts w:ascii="Times New Roman" w:hAnsi="Times New Roman" w:cs="Times New Roman"/>
                <w:b/>
                <w:color w:val="000000"/>
                <w:sz w:val="20"/>
                <w:szCs w:val="20"/>
              </w:rPr>
              <w:t>Kvalifikacijos reikalavimus įrodantys dokumentai</w:t>
            </w:r>
            <w:r w:rsidR="00553B3A" w:rsidRPr="00553B3A">
              <w:rPr>
                <w:rFonts w:ascii="Times New Roman" w:hAnsi="Times New Roman" w:cs="Times New Roman"/>
                <w:b/>
                <w:color w:val="000000"/>
                <w:sz w:val="20"/>
                <w:szCs w:val="20"/>
                <w:vertAlign w:val="superscript"/>
                <w:lang w:eastAsia="ar-SA"/>
              </w:rPr>
              <w:t>1</w:t>
            </w:r>
          </w:p>
        </w:tc>
      </w:tr>
      <w:tr w:rsidR="006B43C8" w:rsidRPr="00E74B94" w14:paraId="480BF990" w14:textId="77777777" w:rsidTr="006B43C8">
        <w:tc>
          <w:tcPr>
            <w:tcW w:w="10377" w:type="dxa"/>
            <w:gridSpan w:val="3"/>
            <w:tcBorders>
              <w:top w:val="single" w:sz="4" w:space="0" w:color="000000"/>
              <w:left w:val="single" w:sz="4" w:space="0" w:color="000000"/>
              <w:bottom w:val="single" w:sz="4" w:space="0" w:color="000000"/>
              <w:right w:val="single" w:sz="4" w:space="0" w:color="000000"/>
            </w:tcBorders>
            <w:hideMark/>
          </w:tcPr>
          <w:p w14:paraId="3671D52D" w14:textId="77777777" w:rsidR="006B43C8" w:rsidRPr="00961DD4" w:rsidRDefault="006B43C8">
            <w:pPr>
              <w:suppressAutoHyphens/>
              <w:jc w:val="both"/>
              <w:rPr>
                <w:rFonts w:ascii="Times New Roman" w:hAnsi="Times New Roman" w:cs="Times New Roman"/>
                <w:b/>
                <w:color w:val="000000"/>
                <w:sz w:val="20"/>
                <w:szCs w:val="20"/>
                <w:lang w:eastAsia="ar-SA"/>
              </w:rPr>
            </w:pPr>
          </w:p>
        </w:tc>
      </w:tr>
      <w:tr w:rsidR="006B43C8" w:rsidRPr="00E74B94" w14:paraId="4063B504" w14:textId="77777777" w:rsidTr="006B43C8">
        <w:tc>
          <w:tcPr>
            <w:tcW w:w="10377" w:type="dxa"/>
            <w:gridSpan w:val="3"/>
            <w:tcBorders>
              <w:top w:val="single" w:sz="4" w:space="0" w:color="000000"/>
              <w:left w:val="single" w:sz="4" w:space="0" w:color="000000"/>
              <w:bottom w:val="single" w:sz="4" w:space="0" w:color="000000"/>
              <w:right w:val="single" w:sz="4" w:space="0" w:color="000000"/>
            </w:tcBorders>
          </w:tcPr>
          <w:p w14:paraId="0E71D777" w14:textId="4F177E8F" w:rsidR="006B43C8" w:rsidRPr="00961DD4" w:rsidRDefault="00032A16">
            <w:pPr>
              <w:suppressAutoHyphens/>
              <w:jc w:val="both"/>
              <w:rPr>
                <w:rFonts w:ascii="Times New Roman" w:hAnsi="Times New Roman" w:cs="Times New Roman"/>
                <w:b/>
                <w:color w:val="000000"/>
                <w:sz w:val="20"/>
                <w:szCs w:val="20"/>
              </w:rPr>
            </w:pPr>
            <w:r w:rsidRPr="00961DD4">
              <w:rPr>
                <w:rFonts w:ascii="Times New Roman" w:hAnsi="Times New Roman" w:cs="Times New Roman"/>
                <w:b/>
                <w:color w:val="000000"/>
                <w:sz w:val="20"/>
                <w:szCs w:val="20"/>
              </w:rPr>
              <w:t>TECHNINIS IR PROFESINIS PAJĖGUMAS</w:t>
            </w:r>
          </w:p>
        </w:tc>
      </w:tr>
      <w:tr w:rsidR="006B43C8" w:rsidRPr="00E74B94" w14:paraId="341FCEF6" w14:textId="77777777" w:rsidTr="006B43C8">
        <w:tc>
          <w:tcPr>
            <w:tcW w:w="710" w:type="dxa"/>
            <w:tcBorders>
              <w:top w:val="single" w:sz="4" w:space="0" w:color="000000"/>
              <w:left w:val="single" w:sz="4" w:space="0" w:color="000000"/>
              <w:bottom w:val="single" w:sz="4" w:space="0" w:color="000000"/>
              <w:right w:val="nil"/>
            </w:tcBorders>
            <w:hideMark/>
          </w:tcPr>
          <w:p w14:paraId="4C242A8D" w14:textId="5777DE33" w:rsidR="006B43C8" w:rsidRPr="00961DD4" w:rsidRDefault="00D34211">
            <w:pPr>
              <w:suppressAutoHyphens/>
              <w:jc w:val="both"/>
              <w:rPr>
                <w:rFonts w:ascii="Times New Roman" w:hAnsi="Times New Roman" w:cs="Times New Roman"/>
                <w:color w:val="000000"/>
                <w:sz w:val="20"/>
                <w:szCs w:val="20"/>
                <w:lang w:eastAsia="ar-SA"/>
              </w:rPr>
            </w:pPr>
            <w:r w:rsidRPr="00961DD4">
              <w:rPr>
                <w:rFonts w:ascii="Times New Roman" w:hAnsi="Times New Roman" w:cs="Times New Roman"/>
                <w:color w:val="000000"/>
                <w:sz w:val="20"/>
                <w:szCs w:val="20"/>
              </w:rPr>
              <w:t>4</w:t>
            </w:r>
            <w:r w:rsidR="0082097E" w:rsidRPr="00961DD4">
              <w:rPr>
                <w:rFonts w:ascii="Times New Roman" w:hAnsi="Times New Roman" w:cs="Times New Roman"/>
                <w:color w:val="000000"/>
                <w:sz w:val="20"/>
                <w:szCs w:val="20"/>
              </w:rPr>
              <w:t>.3</w:t>
            </w:r>
            <w:r w:rsidR="006B43C8" w:rsidRPr="00961DD4">
              <w:rPr>
                <w:rFonts w:ascii="Times New Roman" w:hAnsi="Times New Roman" w:cs="Times New Roman"/>
                <w:color w:val="000000"/>
                <w:sz w:val="20"/>
                <w:szCs w:val="20"/>
              </w:rPr>
              <w:t>.</w:t>
            </w:r>
            <w:r w:rsidR="0082097E" w:rsidRPr="00961DD4">
              <w:rPr>
                <w:rFonts w:ascii="Times New Roman" w:hAnsi="Times New Roman" w:cs="Times New Roman"/>
                <w:color w:val="000000"/>
                <w:sz w:val="20"/>
                <w:szCs w:val="20"/>
              </w:rPr>
              <w:t>1</w:t>
            </w:r>
            <w:r w:rsidR="006B43C8" w:rsidRPr="00961DD4">
              <w:rPr>
                <w:rFonts w:ascii="Times New Roman" w:hAnsi="Times New Roman" w:cs="Times New Roman"/>
                <w:color w:val="000000"/>
                <w:sz w:val="20"/>
                <w:szCs w:val="20"/>
              </w:rPr>
              <w:t xml:space="preserve"> </w:t>
            </w:r>
          </w:p>
        </w:tc>
        <w:tc>
          <w:tcPr>
            <w:tcW w:w="4252" w:type="dxa"/>
            <w:tcBorders>
              <w:top w:val="single" w:sz="4" w:space="0" w:color="000000"/>
              <w:left w:val="single" w:sz="4" w:space="0" w:color="000000"/>
              <w:bottom w:val="single" w:sz="4" w:space="0" w:color="000000"/>
              <w:right w:val="nil"/>
            </w:tcBorders>
          </w:tcPr>
          <w:p w14:paraId="06B9FCE5" w14:textId="77777777" w:rsidR="00E42582" w:rsidRPr="00961DD4" w:rsidRDefault="00E42582" w:rsidP="00E42582">
            <w:pPr>
              <w:spacing w:after="0" w:line="240" w:lineRule="auto"/>
              <w:rPr>
                <w:rFonts w:ascii="Times New Roman" w:eastAsia="Calibri" w:hAnsi="Times New Roman" w:cs="Times New Roman"/>
                <w:iCs/>
                <w:sz w:val="20"/>
                <w:szCs w:val="20"/>
              </w:rPr>
            </w:pPr>
            <w:r w:rsidRPr="00961DD4">
              <w:rPr>
                <w:rFonts w:ascii="Times New Roman" w:eastAsia="Calibri" w:hAnsi="Times New Roman" w:cs="Times New Roman"/>
                <w:iCs/>
                <w:sz w:val="20"/>
                <w:szCs w:val="20"/>
              </w:rPr>
              <w:t xml:space="preserve">Tiekėjas turi teisę verstis audito paslaugų teikimo veikla ir turi būti įrašytas į Lietuvos auditorių rūmų audito įmonių sąrašą ir audito įmonės pažymėjimo </w:t>
            </w:r>
            <w:r w:rsidRPr="00961DD4">
              <w:rPr>
                <w:rFonts w:ascii="Times New Roman" w:eastAsia="Calibri" w:hAnsi="Times New Roman" w:cs="Times New Roman"/>
                <w:b/>
                <w:bCs/>
                <w:iCs/>
                <w:sz w:val="20"/>
                <w:szCs w:val="20"/>
              </w:rPr>
              <w:t>galiojimas nėra sustabdytas.</w:t>
            </w:r>
          </w:p>
          <w:p w14:paraId="28279936" w14:textId="77777777" w:rsidR="00E42582" w:rsidRPr="00961DD4" w:rsidRDefault="00E42582" w:rsidP="00E42582">
            <w:pPr>
              <w:spacing w:after="0" w:line="240" w:lineRule="auto"/>
              <w:rPr>
                <w:rFonts w:ascii="Times New Roman" w:eastAsia="Calibri" w:hAnsi="Times New Roman" w:cs="Times New Roman"/>
                <w:iCs/>
                <w:sz w:val="20"/>
                <w:szCs w:val="20"/>
                <w:highlight w:val="yellow"/>
              </w:rPr>
            </w:pPr>
          </w:p>
          <w:p w14:paraId="228143BB" w14:textId="75BD5F02" w:rsidR="00E42582" w:rsidRPr="00961DD4" w:rsidRDefault="00E42582" w:rsidP="00E42582">
            <w:pPr>
              <w:jc w:val="both"/>
              <w:rPr>
                <w:rFonts w:ascii="Times New Roman" w:hAnsi="Times New Roman" w:cs="Times New Roman"/>
                <w:strike/>
                <w:color w:val="000000"/>
                <w:spacing w:val="2"/>
                <w:sz w:val="20"/>
                <w:szCs w:val="20"/>
              </w:rPr>
            </w:pPr>
          </w:p>
        </w:tc>
        <w:tc>
          <w:tcPr>
            <w:tcW w:w="5415" w:type="dxa"/>
            <w:tcBorders>
              <w:top w:val="single" w:sz="4" w:space="0" w:color="000000"/>
              <w:left w:val="single" w:sz="4" w:space="0" w:color="000000"/>
              <w:bottom w:val="single" w:sz="4" w:space="0" w:color="000000"/>
              <w:right w:val="single" w:sz="4" w:space="0" w:color="000000"/>
            </w:tcBorders>
          </w:tcPr>
          <w:p w14:paraId="63239554" w14:textId="5BDF7272" w:rsidR="00CA11A0" w:rsidRPr="00F80596" w:rsidRDefault="00CA11A0" w:rsidP="00CA11A0">
            <w:pPr>
              <w:tabs>
                <w:tab w:val="left" w:pos="0"/>
              </w:tabs>
              <w:ind w:left="34"/>
              <w:jc w:val="both"/>
              <w:rPr>
                <w:rFonts w:ascii="Times New Roman" w:hAnsi="Times New Roman" w:cs="Times New Roman"/>
                <w:iCs/>
              </w:rPr>
            </w:pPr>
            <w:r w:rsidRPr="00F80596">
              <w:rPr>
                <w:rFonts w:ascii="Times New Roman" w:hAnsi="Times New Roman" w:cs="Times New Roman"/>
                <w:iCs/>
              </w:rPr>
              <w:t xml:space="preserve">Turi būti pateikta: </w:t>
            </w:r>
          </w:p>
          <w:p w14:paraId="22218DBE" w14:textId="12591B03" w:rsidR="00036C74" w:rsidRPr="00961DD4" w:rsidRDefault="00036C74" w:rsidP="00036C74">
            <w:pPr>
              <w:spacing w:after="0" w:line="240" w:lineRule="auto"/>
              <w:rPr>
                <w:rFonts w:ascii="Times New Roman" w:eastAsia="Calibri" w:hAnsi="Times New Roman" w:cs="Times New Roman"/>
                <w:sz w:val="20"/>
                <w:szCs w:val="20"/>
                <w:highlight w:val="yellow"/>
              </w:rPr>
            </w:pPr>
            <w:r w:rsidRPr="00961DD4">
              <w:rPr>
                <w:rFonts w:ascii="Times New Roman" w:eastAsia="Calibri" w:hAnsi="Times New Roman" w:cs="Times New Roman"/>
                <w:sz w:val="20"/>
                <w:szCs w:val="20"/>
              </w:rPr>
              <w:t>1) Lietuvos auditorių rūmų išduotas pažymėjimas, patvirtinantis, kad tiekėjas yra įrašytas į Lietuvos Respublikos audito įmonių sąrašą ir turi teisę verstis audito paslaugų teikimo veikla arba atitinkamos užsienio šalies institucijos (profesinių ar veiklos tvarkytojų, valstybės įgaliotų institucijų pažymos, kaip yra nustatyta toje valstybėje, kurioje paslaugų teikėjas registruotas) išduotas dokumentas, patvirtinantis tiekėjo teisę verstis audito paslaugų teikimo veikla</w:t>
            </w:r>
            <w:r w:rsidR="00F46076" w:rsidRPr="00961DD4">
              <w:rPr>
                <w:rFonts w:ascii="Times New Roman" w:eastAsia="Calibri" w:hAnsi="Times New Roman" w:cs="Times New Roman"/>
                <w:sz w:val="20"/>
                <w:szCs w:val="20"/>
              </w:rPr>
              <w:t xml:space="preserve">, </w:t>
            </w:r>
            <w:r w:rsidR="00F46076" w:rsidRPr="00961DD4">
              <w:rPr>
                <w:rFonts w:ascii="Times New Roman" w:eastAsia="Calibri" w:hAnsi="Times New Roman" w:cs="Times New Roman"/>
                <w:b/>
                <w:bCs/>
                <w:sz w:val="20"/>
                <w:szCs w:val="20"/>
              </w:rPr>
              <w:t xml:space="preserve">arba </w:t>
            </w:r>
            <w:r w:rsidR="00531C36" w:rsidRPr="00961DD4">
              <w:rPr>
                <w:rFonts w:ascii="Times New Roman" w:hAnsi="Times New Roman" w:cs="Times New Roman"/>
                <w:b/>
                <w:bCs/>
                <w:sz w:val="20"/>
                <w:szCs w:val="20"/>
              </w:rPr>
              <w:t xml:space="preserve">Perkančioji organizacija pati patikrins šiuos duomenis Lietuvos auditorių rūmų interneto </w:t>
            </w:r>
            <w:r w:rsidR="00531C36" w:rsidRPr="00705E5C">
              <w:rPr>
                <w:rFonts w:ascii="Times New Roman" w:hAnsi="Times New Roman" w:cs="Times New Roman"/>
                <w:b/>
                <w:bCs/>
                <w:sz w:val="20"/>
                <w:szCs w:val="20"/>
              </w:rPr>
              <w:t xml:space="preserve">svetainėje </w:t>
            </w:r>
            <w:hyperlink r:id="rId26" w:history="1">
              <w:r w:rsidR="00531C36" w:rsidRPr="00705E5C">
                <w:rPr>
                  <w:rStyle w:val="Hipersaitas"/>
                  <w:rFonts w:ascii="Times New Roman" w:hAnsi="Times New Roman" w:cs="Times New Roman"/>
                  <w:b/>
                  <w:bCs/>
                  <w:sz w:val="20"/>
                  <w:szCs w:val="20"/>
                </w:rPr>
                <w:t>https://lar.lt</w:t>
              </w:r>
            </w:hyperlink>
            <w:r w:rsidR="00531C36" w:rsidRPr="00705E5C">
              <w:rPr>
                <w:rFonts w:ascii="Times New Roman" w:hAnsi="Times New Roman" w:cs="Times New Roman"/>
                <w:b/>
                <w:bCs/>
                <w:sz w:val="20"/>
                <w:szCs w:val="20"/>
              </w:rPr>
              <w:t>. Šie duomenys bus užfiksuoti ir</w:t>
            </w:r>
            <w:r w:rsidR="00531C36" w:rsidRPr="00961DD4">
              <w:rPr>
                <w:rFonts w:ascii="Times New Roman" w:hAnsi="Times New Roman" w:cs="Times New Roman"/>
                <w:b/>
                <w:bCs/>
                <w:sz w:val="20"/>
                <w:szCs w:val="20"/>
              </w:rPr>
              <w:t xml:space="preserve"> išsaugomi galimo laimėtojo kvalifikacijos tikrinimo dieną.</w:t>
            </w:r>
          </w:p>
          <w:p w14:paraId="089F8937" w14:textId="77777777" w:rsidR="00D70FB7" w:rsidRPr="00961DD4" w:rsidRDefault="00D70FB7" w:rsidP="00036C74">
            <w:pPr>
              <w:spacing w:after="0" w:line="240" w:lineRule="auto"/>
              <w:rPr>
                <w:rFonts w:ascii="Times New Roman" w:eastAsia="Calibri" w:hAnsi="Times New Roman" w:cs="Times New Roman"/>
                <w:sz w:val="20"/>
                <w:szCs w:val="20"/>
                <w:highlight w:val="yellow"/>
              </w:rPr>
            </w:pPr>
          </w:p>
          <w:p w14:paraId="7C47833E" w14:textId="77777777" w:rsidR="00036C74" w:rsidRPr="00961DD4" w:rsidRDefault="00036C74" w:rsidP="00036C74">
            <w:pPr>
              <w:spacing w:after="0" w:line="240" w:lineRule="auto"/>
              <w:rPr>
                <w:rFonts w:ascii="Times New Roman" w:eastAsia="Calibri" w:hAnsi="Times New Roman" w:cs="Times New Roman"/>
                <w:sz w:val="20"/>
                <w:szCs w:val="20"/>
              </w:rPr>
            </w:pPr>
            <w:r w:rsidRPr="00961DD4">
              <w:rPr>
                <w:rFonts w:ascii="Times New Roman" w:eastAsia="Calibri" w:hAnsi="Times New Roman" w:cs="Times New Roman"/>
                <w:sz w:val="20"/>
                <w:szCs w:val="20"/>
              </w:rPr>
              <w:t xml:space="preserve">2) </w:t>
            </w:r>
            <w:r w:rsidRPr="00A22552">
              <w:rPr>
                <w:rFonts w:ascii="Times New Roman" w:eastAsia="Calibri" w:hAnsi="Times New Roman" w:cs="Times New Roman"/>
                <w:b/>
                <w:bCs/>
                <w:sz w:val="20"/>
                <w:szCs w:val="20"/>
              </w:rPr>
              <w:t>Laisvos formos tiekėjo deklaracija</w:t>
            </w:r>
            <w:r w:rsidRPr="00961DD4">
              <w:rPr>
                <w:rFonts w:ascii="Times New Roman" w:eastAsia="Calibri" w:hAnsi="Times New Roman" w:cs="Times New Roman"/>
                <w:sz w:val="20"/>
                <w:szCs w:val="20"/>
              </w:rPr>
              <w:t>, kurioje tiekėjas patvirtina, kad tiekėjui nėra priimtas sprendimas arba nėra imtasi jokių veiksmų siekiant sustabdyti audito įmonės pažymėjimo galiojimą pagal Lietuvos Respublikos finansinių ataskaitų audito įstatymo nuostatas.</w:t>
            </w:r>
          </w:p>
          <w:p w14:paraId="5E82DDD4" w14:textId="77777777" w:rsidR="00036C74" w:rsidRPr="00961DD4" w:rsidRDefault="00036C74" w:rsidP="00036C74">
            <w:pPr>
              <w:spacing w:after="0" w:line="240" w:lineRule="auto"/>
              <w:rPr>
                <w:rFonts w:ascii="Times New Roman" w:eastAsia="Calibri" w:hAnsi="Times New Roman" w:cs="Times New Roman"/>
                <w:sz w:val="20"/>
                <w:szCs w:val="20"/>
              </w:rPr>
            </w:pPr>
          </w:p>
          <w:p w14:paraId="3BB19A09" w14:textId="377224E2" w:rsidR="00036C74" w:rsidRPr="00961DD4" w:rsidRDefault="00036C74" w:rsidP="00036C74">
            <w:pPr>
              <w:suppressAutoHyphens/>
              <w:jc w:val="both"/>
              <w:rPr>
                <w:rFonts w:ascii="Times New Roman" w:hAnsi="Times New Roman" w:cs="Times New Roman"/>
                <w:i/>
                <w:color w:val="000000"/>
                <w:sz w:val="20"/>
                <w:szCs w:val="20"/>
                <w:lang w:eastAsia="ar-SA"/>
              </w:rPr>
            </w:pPr>
            <w:r w:rsidRPr="00961DD4">
              <w:rPr>
                <w:rFonts w:ascii="Times New Roman" w:eastAsia="Calibri" w:hAnsi="Times New Roman" w:cs="Times New Roman"/>
                <w:i/>
                <w:iCs/>
                <w:sz w:val="20"/>
                <w:szCs w:val="20"/>
              </w:rPr>
              <w:t>Pateikiamos skaitmeninės dokumentų kopijos.</w:t>
            </w:r>
          </w:p>
          <w:p w14:paraId="0CCD1EB5" w14:textId="276F3106" w:rsidR="00594661" w:rsidRPr="00961DD4" w:rsidRDefault="00594661" w:rsidP="00036C74">
            <w:pPr>
              <w:suppressAutoHyphens/>
              <w:jc w:val="both"/>
              <w:rPr>
                <w:rFonts w:ascii="Times New Roman" w:hAnsi="Times New Roman" w:cs="Times New Roman"/>
                <w:i/>
                <w:color w:val="000000"/>
                <w:sz w:val="20"/>
                <w:szCs w:val="20"/>
                <w:lang w:eastAsia="ar-SA"/>
              </w:rPr>
            </w:pPr>
            <w:r w:rsidRPr="00961DD4">
              <w:rPr>
                <w:rFonts w:ascii="Times New Roman" w:hAnsi="Times New Roman" w:cs="Times New Roman"/>
                <w:i/>
                <w:sz w:val="20"/>
                <w:szCs w:val="20"/>
              </w:rPr>
              <w:t>Esant poreikiui, perkančioji organizacija gali prašyti tiekėjų pateikti papildomus, teisę verstis veikla įrodančius dokumentus</w:t>
            </w:r>
          </w:p>
        </w:tc>
      </w:tr>
      <w:tr w:rsidR="006B43C8" w:rsidRPr="00E74B94" w14:paraId="60D59920" w14:textId="77777777" w:rsidTr="006B43C8">
        <w:tc>
          <w:tcPr>
            <w:tcW w:w="710" w:type="dxa"/>
            <w:tcBorders>
              <w:top w:val="single" w:sz="4" w:space="0" w:color="000000"/>
              <w:left w:val="single" w:sz="4" w:space="0" w:color="000000"/>
              <w:bottom w:val="single" w:sz="4" w:space="0" w:color="000000"/>
              <w:right w:val="nil"/>
            </w:tcBorders>
          </w:tcPr>
          <w:p w14:paraId="4353789A" w14:textId="4BC24A9F" w:rsidR="006B43C8" w:rsidRPr="00961DD4" w:rsidRDefault="00D34211">
            <w:pPr>
              <w:suppressAutoHyphens/>
              <w:jc w:val="both"/>
              <w:rPr>
                <w:rFonts w:ascii="Times New Roman" w:hAnsi="Times New Roman" w:cs="Times New Roman"/>
                <w:color w:val="000000"/>
                <w:sz w:val="20"/>
                <w:szCs w:val="20"/>
              </w:rPr>
            </w:pPr>
            <w:r w:rsidRPr="00961DD4">
              <w:rPr>
                <w:rFonts w:ascii="Times New Roman" w:hAnsi="Times New Roman" w:cs="Times New Roman"/>
                <w:color w:val="000000"/>
                <w:sz w:val="20"/>
                <w:szCs w:val="20"/>
              </w:rPr>
              <w:t>4</w:t>
            </w:r>
            <w:r w:rsidR="0082097E" w:rsidRPr="00961DD4">
              <w:rPr>
                <w:rFonts w:ascii="Times New Roman" w:hAnsi="Times New Roman" w:cs="Times New Roman"/>
                <w:color w:val="000000"/>
                <w:sz w:val="20"/>
                <w:szCs w:val="20"/>
              </w:rPr>
              <w:t>.3.2</w:t>
            </w:r>
          </w:p>
        </w:tc>
        <w:tc>
          <w:tcPr>
            <w:tcW w:w="4252" w:type="dxa"/>
            <w:tcBorders>
              <w:top w:val="single" w:sz="4" w:space="0" w:color="000000"/>
              <w:left w:val="single" w:sz="4" w:space="0" w:color="000000"/>
              <w:bottom w:val="single" w:sz="4" w:space="0" w:color="000000"/>
              <w:right w:val="nil"/>
            </w:tcBorders>
          </w:tcPr>
          <w:p w14:paraId="39EDC6D1" w14:textId="316BD7F8" w:rsidR="00B67933" w:rsidRPr="000526B6" w:rsidRDefault="00943A25" w:rsidP="00B67933">
            <w:pPr>
              <w:jc w:val="both"/>
              <w:rPr>
                <w:rFonts w:ascii="Times New Roman" w:hAnsi="Times New Roman" w:cs="Times New Roman"/>
                <w:i/>
                <w:spacing w:val="2"/>
                <w:sz w:val="20"/>
                <w:szCs w:val="20"/>
              </w:rPr>
            </w:pPr>
            <w:r w:rsidRPr="005336E2">
              <w:rPr>
                <w:rFonts w:ascii="Times New Roman" w:hAnsi="Times New Roman" w:cs="Times New Roman"/>
                <w:spacing w:val="2"/>
                <w:sz w:val="20"/>
                <w:szCs w:val="20"/>
              </w:rPr>
              <w:t xml:space="preserve">Tiekėjas per paskutinius 5 (penkerius) metus arba per laikotarpį nuo įregistravimo (jei veiklą vykdo mažiau nei 5 metus) turi būti tinkamai ir kokybiškai </w:t>
            </w:r>
            <w:r w:rsidR="000E69C4" w:rsidRPr="005336E2">
              <w:rPr>
                <w:rFonts w:ascii="Times New Roman" w:hAnsi="Times New Roman" w:cs="Times New Roman"/>
                <w:spacing w:val="2"/>
                <w:sz w:val="20"/>
                <w:szCs w:val="20"/>
              </w:rPr>
              <w:t xml:space="preserve">pagal </w:t>
            </w:r>
            <w:r w:rsidR="000D75CA" w:rsidRPr="005336E2">
              <w:rPr>
                <w:rFonts w:ascii="Times New Roman" w:hAnsi="Times New Roman" w:cs="Times New Roman"/>
                <w:spacing w:val="2"/>
                <w:sz w:val="20"/>
                <w:szCs w:val="20"/>
              </w:rPr>
              <w:t xml:space="preserve">vieną ar daugiau sutarčių </w:t>
            </w:r>
            <w:r w:rsidR="008F7DB2" w:rsidRPr="005336E2">
              <w:rPr>
                <w:rFonts w:ascii="Times New Roman" w:hAnsi="Times New Roman" w:cs="Times New Roman"/>
                <w:spacing w:val="2"/>
                <w:sz w:val="20"/>
                <w:szCs w:val="20"/>
              </w:rPr>
              <w:t xml:space="preserve">suteikęs </w:t>
            </w:r>
            <w:r w:rsidRPr="005336E2">
              <w:rPr>
                <w:rFonts w:ascii="Times New Roman" w:hAnsi="Times New Roman" w:cs="Times New Roman"/>
                <w:spacing w:val="2"/>
                <w:sz w:val="20"/>
                <w:szCs w:val="20"/>
              </w:rPr>
              <w:t xml:space="preserve">arba šiuo metu </w:t>
            </w:r>
            <w:r w:rsidR="008F7DB2" w:rsidRPr="005336E2">
              <w:rPr>
                <w:rFonts w:ascii="Times New Roman" w:hAnsi="Times New Roman" w:cs="Times New Roman"/>
                <w:spacing w:val="2"/>
                <w:sz w:val="20"/>
                <w:szCs w:val="20"/>
              </w:rPr>
              <w:t xml:space="preserve">teikiantis </w:t>
            </w:r>
            <w:r w:rsidRPr="005336E2">
              <w:rPr>
                <w:rFonts w:ascii="Times New Roman" w:hAnsi="Times New Roman" w:cs="Times New Roman"/>
                <w:spacing w:val="2"/>
                <w:sz w:val="20"/>
                <w:szCs w:val="20"/>
              </w:rPr>
              <w:t xml:space="preserve">bent </w:t>
            </w:r>
            <w:r w:rsidRPr="005336E2">
              <w:rPr>
                <w:rFonts w:ascii="Times New Roman" w:hAnsi="Times New Roman" w:cs="Times New Roman"/>
                <w:spacing w:val="2"/>
                <w:sz w:val="20"/>
                <w:szCs w:val="20"/>
                <w:u w:val="single"/>
              </w:rPr>
              <w:t xml:space="preserve">vieną </w:t>
            </w:r>
            <w:r w:rsidR="006F38DB" w:rsidRPr="005336E2">
              <w:rPr>
                <w:rFonts w:ascii="Times New Roman" w:hAnsi="Times New Roman" w:cs="Times New Roman"/>
                <w:spacing w:val="2"/>
                <w:sz w:val="20"/>
                <w:szCs w:val="20"/>
                <w:u w:val="single"/>
              </w:rPr>
              <w:t xml:space="preserve">paslaugą </w:t>
            </w:r>
            <w:r w:rsidRPr="005336E2">
              <w:rPr>
                <w:rFonts w:ascii="Times New Roman" w:hAnsi="Times New Roman" w:cs="Times New Roman"/>
                <w:spacing w:val="2"/>
                <w:sz w:val="20"/>
                <w:szCs w:val="20"/>
                <w:u w:val="single"/>
              </w:rPr>
              <w:t>audito srityje</w:t>
            </w:r>
            <w:r w:rsidR="0010764F" w:rsidRPr="005336E2">
              <w:rPr>
                <w:rFonts w:ascii="Times New Roman" w:hAnsi="Times New Roman" w:cs="Times New Roman"/>
                <w:spacing w:val="2"/>
                <w:sz w:val="20"/>
                <w:szCs w:val="20"/>
                <w:u w:val="single"/>
              </w:rPr>
              <w:t>.</w:t>
            </w:r>
            <w:r w:rsidR="00B67933" w:rsidRPr="005336E2">
              <w:rPr>
                <w:rFonts w:ascii="Times New Roman" w:hAnsi="Times New Roman" w:cs="Times New Roman"/>
                <w:i/>
                <w:spacing w:val="2"/>
                <w:sz w:val="20"/>
                <w:szCs w:val="20"/>
              </w:rPr>
              <w:t xml:space="preserve"> </w:t>
            </w:r>
            <w:r w:rsidR="00B67933" w:rsidRPr="005336E2">
              <w:rPr>
                <w:rFonts w:ascii="Times New Roman" w:hAnsi="Times New Roman" w:cs="Times New Roman"/>
                <w:b/>
                <w:bCs/>
                <w:spacing w:val="2"/>
                <w:sz w:val="20"/>
                <w:szCs w:val="20"/>
              </w:rPr>
              <w:t>Ši</w:t>
            </w:r>
            <w:r w:rsidR="00032605" w:rsidRPr="005336E2">
              <w:rPr>
                <w:rFonts w:ascii="Times New Roman" w:hAnsi="Times New Roman" w:cs="Times New Roman"/>
                <w:b/>
                <w:bCs/>
                <w:spacing w:val="2"/>
                <w:sz w:val="20"/>
                <w:szCs w:val="20"/>
              </w:rPr>
              <w:t>os</w:t>
            </w:r>
            <w:r w:rsidR="00152E9F" w:rsidRPr="005336E2">
              <w:rPr>
                <w:rFonts w:ascii="Times New Roman" w:hAnsi="Times New Roman" w:cs="Times New Roman"/>
                <w:b/>
                <w:bCs/>
                <w:spacing w:val="2"/>
                <w:sz w:val="20"/>
                <w:szCs w:val="20"/>
              </w:rPr>
              <w:t xml:space="preserve"> </w:t>
            </w:r>
            <w:r w:rsidR="008934F0" w:rsidRPr="005336E2">
              <w:rPr>
                <w:rFonts w:ascii="Times New Roman" w:hAnsi="Times New Roman" w:cs="Times New Roman"/>
                <w:b/>
                <w:bCs/>
                <w:spacing w:val="2"/>
                <w:sz w:val="20"/>
                <w:szCs w:val="20"/>
              </w:rPr>
              <w:t xml:space="preserve">paslaugos </w:t>
            </w:r>
            <w:r w:rsidR="00B67933" w:rsidRPr="005336E2">
              <w:rPr>
                <w:rFonts w:ascii="Times New Roman" w:hAnsi="Times New Roman" w:cs="Times New Roman"/>
                <w:b/>
                <w:bCs/>
                <w:spacing w:val="2"/>
                <w:sz w:val="20"/>
                <w:szCs w:val="20"/>
              </w:rPr>
              <w:t>turi būti ūkio subjekto arba ūkio subjektų grupės finansinės atskaitomybės auditas</w:t>
            </w:r>
            <w:r w:rsidR="00B67933" w:rsidRPr="005336E2">
              <w:rPr>
                <w:rFonts w:ascii="Times New Roman" w:hAnsi="Times New Roman" w:cs="Times New Roman"/>
                <w:spacing w:val="2"/>
                <w:sz w:val="20"/>
                <w:szCs w:val="20"/>
              </w:rPr>
              <w:t xml:space="preserve"> (kai rengiamas konsoliduotas finansinių ataskaitų rinkinys pagal galiojančius teisės aktus), </w:t>
            </w:r>
            <w:r w:rsidR="00B67933" w:rsidRPr="005336E2">
              <w:rPr>
                <w:rFonts w:ascii="Times New Roman" w:hAnsi="Times New Roman" w:cs="Times New Roman"/>
                <w:b/>
                <w:bCs/>
                <w:spacing w:val="2"/>
                <w:sz w:val="20"/>
                <w:szCs w:val="20"/>
              </w:rPr>
              <w:t>kurios (-</w:t>
            </w:r>
            <w:proofErr w:type="spellStart"/>
            <w:r w:rsidR="00B67933" w:rsidRPr="005336E2">
              <w:rPr>
                <w:rFonts w:ascii="Times New Roman" w:hAnsi="Times New Roman" w:cs="Times New Roman"/>
                <w:b/>
                <w:bCs/>
                <w:spacing w:val="2"/>
                <w:sz w:val="20"/>
                <w:szCs w:val="20"/>
              </w:rPr>
              <w:t>ių</w:t>
            </w:r>
            <w:proofErr w:type="spellEnd"/>
            <w:r w:rsidR="00B67933" w:rsidRPr="005336E2">
              <w:rPr>
                <w:rFonts w:ascii="Times New Roman" w:hAnsi="Times New Roman" w:cs="Times New Roman"/>
                <w:b/>
                <w:bCs/>
                <w:spacing w:val="2"/>
                <w:sz w:val="20"/>
                <w:szCs w:val="20"/>
              </w:rPr>
              <w:t>)</w:t>
            </w:r>
          </w:p>
          <w:p w14:paraId="71DCF2BD" w14:textId="77777777" w:rsidR="003F31A9" w:rsidRPr="000526B6" w:rsidRDefault="003F31A9" w:rsidP="003F31A9">
            <w:pPr>
              <w:numPr>
                <w:ilvl w:val="0"/>
                <w:numId w:val="10"/>
              </w:numPr>
              <w:jc w:val="both"/>
              <w:rPr>
                <w:rFonts w:ascii="Times New Roman" w:hAnsi="Times New Roman" w:cs="Times New Roman"/>
                <w:spacing w:val="2"/>
                <w:sz w:val="20"/>
                <w:szCs w:val="20"/>
              </w:rPr>
            </w:pPr>
            <w:r w:rsidRPr="000526B6">
              <w:rPr>
                <w:rFonts w:ascii="Times New Roman" w:hAnsi="Times New Roman" w:cs="Times New Roman"/>
                <w:spacing w:val="2"/>
                <w:sz w:val="20"/>
                <w:szCs w:val="20"/>
              </w:rPr>
              <w:t>Metinė apyvarta – ne mažesnė kaip 50 000 000 EUR be PVM;</w:t>
            </w:r>
          </w:p>
          <w:p w14:paraId="7D2AE696" w14:textId="6DF645E0" w:rsidR="003F31A9" w:rsidRPr="000526B6" w:rsidRDefault="003F31A9" w:rsidP="00B67933">
            <w:pPr>
              <w:numPr>
                <w:ilvl w:val="0"/>
                <w:numId w:val="10"/>
              </w:numPr>
              <w:jc w:val="both"/>
              <w:rPr>
                <w:rFonts w:ascii="Times New Roman" w:hAnsi="Times New Roman" w:cs="Times New Roman"/>
                <w:spacing w:val="2"/>
                <w:sz w:val="20"/>
                <w:szCs w:val="20"/>
              </w:rPr>
            </w:pPr>
            <w:r w:rsidRPr="000526B6">
              <w:rPr>
                <w:rFonts w:ascii="Times New Roman" w:hAnsi="Times New Roman" w:cs="Times New Roman"/>
                <w:spacing w:val="2"/>
                <w:sz w:val="20"/>
                <w:szCs w:val="20"/>
              </w:rPr>
              <w:t>Darbuotojų skaičius – ne mažesnis kaip 1000.</w:t>
            </w:r>
          </w:p>
          <w:p w14:paraId="4FB94F3C" w14:textId="67957B23" w:rsidR="00943A25" w:rsidRPr="000526B6" w:rsidRDefault="00BA590F">
            <w:pPr>
              <w:jc w:val="both"/>
              <w:rPr>
                <w:rFonts w:ascii="Times New Roman" w:hAnsi="Times New Roman" w:cs="Times New Roman"/>
                <w:i/>
                <w:spacing w:val="2"/>
                <w:sz w:val="20"/>
                <w:szCs w:val="20"/>
              </w:rPr>
            </w:pPr>
            <w:r w:rsidRPr="000526B6">
              <w:rPr>
                <w:rFonts w:ascii="Times New Roman" w:hAnsi="Times New Roman" w:cs="Times New Roman"/>
                <w:i/>
                <w:spacing w:val="2"/>
                <w:sz w:val="20"/>
                <w:szCs w:val="20"/>
              </w:rPr>
              <w:t xml:space="preserve">Jei </w:t>
            </w:r>
            <w:r w:rsidRPr="000526B6">
              <w:rPr>
                <w:rFonts w:ascii="Times New Roman" w:hAnsi="Times New Roman" w:cs="Times New Roman"/>
                <w:i/>
                <w:iCs/>
                <w:spacing w:val="2"/>
                <w:sz w:val="20"/>
                <w:szCs w:val="20"/>
              </w:rPr>
              <w:t>tiekėjas pateikia</w:t>
            </w:r>
            <w:r w:rsidRPr="000526B6">
              <w:rPr>
                <w:rFonts w:ascii="Times New Roman" w:hAnsi="Times New Roman" w:cs="Times New Roman"/>
                <w:i/>
                <w:spacing w:val="2"/>
                <w:sz w:val="20"/>
                <w:szCs w:val="20"/>
              </w:rPr>
              <w:t xml:space="preserve"> informaciją apie </w:t>
            </w:r>
            <w:r w:rsidRPr="000526B6">
              <w:rPr>
                <w:rFonts w:ascii="Times New Roman" w:hAnsi="Times New Roman" w:cs="Times New Roman"/>
                <w:i/>
                <w:iCs/>
                <w:spacing w:val="2"/>
                <w:sz w:val="20"/>
                <w:szCs w:val="20"/>
              </w:rPr>
              <w:t xml:space="preserve">šiuo metu </w:t>
            </w:r>
            <w:r w:rsidRPr="000526B6">
              <w:rPr>
                <w:rFonts w:ascii="Times New Roman" w:hAnsi="Times New Roman" w:cs="Times New Roman"/>
                <w:i/>
                <w:spacing w:val="2"/>
                <w:sz w:val="20"/>
                <w:szCs w:val="20"/>
              </w:rPr>
              <w:t xml:space="preserve">vykdomą audito ar su auditu susijusių paslaugų teikimo sutartį, laikoma, kad jo patirtis atitinka reikalavimą, jei jis yra tinkamai įvykdęs bent </w:t>
            </w:r>
            <w:r w:rsidRPr="000526B6">
              <w:rPr>
                <w:rFonts w:ascii="Times New Roman" w:hAnsi="Times New Roman" w:cs="Times New Roman"/>
                <w:i/>
                <w:iCs/>
                <w:spacing w:val="2"/>
                <w:sz w:val="20"/>
                <w:szCs w:val="20"/>
              </w:rPr>
              <w:t>vienerių</w:t>
            </w:r>
            <w:r w:rsidRPr="000526B6">
              <w:rPr>
                <w:rFonts w:ascii="Times New Roman" w:hAnsi="Times New Roman" w:cs="Times New Roman"/>
                <w:i/>
                <w:spacing w:val="2"/>
                <w:sz w:val="20"/>
                <w:szCs w:val="20"/>
              </w:rPr>
              <w:t xml:space="preserve"> metų </w:t>
            </w:r>
            <w:r w:rsidRPr="000526B6">
              <w:rPr>
                <w:rFonts w:ascii="Times New Roman" w:hAnsi="Times New Roman" w:cs="Times New Roman"/>
                <w:i/>
                <w:iCs/>
                <w:spacing w:val="2"/>
                <w:sz w:val="20"/>
                <w:szCs w:val="20"/>
              </w:rPr>
              <w:t xml:space="preserve">trukmės </w:t>
            </w:r>
            <w:r w:rsidRPr="000526B6">
              <w:rPr>
                <w:rFonts w:ascii="Times New Roman" w:hAnsi="Times New Roman" w:cs="Times New Roman"/>
                <w:i/>
                <w:spacing w:val="2"/>
                <w:sz w:val="20"/>
                <w:szCs w:val="20"/>
              </w:rPr>
              <w:t>auditą.</w:t>
            </w:r>
          </w:p>
        </w:tc>
        <w:tc>
          <w:tcPr>
            <w:tcW w:w="5415" w:type="dxa"/>
            <w:tcBorders>
              <w:top w:val="single" w:sz="4" w:space="0" w:color="000000"/>
              <w:left w:val="single" w:sz="4" w:space="0" w:color="000000"/>
              <w:bottom w:val="single" w:sz="4" w:space="0" w:color="000000"/>
              <w:right w:val="single" w:sz="4" w:space="0" w:color="000000"/>
            </w:tcBorders>
          </w:tcPr>
          <w:p w14:paraId="6C9AACF5" w14:textId="77777777" w:rsidR="00CA11A0" w:rsidRPr="00CC318E" w:rsidRDefault="00CA11A0" w:rsidP="00CA11A0">
            <w:pPr>
              <w:tabs>
                <w:tab w:val="left" w:pos="0"/>
              </w:tabs>
              <w:ind w:left="34"/>
              <w:jc w:val="both"/>
              <w:rPr>
                <w:rFonts w:ascii="Times New Roman" w:hAnsi="Times New Roman" w:cs="Times New Roman"/>
                <w:iCs/>
                <w:sz w:val="20"/>
                <w:szCs w:val="20"/>
              </w:rPr>
            </w:pPr>
            <w:r w:rsidRPr="00CC318E">
              <w:rPr>
                <w:rFonts w:ascii="Times New Roman" w:hAnsi="Times New Roman" w:cs="Times New Roman"/>
                <w:iCs/>
                <w:sz w:val="20"/>
                <w:szCs w:val="20"/>
              </w:rPr>
              <w:t xml:space="preserve">Turi būti pateikta: </w:t>
            </w:r>
          </w:p>
          <w:p w14:paraId="04EA2965" w14:textId="55920472" w:rsidR="00CA11A0" w:rsidRPr="00CC318E" w:rsidRDefault="00CA11A0" w:rsidP="00CA11A0">
            <w:pPr>
              <w:suppressAutoHyphens/>
              <w:jc w:val="both"/>
              <w:rPr>
                <w:rFonts w:ascii="Times New Roman" w:hAnsi="Times New Roman" w:cs="Times New Roman"/>
                <w:iCs/>
                <w:color w:val="000000"/>
                <w:sz w:val="20"/>
                <w:szCs w:val="20"/>
                <w:lang w:eastAsia="ar-SA"/>
              </w:rPr>
            </w:pPr>
            <w:r w:rsidRPr="00CC318E">
              <w:rPr>
                <w:rFonts w:ascii="Times New Roman" w:hAnsi="Times New Roman" w:cs="Times New Roman"/>
                <w:iCs/>
                <w:color w:val="000000"/>
                <w:sz w:val="20"/>
                <w:szCs w:val="20"/>
                <w:lang w:eastAsia="ar-SA"/>
              </w:rPr>
              <w:t xml:space="preserve">per paskutinius 5 (penkerius) metus </w:t>
            </w:r>
            <w:r w:rsidRPr="00CC318E">
              <w:rPr>
                <w:rFonts w:ascii="Times New Roman" w:hAnsi="Times New Roman" w:cs="Times New Roman"/>
                <w:b/>
                <w:bCs/>
                <w:iCs/>
                <w:color w:val="000000"/>
                <w:sz w:val="20"/>
                <w:szCs w:val="20"/>
                <w:lang w:eastAsia="ar-SA"/>
              </w:rPr>
              <w:t>suteiktų paslaugų</w:t>
            </w:r>
            <w:r w:rsidRPr="00CC318E">
              <w:rPr>
                <w:rFonts w:ascii="Times New Roman" w:hAnsi="Times New Roman" w:cs="Times New Roman"/>
                <w:iCs/>
                <w:color w:val="000000"/>
                <w:sz w:val="20"/>
                <w:szCs w:val="20"/>
                <w:lang w:eastAsia="ar-SA"/>
              </w:rPr>
              <w:t xml:space="preserve"> (įvykdytų sutarčių) sąrašas, aprašyti paslaugų (sutarčių) objektai, informacija apie audituotą </w:t>
            </w:r>
            <w:r w:rsidRPr="00CC318E">
              <w:rPr>
                <w:rFonts w:ascii="Times New Roman" w:hAnsi="Times New Roman" w:cs="Times New Roman"/>
                <w:color w:val="000000"/>
                <w:spacing w:val="2"/>
                <w:sz w:val="20"/>
                <w:szCs w:val="20"/>
              </w:rPr>
              <w:t>ūkio subjektą arba ūkio subjektų grupę (pavadinimas/kodas,</w:t>
            </w:r>
            <w:r w:rsidR="00631894" w:rsidRPr="00CC318E">
              <w:rPr>
                <w:rFonts w:ascii="Times New Roman" w:hAnsi="Times New Roman" w:cs="Times New Roman"/>
                <w:color w:val="000000"/>
                <w:spacing w:val="2"/>
                <w:sz w:val="20"/>
                <w:szCs w:val="20"/>
              </w:rPr>
              <w:t xml:space="preserve"> </w:t>
            </w:r>
            <w:r w:rsidR="00631894" w:rsidRPr="00CC318E">
              <w:rPr>
                <w:rFonts w:ascii="Times New Roman" w:hAnsi="Times New Roman" w:cs="Times New Roman"/>
                <w:sz w:val="20"/>
                <w:szCs w:val="20"/>
              </w:rPr>
              <w:t>audituoto subjekto metin</w:t>
            </w:r>
            <w:r w:rsidR="00120DBF" w:rsidRPr="00CC318E">
              <w:rPr>
                <w:rFonts w:ascii="Times New Roman" w:hAnsi="Times New Roman" w:cs="Times New Roman"/>
                <w:sz w:val="20"/>
                <w:szCs w:val="20"/>
              </w:rPr>
              <w:t>ė</w:t>
            </w:r>
            <w:r w:rsidR="00631894" w:rsidRPr="00CC318E">
              <w:rPr>
                <w:rFonts w:ascii="Times New Roman" w:hAnsi="Times New Roman" w:cs="Times New Roman"/>
                <w:sz w:val="20"/>
                <w:szCs w:val="20"/>
              </w:rPr>
              <w:t xml:space="preserve"> apyvart</w:t>
            </w:r>
            <w:r w:rsidR="00120DBF" w:rsidRPr="00CC318E">
              <w:rPr>
                <w:rFonts w:ascii="Times New Roman" w:hAnsi="Times New Roman" w:cs="Times New Roman"/>
                <w:sz w:val="20"/>
                <w:szCs w:val="20"/>
              </w:rPr>
              <w:t>a</w:t>
            </w:r>
            <w:r w:rsidR="00631894" w:rsidRPr="00CC318E">
              <w:rPr>
                <w:rFonts w:ascii="Times New Roman" w:hAnsi="Times New Roman" w:cs="Times New Roman"/>
                <w:sz w:val="20"/>
                <w:szCs w:val="20"/>
              </w:rPr>
              <w:t xml:space="preserve"> (eurais be PVM)</w:t>
            </w:r>
            <w:r w:rsidRPr="00CC318E">
              <w:rPr>
                <w:rFonts w:ascii="Times New Roman" w:hAnsi="Times New Roman" w:cs="Times New Roman"/>
                <w:color w:val="000000"/>
                <w:spacing w:val="2"/>
                <w:sz w:val="20"/>
                <w:szCs w:val="20"/>
              </w:rPr>
              <w:t>, darbuotojų skaičius ir kt.).</w:t>
            </w:r>
          </w:p>
          <w:p w14:paraId="337451F2" w14:textId="77777777" w:rsidR="00811D26" w:rsidRPr="00CC318E" w:rsidRDefault="00811D26" w:rsidP="00D62D7E">
            <w:pPr>
              <w:spacing w:after="0" w:line="240" w:lineRule="auto"/>
              <w:jc w:val="both"/>
              <w:rPr>
                <w:rFonts w:ascii="Times New Roman" w:hAnsi="Times New Roman" w:cs="Times New Roman"/>
                <w:i/>
                <w:iCs/>
                <w:sz w:val="20"/>
                <w:szCs w:val="20"/>
              </w:rPr>
            </w:pPr>
          </w:p>
          <w:p w14:paraId="58E9988C" w14:textId="001C99C6" w:rsidR="00331417" w:rsidRPr="00CC318E" w:rsidRDefault="00DA3332" w:rsidP="00331417">
            <w:pPr>
              <w:spacing w:after="0" w:line="240" w:lineRule="auto"/>
              <w:jc w:val="both"/>
              <w:rPr>
                <w:rFonts w:ascii="Times New Roman" w:hAnsi="Times New Roman" w:cs="Times New Roman"/>
                <w:sz w:val="20"/>
                <w:szCs w:val="20"/>
              </w:rPr>
            </w:pPr>
            <w:r w:rsidRPr="00CC318E">
              <w:rPr>
                <w:rFonts w:ascii="Times New Roman" w:hAnsi="Times New Roman" w:cs="Times New Roman"/>
                <w:b/>
                <w:bCs/>
                <w:sz w:val="20"/>
                <w:szCs w:val="20"/>
              </w:rPr>
              <w:t xml:space="preserve"> </w:t>
            </w:r>
          </w:p>
          <w:p w14:paraId="0677821B" w14:textId="77777777" w:rsidR="00331417" w:rsidRPr="00CC318E" w:rsidRDefault="00331417" w:rsidP="00331417">
            <w:pPr>
              <w:spacing w:after="0" w:line="240" w:lineRule="auto"/>
              <w:jc w:val="both"/>
              <w:rPr>
                <w:rFonts w:ascii="Times New Roman" w:hAnsi="Times New Roman" w:cs="Times New Roman"/>
                <w:i/>
                <w:iCs/>
                <w:sz w:val="20"/>
                <w:szCs w:val="20"/>
              </w:rPr>
            </w:pPr>
          </w:p>
          <w:p w14:paraId="54EC91C6" w14:textId="77777777" w:rsidR="00D62D7E" w:rsidRPr="000526B6" w:rsidRDefault="00D62D7E" w:rsidP="00D62D7E">
            <w:pPr>
              <w:spacing w:after="0" w:line="240" w:lineRule="auto"/>
              <w:jc w:val="both"/>
              <w:rPr>
                <w:rFonts w:ascii="Times New Roman" w:hAnsi="Times New Roman" w:cs="Times New Roman"/>
                <w:i/>
                <w:iCs/>
                <w:sz w:val="20"/>
                <w:szCs w:val="20"/>
              </w:rPr>
            </w:pPr>
            <w:r w:rsidRPr="00CC318E">
              <w:rPr>
                <w:rFonts w:ascii="Times New Roman" w:hAnsi="Times New Roman" w:cs="Times New Roman"/>
                <w:i/>
                <w:iCs/>
                <w:sz w:val="20"/>
                <w:szCs w:val="20"/>
              </w:rPr>
              <w:t>Visi dokumentai turi būti pateikiami skaitmeninėmis kopijomis per CVP IS priemones</w:t>
            </w:r>
            <w:r w:rsidRPr="000526B6">
              <w:rPr>
                <w:rFonts w:ascii="Times New Roman" w:hAnsi="Times New Roman" w:cs="Times New Roman"/>
                <w:i/>
                <w:iCs/>
                <w:sz w:val="20"/>
                <w:szCs w:val="20"/>
              </w:rPr>
              <w:t>.</w:t>
            </w:r>
          </w:p>
          <w:p w14:paraId="66ADE404" w14:textId="77777777" w:rsidR="00927709" w:rsidRDefault="00927709" w:rsidP="00ED441B">
            <w:pPr>
              <w:suppressAutoHyphens/>
              <w:jc w:val="both"/>
              <w:rPr>
                <w:rFonts w:ascii="Times New Roman" w:eastAsia="Calibri" w:hAnsi="Times New Roman" w:cs="Times New Roman"/>
                <w:iCs/>
                <w:sz w:val="20"/>
                <w:szCs w:val="20"/>
              </w:rPr>
            </w:pPr>
          </w:p>
          <w:p w14:paraId="2C29F62B" w14:textId="0FB13752" w:rsidR="00ED441B" w:rsidRPr="000526B6" w:rsidRDefault="00ED441B" w:rsidP="00ED441B">
            <w:pPr>
              <w:suppressAutoHyphens/>
              <w:jc w:val="both"/>
              <w:rPr>
                <w:rFonts w:ascii="Times New Roman" w:hAnsi="Times New Roman" w:cs="Times New Roman"/>
                <w:iCs/>
                <w:strike/>
                <w:sz w:val="20"/>
                <w:szCs w:val="20"/>
                <w:lang w:eastAsia="ar-SA"/>
              </w:rPr>
            </w:pPr>
          </w:p>
        </w:tc>
      </w:tr>
      <w:tr w:rsidR="00AA5C42" w:rsidRPr="00E74B94" w14:paraId="0C036EC8" w14:textId="77777777">
        <w:tc>
          <w:tcPr>
            <w:tcW w:w="10377" w:type="dxa"/>
            <w:gridSpan w:val="3"/>
            <w:tcBorders>
              <w:top w:val="single" w:sz="4" w:space="0" w:color="000000"/>
              <w:left w:val="single" w:sz="4" w:space="0" w:color="000000"/>
              <w:bottom w:val="single" w:sz="4" w:space="0" w:color="000000"/>
              <w:right w:val="single" w:sz="4" w:space="0" w:color="000000"/>
            </w:tcBorders>
          </w:tcPr>
          <w:p w14:paraId="70C68C5B" w14:textId="55B69283" w:rsidR="00AA5C42" w:rsidRPr="004B751E" w:rsidRDefault="00032A16">
            <w:pPr>
              <w:suppressAutoHyphens/>
              <w:jc w:val="both"/>
              <w:rPr>
                <w:rFonts w:ascii="Times New Roman" w:hAnsi="Times New Roman" w:cs="Times New Roman"/>
                <w:iCs/>
                <w:color w:val="000000"/>
                <w:sz w:val="20"/>
                <w:szCs w:val="20"/>
              </w:rPr>
            </w:pPr>
            <w:bookmarkStart w:id="9" w:name="OLE_LINK6"/>
            <w:bookmarkStart w:id="10" w:name="OLE_LINK7"/>
            <w:r w:rsidRPr="004B751E">
              <w:rPr>
                <w:rFonts w:ascii="Times New Roman" w:hAnsi="Times New Roman" w:cs="Times New Roman"/>
                <w:b/>
                <w:iCs/>
                <w:sz w:val="20"/>
                <w:szCs w:val="20"/>
              </w:rPr>
              <w:t>S</w:t>
            </w:r>
            <w:r w:rsidRPr="004B751E">
              <w:rPr>
                <w:rFonts w:ascii="Times New Roman" w:hAnsi="Times New Roman" w:cs="Times New Roman"/>
                <w:b/>
                <w:bCs/>
                <w:iCs/>
                <w:sz w:val="20"/>
                <w:szCs w:val="20"/>
              </w:rPr>
              <w:t>UTARTIES VYKDYMUI TIEKĖJAS TURI TURĖTI</w:t>
            </w:r>
            <w:bookmarkEnd w:id="9"/>
            <w:bookmarkEnd w:id="10"/>
            <w:r w:rsidRPr="004B751E">
              <w:rPr>
                <w:rFonts w:ascii="Times New Roman" w:hAnsi="Times New Roman" w:cs="Times New Roman"/>
                <w:b/>
                <w:bCs/>
                <w:iCs/>
                <w:sz w:val="20"/>
                <w:szCs w:val="20"/>
              </w:rPr>
              <w:t xml:space="preserve"> ŠIUOS SPECIALISTUS:</w:t>
            </w:r>
          </w:p>
        </w:tc>
      </w:tr>
      <w:tr w:rsidR="00A07609" w:rsidRPr="00E74B94" w14:paraId="38F8FFDE" w14:textId="77777777">
        <w:tc>
          <w:tcPr>
            <w:tcW w:w="10377" w:type="dxa"/>
            <w:gridSpan w:val="3"/>
            <w:tcBorders>
              <w:top w:val="single" w:sz="4" w:space="0" w:color="000000"/>
              <w:left w:val="single" w:sz="4" w:space="0" w:color="000000"/>
              <w:bottom w:val="single" w:sz="4" w:space="0" w:color="000000"/>
              <w:right w:val="single" w:sz="4" w:space="0" w:color="000000"/>
            </w:tcBorders>
          </w:tcPr>
          <w:p w14:paraId="55690531" w14:textId="35F4FCAC" w:rsidR="00A07609" w:rsidRPr="005336E2" w:rsidRDefault="001734F5">
            <w:pPr>
              <w:suppressAutoHyphens/>
              <w:jc w:val="both"/>
              <w:rPr>
                <w:rFonts w:ascii="Times New Roman" w:hAnsi="Times New Roman" w:cs="Times New Roman"/>
                <w:b/>
                <w:iCs/>
                <w:sz w:val="20"/>
                <w:szCs w:val="20"/>
              </w:rPr>
            </w:pPr>
            <w:r w:rsidRPr="005336E2">
              <w:rPr>
                <w:rFonts w:ascii="Times New Roman" w:hAnsi="Times New Roman" w:cs="Times New Roman"/>
                <w:b/>
                <w:i/>
                <w:sz w:val="20"/>
                <w:szCs w:val="20"/>
              </w:rPr>
              <w:t xml:space="preserve">Tiekėjas gali siūlyti vieną ir tą patį specialistą į </w:t>
            </w:r>
            <w:r w:rsidR="00830A27" w:rsidRPr="005336E2">
              <w:rPr>
                <w:rFonts w:ascii="Times New Roman" w:hAnsi="Times New Roman" w:cs="Times New Roman"/>
                <w:b/>
                <w:i/>
                <w:sz w:val="20"/>
                <w:szCs w:val="20"/>
              </w:rPr>
              <w:t>4.3.3.</w:t>
            </w:r>
            <w:r w:rsidRPr="005336E2">
              <w:rPr>
                <w:rFonts w:ascii="Times New Roman" w:hAnsi="Times New Roman" w:cs="Times New Roman"/>
                <w:b/>
                <w:i/>
                <w:sz w:val="20"/>
                <w:szCs w:val="20"/>
              </w:rPr>
              <w:t xml:space="preserve"> p. </w:t>
            </w:r>
            <w:r w:rsidR="00830A27" w:rsidRPr="005336E2">
              <w:rPr>
                <w:rFonts w:ascii="Times New Roman" w:hAnsi="Times New Roman" w:cs="Times New Roman"/>
                <w:b/>
                <w:i/>
                <w:sz w:val="20"/>
                <w:szCs w:val="20"/>
              </w:rPr>
              <w:t>4.3.</w:t>
            </w:r>
            <w:r w:rsidR="00A1748E" w:rsidRPr="005336E2">
              <w:rPr>
                <w:rFonts w:ascii="Times New Roman" w:hAnsi="Times New Roman" w:cs="Times New Roman"/>
                <w:b/>
                <w:i/>
                <w:sz w:val="20"/>
                <w:szCs w:val="20"/>
              </w:rPr>
              <w:t>4</w:t>
            </w:r>
            <w:r w:rsidR="005A7220" w:rsidRPr="005336E2">
              <w:rPr>
                <w:rFonts w:ascii="Times New Roman" w:hAnsi="Times New Roman" w:cs="Times New Roman"/>
                <w:b/>
                <w:i/>
                <w:sz w:val="20"/>
                <w:szCs w:val="20"/>
              </w:rPr>
              <w:t>.</w:t>
            </w:r>
            <w:r w:rsidRPr="005336E2">
              <w:rPr>
                <w:rFonts w:ascii="Times New Roman" w:hAnsi="Times New Roman" w:cs="Times New Roman"/>
                <w:b/>
                <w:i/>
                <w:sz w:val="20"/>
                <w:szCs w:val="20"/>
              </w:rPr>
              <w:t xml:space="preserve"> specialisto pozicijas, jeigu šis specialistas atitinka abu šiems specialistams keliamus kvalifikacijos reikalavimus.</w:t>
            </w:r>
          </w:p>
        </w:tc>
      </w:tr>
      <w:tr w:rsidR="006B43C8" w:rsidRPr="00E74B94" w14:paraId="3D24070E" w14:textId="77777777" w:rsidTr="006B43C8">
        <w:tc>
          <w:tcPr>
            <w:tcW w:w="710" w:type="dxa"/>
            <w:tcBorders>
              <w:top w:val="single" w:sz="4" w:space="0" w:color="000000"/>
              <w:left w:val="single" w:sz="4" w:space="0" w:color="000000"/>
              <w:bottom w:val="single" w:sz="4" w:space="0" w:color="000000"/>
              <w:right w:val="nil"/>
            </w:tcBorders>
          </w:tcPr>
          <w:p w14:paraId="7ABD9B89" w14:textId="099B0C68" w:rsidR="006B43C8" w:rsidRPr="00961DD4" w:rsidRDefault="00D34211">
            <w:pPr>
              <w:suppressAutoHyphens/>
              <w:jc w:val="both"/>
              <w:rPr>
                <w:rFonts w:ascii="Times New Roman" w:hAnsi="Times New Roman" w:cs="Times New Roman"/>
                <w:color w:val="000000"/>
                <w:sz w:val="20"/>
                <w:szCs w:val="20"/>
              </w:rPr>
            </w:pPr>
            <w:r w:rsidRPr="00961DD4">
              <w:rPr>
                <w:rFonts w:ascii="Times New Roman" w:hAnsi="Times New Roman" w:cs="Times New Roman"/>
                <w:color w:val="000000"/>
                <w:sz w:val="20"/>
                <w:szCs w:val="20"/>
              </w:rPr>
              <w:t>4</w:t>
            </w:r>
            <w:r w:rsidR="006B43C8" w:rsidRPr="00961DD4">
              <w:rPr>
                <w:rFonts w:ascii="Times New Roman" w:hAnsi="Times New Roman" w:cs="Times New Roman"/>
                <w:color w:val="000000"/>
                <w:sz w:val="20"/>
                <w:szCs w:val="20"/>
              </w:rPr>
              <w:t>.</w:t>
            </w:r>
            <w:r w:rsidR="00AA5C42" w:rsidRPr="00961DD4">
              <w:rPr>
                <w:rFonts w:ascii="Times New Roman" w:hAnsi="Times New Roman" w:cs="Times New Roman"/>
                <w:color w:val="000000"/>
                <w:sz w:val="20"/>
                <w:szCs w:val="20"/>
              </w:rPr>
              <w:t>3.3</w:t>
            </w:r>
          </w:p>
        </w:tc>
        <w:tc>
          <w:tcPr>
            <w:tcW w:w="4252" w:type="dxa"/>
            <w:tcBorders>
              <w:top w:val="single" w:sz="4" w:space="0" w:color="000000"/>
              <w:left w:val="single" w:sz="4" w:space="0" w:color="000000"/>
              <w:bottom w:val="single" w:sz="4" w:space="0" w:color="000000"/>
              <w:right w:val="nil"/>
            </w:tcBorders>
          </w:tcPr>
          <w:p w14:paraId="68571D2F" w14:textId="626528B7" w:rsidR="00D51EFF" w:rsidRPr="003E4E96" w:rsidRDefault="00D51EFF" w:rsidP="008931C6">
            <w:pPr>
              <w:suppressAutoHyphens/>
              <w:jc w:val="both"/>
              <w:rPr>
                <w:rFonts w:ascii="Times New Roman" w:eastAsia="Calibri" w:hAnsi="Times New Roman" w:cs="Times New Roman"/>
                <w:i/>
                <w:sz w:val="20"/>
                <w:szCs w:val="20"/>
              </w:rPr>
            </w:pPr>
            <w:r w:rsidRPr="00961DD4">
              <w:rPr>
                <w:rFonts w:ascii="Times New Roman" w:hAnsi="Times New Roman" w:cs="Times New Roman"/>
                <w:b/>
                <w:sz w:val="20"/>
                <w:szCs w:val="20"/>
              </w:rPr>
              <w:t>Auditorių (audito grupės vadovą)</w:t>
            </w:r>
            <w:r w:rsidRPr="00961DD4">
              <w:rPr>
                <w:rFonts w:ascii="Times New Roman" w:hAnsi="Times New Roman" w:cs="Times New Roman"/>
                <w:sz w:val="20"/>
                <w:szCs w:val="20"/>
              </w:rPr>
              <w:t xml:space="preserve">, </w:t>
            </w:r>
            <w:r w:rsidRPr="00961DD4">
              <w:rPr>
                <w:rFonts w:ascii="Times New Roman" w:hAnsi="Times New Roman" w:cs="Times New Roman"/>
                <w:iCs/>
                <w:sz w:val="20"/>
                <w:szCs w:val="20"/>
              </w:rPr>
              <w:t>turintį teisę atlikti finansinių ataskaitų</w:t>
            </w:r>
            <w:r>
              <w:rPr>
                <w:rFonts w:ascii="Times New Roman" w:eastAsia="Calibri" w:hAnsi="Times New Roman" w:cs="Times New Roman"/>
                <w:i/>
                <w:sz w:val="20"/>
                <w:szCs w:val="20"/>
              </w:rPr>
              <w:t xml:space="preserve"> </w:t>
            </w:r>
            <w:r w:rsidRPr="00961DD4">
              <w:rPr>
                <w:rFonts w:ascii="Times New Roman" w:hAnsi="Times New Roman" w:cs="Times New Roman"/>
                <w:iCs/>
                <w:sz w:val="20"/>
                <w:szCs w:val="20"/>
              </w:rPr>
              <w:t>auditą</w:t>
            </w:r>
            <w:r w:rsidRPr="00961DD4">
              <w:rPr>
                <w:rFonts w:ascii="Times New Roman" w:hAnsi="Times New Roman" w:cs="Times New Roman"/>
                <w:sz w:val="20"/>
                <w:szCs w:val="20"/>
              </w:rPr>
              <w:t>, vadovausiantį paslaugų teikimui ir pasirašysiantį auditoriaus išvadą, kuris:</w:t>
            </w:r>
          </w:p>
          <w:p w14:paraId="71078357" w14:textId="63589AC0" w:rsidR="00D51EFF" w:rsidRPr="00961DD4" w:rsidRDefault="00D51EFF" w:rsidP="00D51EFF">
            <w:pPr>
              <w:tabs>
                <w:tab w:val="left" w:pos="405"/>
              </w:tabs>
              <w:spacing w:before="120" w:after="120"/>
              <w:ind w:left="33"/>
              <w:jc w:val="both"/>
              <w:rPr>
                <w:rFonts w:ascii="Times New Roman" w:hAnsi="Times New Roman" w:cs="Times New Roman"/>
                <w:sz w:val="20"/>
                <w:szCs w:val="20"/>
              </w:rPr>
            </w:pPr>
            <w:r w:rsidRPr="00961DD4">
              <w:rPr>
                <w:rFonts w:ascii="Times New Roman" w:hAnsi="Times New Roman" w:cs="Times New Roman"/>
                <w:sz w:val="20"/>
                <w:szCs w:val="20"/>
              </w:rPr>
              <w:t xml:space="preserve">- turi ne trumpesnę nei </w:t>
            </w:r>
            <w:r w:rsidR="004B751E" w:rsidRPr="003E4E96">
              <w:rPr>
                <w:rFonts w:ascii="Times New Roman" w:hAnsi="Times New Roman" w:cs="Times New Roman"/>
                <w:sz w:val="20"/>
                <w:szCs w:val="20"/>
              </w:rPr>
              <w:t>3</w:t>
            </w:r>
            <w:r w:rsidRPr="003E4E96">
              <w:rPr>
                <w:rFonts w:ascii="Times New Roman" w:hAnsi="Times New Roman" w:cs="Times New Roman"/>
                <w:sz w:val="20"/>
                <w:szCs w:val="20"/>
              </w:rPr>
              <w:t xml:space="preserve"> metų</w:t>
            </w:r>
            <w:r w:rsidRPr="00961DD4">
              <w:rPr>
                <w:rFonts w:ascii="Times New Roman" w:hAnsi="Times New Roman" w:cs="Times New Roman"/>
                <w:sz w:val="20"/>
                <w:szCs w:val="20"/>
              </w:rPr>
              <w:t xml:space="preserve"> finansinių ataskaitų audito paslaugų teikimo patirtį kaip Europos Sąjungos valstybėje narėje atestuotas auditorius arba ne Europos</w:t>
            </w:r>
            <w:r w:rsidRPr="00961DD4">
              <w:rPr>
                <w:rFonts w:ascii="Times New Roman" w:hAnsi="Times New Roman" w:cs="Times New Roman"/>
                <w:strike/>
                <w:sz w:val="20"/>
                <w:szCs w:val="20"/>
              </w:rPr>
              <w:t xml:space="preserve"> </w:t>
            </w:r>
            <w:r w:rsidRPr="00961DD4">
              <w:rPr>
                <w:rFonts w:ascii="Times New Roman" w:hAnsi="Times New Roman" w:cs="Times New Roman"/>
                <w:sz w:val="20"/>
                <w:szCs w:val="20"/>
              </w:rPr>
              <w:t>Sąjungos valstybėje narėje atestuotas auditorius, bet patvirtintas auditoriumi Europos Sąjungos valstybėje narėje pagal Europos Sąjungos valstybės narės teisės aktų reikalavimus;</w:t>
            </w:r>
          </w:p>
          <w:p w14:paraId="3BE425EA" w14:textId="463EB90E" w:rsidR="006B43C8" w:rsidRPr="00961DD4" w:rsidRDefault="00D51EFF" w:rsidP="00D51EFF">
            <w:pPr>
              <w:jc w:val="both"/>
              <w:rPr>
                <w:rFonts w:ascii="Times New Roman" w:hAnsi="Times New Roman" w:cs="Times New Roman"/>
                <w:sz w:val="20"/>
                <w:szCs w:val="20"/>
              </w:rPr>
            </w:pPr>
            <w:r w:rsidRPr="00961DD4">
              <w:rPr>
                <w:rFonts w:ascii="Times New Roman" w:hAnsi="Times New Roman" w:cs="Times New Roman"/>
                <w:sz w:val="20"/>
                <w:szCs w:val="20"/>
              </w:rPr>
              <w:t xml:space="preserve">- per pastaruosius </w:t>
            </w:r>
            <w:r w:rsidR="004B751E" w:rsidRPr="008931C6">
              <w:rPr>
                <w:rFonts w:ascii="Times New Roman" w:hAnsi="Times New Roman" w:cs="Times New Roman"/>
                <w:sz w:val="20"/>
                <w:szCs w:val="20"/>
              </w:rPr>
              <w:t>3</w:t>
            </w:r>
            <w:r w:rsidRPr="008931C6">
              <w:rPr>
                <w:rFonts w:ascii="Times New Roman" w:hAnsi="Times New Roman" w:cs="Times New Roman"/>
                <w:sz w:val="20"/>
                <w:szCs w:val="20"/>
              </w:rPr>
              <w:t xml:space="preserve"> metus</w:t>
            </w:r>
            <w:r w:rsidRPr="00961DD4">
              <w:rPr>
                <w:rFonts w:ascii="Times New Roman" w:hAnsi="Times New Roman" w:cs="Times New Roman"/>
                <w:sz w:val="20"/>
                <w:szCs w:val="20"/>
              </w:rPr>
              <w:t xml:space="preserve"> dalyvavo atliekant ne mažiau nei </w:t>
            </w:r>
            <w:r w:rsidR="006A6D91" w:rsidRPr="008931C6">
              <w:rPr>
                <w:rFonts w:ascii="Times New Roman" w:hAnsi="Times New Roman" w:cs="Times New Roman"/>
                <w:sz w:val="20"/>
                <w:szCs w:val="20"/>
              </w:rPr>
              <w:t>1</w:t>
            </w:r>
            <w:r w:rsidRPr="008931C6">
              <w:rPr>
                <w:rFonts w:ascii="Times New Roman" w:hAnsi="Times New Roman" w:cs="Times New Roman"/>
                <w:sz w:val="20"/>
                <w:szCs w:val="20"/>
              </w:rPr>
              <w:t xml:space="preserve"> (</w:t>
            </w:r>
            <w:r w:rsidR="006A6D91" w:rsidRPr="008931C6">
              <w:rPr>
                <w:rFonts w:ascii="Times New Roman" w:hAnsi="Times New Roman" w:cs="Times New Roman"/>
                <w:sz w:val="20"/>
                <w:szCs w:val="20"/>
              </w:rPr>
              <w:t>vieną</w:t>
            </w:r>
            <w:r w:rsidRPr="008931C6">
              <w:rPr>
                <w:rFonts w:ascii="Times New Roman" w:hAnsi="Times New Roman" w:cs="Times New Roman"/>
                <w:sz w:val="20"/>
                <w:szCs w:val="20"/>
              </w:rPr>
              <w:t>) metin</w:t>
            </w:r>
            <w:r w:rsidR="006A6D91" w:rsidRPr="008931C6">
              <w:rPr>
                <w:rFonts w:ascii="Times New Roman" w:hAnsi="Times New Roman" w:cs="Times New Roman"/>
                <w:sz w:val="20"/>
                <w:szCs w:val="20"/>
              </w:rPr>
              <w:t>ę</w:t>
            </w:r>
            <w:r w:rsidRPr="008931C6">
              <w:rPr>
                <w:rFonts w:ascii="Times New Roman" w:hAnsi="Times New Roman" w:cs="Times New Roman"/>
                <w:sz w:val="20"/>
                <w:szCs w:val="20"/>
              </w:rPr>
              <w:t xml:space="preserve"> finansin</w:t>
            </w:r>
            <w:r w:rsidR="006A6D91" w:rsidRPr="008931C6">
              <w:rPr>
                <w:rFonts w:ascii="Times New Roman" w:hAnsi="Times New Roman" w:cs="Times New Roman"/>
                <w:sz w:val="20"/>
                <w:szCs w:val="20"/>
              </w:rPr>
              <w:t>ę</w:t>
            </w:r>
            <w:r w:rsidRPr="008931C6">
              <w:rPr>
                <w:rFonts w:ascii="Times New Roman" w:hAnsi="Times New Roman" w:cs="Times New Roman"/>
                <w:sz w:val="20"/>
                <w:szCs w:val="20"/>
              </w:rPr>
              <w:t xml:space="preserve"> ataskai</w:t>
            </w:r>
            <w:r w:rsidR="00592674" w:rsidRPr="008931C6">
              <w:rPr>
                <w:rFonts w:ascii="Times New Roman" w:hAnsi="Times New Roman" w:cs="Times New Roman"/>
                <w:sz w:val="20"/>
                <w:szCs w:val="20"/>
              </w:rPr>
              <w:t>t</w:t>
            </w:r>
            <w:r w:rsidR="006A6D91" w:rsidRPr="008931C6">
              <w:rPr>
                <w:rFonts w:ascii="Times New Roman" w:hAnsi="Times New Roman" w:cs="Times New Roman"/>
                <w:sz w:val="20"/>
                <w:szCs w:val="20"/>
              </w:rPr>
              <w:t>ą</w:t>
            </w:r>
            <w:r w:rsidRPr="00961DD4">
              <w:rPr>
                <w:rFonts w:ascii="Times New Roman" w:hAnsi="Times New Roman" w:cs="Times New Roman"/>
                <w:sz w:val="20"/>
                <w:szCs w:val="20"/>
              </w:rPr>
              <w:t>, sudaryt</w:t>
            </w:r>
            <w:r w:rsidR="00EF465C">
              <w:rPr>
                <w:rFonts w:ascii="Times New Roman" w:hAnsi="Times New Roman" w:cs="Times New Roman"/>
                <w:sz w:val="20"/>
                <w:szCs w:val="20"/>
              </w:rPr>
              <w:t>ą</w:t>
            </w:r>
            <w:r w:rsidRPr="00961DD4">
              <w:rPr>
                <w:rFonts w:ascii="Times New Roman" w:hAnsi="Times New Roman" w:cs="Times New Roman"/>
                <w:sz w:val="20"/>
                <w:szCs w:val="20"/>
              </w:rPr>
              <w:t xml:space="preserve"> pagal VSAFAS (</w:t>
            </w:r>
            <w:r w:rsidRPr="00961DD4">
              <w:rPr>
                <w:rFonts w:ascii="Times New Roman" w:hAnsi="Times New Roman" w:cs="Times New Roman"/>
                <w:i/>
                <w:iCs/>
                <w:sz w:val="20"/>
                <w:szCs w:val="20"/>
              </w:rPr>
              <w:t>viešojo sektoriaus apskaitos ir finansinės atskaitomybės standartą</w:t>
            </w:r>
            <w:r w:rsidRPr="00961DD4">
              <w:rPr>
                <w:rFonts w:ascii="Times New Roman" w:hAnsi="Times New Roman" w:cs="Times New Roman"/>
                <w:sz w:val="20"/>
                <w:szCs w:val="20"/>
              </w:rPr>
              <w:t>), auditą;</w:t>
            </w:r>
          </w:p>
        </w:tc>
        <w:tc>
          <w:tcPr>
            <w:tcW w:w="5415" w:type="dxa"/>
            <w:tcBorders>
              <w:top w:val="single" w:sz="4" w:space="0" w:color="000000"/>
              <w:left w:val="single" w:sz="4" w:space="0" w:color="000000"/>
              <w:bottom w:val="single" w:sz="4" w:space="0" w:color="000000"/>
              <w:right w:val="single" w:sz="4" w:space="0" w:color="000000"/>
            </w:tcBorders>
          </w:tcPr>
          <w:p w14:paraId="71D957D4" w14:textId="77777777" w:rsidR="00CC318E" w:rsidRPr="00CC318E" w:rsidRDefault="00CC318E" w:rsidP="00CC318E">
            <w:pPr>
              <w:tabs>
                <w:tab w:val="left" w:pos="0"/>
              </w:tabs>
              <w:ind w:left="34"/>
              <w:jc w:val="both"/>
              <w:rPr>
                <w:rFonts w:ascii="Times New Roman" w:hAnsi="Times New Roman" w:cs="Times New Roman"/>
                <w:iCs/>
                <w:sz w:val="20"/>
                <w:szCs w:val="20"/>
              </w:rPr>
            </w:pPr>
            <w:r w:rsidRPr="00CC318E">
              <w:rPr>
                <w:rFonts w:ascii="Times New Roman" w:hAnsi="Times New Roman" w:cs="Times New Roman"/>
                <w:iCs/>
                <w:sz w:val="20"/>
                <w:szCs w:val="20"/>
              </w:rPr>
              <w:t xml:space="preserve">Turi būti pateikta: </w:t>
            </w:r>
          </w:p>
          <w:p w14:paraId="21B76588" w14:textId="07ED5033" w:rsidR="001171D9" w:rsidRPr="00A9291A" w:rsidRDefault="006B43C8" w:rsidP="0071301B">
            <w:pPr>
              <w:tabs>
                <w:tab w:val="left" w:pos="0"/>
              </w:tabs>
              <w:ind w:left="33"/>
              <w:jc w:val="both"/>
              <w:rPr>
                <w:rFonts w:ascii="Times New Roman" w:hAnsi="Times New Roman" w:cs="Times New Roman"/>
                <w:sz w:val="20"/>
                <w:szCs w:val="20"/>
              </w:rPr>
            </w:pPr>
            <w:r w:rsidRPr="00961DD4">
              <w:rPr>
                <w:rFonts w:ascii="Times New Roman" w:hAnsi="Times New Roman" w:cs="Times New Roman"/>
                <w:iCs/>
                <w:sz w:val="20"/>
                <w:szCs w:val="20"/>
              </w:rPr>
              <w:t>1</w:t>
            </w:r>
            <w:r w:rsidR="00F14118" w:rsidRPr="00A9291A">
              <w:rPr>
                <w:rFonts w:ascii="Times New Roman" w:hAnsi="Times New Roman" w:cs="Times New Roman"/>
                <w:iCs/>
                <w:sz w:val="20"/>
                <w:szCs w:val="20"/>
              </w:rPr>
              <w:t xml:space="preserve">). </w:t>
            </w:r>
            <w:r w:rsidR="005F67B0" w:rsidRPr="00A9291A">
              <w:rPr>
                <w:rFonts w:ascii="Times New Roman" w:hAnsi="Times New Roman" w:cs="Times New Roman"/>
                <w:iCs/>
                <w:sz w:val="20"/>
                <w:szCs w:val="20"/>
              </w:rPr>
              <w:t xml:space="preserve">Laisvos formos pažyma </w:t>
            </w:r>
            <w:r w:rsidR="005F67B0" w:rsidRPr="00A9291A">
              <w:rPr>
                <w:rFonts w:ascii="Times New Roman" w:hAnsi="Times New Roman" w:cs="Times New Roman"/>
                <w:sz w:val="20"/>
                <w:szCs w:val="20"/>
              </w:rPr>
              <w:t xml:space="preserve">apie skiriamą auditorių </w:t>
            </w:r>
            <w:r w:rsidR="005F67B0" w:rsidRPr="00A9291A">
              <w:rPr>
                <w:rFonts w:ascii="Times New Roman" w:hAnsi="Times New Roman" w:cs="Times New Roman"/>
                <w:b/>
                <w:sz w:val="20"/>
                <w:szCs w:val="20"/>
              </w:rPr>
              <w:t>(audito grupės vadovą)</w:t>
            </w:r>
            <w:r w:rsidR="005F67B0" w:rsidRPr="00A9291A">
              <w:rPr>
                <w:rFonts w:ascii="Times New Roman" w:hAnsi="Times New Roman" w:cs="Times New Roman"/>
                <w:sz w:val="20"/>
                <w:szCs w:val="20"/>
              </w:rPr>
              <w:t>, nurodant vardą, pavardę, darbo patirties aprašymą (nurodant ar siūlomas atestuotas auditorius pasirašys auditoriaus išvadą), nurodant konkrečias sutartis, kurių pagrindu siūlomas auditorius atliko arba atlieka auditą (sutarčių objektai, vykdytos funkcijos, sutarčių (paslaugų teikimo) terminai, auditų atlikimo datos, audito paslaugų gavėjus, jų kontaktinius asmenis (vardas, pavardė, pareigos, tel. Nr.);</w:t>
            </w:r>
          </w:p>
          <w:p w14:paraId="40E66953" w14:textId="3F169B62" w:rsidR="003B762D" w:rsidRPr="008931C6" w:rsidRDefault="00F14118" w:rsidP="00592674">
            <w:pPr>
              <w:spacing w:after="0" w:line="240" w:lineRule="auto"/>
              <w:rPr>
                <w:rFonts w:ascii="Times New Roman" w:eastAsia="Calibri" w:hAnsi="Times New Roman" w:cs="Times New Roman"/>
                <w:sz w:val="20"/>
                <w:szCs w:val="20"/>
              </w:rPr>
            </w:pPr>
            <w:r w:rsidRPr="00961DD4">
              <w:rPr>
                <w:rFonts w:ascii="Times New Roman" w:eastAsia="Calibri" w:hAnsi="Times New Roman" w:cs="Times New Roman"/>
                <w:iCs/>
                <w:sz w:val="20"/>
                <w:szCs w:val="20"/>
              </w:rPr>
              <w:t xml:space="preserve">2). </w:t>
            </w:r>
            <w:r w:rsidR="005030D1" w:rsidRPr="00961DD4">
              <w:rPr>
                <w:rFonts w:ascii="Times New Roman" w:eastAsia="Calibri" w:hAnsi="Times New Roman" w:cs="Times New Roman"/>
                <w:iCs/>
                <w:sz w:val="20"/>
                <w:szCs w:val="20"/>
              </w:rPr>
              <w:t>Lietuvos Respublikos finansų ministerijos išduotas auditoriaus pažymėjimas ar kitas lygiavertis* dokumentas;</w:t>
            </w:r>
          </w:p>
          <w:p w14:paraId="42BC889D" w14:textId="77777777" w:rsidR="0081391B" w:rsidRPr="008931C6" w:rsidRDefault="0081391B" w:rsidP="00592674">
            <w:pPr>
              <w:spacing w:after="0" w:line="240" w:lineRule="auto"/>
              <w:rPr>
                <w:rFonts w:ascii="Times New Roman" w:eastAsia="Calibri" w:hAnsi="Times New Roman" w:cs="Times New Roman"/>
                <w:sz w:val="20"/>
                <w:szCs w:val="20"/>
              </w:rPr>
            </w:pPr>
          </w:p>
          <w:p w14:paraId="155AABA9" w14:textId="34A40664" w:rsidR="005030D1" w:rsidRDefault="00150E24" w:rsidP="005030D1">
            <w:pPr>
              <w:spacing w:after="0" w:line="240" w:lineRule="auto"/>
              <w:rPr>
                <w:rFonts w:ascii="Times New Roman" w:eastAsia="Calibri" w:hAnsi="Times New Roman" w:cs="Times New Roman"/>
                <w:iCs/>
                <w:sz w:val="20"/>
                <w:szCs w:val="20"/>
              </w:rPr>
            </w:pPr>
            <w:r>
              <w:rPr>
                <w:rFonts w:ascii="Times New Roman" w:hAnsi="Times New Roman" w:cs="Times New Roman"/>
                <w:sz w:val="20"/>
                <w:szCs w:val="20"/>
              </w:rPr>
              <w:t>3</w:t>
            </w:r>
            <w:r w:rsidR="00AE0AC5" w:rsidRPr="00961DD4">
              <w:rPr>
                <w:rFonts w:ascii="Times New Roman" w:hAnsi="Times New Roman" w:cs="Times New Roman"/>
                <w:sz w:val="20"/>
                <w:szCs w:val="20"/>
              </w:rPr>
              <w:t>)</w:t>
            </w:r>
            <w:r w:rsidR="0081391B" w:rsidRPr="0081391B">
              <w:rPr>
                <w:rFonts w:ascii="Times New Roman" w:hAnsi="Times New Roman" w:cs="Times New Roman"/>
                <w:sz w:val="20"/>
                <w:szCs w:val="20"/>
              </w:rPr>
              <w:t xml:space="preserve"> </w:t>
            </w:r>
            <w:r w:rsidR="00AE0AC5" w:rsidRPr="00961DD4">
              <w:rPr>
                <w:rFonts w:ascii="Times New Roman" w:hAnsi="Times New Roman" w:cs="Times New Roman"/>
                <w:sz w:val="20"/>
                <w:szCs w:val="20"/>
              </w:rPr>
              <w:t>Dokumentai,</w:t>
            </w:r>
            <w:r w:rsidR="001A131E">
              <w:rPr>
                <w:rFonts w:ascii="Times New Roman" w:hAnsi="Times New Roman" w:cs="Times New Roman"/>
                <w:sz w:val="20"/>
                <w:szCs w:val="20"/>
              </w:rPr>
              <w:t xml:space="preserve"> </w:t>
            </w:r>
            <w:r w:rsidR="00AE0AC5" w:rsidRPr="00961DD4">
              <w:rPr>
                <w:rFonts w:ascii="Times New Roman" w:hAnsi="Times New Roman" w:cs="Times New Roman"/>
                <w:sz w:val="20"/>
                <w:szCs w:val="20"/>
              </w:rPr>
              <w:t xml:space="preserve">patvirtinantys (pvz., Užsakovo atsiliepimas) auditoriaus – vadovo per pastaruosius </w:t>
            </w:r>
            <w:r w:rsidR="00563E58" w:rsidRPr="008931C6">
              <w:rPr>
                <w:rFonts w:ascii="Times New Roman" w:hAnsi="Times New Roman" w:cs="Times New Roman"/>
                <w:sz w:val="20"/>
                <w:szCs w:val="20"/>
              </w:rPr>
              <w:t>3</w:t>
            </w:r>
            <w:r w:rsidR="00AE0AC5" w:rsidRPr="00961DD4">
              <w:rPr>
                <w:rFonts w:ascii="Times New Roman" w:hAnsi="Times New Roman" w:cs="Times New Roman"/>
                <w:sz w:val="20"/>
                <w:szCs w:val="20"/>
              </w:rPr>
              <w:t xml:space="preserve"> metus tinkamai  atliktą metinių finansinių ataskaitų sudarytų pagal VSAFAS, </w:t>
            </w:r>
            <w:r w:rsidR="00AE0AC5" w:rsidRPr="00DD2537">
              <w:rPr>
                <w:rFonts w:ascii="Times New Roman" w:hAnsi="Times New Roman" w:cs="Times New Roman"/>
                <w:sz w:val="20"/>
                <w:szCs w:val="20"/>
              </w:rPr>
              <w:t>auditą.</w:t>
            </w:r>
          </w:p>
          <w:p w14:paraId="36539D04" w14:textId="77777777" w:rsidR="006F0950" w:rsidRPr="00961DD4" w:rsidRDefault="006F0950" w:rsidP="005030D1">
            <w:pPr>
              <w:spacing w:after="0" w:line="240" w:lineRule="auto"/>
              <w:rPr>
                <w:rFonts w:ascii="Times New Roman" w:eastAsia="Calibri" w:hAnsi="Times New Roman" w:cs="Times New Roman"/>
                <w:iCs/>
                <w:sz w:val="20"/>
                <w:szCs w:val="20"/>
              </w:rPr>
            </w:pPr>
          </w:p>
          <w:p w14:paraId="52783E4C" w14:textId="168C54CC" w:rsidR="005030D1" w:rsidRPr="00961DD4" w:rsidRDefault="00DD2537" w:rsidP="005030D1">
            <w:pPr>
              <w:spacing w:after="0" w:line="240" w:lineRule="auto"/>
              <w:rPr>
                <w:rFonts w:ascii="Times New Roman" w:eastAsia="Calibri" w:hAnsi="Times New Roman" w:cs="Times New Roman"/>
                <w:iCs/>
                <w:sz w:val="20"/>
                <w:szCs w:val="20"/>
              </w:rPr>
            </w:pPr>
            <w:r w:rsidRPr="00961DD4">
              <w:rPr>
                <w:rFonts w:ascii="Times New Roman" w:eastAsia="Calibri" w:hAnsi="Times New Roman" w:cs="Times New Roman"/>
                <w:i/>
                <w:sz w:val="20"/>
                <w:szCs w:val="20"/>
              </w:rPr>
              <w:t>Pateikiami skenuoti dokumentai elektroninėje formoje.</w:t>
            </w:r>
          </w:p>
          <w:p w14:paraId="5F375D94" w14:textId="77777777" w:rsidR="00DD2537" w:rsidRDefault="00DD2537" w:rsidP="005030D1">
            <w:pPr>
              <w:spacing w:after="0" w:line="240" w:lineRule="auto"/>
              <w:rPr>
                <w:rFonts w:ascii="Times New Roman" w:eastAsia="Calibri" w:hAnsi="Times New Roman" w:cs="Times New Roman"/>
                <w:iCs/>
                <w:sz w:val="20"/>
                <w:szCs w:val="20"/>
              </w:rPr>
            </w:pPr>
          </w:p>
          <w:p w14:paraId="31EF1C78" w14:textId="6DD2E4CB" w:rsidR="006B43C8" w:rsidRPr="004B751E" w:rsidRDefault="005030D1" w:rsidP="004B751E">
            <w:pPr>
              <w:spacing w:after="0" w:line="240" w:lineRule="auto"/>
              <w:rPr>
                <w:rFonts w:ascii="Times New Roman" w:eastAsia="Calibri" w:hAnsi="Times New Roman" w:cs="Times New Roman"/>
                <w:iCs/>
                <w:sz w:val="20"/>
                <w:szCs w:val="20"/>
              </w:rPr>
            </w:pPr>
            <w:r w:rsidRPr="00961DD4">
              <w:rPr>
                <w:rFonts w:ascii="Times New Roman" w:eastAsia="Calibri" w:hAnsi="Times New Roman" w:cs="Times New Roman"/>
                <w:iCs/>
                <w:sz w:val="20"/>
                <w:szCs w:val="20"/>
              </w:rPr>
              <w:t>*Pateiktų dokumentų lygiavertiškumą pagrįsti turės tiekėjas.</w:t>
            </w:r>
          </w:p>
        </w:tc>
      </w:tr>
      <w:tr w:rsidR="006B43C8" w:rsidRPr="00E74B94" w14:paraId="1BC579E0" w14:textId="77777777" w:rsidTr="006B43C8">
        <w:tc>
          <w:tcPr>
            <w:tcW w:w="710" w:type="dxa"/>
            <w:tcBorders>
              <w:top w:val="single" w:sz="4" w:space="0" w:color="000000"/>
              <w:left w:val="single" w:sz="4" w:space="0" w:color="000000"/>
              <w:bottom w:val="single" w:sz="4" w:space="0" w:color="000000"/>
              <w:right w:val="nil"/>
            </w:tcBorders>
          </w:tcPr>
          <w:p w14:paraId="2A2F674C" w14:textId="203E4A75" w:rsidR="006B43C8" w:rsidRPr="00961DD4" w:rsidRDefault="00D34211">
            <w:pPr>
              <w:suppressAutoHyphens/>
              <w:jc w:val="both"/>
              <w:rPr>
                <w:rFonts w:ascii="Times New Roman" w:hAnsi="Times New Roman" w:cs="Times New Roman"/>
                <w:color w:val="000000"/>
                <w:sz w:val="20"/>
                <w:szCs w:val="20"/>
              </w:rPr>
            </w:pPr>
            <w:r w:rsidRPr="00961DD4">
              <w:rPr>
                <w:rFonts w:ascii="Times New Roman" w:hAnsi="Times New Roman" w:cs="Times New Roman"/>
                <w:color w:val="000000"/>
                <w:sz w:val="20"/>
                <w:szCs w:val="20"/>
              </w:rPr>
              <w:t>4</w:t>
            </w:r>
            <w:r w:rsidR="006B43C8" w:rsidRPr="00961DD4">
              <w:rPr>
                <w:rFonts w:ascii="Times New Roman" w:hAnsi="Times New Roman" w:cs="Times New Roman"/>
                <w:color w:val="000000"/>
                <w:sz w:val="20"/>
                <w:szCs w:val="20"/>
              </w:rPr>
              <w:t>.</w:t>
            </w:r>
            <w:r w:rsidR="00AA5C42" w:rsidRPr="00961DD4">
              <w:rPr>
                <w:rFonts w:ascii="Times New Roman" w:hAnsi="Times New Roman" w:cs="Times New Roman"/>
                <w:color w:val="000000"/>
                <w:sz w:val="20"/>
                <w:szCs w:val="20"/>
              </w:rPr>
              <w:t>3</w:t>
            </w:r>
            <w:r w:rsidR="006B43C8" w:rsidRPr="00961DD4">
              <w:rPr>
                <w:rFonts w:ascii="Times New Roman" w:hAnsi="Times New Roman" w:cs="Times New Roman"/>
                <w:color w:val="000000"/>
                <w:sz w:val="20"/>
                <w:szCs w:val="20"/>
              </w:rPr>
              <w:t>.</w:t>
            </w:r>
            <w:r w:rsidR="00AA5C42" w:rsidRPr="00961DD4">
              <w:rPr>
                <w:rFonts w:ascii="Times New Roman" w:hAnsi="Times New Roman" w:cs="Times New Roman"/>
                <w:color w:val="000000"/>
                <w:sz w:val="20"/>
                <w:szCs w:val="20"/>
              </w:rPr>
              <w:t>4</w:t>
            </w:r>
          </w:p>
        </w:tc>
        <w:tc>
          <w:tcPr>
            <w:tcW w:w="4252" w:type="dxa"/>
            <w:tcBorders>
              <w:top w:val="single" w:sz="4" w:space="0" w:color="000000"/>
              <w:left w:val="single" w:sz="4" w:space="0" w:color="000000"/>
              <w:bottom w:val="single" w:sz="4" w:space="0" w:color="000000"/>
              <w:right w:val="nil"/>
            </w:tcBorders>
          </w:tcPr>
          <w:p w14:paraId="779AA5D3" w14:textId="77777777" w:rsidR="006B43C8" w:rsidRPr="00961DD4" w:rsidRDefault="006B43C8">
            <w:pPr>
              <w:spacing w:before="120" w:after="120"/>
              <w:ind w:left="34" w:right="33"/>
              <w:jc w:val="both"/>
              <w:rPr>
                <w:rFonts w:ascii="Times New Roman" w:hAnsi="Times New Roman" w:cs="Times New Roman"/>
                <w:sz w:val="20"/>
                <w:szCs w:val="20"/>
              </w:rPr>
            </w:pPr>
            <w:r w:rsidRPr="00961DD4">
              <w:rPr>
                <w:rFonts w:ascii="Times New Roman" w:hAnsi="Times New Roman" w:cs="Times New Roman"/>
                <w:b/>
                <w:sz w:val="20"/>
                <w:szCs w:val="20"/>
              </w:rPr>
              <w:t>Auditorių</w:t>
            </w:r>
            <w:r w:rsidRPr="00961DD4">
              <w:rPr>
                <w:rFonts w:ascii="Times New Roman" w:hAnsi="Times New Roman" w:cs="Times New Roman"/>
                <w:sz w:val="20"/>
                <w:szCs w:val="20"/>
              </w:rPr>
              <w:t xml:space="preserve">, </w:t>
            </w:r>
            <w:r w:rsidRPr="00961DD4">
              <w:rPr>
                <w:rFonts w:ascii="Times New Roman" w:hAnsi="Times New Roman" w:cs="Times New Roman"/>
                <w:iCs/>
                <w:sz w:val="20"/>
                <w:szCs w:val="20"/>
              </w:rPr>
              <w:t>turintį teisę atlikti finansinių ataskaitų auditą</w:t>
            </w:r>
            <w:r w:rsidRPr="00961DD4">
              <w:rPr>
                <w:rFonts w:ascii="Times New Roman" w:hAnsi="Times New Roman" w:cs="Times New Roman"/>
                <w:sz w:val="20"/>
                <w:szCs w:val="20"/>
              </w:rPr>
              <w:t>, kuris:</w:t>
            </w:r>
          </w:p>
          <w:p w14:paraId="02D879FB" w14:textId="7711B616" w:rsidR="006B43C8" w:rsidRPr="00961DD4" w:rsidRDefault="006B43C8">
            <w:pPr>
              <w:spacing w:before="120" w:after="120"/>
              <w:ind w:left="34" w:right="33"/>
              <w:jc w:val="both"/>
              <w:rPr>
                <w:rFonts w:ascii="Times New Roman" w:hAnsi="Times New Roman" w:cs="Times New Roman"/>
                <w:b/>
                <w:strike/>
                <w:color w:val="FF0000"/>
                <w:sz w:val="20"/>
                <w:szCs w:val="20"/>
              </w:rPr>
            </w:pPr>
            <w:r w:rsidRPr="00961DD4">
              <w:rPr>
                <w:rFonts w:ascii="Times New Roman" w:hAnsi="Times New Roman" w:cs="Times New Roman"/>
                <w:sz w:val="20"/>
                <w:szCs w:val="20"/>
              </w:rPr>
              <w:t xml:space="preserve">- turi ne trumpesnę nei </w:t>
            </w:r>
            <w:r w:rsidR="0054100A" w:rsidRPr="008931C6">
              <w:rPr>
                <w:rFonts w:ascii="Times New Roman" w:hAnsi="Times New Roman" w:cs="Times New Roman"/>
                <w:sz w:val="20"/>
                <w:szCs w:val="20"/>
              </w:rPr>
              <w:t>3</w:t>
            </w:r>
            <w:r w:rsidRPr="008931C6">
              <w:rPr>
                <w:rFonts w:ascii="Times New Roman" w:hAnsi="Times New Roman" w:cs="Times New Roman"/>
                <w:sz w:val="20"/>
                <w:szCs w:val="20"/>
              </w:rPr>
              <w:t xml:space="preserve"> metų</w:t>
            </w:r>
            <w:r w:rsidRPr="00961DD4">
              <w:rPr>
                <w:rFonts w:ascii="Times New Roman" w:hAnsi="Times New Roman" w:cs="Times New Roman"/>
                <w:sz w:val="20"/>
                <w:szCs w:val="20"/>
              </w:rPr>
              <w:t xml:space="preserve"> finansinių ataskaitų audito paslaugų teikimo patirtį kaip Europos Sąjungos valstybėje narėje atestuotas auditorius arba ne Europos Sąjungos valstybėje narėje atestuotas auditorius, bet patvirtintas auditoriumi Europos Sąjungos valstybėje narėje pagal Europos Sąjungos valstybės narės teisės aktų reikalavimus;</w:t>
            </w:r>
          </w:p>
        </w:tc>
        <w:tc>
          <w:tcPr>
            <w:tcW w:w="5415" w:type="dxa"/>
            <w:tcBorders>
              <w:top w:val="single" w:sz="4" w:space="0" w:color="000000"/>
              <w:left w:val="single" w:sz="4" w:space="0" w:color="000000"/>
              <w:bottom w:val="single" w:sz="4" w:space="0" w:color="000000"/>
              <w:right w:val="single" w:sz="4" w:space="0" w:color="000000"/>
            </w:tcBorders>
          </w:tcPr>
          <w:p w14:paraId="72540FA6" w14:textId="77777777" w:rsidR="00DD02EE" w:rsidRPr="00CC318E" w:rsidRDefault="00DD02EE" w:rsidP="00DD02EE">
            <w:pPr>
              <w:tabs>
                <w:tab w:val="left" w:pos="0"/>
              </w:tabs>
              <w:ind w:left="34"/>
              <w:jc w:val="both"/>
              <w:rPr>
                <w:rFonts w:ascii="Times New Roman" w:hAnsi="Times New Roman" w:cs="Times New Roman"/>
                <w:iCs/>
                <w:sz w:val="20"/>
                <w:szCs w:val="20"/>
              </w:rPr>
            </w:pPr>
            <w:r w:rsidRPr="00CC318E">
              <w:rPr>
                <w:rFonts w:ascii="Times New Roman" w:hAnsi="Times New Roman" w:cs="Times New Roman"/>
                <w:iCs/>
                <w:sz w:val="20"/>
                <w:szCs w:val="20"/>
              </w:rPr>
              <w:t xml:space="preserve">Turi būti pateikta: </w:t>
            </w:r>
          </w:p>
          <w:p w14:paraId="2EE1E956" w14:textId="662125BE" w:rsidR="00C95958" w:rsidRPr="0086398C" w:rsidRDefault="00CD55C9" w:rsidP="0086398C">
            <w:pPr>
              <w:tabs>
                <w:tab w:val="left" w:pos="0"/>
              </w:tabs>
              <w:ind w:left="33"/>
              <w:jc w:val="both"/>
              <w:rPr>
                <w:rFonts w:ascii="Times New Roman" w:hAnsi="Times New Roman" w:cs="Times New Roman"/>
              </w:rPr>
            </w:pPr>
            <w:r>
              <w:rPr>
                <w:rFonts w:ascii="Times New Roman" w:eastAsia="Calibri" w:hAnsi="Times New Roman" w:cs="Times New Roman"/>
                <w:iCs/>
                <w:sz w:val="20"/>
                <w:szCs w:val="20"/>
              </w:rPr>
              <w:t>1</w:t>
            </w:r>
            <w:r w:rsidRPr="00CD55C9">
              <w:rPr>
                <w:rFonts w:ascii="Times New Roman" w:eastAsia="Calibri" w:hAnsi="Times New Roman" w:cs="Times New Roman"/>
                <w:iCs/>
                <w:sz w:val="20"/>
                <w:szCs w:val="20"/>
              </w:rPr>
              <w:t xml:space="preserve">) </w:t>
            </w:r>
            <w:r w:rsidRPr="00CD55C9">
              <w:rPr>
                <w:rFonts w:ascii="Times New Roman" w:hAnsi="Times New Roman" w:cs="Times New Roman"/>
                <w:iCs/>
                <w:sz w:val="20"/>
                <w:szCs w:val="20"/>
              </w:rPr>
              <w:t xml:space="preserve">laisvos formos pažyma </w:t>
            </w:r>
            <w:r w:rsidRPr="00CD55C9">
              <w:rPr>
                <w:rFonts w:ascii="Times New Roman" w:hAnsi="Times New Roman" w:cs="Times New Roman"/>
                <w:sz w:val="20"/>
                <w:szCs w:val="20"/>
              </w:rPr>
              <w:t>apie skiriamą auditorių, nurodant vardą, pavardę, darbo patirties aprašymą, nurodant konkrečias sutartis, kurių pagrindu siūlomas auditorius atliko arba atlieka auditą (sutarčių objektai, vykdytos funkcijos, sutarčių (paslaugų teikimo) terminai, auditų atlikimo datos, audito paslaugų gavėjus, jų kontaktinius asmenis (vardas, pavardė, pareigos, tel. Nr.);</w:t>
            </w:r>
          </w:p>
          <w:p w14:paraId="6F2BA7CE" w14:textId="21BA1FBE" w:rsidR="006B43C8" w:rsidRDefault="00150E24" w:rsidP="0068653C">
            <w:pPr>
              <w:spacing w:after="0" w:line="240" w:lineRule="auto"/>
              <w:rPr>
                <w:rFonts w:ascii="Times New Roman" w:hAnsi="Times New Roman" w:cs="Times New Roman"/>
                <w:strike/>
                <w:sz w:val="20"/>
                <w:szCs w:val="20"/>
              </w:rPr>
            </w:pPr>
            <w:r w:rsidRPr="00961DD4">
              <w:rPr>
                <w:rFonts w:ascii="Times New Roman" w:eastAsia="Calibri" w:hAnsi="Times New Roman" w:cs="Times New Roman"/>
                <w:sz w:val="20"/>
                <w:szCs w:val="20"/>
              </w:rPr>
              <w:t>2</w:t>
            </w:r>
            <w:r w:rsidR="00592674" w:rsidRPr="003A52A3">
              <w:rPr>
                <w:rFonts w:ascii="Times New Roman" w:hAnsi="Times New Roman" w:cs="Times New Roman"/>
                <w:sz w:val="20"/>
                <w:szCs w:val="20"/>
              </w:rPr>
              <w:t xml:space="preserve">) </w:t>
            </w:r>
            <w:r w:rsidR="00C33708" w:rsidRPr="00961DD4">
              <w:rPr>
                <w:rFonts w:ascii="Times New Roman" w:eastAsia="Calibri" w:hAnsi="Times New Roman" w:cs="Times New Roman"/>
                <w:iCs/>
                <w:sz w:val="20"/>
                <w:szCs w:val="20"/>
              </w:rPr>
              <w:t>Lietuvos Respublikos finansų ministerijos išduotas auditoriaus pažymėjimas ar kitas lygiavertis* dokumentas</w:t>
            </w:r>
          </w:p>
          <w:p w14:paraId="166AB8D5" w14:textId="77777777" w:rsidR="00873440" w:rsidRDefault="00873440" w:rsidP="0068653C">
            <w:pPr>
              <w:spacing w:after="0" w:line="240" w:lineRule="auto"/>
              <w:rPr>
                <w:rFonts w:ascii="Times New Roman" w:hAnsi="Times New Roman" w:cs="Times New Roman"/>
                <w:strike/>
                <w:sz w:val="20"/>
                <w:szCs w:val="20"/>
              </w:rPr>
            </w:pPr>
          </w:p>
          <w:p w14:paraId="7909C82D" w14:textId="77777777" w:rsidR="006B43C8" w:rsidRDefault="00873440" w:rsidP="0068653C">
            <w:pPr>
              <w:spacing w:after="0" w:line="240" w:lineRule="auto"/>
              <w:rPr>
                <w:rFonts w:ascii="Times New Roman" w:eastAsia="Calibri" w:hAnsi="Times New Roman" w:cs="Times New Roman"/>
                <w:sz w:val="20"/>
                <w:szCs w:val="20"/>
              </w:rPr>
            </w:pPr>
            <w:r w:rsidRPr="00961DD4">
              <w:rPr>
                <w:rFonts w:ascii="Times New Roman" w:eastAsia="Calibri" w:hAnsi="Times New Roman" w:cs="Times New Roman"/>
                <w:i/>
                <w:sz w:val="20"/>
                <w:szCs w:val="20"/>
              </w:rPr>
              <w:t>Pateikiami skenuoti dokumentai elektroninėje formoje.</w:t>
            </w:r>
          </w:p>
          <w:p w14:paraId="7D2BFE3E" w14:textId="075158C4" w:rsidR="006B43C8" w:rsidRPr="00873440" w:rsidRDefault="00C33708" w:rsidP="0068653C">
            <w:pPr>
              <w:spacing w:after="0" w:line="240" w:lineRule="auto"/>
              <w:rPr>
                <w:rFonts w:ascii="Times New Roman" w:eastAsia="Calibri" w:hAnsi="Times New Roman" w:cs="Times New Roman"/>
                <w:sz w:val="20"/>
                <w:szCs w:val="20"/>
              </w:rPr>
            </w:pPr>
            <w:r w:rsidRPr="00961DD4">
              <w:rPr>
                <w:rFonts w:ascii="Times New Roman" w:eastAsia="Calibri" w:hAnsi="Times New Roman" w:cs="Times New Roman"/>
                <w:iCs/>
                <w:sz w:val="20"/>
                <w:szCs w:val="20"/>
              </w:rPr>
              <w:t>*Pateiktų dokumentų lygiavertiškumą pagrįsti turės tiekėjas.</w:t>
            </w:r>
          </w:p>
        </w:tc>
      </w:tr>
      <w:tr w:rsidR="00592674" w:rsidRPr="00E74B94" w14:paraId="68324BE7" w14:textId="77777777" w:rsidTr="006B43C8">
        <w:tc>
          <w:tcPr>
            <w:tcW w:w="710" w:type="dxa"/>
            <w:tcBorders>
              <w:top w:val="single" w:sz="4" w:space="0" w:color="000000"/>
              <w:left w:val="single" w:sz="4" w:space="0" w:color="000000"/>
              <w:bottom w:val="single" w:sz="4" w:space="0" w:color="000000"/>
              <w:right w:val="nil"/>
            </w:tcBorders>
          </w:tcPr>
          <w:p w14:paraId="70659130" w14:textId="333B7D1B" w:rsidR="00592674" w:rsidRPr="00961DD4" w:rsidRDefault="00592674" w:rsidP="00592674">
            <w:pPr>
              <w:suppressAutoHyphens/>
              <w:jc w:val="both"/>
              <w:rPr>
                <w:rFonts w:ascii="Times New Roman" w:hAnsi="Times New Roman" w:cs="Times New Roman"/>
                <w:color w:val="000000"/>
                <w:sz w:val="20"/>
                <w:szCs w:val="20"/>
              </w:rPr>
            </w:pPr>
            <w:r w:rsidRPr="00961DD4">
              <w:rPr>
                <w:rFonts w:ascii="Times New Roman" w:hAnsi="Times New Roman" w:cs="Times New Roman"/>
                <w:color w:val="000000"/>
                <w:sz w:val="20"/>
                <w:szCs w:val="20"/>
              </w:rPr>
              <w:t>4.3.</w:t>
            </w:r>
            <w:r w:rsidR="000860F0">
              <w:rPr>
                <w:rFonts w:ascii="Times New Roman" w:hAnsi="Times New Roman" w:cs="Times New Roman"/>
                <w:color w:val="000000"/>
                <w:sz w:val="20"/>
                <w:szCs w:val="20"/>
              </w:rPr>
              <w:t>5</w:t>
            </w:r>
          </w:p>
        </w:tc>
        <w:tc>
          <w:tcPr>
            <w:tcW w:w="4252" w:type="dxa"/>
            <w:tcBorders>
              <w:top w:val="single" w:sz="4" w:space="0" w:color="000000"/>
              <w:left w:val="single" w:sz="4" w:space="0" w:color="000000"/>
              <w:bottom w:val="single" w:sz="4" w:space="0" w:color="000000"/>
              <w:right w:val="nil"/>
            </w:tcBorders>
          </w:tcPr>
          <w:p w14:paraId="037FDA5F" w14:textId="77777777" w:rsidR="00592674" w:rsidRPr="0057398E" w:rsidRDefault="00592674" w:rsidP="00592674">
            <w:pPr>
              <w:spacing w:before="120" w:after="120"/>
              <w:ind w:left="34" w:right="33"/>
              <w:jc w:val="both"/>
              <w:rPr>
                <w:rFonts w:ascii="Times New Roman" w:hAnsi="Times New Roman" w:cs="Times New Roman"/>
                <w:sz w:val="20"/>
                <w:szCs w:val="20"/>
              </w:rPr>
            </w:pPr>
            <w:r w:rsidRPr="0057398E">
              <w:rPr>
                <w:rFonts w:ascii="Times New Roman" w:hAnsi="Times New Roman" w:cs="Times New Roman"/>
                <w:b/>
                <w:sz w:val="20"/>
                <w:szCs w:val="20"/>
              </w:rPr>
              <w:t xml:space="preserve">Mokesčių specialistą, </w:t>
            </w:r>
            <w:r w:rsidRPr="0057398E">
              <w:rPr>
                <w:rFonts w:ascii="Times New Roman" w:hAnsi="Times New Roman" w:cs="Times New Roman"/>
                <w:bCs/>
                <w:sz w:val="20"/>
                <w:szCs w:val="20"/>
              </w:rPr>
              <w:t xml:space="preserve">kuris </w:t>
            </w:r>
            <w:r w:rsidRPr="0057398E">
              <w:rPr>
                <w:rFonts w:ascii="Times New Roman" w:hAnsi="Times New Roman" w:cs="Times New Roman"/>
                <w:sz w:val="20"/>
                <w:szCs w:val="20"/>
              </w:rPr>
              <w:t>turi ne trumpesnę nei 3 metų mokesčių specialisto (konsultanto) darbo patirtį.</w:t>
            </w:r>
          </w:p>
          <w:p w14:paraId="5AE932C5" w14:textId="77777777" w:rsidR="00592674" w:rsidRPr="0057398E" w:rsidRDefault="00592674" w:rsidP="00592674">
            <w:pPr>
              <w:spacing w:before="120" w:after="120"/>
              <w:ind w:left="34" w:right="33"/>
              <w:jc w:val="both"/>
              <w:rPr>
                <w:rFonts w:ascii="Times New Roman" w:hAnsi="Times New Roman" w:cs="Times New Roman"/>
                <w:b/>
                <w:sz w:val="20"/>
                <w:szCs w:val="20"/>
              </w:rPr>
            </w:pPr>
          </w:p>
        </w:tc>
        <w:tc>
          <w:tcPr>
            <w:tcW w:w="5415" w:type="dxa"/>
            <w:tcBorders>
              <w:top w:val="single" w:sz="4" w:space="0" w:color="000000"/>
              <w:left w:val="single" w:sz="4" w:space="0" w:color="000000"/>
              <w:bottom w:val="single" w:sz="4" w:space="0" w:color="000000"/>
              <w:right w:val="single" w:sz="4" w:space="0" w:color="000000"/>
            </w:tcBorders>
          </w:tcPr>
          <w:p w14:paraId="1207836C" w14:textId="756F95FB" w:rsidR="006952AE" w:rsidRPr="0057398E" w:rsidRDefault="00DD02EE" w:rsidP="00DD02EE">
            <w:pPr>
              <w:tabs>
                <w:tab w:val="left" w:pos="0"/>
              </w:tabs>
              <w:ind w:left="34"/>
              <w:jc w:val="both"/>
              <w:rPr>
                <w:rFonts w:ascii="Times New Roman" w:hAnsi="Times New Roman" w:cs="Times New Roman"/>
                <w:iCs/>
                <w:sz w:val="20"/>
                <w:szCs w:val="20"/>
              </w:rPr>
            </w:pPr>
            <w:r w:rsidRPr="0057398E">
              <w:rPr>
                <w:rFonts w:ascii="Times New Roman" w:hAnsi="Times New Roman" w:cs="Times New Roman"/>
                <w:iCs/>
                <w:sz w:val="20"/>
                <w:szCs w:val="20"/>
              </w:rPr>
              <w:t xml:space="preserve">Turi būti pateikta: </w:t>
            </w:r>
          </w:p>
          <w:p w14:paraId="1F4ABE5C" w14:textId="465C2078" w:rsidR="00DD02EE" w:rsidRPr="0057398E" w:rsidRDefault="00DD02EE" w:rsidP="00F718B5">
            <w:pPr>
              <w:tabs>
                <w:tab w:val="left" w:pos="0"/>
              </w:tabs>
              <w:ind w:left="33"/>
              <w:jc w:val="both"/>
              <w:rPr>
                <w:rFonts w:ascii="Times New Roman" w:hAnsi="Times New Roman" w:cs="Times New Roman"/>
                <w:sz w:val="20"/>
                <w:szCs w:val="20"/>
              </w:rPr>
            </w:pPr>
            <w:r w:rsidRPr="0057398E">
              <w:rPr>
                <w:rFonts w:ascii="Times New Roman" w:hAnsi="Times New Roman" w:cs="Times New Roman"/>
                <w:iCs/>
                <w:sz w:val="20"/>
                <w:szCs w:val="20"/>
              </w:rPr>
              <w:t xml:space="preserve">Laisvos formos pažyma </w:t>
            </w:r>
            <w:r w:rsidRPr="0057398E">
              <w:rPr>
                <w:rFonts w:ascii="Times New Roman" w:hAnsi="Times New Roman" w:cs="Times New Roman"/>
                <w:sz w:val="20"/>
                <w:szCs w:val="20"/>
              </w:rPr>
              <w:t>apie skiriamą</w:t>
            </w:r>
            <w:r w:rsidRPr="0057398E">
              <w:rPr>
                <w:rFonts w:ascii="Times New Roman" w:hAnsi="Times New Roman" w:cs="Times New Roman"/>
                <w:b/>
                <w:sz w:val="20"/>
                <w:szCs w:val="20"/>
              </w:rPr>
              <w:t xml:space="preserve"> mokesčių specialistą</w:t>
            </w:r>
            <w:r w:rsidRPr="0057398E">
              <w:rPr>
                <w:rFonts w:ascii="Times New Roman" w:hAnsi="Times New Roman" w:cs="Times New Roman"/>
                <w:sz w:val="20"/>
                <w:szCs w:val="20"/>
              </w:rPr>
              <w:t xml:space="preserve">, nurodant jo vardą, pavardę, darbo patirties aprašymą, nurodant konkrečias sutartis, kurių pagrindu siūlomas </w:t>
            </w:r>
            <w:r w:rsidRPr="0057398E">
              <w:rPr>
                <w:rFonts w:ascii="Times New Roman" w:hAnsi="Times New Roman" w:cs="Times New Roman"/>
                <w:b/>
                <w:sz w:val="20"/>
                <w:szCs w:val="20"/>
              </w:rPr>
              <w:t>mokesčių specialistas</w:t>
            </w:r>
            <w:r w:rsidRPr="0057398E">
              <w:rPr>
                <w:rFonts w:ascii="Times New Roman" w:hAnsi="Times New Roman" w:cs="Times New Roman"/>
                <w:sz w:val="20"/>
                <w:szCs w:val="20"/>
              </w:rPr>
              <w:t xml:space="preserve"> vykdė arba vykdo </w:t>
            </w:r>
            <w:r w:rsidRPr="0057398E">
              <w:rPr>
                <w:rFonts w:ascii="Times New Roman" w:hAnsi="Times New Roman" w:cs="Times New Roman"/>
                <w:b/>
                <w:sz w:val="20"/>
                <w:szCs w:val="20"/>
              </w:rPr>
              <w:t>mokesčių specialisto</w:t>
            </w:r>
            <w:r w:rsidRPr="0057398E">
              <w:rPr>
                <w:rFonts w:ascii="Times New Roman" w:hAnsi="Times New Roman" w:cs="Times New Roman"/>
                <w:sz w:val="20"/>
                <w:szCs w:val="20"/>
              </w:rPr>
              <w:t xml:space="preserve"> darbus (sutarčių objektai, vykdytos funkcijos, sutarčių (paslaugų teikimo), terminus, datas, paslaugų gavėjus, jų kontaktinius asmenis (vardas, pavardė, pareigos, tel. Nr.).</w:t>
            </w:r>
          </w:p>
          <w:p w14:paraId="0195BAF7" w14:textId="0C1A86B4" w:rsidR="00592674" w:rsidRPr="0057398E" w:rsidRDefault="00663A83" w:rsidP="00BE6A21">
            <w:pPr>
              <w:tabs>
                <w:tab w:val="left" w:pos="0"/>
              </w:tabs>
              <w:ind w:left="33"/>
              <w:jc w:val="both"/>
              <w:rPr>
                <w:rFonts w:ascii="Times New Roman" w:hAnsi="Times New Roman" w:cs="Times New Roman"/>
                <w:iCs/>
                <w:sz w:val="20"/>
                <w:szCs w:val="20"/>
              </w:rPr>
            </w:pPr>
            <w:r w:rsidRPr="0057398E">
              <w:rPr>
                <w:rFonts w:ascii="Times New Roman" w:eastAsia="Calibri" w:hAnsi="Times New Roman" w:cs="Times New Roman"/>
                <w:i/>
                <w:sz w:val="20"/>
                <w:szCs w:val="20"/>
              </w:rPr>
              <w:t>Pateikiami skenuoti dokumentai elektroninėje formoje</w:t>
            </w:r>
          </w:p>
        </w:tc>
      </w:tr>
    </w:tbl>
    <w:p w14:paraId="532EDBDC" w14:textId="3C2D5252" w:rsidR="00D62E97" w:rsidRPr="00961DD4" w:rsidRDefault="0065023D" w:rsidP="00D62E97">
      <w:pPr>
        <w:suppressAutoHyphens/>
        <w:jc w:val="both"/>
        <w:rPr>
          <w:rFonts w:ascii="Times New Roman" w:hAnsi="Times New Roman" w:cs="Times New Roman"/>
          <w:i/>
          <w:iCs/>
          <w:color w:val="000000"/>
          <w:sz w:val="20"/>
          <w:szCs w:val="20"/>
          <w:lang w:eastAsia="ar-SA"/>
        </w:rPr>
      </w:pPr>
      <w:r w:rsidRPr="00E74B94">
        <w:rPr>
          <w:rFonts w:ascii="Times New Roman" w:hAnsi="Times New Roman" w:cs="Times New Roman"/>
          <w:i/>
          <w:iCs/>
          <w:color w:val="000000" w:themeColor="text1"/>
          <w:sz w:val="20"/>
          <w:szCs w:val="20"/>
        </w:rPr>
        <w:t xml:space="preserve"> </w:t>
      </w:r>
      <w:r w:rsidR="00D62E97" w:rsidRPr="00961DD4">
        <w:rPr>
          <w:rFonts w:ascii="Times New Roman" w:hAnsi="Times New Roman" w:cs="Times New Roman"/>
          <w:i/>
          <w:iCs/>
          <w:color w:val="000000" w:themeColor="text1"/>
          <w:sz w:val="20"/>
          <w:szCs w:val="20"/>
          <w:u w:val="single"/>
        </w:rPr>
        <w:t>Pastaba</w:t>
      </w:r>
      <w:r w:rsidR="00D62E97" w:rsidRPr="00961DD4">
        <w:rPr>
          <w:rFonts w:ascii="Times New Roman" w:hAnsi="Times New Roman" w:cs="Times New Roman"/>
          <w:i/>
          <w:iCs/>
          <w:color w:val="000000" w:themeColor="text1"/>
          <w:sz w:val="20"/>
          <w:szCs w:val="20"/>
        </w:rPr>
        <w:t>:</w:t>
      </w:r>
    </w:p>
    <w:p w14:paraId="5820FEEE" w14:textId="4E8493D5" w:rsidR="00C25365" w:rsidRDefault="00553B3A" w:rsidP="00D62E97">
      <w:pPr>
        <w:spacing w:after="0"/>
        <w:jc w:val="both"/>
        <w:rPr>
          <w:rFonts w:ascii="Times New Roman" w:eastAsia="Calibri" w:hAnsi="Times New Roman" w:cs="Times New Roman"/>
          <w:i/>
          <w:iCs/>
          <w:sz w:val="20"/>
          <w:szCs w:val="20"/>
        </w:rPr>
      </w:pPr>
      <w:r w:rsidRPr="00553B3A">
        <w:rPr>
          <w:rFonts w:ascii="Times New Roman" w:eastAsia="Calibri" w:hAnsi="Times New Roman" w:cs="Times New Roman"/>
          <w:i/>
          <w:iCs/>
          <w:sz w:val="20"/>
          <w:szCs w:val="20"/>
          <w:vertAlign w:val="superscript"/>
        </w:rPr>
        <w:t>1</w:t>
      </w:r>
      <w:r w:rsidR="00D62E97" w:rsidRPr="00961DD4">
        <w:rPr>
          <w:rFonts w:ascii="Times New Roman" w:eastAsia="Calibri" w:hAnsi="Times New Roman" w:cs="Times New Roman"/>
          <w:i/>
          <w:iCs/>
          <w:sz w:val="20"/>
          <w:szCs w:val="20"/>
        </w:rPr>
        <w:t xml:space="preserve">Perkančioji organizacija pasilieka teisę be išankstinio įspėjimo susisiekti su finansinių ataskaitų audito užsakovais nurodytais kontaktiniais telefonais siekiant pasitikslinti informaciją apie vykdytas </w:t>
      </w:r>
      <w:r w:rsidR="00595BA3">
        <w:rPr>
          <w:rFonts w:ascii="Times New Roman" w:eastAsia="Calibri" w:hAnsi="Times New Roman" w:cs="Times New Roman"/>
          <w:i/>
          <w:iCs/>
          <w:sz w:val="20"/>
          <w:szCs w:val="20"/>
        </w:rPr>
        <w:t>paslaugas (</w:t>
      </w:r>
      <w:r w:rsidR="00D62E97" w:rsidRPr="00961DD4">
        <w:rPr>
          <w:rFonts w:ascii="Times New Roman" w:eastAsia="Calibri" w:hAnsi="Times New Roman" w:cs="Times New Roman"/>
          <w:i/>
          <w:iCs/>
          <w:sz w:val="20"/>
          <w:szCs w:val="20"/>
        </w:rPr>
        <w:t>sutartis</w:t>
      </w:r>
      <w:r w:rsidR="00595BA3">
        <w:rPr>
          <w:rFonts w:ascii="Times New Roman" w:eastAsia="Calibri" w:hAnsi="Times New Roman" w:cs="Times New Roman"/>
          <w:i/>
          <w:iCs/>
          <w:sz w:val="20"/>
          <w:szCs w:val="20"/>
        </w:rPr>
        <w:t>)</w:t>
      </w:r>
      <w:r w:rsidR="00D62E97" w:rsidRPr="00961DD4">
        <w:rPr>
          <w:rFonts w:ascii="Times New Roman" w:eastAsia="Calibri" w:hAnsi="Times New Roman" w:cs="Times New Roman"/>
          <w:i/>
          <w:iCs/>
          <w:sz w:val="20"/>
          <w:szCs w:val="20"/>
        </w:rPr>
        <w:t>.</w:t>
      </w:r>
    </w:p>
    <w:p w14:paraId="434A8FBA" w14:textId="06532187" w:rsidR="00E40FF1" w:rsidRPr="0020621C" w:rsidRDefault="0020621C" w:rsidP="00D62E97">
      <w:pPr>
        <w:spacing w:after="0"/>
        <w:jc w:val="both"/>
        <w:rPr>
          <w:rFonts w:ascii="Times New Roman" w:eastAsia="Calibri" w:hAnsi="Times New Roman" w:cs="Times New Roman"/>
          <w:bCs/>
          <w:i/>
          <w:iCs/>
          <w:sz w:val="20"/>
          <w:szCs w:val="20"/>
        </w:rPr>
      </w:pPr>
      <w:r>
        <w:rPr>
          <w:rFonts w:ascii="Times New Roman" w:hAnsi="Times New Roman" w:cs="Times New Roman"/>
          <w:bCs/>
          <w:i/>
          <w:iCs/>
          <w:color w:val="000000"/>
          <w:sz w:val="20"/>
          <w:szCs w:val="20"/>
          <w:vertAlign w:val="superscript"/>
        </w:rPr>
        <w:t>1</w:t>
      </w:r>
      <w:r w:rsidR="00CA3F06" w:rsidRPr="0020621C">
        <w:rPr>
          <w:rFonts w:ascii="Times New Roman" w:hAnsi="Times New Roman" w:cs="Times New Roman"/>
          <w:bCs/>
          <w:i/>
          <w:iCs/>
          <w:color w:val="000000"/>
          <w:sz w:val="20"/>
          <w:szCs w:val="20"/>
        </w:rPr>
        <w:t>Kvalifikacijos reikalavimus įrodantys dokumentai</w:t>
      </w:r>
      <w:r w:rsidRPr="0020621C">
        <w:rPr>
          <w:rFonts w:ascii="Times New Roman" w:hAnsi="Times New Roman" w:cs="Times New Roman"/>
          <w:bCs/>
          <w:i/>
          <w:iCs/>
          <w:color w:val="000000"/>
          <w:sz w:val="20"/>
          <w:szCs w:val="20"/>
          <w:vertAlign w:val="superscript"/>
          <w:lang w:eastAsia="ar-SA"/>
        </w:rPr>
        <w:t xml:space="preserve"> </w:t>
      </w:r>
      <w:r w:rsidRPr="0020621C">
        <w:rPr>
          <w:rFonts w:ascii="Times New Roman" w:eastAsia="Calibri" w:hAnsi="Times New Roman" w:cs="Times New Roman"/>
          <w:bCs/>
          <w:i/>
          <w:iCs/>
          <w:sz w:val="20"/>
          <w:szCs w:val="20"/>
        </w:rPr>
        <w:t>prašomi pateikti tik iš galimo laimėtojo.</w:t>
      </w:r>
    </w:p>
    <w:p w14:paraId="109836AC" w14:textId="77777777" w:rsidR="00384076" w:rsidRPr="00201B42" w:rsidRDefault="00384076" w:rsidP="00D62E97">
      <w:pPr>
        <w:spacing w:after="0"/>
        <w:jc w:val="both"/>
        <w:rPr>
          <w:rFonts w:ascii="Times New Roman" w:hAnsi="Times New Roman" w:cs="Times New Roman"/>
          <w:i/>
          <w:iCs/>
          <w:color w:val="FF0000"/>
          <w:sz w:val="20"/>
          <w:szCs w:val="20"/>
        </w:rPr>
      </w:pPr>
    </w:p>
    <w:p w14:paraId="04E0D17F" w14:textId="2612364D" w:rsidR="00C25365" w:rsidRPr="00A979C6" w:rsidRDefault="00C25365" w:rsidP="00C25365">
      <w:pPr>
        <w:spacing w:after="0" w:line="240" w:lineRule="auto"/>
        <w:ind w:firstLine="567"/>
        <w:jc w:val="both"/>
        <w:rPr>
          <w:rFonts w:ascii="Times New Roman" w:eastAsia="Calibri" w:hAnsi="Times New Roman"/>
          <w:szCs w:val="24"/>
          <w:lang w:eastAsia="lt-LT"/>
        </w:rPr>
      </w:pPr>
      <w:r w:rsidRPr="00A979C6">
        <w:rPr>
          <w:rFonts w:ascii="Times New Roman" w:eastAsia="Calibri" w:hAnsi="Times New Roman"/>
          <w:b/>
          <w:bCs/>
          <w:color w:val="000000"/>
          <w:szCs w:val="24"/>
        </w:rPr>
        <w:t>4.3.</w:t>
      </w:r>
      <w:r w:rsidRPr="00A979C6">
        <w:rPr>
          <w:rFonts w:ascii="Times New Roman" w:eastAsia="Calibri" w:hAnsi="Times New Roman"/>
          <w:color w:val="000000"/>
          <w:szCs w:val="24"/>
        </w:rPr>
        <w:t xml:space="preserve"> </w:t>
      </w:r>
      <w:r w:rsidRPr="00A979C6">
        <w:rPr>
          <w:rFonts w:ascii="Times New Roman" w:eastAsia="Calibri" w:hAnsi="Times New Roman"/>
          <w:b/>
          <w:szCs w:val="24"/>
        </w:rPr>
        <w:t xml:space="preserve">Tiekėjo, neatitinkančio konkurso sąlygų 4.2. punkto 2 </w:t>
      </w:r>
      <w:r w:rsidR="00384076" w:rsidRPr="00A979C6">
        <w:rPr>
          <w:rFonts w:ascii="Times New Roman" w:eastAsia="Calibri" w:hAnsi="Times New Roman"/>
          <w:b/>
          <w:szCs w:val="24"/>
        </w:rPr>
        <w:t>lentelėje</w:t>
      </w:r>
      <w:r w:rsidRPr="00A979C6">
        <w:rPr>
          <w:rFonts w:ascii="Times New Roman" w:eastAsia="Calibri" w:hAnsi="Times New Roman"/>
          <w:b/>
          <w:szCs w:val="24"/>
        </w:rPr>
        <w:t xml:space="preserve"> </w:t>
      </w:r>
      <w:r w:rsidRPr="00A979C6">
        <w:rPr>
          <w:rFonts w:ascii="Times New Roman" w:eastAsia="Calibri" w:hAnsi="Times New Roman"/>
          <w:b/>
          <w:szCs w:val="24"/>
          <w:lang w:eastAsia="lt-LT"/>
        </w:rPr>
        <w:t>nustatytų reikalavimų, pasiūlymas atmetamas.</w:t>
      </w:r>
    </w:p>
    <w:p w14:paraId="3FD1B13B" w14:textId="77777777" w:rsidR="00C25365" w:rsidRPr="00A979C6" w:rsidRDefault="00C25365" w:rsidP="00C25365">
      <w:pPr>
        <w:spacing w:after="0" w:line="240" w:lineRule="auto"/>
        <w:ind w:firstLine="540"/>
        <w:jc w:val="both"/>
        <w:rPr>
          <w:rFonts w:ascii="Times New Roman" w:eastAsia="Times New Roman" w:hAnsi="Times New Roman" w:cs="Times New Roman"/>
          <w:color w:val="000000"/>
          <w:sz w:val="24"/>
          <w:szCs w:val="24"/>
        </w:rPr>
      </w:pPr>
      <w:r w:rsidRPr="00A979C6">
        <w:rPr>
          <w:rFonts w:ascii="Times New Roman" w:eastAsia="Calibri" w:hAnsi="Times New Roman" w:cs="Times New Roman"/>
          <w:sz w:val="24"/>
          <w:szCs w:val="24"/>
          <w:lang w:eastAsia="lt-LT"/>
        </w:rPr>
        <w:t>4.3.1. Jei</w:t>
      </w:r>
      <w:r w:rsidRPr="00A979C6">
        <w:rPr>
          <w:rFonts w:ascii="Times New Roman" w:eastAsia="Times New Roman" w:hAnsi="Times New Roman" w:cs="Times New Roman"/>
          <w:color w:val="000000" w:themeColor="text1"/>
          <w:sz w:val="24"/>
          <w:szCs w:val="24"/>
        </w:rPr>
        <w:t xml:space="preserve">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6A88F1D5" w14:textId="2668A4C1" w:rsidR="00C25365" w:rsidRPr="0097714B" w:rsidRDefault="00C25365" w:rsidP="00C25365">
      <w:pPr>
        <w:spacing w:after="0" w:line="240" w:lineRule="auto"/>
        <w:ind w:firstLine="540"/>
        <w:jc w:val="both"/>
        <w:rPr>
          <w:rFonts w:ascii="Times New Roman" w:eastAsia="Times New Roman" w:hAnsi="Times New Roman" w:cs="Times New Roman"/>
          <w:color w:val="000000"/>
          <w:sz w:val="24"/>
          <w:szCs w:val="24"/>
        </w:rPr>
      </w:pPr>
      <w:r w:rsidRPr="00A979C6">
        <w:rPr>
          <w:rFonts w:ascii="Times New Roman" w:eastAsia="Times New Roman" w:hAnsi="Times New Roman" w:cs="Times New Roman"/>
          <w:color w:val="000000"/>
          <w:sz w:val="24"/>
          <w:szCs w:val="24"/>
        </w:rPr>
        <w:t>4.3.1.1</w:t>
      </w:r>
      <w:r w:rsidRPr="0097714B">
        <w:rPr>
          <w:rFonts w:ascii="Times New Roman" w:eastAsia="Times New Roman" w:hAnsi="Times New Roman" w:cs="Times New Roman"/>
          <w:color w:val="000000"/>
          <w:sz w:val="24"/>
          <w:szCs w:val="24"/>
        </w:rPr>
        <w:t>. Tiekėjas iki atitinkamų veiklų vykdymo pradžios turės pateikti atitinkamus dokumentus, įrodančius, kad sutartį vykdys tik tokią teisę turintys asmenys (jei taikoma), ir/ar</w:t>
      </w:r>
      <w:r w:rsidR="0097714B" w:rsidRPr="0097714B">
        <w:rPr>
          <w:rFonts w:ascii="Times New Roman" w:eastAsia="Times New Roman" w:hAnsi="Times New Roman" w:cs="Times New Roman"/>
          <w:color w:val="000000"/>
          <w:sz w:val="24"/>
          <w:szCs w:val="24"/>
        </w:rPr>
        <w:t>.</w:t>
      </w:r>
    </w:p>
    <w:p w14:paraId="22B26A92" w14:textId="77777777" w:rsidR="00C25365" w:rsidRPr="00A979C6" w:rsidRDefault="00C25365" w:rsidP="00C25365">
      <w:pPr>
        <w:spacing w:after="0" w:line="240" w:lineRule="auto"/>
        <w:ind w:firstLine="540"/>
        <w:jc w:val="both"/>
        <w:rPr>
          <w:rFonts w:ascii="Times New Roman" w:eastAsia="Times New Roman" w:hAnsi="Times New Roman" w:cs="Times New Roman"/>
          <w:color w:val="000000"/>
          <w:sz w:val="24"/>
          <w:szCs w:val="24"/>
        </w:rPr>
      </w:pPr>
      <w:r w:rsidRPr="00A979C6">
        <w:rPr>
          <w:rFonts w:ascii="Times New Roman" w:eastAsia="Times New Roman" w:hAnsi="Times New Roman" w:cs="Times New Roman"/>
          <w:color w:val="000000"/>
          <w:sz w:val="24"/>
          <w:szCs w:val="24"/>
        </w:rPr>
        <w:t xml:space="preserve">4.3.1.2. Tiekėjas pirkimo laimėjimo atveju </w:t>
      </w:r>
      <w:r w:rsidRPr="00A979C6">
        <w:rPr>
          <w:rFonts w:ascii="Times New Roman" w:eastAsia="Times New Roman" w:hAnsi="Times New Roman" w:cs="Times New Roman"/>
          <w:b/>
          <w:sz w:val="24"/>
          <w:szCs w:val="24"/>
        </w:rPr>
        <w:t>iki sutarties pasirašymo</w:t>
      </w:r>
      <w:r w:rsidRPr="00A979C6">
        <w:rPr>
          <w:rFonts w:ascii="Times New Roman" w:eastAsia="Times New Roman" w:hAnsi="Times New Roman" w:cs="Times New Roman"/>
          <w:sz w:val="24"/>
          <w:szCs w:val="24"/>
        </w:rPr>
        <w:t xml:space="preserve"> </w:t>
      </w:r>
      <w:r w:rsidRPr="00A979C6">
        <w:rPr>
          <w:rFonts w:ascii="Times New Roman" w:eastAsia="Times New Roman" w:hAnsi="Times New Roman" w:cs="Times New Roman"/>
          <w:color w:val="000000"/>
          <w:sz w:val="24"/>
          <w:szCs w:val="24"/>
        </w:rPr>
        <w:t xml:space="preserve">privalės įsigyti verslo liudijimą ar registruoti individualią veiklą, jei teisės aktai leidžia atitinkamą veiklą vykdyti tokiu pagrindu, gauti tam tikrus leidimus susijusius su pirkimo sutarties vykdymu ir kt. (jei taikoma). </w:t>
      </w:r>
    </w:p>
    <w:p w14:paraId="31AF35FC" w14:textId="77777777" w:rsidR="00C25365" w:rsidRPr="00A979C6" w:rsidRDefault="00C25365" w:rsidP="00C25365">
      <w:pPr>
        <w:spacing w:after="0" w:line="240" w:lineRule="auto"/>
        <w:ind w:firstLine="720"/>
        <w:jc w:val="both"/>
        <w:rPr>
          <w:rFonts w:ascii="Times New Roman" w:eastAsia="Calibri" w:hAnsi="Times New Roman" w:cs="Times New Roman"/>
          <w:color w:val="000000"/>
          <w:sz w:val="24"/>
          <w:szCs w:val="24"/>
        </w:rPr>
      </w:pPr>
      <w:r w:rsidRPr="00A979C6">
        <w:rPr>
          <w:rFonts w:ascii="Times New Roman" w:eastAsia="Calibri" w:hAnsi="Times New Roman" w:cs="Times New Roman"/>
          <w:b/>
          <w:sz w:val="24"/>
          <w:szCs w:val="24"/>
        </w:rPr>
        <w:t xml:space="preserve">4.4. </w:t>
      </w:r>
      <w:r w:rsidRPr="00A979C6">
        <w:rPr>
          <w:rFonts w:ascii="Times New Roman" w:eastAsia="Calibri" w:hAnsi="Times New Roman" w:cs="Times New Roman"/>
          <w:color w:val="000000"/>
          <w:sz w:val="24"/>
          <w:szCs w:val="24"/>
        </w:rPr>
        <w:t>Tiekėjas gali remtis kitų ūkio subjektų pajėgumais, kurių kvalifikacija remiasi siekdamas atitikti pirkimo dokumentuose pirkimo vykdytojo nustatytus kvalifikacijos reikalavimus.</w:t>
      </w:r>
    </w:p>
    <w:p w14:paraId="29B6E14F" w14:textId="77777777" w:rsidR="00C25365" w:rsidRPr="00A979C6" w:rsidRDefault="00C25365" w:rsidP="00C25365">
      <w:pPr>
        <w:spacing w:after="0" w:line="240" w:lineRule="auto"/>
        <w:ind w:firstLine="720"/>
        <w:jc w:val="both"/>
        <w:rPr>
          <w:rFonts w:ascii="Times New Roman" w:eastAsia="Calibri" w:hAnsi="Times New Roman" w:cs="Times New Roman"/>
          <w:color w:val="000000"/>
          <w:sz w:val="24"/>
          <w:szCs w:val="24"/>
          <w:lang w:eastAsia="lt-LT"/>
        </w:rPr>
      </w:pPr>
      <w:r w:rsidRPr="00A979C6">
        <w:rPr>
          <w:rFonts w:ascii="Times New Roman" w:eastAsia="Calibri" w:hAnsi="Times New Roman" w:cs="Times New Roman"/>
          <w:b/>
          <w:color w:val="000000"/>
          <w:sz w:val="24"/>
          <w:szCs w:val="24"/>
        </w:rPr>
        <w:t>4.5.</w:t>
      </w:r>
      <w:r w:rsidRPr="00A979C6">
        <w:rPr>
          <w:rFonts w:ascii="Times New Roman" w:eastAsia="Calibri" w:hAnsi="Times New Roman" w:cs="Times New Roman"/>
          <w:color w:val="000000"/>
          <w:sz w:val="24"/>
          <w:szCs w:val="24"/>
        </w:rPr>
        <w:t xml:space="preserve"> </w:t>
      </w:r>
      <w:r w:rsidRPr="00A979C6">
        <w:rPr>
          <w:rFonts w:ascii="Times New Roman" w:eastAsia="Calibri" w:hAnsi="Times New Roman" w:cs="Times New Roman"/>
          <w:color w:val="000000"/>
          <w:sz w:val="24"/>
          <w:szCs w:val="24"/>
          <w:lang w:eastAsia="lt-LT"/>
        </w:rPr>
        <w:t>T</w:t>
      </w:r>
      <w:r w:rsidRPr="00A979C6">
        <w:rPr>
          <w:rFonts w:ascii="Times New Roman" w:eastAsia="Calibri" w:hAnsi="Times New Roman" w:cs="Times New Roman"/>
          <w:color w:val="000000"/>
          <w:sz w:val="24"/>
          <w:szCs w:val="24"/>
        </w:rPr>
        <w:t xml:space="preserve">iekėjas remtis kitų ūkio subjektų pajėgumais gali tik tuomet, kai tie subjektai, kurių </w:t>
      </w:r>
      <w:r w:rsidRPr="00A979C6">
        <w:rPr>
          <w:rFonts w:ascii="Times New Roman" w:eastAsia="Calibri" w:hAnsi="Times New Roman" w:cs="Times New Roman"/>
          <w:color w:val="000000"/>
          <w:sz w:val="24"/>
          <w:szCs w:val="24"/>
          <w:lang w:eastAsia="lt-LT"/>
        </w:rPr>
        <w:t>pajėgumais buvo pasiremta, patys tieks prekes, teiks paslaugas ar atliks darbus, kuriems reikia jų pajėgumų.</w:t>
      </w:r>
    </w:p>
    <w:p w14:paraId="67EE6897" w14:textId="77777777" w:rsidR="00C25365" w:rsidRPr="00A979C6" w:rsidRDefault="00C25365" w:rsidP="00C25365">
      <w:pPr>
        <w:spacing w:after="0" w:line="240" w:lineRule="auto"/>
        <w:ind w:firstLine="720"/>
        <w:jc w:val="both"/>
        <w:rPr>
          <w:rFonts w:ascii="Times New Roman" w:eastAsia="Calibri" w:hAnsi="Times New Roman" w:cs="Times New Roman"/>
          <w:i/>
          <w:color w:val="000000"/>
          <w:sz w:val="24"/>
          <w:szCs w:val="24"/>
          <w:lang w:eastAsia="lt-LT"/>
        </w:rPr>
      </w:pPr>
      <w:r w:rsidRPr="00A979C6">
        <w:rPr>
          <w:rFonts w:ascii="Times New Roman" w:eastAsia="Calibri" w:hAnsi="Times New Roman" w:cs="Times New Roman"/>
          <w:b/>
          <w:color w:val="000000"/>
          <w:sz w:val="24"/>
          <w:szCs w:val="24"/>
          <w:lang w:eastAsia="lt-LT"/>
        </w:rPr>
        <w:t>4.6.</w:t>
      </w:r>
      <w:r w:rsidRPr="00A979C6">
        <w:rPr>
          <w:rFonts w:ascii="Times New Roman" w:eastAsia="Calibri" w:hAnsi="Times New Roman" w:cs="Times New Roman"/>
          <w:color w:val="000000"/>
          <w:sz w:val="24"/>
          <w:szCs w:val="24"/>
          <w:lang w:eastAsia="lt-LT"/>
        </w:rPr>
        <w:t xml:space="preserve"> </w:t>
      </w:r>
      <w:r w:rsidRPr="00A979C6">
        <w:rPr>
          <w:rFonts w:ascii="Times New Roman" w:eastAsia="Calibri" w:hAnsi="Times New Roman" w:cs="Times New Roman"/>
          <w:color w:val="000000"/>
          <w:sz w:val="24"/>
          <w:szCs w:val="24"/>
        </w:rPr>
        <w:t xml:space="preserve">Remdamasis kitų ūkio subjektų pajėgumais, tiekėjas neatsižvelgia į tai, koks teisinis ryšys sieja tiekėją ir tą ūkio subjektą, kurio pajėgumais jis remiasi. Galimos įvairios naudojimosi kitam subjektui priklausiančiais ištekliais formos, </w:t>
      </w:r>
      <w:r w:rsidRPr="00A979C6">
        <w:rPr>
          <w:rFonts w:ascii="Times New Roman" w:eastAsia="Calibri" w:hAnsi="Times New Roman" w:cs="Times New Roman"/>
          <w:i/>
          <w:color w:val="000000"/>
          <w:sz w:val="24"/>
          <w:szCs w:val="24"/>
        </w:rPr>
        <w:t xml:space="preserve">pavyzdžiui: jungtinė veikla (partnerystė), </w:t>
      </w:r>
      <w:proofErr w:type="spellStart"/>
      <w:r w:rsidRPr="00A979C6">
        <w:rPr>
          <w:rFonts w:ascii="Times New Roman" w:eastAsia="Calibri" w:hAnsi="Times New Roman" w:cs="Times New Roman"/>
          <w:i/>
          <w:color w:val="000000"/>
          <w:sz w:val="24"/>
          <w:szCs w:val="24"/>
        </w:rPr>
        <w:t>subtiekimas</w:t>
      </w:r>
      <w:proofErr w:type="spellEnd"/>
      <w:r w:rsidRPr="00A979C6">
        <w:rPr>
          <w:rFonts w:ascii="Times New Roman" w:eastAsia="Calibri" w:hAnsi="Times New Roman" w:cs="Times New Roman"/>
          <w:i/>
          <w:color w:val="000000"/>
          <w:sz w:val="24"/>
          <w:szCs w:val="24"/>
        </w:rPr>
        <w:t>, konsorciumas, rėmimasis dukterinių (patronuojamųjų) įmonių pajėgumais, naudojimasis asmenų,</w:t>
      </w:r>
      <w:r w:rsidRPr="00A979C6">
        <w:rPr>
          <w:rFonts w:ascii="Times New Roman" w:eastAsia="Calibri" w:hAnsi="Times New Roman" w:cs="Times New Roman"/>
          <w:color w:val="000000"/>
          <w:sz w:val="24"/>
          <w:szCs w:val="24"/>
          <w:lang w:eastAsia="lt-LT"/>
        </w:rPr>
        <w:t xml:space="preserve"> </w:t>
      </w:r>
      <w:r w:rsidRPr="00A979C6">
        <w:rPr>
          <w:rFonts w:ascii="Times New Roman" w:eastAsia="Calibri" w:hAnsi="Times New Roman" w:cs="Times New Roman"/>
          <w:i/>
          <w:color w:val="000000"/>
          <w:sz w:val="24"/>
          <w:szCs w:val="24"/>
          <w:lang w:eastAsia="lt-LT"/>
        </w:rPr>
        <w:t>tiesiogiai nedalyvaujančių pirkimo procedūrose pajėgumais (šių asmenų įrankiais, įrenginiais, techninėmis priemonėmis) ir panašiai.</w:t>
      </w:r>
    </w:p>
    <w:p w14:paraId="402F6157" w14:textId="77777777" w:rsidR="00C25365" w:rsidRPr="00A979C6" w:rsidRDefault="00C25365" w:rsidP="00C25365">
      <w:pPr>
        <w:spacing w:after="0" w:line="240" w:lineRule="auto"/>
        <w:ind w:firstLine="720"/>
        <w:jc w:val="both"/>
        <w:rPr>
          <w:rFonts w:ascii="Times New Roman" w:eastAsia="Calibri" w:hAnsi="Times New Roman" w:cs="Times New Roman"/>
          <w:b/>
          <w:color w:val="000000"/>
          <w:sz w:val="24"/>
          <w:szCs w:val="24"/>
          <w:lang w:eastAsia="lt-LT"/>
        </w:rPr>
      </w:pPr>
      <w:r w:rsidRPr="00A979C6">
        <w:rPr>
          <w:rFonts w:ascii="Times New Roman" w:eastAsia="Calibri" w:hAnsi="Times New Roman" w:cs="Times New Roman"/>
          <w:b/>
          <w:color w:val="000000"/>
          <w:sz w:val="24"/>
          <w:szCs w:val="24"/>
          <w:lang w:eastAsia="lt-LT"/>
        </w:rPr>
        <w:t>4.7.</w:t>
      </w:r>
      <w:r w:rsidRPr="00A979C6">
        <w:rPr>
          <w:rFonts w:ascii="Times New Roman" w:eastAsia="Calibri" w:hAnsi="Times New Roman" w:cs="Times New Roman"/>
          <w:color w:val="000000"/>
          <w:sz w:val="24"/>
          <w:szCs w:val="24"/>
          <w:lang w:eastAsia="lt-LT"/>
        </w:rPr>
        <w:t xml:space="preserve"> </w:t>
      </w:r>
      <w:r w:rsidRPr="00A979C6">
        <w:rPr>
          <w:rFonts w:ascii="Times New Roman" w:eastAsia="Calibri" w:hAnsi="Times New Roman" w:cs="Times New Roman"/>
          <w:b/>
          <w:color w:val="000000"/>
          <w:sz w:val="24"/>
          <w:szCs w:val="24"/>
          <w:lang w:eastAsia="lt-LT"/>
        </w:rPr>
        <w:t xml:space="preserve">Tiekėjas gali remtis tik  tokiais ūkio subjekto pajėgumais, kuriais jis realiai galės disponuoti visos sutarties vykdymo metu. Tiekėjas turi pareigą pirkimo vykdytojui pasiūlyme įrodyti, kad per visą sutarties vykdymo laikotarpį ūkio subjekto, kurio pajėgumais buvo pasiremta, ištekliai tiekėjui bus prieinami: </w:t>
      </w:r>
    </w:p>
    <w:p w14:paraId="74B62370" w14:textId="77777777" w:rsidR="00C25365" w:rsidRPr="00A979C6" w:rsidRDefault="00C25365" w:rsidP="00C25365">
      <w:pPr>
        <w:spacing w:after="0" w:line="240" w:lineRule="auto"/>
        <w:ind w:firstLine="720"/>
        <w:jc w:val="both"/>
        <w:rPr>
          <w:rFonts w:ascii="Times New Roman" w:eastAsia="Calibri" w:hAnsi="Times New Roman" w:cs="Times New Roman"/>
          <w:i/>
          <w:sz w:val="24"/>
          <w:szCs w:val="24"/>
        </w:rPr>
      </w:pPr>
      <w:r w:rsidRPr="00A979C6">
        <w:rPr>
          <w:rFonts w:ascii="Times New Roman" w:eastAsia="Calibri" w:hAnsi="Times New Roman" w:cs="Times New Roman"/>
          <w:b/>
          <w:color w:val="000000" w:themeColor="text1"/>
          <w:sz w:val="24"/>
          <w:szCs w:val="24"/>
          <w:lang w:eastAsia="lt-LT"/>
        </w:rPr>
        <w:t>4.7.1.</w:t>
      </w:r>
      <w:r w:rsidRPr="00A979C6">
        <w:rPr>
          <w:rFonts w:ascii="Times New Roman" w:eastAsia="Calibri" w:hAnsi="Times New Roman" w:cs="Times New Roman"/>
          <w:color w:val="000000" w:themeColor="text1"/>
          <w:sz w:val="24"/>
          <w:szCs w:val="24"/>
          <w:lang w:eastAsia="lt-LT"/>
        </w:rPr>
        <w:t xml:space="preserve"> </w:t>
      </w:r>
      <w:r w:rsidRPr="00A979C6">
        <w:rPr>
          <w:rFonts w:ascii="Times New Roman" w:eastAsia="Calibri" w:hAnsi="Times New Roman" w:cs="Times New Roman"/>
          <w:b/>
          <w:color w:val="000000" w:themeColor="text1"/>
          <w:sz w:val="24"/>
          <w:szCs w:val="24"/>
          <w:lang w:eastAsia="lt-LT"/>
        </w:rPr>
        <w:t>Jei pasiūlymą teikia tiekėjų grupė:</w:t>
      </w:r>
      <w:r w:rsidRPr="00A979C6">
        <w:rPr>
          <w:rFonts w:ascii="Times New Roman" w:eastAsia="Calibri" w:hAnsi="Times New Roman" w:cs="Times New Roman"/>
          <w:color w:val="000000" w:themeColor="text1"/>
          <w:sz w:val="24"/>
          <w:szCs w:val="24"/>
          <w:lang w:eastAsia="lt-LT"/>
        </w:rPr>
        <w:t xml:space="preserve"> </w:t>
      </w:r>
      <w:r w:rsidRPr="00A979C6">
        <w:rPr>
          <w:rFonts w:ascii="Times New Roman" w:eastAsia="Calibri" w:hAnsi="Times New Roman" w:cs="Times New Roman"/>
          <w:sz w:val="24"/>
          <w:szCs w:val="24"/>
          <w:lang w:eastAsia="lt-LT"/>
        </w:rPr>
        <w:t xml:space="preserve">Reikalavimus nustatytus konkurso sąlygų </w:t>
      </w:r>
      <w:r w:rsidRPr="00A979C6">
        <w:rPr>
          <w:rFonts w:ascii="Times New Roman" w:eastAsia="Calibri" w:hAnsi="Times New Roman"/>
          <w:bCs/>
          <w:i/>
          <w:iCs/>
          <w:szCs w:val="24"/>
        </w:rPr>
        <w:t xml:space="preserve">2 lentelę </w:t>
      </w:r>
      <w:r w:rsidRPr="00A979C6">
        <w:rPr>
          <w:rFonts w:ascii="Times New Roman" w:eastAsia="Calibri" w:hAnsi="Times New Roman" w:cs="Times New Roman"/>
          <w:i/>
          <w:sz w:val="24"/>
          <w:szCs w:val="24"/>
        </w:rPr>
        <w:t>turi atitikti ir pateikti nurodytus dokumentus:</w:t>
      </w:r>
    </w:p>
    <w:p w14:paraId="00FD35AF" w14:textId="134A24BD" w:rsidR="00C25365" w:rsidRPr="00A979C6" w:rsidRDefault="00C25365" w:rsidP="00F55501">
      <w:pPr>
        <w:spacing w:after="0" w:line="240" w:lineRule="auto"/>
        <w:ind w:firstLine="720"/>
        <w:jc w:val="both"/>
        <w:rPr>
          <w:rFonts w:ascii="Times New Roman" w:eastAsia="Calibri" w:hAnsi="Times New Roman" w:cs="Times New Roman"/>
          <w:b/>
          <w:bCs/>
          <w:i/>
          <w:iCs/>
          <w:sz w:val="24"/>
          <w:szCs w:val="24"/>
          <w:lang w:eastAsia="lt-LT"/>
        </w:rPr>
      </w:pPr>
      <w:r w:rsidRPr="00A979C6">
        <w:rPr>
          <w:rFonts w:ascii="Times New Roman" w:eastAsia="Calibri" w:hAnsi="Times New Roman" w:cs="Times New Roman"/>
          <w:b/>
          <w:bCs/>
          <w:sz w:val="24"/>
          <w:szCs w:val="24"/>
          <w:lang w:eastAsia="lt-LT"/>
        </w:rPr>
        <w:t>4.7.1.1.</w:t>
      </w:r>
      <w:r w:rsidRPr="00A979C6">
        <w:rPr>
          <w:rFonts w:ascii="Times New Roman" w:eastAsia="Calibri" w:hAnsi="Times New Roman" w:cs="Times New Roman"/>
          <w:sz w:val="24"/>
          <w:szCs w:val="24"/>
          <w:lang w:eastAsia="lt-LT"/>
        </w:rPr>
        <w:t xml:space="preserve"> tiekėjų grupės narys (-</w:t>
      </w:r>
      <w:proofErr w:type="spellStart"/>
      <w:r w:rsidRPr="00A979C6">
        <w:rPr>
          <w:rFonts w:ascii="Times New Roman" w:eastAsia="Calibri" w:hAnsi="Times New Roman" w:cs="Times New Roman"/>
          <w:sz w:val="24"/>
          <w:szCs w:val="24"/>
          <w:lang w:eastAsia="lt-LT"/>
        </w:rPr>
        <w:t>iai</w:t>
      </w:r>
      <w:proofErr w:type="spellEnd"/>
      <w:r w:rsidRPr="00A979C6">
        <w:rPr>
          <w:rFonts w:ascii="Times New Roman" w:eastAsia="Calibri" w:hAnsi="Times New Roman" w:cs="Times New Roman"/>
          <w:sz w:val="24"/>
          <w:szCs w:val="24"/>
          <w:lang w:eastAsia="lt-LT"/>
        </w:rPr>
        <w:t>) ar nario (-</w:t>
      </w:r>
      <w:proofErr w:type="spellStart"/>
      <w:r w:rsidRPr="00A979C6">
        <w:rPr>
          <w:rFonts w:ascii="Times New Roman" w:eastAsia="Calibri" w:hAnsi="Times New Roman" w:cs="Times New Roman"/>
          <w:sz w:val="24"/>
          <w:szCs w:val="24"/>
          <w:lang w:eastAsia="lt-LT"/>
        </w:rPr>
        <w:t>ių</w:t>
      </w:r>
      <w:proofErr w:type="spellEnd"/>
      <w:r w:rsidRPr="00A979C6">
        <w:rPr>
          <w:rFonts w:ascii="Times New Roman" w:eastAsia="Calibri" w:hAnsi="Times New Roman" w:cs="Times New Roman"/>
          <w:sz w:val="24"/>
          <w:szCs w:val="24"/>
          <w:lang w:eastAsia="lt-LT"/>
        </w:rPr>
        <w:t>) specialistai, atsižvelgiant į jų prisiimamus įsipareigojimus pirkimo sutarčiai vykdyti.</w:t>
      </w:r>
    </w:p>
    <w:p w14:paraId="0D012450" w14:textId="77777777" w:rsidR="00C25365" w:rsidRPr="00A979C6" w:rsidRDefault="00C25365" w:rsidP="00C25365">
      <w:pPr>
        <w:tabs>
          <w:tab w:val="left" w:pos="567"/>
        </w:tabs>
        <w:spacing w:after="0" w:line="240" w:lineRule="auto"/>
        <w:ind w:firstLine="720"/>
        <w:jc w:val="both"/>
        <w:rPr>
          <w:rFonts w:ascii="Times New Roman" w:eastAsia="Calibri" w:hAnsi="Times New Roman" w:cs="Times New Roman"/>
          <w:sz w:val="24"/>
          <w:szCs w:val="24"/>
          <w:lang w:eastAsia="lt-LT"/>
        </w:rPr>
      </w:pPr>
      <w:r w:rsidRPr="00A979C6">
        <w:rPr>
          <w:rFonts w:ascii="Times New Roman" w:eastAsia="Calibri" w:hAnsi="Times New Roman" w:cs="Times New Roman"/>
          <w:b/>
          <w:sz w:val="24"/>
          <w:szCs w:val="24"/>
          <w:lang w:eastAsia="lt-LT"/>
        </w:rPr>
        <w:t>4.7.1.2.</w:t>
      </w:r>
      <w:r w:rsidRPr="00A979C6">
        <w:rPr>
          <w:rFonts w:ascii="Times New Roman" w:eastAsia="Calibri" w:hAnsi="Times New Roman" w:cs="Times New Roman"/>
          <w:sz w:val="24"/>
          <w:szCs w:val="24"/>
          <w:lang w:eastAsia="lt-LT"/>
        </w:rPr>
        <w:t xml:space="preserve"> Tiekėjas turi įrodyti, kad per visą sutarties vykdymo laikotarpį tiekėjų grupės narių ištekliai, tiekėjui vykdant sutartį bus prieinami. Tam įrodyti tiekėjas su pasiūlymu turi pateikti sutartį ar jos nuorašą, ar preliminariąją sutartį, ar ketinimų protokolą, ar tiekėjo laisvos formos deklaraciją (</w:t>
      </w:r>
      <w:r w:rsidRPr="00A979C6">
        <w:rPr>
          <w:rFonts w:ascii="Times New Roman" w:eastAsia="Calibri" w:hAnsi="Times New Roman" w:cs="Times New Roman"/>
          <w:sz w:val="24"/>
          <w:szCs w:val="24"/>
          <w:bdr w:val="nil"/>
          <w:lang w:eastAsia="lt-LT"/>
        </w:rPr>
        <w:t>patvirtinimą, kad tiekėjų grupės narių ištekliai, bus prieinami sutarties vykdymo metu)</w:t>
      </w:r>
      <w:r w:rsidRPr="00A979C6">
        <w:rPr>
          <w:rFonts w:ascii="Times New Roman" w:eastAsia="Calibri" w:hAnsi="Times New Roman" w:cs="Times New Roman"/>
          <w:sz w:val="24"/>
          <w:szCs w:val="24"/>
          <w:lang w:eastAsia="lt-LT"/>
        </w:rPr>
        <w:t>, ar sutikimą, kurie patvirtintų, kad tiekėjui tiekėjų grupės narių ištekliai bus prieinami per visą sutartinių įsipareigojimų vykdymo laikotarpį. Svarbu, kad tiekėjo teikiama sutartis, preliminarioji sutartis, ketinimų protokolas, deklaracija ar sutikimas būtų sudarytas iki tiekėjui pateikiant pasiūlymą. Tokiomis pačiomis sąlygomis tiekėjų grupė gali remtis tiekėjų grupės narių arba kitų ūkio subjektų pajėgumais;</w:t>
      </w:r>
    </w:p>
    <w:p w14:paraId="7FDACB34" w14:textId="77777777" w:rsidR="00C25365" w:rsidRPr="00A979C6" w:rsidRDefault="00C25365" w:rsidP="00C25365">
      <w:pPr>
        <w:tabs>
          <w:tab w:val="left" w:pos="1134"/>
          <w:tab w:val="num" w:pos="1320"/>
        </w:tabs>
        <w:spacing w:after="0" w:line="240" w:lineRule="auto"/>
        <w:ind w:firstLine="720"/>
        <w:jc w:val="both"/>
        <w:rPr>
          <w:rFonts w:ascii="Times New Roman" w:eastAsia="Calibri" w:hAnsi="Times New Roman" w:cs="Times New Roman"/>
          <w:sz w:val="24"/>
          <w:szCs w:val="24"/>
        </w:rPr>
      </w:pPr>
      <w:r w:rsidRPr="00A979C6">
        <w:rPr>
          <w:rFonts w:ascii="Times New Roman" w:eastAsia="Calibri" w:hAnsi="Times New Roman" w:cs="Times New Roman"/>
          <w:b/>
          <w:sz w:val="24"/>
          <w:szCs w:val="24"/>
          <w:lang w:eastAsia="lt-LT"/>
        </w:rPr>
        <w:t>4.7.1.3.</w:t>
      </w:r>
      <w:r w:rsidRPr="00A979C6">
        <w:rPr>
          <w:rFonts w:ascii="Times New Roman" w:eastAsia="Calibri" w:hAnsi="Times New Roman" w:cs="Times New Roman"/>
          <w:sz w:val="24"/>
          <w:szCs w:val="24"/>
          <w:lang w:eastAsia="lt-LT"/>
        </w:rPr>
        <w:t xml:space="preserve"> </w:t>
      </w:r>
      <w:r w:rsidRPr="00A979C6">
        <w:rPr>
          <w:rFonts w:ascii="Times New Roman" w:eastAsia="Calibri" w:hAnsi="Times New Roman" w:cs="Times New Roman"/>
          <w:sz w:val="24"/>
          <w:szCs w:val="24"/>
        </w:rPr>
        <w:t>Į CVP IS priemonėmis pateiktus klausimus atsako tiekėjų grupės paskirtas bendras atstovas arba vadovaujantis narys;</w:t>
      </w:r>
    </w:p>
    <w:p w14:paraId="07B293CD" w14:textId="77777777" w:rsidR="00C25365" w:rsidRPr="00A979C6" w:rsidRDefault="00C25365" w:rsidP="00C25365">
      <w:pPr>
        <w:tabs>
          <w:tab w:val="left" w:pos="1134"/>
          <w:tab w:val="num" w:pos="1320"/>
        </w:tabs>
        <w:spacing w:after="0" w:line="240" w:lineRule="auto"/>
        <w:ind w:firstLine="720"/>
        <w:jc w:val="both"/>
        <w:rPr>
          <w:rFonts w:ascii="Times New Roman" w:eastAsia="Calibri" w:hAnsi="Times New Roman" w:cs="Times New Roman"/>
          <w:sz w:val="24"/>
          <w:szCs w:val="24"/>
        </w:rPr>
      </w:pPr>
      <w:r w:rsidRPr="00A979C6">
        <w:rPr>
          <w:rFonts w:ascii="Times New Roman" w:eastAsia="Calibri" w:hAnsi="Times New Roman" w:cs="Times New Roman"/>
          <w:b/>
          <w:sz w:val="24"/>
          <w:szCs w:val="24"/>
        </w:rPr>
        <w:t>4.7.1.4.</w:t>
      </w:r>
      <w:r w:rsidRPr="00A979C6">
        <w:rPr>
          <w:rFonts w:ascii="Times New Roman" w:eastAsia="Calibri" w:hAnsi="Times New Roman" w:cs="Times New Roman"/>
          <w:sz w:val="24"/>
          <w:szCs w:val="24"/>
        </w:rPr>
        <w:t xml:space="preserve"> Tiekėjas su pasiūlymu privalo pateikti kiekvieno tiekėjų grupės nario EBVPD.</w:t>
      </w:r>
    </w:p>
    <w:p w14:paraId="68DCCBC1" w14:textId="5E9CE3C7" w:rsidR="00C25365" w:rsidRPr="00A979C6" w:rsidRDefault="00C25365" w:rsidP="00C25365">
      <w:pPr>
        <w:tabs>
          <w:tab w:val="left" w:pos="0"/>
          <w:tab w:val="left" w:pos="1080"/>
        </w:tabs>
        <w:spacing w:after="0" w:line="240" w:lineRule="auto"/>
        <w:ind w:firstLine="720"/>
        <w:jc w:val="both"/>
        <w:rPr>
          <w:rFonts w:ascii="Times New Roman" w:eastAsia="Calibri" w:hAnsi="Times New Roman" w:cs="Times New Roman"/>
          <w:sz w:val="24"/>
          <w:szCs w:val="24"/>
          <w:lang w:eastAsia="lt-LT"/>
        </w:rPr>
      </w:pPr>
      <w:r w:rsidRPr="00A979C6">
        <w:rPr>
          <w:rFonts w:ascii="Times New Roman" w:eastAsia="Calibri" w:hAnsi="Times New Roman" w:cs="Times New Roman"/>
          <w:b/>
          <w:sz w:val="24"/>
          <w:szCs w:val="24"/>
        </w:rPr>
        <w:t>4.7.2.</w:t>
      </w:r>
      <w:r w:rsidRPr="00A979C6">
        <w:rPr>
          <w:rFonts w:ascii="Times New Roman" w:eastAsia="Calibri" w:hAnsi="Times New Roman" w:cs="Times New Roman"/>
          <w:sz w:val="24"/>
          <w:szCs w:val="24"/>
        </w:rPr>
        <w:t xml:space="preserve"> </w:t>
      </w:r>
      <w:r w:rsidRPr="00A979C6">
        <w:rPr>
          <w:rFonts w:ascii="Times New Roman" w:eastAsia="Calibri" w:hAnsi="Times New Roman" w:cs="Times New Roman"/>
          <w:b/>
          <w:sz w:val="24"/>
          <w:szCs w:val="24"/>
        </w:rPr>
        <w:t xml:space="preserve">Jei </w:t>
      </w:r>
      <w:r w:rsidRPr="00A979C6">
        <w:rPr>
          <w:rFonts w:ascii="Times New Roman" w:eastAsia="Calibri" w:hAnsi="Times New Roman" w:cs="Times New Roman"/>
          <w:b/>
          <w:sz w:val="24"/>
          <w:szCs w:val="24"/>
          <w:bdr w:val="nil"/>
          <w:lang w:eastAsia="lt-LT"/>
        </w:rPr>
        <w:t xml:space="preserve">siekiant atitikties kvalifikacijos reikalavimams </w:t>
      </w:r>
      <w:r w:rsidRPr="00A979C6">
        <w:rPr>
          <w:rFonts w:ascii="Times New Roman" w:eastAsia="Calibri" w:hAnsi="Times New Roman" w:cs="Times New Roman"/>
          <w:b/>
          <w:sz w:val="24"/>
          <w:szCs w:val="24"/>
        </w:rPr>
        <w:t>remiamasi ūkio subjektų, pajėgumais (t. y. pasitelkia ūkio subjektus, kurio pajėgumais remiasi (žr. konkurso sąlygų 1.</w:t>
      </w:r>
      <w:r w:rsidR="00DF2DEF">
        <w:rPr>
          <w:rFonts w:ascii="Times New Roman" w:eastAsia="Calibri" w:hAnsi="Times New Roman" w:cs="Times New Roman"/>
          <w:b/>
          <w:sz w:val="24"/>
          <w:szCs w:val="24"/>
        </w:rPr>
        <w:t>5</w:t>
      </w:r>
      <w:r w:rsidRPr="00A979C6">
        <w:rPr>
          <w:rFonts w:ascii="Times New Roman" w:eastAsia="Calibri" w:hAnsi="Times New Roman" w:cs="Times New Roman"/>
          <w:b/>
          <w:sz w:val="24"/>
          <w:szCs w:val="24"/>
        </w:rPr>
        <w:t>.3 p.)</w:t>
      </w:r>
      <w:r w:rsidRPr="00A979C6">
        <w:rPr>
          <w:rFonts w:ascii="Times New Roman" w:eastAsia="Calibri" w:hAnsi="Times New Roman" w:cs="Times New Roman"/>
          <w:color w:val="000000"/>
          <w:sz w:val="24"/>
          <w:szCs w:val="24"/>
          <w:lang w:eastAsia="lt-LT"/>
        </w:rPr>
        <w:t>:</w:t>
      </w:r>
    </w:p>
    <w:p w14:paraId="7981925C" w14:textId="77777777" w:rsidR="00C25365" w:rsidRPr="00A979C6" w:rsidRDefault="00C25365" w:rsidP="00C25365">
      <w:pPr>
        <w:tabs>
          <w:tab w:val="left" w:pos="1080"/>
        </w:tabs>
        <w:spacing w:after="0" w:line="240" w:lineRule="auto"/>
        <w:ind w:firstLine="720"/>
        <w:jc w:val="both"/>
        <w:rPr>
          <w:rFonts w:ascii="Times New Roman" w:eastAsia="Calibri" w:hAnsi="Times New Roman" w:cs="Times New Roman"/>
          <w:b/>
          <w:sz w:val="24"/>
          <w:szCs w:val="24"/>
          <w:bdr w:val="nil"/>
          <w:lang w:eastAsia="lt-LT"/>
        </w:rPr>
      </w:pPr>
      <w:r w:rsidRPr="00A979C6">
        <w:rPr>
          <w:rFonts w:ascii="Times New Roman" w:eastAsia="Calibri" w:hAnsi="Times New Roman" w:cs="Times New Roman"/>
          <w:b/>
          <w:sz w:val="24"/>
          <w:szCs w:val="24"/>
          <w:bdr w:val="nil"/>
          <w:lang w:eastAsia="lt-LT"/>
        </w:rPr>
        <w:t>4.7.2.1.</w:t>
      </w:r>
      <w:r w:rsidRPr="00A979C6">
        <w:rPr>
          <w:rFonts w:ascii="Times New Roman" w:eastAsia="Calibri" w:hAnsi="Times New Roman" w:cs="Times New Roman"/>
          <w:sz w:val="24"/>
          <w:szCs w:val="24"/>
          <w:bdr w:val="nil"/>
          <w:lang w:eastAsia="lt-LT"/>
        </w:rPr>
        <w:t xml:space="preserve"> Jeigu tiekėjas, sutarties vykdymui pasitelkia ūkio subjektą (juridinį asmenį), kurio pajėgumais remiasi, ši informacija turi būti pateikiama pasiūlymo formos – Priedo Nr. 2 – 2.1 punkte. Tiekėjas, kartu su pasiūlymu perkančiajai organizacijai pateikia sutartį ar jos nuorašą ar preliminariąją sutartį ar ketinimų protokolą ar </w:t>
      </w:r>
      <w:r w:rsidRPr="00A979C6">
        <w:rPr>
          <w:rFonts w:ascii="Times New Roman" w:eastAsia="Calibri" w:hAnsi="Times New Roman" w:cs="Times New Roman"/>
          <w:i/>
          <w:iCs/>
          <w:sz w:val="24"/>
          <w:szCs w:val="24"/>
          <w:bdr w:val="nil"/>
          <w:lang w:eastAsia="lt-LT"/>
        </w:rPr>
        <w:t>ūkio subjekto, (juridinio asmens), kurio pajėgumais remiamasi</w:t>
      </w:r>
      <w:r w:rsidRPr="00A979C6">
        <w:rPr>
          <w:rFonts w:ascii="Times New Roman" w:eastAsia="Calibri" w:hAnsi="Times New Roman" w:cs="Times New Roman"/>
          <w:sz w:val="24"/>
          <w:szCs w:val="24"/>
          <w:bdr w:val="nil"/>
          <w:lang w:eastAsia="lt-LT"/>
        </w:rPr>
        <w:t xml:space="preserve">, laisvos formos deklaraciją (patvirtinimą, kad </w:t>
      </w:r>
      <w:r w:rsidRPr="00A979C6">
        <w:rPr>
          <w:rFonts w:ascii="Times New Roman" w:eastAsia="Calibri" w:hAnsi="Times New Roman" w:cs="Times New Roman"/>
          <w:i/>
          <w:iCs/>
          <w:sz w:val="24"/>
          <w:szCs w:val="24"/>
          <w:bdr w:val="nil"/>
          <w:lang w:eastAsia="lt-LT"/>
        </w:rPr>
        <w:t>ūkio subjektas, (juridinis asmuo), kurio pajėgumais remiamasi</w:t>
      </w:r>
      <w:r w:rsidRPr="00A979C6">
        <w:rPr>
          <w:rFonts w:ascii="Times New Roman" w:eastAsia="Calibri" w:hAnsi="Times New Roman" w:cs="Times New Roman"/>
          <w:sz w:val="24"/>
          <w:szCs w:val="24"/>
          <w:bdr w:val="nil"/>
          <w:lang w:eastAsia="lt-LT"/>
        </w:rPr>
        <w:t xml:space="preserve">,  atliks darbus tiekėjui sutarties vykdymo metu), sutikimą, kuris patvirtintų, kad tiekėjui </w:t>
      </w:r>
      <w:r w:rsidRPr="00A979C6">
        <w:rPr>
          <w:rFonts w:ascii="Times New Roman" w:eastAsia="Calibri" w:hAnsi="Times New Roman" w:cs="Times New Roman"/>
          <w:i/>
          <w:sz w:val="24"/>
          <w:szCs w:val="24"/>
          <w:bdr w:val="nil"/>
          <w:lang w:eastAsia="lt-LT"/>
        </w:rPr>
        <w:t>ūkio subjekto, (juridinio asmens), kurio pajėgumais remiamasi</w:t>
      </w:r>
      <w:r w:rsidRPr="00A979C6">
        <w:rPr>
          <w:rFonts w:ascii="Times New Roman" w:eastAsia="Calibri" w:hAnsi="Times New Roman" w:cs="Times New Roman"/>
          <w:sz w:val="24"/>
          <w:szCs w:val="24"/>
          <w:bdr w:val="nil"/>
          <w:lang w:eastAsia="lt-LT"/>
        </w:rPr>
        <w:t xml:space="preserve">, ištekliai bus prieinami per visą sutartinių įsipareigojimų vykdymo laikotarpį. Svarbu, kad tiekėjo teikiama sutartis, preliminarioji sutartis, ketinimų protokolas, deklaracija ar sutikimas būtų sudarytas iki tiekėjui pateikiant pasiūlymą. </w:t>
      </w:r>
      <w:r w:rsidRPr="00A979C6">
        <w:rPr>
          <w:rFonts w:ascii="Times New Roman" w:eastAsia="Calibri" w:hAnsi="Times New Roman" w:cs="Times New Roman"/>
          <w:b/>
          <w:sz w:val="24"/>
          <w:szCs w:val="24"/>
          <w:bdr w:val="nil"/>
          <w:lang w:eastAsia="lt-LT"/>
        </w:rPr>
        <w:t xml:space="preserve">Jei tiekėjas pasiūlymo formos (Priedas Nr. </w:t>
      </w:r>
      <w:r w:rsidRPr="00A979C6">
        <w:rPr>
          <w:rFonts w:ascii="Times New Roman" w:eastAsia="Calibri" w:hAnsi="Times New Roman" w:cs="Times New Roman"/>
          <w:b/>
          <w:bCs/>
          <w:sz w:val="24"/>
          <w:szCs w:val="24"/>
          <w:bdr w:val="nil"/>
          <w:lang w:eastAsia="lt-LT"/>
        </w:rPr>
        <w:t xml:space="preserve">2) 2.1. punkto neužpildo - laikoma, kad jis kvalifikacijai įrodyti </w:t>
      </w:r>
      <w:r w:rsidRPr="00A979C6">
        <w:rPr>
          <w:rFonts w:ascii="Times New Roman" w:eastAsia="Calibri" w:hAnsi="Times New Roman" w:cs="Times New Roman"/>
          <w:i/>
          <w:iCs/>
          <w:sz w:val="24"/>
          <w:szCs w:val="24"/>
          <w:bdr w:val="nil"/>
          <w:lang w:eastAsia="lt-LT"/>
        </w:rPr>
        <w:t>ūkio subjektų, (juridinių asmenų), kurių pajėgumais remiamasi</w:t>
      </w:r>
      <w:r w:rsidRPr="00A979C6">
        <w:rPr>
          <w:rFonts w:ascii="Times New Roman" w:eastAsia="Calibri" w:hAnsi="Times New Roman" w:cs="Times New Roman"/>
          <w:sz w:val="24"/>
          <w:szCs w:val="24"/>
          <w:bdr w:val="nil"/>
          <w:lang w:eastAsia="lt-LT"/>
        </w:rPr>
        <w:t>,</w:t>
      </w:r>
      <w:r w:rsidRPr="00A979C6">
        <w:rPr>
          <w:rFonts w:ascii="Times New Roman" w:eastAsia="Calibri" w:hAnsi="Times New Roman" w:cs="Times New Roman"/>
          <w:b/>
          <w:bCs/>
          <w:sz w:val="24"/>
          <w:szCs w:val="24"/>
          <w:bdr w:val="nil"/>
          <w:lang w:eastAsia="lt-LT"/>
        </w:rPr>
        <w:t xml:space="preserve"> nepasitelks;</w:t>
      </w:r>
    </w:p>
    <w:p w14:paraId="7AD8DF29" w14:textId="77777777" w:rsidR="00C25365" w:rsidRPr="00A979C6" w:rsidRDefault="00C25365" w:rsidP="00C25365">
      <w:pPr>
        <w:tabs>
          <w:tab w:val="left" w:pos="1080"/>
        </w:tabs>
        <w:spacing w:after="0" w:line="240" w:lineRule="auto"/>
        <w:ind w:firstLine="720"/>
        <w:jc w:val="both"/>
        <w:rPr>
          <w:rFonts w:ascii="Times New Roman" w:eastAsia="Calibri" w:hAnsi="Times New Roman" w:cs="Times New Roman"/>
          <w:b/>
          <w:bCs/>
          <w:sz w:val="24"/>
          <w:szCs w:val="24"/>
          <w:bdr w:val="nil"/>
          <w:lang w:eastAsia="lt-LT"/>
        </w:rPr>
      </w:pPr>
      <w:r w:rsidRPr="00A979C6">
        <w:rPr>
          <w:rFonts w:ascii="Times New Roman" w:eastAsia="Calibri" w:hAnsi="Times New Roman" w:cs="Times New Roman"/>
          <w:b/>
          <w:sz w:val="24"/>
          <w:szCs w:val="24"/>
          <w:bdr w:val="nil"/>
          <w:lang w:eastAsia="lt-LT"/>
        </w:rPr>
        <w:t>4.7.2.2.</w:t>
      </w:r>
      <w:r w:rsidRPr="00A979C6">
        <w:rPr>
          <w:rFonts w:ascii="Times New Roman" w:eastAsia="Calibri" w:hAnsi="Times New Roman" w:cs="Times New Roman"/>
          <w:sz w:val="24"/>
          <w:szCs w:val="24"/>
          <w:bdr w:val="nil"/>
          <w:lang w:eastAsia="lt-LT"/>
        </w:rPr>
        <w:t xml:space="preserve"> Jeigu tiekėjas kvalifikacijos atitikties įrodymui  ketina kaip specialistą pasitelkti fizinį asmenį, tačiau neplanuoja jo įdarbinti, tokiu atveju specialistas (fizinis asmuo) pasiūlyme nurodomas kaip sutarties vykdymui pasitelkiamas </w:t>
      </w:r>
      <w:r w:rsidRPr="00A979C6">
        <w:rPr>
          <w:rFonts w:ascii="Times New Roman" w:eastAsia="Calibri" w:hAnsi="Times New Roman" w:cs="Times New Roman"/>
          <w:b/>
          <w:bCs/>
          <w:i/>
          <w:iCs/>
          <w:sz w:val="24"/>
          <w:szCs w:val="24"/>
          <w:bdr w:val="nil"/>
          <w:lang w:eastAsia="lt-LT"/>
        </w:rPr>
        <w:t>ūkio subjektas, (fizinis asmuo), kurio pajėgumais remiamasi</w:t>
      </w:r>
      <w:r w:rsidRPr="00A979C6">
        <w:rPr>
          <w:rFonts w:ascii="Times New Roman" w:eastAsia="Calibri" w:hAnsi="Times New Roman" w:cs="Times New Roman"/>
          <w:b/>
          <w:bCs/>
          <w:i/>
          <w:iCs/>
          <w:sz w:val="24"/>
          <w:szCs w:val="24"/>
          <w:lang w:eastAsia="lt-LT"/>
        </w:rPr>
        <w:t xml:space="preserve"> </w:t>
      </w:r>
      <w:r w:rsidRPr="00A979C6">
        <w:rPr>
          <w:rFonts w:ascii="Times New Roman" w:eastAsia="Calibri" w:hAnsi="Times New Roman" w:cs="Times New Roman"/>
          <w:sz w:val="24"/>
          <w:szCs w:val="24"/>
          <w:bdr w:val="nil"/>
          <w:lang w:eastAsia="lt-LT"/>
        </w:rPr>
        <w:t xml:space="preserve">(ši informacija turi būti pateikiama pasiūlymo formos – Priedo Nr. 2–2.1 punkte). </w:t>
      </w:r>
      <w:bookmarkStart w:id="11" w:name="_Hlk63756237"/>
      <w:r w:rsidRPr="00A979C6">
        <w:rPr>
          <w:rFonts w:ascii="Times New Roman" w:eastAsia="Calibri" w:hAnsi="Times New Roman" w:cs="Times New Roman"/>
          <w:sz w:val="24"/>
          <w:szCs w:val="24"/>
          <w:bdr w:val="nil"/>
          <w:lang w:eastAsia="lt-LT"/>
        </w:rPr>
        <w:t xml:space="preserve">Tiekėjas, kartu su pasiūlymu perkančiajai organizacijai pateikia sutartį ar jos nuorašą ar preliminariąją sutartį ar ketinimų protokolą ar </w:t>
      </w:r>
      <w:r w:rsidRPr="00A979C6">
        <w:rPr>
          <w:rFonts w:ascii="Times New Roman" w:eastAsia="Calibri" w:hAnsi="Times New Roman" w:cs="Times New Roman"/>
          <w:i/>
          <w:iCs/>
          <w:sz w:val="24"/>
          <w:szCs w:val="24"/>
          <w:bdr w:val="nil"/>
          <w:lang w:eastAsia="lt-LT"/>
        </w:rPr>
        <w:t>ūkio subjekto, (fizinio asmens), kurio pajėgumais remiamasi</w:t>
      </w:r>
      <w:r w:rsidRPr="00A979C6">
        <w:rPr>
          <w:rFonts w:ascii="Times New Roman" w:eastAsia="Calibri" w:hAnsi="Times New Roman" w:cs="Times New Roman"/>
          <w:sz w:val="24"/>
          <w:szCs w:val="24"/>
          <w:bdr w:val="nil"/>
          <w:lang w:eastAsia="lt-LT"/>
        </w:rPr>
        <w:t xml:space="preserve">, laisvos formos deklaraciją (patvirtinimą, kad </w:t>
      </w:r>
      <w:r w:rsidRPr="00A979C6">
        <w:rPr>
          <w:rFonts w:ascii="Times New Roman" w:eastAsia="Calibri" w:hAnsi="Times New Roman" w:cs="Times New Roman"/>
          <w:i/>
          <w:iCs/>
          <w:sz w:val="24"/>
          <w:szCs w:val="24"/>
          <w:bdr w:val="nil"/>
          <w:lang w:eastAsia="lt-LT"/>
        </w:rPr>
        <w:t>ūkio subjektas, (fizinis asmuo), kurio pajėgumais remiamasi</w:t>
      </w:r>
      <w:r w:rsidRPr="00A979C6">
        <w:rPr>
          <w:rFonts w:ascii="Times New Roman" w:eastAsia="Calibri" w:hAnsi="Times New Roman" w:cs="Times New Roman"/>
          <w:sz w:val="24"/>
          <w:szCs w:val="24"/>
          <w:bdr w:val="nil"/>
          <w:lang w:eastAsia="lt-LT"/>
        </w:rPr>
        <w:t xml:space="preserve">,  atliks darbus tiekėjui sutarties vykdymo metu), sutikimą, kuris patvirtintų, kad tiekėjui </w:t>
      </w:r>
      <w:r w:rsidRPr="00A979C6">
        <w:rPr>
          <w:rFonts w:ascii="Times New Roman" w:eastAsia="Calibri" w:hAnsi="Times New Roman" w:cs="Times New Roman"/>
          <w:i/>
          <w:sz w:val="24"/>
          <w:szCs w:val="24"/>
          <w:bdr w:val="nil"/>
          <w:lang w:eastAsia="lt-LT"/>
        </w:rPr>
        <w:t>ūkio subjekto, (fizinio asmens), kurio pajėgumais remiamasi</w:t>
      </w:r>
      <w:r w:rsidRPr="00A979C6">
        <w:rPr>
          <w:rFonts w:ascii="Times New Roman" w:eastAsia="Calibri" w:hAnsi="Times New Roman" w:cs="Times New Roman"/>
          <w:sz w:val="24"/>
          <w:szCs w:val="24"/>
          <w:bdr w:val="nil"/>
          <w:lang w:eastAsia="lt-LT"/>
        </w:rPr>
        <w:t xml:space="preserve">, ištekliai bus prieinami per visą sutartinių įsipareigojimų vykdymo laikotarpį. </w:t>
      </w:r>
      <w:bookmarkEnd w:id="11"/>
      <w:r w:rsidRPr="00A979C6">
        <w:rPr>
          <w:rFonts w:ascii="Times New Roman" w:eastAsia="Calibri" w:hAnsi="Times New Roman" w:cs="Times New Roman"/>
          <w:sz w:val="24"/>
          <w:szCs w:val="24"/>
          <w:bdr w:val="nil"/>
          <w:lang w:eastAsia="lt-LT"/>
        </w:rPr>
        <w:t xml:space="preserve">Svarbu, kad tiekėjo teikiama sutartis, preliminarioji sutartis, ketinimų protokolas, deklaracija ar sutikimas būtų sudarytas iki tiekėjui pateikiant pasiūlymą. </w:t>
      </w:r>
      <w:r w:rsidRPr="00A979C6">
        <w:rPr>
          <w:rFonts w:ascii="Times New Roman" w:eastAsia="Calibri" w:hAnsi="Times New Roman" w:cs="Times New Roman"/>
          <w:b/>
          <w:sz w:val="24"/>
          <w:szCs w:val="24"/>
          <w:bdr w:val="nil"/>
          <w:lang w:eastAsia="lt-LT"/>
        </w:rPr>
        <w:t xml:space="preserve">Jei tiekėjas pasiūlymo formos (Priedas Nr. </w:t>
      </w:r>
      <w:r w:rsidRPr="00A979C6">
        <w:rPr>
          <w:rFonts w:ascii="Times New Roman" w:eastAsia="Calibri" w:hAnsi="Times New Roman" w:cs="Times New Roman"/>
          <w:b/>
          <w:bCs/>
          <w:sz w:val="24"/>
          <w:szCs w:val="24"/>
          <w:bdr w:val="nil"/>
          <w:lang w:eastAsia="lt-LT"/>
        </w:rPr>
        <w:t xml:space="preserve">2) 2.1 punkto neužpildo - laikoma, kad jis kvalifikacijai įrodyti </w:t>
      </w:r>
      <w:r w:rsidRPr="00A979C6">
        <w:rPr>
          <w:rFonts w:ascii="Times New Roman" w:eastAsia="Calibri" w:hAnsi="Times New Roman" w:cs="Times New Roman"/>
          <w:i/>
          <w:iCs/>
          <w:sz w:val="24"/>
          <w:szCs w:val="24"/>
          <w:bdr w:val="nil"/>
          <w:lang w:eastAsia="lt-LT"/>
        </w:rPr>
        <w:t>ūkio subjektų, (fizinių asmenų), kurių pajėgumais remiamasi</w:t>
      </w:r>
      <w:r w:rsidRPr="00A979C6">
        <w:rPr>
          <w:rFonts w:ascii="Times New Roman" w:eastAsia="Calibri" w:hAnsi="Times New Roman" w:cs="Times New Roman"/>
          <w:sz w:val="24"/>
          <w:szCs w:val="24"/>
          <w:bdr w:val="nil"/>
          <w:lang w:eastAsia="lt-LT"/>
        </w:rPr>
        <w:t>,</w:t>
      </w:r>
      <w:r w:rsidRPr="00A979C6">
        <w:rPr>
          <w:rFonts w:ascii="Times New Roman" w:eastAsia="Calibri" w:hAnsi="Times New Roman" w:cs="Times New Roman"/>
          <w:b/>
          <w:bCs/>
          <w:sz w:val="24"/>
          <w:szCs w:val="24"/>
          <w:bdr w:val="nil"/>
          <w:lang w:eastAsia="lt-LT"/>
        </w:rPr>
        <w:t xml:space="preserve"> nepasitelks;</w:t>
      </w:r>
    </w:p>
    <w:p w14:paraId="6CF61EF4" w14:textId="77777777" w:rsidR="00C25365" w:rsidRPr="00A979C6" w:rsidRDefault="00C25365" w:rsidP="00C25365">
      <w:pPr>
        <w:tabs>
          <w:tab w:val="left" w:pos="567"/>
        </w:tabs>
        <w:spacing w:after="0" w:line="240" w:lineRule="auto"/>
        <w:ind w:firstLine="720"/>
        <w:jc w:val="both"/>
        <w:rPr>
          <w:rFonts w:ascii="Times New Roman" w:eastAsia="Calibri" w:hAnsi="Times New Roman" w:cs="Times New Roman"/>
          <w:bCs/>
          <w:color w:val="000000"/>
          <w:sz w:val="24"/>
          <w:szCs w:val="20"/>
          <w:lang w:eastAsia="lt-LT"/>
        </w:rPr>
      </w:pPr>
      <w:r w:rsidRPr="00A979C6">
        <w:rPr>
          <w:rFonts w:ascii="Times New Roman" w:eastAsia="Calibri" w:hAnsi="Times New Roman" w:cs="Times New Roman"/>
          <w:b/>
          <w:bCs/>
          <w:color w:val="000000"/>
          <w:sz w:val="24"/>
          <w:szCs w:val="20"/>
          <w:lang w:eastAsia="lt-LT"/>
        </w:rPr>
        <w:t>4.7.2.3.</w:t>
      </w:r>
      <w:r w:rsidRPr="00A979C6">
        <w:rPr>
          <w:rFonts w:ascii="Times New Roman" w:eastAsia="Calibri" w:hAnsi="Times New Roman" w:cs="Times New Roman"/>
          <w:bCs/>
          <w:color w:val="000000"/>
          <w:sz w:val="24"/>
          <w:szCs w:val="20"/>
          <w:lang w:eastAsia="lt-LT"/>
        </w:rPr>
        <w:t xml:space="preserve"> Jeigu tiekėjas pasiūlyme nurodė, kad konkurso sąlygose nustatytų kvalifikacinių reikalavimų  atitikties įrodymui numato pasitelkti </w:t>
      </w:r>
      <w:r w:rsidRPr="00A979C6">
        <w:rPr>
          <w:rFonts w:ascii="Times New Roman" w:eastAsia="Calibri" w:hAnsi="Times New Roman" w:cs="Times New Roman"/>
          <w:i/>
          <w:sz w:val="24"/>
          <w:szCs w:val="24"/>
          <w:bdr w:val="nil"/>
          <w:lang w:eastAsia="lt-LT"/>
        </w:rPr>
        <w:t>ūkio subjektus, (juridinius asmenis), kurių pajėgumais remiamasi ir ūkio subjektus (fizinius asmenis), kurių pajėgumais remiamasi</w:t>
      </w:r>
      <w:r w:rsidRPr="00A979C6">
        <w:rPr>
          <w:rFonts w:ascii="Times New Roman" w:eastAsia="Calibri" w:hAnsi="Times New Roman" w:cs="Times New Roman"/>
          <w:bCs/>
          <w:color w:val="000000"/>
          <w:sz w:val="24"/>
          <w:szCs w:val="20"/>
          <w:lang w:eastAsia="lt-LT"/>
        </w:rPr>
        <w:t>, tiekėjas su pasiūlymu privalo pateikti jų EBVPD.</w:t>
      </w:r>
    </w:p>
    <w:p w14:paraId="390E689B" w14:textId="77777777" w:rsidR="00C25365" w:rsidRPr="00A979C6" w:rsidRDefault="00C25365" w:rsidP="00C25365">
      <w:pPr>
        <w:tabs>
          <w:tab w:val="left" w:pos="1080"/>
        </w:tabs>
        <w:spacing w:after="0" w:line="240" w:lineRule="auto"/>
        <w:ind w:firstLine="720"/>
        <w:jc w:val="both"/>
        <w:rPr>
          <w:rFonts w:ascii="Times New Roman" w:eastAsia="Calibri" w:hAnsi="Times New Roman" w:cs="Times New Roman"/>
          <w:sz w:val="24"/>
          <w:szCs w:val="24"/>
          <w:lang w:eastAsia="lt-LT"/>
        </w:rPr>
      </w:pPr>
      <w:r w:rsidRPr="00A979C6">
        <w:rPr>
          <w:rFonts w:ascii="Times New Roman" w:eastAsia="Calibri" w:hAnsi="Times New Roman" w:cs="Times New Roman"/>
          <w:b/>
          <w:sz w:val="24"/>
          <w:szCs w:val="24"/>
          <w:lang w:eastAsia="lt-LT"/>
        </w:rPr>
        <w:t>4.7.3.</w:t>
      </w:r>
      <w:r w:rsidRPr="00A979C6">
        <w:rPr>
          <w:rFonts w:ascii="Times New Roman" w:eastAsia="Calibri" w:hAnsi="Times New Roman" w:cs="Times New Roman"/>
          <w:sz w:val="24"/>
          <w:szCs w:val="24"/>
          <w:lang w:eastAsia="lt-LT"/>
        </w:rPr>
        <w:t xml:space="preserve"> </w:t>
      </w:r>
      <w:r w:rsidRPr="00A979C6">
        <w:rPr>
          <w:rFonts w:ascii="Times New Roman" w:eastAsia="Calibri" w:hAnsi="Times New Roman" w:cs="Times New Roman"/>
          <w:b/>
          <w:sz w:val="24"/>
          <w:szCs w:val="24"/>
        </w:rPr>
        <w:t xml:space="preserve">Jei </w:t>
      </w:r>
      <w:r w:rsidRPr="00A979C6">
        <w:rPr>
          <w:rFonts w:ascii="Times New Roman" w:eastAsia="Calibri" w:hAnsi="Times New Roman" w:cs="Times New Roman"/>
          <w:b/>
          <w:sz w:val="24"/>
          <w:szCs w:val="24"/>
          <w:bdr w:val="nil"/>
          <w:lang w:eastAsia="lt-LT"/>
        </w:rPr>
        <w:t xml:space="preserve">siekiant atitikties kvalifikacijos reikalavimams </w:t>
      </w:r>
      <w:r w:rsidRPr="00A979C6">
        <w:rPr>
          <w:rFonts w:ascii="Times New Roman" w:eastAsia="Calibri" w:hAnsi="Times New Roman" w:cs="Times New Roman"/>
          <w:b/>
          <w:sz w:val="24"/>
          <w:szCs w:val="24"/>
        </w:rPr>
        <w:t xml:space="preserve">remiamasi </w:t>
      </w:r>
      <w:proofErr w:type="spellStart"/>
      <w:r w:rsidRPr="00A979C6">
        <w:rPr>
          <w:rFonts w:ascii="Times New Roman" w:eastAsia="Calibri" w:hAnsi="Times New Roman" w:cs="Times New Roman"/>
          <w:b/>
          <w:sz w:val="24"/>
          <w:szCs w:val="24"/>
        </w:rPr>
        <w:t>kvazisubtiekėjų</w:t>
      </w:r>
      <w:proofErr w:type="spellEnd"/>
      <w:r w:rsidRPr="00A979C6">
        <w:rPr>
          <w:rFonts w:ascii="Times New Roman" w:eastAsia="Calibri" w:hAnsi="Times New Roman" w:cs="Times New Roman"/>
          <w:b/>
          <w:sz w:val="24"/>
          <w:szCs w:val="24"/>
        </w:rPr>
        <w:t xml:space="preserve"> pajėgumai</w:t>
      </w:r>
      <w:r w:rsidRPr="00A979C6">
        <w:rPr>
          <w:rFonts w:ascii="Times New Roman" w:eastAsia="Calibri" w:hAnsi="Times New Roman" w:cs="Times New Roman"/>
          <w:sz w:val="24"/>
          <w:szCs w:val="24"/>
          <w:lang w:eastAsia="lt-LT"/>
        </w:rPr>
        <w:t>s (</w:t>
      </w:r>
      <w:r w:rsidRPr="00A979C6">
        <w:rPr>
          <w:rFonts w:ascii="Times New Roman" w:eastAsia="Calibri" w:hAnsi="Times New Roman" w:cs="Times New Roman"/>
          <w:i/>
          <w:sz w:val="24"/>
          <w:szCs w:val="24"/>
          <w:lang w:eastAsia="lt-LT"/>
        </w:rPr>
        <w:t xml:space="preserve">ši informacija turi būti pateikiama pasiūlymo formos – Priedo Nr. </w:t>
      </w:r>
      <w:r w:rsidRPr="00A979C6">
        <w:rPr>
          <w:rFonts w:ascii="Times New Roman" w:eastAsia="Calibri" w:hAnsi="Times New Roman" w:cs="Times New Roman"/>
          <w:i/>
          <w:iCs/>
          <w:sz w:val="24"/>
          <w:szCs w:val="24"/>
          <w:lang w:eastAsia="lt-LT"/>
        </w:rPr>
        <w:t>2 – 2.2 punkte</w:t>
      </w:r>
      <w:r w:rsidRPr="00A979C6">
        <w:rPr>
          <w:rFonts w:ascii="Times New Roman" w:eastAsia="Calibri" w:hAnsi="Times New Roman" w:cs="Times New Roman"/>
          <w:sz w:val="24"/>
          <w:szCs w:val="24"/>
          <w:lang w:eastAsia="lt-LT"/>
        </w:rPr>
        <w:t xml:space="preserve">): </w:t>
      </w:r>
    </w:p>
    <w:p w14:paraId="78CFE6C9" w14:textId="77777777" w:rsidR="00C25365" w:rsidRPr="00A979C6" w:rsidRDefault="00C25365" w:rsidP="00C25365">
      <w:pPr>
        <w:tabs>
          <w:tab w:val="left" w:pos="567"/>
        </w:tabs>
        <w:spacing w:after="0" w:line="240" w:lineRule="auto"/>
        <w:ind w:firstLine="720"/>
        <w:jc w:val="both"/>
        <w:rPr>
          <w:rFonts w:ascii="Times New Roman" w:eastAsia="Calibri" w:hAnsi="Times New Roman" w:cs="Times New Roman"/>
          <w:sz w:val="24"/>
          <w:szCs w:val="24"/>
          <w:lang w:eastAsia="lt-LT"/>
        </w:rPr>
      </w:pPr>
      <w:r w:rsidRPr="00A979C6">
        <w:rPr>
          <w:rFonts w:ascii="Times New Roman" w:eastAsia="Calibri" w:hAnsi="Times New Roman" w:cs="Times New Roman"/>
          <w:b/>
          <w:bCs/>
          <w:sz w:val="24"/>
          <w:szCs w:val="24"/>
          <w:lang w:eastAsia="lt-LT"/>
        </w:rPr>
        <w:t>4.7.3.1.</w:t>
      </w:r>
      <w:r w:rsidRPr="00A979C6">
        <w:rPr>
          <w:rFonts w:ascii="Times New Roman" w:eastAsia="Calibri" w:hAnsi="Times New Roman" w:cs="Times New Roman"/>
          <w:sz w:val="24"/>
          <w:szCs w:val="24"/>
          <w:lang w:eastAsia="lt-LT"/>
        </w:rPr>
        <w:t xml:space="preserve"> Tiekėjas, kartu su pasiūlymu perkančiajai organizacijai pateikia sutartį ar jos nuorašą ar preliminariąją sutartį ar ketinimų protokolą ar </w:t>
      </w:r>
      <w:proofErr w:type="spellStart"/>
      <w:r w:rsidRPr="00A979C6">
        <w:rPr>
          <w:rFonts w:ascii="Times New Roman" w:eastAsia="Calibri" w:hAnsi="Times New Roman" w:cs="Times New Roman"/>
          <w:sz w:val="24"/>
          <w:szCs w:val="24"/>
          <w:lang w:eastAsia="lt-LT"/>
        </w:rPr>
        <w:t>kvazisubtiekėjo</w:t>
      </w:r>
      <w:proofErr w:type="spellEnd"/>
      <w:r w:rsidRPr="00A979C6">
        <w:rPr>
          <w:rFonts w:ascii="Times New Roman" w:eastAsia="Calibri" w:hAnsi="Times New Roman" w:cs="Times New Roman"/>
          <w:sz w:val="24"/>
          <w:szCs w:val="24"/>
          <w:lang w:eastAsia="lt-LT"/>
        </w:rPr>
        <w:t xml:space="preserve"> laisvos formos deklaraciją ar sutikimą, kuris patvirtintų, kad pirkimo laimėjimo ir sutarties sudarymo atveju </w:t>
      </w:r>
      <w:proofErr w:type="spellStart"/>
      <w:r w:rsidRPr="00A979C6">
        <w:rPr>
          <w:rFonts w:ascii="Times New Roman" w:eastAsia="Calibri" w:hAnsi="Times New Roman" w:cs="Times New Roman"/>
          <w:sz w:val="24"/>
          <w:szCs w:val="24"/>
          <w:lang w:eastAsia="lt-LT"/>
        </w:rPr>
        <w:t>kvazisubtiekėjas</w:t>
      </w:r>
      <w:proofErr w:type="spellEnd"/>
      <w:r w:rsidRPr="00A979C6">
        <w:rPr>
          <w:rFonts w:ascii="Times New Roman" w:eastAsia="Calibri" w:hAnsi="Times New Roman" w:cs="Times New Roman"/>
          <w:sz w:val="24"/>
          <w:szCs w:val="24"/>
          <w:lang w:eastAsia="lt-LT"/>
        </w:rPr>
        <w:t xml:space="preserve"> bus įdarbintas.  Svarbu, kad tiekėjo teikiama sutartis, preliminarioji sutartis, ketinimų protokolas, deklaracija ar sutikimas būtų sudarytas iki tiekėjui pateikiant pasiūlymą.  Jei tiekėjas pasiūlymo formos (Priedas Nr. 2) 2.2 punkto neužpildo - laikoma, kad jis kvalifikacijai įrodyti ir sutarčiai vykdyti šių </w:t>
      </w:r>
      <w:proofErr w:type="spellStart"/>
      <w:r w:rsidRPr="00A979C6">
        <w:rPr>
          <w:rFonts w:ascii="Times New Roman" w:eastAsia="Calibri" w:hAnsi="Times New Roman" w:cs="Times New Roman"/>
          <w:sz w:val="24"/>
          <w:szCs w:val="24"/>
          <w:lang w:eastAsia="lt-LT"/>
        </w:rPr>
        <w:t>kvazisubtiekėjų</w:t>
      </w:r>
      <w:proofErr w:type="spellEnd"/>
      <w:r w:rsidRPr="00A979C6">
        <w:rPr>
          <w:rFonts w:ascii="Times New Roman" w:eastAsia="Calibri" w:hAnsi="Times New Roman" w:cs="Times New Roman"/>
          <w:sz w:val="24"/>
          <w:szCs w:val="24"/>
          <w:lang w:eastAsia="lt-LT"/>
        </w:rPr>
        <w:t xml:space="preserve"> nepasitelks.</w:t>
      </w:r>
    </w:p>
    <w:p w14:paraId="5AD59D1C" w14:textId="3BB7B0D1" w:rsidR="00C25365" w:rsidRPr="00A979C6" w:rsidRDefault="00C25365" w:rsidP="00C25365">
      <w:pPr>
        <w:tabs>
          <w:tab w:val="left" w:pos="567"/>
        </w:tabs>
        <w:spacing w:after="0" w:line="240" w:lineRule="auto"/>
        <w:ind w:firstLine="720"/>
        <w:jc w:val="both"/>
        <w:rPr>
          <w:rFonts w:ascii="Times New Roman" w:eastAsia="Calibri" w:hAnsi="Times New Roman" w:cs="Times New Roman"/>
          <w:b/>
          <w:color w:val="000000"/>
          <w:sz w:val="24"/>
          <w:szCs w:val="20"/>
          <w:lang w:eastAsia="lt-LT"/>
        </w:rPr>
      </w:pPr>
      <w:r w:rsidRPr="00A979C6">
        <w:rPr>
          <w:rFonts w:ascii="Times New Roman" w:eastAsia="Calibri" w:hAnsi="Times New Roman" w:cs="Times New Roman"/>
          <w:b/>
          <w:bCs/>
          <w:sz w:val="24"/>
          <w:szCs w:val="24"/>
          <w:lang w:eastAsia="lt-LT"/>
        </w:rPr>
        <w:t>4.7.3.2.</w:t>
      </w:r>
      <w:r w:rsidRPr="00A979C6">
        <w:rPr>
          <w:rFonts w:ascii="Times New Roman" w:eastAsia="Calibri" w:hAnsi="Times New Roman" w:cs="Times New Roman"/>
          <w:sz w:val="24"/>
          <w:szCs w:val="24"/>
          <w:lang w:eastAsia="lt-LT"/>
        </w:rPr>
        <w:t xml:space="preserve"> </w:t>
      </w:r>
      <w:r w:rsidRPr="00A979C6">
        <w:rPr>
          <w:rFonts w:ascii="Times New Roman" w:eastAsia="Calibri" w:hAnsi="Times New Roman" w:cs="Times New Roman"/>
          <w:b/>
          <w:color w:val="000000"/>
          <w:sz w:val="24"/>
          <w:szCs w:val="20"/>
          <w:lang w:eastAsia="lt-LT"/>
        </w:rPr>
        <w:t xml:space="preserve">Jeigu tiekėjas pasiūlyme nurodė, kad numato pasitelkti </w:t>
      </w:r>
      <w:proofErr w:type="spellStart"/>
      <w:r w:rsidRPr="00A979C6">
        <w:rPr>
          <w:rFonts w:ascii="Times New Roman" w:eastAsia="Calibri" w:hAnsi="Times New Roman" w:cs="Times New Roman"/>
          <w:b/>
          <w:sz w:val="24"/>
          <w:szCs w:val="24"/>
        </w:rPr>
        <w:t>kvazisubtiekėjus</w:t>
      </w:r>
      <w:proofErr w:type="spellEnd"/>
      <w:r w:rsidRPr="00A979C6">
        <w:rPr>
          <w:rFonts w:ascii="Times New Roman" w:eastAsia="Calibri" w:hAnsi="Times New Roman" w:cs="Times New Roman"/>
          <w:b/>
          <w:sz w:val="24"/>
          <w:szCs w:val="24"/>
        </w:rPr>
        <w:t xml:space="preserve"> (žr. konkurso sąlygų 1.</w:t>
      </w:r>
      <w:r w:rsidR="009D71BB" w:rsidRPr="00A979C6">
        <w:rPr>
          <w:rFonts w:ascii="Times New Roman" w:eastAsia="Calibri" w:hAnsi="Times New Roman" w:cs="Times New Roman"/>
          <w:b/>
          <w:sz w:val="24"/>
          <w:szCs w:val="24"/>
        </w:rPr>
        <w:t>5</w:t>
      </w:r>
      <w:r w:rsidRPr="00A979C6">
        <w:rPr>
          <w:rFonts w:ascii="Times New Roman" w:eastAsia="Calibri" w:hAnsi="Times New Roman" w:cs="Times New Roman"/>
          <w:b/>
          <w:sz w:val="24"/>
          <w:szCs w:val="24"/>
        </w:rPr>
        <w:t>.1 p.)</w:t>
      </w:r>
      <w:r w:rsidRPr="00A979C6">
        <w:rPr>
          <w:rFonts w:ascii="Times New Roman" w:eastAsia="Calibri" w:hAnsi="Times New Roman" w:cs="Times New Roman"/>
          <w:bCs/>
          <w:color w:val="000000"/>
          <w:sz w:val="24"/>
          <w:szCs w:val="20"/>
          <w:lang w:eastAsia="lt-LT"/>
        </w:rPr>
        <w:t xml:space="preserve">, </w:t>
      </w:r>
      <w:r w:rsidRPr="00A979C6">
        <w:rPr>
          <w:rFonts w:ascii="Times New Roman" w:eastAsia="Calibri" w:hAnsi="Times New Roman" w:cs="Times New Roman"/>
          <w:b/>
          <w:color w:val="000000"/>
          <w:sz w:val="24"/>
          <w:szCs w:val="20"/>
          <w:lang w:eastAsia="lt-LT"/>
        </w:rPr>
        <w:t xml:space="preserve">kurių kvalifikacija remiasi siekdamas atitikti pirkimo dokumentuose nustatytus kvalifikacijos reikalavimus, tiekėjas su pasiūlymu neturi pateikti šių </w:t>
      </w:r>
      <w:proofErr w:type="spellStart"/>
      <w:r w:rsidRPr="00A979C6">
        <w:rPr>
          <w:rFonts w:ascii="Times New Roman" w:eastAsia="Calibri" w:hAnsi="Times New Roman" w:cs="Times New Roman"/>
          <w:b/>
          <w:color w:val="000000"/>
          <w:sz w:val="24"/>
          <w:szCs w:val="20"/>
          <w:lang w:eastAsia="lt-LT"/>
        </w:rPr>
        <w:t>kvazisubtiekėjų</w:t>
      </w:r>
      <w:proofErr w:type="spellEnd"/>
      <w:r w:rsidRPr="00A979C6">
        <w:rPr>
          <w:rFonts w:ascii="Times New Roman" w:eastAsia="Calibri" w:hAnsi="Times New Roman" w:cs="Times New Roman"/>
          <w:b/>
          <w:color w:val="000000"/>
          <w:sz w:val="24"/>
          <w:szCs w:val="20"/>
          <w:lang w:eastAsia="lt-LT"/>
        </w:rPr>
        <w:t xml:space="preserve">  EBVPD.</w:t>
      </w:r>
    </w:p>
    <w:p w14:paraId="4FF9312F" w14:textId="77777777" w:rsidR="00C25365" w:rsidRPr="00E74B94" w:rsidRDefault="00C25365" w:rsidP="00C25365">
      <w:pPr>
        <w:tabs>
          <w:tab w:val="left" w:pos="567"/>
        </w:tabs>
        <w:spacing w:after="0" w:line="240" w:lineRule="auto"/>
        <w:ind w:firstLine="720"/>
        <w:jc w:val="both"/>
        <w:rPr>
          <w:rFonts w:ascii="Times New Roman" w:hAnsi="Times New Roman" w:cs="Times New Roman"/>
          <w:color w:val="000000"/>
          <w:sz w:val="24"/>
          <w:szCs w:val="24"/>
        </w:rPr>
      </w:pPr>
      <w:r w:rsidRPr="00A979C6">
        <w:rPr>
          <w:rFonts w:ascii="Times New Roman" w:eastAsia="Calibri" w:hAnsi="Times New Roman" w:cs="Times New Roman"/>
          <w:b/>
          <w:sz w:val="24"/>
          <w:szCs w:val="24"/>
        </w:rPr>
        <w:t>4.8.</w:t>
      </w:r>
      <w:r w:rsidRPr="00A979C6">
        <w:rPr>
          <w:rFonts w:ascii="Times New Roman" w:eastAsia="Calibri" w:hAnsi="Times New Roman" w:cs="Times New Roman"/>
          <w:sz w:val="24"/>
          <w:szCs w:val="24"/>
        </w:rPr>
        <w:t xml:space="preserve"> </w:t>
      </w:r>
      <w:r w:rsidRPr="00A979C6">
        <w:rPr>
          <w:rFonts w:ascii="Times New Roman" w:hAnsi="Times New Roman" w:cs="Times New Roman"/>
          <w:color w:val="000000"/>
          <w:sz w:val="24"/>
          <w:szCs w:val="24"/>
        </w:rPr>
        <w:t>Tais atvejais, kai tiekėjas naudojasi trečiųjų asmenų (jei jie yra žinomi) priemonėmis, tiekėjas, kartu su pasiūlymu neturi teikti jų EBVPD</w:t>
      </w:r>
      <w:r w:rsidRPr="00A979C6">
        <w:rPr>
          <w:color w:val="000000"/>
        </w:rPr>
        <w:t xml:space="preserve">. </w:t>
      </w:r>
      <w:r w:rsidRPr="00A979C6">
        <w:rPr>
          <w:rFonts w:ascii="Times New Roman" w:eastAsia="Times New Roman" w:hAnsi="Times New Roman" w:cs="Times New Roman"/>
          <w:b/>
          <w:i/>
          <w:sz w:val="24"/>
          <w:szCs w:val="24"/>
        </w:rPr>
        <w:t xml:space="preserve">Šie  tretieji asmenys  turi būti nurodyti pasiūlymo  formos – Priedo Nr. </w:t>
      </w:r>
      <w:r w:rsidRPr="00A979C6">
        <w:rPr>
          <w:rFonts w:ascii="Times New Roman" w:eastAsia="Times New Roman" w:hAnsi="Times New Roman" w:cs="Times New Roman"/>
          <w:b/>
          <w:bCs/>
          <w:i/>
          <w:iCs/>
          <w:sz w:val="24"/>
          <w:szCs w:val="24"/>
        </w:rPr>
        <w:t xml:space="preserve">2 - 2.4 punkte. </w:t>
      </w:r>
      <w:r w:rsidRPr="00A979C6">
        <w:rPr>
          <w:rFonts w:ascii="Times New Roman" w:eastAsia="Calibri" w:hAnsi="Times New Roman" w:cs="Times New Roman"/>
          <w:sz w:val="24"/>
          <w:szCs w:val="24"/>
          <w:lang w:eastAsia="lt-LT"/>
        </w:rPr>
        <w:t xml:space="preserve">Tačiau tiekėjas kartu su pasiūlymu perkančiajai organizacijai turi pateikti dokumentus, įrodančius, kad atitinkamomis konkrečiomis trečiojo asmens priemonėmis jis galės naudotis sutarties vykdymo laikotarpiu </w:t>
      </w:r>
      <w:r w:rsidRPr="00A979C6">
        <w:rPr>
          <w:rFonts w:ascii="Times New Roman" w:hAnsi="Times New Roman" w:cs="Times New Roman"/>
          <w:color w:val="000000"/>
          <w:sz w:val="24"/>
          <w:szCs w:val="24"/>
        </w:rPr>
        <w:t>(teikiant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25E0B523" w14:textId="5A0E70DF" w:rsidR="00C25365" w:rsidRPr="00E74B94" w:rsidRDefault="00C25365" w:rsidP="00C25365">
      <w:pPr>
        <w:spacing w:after="0" w:line="240" w:lineRule="auto"/>
        <w:ind w:firstLine="630"/>
        <w:jc w:val="both"/>
        <w:rPr>
          <w:rFonts w:ascii="Times New Roman" w:eastAsia="Times New Roman" w:hAnsi="Times New Roman" w:cs="Times New Roman"/>
          <w:b/>
          <w:bCs/>
          <w:i/>
          <w:iCs/>
          <w:sz w:val="24"/>
          <w:szCs w:val="24"/>
        </w:rPr>
      </w:pPr>
      <w:r w:rsidRPr="00E74B94">
        <w:rPr>
          <w:rFonts w:ascii="Times New Roman" w:eastAsia="Times New Roman" w:hAnsi="Times New Roman" w:cs="Times New Roman"/>
          <w:b/>
          <w:bCs/>
          <w:sz w:val="24"/>
          <w:szCs w:val="24"/>
          <w:lang w:eastAsia="lt-LT"/>
        </w:rPr>
        <w:t>4.9.</w:t>
      </w:r>
      <w:r w:rsidRPr="00E74B94">
        <w:rPr>
          <w:rFonts w:ascii="Times New Roman" w:eastAsia="Times New Roman" w:hAnsi="Times New Roman" w:cs="Times New Roman"/>
          <w:b/>
          <w:bCs/>
          <w:sz w:val="24"/>
          <w:szCs w:val="24"/>
          <w:u w:val="single"/>
        </w:rPr>
        <w:t xml:space="preserve"> Jei tiekėjas sutarties vykdymui numato pasitelkti subti</w:t>
      </w:r>
      <w:r w:rsidRPr="00E74B94">
        <w:rPr>
          <w:rFonts w:ascii="Times New Roman" w:eastAsia="Times New Roman" w:hAnsi="Times New Roman" w:cs="Times New Roman"/>
          <w:b/>
          <w:sz w:val="24"/>
          <w:szCs w:val="24"/>
          <w:u w:val="single"/>
        </w:rPr>
        <w:t>ekėjus  (žr. konkurso sąlygų 1.</w:t>
      </w:r>
      <w:r w:rsidR="009D71BB" w:rsidRPr="00E74B94">
        <w:rPr>
          <w:rFonts w:ascii="Times New Roman" w:eastAsia="Times New Roman" w:hAnsi="Times New Roman" w:cs="Times New Roman"/>
          <w:b/>
          <w:sz w:val="24"/>
          <w:szCs w:val="24"/>
          <w:u w:val="single"/>
        </w:rPr>
        <w:t>5</w:t>
      </w:r>
      <w:r w:rsidRPr="00E74B94">
        <w:rPr>
          <w:rFonts w:ascii="Times New Roman" w:eastAsia="Times New Roman" w:hAnsi="Times New Roman" w:cs="Times New Roman"/>
          <w:b/>
          <w:sz w:val="24"/>
          <w:szCs w:val="24"/>
          <w:u w:val="single"/>
        </w:rPr>
        <w:t>.2 p.) (jei jie yra žinomi)</w:t>
      </w:r>
      <w:r w:rsidRPr="00E74B94">
        <w:rPr>
          <w:rFonts w:ascii="Times New Roman" w:eastAsia="Times New Roman" w:hAnsi="Times New Roman" w:cs="Times New Roman"/>
          <w:b/>
          <w:i/>
          <w:sz w:val="24"/>
          <w:szCs w:val="24"/>
        </w:rPr>
        <w:t xml:space="preserve">, kartu su pasiūlymu Tiekėjas neturi pateikti šių subtiekėjų EBVPD. Šie subtiekėjai turi būti nurodyti pasiūlymo formos – Priedo Nr. </w:t>
      </w:r>
      <w:r w:rsidRPr="00E74B94">
        <w:rPr>
          <w:rFonts w:ascii="Times New Roman" w:eastAsia="Times New Roman" w:hAnsi="Times New Roman" w:cs="Times New Roman"/>
          <w:b/>
          <w:bCs/>
          <w:i/>
          <w:iCs/>
          <w:sz w:val="24"/>
          <w:szCs w:val="24"/>
        </w:rPr>
        <w:t xml:space="preserve">2 - 2.3 </w:t>
      </w:r>
      <w:r w:rsidRPr="00E74B94">
        <w:rPr>
          <w:rFonts w:ascii="Times New Roman" w:eastAsia="Times New Roman" w:hAnsi="Times New Roman" w:cs="Times New Roman"/>
          <w:b/>
          <w:bCs/>
          <w:i/>
          <w:iCs/>
          <w:color w:val="000000" w:themeColor="text1"/>
          <w:sz w:val="24"/>
          <w:szCs w:val="24"/>
        </w:rPr>
        <w:t>punkte</w:t>
      </w:r>
      <w:r w:rsidRPr="00E74B94">
        <w:rPr>
          <w:rFonts w:ascii="Times New Roman" w:eastAsia="Times New Roman" w:hAnsi="Times New Roman" w:cs="Times New Roman"/>
          <w:b/>
          <w:bCs/>
          <w:i/>
          <w:iCs/>
          <w:sz w:val="24"/>
          <w:szCs w:val="24"/>
        </w:rPr>
        <w:t xml:space="preserve">, </w:t>
      </w:r>
      <w:r w:rsidRPr="00E74B94">
        <w:rPr>
          <w:rFonts w:ascii="Times New Roman" w:eastAsia="Arial Unicode MS" w:hAnsi="Times New Roman" w:cs="Times New Roman"/>
          <w:i/>
          <w:iCs/>
          <w:sz w:val="24"/>
          <w:szCs w:val="24"/>
          <w:bdr w:val="nil"/>
          <w:lang w:eastAsia="lt-LT"/>
        </w:rPr>
        <w:t>ir tiekėjo teikiamame EBVPD II dalies D skirsnyje „Informacija apie subrangovus, kurių pajėgumais ekonominės veiklos vykdytojas nesiremia“.</w:t>
      </w:r>
    </w:p>
    <w:p w14:paraId="3891CA1F" w14:textId="77777777" w:rsidR="00C25365" w:rsidRPr="00E74B94" w:rsidRDefault="00C25365" w:rsidP="00C25365">
      <w:pPr>
        <w:tabs>
          <w:tab w:val="left" w:pos="567"/>
        </w:tabs>
        <w:spacing w:after="0" w:line="240" w:lineRule="auto"/>
        <w:ind w:firstLine="720"/>
        <w:jc w:val="both"/>
        <w:rPr>
          <w:rFonts w:ascii="Times New Roman" w:eastAsia="Calibri" w:hAnsi="Times New Roman" w:cs="Times New Roman"/>
          <w:sz w:val="24"/>
          <w:szCs w:val="24"/>
          <w:lang w:eastAsia="lt-LT"/>
        </w:rPr>
      </w:pPr>
      <w:r w:rsidRPr="00E74B94">
        <w:rPr>
          <w:rFonts w:ascii="Times New Roman" w:eastAsia="Calibri" w:hAnsi="Times New Roman" w:cs="Times New Roman"/>
          <w:b/>
          <w:sz w:val="24"/>
          <w:szCs w:val="24"/>
          <w:lang w:eastAsia="lt-LT"/>
        </w:rPr>
        <w:t xml:space="preserve">4.10. </w:t>
      </w:r>
      <w:r w:rsidRPr="00E74B94">
        <w:rPr>
          <w:rFonts w:ascii="Times New Roman" w:eastAsia="Calibri" w:hAnsi="Times New Roman" w:cs="Times New Roman"/>
          <w:sz w:val="24"/>
          <w:szCs w:val="24"/>
          <w:lang w:eastAsia="lt-LT"/>
        </w:rPr>
        <w:t>Tiekėjo pasiūlymas atmetamas, jeigu apie nustatytų reikalavimų atitikimą jis pateikė melagingą informaciją, kurią perkančioji organizacija gali įrodyti bet kokiomis teisėtomis priemonėmis.</w:t>
      </w:r>
    </w:p>
    <w:p w14:paraId="4C03C8E6" w14:textId="77777777" w:rsidR="00C25365" w:rsidRPr="00E74B94" w:rsidRDefault="00C25365" w:rsidP="00C25365">
      <w:pPr>
        <w:tabs>
          <w:tab w:val="left" w:pos="567"/>
        </w:tabs>
        <w:spacing w:after="0" w:line="240" w:lineRule="auto"/>
        <w:ind w:firstLine="720"/>
        <w:jc w:val="both"/>
        <w:rPr>
          <w:rFonts w:ascii="Times New Roman" w:eastAsia="Calibri" w:hAnsi="Times New Roman" w:cs="Times New Roman"/>
          <w:sz w:val="24"/>
          <w:szCs w:val="20"/>
          <w:lang w:eastAsia="lt-LT"/>
        </w:rPr>
      </w:pPr>
      <w:r w:rsidRPr="00E74B94">
        <w:rPr>
          <w:rFonts w:ascii="Times New Roman" w:eastAsia="Calibri" w:hAnsi="Times New Roman" w:cs="Times New Roman"/>
          <w:b/>
          <w:sz w:val="24"/>
          <w:szCs w:val="24"/>
          <w:lang w:eastAsia="lt-LT"/>
        </w:rPr>
        <w:t>4.11.</w:t>
      </w:r>
      <w:r w:rsidRPr="00E74B94">
        <w:rPr>
          <w:rFonts w:ascii="Times New Roman" w:eastAsia="Calibri" w:hAnsi="Times New Roman" w:cs="Times New Roman"/>
          <w:sz w:val="24"/>
          <w:szCs w:val="24"/>
          <w:lang w:eastAsia="lt-LT"/>
        </w:rPr>
        <w:t xml:space="preserve"> </w:t>
      </w:r>
      <w:r w:rsidRPr="00E74B94">
        <w:rPr>
          <w:rFonts w:ascii="Times New Roman" w:eastAsia="Calibri" w:hAnsi="Times New Roman" w:cs="Times New Roman"/>
          <w:sz w:val="24"/>
          <w:szCs w:val="20"/>
          <w:lang w:eastAsia="lt-LT"/>
        </w:rPr>
        <w:t>Jei perkančioji organizacija nustato, kad pasitelkiami ūkio subjektai neatitinka kvalifikacinių reikalavimų (jei jie pasitelkiami kvalifikacinių reikalavimų atitikties įrodymui), perkančioji organizacija reikalauja tiekėjo per nustatytą terminą pakeisti jį reikalavimus atitinkančiais ūkio subjektais.</w:t>
      </w:r>
    </w:p>
    <w:p w14:paraId="5B15F923" w14:textId="77777777" w:rsidR="00D34D40" w:rsidRPr="00A979C6" w:rsidRDefault="00D34D40" w:rsidP="00D34D40">
      <w:pPr>
        <w:tabs>
          <w:tab w:val="left" w:pos="567"/>
        </w:tabs>
        <w:spacing w:after="0" w:line="240" w:lineRule="auto"/>
        <w:ind w:firstLine="720"/>
        <w:jc w:val="both"/>
        <w:rPr>
          <w:rFonts w:ascii="Times New Roman" w:eastAsia="Calibri" w:hAnsi="Times New Roman" w:cs="Times New Roman"/>
          <w:sz w:val="24"/>
          <w:szCs w:val="24"/>
        </w:rPr>
      </w:pPr>
      <w:r w:rsidRPr="00A979C6">
        <w:rPr>
          <w:rFonts w:ascii="Times New Roman" w:eastAsia="Calibri" w:hAnsi="Times New Roman" w:cs="Times New Roman"/>
          <w:sz w:val="24"/>
          <w:szCs w:val="20"/>
          <w:lang w:eastAsia="lt-LT"/>
        </w:rPr>
        <w:t>4.12. Šiame pirkime netaikomi Kokybės vadybos sistemos ir (ar) aplinkos apsaugos vadybos sistemos standartai.</w:t>
      </w:r>
    </w:p>
    <w:bookmarkEnd w:id="8"/>
    <w:p w14:paraId="496898B8" w14:textId="77777777" w:rsidR="009F531F" w:rsidRPr="00E74B94" w:rsidRDefault="009F531F" w:rsidP="009F531F">
      <w:pPr>
        <w:spacing w:after="0" w:line="240" w:lineRule="auto"/>
        <w:jc w:val="center"/>
        <w:rPr>
          <w:rFonts w:ascii="Times New Roman" w:eastAsia="Calibri" w:hAnsi="Times New Roman" w:cs="Times New Roman"/>
          <w:b/>
          <w:sz w:val="24"/>
          <w:szCs w:val="24"/>
          <w:lang w:eastAsia="lt-LT"/>
        </w:rPr>
      </w:pPr>
      <w:r w:rsidRPr="00A979C6">
        <w:rPr>
          <w:rFonts w:ascii="Times New Roman" w:eastAsia="Calibri" w:hAnsi="Times New Roman" w:cs="Times New Roman"/>
          <w:b/>
          <w:sz w:val="24"/>
          <w:szCs w:val="24"/>
          <w:lang w:eastAsia="lt-LT"/>
        </w:rPr>
        <w:t>5. TIEKĖJŲ GRUPĖS DALYVAVIMAS PIRKIMO PROCEDŪROSE</w:t>
      </w:r>
    </w:p>
    <w:p w14:paraId="4CB795EC" w14:textId="77777777" w:rsidR="009F531F" w:rsidRPr="00E74B94" w:rsidRDefault="009F531F" w:rsidP="009F531F">
      <w:pPr>
        <w:spacing w:after="0" w:line="240" w:lineRule="auto"/>
        <w:ind w:firstLine="720"/>
        <w:jc w:val="both"/>
        <w:rPr>
          <w:rFonts w:ascii="Times New Roman" w:eastAsia="Calibri" w:hAnsi="Times New Roman" w:cs="Times New Roman"/>
          <w:sz w:val="24"/>
          <w:szCs w:val="24"/>
          <w:lang w:eastAsia="lt-LT"/>
        </w:rPr>
      </w:pPr>
    </w:p>
    <w:p w14:paraId="39FF58B9" w14:textId="77777777" w:rsidR="009F531F" w:rsidRPr="00E74B94" w:rsidRDefault="009F531F" w:rsidP="009F531F">
      <w:pPr>
        <w:spacing w:after="0" w:line="240" w:lineRule="auto"/>
        <w:ind w:firstLine="720"/>
        <w:jc w:val="both"/>
        <w:rPr>
          <w:rFonts w:ascii="Times New Roman" w:eastAsia="Calibri" w:hAnsi="Times New Roman" w:cs="Times New Roman"/>
          <w:sz w:val="24"/>
          <w:szCs w:val="24"/>
          <w:lang w:eastAsia="lt-LT"/>
        </w:rPr>
      </w:pPr>
      <w:r w:rsidRPr="00E74B94">
        <w:rPr>
          <w:rFonts w:ascii="Times New Roman" w:eastAsia="Calibri" w:hAnsi="Times New Roman" w:cs="Times New Roman"/>
          <w:b/>
          <w:bCs/>
          <w:sz w:val="24"/>
          <w:szCs w:val="24"/>
          <w:lang w:eastAsia="lt-LT"/>
        </w:rPr>
        <w:t>5.1.</w:t>
      </w:r>
      <w:r w:rsidRPr="00E74B94">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E74B94">
        <w:t xml:space="preserve"> </w:t>
      </w:r>
      <w:r w:rsidRPr="00E74B94">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3FB90D2" w14:textId="77777777" w:rsidR="009F531F" w:rsidRPr="00E74B94" w:rsidRDefault="009F531F" w:rsidP="009F531F">
      <w:pPr>
        <w:spacing w:after="0" w:line="240" w:lineRule="auto"/>
        <w:ind w:firstLine="720"/>
        <w:jc w:val="both"/>
        <w:rPr>
          <w:rFonts w:ascii="Times New Roman" w:eastAsia="Calibri" w:hAnsi="Times New Roman" w:cs="Times New Roman"/>
          <w:sz w:val="24"/>
          <w:szCs w:val="24"/>
          <w:lang w:eastAsia="lt-LT"/>
        </w:rPr>
      </w:pPr>
      <w:r w:rsidRPr="00E74B94">
        <w:rPr>
          <w:rFonts w:ascii="Times New Roman" w:eastAsia="Calibri" w:hAnsi="Times New Roman" w:cs="Times New Roman"/>
          <w:b/>
          <w:bCs/>
          <w:sz w:val="24"/>
          <w:szCs w:val="24"/>
          <w:lang w:eastAsia="lt-LT"/>
        </w:rPr>
        <w:t>5.2.</w:t>
      </w:r>
      <w:r w:rsidRPr="00E74B94">
        <w:rPr>
          <w:rFonts w:ascii="Times New Roman" w:eastAsia="Calibri" w:hAnsi="Times New Roman" w:cs="Times New Roman"/>
          <w:sz w:val="24"/>
          <w:szCs w:val="24"/>
          <w:lang w:eastAsia="lt-LT"/>
        </w:rPr>
        <w:tab/>
        <w:t xml:space="preserve">Perkančioji organizacija nereikalauja, kad tiekėjų grupės pateiktą pasiūlymą pripažinus laimėjusiu ir pasiūlius sudaryti sutartį, ši tiekėjų grupė įgytų tam tikrą teisinę formą. </w:t>
      </w:r>
    </w:p>
    <w:p w14:paraId="34EF7313" w14:textId="77777777" w:rsidR="009F531F" w:rsidRPr="00E74B94" w:rsidRDefault="009F531F" w:rsidP="009F531F">
      <w:pPr>
        <w:spacing w:after="0" w:line="240" w:lineRule="auto"/>
        <w:ind w:firstLine="720"/>
        <w:jc w:val="both"/>
        <w:rPr>
          <w:rFonts w:ascii="Times New Roman" w:eastAsia="Calibri" w:hAnsi="Times New Roman" w:cs="Times New Roman"/>
          <w:sz w:val="24"/>
          <w:szCs w:val="24"/>
          <w:lang w:eastAsia="lt-LT"/>
        </w:rPr>
      </w:pPr>
      <w:r w:rsidRPr="00E74B94">
        <w:rPr>
          <w:rFonts w:ascii="Times New Roman" w:eastAsia="Calibri" w:hAnsi="Times New Roman" w:cs="Times New Roman"/>
          <w:b/>
          <w:bCs/>
          <w:sz w:val="24"/>
          <w:szCs w:val="24"/>
          <w:lang w:eastAsia="lt-LT"/>
        </w:rPr>
        <w:t>5.3.</w:t>
      </w:r>
      <w:r w:rsidRPr="00E74B94">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611E6EE0" w14:textId="77777777" w:rsidR="009F531F" w:rsidRPr="00E74B94" w:rsidRDefault="009F531F" w:rsidP="009F531F">
      <w:pPr>
        <w:spacing w:after="0" w:line="240" w:lineRule="auto"/>
        <w:ind w:firstLine="720"/>
        <w:jc w:val="both"/>
        <w:rPr>
          <w:rFonts w:ascii="Times New Roman" w:eastAsia="Calibri" w:hAnsi="Times New Roman" w:cs="Times New Roman"/>
          <w:sz w:val="24"/>
          <w:szCs w:val="24"/>
          <w:lang w:eastAsia="lt-LT"/>
        </w:rPr>
      </w:pPr>
      <w:r w:rsidRPr="00E74B94">
        <w:rPr>
          <w:rFonts w:ascii="Times New Roman" w:eastAsia="Calibri" w:hAnsi="Times New Roman" w:cs="Times New Roman"/>
          <w:b/>
          <w:bCs/>
          <w:sz w:val="24"/>
          <w:szCs w:val="24"/>
          <w:lang w:eastAsia="lt-LT"/>
        </w:rPr>
        <w:t>5.4.</w:t>
      </w:r>
      <w:r w:rsidRPr="00E74B94">
        <w:rPr>
          <w:rFonts w:ascii="Times New Roman" w:eastAsia="Calibri" w:hAnsi="Times New Roman" w:cs="Times New Roman"/>
          <w:sz w:val="24"/>
          <w:szCs w:val="24"/>
          <w:lang w:eastAsia="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67907272" w14:textId="77777777" w:rsidR="009F531F" w:rsidRPr="00E74B94" w:rsidRDefault="009F531F" w:rsidP="009F531F">
      <w:pPr>
        <w:spacing w:after="0" w:line="240" w:lineRule="auto"/>
        <w:ind w:firstLine="720"/>
        <w:jc w:val="both"/>
        <w:rPr>
          <w:rFonts w:ascii="Times New Roman" w:eastAsia="Calibri" w:hAnsi="Times New Roman" w:cs="Times New Roman"/>
          <w:sz w:val="24"/>
          <w:szCs w:val="24"/>
          <w:lang w:eastAsia="lt-LT"/>
        </w:rPr>
      </w:pPr>
    </w:p>
    <w:p w14:paraId="2B836EE9" w14:textId="77777777" w:rsidR="009F531F" w:rsidRPr="00E74B94" w:rsidRDefault="009F531F" w:rsidP="009F531F">
      <w:pPr>
        <w:widowControl w:val="0"/>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6C429EE8" w14:textId="77777777" w:rsidR="009F531F" w:rsidRPr="00A979C6" w:rsidRDefault="009F531F" w:rsidP="009F531F">
      <w:pPr>
        <w:widowControl w:val="0"/>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A979C6">
        <w:rPr>
          <w:rFonts w:ascii="Times New Roman" w:eastAsia="Calibri" w:hAnsi="Times New Roman" w:cs="Times New Roman"/>
          <w:b/>
          <w:sz w:val="24"/>
          <w:szCs w:val="24"/>
          <w:lang w:eastAsia="lt-LT"/>
        </w:rPr>
        <w:t>6. TIEKĖJO TEISĖ PASITELKTI ŪKIO SUBJEKTUS, KURIŲ PAJĖGUMAIS REMIAMASI</w:t>
      </w:r>
    </w:p>
    <w:p w14:paraId="52D7284F" w14:textId="77777777" w:rsidR="009F531F" w:rsidRPr="00A979C6" w:rsidRDefault="009F531F" w:rsidP="009F531F">
      <w:pPr>
        <w:widowControl w:val="0"/>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23324C9F" w14:textId="7517CFA0" w:rsidR="009F531F" w:rsidRPr="00E74B94" w:rsidRDefault="009F531F" w:rsidP="009F531F">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A979C6">
        <w:rPr>
          <w:rFonts w:ascii="Times New Roman" w:eastAsia="Calibri" w:hAnsi="Times New Roman" w:cs="Times New Roman"/>
          <w:sz w:val="24"/>
          <w:szCs w:val="24"/>
          <w:lang w:eastAsia="lt-LT"/>
        </w:rPr>
        <w:t>6.1.</w:t>
      </w:r>
      <w:r w:rsidRPr="00A979C6">
        <w:t xml:space="preserve"> </w:t>
      </w:r>
      <w:r w:rsidRPr="00A979C6">
        <w:rPr>
          <w:rFonts w:ascii="Times New Roman" w:eastAsia="Times New Roman" w:hAnsi="Times New Roman" w:cs="Times New Roman"/>
          <w:sz w:val="24"/>
          <w:szCs w:val="24"/>
          <w:lang w:eastAsia="lt-LT"/>
        </w:rPr>
        <w:t>Perkančioji organizacija pasiūlymo  formos (Priedas Nr. 2) 2.1 punkte reikalauja pateikti informaciją apie ūkio subjektus, kurių pajėgumais remiamasi (žr. konkurso sąlygų 1.</w:t>
      </w:r>
      <w:r w:rsidR="00D1242E">
        <w:rPr>
          <w:rFonts w:ascii="Times New Roman" w:eastAsia="Times New Roman" w:hAnsi="Times New Roman" w:cs="Times New Roman"/>
          <w:sz w:val="24"/>
          <w:szCs w:val="24"/>
          <w:lang w:eastAsia="lt-LT"/>
        </w:rPr>
        <w:t>5</w:t>
      </w:r>
      <w:r w:rsidRPr="00A979C6">
        <w:rPr>
          <w:rFonts w:ascii="Times New Roman" w:eastAsia="Times New Roman" w:hAnsi="Times New Roman" w:cs="Times New Roman"/>
          <w:sz w:val="24"/>
          <w:szCs w:val="24"/>
          <w:lang w:eastAsia="lt-LT"/>
        </w:rPr>
        <w:t>.3 p.). Ši informacija pateikiama ir Tiekėjo teikiamo EBVPD II dalies C skirsnyje „Informacija apie rėmimąsi kitų subjektų pajėgumais.</w:t>
      </w:r>
    </w:p>
    <w:p w14:paraId="398EE532" w14:textId="77777777" w:rsidR="00C5772D" w:rsidRPr="00E74B94" w:rsidRDefault="00C5772D" w:rsidP="009173D7">
      <w:pPr>
        <w:spacing w:after="0" w:line="276" w:lineRule="auto"/>
        <w:rPr>
          <w:rFonts w:ascii="Times New Roman" w:eastAsiaTheme="minorEastAsia" w:hAnsi="Times New Roman" w:cs="Times New Roman"/>
          <w:b/>
          <w:bCs/>
          <w:sz w:val="24"/>
          <w:szCs w:val="24"/>
          <w:lang w:eastAsia="lt-LT"/>
        </w:rPr>
      </w:pPr>
    </w:p>
    <w:p w14:paraId="75370F97" w14:textId="5C58EB63" w:rsidR="00CB5CDA" w:rsidRDefault="00584F2A" w:rsidP="00CB5CDA">
      <w:pPr>
        <w:spacing w:after="0" w:line="276" w:lineRule="auto"/>
        <w:ind w:left="360"/>
        <w:contextualSpacing/>
        <w:jc w:val="center"/>
        <w:rPr>
          <w:rFonts w:ascii="Times New Roman" w:eastAsiaTheme="minorEastAsia" w:hAnsi="Times New Roman" w:cs="Times New Roman"/>
          <w:b/>
          <w:bCs/>
          <w:sz w:val="24"/>
          <w:szCs w:val="24"/>
          <w:lang w:eastAsia="lt-LT"/>
        </w:rPr>
      </w:pPr>
      <w:r w:rsidRPr="00E74B94">
        <w:rPr>
          <w:rFonts w:ascii="Times New Roman" w:eastAsiaTheme="minorEastAsia" w:hAnsi="Times New Roman" w:cs="Times New Roman"/>
          <w:b/>
          <w:bCs/>
          <w:sz w:val="24"/>
          <w:szCs w:val="24"/>
          <w:lang w:eastAsia="lt-LT"/>
        </w:rPr>
        <w:t>7</w:t>
      </w:r>
      <w:r w:rsidR="00CB5CDA" w:rsidRPr="00E74B94">
        <w:rPr>
          <w:rFonts w:ascii="Times New Roman" w:eastAsiaTheme="minorEastAsia" w:hAnsi="Times New Roman" w:cs="Times New Roman"/>
          <w:b/>
          <w:bCs/>
          <w:sz w:val="24"/>
          <w:szCs w:val="24"/>
          <w:lang w:eastAsia="lt-LT"/>
        </w:rPr>
        <w:t xml:space="preserve">. </w:t>
      </w:r>
      <w:r w:rsidR="005047F1" w:rsidRPr="00E74B94">
        <w:rPr>
          <w:rFonts w:ascii="Times New Roman" w:eastAsiaTheme="minorEastAsia" w:hAnsi="Times New Roman" w:cs="Times New Roman"/>
          <w:b/>
          <w:bCs/>
          <w:sz w:val="24"/>
          <w:szCs w:val="24"/>
          <w:lang w:eastAsia="lt-LT"/>
        </w:rPr>
        <w:t>PIRKIMO DOKUMENTŲ PAAIŠKINIMAI IR PATIKSLINIMAI</w:t>
      </w:r>
    </w:p>
    <w:p w14:paraId="4BEBE257" w14:textId="77777777" w:rsidR="002C0ED8" w:rsidRPr="00E74B94" w:rsidRDefault="002C0ED8" w:rsidP="00CB5CDA">
      <w:pPr>
        <w:spacing w:after="0" w:line="276" w:lineRule="auto"/>
        <w:ind w:left="360"/>
        <w:contextualSpacing/>
        <w:jc w:val="center"/>
        <w:rPr>
          <w:rFonts w:ascii="Times New Roman" w:eastAsiaTheme="minorEastAsia" w:hAnsi="Times New Roman" w:cs="Times New Roman"/>
          <w:b/>
          <w:bCs/>
          <w:sz w:val="24"/>
          <w:szCs w:val="24"/>
          <w:lang w:eastAsia="lt-LT"/>
        </w:rPr>
      </w:pPr>
    </w:p>
    <w:p w14:paraId="65231BCF" w14:textId="101B9D20" w:rsidR="00CB5CDA" w:rsidRPr="00E74B94" w:rsidRDefault="00CB5CDA" w:rsidP="00CB5CDA">
      <w:pPr>
        <w:spacing w:after="0" w:line="276" w:lineRule="auto"/>
        <w:contextualSpacing/>
        <w:rPr>
          <w:rFonts w:ascii="Times New Roman" w:eastAsiaTheme="minorEastAsia" w:hAnsi="Times New Roman" w:cs="Times New Roman"/>
          <w:b/>
          <w:bCs/>
          <w:sz w:val="24"/>
          <w:szCs w:val="24"/>
          <w:lang w:eastAsia="lt-LT"/>
        </w:rPr>
      </w:pPr>
      <w:r w:rsidRPr="00E74B94">
        <w:rPr>
          <w:rFonts w:ascii="Times New Roman" w:eastAsiaTheme="minorEastAsia" w:hAnsi="Times New Roman" w:cs="Times New Roman"/>
          <w:b/>
          <w:bCs/>
          <w:sz w:val="24"/>
          <w:szCs w:val="24"/>
          <w:lang w:eastAsia="lt-LT"/>
        </w:rPr>
        <w:t xml:space="preserve">           </w:t>
      </w:r>
      <w:r w:rsidR="00584F2A" w:rsidRPr="00E74B94">
        <w:rPr>
          <w:rFonts w:ascii="Times New Roman" w:eastAsiaTheme="minorEastAsia" w:hAnsi="Times New Roman" w:cs="Times New Roman"/>
          <w:b/>
          <w:bCs/>
          <w:sz w:val="24"/>
          <w:szCs w:val="24"/>
          <w:lang w:eastAsia="lt-LT"/>
        </w:rPr>
        <w:t>7</w:t>
      </w:r>
      <w:r w:rsidRPr="00E74B94">
        <w:rPr>
          <w:rFonts w:ascii="Times New Roman" w:eastAsiaTheme="minorEastAsia" w:hAnsi="Times New Roman" w:cs="Times New Roman"/>
          <w:b/>
          <w:bCs/>
          <w:sz w:val="24"/>
          <w:szCs w:val="24"/>
          <w:lang w:eastAsia="lt-LT"/>
        </w:rPr>
        <w:t>.1.</w:t>
      </w:r>
      <w:r w:rsidR="005047F1" w:rsidRPr="00E74B94">
        <w:rPr>
          <w:rFonts w:ascii="Times New Roman" w:eastAsiaTheme="minorEastAsia" w:hAnsi="Times New Roman" w:cs="Times New Roman"/>
          <w:sz w:val="24"/>
          <w:szCs w:val="24"/>
          <w:lang w:eastAsia="lt-LT"/>
        </w:rPr>
        <w:t xml:space="preserve">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005047F1" w:rsidRPr="00E74B94">
        <w:rPr>
          <w:rFonts w:ascii="Times New Roman" w:eastAsiaTheme="minorEastAsia" w:hAnsi="Times New Roman" w:cs="Times New Roman"/>
          <w:b/>
          <w:bCs/>
          <w:sz w:val="24"/>
          <w:szCs w:val="24"/>
          <w:lang w:eastAsia="lt-LT"/>
        </w:rPr>
        <w:t>2 darbo dienoms</w:t>
      </w:r>
      <w:r w:rsidR="005047F1" w:rsidRPr="00E74B94">
        <w:rPr>
          <w:rFonts w:ascii="Times New Roman" w:eastAsiaTheme="minorEastAsia" w:hAnsi="Times New Roman" w:cs="Times New Roman"/>
          <w:sz w:val="24"/>
          <w:szCs w:val="24"/>
          <w:lang w:eastAsia="lt-LT"/>
        </w:rPr>
        <w:t xml:space="preserve"> iki pasiūlymų pateikimo termino pabaigos. Pirkimo dokumentų paaiškinimai ir patikslinimai gali būti teikiami ir perkančiosios organizacijos iniciatyva.</w:t>
      </w:r>
    </w:p>
    <w:p w14:paraId="2AA4852D" w14:textId="3863B682" w:rsidR="005047F1" w:rsidRPr="00E74B94" w:rsidRDefault="00584F2A" w:rsidP="00CB5CDA">
      <w:pPr>
        <w:spacing w:after="0" w:line="276" w:lineRule="auto"/>
        <w:ind w:firstLine="720"/>
        <w:contextualSpacing/>
        <w:rPr>
          <w:rFonts w:ascii="Times New Roman" w:eastAsiaTheme="minorEastAsia" w:hAnsi="Times New Roman" w:cs="Times New Roman"/>
          <w:b/>
          <w:bCs/>
          <w:sz w:val="24"/>
          <w:szCs w:val="24"/>
          <w:lang w:eastAsia="lt-LT"/>
        </w:rPr>
      </w:pPr>
      <w:r w:rsidRPr="00E74B94">
        <w:rPr>
          <w:rFonts w:ascii="Times New Roman" w:eastAsiaTheme="minorEastAsia" w:hAnsi="Times New Roman" w:cs="Times New Roman"/>
          <w:b/>
          <w:bCs/>
          <w:sz w:val="24"/>
          <w:szCs w:val="24"/>
          <w:lang w:eastAsia="lt-LT"/>
        </w:rPr>
        <w:t>7</w:t>
      </w:r>
      <w:r w:rsidR="00CB5CDA" w:rsidRPr="00E74B94">
        <w:rPr>
          <w:rFonts w:ascii="Times New Roman" w:eastAsiaTheme="minorEastAsia" w:hAnsi="Times New Roman" w:cs="Times New Roman"/>
          <w:b/>
          <w:bCs/>
          <w:sz w:val="24"/>
          <w:szCs w:val="24"/>
          <w:lang w:eastAsia="lt-LT"/>
        </w:rPr>
        <w:t xml:space="preserve">.2. </w:t>
      </w:r>
      <w:r w:rsidR="005047F1" w:rsidRPr="00E74B94">
        <w:rPr>
          <w:rFonts w:ascii="Times New Roman" w:eastAsiaTheme="minorEastAsia" w:hAnsi="Times New Roman" w:cs="Times New Roman"/>
          <w:sz w:val="24"/>
          <w:szCs w:val="24"/>
          <w:lang w:eastAsia="lt-LT"/>
        </w:rPr>
        <w:t xml:space="preserve">Pirkimo dalyviai visus klausimus, galės pateikti CVP IS susirašinėjimo priemonėmis bendra tvarka. </w:t>
      </w:r>
    </w:p>
    <w:p w14:paraId="0495CBAB" w14:textId="718F93C6" w:rsidR="005047F1" w:rsidRPr="00E74B94" w:rsidRDefault="00584F2A" w:rsidP="005047F1">
      <w:pPr>
        <w:spacing w:after="0" w:line="276" w:lineRule="auto"/>
        <w:ind w:firstLine="720"/>
        <w:jc w:val="both"/>
        <w:rPr>
          <w:rFonts w:ascii="Times New Roman" w:eastAsiaTheme="minorEastAsia" w:hAnsi="Times New Roman" w:cs="Times New Roman"/>
          <w:sz w:val="24"/>
          <w:szCs w:val="24"/>
          <w:lang w:eastAsia="lt-LT"/>
        </w:rPr>
      </w:pPr>
      <w:r w:rsidRPr="00E74B94">
        <w:rPr>
          <w:rFonts w:ascii="Times New Roman" w:eastAsiaTheme="minorEastAsia" w:hAnsi="Times New Roman" w:cs="Times New Roman"/>
          <w:b/>
          <w:bCs/>
          <w:sz w:val="24"/>
          <w:szCs w:val="24"/>
          <w:lang w:eastAsia="lt-LT"/>
        </w:rPr>
        <w:t>7</w:t>
      </w:r>
      <w:r w:rsidR="005047F1" w:rsidRPr="00E74B94">
        <w:rPr>
          <w:rFonts w:ascii="Times New Roman" w:eastAsiaTheme="minorEastAsia" w:hAnsi="Times New Roman" w:cs="Times New Roman"/>
          <w:b/>
          <w:bCs/>
          <w:sz w:val="24"/>
          <w:szCs w:val="24"/>
          <w:lang w:eastAsia="lt-LT"/>
        </w:rPr>
        <w:t>.3.</w:t>
      </w:r>
      <w:r w:rsidR="005047F1" w:rsidRPr="00E74B94">
        <w:rPr>
          <w:rFonts w:ascii="Times New Roman" w:eastAsiaTheme="minorEastAsia" w:hAnsi="Times New Roman" w:cs="Times New Roman"/>
          <w:sz w:val="24"/>
          <w:szCs w:val="24"/>
          <w:lang w:eastAsia="lt-LT"/>
        </w:rPr>
        <w:t xml:space="preserve"> Paaiškinimai ir patikslinimai skelbiami CVP IS priemonėmis ir siunčiami užklausą pateikusiam bei visiems prie pirkimo prisijungusiems tiekėjams</w:t>
      </w:r>
      <w:r w:rsidR="00511B81" w:rsidRPr="00E74B94">
        <w:rPr>
          <w:rFonts w:ascii="Times New Roman" w:eastAsiaTheme="minorEastAsia" w:hAnsi="Times New Roman" w:cs="Times New Roman"/>
          <w:sz w:val="24"/>
          <w:szCs w:val="24"/>
          <w:lang w:eastAsia="lt-LT"/>
        </w:rPr>
        <w:t>,</w:t>
      </w:r>
      <w:r w:rsidR="00511B81" w:rsidRPr="00E74B94">
        <w:rPr>
          <w:rFonts w:ascii="Times New Roman" w:hAnsi="Times New Roman" w:cs="Times New Roman"/>
        </w:rPr>
        <w:t xml:space="preserve"> </w:t>
      </w:r>
      <w:r w:rsidR="00511B81" w:rsidRPr="00E74B94">
        <w:rPr>
          <w:rFonts w:ascii="Times New Roman" w:eastAsiaTheme="minorEastAsia" w:hAnsi="Times New Roman" w:cs="Times New Roman"/>
          <w:sz w:val="24"/>
          <w:szCs w:val="24"/>
          <w:lang w:eastAsia="lt-LT"/>
        </w:rPr>
        <w:t>neatskleidžiant prašymą pateikusiojo tiekėjo tapatybės</w:t>
      </w:r>
      <w:r w:rsidR="005047F1" w:rsidRPr="00E74B94">
        <w:rPr>
          <w:rFonts w:ascii="Times New Roman" w:eastAsiaTheme="minorEastAsia" w:hAnsi="Times New Roman" w:cs="Times New Roman"/>
          <w:sz w:val="24"/>
          <w:szCs w:val="24"/>
          <w:lang w:eastAsia="lt-LT"/>
        </w:rPr>
        <w:t xml:space="preserve">. Jei paaiškinimai ar patikslinimai teikiami perkančiosios organizacijos iniciatyva, jie taip pat  skelbiami CVP IS priemonėmis. Paaiškinimai ir patikslinimai pateikiami likus ne mažiau kaip </w:t>
      </w:r>
      <w:r w:rsidR="005047F1" w:rsidRPr="00E74B94">
        <w:rPr>
          <w:rFonts w:ascii="Times New Roman" w:eastAsiaTheme="minorEastAsia" w:hAnsi="Times New Roman" w:cs="Times New Roman"/>
          <w:b/>
          <w:bCs/>
          <w:sz w:val="24"/>
          <w:szCs w:val="24"/>
          <w:lang w:eastAsia="lt-LT"/>
        </w:rPr>
        <w:t>1 darbo dienai</w:t>
      </w:r>
      <w:r w:rsidR="005047F1" w:rsidRPr="00E74B94">
        <w:rPr>
          <w:rFonts w:ascii="Times New Roman" w:eastAsiaTheme="minorEastAsia" w:hAnsi="Times New Roman" w:cs="Times New Roman"/>
          <w:sz w:val="24"/>
          <w:szCs w:val="24"/>
          <w:lang w:eastAsia="lt-LT"/>
        </w:rPr>
        <w:t xml:space="preserve"> iki pasiūlymų pateikimo termino pabaigos. </w:t>
      </w:r>
      <w:r w:rsidR="00511B81" w:rsidRPr="00E74B94">
        <w:rPr>
          <w:rFonts w:ascii="Times New Roman" w:eastAsiaTheme="minorEastAsia" w:hAnsi="Times New Roman" w:cs="Times New Roman"/>
          <w:sz w:val="24"/>
          <w:szCs w:val="24"/>
          <w:lang w:eastAsia="lt-LT"/>
        </w:rPr>
        <w:t xml:space="preserve">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 </w:t>
      </w:r>
      <w:r w:rsidR="005047F1" w:rsidRPr="00E74B94">
        <w:rPr>
          <w:rFonts w:ascii="Times New Roman" w:eastAsiaTheme="minorEastAsia" w:hAnsi="Times New Roman" w:cs="Times New Roman"/>
          <w:sz w:val="24"/>
          <w:szCs w:val="24"/>
          <w:lang w:eastAsia="lt-LT"/>
        </w:rPr>
        <w:t>Jei perkančioji organizacija paaiškinimų ar patikslinimų nepateikia iki nurodyto termino, pasiūlymų pateikimo terminas nukeliamas ne trumpesniam laikui nei t</w:t>
      </w:r>
      <w:r w:rsidR="00511B81" w:rsidRPr="00E74B94">
        <w:rPr>
          <w:rFonts w:ascii="Times New Roman" w:eastAsiaTheme="minorEastAsia" w:hAnsi="Times New Roman" w:cs="Times New Roman"/>
          <w:sz w:val="24"/>
          <w:szCs w:val="24"/>
          <w:lang w:eastAsia="lt-LT"/>
        </w:rPr>
        <w:t>iek</w:t>
      </w:r>
      <w:r w:rsidR="005047F1" w:rsidRPr="00E74B94">
        <w:rPr>
          <w:rFonts w:ascii="Times New Roman" w:eastAsiaTheme="minorEastAsia" w:hAnsi="Times New Roman" w:cs="Times New Roman"/>
          <w:sz w:val="24"/>
          <w:szCs w:val="24"/>
          <w:lang w:eastAsia="lt-LT"/>
        </w:rPr>
        <w:t>, kiek vėluojama juos pateikti.</w:t>
      </w:r>
    </w:p>
    <w:p w14:paraId="01B31B11" w14:textId="24421DC6" w:rsidR="005047F1" w:rsidRPr="00E74B94" w:rsidRDefault="00584F2A" w:rsidP="005047F1">
      <w:pPr>
        <w:spacing w:after="0" w:line="276" w:lineRule="auto"/>
        <w:ind w:firstLine="720"/>
        <w:jc w:val="both"/>
        <w:rPr>
          <w:rFonts w:ascii="Times New Roman" w:eastAsiaTheme="minorEastAsia" w:hAnsi="Times New Roman" w:cs="Times New Roman"/>
          <w:sz w:val="24"/>
          <w:szCs w:val="24"/>
          <w:lang w:eastAsia="lt-LT"/>
        </w:rPr>
      </w:pPr>
      <w:r w:rsidRPr="00E74B94">
        <w:rPr>
          <w:rFonts w:ascii="Times New Roman" w:eastAsiaTheme="minorEastAsia" w:hAnsi="Times New Roman" w:cs="Times New Roman"/>
          <w:b/>
          <w:bCs/>
          <w:sz w:val="24"/>
          <w:szCs w:val="24"/>
          <w:lang w:eastAsia="lt-LT"/>
        </w:rPr>
        <w:t>7</w:t>
      </w:r>
      <w:r w:rsidR="005047F1" w:rsidRPr="00E74B94">
        <w:rPr>
          <w:rFonts w:ascii="Times New Roman" w:eastAsiaTheme="minorEastAsia" w:hAnsi="Times New Roman" w:cs="Times New Roman"/>
          <w:b/>
          <w:bCs/>
          <w:sz w:val="24"/>
          <w:szCs w:val="24"/>
          <w:lang w:eastAsia="lt-LT"/>
        </w:rPr>
        <w:t>.4.</w:t>
      </w:r>
      <w:r w:rsidR="005047F1" w:rsidRPr="00E74B94">
        <w:rPr>
          <w:rFonts w:ascii="Times New Roman" w:eastAsiaTheme="minorEastAsia" w:hAnsi="Times New Roman" w:cs="Times New Roman"/>
          <w:sz w:val="24"/>
          <w:szCs w:val="24"/>
          <w:lang w:eastAsia="lt-LT"/>
        </w:rPr>
        <w:t xml:space="preserve"> Perkančioji organizacija, paaiškindama ar patikslindama pirkimo dokumentus, užtikrina tiekėjų anonimiškumą, t. y. užtikrina, kad tiekėjai nesužinotų kitų tiekėjų, ketinančių dalyvauti pirkimo procedūrose, pavadinimų ir kitų rekvizitų.</w:t>
      </w:r>
    </w:p>
    <w:p w14:paraId="4F221AA4" w14:textId="31EEE149" w:rsidR="005047F1" w:rsidRPr="00E74B94" w:rsidRDefault="00584F2A" w:rsidP="005047F1">
      <w:pPr>
        <w:spacing w:after="0" w:line="276" w:lineRule="auto"/>
        <w:ind w:firstLine="720"/>
        <w:jc w:val="both"/>
        <w:rPr>
          <w:rFonts w:ascii="Times New Roman" w:eastAsiaTheme="minorEastAsia" w:hAnsi="Times New Roman" w:cs="Times New Roman"/>
          <w:sz w:val="24"/>
          <w:szCs w:val="24"/>
          <w:lang w:eastAsia="lt-LT"/>
        </w:rPr>
      </w:pPr>
      <w:r w:rsidRPr="00E74B94">
        <w:rPr>
          <w:rFonts w:ascii="Times New Roman" w:eastAsiaTheme="minorEastAsia" w:hAnsi="Times New Roman" w:cs="Times New Roman"/>
          <w:b/>
          <w:bCs/>
          <w:sz w:val="24"/>
          <w:szCs w:val="24"/>
          <w:lang w:eastAsia="lt-LT"/>
        </w:rPr>
        <w:t>7</w:t>
      </w:r>
      <w:r w:rsidR="005047F1" w:rsidRPr="00E74B94">
        <w:rPr>
          <w:rFonts w:ascii="Times New Roman" w:eastAsiaTheme="minorEastAsia" w:hAnsi="Times New Roman" w:cs="Times New Roman"/>
          <w:b/>
          <w:bCs/>
          <w:sz w:val="24"/>
          <w:szCs w:val="24"/>
          <w:lang w:eastAsia="lt-LT"/>
        </w:rPr>
        <w:t>.5.</w:t>
      </w:r>
      <w:r w:rsidR="005047F1" w:rsidRPr="00E74B94">
        <w:rPr>
          <w:rFonts w:ascii="Times New Roman" w:eastAsiaTheme="minorEastAsia" w:hAnsi="Times New Roman" w:cs="Times New Roman"/>
          <w:sz w:val="24"/>
          <w:szCs w:val="24"/>
          <w:lang w:eastAsia="lt-LT"/>
        </w:rPr>
        <w:t xml:space="preserve">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6A64D9A6" w14:textId="10F61847" w:rsidR="005047F1" w:rsidRPr="00E74B94" w:rsidRDefault="00B71AE2" w:rsidP="005047F1">
      <w:pPr>
        <w:spacing w:after="0" w:line="276" w:lineRule="auto"/>
        <w:ind w:firstLine="720"/>
        <w:jc w:val="both"/>
        <w:rPr>
          <w:rFonts w:ascii="Times New Roman" w:eastAsiaTheme="minorEastAsia" w:hAnsi="Times New Roman" w:cs="Times New Roman"/>
          <w:sz w:val="24"/>
          <w:szCs w:val="24"/>
          <w:lang w:eastAsia="lt-LT"/>
        </w:rPr>
      </w:pPr>
      <w:r w:rsidRPr="00E74B94">
        <w:rPr>
          <w:rFonts w:ascii="Times New Roman" w:eastAsiaTheme="minorEastAsia" w:hAnsi="Times New Roman" w:cs="Times New Roman"/>
          <w:b/>
          <w:bCs/>
          <w:sz w:val="24"/>
          <w:szCs w:val="24"/>
          <w:lang w:eastAsia="lt-LT"/>
        </w:rPr>
        <w:t>7</w:t>
      </w:r>
      <w:r w:rsidR="005047F1" w:rsidRPr="00E74B94">
        <w:rPr>
          <w:rFonts w:ascii="Times New Roman" w:eastAsiaTheme="minorEastAsia" w:hAnsi="Times New Roman" w:cs="Times New Roman"/>
          <w:b/>
          <w:bCs/>
          <w:sz w:val="24"/>
          <w:szCs w:val="24"/>
          <w:lang w:eastAsia="lt-LT"/>
        </w:rPr>
        <w:t>.6</w:t>
      </w:r>
      <w:r w:rsidR="005047F1" w:rsidRPr="00E74B94">
        <w:rPr>
          <w:rFonts w:ascii="Times New Roman" w:eastAsiaTheme="minorEastAsia" w:hAnsi="Times New Roman" w:cs="Times New Roman"/>
          <w:sz w:val="24"/>
          <w:szCs w:val="24"/>
          <w:lang w:eastAsia="lt-LT"/>
        </w:rPr>
        <w:t>. Perkančioji organizacija nerengs susitikimo su tiekėjais dėl pirkimo dokumentų</w:t>
      </w:r>
      <w:r w:rsidR="00511B81" w:rsidRPr="00E74B94">
        <w:rPr>
          <w:rFonts w:ascii="Times New Roman" w:hAnsi="Times New Roman" w:cs="Times New Roman"/>
        </w:rPr>
        <w:t xml:space="preserve"> </w:t>
      </w:r>
      <w:r w:rsidR="00511B81" w:rsidRPr="00E74B94">
        <w:rPr>
          <w:rFonts w:ascii="Times New Roman" w:eastAsiaTheme="minorEastAsia" w:hAnsi="Times New Roman" w:cs="Times New Roman"/>
          <w:sz w:val="24"/>
          <w:szCs w:val="24"/>
          <w:lang w:eastAsia="lt-LT"/>
        </w:rPr>
        <w:t>paaiškinimo ir (ar) objekto apžiūros</w:t>
      </w:r>
      <w:r w:rsidR="005047F1" w:rsidRPr="00E74B94">
        <w:rPr>
          <w:rFonts w:ascii="Times New Roman" w:eastAsiaTheme="minorEastAsia" w:hAnsi="Times New Roman" w:cs="Times New Roman"/>
          <w:sz w:val="24"/>
          <w:szCs w:val="24"/>
          <w:lang w:eastAsia="lt-LT"/>
        </w:rPr>
        <w:t>.</w:t>
      </w:r>
    </w:p>
    <w:p w14:paraId="513D8EED" w14:textId="77777777" w:rsidR="00BB6F1E" w:rsidRPr="00E74B94" w:rsidRDefault="00BB6F1E" w:rsidP="005047F1">
      <w:pPr>
        <w:spacing w:after="0" w:line="276" w:lineRule="auto"/>
        <w:ind w:firstLine="720"/>
        <w:jc w:val="both"/>
        <w:rPr>
          <w:rFonts w:ascii="Times New Roman" w:eastAsiaTheme="minorEastAsia" w:hAnsi="Times New Roman" w:cs="Times New Roman"/>
          <w:sz w:val="24"/>
          <w:szCs w:val="24"/>
          <w:lang w:eastAsia="lt-LT"/>
        </w:rPr>
      </w:pPr>
    </w:p>
    <w:p w14:paraId="39FE9E81" w14:textId="77777777" w:rsidR="005047F1" w:rsidRPr="00E74B94" w:rsidRDefault="005047F1" w:rsidP="005047F1">
      <w:pPr>
        <w:spacing w:after="0" w:line="240" w:lineRule="auto"/>
        <w:ind w:firstLine="720"/>
        <w:jc w:val="both"/>
        <w:rPr>
          <w:rFonts w:ascii="Times New Roman" w:eastAsia="Times New Roman" w:hAnsi="Times New Roman" w:cs="Times New Roman"/>
          <w:lang w:eastAsia="lt-LT"/>
        </w:rPr>
      </w:pPr>
    </w:p>
    <w:p w14:paraId="78139599" w14:textId="787936A3" w:rsidR="005047F1" w:rsidRPr="00A979C6" w:rsidRDefault="005047F1" w:rsidP="006C43D0">
      <w:pPr>
        <w:pStyle w:val="Sraopastraipa"/>
        <w:numPr>
          <w:ilvl w:val="0"/>
          <w:numId w:val="5"/>
        </w:numPr>
        <w:spacing w:after="0" w:line="276" w:lineRule="auto"/>
        <w:jc w:val="center"/>
        <w:rPr>
          <w:rFonts w:ascii="Times New Roman" w:eastAsiaTheme="minorEastAsia" w:hAnsi="Times New Roman" w:cs="Times New Roman"/>
          <w:b/>
          <w:bCs/>
          <w:color w:val="EE0000"/>
          <w:sz w:val="24"/>
          <w:szCs w:val="24"/>
          <w:lang w:eastAsia="lt-LT"/>
        </w:rPr>
      </w:pPr>
      <w:r w:rsidRPr="00A979C6">
        <w:rPr>
          <w:rFonts w:ascii="Times New Roman" w:eastAsiaTheme="minorEastAsia" w:hAnsi="Times New Roman" w:cs="Times New Roman"/>
          <w:b/>
          <w:bCs/>
          <w:sz w:val="24"/>
          <w:szCs w:val="24"/>
          <w:lang w:eastAsia="lt-LT"/>
        </w:rPr>
        <w:t>PASIŪLYMŲ RENGIMAS IR TEIKIMAS</w:t>
      </w:r>
    </w:p>
    <w:p w14:paraId="225F0D83" w14:textId="77777777" w:rsidR="005047F1" w:rsidRPr="00E74B94"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3396290A" w14:textId="356D119D" w:rsidR="005047F1" w:rsidRPr="00E74B94" w:rsidRDefault="004D6A3C" w:rsidP="005047F1">
      <w:pPr>
        <w:spacing w:after="0" w:line="276" w:lineRule="auto"/>
        <w:ind w:firstLine="720"/>
        <w:jc w:val="both"/>
        <w:rPr>
          <w:rFonts w:ascii="Times New Roman" w:eastAsia="Times New Roman" w:hAnsi="Times New Roman" w:cs="Times New Roman"/>
          <w:sz w:val="24"/>
          <w:szCs w:val="24"/>
          <w:lang w:eastAsia="lt-LT"/>
        </w:rPr>
      </w:pPr>
      <w:r w:rsidRPr="00E74B94">
        <w:rPr>
          <w:rFonts w:ascii="Times New Roman" w:eastAsia="Times New Roman" w:hAnsi="Times New Roman" w:cs="Times New Roman"/>
          <w:b/>
          <w:bCs/>
          <w:sz w:val="24"/>
          <w:szCs w:val="24"/>
          <w:lang w:eastAsia="lt-LT"/>
        </w:rPr>
        <w:t>8</w:t>
      </w:r>
      <w:r w:rsidR="005047F1" w:rsidRPr="00E74B94">
        <w:rPr>
          <w:rFonts w:ascii="Times New Roman" w:eastAsia="Times New Roman" w:hAnsi="Times New Roman" w:cs="Times New Roman"/>
          <w:b/>
          <w:bCs/>
          <w:sz w:val="24"/>
          <w:szCs w:val="24"/>
          <w:lang w:eastAsia="lt-LT"/>
        </w:rPr>
        <w:t>.1.</w:t>
      </w:r>
      <w:r w:rsidR="005047F1" w:rsidRPr="00E74B94">
        <w:rPr>
          <w:rFonts w:ascii="Times New Roman" w:eastAsia="Times New Roman" w:hAnsi="Times New Roman" w:cs="Times New Roman"/>
          <w:sz w:val="24"/>
          <w:szCs w:val="24"/>
          <w:lang w:eastAsia="lt-LT"/>
        </w:rPr>
        <w:t xml:space="preserve"> Tiekėjas gali pateikti tik vieną pasiūlymą (pilnai pirkimo objekto apimčiai) </w:t>
      </w:r>
      <w:r w:rsidR="005047F1" w:rsidRPr="00E74B94">
        <w:rPr>
          <w:rFonts w:ascii="Times New Roman" w:eastAsia="Calibri" w:hAnsi="Times New Roman" w:cs="Times New Roman"/>
          <w:sz w:val="24"/>
          <w:szCs w:val="24"/>
          <w:bdr w:val="nil"/>
          <w:lang w:eastAsia="lt-LT"/>
        </w:rPr>
        <w:t>– individualiai arba kaip Tiekėjų grupės narys.</w:t>
      </w:r>
      <w:r w:rsidR="00172CDC" w:rsidRPr="00E74B94">
        <w:rPr>
          <w:rFonts w:ascii="Times New Roman" w:hAnsi="Times New Roman" w:cs="Times New Roman"/>
        </w:rPr>
        <w:t xml:space="preserve"> </w:t>
      </w:r>
      <w:r w:rsidR="00172CDC" w:rsidRPr="00E74B94">
        <w:rPr>
          <w:rFonts w:ascii="Times New Roman" w:eastAsia="Calibri" w:hAnsi="Times New Roman" w:cs="Times New Roman"/>
          <w:sz w:val="24"/>
          <w:szCs w:val="24"/>
          <w:bdr w:val="nil"/>
          <w:lang w:eastAsia="lt-LT"/>
        </w:rPr>
        <w:t>Tiekėjui, teikiančiam pasiūlymą savarankiškai ar kaip tiekėjų grupės nariui, nedraudžiama būti kito tiekėjo subtiekėju ar ūkio subjektu, kurio pajėgumais remiamasi kitas tiekėjas, tame pačiame pirkime</w:t>
      </w:r>
      <w:r w:rsidR="005047F1" w:rsidRPr="00E74B94">
        <w:rPr>
          <w:rFonts w:ascii="Times New Roman" w:eastAsia="Calibri" w:hAnsi="Times New Roman" w:cs="Times New Roman"/>
          <w:sz w:val="24"/>
          <w:szCs w:val="24"/>
          <w:bdr w:val="nil"/>
          <w:lang w:eastAsia="lt-LT"/>
        </w:rPr>
        <w:t>.</w:t>
      </w:r>
    </w:p>
    <w:p w14:paraId="22B1454B" w14:textId="0472E073" w:rsidR="005047F1" w:rsidRPr="00E74B94" w:rsidRDefault="004D6A3C" w:rsidP="005047F1">
      <w:pPr>
        <w:spacing w:after="0" w:line="276" w:lineRule="auto"/>
        <w:ind w:firstLine="720"/>
        <w:jc w:val="both"/>
        <w:rPr>
          <w:rFonts w:ascii="Times New Roman" w:eastAsia="Calibri" w:hAnsi="Times New Roman" w:cs="Times New Roman"/>
          <w:sz w:val="24"/>
          <w:szCs w:val="24"/>
          <w:lang w:eastAsia="lt-LT"/>
        </w:rPr>
      </w:pPr>
      <w:r w:rsidRPr="00E74B94">
        <w:rPr>
          <w:rFonts w:ascii="Times New Roman" w:eastAsia="Times New Roman" w:hAnsi="Times New Roman" w:cs="Times New Roman"/>
          <w:b/>
          <w:sz w:val="24"/>
          <w:szCs w:val="24"/>
          <w:lang w:eastAsia="lt-LT"/>
        </w:rPr>
        <w:t>8</w:t>
      </w:r>
      <w:r w:rsidR="005047F1" w:rsidRPr="00E74B94">
        <w:rPr>
          <w:rFonts w:ascii="Times New Roman" w:eastAsia="Times New Roman" w:hAnsi="Times New Roman" w:cs="Times New Roman"/>
          <w:b/>
          <w:sz w:val="24"/>
          <w:szCs w:val="24"/>
          <w:lang w:eastAsia="lt-LT"/>
        </w:rPr>
        <w:t xml:space="preserve">.2. </w:t>
      </w:r>
      <w:r w:rsidR="005047F1" w:rsidRPr="006952AE">
        <w:rPr>
          <w:rFonts w:ascii="Times New Roman" w:eastAsia="Calibri" w:hAnsi="Times New Roman" w:cs="Times New Roman"/>
          <w:b/>
          <w:sz w:val="24"/>
          <w:szCs w:val="24"/>
          <w:lang w:eastAsia="lt-LT"/>
        </w:rPr>
        <w:t>Jei pasiūlymą teikia Tiekėjų grupė</w:t>
      </w:r>
      <w:r w:rsidR="005047F1" w:rsidRPr="006952AE">
        <w:rPr>
          <w:rFonts w:ascii="Times New Roman" w:eastAsia="Calibri" w:hAnsi="Times New Roman" w:cs="Times New Roman"/>
          <w:sz w:val="24"/>
          <w:szCs w:val="24"/>
          <w:lang w:eastAsia="lt-LT"/>
        </w:rPr>
        <w:t>:</w:t>
      </w:r>
    </w:p>
    <w:p w14:paraId="05BC0DDD" w14:textId="51F15A15" w:rsidR="005047F1" w:rsidRPr="00E74B94" w:rsidRDefault="004D6A3C" w:rsidP="005047F1">
      <w:pPr>
        <w:spacing w:after="0" w:line="276" w:lineRule="auto"/>
        <w:ind w:firstLine="720"/>
        <w:jc w:val="both"/>
        <w:rPr>
          <w:rFonts w:ascii="Times New Roman" w:eastAsia="Calibri" w:hAnsi="Times New Roman" w:cs="Times New Roman"/>
          <w:sz w:val="24"/>
          <w:szCs w:val="24"/>
          <w:lang w:eastAsia="lt-LT"/>
        </w:rPr>
      </w:pPr>
      <w:r w:rsidRPr="00E74B94">
        <w:rPr>
          <w:rFonts w:ascii="Times New Roman" w:eastAsia="Calibri" w:hAnsi="Times New Roman" w:cs="Times New Roman"/>
          <w:sz w:val="24"/>
          <w:szCs w:val="24"/>
          <w:lang w:eastAsia="lt-LT"/>
        </w:rPr>
        <w:t>8</w:t>
      </w:r>
      <w:r w:rsidR="005047F1" w:rsidRPr="00E74B94">
        <w:rPr>
          <w:rFonts w:ascii="Times New Roman" w:eastAsia="Calibri" w:hAnsi="Times New Roman" w:cs="Times New Roman"/>
          <w:sz w:val="24"/>
          <w:szCs w:val="24"/>
          <w:lang w:eastAsia="lt-LT"/>
        </w:rPr>
        <w:t xml:space="preserve">.2.1. </w:t>
      </w:r>
      <w:r w:rsidR="00172CDC" w:rsidRPr="00E74B94">
        <w:rPr>
          <w:rFonts w:ascii="Times New Roman" w:eastAsia="Calibri" w:hAnsi="Times New Roman" w:cs="Times New Roman"/>
          <w:sz w:val="24"/>
          <w:szCs w:val="24"/>
          <w:lang w:eastAsia="lt-LT"/>
        </w:rPr>
        <w:t>Pirkime pasiūlymą teikianti tiekėjų grupė su pasiūlymu turi pateikti jungtinės veiklos sutarties kopiją. Jungtinės veiklos sutartyje privalo būti nurodyta 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r w:rsidR="0072377F" w:rsidRPr="00E74B94">
        <w:rPr>
          <w:rFonts w:ascii="Times New Roman" w:eastAsia="Calibri" w:hAnsi="Times New Roman" w:cs="Times New Roman"/>
          <w:sz w:val="24"/>
          <w:szCs w:val="24"/>
          <w:lang w:eastAsia="lt-LT"/>
        </w:rPr>
        <w:t>.</w:t>
      </w:r>
    </w:p>
    <w:p w14:paraId="524D7E6A" w14:textId="7A4FEA8F" w:rsidR="005047F1" w:rsidRPr="00E74B94" w:rsidRDefault="004D6A3C" w:rsidP="005047F1">
      <w:pPr>
        <w:spacing w:after="0" w:line="276" w:lineRule="auto"/>
        <w:ind w:firstLine="720"/>
        <w:jc w:val="both"/>
        <w:rPr>
          <w:rFonts w:ascii="Times New Roman" w:eastAsia="Calibri" w:hAnsi="Times New Roman" w:cs="Times New Roman"/>
          <w:sz w:val="24"/>
          <w:szCs w:val="24"/>
          <w:lang w:eastAsia="lt-LT"/>
        </w:rPr>
      </w:pPr>
      <w:r w:rsidRPr="00E74B94">
        <w:rPr>
          <w:rFonts w:ascii="Times New Roman" w:eastAsia="Calibri" w:hAnsi="Times New Roman" w:cs="Times New Roman"/>
          <w:sz w:val="24"/>
          <w:szCs w:val="24"/>
          <w:lang w:eastAsia="lt-LT"/>
        </w:rPr>
        <w:t>8</w:t>
      </w:r>
      <w:r w:rsidR="005047F1" w:rsidRPr="00E74B94">
        <w:rPr>
          <w:rFonts w:ascii="Times New Roman" w:eastAsia="Calibri" w:hAnsi="Times New Roman" w:cs="Times New Roman"/>
          <w:sz w:val="24"/>
          <w:szCs w:val="24"/>
          <w:lang w:eastAsia="lt-LT"/>
        </w:rPr>
        <w:t>.2.</w:t>
      </w:r>
      <w:r w:rsidR="00172CDC" w:rsidRPr="00E74B94">
        <w:rPr>
          <w:rFonts w:ascii="Times New Roman" w:eastAsia="Calibri" w:hAnsi="Times New Roman" w:cs="Times New Roman"/>
          <w:sz w:val="24"/>
          <w:szCs w:val="24"/>
          <w:lang w:eastAsia="lt-LT"/>
        </w:rPr>
        <w:t>2</w:t>
      </w:r>
      <w:r w:rsidR="005047F1" w:rsidRPr="00E74B94">
        <w:rPr>
          <w:rFonts w:ascii="Times New Roman" w:eastAsia="Calibri" w:hAnsi="Times New Roman" w:cs="Times New Roman"/>
          <w:sz w:val="24"/>
          <w:szCs w:val="24"/>
          <w:lang w:eastAsia="lt-LT"/>
        </w:rPr>
        <w:t xml:space="preserve">. </w:t>
      </w:r>
      <w:r w:rsidR="00172CDC" w:rsidRPr="00E74B94">
        <w:rPr>
          <w:rFonts w:ascii="Times New Roman" w:eastAsia="Calibri" w:hAnsi="Times New Roman" w:cs="Times New Roman"/>
          <w:sz w:val="24"/>
          <w:szCs w:val="24"/>
          <w:lang w:eastAsia="lt-LT"/>
        </w:rPr>
        <w:t>Perkančioji organizacija nereikalauja, kad tiekėjų grupės pateiktą pasiūlymą pripažinus laimėjusiu ir pasiūlius sudaryti sutartį, ši tiekėjų grupė įgytų tam tikrą teisinę formą</w:t>
      </w:r>
      <w:r w:rsidR="005047F1" w:rsidRPr="00E74B94">
        <w:rPr>
          <w:rFonts w:ascii="Times New Roman" w:eastAsia="Calibri" w:hAnsi="Times New Roman" w:cs="Times New Roman"/>
          <w:sz w:val="24"/>
          <w:szCs w:val="24"/>
          <w:lang w:eastAsia="lt-LT"/>
        </w:rPr>
        <w:t>.</w:t>
      </w:r>
    </w:p>
    <w:p w14:paraId="30D43357" w14:textId="2EABF979" w:rsidR="005047F1" w:rsidRPr="00E74B94" w:rsidRDefault="004D6A3C" w:rsidP="005047F1">
      <w:pPr>
        <w:spacing w:after="0" w:line="276" w:lineRule="auto"/>
        <w:ind w:firstLine="720"/>
        <w:jc w:val="both"/>
        <w:rPr>
          <w:rFonts w:ascii="Times New Roman" w:eastAsia="Calibri" w:hAnsi="Times New Roman" w:cs="Times New Roman"/>
          <w:sz w:val="24"/>
          <w:szCs w:val="24"/>
          <w:lang w:eastAsia="lt-LT"/>
        </w:rPr>
      </w:pPr>
      <w:r w:rsidRPr="00E74B94">
        <w:rPr>
          <w:rFonts w:ascii="Times New Roman" w:eastAsia="Calibri" w:hAnsi="Times New Roman" w:cs="Times New Roman"/>
          <w:sz w:val="24"/>
          <w:szCs w:val="24"/>
          <w:lang w:eastAsia="lt-LT"/>
        </w:rPr>
        <w:t>8</w:t>
      </w:r>
      <w:r w:rsidR="005047F1" w:rsidRPr="00E74B94">
        <w:rPr>
          <w:rFonts w:ascii="Times New Roman" w:eastAsia="Calibri" w:hAnsi="Times New Roman" w:cs="Times New Roman"/>
          <w:sz w:val="24"/>
          <w:szCs w:val="24"/>
          <w:lang w:eastAsia="lt-LT"/>
        </w:rPr>
        <w:t>.2.</w:t>
      </w:r>
      <w:r w:rsidR="00172CDC" w:rsidRPr="00E74B94">
        <w:rPr>
          <w:rFonts w:ascii="Times New Roman" w:eastAsia="Calibri" w:hAnsi="Times New Roman" w:cs="Times New Roman"/>
          <w:sz w:val="24"/>
          <w:szCs w:val="24"/>
          <w:lang w:eastAsia="lt-LT"/>
        </w:rPr>
        <w:t>3</w:t>
      </w:r>
      <w:r w:rsidR="005047F1" w:rsidRPr="00E74B94">
        <w:rPr>
          <w:rFonts w:ascii="Times New Roman" w:eastAsia="Calibri" w:hAnsi="Times New Roman" w:cs="Times New Roman"/>
          <w:sz w:val="24"/>
          <w:szCs w:val="24"/>
          <w:lang w:eastAsia="lt-LT"/>
        </w:rPr>
        <w:t>. CVP IS priemonėmis pateiktus klausimus atsako įgaliotas bendrą pasiūlymą pateikti tiekėjas.</w:t>
      </w:r>
    </w:p>
    <w:p w14:paraId="57C24E6C" w14:textId="6DFADCC6" w:rsidR="005047F1" w:rsidRPr="00E74B94" w:rsidRDefault="004D6A3C"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E74B94">
        <w:rPr>
          <w:rFonts w:ascii="Times New Roman" w:eastAsia="Calibri" w:hAnsi="Times New Roman" w:cs="Times New Roman"/>
          <w:sz w:val="24"/>
          <w:szCs w:val="24"/>
          <w:lang w:eastAsia="lt-LT"/>
        </w:rPr>
        <w:t>8</w:t>
      </w:r>
      <w:r w:rsidR="005047F1" w:rsidRPr="00E74B94">
        <w:rPr>
          <w:rFonts w:ascii="Times New Roman" w:eastAsia="Calibri" w:hAnsi="Times New Roman" w:cs="Times New Roman"/>
          <w:sz w:val="24"/>
          <w:szCs w:val="24"/>
          <w:lang w:eastAsia="lt-LT"/>
        </w:rPr>
        <w:t xml:space="preserve">.3. </w:t>
      </w:r>
      <w:r w:rsidR="005047F1" w:rsidRPr="00E74B94">
        <w:rPr>
          <w:rFonts w:ascii="Times New Roman" w:eastAsia="Times New Roman" w:hAnsi="Times New Roman" w:cs="Times New Roman"/>
          <w:sz w:val="24"/>
          <w:szCs w:val="24"/>
          <w:lang w:eastAsia="lt-LT"/>
        </w:rPr>
        <w:t>Visi pasiūlyme pateikiami dokumentai turi būti pateikti elektronine forma (tiesiogiai suformuoti elektroninėmis priemonėmis arba skaitmeninės dokumentų kopijos)</w:t>
      </w:r>
      <w:r w:rsidR="00D33AA4" w:rsidRPr="00E74B94">
        <w:rPr>
          <w:rFonts w:ascii="Times New Roman" w:hAnsi="Times New Roman" w:cs="Times New Roman"/>
        </w:rPr>
        <w:t xml:space="preserve"> </w:t>
      </w:r>
      <w:r w:rsidR="00D33AA4" w:rsidRPr="00E74B94">
        <w:rPr>
          <w:rFonts w:ascii="Times New Roman" w:eastAsia="Times New Roman" w:hAnsi="Times New Roman" w:cs="Times New Roman"/>
          <w:sz w:val="24"/>
          <w:szCs w:val="24"/>
          <w:lang w:eastAsia="lt-LT"/>
        </w:rPr>
        <w:t>naudojant CVP IS priemones</w:t>
      </w:r>
      <w:r w:rsidR="005047F1" w:rsidRPr="00E74B94">
        <w:rPr>
          <w:rFonts w:ascii="Times New Roman" w:eastAsia="Times New Roman" w:hAnsi="Times New Roman" w:cs="Times New Roman"/>
          <w:sz w:val="24"/>
          <w:szCs w:val="24"/>
          <w:lang w:eastAsia="lt-LT"/>
        </w:rPr>
        <w:t xml:space="preserve">. Pasiūlymo dokumentai turi būti suformuoti naudojant nediskriminuojančius, visuotinai prieinamus duomenų failų formatus (pvz., </w:t>
      </w:r>
      <w:proofErr w:type="spellStart"/>
      <w:r w:rsidR="005047F1" w:rsidRPr="00E74B94">
        <w:rPr>
          <w:rFonts w:ascii="Times New Roman" w:eastAsia="Times New Roman" w:hAnsi="Times New Roman" w:cs="Times New Roman"/>
          <w:sz w:val="24"/>
          <w:szCs w:val="24"/>
          <w:lang w:eastAsia="lt-LT"/>
        </w:rPr>
        <w:t>pdf</w:t>
      </w:r>
      <w:proofErr w:type="spellEnd"/>
      <w:r w:rsidR="005047F1" w:rsidRPr="00E74B94">
        <w:rPr>
          <w:rFonts w:ascii="Times New Roman" w:eastAsia="Times New Roman" w:hAnsi="Times New Roman" w:cs="Times New Roman"/>
          <w:sz w:val="24"/>
          <w:szCs w:val="24"/>
          <w:lang w:eastAsia="lt-LT"/>
        </w:rPr>
        <w:t xml:space="preserve">, </w:t>
      </w:r>
      <w:proofErr w:type="spellStart"/>
      <w:r w:rsidR="005047F1" w:rsidRPr="00E74B94">
        <w:rPr>
          <w:rFonts w:ascii="Times New Roman" w:eastAsia="Times New Roman" w:hAnsi="Times New Roman" w:cs="Times New Roman"/>
          <w:sz w:val="24"/>
          <w:szCs w:val="24"/>
          <w:lang w:eastAsia="lt-LT"/>
        </w:rPr>
        <w:t>docx</w:t>
      </w:r>
      <w:proofErr w:type="spellEnd"/>
      <w:r w:rsidR="005047F1" w:rsidRPr="00E74B94">
        <w:rPr>
          <w:rFonts w:ascii="Times New Roman" w:eastAsia="Times New Roman" w:hAnsi="Times New Roman" w:cs="Times New Roman"/>
          <w:sz w:val="24"/>
          <w:szCs w:val="24"/>
          <w:lang w:eastAsia="lt-LT"/>
        </w:rPr>
        <w:t>). Perkančiajai organizacijai kilus abejonių dėl dokumentų tikrumo, ji turi teisę reikalauti pateikti dokumentų originalus.</w:t>
      </w:r>
    </w:p>
    <w:p w14:paraId="54475974" w14:textId="01B97F50" w:rsidR="005047F1" w:rsidRPr="00E74B94" w:rsidRDefault="004D6A3C"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E74B94">
        <w:rPr>
          <w:rFonts w:ascii="Times New Roman" w:eastAsia="Times New Roman" w:hAnsi="Times New Roman" w:cs="Times New Roman"/>
          <w:sz w:val="24"/>
          <w:szCs w:val="24"/>
          <w:lang w:eastAsia="lt-LT"/>
        </w:rPr>
        <w:t>8</w:t>
      </w:r>
      <w:r w:rsidR="005047F1" w:rsidRPr="00E74B94">
        <w:rPr>
          <w:rFonts w:ascii="Times New Roman" w:eastAsia="Times New Roman" w:hAnsi="Times New Roman" w:cs="Times New Roman"/>
          <w:sz w:val="24"/>
          <w:szCs w:val="24"/>
          <w:lang w:eastAsia="lt-LT"/>
        </w:rPr>
        <w:t xml:space="preserve">.4. Pasiūlymas turi būti parengtas lietuvių kalba. Jei reikalaujami dokumentai negali būti pateikti lietuvių kalba, turi būti pateiktas </w:t>
      </w:r>
      <w:r w:rsidR="00D75A84" w:rsidRPr="00E74B94">
        <w:rPr>
          <w:rFonts w:ascii="Times New Roman" w:eastAsia="Times New Roman" w:hAnsi="Times New Roman" w:cs="Times New Roman"/>
          <w:sz w:val="24"/>
          <w:szCs w:val="24"/>
          <w:lang w:eastAsia="lt-LT"/>
        </w:rPr>
        <w:t>tikslus</w:t>
      </w:r>
      <w:r w:rsidR="005047F1" w:rsidRPr="00E74B94">
        <w:rPr>
          <w:rFonts w:ascii="Times New Roman" w:eastAsia="Times New Roman" w:hAnsi="Times New Roman" w:cs="Times New Roman"/>
          <w:sz w:val="24"/>
          <w:szCs w:val="24"/>
          <w:lang w:eastAsia="lt-LT"/>
        </w:rPr>
        <w:t xml:space="preserve"> vertimas</w:t>
      </w:r>
      <w:r w:rsidR="00E1692F" w:rsidRPr="00E74B94">
        <w:rPr>
          <w:rFonts w:ascii="Times New Roman" w:hAnsi="Times New Roman" w:cs="Times New Roman"/>
        </w:rPr>
        <w:t xml:space="preserve"> </w:t>
      </w:r>
      <w:r w:rsidR="00E1692F" w:rsidRPr="00E74B94">
        <w:rPr>
          <w:rFonts w:ascii="Times New Roman" w:eastAsia="Times New Roman" w:hAnsi="Times New Roman" w:cs="Times New Roman"/>
          <w:sz w:val="24"/>
          <w:szCs w:val="24"/>
          <w:lang w:eastAsia="lt-LT"/>
        </w:rPr>
        <w:t>į lietuvių kalbą</w:t>
      </w:r>
      <w:r w:rsidR="005047F1" w:rsidRPr="00E74B94">
        <w:rPr>
          <w:rFonts w:ascii="Times New Roman" w:eastAsia="Times New Roman" w:hAnsi="Times New Roman" w:cs="Times New Roman"/>
          <w:sz w:val="24"/>
          <w:szCs w:val="24"/>
          <w:lang w:eastAsia="lt-LT"/>
        </w:rPr>
        <w:t xml:space="preserve"> (išverstame dokumente nurodant vertimą atlikusio asmens vardą, pavardę ir parašą).</w:t>
      </w:r>
    </w:p>
    <w:p w14:paraId="503F9746" w14:textId="2A175887" w:rsidR="005047F1" w:rsidRPr="00E74B94" w:rsidRDefault="004D6A3C" w:rsidP="005047F1">
      <w:pPr>
        <w:spacing w:after="0" w:line="276" w:lineRule="auto"/>
        <w:ind w:firstLine="720"/>
        <w:jc w:val="both"/>
        <w:rPr>
          <w:rFonts w:ascii="Times New Roman" w:eastAsia="Times New Roman" w:hAnsi="Times New Roman" w:cs="Times New Roman"/>
          <w:sz w:val="24"/>
          <w:szCs w:val="24"/>
          <w:lang w:eastAsia="lt-LT"/>
        </w:rPr>
      </w:pPr>
      <w:r w:rsidRPr="00E74B94">
        <w:rPr>
          <w:rFonts w:ascii="Times New Roman" w:eastAsia="Times New Roman" w:hAnsi="Times New Roman" w:cs="Times New Roman"/>
          <w:sz w:val="24"/>
          <w:szCs w:val="24"/>
          <w:lang w:eastAsia="lt-LT"/>
        </w:rPr>
        <w:t>8</w:t>
      </w:r>
      <w:r w:rsidR="005047F1" w:rsidRPr="00E74B94">
        <w:rPr>
          <w:rFonts w:ascii="Times New Roman" w:eastAsia="Times New Roman" w:hAnsi="Times New Roman" w:cs="Times New Roman"/>
          <w:sz w:val="24"/>
          <w:szCs w:val="24"/>
          <w:lang w:eastAsia="lt-LT"/>
        </w:rPr>
        <w:t xml:space="preserve">.5. </w:t>
      </w:r>
      <w:r w:rsidR="005047F1" w:rsidRPr="00A979C6">
        <w:rPr>
          <w:rFonts w:ascii="Times New Roman" w:eastAsia="Times New Roman" w:hAnsi="Times New Roman" w:cs="Times New Roman"/>
          <w:b/>
          <w:bCs/>
          <w:sz w:val="24"/>
          <w:szCs w:val="24"/>
          <w:lang w:eastAsia="lt-LT"/>
        </w:rPr>
        <w:t>Pasiūlymas turi būti pateiktas užpildant Pasiūlymo formą ir pridedant visus pirkimo dokumentuose reikalaujamus dokumentus.</w:t>
      </w:r>
      <w:r w:rsidR="005047F1" w:rsidRPr="00E74B94">
        <w:rPr>
          <w:rFonts w:ascii="Times New Roman" w:eastAsia="Times New Roman" w:hAnsi="Times New Roman" w:cs="Times New Roman"/>
          <w:sz w:val="24"/>
          <w:szCs w:val="24"/>
          <w:lang w:eastAsia="lt-LT"/>
        </w:rPr>
        <w:t xml:space="preserve"> </w:t>
      </w:r>
    </w:p>
    <w:p w14:paraId="329B33FE" w14:textId="4B77B9D0" w:rsidR="005047F1" w:rsidRPr="00E74B94" w:rsidRDefault="004D6A3C"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E74B94">
        <w:rPr>
          <w:rFonts w:ascii="Times New Roman" w:eastAsia="Times New Roman" w:hAnsi="Times New Roman" w:cs="Times New Roman"/>
          <w:sz w:val="24"/>
          <w:szCs w:val="24"/>
          <w:lang w:eastAsia="lt-LT"/>
        </w:rPr>
        <w:t>8</w:t>
      </w:r>
      <w:r w:rsidR="005047F1" w:rsidRPr="00E74B94">
        <w:rPr>
          <w:rFonts w:ascii="Times New Roman" w:eastAsia="Times New Roman" w:hAnsi="Times New Roman" w:cs="Times New Roman"/>
          <w:sz w:val="24"/>
          <w:szCs w:val="24"/>
          <w:lang w:eastAsia="lt-LT"/>
        </w:rPr>
        <w:t xml:space="preserve">.6. </w:t>
      </w:r>
      <w:r w:rsidR="005047F1" w:rsidRPr="00E74B94">
        <w:rPr>
          <w:rFonts w:ascii="Times New Roman" w:eastAsia="Calibri" w:hAnsi="Times New Roman" w:cs="Times New Roman"/>
          <w:sz w:val="24"/>
          <w:szCs w:val="24"/>
          <w:lang w:eastAsia="lt-LT"/>
        </w:rPr>
        <w:t xml:space="preserve">Pasiūlymuose nurodoma pirkimo objekto kaina pateikiama eurais, turi būti išreikšta ir apskaičiuota taip, kaip nurodyta Pasiūlymo formoje (Priedas Nr. 2). </w:t>
      </w:r>
      <w:r w:rsidR="005047F1" w:rsidRPr="00E74B94">
        <w:rPr>
          <w:rFonts w:ascii="Times New Roman" w:eastAsia="Calibri" w:hAnsi="Times New Roman" w:cs="Times New Roman"/>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7266FC4" w14:textId="2FC083D5" w:rsidR="005047F1" w:rsidRPr="00E74B94" w:rsidRDefault="004D6A3C" w:rsidP="005047F1">
      <w:pPr>
        <w:spacing w:after="0" w:line="276" w:lineRule="auto"/>
        <w:ind w:firstLine="720"/>
        <w:jc w:val="both"/>
        <w:rPr>
          <w:rFonts w:ascii="Times New Roman" w:eastAsia="Times New Roman" w:hAnsi="Times New Roman" w:cs="Times New Roman"/>
          <w:sz w:val="24"/>
          <w:szCs w:val="24"/>
          <w:lang w:eastAsia="lt-LT"/>
        </w:rPr>
      </w:pPr>
      <w:r w:rsidRPr="00E74B94">
        <w:rPr>
          <w:rFonts w:ascii="Times New Roman" w:eastAsia="Times New Roman" w:hAnsi="Times New Roman" w:cs="Times New Roman"/>
          <w:sz w:val="24"/>
          <w:szCs w:val="24"/>
          <w:lang w:eastAsia="lt-LT"/>
        </w:rPr>
        <w:t>8</w:t>
      </w:r>
      <w:r w:rsidR="005047F1" w:rsidRPr="00E74B94">
        <w:rPr>
          <w:rFonts w:ascii="Times New Roman" w:eastAsia="Times New Roman" w:hAnsi="Times New Roman" w:cs="Times New Roman"/>
          <w:sz w:val="24"/>
          <w:szCs w:val="24"/>
          <w:lang w:eastAsia="lt-LT"/>
        </w:rPr>
        <w:t xml:space="preserve">.7. </w:t>
      </w:r>
      <w:r w:rsidR="00172CDC" w:rsidRPr="00E74B94">
        <w:rPr>
          <w:rFonts w:ascii="Times New Roman" w:eastAsia="Calibri" w:hAnsi="Times New Roman" w:cs="Times New Roman"/>
          <w:bCs/>
          <w:sz w:val="24"/>
          <w:szCs w:val="24"/>
          <w:lang w:eastAsia="lt-LT"/>
        </w:rPr>
        <w:t>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005047F1" w:rsidRPr="00E74B94">
        <w:rPr>
          <w:rFonts w:ascii="Times New Roman" w:eastAsia="Calibri" w:hAnsi="Times New Roman" w:cs="Times New Roman"/>
          <w:sz w:val="24"/>
          <w:szCs w:val="24"/>
          <w:lang w:eastAsia="lt-LT"/>
        </w:rPr>
        <w:t>.</w:t>
      </w:r>
    </w:p>
    <w:p w14:paraId="689A7988" w14:textId="7780CF89" w:rsidR="005047F1" w:rsidRPr="00E74B94" w:rsidRDefault="004D6A3C" w:rsidP="005047F1">
      <w:pPr>
        <w:spacing w:after="0" w:line="276" w:lineRule="auto"/>
        <w:ind w:firstLine="720"/>
        <w:jc w:val="both"/>
        <w:rPr>
          <w:rFonts w:ascii="Times New Roman" w:eastAsia="Times New Roman" w:hAnsi="Times New Roman" w:cs="Times New Roman"/>
          <w:sz w:val="24"/>
          <w:szCs w:val="24"/>
          <w:lang w:eastAsia="lt-LT"/>
        </w:rPr>
      </w:pPr>
      <w:r w:rsidRPr="00E74B94">
        <w:rPr>
          <w:rFonts w:ascii="Times New Roman" w:eastAsia="Times New Roman" w:hAnsi="Times New Roman" w:cs="Times New Roman"/>
          <w:sz w:val="24"/>
          <w:szCs w:val="24"/>
          <w:lang w:eastAsia="lt-LT"/>
        </w:rPr>
        <w:t>8</w:t>
      </w:r>
      <w:r w:rsidR="005047F1" w:rsidRPr="00E74B94">
        <w:rPr>
          <w:rFonts w:ascii="Times New Roman" w:eastAsia="Times New Roman" w:hAnsi="Times New Roman" w:cs="Times New Roman"/>
          <w:sz w:val="24"/>
          <w:szCs w:val="24"/>
          <w:lang w:eastAsia="lt-LT"/>
        </w:rPr>
        <w:t>.8. Pasiūlymą sudaro tiekėjo pateiktų duomenų bei dokumentų visuma, t. y.  CVP IS pasiūlymo lango eilutėje „Prisegti dokument</w:t>
      </w:r>
      <w:r w:rsidR="00EE46F4" w:rsidRPr="00E74B94">
        <w:rPr>
          <w:rFonts w:ascii="Times New Roman" w:eastAsia="Times New Roman" w:hAnsi="Times New Roman" w:cs="Times New Roman"/>
          <w:sz w:val="24"/>
          <w:szCs w:val="24"/>
          <w:lang w:eastAsia="lt-LT"/>
        </w:rPr>
        <w:t>us</w:t>
      </w:r>
      <w:r w:rsidR="005047F1" w:rsidRPr="00E74B94">
        <w:rPr>
          <w:rFonts w:ascii="Times New Roman" w:eastAsia="Times New Roman" w:hAnsi="Times New Roman" w:cs="Times New Roman"/>
          <w:sz w:val="24"/>
          <w:szCs w:val="24"/>
          <w:lang w:eastAsia="lt-LT"/>
        </w:rPr>
        <w:t>“ pateikti duomenys ir dokumentai:</w:t>
      </w:r>
    </w:p>
    <w:p w14:paraId="0935539D" w14:textId="0B257A7F" w:rsidR="005047F1" w:rsidRPr="00EF26F5" w:rsidRDefault="005E44D8" w:rsidP="005047F1">
      <w:pPr>
        <w:spacing w:after="0" w:line="276" w:lineRule="auto"/>
        <w:ind w:firstLine="720"/>
        <w:jc w:val="right"/>
        <w:rPr>
          <w:rFonts w:ascii="Times New Roman" w:eastAsia="Times New Roman" w:hAnsi="Times New Roman" w:cs="Times New Roman"/>
          <w:sz w:val="20"/>
          <w:szCs w:val="20"/>
          <w:lang w:eastAsia="lt-LT"/>
        </w:rPr>
      </w:pPr>
      <w:r w:rsidRPr="00EF26F5">
        <w:rPr>
          <w:rFonts w:ascii="Times New Roman" w:eastAsia="Times New Roman" w:hAnsi="Times New Roman" w:cs="Times New Roman"/>
          <w:sz w:val="20"/>
          <w:szCs w:val="20"/>
          <w:lang w:eastAsia="lt-LT"/>
        </w:rPr>
        <w:t>3</w:t>
      </w:r>
      <w:r w:rsidR="005047F1" w:rsidRPr="00EF26F5">
        <w:rPr>
          <w:rFonts w:ascii="Times New Roman" w:eastAsia="Times New Roman" w:hAnsi="Times New Roman" w:cs="Times New Roman"/>
          <w:sz w:val="20"/>
          <w:szCs w:val="20"/>
          <w:lang w:eastAsia="lt-LT"/>
        </w:rPr>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6"/>
        <w:gridCol w:w="9329"/>
      </w:tblGrid>
      <w:tr w:rsidR="005047F1" w:rsidRPr="00E74B94" w14:paraId="5E894489" w14:textId="77777777" w:rsidTr="00CB5CDA">
        <w:trPr>
          <w:trHeight w:val="531"/>
        </w:trPr>
        <w:tc>
          <w:tcPr>
            <w:tcW w:w="916" w:type="dxa"/>
          </w:tcPr>
          <w:p w14:paraId="5DD57584" w14:textId="77777777" w:rsidR="005047F1" w:rsidRPr="00E74B94"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E74B94">
              <w:rPr>
                <w:rFonts w:ascii="Times New Roman" w:eastAsia="Arial Unicode MS" w:hAnsi="Times New Roman" w:cs="Times New Roman"/>
                <w:b/>
                <w:sz w:val="20"/>
                <w:szCs w:val="20"/>
                <w:bdr w:val="nil"/>
                <w:lang w:eastAsia="lt-LT"/>
              </w:rPr>
              <w:t xml:space="preserve">Eil. Nr. </w:t>
            </w:r>
          </w:p>
        </w:tc>
        <w:tc>
          <w:tcPr>
            <w:tcW w:w="9329" w:type="dxa"/>
          </w:tcPr>
          <w:p w14:paraId="610A2DBB" w14:textId="77777777" w:rsidR="005047F1" w:rsidRPr="00E74B94"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E74B94">
              <w:rPr>
                <w:rFonts w:ascii="Times New Roman" w:eastAsia="Arial Unicode MS" w:hAnsi="Times New Roman" w:cs="Times New Roman"/>
                <w:b/>
                <w:sz w:val="20"/>
                <w:szCs w:val="20"/>
                <w:bdr w:val="nil"/>
                <w:lang w:eastAsia="lt-LT"/>
              </w:rPr>
              <w:t>Dokumentas</w:t>
            </w:r>
          </w:p>
        </w:tc>
      </w:tr>
      <w:tr w:rsidR="005047F1" w:rsidRPr="00E74B94" w14:paraId="7C35374C" w14:textId="77777777" w:rsidTr="00257DF5">
        <w:tc>
          <w:tcPr>
            <w:tcW w:w="916" w:type="dxa"/>
          </w:tcPr>
          <w:p w14:paraId="5317214C" w14:textId="4D3A8165" w:rsidR="005047F1" w:rsidRPr="00E74B94" w:rsidRDefault="004D6A3C"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E74B94">
              <w:rPr>
                <w:rFonts w:ascii="Times New Roman" w:eastAsia="Arial Unicode MS" w:hAnsi="Times New Roman" w:cs="Times New Roman"/>
                <w:sz w:val="20"/>
                <w:szCs w:val="20"/>
                <w:bdr w:val="nil"/>
                <w:lang w:eastAsia="lt-LT"/>
              </w:rPr>
              <w:t>8</w:t>
            </w:r>
            <w:r w:rsidR="005047F1" w:rsidRPr="00E74B94">
              <w:rPr>
                <w:rFonts w:ascii="Times New Roman" w:eastAsia="Arial Unicode MS" w:hAnsi="Times New Roman" w:cs="Times New Roman"/>
                <w:sz w:val="20"/>
                <w:szCs w:val="20"/>
                <w:bdr w:val="nil"/>
                <w:lang w:eastAsia="lt-LT"/>
              </w:rPr>
              <w:t>.8.1.</w:t>
            </w:r>
          </w:p>
        </w:tc>
        <w:tc>
          <w:tcPr>
            <w:tcW w:w="9329" w:type="dxa"/>
          </w:tcPr>
          <w:p w14:paraId="39653F2B" w14:textId="77777777" w:rsidR="005047F1" w:rsidRPr="00E74B94"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bCs/>
                <w:sz w:val="20"/>
                <w:szCs w:val="20"/>
                <w:bdr w:val="nil"/>
                <w:lang w:eastAsia="lt-LT"/>
              </w:rPr>
            </w:pPr>
            <w:r w:rsidRPr="00E74B94">
              <w:rPr>
                <w:rFonts w:ascii="Times New Roman" w:eastAsia="Arial Unicode MS" w:hAnsi="Times New Roman" w:cs="Times New Roman"/>
                <w:bCs/>
                <w:sz w:val="20"/>
                <w:szCs w:val="20"/>
                <w:bdr w:val="nil"/>
                <w:lang w:eastAsia="lt-LT"/>
              </w:rPr>
              <w:t>Užpildyta pasiūlymo forma, parengta pagal šių pirkimo sąlygų 2 priedą.</w:t>
            </w:r>
          </w:p>
        </w:tc>
      </w:tr>
      <w:tr w:rsidR="005047F1" w:rsidRPr="00E74B94" w14:paraId="27F24BD5" w14:textId="77777777" w:rsidTr="00257DF5">
        <w:tc>
          <w:tcPr>
            <w:tcW w:w="916" w:type="dxa"/>
          </w:tcPr>
          <w:p w14:paraId="20976748" w14:textId="2F9ADFAC" w:rsidR="005047F1" w:rsidRPr="00E74B94" w:rsidRDefault="004D6A3C"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E74B94">
              <w:rPr>
                <w:rFonts w:ascii="Times New Roman" w:eastAsia="Arial Unicode MS" w:hAnsi="Times New Roman" w:cs="Times New Roman"/>
                <w:sz w:val="20"/>
                <w:szCs w:val="20"/>
                <w:bdr w:val="nil"/>
                <w:lang w:eastAsia="lt-LT"/>
              </w:rPr>
              <w:t>8</w:t>
            </w:r>
            <w:r w:rsidR="005047F1" w:rsidRPr="00E74B94">
              <w:rPr>
                <w:rFonts w:ascii="Times New Roman" w:eastAsia="Arial Unicode MS" w:hAnsi="Times New Roman" w:cs="Times New Roman"/>
                <w:sz w:val="20"/>
                <w:szCs w:val="20"/>
                <w:bdr w:val="nil"/>
                <w:lang w:eastAsia="lt-LT"/>
              </w:rPr>
              <w:t>.8.2.</w:t>
            </w:r>
          </w:p>
        </w:tc>
        <w:tc>
          <w:tcPr>
            <w:tcW w:w="9329" w:type="dxa"/>
          </w:tcPr>
          <w:p w14:paraId="6B61F49E" w14:textId="768857E5" w:rsidR="005047F1" w:rsidRPr="00E74B94"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bdr w:val="nil"/>
                <w:lang w:eastAsia="lt-LT"/>
              </w:rPr>
            </w:pPr>
            <w:r w:rsidRPr="00E74B94">
              <w:rPr>
                <w:rFonts w:ascii="Times New Roman" w:hAnsi="Times New Roman" w:cs="Times New Roman"/>
                <w:sz w:val="20"/>
                <w:szCs w:val="20"/>
                <w:lang w:eastAsia="lt-LT"/>
              </w:rPr>
              <w:t xml:space="preserve">Jungtinės veiklos </w:t>
            </w:r>
            <w:r w:rsidR="008132B0" w:rsidRPr="001208B8">
              <w:rPr>
                <w:rFonts w:ascii="Times New Roman" w:hAnsi="Times New Roman" w:cs="Times New Roman"/>
                <w:sz w:val="20"/>
                <w:szCs w:val="20"/>
                <w:lang w:eastAsia="lt-LT"/>
              </w:rPr>
              <w:t>sutarti</w:t>
            </w:r>
            <w:r w:rsidR="008132B0">
              <w:rPr>
                <w:rFonts w:ascii="Times New Roman" w:hAnsi="Times New Roman" w:cs="Times New Roman"/>
                <w:sz w:val="20"/>
                <w:szCs w:val="20"/>
                <w:lang w:eastAsia="lt-LT"/>
              </w:rPr>
              <w:t>es kopija</w:t>
            </w:r>
            <w:r w:rsidRPr="00E74B94">
              <w:rPr>
                <w:rFonts w:ascii="Times New Roman" w:hAnsi="Times New Roman" w:cs="Times New Roman"/>
                <w:sz w:val="20"/>
                <w:szCs w:val="20"/>
                <w:lang w:eastAsia="lt-LT"/>
              </w:rPr>
              <w:t xml:space="preserve"> (jei  pasiūlymą teikia tiekėjų grupė, kuri yra sudariusi jungtinės veiklos sutartį) </w:t>
            </w:r>
            <w:r w:rsidRPr="00E74B94">
              <w:rPr>
                <w:rFonts w:ascii="Times New Roman" w:eastAsia="Calibri" w:hAnsi="Times New Roman" w:cs="Times New Roman"/>
                <w:sz w:val="20"/>
                <w:szCs w:val="20"/>
                <w:lang w:eastAsia="lt-LT"/>
              </w:rPr>
              <w:t>(</w:t>
            </w:r>
            <w:r w:rsidR="008132B0" w:rsidRPr="001208B8">
              <w:rPr>
                <w:rFonts w:ascii="Times New Roman" w:eastAsia="Calibri" w:hAnsi="Times New Roman" w:cs="Times New Roman"/>
                <w:sz w:val="20"/>
                <w:szCs w:val="20"/>
                <w:lang w:eastAsia="lt-LT"/>
              </w:rPr>
              <w:t>Pirkimų sąlygų 5 skyrių “Tiekėjų grupės dalyvavimas</w:t>
            </w:r>
            <w:r w:rsidRPr="00E74B94">
              <w:rPr>
                <w:rFonts w:ascii="Times New Roman" w:eastAsia="Calibri" w:hAnsi="Times New Roman" w:cs="Times New Roman"/>
                <w:sz w:val="20"/>
                <w:szCs w:val="20"/>
                <w:lang w:eastAsia="lt-LT"/>
              </w:rPr>
              <w:t xml:space="preserve"> pirkimo </w:t>
            </w:r>
            <w:r w:rsidR="008132B0" w:rsidRPr="001208B8">
              <w:rPr>
                <w:rFonts w:ascii="Times New Roman" w:eastAsia="Calibri" w:hAnsi="Times New Roman" w:cs="Times New Roman"/>
                <w:sz w:val="20"/>
                <w:szCs w:val="20"/>
                <w:lang w:eastAsia="lt-LT"/>
              </w:rPr>
              <w:t>procedūrose”).</w:t>
            </w:r>
            <w:r w:rsidRPr="00E74B94">
              <w:rPr>
                <w:rFonts w:ascii="Times New Roman" w:hAnsi="Times New Roman" w:cs="Times New Roman"/>
                <w:sz w:val="20"/>
                <w:szCs w:val="20"/>
                <w:lang w:eastAsia="lt-LT"/>
              </w:rPr>
              <w:t xml:space="preserve"> </w:t>
            </w:r>
            <w:r w:rsidRPr="00E74B94">
              <w:rPr>
                <w:rFonts w:ascii="Times New Roman" w:eastAsia="Calibri" w:hAnsi="Times New Roman" w:cs="Times New Roman"/>
                <w:sz w:val="20"/>
                <w:szCs w:val="20"/>
                <w:lang w:eastAsia="lt-LT"/>
              </w:rPr>
              <w:t>Jei pirkimo procedūrose dalyvaujanti tiekėjų grupė nėra sudariusi jungtinės veiklos sutarties - kartu su pasiūlymu turi būti pateikiamas (laisva forma) dalyvavimo viešajame pirkime kaip tiekėjų grupės teisinis pagrindas (</w:t>
            </w:r>
            <w:r w:rsidR="008132B0" w:rsidRPr="001208B8">
              <w:rPr>
                <w:rFonts w:ascii="Times New Roman" w:eastAsia="Calibri" w:hAnsi="Times New Roman" w:cs="Times New Roman"/>
                <w:sz w:val="20"/>
                <w:szCs w:val="20"/>
                <w:lang w:eastAsia="lt-LT"/>
              </w:rPr>
              <w:t>Pirkimų sąlygų 5 skyrius “Tiekėjų grupės dalyvavimas pirkimo procedūrose”).</w:t>
            </w:r>
          </w:p>
        </w:tc>
      </w:tr>
      <w:tr w:rsidR="005047F1" w:rsidRPr="00E74B94" w14:paraId="462FD7C7" w14:textId="77777777" w:rsidTr="00257DF5">
        <w:tc>
          <w:tcPr>
            <w:tcW w:w="916" w:type="dxa"/>
          </w:tcPr>
          <w:p w14:paraId="1553FCBA" w14:textId="4C261870" w:rsidR="005047F1" w:rsidRPr="00E74B94" w:rsidRDefault="004D6A3C"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E74B94">
              <w:rPr>
                <w:rFonts w:ascii="Times New Roman" w:eastAsia="Arial Unicode MS" w:hAnsi="Times New Roman" w:cs="Times New Roman"/>
                <w:sz w:val="20"/>
                <w:szCs w:val="20"/>
                <w:bdr w:val="nil"/>
                <w:lang w:eastAsia="lt-LT"/>
              </w:rPr>
              <w:t>8</w:t>
            </w:r>
            <w:r w:rsidR="005047F1" w:rsidRPr="00E74B94">
              <w:rPr>
                <w:rFonts w:ascii="Times New Roman" w:eastAsia="Arial Unicode MS" w:hAnsi="Times New Roman" w:cs="Times New Roman"/>
                <w:sz w:val="20"/>
                <w:szCs w:val="20"/>
                <w:bdr w:val="nil"/>
                <w:lang w:eastAsia="lt-LT"/>
              </w:rPr>
              <w:t>.8.3.*</w:t>
            </w:r>
          </w:p>
        </w:tc>
        <w:tc>
          <w:tcPr>
            <w:tcW w:w="9329" w:type="dxa"/>
          </w:tcPr>
          <w:p w14:paraId="521336F3" w14:textId="77777777" w:rsidR="005047F1" w:rsidRPr="00E74B94"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Cs/>
                <w:sz w:val="20"/>
                <w:szCs w:val="20"/>
                <w:bdr w:val="nil"/>
                <w:vertAlign w:val="superscript"/>
                <w:lang w:eastAsia="lt-LT"/>
              </w:rPr>
            </w:pPr>
            <w:r w:rsidRPr="00E74B94">
              <w:rPr>
                <w:rFonts w:ascii="Times New Roman" w:eastAsia="Arial Unicode MS" w:hAnsi="Times New Roman" w:cs="Times New Roman"/>
                <w:bCs/>
                <w:sz w:val="20"/>
                <w:szCs w:val="20"/>
                <w:bdr w:val="nil"/>
                <w:lang w:eastAsia="lt-LT"/>
              </w:rPr>
              <w:t>Įgaliojimas pateikti pasiūlymą ir kitus dokumentus (jei pasiūlymą pateikia ne vadovas).</w:t>
            </w:r>
          </w:p>
        </w:tc>
      </w:tr>
      <w:tr w:rsidR="005047F1" w:rsidRPr="00E74B94" w14:paraId="1D5ADA35" w14:textId="77777777" w:rsidTr="00257DF5">
        <w:tc>
          <w:tcPr>
            <w:tcW w:w="916" w:type="dxa"/>
          </w:tcPr>
          <w:p w14:paraId="3475BC6B" w14:textId="2AA634D5" w:rsidR="005047F1" w:rsidRPr="00E74B94" w:rsidRDefault="004D6A3C"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E74B94">
              <w:rPr>
                <w:rFonts w:ascii="Times New Roman" w:eastAsia="Arial Unicode MS" w:hAnsi="Times New Roman" w:cs="Times New Roman"/>
                <w:sz w:val="20"/>
                <w:szCs w:val="20"/>
                <w:bdr w:val="nil"/>
                <w:lang w:eastAsia="lt-LT"/>
              </w:rPr>
              <w:t>8</w:t>
            </w:r>
            <w:r w:rsidR="005047F1" w:rsidRPr="00E74B94">
              <w:rPr>
                <w:rFonts w:ascii="Times New Roman" w:eastAsia="Arial Unicode MS" w:hAnsi="Times New Roman" w:cs="Times New Roman"/>
                <w:sz w:val="20"/>
                <w:szCs w:val="20"/>
                <w:bdr w:val="nil"/>
                <w:lang w:eastAsia="lt-LT"/>
              </w:rPr>
              <w:t>.8.4.</w:t>
            </w:r>
          </w:p>
        </w:tc>
        <w:tc>
          <w:tcPr>
            <w:tcW w:w="9329" w:type="dxa"/>
          </w:tcPr>
          <w:p w14:paraId="23CA2785" w14:textId="34F8C6FA" w:rsidR="005047F1" w:rsidRPr="00E74B94"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u w:val="single"/>
                <w:bdr w:val="nil"/>
                <w:lang w:eastAsia="lt-LT"/>
              </w:rPr>
            </w:pPr>
            <w:r w:rsidRPr="00E74B94">
              <w:rPr>
                <w:rFonts w:ascii="Times New Roman" w:eastAsia="Arial Unicode MS" w:hAnsi="Times New Roman" w:cs="Times New Roman"/>
                <w:i/>
                <w:sz w:val="20"/>
                <w:szCs w:val="20"/>
                <w:u w:val="single"/>
                <w:bdr w:val="nil"/>
                <w:lang w:eastAsia="lt-LT"/>
              </w:rPr>
              <w:t xml:space="preserve">Pirkimo sąlygų </w:t>
            </w:r>
            <w:r w:rsidR="001C7BFC">
              <w:rPr>
                <w:rFonts w:ascii="Times New Roman" w:eastAsia="Arial Unicode MS" w:hAnsi="Times New Roman" w:cs="Times New Roman"/>
                <w:i/>
                <w:sz w:val="20"/>
                <w:szCs w:val="20"/>
                <w:u w:val="single"/>
                <w:bdr w:val="nil"/>
                <w:lang w:eastAsia="lt-LT"/>
              </w:rPr>
              <w:t>8</w:t>
            </w:r>
            <w:r w:rsidRPr="00E74B94">
              <w:rPr>
                <w:rFonts w:ascii="Times New Roman" w:eastAsia="Arial Unicode MS" w:hAnsi="Times New Roman" w:cs="Times New Roman"/>
                <w:i/>
                <w:sz w:val="20"/>
                <w:szCs w:val="20"/>
                <w:u w:val="single"/>
                <w:bdr w:val="nil"/>
                <w:lang w:eastAsia="lt-LT"/>
              </w:rPr>
              <w:t>.4. punkte nurodyti vertimai į lietuvių kalbą</w:t>
            </w:r>
          </w:p>
        </w:tc>
      </w:tr>
      <w:tr w:rsidR="005C3BCE" w:rsidRPr="00E74B94" w14:paraId="37D91E17" w14:textId="77777777" w:rsidTr="00257DF5">
        <w:tc>
          <w:tcPr>
            <w:tcW w:w="916" w:type="dxa"/>
          </w:tcPr>
          <w:p w14:paraId="028FD9EB" w14:textId="18CAC570" w:rsidR="005C3BCE" w:rsidRPr="00E74B94" w:rsidRDefault="004D6A3C"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E74B94">
              <w:rPr>
                <w:rFonts w:ascii="Times New Roman" w:eastAsia="Arial Unicode MS" w:hAnsi="Times New Roman" w:cs="Times New Roman"/>
                <w:sz w:val="20"/>
                <w:szCs w:val="20"/>
                <w:bdr w:val="nil"/>
                <w:lang w:eastAsia="lt-LT"/>
              </w:rPr>
              <w:t>8</w:t>
            </w:r>
            <w:r w:rsidR="005C3BCE" w:rsidRPr="00E74B94">
              <w:rPr>
                <w:rFonts w:ascii="Times New Roman" w:eastAsia="Arial Unicode MS" w:hAnsi="Times New Roman" w:cs="Times New Roman"/>
                <w:sz w:val="20"/>
                <w:szCs w:val="20"/>
                <w:bdr w:val="nil"/>
                <w:lang w:eastAsia="lt-LT"/>
              </w:rPr>
              <w:t>.8.5.</w:t>
            </w:r>
          </w:p>
        </w:tc>
        <w:tc>
          <w:tcPr>
            <w:tcW w:w="9329" w:type="dxa"/>
          </w:tcPr>
          <w:p w14:paraId="63A7CFBB" w14:textId="57973C08" w:rsidR="005C3BCE" w:rsidRPr="00A979C6" w:rsidRDefault="005C3BCE"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u w:val="single"/>
                <w:bdr w:val="nil"/>
                <w:lang w:eastAsia="lt-LT"/>
              </w:rPr>
            </w:pPr>
            <w:r w:rsidRPr="00A979C6">
              <w:rPr>
                <w:rFonts w:ascii="Times New Roman" w:eastAsia="Calibri" w:hAnsi="Times New Roman" w:cs="Times New Roman"/>
                <w:sz w:val="20"/>
                <w:szCs w:val="20"/>
                <w:lang w:eastAsia="lt-LT"/>
              </w:rPr>
              <w:t xml:space="preserve">Užpildytas EBVPD pagal pirkimo sąlygų </w:t>
            </w:r>
            <w:r w:rsidR="002865A2">
              <w:rPr>
                <w:rFonts w:ascii="Times New Roman" w:eastAsia="Calibri" w:hAnsi="Times New Roman" w:cs="Times New Roman"/>
                <w:sz w:val="20"/>
                <w:szCs w:val="20"/>
                <w:lang w:eastAsia="lt-LT"/>
              </w:rPr>
              <w:t xml:space="preserve">4 </w:t>
            </w:r>
            <w:r w:rsidRPr="00A979C6">
              <w:rPr>
                <w:rFonts w:ascii="Times New Roman" w:eastAsia="Calibri" w:hAnsi="Times New Roman" w:cs="Times New Roman"/>
                <w:sz w:val="20"/>
                <w:szCs w:val="20"/>
                <w:lang w:eastAsia="lt-LT"/>
              </w:rPr>
              <w:t>priede pateiktą formą. Pasirašydamas pasiūlymą, tiekėjas patvirtina ir EBVPD tikrumą.</w:t>
            </w:r>
          </w:p>
        </w:tc>
      </w:tr>
      <w:tr w:rsidR="005047F1" w:rsidRPr="00E74B94" w14:paraId="769EE7DB" w14:textId="77777777" w:rsidTr="00257DF5">
        <w:tc>
          <w:tcPr>
            <w:tcW w:w="916" w:type="dxa"/>
          </w:tcPr>
          <w:p w14:paraId="4171E245" w14:textId="7C1E872F" w:rsidR="005047F1" w:rsidRPr="00E74B94" w:rsidRDefault="004D6A3C"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E74B94">
              <w:rPr>
                <w:rFonts w:ascii="Times New Roman" w:eastAsia="Arial Unicode MS" w:hAnsi="Times New Roman" w:cs="Times New Roman"/>
                <w:sz w:val="20"/>
                <w:szCs w:val="20"/>
                <w:bdr w:val="nil"/>
                <w:lang w:eastAsia="lt-LT"/>
              </w:rPr>
              <w:t>8</w:t>
            </w:r>
            <w:r w:rsidR="005047F1" w:rsidRPr="00E74B94">
              <w:rPr>
                <w:rFonts w:ascii="Times New Roman" w:eastAsia="Arial Unicode MS" w:hAnsi="Times New Roman" w:cs="Times New Roman"/>
                <w:sz w:val="20"/>
                <w:szCs w:val="20"/>
                <w:bdr w:val="nil"/>
                <w:lang w:eastAsia="lt-LT"/>
              </w:rPr>
              <w:t>.8.5.</w:t>
            </w:r>
          </w:p>
        </w:tc>
        <w:tc>
          <w:tcPr>
            <w:tcW w:w="9329" w:type="dxa"/>
          </w:tcPr>
          <w:p w14:paraId="490241B0" w14:textId="59240C0D" w:rsidR="005047F1" w:rsidRPr="00A979C6" w:rsidRDefault="001C1183" w:rsidP="00257DF5">
            <w:pPr>
              <w:widowControl w:val="0"/>
              <w:pBdr>
                <w:top w:val="nil"/>
                <w:left w:val="nil"/>
                <w:bottom w:val="nil"/>
                <w:right w:val="nil"/>
                <w:between w:val="nil"/>
                <w:bar w:val="nil"/>
              </w:pBdr>
              <w:autoSpaceDE w:val="0"/>
              <w:autoSpaceDN w:val="0"/>
              <w:adjustRightInd w:val="0"/>
              <w:spacing w:after="120" w:line="240" w:lineRule="auto"/>
              <w:jc w:val="both"/>
              <w:rPr>
                <w:rFonts w:ascii="Times New Roman" w:eastAsia="Arial Unicode MS" w:hAnsi="Times New Roman" w:cs="Times New Roman"/>
                <w:sz w:val="20"/>
                <w:szCs w:val="20"/>
                <w:bdr w:val="nil"/>
                <w:lang w:eastAsia="lt-LT"/>
              </w:rPr>
            </w:pPr>
            <w:r w:rsidRPr="00A979C6">
              <w:rPr>
                <w:rFonts w:ascii="Times New Roman" w:eastAsia="Arial Unicode MS" w:hAnsi="Times New Roman" w:cs="Times New Roman"/>
                <w:bCs/>
                <w:sz w:val="20"/>
                <w:szCs w:val="20"/>
                <w:bdr w:val="none" w:sz="0" w:space="0" w:color="auto" w:frame="1"/>
                <w:lang w:eastAsia="lt-LT"/>
              </w:rPr>
              <w:t xml:space="preserve">Pirkimo sąlygų </w:t>
            </w:r>
            <w:r w:rsidR="00D57EEA" w:rsidRPr="00A979C6">
              <w:rPr>
                <w:rFonts w:ascii="Times New Roman" w:eastAsia="Arial Unicode MS" w:hAnsi="Times New Roman" w:cs="Times New Roman"/>
                <w:bCs/>
                <w:sz w:val="20"/>
                <w:szCs w:val="20"/>
                <w:bdr w:val="none" w:sz="0" w:space="0" w:color="auto" w:frame="1"/>
                <w:lang w:eastAsia="lt-LT"/>
              </w:rPr>
              <w:t>4</w:t>
            </w:r>
            <w:r w:rsidRPr="00A979C6">
              <w:rPr>
                <w:rFonts w:ascii="Times New Roman" w:eastAsia="Arial Unicode MS" w:hAnsi="Times New Roman" w:cs="Times New Roman"/>
                <w:bCs/>
                <w:sz w:val="20"/>
                <w:szCs w:val="20"/>
                <w:bdr w:val="none" w:sz="0" w:space="0" w:color="auto" w:frame="1"/>
                <w:lang w:eastAsia="lt-LT"/>
              </w:rPr>
              <w:t>.</w:t>
            </w:r>
            <w:r w:rsidR="00D57EEA" w:rsidRPr="00A979C6">
              <w:rPr>
                <w:rFonts w:ascii="Times New Roman" w:eastAsia="Arial Unicode MS" w:hAnsi="Times New Roman" w:cs="Times New Roman"/>
                <w:bCs/>
                <w:sz w:val="20"/>
                <w:szCs w:val="20"/>
                <w:bdr w:val="none" w:sz="0" w:space="0" w:color="auto" w:frame="1"/>
                <w:lang w:eastAsia="lt-LT"/>
              </w:rPr>
              <w:t>7</w:t>
            </w:r>
            <w:r w:rsidRPr="00A979C6">
              <w:rPr>
                <w:rFonts w:ascii="Times New Roman" w:eastAsia="Arial Unicode MS" w:hAnsi="Times New Roman" w:cs="Times New Roman"/>
                <w:bCs/>
                <w:sz w:val="20"/>
                <w:szCs w:val="20"/>
                <w:bdr w:val="none" w:sz="0" w:space="0" w:color="auto" w:frame="1"/>
                <w:lang w:eastAsia="lt-LT"/>
              </w:rPr>
              <w:t xml:space="preserve">.1.2, </w:t>
            </w:r>
            <w:r w:rsidR="00D57EEA" w:rsidRPr="00A979C6">
              <w:rPr>
                <w:rFonts w:ascii="Times New Roman" w:eastAsia="Arial Unicode MS" w:hAnsi="Times New Roman" w:cs="Times New Roman"/>
                <w:bCs/>
                <w:sz w:val="20"/>
                <w:szCs w:val="20"/>
                <w:bdr w:val="none" w:sz="0" w:space="0" w:color="auto" w:frame="1"/>
                <w:lang w:eastAsia="lt-LT"/>
              </w:rPr>
              <w:t>4</w:t>
            </w:r>
            <w:r w:rsidRPr="00A979C6">
              <w:rPr>
                <w:rFonts w:ascii="Times New Roman" w:eastAsia="Arial Unicode MS" w:hAnsi="Times New Roman" w:cs="Times New Roman"/>
                <w:bCs/>
                <w:sz w:val="20"/>
                <w:szCs w:val="20"/>
                <w:bdr w:val="none" w:sz="0" w:space="0" w:color="auto" w:frame="1"/>
                <w:lang w:eastAsia="lt-LT"/>
              </w:rPr>
              <w:t>.</w:t>
            </w:r>
            <w:r w:rsidR="00D57EEA" w:rsidRPr="00A979C6">
              <w:rPr>
                <w:rFonts w:ascii="Times New Roman" w:eastAsia="Arial Unicode MS" w:hAnsi="Times New Roman" w:cs="Times New Roman"/>
                <w:bCs/>
                <w:sz w:val="20"/>
                <w:szCs w:val="20"/>
                <w:bdr w:val="none" w:sz="0" w:space="0" w:color="auto" w:frame="1"/>
                <w:lang w:eastAsia="lt-LT"/>
              </w:rPr>
              <w:t>7</w:t>
            </w:r>
            <w:r w:rsidRPr="00A979C6">
              <w:rPr>
                <w:rFonts w:ascii="Times New Roman" w:eastAsia="Arial Unicode MS" w:hAnsi="Times New Roman" w:cs="Times New Roman"/>
                <w:bCs/>
                <w:sz w:val="20"/>
                <w:szCs w:val="20"/>
                <w:bdr w:val="none" w:sz="0" w:space="0" w:color="auto" w:frame="1"/>
                <w:lang w:eastAsia="lt-LT"/>
              </w:rPr>
              <w:t xml:space="preserve">.2.1, </w:t>
            </w:r>
            <w:r w:rsidR="00D57EEA" w:rsidRPr="00A979C6">
              <w:rPr>
                <w:rFonts w:ascii="Times New Roman" w:eastAsia="Arial Unicode MS" w:hAnsi="Times New Roman" w:cs="Times New Roman"/>
                <w:bCs/>
                <w:sz w:val="20"/>
                <w:szCs w:val="20"/>
                <w:bdr w:val="none" w:sz="0" w:space="0" w:color="auto" w:frame="1"/>
                <w:lang w:eastAsia="lt-LT"/>
              </w:rPr>
              <w:t>4</w:t>
            </w:r>
            <w:r w:rsidRPr="00A979C6">
              <w:rPr>
                <w:rFonts w:ascii="Times New Roman" w:eastAsia="Arial Unicode MS" w:hAnsi="Times New Roman" w:cs="Times New Roman"/>
                <w:bCs/>
                <w:sz w:val="20"/>
                <w:szCs w:val="20"/>
                <w:bdr w:val="none" w:sz="0" w:space="0" w:color="auto" w:frame="1"/>
                <w:lang w:eastAsia="lt-LT"/>
              </w:rPr>
              <w:t>.</w:t>
            </w:r>
            <w:r w:rsidR="00D57EEA" w:rsidRPr="00A979C6">
              <w:rPr>
                <w:rFonts w:ascii="Times New Roman" w:eastAsia="Arial Unicode MS" w:hAnsi="Times New Roman" w:cs="Times New Roman"/>
                <w:bCs/>
                <w:sz w:val="20"/>
                <w:szCs w:val="20"/>
                <w:bdr w:val="none" w:sz="0" w:space="0" w:color="auto" w:frame="1"/>
                <w:lang w:eastAsia="lt-LT"/>
              </w:rPr>
              <w:t>7</w:t>
            </w:r>
            <w:r w:rsidRPr="00A979C6">
              <w:rPr>
                <w:rFonts w:ascii="Times New Roman" w:eastAsia="Arial Unicode MS" w:hAnsi="Times New Roman" w:cs="Times New Roman"/>
                <w:bCs/>
                <w:sz w:val="20"/>
                <w:szCs w:val="20"/>
                <w:bdr w:val="none" w:sz="0" w:space="0" w:color="auto" w:frame="1"/>
                <w:lang w:eastAsia="lt-LT"/>
              </w:rPr>
              <w:t xml:space="preserve">.2.2, </w:t>
            </w:r>
            <w:r w:rsidR="00D57EEA" w:rsidRPr="00A979C6">
              <w:rPr>
                <w:rFonts w:ascii="Times New Roman" w:eastAsia="Arial Unicode MS" w:hAnsi="Times New Roman" w:cs="Times New Roman"/>
                <w:bCs/>
                <w:sz w:val="20"/>
                <w:szCs w:val="20"/>
                <w:bdr w:val="none" w:sz="0" w:space="0" w:color="auto" w:frame="1"/>
                <w:lang w:eastAsia="lt-LT"/>
              </w:rPr>
              <w:t>4</w:t>
            </w:r>
            <w:r w:rsidRPr="00A979C6">
              <w:rPr>
                <w:rFonts w:ascii="Times New Roman" w:eastAsia="Arial Unicode MS" w:hAnsi="Times New Roman" w:cs="Times New Roman"/>
                <w:bCs/>
                <w:sz w:val="20"/>
                <w:szCs w:val="20"/>
                <w:bdr w:val="none" w:sz="0" w:space="0" w:color="auto" w:frame="1"/>
                <w:lang w:eastAsia="lt-LT"/>
              </w:rPr>
              <w:t>.</w:t>
            </w:r>
            <w:r w:rsidR="00D57EEA" w:rsidRPr="00A979C6">
              <w:rPr>
                <w:rFonts w:ascii="Times New Roman" w:eastAsia="Arial Unicode MS" w:hAnsi="Times New Roman" w:cs="Times New Roman"/>
                <w:bCs/>
                <w:sz w:val="20"/>
                <w:szCs w:val="20"/>
                <w:bdr w:val="none" w:sz="0" w:space="0" w:color="auto" w:frame="1"/>
                <w:lang w:eastAsia="lt-LT"/>
              </w:rPr>
              <w:t>7</w:t>
            </w:r>
            <w:r w:rsidRPr="00A979C6">
              <w:rPr>
                <w:rFonts w:ascii="Times New Roman" w:eastAsia="Arial Unicode MS" w:hAnsi="Times New Roman" w:cs="Times New Roman"/>
                <w:bCs/>
                <w:sz w:val="20"/>
                <w:szCs w:val="20"/>
                <w:bdr w:val="none" w:sz="0" w:space="0" w:color="auto" w:frame="1"/>
                <w:lang w:eastAsia="lt-LT"/>
              </w:rPr>
              <w:t xml:space="preserve">.3.1 ir </w:t>
            </w:r>
            <w:r w:rsidR="00D57EEA" w:rsidRPr="00A979C6">
              <w:rPr>
                <w:rFonts w:ascii="Times New Roman" w:eastAsia="Arial Unicode MS" w:hAnsi="Times New Roman" w:cs="Times New Roman"/>
                <w:bCs/>
                <w:sz w:val="20"/>
                <w:szCs w:val="20"/>
                <w:bdr w:val="none" w:sz="0" w:space="0" w:color="auto" w:frame="1"/>
                <w:lang w:eastAsia="lt-LT"/>
              </w:rPr>
              <w:t>4</w:t>
            </w:r>
            <w:r w:rsidRPr="00A979C6">
              <w:rPr>
                <w:rFonts w:ascii="Times New Roman" w:eastAsia="Arial Unicode MS" w:hAnsi="Times New Roman" w:cs="Times New Roman"/>
                <w:bCs/>
                <w:sz w:val="20"/>
                <w:szCs w:val="20"/>
                <w:bdr w:val="none" w:sz="0" w:space="0" w:color="auto" w:frame="1"/>
                <w:lang w:eastAsia="lt-LT"/>
              </w:rPr>
              <w:t>.</w:t>
            </w:r>
            <w:r w:rsidR="00D57EEA" w:rsidRPr="00A979C6">
              <w:rPr>
                <w:rFonts w:ascii="Times New Roman" w:eastAsia="Arial Unicode MS" w:hAnsi="Times New Roman" w:cs="Times New Roman"/>
                <w:bCs/>
                <w:sz w:val="20"/>
                <w:szCs w:val="20"/>
                <w:bdr w:val="none" w:sz="0" w:space="0" w:color="auto" w:frame="1"/>
                <w:lang w:eastAsia="lt-LT"/>
              </w:rPr>
              <w:t>8</w:t>
            </w:r>
            <w:r w:rsidRPr="00A979C6">
              <w:rPr>
                <w:rFonts w:ascii="Times New Roman" w:eastAsia="Arial Unicode MS" w:hAnsi="Times New Roman" w:cs="Times New Roman"/>
                <w:bCs/>
                <w:sz w:val="20"/>
                <w:szCs w:val="20"/>
                <w:bdr w:val="none" w:sz="0" w:space="0" w:color="auto" w:frame="1"/>
                <w:lang w:eastAsia="lt-LT"/>
              </w:rPr>
              <w:t xml:space="preserve"> punktuose nurodyti dokumentai.</w:t>
            </w:r>
          </w:p>
        </w:tc>
      </w:tr>
      <w:tr w:rsidR="00ED0EB7" w:rsidRPr="00E74B94" w14:paraId="24F783A3" w14:textId="77777777" w:rsidTr="00257DF5">
        <w:tc>
          <w:tcPr>
            <w:tcW w:w="916" w:type="dxa"/>
          </w:tcPr>
          <w:p w14:paraId="08985C14" w14:textId="2029049D" w:rsidR="00ED0EB7" w:rsidRPr="00E74B94" w:rsidRDefault="004D6A3C" w:rsidP="00ED0EB7">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E74B94">
              <w:rPr>
                <w:rFonts w:ascii="Times New Roman" w:eastAsia="Arial Unicode MS" w:hAnsi="Times New Roman" w:cs="Times New Roman"/>
                <w:sz w:val="20"/>
                <w:szCs w:val="20"/>
                <w:bdr w:val="nil"/>
                <w:lang w:eastAsia="lt-LT"/>
              </w:rPr>
              <w:t>8</w:t>
            </w:r>
            <w:r w:rsidR="00ED0EB7" w:rsidRPr="00E74B94">
              <w:rPr>
                <w:rFonts w:ascii="Times New Roman" w:eastAsia="Arial Unicode MS" w:hAnsi="Times New Roman" w:cs="Times New Roman"/>
                <w:sz w:val="20"/>
                <w:szCs w:val="20"/>
                <w:bdr w:val="nil"/>
                <w:lang w:eastAsia="lt-LT"/>
              </w:rPr>
              <w:t>.8.</w:t>
            </w:r>
            <w:r w:rsidR="00CC3D29" w:rsidRPr="00E74B94">
              <w:rPr>
                <w:rFonts w:ascii="Times New Roman" w:eastAsia="Arial Unicode MS" w:hAnsi="Times New Roman" w:cs="Times New Roman"/>
                <w:sz w:val="20"/>
                <w:szCs w:val="20"/>
                <w:bdr w:val="nil"/>
                <w:lang w:eastAsia="lt-LT"/>
              </w:rPr>
              <w:t>6</w:t>
            </w:r>
            <w:r w:rsidR="00ED0EB7" w:rsidRPr="00E74B94">
              <w:rPr>
                <w:rFonts w:ascii="Times New Roman" w:eastAsia="Arial Unicode MS" w:hAnsi="Times New Roman" w:cs="Times New Roman"/>
                <w:sz w:val="20"/>
                <w:szCs w:val="20"/>
                <w:bdr w:val="nil"/>
                <w:lang w:eastAsia="lt-LT"/>
              </w:rPr>
              <w:t>.</w:t>
            </w:r>
          </w:p>
        </w:tc>
        <w:tc>
          <w:tcPr>
            <w:tcW w:w="9329" w:type="dxa"/>
            <w:tcBorders>
              <w:top w:val="single" w:sz="4" w:space="0" w:color="auto"/>
              <w:left w:val="single" w:sz="4" w:space="0" w:color="auto"/>
              <w:bottom w:val="single" w:sz="4" w:space="0" w:color="auto"/>
              <w:right w:val="single" w:sz="4" w:space="0" w:color="auto"/>
            </w:tcBorders>
          </w:tcPr>
          <w:p w14:paraId="5811264F" w14:textId="52B9FA82" w:rsidR="00ED0EB7" w:rsidRPr="00E74B94" w:rsidRDefault="00915303" w:rsidP="00ED0EB7">
            <w:pPr>
              <w:widowControl w:val="0"/>
              <w:pBdr>
                <w:top w:val="nil"/>
                <w:left w:val="nil"/>
                <w:bottom w:val="nil"/>
                <w:right w:val="nil"/>
                <w:between w:val="nil"/>
                <w:bar w:val="nil"/>
              </w:pBdr>
              <w:autoSpaceDE w:val="0"/>
              <w:autoSpaceDN w:val="0"/>
              <w:adjustRightInd w:val="0"/>
              <w:spacing w:after="120" w:line="240" w:lineRule="auto"/>
              <w:jc w:val="both"/>
              <w:rPr>
                <w:rFonts w:ascii="Times New Roman" w:eastAsia="Arial Unicode MS" w:hAnsi="Times New Roman" w:cs="Times New Roman"/>
                <w:bCs/>
                <w:sz w:val="20"/>
                <w:szCs w:val="20"/>
                <w:bdr w:val="nil"/>
                <w:lang w:eastAsia="lt-LT"/>
              </w:rPr>
            </w:pPr>
            <w:r w:rsidRPr="006170A9">
              <w:rPr>
                <w:rFonts w:ascii="Times New Roman" w:eastAsia="Times New Roman" w:hAnsi="Times New Roman" w:cs="Times New Roman"/>
                <w:sz w:val="20"/>
                <w:szCs w:val="20"/>
              </w:rPr>
              <w:t>Ekonomiškai naudingiausio pasiūlymo vertinimo kriterijai</w:t>
            </w:r>
            <w:r w:rsidR="00C16651">
              <w:rPr>
                <w:rFonts w:ascii="Times New Roman" w:eastAsia="Times New Roman" w:hAnsi="Times New Roman" w:cs="Times New Roman"/>
                <w:sz w:val="20"/>
                <w:szCs w:val="20"/>
              </w:rPr>
              <w:t xml:space="preserve"> (</w:t>
            </w:r>
            <w:r w:rsidRPr="006170A9">
              <w:rPr>
                <w:rFonts w:ascii="Times New Roman" w:eastAsia="Arial Unicode MS" w:hAnsi="Times New Roman" w:cs="Times New Roman"/>
                <w:sz w:val="20"/>
                <w:szCs w:val="20"/>
                <w:lang w:eastAsia="en-GB"/>
              </w:rPr>
              <w:t>Pried</w:t>
            </w:r>
            <w:r w:rsidR="005E23CD">
              <w:rPr>
                <w:rFonts w:ascii="Times New Roman" w:eastAsia="Arial Unicode MS" w:hAnsi="Times New Roman" w:cs="Times New Roman"/>
                <w:sz w:val="20"/>
                <w:szCs w:val="20"/>
                <w:lang w:eastAsia="en-GB"/>
              </w:rPr>
              <w:t>ą</w:t>
            </w:r>
            <w:r w:rsidRPr="006170A9">
              <w:rPr>
                <w:rFonts w:ascii="Times New Roman" w:eastAsia="Arial Unicode MS" w:hAnsi="Times New Roman" w:cs="Times New Roman"/>
                <w:sz w:val="20"/>
                <w:szCs w:val="20"/>
                <w:lang w:eastAsia="en-GB"/>
              </w:rPr>
              <w:t xml:space="preserve"> Nr.</w:t>
            </w:r>
            <w:r w:rsidR="005E23CD">
              <w:rPr>
                <w:rFonts w:ascii="Times New Roman" w:eastAsia="Arial Unicode MS" w:hAnsi="Times New Roman" w:cs="Times New Roman"/>
                <w:sz w:val="20"/>
                <w:szCs w:val="20"/>
                <w:lang w:eastAsia="en-GB"/>
              </w:rPr>
              <w:t>5</w:t>
            </w:r>
            <w:r w:rsidR="006A7F9C">
              <w:rPr>
                <w:rFonts w:ascii="Times New Roman" w:eastAsia="Arial Unicode MS" w:hAnsi="Times New Roman" w:cs="Times New Roman"/>
                <w:sz w:val="20"/>
                <w:szCs w:val="20"/>
                <w:lang w:eastAsia="en-GB"/>
              </w:rPr>
              <w:t>, 4 lentelė</w:t>
            </w:r>
            <w:r w:rsidR="00C16651">
              <w:rPr>
                <w:rFonts w:ascii="Times New Roman" w:eastAsia="Arial Unicode MS" w:hAnsi="Times New Roman" w:cs="Times New Roman"/>
                <w:sz w:val="20"/>
                <w:szCs w:val="20"/>
                <w:lang w:eastAsia="en-GB"/>
              </w:rPr>
              <w:t>)</w:t>
            </w:r>
          </w:p>
        </w:tc>
      </w:tr>
      <w:tr w:rsidR="00647D69" w:rsidRPr="00E74B94" w14:paraId="06BCBF19" w14:textId="77777777" w:rsidTr="00257DF5">
        <w:tc>
          <w:tcPr>
            <w:tcW w:w="916" w:type="dxa"/>
          </w:tcPr>
          <w:p w14:paraId="68735FB7" w14:textId="72FCDAF2" w:rsidR="00647D69" w:rsidRPr="00E74B94" w:rsidRDefault="00647D69" w:rsidP="00ED0EB7">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Pr>
                <w:rFonts w:ascii="Times New Roman" w:eastAsia="Arial Unicode MS" w:hAnsi="Times New Roman" w:cs="Times New Roman"/>
                <w:sz w:val="20"/>
                <w:szCs w:val="20"/>
                <w:bdr w:val="nil"/>
                <w:lang w:eastAsia="lt-LT"/>
              </w:rPr>
              <w:t>8.8.</w:t>
            </w:r>
            <w:r w:rsidR="00941535">
              <w:rPr>
                <w:rFonts w:ascii="Times New Roman" w:eastAsia="Arial Unicode MS" w:hAnsi="Times New Roman" w:cs="Times New Roman"/>
                <w:sz w:val="20"/>
                <w:szCs w:val="20"/>
                <w:bdr w:val="nil"/>
                <w:lang w:eastAsia="lt-LT"/>
              </w:rPr>
              <w:t>7</w:t>
            </w:r>
            <w:r>
              <w:rPr>
                <w:rFonts w:ascii="Times New Roman" w:eastAsia="Arial Unicode MS" w:hAnsi="Times New Roman" w:cs="Times New Roman"/>
                <w:sz w:val="20"/>
                <w:szCs w:val="20"/>
                <w:bdr w:val="nil"/>
                <w:lang w:eastAsia="lt-LT"/>
              </w:rPr>
              <w:t>.</w:t>
            </w:r>
          </w:p>
        </w:tc>
        <w:tc>
          <w:tcPr>
            <w:tcW w:w="9329" w:type="dxa"/>
          </w:tcPr>
          <w:p w14:paraId="2D2BDCA7" w14:textId="0BAC3CBA" w:rsidR="00647D69" w:rsidRPr="006170A9" w:rsidRDefault="00915303" w:rsidP="00ED0EB7">
            <w:pPr>
              <w:widowControl w:val="0"/>
              <w:pBdr>
                <w:top w:val="nil"/>
                <w:left w:val="nil"/>
                <w:bottom w:val="nil"/>
                <w:right w:val="nil"/>
                <w:between w:val="nil"/>
                <w:bar w:val="nil"/>
              </w:pBdr>
              <w:autoSpaceDE w:val="0"/>
              <w:autoSpaceDN w:val="0"/>
              <w:adjustRightInd w:val="0"/>
              <w:spacing w:after="0" w:line="240" w:lineRule="auto"/>
              <w:contextualSpacing/>
              <w:jc w:val="both"/>
              <w:rPr>
                <w:rFonts w:ascii="Times New Roman" w:eastAsia="Arial Unicode MS" w:hAnsi="Times New Roman" w:cs="Times New Roman"/>
                <w:bCs/>
                <w:sz w:val="20"/>
                <w:szCs w:val="20"/>
                <w:bdr w:val="nil"/>
                <w:lang w:eastAsia="lt-LT"/>
              </w:rPr>
            </w:pPr>
            <w:r w:rsidRPr="00E74B94">
              <w:rPr>
                <w:rFonts w:ascii="Times New Roman" w:eastAsia="Arial Unicode MS" w:hAnsi="Times New Roman" w:cs="Times New Roman"/>
                <w:bCs/>
                <w:sz w:val="20"/>
                <w:szCs w:val="20"/>
                <w:bdr w:val="nil"/>
                <w:lang w:eastAsia="lt-LT"/>
              </w:rPr>
              <w:t>Kita reikalaujama informacija ir dokumentai, įskaitant visus Pirkimo sąlygų reikalaujamus priedus (jei reikalaujama</w:t>
            </w:r>
            <w:r>
              <w:rPr>
                <w:rFonts w:ascii="Times New Roman" w:eastAsia="Arial Unicode MS" w:hAnsi="Times New Roman" w:cs="Times New Roman"/>
                <w:bCs/>
                <w:sz w:val="20"/>
                <w:szCs w:val="20"/>
                <w:bdr w:val="nil"/>
                <w:lang w:eastAsia="lt-LT"/>
              </w:rPr>
              <w:t>.</w:t>
            </w:r>
          </w:p>
        </w:tc>
      </w:tr>
    </w:tbl>
    <w:p w14:paraId="46A33370" w14:textId="77777777" w:rsidR="00C50E62" w:rsidRDefault="00C50E62" w:rsidP="004D6A3C">
      <w:pPr>
        <w:spacing w:after="0" w:line="240" w:lineRule="auto"/>
        <w:ind w:firstLine="720"/>
        <w:jc w:val="both"/>
        <w:rPr>
          <w:rFonts w:ascii="Times New Roman" w:eastAsia="Calibri" w:hAnsi="Times New Roman" w:cs="Times New Roman"/>
          <w:sz w:val="20"/>
          <w:szCs w:val="20"/>
          <w:lang w:eastAsia="lt-LT"/>
        </w:rPr>
      </w:pPr>
    </w:p>
    <w:p w14:paraId="7AB6D102" w14:textId="3F3DF315" w:rsidR="004D6A3C" w:rsidRPr="00E74B94" w:rsidRDefault="004D6A3C" w:rsidP="004D6A3C">
      <w:pPr>
        <w:spacing w:after="0" w:line="240" w:lineRule="auto"/>
        <w:ind w:firstLine="720"/>
        <w:jc w:val="both"/>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 xml:space="preserve">*Pasiūlymas gali būti </w:t>
      </w:r>
      <w:r w:rsidRPr="00E74B94">
        <w:rPr>
          <w:rFonts w:ascii="Times New Roman" w:eastAsia="Calibri" w:hAnsi="Times New Roman" w:cs="Times New Roman"/>
          <w:b/>
          <w:bCs/>
          <w:sz w:val="20"/>
          <w:szCs w:val="20"/>
          <w:lang w:eastAsia="lt-LT"/>
        </w:rPr>
        <w:t>pasirašytas</w:t>
      </w:r>
      <w:r w:rsidRPr="00E74B94">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 </w:t>
      </w:r>
    </w:p>
    <w:p w14:paraId="7099765C" w14:textId="6449B522" w:rsidR="00F348D0" w:rsidRPr="00E74B94" w:rsidRDefault="00F348D0" w:rsidP="00F348D0">
      <w:pPr>
        <w:spacing w:after="0" w:line="240" w:lineRule="auto"/>
        <w:jc w:val="both"/>
        <w:rPr>
          <w:rFonts w:ascii="Times New Roman" w:eastAsia="Calibri" w:hAnsi="Times New Roman" w:cs="Times New Roman"/>
          <w:bCs/>
          <w:i/>
          <w:sz w:val="20"/>
          <w:szCs w:val="20"/>
          <w:lang w:eastAsia="lt-LT"/>
        </w:rPr>
      </w:pPr>
      <w:r w:rsidRPr="00E74B94">
        <w:rPr>
          <w:rFonts w:ascii="Times New Roman" w:eastAsia="Calibri" w:hAnsi="Times New Roman" w:cs="Times New Roman"/>
          <w:bCs/>
          <w:i/>
          <w:sz w:val="20"/>
          <w:szCs w:val="20"/>
          <w:lang w:eastAsia="lt-LT"/>
        </w:rPr>
        <w:t xml:space="preserve">Pastabos taikomos </w:t>
      </w:r>
      <w:r w:rsidR="005E44D8" w:rsidRPr="00E74B94">
        <w:rPr>
          <w:rFonts w:ascii="Times New Roman" w:eastAsia="Calibri" w:hAnsi="Times New Roman" w:cs="Times New Roman"/>
          <w:bCs/>
          <w:i/>
          <w:sz w:val="20"/>
          <w:szCs w:val="20"/>
          <w:lang w:eastAsia="lt-LT"/>
        </w:rPr>
        <w:t>3</w:t>
      </w:r>
      <w:r w:rsidRPr="00E74B94">
        <w:rPr>
          <w:rFonts w:ascii="Times New Roman" w:eastAsia="Calibri" w:hAnsi="Times New Roman" w:cs="Times New Roman"/>
          <w:bCs/>
          <w:i/>
          <w:sz w:val="20"/>
          <w:szCs w:val="20"/>
          <w:lang w:eastAsia="lt-LT"/>
        </w:rPr>
        <w:t xml:space="preserve"> lentelei:</w:t>
      </w:r>
    </w:p>
    <w:p w14:paraId="45E95E63" w14:textId="12049723" w:rsidR="005047F1" w:rsidRPr="00E74B94" w:rsidRDefault="00F348D0" w:rsidP="00CA34E3">
      <w:pPr>
        <w:spacing w:after="0" w:line="240" w:lineRule="auto"/>
        <w:jc w:val="both"/>
        <w:rPr>
          <w:rFonts w:ascii="Times New Roman" w:eastAsia="Calibri" w:hAnsi="Times New Roman" w:cs="Times New Roman"/>
          <w:bCs/>
          <w:i/>
          <w:sz w:val="20"/>
          <w:szCs w:val="20"/>
        </w:rPr>
      </w:pPr>
      <w:r w:rsidRPr="00E74B94">
        <w:rPr>
          <w:rFonts w:ascii="Times New Roman" w:eastAsia="Calibri" w:hAnsi="Times New Roman" w:cs="Times New Roman"/>
          <w:bCs/>
          <w:i/>
          <w:sz w:val="20"/>
          <w:szCs w:val="20"/>
          <w:lang w:eastAsia="lt-LT"/>
        </w:rPr>
        <w:t xml:space="preserve">* - </w:t>
      </w:r>
      <w:r w:rsidRPr="00E74B94">
        <w:rPr>
          <w:rFonts w:ascii="Times New Roman" w:eastAsia="Calibri" w:hAnsi="Times New Roman" w:cs="Times New Roman"/>
          <w:bCs/>
          <w:i/>
          <w:sz w:val="20"/>
          <w:szCs w:val="20"/>
        </w:rPr>
        <w:t>bet kokie tiekėjo įgalioto asmens įgalinimai (</w:t>
      </w:r>
      <w:r w:rsidRPr="00E74B94">
        <w:rPr>
          <w:rFonts w:ascii="Times New Roman" w:eastAsia="Calibri" w:hAnsi="Times New Roman" w:cs="Times New Roman"/>
          <w:bCs/>
          <w:i/>
          <w:sz w:val="20"/>
          <w:szCs w:val="20"/>
          <w:lang w:eastAsia="lt-LT"/>
        </w:rPr>
        <w:t xml:space="preserve">pateikti pasiūlymą ir kitus dokumentus </w:t>
      </w:r>
      <w:r w:rsidRPr="00E74B94">
        <w:rPr>
          <w:rFonts w:ascii="Times New Roman" w:eastAsia="Calibri" w:hAnsi="Times New Roman" w:cs="Times New Roman"/>
          <w:bCs/>
          <w:i/>
          <w:sz w:val="20"/>
          <w:szCs w:val="20"/>
        </w:rPr>
        <w:t>ir t. t.) turi būti patvirtinti pridedamu įgaliojimu. Nesant pridėto įgaliojimo arba jei pridėtas įgaliojimas yra netikslus, neišsamus arba negaliojantis, perkančioji organizacija privalės raštu CVP IS pareikalauti pateikti įgaliojimą. Perkančiajai organizacijai paprašius pateikti kartu su pasiūlymu nepateiktą įgaliojimą arba perkančiajai organizacijai paprašius patikslinti, papildyti kartu su pasiūlymu pateiktą įgaliojimą, o tiekėjui – to nepadarius, bus laikoma, kad įgaliotas asmuo neturi teisės atlikti veiksmus ar priimti sprendimus, susijusius su šiuo pirkimu, taip pat tokio tiekėjo pasiūlymas atmetamas ir toliau nenagrinėjamas;</w:t>
      </w:r>
    </w:p>
    <w:p w14:paraId="24D6D3DC" w14:textId="103CBDE9" w:rsidR="005047F1" w:rsidRPr="00E74B94" w:rsidRDefault="001F1498" w:rsidP="005047F1">
      <w:pPr>
        <w:spacing w:after="0" w:line="276" w:lineRule="auto"/>
        <w:ind w:firstLine="709"/>
        <w:jc w:val="both"/>
        <w:rPr>
          <w:rFonts w:ascii="Times New Roman" w:eastAsia="Times New Roman" w:hAnsi="Times New Roman" w:cs="Times New Roman"/>
          <w:sz w:val="24"/>
          <w:szCs w:val="24"/>
          <w:lang w:eastAsia="lt-LT"/>
        </w:rPr>
      </w:pPr>
      <w:r w:rsidRPr="00E74B94">
        <w:rPr>
          <w:rFonts w:ascii="Times New Roman" w:eastAsia="Times New Roman" w:hAnsi="Times New Roman" w:cs="Times New Roman"/>
          <w:sz w:val="24"/>
          <w:szCs w:val="24"/>
          <w:lang w:eastAsia="lt-LT"/>
        </w:rPr>
        <w:t>8</w:t>
      </w:r>
      <w:r w:rsidR="005047F1" w:rsidRPr="00E74B94">
        <w:rPr>
          <w:rFonts w:ascii="Times New Roman" w:eastAsia="Times New Roman" w:hAnsi="Times New Roman" w:cs="Times New Roman"/>
          <w:sz w:val="24"/>
          <w:szCs w:val="24"/>
          <w:lang w:eastAsia="lt-LT"/>
        </w:rPr>
        <w:t xml:space="preserve">.9. Pasiūlymas turi galioti </w:t>
      </w:r>
      <w:r w:rsidR="005047F1" w:rsidRPr="00E74B94">
        <w:rPr>
          <w:rFonts w:ascii="Times New Roman" w:eastAsia="Calibri" w:hAnsi="Times New Roman" w:cs="Times New Roman"/>
          <w:b/>
          <w:sz w:val="24"/>
          <w:szCs w:val="24"/>
          <w:lang w:eastAsia="lt-LT"/>
        </w:rPr>
        <w:t xml:space="preserve">ne trumpiau nei </w:t>
      </w:r>
      <w:r w:rsidR="001C71F9" w:rsidRPr="00E74B94">
        <w:rPr>
          <w:rFonts w:ascii="Times New Roman" w:eastAsia="Calibri" w:hAnsi="Times New Roman" w:cs="Times New Roman"/>
          <w:b/>
          <w:sz w:val="24"/>
          <w:szCs w:val="24"/>
          <w:lang w:eastAsia="lt-LT"/>
        </w:rPr>
        <w:t xml:space="preserve">90 (devyniasdešimt) dienų </w:t>
      </w:r>
      <w:r w:rsidR="005047F1" w:rsidRPr="00E74B94">
        <w:rPr>
          <w:rFonts w:ascii="Times New Roman" w:eastAsia="Calibri" w:hAnsi="Times New Roman" w:cs="Times New Roman"/>
          <w:b/>
          <w:sz w:val="24"/>
          <w:szCs w:val="24"/>
          <w:lang w:eastAsia="lt-LT"/>
        </w:rPr>
        <w:t xml:space="preserve">nuo pasiūlymų pateikimo </w:t>
      </w:r>
      <w:r w:rsidR="001C71F9" w:rsidRPr="00E74B94">
        <w:rPr>
          <w:rFonts w:ascii="Times New Roman" w:eastAsia="Calibri" w:hAnsi="Times New Roman" w:cs="Times New Roman"/>
          <w:b/>
          <w:sz w:val="24"/>
          <w:szCs w:val="24"/>
          <w:lang w:eastAsia="lt-LT"/>
        </w:rPr>
        <w:t xml:space="preserve">galutinio </w:t>
      </w:r>
      <w:r w:rsidR="005047F1" w:rsidRPr="00E74B94">
        <w:rPr>
          <w:rFonts w:ascii="Times New Roman" w:eastAsia="Calibri" w:hAnsi="Times New Roman" w:cs="Times New Roman"/>
          <w:b/>
          <w:sz w:val="24"/>
          <w:szCs w:val="24"/>
          <w:lang w:eastAsia="lt-LT"/>
        </w:rPr>
        <w:t>termino pabaigos.</w:t>
      </w:r>
      <w:r w:rsidR="005047F1" w:rsidRPr="00E74B94">
        <w:rPr>
          <w:rFonts w:ascii="Times New Roman" w:eastAsia="Times New Roman" w:hAnsi="Times New Roman" w:cs="Times New Roman"/>
          <w:sz w:val="24"/>
          <w:szCs w:val="24"/>
          <w:lang w:eastAsia="lt-LT"/>
        </w:rPr>
        <w:t xml:space="preserve"> Jei pasiūlyme nenurodytas  jo galiojimo laikas, laikoma, kad pasiūlymas galioja tiek, kiek numatyta pirkimo dokumentuose. Perkančioji organizacija turi teisę prašyti, kad tiekėjas pratęstų pasiūlymo galiojimą.</w:t>
      </w:r>
    </w:p>
    <w:p w14:paraId="608A54DE" w14:textId="29ABE3AC" w:rsidR="005047F1" w:rsidRPr="00E74B94" w:rsidRDefault="001F1498" w:rsidP="005047F1">
      <w:pPr>
        <w:spacing w:after="0" w:line="276" w:lineRule="auto"/>
        <w:ind w:firstLine="720"/>
        <w:jc w:val="both"/>
        <w:rPr>
          <w:rFonts w:ascii="Times New Roman" w:eastAsia="Times New Roman" w:hAnsi="Times New Roman" w:cs="Times New Roman"/>
          <w:i/>
          <w:sz w:val="24"/>
          <w:szCs w:val="24"/>
          <w:lang w:eastAsia="lt-LT"/>
        </w:rPr>
      </w:pPr>
      <w:r w:rsidRPr="00E74B94">
        <w:rPr>
          <w:rFonts w:ascii="Times New Roman" w:eastAsia="Times New Roman" w:hAnsi="Times New Roman" w:cs="Times New Roman"/>
          <w:sz w:val="24"/>
          <w:szCs w:val="24"/>
          <w:lang w:eastAsia="lt-LT"/>
        </w:rPr>
        <w:t>8</w:t>
      </w:r>
      <w:r w:rsidR="005047F1" w:rsidRPr="00E74B94">
        <w:rPr>
          <w:rFonts w:ascii="Times New Roman" w:eastAsia="Times New Roman" w:hAnsi="Times New Roman" w:cs="Times New Roman"/>
          <w:sz w:val="24"/>
          <w:szCs w:val="24"/>
          <w:lang w:eastAsia="lt-LT"/>
        </w:rPr>
        <w:t xml:space="preserve">.10. Pasiūlymas turi būti pateiktas </w:t>
      </w:r>
      <w:r w:rsidR="005047F1" w:rsidRPr="00E74B94">
        <w:rPr>
          <w:rFonts w:ascii="Times New Roman" w:eastAsia="Times New Roman" w:hAnsi="Times New Roman" w:cs="Times New Roman"/>
          <w:b/>
          <w:sz w:val="24"/>
          <w:szCs w:val="24"/>
          <w:lang w:eastAsia="lt-LT"/>
        </w:rPr>
        <w:t xml:space="preserve">iki skelbime apie pirkimą nurodytos datos, </w:t>
      </w:r>
      <w:r w:rsidR="005047F1" w:rsidRPr="00E74B94">
        <w:rPr>
          <w:rFonts w:ascii="Times New Roman" w:eastAsia="Times New Roman" w:hAnsi="Times New Roman" w:cs="Times New Roman"/>
          <w:sz w:val="24"/>
          <w:szCs w:val="24"/>
          <w:lang w:eastAsia="lt-LT"/>
        </w:rPr>
        <w:t>tik elektroninėmis priemonėmis, naudojant CVP IS. Perkančioji organizacija turi teisę pratęsti pasiūlymo pateikimo terminą.</w:t>
      </w:r>
    </w:p>
    <w:p w14:paraId="35E6C076" w14:textId="2E9326A8" w:rsidR="005047F1" w:rsidRPr="00E74B94" w:rsidRDefault="001F1498" w:rsidP="005047F1">
      <w:pPr>
        <w:spacing w:after="0" w:line="276" w:lineRule="auto"/>
        <w:ind w:firstLine="720"/>
        <w:jc w:val="both"/>
        <w:rPr>
          <w:rFonts w:ascii="Times New Roman" w:eastAsia="Times New Roman" w:hAnsi="Times New Roman" w:cs="Times New Roman"/>
          <w:sz w:val="24"/>
          <w:szCs w:val="24"/>
          <w:lang w:eastAsia="lt-LT"/>
        </w:rPr>
      </w:pPr>
      <w:r w:rsidRPr="00E74B94">
        <w:rPr>
          <w:rFonts w:ascii="Times New Roman" w:eastAsia="Times New Roman" w:hAnsi="Times New Roman" w:cs="Times New Roman"/>
          <w:sz w:val="24"/>
          <w:szCs w:val="24"/>
          <w:lang w:eastAsia="lt-LT"/>
        </w:rPr>
        <w:t>8</w:t>
      </w:r>
      <w:r w:rsidR="005047F1" w:rsidRPr="00E74B94">
        <w:rPr>
          <w:rFonts w:ascii="Times New Roman" w:eastAsia="Times New Roman" w:hAnsi="Times New Roman" w:cs="Times New Roman"/>
          <w:sz w:val="24"/>
          <w:szCs w:val="24"/>
          <w:lang w:eastAsia="lt-LT"/>
        </w:rPr>
        <w:t xml:space="preserve">.11. </w:t>
      </w:r>
      <w:r w:rsidR="005047F1" w:rsidRPr="00E74B94">
        <w:rPr>
          <w:rFonts w:ascii="Times New Roman" w:hAnsi="Times New Roman" w:cs="Times New Roman"/>
          <w:sz w:val="24"/>
          <w:szCs w:val="24"/>
        </w:rPr>
        <w:t>Kadangi pasiūlymai teikiami tik elektroninėmis priemonėmis, perkančioji organizacija nereikalauja, kad pasiūlymas ir kiti dokumentai būtų pasirašyti tiekėjo ar įgalioto asmens parašu. Pasiūlymai, pateikti vokuose popierine forma, nebus priimami ir vertinami, o bus grąžinami neatplėšti tiekėjui.</w:t>
      </w:r>
    </w:p>
    <w:p w14:paraId="70723359" w14:textId="2699B8D0" w:rsidR="005047F1" w:rsidRPr="00E74B94" w:rsidRDefault="001F1498" w:rsidP="005047F1">
      <w:pPr>
        <w:spacing w:after="0" w:line="276" w:lineRule="auto"/>
        <w:ind w:firstLine="720"/>
        <w:jc w:val="both"/>
        <w:rPr>
          <w:rFonts w:ascii="Times New Roman" w:eastAsia="Times New Roman" w:hAnsi="Times New Roman" w:cs="Times New Roman"/>
          <w:sz w:val="24"/>
          <w:szCs w:val="24"/>
          <w:lang w:eastAsia="lt-LT"/>
        </w:rPr>
      </w:pPr>
      <w:r w:rsidRPr="00E74B94">
        <w:rPr>
          <w:rFonts w:ascii="Times New Roman" w:eastAsia="Times New Roman" w:hAnsi="Times New Roman" w:cs="Times New Roman"/>
          <w:sz w:val="24"/>
          <w:szCs w:val="24"/>
          <w:lang w:eastAsia="lt-LT"/>
        </w:rPr>
        <w:t>8</w:t>
      </w:r>
      <w:r w:rsidR="005047F1" w:rsidRPr="00E74B94">
        <w:rPr>
          <w:rFonts w:ascii="Times New Roman" w:eastAsia="Times New Roman" w:hAnsi="Times New Roman" w:cs="Times New Roman"/>
          <w:sz w:val="24"/>
          <w:szCs w:val="24"/>
          <w:lang w:eastAsia="lt-LT"/>
        </w:rPr>
        <w:t xml:space="preserve">.12. Iki pasiūlymų pateikimo termino pabaigos, </w:t>
      </w:r>
      <w:r w:rsidR="00D33AA4" w:rsidRPr="00E74B94">
        <w:rPr>
          <w:rFonts w:ascii="Times New Roman" w:eastAsia="Times New Roman" w:hAnsi="Times New Roman" w:cs="Times New Roman"/>
          <w:sz w:val="24"/>
          <w:szCs w:val="24"/>
          <w:lang w:eastAsia="lt-LT"/>
        </w:rPr>
        <w:t>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r w:rsidR="005047F1" w:rsidRPr="00E74B94">
        <w:rPr>
          <w:rFonts w:ascii="Times New Roman" w:eastAsia="Times New Roman" w:hAnsi="Times New Roman" w:cs="Times New Roman"/>
          <w:sz w:val="24"/>
          <w:szCs w:val="24"/>
          <w:lang w:eastAsia="lt-LT"/>
        </w:rPr>
        <w:t xml:space="preserve">. </w:t>
      </w:r>
    </w:p>
    <w:p w14:paraId="6828DE48" w14:textId="1422A3F5" w:rsidR="005047F1" w:rsidRPr="00E74B94" w:rsidRDefault="001F1498" w:rsidP="005047F1">
      <w:pPr>
        <w:spacing w:after="0" w:line="276" w:lineRule="auto"/>
        <w:ind w:firstLine="720"/>
        <w:jc w:val="both"/>
        <w:rPr>
          <w:rFonts w:ascii="Times New Roman" w:eastAsia="Times New Roman" w:hAnsi="Times New Roman" w:cs="Times New Roman"/>
          <w:sz w:val="24"/>
          <w:szCs w:val="24"/>
          <w:lang w:eastAsia="lt-LT"/>
        </w:rPr>
      </w:pPr>
      <w:r w:rsidRPr="00E74B94">
        <w:rPr>
          <w:rFonts w:ascii="Times New Roman" w:eastAsia="Times New Roman" w:hAnsi="Times New Roman" w:cs="Times New Roman"/>
          <w:sz w:val="24"/>
          <w:szCs w:val="24"/>
          <w:lang w:eastAsia="lt-LT"/>
        </w:rPr>
        <w:t>8</w:t>
      </w:r>
      <w:r w:rsidR="005047F1" w:rsidRPr="00E74B94">
        <w:rPr>
          <w:rFonts w:ascii="Times New Roman" w:eastAsia="Times New Roman" w:hAnsi="Times New Roman" w:cs="Times New Roman"/>
          <w:sz w:val="24"/>
          <w:szCs w:val="24"/>
          <w:lang w:eastAsia="lt-LT"/>
        </w:rPr>
        <w:t>.13. Tiekėjams nėra leidžiama pateikti alternatyvių pasiūlymų. Tiekėjui pateikus alternatyvų pasiūlymą, jo pasiūlymas ir alternatyvus pasiūlymas (alternatyvūs pasiūlymai) bus atmesti.</w:t>
      </w:r>
    </w:p>
    <w:p w14:paraId="02E4613A" w14:textId="53151DCD" w:rsidR="005047F1" w:rsidRPr="00E74B94" w:rsidRDefault="001F1498" w:rsidP="005047F1">
      <w:pPr>
        <w:spacing w:after="0" w:line="276" w:lineRule="auto"/>
        <w:ind w:firstLine="720"/>
        <w:jc w:val="both"/>
        <w:rPr>
          <w:rFonts w:ascii="Times New Roman" w:eastAsia="Times New Roman" w:hAnsi="Times New Roman" w:cs="Times New Roman"/>
          <w:sz w:val="24"/>
          <w:szCs w:val="24"/>
          <w:lang w:eastAsia="lt-LT"/>
        </w:rPr>
      </w:pPr>
      <w:r w:rsidRPr="00E74B94">
        <w:rPr>
          <w:rFonts w:ascii="Times New Roman" w:eastAsia="Times New Roman" w:hAnsi="Times New Roman" w:cs="Times New Roman"/>
          <w:sz w:val="24"/>
          <w:szCs w:val="24"/>
          <w:lang w:eastAsia="lt-LT"/>
        </w:rPr>
        <w:t>8</w:t>
      </w:r>
      <w:r w:rsidR="005047F1" w:rsidRPr="00E74B94">
        <w:rPr>
          <w:rFonts w:ascii="Times New Roman" w:eastAsia="Times New Roman" w:hAnsi="Times New Roman" w:cs="Times New Roman"/>
          <w:sz w:val="24"/>
          <w:szCs w:val="24"/>
          <w:lang w:eastAsia="lt-LT"/>
        </w:rPr>
        <w:t xml:space="preserve">.14. </w:t>
      </w:r>
      <w:r w:rsidR="00D33AA4" w:rsidRPr="00E74B94">
        <w:rPr>
          <w:rFonts w:ascii="Times New Roman" w:eastAsia="Times New Roman" w:hAnsi="Times New Roman" w:cs="Times New Roman"/>
          <w:sz w:val="24"/>
          <w:szCs w:val="24"/>
          <w:lang w:eastAsia="lt-LT"/>
        </w:rPr>
        <w:t>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 (aktuali redakcija)</w:t>
      </w:r>
      <w:r w:rsidR="005047F1" w:rsidRPr="00E74B94">
        <w:rPr>
          <w:rFonts w:ascii="Times New Roman" w:eastAsia="Times New Roman" w:hAnsi="Times New Roman" w:cs="Times New Roman"/>
          <w:sz w:val="24"/>
          <w:szCs w:val="24"/>
          <w:lang w:eastAsia="lt-LT"/>
        </w:rPr>
        <w:t>.</w:t>
      </w:r>
    </w:p>
    <w:p w14:paraId="0E72A539" w14:textId="654DEC7A" w:rsidR="005047F1" w:rsidRPr="00E74B94" w:rsidRDefault="001F1498" w:rsidP="005047F1">
      <w:pPr>
        <w:spacing w:after="0" w:line="276" w:lineRule="auto"/>
        <w:ind w:firstLine="720"/>
        <w:jc w:val="both"/>
        <w:rPr>
          <w:rFonts w:ascii="Times New Roman" w:eastAsia="Times New Roman" w:hAnsi="Times New Roman" w:cs="Times New Roman"/>
          <w:sz w:val="24"/>
          <w:szCs w:val="24"/>
          <w:lang w:eastAsia="lt-LT"/>
        </w:rPr>
      </w:pPr>
      <w:r w:rsidRPr="00E74B94">
        <w:rPr>
          <w:rFonts w:ascii="Times New Roman" w:eastAsia="Times New Roman" w:hAnsi="Times New Roman" w:cs="Times New Roman"/>
          <w:sz w:val="24"/>
          <w:szCs w:val="24"/>
          <w:lang w:eastAsia="lt-LT"/>
        </w:rPr>
        <w:t>8</w:t>
      </w:r>
      <w:r w:rsidR="005047F1" w:rsidRPr="00E74B94">
        <w:rPr>
          <w:rFonts w:ascii="Times New Roman" w:eastAsia="Times New Roman" w:hAnsi="Times New Roman" w:cs="Times New Roman"/>
          <w:sz w:val="24"/>
          <w:szCs w:val="24"/>
          <w:lang w:eastAsia="lt-LT"/>
        </w:rPr>
        <w:t>.15. Perkančioji organizacija neatlygina Tiekėjams išlaidų, patirtų rengiant ir pateikiant pasiūlymus.</w:t>
      </w:r>
    </w:p>
    <w:p w14:paraId="2E081B71" w14:textId="77777777" w:rsidR="005047F1" w:rsidRPr="00E74B94" w:rsidRDefault="005047F1" w:rsidP="005047F1">
      <w:pPr>
        <w:spacing w:after="0" w:line="240" w:lineRule="auto"/>
        <w:rPr>
          <w:rFonts w:ascii="Times New Roman" w:eastAsiaTheme="minorEastAsia" w:hAnsi="Times New Roman" w:cs="Times New Roman"/>
          <w:sz w:val="24"/>
          <w:szCs w:val="24"/>
          <w:lang w:eastAsia="lt-LT"/>
        </w:rPr>
      </w:pPr>
    </w:p>
    <w:p w14:paraId="08119592" w14:textId="7C446890" w:rsidR="005047F1" w:rsidRPr="00E74B94" w:rsidRDefault="005047F1" w:rsidP="006C43D0">
      <w:pPr>
        <w:pStyle w:val="Sraopastraipa"/>
        <w:numPr>
          <w:ilvl w:val="0"/>
          <w:numId w:val="6"/>
        </w:numPr>
        <w:spacing w:after="0" w:line="276" w:lineRule="auto"/>
        <w:jc w:val="center"/>
        <w:rPr>
          <w:rFonts w:ascii="Times New Roman" w:eastAsiaTheme="minorEastAsia" w:hAnsi="Times New Roman" w:cs="Times New Roman"/>
          <w:b/>
          <w:bCs/>
          <w:sz w:val="24"/>
          <w:szCs w:val="24"/>
          <w:lang w:eastAsia="lt-LT"/>
        </w:rPr>
      </w:pPr>
      <w:r w:rsidRPr="00E74B94">
        <w:rPr>
          <w:rFonts w:ascii="Times New Roman" w:eastAsiaTheme="minorEastAsia" w:hAnsi="Times New Roman" w:cs="Times New Roman"/>
          <w:b/>
          <w:bCs/>
          <w:sz w:val="24"/>
          <w:szCs w:val="24"/>
          <w:lang w:eastAsia="lt-LT"/>
        </w:rPr>
        <w:t>PASIŪLYMŲ ŠIFRAVIMAS</w:t>
      </w:r>
    </w:p>
    <w:p w14:paraId="25A3BB83" w14:textId="77777777" w:rsidR="005047F1" w:rsidRPr="00E74B94"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55D5048" w14:textId="15573481" w:rsidR="005047F1" w:rsidRPr="00E74B94" w:rsidRDefault="001A06C7" w:rsidP="005047F1">
      <w:pPr>
        <w:spacing w:after="0" w:line="276" w:lineRule="auto"/>
        <w:ind w:firstLine="720"/>
        <w:jc w:val="both"/>
        <w:rPr>
          <w:rFonts w:ascii="Times New Roman" w:eastAsia="Times New Roman" w:hAnsi="Times New Roman" w:cs="Times New Roman"/>
          <w:sz w:val="24"/>
          <w:szCs w:val="24"/>
          <w:lang w:eastAsia="lt-LT"/>
        </w:rPr>
      </w:pPr>
      <w:r w:rsidRPr="00E74B94">
        <w:rPr>
          <w:rFonts w:ascii="Times New Roman" w:eastAsia="Times New Roman" w:hAnsi="Times New Roman" w:cs="Times New Roman"/>
          <w:sz w:val="24"/>
          <w:szCs w:val="24"/>
          <w:lang w:eastAsia="lt-LT"/>
        </w:rPr>
        <w:t>9</w:t>
      </w:r>
      <w:r w:rsidR="005047F1" w:rsidRPr="00E74B94">
        <w:rPr>
          <w:rFonts w:ascii="Times New Roman" w:eastAsia="Times New Roman" w:hAnsi="Times New Roman" w:cs="Times New Roman"/>
          <w:sz w:val="24"/>
          <w:szCs w:val="24"/>
          <w:lang w:eastAsia="lt-LT"/>
        </w:rPr>
        <w:t>.1. Tiekėjo teikiamas pasiūlymas gali būti užšifruojamas. Tiekėjas, nusprendęs pateikti užšifruotą pasiūlymą, turi:</w:t>
      </w:r>
    </w:p>
    <w:p w14:paraId="37DD9CC5" w14:textId="29189121" w:rsidR="005047F1" w:rsidRPr="00E74B94" w:rsidRDefault="001A06C7" w:rsidP="005047F1">
      <w:pPr>
        <w:spacing w:after="0" w:line="276" w:lineRule="auto"/>
        <w:ind w:firstLine="720"/>
        <w:jc w:val="both"/>
        <w:rPr>
          <w:rFonts w:ascii="Times New Roman" w:eastAsia="Times New Roman" w:hAnsi="Times New Roman" w:cs="Times New Roman"/>
          <w:sz w:val="24"/>
          <w:szCs w:val="24"/>
          <w:lang w:eastAsia="lt-LT"/>
        </w:rPr>
      </w:pPr>
      <w:r w:rsidRPr="00E74B94">
        <w:rPr>
          <w:rFonts w:ascii="Times New Roman" w:eastAsia="Times New Roman" w:hAnsi="Times New Roman" w:cs="Times New Roman"/>
          <w:sz w:val="24"/>
          <w:szCs w:val="24"/>
          <w:lang w:eastAsia="lt-LT"/>
        </w:rPr>
        <w:t>9</w:t>
      </w:r>
      <w:r w:rsidR="005047F1" w:rsidRPr="00E74B94">
        <w:rPr>
          <w:rFonts w:ascii="Times New Roman" w:eastAsia="Times New Roman" w:hAnsi="Times New Roman" w:cs="Times New Roman"/>
          <w:sz w:val="24"/>
          <w:szCs w:val="24"/>
          <w:lang w:eastAsia="lt-LT"/>
        </w:rPr>
        <w:t xml:space="preserve">.1.1. </w:t>
      </w:r>
      <w:r w:rsidR="005047F1" w:rsidRPr="00E74B94">
        <w:rPr>
          <w:rFonts w:ascii="Times New Roman" w:eastAsia="Times New Roman" w:hAnsi="Times New Roman" w:cs="Times New Roman"/>
          <w:sz w:val="24"/>
          <w:szCs w:val="24"/>
          <w:u w:val="single"/>
          <w:lang w:eastAsia="lt-LT"/>
        </w:rPr>
        <w:t>iki pasiūlymų pateikimo termino pabaigos</w:t>
      </w:r>
      <w:r w:rsidR="005047F1" w:rsidRPr="00E74B94">
        <w:rPr>
          <w:rFonts w:ascii="Times New Roman" w:eastAsia="Times New Roman" w:hAnsi="Times New Roman" w:cs="Times New Roman"/>
          <w:sz w:val="24"/>
          <w:szCs w:val="24"/>
          <w:lang w:eastAsia="lt-LT"/>
        </w:rPr>
        <w:t>, naudodamasis CVP IS priemonėmis, pateikti užšifruotą pasiūlymą (užšifruojamas visas pasiūlymas arba pasiūlymo dokumentas, kuriame nurodyta pasiūlymo kaina);</w:t>
      </w:r>
    </w:p>
    <w:p w14:paraId="4BD3F766" w14:textId="27143D1E" w:rsidR="005047F1" w:rsidRPr="00E74B94" w:rsidRDefault="001A06C7" w:rsidP="005047F1">
      <w:pPr>
        <w:spacing w:after="0" w:line="276" w:lineRule="auto"/>
        <w:ind w:firstLine="720"/>
        <w:jc w:val="both"/>
        <w:rPr>
          <w:rFonts w:ascii="Times New Roman" w:eastAsia="Times New Roman" w:hAnsi="Times New Roman" w:cs="Times New Roman"/>
          <w:sz w:val="24"/>
          <w:szCs w:val="24"/>
          <w:lang w:eastAsia="lt-LT"/>
        </w:rPr>
      </w:pPr>
      <w:r w:rsidRPr="00E74B94">
        <w:rPr>
          <w:rFonts w:ascii="Times New Roman" w:eastAsia="Times New Roman" w:hAnsi="Times New Roman" w:cs="Times New Roman"/>
          <w:sz w:val="24"/>
          <w:szCs w:val="24"/>
          <w:lang w:eastAsia="lt-LT"/>
        </w:rPr>
        <w:t>9</w:t>
      </w:r>
      <w:r w:rsidR="005047F1" w:rsidRPr="00E74B94">
        <w:rPr>
          <w:rFonts w:ascii="Times New Roman" w:eastAsia="Times New Roman" w:hAnsi="Times New Roman" w:cs="Times New Roman"/>
          <w:sz w:val="24"/>
          <w:szCs w:val="24"/>
          <w:lang w:eastAsia="lt-LT"/>
        </w:rPr>
        <w:t xml:space="preserve">.1.2. </w:t>
      </w:r>
      <w:r w:rsidR="008720B7" w:rsidRPr="00E74B94">
        <w:rPr>
          <w:rFonts w:ascii="Times New Roman" w:eastAsia="Times New Roman" w:hAnsi="Times New Roman" w:cs="Times New Roman"/>
          <w:sz w:val="24"/>
          <w:szCs w:val="24"/>
          <w:u w:val="single"/>
          <w:lang w:eastAsia="lt-LT"/>
        </w:rPr>
        <w:t xml:space="preserve">per </w:t>
      </w:r>
      <w:r w:rsidR="00EE46F4" w:rsidRPr="00E74B94">
        <w:rPr>
          <w:rFonts w:ascii="Times New Roman" w:eastAsia="Times New Roman" w:hAnsi="Times New Roman" w:cs="Times New Roman"/>
          <w:sz w:val="24"/>
          <w:szCs w:val="24"/>
          <w:u w:val="single"/>
          <w:lang w:eastAsia="lt-LT"/>
        </w:rPr>
        <w:t>30</w:t>
      </w:r>
      <w:r w:rsidR="008720B7" w:rsidRPr="00E74B94">
        <w:rPr>
          <w:rFonts w:ascii="Times New Roman" w:eastAsia="Times New Roman" w:hAnsi="Times New Roman" w:cs="Times New Roman"/>
          <w:sz w:val="24"/>
          <w:szCs w:val="24"/>
          <w:u w:val="single"/>
          <w:lang w:eastAsia="lt-LT"/>
        </w:rPr>
        <w:t xml:space="preserve"> min. nuo pasiūlymų pateikimo termino pabaigos CVP IS susirašinėjimo priemonėmis</w:t>
      </w:r>
      <w:r w:rsidR="008720B7" w:rsidRPr="00E74B94">
        <w:rPr>
          <w:rFonts w:ascii="Times New Roman" w:eastAsia="Times New Roman" w:hAnsi="Times New Roman" w:cs="Times New Roman"/>
          <w:sz w:val="24"/>
          <w:szCs w:val="24"/>
          <w:lang w:eastAsia="lt-LT"/>
        </w:rPr>
        <w:t xml:space="preserve"> pateikti slaptažodį, su kuriuo perkančioji organizacija galės iššifruoti pateiktą pasiūlymą</w:t>
      </w:r>
      <w:r w:rsidR="005047F1" w:rsidRPr="00E74B94">
        <w:rPr>
          <w:rFonts w:ascii="Times New Roman" w:eastAsia="Times New Roman" w:hAnsi="Times New Roman" w:cs="Times New Roman"/>
          <w:sz w:val="24"/>
          <w:szCs w:val="24"/>
          <w:lang w:eastAsia="lt-LT"/>
        </w:rPr>
        <w:t>.</w:t>
      </w:r>
    </w:p>
    <w:p w14:paraId="1DC6E8FC" w14:textId="6C3B4B34" w:rsidR="005047F1" w:rsidRPr="00E74B94" w:rsidRDefault="001A06C7" w:rsidP="005047F1">
      <w:pPr>
        <w:spacing w:after="0" w:line="276" w:lineRule="auto"/>
        <w:ind w:firstLine="720"/>
        <w:jc w:val="both"/>
        <w:rPr>
          <w:rFonts w:ascii="Times New Roman" w:eastAsia="Calibri" w:hAnsi="Times New Roman" w:cs="Times New Roman"/>
          <w:sz w:val="24"/>
          <w:szCs w:val="24"/>
        </w:rPr>
      </w:pPr>
      <w:r w:rsidRPr="00E74B94">
        <w:rPr>
          <w:rFonts w:ascii="Times New Roman" w:eastAsia="Times New Roman" w:hAnsi="Times New Roman" w:cs="Times New Roman"/>
          <w:sz w:val="24"/>
          <w:szCs w:val="24"/>
          <w:lang w:eastAsia="lt-LT"/>
        </w:rPr>
        <w:t>9</w:t>
      </w:r>
      <w:r w:rsidR="005047F1" w:rsidRPr="00E74B94">
        <w:rPr>
          <w:rFonts w:ascii="Times New Roman" w:eastAsia="Times New Roman" w:hAnsi="Times New Roman" w:cs="Times New Roman"/>
          <w:sz w:val="24"/>
          <w:szCs w:val="24"/>
          <w:lang w:eastAsia="lt-LT"/>
        </w:rPr>
        <w:t xml:space="preserve">.1.3. </w:t>
      </w:r>
      <w:r w:rsidR="005047F1" w:rsidRPr="00E74B94">
        <w:rPr>
          <w:rFonts w:ascii="Times New Roman" w:eastAsia="Calibri" w:hAnsi="Times New Roman" w:cs="Times New Roman"/>
          <w:sz w:val="24"/>
          <w:szCs w:val="24"/>
        </w:rPr>
        <w:t>Iškilus CVP IS techninėms problemoms, kai tiekėjas neturi galimybės pateikti slaptažodžio per CVP IS susirašinėjimo priemonę, tiekėjas turi teisę slaptažodį pateikti kitomis priemonėmis: perkančiosios organizacijos elektroniniu paštu:</w:t>
      </w:r>
      <w:r w:rsidR="005047F1" w:rsidRPr="00E74B94">
        <w:rPr>
          <w:rFonts w:ascii="Times New Roman" w:hAnsi="Times New Roman" w:cs="Times New Roman"/>
        </w:rPr>
        <w:t xml:space="preserve"> </w:t>
      </w:r>
      <w:hyperlink r:id="rId27" w:history="1">
        <w:r w:rsidR="002D02EE" w:rsidRPr="00C21572">
          <w:rPr>
            <w:rStyle w:val="Hipersaitas"/>
            <w:rFonts w:ascii="Times New Roman" w:eastAsia="Calibri" w:hAnsi="Times New Roman" w:cs="Times New Roman"/>
            <w:sz w:val="24"/>
            <w:szCs w:val="24"/>
          </w:rPr>
          <w:t>dalia.petreikiene@lsmu.lt</w:t>
        </w:r>
      </w:hyperlink>
      <w:r w:rsidR="005047F1" w:rsidRPr="00E74B94">
        <w:rPr>
          <w:rFonts w:ascii="Times New Roman" w:eastAsia="Calibri" w:hAnsi="Times New Roman" w:cs="Times New Roman"/>
          <w:sz w:val="24"/>
          <w:szCs w:val="24"/>
        </w:rPr>
        <w:t xml:space="preserve">, nurodant pirkimo pavadinimą, numerį ir datą. </w:t>
      </w:r>
      <w:r w:rsidR="005047F1" w:rsidRPr="00E74B94">
        <w:rPr>
          <w:rFonts w:ascii="Times New Roman" w:eastAsia="Calibri" w:hAnsi="Times New Roman" w:cs="Times New Roman"/>
          <w:sz w:val="24"/>
          <w:szCs w:val="24"/>
          <w:lang w:eastAsia="lt-LT"/>
        </w:rPr>
        <w:t xml:space="preserve">Tokiu atveju Tiekėjas turėtų būti aktyvus ir įsitikinti, kad pateiktas slaptažodis laiku pasiekė adresatą (pavyzdžiui, susisiekęs su perkančiąja organizacija oficialiu jos telefonu ir (arba) kitais būdais). </w:t>
      </w:r>
    </w:p>
    <w:p w14:paraId="72E4D8B8" w14:textId="236BADDC" w:rsidR="005047F1" w:rsidRPr="00E74B94" w:rsidRDefault="001A06C7" w:rsidP="005047F1">
      <w:pPr>
        <w:spacing w:after="0" w:line="276" w:lineRule="auto"/>
        <w:ind w:firstLine="720"/>
        <w:jc w:val="both"/>
        <w:rPr>
          <w:rFonts w:ascii="Times New Roman" w:eastAsia="Times New Roman" w:hAnsi="Times New Roman" w:cs="Times New Roman"/>
          <w:sz w:val="24"/>
          <w:szCs w:val="24"/>
          <w:lang w:eastAsia="lt-LT"/>
        </w:rPr>
      </w:pPr>
      <w:r w:rsidRPr="00E74B94">
        <w:rPr>
          <w:rFonts w:ascii="Times New Roman" w:eastAsia="Times New Roman" w:hAnsi="Times New Roman" w:cs="Times New Roman"/>
          <w:sz w:val="24"/>
          <w:szCs w:val="24"/>
          <w:lang w:eastAsia="lt-LT"/>
        </w:rPr>
        <w:t>9</w:t>
      </w:r>
      <w:r w:rsidR="005047F1" w:rsidRPr="00E74B94">
        <w:rPr>
          <w:rFonts w:ascii="Times New Roman" w:eastAsia="Times New Roman" w:hAnsi="Times New Roman" w:cs="Times New Roman"/>
          <w:sz w:val="24"/>
          <w:szCs w:val="24"/>
          <w:lang w:eastAsia="lt-LT"/>
        </w:rPr>
        <w:t>.1.4.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05B0E7E" w14:textId="77777777" w:rsidR="005047F1" w:rsidRPr="00E74B94" w:rsidRDefault="005047F1" w:rsidP="005047F1">
      <w:pPr>
        <w:spacing w:after="0" w:line="240" w:lineRule="auto"/>
        <w:rPr>
          <w:rFonts w:ascii="Times New Roman" w:eastAsia="Times New Roman" w:hAnsi="Times New Roman" w:cs="Times New Roman"/>
          <w:lang w:eastAsia="lt-LT"/>
        </w:rPr>
      </w:pPr>
    </w:p>
    <w:p w14:paraId="5047D728" w14:textId="77777777" w:rsidR="005047F1" w:rsidRPr="00E74B94" w:rsidRDefault="005047F1" w:rsidP="005047F1">
      <w:pPr>
        <w:spacing w:after="0" w:line="240" w:lineRule="auto"/>
        <w:rPr>
          <w:rFonts w:ascii="Times New Roman" w:eastAsia="Times New Roman" w:hAnsi="Times New Roman" w:cs="Times New Roman"/>
          <w:lang w:eastAsia="lt-LT"/>
        </w:rPr>
      </w:pPr>
    </w:p>
    <w:p w14:paraId="6F15FC22" w14:textId="4B1E5B03" w:rsidR="005047F1" w:rsidRPr="00A979C6" w:rsidRDefault="005047F1" w:rsidP="006C43D0">
      <w:pPr>
        <w:pStyle w:val="Sraopastraipa"/>
        <w:numPr>
          <w:ilvl w:val="0"/>
          <w:numId w:val="6"/>
        </w:numPr>
        <w:spacing w:after="0" w:line="276" w:lineRule="auto"/>
        <w:jc w:val="center"/>
        <w:rPr>
          <w:rFonts w:ascii="Times New Roman" w:eastAsiaTheme="minorEastAsia" w:hAnsi="Times New Roman" w:cs="Times New Roman"/>
          <w:b/>
          <w:bCs/>
          <w:sz w:val="24"/>
          <w:szCs w:val="24"/>
          <w:lang w:eastAsia="lt-LT"/>
        </w:rPr>
      </w:pPr>
      <w:r w:rsidRPr="00A979C6">
        <w:rPr>
          <w:rFonts w:ascii="Times New Roman" w:eastAsiaTheme="minorEastAsia" w:hAnsi="Times New Roman" w:cs="Times New Roman"/>
          <w:b/>
          <w:bCs/>
          <w:sz w:val="24"/>
          <w:szCs w:val="24"/>
          <w:lang w:eastAsia="lt-LT"/>
        </w:rPr>
        <w:t>SUSIPAŽINIMAS SU PASIŪLYMAIS IR JŲ VERTINIMAS</w:t>
      </w:r>
    </w:p>
    <w:p w14:paraId="3976A60E" w14:textId="77777777" w:rsidR="005047F1" w:rsidRPr="00E74B94"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7A406491" w14:textId="1D90F4E5" w:rsidR="00CF017D" w:rsidRPr="00E74B94" w:rsidRDefault="001A06C7" w:rsidP="00CF017D">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E74B94">
        <w:rPr>
          <w:rFonts w:ascii="Times New Roman" w:eastAsia="Times New Roman" w:hAnsi="Times New Roman" w:cs="Times New Roman"/>
          <w:sz w:val="24"/>
          <w:szCs w:val="24"/>
          <w:lang w:eastAsia="lt-LT"/>
        </w:rPr>
        <w:t>10</w:t>
      </w:r>
      <w:r w:rsidR="00CF017D" w:rsidRPr="00E74B94">
        <w:rPr>
          <w:rFonts w:ascii="Times New Roman" w:eastAsia="Times New Roman" w:hAnsi="Times New Roman" w:cs="Times New Roman"/>
          <w:sz w:val="24"/>
          <w:szCs w:val="24"/>
          <w:lang w:eastAsia="lt-LT"/>
        </w:rPr>
        <w:t xml:space="preserve">.1. </w:t>
      </w:r>
      <w:r w:rsidR="00CF017D" w:rsidRPr="00E74B94">
        <w:rPr>
          <w:rFonts w:ascii="Times New Roman" w:eastAsia="Calibri" w:hAnsi="Times New Roman" w:cs="Times New Roman"/>
          <w:iCs/>
          <w:sz w:val="24"/>
          <w:szCs w:val="24"/>
          <w:lang w:eastAsia="lt-LT"/>
        </w:rPr>
        <w:t>Pradinis susipažinimas su CVP IS priemonėmis gautais pasiūlymais pradedamas ne anksčiau nei po 30 minučių po galutinių pasiūlymų pateikimo termino pabaigos</w:t>
      </w:r>
      <w:r w:rsidR="00CF017D" w:rsidRPr="00E74B94">
        <w:rPr>
          <w:rFonts w:ascii="Times New Roman" w:eastAsia="Calibri" w:hAnsi="Times New Roman" w:cs="Times New Roman"/>
          <w:sz w:val="24"/>
          <w:szCs w:val="24"/>
          <w:lang w:eastAsia="lt-LT"/>
        </w:rPr>
        <w:t>.</w:t>
      </w:r>
    </w:p>
    <w:p w14:paraId="135EF5DB" w14:textId="65931AA2" w:rsidR="00CF017D" w:rsidRPr="00E74B94" w:rsidRDefault="001A06C7" w:rsidP="00CF017D">
      <w:pPr>
        <w:widowControl w:val="0"/>
        <w:autoSpaceDE w:val="0"/>
        <w:autoSpaceDN w:val="0"/>
        <w:adjustRightInd w:val="0"/>
        <w:spacing w:after="0" w:line="276" w:lineRule="auto"/>
        <w:ind w:firstLine="720"/>
        <w:jc w:val="both"/>
        <w:rPr>
          <w:rFonts w:ascii="Times New Roman" w:eastAsia="Calibri" w:hAnsi="Times New Roman" w:cs="Times New Roman"/>
          <w:b/>
          <w:sz w:val="24"/>
          <w:szCs w:val="24"/>
          <w:u w:val="single"/>
        </w:rPr>
      </w:pPr>
      <w:r w:rsidRPr="00E74B94">
        <w:rPr>
          <w:rFonts w:ascii="Times New Roman" w:eastAsia="Calibri" w:hAnsi="Times New Roman" w:cs="Times New Roman"/>
          <w:sz w:val="24"/>
          <w:szCs w:val="24"/>
          <w:lang w:eastAsia="lt-LT"/>
        </w:rPr>
        <w:t>10</w:t>
      </w:r>
      <w:r w:rsidR="00CF017D" w:rsidRPr="00E74B94">
        <w:rPr>
          <w:rFonts w:ascii="Times New Roman" w:eastAsia="Calibri" w:hAnsi="Times New Roman" w:cs="Times New Roman"/>
          <w:sz w:val="24"/>
          <w:szCs w:val="24"/>
          <w:lang w:eastAsia="lt-LT"/>
        </w:rPr>
        <w:t xml:space="preserve">.2. </w:t>
      </w:r>
      <w:r w:rsidR="00CF017D" w:rsidRPr="00E74B94">
        <w:rPr>
          <w:rFonts w:ascii="Times New Roman" w:eastAsia="Calibri" w:hAnsi="Times New Roman" w:cs="Times New Roman"/>
          <w:b/>
          <w:sz w:val="24"/>
          <w:szCs w:val="24"/>
          <w:lang w:eastAsia="lt-LT"/>
        </w:rPr>
        <w:t xml:space="preserve">Kadangi pirkimas vykdomas CVP IS priemonėmis, </w:t>
      </w:r>
      <w:r w:rsidR="00CF017D" w:rsidRPr="00E74B94">
        <w:rPr>
          <w:rFonts w:ascii="Times New Roman" w:eastAsia="Calibri" w:hAnsi="Times New Roman" w:cs="Times New Roman"/>
          <w:b/>
          <w:sz w:val="24"/>
          <w:szCs w:val="24"/>
        </w:rPr>
        <w:t xml:space="preserve">tiekėjai negalės dalyvauti posėdyje, kuriame susipažįstama su elektroninėmis priemonėmis pateiktais pasiūlymais. Posėdyje galės dalyvauti ir stebėti pirkimus prižiūrinčios institucijos </w:t>
      </w:r>
      <w:r w:rsidR="00CF017D" w:rsidRPr="00E74B94">
        <w:rPr>
          <w:rFonts w:ascii="Times New Roman" w:hAnsi="Times New Roman" w:cs="Times New Roman"/>
          <w:b/>
          <w:sz w:val="24"/>
          <w:szCs w:val="24"/>
        </w:rPr>
        <w:t>bei stebėtojai</w:t>
      </w:r>
      <w:r w:rsidR="00CF017D" w:rsidRPr="00E74B94">
        <w:rPr>
          <w:rFonts w:ascii="Times New Roman" w:hAnsi="Times New Roman" w:cs="Times New Roman"/>
          <w:sz w:val="24"/>
          <w:szCs w:val="24"/>
        </w:rPr>
        <w:t xml:space="preserve"> </w:t>
      </w:r>
      <w:r w:rsidR="00CF017D" w:rsidRPr="00E74B94">
        <w:rPr>
          <w:rFonts w:ascii="Times New Roman" w:hAnsi="Times New Roman" w:cs="Times New Roman"/>
          <w:iCs/>
          <w:sz w:val="24"/>
          <w:szCs w:val="24"/>
        </w:rPr>
        <w:t>(</w:t>
      </w:r>
      <w:r w:rsidR="00CF017D" w:rsidRPr="00E74B94">
        <w:rPr>
          <w:rFonts w:ascii="Times New Roman" w:hAnsi="Times New Roman" w:cs="Times New Roman"/>
          <w:sz w:val="24"/>
          <w:szCs w:val="24"/>
        </w:rPr>
        <w:t>valstybės ir savivaldybių institucijų ar įstaigų atstovai, LSMU atstovai).</w:t>
      </w:r>
    </w:p>
    <w:p w14:paraId="121596A7" w14:textId="77777777" w:rsidR="001A06C7" w:rsidRPr="00E74B94" w:rsidRDefault="001A06C7" w:rsidP="001A06C7">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E74B94">
        <w:rPr>
          <w:rFonts w:ascii="Times New Roman" w:eastAsia="Calibri" w:hAnsi="Times New Roman" w:cs="Times New Roman"/>
          <w:sz w:val="24"/>
          <w:szCs w:val="24"/>
          <w:lang w:eastAsia="lt-LT"/>
        </w:rPr>
        <w:t>10</w:t>
      </w:r>
      <w:r w:rsidR="00CF017D" w:rsidRPr="00E74B94">
        <w:rPr>
          <w:rFonts w:ascii="Times New Roman" w:eastAsia="Calibri" w:hAnsi="Times New Roman" w:cs="Times New Roman"/>
          <w:sz w:val="24"/>
          <w:szCs w:val="24"/>
          <w:lang w:eastAsia="lt-LT"/>
        </w:rPr>
        <w:t>.4. Pateiktus pasiūlymus nagrinėja, vertina ir palygina Lietuvos sveikatos mokslų universiteto pirkimo organizatorius (toliau – pirkimo organizatorius)</w:t>
      </w:r>
      <w:r w:rsidR="00660EA5" w:rsidRPr="00E74B94">
        <w:rPr>
          <w:rFonts w:ascii="Times New Roman" w:eastAsia="Calibri" w:hAnsi="Times New Roman" w:cs="Times New Roman"/>
          <w:sz w:val="24"/>
          <w:szCs w:val="24"/>
          <w:lang w:eastAsia="lt-LT"/>
        </w:rPr>
        <w:t>.</w:t>
      </w:r>
      <w:r w:rsidR="00CF017D" w:rsidRPr="00E74B94">
        <w:rPr>
          <w:rFonts w:ascii="Times New Roman" w:eastAsia="Calibri" w:hAnsi="Times New Roman" w:cs="Times New Roman"/>
          <w:sz w:val="24"/>
          <w:szCs w:val="24"/>
          <w:lang w:eastAsia="lt-LT"/>
        </w:rPr>
        <w:t xml:space="preserve"> </w:t>
      </w:r>
    </w:p>
    <w:p w14:paraId="191BCDA7" w14:textId="77777777" w:rsidR="001A06C7" w:rsidRPr="00A979C6" w:rsidRDefault="001A06C7" w:rsidP="001A06C7">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979C6">
        <w:rPr>
          <w:rFonts w:ascii="Times New Roman" w:eastAsia="Calibri" w:hAnsi="Times New Roman" w:cs="Times New Roman"/>
          <w:sz w:val="24"/>
          <w:szCs w:val="24"/>
          <w:lang w:eastAsia="lt-LT"/>
        </w:rPr>
        <w:t xml:space="preserve">10.5. </w:t>
      </w:r>
      <w:r w:rsidR="005047F1" w:rsidRPr="00A979C6">
        <w:rPr>
          <w:rFonts w:ascii="Times New Roman" w:eastAsia="Calibri" w:hAnsi="Times New Roman" w:cs="Times New Roman"/>
          <w:b/>
          <w:bCs/>
          <w:sz w:val="24"/>
          <w:szCs w:val="24"/>
          <w:lang w:eastAsia="lt-LT"/>
        </w:rPr>
        <w:t>Pasiūlymų vertinimo metu</w:t>
      </w:r>
      <w:r w:rsidR="005047F1" w:rsidRPr="00A979C6">
        <w:rPr>
          <w:rFonts w:ascii="Times New Roman" w:eastAsia="Calibri" w:hAnsi="Times New Roman" w:cs="Times New Roman"/>
          <w:sz w:val="24"/>
          <w:szCs w:val="24"/>
          <w:lang w:eastAsia="lt-LT"/>
        </w:rPr>
        <w:t>:</w:t>
      </w:r>
    </w:p>
    <w:p w14:paraId="3D7779D0" w14:textId="77777777" w:rsidR="009F63CA" w:rsidRPr="00A979C6" w:rsidRDefault="001A06C7" w:rsidP="009F63C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979C6">
        <w:rPr>
          <w:rFonts w:ascii="Times New Roman" w:eastAsia="Calibri" w:hAnsi="Times New Roman" w:cs="Times New Roman"/>
          <w:sz w:val="24"/>
          <w:szCs w:val="24"/>
          <w:lang w:eastAsia="lt-LT"/>
        </w:rPr>
        <w:t>10</w:t>
      </w:r>
      <w:r w:rsidR="001032F2" w:rsidRPr="00A979C6">
        <w:rPr>
          <w:rFonts w:ascii="Times New Roman" w:eastAsia="Calibri" w:hAnsi="Times New Roman" w:cs="Times New Roman"/>
          <w:sz w:val="24"/>
          <w:szCs w:val="24"/>
          <w:lang w:eastAsia="lt-LT"/>
        </w:rPr>
        <w:t xml:space="preserve">.6. </w:t>
      </w:r>
      <w:r w:rsidR="00660EA5" w:rsidRPr="00A979C6">
        <w:rPr>
          <w:rFonts w:ascii="Times New Roman" w:eastAsia="Calibri" w:hAnsi="Times New Roman" w:cs="Times New Roman"/>
          <w:sz w:val="24"/>
          <w:szCs w:val="24"/>
          <w:lang w:eastAsia="lt-LT"/>
        </w:rPr>
        <w:t>Pirkimo organizatorius</w:t>
      </w:r>
      <w:r w:rsidR="00660EA5" w:rsidRPr="00A979C6">
        <w:rPr>
          <w:rFonts w:ascii="Times New Roman" w:hAnsi="Times New Roman"/>
          <w:b/>
          <w:sz w:val="24"/>
          <w:szCs w:val="24"/>
        </w:rPr>
        <w:t>,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00660EA5" w:rsidRPr="00A979C6">
        <w:rPr>
          <w:rFonts w:ascii="Times New Roman" w:hAnsi="Times New Roman"/>
          <w:sz w:val="24"/>
          <w:szCs w:val="24"/>
        </w:rPr>
        <w:t>. Teisę dalyvauti tolimesnėse pirkimo procedūrose turi tik tie tiekėjai, kurie atitinka perkančiosios organizacijos reikalavimus nustatytus šio konkurso sąlygų 3 skyriuje „Tiekėjų pašalinimo pagrindai“ ir 4 skyriuje „Tiekėjų kvalifikacijos reikalavimai ir reikalaujami kokybės vadybos sistemos ir (ar) aplinkos apsaugos vadybos sistemų standartai“</w:t>
      </w:r>
      <w:r w:rsidR="00660EA5" w:rsidRPr="00A979C6">
        <w:rPr>
          <w:rFonts w:ascii="Times New Roman" w:hAnsi="Times New Roman"/>
          <w:sz w:val="24"/>
          <w:szCs w:val="24"/>
          <w:lang w:eastAsia="lt-LT"/>
        </w:rPr>
        <w:t xml:space="preserve">. </w:t>
      </w:r>
      <w:r w:rsidR="00660EA5" w:rsidRPr="00A979C6">
        <w:rPr>
          <w:rFonts w:ascii="Times New Roman" w:hAnsi="Times New Roman"/>
          <w:b/>
          <w:sz w:val="24"/>
          <w:szCs w:val="24"/>
          <w:lang w:eastAsia="lt-LT"/>
        </w:rPr>
        <w:t xml:space="preserve">Aktualių </w:t>
      </w:r>
      <w:r w:rsidR="00660EA5" w:rsidRPr="00A979C6">
        <w:rPr>
          <w:rFonts w:ascii="Times New Roman" w:hAnsi="Times New Roman"/>
          <w:b/>
          <w:sz w:val="24"/>
          <w:szCs w:val="24"/>
        </w:rPr>
        <w:t xml:space="preserve">pašalinimo pagrindų nebuvimą patvirtinančių </w:t>
      </w:r>
      <w:r w:rsidR="00660EA5" w:rsidRPr="00A979C6">
        <w:rPr>
          <w:rFonts w:ascii="Times New Roman" w:hAnsi="Times New Roman"/>
          <w:b/>
          <w:sz w:val="24"/>
          <w:szCs w:val="24"/>
          <w:u w:val="single"/>
        </w:rPr>
        <w:t>dokumentų gali būti reikalaujama tik iš to tiekėjo, kurio pasiūlymas pagal vertinimo rezultatus galės būti pripažintas laimėjusiu (</w:t>
      </w:r>
      <w:r w:rsidR="00660EA5" w:rsidRPr="00A979C6">
        <w:rPr>
          <w:rFonts w:ascii="Times New Roman" w:hAnsi="Times New Roman"/>
          <w:b/>
          <w:i/>
          <w:sz w:val="24"/>
          <w:szCs w:val="24"/>
          <w:u w:val="single"/>
        </w:rPr>
        <w:t>po pasiūlymų eilės nustatymo</w:t>
      </w:r>
      <w:r w:rsidR="00660EA5" w:rsidRPr="00A979C6">
        <w:rPr>
          <w:rFonts w:ascii="Times New Roman" w:hAnsi="Times New Roman"/>
          <w:b/>
          <w:sz w:val="24"/>
          <w:szCs w:val="24"/>
        </w:rPr>
        <w:t>)</w:t>
      </w:r>
      <w:r w:rsidR="00660EA5" w:rsidRPr="00A979C6">
        <w:rPr>
          <w:rFonts w:ascii="Times New Roman" w:hAnsi="Times New Roman"/>
          <w:sz w:val="24"/>
          <w:szCs w:val="24"/>
        </w:rPr>
        <w:t xml:space="preserve">. </w:t>
      </w:r>
      <w:r w:rsidR="00660EA5" w:rsidRPr="00A979C6">
        <w:rPr>
          <w:rFonts w:ascii="Times New Roman" w:hAnsi="Times New Roman"/>
          <w:b/>
          <w:bCs/>
          <w:sz w:val="24"/>
          <w:szCs w:val="24"/>
        </w:rPr>
        <w:t>Aktualių</w:t>
      </w:r>
      <w:r w:rsidR="00660EA5" w:rsidRPr="00A979C6">
        <w:rPr>
          <w:rFonts w:ascii="Times New Roman" w:hAnsi="Times New Roman"/>
          <w:sz w:val="24"/>
          <w:szCs w:val="24"/>
        </w:rPr>
        <w:t xml:space="preserve"> </w:t>
      </w:r>
      <w:r w:rsidR="00660EA5" w:rsidRPr="00A979C6">
        <w:rPr>
          <w:rFonts w:ascii="Times New Roman" w:hAnsi="Times New Roman"/>
          <w:b/>
          <w:sz w:val="24"/>
          <w:szCs w:val="24"/>
          <w:u w:val="single"/>
        </w:rPr>
        <w:t>atitiktį kvalifikacijos reikalavimams patvirtinančių dokumentų, (nurodyti jeigu taikoma, jeigu netaikoma ištrinti geltonai pažymėtą tekstą) atitikties kokybės vadybos sistemos ir (ar) aplinkos apsaugos vadybos sistemos standartų reikalavimams patvirtinančių dokumentų bus reikalaujama tik iš to tiekėjo, kurio pasiūlymas pagal vertinimo rezultatus galės būti pripažintas laimėjusiu (</w:t>
      </w:r>
      <w:r w:rsidR="00660EA5" w:rsidRPr="00A979C6">
        <w:rPr>
          <w:rFonts w:ascii="Times New Roman" w:hAnsi="Times New Roman"/>
          <w:b/>
          <w:i/>
          <w:sz w:val="24"/>
          <w:szCs w:val="24"/>
          <w:u w:val="single"/>
        </w:rPr>
        <w:t>po pasiūlymų eilės nustatymo</w:t>
      </w:r>
      <w:r w:rsidR="00660EA5" w:rsidRPr="00A979C6">
        <w:rPr>
          <w:rFonts w:ascii="Times New Roman" w:hAnsi="Times New Roman"/>
          <w:b/>
          <w:sz w:val="24"/>
          <w:szCs w:val="24"/>
        </w:rPr>
        <w:t>)</w:t>
      </w:r>
      <w:r w:rsidR="00660EA5" w:rsidRPr="00A979C6">
        <w:rPr>
          <w:rFonts w:ascii="Times New Roman" w:hAnsi="Times New Roman"/>
          <w:sz w:val="24"/>
          <w:szCs w:val="24"/>
        </w:rPr>
        <w:t>.</w:t>
      </w:r>
    </w:p>
    <w:p w14:paraId="5B988FCB" w14:textId="02D1A9C9" w:rsidR="009F63CA" w:rsidRPr="00A979C6" w:rsidRDefault="009F63CA" w:rsidP="009F63C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979C6">
        <w:rPr>
          <w:rFonts w:ascii="Times New Roman" w:eastAsia="Calibri" w:hAnsi="Times New Roman" w:cs="Times New Roman"/>
          <w:sz w:val="24"/>
          <w:szCs w:val="24"/>
          <w:lang w:eastAsia="lt-LT"/>
        </w:rPr>
        <w:t xml:space="preserve">10.7. </w:t>
      </w:r>
      <w:r w:rsidR="00660EA5" w:rsidRPr="00A979C6">
        <w:rPr>
          <w:rFonts w:ascii="Times New Roman" w:hAnsi="Times New Roman"/>
          <w:sz w:val="24"/>
          <w:szCs w:val="24"/>
        </w:rPr>
        <w:t xml:space="preserve">Kai kartu su pasiūlymu tiekėjas pateikia ir pašalinimo pagrindų nebuvimą bei kvalifikaciją įrodančius dokumentus ir atitikties kokybės vadybos sistemos ir (ar) aplinkos apsaugos vadybos sistemos standartų reikalavimams patvirtinančius dokumentus, Komisija jų nevertina išskyrus, kai toks tiekėjas pagal </w:t>
      </w:r>
      <w:bookmarkStart w:id="12" w:name="31z"/>
      <w:bookmarkEnd w:id="12"/>
      <w:r w:rsidR="00660EA5" w:rsidRPr="00A979C6">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3" w:name="32z"/>
      <w:bookmarkEnd w:id="13"/>
      <w:r w:rsidR="00660EA5" w:rsidRPr="00A979C6">
        <w:rPr>
          <w:rFonts w:ascii="Times New Roman" w:hAnsi="Times New Roman"/>
          <w:sz w:val="24"/>
          <w:szCs w:val="24"/>
        </w:rPr>
        <w:t>vertinimo rezultatus jis gali būti pripažintas laimėjusiu (</w:t>
      </w:r>
      <w:r w:rsidR="00660EA5" w:rsidRPr="00A979C6">
        <w:rPr>
          <w:rFonts w:ascii="Times New Roman" w:hAnsi="Times New Roman"/>
          <w:i/>
          <w:sz w:val="24"/>
          <w:szCs w:val="24"/>
        </w:rPr>
        <w:t>po pasiūlymų eilės nustatymo</w:t>
      </w:r>
      <w:r w:rsidR="00660EA5" w:rsidRPr="00A979C6">
        <w:rPr>
          <w:rFonts w:ascii="Times New Roman" w:hAnsi="Times New Roman"/>
          <w:sz w:val="24"/>
          <w:szCs w:val="24"/>
        </w:rPr>
        <w:t>)</w:t>
      </w:r>
      <w:r w:rsidR="003C1B73" w:rsidRPr="00A979C6">
        <w:rPr>
          <w:rFonts w:ascii="Times New Roman" w:eastAsia="Calibri" w:hAnsi="Times New Roman" w:cs="Times New Roman"/>
          <w:sz w:val="24"/>
          <w:szCs w:val="24"/>
          <w:lang w:eastAsia="lt-LT"/>
        </w:rPr>
        <w:t>.</w:t>
      </w:r>
    </w:p>
    <w:p w14:paraId="6D03F9D6" w14:textId="77777777" w:rsidR="009F63CA" w:rsidRPr="00A979C6" w:rsidRDefault="009F63CA" w:rsidP="009F63C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979C6">
        <w:rPr>
          <w:rFonts w:ascii="Times New Roman" w:eastAsia="Calibri" w:hAnsi="Times New Roman" w:cs="Times New Roman"/>
          <w:sz w:val="24"/>
          <w:szCs w:val="24"/>
          <w:lang w:eastAsia="lt-LT"/>
        </w:rPr>
        <w:t xml:space="preserve">10.8. </w:t>
      </w:r>
      <w:r w:rsidR="00660EA5" w:rsidRPr="00A979C6">
        <w:rPr>
          <w:rFonts w:ascii="Times New Roman" w:hAnsi="Times New Roman"/>
          <w:sz w:val="24"/>
          <w:szCs w:val="24"/>
        </w:rPr>
        <w:t>Jeigu Tiekėjas EBVPD yra pažymėjęs, kad reikalavimo neatitinka (</w:t>
      </w:r>
      <w:r w:rsidR="00660EA5" w:rsidRPr="00A979C6">
        <w:rPr>
          <w:rFonts w:ascii="Times New Roman" w:hAnsi="Times New Roman"/>
          <w:i/>
          <w:sz w:val="24"/>
          <w:szCs w:val="24"/>
        </w:rPr>
        <w:t>pvz.: egzistuoja pašalinimo pagrindas, kai tiekėjas nėra nurodęs, kad taiko apsivalymo priemones</w:t>
      </w:r>
      <w:r w:rsidR="00660EA5" w:rsidRPr="00A979C6">
        <w:rPr>
          <w:rFonts w:ascii="Times New Roman" w:hAnsi="Times New Roman"/>
          <w:sz w:val="24"/>
          <w:szCs w:val="24"/>
        </w:rPr>
        <w:t>), Komisija  tiekėjo pasiūlymą atmes ir toliau jo nevertins.</w:t>
      </w:r>
    </w:p>
    <w:p w14:paraId="2A8C74E2" w14:textId="466DBECC" w:rsidR="00660EA5" w:rsidRPr="00A979C6" w:rsidRDefault="009F63CA" w:rsidP="009F63C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979C6">
        <w:rPr>
          <w:rFonts w:ascii="Times New Roman" w:eastAsia="Calibri" w:hAnsi="Times New Roman" w:cs="Times New Roman"/>
          <w:sz w:val="24"/>
          <w:szCs w:val="24"/>
          <w:lang w:eastAsia="lt-LT"/>
        </w:rPr>
        <w:t xml:space="preserve">10.9. </w:t>
      </w:r>
      <w:r w:rsidR="00660EA5" w:rsidRPr="00A979C6">
        <w:rPr>
          <w:rFonts w:ascii="Times New Roman" w:hAnsi="Times New Roman"/>
          <w:b/>
          <w:sz w:val="24"/>
          <w:szCs w:val="24"/>
        </w:rPr>
        <w:t>Tiekėjų, kurių EBVPD patvirtina atitiktį keliamiems reikalavimams (</w:t>
      </w:r>
      <w:r w:rsidR="00660EA5" w:rsidRPr="00A979C6">
        <w:rPr>
          <w:rFonts w:ascii="Times New Roman" w:hAnsi="Times New Roman"/>
          <w:b/>
          <w:i/>
          <w:sz w:val="24"/>
          <w:szCs w:val="24"/>
        </w:rPr>
        <w:t>pašalinimo pagrindų nebuvimą</w:t>
      </w:r>
      <w:r w:rsidR="00660EA5" w:rsidRPr="00A979C6">
        <w:rPr>
          <w:rFonts w:ascii="Times New Roman" w:hAnsi="Times New Roman"/>
          <w:b/>
          <w:sz w:val="24"/>
          <w:szCs w:val="24"/>
        </w:rPr>
        <w:t>), pasiūlymai vertinami toliau, t. y.:</w:t>
      </w:r>
    </w:p>
    <w:p w14:paraId="39E7C02F" w14:textId="162C5CA2" w:rsidR="005047F1" w:rsidRPr="00A979C6" w:rsidRDefault="009F63CA"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979C6">
        <w:rPr>
          <w:rFonts w:ascii="Times New Roman" w:eastAsia="Calibri" w:hAnsi="Times New Roman" w:cs="Times New Roman"/>
          <w:sz w:val="24"/>
          <w:szCs w:val="24"/>
          <w:lang w:eastAsia="lt-LT"/>
        </w:rPr>
        <w:t>10</w:t>
      </w:r>
      <w:r w:rsidR="005047F1" w:rsidRPr="00A979C6">
        <w:rPr>
          <w:rFonts w:ascii="Times New Roman" w:eastAsia="Calibri" w:hAnsi="Times New Roman" w:cs="Times New Roman"/>
          <w:sz w:val="24"/>
          <w:szCs w:val="24"/>
          <w:lang w:eastAsia="lt-LT"/>
        </w:rPr>
        <w:t>.</w:t>
      </w:r>
      <w:r w:rsidR="0055429F" w:rsidRPr="00A979C6">
        <w:rPr>
          <w:rFonts w:ascii="Times New Roman" w:eastAsia="Calibri" w:hAnsi="Times New Roman" w:cs="Times New Roman"/>
          <w:sz w:val="24"/>
          <w:szCs w:val="24"/>
          <w:lang w:eastAsia="lt-LT"/>
        </w:rPr>
        <w:t>9</w:t>
      </w:r>
      <w:r w:rsidR="005047F1" w:rsidRPr="00A979C6">
        <w:rPr>
          <w:rFonts w:ascii="Times New Roman" w:eastAsia="Calibri" w:hAnsi="Times New Roman" w:cs="Times New Roman"/>
          <w:sz w:val="24"/>
          <w:szCs w:val="24"/>
        </w:rPr>
        <w:t xml:space="preserve">.1. vertinama ar tiekėjo </w:t>
      </w:r>
      <w:r w:rsidR="0025069B" w:rsidRPr="00A979C6">
        <w:rPr>
          <w:rFonts w:ascii="Times New Roman" w:eastAsia="Calibri" w:hAnsi="Times New Roman" w:cs="Times New Roman"/>
          <w:sz w:val="24"/>
          <w:szCs w:val="24"/>
        </w:rPr>
        <w:t xml:space="preserve">pasiūlymas ir </w:t>
      </w:r>
      <w:r w:rsidR="005047F1" w:rsidRPr="00A979C6">
        <w:rPr>
          <w:rFonts w:ascii="Times New Roman" w:eastAsia="Calibri" w:hAnsi="Times New Roman" w:cs="Times New Roman"/>
          <w:sz w:val="24"/>
          <w:szCs w:val="24"/>
        </w:rPr>
        <w:t>siūlomas pirkimo objektas atitinka pirkimo dokumentuose nustatytus reikalavimus;</w:t>
      </w:r>
    </w:p>
    <w:p w14:paraId="0AC4A18C" w14:textId="5B7F29F5" w:rsidR="005047F1" w:rsidRPr="00E74B94" w:rsidRDefault="009F63CA"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E74B94">
        <w:rPr>
          <w:rFonts w:ascii="Times New Roman" w:eastAsia="Calibri" w:hAnsi="Times New Roman" w:cs="Times New Roman"/>
          <w:sz w:val="24"/>
          <w:szCs w:val="24"/>
        </w:rPr>
        <w:t>10</w:t>
      </w:r>
      <w:r w:rsidR="005047F1" w:rsidRPr="00E74B94">
        <w:rPr>
          <w:rFonts w:ascii="Times New Roman" w:eastAsia="Calibri" w:hAnsi="Times New Roman" w:cs="Times New Roman"/>
          <w:sz w:val="24"/>
          <w:szCs w:val="24"/>
        </w:rPr>
        <w:t>.</w:t>
      </w:r>
      <w:r w:rsidR="0055429F" w:rsidRPr="00E74B94">
        <w:rPr>
          <w:rFonts w:ascii="Times New Roman" w:eastAsia="Calibri" w:hAnsi="Times New Roman" w:cs="Times New Roman"/>
          <w:sz w:val="24"/>
          <w:szCs w:val="24"/>
        </w:rPr>
        <w:t>9</w:t>
      </w:r>
      <w:r w:rsidR="005047F1" w:rsidRPr="00E74B94">
        <w:rPr>
          <w:rFonts w:ascii="Times New Roman" w:eastAsia="Calibri" w:hAnsi="Times New Roman" w:cs="Times New Roman"/>
          <w:sz w:val="24"/>
          <w:szCs w:val="24"/>
        </w:rPr>
        <w:t>.2. vertinama ar pasiūlyme nėra kainos apskaičiavimo klaidų</w:t>
      </w:r>
      <w:r w:rsidR="005047F1" w:rsidRPr="00E74B94">
        <w:rPr>
          <w:rFonts w:ascii="Times New Roman" w:eastAsia="Calibri" w:hAnsi="Times New Roman" w:cs="Times New Roman"/>
          <w:sz w:val="24"/>
          <w:szCs w:val="24"/>
          <w:lang w:eastAsia="lt-LT"/>
        </w:rPr>
        <w:t>;</w:t>
      </w:r>
    </w:p>
    <w:p w14:paraId="0596B700" w14:textId="16EDEC0D" w:rsidR="005047F1" w:rsidRPr="00E74B94" w:rsidRDefault="009F63CA" w:rsidP="00B223CD">
      <w:pPr>
        <w:spacing w:after="0" w:line="276" w:lineRule="auto"/>
        <w:ind w:firstLine="720"/>
        <w:jc w:val="both"/>
        <w:rPr>
          <w:rFonts w:ascii="Times New Roman" w:eastAsia="Calibri" w:hAnsi="Times New Roman" w:cs="Times New Roman"/>
          <w:sz w:val="24"/>
          <w:szCs w:val="24"/>
        </w:rPr>
      </w:pPr>
      <w:r w:rsidRPr="00E74B94">
        <w:rPr>
          <w:rFonts w:ascii="Times New Roman" w:eastAsia="Calibri" w:hAnsi="Times New Roman" w:cs="Times New Roman"/>
          <w:sz w:val="24"/>
          <w:szCs w:val="24"/>
        </w:rPr>
        <w:t>10</w:t>
      </w:r>
      <w:r w:rsidR="005047F1" w:rsidRPr="00E74B94">
        <w:rPr>
          <w:rFonts w:ascii="Times New Roman" w:eastAsia="Calibri" w:hAnsi="Times New Roman" w:cs="Times New Roman"/>
          <w:sz w:val="24"/>
          <w:szCs w:val="24"/>
        </w:rPr>
        <w:t>.</w:t>
      </w:r>
      <w:r w:rsidR="0055429F" w:rsidRPr="00E74B94">
        <w:rPr>
          <w:rFonts w:ascii="Times New Roman" w:eastAsia="Calibri" w:hAnsi="Times New Roman" w:cs="Times New Roman"/>
          <w:sz w:val="24"/>
          <w:szCs w:val="24"/>
        </w:rPr>
        <w:t>9</w:t>
      </w:r>
      <w:r w:rsidR="005047F1" w:rsidRPr="00E74B94">
        <w:rPr>
          <w:rFonts w:ascii="Times New Roman" w:eastAsia="Calibri" w:hAnsi="Times New Roman" w:cs="Times New Roman"/>
          <w:sz w:val="24"/>
          <w:szCs w:val="24"/>
        </w:rPr>
        <w:t xml:space="preserve">.3. </w:t>
      </w:r>
      <w:r w:rsidR="005047F1" w:rsidRPr="00E74B94">
        <w:rPr>
          <w:rFonts w:ascii="Times New Roman" w:hAnsi="Times New Roman" w:cs="Times New Roman"/>
          <w:sz w:val="24"/>
          <w:szCs w:val="24"/>
        </w:rPr>
        <w:t xml:space="preserve">vertinama ar tiekėjo pasiūlyta pirkimo objekto </w:t>
      </w:r>
      <w:r w:rsidR="003731B5" w:rsidRPr="00E74B94">
        <w:rPr>
          <w:rFonts w:ascii="Times New Roman" w:hAnsi="Times New Roman" w:cs="Times New Roman"/>
          <w:sz w:val="24"/>
          <w:szCs w:val="24"/>
        </w:rPr>
        <w:t xml:space="preserve">ar jo </w:t>
      </w:r>
      <w:r w:rsidR="005047F1" w:rsidRPr="00E74B94">
        <w:rPr>
          <w:rFonts w:ascii="Times New Roman" w:hAnsi="Times New Roman" w:cs="Times New Roman"/>
          <w:sz w:val="24"/>
          <w:szCs w:val="24"/>
        </w:rPr>
        <w:t xml:space="preserve">dalies kaina nėra per didelė ir nepriimtina. Tiekėjo pasiūlyta kaina yra per didelė ir nepriimtina, jeigu ji viršija perkančiosios organizacijos pirkimo objekto </w:t>
      </w:r>
      <w:r w:rsidR="003731B5" w:rsidRPr="00E74B94">
        <w:rPr>
          <w:rFonts w:ascii="Times New Roman" w:hAnsi="Times New Roman" w:cs="Times New Roman"/>
          <w:sz w:val="24"/>
          <w:szCs w:val="24"/>
        </w:rPr>
        <w:t xml:space="preserve">ar jo daliai </w:t>
      </w:r>
      <w:r w:rsidR="005047F1" w:rsidRPr="00E74B94">
        <w:rPr>
          <w:rFonts w:ascii="Times New Roman" w:hAnsi="Times New Roman" w:cs="Times New Roman"/>
          <w:sz w:val="24"/>
          <w:szCs w:val="24"/>
        </w:rPr>
        <w:t>suplanuotas skirti lėšas, numatytas Pirkimo sąlygų 2.3 punkte;</w:t>
      </w:r>
    </w:p>
    <w:p w14:paraId="01F73BE4" w14:textId="765A13C1" w:rsidR="005047F1" w:rsidRPr="00E74B94" w:rsidRDefault="009F63CA" w:rsidP="005047F1">
      <w:pPr>
        <w:spacing w:after="0" w:line="276" w:lineRule="auto"/>
        <w:ind w:firstLine="720"/>
        <w:jc w:val="both"/>
        <w:rPr>
          <w:rFonts w:ascii="Times New Roman" w:eastAsia="Calibri" w:hAnsi="Times New Roman" w:cs="Times New Roman"/>
          <w:sz w:val="24"/>
          <w:szCs w:val="24"/>
        </w:rPr>
      </w:pPr>
      <w:r w:rsidRPr="00E74B94">
        <w:rPr>
          <w:rFonts w:ascii="Times New Roman" w:eastAsia="Calibri" w:hAnsi="Times New Roman" w:cs="Times New Roman"/>
          <w:sz w:val="24"/>
          <w:szCs w:val="24"/>
        </w:rPr>
        <w:t>10</w:t>
      </w:r>
      <w:r w:rsidR="00A871A1" w:rsidRPr="00E74B94">
        <w:rPr>
          <w:rFonts w:ascii="Times New Roman" w:eastAsia="Calibri" w:hAnsi="Times New Roman" w:cs="Times New Roman"/>
          <w:sz w:val="24"/>
          <w:szCs w:val="24"/>
        </w:rPr>
        <w:t>.</w:t>
      </w:r>
      <w:r w:rsidR="0055429F" w:rsidRPr="00E74B94">
        <w:rPr>
          <w:rFonts w:ascii="Times New Roman" w:eastAsia="Calibri" w:hAnsi="Times New Roman" w:cs="Times New Roman"/>
          <w:sz w:val="24"/>
          <w:szCs w:val="24"/>
        </w:rPr>
        <w:t>9</w:t>
      </w:r>
      <w:r w:rsidR="00A871A1" w:rsidRPr="00E74B94">
        <w:rPr>
          <w:rFonts w:ascii="Times New Roman" w:eastAsia="Calibri" w:hAnsi="Times New Roman" w:cs="Times New Roman"/>
          <w:sz w:val="24"/>
          <w:szCs w:val="24"/>
        </w:rPr>
        <w:t>.4. vertinama ar nebuvo pasiūlyta neįprastai maža kaina. Jeigu pasiūlymo kaina atrodo neįprastai maža, CVP IS susirašinėjimo priemonėmis kreipiamasi į tiekėją, kad šis per perkančiosios organizacijos nustatytą protingą terminą pagrįstų pasiūlyme nurodyto pirkimo objekto ar jo sudedamųjų dalių kainą.</w:t>
      </w:r>
    </w:p>
    <w:p w14:paraId="087A2719" w14:textId="4AB18C75" w:rsidR="005047F1" w:rsidRPr="00E74B94" w:rsidRDefault="009F63CA" w:rsidP="005047F1">
      <w:pPr>
        <w:spacing w:after="0" w:line="276" w:lineRule="auto"/>
        <w:ind w:firstLine="720"/>
        <w:jc w:val="both"/>
        <w:rPr>
          <w:rFonts w:ascii="Times New Roman" w:eastAsia="Calibri" w:hAnsi="Times New Roman" w:cs="Times New Roman"/>
          <w:sz w:val="24"/>
          <w:szCs w:val="24"/>
          <w:lang w:eastAsia="lt-LT"/>
        </w:rPr>
      </w:pPr>
      <w:r w:rsidRPr="00E74B94">
        <w:rPr>
          <w:rFonts w:ascii="Times New Roman" w:eastAsia="Calibri" w:hAnsi="Times New Roman" w:cs="Times New Roman"/>
          <w:sz w:val="24"/>
          <w:szCs w:val="24"/>
          <w:lang w:eastAsia="lt-LT"/>
        </w:rPr>
        <w:t>10</w:t>
      </w:r>
      <w:r w:rsidR="005047F1" w:rsidRPr="00E74B94">
        <w:rPr>
          <w:rFonts w:ascii="Times New Roman" w:eastAsia="Calibri" w:hAnsi="Times New Roman" w:cs="Times New Roman"/>
          <w:sz w:val="24"/>
          <w:szCs w:val="24"/>
          <w:lang w:eastAsia="lt-LT"/>
        </w:rPr>
        <w:t>.</w:t>
      </w:r>
      <w:r w:rsidR="0055429F" w:rsidRPr="00E74B94">
        <w:rPr>
          <w:rFonts w:ascii="Times New Roman" w:eastAsia="Calibri" w:hAnsi="Times New Roman" w:cs="Times New Roman"/>
          <w:sz w:val="24"/>
          <w:szCs w:val="24"/>
          <w:lang w:eastAsia="lt-LT"/>
        </w:rPr>
        <w:t>9</w:t>
      </w:r>
      <w:r w:rsidR="005047F1" w:rsidRPr="00E74B94">
        <w:rPr>
          <w:rFonts w:ascii="Times New Roman" w:eastAsia="Calibri" w:hAnsi="Times New Roman" w:cs="Times New Roman"/>
          <w:sz w:val="24"/>
          <w:szCs w:val="24"/>
          <w:lang w:eastAsia="lt-LT"/>
        </w:rPr>
        <w:t>.</w:t>
      </w:r>
      <w:r w:rsidR="00A871A1" w:rsidRPr="00E74B94">
        <w:rPr>
          <w:rFonts w:ascii="Times New Roman" w:eastAsia="Calibri" w:hAnsi="Times New Roman" w:cs="Times New Roman"/>
          <w:sz w:val="24"/>
          <w:szCs w:val="24"/>
          <w:lang w:eastAsia="lt-LT"/>
        </w:rPr>
        <w:t>5</w:t>
      </w:r>
      <w:r w:rsidR="005047F1" w:rsidRPr="00E74B94">
        <w:rPr>
          <w:rFonts w:ascii="Times New Roman" w:eastAsia="Calibri" w:hAnsi="Times New Roman" w:cs="Times New Roman"/>
          <w:sz w:val="24"/>
          <w:szCs w:val="24"/>
          <w:lang w:eastAsia="lt-LT"/>
        </w:rPr>
        <w:t>. atlieka kitus veiksmus, susijusius su pasiūlymu vertinimu (pvz.: vertina ar pateikti visi dokumentai, kurie turėjo būti pateikti kartu su pasiūlymu ir pan.);</w:t>
      </w:r>
    </w:p>
    <w:p w14:paraId="305E9756" w14:textId="41072F03" w:rsidR="00330186" w:rsidRPr="003A445E" w:rsidRDefault="009F63CA" w:rsidP="00330186">
      <w:pPr>
        <w:spacing w:after="0" w:line="240" w:lineRule="auto"/>
        <w:ind w:firstLine="720"/>
        <w:jc w:val="both"/>
        <w:rPr>
          <w:rFonts w:ascii="Times New Roman" w:eastAsia="Calibri" w:hAnsi="Times New Roman" w:cs="Times New Roman"/>
          <w:bCs/>
          <w:sz w:val="24"/>
          <w:szCs w:val="24"/>
        </w:rPr>
      </w:pPr>
      <w:bookmarkStart w:id="14" w:name="_Hlk158702134"/>
      <w:r w:rsidRPr="003A445E">
        <w:rPr>
          <w:rFonts w:ascii="Times New Roman" w:eastAsia="Calibri" w:hAnsi="Times New Roman" w:cs="Times New Roman"/>
          <w:sz w:val="24"/>
          <w:szCs w:val="24"/>
        </w:rPr>
        <w:t>10</w:t>
      </w:r>
      <w:r w:rsidR="005047F1" w:rsidRPr="003A445E">
        <w:rPr>
          <w:rFonts w:ascii="Times New Roman" w:eastAsia="Calibri" w:hAnsi="Times New Roman" w:cs="Times New Roman"/>
          <w:sz w:val="24"/>
          <w:szCs w:val="24"/>
        </w:rPr>
        <w:t>.</w:t>
      </w:r>
      <w:r w:rsidR="00330186" w:rsidRPr="003A445E">
        <w:rPr>
          <w:rFonts w:ascii="Times New Roman" w:eastAsia="Calibri" w:hAnsi="Times New Roman" w:cs="Times New Roman"/>
          <w:bCs/>
          <w:sz w:val="24"/>
          <w:szCs w:val="24"/>
        </w:rPr>
        <w:t>9.6. paskaičiuojami visus pirkimo dokumentuose nustatytus reikalavimus atitikusių tiekėjų ekonominio naudingumo balai.</w:t>
      </w:r>
    </w:p>
    <w:p w14:paraId="0A4AC041" w14:textId="40F452AC" w:rsidR="00D316C7" w:rsidRPr="00CB40B4" w:rsidRDefault="0055429F" w:rsidP="00330186">
      <w:pPr>
        <w:spacing w:after="0" w:line="240" w:lineRule="auto"/>
        <w:ind w:firstLine="720"/>
        <w:jc w:val="both"/>
        <w:rPr>
          <w:rFonts w:ascii="Times New Roman" w:eastAsia="Calibri" w:hAnsi="Times New Roman" w:cs="Times New Roman"/>
          <w:b/>
          <w:bCs/>
          <w:sz w:val="24"/>
          <w:szCs w:val="24"/>
          <w:lang w:eastAsia="lt-LT"/>
        </w:rPr>
      </w:pPr>
      <w:bookmarkStart w:id="15" w:name="_Hlk173500315"/>
      <w:r w:rsidRPr="003A445E">
        <w:rPr>
          <w:rFonts w:ascii="Times New Roman" w:eastAsia="Calibri" w:hAnsi="Times New Roman" w:cs="Times New Roman"/>
          <w:sz w:val="24"/>
          <w:szCs w:val="24"/>
        </w:rPr>
        <w:t>10</w:t>
      </w:r>
      <w:r w:rsidR="005047F1" w:rsidRPr="003A445E">
        <w:rPr>
          <w:rFonts w:ascii="Times New Roman" w:eastAsia="Calibri" w:hAnsi="Times New Roman" w:cs="Times New Roman"/>
          <w:sz w:val="24"/>
          <w:szCs w:val="24"/>
        </w:rPr>
        <w:t>.</w:t>
      </w:r>
      <w:r w:rsidR="00330186" w:rsidRPr="003A445E">
        <w:rPr>
          <w:rFonts w:ascii="Times New Roman" w:eastAsia="Calibri" w:hAnsi="Times New Roman" w:cs="Times New Roman"/>
          <w:bCs/>
          <w:sz w:val="24"/>
          <w:szCs w:val="24"/>
        </w:rPr>
        <w:t>9.6.1</w:t>
      </w:r>
      <w:r w:rsidR="00330186" w:rsidRPr="003A445E">
        <w:rPr>
          <w:rFonts w:ascii="Times New Roman" w:eastAsia="Calibri" w:hAnsi="Times New Roman" w:cs="Times New Roman"/>
          <w:b/>
          <w:bCs/>
          <w:sz w:val="24"/>
          <w:szCs w:val="24"/>
        </w:rPr>
        <w:t>.</w:t>
      </w:r>
      <w:r w:rsidR="00330186" w:rsidRPr="003A445E">
        <w:rPr>
          <w:rFonts w:ascii="Times New Roman" w:eastAsia="Calibri" w:hAnsi="Times New Roman" w:cs="Times New Roman"/>
          <w:sz w:val="24"/>
          <w:szCs w:val="24"/>
        </w:rPr>
        <w:t xml:space="preserve"> </w:t>
      </w:r>
      <w:r w:rsidR="00330186" w:rsidRPr="00CB40B4">
        <w:rPr>
          <w:rFonts w:ascii="Times New Roman" w:eastAsia="Calibri" w:hAnsi="Times New Roman" w:cs="Times New Roman"/>
          <w:b/>
          <w:bCs/>
          <w:sz w:val="24"/>
          <w:szCs w:val="24"/>
        </w:rPr>
        <w:t xml:space="preserve">pagal konkurso sąlygose nustatytus pasiūlymo ekonominio naudingumo vertinimo kriterijus ir vertinimo metodiką (konkurso sąlygų </w:t>
      </w:r>
      <w:r w:rsidR="00EC0942" w:rsidRPr="00CB40B4">
        <w:rPr>
          <w:rFonts w:ascii="Times New Roman" w:eastAsia="Calibri" w:hAnsi="Times New Roman" w:cs="Times New Roman"/>
          <w:b/>
          <w:bCs/>
          <w:sz w:val="24"/>
          <w:szCs w:val="24"/>
        </w:rPr>
        <w:t>5</w:t>
      </w:r>
      <w:r w:rsidR="00330186" w:rsidRPr="00CB40B4">
        <w:rPr>
          <w:rFonts w:ascii="Times New Roman" w:eastAsia="Calibri" w:hAnsi="Times New Roman" w:cs="Times New Roman"/>
          <w:b/>
          <w:bCs/>
          <w:sz w:val="24"/>
          <w:szCs w:val="24"/>
        </w:rPr>
        <w:t xml:space="preserve"> priedas) nustatoma pasiūlymų eilė ekonominio naudingumo mažėjimo tvarka.</w:t>
      </w:r>
      <w:bookmarkEnd w:id="14"/>
      <w:bookmarkEnd w:id="15"/>
    </w:p>
    <w:p w14:paraId="24A3BEC0" w14:textId="62559B88" w:rsidR="00EC135D" w:rsidRPr="00AE1CD1" w:rsidRDefault="0075115E" w:rsidP="00AE1CD1">
      <w:pPr>
        <w:spacing w:after="0" w:line="240" w:lineRule="auto"/>
        <w:ind w:firstLine="720"/>
        <w:jc w:val="both"/>
        <w:rPr>
          <w:rFonts w:ascii="Times New Roman" w:eastAsia="Calibri" w:hAnsi="Times New Roman" w:cs="Times New Roman"/>
          <w:b/>
          <w:sz w:val="24"/>
          <w:szCs w:val="24"/>
          <w:lang w:eastAsia="lt-LT"/>
        </w:rPr>
      </w:pPr>
      <w:r w:rsidRPr="003A445E">
        <w:rPr>
          <w:rFonts w:ascii="Times New Roman" w:eastAsia="Calibri" w:hAnsi="Times New Roman" w:cs="Times New Roman"/>
          <w:bCs/>
          <w:sz w:val="24"/>
          <w:szCs w:val="24"/>
          <w:lang w:eastAsia="lt-LT"/>
        </w:rPr>
        <w:t xml:space="preserve">10.10. </w:t>
      </w:r>
      <w:r w:rsidR="00EC135D" w:rsidRPr="003A445E">
        <w:rPr>
          <w:rFonts w:ascii="Times New Roman" w:eastAsia="Calibri" w:hAnsi="Times New Roman" w:cs="Times New Roman"/>
          <w:bCs/>
          <w:sz w:val="24"/>
          <w:szCs w:val="24"/>
          <w:lang w:eastAsia="lt-LT"/>
        </w:rPr>
        <w:t xml:space="preserve">Nustačius galimą pirkimo laimėtoją, po pasiūlymų eilės sudarymo, </w:t>
      </w:r>
      <w:r w:rsidR="00245316" w:rsidRPr="003A445E">
        <w:rPr>
          <w:rFonts w:ascii="Times New Roman" w:eastAsia="Calibri" w:hAnsi="Times New Roman" w:cs="Times New Roman"/>
          <w:bCs/>
          <w:sz w:val="24"/>
          <w:szCs w:val="24"/>
          <w:lang w:eastAsia="lt-LT"/>
        </w:rPr>
        <w:t xml:space="preserve">pirkimo organizatorius </w:t>
      </w:r>
      <w:r w:rsidR="00EC135D" w:rsidRPr="003A445E">
        <w:rPr>
          <w:rFonts w:ascii="Times New Roman" w:eastAsia="Calibri" w:hAnsi="Times New Roman" w:cs="Times New Roman"/>
          <w:bCs/>
          <w:sz w:val="24"/>
          <w:szCs w:val="24"/>
          <w:lang w:eastAsia="lt-LT"/>
        </w:rPr>
        <w:t xml:space="preserve">gali kreiptis į galimą laimėtoją dėl aktualių dokumentų, patvirtinančių EBVPD nurodytą informaciją </w:t>
      </w:r>
      <w:r w:rsidR="00EC135D" w:rsidRPr="003A445E">
        <w:rPr>
          <w:rFonts w:ascii="Times New Roman" w:eastAsia="Calibri" w:hAnsi="Times New Roman" w:cs="Times New Roman"/>
          <w:bCs/>
          <w:sz w:val="24"/>
          <w:szCs w:val="24"/>
          <w:u w:val="single"/>
          <w:lang w:eastAsia="lt-LT"/>
        </w:rPr>
        <w:t>dėl pašalinimo pagrindų</w:t>
      </w:r>
      <w:r w:rsidR="00EC135D" w:rsidRPr="003A445E">
        <w:rPr>
          <w:rFonts w:ascii="Times New Roman" w:eastAsia="Calibri" w:hAnsi="Times New Roman" w:cs="Times New Roman"/>
          <w:bCs/>
          <w:sz w:val="24"/>
          <w:szCs w:val="24"/>
          <w:lang w:eastAsia="lt-LT"/>
        </w:rPr>
        <w:t xml:space="preserve">, pateikimo. Nustačiusi galimą pirkimo laimėtoją, po pasiūlymų eilės sudarymo, komisija </w:t>
      </w:r>
      <w:r w:rsidR="00EC135D" w:rsidRPr="003A445E">
        <w:rPr>
          <w:rFonts w:ascii="Times New Roman" w:eastAsia="Calibri" w:hAnsi="Times New Roman" w:cs="Times New Roman"/>
          <w:bCs/>
          <w:sz w:val="24"/>
          <w:szCs w:val="24"/>
          <w:u w:val="single"/>
          <w:lang w:eastAsia="lt-LT"/>
        </w:rPr>
        <w:t xml:space="preserve">kreipiasi į galimą laimėtoją dėl aktualių kvalifikacijos atitiktį patvirtinančių dokumentų </w:t>
      </w:r>
      <w:r w:rsidR="00EC135D" w:rsidRPr="003A445E">
        <w:rPr>
          <w:rFonts w:ascii="Times New Roman" w:eastAsia="Calibri" w:hAnsi="Times New Roman" w:cs="Times New Roman"/>
          <w:bCs/>
          <w:sz w:val="24"/>
          <w:szCs w:val="24"/>
          <w:lang w:eastAsia="lt-LT"/>
        </w:rPr>
        <w:t xml:space="preserve"> Kreipimesi komisija nustato protingą terminą dokumentams pateikti. Kreipimesi komisija nustato protingą terminą dokumentams pateikti.</w:t>
      </w:r>
    </w:p>
    <w:p w14:paraId="513A9F45" w14:textId="018B1DD3" w:rsidR="005047F1" w:rsidRPr="00E74B94" w:rsidRDefault="009F63CA" w:rsidP="005047F1">
      <w:pPr>
        <w:spacing w:after="0" w:line="276" w:lineRule="auto"/>
        <w:ind w:firstLine="720"/>
        <w:jc w:val="both"/>
        <w:rPr>
          <w:rFonts w:ascii="Times New Roman" w:eastAsia="Calibri" w:hAnsi="Times New Roman" w:cs="Times New Roman"/>
          <w:sz w:val="24"/>
          <w:szCs w:val="24"/>
          <w:lang w:eastAsia="lt-LT"/>
        </w:rPr>
      </w:pPr>
      <w:r w:rsidRPr="00E74B94">
        <w:rPr>
          <w:rFonts w:ascii="Times New Roman" w:eastAsia="Calibri" w:hAnsi="Times New Roman" w:cs="Times New Roman"/>
          <w:sz w:val="24"/>
          <w:szCs w:val="24"/>
          <w:lang w:eastAsia="lt-LT"/>
        </w:rPr>
        <w:t>10</w:t>
      </w:r>
      <w:r w:rsidR="005047F1" w:rsidRPr="00E74B94">
        <w:rPr>
          <w:rFonts w:ascii="Times New Roman" w:eastAsia="Calibri" w:hAnsi="Times New Roman" w:cs="Times New Roman"/>
          <w:sz w:val="24"/>
          <w:szCs w:val="24"/>
          <w:lang w:eastAsia="lt-LT"/>
        </w:rPr>
        <w:t>.</w:t>
      </w:r>
      <w:r w:rsidR="0055429F" w:rsidRPr="00E74B94">
        <w:rPr>
          <w:rFonts w:ascii="Times New Roman" w:eastAsia="Calibri" w:hAnsi="Times New Roman" w:cs="Times New Roman"/>
          <w:sz w:val="24"/>
          <w:szCs w:val="24"/>
          <w:lang w:eastAsia="lt-LT"/>
        </w:rPr>
        <w:t>1</w:t>
      </w:r>
      <w:r w:rsidR="00896D96">
        <w:rPr>
          <w:rFonts w:ascii="Times New Roman" w:eastAsia="Calibri" w:hAnsi="Times New Roman" w:cs="Times New Roman"/>
          <w:sz w:val="24"/>
          <w:szCs w:val="24"/>
          <w:lang w:eastAsia="lt-LT"/>
        </w:rPr>
        <w:t>1</w:t>
      </w:r>
      <w:r w:rsidR="005047F1" w:rsidRPr="00E74B94">
        <w:rPr>
          <w:rFonts w:ascii="Times New Roman" w:eastAsia="Calibri" w:hAnsi="Times New Roman" w:cs="Times New Roman"/>
          <w:sz w:val="24"/>
          <w:szCs w:val="24"/>
          <w:lang w:eastAsia="lt-LT"/>
        </w:rPr>
        <w:t>. Jeigu dalyvis pateikė netikslius, neišsamius ar klaidingus dokumentus ar duomenis apie atitiktį pirkimo dokumentų reikalavimams arba šių dokumentų ar duomenų trūksta, Pirkimo organizatorius</w:t>
      </w:r>
      <w:r w:rsidR="00B223CD" w:rsidRPr="00E74B94">
        <w:rPr>
          <w:rFonts w:ascii="Times New Roman" w:eastAsia="Calibri" w:hAnsi="Times New Roman" w:cs="Times New Roman"/>
          <w:sz w:val="24"/>
          <w:szCs w:val="24"/>
          <w:lang w:eastAsia="lt-LT"/>
        </w:rPr>
        <w:t>,</w:t>
      </w:r>
      <w:r w:rsidR="005047F1" w:rsidRPr="00E74B94">
        <w:rPr>
          <w:rFonts w:ascii="Times New Roman" w:eastAsia="Calibri" w:hAnsi="Times New Roman" w:cs="Times New Roman"/>
          <w:sz w:val="24"/>
          <w:szCs w:val="24"/>
          <w:lang w:eastAsia="lt-LT"/>
        </w:rPr>
        <w:t xml:space="preserve"> nepažeisdama lygiateisiškumo ir skaidrumo principų, prašo dalyvį šiuos dokumentus ar duomenis patikslinti, papildyti arba paaiškinti per jos nustatytą protingą terminą. </w:t>
      </w:r>
      <w:r w:rsidR="00A871A1" w:rsidRPr="00E74B94">
        <w:rPr>
          <w:rFonts w:ascii="Times New Roman" w:eastAsia="Calibri" w:hAnsi="Times New Roman" w:cs="Times New Roman"/>
          <w:sz w:val="24"/>
          <w:szCs w:val="24"/>
          <w:lang w:eastAsia="lt-LT"/>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FD554C" w:rsidRPr="00E74B94">
        <w:rPr>
          <w:rFonts w:ascii="Times New Roman" w:eastAsia="Calibri" w:hAnsi="Times New Roman" w:cs="Times New Roman"/>
          <w:sz w:val="24"/>
          <w:szCs w:val="24"/>
          <w:lang w:eastAsia="lt-LT"/>
        </w:rPr>
        <w:t>.</w:t>
      </w:r>
    </w:p>
    <w:p w14:paraId="50FD09A9" w14:textId="67ADA12B" w:rsidR="005047F1" w:rsidRPr="00E74B94" w:rsidRDefault="009F63CA" w:rsidP="005047F1">
      <w:pPr>
        <w:spacing w:after="0" w:line="276" w:lineRule="auto"/>
        <w:ind w:firstLine="720"/>
        <w:jc w:val="both"/>
        <w:rPr>
          <w:rFonts w:ascii="Times New Roman" w:eastAsia="Calibri" w:hAnsi="Times New Roman" w:cs="Times New Roman"/>
          <w:sz w:val="24"/>
          <w:szCs w:val="24"/>
          <w:lang w:eastAsia="lt-LT"/>
        </w:rPr>
      </w:pPr>
      <w:r w:rsidRPr="00E74B94">
        <w:rPr>
          <w:rFonts w:ascii="Times New Roman" w:eastAsia="Calibri" w:hAnsi="Times New Roman" w:cs="Times New Roman"/>
          <w:sz w:val="24"/>
          <w:szCs w:val="24"/>
          <w:lang w:eastAsia="lt-LT"/>
        </w:rPr>
        <w:t>10</w:t>
      </w:r>
      <w:r w:rsidR="005047F1" w:rsidRPr="00E74B94">
        <w:rPr>
          <w:rFonts w:ascii="Times New Roman" w:eastAsia="Calibri" w:hAnsi="Times New Roman" w:cs="Times New Roman"/>
          <w:sz w:val="24"/>
          <w:szCs w:val="24"/>
          <w:lang w:eastAsia="lt-LT"/>
        </w:rPr>
        <w:t>.</w:t>
      </w:r>
      <w:r w:rsidR="0055429F" w:rsidRPr="00E74B94">
        <w:rPr>
          <w:rFonts w:ascii="Times New Roman" w:eastAsia="Calibri" w:hAnsi="Times New Roman" w:cs="Times New Roman"/>
          <w:sz w:val="24"/>
          <w:szCs w:val="24"/>
          <w:lang w:eastAsia="lt-LT"/>
        </w:rPr>
        <w:t>11</w:t>
      </w:r>
      <w:r w:rsidR="005047F1" w:rsidRPr="00E74B94">
        <w:rPr>
          <w:rFonts w:ascii="Times New Roman" w:eastAsia="Calibri" w:hAnsi="Times New Roman" w:cs="Times New Roman"/>
          <w:sz w:val="24"/>
          <w:szCs w:val="24"/>
          <w:lang w:eastAsia="lt-LT"/>
        </w:rPr>
        <w:t>. Iškilus klausimams dėl pasiūlymų turinio, pirkimo organizatorius gali prašyti tiekėjų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16688B6A" w14:textId="7A2E0509" w:rsidR="005047F1" w:rsidRPr="00E74B94" w:rsidRDefault="009F63CA" w:rsidP="005047F1">
      <w:pPr>
        <w:spacing w:after="0" w:line="276" w:lineRule="auto"/>
        <w:ind w:firstLine="720"/>
        <w:jc w:val="both"/>
        <w:rPr>
          <w:rFonts w:ascii="Times New Roman" w:eastAsia="Calibri" w:hAnsi="Times New Roman" w:cs="Times New Roman"/>
          <w:sz w:val="24"/>
          <w:szCs w:val="24"/>
          <w:lang w:eastAsia="lt-LT"/>
        </w:rPr>
      </w:pPr>
      <w:r w:rsidRPr="00E74B94">
        <w:rPr>
          <w:rFonts w:ascii="Times New Roman" w:eastAsia="Calibri" w:hAnsi="Times New Roman" w:cs="Times New Roman"/>
          <w:sz w:val="24"/>
          <w:szCs w:val="24"/>
          <w:lang w:eastAsia="lt-LT"/>
        </w:rPr>
        <w:t>10</w:t>
      </w:r>
      <w:r w:rsidR="005047F1" w:rsidRPr="00E74B94">
        <w:rPr>
          <w:rFonts w:ascii="Times New Roman" w:eastAsia="Calibri" w:hAnsi="Times New Roman" w:cs="Times New Roman"/>
          <w:sz w:val="24"/>
          <w:szCs w:val="24"/>
          <w:lang w:eastAsia="lt-LT"/>
        </w:rPr>
        <w:t>.</w:t>
      </w:r>
      <w:r w:rsidR="0055429F" w:rsidRPr="00E74B94">
        <w:rPr>
          <w:rFonts w:ascii="Times New Roman" w:eastAsia="Calibri" w:hAnsi="Times New Roman" w:cs="Times New Roman"/>
          <w:sz w:val="24"/>
          <w:szCs w:val="24"/>
          <w:lang w:eastAsia="lt-LT"/>
        </w:rPr>
        <w:t>12</w:t>
      </w:r>
      <w:r w:rsidR="005047F1" w:rsidRPr="00E74B94">
        <w:rPr>
          <w:rFonts w:ascii="Times New Roman" w:eastAsia="Calibri" w:hAnsi="Times New Roman" w:cs="Times New Roman"/>
          <w:sz w:val="24"/>
          <w:szCs w:val="24"/>
          <w:lang w:eastAsia="lt-LT"/>
        </w:rPr>
        <w:t>. Pirkimo organizatorius dėl dokumentų tikslinimo turi pareigą kreiptis į Tiekėją tik vieną kartą, tačiau tai neapriboja teisės Pirkimo</w:t>
      </w:r>
      <w:r w:rsidR="005047F1" w:rsidRPr="00E74B94">
        <w:rPr>
          <w:rFonts w:ascii="Times New Roman" w:hAnsi="Times New Roman" w:cs="Times New Roman"/>
        </w:rPr>
        <w:t xml:space="preserve"> o</w:t>
      </w:r>
      <w:r w:rsidR="005047F1" w:rsidRPr="00E74B94">
        <w:rPr>
          <w:rFonts w:ascii="Times New Roman" w:eastAsia="Calibri" w:hAnsi="Times New Roman" w:cs="Times New Roman"/>
          <w:sz w:val="24"/>
          <w:szCs w:val="24"/>
          <w:lang w:eastAsia="lt-LT"/>
        </w:rPr>
        <w:t>rganizatoriui (toliau – pirkimo organizatorius) kreiptis ir daugiau kartų.</w:t>
      </w:r>
    </w:p>
    <w:p w14:paraId="43B90E04" w14:textId="14F84677" w:rsidR="005047F1" w:rsidRPr="00E74B94" w:rsidRDefault="00B22033" w:rsidP="005047F1">
      <w:pPr>
        <w:spacing w:after="0" w:line="276" w:lineRule="auto"/>
        <w:ind w:firstLine="720"/>
        <w:jc w:val="both"/>
        <w:rPr>
          <w:rFonts w:ascii="Times New Roman" w:eastAsia="Calibri" w:hAnsi="Times New Roman" w:cs="Times New Roman"/>
          <w:sz w:val="24"/>
          <w:szCs w:val="24"/>
          <w:lang w:eastAsia="lt-LT"/>
        </w:rPr>
      </w:pPr>
      <w:r w:rsidRPr="00E74B94">
        <w:rPr>
          <w:rFonts w:ascii="Times New Roman" w:eastAsia="Calibri" w:hAnsi="Times New Roman" w:cs="Times New Roman"/>
          <w:sz w:val="24"/>
          <w:szCs w:val="24"/>
          <w:lang w:eastAsia="lt-LT"/>
        </w:rPr>
        <w:t>10</w:t>
      </w:r>
      <w:r w:rsidR="005047F1" w:rsidRPr="00E74B94">
        <w:rPr>
          <w:rFonts w:ascii="Times New Roman" w:eastAsia="Calibri" w:hAnsi="Times New Roman" w:cs="Times New Roman"/>
          <w:sz w:val="24"/>
          <w:szCs w:val="24"/>
          <w:lang w:eastAsia="lt-LT"/>
        </w:rPr>
        <w:t>.</w:t>
      </w:r>
      <w:r w:rsidR="0055429F" w:rsidRPr="00E74B94">
        <w:rPr>
          <w:rFonts w:ascii="Times New Roman" w:eastAsia="Calibri" w:hAnsi="Times New Roman" w:cs="Times New Roman"/>
          <w:sz w:val="24"/>
          <w:szCs w:val="24"/>
          <w:lang w:eastAsia="lt-LT"/>
        </w:rPr>
        <w:t>13</w:t>
      </w:r>
      <w:r w:rsidR="005047F1" w:rsidRPr="00E74B94">
        <w:rPr>
          <w:rFonts w:ascii="Times New Roman" w:eastAsia="Calibri" w:hAnsi="Times New Roman" w:cs="Times New Roman"/>
          <w:sz w:val="24"/>
          <w:szCs w:val="24"/>
          <w:lang w:eastAsia="lt-LT"/>
        </w:rPr>
        <w:t>. Pirkimo organizatorius</w:t>
      </w:r>
      <w:r w:rsidR="00B223CD" w:rsidRPr="00E74B94">
        <w:rPr>
          <w:rFonts w:ascii="Times New Roman" w:eastAsia="Calibri" w:hAnsi="Times New Roman" w:cs="Times New Roman"/>
          <w:sz w:val="24"/>
          <w:szCs w:val="24"/>
          <w:lang w:eastAsia="lt-LT"/>
        </w:rPr>
        <w:t xml:space="preserve"> </w:t>
      </w:r>
      <w:r w:rsidR="005047F1" w:rsidRPr="00E74B94">
        <w:rPr>
          <w:rFonts w:ascii="Times New Roman" w:eastAsia="Calibri" w:hAnsi="Times New Roman" w:cs="Times New Roman"/>
          <w:sz w:val="24"/>
          <w:szCs w:val="24"/>
          <w:lang w:eastAsia="lt-LT"/>
        </w:rPr>
        <w:t xml:space="preserve">gali nevertinti viso Tiekėjo pasiūlymo, jeigu patikrinęs jo dalį nustato, kad, vadovaujantis </w:t>
      </w:r>
      <w:r w:rsidR="003B7C1F" w:rsidRPr="00E74B94">
        <w:rPr>
          <w:rFonts w:ascii="Times New Roman" w:eastAsia="Calibri" w:hAnsi="Times New Roman" w:cs="Times New Roman"/>
          <w:sz w:val="24"/>
          <w:szCs w:val="24"/>
          <w:lang w:eastAsia="lt-LT"/>
        </w:rPr>
        <w:t>pirkimo dokumentų</w:t>
      </w:r>
      <w:r w:rsidR="005047F1" w:rsidRPr="00E74B94">
        <w:rPr>
          <w:rFonts w:ascii="Times New Roman" w:eastAsia="Calibri" w:hAnsi="Times New Roman" w:cs="Times New Roman"/>
          <w:sz w:val="24"/>
          <w:szCs w:val="24"/>
          <w:lang w:eastAsia="lt-LT"/>
        </w:rPr>
        <w:t xml:space="preserve"> reikalavimais, pasiūlymas turi būti atmestas.</w:t>
      </w:r>
    </w:p>
    <w:p w14:paraId="2007F332" w14:textId="7222C4F1" w:rsidR="00D94896" w:rsidRPr="003A445E" w:rsidRDefault="00D94896" w:rsidP="00D94896">
      <w:pPr>
        <w:widowControl w:val="0"/>
        <w:autoSpaceDE w:val="0"/>
        <w:autoSpaceDN w:val="0"/>
        <w:adjustRightInd w:val="0"/>
        <w:spacing w:after="0" w:line="240" w:lineRule="auto"/>
        <w:ind w:firstLine="720"/>
        <w:jc w:val="both"/>
        <w:rPr>
          <w:rFonts w:ascii="Times New Roman" w:eastAsia="Calibri" w:hAnsi="Times New Roman" w:cs="Times New Roman"/>
          <w:sz w:val="24"/>
        </w:rPr>
      </w:pPr>
      <w:r w:rsidRPr="003A445E">
        <w:rPr>
          <w:rFonts w:ascii="Times New Roman" w:eastAsia="Times New Roman" w:hAnsi="Times New Roman" w:cs="Times New Roman"/>
          <w:sz w:val="24"/>
          <w:szCs w:val="24"/>
          <w:lang w:eastAsia="lt-LT"/>
        </w:rPr>
        <w:t>10.</w:t>
      </w:r>
      <w:r w:rsidR="00A97BDE" w:rsidRPr="003A445E">
        <w:rPr>
          <w:rFonts w:ascii="Times New Roman" w:eastAsia="Times New Roman" w:hAnsi="Times New Roman" w:cs="Times New Roman"/>
          <w:sz w:val="24"/>
          <w:szCs w:val="24"/>
          <w:lang w:eastAsia="lt-LT"/>
        </w:rPr>
        <w:t>14</w:t>
      </w:r>
      <w:r w:rsidRPr="003A445E">
        <w:rPr>
          <w:rFonts w:ascii="Times New Roman" w:eastAsia="Times New Roman" w:hAnsi="Times New Roman" w:cs="Times New Roman"/>
          <w:sz w:val="24"/>
          <w:szCs w:val="24"/>
          <w:lang w:eastAsia="lt-LT"/>
        </w:rPr>
        <w:t xml:space="preserve">. </w:t>
      </w:r>
      <w:r w:rsidRPr="003A445E">
        <w:rPr>
          <w:rFonts w:ascii="Times New Roman" w:eastAsia="Calibri" w:hAnsi="Times New Roman" w:cs="Times New Roman"/>
          <w:sz w:val="24"/>
        </w:rPr>
        <w:t xml:space="preserve">Perkančioji organizacija iš neatmestų pasiūlymų išrenka pirkimo objekto ekonomiškai naudingiausią pasiūlymą. Ekonomiškai naudingiausias pasiūlymas išrenkamas pagal kainos ir kokybės santykį (pasiūlymų vertinimo tvarka pateiktai pirkimo dokumentų </w:t>
      </w:r>
      <w:r w:rsidR="00CB40B4">
        <w:rPr>
          <w:rFonts w:ascii="Times New Roman" w:eastAsia="Calibri" w:hAnsi="Times New Roman" w:cs="Times New Roman"/>
          <w:sz w:val="24"/>
        </w:rPr>
        <w:t>5</w:t>
      </w:r>
      <w:r w:rsidRPr="003A445E">
        <w:rPr>
          <w:rFonts w:ascii="Times New Roman" w:eastAsia="Calibri" w:hAnsi="Times New Roman" w:cs="Times New Roman"/>
          <w:sz w:val="24"/>
        </w:rPr>
        <w:t xml:space="preserve"> priede).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p>
    <w:p w14:paraId="45426ACC" w14:textId="7DDF7800" w:rsidR="00D94896" w:rsidRPr="005F1A4A" w:rsidRDefault="00D94896" w:rsidP="005B3E6E">
      <w:pPr>
        <w:widowControl w:val="0"/>
        <w:autoSpaceDE w:val="0"/>
        <w:autoSpaceDN w:val="0"/>
        <w:adjustRightInd w:val="0"/>
        <w:spacing w:after="0" w:line="240" w:lineRule="auto"/>
        <w:ind w:firstLine="720"/>
        <w:jc w:val="both"/>
        <w:rPr>
          <w:rFonts w:ascii="Times New Roman" w:eastAsia="Calibri" w:hAnsi="Times New Roman" w:cs="Times New Roman"/>
          <w:b/>
          <w:bCs/>
          <w:sz w:val="24"/>
        </w:rPr>
      </w:pPr>
      <w:r w:rsidRPr="003A445E">
        <w:rPr>
          <w:rFonts w:ascii="Times New Roman" w:eastAsia="Times New Roman" w:hAnsi="Times New Roman" w:cs="Times New Roman"/>
          <w:sz w:val="24"/>
          <w:szCs w:val="24"/>
          <w:lang w:eastAsia="lt-LT"/>
        </w:rPr>
        <w:t>10.</w:t>
      </w:r>
      <w:r w:rsidR="00A97BDE" w:rsidRPr="003A445E">
        <w:rPr>
          <w:rFonts w:ascii="Times New Roman" w:eastAsia="Times New Roman" w:hAnsi="Times New Roman" w:cs="Times New Roman"/>
          <w:sz w:val="24"/>
          <w:szCs w:val="24"/>
          <w:lang w:eastAsia="lt-LT"/>
        </w:rPr>
        <w:t>4</w:t>
      </w:r>
      <w:r w:rsidRPr="003A445E">
        <w:rPr>
          <w:rFonts w:ascii="Times New Roman" w:eastAsia="Times New Roman" w:hAnsi="Times New Roman" w:cs="Times New Roman"/>
          <w:sz w:val="24"/>
          <w:szCs w:val="24"/>
          <w:lang w:eastAsia="lt-LT"/>
        </w:rPr>
        <w:t xml:space="preserve">.1. </w:t>
      </w:r>
      <w:r w:rsidRPr="005F1A4A">
        <w:rPr>
          <w:rFonts w:ascii="Times New Roman" w:eastAsia="Calibri" w:hAnsi="Times New Roman" w:cs="Times New Roman"/>
          <w:b/>
          <w:bCs/>
          <w:sz w:val="24"/>
        </w:rPr>
        <w:t xml:space="preserve">Ekonomiškai naudingiausias pasiūlymas – tai pasiūlymas, kurio balų suma, apskaičiuota pagal </w:t>
      </w:r>
      <w:r w:rsidR="005F1A4A" w:rsidRPr="005F1A4A">
        <w:rPr>
          <w:rFonts w:ascii="Times New Roman" w:eastAsia="Calibri" w:hAnsi="Times New Roman" w:cs="Times New Roman"/>
          <w:b/>
          <w:bCs/>
          <w:sz w:val="24"/>
        </w:rPr>
        <w:t>5</w:t>
      </w:r>
      <w:r w:rsidRPr="005F1A4A">
        <w:rPr>
          <w:rFonts w:ascii="Times New Roman" w:eastAsia="Calibri" w:hAnsi="Times New Roman" w:cs="Times New Roman"/>
          <w:b/>
          <w:bCs/>
          <w:sz w:val="24"/>
        </w:rPr>
        <w:t xml:space="preserve"> priede nustatytus pasiūlymų̨ ekonominio naudingumo vertinimo kriterijus ir vertinimo metodiką, yra didžiausia.</w:t>
      </w:r>
    </w:p>
    <w:p w14:paraId="2D5B853F" w14:textId="03F0DCDC" w:rsidR="005047F1" w:rsidRPr="005A4C16" w:rsidRDefault="00B22033" w:rsidP="005047F1">
      <w:pPr>
        <w:spacing w:after="0" w:line="276" w:lineRule="auto"/>
        <w:ind w:firstLine="720"/>
        <w:jc w:val="both"/>
        <w:rPr>
          <w:rFonts w:ascii="Times New Roman" w:eastAsia="Calibri" w:hAnsi="Times New Roman" w:cs="Times New Roman"/>
          <w:sz w:val="24"/>
          <w:szCs w:val="24"/>
        </w:rPr>
      </w:pPr>
      <w:r w:rsidRPr="003A445E">
        <w:rPr>
          <w:rFonts w:ascii="Times New Roman" w:eastAsia="Calibri" w:hAnsi="Times New Roman" w:cs="Times New Roman"/>
          <w:sz w:val="24"/>
          <w:szCs w:val="24"/>
          <w:lang w:eastAsia="lt-LT"/>
        </w:rPr>
        <w:t>10</w:t>
      </w:r>
      <w:r w:rsidR="005047F1" w:rsidRPr="003A445E">
        <w:rPr>
          <w:rFonts w:ascii="Times New Roman" w:eastAsia="Calibri" w:hAnsi="Times New Roman" w:cs="Times New Roman"/>
          <w:sz w:val="24"/>
          <w:szCs w:val="24"/>
          <w:lang w:eastAsia="lt-LT"/>
        </w:rPr>
        <w:t>.1</w:t>
      </w:r>
      <w:r w:rsidR="00A97BDE" w:rsidRPr="003A445E">
        <w:rPr>
          <w:rFonts w:ascii="Times New Roman" w:eastAsia="Calibri" w:hAnsi="Times New Roman" w:cs="Times New Roman"/>
          <w:sz w:val="24"/>
          <w:szCs w:val="24"/>
          <w:lang w:eastAsia="lt-LT"/>
        </w:rPr>
        <w:t>5</w:t>
      </w:r>
      <w:r w:rsidR="005047F1" w:rsidRPr="003A445E">
        <w:rPr>
          <w:rFonts w:ascii="Times New Roman" w:eastAsia="Calibri" w:hAnsi="Times New Roman" w:cs="Times New Roman"/>
          <w:sz w:val="24"/>
          <w:szCs w:val="24"/>
          <w:lang w:eastAsia="lt-LT"/>
        </w:rPr>
        <w:t xml:space="preserve">. </w:t>
      </w:r>
      <w:r w:rsidR="00AC792C" w:rsidRPr="003A445E">
        <w:rPr>
          <w:rFonts w:ascii="Times New Roman" w:eastAsia="Calibri" w:hAnsi="Times New Roman" w:cs="Times New Roman"/>
          <w:sz w:val="24"/>
        </w:rPr>
        <w:t xml:space="preserve">Pasiūlymai pasiūlymų eilėje surašomi ekonominio naudingumo mažėjimo tvarka. Jeigu kelių pateiktų pasiūlymų yra vienodi balai, nustatant pasiūlymų eilę pirmesnis į šią eilę įrašomas </w:t>
      </w:r>
      <w:r w:rsidR="00AC792C" w:rsidRPr="003A445E">
        <w:rPr>
          <w:rFonts w:ascii="Times New Roman" w:eastAsia="Calibri" w:hAnsi="Times New Roman" w:cs="Times New Roman"/>
          <w:sz w:val="24"/>
          <w:szCs w:val="24"/>
        </w:rPr>
        <w:t>tiekėjas</w:t>
      </w:r>
      <w:r w:rsidR="00AC792C" w:rsidRPr="003A445E">
        <w:rPr>
          <w:rFonts w:ascii="Times New Roman" w:eastAsia="Calibri" w:hAnsi="Times New Roman" w:cs="Times New Roman"/>
          <w:sz w:val="24"/>
        </w:rPr>
        <w:t xml:space="preserve">, kurio pasiūlymas CVP IS priemonėmis pateiktas anksčiausiai. </w:t>
      </w:r>
      <w:r w:rsidR="005047F1" w:rsidRPr="003A445E">
        <w:rPr>
          <w:rFonts w:ascii="Times New Roman" w:eastAsia="Calibri" w:hAnsi="Times New Roman" w:cs="Times New Roman"/>
          <w:sz w:val="24"/>
          <w:szCs w:val="24"/>
        </w:rPr>
        <w:t>Eilė nesudaroma, jei pasiūlymą pateikė ar, pirkimo procedūrų metu atmetus kitus pasiūlymus, liko vienas tiekėjas.</w:t>
      </w:r>
    </w:p>
    <w:p w14:paraId="2B139AE7" w14:textId="499A4E89" w:rsidR="005047F1" w:rsidRPr="00E74B94" w:rsidRDefault="00B22033" w:rsidP="005047F1">
      <w:pPr>
        <w:spacing w:after="0" w:line="276" w:lineRule="auto"/>
        <w:ind w:firstLine="720"/>
        <w:jc w:val="both"/>
        <w:rPr>
          <w:rFonts w:ascii="Times New Roman" w:eastAsia="Calibri" w:hAnsi="Times New Roman" w:cs="Times New Roman"/>
          <w:sz w:val="24"/>
          <w:szCs w:val="24"/>
          <w:lang w:eastAsia="lt-LT"/>
        </w:rPr>
      </w:pPr>
      <w:r w:rsidRPr="00E74B94">
        <w:rPr>
          <w:rFonts w:ascii="Times New Roman" w:eastAsia="Calibri" w:hAnsi="Times New Roman" w:cs="Times New Roman"/>
          <w:sz w:val="24"/>
          <w:szCs w:val="24"/>
          <w:lang w:eastAsia="lt-LT"/>
        </w:rPr>
        <w:t>10</w:t>
      </w:r>
      <w:r w:rsidR="005047F1" w:rsidRPr="00E74B94">
        <w:rPr>
          <w:rFonts w:ascii="Times New Roman" w:eastAsia="Calibri" w:hAnsi="Times New Roman" w:cs="Times New Roman"/>
          <w:sz w:val="24"/>
          <w:szCs w:val="24"/>
          <w:lang w:eastAsia="lt-LT"/>
        </w:rPr>
        <w:t>.1</w:t>
      </w:r>
      <w:r w:rsidR="005B3E6E">
        <w:rPr>
          <w:rFonts w:ascii="Times New Roman" w:eastAsia="Calibri" w:hAnsi="Times New Roman" w:cs="Times New Roman"/>
          <w:sz w:val="24"/>
          <w:szCs w:val="24"/>
          <w:lang w:eastAsia="lt-LT"/>
        </w:rPr>
        <w:t>6</w:t>
      </w:r>
      <w:r w:rsidR="005047F1" w:rsidRPr="00E74B94">
        <w:rPr>
          <w:rFonts w:ascii="Times New Roman" w:eastAsia="Calibri" w:hAnsi="Times New Roman" w:cs="Times New Roman"/>
          <w:sz w:val="24"/>
          <w:szCs w:val="24"/>
          <w:lang w:eastAsia="lt-LT"/>
        </w:rPr>
        <w:t>. Nustatomas pirkimo laimėtojas. Laimėtoju gali būti pasirenkamas tik toks tiekėjas, kurio pasiūlymas atitinka pirkimo dokumentuose nustatytus reikalavimus ir jo pasiūlymo kaina nėra per didelė ir perkančiajai organizacijai nepriimtina.</w:t>
      </w:r>
    </w:p>
    <w:p w14:paraId="2A2A61AB" w14:textId="15C80606" w:rsidR="005047F1" w:rsidRPr="00B14725" w:rsidRDefault="00B22033" w:rsidP="005047F1">
      <w:pPr>
        <w:spacing w:after="0" w:line="276" w:lineRule="auto"/>
        <w:ind w:firstLine="720"/>
        <w:jc w:val="both"/>
        <w:rPr>
          <w:rFonts w:ascii="Times New Roman" w:eastAsia="Calibri" w:hAnsi="Times New Roman" w:cs="Times New Roman"/>
          <w:sz w:val="24"/>
          <w:szCs w:val="24"/>
          <w:lang w:eastAsia="lt-LT"/>
        </w:rPr>
      </w:pPr>
      <w:r w:rsidRPr="00E74B94">
        <w:rPr>
          <w:rFonts w:ascii="Times New Roman" w:eastAsia="Calibri" w:hAnsi="Times New Roman" w:cs="Times New Roman"/>
          <w:bCs/>
          <w:sz w:val="24"/>
          <w:szCs w:val="24"/>
        </w:rPr>
        <w:t>10</w:t>
      </w:r>
      <w:r w:rsidR="005047F1" w:rsidRPr="00E74B94">
        <w:rPr>
          <w:rFonts w:ascii="Times New Roman" w:eastAsia="Calibri" w:hAnsi="Times New Roman" w:cs="Times New Roman"/>
          <w:bCs/>
          <w:sz w:val="24"/>
          <w:szCs w:val="24"/>
        </w:rPr>
        <w:t>.1</w:t>
      </w:r>
      <w:r w:rsidR="00B132E7">
        <w:rPr>
          <w:rFonts w:ascii="Times New Roman" w:eastAsia="Calibri" w:hAnsi="Times New Roman" w:cs="Times New Roman"/>
          <w:bCs/>
          <w:sz w:val="24"/>
          <w:szCs w:val="24"/>
        </w:rPr>
        <w:t>7</w:t>
      </w:r>
      <w:r w:rsidR="005047F1" w:rsidRPr="00E74B94">
        <w:rPr>
          <w:rFonts w:ascii="Times New Roman" w:eastAsia="Calibri" w:hAnsi="Times New Roman" w:cs="Times New Roman"/>
          <w:bCs/>
          <w:sz w:val="24"/>
          <w:szCs w:val="24"/>
        </w:rPr>
        <w:t xml:space="preserve">. </w:t>
      </w:r>
      <w:r w:rsidR="005047F1" w:rsidRPr="00B14725">
        <w:rPr>
          <w:rFonts w:ascii="Times New Roman" w:eastAsia="Calibri" w:hAnsi="Times New Roman" w:cs="Times New Roman"/>
          <w:sz w:val="24"/>
          <w:szCs w:val="24"/>
          <w:lang w:eastAsia="lt-LT"/>
        </w:rPr>
        <w:t xml:space="preserve">Pirkimo organizatorius </w:t>
      </w:r>
      <w:r w:rsidR="005047F1" w:rsidRPr="00B14725">
        <w:rPr>
          <w:rFonts w:ascii="Times New Roman" w:eastAsia="Times New Roman" w:hAnsi="Times New Roman" w:cs="Times New Roman"/>
          <w:sz w:val="24"/>
          <w:szCs w:val="24"/>
          <w:lang w:eastAsia="lt-LT"/>
        </w:rPr>
        <w:t xml:space="preserve">suinteresuotiems dalyviams, ne vėliau kaip per </w:t>
      </w:r>
      <w:r w:rsidR="00B446BE" w:rsidRPr="00B14725">
        <w:rPr>
          <w:rFonts w:ascii="Times New Roman" w:eastAsia="Times New Roman" w:hAnsi="Times New Roman" w:cs="Times New Roman"/>
          <w:sz w:val="24"/>
          <w:szCs w:val="24"/>
          <w:lang w:eastAsia="lt-LT"/>
        </w:rPr>
        <w:t>3</w:t>
      </w:r>
      <w:r w:rsidR="005047F1" w:rsidRPr="00B14725">
        <w:rPr>
          <w:rFonts w:ascii="Times New Roman" w:eastAsia="Times New Roman" w:hAnsi="Times New Roman" w:cs="Times New Roman"/>
          <w:sz w:val="24"/>
          <w:szCs w:val="24"/>
          <w:lang w:eastAsia="lt-LT"/>
        </w:rPr>
        <w:t xml:space="preserve"> darbo dienas raštu praneša apie priimtą sprendimą nustatyti laimėjusį pasiūlymą, dėl kurio bus sudaroma Sutartis, ir pateikia </w:t>
      </w:r>
      <w:hyperlink r:id="rId28" w:tgtFrame="_blank" w:history="1">
        <w:r w:rsidR="005047F1" w:rsidRPr="00B14725">
          <w:rPr>
            <w:rFonts w:ascii="Times New Roman" w:eastAsia="Times New Roman" w:hAnsi="Times New Roman" w:cs="Times New Roman"/>
            <w:sz w:val="24"/>
            <w:szCs w:val="24"/>
            <w:lang w:eastAsia="lt-LT"/>
          </w:rPr>
          <w:t>VPĮ 58 straipsnio 2 dalyje</w:t>
        </w:r>
      </w:hyperlink>
      <w:r w:rsidR="005047F1" w:rsidRPr="00B14725">
        <w:rPr>
          <w:rFonts w:ascii="Times New Roman" w:eastAsia="Times New Roman" w:hAnsi="Times New Roman" w:cs="Times New Roman"/>
          <w:sz w:val="24"/>
          <w:szCs w:val="24"/>
          <w:lang w:eastAsia="lt-LT"/>
        </w:rPr>
        <w:t xml:space="preserve"> nurodytos atitinkamos informacijos, kuri dar nebuvo pateikta pirkimo procedūrų metu, santrauką, nurodo nustatytą pasiūlymų eilę ir laimėjusį pasiūlymą. Jei būtų priimtas sprendimas nesudaryti Sutarties, perkančioji organizacija taip pat nurodo priežastis, dėl kurių priimtas toks sprendimas.</w:t>
      </w:r>
    </w:p>
    <w:p w14:paraId="50402E5C" w14:textId="77777777" w:rsidR="00F951F5" w:rsidRDefault="00B22033"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B14725">
        <w:rPr>
          <w:rFonts w:ascii="Times New Roman" w:eastAsia="Times New Roman" w:hAnsi="Times New Roman" w:cs="Times New Roman"/>
          <w:sz w:val="24"/>
          <w:szCs w:val="24"/>
          <w:lang w:eastAsia="lt-LT"/>
        </w:rPr>
        <w:t>10</w:t>
      </w:r>
      <w:r w:rsidR="005047F1" w:rsidRPr="00B14725">
        <w:rPr>
          <w:rFonts w:ascii="Times New Roman" w:eastAsia="Times New Roman" w:hAnsi="Times New Roman" w:cs="Times New Roman"/>
          <w:sz w:val="24"/>
          <w:szCs w:val="24"/>
          <w:lang w:eastAsia="lt-LT"/>
        </w:rPr>
        <w:t>.1</w:t>
      </w:r>
      <w:r w:rsidR="00B132E7">
        <w:rPr>
          <w:rFonts w:ascii="Times New Roman" w:eastAsia="Times New Roman" w:hAnsi="Times New Roman" w:cs="Times New Roman"/>
          <w:sz w:val="24"/>
          <w:szCs w:val="24"/>
          <w:lang w:eastAsia="lt-LT"/>
        </w:rPr>
        <w:t>8</w:t>
      </w:r>
      <w:r w:rsidR="005047F1" w:rsidRPr="00B14725">
        <w:rPr>
          <w:rFonts w:ascii="Times New Roman" w:eastAsia="Times New Roman" w:hAnsi="Times New Roman" w:cs="Times New Roman"/>
          <w:sz w:val="24"/>
          <w:szCs w:val="24"/>
          <w:lang w:eastAsia="lt-LT"/>
        </w:rPr>
        <w:t>. Tiekėjas, kurio pasiūlymas laimėjo, kviečiamas sudaryti Sutartį.</w:t>
      </w:r>
    </w:p>
    <w:p w14:paraId="493F5417" w14:textId="21CC7664" w:rsidR="00F951F5" w:rsidRPr="00B55364" w:rsidRDefault="00F951F5" w:rsidP="00F951F5">
      <w:pPr>
        <w:spacing w:after="0" w:line="240" w:lineRule="auto"/>
        <w:ind w:firstLine="720"/>
        <w:jc w:val="both"/>
        <w:rPr>
          <w:rFonts w:ascii="Times New Roman" w:hAnsi="Times New Roman"/>
          <w:b/>
          <w:sz w:val="24"/>
          <w:szCs w:val="24"/>
        </w:rPr>
      </w:pPr>
      <w:bookmarkStart w:id="16" w:name="_Hlk92279812"/>
      <w:r w:rsidRPr="00B55364">
        <w:rPr>
          <w:rFonts w:ascii="Times New Roman" w:hAnsi="Times New Roman"/>
          <w:b/>
          <w:sz w:val="24"/>
          <w:szCs w:val="24"/>
        </w:rPr>
        <w:t>1</w:t>
      </w:r>
      <w:r w:rsidR="00B55364" w:rsidRPr="00B55364">
        <w:rPr>
          <w:rFonts w:ascii="Times New Roman" w:hAnsi="Times New Roman"/>
          <w:b/>
          <w:sz w:val="24"/>
          <w:szCs w:val="24"/>
        </w:rPr>
        <w:t>0</w:t>
      </w:r>
      <w:r w:rsidRPr="00B55364">
        <w:rPr>
          <w:rFonts w:ascii="Times New Roman" w:hAnsi="Times New Roman"/>
          <w:b/>
          <w:sz w:val="24"/>
          <w:szCs w:val="24"/>
        </w:rPr>
        <w:t>.19. Komisija pašalina Tiekėją iš pirkimo procedūros:</w:t>
      </w:r>
    </w:p>
    <w:p w14:paraId="1D89D9F0" w14:textId="1C054506" w:rsidR="00F951F5" w:rsidRPr="00B55364" w:rsidRDefault="00F951F5" w:rsidP="00F951F5">
      <w:pPr>
        <w:spacing w:after="0" w:line="240" w:lineRule="auto"/>
        <w:ind w:firstLine="720"/>
        <w:jc w:val="both"/>
        <w:rPr>
          <w:rFonts w:ascii="Times New Roman" w:hAnsi="Times New Roman"/>
          <w:sz w:val="24"/>
          <w:szCs w:val="24"/>
        </w:rPr>
      </w:pPr>
      <w:r w:rsidRPr="00B55364">
        <w:rPr>
          <w:rFonts w:ascii="Times New Roman" w:hAnsi="Times New Roman"/>
          <w:bCs/>
          <w:sz w:val="24"/>
          <w:szCs w:val="24"/>
        </w:rPr>
        <w:t>1</w:t>
      </w:r>
      <w:r w:rsidR="00B55364" w:rsidRPr="00B55364">
        <w:rPr>
          <w:rFonts w:ascii="Times New Roman" w:hAnsi="Times New Roman"/>
          <w:bCs/>
          <w:sz w:val="24"/>
          <w:szCs w:val="24"/>
        </w:rPr>
        <w:t>0</w:t>
      </w:r>
      <w:r w:rsidRPr="00B55364">
        <w:rPr>
          <w:rFonts w:ascii="Times New Roman" w:hAnsi="Times New Roman"/>
          <w:bCs/>
          <w:sz w:val="24"/>
          <w:szCs w:val="24"/>
        </w:rPr>
        <w:t xml:space="preserve">.19.1. </w:t>
      </w:r>
      <w:r w:rsidRPr="00B55364">
        <w:rPr>
          <w:rFonts w:ascii="Times New Roman" w:hAnsi="Times New Roman"/>
          <w:sz w:val="24"/>
          <w:szCs w:val="24"/>
        </w:rPr>
        <w:t>Jeigu galimo pirkimo laimėtojo pateikti dokumentai rodo, kad egzistuoja pirkimo dokumentuose nustatyti pašalinimo pagrindai</w:t>
      </w:r>
      <w:r w:rsidRPr="00B55364">
        <w:rPr>
          <w:rFonts w:ascii="Times New Roman" w:hAnsi="Times New Roman"/>
          <w:bCs/>
          <w:sz w:val="24"/>
          <w:szCs w:val="24"/>
        </w:rPr>
        <w:t>;</w:t>
      </w:r>
    </w:p>
    <w:p w14:paraId="4C7A8F06" w14:textId="54D20A54" w:rsidR="00F951F5" w:rsidRPr="00B55364" w:rsidRDefault="00F951F5" w:rsidP="00F951F5">
      <w:pPr>
        <w:spacing w:after="0" w:line="240" w:lineRule="auto"/>
        <w:ind w:firstLine="720"/>
        <w:jc w:val="both"/>
        <w:rPr>
          <w:rFonts w:ascii="Times New Roman" w:eastAsia="Times New Roman" w:hAnsi="Times New Roman" w:cs="Times New Roman"/>
          <w:color w:val="000000"/>
          <w:sz w:val="24"/>
          <w:szCs w:val="24"/>
          <w:lang w:eastAsia="lt-LT"/>
        </w:rPr>
      </w:pPr>
      <w:r w:rsidRPr="00B55364">
        <w:rPr>
          <w:rFonts w:ascii="Times New Roman" w:hAnsi="Times New Roman"/>
          <w:bCs/>
          <w:sz w:val="24"/>
          <w:szCs w:val="24"/>
        </w:rPr>
        <w:t>1</w:t>
      </w:r>
      <w:r w:rsidR="00B55364" w:rsidRPr="00B55364">
        <w:rPr>
          <w:rFonts w:ascii="Times New Roman" w:hAnsi="Times New Roman"/>
          <w:bCs/>
          <w:sz w:val="24"/>
          <w:szCs w:val="24"/>
        </w:rPr>
        <w:t>0</w:t>
      </w:r>
      <w:r w:rsidRPr="00B55364">
        <w:rPr>
          <w:rFonts w:ascii="Times New Roman" w:hAnsi="Times New Roman"/>
          <w:bCs/>
          <w:sz w:val="24"/>
          <w:szCs w:val="24"/>
        </w:rPr>
        <w:t xml:space="preserve">.19.2. Taip pat Komisija pašalina tiekėją iš pirkimų procedūros </w:t>
      </w:r>
      <w:r w:rsidRPr="00B55364">
        <w:rPr>
          <w:rFonts w:ascii="Times New Roman" w:eastAsia="Times New Roman" w:hAnsi="Times New Roman" w:cs="Times New Roman"/>
          <w:sz w:val="24"/>
          <w:szCs w:val="24"/>
          <w:lang w:eastAsia="lt-LT"/>
        </w:rPr>
        <w:t>pagal konkurso sąlygų 3.7.3.2 – 3.7.3.8 p.  nurodytus pašalinimo pagrindus</w:t>
      </w:r>
      <w:r w:rsidRPr="00B55364">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B55364">
        <w:rPr>
          <w:rFonts w:ascii="Times New Roman" w:eastAsia="Times New Roman" w:hAnsi="Times New Roman" w:cs="Times New Roman"/>
          <w:sz w:val="24"/>
          <w:szCs w:val="24"/>
          <w:lang w:eastAsia="lt-LT"/>
        </w:rPr>
        <w:t xml:space="preserve">dalyvauja pirkime vietoj kito asmens, </w:t>
      </w:r>
      <w:r w:rsidRPr="00B55364">
        <w:rPr>
          <w:rFonts w:ascii="Times New Roman" w:eastAsia="Times New Roman" w:hAnsi="Times New Roman" w:cs="Times New Roman"/>
          <w:color w:val="000000"/>
          <w:sz w:val="24"/>
          <w:szCs w:val="24"/>
          <w:lang w:eastAsia="lt-LT"/>
        </w:rPr>
        <w:t xml:space="preserve">siekiant išvengti </w:t>
      </w:r>
      <w:r w:rsidRPr="00B55364">
        <w:rPr>
          <w:rFonts w:ascii="Times New Roman" w:eastAsia="Times New Roman" w:hAnsi="Times New Roman" w:cs="Times New Roman"/>
          <w:sz w:val="24"/>
          <w:szCs w:val="24"/>
          <w:lang w:eastAsia="lt-LT"/>
        </w:rPr>
        <w:t>konkurso sąlygų 3.7.3.2 – 3.7.3.8 p. nurodytų pašalinimo pagrindų</w:t>
      </w:r>
      <w:r w:rsidRPr="00B55364">
        <w:rPr>
          <w:rFonts w:ascii="Times New Roman" w:eastAsia="Times New Roman" w:hAnsi="Times New Roman" w:cs="Times New Roman"/>
          <w:color w:val="000000"/>
          <w:sz w:val="24"/>
          <w:szCs w:val="24"/>
          <w:lang w:eastAsia="lt-LT"/>
        </w:rPr>
        <w:t xml:space="preserve"> taikymo.</w:t>
      </w:r>
    </w:p>
    <w:p w14:paraId="14CDB3EC" w14:textId="5C9703F5" w:rsidR="00F951F5" w:rsidRPr="00B55364" w:rsidRDefault="00F951F5" w:rsidP="00F951F5">
      <w:pPr>
        <w:spacing w:after="0" w:line="240" w:lineRule="auto"/>
        <w:ind w:firstLine="720"/>
        <w:jc w:val="both"/>
        <w:rPr>
          <w:rFonts w:ascii="Times New Roman" w:hAnsi="Times New Roman" w:cs="Times New Roman"/>
          <w:color w:val="000000"/>
          <w:sz w:val="24"/>
          <w:szCs w:val="24"/>
        </w:rPr>
      </w:pPr>
      <w:r w:rsidRPr="00B55364">
        <w:rPr>
          <w:rFonts w:ascii="Times New Roman" w:eastAsia="Times New Roman" w:hAnsi="Times New Roman" w:cs="Times New Roman"/>
          <w:b/>
          <w:bCs/>
          <w:color w:val="000000"/>
          <w:sz w:val="24"/>
          <w:szCs w:val="24"/>
          <w:lang w:eastAsia="lt-LT"/>
        </w:rPr>
        <w:t>1</w:t>
      </w:r>
      <w:r w:rsidR="00B55364" w:rsidRPr="00B55364">
        <w:rPr>
          <w:rFonts w:ascii="Times New Roman" w:eastAsia="Times New Roman" w:hAnsi="Times New Roman" w:cs="Times New Roman"/>
          <w:b/>
          <w:bCs/>
          <w:color w:val="000000"/>
          <w:sz w:val="24"/>
          <w:szCs w:val="24"/>
          <w:lang w:eastAsia="lt-LT"/>
        </w:rPr>
        <w:t>0</w:t>
      </w:r>
      <w:r w:rsidRPr="00B55364">
        <w:rPr>
          <w:rFonts w:ascii="Times New Roman" w:eastAsia="Times New Roman" w:hAnsi="Times New Roman" w:cs="Times New Roman"/>
          <w:b/>
          <w:bCs/>
          <w:color w:val="000000"/>
          <w:sz w:val="24"/>
          <w:szCs w:val="24"/>
          <w:lang w:eastAsia="lt-LT"/>
        </w:rPr>
        <w:t>.</w:t>
      </w:r>
      <w:r w:rsidR="00B55364" w:rsidRPr="00B55364">
        <w:rPr>
          <w:rFonts w:ascii="Times New Roman" w:eastAsia="Times New Roman" w:hAnsi="Times New Roman" w:cs="Times New Roman"/>
          <w:b/>
          <w:bCs/>
          <w:color w:val="000000"/>
          <w:sz w:val="24"/>
          <w:szCs w:val="24"/>
          <w:lang w:eastAsia="lt-LT"/>
        </w:rPr>
        <w:t>20</w:t>
      </w:r>
      <w:r w:rsidRPr="00B55364">
        <w:rPr>
          <w:rFonts w:ascii="Times New Roman" w:eastAsia="Times New Roman" w:hAnsi="Times New Roman" w:cs="Times New Roman"/>
          <w:b/>
          <w:bCs/>
          <w:color w:val="000000"/>
          <w:sz w:val="24"/>
          <w:szCs w:val="24"/>
          <w:lang w:eastAsia="lt-LT"/>
        </w:rPr>
        <w:t>.</w:t>
      </w:r>
      <w:r w:rsidRPr="00B55364">
        <w:rPr>
          <w:rFonts w:ascii="Times New Roman" w:eastAsia="Times New Roman" w:hAnsi="Times New Roman" w:cs="Times New Roman"/>
          <w:color w:val="000000"/>
          <w:sz w:val="24"/>
          <w:szCs w:val="24"/>
          <w:lang w:eastAsia="lt-LT"/>
        </w:rPr>
        <w:t xml:space="preserve">  </w:t>
      </w:r>
      <w:r w:rsidRPr="00B55364">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327C16F0" w14:textId="696796F3" w:rsidR="00F951F5" w:rsidRPr="00B55364" w:rsidRDefault="00F951F5" w:rsidP="00F951F5">
      <w:pPr>
        <w:spacing w:after="0" w:line="240" w:lineRule="auto"/>
        <w:ind w:firstLine="720"/>
        <w:jc w:val="both"/>
        <w:rPr>
          <w:rFonts w:ascii="Times New Roman" w:eastAsia="Times New Roman" w:hAnsi="Times New Roman" w:cs="Times New Roman"/>
          <w:sz w:val="24"/>
          <w:szCs w:val="24"/>
          <w:lang w:eastAsia="lt-LT"/>
        </w:rPr>
      </w:pPr>
      <w:r w:rsidRPr="00B55364">
        <w:rPr>
          <w:rFonts w:ascii="Times New Roman" w:eastAsia="Calibri" w:hAnsi="Times New Roman" w:cs="Times New Roman"/>
          <w:b/>
          <w:bCs/>
          <w:sz w:val="24"/>
          <w:szCs w:val="24"/>
          <w:lang w:eastAsia="lt-LT"/>
        </w:rPr>
        <w:t>1</w:t>
      </w:r>
      <w:r w:rsidR="00B55364" w:rsidRPr="00B55364">
        <w:rPr>
          <w:rFonts w:ascii="Times New Roman" w:eastAsia="Calibri" w:hAnsi="Times New Roman" w:cs="Times New Roman"/>
          <w:b/>
          <w:bCs/>
          <w:sz w:val="24"/>
          <w:szCs w:val="24"/>
          <w:lang w:eastAsia="lt-LT"/>
        </w:rPr>
        <w:t>0</w:t>
      </w:r>
      <w:r w:rsidRPr="00B55364">
        <w:rPr>
          <w:rFonts w:ascii="Times New Roman" w:eastAsia="Calibri" w:hAnsi="Times New Roman" w:cs="Times New Roman"/>
          <w:b/>
          <w:bCs/>
          <w:sz w:val="24"/>
          <w:szCs w:val="24"/>
          <w:lang w:eastAsia="lt-LT"/>
        </w:rPr>
        <w:t>.</w:t>
      </w:r>
      <w:r w:rsidR="00B55364" w:rsidRPr="00B55364">
        <w:rPr>
          <w:rFonts w:ascii="Times New Roman" w:eastAsia="Calibri" w:hAnsi="Times New Roman" w:cs="Times New Roman"/>
          <w:b/>
          <w:bCs/>
          <w:sz w:val="24"/>
          <w:szCs w:val="24"/>
          <w:lang w:eastAsia="lt-LT"/>
        </w:rPr>
        <w:t>21</w:t>
      </w:r>
      <w:r w:rsidRPr="00B55364">
        <w:rPr>
          <w:rFonts w:ascii="Times New Roman" w:eastAsia="Calibri" w:hAnsi="Times New Roman" w:cs="Times New Roman"/>
          <w:b/>
          <w:bCs/>
          <w:sz w:val="24"/>
          <w:szCs w:val="24"/>
          <w:lang w:eastAsia="lt-LT"/>
        </w:rPr>
        <w:t>.</w:t>
      </w:r>
      <w:r w:rsidRPr="00B55364">
        <w:rPr>
          <w:rFonts w:ascii="Times New Roman" w:eastAsia="Calibri" w:hAnsi="Times New Roman" w:cs="Times New Roman"/>
          <w:sz w:val="24"/>
          <w:szCs w:val="24"/>
          <w:lang w:eastAsia="lt-LT"/>
        </w:rPr>
        <w:t xml:space="preserve"> </w:t>
      </w:r>
      <w:r w:rsidRPr="00B55364">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pagrindais, atsižvelgia į tai, ar vertinant tiekėjo patikimumą tiekėjo pašalinimas iš pirkimo procedūros proporcingas vertinamam tiekėjo elgesiui, konkurso sąlygų 3.7.3.6 punkto c) papunkčio </w:t>
      </w:r>
      <w:r w:rsidRPr="00B55364">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B55364">
        <w:rPr>
          <w:rFonts w:ascii="Times New Roman" w:eastAsia="Times New Roman" w:hAnsi="Times New Roman" w:cs="Times New Roman"/>
          <w:sz w:val="24"/>
          <w:szCs w:val="24"/>
          <w:lang w:eastAsia="lt-LT"/>
        </w:rPr>
        <w:t xml:space="preserve">Priimant sprendimus dėl tiekėjo pašalinimo iš pirkimo procedūros konkurso sąlygų </w:t>
      </w:r>
      <w:r w:rsidRPr="00B55364">
        <w:rPr>
          <w:rFonts w:ascii="Times New Roman" w:eastAsia="Times New Roman" w:hAnsi="Times New Roman" w:cs="Times New Roman"/>
          <w:sz w:val="24"/>
          <w:szCs w:val="24"/>
          <w:lang w:val="en-US" w:eastAsia="lt-LT"/>
        </w:rPr>
        <w:t>3.7.3.5 ir 3.7.3.7</w:t>
      </w:r>
      <w:r w:rsidRPr="00B55364">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16"/>
    <w:p w14:paraId="5D88C37C" w14:textId="365CAC49" w:rsidR="00F951F5" w:rsidRPr="001208B8" w:rsidRDefault="00F951F5" w:rsidP="00F951F5">
      <w:pPr>
        <w:tabs>
          <w:tab w:val="left" w:pos="9000"/>
        </w:tabs>
        <w:spacing w:after="0" w:line="240" w:lineRule="auto"/>
        <w:ind w:firstLine="720"/>
        <w:jc w:val="both"/>
        <w:rPr>
          <w:rFonts w:ascii="Times New Roman" w:hAnsi="Times New Roman"/>
          <w:sz w:val="24"/>
          <w:szCs w:val="24"/>
        </w:rPr>
      </w:pPr>
      <w:r w:rsidRPr="00B55364">
        <w:rPr>
          <w:rFonts w:ascii="Times New Roman" w:hAnsi="Times New Roman"/>
          <w:b/>
          <w:sz w:val="24"/>
          <w:szCs w:val="24"/>
        </w:rPr>
        <w:t>1</w:t>
      </w:r>
      <w:r w:rsidR="00B55364" w:rsidRPr="00B55364">
        <w:rPr>
          <w:rFonts w:ascii="Times New Roman" w:hAnsi="Times New Roman"/>
          <w:b/>
          <w:sz w:val="24"/>
          <w:szCs w:val="24"/>
        </w:rPr>
        <w:t>0</w:t>
      </w:r>
      <w:r w:rsidRPr="00B55364">
        <w:rPr>
          <w:rFonts w:ascii="Times New Roman" w:hAnsi="Times New Roman"/>
          <w:b/>
          <w:sz w:val="24"/>
          <w:szCs w:val="24"/>
        </w:rPr>
        <w:t>.</w:t>
      </w:r>
      <w:r w:rsidR="00B55364" w:rsidRPr="00B55364">
        <w:rPr>
          <w:rFonts w:ascii="Times New Roman" w:hAnsi="Times New Roman"/>
          <w:b/>
          <w:sz w:val="24"/>
          <w:szCs w:val="24"/>
        </w:rPr>
        <w:t>22</w:t>
      </w:r>
      <w:r w:rsidRPr="00B55364">
        <w:rPr>
          <w:rFonts w:ascii="Times New Roman" w:hAnsi="Times New Roman"/>
          <w:b/>
          <w:sz w:val="24"/>
          <w:szCs w:val="24"/>
        </w:rPr>
        <w:t>.</w:t>
      </w:r>
      <w:r w:rsidRPr="00B55364">
        <w:rPr>
          <w:rFonts w:ascii="Times New Roman" w:hAnsi="Times New Roman"/>
          <w:sz w:val="24"/>
          <w:szCs w:val="24"/>
        </w:rPr>
        <w:t xml:space="preserve"> Pašalinus tiekėją iš pirkimo procedūros dėl neatitikimo aukščiau nurodytiems</w:t>
      </w:r>
      <w:r w:rsidRPr="001208B8">
        <w:rPr>
          <w:rFonts w:ascii="Times New Roman" w:hAnsi="Times New Roman"/>
          <w:sz w:val="24"/>
          <w:szCs w:val="24"/>
        </w:rPr>
        <w:t xml:space="preserve"> reikalavimams, </w:t>
      </w:r>
      <w:r w:rsidRPr="00EE7269">
        <w:rPr>
          <w:rFonts w:ascii="Times New Roman" w:hAnsi="Times New Roman"/>
          <w:sz w:val="24"/>
          <w:szCs w:val="24"/>
        </w:rPr>
        <w:t>kreipiamasi į tiekėją, pasiūlymų eilėje esantį po pašalinto tiekėjo, dėl kvalifikacijos atitiktį įrodančių dokumentų ir dokumentų pagal EBVPD pateikimo</w:t>
      </w:r>
    </w:p>
    <w:p w14:paraId="36F1971E" w14:textId="7F9ECE06" w:rsidR="005047F1" w:rsidRPr="003C583A" w:rsidRDefault="00F951F5" w:rsidP="003C583A">
      <w:pPr>
        <w:tabs>
          <w:tab w:val="left" w:pos="9000"/>
        </w:tabs>
        <w:spacing w:after="0" w:line="240" w:lineRule="auto"/>
        <w:ind w:firstLine="720"/>
        <w:jc w:val="both"/>
        <w:rPr>
          <w:rFonts w:ascii="Times New Roman" w:hAnsi="Times New Roman"/>
          <w:sz w:val="24"/>
          <w:szCs w:val="24"/>
          <w:lang w:eastAsia="lt-LT"/>
        </w:rPr>
      </w:pPr>
      <w:r w:rsidRPr="00B031A4">
        <w:rPr>
          <w:rFonts w:ascii="Times New Roman" w:hAnsi="Times New Roman"/>
          <w:b/>
          <w:sz w:val="24"/>
          <w:szCs w:val="24"/>
          <w:lang w:eastAsia="lt-LT"/>
        </w:rPr>
        <w:t>1</w:t>
      </w:r>
      <w:r w:rsidR="003C583A">
        <w:rPr>
          <w:rFonts w:ascii="Times New Roman" w:hAnsi="Times New Roman"/>
          <w:b/>
          <w:sz w:val="24"/>
          <w:szCs w:val="24"/>
          <w:lang w:eastAsia="lt-LT"/>
        </w:rPr>
        <w:t>0</w:t>
      </w:r>
      <w:r w:rsidRPr="00B031A4">
        <w:rPr>
          <w:rFonts w:ascii="Times New Roman" w:hAnsi="Times New Roman"/>
          <w:b/>
          <w:sz w:val="24"/>
          <w:szCs w:val="24"/>
          <w:lang w:eastAsia="lt-LT"/>
        </w:rPr>
        <w:t>.</w:t>
      </w:r>
      <w:r w:rsidR="00B55364">
        <w:rPr>
          <w:rFonts w:ascii="Times New Roman" w:hAnsi="Times New Roman"/>
          <w:b/>
          <w:sz w:val="24"/>
          <w:szCs w:val="24"/>
          <w:lang w:eastAsia="lt-LT"/>
        </w:rPr>
        <w:t>23</w:t>
      </w:r>
      <w:r w:rsidRPr="00B031A4">
        <w:rPr>
          <w:rFonts w:ascii="Times New Roman" w:hAnsi="Times New Roman"/>
          <w:b/>
          <w:sz w:val="24"/>
          <w:szCs w:val="24"/>
          <w:lang w:eastAsia="lt-LT"/>
        </w:rPr>
        <w:t>.</w:t>
      </w:r>
      <w:r w:rsidRPr="00B031A4">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B031A4">
        <w:rPr>
          <w:rFonts w:ascii="Times New Roman" w:hAnsi="Times New Roman"/>
          <w:i/>
          <w:sz w:val="24"/>
          <w:szCs w:val="24"/>
          <w:lang w:eastAsia="lt-LT"/>
        </w:rPr>
        <w:t>.</w:t>
      </w:r>
    </w:p>
    <w:p w14:paraId="6D3F2400" w14:textId="68268A4C" w:rsidR="005047F1" w:rsidRPr="00961DD4" w:rsidRDefault="00B22033"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b/>
          <w:sz w:val="24"/>
          <w:szCs w:val="24"/>
          <w:bdr w:val="nil"/>
          <w:lang w:eastAsia="en-GB"/>
        </w:rPr>
      </w:pPr>
      <w:r w:rsidRPr="00961DD4">
        <w:rPr>
          <w:rFonts w:ascii="Times New Roman" w:eastAsia="Times New Roman" w:hAnsi="Times New Roman" w:cs="Times New Roman"/>
          <w:b/>
          <w:sz w:val="24"/>
          <w:szCs w:val="24"/>
          <w:lang w:eastAsia="lt-LT"/>
        </w:rPr>
        <w:t>10</w:t>
      </w:r>
      <w:r w:rsidR="005047F1" w:rsidRPr="00961DD4">
        <w:rPr>
          <w:rFonts w:ascii="Times New Roman" w:eastAsia="Times New Roman" w:hAnsi="Times New Roman" w:cs="Times New Roman"/>
          <w:b/>
          <w:sz w:val="24"/>
          <w:szCs w:val="24"/>
          <w:lang w:eastAsia="lt-LT"/>
        </w:rPr>
        <w:t>.</w:t>
      </w:r>
      <w:r w:rsidR="003C583A" w:rsidRPr="003A445E">
        <w:rPr>
          <w:rFonts w:ascii="Times New Roman" w:eastAsia="Times New Roman" w:hAnsi="Times New Roman" w:cs="Times New Roman"/>
          <w:b/>
          <w:sz w:val="24"/>
          <w:szCs w:val="24"/>
          <w:lang w:eastAsia="lt-LT"/>
        </w:rPr>
        <w:t>24</w:t>
      </w:r>
      <w:r w:rsidR="005047F1" w:rsidRPr="00961DD4">
        <w:rPr>
          <w:rFonts w:ascii="Times New Roman" w:eastAsia="Times New Roman" w:hAnsi="Times New Roman" w:cs="Times New Roman"/>
          <w:b/>
          <w:sz w:val="24"/>
          <w:szCs w:val="24"/>
          <w:lang w:eastAsia="lt-LT"/>
        </w:rPr>
        <w:t xml:space="preserve">. </w:t>
      </w:r>
      <w:r w:rsidR="005047F1" w:rsidRPr="00961DD4">
        <w:rPr>
          <w:rFonts w:ascii="Times New Roman" w:eastAsia="Arial Unicode MS" w:hAnsi="Times New Roman" w:cs="Times New Roman"/>
          <w:b/>
          <w:sz w:val="24"/>
          <w:szCs w:val="24"/>
          <w:bdr w:val="nil"/>
          <w:lang w:eastAsia="en-GB"/>
        </w:rPr>
        <w:t>Perkančioji organizacija atmeta pasiūlymą, jeigu:</w:t>
      </w:r>
    </w:p>
    <w:p w14:paraId="3EF4F71C" w14:textId="110596FD" w:rsidR="008C14CC" w:rsidRPr="00961DD4" w:rsidRDefault="00B22033" w:rsidP="008C14CC">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961DD4">
        <w:rPr>
          <w:rFonts w:ascii="Times New Roman" w:eastAsia="Arial Unicode MS" w:hAnsi="Times New Roman" w:cs="Times New Roman"/>
          <w:sz w:val="24"/>
          <w:szCs w:val="24"/>
          <w:bdr w:val="nil"/>
          <w:lang w:eastAsia="en-GB"/>
        </w:rPr>
        <w:t>10</w:t>
      </w:r>
      <w:r w:rsidR="005047F1" w:rsidRPr="00961DD4">
        <w:rPr>
          <w:rFonts w:ascii="Times New Roman" w:eastAsia="Arial Unicode MS" w:hAnsi="Times New Roman" w:cs="Times New Roman"/>
          <w:sz w:val="24"/>
          <w:szCs w:val="24"/>
          <w:bdr w:val="nil"/>
          <w:lang w:eastAsia="en-GB"/>
        </w:rPr>
        <w:t>.</w:t>
      </w:r>
      <w:r w:rsidR="003C583A">
        <w:rPr>
          <w:rFonts w:ascii="Times New Roman" w:eastAsia="Arial Unicode MS" w:hAnsi="Times New Roman" w:cs="Times New Roman"/>
          <w:sz w:val="24"/>
          <w:szCs w:val="24"/>
          <w:bdr w:val="nil"/>
          <w:lang w:eastAsia="en-GB"/>
        </w:rPr>
        <w:t>24</w:t>
      </w:r>
      <w:r w:rsidR="005047F1" w:rsidRPr="00961DD4">
        <w:rPr>
          <w:rFonts w:ascii="Times New Roman" w:eastAsia="Arial Unicode MS" w:hAnsi="Times New Roman" w:cs="Times New Roman"/>
          <w:sz w:val="24"/>
          <w:szCs w:val="24"/>
          <w:bdr w:val="nil"/>
          <w:lang w:eastAsia="en-GB"/>
        </w:rPr>
        <w:t>.1. tiekėjas pasiūlymą ar jo dalį pateikė ne CVP IS priemonėmis;</w:t>
      </w:r>
    </w:p>
    <w:p w14:paraId="293D4CF6" w14:textId="7DB62982" w:rsidR="00FB1DA8" w:rsidRPr="00961DD4" w:rsidRDefault="00B22033" w:rsidP="008C14CC">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961DD4">
        <w:rPr>
          <w:rFonts w:ascii="Times New Roman" w:hAnsi="Times New Roman"/>
          <w:sz w:val="24"/>
          <w:szCs w:val="24"/>
        </w:rPr>
        <w:t>10</w:t>
      </w:r>
      <w:r w:rsidR="00E46E72" w:rsidRPr="00961DD4">
        <w:rPr>
          <w:rFonts w:ascii="Times New Roman" w:hAnsi="Times New Roman"/>
          <w:sz w:val="24"/>
          <w:szCs w:val="24"/>
        </w:rPr>
        <w:t>.</w:t>
      </w:r>
      <w:r w:rsidR="003C583A">
        <w:rPr>
          <w:rFonts w:ascii="Times New Roman" w:hAnsi="Times New Roman"/>
          <w:sz w:val="24"/>
          <w:szCs w:val="24"/>
        </w:rPr>
        <w:t>24</w:t>
      </w:r>
      <w:r w:rsidR="00E46E72" w:rsidRPr="00961DD4">
        <w:rPr>
          <w:rFonts w:ascii="Times New Roman" w:hAnsi="Times New Roman"/>
          <w:sz w:val="24"/>
          <w:szCs w:val="24"/>
        </w:rPr>
        <w:t xml:space="preserve">.2. </w:t>
      </w:r>
      <w:r w:rsidR="00FB1DA8" w:rsidRPr="00961DD4">
        <w:rPr>
          <w:rFonts w:ascii="Times New Roman" w:hAnsi="Times New Roman"/>
          <w:sz w:val="24"/>
          <w:szCs w:val="24"/>
        </w:rPr>
        <w:t>tiekėjas turi būti pašalintas vadovaujantis pirkimo sąlygų nuostatomis dėl pašalinimo pagrindų</w:t>
      </w:r>
      <w:r w:rsidR="00FB1DA8" w:rsidRPr="00961DD4">
        <w:rPr>
          <w:rFonts w:ascii="Times New Roman" w:hAnsi="Times New Roman"/>
          <w:b/>
          <w:sz w:val="24"/>
          <w:szCs w:val="24"/>
        </w:rPr>
        <w:t>;</w:t>
      </w:r>
    </w:p>
    <w:p w14:paraId="55B559A7" w14:textId="26E041DA" w:rsidR="00FB1DA8" w:rsidRPr="00961DD4" w:rsidRDefault="00B22033" w:rsidP="00DD3CBA">
      <w:pPr>
        <w:spacing w:after="0" w:line="240" w:lineRule="auto"/>
        <w:ind w:firstLine="720"/>
        <w:jc w:val="both"/>
        <w:rPr>
          <w:rFonts w:ascii="Times New Roman" w:hAnsi="Times New Roman"/>
          <w:bCs/>
          <w:sz w:val="24"/>
          <w:szCs w:val="24"/>
        </w:rPr>
      </w:pPr>
      <w:r w:rsidRPr="00961DD4">
        <w:rPr>
          <w:rFonts w:ascii="Times New Roman" w:hAnsi="Times New Roman"/>
          <w:bCs/>
          <w:sz w:val="24"/>
          <w:szCs w:val="24"/>
        </w:rPr>
        <w:t>10</w:t>
      </w:r>
      <w:r w:rsidR="00FB1DA8" w:rsidRPr="00961DD4">
        <w:rPr>
          <w:rFonts w:ascii="Times New Roman" w:hAnsi="Times New Roman"/>
          <w:bCs/>
          <w:sz w:val="24"/>
          <w:szCs w:val="24"/>
        </w:rPr>
        <w:t>.</w:t>
      </w:r>
      <w:r w:rsidR="009E147A">
        <w:rPr>
          <w:rFonts w:ascii="Times New Roman" w:hAnsi="Times New Roman"/>
          <w:bCs/>
          <w:sz w:val="24"/>
          <w:szCs w:val="24"/>
        </w:rPr>
        <w:t>24</w:t>
      </w:r>
      <w:r w:rsidR="00FB1DA8" w:rsidRPr="00961DD4">
        <w:rPr>
          <w:rFonts w:ascii="Times New Roman" w:hAnsi="Times New Roman"/>
          <w:bCs/>
          <w:sz w:val="24"/>
          <w:szCs w:val="24"/>
        </w:rPr>
        <w:t>.</w:t>
      </w:r>
      <w:r w:rsidR="00B86E0A">
        <w:rPr>
          <w:rFonts w:ascii="Times New Roman" w:hAnsi="Times New Roman"/>
          <w:bCs/>
          <w:sz w:val="24"/>
          <w:szCs w:val="24"/>
        </w:rPr>
        <w:t>2</w:t>
      </w:r>
      <w:r w:rsidR="00FB1DA8" w:rsidRPr="00961DD4">
        <w:rPr>
          <w:rFonts w:ascii="Times New Roman" w:hAnsi="Times New Roman"/>
          <w:bCs/>
          <w:sz w:val="24"/>
          <w:szCs w:val="24"/>
        </w:rPr>
        <w:t>.1.</w:t>
      </w:r>
      <w:r w:rsidR="00FB1DA8" w:rsidRPr="00961DD4">
        <w:rPr>
          <w:rFonts w:ascii="Times New Roman" w:hAnsi="Times New Roman"/>
          <w:b/>
          <w:sz w:val="24"/>
          <w:szCs w:val="24"/>
        </w:rPr>
        <w:t xml:space="preserve"> </w:t>
      </w:r>
      <w:r w:rsidR="00FB1DA8" w:rsidRPr="00961DD4">
        <w:rPr>
          <w:rFonts w:ascii="Times New Roman" w:hAnsi="Times New Roman"/>
          <w:bCs/>
          <w:sz w:val="24"/>
          <w:szCs w:val="24"/>
        </w:rPr>
        <w:t>tiekėjas pasiūlyme pateikė netikslius ar neišsamius duomenis apie savo kvalifikaciją ir perkančiajai organizacijai prašant, nepateikė arba nepatikslino jų arba tiekėjas neatitinka pirkimo dokumentuose nustatyto kvalifikacijos reikalavimo</w:t>
      </w:r>
      <w:r w:rsidR="004220D6" w:rsidRPr="00961DD4">
        <w:rPr>
          <w:rFonts w:ascii="Times New Roman" w:hAnsi="Times New Roman"/>
          <w:bCs/>
          <w:sz w:val="24"/>
          <w:szCs w:val="24"/>
        </w:rPr>
        <w:t>.</w:t>
      </w:r>
    </w:p>
    <w:p w14:paraId="1AE6D83B" w14:textId="756B5BEE" w:rsidR="005047F1" w:rsidRPr="00E74B94" w:rsidRDefault="00B22033" w:rsidP="005047F1">
      <w:pPr>
        <w:spacing w:after="0" w:line="276" w:lineRule="auto"/>
        <w:ind w:firstLine="720"/>
        <w:jc w:val="both"/>
        <w:rPr>
          <w:rFonts w:ascii="Times New Roman" w:eastAsia="Calibri" w:hAnsi="Times New Roman" w:cs="Times New Roman"/>
          <w:sz w:val="24"/>
          <w:szCs w:val="24"/>
        </w:rPr>
      </w:pPr>
      <w:r w:rsidRPr="00961DD4">
        <w:rPr>
          <w:rFonts w:ascii="Times New Roman" w:eastAsia="Arial Unicode MS" w:hAnsi="Times New Roman" w:cs="Times New Roman"/>
          <w:sz w:val="24"/>
          <w:szCs w:val="24"/>
          <w:bdr w:val="nil"/>
          <w:lang w:eastAsia="en-GB"/>
        </w:rPr>
        <w:t>10</w:t>
      </w:r>
      <w:r w:rsidR="005047F1" w:rsidRPr="00961DD4">
        <w:rPr>
          <w:rFonts w:ascii="Times New Roman" w:eastAsia="Arial Unicode MS" w:hAnsi="Times New Roman" w:cs="Times New Roman"/>
          <w:sz w:val="24"/>
          <w:szCs w:val="24"/>
          <w:bdr w:val="nil"/>
          <w:lang w:eastAsia="en-GB"/>
        </w:rPr>
        <w:t>.</w:t>
      </w:r>
      <w:r w:rsidR="009E147A">
        <w:rPr>
          <w:rFonts w:ascii="Times New Roman" w:eastAsia="Arial Unicode MS" w:hAnsi="Times New Roman" w:cs="Times New Roman"/>
          <w:sz w:val="24"/>
          <w:szCs w:val="24"/>
          <w:bdr w:val="nil"/>
          <w:lang w:eastAsia="en-GB"/>
        </w:rPr>
        <w:t>24</w:t>
      </w:r>
      <w:r w:rsidR="005047F1" w:rsidRPr="00961DD4">
        <w:rPr>
          <w:rFonts w:ascii="Times New Roman" w:eastAsia="Arial Unicode MS" w:hAnsi="Times New Roman" w:cs="Times New Roman"/>
          <w:sz w:val="24"/>
          <w:szCs w:val="24"/>
          <w:bdr w:val="nil"/>
          <w:lang w:eastAsia="en-GB"/>
        </w:rPr>
        <w:t>.</w:t>
      </w:r>
      <w:r w:rsidR="00B86E0A">
        <w:rPr>
          <w:rFonts w:ascii="Times New Roman" w:eastAsia="Arial Unicode MS" w:hAnsi="Times New Roman" w:cs="Times New Roman"/>
          <w:sz w:val="24"/>
          <w:szCs w:val="24"/>
          <w:bdr w:val="nil"/>
          <w:lang w:eastAsia="en-GB"/>
        </w:rPr>
        <w:t>3</w:t>
      </w:r>
      <w:r w:rsidR="005047F1" w:rsidRPr="00961DD4">
        <w:rPr>
          <w:rFonts w:ascii="Times New Roman" w:eastAsia="Arial Unicode MS" w:hAnsi="Times New Roman" w:cs="Times New Roman"/>
          <w:sz w:val="24"/>
          <w:szCs w:val="24"/>
          <w:bdr w:val="nil"/>
          <w:lang w:eastAsia="en-GB"/>
        </w:rPr>
        <w:t xml:space="preserve">. </w:t>
      </w:r>
      <w:r w:rsidR="005047F1" w:rsidRPr="00961DD4">
        <w:rPr>
          <w:rFonts w:ascii="Times New Roman" w:eastAsia="Calibri" w:hAnsi="Times New Roman" w:cs="Times New Roman"/>
          <w:sz w:val="24"/>
          <w:szCs w:val="24"/>
        </w:rPr>
        <w:t>pasiūlymas neatitiko pirkimo sąlygose</w:t>
      </w:r>
      <w:r w:rsidR="005047F1" w:rsidRPr="00E74B94">
        <w:rPr>
          <w:rFonts w:ascii="Times New Roman" w:eastAsia="Calibri" w:hAnsi="Times New Roman" w:cs="Times New Roman"/>
          <w:sz w:val="24"/>
          <w:szCs w:val="24"/>
        </w:rPr>
        <w:t xml:space="preserve"> nustatytų reikalavimų </w:t>
      </w:r>
      <w:r w:rsidR="003B7C1F" w:rsidRPr="00E74B94">
        <w:rPr>
          <w:rFonts w:ascii="Times New Roman" w:eastAsia="Calibri" w:hAnsi="Times New Roman" w:cs="Times New Roman"/>
          <w:sz w:val="24"/>
          <w:szCs w:val="24"/>
        </w:rPr>
        <w:t>ir jo trūkumai negali būti ištaisyti vadovaujantis Viešųjų pirkimų tarnybos nustatytomis Pasiūlymų patikslinimo, papildymo ar paaiškinimo taisyklėmis</w:t>
      </w:r>
      <w:r w:rsidR="003B7C1F" w:rsidRPr="00E74B94">
        <w:rPr>
          <w:rFonts w:ascii="Times New Roman" w:eastAsia="Calibri" w:hAnsi="Times New Roman" w:cs="Times New Roman"/>
          <w:sz w:val="24"/>
          <w:szCs w:val="24"/>
          <w:vertAlign w:val="superscript"/>
        </w:rPr>
        <w:footnoteReference w:id="1"/>
      </w:r>
      <w:r w:rsidR="005047F1" w:rsidRPr="00E74B94">
        <w:rPr>
          <w:rFonts w:ascii="Times New Roman" w:eastAsia="Calibri" w:hAnsi="Times New Roman" w:cs="Times New Roman"/>
          <w:sz w:val="24"/>
          <w:szCs w:val="24"/>
        </w:rPr>
        <w:t>;</w:t>
      </w:r>
    </w:p>
    <w:p w14:paraId="5CEDEB82" w14:textId="79FDB7CC" w:rsidR="005047F1" w:rsidRPr="00E74B94" w:rsidRDefault="00B22033" w:rsidP="00B223CD">
      <w:pPr>
        <w:spacing w:after="0" w:line="276" w:lineRule="auto"/>
        <w:ind w:firstLine="720"/>
        <w:jc w:val="both"/>
        <w:rPr>
          <w:rFonts w:ascii="Times New Roman" w:eastAsia="Arial Unicode MS" w:hAnsi="Times New Roman" w:cs="Times New Roman"/>
          <w:sz w:val="24"/>
          <w:szCs w:val="24"/>
          <w:bdr w:val="nil"/>
        </w:rPr>
      </w:pPr>
      <w:r w:rsidRPr="00E74B94">
        <w:rPr>
          <w:rFonts w:ascii="Times New Roman" w:eastAsia="Arial Unicode MS" w:hAnsi="Times New Roman" w:cs="Times New Roman"/>
          <w:sz w:val="24"/>
          <w:szCs w:val="24"/>
          <w:bdr w:val="nil"/>
        </w:rPr>
        <w:t>10</w:t>
      </w:r>
      <w:r w:rsidR="005047F1" w:rsidRPr="00E74B94">
        <w:rPr>
          <w:rFonts w:ascii="Times New Roman" w:eastAsia="Arial Unicode MS" w:hAnsi="Times New Roman" w:cs="Times New Roman"/>
          <w:sz w:val="24"/>
          <w:szCs w:val="24"/>
          <w:bdr w:val="nil"/>
        </w:rPr>
        <w:t>.</w:t>
      </w:r>
      <w:r w:rsidR="009E147A">
        <w:rPr>
          <w:rFonts w:ascii="Times New Roman" w:eastAsia="Arial Unicode MS" w:hAnsi="Times New Roman" w:cs="Times New Roman"/>
          <w:sz w:val="24"/>
          <w:szCs w:val="24"/>
          <w:bdr w:val="nil"/>
        </w:rPr>
        <w:t>24</w:t>
      </w:r>
      <w:r w:rsidR="005047F1" w:rsidRPr="00E74B94">
        <w:rPr>
          <w:rFonts w:ascii="Times New Roman" w:eastAsia="Arial Unicode MS" w:hAnsi="Times New Roman" w:cs="Times New Roman"/>
          <w:sz w:val="24"/>
          <w:szCs w:val="24"/>
          <w:bdr w:val="nil"/>
        </w:rPr>
        <w:t>.</w:t>
      </w:r>
      <w:r w:rsidR="00B86E0A">
        <w:rPr>
          <w:rFonts w:ascii="Times New Roman" w:eastAsia="Arial Unicode MS" w:hAnsi="Times New Roman" w:cs="Times New Roman"/>
          <w:sz w:val="24"/>
          <w:szCs w:val="24"/>
          <w:bdr w:val="nil"/>
        </w:rPr>
        <w:t>4</w:t>
      </w:r>
      <w:r w:rsidR="005047F1" w:rsidRPr="00E74B94">
        <w:rPr>
          <w:rFonts w:ascii="Times New Roman" w:eastAsia="Arial Unicode MS" w:hAnsi="Times New Roman" w:cs="Times New Roman"/>
          <w:sz w:val="24"/>
          <w:szCs w:val="24"/>
          <w:bdr w:val="nil"/>
        </w:rPr>
        <w:t xml:space="preserve">. </w:t>
      </w:r>
      <w:r w:rsidR="005047F1" w:rsidRPr="00E74B94">
        <w:rPr>
          <w:rFonts w:ascii="Times New Roman" w:hAnsi="Times New Roman" w:cs="Times New Roman"/>
          <w:sz w:val="24"/>
          <w:szCs w:val="24"/>
        </w:rPr>
        <w:t xml:space="preserve">tiekėjo pasiūlyta kaina yra per didelė ir nepriimtina. Tiekėjo pasiūlyta kaina yra per didelė ir nepriimtina, jeigu ji viršija perkančiosios organizacijos pirkimo objekto </w:t>
      </w:r>
      <w:r w:rsidR="003731B5" w:rsidRPr="00E74B94">
        <w:rPr>
          <w:rFonts w:ascii="Times New Roman" w:hAnsi="Times New Roman" w:cs="Times New Roman"/>
          <w:sz w:val="24"/>
          <w:szCs w:val="24"/>
        </w:rPr>
        <w:t xml:space="preserve">ar jo </w:t>
      </w:r>
      <w:r w:rsidR="005047F1" w:rsidRPr="00E74B94">
        <w:rPr>
          <w:rFonts w:ascii="Times New Roman" w:hAnsi="Times New Roman" w:cs="Times New Roman"/>
          <w:sz w:val="24"/>
          <w:szCs w:val="24"/>
        </w:rPr>
        <w:t>daliai suplanuotas skirtas lėšas, numatytas pirkimo sąlygų 2.3 punkte;</w:t>
      </w:r>
    </w:p>
    <w:p w14:paraId="3DBD4A56" w14:textId="4EE9A5E3" w:rsidR="00A871A1" w:rsidRPr="00E74B94" w:rsidRDefault="00B22033"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E74B94">
        <w:rPr>
          <w:rFonts w:ascii="Times New Roman" w:eastAsia="Arial Unicode MS" w:hAnsi="Times New Roman" w:cs="Times New Roman"/>
          <w:sz w:val="24"/>
          <w:szCs w:val="24"/>
          <w:bdr w:val="nil"/>
        </w:rPr>
        <w:t>10</w:t>
      </w:r>
      <w:r w:rsidR="00A871A1" w:rsidRPr="00E74B94">
        <w:rPr>
          <w:rFonts w:ascii="Times New Roman" w:eastAsia="Arial Unicode MS" w:hAnsi="Times New Roman" w:cs="Times New Roman"/>
          <w:sz w:val="24"/>
          <w:szCs w:val="24"/>
          <w:bdr w:val="nil"/>
        </w:rPr>
        <w:t>.</w:t>
      </w:r>
      <w:r w:rsidR="009E147A">
        <w:rPr>
          <w:rFonts w:ascii="Times New Roman" w:eastAsia="Arial Unicode MS" w:hAnsi="Times New Roman" w:cs="Times New Roman"/>
          <w:sz w:val="24"/>
          <w:szCs w:val="24"/>
          <w:bdr w:val="nil"/>
        </w:rPr>
        <w:t>24</w:t>
      </w:r>
      <w:r w:rsidR="00A871A1" w:rsidRPr="00E74B94">
        <w:rPr>
          <w:rFonts w:ascii="Times New Roman" w:eastAsia="Arial Unicode MS" w:hAnsi="Times New Roman" w:cs="Times New Roman"/>
          <w:sz w:val="24"/>
          <w:szCs w:val="24"/>
          <w:bdr w:val="nil"/>
        </w:rPr>
        <w:t>.</w:t>
      </w:r>
      <w:r w:rsidR="00B86E0A">
        <w:rPr>
          <w:rFonts w:ascii="Times New Roman" w:eastAsia="Arial Unicode MS" w:hAnsi="Times New Roman" w:cs="Times New Roman"/>
          <w:sz w:val="24"/>
          <w:szCs w:val="24"/>
          <w:bdr w:val="nil"/>
        </w:rPr>
        <w:t>5</w:t>
      </w:r>
      <w:r w:rsidR="00A871A1" w:rsidRPr="00E74B94">
        <w:rPr>
          <w:rFonts w:ascii="Times New Roman" w:eastAsia="Arial Unicode MS" w:hAnsi="Times New Roman" w:cs="Times New Roman"/>
          <w:sz w:val="24"/>
          <w:szCs w:val="24"/>
          <w:bdr w:val="nil"/>
        </w:rPr>
        <w:t>.</w:t>
      </w:r>
      <w:r w:rsidR="00A871A1" w:rsidRPr="00E74B94">
        <w:rPr>
          <w:rFonts w:ascii="Times New Roman" w:hAnsi="Times New Roman" w:cs="Times New Roman"/>
        </w:rPr>
        <w:t xml:space="preserve"> </w:t>
      </w:r>
      <w:r w:rsidR="00A871A1" w:rsidRPr="00E74B94">
        <w:rPr>
          <w:rFonts w:ascii="Times New Roman" w:eastAsia="Arial Unicode MS" w:hAnsi="Times New Roman" w:cs="Times New Roman"/>
          <w:sz w:val="24"/>
          <w:szCs w:val="24"/>
          <w:bdr w:val="nil"/>
        </w:rPr>
        <w:t>pasiūlyme nurodyta neįprastai maža kaina ir tiekėjas nepateikė tinkamų pasiūlytos mažiausios kainos pagrįstumo įrodymų.</w:t>
      </w:r>
    </w:p>
    <w:p w14:paraId="55DF543B" w14:textId="36CEDCEB" w:rsidR="00A871A1" w:rsidRPr="00E74B94" w:rsidRDefault="00B22033"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E74B94">
        <w:rPr>
          <w:rFonts w:ascii="Times New Roman" w:eastAsia="Arial Unicode MS" w:hAnsi="Times New Roman" w:cs="Times New Roman"/>
          <w:sz w:val="24"/>
          <w:szCs w:val="24"/>
          <w:bdr w:val="nil"/>
        </w:rPr>
        <w:t>10</w:t>
      </w:r>
      <w:r w:rsidR="00A871A1" w:rsidRPr="00E74B94">
        <w:rPr>
          <w:rFonts w:ascii="Times New Roman" w:eastAsia="Arial Unicode MS" w:hAnsi="Times New Roman" w:cs="Times New Roman"/>
          <w:sz w:val="24"/>
          <w:szCs w:val="24"/>
          <w:bdr w:val="nil"/>
        </w:rPr>
        <w:t>.</w:t>
      </w:r>
      <w:r w:rsidR="009E147A">
        <w:rPr>
          <w:rFonts w:ascii="Times New Roman" w:eastAsia="Arial Unicode MS" w:hAnsi="Times New Roman" w:cs="Times New Roman"/>
          <w:sz w:val="24"/>
          <w:szCs w:val="24"/>
          <w:bdr w:val="nil"/>
        </w:rPr>
        <w:t>24</w:t>
      </w:r>
      <w:r w:rsidR="00A871A1" w:rsidRPr="00E74B94">
        <w:rPr>
          <w:rFonts w:ascii="Times New Roman" w:eastAsia="Arial Unicode MS" w:hAnsi="Times New Roman" w:cs="Times New Roman"/>
          <w:sz w:val="24"/>
          <w:szCs w:val="24"/>
          <w:bdr w:val="nil"/>
        </w:rPr>
        <w:t>.</w:t>
      </w:r>
      <w:r w:rsidR="00B86E0A">
        <w:rPr>
          <w:rFonts w:ascii="Times New Roman" w:eastAsia="Arial Unicode MS" w:hAnsi="Times New Roman" w:cs="Times New Roman"/>
          <w:sz w:val="24"/>
          <w:szCs w:val="24"/>
          <w:bdr w:val="nil"/>
        </w:rPr>
        <w:t>6</w:t>
      </w:r>
      <w:r w:rsidR="00A871A1" w:rsidRPr="00E74B94">
        <w:rPr>
          <w:rFonts w:ascii="Times New Roman" w:eastAsia="Arial Unicode MS" w:hAnsi="Times New Roman" w:cs="Times New Roman"/>
          <w:sz w:val="24"/>
          <w:szCs w:val="24"/>
          <w:bdr w:val="nil"/>
        </w:rPr>
        <w:t>. pasiūlymas, kuriame nurodyta neįprastai maža kaina, neatitinka VPĮ 17 straipsnio 2 dalies 2 punkte nurodytų aplinkos apsaugos, socialinės ir darbo teisės įpareigojimų;</w:t>
      </w:r>
    </w:p>
    <w:p w14:paraId="62FE802C" w14:textId="00343450" w:rsidR="00A871A1" w:rsidRPr="00E74B94" w:rsidRDefault="00B22033"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E74B94">
        <w:rPr>
          <w:rFonts w:ascii="Times New Roman" w:eastAsia="Arial Unicode MS" w:hAnsi="Times New Roman" w:cs="Times New Roman"/>
          <w:sz w:val="24"/>
          <w:szCs w:val="24"/>
          <w:bdr w:val="nil"/>
        </w:rPr>
        <w:t>10</w:t>
      </w:r>
      <w:r w:rsidR="00342819" w:rsidRPr="00E74B94">
        <w:rPr>
          <w:rFonts w:ascii="Times New Roman" w:eastAsia="Arial Unicode MS" w:hAnsi="Times New Roman" w:cs="Times New Roman"/>
          <w:sz w:val="24"/>
          <w:szCs w:val="24"/>
          <w:bdr w:val="nil"/>
        </w:rPr>
        <w:t>.</w:t>
      </w:r>
      <w:r w:rsidR="009E147A">
        <w:rPr>
          <w:rFonts w:ascii="Times New Roman" w:eastAsia="Arial Unicode MS" w:hAnsi="Times New Roman" w:cs="Times New Roman"/>
          <w:sz w:val="24"/>
          <w:szCs w:val="24"/>
          <w:bdr w:val="nil"/>
        </w:rPr>
        <w:t>24</w:t>
      </w:r>
      <w:r w:rsidR="00A871A1" w:rsidRPr="00E74B94">
        <w:rPr>
          <w:rFonts w:ascii="Times New Roman" w:eastAsia="Arial Unicode MS" w:hAnsi="Times New Roman" w:cs="Times New Roman"/>
          <w:sz w:val="24"/>
          <w:szCs w:val="24"/>
          <w:bdr w:val="nil"/>
        </w:rPr>
        <w:t>.</w:t>
      </w:r>
      <w:r w:rsidR="00B86E0A">
        <w:rPr>
          <w:rFonts w:ascii="Times New Roman" w:eastAsia="Arial Unicode MS" w:hAnsi="Times New Roman" w:cs="Times New Roman"/>
          <w:sz w:val="24"/>
          <w:szCs w:val="24"/>
          <w:bdr w:val="nil"/>
        </w:rPr>
        <w:t>7</w:t>
      </w:r>
      <w:r w:rsidR="00A871A1" w:rsidRPr="00E74B94">
        <w:rPr>
          <w:rFonts w:ascii="Times New Roman" w:eastAsia="Arial Unicode MS" w:hAnsi="Times New Roman" w:cs="Times New Roman"/>
          <w:sz w:val="24"/>
          <w:szCs w:val="24"/>
          <w:bdr w:val="nil"/>
        </w:rPr>
        <w:t>. pasiūlyme neįprastai mažos kainos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E441420" w14:textId="7D0603A3" w:rsidR="005047F1" w:rsidRPr="00E74B94" w:rsidRDefault="00B22033"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E74B94">
        <w:rPr>
          <w:rFonts w:ascii="Times New Roman" w:eastAsia="Arial Unicode MS" w:hAnsi="Times New Roman" w:cs="Times New Roman"/>
          <w:sz w:val="24"/>
          <w:szCs w:val="24"/>
          <w:bdr w:val="nil"/>
        </w:rPr>
        <w:t>10</w:t>
      </w:r>
      <w:r w:rsidR="005047F1" w:rsidRPr="00E74B94">
        <w:rPr>
          <w:rFonts w:ascii="Times New Roman" w:eastAsia="Arial Unicode MS" w:hAnsi="Times New Roman" w:cs="Times New Roman"/>
          <w:sz w:val="24"/>
          <w:szCs w:val="24"/>
          <w:bdr w:val="nil"/>
        </w:rPr>
        <w:t>.</w:t>
      </w:r>
      <w:r w:rsidR="009E147A">
        <w:rPr>
          <w:rFonts w:ascii="Times New Roman" w:eastAsia="Arial Unicode MS" w:hAnsi="Times New Roman" w:cs="Times New Roman"/>
          <w:sz w:val="24"/>
          <w:szCs w:val="24"/>
          <w:bdr w:val="nil"/>
        </w:rPr>
        <w:t>24</w:t>
      </w:r>
      <w:r w:rsidR="005047F1" w:rsidRPr="00E74B94">
        <w:rPr>
          <w:rFonts w:ascii="Times New Roman" w:eastAsia="Arial Unicode MS" w:hAnsi="Times New Roman" w:cs="Times New Roman"/>
          <w:sz w:val="24"/>
          <w:szCs w:val="24"/>
          <w:bdr w:val="nil"/>
        </w:rPr>
        <w:t>.</w:t>
      </w:r>
      <w:r w:rsidR="00B86E0A">
        <w:rPr>
          <w:rFonts w:ascii="Times New Roman" w:eastAsia="Arial Unicode MS" w:hAnsi="Times New Roman" w:cs="Times New Roman"/>
          <w:sz w:val="24"/>
          <w:szCs w:val="24"/>
          <w:bdr w:val="nil"/>
        </w:rPr>
        <w:t>8</w:t>
      </w:r>
      <w:r w:rsidR="005047F1" w:rsidRPr="00E74B94">
        <w:rPr>
          <w:rFonts w:ascii="Times New Roman" w:eastAsia="Arial Unicode MS" w:hAnsi="Times New Roman" w:cs="Times New Roman"/>
          <w:sz w:val="24"/>
          <w:szCs w:val="24"/>
          <w:bdr w:val="nil"/>
        </w:rPr>
        <w:t xml:space="preserve">. dalyvis per perkančiosios organizacijos </w:t>
      </w:r>
      <w:r w:rsidR="003B7C1F" w:rsidRPr="00E74B94">
        <w:rPr>
          <w:rFonts w:ascii="Times New Roman" w:eastAsia="Arial Unicode MS" w:hAnsi="Times New Roman" w:cs="Times New Roman"/>
          <w:sz w:val="24"/>
          <w:szCs w:val="24"/>
          <w:bdr w:val="nil"/>
        </w:rPr>
        <w:t>nustatytą terminą nepatikslino, nepapildė, nepaaiškino savo pasiūlymo</w:t>
      </w:r>
      <w:r w:rsidR="005047F1" w:rsidRPr="00E74B94">
        <w:rPr>
          <w:rFonts w:ascii="Times New Roman" w:eastAsia="Arial Unicode MS" w:hAnsi="Times New Roman" w:cs="Times New Roman"/>
          <w:sz w:val="24"/>
          <w:szCs w:val="24"/>
          <w:bdr w:val="nil"/>
        </w:rPr>
        <w:t xml:space="preserve">. </w:t>
      </w:r>
    </w:p>
    <w:p w14:paraId="28CD6910" w14:textId="08DDEA89" w:rsidR="00132FE1" w:rsidRPr="00E74B94" w:rsidRDefault="00B22033"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E74B94">
        <w:rPr>
          <w:rFonts w:ascii="Times New Roman" w:eastAsia="Arial Unicode MS" w:hAnsi="Times New Roman" w:cs="Times New Roman"/>
          <w:sz w:val="24"/>
          <w:szCs w:val="24"/>
          <w:bdr w:val="nil"/>
        </w:rPr>
        <w:t>10</w:t>
      </w:r>
      <w:r w:rsidR="00132FE1" w:rsidRPr="00E74B94">
        <w:rPr>
          <w:rFonts w:ascii="Times New Roman" w:eastAsia="Arial Unicode MS" w:hAnsi="Times New Roman" w:cs="Times New Roman"/>
          <w:sz w:val="24"/>
          <w:szCs w:val="24"/>
          <w:bdr w:val="nil"/>
        </w:rPr>
        <w:t>.</w:t>
      </w:r>
      <w:r w:rsidR="009E147A">
        <w:rPr>
          <w:rFonts w:ascii="Times New Roman" w:eastAsia="Arial Unicode MS" w:hAnsi="Times New Roman" w:cs="Times New Roman"/>
          <w:sz w:val="24"/>
          <w:szCs w:val="24"/>
          <w:bdr w:val="nil"/>
        </w:rPr>
        <w:t>24</w:t>
      </w:r>
      <w:r w:rsidR="00132FE1" w:rsidRPr="00E74B94">
        <w:rPr>
          <w:rFonts w:ascii="Times New Roman" w:eastAsia="Arial Unicode MS" w:hAnsi="Times New Roman" w:cs="Times New Roman"/>
          <w:sz w:val="24"/>
          <w:szCs w:val="24"/>
          <w:bdr w:val="nil"/>
        </w:rPr>
        <w:t>.</w:t>
      </w:r>
      <w:r w:rsidR="00B86E0A">
        <w:rPr>
          <w:rFonts w:ascii="Times New Roman" w:eastAsia="Arial Unicode MS" w:hAnsi="Times New Roman" w:cs="Times New Roman"/>
          <w:sz w:val="24"/>
          <w:szCs w:val="24"/>
          <w:bdr w:val="nil"/>
        </w:rPr>
        <w:t>9</w:t>
      </w:r>
      <w:r w:rsidR="00132FE1" w:rsidRPr="00E74B94">
        <w:rPr>
          <w:rFonts w:ascii="Times New Roman" w:eastAsia="Arial Unicode MS" w:hAnsi="Times New Roman" w:cs="Times New Roman"/>
          <w:sz w:val="24"/>
          <w:szCs w:val="24"/>
          <w:bdr w:val="nil"/>
        </w:rPr>
        <w:t>. tiekėjas per perkančiosios organizacijos nustatytą terminą patikslino, papildė, paaiškino pasiūlymą ir tai lėmė esminį jo pasiūlymo pakeitimą.</w:t>
      </w:r>
    </w:p>
    <w:p w14:paraId="7EC879CD" w14:textId="145F59A1" w:rsidR="005047F1" w:rsidRPr="00E74B94" w:rsidRDefault="00B22033"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E74B94">
        <w:rPr>
          <w:rFonts w:ascii="Times New Roman" w:eastAsia="Arial Unicode MS" w:hAnsi="Times New Roman" w:cs="Times New Roman"/>
          <w:sz w:val="24"/>
          <w:szCs w:val="24"/>
          <w:bdr w:val="nil"/>
          <w:lang w:eastAsia="en-GB"/>
        </w:rPr>
        <w:t>10</w:t>
      </w:r>
      <w:r w:rsidR="005047F1" w:rsidRPr="00E74B94">
        <w:rPr>
          <w:rFonts w:ascii="Times New Roman" w:eastAsia="Arial Unicode MS" w:hAnsi="Times New Roman" w:cs="Times New Roman"/>
          <w:sz w:val="24"/>
          <w:szCs w:val="24"/>
          <w:bdr w:val="nil"/>
          <w:lang w:eastAsia="en-GB"/>
        </w:rPr>
        <w:t>.</w:t>
      </w:r>
      <w:r w:rsidR="009E147A">
        <w:rPr>
          <w:rFonts w:ascii="Times New Roman" w:eastAsia="Arial Unicode MS" w:hAnsi="Times New Roman" w:cs="Times New Roman"/>
          <w:sz w:val="24"/>
          <w:szCs w:val="24"/>
          <w:bdr w:val="nil"/>
          <w:lang w:eastAsia="en-GB"/>
        </w:rPr>
        <w:t>24</w:t>
      </w:r>
      <w:r w:rsidR="005047F1" w:rsidRPr="00E74B94">
        <w:rPr>
          <w:rFonts w:ascii="Times New Roman" w:eastAsia="Arial Unicode MS" w:hAnsi="Times New Roman" w:cs="Times New Roman"/>
          <w:sz w:val="24"/>
          <w:szCs w:val="24"/>
          <w:bdr w:val="nil"/>
          <w:lang w:eastAsia="en-GB"/>
        </w:rPr>
        <w:t>.</w:t>
      </w:r>
      <w:r w:rsidR="00A979C6">
        <w:rPr>
          <w:rFonts w:ascii="Times New Roman" w:eastAsia="Arial Unicode MS" w:hAnsi="Times New Roman" w:cs="Times New Roman"/>
          <w:sz w:val="24"/>
          <w:szCs w:val="24"/>
          <w:bdr w:val="nil"/>
          <w:lang w:eastAsia="en-GB"/>
        </w:rPr>
        <w:t>10</w:t>
      </w:r>
      <w:r w:rsidR="005047F1" w:rsidRPr="00E74B94">
        <w:rPr>
          <w:rFonts w:ascii="Times New Roman" w:eastAsia="Arial Unicode MS" w:hAnsi="Times New Roman" w:cs="Times New Roman"/>
          <w:sz w:val="24"/>
          <w:szCs w:val="24"/>
          <w:bdr w:val="nil"/>
          <w:lang w:eastAsia="en-GB"/>
        </w:rPr>
        <w:t>. jei tiekėjas pateikia daugiau kaip vieną pasiūlymą arba tiekėjų narys dalyvauja teikiant kelis pasiūlymus. Laikoma, kad tiekėjas pateikė daugiau kaip vieną pasiūlymą, jeigu tą patį pasiūlymą pateikė ir raštu (popierine forma, vokuose), ir naudodamasis CVP IS priemonėmis;</w:t>
      </w:r>
    </w:p>
    <w:p w14:paraId="508066FE" w14:textId="4B196356" w:rsidR="00ED1F61" w:rsidRPr="00E74B94" w:rsidRDefault="00B22033"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E74B94">
        <w:rPr>
          <w:rFonts w:ascii="Times New Roman" w:eastAsia="Arial Unicode MS" w:hAnsi="Times New Roman" w:cs="Times New Roman"/>
          <w:sz w:val="24"/>
          <w:szCs w:val="24"/>
          <w:bdr w:val="nil"/>
          <w:lang w:eastAsia="en-GB"/>
        </w:rPr>
        <w:t>10</w:t>
      </w:r>
      <w:r w:rsidR="00ED1F61" w:rsidRPr="00E74B94">
        <w:rPr>
          <w:rFonts w:ascii="Times New Roman" w:eastAsia="Arial Unicode MS" w:hAnsi="Times New Roman" w:cs="Times New Roman"/>
          <w:sz w:val="24"/>
          <w:szCs w:val="24"/>
          <w:bdr w:val="nil"/>
          <w:lang w:eastAsia="en-GB"/>
        </w:rPr>
        <w:t>.</w:t>
      </w:r>
      <w:r w:rsidR="009E147A">
        <w:rPr>
          <w:rFonts w:ascii="Times New Roman" w:eastAsia="Arial Unicode MS" w:hAnsi="Times New Roman" w:cs="Times New Roman"/>
          <w:sz w:val="24"/>
          <w:szCs w:val="24"/>
          <w:bdr w:val="nil"/>
          <w:lang w:eastAsia="en-GB"/>
        </w:rPr>
        <w:t>24</w:t>
      </w:r>
      <w:r w:rsidR="00ED1F61" w:rsidRPr="00E74B94">
        <w:rPr>
          <w:rFonts w:ascii="Times New Roman" w:eastAsia="Arial Unicode MS" w:hAnsi="Times New Roman" w:cs="Times New Roman"/>
          <w:sz w:val="24"/>
          <w:szCs w:val="24"/>
          <w:bdr w:val="nil"/>
          <w:lang w:eastAsia="en-GB"/>
        </w:rPr>
        <w:t>.</w:t>
      </w:r>
      <w:r w:rsidR="00342819" w:rsidRPr="00E74B94">
        <w:rPr>
          <w:rFonts w:ascii="Times New Roman" w:eastAsia="Arial Unicode MS" w:hAnsi="Times New Roman" w:cs="Times New Roman"/>
          <w:sz w:val="24"/>
          <w:szCs w:val="24"/>
          <w:bdr w:val="nil"/>
          <w:lang w:eastAsia="en-GB"/>
        </w:rPr>
        <w:t>1</w:t>
      </w:r>
      <w:r w:rsidR="00A979C6">
        <w:rPr>
          <w:rFonts w:ascii="Times New Roman" w:eastAsia="Arial Unicode MS" w:hAnsi="Times New Roman" w:cs="Times New Roman"/>
          <w:sz w:val="24"/>
          <w:szCs w:val="24"/>
          <w:bdr w:val="nil"/>
          <w:lang w:eastAsia="en-GB"/>
        </w:rPr>
        <w:t>1</w:t>
      </w:r>
      <w:r w:rsidR="00ED1F61" w:rsidRPr="00E74B94">
        <w:rPr>
          <w:rFonts w:ascii="Times New Roman" w:eastAsia="Arial Unicode MS" w:hAnsi="Times New Roman" w:cs="Times New Roman"/>
          <w:sz w:val="24"/>
          <w:szCs w:val="24"/>
          <w:bdr w:val="nil"/>
          <w:lang w:eastAsia="en-GB"/>
        </w:rPr>
        <w:t>. tiekėjas perkančiosios organizacijos prašymu nepratęsia pasiūlymo galiojimo;</w:t>
      </w:r>
    </w:p>
    <w:p w14:paraId="15CF077D" w14:textId="7222AB4A" w:rsidR="00ED1F61" w:rsidRPr="00E74B94" w:rsidRDefault="00B22033"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E74B94">
        <w:rPr>
          <w:rFonts w:ascii="Times New Roman" w:eastAsia="Arial Unicode MS" w:hAnsi="Times New Roman" w:cs="Times New Roman"/>
          <w:sz w:val="24"/>
          <w:szCs w:val="24"/>
          <w:bdr w:val="nil"/>
          <w:lang w:eastAsia="en-GB"/>
        </w:rPr>
        <w:t>10</w:t>
      </w:r>
      <w:r w:rsidR="00ED1F61" w:rsidRPr="00E74B94">
        <w:rPr>
          <w:rFonts w:ascii="Times New Roman" w:eastAsia="Arial Unicode MS" w:hAnsi="Times New Roman" w:cs="Times New Roman"/>
          <w:sz w:val="24"/>
          <w:szCs w:val="24"/>
          <w:bdr w:val="nil"/>
          <w:lang w:eastAsia="en-GB"/>
        </w:rPr>
        <w:t>.</w:t>
      </w:r>
      <w:r w:rsidR="009E147A">
        <w:rPr>
          <w:rFonts w:ascii="Times New Roman" w:eastAsia="Arial Unicode MS" w:hAnsi="Times New Roman" w:cs="Times New Roman"/>
          <w:sz w:val="24"/>
          <w:szCs w:val="24"/>
          <w:bdr w:val="nil"/>
          <w:lang w:eastAsia="en-GB"/>
        </w:rPr>
        <w:t>24</w:t>
      </w:r>
      <w:r w:rsidR="00ED1F61" w:rsidRPr="00E74B94">
        <w:rPr>
          <w:rFonts w:ascii="Times New Roman" w:eastAsia="Arial Unicode MS" w:hAnsi="Times New Roman" w:cs="Times New Roman"/>
          <w:sz w:val="24"/>
          <w:szCs w:val="24"/>
          <w:bdr w:val="nil"/>
          <w:lang w:eastAsia="en-GB"/>
        </w:rPr>
        <w:t>.</w:t>
      </w:r>
      <w:r w:rsidR="00342819" w:rsidRPr="00E74B94">
        <w:rPr>
          <w:rFonts w:ascii="Times New Roman" w:eastAsia="Arial Unicode MS" w:hAnsi="Times New Roman" w:cs="Times New Roman"/>
          <w:sz w:val="24"/>
          <w:szCs w:val="24"/>
          <w:bdr w:val="nil"/>
          <w:lang w:eastAsia="en-GB"/>
        </w:rPr>
        <w:t>1</w:t>
      </w:r>
      <w:r w:rsidR="00A979C6">
        <w:rPr>
          <w:rFonts w:ascii="Times New Roman" w:eastAsia="Arial Unicode MS" w:hAnsi="Times New Roman" w:cs="Times New Roman"/>
          <w:sz w:val="24"/>
          <w:szCs w:val="24"/>
          <w:bdr w:val="nil"/>
          <w:lang w:eastAsia="en-GB"/>
        </w:rPr>
        <w:t>2</w:t>
      </w:r>
      <w:r w:rsidR="00342819" w:rsidRPr="00E74B94">
        <w:rPr>
          <w:rFonts w:ascii="Times New Roman" w:eastAsia="Arial Unicode MS" w:hAnsi="Times New Roman" w:cs="Times New Roman"/>
          <w:sz w:val="24"/>
          <w:szCs w:val="24"/>
          <w:bdr w:val="nil"/>
          <w:lang w:eastAsia="en-GB"/>
        </w:rPr>
        <w:t>.</w:t>
      </w:r>
      <w:r w:rsidR="00ED1F61" w:rsidRPr="00E74B94">
        <w:rPr>
          <w:rFonts w:ascii="Times New Roman" w:eastAsia="Arial Unicode MS" w:hAnsi="Times New Roman" w:cs="Times New Roman"/>
          <w:sz w:val="24"/>
          <w:szCs w:val="24"/>
          <w:bdr w:val="nil"/>
          <w:lang w:eastAsia="en-GB"/>
        </w:rPr>
        <w:t xml:space="preserve"> tiekėjas iki susipažinimo su pasiūlymais posėdžio pradžios nepateikia pasiūlymo iššifravimo slaptažodžio;</w:t>
      </w:r>
    </w:p>
    <w:p w14:paraId="01DD6B17" w14:textId="76EC010B" w:rsidR="00082D58" w:rsidRPr="00E74B94" w:rsidRDefault="00B22033"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E74B94">
        <w:rPr>
          <w:rFonts w:ascii="Times New Roman" w:eastAsia="Arial Unicode MS" w:hAnsi="Times New Roman" w:cs="Times New Roman"/>
          <w:sz w:val="24"/>
          <w:szCs w:val="24"/>
          <w:bdr w:val="nil"/>
          <w:lang w:eastAsia="en-GB"/>
        </w:rPr>
        <w:t>10</w:t>
      </w:r>
      <w:r w:rsidR="00082D58" w:rsidRPr="00E74B94">
        <w:rPr>
          <w:rFonts w:ascii="Times New Roman" w:eastAsia="Arial Unicode MS" w:hAnsi="Times New Roman" w:cs="Times New Roman"/>
          <w:sz w:val="24"/>
          <w:szCs w:val="24"/>
          <w:bdr w:val="nil"/>
          <w:lang w:eastAsia="en-GB"/>
        </w:rPr>
        <w:t>.</w:t>
      </w:r>
      <w:r w:rsidR="009E147A">
        <w:rPr>
          <w:rFonts w:ascii="Times New Roman" w:eastAsia="Arial Unicode MS" w:hAnsi="Times New Roman" w:cs="Times New Roman"/>
          <w:sz w:val="24"/>
          <w:szCs w:val="24"/>
          <w:bdr w:val="nil"/>
          <w:lang w:eastAsia="en-GB"/>
        </w:rPr>
        <w:t>24</w:t>
      </w:r>
      <w:r w:rsidR="00082D58" w:rsidRPr="00E74B94">
        <w:rPr>
          <w:rFonts w:ascii="Times New Roman" w:eastAsia="Arial Unicode MS" w:hAnsi="Times New Roman" w:cs="Times New Roman"/>
          <w:sz w:val="24"/>
          <w:szCs w:val="24"/>
          <w:bdr w:val="nil"/>
          <w:lang w:eastAsia="en-GB"/>
        </w:rPr>
        <w:t>.1</w:t>
      </w:r>
      <w:r w:rsidR="00A979C6">
        <w:rPr>
          <w:rFonts w:ascii="Times New Roman" w:eastAsia="Arial Unicode MS" w:hAnsi="Times New Roman" w:cs="Times New Roman"/>
          <w:sz w:val="24"/>
          <w:szCs w:val="24"/>
          <w:bdr w:val="nil"/>
          <w:lang w:eastAsia="en-GB"/>
        </w:rPr>
        <w:t>3</w:t>
      </w:r>
      <w:r w:rsidR="00082D58" w:rsidRPr="00E74B94">
        <w:rPr>
          <w:rFonts w:ascii="Times New Roman" w:eastAsia="Arial Unicode MS" w:hAnsi="Times New Roman" w:cs="Times New Roman"/>
          <w:sz w:val="24"/>
          <w:szCs w:val="24"/>
          <w:bdr w:val="nil"/>
          <w:lang w:eastAsia="en-GB"/>
        </w:rPr>
        <w:t>. Tiekėjas su kitais tiekėjais yra sudaręs susitarimų, kuriais siekiama iškreipti konkurenciją atliekamame pirkime, ir perkančioji organizacija dėl to turi įtikinamų duomenų (VPĮ 46 straipsnio 4 dalies 1 punktas).</w:t>
      </w:r>
    </w:p>
    <w:p w14:paraId="26621551" w14:textId="1AABF8BE" w:rsidR="00082D58" w:rsidRPr="00E74B94" w:rsidRDefault="00B22033"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E74B94">
        <w:rPr>
          <w:rFonts w:ascii="Times New Roman" w:eastAsia="Arial Unicode MS" w:hAnsi="Times New Roman" w:cs="Times New Roman"/>
          <w:sz w:val="24"/>
          <w:szCs w:val="24"/>
          <w:bdr w:val="nil"/>
          <w:lang w:eastAsia="en-GB"/>
        </w:rPr>
        <w:t>10</w:t>
      </w:r>
      <w:r w:rsidR="00082D58" w:rsidRPr="00E74B94">
        <w:rPr>
          <w:rFonts w:ascii="Times New Roman" w:eastAsia="Arial Unicode MS" w:hAnsi="Times New Roman" w:cs="Times New Roman"/>
          <w:sz w:val="24"/>
          <w:szCs w:val="24"/>
          <w:bdr w:val="nil"/>
          <w:lang w:eastAsia="en-GB"/>
        </w:rPr>
        <w:t>.</w:t>
      </w:r>
      <w:r w:rsidR="009E147A">
        <w:rPr>
          <w:rFonts w:ascii="Times New Roman" w:eastAsia="Arial Unicode MS" w:hAnsi="Times New Roman" w:cs="Times New Roman"/>
          <w:sz w:val="24"/>
          <w:szCs w:val="24"/>
          <w:bdr w:val="nil"/>
          <w:lang w:eastAsia="en-GB"/>
        </w:rPr>
        <w:t>24</w:t>
      </w:r>
      <w:r w:rsidR="00082D58" w:rsidRPr="00E74B94">
        <w:rPr>
          <w:rFonts w:ascii="Times New Roman" w:eastAsia="Arial Unicode MS" w:hAnsi="Times New Roman" w:cs="Times New Roman"/>
          <w:sz w:val="24"/>
          <w:szCs w:val="24"/>
          <w:bdr w:val="nil"/>
          <w:lang w:eastAsia="en-GB"/>
        </w:rPr>
        <w:t>.1</w:t>
      </w:r>
      <w:r w:rsidR="00A979C6">
        <w:rPr>
          <w:rFonts w:ascii="Times New Roman" w:eastAsia="Arial Unicode MS" w:hAnsi="Times New Roman" w:cs="Times New Roman"/>
          <w:sz w:val="24"/>
          <w:szCs w:val="24"/>
          <w:bdr w:val="nil"/>
          <w:lang w:eastAsia="en-GB"/>
        </w:rPr>
        <w:t>4</w:t>
      </w:r>
      <w:r w:rsidR="00082D58" w:rsidRPr="00E74B94">
        <w:rPr>
          <w:rFonts w:ascii="Times New Roman" w:eastAsia="Arial Unicode MS" w:hAnsi="Times New Roman" w:cs="Times New Roman"/>
          <w:sz w:val="24"/>
          <w:szCs w:val="24"/>
          <w:bdr w:val="nil"/>
          <w:lang w:eastAsia="en-GB"/>
        </w:rPr>
        <w:t>.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(VPĮ 46 straipsnio 4 dalies 2 punktas).</w:t>
      </w:r>
    </w:p>
    <w:p w14:paraId="1BD8949B" w14:textId="5AA24BB4" w:rsidR="00082D58" w:rsidRPr="00E74B94" w:rsidRDefault="00B22033"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E74B94">
        <w:rPr>
          <w:rFonts w:ascii="Times New Roman" w:eastAsia="Arial Unicode MS" w:hAnsi="Times New Roman" w:cs="Times New Roman"/>
          <w:sz w:val="24"/>
          <w:szCs w:val="24"/>
          <w:bdr w:val="nil"/>
          <w:lang w:eastAsia="en-GB"/>
        </w:rPr>
        <w:t>10</w:t>
      </w:r>
      <w:r w:rsidR="00082D58" w:rsidRPr="00E74B94">
        <w:rPr>
          <w:rFonts w:ascii="Times New Roman" w:eastAsia="Arial Unicode MS" w:hAnsi="Times New Roman" w:cs="Times New Roman"/>
          <w:sz w:val="24"/>
          <w:szCs w:val="24"/>
          <w:bdr w:val="nil"/>
          <w:lang w:eastAsia="en-GB"/>
        </w:rPr>
        <w:t>.</w:t>
      </w:r>
      <w:r w:rsidR="009E147A">
        <w:rPr>
          <w:rFonts w:ascii="Times New Roman" w:eastAsia="Arial Unicode MS" w:hAnsi="Times New Roman" w:cs="Times New Roman"/>
          <w:sz w:val="24"/>
          <w:szCs w:val="24"/>
          <w:bdr w:val="nil"/>
          <w:lang w:eastAsia="en-GB"/>
        </w:rPr>
        <w:t>24</w:t>
      </w:r>
      <w:r w:rsidR="00082D58" w:rsidRPr="00E74B94">
        <w:rPr>
          <w:rFonts w:ascii="Times New Roman" w:eastAsia="Arial Unicode MS" w:hAnsi="Times New Roman" w:cs="Times New Roman"/>
          <w:sz w:val="24"/>
          <w:szCs w:val="24"/>
          <w:bdr w:val="nil"/>
          <w:lang w:eastAsia="en-GB"/>
        </w:rPr>
        <w:t>.1</w:t>
      </w:r>
      <w:r w:rsidR="00A979C6">
        <w:rPr>
          <w:rFonts w:ascii="Times New Roman" w:eastAsia="Arial Unicode MS" w:hAnsi="Times New Roman" w:cs="Times New Roman"/>
          <w:sz w:val="24"/>
          <w:szCs w:val="24"/>
          <w:bdr w:val="nil"/>
          <w:lang w:eastAsia="en-GB"/>
        </w:rPr>
        <w:t>5</w:t>
      </w:r>
      <w:r w:rsidR="00082D58" w:rsidRPr="00E74B94">
        <w:rPr>
          <w:rFonts w:ascii="Times New Roman" w:eastAsia="Arial Unicode MS" w:hAnsi="Times New Roman" w:cs="Times New Roman"/>
          <w:sz w:val="24"/>
          <w:szCs w:val="24"/>
          <w:bdr w:val="nil"/>
          <w:lang w:eastAsia="en-GB"/>
        </w:rPr>
        <w:t>. Pažeista konkurencija, kaip nustatyta VPĮ 27 straipsnio 3 ir 4 dalyse, ir atitinkamos padėties negalima ištaisyti (VPĮ 46 straipsnio 4 dalies 3 punktas).</w:t>
      </w:r>
    </w:p>
    <w:p w14:paraId="5EC9B00F" w14:textId="0FAD7EFF" w:rsidR="00082D58" w:rsidRPr="00E74B94" w:rsidRDefault="00B22033"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E74B94">
        <w:rPr>
          <w:rFonts w:ascii="Times New Roman" w:eastAsia="Arial Unicode MS" w:hAnsi="Times New Roman" w:cs="Times New Roman"/>
          <w:sz w:val="24"/>
          <w:szCs w:val="24"/>
          <w:bdr w:val="nil"/>
          <w:lang w:eastAsia="en-GB"/>
        </w:rPr>
        <w:t>10</w:t>
      </w:r>
      <w:r w:rsidR="00082D58" w:rsidRPr="00E74B94">
        <w:rPr>
          <w:rFonts w:ascii="Times New Roman" w:eastAsia="Arial Unicode MS" w:hAnsi="Times New Roman" w:cs="Times New Roman"/>
          <w:sz w:val="24"/>
          <w:szCs w:val="24"/>
          <w:bdr w:val="nil"/>
          <w:lang w:eastAsia="en-GB"/>
        </w:rPr>
        <w:t>.</w:t>
      </w:r>
      <w:r w:rsidR="009E147A">
        <w:rPr>
          <w:rFonts w:ascii="Times New Roman" w:eastAsia="Arial Unicode MS" w:hAnsi="Times New Roman" w:cs="Times New Roman"/>
          <w:sz w:val="24"/>
          <w:szCs w:val="24"/>
          <w:bdr w:val="nil"/>
          <w:lang w:eastAsia="en-GB"/>
        </w:rPr>
        <w:t>24</w:t>
      </w:r>
      <w:r w:rsidR="00082D58" w:rsidRPr="00E74B94">
        <w:rPr>
          <w:rFonts w:ascii="Times New Roman" w:eastAsia="Arial Unicode MS" w:hAnsi="Times New Roman" w:cs="Times New Roman"/>
          <w:sz w:val="24"/>
          <w:szCs w:val="24"/>
          <w:bdr w:val="nil"/>
          <w:lang w:eastAsia="en-GB"/>
        </w:rPr>
        <w:t>.1</w:t>
      </w:r>
      <w:r w:rsidR="00A979C6">
        <w:rPr>
          <w:rFonts w:ascii="Times New Roman" w:eastAsia="Arial Unicode MS" w:hAnsi="Times New Roman" w:cs="Times New Roman"/>
          <w:sz w:val="24"/>
          <w:szCs w:val="24"/>
          <w:bdr w:val="nil"/>
          <w:lang w:eastAsia="en-GB"/>
        </w:rPr>
        <w:t>6</w:t>
      </w:r>
      <w:r w:rsidR="00082D58" w:rsidRPr="00E74B94">
        <w:rPr>
          <w:rFonts w:ascii="Times New Roman" w:eastAsia="Arial Unicode MS" w:hAnsi="Times New Roman" w:cs="Times New Roman"/>
          <w:sz w:val="24"/>
          <w:szCs w:val="24"/>
          <w:bdr w:val="nil"/>
          <w:lang w:eastAsia="en-GB"/>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937A1FE" w14:textId="0FF94806" w:rsidR="00082D58" w:rsidRPr="00E74B94" w:rsidRDefault="00EF1B2E"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E74B94">
        <w:rPr>
          <w:rFonts w:ascii="Times New Roman" w:eastAsia="Arial Unicode MS" w:hAnsi="Times New Roman" w:cs="Times New Roman"/>
          <w:sz w:val="24"/>
          <w:szCs w:val="24"/>
          <w:bdr w:val="nil"/>
          <w:lang w:eastAsia="en-GB"/>
        </w:rPr>
        <w:t>10</w:t>
      </w:r>
      <w:r w:rsidR="00082D58" w:rsidRPr="00E74B94">
        <w:rPr>
          <w:rFonts w:ascii="Times New Roman" w:eastAsia="Arial Unicode MS" w:hAnsi="Times New Roman" w:cs="Times New Roman"/>
          <w:sz w:val="24"/>
          <w:szCs w:val="24"/>
          <w:bdr w:val="nil"/>
          <w:lang w:eastAsia="en-GB"/>
        </w:rPr>
        <w:t>.</w:t>
      </w:r>
      <w:r w:rsidR="009E147A">
        <w:rPr>
          <w:rFonts w:ascii="Times New Roman" w:eastAsia="Arial Unicode MS" w:hAnsi="Times New Roman" w:cs="Times New Roman"/>
          <w:sz w:val="24"/>
          <w:szCs w:val="24"/>
          <w:bdr w:val="nil"/>
          <w:lang w:eastAsia="en-GB"/>
        </w:rPr>
        <w:t>24</w:t>
      </w:r>
      <w:r w:rsidR="00082D58" w:rsidRPr="00E74B94">
        <w:rPr>
          <w:rFonts w:ascii="Times New Roman" w:eastAsia="Arial Unicode MS" w:hAnsi="Times New Roman" w:cs="Times New Roman"/>
          <w:sz w:val="24"/>
          <w:szCs w:val="24"/>
          <w:bdr w:val="nil"/>
          <w:lang w:eastAsia="en-GB"/>
        </w:rPr>
        <w:t>.1</w:t>
      </w:r>
      <w:r w:rsidR="00A979C6">
        <w:rPr>
          <w:rFonts w:ascii="Times New Roman" w:eastAsia="Arial Unicode MS" w:hAnsi="Times New Roman" w:cs="Times New Roman"/>
          <w:sz w:val="24"/>
          <w:szCs w:val="24"/>
          <w:bdr w:val="nil"/>
          <w:lang w:eastAsia="en-GB"/>
        </w:rPr>
        <w:t>7</w:t>
      </w:r>
      <w:r w:rsidR="00082D58" w:rsidRPr="00E74B94">
        <w:rPr>
          <w:rFonts w:ascii="Times New Roman" w:eastAsia="Arial Unicode MS" w:hAnsi="Times New Roman" w:cs="Times New Roman"/>
          <w:sz w:val="24"/>
          <w:szCs w:val="24"/>
          <w:bdr w:val="nil"/>
          <w:lang w:eastAsia="en-GB"/>
        </w:rPr>
        <w:t>.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(VPĮ 46 straipsnio 4 dalies 5 punktas).</w:t>
      </w:r>
    </w:p>
    <w:p w14:paraId="6DB167BA" w14:textId="1D726853" w:rsidR="00FD5427" w:rsidRPr="00E74B94" w:rsidRDefault="00EF1B2E" w:rsidP="00FD5427">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E74B94">
        <w:rPr>
          <w:rFonts w:ascii="Times New Roman" w:eastAsia="Arial Unicode MS" w:hAnsi="Times New Roman" w:cs="Times New Roman"/>
          <w:sz w:val="24"/>
          <w:szCs w:val="24"/>
          <w:bdr w:val="nil"/>
          <w:lang w:eastAsia="en-GB"/>
        </w:rPr>
        <w:t>10</w:t>
      </w:r>
      <w:r w:rsidR="00FD5427" w:rsidRPr="00E74B94">
        <w:rPr>
          <w:rFonts w:ascii="Times New Roman" w:eastAsia="Arial Unicode MS" w:hAnsi="Times New Roman" w:cs="Times New Roman"/>
          <w:sz w:val="24"/>
          <w:szCs w:val="24"/>
          <w:bdr w:val="nil"/>
          <w:lang w:eastAsia="en-GB"/>
        </w:rPr>
        <w:t>.</w:t>
      </w:r>
      <w:r w:rsidR="009E147A">
        <w:rPr>
          <w:rFonts w:ascii="Times New Roman" w:eastAsia="Arial Unicode MS" w:hAnsi="Times New Roman" w:cs="Times New Roman"/>
          <w:sz w:val="24"/>
          <w:szCs w:val="24"/>
          <w:bdr w:val="nil"/>
          <w:lang w:eastAsia="en-GB"/>
        </w:rPr>
        <w:t>24</w:t>
      </w:r>
      <w:r w:rsidR="00FD5427" w:rsidRPr="00E74B94">
        <w:rPr>
          <w:rFonts w:ascii="Times New Roman" w:eastAsia="Arial Unicode MS" w:hAnsi="Times New Roman" w:cs="Times New Roman"/>
          <w:sz w:val="24"/>
          <w:szCs w:val="24"/>
          <w:bdr w:val="nil"/>
          <w:lang w:eastAsia="en-GB"/>
        </w:rPr>
        <w:t>.1</w:t>
      </w:r>
      <w:r w:rsidR="00C95C78" w:rsidRPr="00E74B94">
        <w:rPr>
          <w:rFonts w:ascii="Times New Roman" w:eastAsia="Arial Unicode MS" w:hAnsi="Times New Roman" w:cs="Times New Roman"/>
          <w:sz w:val="24"/>
          <w:szCs w:val="24"/>
          <w:bdr w:val="nil"/>
          <w:lang w:eastAsia="en-GB"/>
        </w:rPr>
        <w:t>8</w:t>
      </w:r>
      <w:r w:rsidR="00FD5427" w:rsidRPr="00E74B94">
        <w:rPr>
          <w:rFonts w:ascii="Times New Roman" w:eastAsia="Arial Unicode MS" w:hAnsi="Times New Roman" w:cs="Times New Roman"/>
          <w:sz w:val="24"/>
          <w:szCs w:val="24"/>
          <w:bdr w:val="nil"/>
          <w:lang w:eastAsia="en-GB"/>
        </w:rPr>
        <w:t>.</w:t>
      </w:r>
      <w:r w:rsidR="00FD5427" w:rsidRPr="00E74B94">
        <w:rPr>
          <w:rFonts w:ascii="Times New Roman" w:hAnsi="Times New Roman" w:cs="Times New Roman"/>
        </w:rPr>
        <w:t xml:space="preserve"> </w:t>
      </w:r>
      <w:r w:rsidR="00FD5427" w:rsidRPr="00E74B94">
        <w:rPr>
          <w:rFonts w:ascii="Times New Roman" w:eastAsia="Arial Unicode MS" w:hAnsi="Times New Roman" w:cs="Times New Roman"/>
          <w:sz w:val="24"/>
          <w:szCs w:val="24"/>
          <w:bdr w:val="nil"/>
          <w:lang w:eastAsia="en-GB"/>
        </w:rPr>
        <w:t>Tiekėjas yra neatlikęs jam paskirtos baudžiamojo poveikio priemonės – uždraudimo juridiniam asmeniui dalyvauti viešuosiuose pirkimuose.</w:t>
      </w:r>
    </w:p>
    <w:p w14:paraId="68F3D984" w14:textId="115C3A31" w:rsidR="005047F1" w:rsidRPr="00E74B94" w:rsidRDefault="00EF1B2E"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E74B94">
        <w:rPr>
          <w:rFonts w:ascii="Times New Roman" w:eastAsia="Arial Unicode MS" w:hAnsi="Times New Roman" w:cs="Times New Roman"/>
          <w:sz w:val="24"/>
          <w:szCs w:val="24"/>
          <w:bdr w:val="nil"/>
          <w:lang w:eastAsia="en-GB"/>
        </w:rPr>
        <w:t>10</w:t>
      </w:r>
      <w:r w:rsidR="005047F1" w:rsidRPr="00E74B94">
        <w:rPr>
          <w:rFonts w:ascii="Times New Roman" w:eastAsia="Arial Unicode MS" w:hAnsi="Times New Roman" w:cs="Times New Roman"/>
          <w:sz w:val="24"/>
          <w:szCs w:val="24"/>
          <w:bdr w:val="nil"/>
          <w:lang w:eastAsia="en-GB"/>
        </w:rPr>
        <w:t>.</w:t>
      </w:r>
      <w:r w:rsidR="003A445E">
        <w:rPr>
          <w:rFonts w:ascii="Times New Roman" w:eastAsia="Arial Unicode MS" w:hAnsi="Times New Roman" w:cs="Times New Roman"/>
          <w:sz w:val="24"/>
          <w:szCs w:val="24"/>
          <w:bdr w:val="nil"/>
          <w:lang w:eastAsia="en-GB"/>
        </w:rPr>
        <w:t>25</w:t>
      </w:r>
      <w:r w:rsidR="005047F1" w:rsidRPr="00E74B94">
        <w:rPr>
          <w:rFonts w:ascii="Times New Roman" w:eastAsia="Arial Unicode MS" w:hAnsi="Times New Roman" w:cs="Times New Roman"/>
          <w:sz w:val="24"/>
          <w:szCs w:val="24"/>
          <w:bdr w:val="nil"/>
          <w:lang w:eastAsia="en-GB"/>
        </w:rPr>
        <w:t>. Apie pasiūlymo atmetimą ir tokio atmetimo priežastis tiekėjas informuojamas raštu CVP IS priemonėmis.</w:t>
      </w:r>
    </w:p>
    <w:p w14:paraId="61465050" w14:textId="77777777" w:rsidR="00082D58" w:rsidRPr="00E74B94" w:rsidRDefault="00082D58"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p>
    <w:p w14:paraId="6DEC96EF" w14:textId="77777777" w:rsidR="005047F1" w:rsidRPr="00E74B94" w:rsidRDefault="005047F1" w:rsidP="006C43D0">
      <w:pPr>
        <w:numPr>
          <w:ilvl w:val="0"/>
          <w:numId w:val="6"/>
        </w:numPr>
        <w:spacing w:after="0" w:line="276" w:lineRule="auto"/>
        <w:contextualSpacing/>
        <w:jc w:val="center"/>
        <w:rPr>
          <w:rFonts w:ascii="Times New Roman" w:eastAsiaTheme="minorEastAsia" w:hAnsi="Times New Roman" w:cs="Times New Roman"/>
          <w:b/>
          <w:bCs/>
          <w:sz w:val="24"/>
          <w:szCs w:val="24"/>
          <w:lang w:eastAsia="lt-LT"/>
        </w:rPr>
      </w:pPr>
      <w:r w:rsidRPr="00E74B94">
        <w:rPr>
          <w:rFonts w:ascii="Times New Roman" w:eastAsiaTheme="minorEastAsia" w:hAnsi="Times New Roman" w:cs="Times New Roman"/>
          <w:b/>
          <w:bCs/>
          <w:sz w:val="24"/>
          <w:szCs w:val="24"/>
          <w:lang w:eastAsia="lt-LT"/>
        </w:rPr>
        <w:t>KITOS SĄLYGOS IR INFORMACIJA</w:t>
      </w:r>
    </w:p>
    <w:p w14:paraId="286743F0" w14:textId="77777777" w:rsidR="005047F1" w:rsidRPr="00E74B94"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278F233B" w14:textId="005E8AD1" w:rsidR="00BF64D1" w:rsidRPr="00AC792C" w:rsidRDefault="00EF1B2E" w:rsidP="00AC792C">
      <w:pPr>
        <w:spacing w:after="0" w:line="276" w:lineRule="auto"/>
        <w:ind w:firstLine="720"/>
        <w:jc w:val="both"/>
        <w:rPr>
          <w:rFonts w:ascii="Times New Roman" w:eastAsia="Times New Roman" w:hAnsi="Times New Roman" w:cs="Times New Roman"/>
          <w:sz w:val="24"/>
          <w:szCs w:val="24"/>
          <w:lang w:eastAsia="lt-LT"/>
        </w:rPr>
      </w:pPr>
      <w:r w:rsidRPr="00E74B94">
        <w:rPr>
          <w:rFonts w:ascii="Times New Roman" w:eastAsia="Times New Roman" w:hAnsi="Times New Roman" w:cs="Times New Roman"/>
          <w:sz w:val="24"/>
          <w:szCs w:val="24"/>
          <w:lang w:eastAsia="lt-LT"/>
        </w:rPr>
        <w:t>11</w:t>
      </w:r>
      <w:r w:rsidR="005047F1" w:rsidRPr="00E74B94">
        <w:rPr>
          <w:rFonts w:ascii="Times New Roman" w:eastAsia="Times New Roman" w:hAnsi="Times New Roman" w:cs="Times New Roman"/>
          <w:sz w:val="24"/>
          <w:szCs w:val="24"/>
          <w:lang w:eastAsia="lt-LT"/>
        </w:rPr>
        <w:t>.1. Sutarties sudarymo atidėjimo terminas netaikomas.</w:t>
      </w:r>
    </w:p>
    <w:p w14:paraId="2C657E5B" w14:textId="247E7E69" w:rsidR="00BE483C" w:rsidRPr="00E74B94" w:rsidRDefault="00EF1B2E" w:rsidP="00BE483C">
      <w:pPr>
        <w:spacing w:after="0" w:line="276" w:lineRule="auto"/>
        <w:ind w:firstLine="720"/>
        <w:jc w:val="both"/>
        <w:rPr>
          <w:rFonts w:ascii="Times New Roman" w:eastAsia="Times New Roman" w:hAnsi="Times New Roman" w:cs="Times New Roman"/>
          <w:sz w:val="24"/>
          <w:szCs w:val="24"/>
          <w:lang w:eastAsia="lt-LT"/>
        </w:rPr>
      </w:pPr>
      <w:bookmarkStart w:id="17" w:name="_Hlk125710363"/>
      <w:r w:rsidRPr="00E74B94">
        <w:rPr>
          <w:rFonts w:ascii="Times New Roman" w:eastAsia="Times New Roman" w:hAnsi="Times New Roman" w:cs="Times New Roman"/>
          <w:sz w:val="24"/>
          <w:szCs w:val="24"/>
          <w:lang w:eastAsia="lt-LT"/>
        </w:rPr>
        <w:t>11</w:t>
      </w:r>
      <w:r w:rsidR="005047F1" w:rsidRPr="00E74B94">
        <w:rPr>
          <w:rFonts w:ascii="Times New Roman" w:eastAsia="Times New Roman" w:hAnsi="Times New Roman" w:cs="Times New Roman"/>
          <w:sz w:val="24"/>
          <w:szCs w:val="24"/>
          <w:lang w:eastAsia="lt-LT"/>
        </w:rPr>
        <w:t xml:space="preserve">.2. </w:t>
      </w:r>
      <w:r w:rsidR="00BE483C" w:rsidRPr="00E74B94">
        <w:rPr>
          <w:rFonts w:ascii="Times New Roman" w:eastAsia="Times New Roman" w:hAnsi="Times New Roman" w:cs="Times New Roman"/>
          <w:sz w:val="24"/>
          <w:szCs w:val="24"/>
          <w:lang w:eastAsia="lt-LT"/>
        </w:rPr>
        <w:t>Perkančioji organizacija, gavusi pretenziją, sudaro pirkimo sutartį ne anksčiau negu po 5 darbo dienų nuo rašytinio pranešimo apie jos priimtą sprendimą išsiuntimo pretenziją pateikusiam tiekėjui, suinteresuotiems dalyviams dienos.</w:t>
      </w:r>
    </w:p>
    <w:p w14:paraId="3AFF05D4" w14:textId="310060E0" w:rsidR="00B446BE" w:rsidRPr="00E74B94" w:rsidRDefault="00EF1B2E" w:rsidP="00B446BE">
      <w:pPr>
        <w:spacing w:after="0" w:line="276" w:lineRule="auto"/>
        <w:ind w:firstLine="720"/>
        <w:jc w:val="both"/>
        <w:rPr>
          <w:rFonts w:ascii="Times New Roman" w:eastAsia="Times New Roman" w:hAnsi="Times New Roman" w:cs="Times New Roman"/>
          <w:sz w:val="24"/>
          <w:szCs w:val="24"/>
          <w:lang w:eastAsia="lt-LT"/>
        </w:rPr>
      </w:pPr>
      <w:r w:rsidRPr="00E74B94">
        <w:rPr>
          <w:rFonts w:ascii="Times New Roman" w:eastAsia="Times New Roman" w:hAnsi="Times New Roman" w:cs="Times New Roman"/>
          <w:sz w:val="24"/>
          <w:szCs w:val="24"/>
          <w:lang w:eastAsia="lt-LT"/>
        </w:rPr>
        <w:t>11</w:t>
      </w:r>
      <w:r w:rsidR="005047F1" w:rsidRPr="00E74B94">
        <w:rPr>
          <w:rFonts w:ascii="Times New Roman" w:eastAsia="Times New Roman" w:hAnsi="Times New Roman" w:cs="Times New Roman"/>
          <w:sz w:val="24"/>
          <w:szCs w:val="24"/>
          <w:lang w:eastAsia="lt-LT"/>
        </w:rPr>
        <w:t xml:space="preserve">.3. </w:t>
      </w:r>
      <w:r w:rsidR="00B446BE" w:rsidRPr="00E74B94">
        <w:rPr>
          <w:rFonts w:ascii="Times New Roman" w:eastAsia="Times New Roman" w:hAnsi="Times New Roman" w:cs="Times New Roman"/>
          <w:sz w:val="24"/>
          <w:szCs w:val="24"/>
          <w:lang w:eastAsia="lt-LT"/>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bookmarkEnd w:id="17"/>
    <w:p w14:paraId="67FAC662" w14:textId="6433E4B2" w:rsidR="00082D58" w:rsidRPr="00E74B94" w:rsidRDefault="00EF1B2E" w:rsidP="00082D58">
      <w:pPr>
        <w:spacing w:after="0" w:line="276" w:lineRule="auto"/>
        <w:ind w:firstLine="720"/>
        <w:jc w:val="both"/>
        <w:rPr>
          <w:rFonts w:ascii="Times New Roman" w:eastAsia="Times New Roman" w:hAnsi="Times New Roman" w:cs="Times New Roman"/>
          <w:sz w:val="24"/>
          <w:szCs w:val="24"/>
          <w:lang w:eastAsia="lt-LT"/>
        </w:rPr>
      </w:pPr>
      <w:r w:rsidRPr="00E74B94">
        <w:rPr>
          <w:rFonts w:ascii="Times New Roman" w:eastAsia="Times New Roman" w:hAnsi="Times New Roman" w:cs="Times New Roman"/>
          <w:sz w:val="24"/>
          <w:szCs w:val="24"/>
          <w:lang w:eastAsia="lt-LT"/>
        </w:rPr>
        <w:t>11</w:t>
      </w:r>
      <w:r w:rsidR="00082D58" w:rsidRPr="00E74B94">
        <w:rPr>
          <w:rFonts w:ascii="Times New Roman" w:eastAsia="Times New Roman" w:hAnsi="Times New Roman" w:cs="Times New Roman"/>
          <w:sz w:val="24"/>
          <w:szCs w:val="24"/>
          <w:lang w:eastAsia="lt-LT"/>
        </w:rPr>
        <w:t>.4. Tiekėjas, kuris mano, kad  perkančioji organizacija nesilaikė VPĮ reikalavimų ir tuo pažeidė ar pažeis jo teisėtus interesus, VPĮ VII skyriuje nustatyta tvarka gali kreiptis į apygardos teismą, kaip pirmosios instancijos teismą.</w:t>
      </w:r>
    </w:p>
    <w:p w14:paraId="4675BC1F" w14:textId="1FB30D6A" w:rsidR="00082D58" w:rsidRPr="00E74B94" w:rsidRDefault="00EF1B2E" w:rsidP="00082D58">
      <w:pPr>
        <w:spacing w:after="0" w:line="276" w:lineRule="auto"/>
        <w:ind w:firstLine="720"/>
        <w:jc w:val="both"/>
        <w:rPr>
          <w:rFonts w:ascii="Times New Roman" w:eastAsia="Times New Roman" w:hAnsi="Times New Roman" w:cs="Times New Roman"/>
          <w:sz w:val="24"/>
          <w:szCs w:val="24"/>
          <w:lang w:eastAsia="lt-LT"/>
        </w:rPr>
      </w:pPr>
      <w:r w:rsidRPr="00E74B94">
        <w:rPr>
          <w:rFonts w:ascii="Times New Roman" w:eastAsia="Times New Roman" w:hAnsi="Times New Roman" w:cs="Times New Roman"/>
          <w:sz w:val="24"/>
          <w:szCs w:val="24"/>
          <w:lang w:eastAsia="lt-LT"/>
        </w:rPr>
        <w:t>11</w:t>
      </w:r>
      <w:r w:rsidR="00082D58" w:rsidRPr="00E74B94">
        <w:rPr>
          <w:rFonts w:ascii="Times New Roman" w:eastAsia="Times New Roman" w:hAnsi="Times New Roman" w:cs="Times New Roman"/>
          <w:sz w:val="24"/>
          <w:szCs w:val="24"/>
          <w:lang w:eastAsia="lt-LT"/>
        </w:rPr>
        <w:t xml:space="preserve">.5. Tiekėjas, norėdamas iki sutarties sudarymo teisme ginčyti perkančiosios organizacijos sprendimus ar veiksmus, pirmiausia raštu tiekėjo pasirinktomis priemonėmis turi pateikti pretenziją perkančiajai organizacijai. </w:t>
      </w:r>
    </w:p>
    <w:p w14:paraId="68277200" w14:textId="487A64DC" w:rsidR="005047F1" w:rsidRPr="00E74B94" w:rsidRDefault="00EF1B2E" w:rsidP="00082D58">
      <w:pPr>
        <w:spacing w:after="0" w:line="276" w:lineRule="auto"/>
        <w:ind w:firstLine="720"/>
        <w:jc w:val="both"/>
        <w:rPr>
          <w:rFonts w:ascii="Times New Roman" w:eastAsia="Times New Roman" w:hAnsi="Times New Roman" w:cs="Times New Roman"/>
          <w:sz w:val="24"/>
          <w:szCs w:val="24"/>
          <w:lang w:eastAsia="lt-LT"/>
        </w:rPr>
      </w:pPr>
      <w:r w:rsidRPr="00E74B94">
        <w:rPr>
          <w:rFonts w:ascii="Times New Roman" w:eastAsia="Times New Roman" w:hAnsi="Times New Roman" w:cs="Times New Roman"/>
          <w:sz w:val="24"/>
          <w:szCs w:val="24"/>
          <w:lang w:eastAsia="lt-LT"/>
        </w:rPr>
        <w:t>11</w:t>
      </w:r>
      <w:r w:rsidR="00082D58" w:rsidRPr="00E74B94">
        <w:rPr>
          <w:rFonts w:ascii="Times New Roman" w:eastAsia="Times New Roman" w:hAnsi="Times New Roman" w:cs="Times New Roman"/>
          <w:sz w:val="24"/>
          <w:szCs w:val="24"/>
          <w:lang w:eastAsia="lt-LT"/>
        </w:rPr>
        <w:t>.6. Pretenzijos pateikimo perkančiajai organizacijai, prašymo pateikimo ar ieškinio pareiškimo teismui terminai nustatyti VPĮ 102 straipsnyje.</w:t>
      </w:r>
    </w:p>
    <w:p w14:paraId="3BCECA85" w14:textId="77777777" w:rsidR="00082D58" w:rsidRPr="00E74B94" w:rsidRDefault="00082D58" w:rsidP="00082D58">
      <w:pPr>
        <w:spacing w:after="0" w:line="276" w:lineRule="auto"/>
        <w:ind w:firstLine="720"/>
        <w:jc w:val="both"/>
        <w:rPr>
          <w:rFonts w:ascii="Times New Roman" w:eastAsia="Times New Roman" w:hAnsi="Times New Roman" w:cs="Times New Roman"/>
          <w:sz w:val="24"/>
          <w:szCs w:val="24"/>
          <w:lang w:eastAsia="lt-LT"/>
        </w:rPr>
      </w:pPr>
    </w:p>
    <w:p w14:paraId="4C4D6BB3" w14:textId="77777777" w:rsidR="005047F1" w:rsidRPr="00E74B94" w:rsidRDefault="005047F1" w:rsidP="005047F1">
      <w:pPr>
        <w:spacing w:after="0" w:line="240" w:lineRule="auto"/>
        <w:rPr>
          <w:rFonts w:ascii="Times New Roman" w:eastAsia="Times New Roman" w:hAnsi="Times New Roman" w:cs="Times New Roman"/>
          <w:lang w:eastAsia="lt-LT"/>
        </w:rPr>
      </w:pPr>
    </w:p>
    <w:p w14:paraId="51299BFA" w14:textId="77777777" w:rsidR="005047F1" w:rsidRPr="00E74B94" w:rsidRDefault="005047F1" w:rsidP="006C43D0">
      <w:pPr>
        <w:numPr>
          <w:ilvl w:val="0"/>
          <w:numId w:val="6"/>
        </w:numPr>
        <w:spacing w:after="0" w:line="276" w:lineRule="auto"/>
        <w:contextualSpacing/>
        <w:jc w:val="center"/>
        <w:rPr>
          <w:rFonts w:ascii="Times New Roman" w:eastAsiaTheme="minorEastAsia" w:hAnsi="Times New Roman" w:cs="Times New Roman"/>
          <w:b/>
          <w:bCs/>
          <w:sz w:val="24"/>
          <w:szCs w:val="24"/>
          <w:lang w:eastAsia="lt-LT"/>
        </w:rPr>
      </w:pPr>
      <w:r w:rsidRPr="00E74B94">
        <w:rPr>
          <w:rFonts w:ascii="Times New Roman" w:eastAsiaTheme="minorEastAsia" w:hAnsi="Times New Roman" w:cs="Times New Roman"/>
          <w:b/>
          <w:bCs/>
          <w:sz w:val="24"/>
          <w:szCs w:val="24"/>
          <w:lang w:eastAsia="lt-LT"/>
        </w:rPr>
        <w:t>SUTARTIES SĄLYGOS</w:t>
      </w:r>
    </w:p>
    <w:p w14:paraId="097B32AD" w14:textId="77777777" w:rsidR="005047F1" w:rsidRPr="00E74B94" w:rsidRDefault="005047F1" w:rsidP="0098232E">
      <w:pPr>
        <w:spacing w:after="0" w:line="276" w:lineRule="auto"/>
        <w:contextualSpacing/>
        <w:rPr>
          <w:rFonts w:ascii="Times New Roman" w:eastAsiaTheme="minorEastAsia" w:hAnsi="Times New Roman" w:cs="Times New Roman"/>
          <w:b/>
          <w:bCs/>
          <w:sz w:val="24"/>
          <w:szCs w:val="24"/>
          <w:lang w:eastAsia="lt-LT"/>
        </w:rPr>
      </w:pPr>
    </w:p>
    <w:p w14:paraId="5653C288" w14:textId="2A11A0DF" w:rsidR="005047F1" w:rsidRPr="00E74B94" w:rsidRDefault="00251D50" w:rsidP="005047F1">
      <w:pPr>
        <w:spacing w:after="0" w:line="276" w:lineRule="auto"/>
        <w:ind w:firstLine="720"/>
        <w:jc w:val="both"/>
        <w:rPr>
          <w:rFonts w:ascii="Times New Roman" w:eastAsiaTheme="minorEastAsia" w:hAnsi="Times New Roman" w:cs="Times New Roman"/>
          <w:sz w:val="24"/>
          <w:szCs w:val="24"/>
          <w:lang w:eastAsia="lt-LT"/>
        </w:rPr>
      </w:pPr>
      <w:r w:rsidRPr="00E74B94">
        <w:rPr>
          <w:rFonts w:ascii="Times New Roman" w:eastAsiaTheme="minorEastAsia" w:hAnsi="Times New Roman" w:cs="Times New Roman"/>
          <w:b/>
          <w:bCs/>
          <w:sz w:val="24"/>
          <w:szCs w:val="24"/>
          <w:lang w:eastAsia="lt-LT"/>
        </w:rPr>
        <w:t>1</w:t>
      </w:r>
      <w:r w:rsidR="00EF1B2E" w:rsidRPr="00E74B94">
        <w:rPr>
          <w:rFonts w:ascii="Times New Roman" w:eastAsiaTheme="minorEastAsia" w:hAnsi="Times New Roman" w:cs="Times New Roman"/>
          <w:b/>
          <w:bCs/>
          <w:sz w:val="24"/>
          <w:szCs w:val="24"/>
          <w:lang w:eastAsia="lt-LT"/>
        </w:rPr>
        <w:t>2</w:t>
      </w:r>
      <w:r w:rsidR="005047F1" w:rsidRPr="00E74B94">
        <w:rPr>
          <w:rFonts w:ascii="Times New Roman" w:eastAsiaTheme="minorEastAsia" w:hAnsi="Times New Roman" w:cs="Times New Roman"/>
          <w:b/>
          <w:bCs/>
          <w:sz w:val="24"/>
          <w:szCs w:val="24"/>
          <w:lang w:eastAsia="lt-LT"/>
        </w:rPr>
        <w:t>.1. Sutarties projektas pateikiamas pirkimo sąlygų priede Nr. 3.</w:t>
      </w:r>
    </w:p>
    <w:p w14:paraId="665AB146" w14:textId="77777777" w:rsidR="005047F1" w:rsidRPr="00E74B94" w:rsidRDefault="005047F1" w:rsidP="005047F1">
      <w:pPr>
        <w:spacing w:after="0" w:line="240" w:lineRule="auto"/>
        <w:ind w:firstLine="480"/>
        <w:jc w:val="both"/>
        <w:rPr>
          <w:rFonts w:ascii="Times New Roman" w:eastAsiaTheme="minorEastAsia" w:hAnsi="Times New Roman" w:cs="Times New Roman"/>
          <w:sz w:val="24"/>
          <w:szCs w:val="24"/>
          <w:lang w:eastAsia="lt-LT"/>
        </w:rPr>
      </w:pPr>
    </w:p>
    <w:p w14:paraId="404FAA6A" w14:textId="77777777" w:rsidR="005047F1" w:rsidRPr="00E74B94" w:rsidRDefault="005047F1" w:rsidP="006C43D0">
      <w:pPr>
        <w:numPr>
          <w:ilvl w:val="0"/>
          <w:numId w:val="6"/>
        </w:numPr>
        <w:spacing w:after="0" w:line="276" w:lineRule="auto"/>
        <w:contextualSpacing/>
        <w:jc w:val="center"/>
        <w:outlineLvl w:val="0"/>
        <w:rPr>
          <w:rFonts w:ascii="Times New Roman" w:eastAsia="Arial Unicode MS" w:hAnsi="Times New Roman" w:cs="Times New Roman"/>
          <w:b/>
          <w:bCs/>
          <w:caps/>
          <w:spacing w:val="4"/>
          <w:sz w:val="24"/>
          <w:szCs w:val="24"/>
          <w:lang w:eastAsia="en-GB"/>
        </w:rPr>
      </w:pPr>
      <w:r w:rsidRPr="00E74B94">
        <w:rPr>
          <w:rFonts w:ascii="Times New Roman" w:eastAsia="Arial Unicode MS" w:hAnsi="Times New Roman" w:cs="Times New Roman"/>
          <w:b/>
          <w:bCs/>
          <w:caps/>
          <w:spacing w:val="4"/>
          <w:sz w:val="24"/>
          <w:szCs w:val="24"/>
          <w:lang w:eastAsia="en-GB"/>
        </w:rPr>
        <w:t>PIRKIMO SĄLYGŲ PRIEDAI</w:t>
      </w:r>
    </w:p>
    <w:p w14:paraId="4B497222" w14:textId="77777777" w:rsidR="005047F1" w:rsidRPr="00E74B94" w:rsidRDefault="005047F1" w:rsidP="005047F1">
      <w:pPr>
        <w:spacing w:after="0" w:line="276" w:lineRule="auto"/>
        <w:ind w:left="720"/>
        <w:contextualSpacing/>
        <w:outlineLvl w:val="0"/>
        <w:rPr>
          <w:rFonts w:ascii="Times New Roman" w:eastAsia="Arial Unicode MS" w:hAnsi="Times New Roman" w:cs="Times New Roman"/>
          <w:b/>
          <w:bCs/>
          <w:caps/>
          <w:spacing w:val="4"/>
          <w:sz w:val="24"/>
          <w:szCs w:val="24"/>
          <w:lang w:eastAsia="en-GB"/>
        </w:rPr>
      </w:pPr>
    </w:p>
    <w:p w14:paraId="5BAC6315" w14:textId="7A4AF15B" w:rsidR="005047F1" w:rsidRPr="00E74B94"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E74B94">
        <w:rPr>
          <w:rFonts w:ascii="Times New Roman" w:eastAsia="Arial Unicode MS" w:hAnsi="Times New Roman" w:cs="Times New Roman"/>
          <w:sz w:val="24"/>
          <w:szCs w:val="24"/>
          <w:lang w:eastAsia="en-GB"/>
        </w:rPr>
        <w:t>1</w:t>
      </w:r>
      <w:r w:rsidR="00251D50" w:rsidRPr="00E74B94">
        <w:rPr>
          <w:rFonts w:ascii="Times New Roman" w:eastAsia="Arial Unicode MS" w:hAnsi="Times New Roman" w:cs="Times New Roman"/>
          <w:sz w:val="24"/>
          <w:szCs w:val="24"/>
          <w:lang w:eastAsia="en-GB"/>
        </w:rPr>
        <w:t>1</w:t>
      </w:r>
      <w:r w:rsidRPr="00E74B94">
        <w:rPr>
          <w:rFonts w:ascii="Times New Roman" w:eastAsia="Arial Unicode MS" w:hAnsi="Times New Roman" w:cs="Times New Roman"/>
          <w:sz w:val="24"/>
          <w:szCs w:val="24"/>
          <w:lang w:eastAsia="en-GB"/>
        </w:rPr>
        <w:t>.1. Techninė specifikacija – Priedas Nr. 1;</w:t>
      </w:r>
    </w:p>
    <w:p w14:paraId="7F620992" w14:textId="0FB48C59" w:rsidR="005047F1" w:rsidRPr="00E74B94"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E74B94">
        <w:rPr>
          <w:rFonts w:ascii="Times New Roman" w:eastAsia="Arial Unicode MS" w:hAnsi="Times New Roman" w:cs="Times New Roman"/>
          <w:sz w:val="24"/>
          <w:szCs w:val="24"/>
          <w:lang w:eastAsia="en-GB"/>
        </w:rPr>
        <w:t>1</w:t>
      </w:r>
      <w:r w:rsidR="00251D50" w:rsidRPr="00E74B94">
        <w:rPr>
          <w:rFonts w:ascii="Times New Roman" w:eastAsia="Arial Unicode MS" w:hAnsi="Times New Roman" w:cs="Times New Roman"/>
          <w:sz w:val="24"/>
          <w:szCs w:val="24"/>
          <w:lang w:eastAsia="en-GB"/>
        </w:rPr>
        <w:t>1</w:t>
      </w:r>
      <w:r w:rsidRPr="00E74B94">
        <w:rPr>
          <w:rFonts w:ascii="Times New Roman" w:eastAsia="Arial Unicode MS" w:hAnsi="Times New Roman" w:cs="Times New Roman"/>
          <w:sz w:val="24"/>
          <w:szCs w:val="24"/>
          <w:lang w:eastAsia="en-GB"/>
        </w:rPr>
        <w:t>.2. Pasiūlymo forma – Priedas Nr. 2;</w:t>
      </w:r>
    </w:p>
    <w:p w14:paraId="09B63F9A" w14:textId="674B4E64" w:rsidR="00D31223" w:rsidRPr="00E74B94" w:rsidRDefault="005047F1" w:rsidP="00D31223">
      <w:pPr>
        <w:suppressAutoHyphens/>
        <w:spacing w:after="0" w:line="276" w:lineRule="auto"/>
        <w:ind w:firstLine="720"/>
        <w:jc w:val="both"/>
        <w:rPr>
          <w:rFonts w:ascii="Times New Roman" w:eastAsia="Arial Unicode MS" w:hAnsi="Times New Roman" w:cs="Times New Roman"/>
          <w:sz w:val="24"/>
          <w:szCs w:val="24"/>
          <w:lang w:eastAsia="en-GB"/>
        </w:rPr>
      </w:pPr>
      <w:r w:rsidRPr="00E74B94">
        <w:rPr>
          <w:rFonts w:ascii="Times New Roman" w:eastAsia="Arial Unicode MS" w:hAnsi="Times New Roman" w:cs="Times New Roman"/>
          <w:sz w:val="24"/>
          <w:szCs w:val="24"/>
          <w:lang w:eastAsia="en-GB"/>
        </w:rPr>
        <w:t>1</w:t>
      </w:r>
      <w:r w:rsidR="00251D50" w:rsidRPr="00E74B94">
        <w:rPr>
          <w:rFonts w:ascii="Times New Roman" w:eastAsia="Arial Unicode MS" w:hAnsi="Times New Roman" w:cs="Times New Roman"/>
          <w:sz w:val="24"/>
          <w:szCs w:val="24"/>
          <w:lang w:eastAsia="en-GB"/>
        </w:rPr>
        <w:t>1</w:t>
      </w:r>
      <w:r w:rsidRPr="00E74B94">
        <w:rPr>
          <w:rFonts w:ascii="Times New Roman" w:eastAsia="Arial Unicode MS" w:hAnsi="Times New Roman" w:cs="Times New Roman"/>
          <w:sz w:val="24"/>
          <w:szCs w:val="24"/>
          <w:lang w:eastAsia="en-GB"/>
        </w:rPr>
        <w:t>.3. Sutarties projektas – Priedas Nr. 3</w:t>
      </w:r>
      <w:r w:rsidR="00D861FE" w:rsidRPr="00E74B94">
        <w:rPr>
          <w:rFonts w:ascii="Times New Roman" w:eastAsia="Arial Unicode MS" w:hAnsi="Times New Roman" w:cs="Times New Roman"/>
          <w:sz w:val="24"/>
          <w:szCs w:val="24"/>
          <w:lang w:eastAsia="en-GB"/>
        </w:rPr>
        <w:t>;</w:t>
      </w:r>
    </w:p>
    <w:p w14:paraId="521AA383" w14:textId="70A17285" w:rsidR="00FB1553" w:rsidRPr="00961DD4" w:rsidRDefault="00FB1553" w:rsidP="00D31223">
      <w:pPr>
        <w:suppressAutoHyphens/>
        <w:spacing w:after="0" w:line="276" w:lineRule="auto"/>
        <w:ind w:firstLine="720"/>
        <w:jc w:val="both"/>
        <w:rPr>
          <w:rFonts w:ascii="Times New Roman" w:eastAsia="Arial Unicode MS" w:hAnsi="Times New Roman" w:cs="Times New Roman"/>
          <w:sz w:val="24"/>
          <w:szCs w:val="24"/>
          <w:lang w:eastAsia="en-GB"/>
        </w:rPr>
      </w:pPr>
      <w:r w:rsidRPr="00961DD4">
        <w:rPr>
          <w:rFonts w:ascii="Times New Roman" w:eastAsia="Arial Unicode MS" w:hAnsi="Times New Roman" w:cs="Times New Roman"/>
          <w:sz w:val="24"/>
          <w:szCs w:val="24"/>
          <w:lang w:eastAsia="en-GB"/>
        </w:rPr>
        <w:t>11.4.</w:t>
      </w:r>
      <w:r w:rsidRPr="00961DD4">
        <w:rPr>
          <w:rFonts w:ascii="Times New Roman" w:eastAsia="Times New Roman" w:hAnsi="Times New Roman" w:cs="Times New Roman"/>
          <w:sz w:val="24"/>
          <w:szCs w:val="24"/>
          <w:lang w:eastAsia="lt-LT"/>
        </w:rPr>
        <w:t xml:space="preserve"> Europos bendrąjį viešųjų pirkimų dokumentą (toliau – EBVPD)</w:t>
      </w:r>
      <w:r w:rsidRPr="00961DD4">
        <w:rPr>
          <w:rFonts w:ascii="Times New Roman" w:eastAsia="Arial Unicode MS" w:hAnsi="Times New Roman" w:cs="Times New Roman"/>
          <w:sz w:val="24"/>
          <w:szCs w:val="24"/>
          <w:lang w:eastAsia="en-GB"/>
        </w:rPr>
        <w:t xml:space="preserve"> - Priedas Nr. 4;</w:t>
      </w:r>
    </w:p>
    <w:p w14:paraId="40550579" w14:textId="50A631EA" w:rsidR="00D861FE" w:rsidRPr="00E74B94" w:rsidRDefault="00D31223" w:rsidP="004A7224">
      <w:pPr>
        <w:suppressAutoHyphens/>
        <w:spacing w:after="0" w:line="276" w:lineRule="auto"/>
        <w:ind w:left="1276" w:hanging="1276"/>
        <w:jc w:val="both"/>
        <w:rPr>
          <w:rFonts w:ascii="Times New Roman" w:eastAsia="Arial Unicode MS" w:hAnsi="Times New Roman" w:cs="Times New Roman"/>
          <w:sz w:val="24"/>
          <w:szCs w:val="24"/>
          <w:lang w:eastAsia="en-GB"/>
        </w:rPr>
      </w:pPr>
      <w:r w:rsidRPr="00961DD4">
        <w:rPr>
          <w:rFonts w:ascii="Times New Roman" w:eastAsia="Arial Unicode MS" w:hAnsi="Times New Roman" w:cs="Times New Roman"/>
          <w:sz w:val="24"/>
          <w:szCs w:val="24"/>
          <w:lang w:eastAsia="en-GB"/>
        </w:rPr>
        <w:t xml:space="preserve">            </w:t>
      </w:r>
      <w:r w:rsidR="00A56E1B" w:rsidRPr="00961DD4">
        <w:rPr>
          <w:rFonts w:ascii="Times New Roman" w:eastAsia="Arial Unicode MS" w:hAnsi="Times New Roman" w:cs="Times New Roman"/>
          <w:sz w:val="24"/>
          <w:szCs w:val="24"/>
          <w:lang w:eastAsia="en-GB"/>
        </w:rPr>
        <w:t>1</w:t>
      </w:r>
      <w:r w:rsidR="00251D50" w:rsidRPr="00961DD4">
        <w:rPr>
          <w:rFonts w:ascii="Times New Roman" w:eastAsia="Arial Unicode MS" w:hAnsi="Times New Roman" w:cs="Times New Roman"/>
          <w:sz w:val="24"/>
          <w:szCs w:val="24"/>
          <w:lang w:eastAsia="en-GB"/>
        </w:rPr>
        <w:t>1</w:t>
      </w:r>
      <w:r w:rsidR="00A56E1B" w:rsidRPr="00961DD4">
        <w:rPr>
          <w:rFonts w:ascii="Times New Roman" w:eastAsia="Arial Unicode MS" w:hAnsi="Times New Roman" w:cs="Times New Roman"/>
          <w:sz w:val="24"/>
          <w:szCs w:val="24"/>
          <w:lang w:eastAsia="en-GB"/>
        </w:rPr>
        <w:t>.4.</w:t>
      </w:r>
      <w:r w:rsidR="004A7224">
        <w:rPr>
          <w:rFonts w:ascii="Times New Roman" w:eastAsia="Arial Unicode MS" w:hAnsi="Times New Roman" w:cs="Times New Roman"/>
          <w:sz w:val="24"/>
          <w:szCs w:val="24"/>
          <w:lang w:eastAsia="en-GB"/>
        </w:rPr>
        <w:t xml:space="preserve"> </w:t>
      </w:r>
      <w:r w:rsidR="00647D69" w:rsidRPr="00647D69">
        <w:rPr>
          <w:rFonts w:ascii="Times New Roman" w:eastAsia="Times New Roman" w:hAnsi="Times New Roman" w:cs="Times New Roman"/>
          <w:sz w:val="24"/>
          <w:szCs w:val="32"/>
        </w:rPr>
        <w:t>E</w:t>
      </w:r>
      <w:r w:rsidR="00534839" w:rsidRPr="00647D69">
        <w:rPr>
          <w:rFonts w:ascii="Times New Roman" w:eastAsia="Times New Roman" w:hAnsi="Times New Roman" w:cs="Times New Roman"/>
          <w:sz w:val="24"/>
          <w:szCs w:val="32"/>
        </w:rPr>
        <w:t>konomiškai naudingiausio pasiūlymo vertinimo kriterijai</w:t>
      </w:r>
      <w:r w:rsidR="00647D69" w:rsidRPr="00647D69">
        <w:rPr>
          <w:rFonts w:ascii="Times New Roman" w:eastAsia="Arial Unicode MS" w:hAnsi="Times New Roman" w:cs="Times New Roman"/>
          <w:sz w:val="24"/>
          <w:szCs w:val="24"/>
          <w:lang w:eastAsia="en-GB"/>
        </w:rPr>
        <w:t xml:space="preserve"> </w:t>
      </w:r>
      <w:r w:rsidR="00D861FE" w:rsidRPr="00647D69">
        <w:rPr>
          <w:rFonts w:ascii="Times New Roman" w:eastAsia="Arial Unicode MS" w:hAnsi="Times New Roman" w:cs="Times New Roman"/>
          <w:sz w:val="24"/>
          <w:szCs w:val="24"/>
          <w:lang w:eastAsia="en-GB"/>
        </w:rPr>
        <w:t>-Priedas Nr.</w:t>
      </w:r>
      <w:r w:rsidR="004A7224">
        <w:rPr>
          <w:rFonts w:ascii="Times New Roman" w:eastAsia="Arial Unicode MS" w:hAnsi="Times New Roman" w:cs="Times New Roman"/>
          <w:sz w:val="24"/>
          <w:szCs w:val="24"/>
          <w:lang w:eastAsia="en-GB"/>
        </w:rPr>
        <w:t>5</w:t>
      </w:r>
      <w:r w:rsidR="00647D69">
        <w:rPr>
          <w:rFonts w:ascii="Times New Roman" w:eastAsia="Arial Unicode MS" w:hAnsi="Times New Roman" w:cs="Times New Roman"/>
          <w:sz w:val="24"/>
          <w:szCs w:val="24"/>
          <w:lang w:eastAsia="en-GB"/>
        </w:rPr>
        <w:t>.</w:t>
      </w:r>
    </w:p>
    <w:p w14:paraId="7AD46C45" w14:textId="18BFCF92" w:rsidR="00A56E1B" w:rsidRPr="00E74B94" w:rsidRDefault="00A56E1B" w:rsidP="005047F1">
      <w:pPr>
        <w:suppressAutoHyphens/>
        <w:spacing w:after="0" w:line="276" w:lineRule="auto"/>
        <w:ind w:firstLine="720"/>
        <w:jc w:val="both"/>
        <w:rPr>
          <w:rFonts w:ascii="Times New Roman" w:eastAsia="Arial Unicode MS" w:hAnsi="Times New Roman" w:cs="Times New Roman"/>
          <w:sz w:val="24"/>
          <w:szCs w:val="24"/>
          <w:lang w:eastAsia="en-GB"/>
        </w:rPr>
      </w:pPr>
    </w:p>
    <w:p w14:paraId="40612349" w14:textId="1CF30EEA" w:rsidR="005047F1" w:rsidRPr="00E74B94" w:rsidRDefault="005047F1" w:rsidP="005047F1">
      <w:pPr>
        <w:spacing w:after="0" w:line="240" w:lineRule="auto"/>
        <w:ind w:left="5102"/>
        <w:jc w:val="right"/>
        <w:rPr>
          <w:rFonts w:ascii="Times New Roman" w:eastAsia="Calibri" w:hAnsi="Times New Roman" w:cs="Times New Roman"/>
          <w:lang w:eastAsia="lt-LT"/>
        </w:rPr>
      </w:pPr>
      <w:r w:rsidRPr="00E74B94">
        <w:rPr>
          <w:rFonts w:ascii="Times New Roman" w:eastAsia="Calibri" w:hAnsi="Times New Roman" w:cs="Times New Roman"/>
          <w:sz w:val="24"/>
          <w:szCs w:val="24"/>
          <w:bdr w:val="nil"/>
          <w:lang w:eastAsia="lt-LT"/>
        </w:rPr>
        <w:br w:type="page"/>
      </w:r>
      <w:r w:rsidRPr="00E74B94">
        <w:rPr>
          <w:rFonts w:ascii="Times New Roman" w:eastAsia="Calibri" w:hAnsi="Times New Roman" w:cs="Times New Roman"/>
          <w:lang w:eastAsia="lt-LT"/>
        </w:rPr>
        <w:t>Pirkimo sąlygų</w:t>
      </w:r>
    </w:p>
    <w:p w14:paraId="69938F98" w14:textId="77777777" w:rsidR="005047F1" w:rsidRPr="00E74B94" w:rsidRDefault="005047F1" w:rsidP="005047F1">
      <w:pPr>
        <w:spacing w:after="0" w:line="240" w:lineRule="auto"/>
        <w:ind w:left="5102"/>
        <w:jc w:val="right"/>
        <w:rPr>
          <w:rFonts w:ascii="Times New Roman" w:eastAsia="Calibri" w:hAnsi="Times New Roman" w:cs="Times New Roman"/>
          <w:lang w:eastAsia="lt-LT"/>
        </w:rPr>
      </w:pPr>
      <w:r w:rsidRPr="00E74B94">
        <w:rPr>
          <w:rFonts w:ascii="Times New Roman" w:eastAsia="Calibri" w:hAnsi="Times New Roman" w:cs="Times New Roman"/>
          <w:lang w:eastAsia="lt-LT"/>
        </w:rPr>
        <w:t>Priedas Nr. 1</w:t>
      </w:r>
    </w:p>
    <w:p w14:paraId="5CF89F85" w14:textId="77777777" w:rsidR="005047F1" w:rsidRPr="00E74B94" w:rsidRDefault="005047F1" w:rsidP="005047F1">
      <w:pPr>
        <w:spacing w:after="0" w:line="240" w:lineRule="auto"/>
        <w:ind w:left="5102"/>
        <w:jc w:val="right"/>
        <w:rPr>
          <w:rFonts w:ascii="Times New Roman" w:eastAsia="Calibri" w:hAnsi="Times New Roman" w:cs="Times New Roman"/>
          <w:sz w:val="24"/>
          <w:szCs w:val="24"/>
          <w:lang w:eastAsia="lt-LT"/>
        </w:rPr>
      </w:pPr>
    </w:p>
    <w:p w14:paraId="490CA155" w14:textId="77777777" w:rsidR="005047F1" w:rsidRPr="00E74B94" w:rsidRDefault="005047F1" w:rsidP="005047F1">
      <w:pPr>
        <w:keepNext/>
        <w:spacing w:after="0" w:line="240" w:lineRule="auto"/>
        <w:outlineLvl w:val="0"/>
        <w:rPr>
          <w:rFonts w:ascii="Times New Roman" w:eastAsia="Calibri" w:hAnsi="Times New Roman" w:cs="Times New Roman"/>
          <w:bCs/>
          <w:sz w:val="24"/>
          <w:szCs w:val="24"/>
        </w:rPr>
      </w:pPr>
    </w:p>
    <w:p w14:paraId="049628ED" w14:textId="77777777" w:rsidR="005047F1" w:rsidRPr="00E74B94" w:rsidRDefault="005047F1" w:rsidP="005047F1">
      <w:pPr>
        <w:spacing w:after="0" w:line="240" w:lineRule="auto"/>
        <w:jc w:val="center"/>
        <w:rPr>
          <w:rFonts w:ascii="Times New Roman" w:eastAsia="Calibri" w:hAnsi="Times New Roman" w:cs="Times New Roman"/>
          <w:b/>
          <w:caps/>
          <w:sz w:val="24"/>
          <w:szCs w:val="24"/>
        </w:rPr>
      </w:pPr>
      <w:bookmarkStart w:id="18" w:name="_Hlk14939711"/>
      <w:r w:rsidRPr="00E74B94">
        <w:rPr>
          <w:rFonts w:ascii="Times New Roman" w:eastAsia="Calibri" w:hAnsi="Times New Roman" w:cs="Times New Roman"/>
          <w:b/>
          <w:caps/>
          <w:sz w:val="24"/>
          <w:szCs w:val="24"/>
        </w:rPr>
        <w:t>techninė specifikacija</w:t>
      </w:r>
    </w:p>
    <w:p w14:paraId="0FACC6EB" w14:textId="77777777" w:rsidR="005047F1" w:rsidRPr="00E74B94" w:rsidRDefault="005047F1" w:rsidP="005047F1">
      <w:pPr>
        <w:spacing w:after="0" w:line="240" w:lineRule="auto"/>
        <w:rPr>
          <w:rFonts w:ascii="Times New Roman" w:eastAsia="Times New Roman" w:hAnsi="Times New Roman" w:cs="Times New Roman"/>
          <w:sz w:val="24"/>
          <w:szCs w:val="24"/>
        </w:rPr>
      </w:pPr>
      <w:bookmarkStart w:id="19" w:name="__DdeLink__990_4154601558"/>
      <w:bookmarkStart w:id="20" w:name="_Hlk27052662"/>
      <w:bookmarkEnd w:id="19"/>
    </w:p>
    <w:p w14:paraId="7257EF66" w14:textId="77777777" w:rsidR="005047F1" w:rsidRPr="00E74B94" w:rsidRDefault="005047F1" w:rsidP="005047F1">
      <w:pPr>
        <w:spacing w:after="0" w:line="240" w:lineRule="auto"/>
        <w:jc w:val="center"/>
        <w:rPr>
          <w:rFonts w:ascii="Times New Roman" w:eastAsia="Calibri" w:hAnsi="Times New Roman" w:cs="Times New Roman"/>
          <w:i/>
          <w:sz w:val="24"/>
          <w:szCs w:val="24"/>
          <w:lang w:eastAsia="lt-LT"/>
        </w:rPr>
      </w:pPr>
      <w:r w:rsidRPr="00E74B94">
        <w:rPr>
          <w:rFonts w:ascii="Times New Roman" w:eastAsia="Calibri" w:hAnsi="Times New Roman" w:cs="Times New Roman"/>
          <w:i/>
          <w:sz w:val="24"/>
          <w:szCs w:val="24"/>
          <w:lang w:eastAsia="lt-LT"/>
        </w:rPr>
        <w:t>(pateikiama atskiru dokumentu)</w:t>
      </w:r>
    </w:p>
    <w:p w14:paraId="32880794" w14:textId="77777777" w:rsidR="005047F1" w:rsidRPr="00E74B94" w:rsidRDefault="005047F1" w:rsidP="005047F1">
      <w:pPr>
        <w:spacing w:after="0" w:line="240" w:lineRule="auto"/>
        <w:rPr>
          <w:rFonts w:ascii="Times New Roman" w:eastAsia="Times New Roman" w:hAnsi="Times New Roman" w:cs="Times New Roman"/>
          <w:sz w:val="24"/>
          <w:szCs w:val="24"/>
        </w:rPr>
      </w:pPr>
    </w:p>
    <w:p w14:paraId="2797856B" w14:textId="77777777" w:rsidR="005047F1" w:rsidRPr="00E74B94" w:rsidRDefault="005047F1" w:rsidP="005047F1">
      <w:pPr>
        <w:spacing w:after="0" w:line="240" w:lineRule="auto"/>
        <w:jc w:val="both"/>
        <w:rPr>
          <w:rFonts w:ascii="Times New Roman" w:eastAsia="Times New Roman" w:hAnsi="Times New Roman" w:cs="Times New Roman"/>
          <w:sz w:val="24"/>
          <w:szCs w:val="24"/>
        </w:rPr>
      </w:pPr>
    </w:p>
    <w:bookmarkEnd w:id="18"/>
    <w:bookmarkEnd w:id="20"/>
    <w:p w14:paraId="7AE62CBD" w14:textId="77777777" w:rsidR="005047F1" w:rsidRPr="00E74B94" w:rsidRDefault="005047F1" w:rsidP="005047F1">
      <w:pPr>
        <w:spacing w:after="0" w:line="240" w:lineRule="auto"/>
        <w:ind w:firstLine="709"/>
        <w:contextualSpacing/>
        <w:jc w:val="both"/>
        <w:rPr>
          <w:rFonts w:ascii="Times New Roman" w:eastAsia="Times New Roman" w:hAnsi="Times New Roman" w:cs="Times New Roman"/>
          <w:b/>
          <w:bCs/>
          <w:sz w:val="24"/>
          <w:szCs w:val="24"/>
          <w:lang w:eastAsia="lt-LT"/>
        </w:rPr>
      </w:pPr>
    </w:p>
    <w:p w14:paraId="6B4F4AD0" w14:textId="77777777" w:rsidR="005047F1" w:rsidRPr="00E74B94" w:rsidRDefault="005047F1" w:rsidP="005047F1">
      <w:pPr>
        <w:spacing w:after="0" w:line="240" w:lineRule="auto"/>
        <w:ind w:firstLine="709"/>
        <w:contextualSpacing/>
        <w:jc w:val="both"/>
        <w:rPr>
          <w:rFonts w:ascii="Times New Roman" w:eastAsia="Times New Roman" w:hAnsi="Times New Roman" w:cs="Times New Roman"/>
          <w:b/>
          <w:bCs/>
          <w:sz w:val="24"/>
          <w:szCs w:val="24"/>
          <w:lang w:eastAsia="lt-LT"/>
        </w:rPr>
      </w:pPr>
    </w:p>
    <w:p w14:paraId="5BF60D04" w14:textId="77777777" w:rsidR="005047F1" w:rsidRPr="00E74B94" w:rsidRDefault="005047F1" w:rsidP="005047F1">
      <w:pPr>
        <w:spacing w:after="0" w:line="240" w:lineRule="auto"/>
        <w:contextualSpacing/>
        <w:jc w:val="both"/>
        <w:rPr>
          <w:rFonts w:ascii="Times New Roman" w:eastAsia="Times New Roman" w:hAnsi="Times New Roman" w:cs="Times New Roman"/>
          <w:b/>
          <w:bCs/>
          <w:sz w:val="24"/>
          <w:szCs w:val="24"/>
          <w:lang w:eastAsia="lt-LT"/>
        </w:rPr>
      </w:pPr>
    </w:p>
    <w:p w14:paraId="095E2B3F" w14:textId="77777777" w:rsidR="005047F1" w:rsidRPr="00E74B94" w:rsidRDefault="005047F1" w:rsidP="005047F1">
      <w:pPr>
        <w:spacing w:after="0" w:line="240" w:lineRule="auto"/>
        <w:contextualSpacing/>
        <w:jc w:val="both"/>
        <w:rPr>
          <w:rFonts w:ascii="Times New Roman" w:eastAsia="Times New Roman" w:hAnsi="Times New Roman" w:cs="Times New Roman"/>
          <w:bCs/>
          <w:iCs/>
          <w:sz w:val="24"/>
          <w:szCs w:val="24"/>
          <w:lang w:eastAsia="lt-LT"/>
        </w:rPr>
      </w:pPr>
    </w:p>
    <w:p w14:paraId="7CADCCBA" w14:textId="77777777" w:rsidR="005047F1" w:rsidRPr="00E74B94" w:rsidRDefault="005047F1" w:rsidP="005047F1">
      <w:pPr>
        <w:spacing w:after="0" w:line="240" w:lineRule="auto"/>
        <w:contextualSpacing/>
        <w:jc w:val="both"/>
        <w:rPr>
          <w:rFonts w:ascii="Times New Roman" w:eastAsia="Times New Roman" w:hAnsi="Times New Roman" w:cs="Times New Roman"/>
          <w:bCs/>
          <w:iCs/>
          <w:sz w:val="24"/>
          <w:szCs w:val="24"/>
          <w:lang w:eastAsia="lt-LT"/>
        </w:rPr>
      </w:pPr>
    </w:p>
    <w:p w14:paraId="3293E84B" w14:textId="77777777" w:rsidR="005047F1" w:rsidRPr="00E74B94"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6F434E4C" w14:textId="77777777" w:rsidR="005047F1" w:rsidRPr="00E74B94"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41FBDA3" w14:textId="77777777" w:rsidR="005047F1" w:rsidRPr="00E74B94"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50BACBCA" w14:textId="77777777" w:rsidR="005047F1" w:rsidRPr="00E74B94"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2928D95A" w14:textId="77777777" w:rsidR="005047F1" w:rsidRPr="00E74B94"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F272ACA" w14:textId="77777777" w:rsidR="005047F1" w:rsidRPr="00E74B94"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CA139BC" w14:textId="77777777" w:rsidR="005047F1" w:rsidRPr="00E74B94"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030BD89" w14:textId="77777777" w:rsidR="005047F1" w:rsidRPr="00E74B94"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8E3FB40" w14:textId="77777777" w:rsidR="005047F1" w:rsidRPr="00E74B94"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D2A8EDC" w14:textId="77777777" w:rsidR="005047F1" w:rsidRPr="00E74B94"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4B741C7" w14:textId="77777777" w:rsidR="005047F1" w:rsidRPr="00E74B94"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5631715" w14:textId="77777777" w:rsidR="005047F1" w:rsidRPr="00E74B94"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579456A" w14:textId="77777777" w:rsidR="005047F1" w:rsidRPr="00E74B94"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5868C39B" w14:textId="77777777" w:rsidR="005047F1" w:rsidRPr="00E74B94"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624F1D1" w14:textId="77777777" w:rsidR="005047F1" w:rsidRPr="00E74B94"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25DB6F8" w14:textId="77777777" w:rsidR="005047F1" w:rsidRPr="00E74B94"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0410BFB" w14:textId="77777777" w:rsidR="005047F1" w:rsidRPr="00E74B94"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A756563" w14:textId="77777777" w:rsidR="005047F1" w:rsidRPr="00E74B94"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4BF7291" w14:textId="77777777" w:rsidR="005047F1" w:rsidRPr="00E74B94"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F9AD1DC" w14:textId="77777777" w:rsidR="005047F1" w:rsidRPr="00E74B94"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171ACB4" w14:textId="77777777" w:rsidR="005047F1" w:rsidRPr="00E74B94"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0FB4FAE" w14:textId="77777777" w:rsidR="005047F1" w:rsidRPr="00E74B94"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42C9B55" w14:textId="77777777" w:rsidR="005047F1" w:rsidRPr="00E74B94"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E4FCC8B" w14:textId="77777777" w:rsidR="005047F1" w:rsidRPr="00E74B94"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666C0F9" w14:textId="77777777" w:rsidR="005047F1" w:rsidRPr="00E74B94"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7F05C714" w14:textId="77777777" w:rsidR="005047F1" w:rsidRPr="00E74B94"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BB33411" w14:textId="77777777" w:rsidR="005047F1" w:rsidRPr="00E74B94"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4E135EF" w14:textId="77777777" w:rsidR="005047F1" w:rsidRPr="00E74B94"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EDEEFCA" w14:textId="77777777" w:rsidR="005047F1" w:rsidRPr="00E74B94"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9A1C352" w14:textId="77777777" w:rsidR="005047F1" w:rsidRPr="00E74B94"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6DCED756" w14:textId="77777777" w:rsidR="005047F1" w:rsidRPr="00E74B94"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327E113" w14:textId="77777777" w:rsidR="005047F1" w:rsidRPr="00E74B94"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BF25FDC" w14:textId="77777777" w:rsidR="005047F1" w:rsidRPr="00E74B94"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C54391D" w14:textId="77777777" w:rsidR="005047F1" w:rsidRPr="00E74B94"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61FDE3D" w14:textId="77777777" w:rsidR="005047F1" w:rsidRPr="00E74B94" w:rsidRDefault="005047F1" w:rsidP="005047F1">
      <w:pPr>
        <w:spacing w:after="0" w:line="240" w:lineRule="auto"/>
        <w:ind w:left="5102"/>
        <w:jc w:val="right"/>
        <w:rPr>
          <w:rFonts w:ascii="Times New Roman" w:eastAsia="Calibri" w:hAnsi="Times New Roman" w:cs="Times New Roman"/>
          <w:lang w:eastAsia="lt-LT"/>
        </w:rPr>
      </w:pPr>
      <w:bookmarkStart w:id="21" w:name="_Hlk27394514"/>
      <w:r w:rsidRPr="00E74B94">
        <w:rPr>
          <w:rFonts w:ascii="Times New Roman" w:eastAsia="Calibri" w:hAnsi="Times New Roman" w:cs="Times New Roman"/>
          <w:lang w:eastAsia="lt-LT"/>
        </w:rPr>
        <w:t>Pirkimo sąlygų</w:t>
      </w:r>
    </w:p>
    <w:p w14:paraId="0F9D6F54" w14:textId="77777777" w:rsidR="005047F1" w:rsidRPr="00E74B94" w:rsidRDefault="005047F1" w:rsidP="005047F1">
      <w:pPr>
        <w:spacing w:after="0" w:line="240" w:lineRule="auto"/>
        <w:ind w:left="5102"/>
        <w:jc w:val="right"/>
        <w:rPr>
          <w:rFonts w:ascii="Times New Roman" w:eastAsia="Calibri" w:hAnsi="Times New Roman" w:cs="Times New Roman"/>
          <w:lang w:eastAsia="lt-LT"/>
        </w:rPr>
      </w:pPr>
      <w:r w:rsidRPr="00E74B94">
        <w:rPr>
          <w:rFonts w:ascii="Times New Roman" w:eastAsia="Calibri" w:hAnsi="Times New Roman" w:cs="Times New Roman"/>
          <w:lang w:eastAsia="lt-LT"/>
        </w:rPr>
        <w:t>Priedas Nr. 2</w:t>
      </w:r>
    </w:p>
    <w:bookmarkEnd w:id="21"/>
    <w:p w14:paraId="25C4A097" w14:textId="77777777" w:rsidR="005047F1" w:rsidRPr="00E74B94" w:rsidRDefault="005047F1" w:rsidP="005047F1">
      <w:pPr>
        <w:spacing w:after="0" w:line="240" w:lineRule="auto"/>
        <w:ind w:left="5102"/>
        <w:jc w:val="right"/>
        <w:rPr>
          <w:rFonts w:ascii="Times New Roman" w:eastAsia="Calibri" w:hAnsi="Times New Roman" w:cs="Times New Roman"/>
          <w:lang w:eastAsia="lt-LT"/>
        </w:rPr>
      </w:pPr>
    </w:p>
    <w:p w14:paraId="035187BE" w14:textId="77777777" w:rsidR="005047F1" w:rsidRPr="00E74B94" w:rsidRDefault="005047F1" w:rsidP="005047F1">
      <w:pPr>
        <w:spacing w:after="0" w:line="240" w:lineRule="auto"/>
        <w:jc w:val="center"/>
        <w:rPr>
          <w:rFonts w:ascii="Times New Roman" w:eastAsia="Calibri" w:hAnsi="Times New Roman" w:cs="Times New Roman"/>
          <w:sz w:val="24"/>
          <w:szCs w:val="24"/>
          <w:lang w:eastAsia="lt-LT"/>
        </w:rPr>
      </w:pPr>
      <w:r w:rsidRPr="00E74B94">
        <w:rPr>
          <w:rFonts w:ascii="Times New Roman" w:eastAsia="Calibri" w:hAnsi="Times New Roman" w:cs="Times New Roman"/>
          <w:sz w:val="24"/>
          <w:szCs w:val="24"/>
          <w:lang w:eastAsia="lt-LT"/>
        </w:rPr>
        <w:t>Herbas arba prekių ženklas</w:t>
      </w:r>
    </w:p>
    <w:p w14:paraId="69D1310E" w14:textId="77777777" w:rsidR="005047F1" w:rsidRPr="00E74B94" w:rsidRDefault="005047F1" w:rsidP="005047F1">
      <w:pPr>
        <w:spacing w:after="0" w:line="240" w:lineRule="auto"/>
        <w:jc w:val="center"/>
        <w:rPr>
          <w:rFonts w:ascii="Times New Roman" w:eastAsia="Calibri" w:hAnsi="Times New Roman" w:cs="Times New Roman"/>
          <w:sz w:val="24"/>
          <w:szCs w:val="24"/>
          <w:lang w:eastAsia="lt-LT"/>
        </w:rPr>
      </w:pPr>
    </w:p>
    <w:p w14:paraId="1953C64D" w14:textId="77777777" w:rsidR="005047F1" w:rsidRPr="00E74B94" w:rsidRDefault="005047F1" w:rsidP="005047F1">
      <w:pPr>
        <w:spacing w:after="0" w:line="240" w:lineRule="auto"/>
        <w:jc w:val="center"/>
        <w:rPr>
          <w:rFonts w:ascii="Times New Roman" w:eastAsia="Calibri" w:hAnsi="Times New Roman" w:cs="Times New Roman"/>
          <w:sz w:val="24"/>
          <w:szCs w:val="24"/>
          <w:lang w:eastAsia="lt-LT"/>
        </w:rPr>
      </w:pPr>
      <w:r w:rsidRPr="00E74B94">
        <w:rPr>
          <w:rFonts w:ascii="Times New Roman" w:eastAsia="Calibri" w:hAnsi="Times New Roman" w:cs="Times New Roman"/>
          <w:sz w:val="24"/>
          <w:szCs w:val="24"/>
          <w:lang w:eastAsia="lt-LT"/>
        </w:rPr>
        <w:t>(Tiekėjo pavadinimas)</w:t>
      </w:r>
    </w:p>
    <w:p w14:paraId="3DEB24C8" w14:textId="77777777" w:rsidR="005047F1" w:rsidRPr="00E74B94" w:rsidRDefault="005047F1" w:rsidP="005047F1">
      <w:pPr>
        <w:spacing w:after="0" w:line="240" w:lineRule="auto"/>
        <w:jc w:val="center"/>
        <w:rPr>
          <w:rFonts w:ascii="Times New Roman" w:eastAsia="Calibri" w:hAnsi="Times New Roman" w:cs="Times New Roman"/>
          <w:sz w:val="24"/>
          <w:szCs w:val="24"/>
          <w:lang w:eastAsia="lt-LT"/>
        </w:rPr>
      </w:pPr>
    </w:p>
    <w:p w14:paraId="00EED7F7" w14:textId="77777777" w:rsidR="005047F1" w:rsidRPr="00E74B94" w:rsidRDefault="005047F1" w:rsidP="005047F1">
      <w:pPr>
        <w:spacing w:after="0" w:line="240" w:lineRule="auto"/>
        <w:jc w:val="center"/>
        <w:rPr>
          <w:rFonts w:ascii="Times New Roman" w:eastAsia="Calibri" w:hAnsi="Times New Roman" w:cs="Times New Roman"/>
          <w:sz w:val="24"/>
          <w:szCs w:val="24"/>
          <w:lang w:eastAsia="lt-LT"/>
        </w:rPr>
      </w:pPr>
      <w:r w:rsidRPr="00E74B94">
        <w:rPr>
          <w:rFonts w:ascii="Times New Roman" w:eastAsia="Calibri" w:hAnsi="Times New Roman" w:cs="Times New Roman"/>
          <w:sz w:val="24"/>
          <w:szCs w:val="24"/>
          <w:lang w:eastAsia="lt-LT"/>
        </w:rPr>
        <w:t>(</w:t>
      </w:r>
      <w:r w:rsidRPr="00E74B94">
        <w:rPr>
          <w:rFonts w:ascii="Times New Roman" w:eastAsia="Calibri" w:hAnsi="Times New Roman" w:cs="Times New Roman"/>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74B94">
        <w:rPr>
          <w:rFonts w:ascii="Times New Roman" w:eastAsia="Calibri" w:hAnsi="Times New Roman" w:cs="Times New Roman"/>
          <w:sz w:val="24"/>
          <w:szCs w:val="24"/>
          <w:lang w:eastAsia="lt-LT"/>
        </w:rPr>
        <w:t>)</w:t>
      </w:r>
    </w:p>
    <w:p w14:paraId="65DFC0E5" w14:textId="77777777" w:rsidR="005047F1" w:rsidRPr="00E74B94" w:rsidRDefault="005047F1" w:rsidP="005047F1">
      <w:pPr>
        <w:spacing w:after="0" w:line="240" w:lineRule="auto"/>
        <w:ind w:firstLine="720"/>
        <w:jc w:val="both"/>
        <w:rPr>
          <w:rFonts w:ascii="Times New Roman" w:eastAsia="Calibri" w:hAnsi="Times New Roman" w:cs="Times New Roman"/>
          <w:b/>
          <w:bCs/>
          <w:sz w:val="24"/>
          <w:szCs w:val="24"/>
          <w:lang w:eastAsia="lt-LT"/>
        </w:rPr>
      </w:pPr>
    </w:p>
    <w:p w14:paraId="53F80ACD" w14:textId="77777777" w:rsidR="005047F1" w:rsidRPr="00E74B94" w:rsidRDefault="005047F1" w:rsidP="005047F1">
      <w:pPr>
        <w:spacing w:after="0" w:line="240" w:lineRule="auto"/>
        <w:ind w:firstLine="720"/>
        <w:jc w:val="both"/>
        <w:rPr>
          <w:rFonts w:ascii="Times New Roman" w:eastAsia="Calibri" w:hAnsi="Times New Roman" w:cs="Times New Roman"/>
          <w:sz w:val="24"/>
          <w:szCs w:val="24"/>
          <w:lang w:eastAsia="lt-LT"/>
        </w:rPr>
      </w:pPr>
      <w:r w:rsidRPr="00E74B94">
        <w:rPr>
          <w:rFonts w:ascii="Times New Roman" w:eastAsia="Calibri" w:hAnsi="Times New Roman" w:cs="Times New Roman"/>
          <w:sz w:val="24"/>
          <w:szCs w:val="24"/>
          <w:lang w:eastAsia="lt-LT"/>
        </w:rPr>
        <w:t>_______________________________</w:t>
      </w:r>
    </w:p>
    <w:p w14:paraId="6DC33835" w14:textId="77777777" w:rsidR="005047F1" w:rsidRPr="00E74B94" w:rsidRDefault="005047F1" w:rsidP="005047F1">
      <w:pPr>
        <w:tabs>
          <w:tab w:val="center" w:pos="2520"/>
        </w:tabs>
        <w:spacing w:after="0" w:line="240" w:lineRule="auto"/>
        <w:ind w:firstLine="720"/>
        <w:rPr>
          <w:rFonts w:ascii="Times New Roman" w:eastAsia="Calibri" w:hAnsi="Times New Roman" w:cs="Times New Roman"/>
          <w:sz w:val="24"/>
          <w:szCs w:val="24"/>
          <w:lang w:eastAsia="lt-LT"/>
        </w:rPr>
      </w:pPr>
      <w:r w:rsidRPr="00E74B94">
        <w:rPr>
          <w:rFonts w:ascii="Times New Roman" w:eastAsia="Calibri" w:hAnsi="Times New Roman" w:cs="Times New Roman"/>
          <w:sz w:val="24"/>
          <w:szCs w:val="24"/>
          <w:lang w:eastAsia="lt-LT"/>
        </w:rPr>
        <w:t>(Adresatas (perkančioji organizacija))</w:t>
      </w:r>
    </w:p>
    <w:p w14:paraId="75502C02" w14:textId="77777777" w:rsidR="005047F1" w:rsidRPr="00E74B94" w:rsidRDefault="005047F1" w:rsidP="005047F1">
      <w:pPr>
        <w:spacing w:after="0" w:line="240" w:lineRule="auto"/>
        <w:ind w:firstLine="720"/>
        <w:jc w:val="both"/>
        <w:rPr>
          <w:rFonts w:ascii="Times New Roman" w:eastAsia="Calibri" w:hAnsi="Times New Roman" w:cs="Times New Roman"/>
          <w:b/>
          <w:sz w:val="24"/>
          <w:szCs w:val="24"/>
          <w:lang w:eastAsia="lt-LT"/>
        </w:rPr>
      </w:pPr>
    </w:p>
    <w:p w14:paraId="1FB53227" w14:textId="77777777" w:rsidR="005047F1" w:rsidRPr="00E74B94" w:rsidRDefault="005047F1" w:rsidP="005047F1">
      <w:pPr>
        <w:spacing w:after="0" w:line="240" w:lineRule="auto"/>
        <w:jc w:val="center"/>
        <w:rPr>
          <w:rFonts w:ascii="Times New Roman" w:eastAsia="Calibri" w:hAnsi="Times New Roman" w:cs="Times New Roman"/>
          <w:b/>
          <w:sz w:val="24"/>
          <w:szCs w:val="24"/>
          <w:lang w:eastAsia="lt-LT"/>
        </w:rPr>
      </w:pPr>
      <w:r w:rsidRPr="00E74B94">
        <w:rPr>
          <w:rFonts w:ascii="Times New Roman" w:eastAsia="Calibri" w:hAnsi="Times New Roman" w:cs="Times New Roman"/>
          <w:b/>
          <w:sz w:val="24"/>
          <w:szCs w:val="24"/>
          <w:lang w:eastAsia="lt-LT"/>
        </w:rPr>
        <w:t>PASIŪLYMAS</w:t>
      </w:r>
    </w:p>
    <w:p w14:paraId="0551CB87" w14:textId="483C2499" w:rsidR="005047F1" w:rsidRPr="00E74B94" w:rsidRDefault="00CC3D29"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r w:rsidRPr="00E74B94">
        <w:rPr>
          <w:rFonts w:ascii="Times New Roman" w:eastAsia="Times New Roman" w:hAnsi="Times New Roman" w:cs="Times New Roman"/>
          <w:b/>
          <w:bCs/>
          <w:sz w:val="24"/>
          <w:szCs w:val="24"/>
          <w:lang w:eastAsia="lt-LT"/>
        </w:rPr>
        <w:t xml:space="preserve">2025 M. FINANSINIŲ ATASKAITŲ IR KONSOLIDUOTŲJŲ FINANSINIŲ ATASKAITŲ AUDITO  </w:t>
      </w:r>
      <w:r w:rsidR="005047F1" w:rsidRPr="00E74B94">
        <w:rPr>
          <w:rFonts w:ascii="Times New Roman" w:eastAsia="Calibri" w:hAnsi="Times New Roman" w:cs="Times New Roman"/>
          <w:b/>
          <w:caps/>
          <w:sz w:val="24"/>
          <w:szCs w:val="24"/>
        </w:rPr>
        <w:t>PIRKIMui</w:t>
      </w:r>
      <w:r w:rsidR="005047F1" w:rsidRPr="00E74B94">
        <w:rPr>
          <w:rFonts w:ascii="Times New Roman" w:eastAsia="Arial Unicode MS" w:hAnsi="Times New Roman" w:cs="Times New Roman"/>
          <w:b/>
          <w:sz w:val="24"/>
          <w:szCs w:val="24"/>
          <w:bdr w:val="nil"/>
        </w:rPr>
        <w:tab/>
      </w:r>
    </w:p>
    <w:p w14:paraId="2DF9A6DA" w14:textId="77777777" w:rsidR="005047F1" w:rsidRPr="00E74B94" w:rsidRDefault="005047F1" w:rsidP="005047F1">
      <w:pPr>
        <w:shd w:val="clear" w:color="auto" w:fill="FFFFFF"/>
        <w:spacing w:after="0" w:line="240" w:lineRule="auto"/>
        <w:rPr>
          <w:rFonts w:ascii="Times New Roman" w:eastAsia="Calibri" w:hAnsi="Times New Roman" w:cs="Times New Roman"/>
          <w:sz w:val="24"/>
          <w:szCs w:val="24"/>
          <w:lang w:eastAsia="lt-LT"/>
        </w:rPr>
      </w:pPr>
    </w:p>
    <w:p w14:paraId="66B4A526" w14:textId="77777777" w:rsidR="005047F1" w:rsidRPr="00E74B94" w:rsidRDefault="005047F1" w:rsidP="00B2112B">
      <w:pPr>
        <w:tabs>
          <w:tab w:val="right" w:leader="underscore" w:pos="8505"/>
        </w:tabs>
        <w:spacing w:after="0" w:line="240" w:lineRule="auto"/>
        <w:rPr>
          <w:rFonts w:ascii="Times New Roman" w:eastAsia="Calibri" w:hAnsi="Times New Roman" w:cs="Times New Roman"/>
        </w:rPr>
      </w:pPr>
    </w:p>
    <w:p w14:paraId="3B309B84" w14:textId="77777777" w:rsidR="005047F1" w:rsidRPr="00E74B94" w:rsidRDefault="005047F1" w:rsidP="005047F1">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E74B94">
        <w:rPr>
          <w:rFonts w:ascii="Times New Roman" w:eastAsia="Calibri" w:hAnsi="Times New Roman" w:cs="Times New Roman"/>
          <w:bCs/>
        </w:rPr>
        <w:t xml:space="preserve">Pildydamas šią formą tiekėjas turi pateikti visą žemiau prašomą informaciją. </w:t>
      </w:r>
      <w:r w:rsidRPr="00E74B94">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52CAE255" w14:textId="77777777" w:rsidR="005047F1" w:rsidRPr="00E74B94" w:rsidRDefault="005047F1" w:rsidP="005047F1">
      <w:pPr>
        <w:shd w:val="clear" w:color="auto" w:fill="FFFFFF"/>
        <w:spacing w:after="0" w:line="240" w:lineRule="auto"/>
        <w:rPr>
          <w:rFonts w:ascii="Times New Roman" w:eastAsia="Calibri" w:hAnsi="Times New Roman" w:cs="Times New Roman"/>
          <w:sz w:val="24"/>
          <w:szCs w:val="24"/>
          <w:lang w:eastAsia="lt-LT"/>
        </w:rPr>
      </w:pPr>
    </w:p>
    <w:p w14:paraId="4C59A661" w14:textId="77777777" w:rsidR="005047F1" w:rsidRPr="00E74B94" w:rsidRDefault="005047F1" w:rsidP="005047F1">
      <w:pPr>
        <w:shd w:val="clear" w:color="auto" w:fill="FFFFFF"/>
        <w:spacing w:after="0" w:line="240" w:lineRule="auto"/>
        <w:jc w:val="center"/>
        <w:rPr>
          <w:rFonts w:ascii="Times New Roman" w:eastAsia="Calibri" w:hAnsi="Times New Roman" w:cs="Times New Roman"/>
          <w:b/>
          <w:bCs/>
          <w:sz w:val="24"/>
          <w:szCs w:val="24"/>
          <w:lang w:eastAsia="lt-LT"/>
        </w:rPr>
      </w:pPr>
      <w:r w:rsidRPr="00E74B94">
        <w:rPr>
          <w:rFonts w:ascii="Times New Roman" w:eastAsia="Calibri" w:hAnsi="Times New Roman" w:cs="Times New Roman"/>
          <w:sz w:val="24"/>
          <w:szCs w:val="24"/>
          <w:lang w:eastAsia="lt-LT"/>
        </w:rPr>
        <w:t>____________</w:t>
      </w:r>
      <w:r w:rsidRPr="00E74B94">
        <w:rPr>
          <w:rFonts w:ascii="Times New Roman" w:eastAsia="Calibri" w:hAnsi="Times New Roman" w:cs="Times New Roman"/>
          <w:b/>
          <w:bCs/>
          <w:sz w:val="24"/>
          <w:szCs w:val="24"/>
          <w:lang w:eastAsia="lt-LT"/>
        </w:rPr>
        <w:t xml:space="preserve"> Nr.</w:t>
      </w:r>
      <w:r w:rsidRPr="00E74B94">
        <w:rPr>
          <w:rFonts w:ascii="Times New Roman" w:eastAsia="Calibri" w:hAnsi="Times New Roman" w:cs="Times New Roman"/>
          <w:sz w:val="24"/>
          <w:szCs w:val="24"/>
          <w:lang w:eastAsia="lt-LT"/>
        </w:rPr>
        <w:t xml:space="preserve"> ______</w:t>
      </w:r>
    </w:p>
    <w:p w14:paraId="2650A65D" w14:textId="77777777" w:rsidR="005047F1" w:rsidRPr="00E74B94" w:rsidRDefault="005047F1" w:rsidP="005047F1">
      <w:pPr>
        <w:shd w:val="clear" w:color="auto" w:fill="FFFFFF"/>
        <w:spacing w:after="0" w:line="240" w:lineRule="auto"/>
        <w:jc w:val="center"/>
        <w:rPr>
          <w:rFonts w:ascii="Times New Roman" w:eastAsia="Calibri" w:hAnsi="Times New Roman" w:cs="Times New Roman"/>
          <w:bCs/>
          <w:sz w:val="24"/>
          <w:szCs w:val="24"/>
          <w:lang w:eastAsia="lt-LT"/>
        </w:rPr>
      </w:pPr>
      <w:r w:rsidRPr="00E74B94">
        <w:rPr>
          <w:rFonts w:ascii="Times New Roman" w:eastAsia="Calibri" w:hAnsi="Times New Roman" w:cs="Times New Roman"/>
          <w:bCs/>
          <w:sz w:val="24"/>
          <w:szCs w:val="24"/>
          <w:lang w:eastAsia="lt-LT"/>
        </w:rPr>
        <w:t>(Data)</w:t>
      </w:r>
    </w:p>
    <w:p w14:paraId="7F0B106D" w14:textId="77777777" w:rsidR="005047F1" w:rsidRPr="00E74B94" w:rsidRDefault="005047F1" w:rsidP="005047F1">
      <w:pPr>
        <w:shd w:val="clear" w:color="auto" w:fill="FFFFFF"/>
        <w:spacing w:after="0" w:line="240" w:lineRule="auto"/>
        <w:jc w:val="center"/>
        <w:rPr>
          <w:rFonts w:ascii="Times New Roman" w:eastAsia="Calibri" w:hAnsi="Times New Roman" w:cs="Times New Roman"/>
          <w:bCs/>
          <w:sz w:val="24"/>
          <w:szCs w:val="24"/>
          <w:lang w:eastAsia="lt-LT"/>
        </w:rPr>
      </w:pPr>
      <w:r w:rsidRPr="00E74B94">
        <w:rPr>
          <w:rFonts w:ascii="Times New Roman" w:eastAsia="Calibri" w:hAnsi="Times New Roman" w:cs="Times New Roman"/>
          <w:bCs/>
          <w:sz w:val="24"/>
          <w:szCs w:val="24"/>
          <w:lang w:eastAsia="lt-LT"/>
        </w:rPr>
        <w:t>_____________</w:t>
      </w:r>
    </w:p>
    <w:p w14:paraId="66823336" w14:textId="77777777" w:rsidR="005047F1" w:rsidRPr="00E74B94" w:rsidRDefault="005047F1" w:rsidP="005047F1">
      <w:pPr>
        <w:shd w:val="clear" w:color="auto" w:fill="FFFFFF"/>
        <w:spacing w:after="0" w:line="240" w:lineRule="auto"/>
        <w:jc w:val="center"/>
        <w:rPr>
          <w:rFonts w:ascii="Times New Roman" w:eastAsia="Calibri" w:hAnsi="Times New Roman" w:cs="Times New Roman"/>
          <w:bCs/>
          <w:sz w:val="24"/>
          <w:szCs w:val="24"/>
          <w:lang w:eastAsia="lt-LT"/>
        </w:rPr>
      </w:pPr>
      <w:r w:rsidRPr="00E74B94">
        <w:rPr>
          <w:rFonts w:ascii="Times New Roman" w:eastAsia="Calibri" w:hAnsi="Times New Roman" w:cs="Times New Roman"/>
          <w:bCs/>
          <w:sz w:val="24"/>
          <w:szCs w:val="24"/>
          <w:lang w:eastAsia="lt-LT"/>
        </w:rPr>
        <w:t>(Sudarymo vieta)</w:t>
      </w:r>
    </w:p>
    <w:p w14:paraId="2BF38426" w14:textId="77777777" w:rsidR="005047F1" w:rsidRPr="00E74B94" w:rsidRDefault="005047F1" w:rsidP="005047F1">
      <w:pPr>
        <w:spacing w:after="0" w:line="240" w:lineRule="auto"/>
        <w:jc w:val="center"/>
        <w:rPr>
          <w:rFonts w:ascii="Times New Roman" w:eastAsia="Calibri" w:hAnsi="Times New Roman" w:cs="Times New Roman"/>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5524"/>
      </w:tblGrid>
      <w:tr w:rsidR="005047F1" w:rsidRPr="00E74B94" w14:paraId="19E6F3C5" w14:textId="77777777" w:rsidTr="00257DF5">
        <w:tc>
          <w:tcPr>
            <w:tcW w:w="4819" w:type="dxa"/>
          </w:tcPr>
          <w:p w14:paraId="38215E00" w14:textId="77777777" w:rsidR="005047F1" w:rsidRPr="00E74B94" w:rsidRDefault="005047F1" w:rsidP="00257DF5">
            <w:pPr>
              <w:spacing w:after="0" w:line="240" w:lineRule="auto"/>
              <w:jc w:val="both"/>
              <w:rPr>
                <w:rFonts w:ascii="Times New Roman" w:eastAsia="Calibri" w:hAnsi="Times New Roman" w:cs="Times New Roman"/>
                <w:i/>
                <w:sz w:val="24"/>
                <w:szCs w:val="24"/>
                <w:lang w:eastAsia="lt-LT"/>
              </w:rPr>
            </w:pPr>
            <w:r w:rsidRPr="00E74B94">
              <w:rPr>
                <w:rFonts w:ascii="Times New Roman" w:eastAsia="Calibri" w:hAnsi="Times New Roman" w:cs="Times New Roman"/>
                <w:sz w:val="24"/>
                <w:szCs w:val="24"/>
                <w:lang w:eastAsia="lt-LT"/>
              </w:rPr>
              <w:t xml:space="preserve">Tiekėjo pavadinimas </w:t>
            </w:r>
            <w:r w:rsidRPr="00E74B94">
              <w:rPr>
                <w:rFonts w:ascii="Times New Roman" w:eastAsia="Calibri" w:hAnsi="Times New Roman" w:cs="Times New Roman"/>
                <w:i/>
                <w:sz w:val="24"/>
                <w:szCs w:val="24"/>
                <w:lang w:eastAsia="lt-LT"/>
              </w:rPr>
              <w:t>(Jeigu dalyvauja tiekėjų grupė, surašomi visi dalyvių pavadinimai:</w:t>
            </w:r>
          </w:p>
          <w:p w14:paraId="732008AE" w14:textId="77777777" w:rsidR="005047F1" w:rsidRPr="00E74B94" w:rsidRDefault="005047F1" w:rsidP="00257DF5">
            <w:pPr>
              <w:spacing w:after="0" w:line="240" w:lineRule="auto"/>
              <w:jc w:val="both"/>
              <w:rPr>
                <w:rFonts w:ascii="Times New Roman" w:eastAsia="Calibri" w:hAnsi="Times New Roman" w:cs="Times New Roman"/>
                <w:i/>
                <w:sz w:val="24"/>
                <w:szCs w:val="24"/>
                <w:lang w:eastAsia="lt-LT"/>
              </w:rPr>
            </w:pPr>
            <w:r w:rsidRPr="00E74B94">
              <w:rPr>
                <w:rFonts w:ascii="Times New Roman" w:eastAsia="Calibri" w:hAnsi="Times New Roman" w:cs="Times New Roman"/>
                <w:i/>
                <w:sz w:val="24"/>
                <w:szCs w:val="24"/>
                <w:lang w:eastAsia="lt-LT"/>
              </w:rPr>
              <w:t xml:space="preserve">Atsakingasis partneris: </w:t>
            </w:r>
          </w:p>
          <w:p w14:paraId="2EF9DD85" w14:textId="77777777" w:rsidR="005047F1" w:rsidRPr="00E74B94" w:rsidRDefault="005047F1" w:rsidP="00257DF5">
            <w:pPr>
              <w:spacing w:after="0" w:line="240" w:lineRule="auto"/>
              <w:jc w:val="both"/>
              <w:rPr>
                <w:rFonts w:ascii="Times New Roman" w:eastAsia="Calibri" w:hAnsi="Times New Roman" w:cs="Times New Roman"/>
                <w:i/>
                <w:sz w:val="24"/>
                <w:szCs w:val="24"/>
                <w:lang w:eastAsia="lt-LT"/>
              </w:rPr>
            </w:pPr>
            <w:r w:rsidRPr="00E74B94">
              <w:rPr>
                <w:rFonts w:ascii="Times New Roman" w:eastAsia="Calibri" w:hAnsi="Times New Roman" w:cs="Times New Roman"/>
                <w:i/>
                <w:sz w:val="24"/>
                <w:szCs w:val="24"/>
                <w:lang w:eastAsia="lt-LT"/>
              </w:rPr>
              <w:t>Partneris Nr. 1:</w:t>
            </w:r>
          </w:p>
          <w:p w14:paraId="42B3F6C8" w14:textId="77777777" w:rsidR="005047F1" w:rsidRPr="00E74B94" w:rsidRDefault="005047F1" w:rsidP="00257DF5">
            <w:pPr>
              <w:spacing w:after="0" w:line="240" w:lineRule="auto"/>
              <w:jc w:val="both"/>
              <w:rPr>
                <w:rFonts w:ascii="Times New Roman" w:eastAsia="Calibri" w:hAnsi="Times New Roman" w:cs="Times New Roman"/>
                <w:i/>
                <w:sz w:val="24"/>
                <w:szCs w:val="24"/>
                <w:lang w:eastAsia="lt-LT"/>
              </w:rPr>
            </w:pPr>
            <w:r w:rsidRPr="00E74B94">
              <w:rPr>
                <w:rFonts w:ascii="Times New Roman" w:eastAsia="Calibri" w:hAnsi="Times New Roman" w:cs="Times New Roman"/>
                <w:i/>
                <w:sz w:val="24"/>
                <w:szCs w:val="24"/>
                <w:lang w:eastAsia="lt-LT"/>
              </w:rPr>
              <w:t>Partneris Nr. 2 ir t.t.:)</w:t>
            </w:r>
          </w:p>
        </w:tc>
        <w:tc>
          <w:tcPr>
            <w:tcW w:w="5524" w:type="dxa"/>
          </w:tcPr>
          <w:p w14:paraId="0D0F2ABB" w14:textId="77777777" w:rsidR="005047F1" w:rsidRPr="00E74B94" w:rsidRDefault="005047F1" w:rsidP="00257DF5">
            <w:pPr>
              <w:spacing w:after="0" w:line="240" w:lineRule="auto"/>
              <w:jc w:val="both"/>
              <w:rPr>
                <w:rFonts w:ascii="Times New Roman" w:eastAsia="Calibri" w:hAnsi="Times New Roman" w:cs="Times New Roman"/>
                <w:sz w:val="24"/>
                <w:szCs w:val="24"/>
                <w:lang w:eastAsia="lt-LT"/>
              </w:rPr>
            </w:pPr>
          </w:p>
        </w:tc>
      </w:tr>
      <w:tr w:rsidR="005047F1" w:rsidRPr="00E74B94" w14:paraId="1F3D37F9" w14:textId="77777777" w:rsidTr="00257DF5">
        <w:tc>
          <w:tcPr>
            <w:tcW w:w="4819" w:type="dxa"/>
          </w:tcPr>
          <w:p w14:paraId="4C228A02" w14:textId="77777777" w:rsidR="005047F1" w:rsidRPr="00E74B94" w:rsidRDefault="005047F1" w:rsidP="00257DF5">
            <w:pPr>
              <w:spacing w:after="0" w:line="240" w:lineRule="auto"/>
              <w:jc w:val="both"/>
              <w:rPr>
                <w:rFonts w:ascii="Times New Roman" w:eastAsia="Calibri" w:hAnsi="Times New Roman" w:cs="Times New Roman"/>
                <w:sz w:val="24"/>
                <w:szCs w:val="24"/>
                <w:lang w:eastAsia="lt-LT"/>
              </w:rPr>
            </w:pPr>
            <w:r w:rsidRPr="00E74B94">
              <w:rPr>
                <w:rFonts w:ascii="Times New Roman" w:eastAsia="Calibri" w:hAnsi="Times New Roman" w:cs="Times New Roman"/>
                <w:sz w:val="24"/>
                <w:szCs w:val="24"/>
                <w:lang w:eastAsia="lt-LT"/>
              </w:rPr>
              <w:t xml:space="preserve">Tiekėjo adresas </w:t>
            </w:r>
            <w:r w:rsidRPr="00E74B94">
              <w:rPr>
                <w:rFonts w:ascii="Times New Roman" w:eastAsia="Calibri" w:hAnsi="Times New Roman" w:cs="Times New Roman"/>
                <w:i/>
                <w:sz w:val="24"/>
                <w:szCs w:val="24"/>
                <w:lang w:eastAsia="lt-LT"/>
              </w:rPr>
              <w:t>(Jeigu dalyvauja Tiekėjų grupė, surašomi visi dalyvių adresai)</w:t>
            </w:r>
          </w:p>
        </w:tc>
        <w:tc>
          <w:tcPr>
            <w:tcW w:w="5524" w:type="dxa"/>
          </w:tcPr>
          <w:p w14:paraId="64154677" w14:textId="77777777" w:rsidR="005047F1" w:rsidRPr="00E74B94" w:rsidRDefault="005047F1" w:rsidP="00257DF5">
            <w:pPr>
              <w:spacing w:after="0" w:line="240" w:lineRule="auto"/>
              <w:jc w:val="both"/>
              <w:rPr>
                <w:rFonts w:ascii="Times New Roman" w:eastAsia="Calibri" w:hAnsi="Times New Roman" w:cs="Times New Roman"/>
                <w:sz w:val="24"/>
                <w:szCs w:val="24"/>
                <w:lang w:eastAsia="lt-LT"/>
              </w:rPr>
            </w:pPr>
          </w:p>
        </w:tc>
      </w:tr>
      <w:tr w:rsidR="005047F1" w:rsidRPr="00E74B94" w14:paraId="1EEF55BF" w14:textId="77777777" w:rsidTr="00257DF5">
        <w:tc>
          <w:tcPr>
            <w:tcW w:w="4819" w:type="dxa"/>
          </w:tcPr>
          <w:p w14:paraId="0A98FEC9" w14:textId="77777777" w:rsidR="005047F1" w:rsidRPr="00E74B94" w:rsidRDefault="005047F1" w:rsidP="00257DF5">
            <w:pPr>
              <w:spacing w:after="0" w:line="240" w:lineRule="auto"/>
              <w:jc w:val="both"/>
              <w:rPr>
                <w:rFonts w:ascii="Times New Roman" w:eastAsia="Calibri" w:hAnsi="Times New Roman" w:cs="Times New Roman"/>
                <w:sz w:val="24"/>
                <w:szCs w:val="24"/>
                <w:lang w:eastAsia="lt-LT"/>
              </w:rPr>
            </w:pPr>
            <w:r w:rsidRPr="00E74B94">
              <w:rPr>
                <w:rFonts w:ascii="Times New Roman" w:eastAsia="Calibri" w:hAnsi="Times New Roman" w:cs="Times New Roman"/>
                <w:sz w:val="24"/>
                <w:szCs w:val="24"/>
                <w:lang w:eastAsia="lt-LT"/>
              </w:rPr>
              <w:t>Tiekėjo juridinio asmens kodas (</w:t>
            </w:r>
            <w:r w:rsidRPr="00E74B94">
              <w:rPr>
                <w:rFonts w:ascii="Times New Roman" w:eastAsia="Calibri" w:hAnsi="Times New Roman" w:cs="Times New Roman"/>
                <w:i/>
                <w:sz w:val="24"/>
                <w:szCs w:val="24"/>
                <w:lang w:eastAsia="lt-LT"/>
              </w:rPr>
              <w:t>Jeigu dalyvauja Tiekėjų grupė, surašomi visų Tiekėjų grupės narių juridinio asmens kodai)</w:t>
            </w:r>
          </w:p>
        </w:tc>
        <w:tc>
          <w:tcPr>
            <w:tcW w:w="5524" w:type="dxa"/>
          </w:tcPr>
          <w:p w14:paraId="2A7328C2" w14:textId="77777777" w:rsidR="005047F1" w:rsidRPr="00E74B94" w:rsidRDefault="005047F1" w:rsidP="00257DF5">
            <w:pPr>
              <w:spacing w:after="0" w:line="240" w:lineRule="auto"/>
              <w:jc w:val="both"/>
              <w:rPr>
                <w:rFonts w:ascii="Times New Roman" w:eastAsia="Calibri" w:hAnsi="Times New Roman" w:cs="Times New Roman"/>
                <w:sz w:val="24"/>
                <w:szCs w:val="24"/>
                <w:lang w:eastAsia="lt-LT"/>
              </w:rPr>
            </w:pPr>
          </w:p>
        </w:tc>
      </w:tr>
      <w:tr w:rsidR="005047F1" w:rsidRPr="00E74B94" w14:paraId="6CDCF673" w14:textId="77777777" w:rsidTr="00257DF5">
        <w:tc>
          <w:tcPr>
            <w:tcW w:w="4819" w:type="dxa"/>
          </w:tcPr>
          <w:p w14:paraId="5EB94DDC" w14:textId="77777777" w:rsidR="005047F1" w:rsidRPr="00E74B94" w:rsidRDefault="005047F1" w:rsidP="00257DF5">
            <w:pPr>
              <w:spacing w:after="0" w:line="240" w:lineRule="auto"/>
              <w:jc w:val="both"/>
              <w:rPr>
                <w:rFonts w:ascii="Times New Roman" w:eastAsia="Calibri" w:hAnsi="Times New Roman" w:cs="Times New Roman"/>
                <w:sz w:val="24"/>
                <w:szCs w:val="24"/>
                <w:lang w:eastAsia="lt-LT"/>
              </w:rPr>
            </w:pPr>
            <w:r w:rsidRPr="00E74B94">
              <w:rPr>
                <w:rFonts w:ascii="Times New Roman" w:eastAsia="Calibri" w:hAnsi="Times New Roman" w:cs="Times New Roman"/>
                <w:sz w:val="24"/>
                <w:szCs w:val="24"/>
                <w:lang w:eastAsia="lt-LT"/>
              </w:rPr>
              <w:t>Asmuo, atsakingas už pasiūlymą – vardas, pavardė arba Tiekėjų grupės narys, atstovaujantis grupei (</w:t>
            </w:r>
            <w:r w:rsidRPr="00E74B94">
              <w:rPr>
                <w:rFonts w:ascii="Times New Roman" w:eastAsia="Calibri" w:hAnsi="Times New Roman" w:cs="Times New Roman"/>
                <w:i/>
                <w:sz w:val="24"/>
                <w:szCs w:val="24"/>
                <w:lang w:eastAsia="lt-LT"/>
              </w:rPr>
              <w:t>jei pasiūlymą teikia tiekėjų grupė</w:t>
            </w:r>
            <w:r w:rsidRPr="00E74B94">
              <w:rPr>
                <w:rFonts w:ascii="Times New Roman" w:eastAsia="Calibri" w:hAnsi="Times New Roman" w:cs="Times New Roman"/>
                <w:sz w:val="24"/>
                <w:szCs w:val="24"/>
                <w:lang w:eastAsia="lt-LT"/>
              </w:rPr>
              <w:t>)</w:t>
            </w:r>
          </w:p>
        </w:tc>
        <w:tc>
          <w:tcPr>
            <w:tcW w:w="5524" w:type="dxa"/>
          </w:tcPr>
          <w:p w14:paraId="05ECEA16" w14:textId="77777777" w:rsidR="005047F1" w:rsidRPr="00E74B94" w:rsidRDefault="005047F1" w:rsidP="00257DF5">
            <w:pPr>
              <w:spacing w:after="0" w:line="240" w:lineRule="auto"/>
              <w:jc w:val="both"/>
              <w:rPr>
                <w:rFonts w:ascii="Times New Roman" w:eastAsia="Calibri" w:hAnsi="Times New Roman" w:cs="Times New Roman"/>
                <w:sz w:val="24"/>
                <w:szCs w:val="24"/>
                <w:lang w:eastAsia="lt-LT"/>
              </w:rPr>
            </w:pPr>
          </w:p>
        </w:tc>
      </w:tr>
      <w:tr w:rsidR="005047F1" w:rsidRPr="00E74B94" w14:paraId="10BCD516" w14:textId="77777777" w:rsidTr="00257DF5">
        <w:tc>
          <w:tcPr>
            <w:tcW w:w="4819" w:type="dxa"/>
          </w:tcPr>
          <w:p w14:paraId="73E79D46" w14:textId="77777777" w:rsidR="005047F1" w:rsidRPr="00E74B94" w:rsidRDefault="005047F1" w:rsidP="00257DF5">
            <w:pPr>
              <w:spacing w:after="0" w:line="240" w:lineRule="auto"/>
              <w:jc w:val="both"/>
              <w:rPr>
                <w:rFonts w:ascii="Times New Roman" w:eastAsia="Calibri" w:hAnsi="Times New Roman" w:cs="Times New Roman"/>
                <w:sz w:val="24"/>
                <w:szCs w:val="24"/>
                <w:lang w:eastAsia="lt-LT"/>
              </w:rPr>
            </w:pPr>
            <w:r w:rsidRPr="00E74B94">
              <w:rPr>
                <w:rFonts w:ascii="Times New Roman" w:eastAsia="Calibri" w:hAnsi="Times New Roman" w:cs="Times New Roman"/>
                <w:sz w:val="24"/>
                <w:szCs w:val="24"/>
                <w:lang w:eastAsia="lt-LT"/>
              </w:rPr>
              <w:t>Asmens, atsakingo už pasiūlymą – telefono numeris ir el. paštas arba Tiekėjų grupės nario, atstovaujančio grupei (</w:t>
            </w:r>
            <w:r w:rsidRPr="00E74B94">
              <w:rPr>
                <w:rFonts w:ascii="Times New Roman" w:eastAsia="Calibri" w:hAnsi="Times New Roman" w:cs="Times New Roman"/>
                <w:i/>
                <w:sz w:val="24"/>
                <w:szCs w:val="24"/>
                <w:lang w:eastAsia="lt-LT"/>
              </w:rPr>
              <w:t>jei pasiūlymą teikia tiekėjų grupė</w:t>
            </w:r>
            <w:r w:rsidRPr="00E74B94">
              <w:rPr>
                <w:rFonts w:ascii="Times New Roman" w:eastAsia="Calibri" w:hAnsi="Times New Roman" w:cs="Times New Roman"/>
                <w:sz w:val="24"/>
                <w:szCs w:val="24"/>
                <w:lang w:eastAsia="lt-LT"/>
              </w:rPr>
              <w:t>) telefono numeris ir el. paštas</w:t>
            </w:r>
          </w:p>
        </w:tc>
        <w:tc>
          <w:tcPr>
            <w:tcW w:w="5524" w:type="dxa"/>
          </w:tcPr>
          <w:p w14:paraId="17897E3E" w14:textId="77777777" w:rsidR="005047F1" w:rsidRPr="00E74B94" w:rsidRDefault="005047F1" w:rsidP="00257DF5">
            <w:pPr>
              <w:spacing w:after="0" w:line="240" w:lineRule="auto"/>
              <w:jc w:val="both"/>
              <w:rPr>
                <w:rFonts w:ascii="Times New Roman" w:eastAsia="Calibri" w:hAnsi="Times New Roman" w:cs="Times New Roman"/>
                <w:sz w:val="24"/>
                <w:szCs w:val="24"/>
                <w:lang w:eastAsia="lt-LT"/>
              </w:rPr>
            </w:pPr>
          </w:p>
        </w:tc>
      </w:tr>
    </w:tbl>
    <w:p w14:paraId="37476830" w14:textId="77777777" w:rsidR="005047F1" w:rsidRPr="00E74B94" w:rsidRDefault="005047F1" w:rsidP="005047F1">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p>
    <w:p w14:paraId="4BEF9026" w14:textId="77777777" w:rsidR="00F33FB3" w:rsidRPr="00E74B94" w:rsidRDefault="00F33FB3" w:rsidP="00F33FB3">
      <w:pPr>
        <w:spacing w:after="0" w:line="240" w:lineRule="auto"/>
        <w:jc w:val="both"/>
        <w:rPr>
          <w:rFonts w:ascii="Times New Roman" w:eastAsia="Calibri" w:hAnsi="Times New Roman" w:cs="Times New Roman"/>
          <w:lang w:eastAsia="lt-LT"/>
        </w:rPr>
      </w:pPr>
      <w:r w:rsidRPr="00E74B94">
        <w:rPr>
          <w:rFonts w:ascii="Times New Roman" w:eastAsia="Calibri" w:hAnsi="Times New Roman" w:cs="Times New Roman"/>
          <w:lang w:eastAsia="lt-LT"/>
        </w:rPr>
        <w:t>. Šiuo pasiūlymu pažymime, kad sutinkame su visomis pirkimo sąlygomis, nustatytomis:</w:t>
      </w:r>
    </w:p>
    <w:p w14:paraId="4079DC05" w14:textId="77777777" w:rsidR="00F33FB3" w:rsidRPr="00E74B94" w:rsidRDefault="00F33FB3" w:rsidP="00F33FB3">
      <w:pPr>
        <w:spacing w:after="0" w:line="240" w:lineRule="auto"/>
        <w:jc w:val="both"/>
        <w:rPr>
          <w:rFonts w:ascii="Times New Roman" w:eastAsia="Calibri" w:hAnsi="Times New Roman" w:cs="Times New Roman"/>
          <w:lang w:eastAsia="lt-LT"/>
        </w:rPr>
      </w:pPr>
      <w:r w:rsidRPr="00E74B94">
        <w:rPr>
          <w:rFonts w:ascii="Times New Roman" w:eastAsia="Calibri" w:hAnsi="Times New Roman" w:cs="Times New Roman"/>
          <w:lang w:eastAsia="lt-LT"/>
        </w:rPr>
        <w:t>1.1. skelbime apie pirkimą, paskelbtame Lietuvos Respublikos viešųjų pirkimų įstatymo nustatyta tvarka;</w:t>
      </w:r>
    </w:p>
    <w:p w14:paraId="1DFA856F" w14:textId="77777777" w:rsidR="00F33FB3" w:rsidRPr="00E74B94" w:rsidRDefault="00F33FB3" w:rsidP="00F33FB3">
      <w:pPr>
        <w:spacing w:after="0" w:line="240" w:lineRule="auto"/>
        <w:jc w:val="both"/>
        <w:rPr>
          <w:rFonts w:ascii="Times New Roman" w:eastAsia="Calibri" w:hAnsi="Times New Roman" w:cs="Times New Roman"/>
          <w:lang w:eastAsia="lt-LT"/>
        </w:rPr>
      </w:pPr>
      <w:r w:rsidRPr="00E74B94">
        <w:rPr>
          <w:rFonts w:ascii="Times New Roman" w:eastAsia="Calibri" w:hAnsi="Times New Roman" w:cs="Times New Roman"/>
          <w:lang w:eastAsia="lt-LT"/>
        </w:rPr>
        <w:t>1.2. šiose konkurso sąlygose;</w:t>
      </w:r>
    </w:p>
    <w:p w14:paraId="2EDDB018" w14:textId="77777777" w:rsidR="00F33FB3" w:rsidRPr="00E74B94" w:rsidRDefault="00F33FB3" w:rsidP="00F33FB3">
      <w:pPr>
        <w:spacing w:after="0" w:line="240" w:lineRule="auto"/>
        <w:jc w:val="both"/>
        <w:rPr>
          <w:rFonts w:ascii="Times New Roman" w:eastAsia="Calibri" w:hAnsi="Times New Roman" w:cs="Times New Roman"/>
          <w:lang w:eastAsia="lt-LT"/>
        </w:rPr>
      </w:pPr>
      <w:r w:rsidRPr="00E74B94">
        <w:rPr>
          <w:rFonts w:ascii="Times New Roman" w:eastAsia="Calibri" w:hAnsi="Times New Roman" w:cs="Times New Roman"/>
          <w:lang w:eastAsia="lt-LT"/>
        </w:rPr>
        <w:t>1.3. kituose pirkimo dokumentuose (jų paaiškinimuose, papildymuose).</w:t>
      </w:r>
    </w:p>
    <w:p w14:paraId="09B9481D" w14:textId="77777777" w:rsidR="00F33FB3" w:rsidRPr="00E74B94" w:rsidRDefault="00F33FB3" w:rsidP="00F33FB3">
      <w:pPr>
        <w:spacing w:after="200" w:line="276" w:lineRule="auto"/>
        <w:jc w:val="both"/>
        <w:rPr>
          <w:rFonts w:ascii="Times New Roman" w:eastAsia="Calibri" w:hAnsi="Times New Roman" w:cs="Times New Roman"/>
        </w:rPr>
      </w:pPr>
      <w:r w:rsidRPr="00E74B94">
        <w:rPr>
          <w:rFonts w:ascii="Times New Roman" w:eastAsia="Calibri" w:hAnsi="Times New Roman" w:cs="Times New Roman"/>
          <w:spacing w:val="-4"/>
        </w:rPr>
        <w:t>1.4. Pateikdamas pasiūlymą</w:t>
      </w:r>
      <w:r w:rsidRPr="00E74B94">
        <w:t xml:space="preserve"> </w:t>
      </w:r>
      <w:r w:rsidRPr="00E74B94">
        <w:rPr>
          <w:rFonts w:ascii="Times New Roman" w:eastAsia="Calibri" w:hAnsi="Times New Roman" w:cs="Times New Roman"/>
          <w:spacing w:val="-4"/>
        </w:rPr>
        <w:t>CVP IS priemonėmis, patvirtinu, kad dokumentų skaitmeninės</w:t>
      </w:r>
      <w:r w:rsidRPr="00E74B94">
        <w:rPr>
          <w:rFonts w:ascii="Times New Roman" w:eastAsia="Calibri" w:hAnsi="Times New Roman" w:cs="Times New Roman"/>
        </w:rPr>
        <w:t xml:space="preserve"> kopijos ir elektroninėmis priemonėmis pateikti duomenys yra tikri.</w:t>
      </w:r>
    </w:p>
    <w:p w14:paraId="24102746" w14:textId="77777777" w:rsidR="00F33FB3" w:rsidRPr="00E74B94" w:rsidRDefault="00F33FB3" w:rsidP="00F33FB3">
      <w:pPr>
        <w:jc w:val="both"/>
        <w:rPr>
          <w:rFonts w:ascii="Times New Roman" w:eastAsia="Calibri" w:hAnsi="Times New Roman" w:cs="Times New Roman"/>
          <w:b/>
        </w:rPr>
      </w:pPr>
      <w:r w:rsidRPr="00E74B94">
        <w:rPr>
          <w:rFonts w:ascii="Times New Roman" w:eastAsia="Calibri" w:hAnsi="Times New Roman" w:cs="Times New Roman"/>
          <w:b/>
          <w:lang w:eastAsia="lt-LT"/>
        </w:rPr>
        <w:t xml:space="preserve">2. </w:t>
      </w:r>
      <w:r w:rsidRPr="00E74B94">
        <w:rPr>
          <w:rFonts w:ascii="Times New Roman" w:eastAsia="Calibri" w:hAnsi="Times New Roman" w:cs="Times New Roman"/>
          <w:b/>
          <w:u w:val="single"/>
        </w:rPr>
        <w:t>Patvirtiname, kad:</w:t>
      </w:r>
    </w:p>
    <w:p w14:paraId="1ABF7EC0" w14:textId="77777777" w:rsidR="00F33FB3" w:rsidRPr="00E74B94" w:rsidRDefault="00F33FB3" w:rsidP="00F33FB3">
      <w:pPr>
        <w:jc w:val="both"/>
        <w:rPr>
          <w:rFonts w:ascii="Times New Roman" w:eastAsia="Calibri" w:hAnsi="Times New Roman" w:cs="Times New Roman"/>
          <w:b/>
        </w:rPr>
      </w:pPr>
      <w:r w:rsidRPr="00E74B94">
        <w:rPr>
          <w:rFonts w:ascii="Times New Roman" w:eastAsia="Calibri" w:hAnsi="Times New Roman" w:cs="Times New Roman"/>
          <w:b/>
          <w:lang w:eastAsia="lt-LT"/>
        </w:rPr>
        <w:t xml:space="preserve">2.1. </w:t>
      </w:r>
      <w:r w:rsidRPr="00E74B94">
        <w:rPr>
          <w:rFonts w:ascii="Times New Roman" w:eastAsia="Calibri" w:hAnsi="Times New Roman" w:cs="Times New Roman"/>
          <w:b/>
          <w:sz w:val="24"/>
          <w:szCs w:val="24"/>
          <w:bdr w:val="nil"/>
          <w:lang w:eastAsia="lt-LT"/>
        </w:rPr>
        <w:t xml:space="preserve">kvalifikacinių reikalavimų atitikčiai </w:t>
      </w:r>
      <w:r w:rsidRPr="00E74B94">
        <w:rPr>
          <w:rFonts w:ascii="Times New Roman" w:eastAsia="Calibri" w:hAnsi="Times New Roman" w:cs="Times New Roman"/>
          <w:b/>
          <w:sz w:val="24"/>
          <w:szCs w:val="24"/>
        </w:rPr>
        <w:t>remsiuosi ūkio subjektų pajėgumais (t. y. pasitelksiu ūkio subjektus, kurio pajėgumais remsiuosi*)</w:t>
      </w:r>
      <w:r w:rsidRPr="00E74B94">
        <w:rPr>
          <w:rFonts w:ascii="Times New Roman" w:eastAsia="Calibri" w:hAnsi="Times New Roman" w:cs="Times New Roman"/>
          <w:color w:val="000000"/>
          <w:sz w:val="24"/>
          <w:szCs w:val="24"/>
          <w:lang w:eastAsia="lt-LT"/>
        </w:rPr>
        <w:t xml:space="preserve"> </w:t>
      </w:r>
      <w:r w:rsidRPr="00E74B94">
        <w:rPr>
          <w:rFonts w:ascii="Times New Roman" w:eastAsia="Calibri" w:hAnsi="Times New Roman" w:cs="Times New Roman"/>
          <w:b/>
          <w:lang w:eastAsia="lt-LT"/>
        </w:rPr>
        <w:t>(</w:t>
      </w:r>
      <w:r w:rsidRPr="00E74B94">
        <w:rPr>
          <w:rFonts w:ascii="Times New Roman" w:eastAsia="Calibri" w:hAnsi="Times New Roman" w:cs="Times New Roman"/>
          <w:i/>
          <w:lang w:eastAsia="lt-LT"/>
        </w:rPr>
        <w:t xml:space="preserve">atsižvelgiant į konkurso sąlygų 4.7.2.1. ir 4.7.2.2 nustatytus reikalavimus): </w:t>
      </w:r>
    </w:p>
    <w:p w14:paraId="3F6E48D1" w14:textId="77777777" w:rsidR="00F33FB3" w:rsidRPr="00E74B94" w:rsidRDefault="00F33FB3" w:rsidP="00F33FB3">
      <w:pPr>
        <w:widowControl w:val="0"/>
        <w:autoSpaceDE w:val="0"/>
        <w:autoSpaceDN w:val="0"/>
        <w:adjustRightInd w:val="0"/>
        <w:spacing w:after="0" w:line="240" w:lineRule="auto"/>
        <w:ind w:left="720"/>
        <w:contextualSpacing/>
        <w:jc w:val="both"/>
        <w:rPr>
          <w:rFonts w:ascii="Times New Roman" w:eastAsia="Calibri" w:hAnsi="Times New Roman" w:cs="Times New Roman"/>
          <w:i/>
          <w:lang w:eastAsia="lt-LT"/>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48"/>
        <w:gridCol w:w="1801"/>
        <w:gridCol w:w="1943"/>
        <w:gridCol w:w="2553"/>
        <w:gridCol w:w="2169"/>
      </w:tblGrid>
      <w:tr w:rsidR="00F33FB3" w:rsidRPr="00E74B94" w14:paraId="0C7868AF" w14:textId="77777777">
        <w:trPr>
          <w:cantSplit/>
          <w:trHeight w:val="1"/>
        </w:trPr>
        <w:tc>
          <w:tcPr>
            <w:tcW w:w="548" w:type="dxa"/>
            <w:shd w:val="clear" w:color="auto" w:fill="F2F2F2"/>
            <w:tcMar>
              <w:left w:w="108" w:type="dxa"/>
              <w:right w:w="108" w:type="dxa"/>
            </w:tcMar>
          </w:tcPr>
          <w:p w14:paraId="04EC5531" w14:textId="77777777" w:rsidR="00F33FB3" w:rsidRPr="00E74B94" w:rsidRDefault="00F33FB3">
            <w:pPr>
              <w:spacing w:after="0" w:line="240" w:lineRule="auto"/>
              <w:jc w:val="both"/>
              <w:rPr>
                <w:rFonts w:ascii="Times New Roman" w:eastAsia="Calibri" w:hAnsi="Times New Roman" w:cs="Times New Roman"/>
                <w:i/>
              </w:rPr>
            </w:pPr>
            <w:bookmarkStart w:id="22" w:name="_Hlk173501436"/>
            <w:r w:rsidRPr="00E74B94">
              <w:rPr>
                <w:rFonts w:ascii="Times New Roman" w:eastAsia="Calibri" w:hAnsi="Times New Roman" w:cs="Times New Roman"/>
                <w:b/>
                <w:i/>
              </w:rPr>
              <w:t>Eil. Nr.</w:t>
            </w:r>
          </w:p>
        </w:tc>
        <w:tc>
          <w:tcPr>
            <w:tcW w:w="1801" w:type="dxa"/>
            <w:shd w:val="clear" w:color="auto" w:fill="F2F2F2"/>
            <w:tcMar>
              <w:left w:w="108" w:type="dxa"/>
              <w:right w:w="108" w:type="dxa"/>
            </w:tcMar>
          </w:tcPr>
          <w:p w14:paraId="798CF56A" w14:textId="77777777" w:rsidR="00F33FB3" w:rsidRPr="00E74B94" w:rsidRDefault="00F33FB3">
            <w:pPr>
              <w:spacing w:after="0" w:line="240" w:lineRule="auto"/>
              <w:jc w:val="both"/>
              <w:rPr>
                <w:rFonts w:ascii="Times New Roman" w:eastAsia="Calibri" w:hAnsi="Times New Roman" w:cs="Times New Roman"/>
                <w:i/>
              </w:rPr>
            </w:pPr>
            <w:r w:rsidRPr="00E74B94">
              <w:rPr>
                <w:rFonts w:ascii="Times New Roman" w:eastAsia="Calibri" w:hAnsi="Times New Roman" w:cs="Times New Roman"/>
                <w:b/>
                <w:i/>
              </w:rPr>
              <w:t>Sutarties dalis, kuriai atlikti pasitelksiu ūkio subjektus, kurių pajėgumais remsiuosi*</w:t>
            </w:r>
          </w:p>
        </w:tc>
        <w:tc>
          <w:tcPr>
            <w:tcW w:w="1943" w:type="dxa"/>
            <w:shd w:val="clear" w:color="auto" w:fill="F2F2F2"/>
          </w:tcPr>
          <w:p w14:paraId="2FAFE1B0" w14:textId="77777777" w:rsidR="00F33FB3" w:rsidRPr="00E74B94" w:rsidRDefault="00F33FB3">
            <w:pPr>
              <w:spacing w:after="0" w:line="240" w:lineRule="auto"/>
              <w:jc w:val="both"/>
              <w:rPr>
                <w:rFonts w:ascii="Times New Roman" w:eastAsia="Calibri" w:hAnsi="Times New Roman" w:cs="Times New Roman"/>
                <w:b/>
                <w:i/>
              </w:rPr>
            </w:pPr>
            <w:r w:rsidRPr="00E74B94">
              <w:rPr>
                <w:rFonts w:ascii="Times New Roman" w:eastAsia="Calibri" w:hAnsi="Times New Roman" w:cs="Times New Roman"/>
                <w:b/>
                <w:i/>
              </w:rPr>
              <w:t xml:space="preserve">Procentinė vertė nuo sutarties vertės, % </w:t>
            </w:r>
          </w:p>
        </w:tc>
        <w:tc>
          <w:tcPr>
            <w:tcW w:w="2553" w:type="dxa"/>
            <w:shd w:val="clear" w:color="auto" w:fill="F2F2F2"/>
            <w:tcMar>
              <w:left w:w="108" w:type="dxa"/>
              <w:right w:w="108" w:type="dxa"/>
            </w:tcMar>
          </w:tcPr>
          <w:p w14:paraId="0971F249" w14:textId="77777777" w:rsidR="00F33FB3" w:rsidRPr="00E74B94" w:rsidRDefault="00F33FB3">
            <w:pPr>
              <w:spacing w:after="0" w:line="240" w:lineRule="auto"/>
              <w:jc w:val="both"/>
              <w:rPr>
                <w:rFonts w:ascii="Times New Roman" w:eastAsia="Calibri" w:hAnsi="Times New Roman" w:cs="Times New Roman"/>
                <w:i/>
              </w:rPr>
            </w:pPr>
            <w:r w:rsidRPr="00E74B94">
              <w:rPr>
                <w:rFonts w:ascii="Times New Roman" w:eastAsia="Calibri" w:hAnsi="Times New Roman" w:cs="Times New Roman"/>
                <w:b/>
                <w:i/>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169" w:type="dxa"/>
            <w:shd w:val="clear" w:color="auto" w:fill="F2F2F2"/>
          </w:tcPr>
          <w:p w14:paraId="736889B9" w14:textId="77777777" w:rsidR="00F33FB3" w:rsidRPr="00E74B94" w:rsidRDefault="00F33FB3">
            <w:pPr>
              <w:spacing w:after="0" w:line="240" w:lineRule="auto"/>
              <w:jc w:val="both"/>
              <w:rPr>
                <w:rFonts w:ascii="Times New Roman" w:eastAsia="Calibri" w:hAnsi="Times New Roman" w:cs="Times New Roman"/>
                <w:b/>
                <w:i/>
              </w:rPr>
            </w:pPr>
            <w:r w:rsidRPr="00E74B94">
              <w:rPr>
                <w:rFonts w:ascii="Times New Roman" w:eastAsia="Calibri" w:hAnsi="Times New Roman" w:cs="Times New Roman"/>
                <w:b/>
                <w:i/>
              </w:rPr>
              <w:t>Nurodomas dokumentas pridedamas kartu su pasiūlymu pagal konkurso sąlygų 4.7.2.1 arba 4.7.2.2. p.</w:t>
            </w:r>
          </w:p>
        </w:tc>
      </w:tr>
      <w:tr w:rsidR="00F33FB3" w:rsidRPr="00E74B94" w14:paraId="2E6675D2" w14:textId="77777777">
        <w:trPr>
          <w:trHeight w:val="1"/>
        </w:trPr>
        <w:tc>
          <w:tcPr>
            <w:tcW w:w="548" w:type="dxa"/>
            <w:shd w:val="clear" w:color="000000" w:fill="FFFFFF"/>
            <w:tcMar>
              <w:left w:w="108" w:type="dxa"/>
              <w:right w:w="108" w:type="dxa"/>
            </w:tcMar>
          </w:tcPr>
          <w:p w14:paraId="0254B966" w14:textId="77777777" w:rsidR="00F33FB3" w:rsidRPr="00E74B94" w:rsidRDefault="00F33FB3">
            <w:pPr>
              <w:spacing w:after="0" w:line="240" w:lineRule="auto"/>
              <w:jc w:val="both"/>
              <w:rPr>
                <w:rFonts w:ascii="Times New Roman" w:eastAsia="Calibri" w:hAnsi="Times New Roman" w:cs="Times New Roman"/>
              </w:rPr>
            </w:pPr>
            <w:r w:rsidRPr="00E74B94">
              <w:rPr>
                <w:rFonts w:ascii="Times New Roman" w:eastAsia="Calibri" w:hAnsi="Times New Roman" w:cs="Times New Roman"/>
              </w:rPr>
              <w:t>1.</w:t>
            </w:r>
          </w:p>
        </w:tc>
        <w:tc>
          <w:tcPr>
            <w:tcW w:w="1801" w:type="dxa"/>
            <w:shd w:val="clear" w:color="000000" w:fill="FFFFFF"/>
            <w:tcMar>
              <w:left w:w="108" w:type="dxa"/>
              <w:right w:w="108" w:type="dxa"/>
            </w:tcMar>
          </w:tcPr>
          <w:p w14:paraId="07593DE6" w14:textId="77777777" w:rsidR="00F33FB3" w:rsidRPr="00E74B94" w:rsidRDefault="00F33FB3">
            <w:pPr>
              <w:spacing w:after="0" w:line="240" w:lineRule="auto"/>
              <w:jc w:val="both"/>
              <w:rPr>
                <w:rFonts w:ascii="Times New Roman" w:eastAsia="Calibri" w:hAnsi="Times New Roman" w:cs="Times New Roman"/>
              </w:rPr>
            </w:pPr>
            <w:r w:rsidRPr="00E74B94">
              <w:rPr>
                <w:rFonts w:ascii="Times New Roman" w:eastAsia="Calibri" w:hAnsi="Times New Roman" w:cs="Times New Roman"/>
              </w:rPr>
              <w:t xml:space="preserve">(.....) </w:t>
            </w:r>
            <w:r w:rsidRPr="00E74B94">
              <w:rPr>
                <w:rFonts w:ascii="Times New Roman" w:eastAsia="Calibri" w:hAnsi="Times New Roman" w:cs="Times New Roman"/>
                <w:i/>
              </w:rPr>
              <w:t>(lentelė pildoma toliau, jei pasitelkiami)</w:t>
            </w:r>
          </w:p>
        </w:tc>
        <w:tc>
          <w:tcPr>
            <w:tcW w:w="1943" w:type="dxa"/>
            <w:shd w:val="clear" w:color="000000" w:fill="FFFFFF"/>
          </w:tcPr>
          <w:p w14:paraId="05A84ABF" w14:textId="77777777" w:rsidR="00F33FB3" w:rsidRPr="00E74B94" w:rsidRDefault="00F33FB3">
            <w:pPr>
              <w:spacing w:after="0" w:line="240" w:lineRule="auto"/>
              <w:jc w:val="both"/>
              <w:rPr>
                <w:rFonts w:ascii="Times New Roman" w:eastAsia="Calibri" w:hAnsi="Times New Roman" w:cs="Times New Roman"/>
              </w:rPr>
            </w:pPr>
          </w:p>
        </w:tc>
        <w:tc>
          <w:tcPr>
            <w:tcW w:w="2553" w:type="dxa"/>
            <w:shd w:val="clear" w:color="000000" w:fill="FFFFFF"/>
            <w:tcMar>
              <w:left w:w="108" w:type="dxa"/>
              <w:right w:w="108" w:type="dxa"/>
            </w:tcMar>
          </w:tcPr>
          <w:p w14:paraId="24482F9C" w14:textId="77777777" w:rsidR="00F33FB3" w:rsidRPr="00E74B94" w:rsidRDefault="00F33FB3">
            <w:pPr>
              <w:spacing w:after="0" w:line="240" w:lineRule="auto"/>
              <w:jc w:val="both"/>
              <w:rPr>
                <w:rFonts w:ascii="Times New Roman" w:eastAsia="Calibri" w:hAnsi="Times New Roman" w:cs="Times New Roman"/>
              </w:rPr>
            </w:pPr>
          </w:p>
        </w:tc>
        <w:tc>
          <w:tcPr>
            <w:tcW w:w="2169" w:type="dxa"/>
            <w:shd w:val="clear" w:color="000000" w:fill="FFFFFF"/>
          </w:tcPr>
          <w:p w14:paraId="00574108" w14:textId="77777777" w:rsidR="00F33FB3" w:rsidRPr="00E74B94" w:rsidRDefault="00F33FB3">
            <w:pPr>
              <w:spacing w:after="0" w:line="240" w:lineRule="auto"/>
              <w:jc w:val="both"/>
              <w:rPr>
                <w:rFonts w:ascii="Times New Roman" w:eastAsia="Calibri" w:hAnsi="Times New Roman" w:cs="Times New Roman"/>
              </w:rPr>
            </w:pPr>
          </w:p>
        </w:tc>
      </w:tr>
      <w:tr w:rsidR="00F33FB3" w:rsidRPr="00E74B94" w14:paraId="39BB9199" w14:textId="77777777">
        <w:trPr>
          <w:trHeight w:val="1"/>
        </w:trPr>
        <w:tc>
          <w:tcPr>
            <w:tcW w:w="548" w:type="dxa"/>
            <w:shd w:val="clear" w:color="000000" w:fill="FFFFFF"/>
            <w:tcMar>
              <w:left w:w="108" w:type="dxa"/>
              <w:right w:w="108" w:type="dxa"/>
            </w:tcMar>
          </w:tcPr>
          <w:p w14:paraId="2BC2CFAF" w14:textId="77777777" w:rsidR="00F33FB3" w:rsidRPr="00E74B94" w:rsidRDefault="00F33FB3">
            <w:pPr>
              <w:spacing w:after="0" w:line="240" w:lineRule="auto"/>
              <w:jc w:val="both"/>
              <w:rPr>
                <w:rFonts w:ascii="Times New Roman" w:eastAsia="Calibri" w:hAnsi="Times New Roman" w:cs="Times New Roman"/>
              </w:rPr>
            </w:pPr>
          </w:p>
        </w:tc>
        <w:tc>
          <w:tcPr>
            <w:tcW w:w="1801" w:type="dxa"/>
            <w:shd w:val="clear" w:color="000000" w:fill="FFFFFF"/>
            <w:tcMar>
              <w:left w:w="108" w:type="dxa"/>
              <w:right w:w="108" w:type="dxa"/>
            </w:tcMar>
          </w:tcPr>
          <w:p w14:paraId="6BA63EFE" w14:textId="77777777" w:rsidR="00F33FB3" w:rsidRPr="00E74B94" w:rsidRDefault="00F33FB3">
            <w:pPr>
              <w:spacing w:after="0" w:line="240" w:lineRule="auto"/>
              <w:jc w:val="both"/>
              <w:rPr>
                <w:rFonts w:ascii="Times New Roman" w:eastAsia="Calibri" w:hAnsi="Times New Roman" w:cs="Times New Roman"/>
              </w:rPr>
            </w:pPr>
          </w:p>
        </w:tc>
        <w:tc>
          <w:tcPr>
            <w:tcW w:w="1943" w:type="dxa"/>
            <w:shd w:val="clear" w:color="000000" w:fill="FFFFFF"/>
          </w:tcPr>
          <w:p w14:paraId="63CB8EFB" w14:textId="77777777" w:rsidR="00F33FB3" w:rsidRPr="00E74B94" w:rsidRDefault="00F33FB3">
            <w:pPr>
              <w:spacing w:after="0" w:line="240" w:lineRule="auto"/>
              <w:jc w:val="both"/>
              <w:rPr>
                <w:rFonts w:ascii="Times New Roman" w:eastAsia="Calibri" w:hAnsi="Times New Roman" w:cs="Times New Roman"/>
              </w:rPr>
            </w:pPr>
          </w:p>
        </w:tc>
        <w:tc>
          <w:tcPr>
            <w:tcW w:w="2553" w:type="dxa"/>
            <w:shd w:val="clear" w:color="000000" w:fill="FFFFFF"/>
            <w:tcMar>
              <w:left w:w="108" w:type="dxa"/>
              <w:right w:w="108" w:type="dxa"/>
            </w:tcMar>
          </w:tcPr>
          <w:p w14:paraId="13392501" w14:textId="77777777" w:rsidR="00F33FB3" w:rsidRPr="00E74B94" w:rsidRDefault="00F33FB3">
            <w:pPr>
              <w:spacing w:after="0" w:line="240" w:lineRule="auto"/>
              <w:jc w:val="both"/>
              <w:rPr>
                <w:rFonts w:ascii="Times New Roman" w:eastAsia="Calibri" w:hAnsi="Times New Roman" w:cs="Times New Roman"/>
              </w:rPr>
            </w:pPr>
          </w:p>
        </w:tc>
        <w:tc>
          <w:tcPr>
            <w:tcW w:w="2169" w:type="dxa"/>
            <w:shd w:val="clear" w:color="000000" w:fill="FFFFFF"/>
          </w:tcPr>
          <w:p w14:paraId="124D4778" w14:textId="77777777" w:rsidR="00F33FB3" w:rsidRPr="00E74B94" w:rsidRDefault="00F33FB3">
            <w:pPr>
              <w:spacing w:after="0" w:line="240" w:lineRule="auto"/>
              <w:jc w:val="both"/>
              <w:rPr>
                <w:rFonts w:ascii="Times New Roman" w:eastAsia="Calibri" w:hAnsi="Times New Roman" w:cs="Times New Roman"/>
              </w:rPr>
            </w:pPr>
          </w:p>
        </w:tc>
      </w:tr>
      <w:tr w:rsidR="00F33FB3" w:rsidRPr="00E74B94" w14:paraId="60705472" w14:textId="77777777">
        <w:trPr>
          <w:trHeight w:val="1"/>
        </w:trPr>
        <w:tc>
          <w:tcPr>
            <w:tcW w:w="548" w:type="dxa"/>
            <w:shd w:val="clear" w:color="000000" w:fill="FFFFFF"/>
            <w:tcMar>
              <w:left w:w="108" w:type="dxa"/>
              <w:right w:w="108" w:type="dxa"/>
            </w:tcMar>
          </w:tcPr>
          <w:p w14:paraId="6BCD6D9A" w14:textId="77777777" w:rsidR="00F33FB3" w:rsidRPr="00E74B94" w:rsidRDefault="00F33FB3">
            <w:pPr>
              <w:spacing w:after="0" w:line="240" w:lineRule="auto"/>
              <w:jc w:val="both"/>
              <w:rPr>
                <w:rFonts w:ascii="Times New Roman" w:eastAsia="Calibri" w:hAnsi="Times New Roman" w:cs="Times New Roman"/>
              </w:rPr>
            </w:pPr>
          </w:p>
        </w:tc>
        <w:tc>
          <w:tcPr>
            <w:tcW w:w="1801" w:type="dxa"/>
            <w:shd w:val="clear" w:color="000000" w:fill="FFFFFF"/>
            <w:tcMar>
              <w:left w:w="108" w:type="dxa"/>
              <w:right w:w="108" w:type="dxa"/>
            </w:tcMar>
          </w:tcPr>
          <w:p w14:paraId="42F290AD" w14:textId="77777777" w:rsidR="00F33FB3" w:rsidRPr="00E74B94" w:rsidRDefault="00F33FB3">
            <w:pPr>
              <w:spacing w:after="0" w:line="240" w:lineRule="auto"/>
              <w:jc w:val="both"/>
              <w:rPr>
                <w:rFonts w:ascii="Times New Roman" w:eastAsia="Calibri" w:hAnsi="Times New Roman" w:cs="Times New Roman"/>
              </w:rPr>
            </w:pPr>
          </w:p>
        </w:tc>
        <w:tc>
          <w:tcPr>
            <w:tcW w:w="1943" w:type="dxa"/>
            <w:shd w:val="clear" w:color="000000" w:fill="FFFFFF"/>
          </w:tcPr>
          <w:p w14:paraId="6EA50DB1" w14:textId="77777777" w:rsidR="00F33FB3" w:rsidRPr="00E74B94" w:rsidRDefault="00F33FB3">
            <w:pPr>
              <w:spacing w:after="0" w:line="240" w:lineRule="auto"/>
              <w:jc w:val="both"/>
              <w:rPr>
                <w:rFonts w:ascii="Times New Roman" w:eastAsia="Calibri" w:hAnsi="Times New Roman" w:cs="Times New Roman"/>
              </w:rPr>
            </w:pPr>
          </w:p>
        </w:tc>
        <w:tc>
          <w:tcPr>
            <w:tcW w:w="2553" w:type="dxa"/>
            <w:shd w:val="clear" w:color="000000" w:fill="FFFFFF"/>
            <w:tcMar>
              <w:left w:w="108" w:type="dxa"/>
              <w:right w:w="108" w:type="dxa"/>
            </w:tcMar>
          </w:tcPr>
          <w:p w14:paraId="4D0B3F21" w14:textId="77777777" w:rsidR="00F33FB3" w:rsidRPr="00E74B94" w:rsidRDefault="00F33FB3">
            <w:pPr>
              <w:spacing w:after="0" w:line="240" w:lineRule="auto"/>
              <w:jc w:val="both"/>
              <w:rPr>
                <w:rFonts w:ascii="Times New Roman" w:eastAsia="Calibri" w:hAnsi="Times New Roman" w:cs="Times New Roman"/>
              </w:rPr>
            </w:pPr>
          </w:p>
        </w:tc>
        <w:tc>
          <w:tcPr>
            <w:tcW w:w="2169" w:type="dxa"/>
            <w:shd w:val="clear" w:color="000000" w:fill="FFFFFF"/>
          </w:tcPr>
          <w:p w14:paraId="4381AA55" w14:textId="77777777" w:rsidR="00F33FB3" w:rsidRPr="00E74B94" w:rsidRDefault="00F33FB3">
            <w:pPr>
              <w:spacing w:after="0" w:line="240" w:lineRule="auto"/>
              <w:jc w:val="both"/>
              <w:rPr>
                <w:rFonts w:ascii="Times New Roman" w:eastAsia="Calibri" w:hAnsi="Times New Roman" w:cs="Times New Roman"/>
              </w:rPr>
            </w:pPr>
          </w:p>
        </w:tc>
      </w:tr>
      <w:tr w:rsidR="00F33FB3" w:rsidRPr="00E74B94" w14:paraId="2EDA74E0" w14:textId="77777777">
        <w:trPr>
          <w:trHeight w:val="1"/>
        </w:trPr>
        <w:tc>
          <w:tcPr>
            <w:tcW w:w="548" w:type="dxa"/>
            <w:shd w:val="clear" w:color="000000" w:fill="FFFFFF"/>
            <w:tcMar>
              <w:left w:w="108" w:type="dxa"/>
              <w:right w:w="108" w:type="dxa"/>
            </w:tcMar>
          </w:tcPr>
          <w:p w14:paraId="506483E3" w14:textId="77777777" w:rsidR="00F33FB3" w:rsidRPr="00E74B94" w:rsidRDefault="00F33FB3">
            <w:pPr>
              <w:spacing w:after="0" w:line="240" w:lineRule="auto"/>
              <w:jc w:val="both"/>
              <w:rPr>
                <w:rFonts w:ascii="Times New Roman" w:eastAsia="Calibri" w:hAnsi="Times New Roman" w:cs="Times New Roman"/>
              </w:rPr>
            </w:pPr>
          </w:p>
        </w:tc>
        <w:tc>
          <w:tcPr>
            <w:tcW w:w="1801" w:type="dxa"/>
            <w:shd w:val="clear" w:color="000000" w:fill="FFFFFF"/>
            <w:tcMar>
              <w:left w:w="108" w:type="dxa"/>
              <w:right w:w="108" w:type="dxa"/>
            </w:tcMar>
          </w:tcPr>
          <w:p w14:paraId="3B247993" w14:textId="77777777" w:rsidR="00F33FB3" w:rsidRPr="00E74B94" w:rsidRDefault="00F33FB3">
            <w:pPr>
              <w:spacing w:after="0" w:line="240" w:lineRule="auto"/>
              <w:jc w:val="both"/>
              <w:rPr>
                <w:rFonts w:ascii="Times New Roman" w:eastAsia="Calibri" w:hAnsi="Times New Roman" w:cs="Times New Roman"/>
              </w:rPr>
            </w:pPr>
          </w:p>
        </w:tc>
        <w:tc>
          <w:tcPr>
            <w:tcW w:w="1943" w:type="dxa"/>
            <w:shd w:val="clear" w:color="000000" w:fill="FFFFFF"/>
          </w:tcPr>
          <w:p w14:paraId="0158DBA4" w14:textId="77777777" w:rsidR="00F33FB3" w:rsidRPr="00E74B94" w:rsidRDefault="00F33FB3">
            <w:pPr>
              <w:spacing w:after="0" w:line="240" w:lineRule="auto"/>
              <w:jc w:val="both"/>
              <w:rPr>
                <w:rFonts w:ascii="Times New Roman" w:eastAsia="Calibri" w:hAnsi="Times New Roman" w:cs="Times New Roman"/>
              </w:rPr>
            </w:pPr>
          </w:p>
        </w:tc>
        <w:tc>
          <w:tcPr>
            <w:tcW w:w="2553" w:type="dxa"/>
            <w:shd w:val="clear" w:color="000000" w:fill="FFFFFF"/>
            <w:tcMar>
              <w:left w:w="108" w:type="dxa"/>
              <w:right w:w="108" w:type="dxa"/>
            </w:tcMar>
          </w:tcPr>
          <w:p w14:paraId="48EED0E2" w14:textId="77777777" w:rsidR="00F33FB3" w:rsidRPr="00E74B94" w:rsidRDefault="00F33FB3">
            <w:pPr>
              <w:spacing w:after="0" w:line="240" w:lineRule="auto"/>
              <w:jc w:val="both"/>
              <w:rPr>
                <w:rFonts w:ascii="Times New Roman" w:eastAsia="Calibri" w:hAnsi="Times New Roman" w:cs="Times New Roman"/>
              </w:rPr>
            </w:pPr>
          </w:p>
        </w:tc>
        <w:tc>
          <w:tcPr>
            <w:tcW w:w="2169" w:type="dxa"/>
            <w:shd w:val="clear" w:color="000000" w:fill="FFFFFF"/>
          </w:tcPr>
          <w:p w14:paraId="0CD051B0" w14:textId="77777777" w:rsidR="00F33FB3" w:rsidRPr="00E74B94" w:rsidRDefault="00F33FB3">
            <w:pPr>
              <w:spacing w:after="0" w:line="240" w:lineRule="auto"/>
              <w:jc w:val="both"/>
              <w:rPr>
                <w:rFonts w:ascii="Times New Roman" w:eastAsia="Calibri" w:hAnsi="Times New Roman" w:cs="Times New Roman"/>
              </w:rPr>
            </w:pPr>
          </w:p>
        </w:tc>
      </w:tr>
    </w:tbl>
    <w:bookmarkEnd w:id="22"/>
    <w:p w14:paraId="0DC28819" w14:textId="77777777" w:rsidR="00F33FB3" w:rsidRPr="00E74B94" w:rsidRDefault="00F33FB3" w:rsidP="00F33FB3">
      <w:pPr>
        <w:suppressAutoHyphens/>
        <w:spacing w:after="0" w:line="240" w:lineRule="auto"/>
        <w:ind w:firstLine="567"/>
        <w:jc w:val="both"/>
        <w:textAlignment w:val="top"/>
        <w:rPr>
          <w:rFonts w:ascii="Times New Roman" w:hAnsi="Times New Roman" w:cs="Times New Roman"/>
          <w:i/>
          <w:sz w:val="20"/>
          <w:szCs w:val="20"/>
          <w:lang w:eastAsia="lt-LT"/>
        </w:rPr>
      </w:pPr>
      <w:r w:rsidRPr="00E74B94">
        <w:rPr>
          <w:rFonts w:ascii="Times New Roman" w:eastAsia="Calibri" w:hAnsi="Times New Roman" w:cs="Times New Roman"/>
          <w:i/>
          <w:sz w:val="20"/>
          <w:szCs w:val="20"/>
          <w:lang w:eastAsia="lt-LT"/>
        </w:rPr>
        <w:t xml:space="preserve">* </w:t>
      </w:r>
      <w:r w:rsidRPr="00E74B94">
        <w:rPr>
          <w:rFonts w:ascii="Times New Roman" w:hAnsi="Times New Roman" w:cs="Times New Roman"/>
          <w:b/>
          <w:i/>
          <w:sz w:val="20"/>
          <w:szCs w:val="20"/>
          <w:lang w:eastAsia="lt-LT"/>
        </w:rPr>
        <w:t xml:space="preserve">Ūkio subjektas, kurio pajėgumais remiamasi – </w:t>
      </w:r>
      <w:r w:rsidRPr="00E74B94">
        <w:rPr>
          <w:rFonts w:ascii="Times New Roman" w:hAnsi="Times New Roman" w:cs="Times New Roman"/>
          <w:i/>
          <w:sz w:val="20"/>
          <w:szCs w:val="20"/>
          <w:lang w:eastAsia="lt-LT"/>
        </w:rPr>
        <w:t>tiekėjo sutarties vykdymui pasitelkiamas trečiasis asmuo, kurio kvalifikacija tiekėjas remiasi, kad atitiktų kvalifikacijos reikalavimus (Metodikos 2.9 p.).</w:t>
      </w:r>
    </w:p>
    <w:p w14:paraId="7AEBEEEF" w14:textId="77777777" w:rsidR="00F33FB3" w:rsidRPr="00E74B94" w:rsidRDefault="00F33FB3" w:rsidP="00F33FB3">
      <w:pPr>
        <w:widowControl w:val="0"/>
        <w:autoSpaceDE w:val="0"/>
        <w:autoSpaceDN w:val="0"/>
        <w:adjustRightInd w:val="0"/>
        <w:spacing w:after="0" w:line="240" w:lineRule="auto"/>
        <w:ind w:left="720"/>
        <w:contextualSpacing/>
        <w:jc w:val="both"/>
        <w:rPr>
          <w:rFonts w:ascii="Times New Roman" w:eastAsia="Calibri" w:hAnsi="Times New Roman" w:cs="Times New Roman"/>
          <w:i/>
          <w:lang w:eastAsia="lt-LT"/>
        </w:rPr>
      </w:pPr>
    </w:p>
    <w:p w14:paraId="483A4E72" w14:textId="77777777" w:rsidR="00F33FB3" w:rsidRPr="00E74B94" w:rsidRDefault="00F33FB3" w:rsidP="00F33FB3">
      <w:pPr>
        <w:tabs>
          <w:tab w:val="left" w:pos="0"/>
          <w:tab w:val="left" w:pos="1080"/>
        </w:tabs>
        <w:spacing w:after="0" w:line="240" w:lineRule="auto"/>
        <w:jc w:val="both"/>
        <w:rPr>
          <w:rFonts w:ascii="Times New Roman" w:eastAsia="Calibri" w:hAnsi="Times New Roman" w:cs="Times New Roman"/>
          <w:sz w:val="24"/>
          <w:szCs w:val="24"/>
          <w:lang w:eastAsia="lt-LT"/>
        </w:rPr>
      </w:pPr>
      <w:r w:rsidRPr="00E74B94">
        <w:rPr>
          <w:rFonts w:ascii="Times New Roman" w:eastAsia="Calibri" w:hAnsi="Times New Roman" w:cs="Times New Roman"/>
          <w:b/>
          <w:lang w:eastAsia="lt-LT"/>
        </w:rPr>
        <w:t xml:space="preserve">            2.2. </w:t>
      </w:r>
      <w:r w:rsidRPr="00E74B94">
        <w:rPr>
          <w:rFonts w:ascii="Times New Roman" w:eastAsia="Calibri" w:hAnsi="Times New Roman" w:cs="Times New Roman"/>
          <w:b/>
          <w:sz w:val="24"/>
          <w:szCs w:val="24"/>
          <w:bdr w:val="nil"/>
          <w:lang w:eastAsia="lt-LT"/>
        </w:rPr>
        <w:t xml:space="preserve">kvalifikacinių reikalavimų atitikčiai </w:t>
      </w:r>
      <w:r w:rsidRPr="00E74B94">
        <w:rPr>
          <w:rFonts w:ascii="Times New Roman" w:eastAsia="Calibri" w:hAnsi="Times New Roman" w:cs="Times New Roman"/>
          <w:b/>
          <w:sz w:val="24"/>
          <w:szCs w:val="24"/>
        </w:rPr>
        <w:t xml:space="preserve">remiuosi </w:t>
      </w:r>
      <w:proofErr w:type="spellStart"/>
      <w:r w:rsidRPr="00E74B94">
        <w:rPr>
          <w:rFonts w:ascii="Times New Roman" w:eastAsia="Calibri" w:hAnsi="Times New Roman" w:cs="Times New Roman"/>
          <w:b/>
          <w:sz w:val="24"/>
          <w:szCs w:val="24"/>
        </w:rPr>
        <w:t>kvazisubtiekėjų</w:t>
      </w:r>
      <w:proofErr w:type="spellEnd"/>
      <w:r w:rsidRPr="00E74B94">
        <w:rPr>
          <w:rFonts w:ascii="Times New Roman" w:eastAsia="Calibri" w:hAnsi="Times New Roman" w:cs="Times New Roman"/>
          <w:b/>
          <w:sz w:val="24"/>
          <w:szCs w:val="24"/>
        </w:rPr>
        <w:t>** pajėgumai</w:t>
      </w:r>
      <w:r w:rsidRPr="00E74B94">
        <w:rPr>
          <w:rFonts w:ascii="Times New Roman" w:eastAsia="Calibri" w:hAnsi="Times New Roman" w:cs="Times New Roman"/>
          <w:sz w:val="24"/>
          <w:szCs w:val="24"/>
          <w:lang w:eastAsia="lt-LT"/>
        </w:rPr>
        <w:t xml:space="preserve">s </w:t>
      </w:r>
      <w:r w:rsidRPr="00E74B94">
        <w:rPr>
          <w:rFonts w:ascii="Times New Roman" w:eastAsia="Calibri" w:hAnsi="Times New Roman" w:cs="Times New Roman"/>
          <w:i/>
          <w:lang w:eastAsia="lt-LT"/>
        </w:rPr>
        <w:t>(atsižvelgiant į konkurso sąlygų 4.7.3 p. nustatytus reikalavimus) (pildyti tuomet, jei pasiūlymo pateikimo momentui jie nėra tiekėjo ar jo pasitelkiamo subtiekėjo darbuotojai, t</w:t>
      </w:r>
      <w:r w:rsidRPr="00E74B94">
        <w:rPr>
          <w:rFonts w:ascii="Times New Roman" w:eastAsia="Calibri" w:hAnsi="Times New Roman" w:cs="Times New Roman"/>
          <w:i/>
        </w:rPr>
        <w:t>ačiau laimėjimo atveju būtų įdarbinti</w:t>
      </w:r>
      <w:r w:rsidRPr="00E74B94">
        <w:rPr>
          <w:rFonts w:ascii="Times New Roman" w:eastAsia="Calibri" w:hAnsi="Times New Roman" w:cs="Times New Roman"/>
          <w:i/>
          <w:lang w:eastAsia="lt-LT"/>
        </w:rPr>
        <w:t>):</w:t>
      </w:r>
    </w:p>
    <w:p w14:paraId="7FE03C8F" w14:textId="77777777" w:rsidR="00F33FB3" w:rsidRPr="00E74B94" w:rsidRDefault="00F33FB3" w:rsidP="00F33FB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3"/>
        <w:gridCol w:w="2275"/>
        <w:gridCol w:w="1985"/>
        <w:gridCol w:w="2646"/>
        <w:gridCol w:w="2173"/>
      </w:tblGrid>
      <w:tr w:rsidR="00F33FB3" w:rsidRPr="00E74B94" w14:paraId="7E953CBD" w14:textId="77777777">
        <w:trPr>
          <w:trHeight w:val="548"/>
        </w:trPr>
        <w:tc>
          <w:tcPr>
            <w:tcW w:w="553" w:type="dxa"/>
            <w:vMerge w:val="restart"/>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vAlign w:val="center"/>
          </w:tcPr>
          <w:p w14:paraId="58802F49" w14:textId="77777777" w:rsidR="00F33FB3" w:rsidRPr="00E74B94" w:rsidRDefault="00F33FB3">
            <w:pPr>
              <w:spacing w:after="0" w:line="240" w:lineRule="auto"/>
              <w:jc w:val="center"/>
              <w:rPr>
                <w:rFonts w:ascii="Times New Roman" w:eastAsia="Calibri" w:hAnsi="Times New Roman" w:cs="Times New Roman"/>
                <w:b/>
                <w:i/>
              </w:rPr>
            </w:pPr>
            <w:r w:rsidRPr="00E74B94">
              <w:rPr>
                <w:rFonts w:ascii="Times New Roman" w:eastAsia="Calibri" w:hAnsi="Times New Roman" w:cs="Times New Roman"/>
                <w:b/>
                <w:i/>
              </w:rPr>
              <w:t>Eil. Nr.</w:t>
            </w:r>
          </w:p>
          <w:p w14:paraId="48A2EEBE" w14:textId="77777777" w:rsidR="00F33FB3" w:rsidRPr="00E74B94" w:rsidRDefault="00F33FB3">
            <w:pPr>
              <w:spacing w:after="0" w:line="240" w:lineRule="auto"/>
              <w:jc w:val="center"/>
              <w:rPr>
                <w:rFonts w:ascii="Times New Roman" w:eastAsia="Calibri" w:hAnsi="Times New Roman" w:cs="Times New Roman"/>
                <w:b/>
                <w:i/>
              </w:rPr>
            </w:pPr>
          </w:p>
        </w:tc>
        <w:tc>
          <w:tcPr>
            <w:tcW w:w="9079" w:type="dxa"/>
            <w:gridSpan w:val="4"/>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vAlign w:val="center"/>
          </w:tcPr>
          <w:p w14:paraId="2DADC617" w14:textId="77777777" w:rsidR="00F33FB3" w:rsidRPr="00E74B94" w:rsidRDefault="00F33FB3">
            <w:pPr>
              <w:spacing w:after="0" w:line="240" w:lineRule="auto"/>
              <w:jc w:val="center"/>
              <w:rPr>
                <w:rFonts w:ascii="Times New Roman" w:eastAsia="Calibri" w:hAnsi="Times New Roman" w:cs="Times New Roman"/>
                <w:b/>
                <w:i/>
                <w:u w:val="single"/>
              </w:rPr>
            </w:pPr>
            <w:proofErr w:type="spellStart"/>
            <w:r w:rsidRPr="00E74B94">
              <w:rPr>
                <w:rFonts w:ascii="Times New Roman" w:eastAsia="Calibri" w:hAnsi="Times New Roman" w:cs="Times New Roman"/>
                <w:b/>
                <w:i/>
                <w:u w:val="single"/>
              </w:rPr>
              <w:t>Kvazisubtiekėjai</w:t>
            </w:r>
            <w:proofErr w:type="spellEnd"/>
            <w:r w:rsidRPr="00E74B94">
              <w:rPr>
                <w:rFonts w:ascii="Times New Roman" w:eastAsia="Calibri" w:hAnsi="Times New Roman" w:cs="Times New Roman"/>
                <w:b/>
                <w:i/>
                <w:u w:val="single"/>
              </w:rPr>
              <w:t>**</w:t>
            </w:r>
          </w:p>
        </w:tc>
      </w:tr>
      <w:tr w:rsidR="00A25F54" w:rsidRPr="00A25F54" w14:paraId="10F6B050" w14:textId="77777777">
        <w:trPr>
          <w:trHeight w:val="1"/>
        </w:trPr>
        <w:tc>
          <w:tcPr>
            <w:tcW w:w="553" w:type="dxa"/>
            <w:vMerge/>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vAlign w:val="center"/>
          </w:tcPr>
          <w:p w14:paraId="3E481D70" w14:textId="77777777" w:rsidR="00F33FB3" w:rsidRPr="00E74B94" w:rsidRDefault="00F33FB3">
            <w:pPr>
              <w:spacing w:after="0" w:line="240" w:lineRule="auto"/>
              <w:jc w:val="center"/>
              <w:rPr>
                <w:rFonts w:ascii="Times New Roman" w:eastAsia="Calibri" w:hAnsi="Times New Roman" w:cs="Times New Roman"/>
                <w:b/>
                <w:i/>
              </w:rPr>
            </w:pPr>
          </w:p>
        </w:tc>
        <w:tc>
          <w:tcPr>
            <w:tcW w:w="2275" w:type="dxa"/>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vAlign w:val="center"/>
          </w:tcPr>
          <w:p w14:paraId="6F9E3869" w14:textId="77777777" w:rsidR="00F33FB3" w:rsidRPr="00E74B94" w:rsidRDefault="00F33FB3">
            <w:pPr>
              <w:spacing w:after="0" w:line="240" w:lineRule="auto"/>
              <w:ind w:right="-109"/>
              <w:jc w:val="center"/>
              <w:rPr>
                <w:rFonts w:ascii="Times New Roman" w:eastAsia="Calibri" w:hAnsi="Times New Roman" w:cs="Times New Roman"/>
                <w:b/>
                <w:i/>
              </w:rPr>
            </w:pPr>
            <w:r w:rsidRPr="00E74B94">
              <w:rPr>
                <w:rFonts w:ascii="Times New Roman" w:eastAsia="Calibri" w:hAnsi="Times New Roman" w:cs="Times New Roman"/>
                <w:b/>
                <w:i/>
              </w:rPr>
              <w:t>Vardas ir pavardė</w:t>
            </w:r>
          </w:p>
        </w:tc>
        <w:tc>
          <w:tcPr>
            <w:tcW w:w="1985" w:type="dxa"/>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vAlign w:val="center"/>
          </w:tcPr>
          <w:p w14:paraId="23E71579" w14:textId="77777777" w:rsidR="00F33FB3" w:rsidRPr="00E74B94" w:rsidRDefault="00F33FB3">
            <w:pPr>
              <w:spacing w:after="0" w:line="240" w:lineRule="auto"/>
              <w:jc w:val="center"/>
              <w:rPr>
                <w:rFonts w:ascii="Times New Roman" w:eastAsia="Calibri" w:hAnsi="Times New Roman" w:cs="Times New Roman"/>
                <w:b/>
                <w:i/>
              </w:rPr>
            </w:pPr>
            <w:r w:rsidRPr="00E74B94">
              <w:rPr>
                <w:rFonts w:ascii="Times New Roman" w:eastAsia="Calibri" w:hAnsi="Times New Roman" w:cs="Times New Roman"/>
                <w:b/>
                <w:i/>
              </w:rPr>
              <w:t xml:space="preserve">Kokiems sutartiniams įsipareigojimams pasitelkiamas </w:t>
            </w:r>
            <w:proofErr w:type="spellStart"/>
            <w:r w:rsidRPr="00E74B94">
              <w:rPr>
                <w:rFonts w:ascii="Times New Roman" w:eastAsia="Calibri" w:hAnsi="Times New Roman" w:cs="Times New Roman"/>
                <w:b/>
                <w:i/>
              </w:rPr>
              <w:t>kvazisubtiekėjas</w:t>
            </w:r>
            <w:proofErr w:type="spellEnd"/>
          </w:p>
        </w:tc>
        <w:tc>
          <w:tcPr>
            <w:tcW w:w="2646" w:type="dxa"/>
            <w:tcBorders>
              <w:top w:val="single" w:sz="4" w:space="0" w:color="auto"/>
              <w:left w:val="single" w:sz="4" w:space="0" w:color="auto"/>
              <w:bottom w:val="single" w:sz="4" w:space="0" w:color="auto"/>
              <w:right w:val="single" w:sz="4" w:space="0" w:color="auto"/>
            </w:tcBorders>
            <w:shd w:val="clear" w:color="auto" w:fill="F2F2F2"/>
            <w:vAlign w:val="center"/>
          </w:tcPr>
          <w:p w14:paraId="732F8A36" w14:textId="77777777" w:rsidR="00F33FB3" w:rsidRPr="00E74B94" w:rsidRDefault="00F33FB3">
            <w:pPr>
              <w:spacing w:after="0" w:line="240" w:lineRule="auto"/>
              <w:jc w:val="center"/>
              <w:rPr>
                <w:rFonts w:ascii="Times New Roman" w:eastAsia="Calibri" w:hAnsi="Times New Roman" w:cs="Times New Roman"/>
                <w:b/>
                <w:i/>
              </w:rPr>
            </w:pPr>
            <w:r w:rsidRPr="00E74B94">
              <w:rPr>
                <w:rFonts w:ascii="Times New Roman" w:eastAsia="Calibri" w:hAnsi="Times New Roman" w:cs="Times New Roman"/>
                <w:b/>
                <w:i/>
              </w:rPr>
              <w:t xml:space="preserve">Kokioje įmonėje (Tiekėjo ar ūkio subjekto, kurio pajėgumais remiamasi) bus įdarbintas šis </w:t>
            </w:r>
            <w:proofErr w:type="spellStart"/>
            <w:r w:rsidRPr="00E74B94">
              <w:rPr>
                <w:rFonts w:ascii="Times New Roman" w:eastAsia="Calibri" w:hAnsi="Times New Roman" w:cs="Times New Roman"/>
                <w:b/>
                <w:i/>
              </w:rPr>
              <w:t>kvazisubtiekėjas</w:t>
            </w:r>
            <w:proofErr w:type="spellEnd"/>
            <w:r w:rsidRPr="00E74B94">
              <w:rPr>
                <w:rFonts w:ascii="Times New Roman" w:eastAsia="Calibri" w:hAnsi="Times New Roman" w:cs="Times New Roman"/>
                <w:b/>
                <w:i/>
              </w:rPr>
              <w:t xml:space="preserve"> sutarties laimėjimo atveju***</w:t>
            </w:r>
          </w:p>
        </w:tc>
        <w:tc>
          <w:tcPr>
            <w:tcW w:w="2173" w:type="dxa"/>
            <w:tcBorders>
              <w:top w:val="single" w:sz="4" w:space="0" w:color="auto"/>
              <w:left w:val="single" w:sz="4" w:space="0" w:color="auto"/>
              <w:bottom w:val="single" w:sz="4" w:space="0" w:color="auto"/>
              <w:right w:val="single" w:sz="4" w:space="0" w:color="auto"/>
            </w:tcBorders>
            <w:shd w:val="clear" w:color="auto" w:fill="F2F2F2"/>
            <w:vAlign w:val="center"/>
          </w:tcPr>
          <w:p w14:paraId="01D62FDC" w14:textId="77777777" w:rsidR="00F33FB3" w:rsidRPr="00A25F54" w:rsidRDefault="00F33FB3">
            <w:pPr>
              <w:spacing w:after="0" w:line="240" w:lineRule="auto"/>
              <w:jc w:val="center"/>
              <w:rPr>
                <w:rFonts w:ascii="Times New Roman" w:eastAsia="Calibri" w:hAnsi="Times New Roman" w:cs="Times New Roman"/>
                <w:b/>
                <w:i/>
              </w:rPr>
            </w:pPr>
            <w:r w:rsidRPr="00A25F54">
              <w:rPr>
                <w:rFonts w:ascii="Times New Roman" w:eastAsia="Calibri" w:hAnsi="Times New Roman" w:cs="Times New Roman"/>
                <w:b/>
                <w:i/>
              </w:rPr>
              <w:t>Nurodomas dokumentas pridedamas kartu su pasiūlymu pagal konkurso sąlygų 4.7.3 p.</w:t>
            </w:r>
          </w:p>
        </w:tc>
      </w:tr>
      <w:tr w:rsidR="00F33FB3" w:rsidRPr="00E74B94" w14:paraId="1141A974" w14:textId="77777777">
        <w:trPr>
          <w:trHeight w:val="1"/>
        </w:trPr>
        <w:tc>
          <w:tcPr>
            <w:tcW w:w="553" w:type="dxa"/>
            <w:tcBorders>
              <w:top w:val="single" w:sz="4" w:space="0" w:color="auto"/>
            </w:tcBorders>
            <w:shd w:val="clear" w:color="000000" w:fill="FFFFFF"/>
            <w:tcMar>
              <w:left w:w="108" w:type="dxa"/>
              <w:right w:w="108" w:type="dxa"/>
            </w:tcMar>
          </w:tcPr>
          <w:p w14:paraId="62D6B90A" w14:textId="77777777" w:rsidR="00F33FB3" w:rsidRPr="00E74B94" w:rsidRDefault="00F33FB3">
            <w:pPr>
              <w:spacing w:after="0" w:line="240" w:lineRule="auto"/>
              <w:jc w:val="both"/>
              <w:rPr>
                <w:rFonts w:ascii="Times New Roman" w:eastAsia="Calibri" w:hAnsi="Times New Roman" w:cs="Times New Roman"/>
              </w:rPr>
            </w:pPr>
          </w:p>
        </w:tc>
        <w:tc>
          <w:tcPr>
            <w:tcW w:w="2275" w:type="dxa"/>
            <w:tcBorders>
              <w:top w:val="single" w:sz="4" w:space="0" w:color="auto"/>
            </w:tcBorders>
            <w:shd w:val="clear" w:color="000000" w:fill="FFFFFF"/>
            <w:tcMar>
              <w:left w:w="108" w:type="dxa"/>
              <w:right w:w="108" w:type="dxa"/>
            </w:tcMar>
          </w:tcPr>
          <w:p w14:paraId="6285AC84" w14:textId="77777777" w:rsidR="00F33FB3" w:rsidRPr="00E74B94" w:rsidRDefault="00F33FB3">
            <w:pPr>
              <w:spacing w:after="0" w:line="240" w:lineRule="auto"/>
              <w:jc w:val="both"/>
              <w:rPr>
                <w:rFonts w:ascii="Times New Roman" w:eastAsia="Calibri" w:hAnsi="Times New Roman" w:cs="Times New Roman"/>
              </w:rPr>
            </w:pPr>
            <w:r w:rsidRPr="00E74B94">
              <w:rPr>
                <w:rFonts w:ascii="Times New Roman" w:eastAsia="Calibri" w:hAnsi="Times New Roman" w:cs="Times New Roman"/>
              </w:rPr>
              <w:t xml:space="preserve">(.....) </w:t>
            </w:r>
            <w:r w:rsidRPr="00E74B94">
              <w:rPr>
                <w:rFonts w:ascii="Times New Roman" w:eastAsia="Calibri" w:hAnsi="Times New Roman" w:cs="Times New Roman"/>
                <w:i/>
              </w:rPr>
              <w:t>(lentelė pildoma toliau, jei pasitelkiami)</w:t>
            </w:r>
          </w:p>
        </w:tc>
        <w:tc>
          <w:tcPr>
            <w:tcW w:w="1985" w:type="dxa"/>
            <w:tcBorders>
              <w:top w:val="single" w:sz="4" w:space="0" w:color="auto"/>
            </w:tcBorders>
            <w:shd w:val="clear" w:color="000000" w:fill="FFFFFF"/>
            <w:tcMar>
              <w:left w:w="108" w:type="dxa"/>
              <w:right w:w="108" w:type="dxa"/>
            </w:tcMar>
          </w:tcPr>
          <w:p w14:paraId="3D3835C5" w14:textId="77777777" w:rsidR="00F33FB3" w:rsidRPr="00E74B94" w:rsidRDefault="00F33FB3">
            <w:pPr>
              <w:spacing w:after="0" w:line="240" w:lineRule="auto"/>
              <w:jc w:val="both"/>
              <w:rPr>
                <w:rFonts w:ascii="Times New Roman" w:eastAsia="Calibri" w:hAnsi="Times New Roman" w:cs="Times New Roman"/>
              </w:rPr>
            </w:pPr>
          </w:p>
        </w:tc>
        <w:tc>
          <w:tcPr>
            <w:tcW w:w="2646" w:type="dxa"/>
            <w:tcBorders>
              <w:top w:val="single" w:sz="4" w:space="0" w:color="auto"/>
            </w:tcBorders>
            <w:shd w:val="clear" w:color="000000" w:fill="FFFFFF"/>
          </w:tcPr>
          <w:p w14:paraId="30739D09" w14:textId="77777777" w:rsidR="00F33FB3" w:rsidRPr="00E74B94" w:rsidRDefault="00F33FB3">
            <w:pPr>
              <w:spacing w:after="0" w:line="240" w:lineRule="auto"/>
              <w:jc w:val="both"/>
              <w:rPr>
                <w:rFonts w:ascii="Times New Roman" w:eastAsia="Calibri" w:hAnsi="Times New Roman" w:cs="Times New Roman"/>
              </w:rPr>
            </w:pPr>
          </w:p>
        </w:tc>
        <w:tc>
          <w:tcPr>
            <w:tcW w:w="2173" w:type="dxa"/>
            <w:tcBorders>
              <w:top w:val="single" w:sz="4" w:space="0" w:color="auto"/>
            </w:tcBorders>
            <w:shd w:val="clear" w:color="000000" w:fill="FFFFFF"/>
          </w:tcPr>
          <w:p w14:paraId="5E5C2D45" w14:textId="77777777" w:rsidR="00F33FB3" w:rsidRPr="00E74B94" w:rsidRDefault="00F33FB3">
            <w:pPr>
              <w:spacing w:after="0" w:line="240" w:lineRule="auto"/>
              <w:jc w:val="both"/>
              <w:rPr>
                <w:rFonts w:ascii="Times New Roman" w:eastAsia="Calibri" w:hAnsi="Times New Roman" w:cs="Times New Roman"/>
              </w:rPr>
            </w:pPr>
          </w:p>
        </w:tc>
      </w:tr>
      <w:tr w:rsidR="00F33FB3" w:rsidRPr="00E74B94" w14:paraId="09EE0102" w14:textId="77777777">
        <w:trPr>
          <w:trHeight w:val="1"/>
        </w:trPr>
        <w:tc>
          <w:tcPr>
            <w:tcW w:w="553" w:type="dxa"/>
            <w:shd w:val="clear" w:color="000000" w:fill="FFFFFF"/>
            <w:tcMar>
              <w:left w:w="108" w:type="dxa"/>
              <w:right w:w="108" w:type="dxa"/>
            </w:tcMar>
          </w:tcPr>
          <w:p w14:paraId="1F0E8482" w14:textId="77777777" w:rsidR="00F33FB3" w:rsidRPr="00E74B94" w:rsidRDefault="00F33FB3">
            <w:pPr>
              <w:spacing w:after="0" w:line="240" w:lineRule="auto"/>
              <w:jc w:val="both"/>
              <w:rPr>
                <w:rFonts w:ascii="Times New Roman" w:eastAsia="Calibri" w:hAnsi="Times New Roman" w:cs="Times New Roman"/>
              </w:rPr>
            </w:pPr>
          </w:p>
        </w:tc>
        <w:tc>
          <w:tcPr>
            <w:tcW w:w="2275" w:type="dxa"/>
            <w:shd w:val="clear" w:color="000000" w:fill="FFFFFF"/>
            <w:tcMar>
              <w:left w:w="108" w:type="dxa"/>
              <w:right w:w="108" w:type="dxa"/>
            </w:tcMar>
          </w:tcPr>
          <w:p w14:paraId="0AFE4001" w14:textId="77777777" w:rsidR="00F33FB3" w:rsidRPr="00E74B94" w:rsidRDefault="00F33FB3">
            <w:pPr>
              <w:spacing w:after="0" w:line="240" w:lineRule="auto"/>
              <w:jc w:val="both"/>
              <w:rPr>
                <w:rFonts w:ascii="Times New Roman" w:eastAsia="Calibri" w:hAnsi="Times New Roman" w:cs="Times New Roman"/>
              </w:rPr>
            </w:pPr>
          </w:p>
        </w:tc>
        <w:tc>
          <w:tcPr>
            <w:tcW w:w="1985" w:type="dxa"/>
            <w:shd w:val="clear" w:color="000000" w:fill="FFFFFF"/>
            <w:tcMar>
              <w:left w:w="108" w:type="dxa"/>
              <w:right w:w="108" w:type="dxa"/>
            </w:tcMar>
          </w:tcPr>
          <w:p w14:paraId="56EA127F" w14:textId="77777777" w:rsidR="00F33FB3" w:rsidRPr="00E74B94" w:rsidRDefault="00F33FB3">
            <w:pPr>
              <w:spacing w:after="0" w:line="240" w:lineRule="auto"/>
              <w:jc w:val="both"/>
              <w:rPr>
                <w:rFonts w:ascii="Times New Roman" w:eastAsia="Calibri" w:hAnsi="Times New Roman" w:cs="Times New Roman"/>
              </w:rPr>
            </w:pPr>
          </w:p>
        </w:tc>
        <w:tc>
          <w:tcPr>
            <w:tcW w:w="2646" w:type="dxa"/>
            <w:shd w:val="clear" w:color="000000" w:fill="FFFFFF"/>
          </w:tcPr>
          <w:p w14:paraId="6CD46B73" w14:textId="77777777" w:rsidR="00F33FB3" w:rsidRPr="00E74B94" w:rsidRDefault="00F33FB3">
            <w:pPr>
              <w:spacing w:after="0" w:line="240" w:lineRule="auto"/>
              <w:jc w:val="both"/>
              <w:rPr>
                <w:rFonts w:ascii="Times New Roman" w:eastAsia="Calibri" w:hAnsi="Times New Roman" w:cs="Times New Roman"/>
              </w:rPr>
            </w:pPr>
          </w:p>
        </w:tc>
        <w:tc>
          <w:tcPr>
            <w:tcW w:w="2173" w:type="dxa"/>
            <w:shd w:val="clear" w:color="000000" w:fill="FFFFFF"/>
          </w:tcPr>
          <w:p w14:paraId="2C2B0866" w14:textId="77777777" w:rsidR="00F33FB3" w:rsidRPr="00E74B94" w:rsidRDefault="00F33FB3">
            <w:pPr>
              <w:spacing w:after="0" w:line="240" w:lineRule="auto"/>
              <w:jc w:val="both"/>
              <w:rPr>
                <w:rFonts w:ascii="Times New Roman" w:eastAsia="Calibri" w:hAnsi="Times New Roman" w:cs="Times New Roman"/>
              </w:rPr>
            </w:pPr>
          </w:p>
        </w:tc>
      </w:tr>
      <w:tr w:rsidR="00F33FB3" w:rsidRPr="00E74B94" w14:paraId="3B321439" w14:textId="77777777">
        <w:trPr>
          <w:trHeight w:val="1"/>
        </w:trPr>
        <w:tc>
          <w:tcPr>
            <w:tcW w:w="553" w:type="dxa"/>
            <w:shd w:val="clear" w:color="000000" w:fill="FFFFFF"/>
            <w:tcMar>
              <w:left w:w="108" w:type="dxa"/>
              <w:right w:w="108" w:type="dxa"/>
            </w:tcMar>
          </w:tcPr>
          <w:p w14:paraId="0AA955F0" w14:textId="77777777" w:rsidR="00F33FB3" w:rsidRPr="00E74B94" w:rsidRDefault="00F33FB3">
            <w:pPr>
              <w:spacing w:after="0" w:line="240" w:lineRule="auto"/>
              <w:jc w:val="both"/>
              <w:rPr>
                <w:rFonts w:ascii="Times New Roman" w:eastAsia="Calibri" w:hAnsi="Times New Roman" w:cs="Times New Roman"/>
              </w:rPr>
            </w:pPr>
          </w:p>
        </w:tc>
        <w:tc>
          <w:tcPr>
            <w:tcW w:w="2275" w:type="dxa"/>
            <w:shd w:val="clear" w:color="000000" w:fill="FFFFFF"/>
            <w:tcMar>
              <w:left w:w="108" w:type="dxa"/>
              <w:right w:w="108" w:type="dxa"/>
            </w:tcMar>
          </w:tcPr>
          <w:p w14:paraId="1D52921C" w14:textId="77777777" w:rsidR="00F33FB3" w:rsidRPr="00E74B94" w:rsidRDefault="00F33FB3">
            <w:pPr>
              <w:spacing w:after="0" w:line="240" w:lineRule="auto"/>
              <w:jc w:val="both"/>
              <w:rPr>
                <w:rFonts w:ascii="Times New Roman" w:eastAsia="Calibri" w:hAnsi="Times New Roman" w:cs="Times New Roman"/>
              </w:rPr>
            </w:pPr>
          </w:p>
        </w:tc>
        <w:tc>
          <w:tcPr>
            <w:tcW w:w="1985" w:type="dxa"/>
            <w:shd w:val="clear" w:color="000000" w:fill="FFFFFF"/>
            <w:tcMar>
              <w:left w:w="108" w:type="dxa"/>
              <w:right w:w="108" w:type="dxa"/>
            </w:tcMar>
          </w:tcPr>
          <w:p w14:paraId="03BBFF50" w14:textId="77777777" w:rsidR="00F33FB3" w:rsidRPr="00E74B94" w:rsidRDefault="00F33FB3">
            <w:pPr>
              <w:spacing w:after="0" w:line="240" w:lineRule="auto"/>
              <w:jc w:val="both"/>
              <w:rPr>
                <w:rFonts w:ascii="Times New Roman" w:eastAsia="Calibri" w:hAnsi="Times New Roman" w:cs="Times New Roman"/>
              </w:rPr>
            </w:pPr>
          </w:p>
        </w:tc>
        <w:tc>
          <w:tcPr>
            <w:tcW w:w="2646" w:type="dxa"/>
            <w:shd w:val="clear" w:color="000000" w:fill="FFFFFF"/>
          </w:tcPr>
          <w:p w14:paraId="5E3E49F2" w14:textId="77777777" w:rsidR="00F33FB3" w:rsidRPr="00E74B94" w:rsidRDefault="00F33FB3">
            <w:pPr>
              <w:spacing w:after="0" w:line="240" w:lineRule="auto"/>
              <w:jc w:val="both"/>
              <w:rPr>
                <w:rFonts w:ascii="Times New Roman" w:eastAsia="Calibri" w:hAnsi="Times New Roman" w:cs="Times New Roman"/>
              </w:rPr>
            </w:pPr>
          </w:p>
        </w:tc>
        <w:tc>
          <w:tcPr>
            <w:tcW w:w="2173" w:type="dxa"/>
            <w:shd w:val="clear" w:color="000000" w:fill="FFFFFF"/>
          </w:tcPr>
          <w:p w14:paraId="16A7B75C" w14:textId="77777777" w:rsidR="00F33FB3" w:rsidRPr="00E74B94" w:rsidRDefault="00F33FB3">
            <w:pPr>
              <w:spacing w:after="0" w:line="240" w:lineRule="auto"/>
              <w:jc w:val="both"/>
              <w:rPr>
                <w:rFonts w:ascii="Times New Roman" w:eastAsia="Calibri" w:hAnsi="Times New Roman" w:cs="Times New Roman"/>
              </w:rPr>
            </w:pPr>
          </w:p>
        </w:tc>
      </w:tr>
    </w:tbl>
    <w:p w14:paraId="0B3E9358" w14:textId="77777777" w:rsidR="00F33FB3" w:rsidRPr="00E74B94" w:rsidRDefault="00F33FB3" w:rsidP="00F33FB3">
      <w:pPr>
        <w:suppressAutoHyphens/>
        <w:spacing w:after="0" w:line="240" w:lineRule="auto"/>
        <w:jc w:val="both"/>
        <w:textAlignment w:val="top"/>
        <w:rPr>
          <w:rFonts w:ascii="Times New Roman" w:hAnsi="Times New Roman" w:cs="Times New Roman"/>
          <w:i/>
          <w:sz w:val="20"/>
          <w:szCs w:val="20"/>
          <w:lang w:eastAsia="lt-LT"/>
        </w:rPr>
      </w:pPr>
      <w:r w:rsidRPr="00E74B94">
        <w:rPr>
          <w:rFonts w:ascii="Times New Roman" w:eastAsia="Calibri" w:hAnsi="Times New Roman" w:cs="Times New Roman"/>
          <w:b/>
          <w:i/>
          <w:sz w:val="20"/>
          <w:szCs w:val="20"/>
          <w:lang w:eastAsia="lt-LT"/>
        </w:rPr>
        <w:t>*</w:t>
      </w:r>
      <w:r w:rsidRPr="00E74B94">
        <w:rPr>
          <w:rFonts w:ascii="Times New Roman" w:eastAsia="Calibri" w:hAnsi="Times New Roman" w:cs="Times New Roman"/>
          <w:i/>
          <w:sz w:val="20"/>
          <w:szCs w:val="20"/>
          <w:lang w:eastAsia="lt-LT"/>
        </w:rPr>
        <w:t xml:space="preserve">* </w:t>
      </w:r>
      <w:proofErr w:type="spellStart"/>
      <w:r w:rsidRPr="00E74B94">
        <w:rPr>
          <w:rFonts w:ascii="Times New Roman" w:hAnsi="Times New Roman" w:cs="Times New Roman"/>
          <w:b/>
          <w:i/>
          <w:sz w:val="20"/>
          <w:szCs w:val="20"/>
          <w:lang w:eastAsia="lt-LT"/>
        </w:rPr>
        <w:t>Kvazisubtiekėjas</w:t>
      </w:r>
      <w:proofErr w:type="spellEnd"/>
      <w:r w:rsidRPr="00E74B94">
        <w:rPr>
          <w:rFonts w:ascii="Times New Roman" w:hAnsi="Times New Roman" w:cs="Times New Roman"/>
          <w:b/>
          <w:i/>
          <w:sz w:val="20"/>
          <w:szCs w:val="20"/>
          <w:lang w:eastAsia="lt-LT"/>
        </w:rPr>
        <w:t xml:space="preserve"> </w:t>
      </w:r>
      <w:r w:rsidRPr="00E74B94">
        <w:rPr>
          <w:rFonts w:ascii="Times New Roman" w:hAnsi="Times New Roman" w:cs="Times New Roman"/>
          <w:i/>
          <w:sz w:val="20"/>
          <w:szCs w:val="20"/>
          <w:lang w:eastAsia="lt-LT"/>
        </w:rPr>
        <w:t xml:space="preserve">– specialistas, kurio kvalifikacija tiekėjas remiasi, ir kuris paraiškos ar pasiūlymo teikimo metu dar nėra tiekėjo, ūkio subjekto, kurio pajėgumais tiekėjas </w:t>
      </w:r>
      <w:proofErr w:type="spellStart"/>
      <w:r w:rsidRPr="00E74B94">
        <w:rPr>
          <w:rFonts w:ascii="Times New Roman" w:hAnsi="Times New Roman" w:cs="Times New Roman"/>
          <w:i/>
          <w:sz w:val="20"/>
          <w:szCs w:val="20"/>
          <w:lang w:eastAsia="lt-LT"/>
        </w:rPr>
        <w:t>remiasi,darbuotojas</w:t>
      </w:r>
      <w:proofErr w:type="spellEnd"/>
      <w:r w:rsidRPr="00E74B94">
        <w:rPr>
          <w:rFonts w:ascii="Times New Roman" w:hAnsi="Times New Roman" w:cs="Times New Roman"/>
          <w:i/>
          <w:sz w:val="20"/>
          <w:szCs w:val="20"/>
          <w:lang w:eastAsia="lt-LT"/>
        </w:rPr>
        <w:t>, tačiau jį ketinama įdarbinti, jei pasiūlymas bus pripažintas laimėjusiu (Metodikos 2.4 p.).</w:t>
      </w:r>
    </w:p>
    <w:p w14:paraId="7AA75921" w14:textId="77777777" w:rsidR="00F33FB3" w:rsidRPr="00E74B94" w:rsidRDefault="00F33FB3" w:rsidP="00F33FB3">
      <w:pPr>
        <w:widowControl w:val="0"/>
        <w:autoSpaceDE w:val="0"/>
        <w:autoSpaceDN w:val="0"/>
        <w:adjustRightInd w:val="0"/>
        <w:spacing w:after="0" w:line="240" w:lineRule="auto"/>
        <w:contextualSpacing/>
        <w:jc w:val="both"/>
        <w:rPr>
          <w:rFonts w:ascii="Times New Roman" w:eastAsia="Calibri" w:hAnsi="Times New Roman" w:cs="Times New Roman"/>
          <w:i/>
          <w:sz w:val="20"/>
          <w:szCs w:val="20"/>
        </w:rPr>
      </w:pPr>
      <w:r w:rsidRPr="00E74B94">
        <w:rPr>
          <w:rFonts w:ascii="Times New Roman" w:eastAsia="Calibri" w:hAnsi="Times New Roman" w:cs="Times New Roman"/>
          <w:i/>
          <w:sz w:val="20"/>
          <w:szCs w:val="20"/>
          <w:lang w:eastAsia="lt-LT"/>
        </w:rPr>
        <w:t xml:space="preserve">*** </w:t>
      </w:r>
      <w:r w:rsidRPr="00E74B94">
        <w:rPr>
          <w:rFonts w:ascii="Times New Roman" w:eastAsia="Calibri" w:hAnsi="Times New Roman" w:cs="Times New Roman"/>
          <w:i/>
          <w:sz w:val="20"/>
          <w:szCs w:val="20"/>
        </w:rPr>
        <w:t xml:space="preserve">Jei </w:t>
      </w:r>
      <w:proofErr w:type="spellStart"/>
      <w:r w:rsidRPr="00E74B94">
        <w:rPr>
          <w:rFonts w:ascii="Times New Roman" w:eastAsia="Calibri" w:hAnsi="Times New Roman" w:cs="Times New Roman"/>
          <w:i/>
          <w:sz w:val="20"/>
          <w:szCs w:val="20"/>
        </w:rPr>
        <w:t>kvazisubtiekėjas</w:t>
      </w:r>
      <w:proofErr w:type="spellEnd"/>
      <w:r w:rsidRPr="00E74B94">
        <w:rPr>
          <w:rFonts w:ascii="Times New Roman" w:eastAsia="Calibri" w:hAnsi="Times New Roman" w:cs="Times New Roman"/>
          <w:i/>
          <w:sz w:val="20"/>
          <w:szCs w:val="20"/>
        </w:rPr>
        <w:t xml:space="preserve"> bus įdarbintas </w:t>
      </w:r>
      <w:bookmarkStart w:id="23" w:name="_Hlk64018374"/>
      <w:r w:rsidRPr="00E74B94">
        <w:rPr>
          <w:rFonts w:ascii="Times New Roman" w:eastAsia="Calibri" w:hAnsi="Times New Roman" w:cs="Times New Roman"/>
          <w:i/>
          <w:sz w:val="20"/>
          <w:szCs w:val="20"/>
        </w:rPr>
        <w:t xml:space="preserve">ūkio subjekto, kurio pajėgumais remiamasi, </w:t>
      </w:r>
      <w:bookmarkEnd w:id="23"/>
      <w:r w:rsidRPr="00E74B94">
        <w:rPr>
          <w:rFonts w:ascii="Times New Roman" w:eastAsia="Calibri" w:hAnsi="Times New Roman" w:cs="Times New Roman"/>
          <w:i/>
          <w:sz w:val="20"/>
          <w:szCs w:val="20"/>
        </w:rPr>
        <w:t xml:space="preserve">įmonėje, o tiekėjas nurodo kelis planuojamus pasitelkti ūkio subjekto, kurio pajėgumais remiamasi – nurodoma kurio konkrečiai ūkio subjekto, kurio pajėgumais remiamasi,  įmonėje bus įdarbintas </w:t>
      </w:r>
      <w:proofErr w:type="spellStart"/>
      <w:r w:rsidRPr="00E74B94">
        <w:rPr>
          <w:rFonts w:ascii="Times New Roman" w:eastAsia="Calibri" w:hAnsi="Times New Roman" w:cs="Times New Roman"/>
          <w:i/>
          <w:sz w:val="20"/>
          <w:szCs w:val="20"/>
        </w:rPr>
        <w:t>kvazisubtiekėjas</w:t>
      </w:r>
      <w:proofErr w:type="spellEnd"/>
      <w:r w:rsidRPr="00E74B94">
        <w:rPr>
          <w:rFonts w:ascii="Times New Roman" w:eastAsia="Calibri" w:hAnsi="Times New Roman" w:cs="Times New Roman"/>
          <w:i/>
          <w:sz w:val="20"/>
          <w:szCs w:val="20"/>
        </w:rPr>
        <w:t xml:space="preserve"> sutarties laimėjimo atveju.</w:t>
      </w:r>
    </w:p>
    <w:p w14:paraId="01132FBE" w14:textId="77777777" w:rsidR="00F33FB3" w:rsidRPr="00E74B94" w:rsidRDefault="00F33FB3" w:rsidP="00F33FB3">
      <w:pPr>
        <w:widowControl w:val="0"/>
        <w:autoSpaceDE w:val="0"/>
        <w:autoSpaceDN w:val="0"/>
        <w:adjustRightInd w:val="0"/>
        <w:spacing w:after="0" w:line="276" w:lineRule="auto"/>
        <w:contextualSpacing/>
        <w:jc w:val="both"/>
        <w:rPr>
          <w:rFonts w:ascii="Times New Roman" w:eastAsia="Calibri" w:hAnsi="Times New Roman" w:cs="Times New Roman"/>
          <w:b/>
          <w:lang w:eastAsia="lt-LT"/>
        </w:rPr>
      </w:pPr>
    </w:p>
    <w:p w14:paraId="581B3D1A" w14:textId="77777777" w:rsidR="00F33FB3" w:rsidRPr="00E74B94" w:rsidRDefault="00F33FB3" w:rsidP="00F33FB3">
      <w:pPr>
        <w:tabs>
          <w:tab w:val="left" w:pos="0"/>
          <w:tab w:val="left" w:pos="1080"/>
        </w:tabs>
        <w:spacing w:after="0" w:line="240" w:lineRule="auto"/>
        <w:ind w:firstLine="450"/>
        <w:jc w:val="both"/>
        <w:rPr>
          <w:rFonts w:ascii="Times New Roman" w:eastAsia="Times New Roman" w:hAnsi="Times New Roman" w:cs="Times New Roman"/>
          <w:lang w:eastAsia="lt-LT"/>
        </w:rPr>
      </w:pPr>
      <w:r w:rsidRPr="00E74B94">
        <w:rPr>
          <w:rFonts w:ascii="Times New Roman" w:eastAsia="Calibri" w:hAnsi="Times New Roman" w:cs="Times New Roman"/>
          <w:b/>
          <w:lang w:eastAsia="lt-LT"/>
        </w:rPr>
        <w:t xml:space="preserve">2.3. </w:t>
      </w:r>
      <w:r w:rsidRPr="00E74B94">
        <w:rPr>
          <w:rFonts w:ascii="Times New Roman" w:eastAsia="Times New Roman" w:hAnsi="Times New Roman" w:cs="Times New Roman"/>
          <w:b/>
          <w:sz w:val="24"/>
          <w:szCs w:val="24"/>
          <w:u w:val="single"/>
        </w:rPr>
        <w:t>sutarties vykdymui pasitelksiu subtiekėjus**** (jei jie yra žinomi)</w:t>
      </w:r>
      <w:r w:rsidRPr="00E74B94">
        <w:rPr>
          <w:rFonts w:ascii="Times New Roman" w:eastAsia="Times New Roman" w:hAnsi="Times New Roman" w:cs="Times New Roman"/>
          <w:lang w:eastAsia="lt-LT"/>
        </w:rPr>
        <w:t xml:space="preserve"> (atsižvelgiant į konkurso sąlygų 4.9. p. nustatytus reikalavimus):</w:t>
      </w:r>
    </w:p>
    <w:p w14:paraId="2803E750" w14:textId="77777777" w:rsidR="00F33FB3" w:rsidRPr="00E74B94" w:rsidRDefault="00F33FB3" w:rsidP="00F33FB3">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067"/>
      </w:tblGrid>
      <w:tr w:rsidR="00F33FB3" w:rsidRPr="00E74B94" w14:paraId="7B1CEE42" w14:textId="77777777">
        <w:trPr>
          <w:cantSplit/>
          <w:trHeight w:val="1"/>
        </w:trPr>
        <w:tc>
          <w:tcPr>
            <w:tcW w:w="559" w:type="dxa"/>
            <w:shd w:val="clear" w:color="auto" w:fill="F2F2F2"/>
            <w:tcMar>
              <w:left w:w="108" w:type="dxa"/>
              <w:right w:w="108" w:type="dxa"/>
            </w:tcMar>
          </w:tcPr>
          <w:p w14:paraId="38CDB756" w14:textId="77777777" w:rsidR="00F33FB3" w:rsidRPr="00E74B94" w:rsidRDefault="00F33FB3">
            <w:pPr>
              <w:spacing w:after="0" w:line="240" w:lineRule="auto"/>
              <w:jc w:val="both"/>
              <w:rPr>
                <w:rFonts w:ascii="Times New Roman" w:eastAsia="Calibri" w:hAnsi="Times New Roman" w:cs="Times New Roman"/>
                <w:b/>
                <w:i/>
              </w:rPr>
            </w:pPr>
            <w:bookmarkStart w:id="24" w:name="_Hlk173501459"/>
            <w:r w:rsidRPr="00E74B94">
              <w:rPr>
                <w:rFonts w:ascii="Times New Roman" w:eastAsia="Calibri" w:hAnsi="Times New Roman" w:cs="Times New Roman"/>
                <w:b/>
                <w:i/>
              </w:rPr>
              <w:t>Eil. Nr.</w:t>
            </w:r>
          </w:p>
        </w:tc>
        <w:tc>
          <w:tcPr>
            <w:tcW w:w="2499" w:type="dxa"/>
            <w:shd w:val="clear" w:color="auto" w:fill="F2F2F2"/>
            <w:tcMar>
              <w:left w:w="108" w:type="dxa"/>
              <w:right w:w="108" w:type="dxa"/>
            </w:tcMar>
          </w:tcPr>
          <w:p w14:paraId="46FF3ED3" w14:textId="77777777" w:rsidR="00F33FB3" w:rsidRPr="00E74B94" w:rsidRDefault="00F33FB3">
            <w:pPr>
              <w:spacing w:after="0" w:line="240" w:lineRule="auto"/>
              <w:jc w:val="both"/>
              <w:rPr>
                <w:rFonts w:ascii="Times New Roman" w:eastAsia="Calibri" w:hAnsi="Times New Roman" w:cs="Times New Roman"/>
                <w:b/>
                <w:i/>
              </w:rPr>
            </w:pPr>
            <w:r w:rsidRPr="00E74B94">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491A03A9" w14:textId="77777777" w:rsidR="00F33FB3" w:rsidRPr="00E74B94" w:rsidRDefault="00F33FB3">
            <w:pPr>
              <w:spacing w:after="0" w:line="240" w:lineRule="auto"/>
              <w:jc w:val="both"/>
              <w:rPr>
                <w:rFonts w:ascii="Times New Roman" w:eastAsia="Calibri" w:hAnsi="Times New Roman" w:cs="Times New Roman"/>
                <w:b/>
                <w:i/>
              </w:rPr>
            </w:pPr>
            <w:r w:rsidRPr="00E74B94">
              <w:rPr>
                <w:rFonts w:ascii="Times New Roman" w:eastAsia="Calibri" w:hAnsi="Times New Roman" w:cs="Times New Roman"/>
                <w:b/>
                <w:i/>
              </w:rPr>
              <w:t>Procentinė vertė nuo sutarties vertės, %</w:t>
            </w:r>
          </w:p>
        </w:tc>
        <w:tc>
          <w:tcPr>
            <w:tcW w:w="3067" w:type="dxa"/>
            <w:shd w:val="clear" w:color="auto" w:fill="F2F2F2"/>
          </w:tcPr>
          <w:p w14:paraId="060B5087" w14:textId="77777777" w:rsidR="00F33FB3" w:rsidRPr="00E74B94" w:rsidRDefault="00F33FB3">
            <w:pPr>
              <w:spacing w:after="0" w:line="240" w:lineRule="auto"/>
              <w:jc w:val="both"/>
              <w:rPr>
                <w:rFonts w:ascii="Times New Roman" w:eastAsia="Calibri" w:hAnsi="Times New Roman" w:cs="Times New Roman"/>
                <w:b/>
                <w:i/>
              </w:rPr>
            </w:pPr>
            <w:r w:rsidRPr="00E74B94">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33FB3" w:rsidRPr="00E74B94" w14:paraId="0A20DBA4" w14:textId="77777777">
        <w:trPr>
          <w:trHeight w:val="1"/>
        </w:trPr>
        <w:tc>
          <w:tcPr>
            <w:tcW w:w="559" w:type="dxa"/>
            <w:shd w:val="clear" w:color="000000" w:fill="FFFFFF"/>
            <w:tcMar>
              <w:left w:w="108" w:type="dxa"/>
              <w:right w:w="108" w:type="dxa"/>
            </w:tcMar>
          </w:tcPr>
          <w:p w14:paraId="1FED420E" w14:textId="77777777" w:rsidR="00F33FB3" w:rsidRPr="00E74B94" w:rsidRDefault="00F33FB3">
            <w:pPr>
              <w:spacing w:after="0" w:line="240" w:lineRule="auto"/>
              <w:jc w:val="both"/>
              <w:rPr>
                <w:rFonts w:ascii="Times New Roman" w:eastAsia="Calibri" w:hAnsi="Times New Roman" w:cs="Times New Roman"/>
              </w:rPr>
            </w:pPr>
            <w:r w:rsidRPr="00E74B94">
              <w:rPr>
                <w:rFonts w:ascii="Times New Roman" w:eastAsia="Calibri" w:hAnsi="Times New Roman" w:cs="Times New Roman"/>
              </w:rPr>
              <w:t>1</w:t>
            </w:r>
          </w:p>
        </w:tc>
        <w:tc>
          <w:tcPr>
            <w:tcW w:w="2499" w:type="dxa"/>
            <w:shd w:val="clear" w:color="000000" w:fill="FFFFFF"/>
            <w:tcMar>
              <w:left w:w="108" w:type="dxa"/>
              <w:right w:w="108" w:type="dxa"/>
            </w:tcMar>
          </w:tcPr>
          <w:p w14:paraId="6C0BD219" w14:textId="77777777" w:rsidR="00F33FB3" w:rsidRPr="00E74B94" w:rsidRDefault="00F33FB3">
            <w:pPr>
              <w:spacing w:after="0" w:line="240" w:lineRule="auto"/>
              <w:jc w:val="both"/>
              <w:rPr>
                <w:rFonts w:ascii="Times New Roman" w:eastAsia="Calibri" w:hAnsi="Times New Roman" w:cs="Times New Roman"/>
              </w:rPr>
            </w:pPr>
            <w:r w:rsidRPr="00E74B94">
              <w:rPr>
                <w:rFonts w:ascii="Times New Roman" w:eastAsia="Calibri" w:hAnsi="Times New Roman" w:cs="Times New Roman"/>
              </w:rPr>
              <w:t>Kita (</w:t>
            </w:r>
            <w:r w:rsidRPr="00E74B94">
              <w:rPr>
                <w:rFonts w:ascii="Times New Roman" w:eastAsia="Calibri" w:hAnsi="Times New Roman" w:cs="Times New Roman"/>
                <w:i/>
              </w:rPr>
              <w:t>pildoma, jei pasitelkiama</w:t>
            </w:r>
            <w:r w:rsidRPr="00E74B94">
              <w:rPr>
                <w:rFonts w:ascii="Times New Roman" w:eastAsia="Calibri" w:hAnsi="Times New Roman" w:cs="Times New Roman"/>
              </w:rPr>
              <w:t>)</w:t>
            </w:r>
          </w:p>
        </w:tc>
        <w:tc>
          <w:tcPr>
            <w:tcW w:w="2889" w:type="dxa"/>
            <w:shd w:val="clear" w:color="000000" w:fill="FFFFFF"/>
            <w:tcMar>
              <w:left w:w="108" w:type="dxa"/>
              <w:right w:w="108" w:type="dxa"/>
            </w:tcMar>
          </w:tcPr>
          <w:p w14:paraId="1C880012" w14:textId="77777777" w:rsidR="00F33FB3" w:rsidRPr="00E74B94" w:rsidRDefault="00F33FB3">
            <w:pPr>
              <w:spacing w:after="0" w:line="240" w:lineRule="auto"/>
              <w:jc w:val="both"/>
              <w:rPr>
                <w:rFonts w:ascii="Times New Roman" w:eastAsia="Calibri" w:hAnsi="Times New Roman" w:cs="Times New Roman"/>
              </w:rPr>
            </w:pPr>
          </w:p>
        </w:tc>
        <w:tc>
          <w:tcPr>
            <w:tcW w:w="3067" w:type="dxa"/>
            <w:shd w:val="clear" w:color="000000" w:fill="FFFFFF"/>
          </w:tcPr>
          <w:p w14:paraId="2877771A" w14:textId="77777777" w:rsidR="00F33FB3" w:rsidRPr="00E74B94" w:rsidRDefault="00F33FB3">
            <w:pPr>
              <w:spacing w:after="0" w:line="240" w:lineRule="auto"/>
              <w:jc w:val="both"/>
              <w:rPr>
                <w:rFonts w:ascii="Times New Roman" w:eastAsia="Calibri" w:hAnsi="Times New Roman" w:cs="Times New Roman"/>
              </w:rPr>
            </w:pPr>
          </w:p>
        </w:tc>
      </w:tr>
      <w:tr w:rsidR="00F33FB3" w:rsidRPr="00E74B94" w14:paraId="70EE61DA" w14:textId="77777777">
        <w:trPr>
          <w:trHeight w:val="1"/>
        </w:trPr>
        <w:tc>
          <w:tcPr>
            <w:tcW w:w="559" w:type="dxa"/>
            <w:shd w:val="clear" w:color="000000" w:fill="FFFFFF"/>
            <w:tcMar>
              <w:left w:w="108" w:type="dxa"/>
              <w:right w:w="108" w:type="dxa"/>
            </w:tcMar>
          </w:tcPr>
          <w:p w14:paraId="2996E916" w14:textId="77777777" w:rsidR="00F33FB3" w:rsidRPr="00E74B94" w:rsidRDefault="00F33FB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1D78C7E9" w14:textId="77777777" w:rsidR="00F33FB3" w:rsidRPr="00E74B94" w:rsidRDefault="00F33FB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3D9A0418" w14:textId="77777777" w:rsidR="00F33FB3" w:rsidRPr="00E74B94" w:rsidRDefault="00F33FB3">
            <w:pPr>
              <w:spacing w:after="0" w:line="240" w:lineRule="auto"/>
              <w:jc w:val="both"/>
              <w:rPr>
                <w:rFonts w:ascii="Times New Roman" w:eastAsia="Calibri" w:hAnsi="Times New Roman" w:cs="Times New Roman"/>
              </w:rPr>
            </w:pPr>
          </w:p>
        </w:tc>
        <w:tc>
          <w:tcPr>
            <w:tcW w:w="3067" w:type="dxa"/>
            <w:shd w:val="clear" w:color="000000" w:fill="FFFFFF"/>
          </w:tcPr>
          <w:p w14:paraId="589BED60" w14:textId="77777777" w:rsidR="00F33FB3" w:rsidRPr="00E74B94" w:rsidRDefault="00F33FB3">
            <w:pPr>
              <w:spacing w:after="0" w:line="240" w:lineRule="auto"/>
              <w:jc w:val="both"/>
              <w:rPr>
                <w:rFonts w:ascii="Times New Roman" w:eastAsia="Calibri" w:hAnsi="Times New Roman" w:cs="Times New Roman"/>
              </w:rPr>
            </w:pPr>
          </w:p>
        </w:tc>
      </w:tr>
      <w:tr w:rsidR="00F33FB3" w:rsidRPr="00E74B94" w14:paraId="7B0C0A43" w14:textId="77777777">
        <w:trPr>
          <w:trHeight w:val="1"/>
        </w:trPr>
        <w:tc>
          <w:tcPr>
            <w:tcW w:w="559" w:type="dxa"/>
            <w:shd w:val="clear" w:color="000000" w:fill="FFFFFF"/>
            <w:tcMar>
              <w:left w:w="108" w:type="dxa"/>
              <w:right w:w="108" w:type="dxa"/>
            </w:tcMar>
          </w:tcPr>
          <w:p w14:paraId="042CCA35" w14:textId="77777777" w:rsidR="00F33FB3" w:rsidRPr="00E74B94" w:rsidRDefault="00F33FB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4555F6D8" w14:textId="77777777" w:rsidR="00F33FB3" w:rsidRPr="00E74B94" w:rsidRDefault="00F33FB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0DEBA107" w14:textId="77777777" w:rsidR="00F33FB3" w:rsidRPr="00E74B94" w:rsidRDefault="00F33FB3">
            <w:pPr>
              <w:spacing w:after="0" w:line="240" w:lineRule="auto"/>
              <w:jc w:val="both"/>
              <w:rPr>
                <w:rFonts w:ascii="Times New Roman" w:eastAsia="Calibri" w:hAnsi="Times New Roman" w:cs="Times New Roman"/>
              </w:rPr>
            </w:pPr>
          </w:p>
        </w:tc>
        <w:tc>
          <w:tcPr>
            <w:tcW w:w="3067" w:type="dxa"/>
            <w:shd w:val="clear" w:color="000000" w:fill="FFFFFF"/>
          </w:tcPr>
          <w:p w14:paraId="238D33E1" w14:textId="77777777" w:rsidR="00F33FB3" w:rsidRPr="00E74B94" w:rsidRDefault="00F33FB3">
            <w:pPr>
              <w:spacing w:after="0" w:line="240" w:lineRule="auto"/>
              <w:jc w:val="both"/>
              <w:rPr>
                <w:rFonts w:ascii="Times New Roman" w:eastAsia="Calibri" w:hAnsi="Times New Roman" w:cs="Times New Roman"/>
              </w:rPr>
            </w:pPr>
          </w:p>
        </w:tc>
      </w:tr>
    </w:tbl>
    <w:bookmarkEnd w:id="24"/>
    <w:p w14:paraId="17F2B024" w14:textId="77777777" w:rsidR="00F33FB3" w:rsidRPr="00E74B94" w:rsidRDefault="00F33FB3" w:rsidP="00F33FB3">
      <w:pPr>
        <w:suppressAutoHyphens/>
        <w:spacing w:after="0" w:line="240" w:lineRule="auto"/>
        <w:ind w:firstLine="567"/>
        <w:jc w:val="both"/>
        <w:textAlignment w:val="top"/>
        <w:rPr>
          <w:rFonts w:ascii="Times New Roman" w:hAnsi="Times New Roman" w:cs="Times New Roman"/>
          <w:i/>
          <w:sz w:val="20"/>
          <w:szCs w:val="20"/>
          <w:lang w:eastAsia="lt-LT"/>
        </w:rPr>
      </w:pPr>
      <w:r w:rsidRPr="00E74B94">
        <w:rPr>
          <w:rFonts w:ascii="Times New Roman" w:hAnsi="Times New Roman" w:cs="Times New Roman"/>
          <w:b/>
          <w:i/>
          <w:sz w:val="20"/>
          <w:szCs w:val="20"/>
          <w:lang w:eastAsia="lt-LT"/>
        </w:rPr>
        <w:t xml:space="preserve">**** Subtiekėjas </w:t>
      </w:r>
      <w:r w:rsidRPr="00E74B94">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545C1C09" w14:textId="77777777" w:rsidR="00F33FB3" w:rsidRPr="00E74B94" w:rsidRDefault="00F33FB3" w:rsidP="00F33FB3">
      <w:pPr>
        <w:suppressAutoHyphens/>
        <w:spacing w:after="0" w:line="240" w:lineRule="auto"/>
        <w:ind w:firstLine="567"/>
        <w:jc w:val="both"/>
        <w:textAlignment w:val="top"/>
        <w:rPr>
          <w:rFonts w:ascii="Times New Roman" w:hAnsi="Times New Roman" w:cs="Times New Roman"/>
          <w:i/>
          <w:sz w:val="20"/>
          <w:szCs w:val="20"/>
          <w:lang w:eastAsia="lt-LT"/>
        </w:rPr>
      </w:pPr>
    </w:p>
    <w:p w14:paraId="6CAC5FA1" w14:textId="77777777" w:rsidR="00F33FB3" w:rsidRPr="00E74B94" w:rsidRDefault="00F33FB3" w:rsidP="00F33FB3">
      <w:pPr>
        <w:tabs>
          <w:tab w:val="left" w:pos="0"/>
          <w:tab w:val="left" w:pos="1080"/>
        </w:tabs>
        <w:spacing w:after="0" w:line="240" w:lineRule="auto"/>
        <w:ind w:firstLine="450"/>
        <w:jc w:val="both"/>
        <w:rPr>
          <w:rFonts w:ascii="Times New Roman" w:eastAsia="Times New Roman" w:hAnsi="Times New Roman" w:cs="Times New Roman"/>
          <w:lang w:eastAsia="lt-LT"/>
        </w:rPr>
      </w:pPr>
      <w:r w:rsidRPr="00E74B94">
        <w:rPr>
          <w:rFonts w:ascii="Times New Roman" w:eastAsia="Calibri" w:hAnsi="Times New Roman" w:cs="Times New Roman"/>
          <w:b/>
          <w:lang w:eastAsia="lt-LT"/>
        </w:rPr>
        <w:t xml:space="preserve">2.4. </w:t>
      </w:r>
      <w:r w:rsidRPr="00E74B94">
        <w:rPr>
          <w:rFonts w:ascii="Times New Roman" w:eastAsia="Times New Roman" w:hAnsi="Times New Roman" w:cs="Times New Roman"/>
          <w:b/>
          <w:sz w:val="24"/>
          <w:szCs w:val="24"/>
          <w:u w:val="single"/>
        </w:rPr>
        <w:t xml:space="preserve">sutarties vykdymui </w:t>
      </w:r>
      <w:r w:rsidRPr="00E74B94">
        <w:rPr>
          <w:rFonts w:ascii="Times New Roman" w:hAnsi="Times New Roman" w:cs="Times New Roman"/>
          <w:color w:val="000000"/>
          <w:sz w:val="24"/>
          <w:szCs w:val="24"/>
        </w:rPr>
        <w:t xml:space="preserve">naudosiuosi trečiųjų asmenų***** (jei jie yra žinomi) priemonėmis </w:t>
      </w:r>
      <w:r w:rsidRPr="00E74B94">
        <w:rPr>
          <w:rFonts w:ascii="Times New Roman" w:eastAsia="Times New Roman" w:hAnsi="Times New Roman" w:cs="Times New Roman"/>
          <w:lang w:eastAsia="lt-LT"/>
        </w:rPr>
        <w:t xml:space="preserve">(atsižvelgiant į konkurso sąlygų </w:t>
      </w:r>
      <w:r w:rsidRPr="00961DD4">
        <w:rPr>
          <w:rFonts w:ascii="Times New Roman" w:eastAsia="Times New Roman" w:hAnsi="Times New Roman" w:cs="Times New Roman"/>
          <w:lang w:eastAsia="lt-LT"/>
        </w:rPr>
        <w:t xml:space="preserve">4.8. p. </w:t>
      </w:r>
      <w:r w:rsidRPr="00E74B94">
        <w:rPr>
          <w:rFonts w:ascii="Times New Roman" w:eastAsia="Times New Roman" w:hAnsi="Times New Roman" w:cs="Times New Roman"/>
          <w:lang w:eastAsia="lt-LT"/>
        </w:rPr>
        <w:t>nustatytus reikalavimus):</w:t>
      </w:r>
    </w:p>
    <w:p w14:paraId="2BDDA5F1" w14:textId="77777777" w:rsidR="00F33FB3" w:rsidRPr="00E74B94" w:rsidRDefault="00F33FB3" w:rsidP="00F33FB3">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7"/>
        <w:gridCol w:w="2818"/>
        <w:gridCol w:w="3472"/>
        <w:gridCol w:w="3336"/>
      </w:tblGrid>
      <w:tr w:rsidR="00F33FB3" w:rsidRPr="00E74B94" w14:paraId="73B00A4C" w14:textId="77777777">
        <w:trPr>
          <w:cantSplit/>
          <w:trHeight w:val="1"/>
        </w:trPr>
        <w:tc>
          <w:tcPr>
            <w:tcW w:w="567" w:type="dxa"/>
            <w:shd w:val="clear" w:color="auto" w:fill="F2F2F2"/>
            <w:tcMar>
              <w:left w:w="108" w:type="dxa"/>
              <w:right w:w="108" w:type="dxa"/>
            </w:tcMar>
            <w:vAlign w:val="center"/>
          </w:tcPr>
          <w:p w14:paraId="7133CB2A" w14:textId="77777777" w:rsidR="00F33FB3" w:rsidRPr="00E74B94" w:rsidRDefault="00F33FB3">
            <w:pPr>
              <w:spacing w:after="0" w:line="240" w:lineRule="auto"/>
              <w:jc w:val="center"/>
              <w:rPr>
                <w:rFonts w:ascii="Times New Roman" w:eastAsia="Calibri" w:hAnsi="Times New Roman" w:cs="Times New Roman"/>
                <w:b/>
                <w:i/>
              </w:rPr>
            </w:pPr>
            <w:r w:rsidRPr="00E74B94">
              <w:rPr>
                <w:rFonts w:ascii="Times New Roman" w:eastAsia="Calibri" w:hAnsi="Times New Roman" w:cs="Times New Roman"/>
                <w:b/>
                <w:i/>
              </w:rPr>
              <w:t>Eil. Nr.</w:t>
            </w:r>
          </w:p>
        </w:tc>
        <w:tc>
          <w:tcPr>
            <w:tcW w:w="2818" w:type="dxa"/>
            <w:shd w:val="clear" w:color="auto" w:fill="F2F2F2"/>
            <w:tcMar>
              <w:left w:w="108" w:type="dxa"/>
              <w:right w:w="108" w:type="dxa"/>
            </w:tcMar>
            <w:vAlign w:val="center"/>
          </w:tcPr>
          <w:p w14:paraId="6B06086F" w14:textId="77777777" w:rsidR="00F33FB3" w:rsidRPr="00E74B94" w:rsidRDefault="00F33FB3">
            <w:pPr>
              <w:spacing w:after="0" w:line="240" w:lineRule="auto"/>
              <w:jc w:val="center"/>
              <w:rPr>
                <w:rFonts w:ascii="Times New Roman" w:eastAsia="Calibri" w:hAnsi="Times New Roman" w:cs="Times New Roman"/>
                <w:b/>
                <w:i/>
              </w:rPr>
            </w:pPr>
            <w:r w:rsidRPr="00E74B94">
              <w:rPr>
                <w:rFonts w:ascii="Times New Roman" w:eastAsia="Calibri" w:hAnsi="Times New Roman" w:cs="Times New Roman"/>
                <w:b/>
                <w:i/>
              </w:rPr>
              <w:t>Pirkimo sutarties dalis, kurios vykdymui naudosiuosi trečiaisiais asmenimis*****</w:t>
            </w:r>
          </w:p>
        </w:tc>
        <w:tc>
          <w:tcPr>
            <w:tcW w:w="3472" w:type="dxa"/>
            <w:shd w:val="clear" w:color="auto" w:fill="F2F2F2"/>
            <w:tcMar>
              <w:left w:w="108" w:type="dxa"/>
              <w:right w:w="108" w:type="dxa"/>
            </w:tcMar>
            <w:vAlign w:val="center"/>
          </w:tcPr>
          <w:p w14:paraId="617E8607" w14:textId="77777777" w:rsidR="00F33FB3" w:rsidRPr="00E74B94" w:rsidRDefault="00F33FB3">
            <w:pPr>
              <w:spacing w:after="0" w:line="240" w:lineRule="auto"/>
              <w:jc w:val="center"/>
              <w:rPr>
                <w:rFonts w:ascii="Times New Roman" w:eastAsia="Calibri" w:hAnsi="Times New Roman" w:cs="Times New Roman"/>
                <w:b/>
                <w:i/>
              </w:rPr>
            </w:pPr>
            <w:r w:rsidRPr="00E74B94">
              <w:rPr>
                <w:rFonts w:ascii="Times New Roman" w:eastAsia="Calibri" w:hAnsi="Times New Roman" w:cs="Times New Roman"/>
                <w:b/>
                <w:i/>
              </w:rPr>
              <w:t>Trečiojo asmens pavadinimas. Nurodoma: juridinio asmens kodas (jei pasitelkiamas juridinis asmuo), adresas arba vardas, pavardė. el. paštas (jei pasitelkiamas fizinis asmuo)</w:t>
            </w:r>
          </w:p>
        </w:tc>
        <w:tc>
          <w:tcPr>
            <w:tcW w:w="3336" w:type="dxa"/>
            <w:shd w:val="clear" w:color="auto" w:fill="F2F2F2"/>
            <w:vAlign w:val="center"/>
          </w:tcPr>
          <w:p w14:paraId="4DE8B68C" w14:textId="77777777" w:rsidR="00F33FB3" w:rsidRPr="00E74B94" w:rsidRDefault="00F33FB3">
            <w:pPr>
              <w:spacing w:after="0" w:line="240" w:lineRule="auto"/>
              <w:jc w:val="center"/>
              <w:rPr>
                <w:rFonts w:ascii="Times New Roman" w:eastAsia="Calibri" w:hAnsi="Times New Roman" w:cs="Times New Roman"/>
                <w:b/>
                <w:i/>
              </w:rPr>
            </w:pPr>
            <w:r w:rsidRPr="00E74B94">
              <w:rPr>
                <w:rFonts w:ascii="Times New Roman" w:eastAsia="Calibri" w:hAnsi="Times New Roman" w:cs="Times New Roman"/>
                <w:b/>
                <w:i/>
              </w:rPr>
              <w:t>Nurodomas dokumentas pridedamas kartu su pasiūlymu pagal konkurso sąlygų 4.8 p.</w:t>
            </w:r>
          </w:p>
        </w:tc>
      </w:tr>
      <w:tr w:rsidR="00F33FB3" w:rsidRPr="00E74B94" w14:paraId="2F45BC74" w14:textId="77777777">
        <w:trPr>
          <w:trHeight w:val="1"/>
        </w:trPr>
        <w:tc>
          <w:tcPr>
            <w:tcW w:w="567" w:type="dxa"/>
            <w:shd w:val="clear" w:color="000000" w:fill="FFFFFF"/>
            <w:tcMar>
              <w:left w:w="108" w:type="dxa"/>
              <w:right w:w="108" w:type="dxa"/>
            </w:tcMar>
          </w:tcPr>
          <w:p w14:paraId="438805F6" w14:textId="77777777" w:rsidR="00F33FB3" w:rsidRPr="00E74B94" w:rsidRDefault="00F33FB3">
            <w:pPr>
              <w:spacing w:after="0" w:line="240" w:lineRule="auto"/>
              <w:jc w:val="both"/>
              <w:rPr>
                <w:rFonts w:ascii="Times New Roman" w:eastAsia="Calibri" w:hAnsi="Times New Roman" w:cs="Times New Roman"/>
              </w:rPr>
            </w:pPr>
            <w:r w:rsidRPr="00E74B94">
              <w:rPr>
                <w:rFonts w:ascii="Times New Roman" w:eastAsia="Calibri" w:hAnsi="Times New Roman" w:cs="Times New Roman"/>
              </w:rPr>
              <w:t>1</w:t>
            </w:r>
          </w:p>
        </w:tc>
        <w:tc>
          <w:tcPr>
            <w:tcW w:w="2818" w:type="dxa"/>
            <w:shd w:val="clear" w:color="000000" w:fill="FFFFFF"/>
            <w:tcMar>
              <w:left w:w="108" w:type="dxa"/>
              <w:right w:w="108" w:type="dxa"/>
            </w:tcMar>
          </w:tcPr>
          <w:p w14:paraId="54598E0D" w14:textId="77777777" w:rsidR="00F33FB3" w:rsidRPr="00E74B94" w:rsidRDefault="00F33FB3">
            <w:pPr>
              <w:spacing w:after="0" w:line="240" w:lineRule="auto"/>
              <w:jc w:val="both"/>
              <w:rPr>
                <w:rFonts w:ascii="Times New Roman" w:eastAsia="Calibri" w:hAnsi="Times New Roman" w:cs="Times New Roman"/>
              </w:rPr>
            </w:pPr>
            <w:r w:rsidRPr="00E74B94">
              <w:rPr>
                <w:rFonts w:ascii="Times New Roman" w:eastAsia="Calibri" w:hAnsi="Times New Roman" w:cs="Times New Roman"/>
              </w:rPr>
              <w:t>Kita (</w:t>
            </w:r>
            <w:r w:rsidRPr="00E74B94">
              <w:rPr>
                <w:rFonts w:ascii="Times New Roman" w:eastAsia="Calibri" w:hAnsi="Times New Roman" w:cs="Times New Roman"/>
                <w:i/>
              </w:rPr>
              <w:t>pildoma, jei pasitelkiama</w:t>
            </w:r>
            <w:r w:rsidRPr="00E74B94">
              <w:rPr>
                <w:rFonts w:ascii="Times New Roman" w:eastAsia="Calibri" w:hAnsi="Times New Roman" w:cs="Times New Roman"/>
              </w:rPr>
              <w:t>)</w:t>
            </w:r>
          </w:p>
        </w:tc>
        <w:tc>
          <w:tcPr>
            <w:tcW w:w="3472" w:type="dxa"/>
            <w:shd w:val="clear" w:color="000000" w:fill="FFFFFF"/>
            <w:tcMar>
              <w:left w:w="108" w:type="dxa"/>
              <w:right w:w="108" w:type="dxa"/>
            </w:tcMar>
          </w:tcPr>
          <w:p w14:paraId="0AAB60D8" w14:textId="77777777" w:rsidR="00F33FB3" w:rsidRPr="00E74B94" w:rsidRDefault="00F33FB3">
            <w:pPr>
              <w:spacing w:after="0" w:line="240" w:lineRule="auto"/>
              <w:jc w:val="both"/>
              <w:rPr>
                <w:rFonts w:ascii="Times New Roman" w:eastAsia="Calibri" w:hAnsi="Times New Roman" w:cs="Times New Roman"/>
              </w:rPr>
            </w:pPr>
          </w:p>
        </w:tc>
        <w:tc>
          <w:tcPr>
            <w:tcW w:w="3336" w:type="dxa"/>
            <w:shd w:val="clear" w:color="000000" w:fill="FFFFFF"/>
          </w:tcPr>
          <w:p w14:paraId="6BAEE2F5" w14:textId="77777777" w:rsidR="00F33FB3" w:rsidRPr="00E74B94" w:rsidRDefault="00F33FB3">
            <w:pPr>
              <w:spacing w:after="0" w:line="240" w:lineRule="auto"/>
              <w:jc w:val="both"/>
              <w:rPr>
                <w:rFonts w:ascii="Times New Roman" w:eastAsia="Calibri" w:hAnsi="Times New Roman" w:cs="Times New Roman"/>
              </w:rPr>
            </w:pPr>
          </w:p>
        </w:tc>
      </w:tr>
      <w:tr w:rsidR="00F33FB3" w:rsidRPr="00E74B94" w14:paraId="4442D8BA" w14:textId="77777777">
        <w:trPr>
          <w:trHeight w:val="1"/>
        </w:trPr>
        <w:tc>
          <w:tcPr>
            <w:tcW w:w="567" w:type="dxa"/>
            <w:shd w:val="clear" w:color="000000" w:fill="FFFFFF"/>
            <w:tcMar>
              <w:left w:w="108" w:type="dxa"/>
              <w:right w:w="108" w:type="dxa"/>
            </w:tcMar>
          </w:tcPr>
          <w:p w14:paraId="215B73E7" w14:textId="77777777" w:rsidR="00F33FB3" w:rsidRPr="00E74B94" w:rsidRDefault="00F33FB3">
            <w:pPr>
              <w:spacing w:after="0" w:line="240" w:lineRule="auto"/>
              <w:jc w:val="both"/>
              <w:rPr>
                <w:rFonts w:ascii="Times New Roman" w:eastAsia="Calibri" w:hAnsi="Times New Roman" w:cs="Times New Roman"/>
              </w:rPr>
            </w:pPr>
          </w:p>
        </w:tc>
        <w:tc>
          <w:tcPr>
            <w:tcW w:w="2818" w:type="dxa"/>
            <w:shd w:val="clear" w:color="000000" w:fill="FFFFFF"/>
            <w:tcMar>
              <w:left w:w="108" w:type="dxa"/>
              <w:right w:w="108" w:type="dxa"/>
            </w:tcMar>
          </w:tcPr>
          <w:p w14:paraId="4C7A1C84" w14:textId="77777777" w:rsidR="00F33FB3" w:rsidRPr="00E74B94" w:rsidRDefault="00F33FB3">
            <w:pPr>
              <w:spacing w:after="0" w:line="240" w:lineRule="auto"/>
              <w:jc w:val="both"/>
              <w:rPr>
                <w:rFonts w:ascii="Times New Roman" w:eastAsia="Calibri" w:hAnsi="Times New Roman" w:cs="Times New Roman"/>
              </w:rPr>
            </w:pPr>
          </w:p>
        </w:tc>
        <w:tc>
          <w:tcPr>
            <w:tcW w:w="3472" w:type="dxa"/>
            <w:shd w:val="clear" w:color="000000" w:fill="FFFFFF"/>
            <w:tcMar>
              <w:left w:w="108" w:type="dxa"/>
              <w:right w:w="108" w:type="dxa"/>
            </w:tcMar>
          </w:tcPr>
          <w:p w14:paraId="03A4C541" w14:textId="77777777" w:rsidR="00F33FB3" w:rsidRPr="00E74B94" w:rsidRDefault="00F33FB3">
            <w:pPr>
              <w:spacing w:after="0" w:line="240" w:lineRule="auto"/>
              <w:jc w:val="both"/>
              <w:rPr>
                <w:rFonts w:ascii="Times New Roman" w:eastAsia="Calibri" w:hAnsi="Times New Roman" w:cs="Times New Roman"/>
              </w:rPr>
            </w:pPr>
          </w:p>
        </w:tc>
        <w:tc>
          <w:tcPr>
            <w:tcW w:w="3336" w:type="dxa"/>
            <w:shd w:val="clear" w:color="000000" w:fill="FFFFFF"/>
          </w:tcPr>
          <w:p w14:paraId="63300529" w14:textId="77777777" w:rsidR="00F33FB3" w:rsidRPr="00E74B94" w:rsidRDefault="00F33FB3">
            <w:pPr>
              <w:spacing w:after="0" w:line="240" w:lineRule="auto"/>
              <w:jc w:val="both"/>
              <w:rPr>
                <w:rFonts w:ascii="Times New Roman" w:eastAsia="Calibri" w:hAnsi="Times New Roman" w:cs="Times New Roman"/>
              </w:rPr>
            </w:pPr>
          </w:p>
        </w:tc>
      </w:tr>
      <w:tr w:rsidR="00F33FB3" w:rsidRPr="00E74B94" w14:paraId="7D7BB2E5" w14:textId="77777777">
        <w:trPr>
          <w:trHeight w:val="1"/>
        </w:trPr>
        <w:tc>
          <w:tcPr>
            <w:tcW w:w="567" w:type="dxa"/>
            <w:shd w:val="clear" w:color="000000" w:fill="FFFFFF"/>
            <w:tcMar>
              <w:left w:w="108" w:type="dxa"/>
              <w:right w:w="108" w:type="dxa"/>
            </w:tcMar>
          </w:tcPr>
          <w:p w14:paraId="53812173" w14:textId="77777777" w:rsidR="00F33FB3" w:rsidRPr="00E74B94" w:rsidRDefault="00F33FB3">
            <w:pPr>
              <w:spacing w:after="0" w:line="240" w:lineRule="auto"/>
              <w:jc w:val="both"/>
              <w:rPr>
                <w:rFonts w:ascii="Times New Roman" w:eastAsia="Calibri" w:hAnsi="Times New Roman" w:cs="Times New Roman"/>
              </w:rPr>
            </w:pPr>
          </w:p>
        </w:tc>
        <w:tc>
          <w:tcPr>
            <w:tcW w:w="2818" w:type="dxa"/>
            <w:shd w:val="clear" w:color="000000" w:fill="FFFFFF"/>
            <w:tcMar>
              <w:left w:w="108" w:type="dxa"/>
              <w:right w:w="108" w:type="dxa"/>
            </w:tcMar>
          </w:tcPr>
          <w:p w14:paraId="1BED165E" w14:textId="77777777" w:rsidR="00F33FB3" w:rsidRPr="00E74B94" w:rsidRDefault="00F33FB3">
            <w:pPr>
              <w:spacing w:after="0" w:line="240" w:lineRule="auto"/>
              <w:jc w:val="both"/>
              <w:rPr>
                <w:rFonts w:ascii="Times New Roman" w:eastAsia="Calibri" w:hAnsi="Times New Roman" w:cs="Times New Roman"/>
              </w:rPr>
            </w:pPr>
          </w:p>
        </w:tc>
        <w:tc>
          <w:tcPr>
            <w:tcW w:w="3472" w:type="dxa"/>
            <w:shd w:val="clear" w:color="000000" w:fill="FFFFFF"/>
            <w:tcMar>
              <w:left w:w="108" w:type="dxa"/>
              <w:right w:w="108" w:type="dxa"/>
            </w:tcMar>
          </w:tcPr>
          <w:p w14:paraId="717FC29A" w14:textId="77777777" w:rsidR="00F33FB3" w:rsidRPr="00E74B94" w:rsidRDefault="00F33FB3">
            <w:pPr>
              <w:spacing w:after="0" w:line="240" w:lineRule="auto"/>
              <w:jc w:val="both"/>
              <w:rPr>
                <w:rFonts w:ascii="Times New Roman" w:eastAsia="Calibri" w:hAnsi="Times New Roman" w:cs="Times New Roman"/>
              </w:rPr>
            </w:pPr>
          </w:p>
        </w:tc>
        <w:tc>
          <w:tcPr>
            <w:tcW w:w="3336" w:type="dxa"/>
            <w:shd w:val="clear" w:color="000000" w:fill="FFFFFF"/>
          </w:tcPr>
          <w:p w14:paraId="4D597F76" w14:textId="77777777" w:rsidR="00F33FB3" w:rsidRPr="00E74B94" w:rsidRDefault="00F33FB3">
            <w:pPr>
              <w:spacing w:after="0" w:line="240" w:lineRule="auto"/>
              <w:jc w:val="both"/>
              <w:rPr>
                <w:rFonts w:ascii="Times New Roman" w:eastAsia="Calibri" w:hAnsi="Times New Roman" w:cs="Times New Roman"/>
              </w:rPr>
            </w:pPr>
          </w:p>
        </w:tc>
      </w:tr>
    </w:tbl>
    <w:p w14:paraId="268FD158" w14:textId="551E50F2" w:rsidR="00F33FB3" w:rsidRPr="00E74B94" w:rsidRDefault="00F33FB3" w:rsidP="00F33FB3">
      <w:pPr>
        <w:suppressAutoHyphens/>
        <w:spacing w:after="0" w:line="240" w:lineRule="auto"/>
        <w:ind w:firstLine="567"/>
        <w:jc w:val="both"/>
        <w:textAlignment w:val="top"/>
        <w:rPr>
          <w:rFonts w:ascii="Times New Roman" w:hAnsi="Times New Roman" w:cs="Times New Roman"/>
          <w:i/>
          <w:sz w:val="20"/>
          <w:szCs w:val="20"/>
          <w:lang w:eastAsia="lt-LT"/>
        </w:rPr>
      </w:pPr>
      <w:r w:rsidRPr="00E74B94">
        <w:rPr>
          <w:rFonts w:ascii="Times New Roman" w:hAnsi="Times New Roman" w:cs="Times New Roman"/>
          <w:i/>
          <w:color w:val="000000"/>
          <w:sz w:val="20"/>
          <w:szCs w:val="20"/>
        </w:rPr>
        <w:t xml:space="preserve">***** </w:t>
      </w:r>
      <w:r w:rsidRPr="00E74B94">
        <w:rPr>
          <w:rFonts w:ascii="Times New Roman" w:hAnsi="Times New Roman" w:cs="Times New Roman"/>
          <w:b/>
          <w:i/>
          <w:color w:val="000000"/>
          <w:sz w:val="20"/>
          <w:szCs w:val="20"/>
        </w:rPr>
        <w:t>Tretieji asmenys</w:t>
      </w:r>
      <w:r w:rsidRPr="00E74B94">
        <w:rPr>
          <w:rFonts w:ascii="Times New Roman" w:hAnsi="Times New Roman" w:cs="Times New Roman"/>
          <w:i/>
          <w:color w:val="000000"/>
          <w:sz w:val="20"/>
          <w:szCs w:val="20"/>
        </w:rPr>
        <w:t xml:space="preserve">, kurie tiesiogiai </w:t>
      </w:r>
      <w:r w:rsidRPr="00E74B94">
        <w:rPr>
          <w:rFonts w:ascii="Times New Roman" w:hAnsi="Times New Roman" w:cs="Times New Roman"/>
          <w:i/>
          <w:sz w:val="20"/>
          <w:szCs w:val="20"/>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sutartį)</w:t>
      </w:r>
      <w:r w:rsidRPr="00E74B94">
        <w:rPr>
          <w:rFonts w:ascii="Times New Roman" w:hAnsi="Times New Roman" w:cs="Times New Roman"/>
          <w:i/>
          <w:color w:val="000000"/>
          <w:sz w:val="20"/>
          <w:szCs w:val="20"/>
        </w:rPr>
        <w:t>, priemonėmis (pavyzdžiui, tik išnuomos patalpas, išnuomos įrangą ar pan.).</w:t>
      </w:r>
    </w:p>
    <w:p w14:paraId="765EE7AB" w14:textId="77777777" w:rsidR="00F33FB3" w:rsidRPr="00E74B94" w:rsidRDefault="00F33FB3" w:rsidP="00F33FB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E74B94">
        <w:rPr>
          <w:rFonts w:ascii="Times New Roman" w:eastAsia="Calibri" w:hAnsi="Times New Roman" w:cs="Times New Roman"/>
          <w:b/>
        </w:rPr>
        <w:t>3.</w:t>
      </w:r>
      <w:r w:rsidRPr="00E74B94">
        <w:rPr>
          <w:rFonts w:ascii="Times New Roman" w:eastAsia="Calibri" w:hAnsi="Times New Roman" w:cs="Times New Roman"/>
        </w:rPr>
        <w:t xml:space="preserve"> Šiame pasiūlyme pateikta ši konfidenciali informacija (</w:t>
      </w:r>
      <w:r w:rsidRPr="00E74B94">
        <w:rPr>
          <w:rFonts w:ascii="Times New Roman" w:eastAsia="Calibri" w:hAnsi="Times New Roman" w:cs="Times New Roman"/>
          <w:i/>
        </w:rPr>
        <w:t>pildyti tuomet, jei bus pateikta konfidenciali informacija.:</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F33FB3" w:rsidRPr="00E74B94" w14:paraId="5F87AB8A" w14:textId="77777777">
        <w:tc>
          <w:tcPr>
            <w:tcW w:w="851" w:type="dxa"/>
          </w:tcPr>
          <w:p w14:paraId="31EA8EFF" w14:textId="77777777" w:rsidR="00F33FB3" w:rsidRPr="00E74B94" w:rsidRDefault="00F33FB3">
            <w:pPr>
              <w:widowControl w:val="0"/>
              <w:autoSpaceDE w:val="0"/>
              <w:autoSpaceDN w:val="0"/>
              <w:adjustRightInd w:val="0"/>
              <w:spacing w:line="240" w:lineRule="auto"/>
              <w:jc w:val="both"/>
              <w:rPr>
                <w:rFonts w:ascii="Times New Roman" w:eastAsia="Calibri" w:hAnsi="Times New Roman" w:cs="Times New Roman"/>
                <w:b/>
                <w:lang w:eastAsia="lt-LT"/>
              </w:rPr>
            </w:pPr>
            <w:r w:rsidRPr="00E74B94">
              <w:rPr>
                <w:rFonts w:ascii="Times New Roman" w:eastAsia="Calibri" w:hAnsi="Times New Roman" w:cs="Times New Roman"/>
                <w:b/>
                <w:lang w:eastAsia="lt-LT"/>
              </w:rPr>
              <w:t xml:space="preserve">Eil. Nr. </w:t>
            </w:r>
          </w:p>
        </w:tc>
        <w:tc>
          <w:tcPr>
            <w:tcW w:w="2013" w:type="dxa"/>
          </w:tcPr>
          <w:p w14:paraId="0E7C9A7E" w14:textId="77777777" w:rsidR="00F33FB3" w:rsidRPr="00E74B94" w:rsidRDefault="00F33FB3">
            <w:pPr>
              <w:widowControl w:val="0"/>
              <w:autoSpaceDE w:val="0"/>
              <w:autoSpaceDN w:val="0"/>
              <w:adjustRightInd w:val="0"/>
              <w:spacing w:line="240" w:lineRule="auto"/>
              <w:jc w:val="both"/>
              <w:rPr>
                <w:rFonts w:ascii="Times New Roman" w:eastAsia="Calibri" w:hAnsi="Times New Roman" w:cs="Times New Roman"/>
                <w:b/>
                <w:lang w:eastAsia="lt-LT"/>
              </w:rPr>
            </w:pPr>
            <w:r w:rsidRPr="00E74B94">
              <w:rPr>
                <w:rFonts w:ascii="Times New Roman" w:eastAsia="Calibri" w:hAnsi="Times New Roman" w:cs="Times New Roman"/>
                <w:b/>
                <w:lang w:eastAsia="lt-LT"/>
              </w:rPr>
              <w:t>Pateikto dokumento pavadinimas</w:t>
            </w:r>
          </w:p>
        </w:tc>
        <w:tc>
          <w:tcPr>
            <w:tcW w:w="3119" w:type="dxa"/>
          </w:tcPr>
          <w:p w14:paraId="5D3F7CAF" w14:textId="77777777" w:rsidR="00F33FB3" w:rsidRPr="00E74B94" w:rsidRDefault="00F33FB3">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E74B94">
              <w:rPr>
                <w:rFonts w:ascii="Times New Roman" w:eastAsia="Calibri" w:hAnsi="Times New Roman" w:cs="Times New Roman"/>
                <w:b/>
                <w:lang w:eastAsia="lt-LT"/>
              </w:rPr>
              <w:t>Lapų skaičius</w:t>
            </w:r>
          </w:p>
        </w:tc>
        <w:tc>
          <w:tcPr>
            <w:tcW w:w="4252" w:type="dxa"/>
          </w:tcPr>
          <w:p w14:paraId="679F2628" w14:textId="77777777" w:rsidR="00F33FB3" w:rsidRPr="00E74B94" w:rsidRDefault="00F33FB3">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E74B94">
              <w:rPr>
                <w:rFonts w:ascii="Times New Roman" w:eastAsia="Calibri" w:hAnsi="Times New Roman" w:cs="Times New Roman"/>
                <w:b/>
                <w:lang w:eastAsia="lt-LT"/>
              </w:rPr>
              <w:t>Paaiškinimas kokia konkrečiai informacija, esanti dokumente yra konfidenciali ir kodėl</w:t>
            </w:r>
            <w:r w:rsidRPr="00E74B94">
              <w:rPr>
                <w:rFonts w:ascii="Times New Roman" w:eastAsia="Calibri" w:hAnsi="Times New Roman"/>
                <w:b/>
                <w:vertAlign w:val="superscript"/>
                <w:lang w:eastAsia="lt-LT"/>
              </w:rPr>
              <w:t>1</w:t>
            </w:r>
          </w:p>
        </w:tc>
      </w:tr>
      <w:tr w:rsidR="00F33FB3" w:rsidRPr="00E74B94" w14:paraId="7FCD9B47" w14:textId="77777777">
        <w:tc>
          <w:tcPr>
            <w:tcW w:w="851" w:type="dxa"/>
          </w:tcPr>
          <w:p w14:paraId="72CCB342" w14:textId="77777777" w:rsidR="00F33FB3" w:rsidRPr="00E74B94" w:rsidRDefault="00F33FB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3205DAEC" w14:textId="77777777" w:rsidR="00F33FB3" w:rsidRPr="00E74B94" w:rsidRDefault="00F33FB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25AC5199" w14:textId="77777777" w:rsidR="00F33FB3" w:rsidRPr="00E74B94" w:rsidRDefault="00F33FB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5EC32775" w14:textId="77777777" w:rsidR="00F33FB3" w:rsidRPr="00E74B94" w:rsidRDefault="00F33FB3">
            <w:pPr>
              <w:widowControl w:val="0"/>
              <w:autoSpaceDE w:val="0"/>
              <w:autoSpaceDN w:val="0"/>
              <w:adjustRightInd w:val="0"/>
              <w:ind w:firstLine="720"/>
              <w:jc w:val="both"/>
              <w:rPr>
                <w:rFonts w:ascii="Times New Roman" w:eastAsia="Calibri" w:hAnsi="Times New Roman" w:cs="Times New Roman"/>
                <w:lang w:eastAsia="lt-LT"/>
              </w:rPr>
            </w:pPr>
          </w:p>
        </w:tc>
      </w:tr>
      <w:tr w:rsidR="00F33FB3" w:rsidRPr="00E74B94" w14:paraId="26910C26" w14:textId="77777777">
        <w:tc>
          <w:tcPr>
            <w:tcW w:w="851" w:type="dxa"/>
          </w:tcPr>
          <w:p w14:paraId="0DCAE297" w14:textId="77777777" w:rsidR="00F33FB3" w:rsidRPr="00E74B94" w:rsidRDefault="00F33FB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3B636EA2" w14:textId="77777777" w:rsidR="00F33FB3" w:rsidRPr="00E74B94" w:rsidRDefault="00F33FB3">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70980408" w14:textId="77777777" w:rsidR="00F33FB3" w:rsidRPr="00E74B94" w:rsidRDefault="00F33FB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12DF962E" w14:textId="77777777" w:rsidR="00F33FB3" w:rsidRPr="00E74B94" w:rsidRDefault="00F33FB3">
            <w:pPr>
              <w:widowControl w:val="0"/>
              <w:autoSpaceDE w:val="0"/>
              <w:autoSpaceDN w:val="0"/>
              <w:adjustRightInd w:val="0"/>
              <w:ind w:firstLine="720"/>
              <w:jc w:val="both"/>
              <w:rPr>
                <w:rFonts w:ascii="Times New Roman" w:eastAsia="Calibri" w:hAnsi="Times New Roman" w:cs="Times New Roman"/>
                <w:lang w:eastAsia="lt-LT"/>
              </w:rPr>
            </w:pPr>
          </w:p>
        </w:tc>
      </w:tr>
      <w:tr w:rsidR="00F33FB3" w:rsidRPr="00E74B94" w14:paraId="7D11C79D" w14:textId="77777777">
        <w:tc>
          <w:tcPr>
            <w:tcW w:w="851" w:type="dxa"/>
          </w:tcPr>
          <w:p w14:paraId="258BD271" w14:textId="77777777" w:rsidR="00F33FB3" w:rsidRPr="00E74B94" w:rsidRDefault="00F33FB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014FB37" w14:textId="77777777" w:rsidR="00F33FB3" w:rsidRPr="00E74B94" w:rsidRDefault="00F33FB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3FF62F5E" w14:textId="77777777" w:rsidR="00F33FB3" w:rsidRPr="00E74B94" w:rsidRDefault="00F33FB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62840071" w14:textId="77777777" w:rsidR="00F33FB3" w:rsidRPr="00E74B94" w:rsidRDefault="00F33FB3">
            <w:pPr>
              <w:widowControl w:val="0"/>
              <w:autoSpaceDE w:val="0"/>
              <w:autoSpaceDN w:val="0"/>
              <w:adjustRightInd w:val="0"/>
              <w:ind w:firstLine="720"/>
              <w:jc w:val="both"/>
              <w:rPr>
                <w:rFonts w:ascii="Times New Roman" w:eastAsia="Calibri" w:hAnsi="Times New Roman" w:cs="Times New Roman"/>
                <w:lang w:eastAsia="lt-LT"/>
              </w:rPr>
            </w:pPr>
          </w:p>
        </w:tc>
      </w:tr>
    </w:tbl>
    <w:p w14:paraId="2E23C6B3" w14:textId="77777777" w:rsidR="00F33FB3" w:rsidRPr="00E74B94" w:rsidRDefault="00F33FB3" w:rsidP="00F33FB3">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E74B94">
        <w:rPr>
          <w:rFonts w:ascii="Times New Roman" w:eastAsia="Times New Roman" w:hAnsi="Times New Roman" w:cs="Times New Roman"/>
          <w:b/>
          <w:i/>
          <w:sz w:val="20"/>
          <w:szCs w:val="20"/>
          <w:lang w:eastAsia="lt-LT"/>
        </w:rPr>
        <w:t>Pastaba:</w:t>
      </w:r>
      <w:r w:rsidRPr="00E74B94">
        <w:rPr>
          <w:rFonts w:ascii="Times New Roman" w:eastAsia="Times New Roman" w:hAnsi="Times New Roman" w:cs="Times New Roman"/>
          <w:i/>
          <w:sz w:val="20"/>
          <w:szCs w:val="20"/>
          <w:lang w:eastAsia="lt-LT"/>
        </w:rPr>
        <w:t xml:space="preserve"> </w:t>
      </w:r>
      <w:r w:rsidRPr="00E74B94">
        <w:rPr>
          <w:rFonts w:ascii="Times New Roman" w:eastAsia="Times New Roman" w:hAnsi="Times New Roman" w:cs="Times New Roman"/>
          <w:i/>
          <w:sz w:val="20"/>
          <w:szCs w:val="20"/>
          <w:vertAlign w:val="superscript"/>
          <w:lang w:eastAsia="lt-LT"/>
        </w:rPr>
        <w:t>1</w:t>
      </w:r>
      <w:r w:rsidRPr="00E74B94">
        <w:rPr>
          <w:rFonts w:ascii="Times New Roman" w:eastAsia="Times New Roman" w:hAnsi="Times New Roman" w:cs="Times New Roman"/>
          <w:i/>
          <w:sz w:val="20"/>
          <w:szCs w:val="20"/>
          <w:lang w:eastAsia="lt-LT"/>
        </w:rPr>
        <w:t xml:space="preserve">- </w:t>
      </w:r>
      <w:r w:rsidRPr="00E74B94">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4774DAF" w14:textId="2CF9595C" w:rsidR="005047F1" w:rsidRPr="00E74B94" w:rsidRDefault="00F33FB3" w:rsidP="005047F1">
      <w:pPr>
        <w:spacing w:line="240" w:lineRule="auto"/>
        <w:jc w:val="both"/>
        <w:rPr>
          <w:rFonts w:ascii="Times New Roman" w:eastAsiaTheme="minorEastAsia" w:hAnsi="Times New Roman" w:cs="Times New Roman"/>
          <w:i/>
          <w:sz w:val="20"/>
          <w:szCs w:val="20"/>
          <w:lang w:eastAsia="lt-LT"/>
        </w:rPr>
      </w:pPr>
      <w:r w:rsidRPr="00E74B94">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58528D7B" w14:textId="1DB0FE79" w:rsidR="005047F1" w:rsidRPr="00E74B94" w:rsidRDefault="005047F1" w:rsidP="005047F1">
      <w:pPr>
        <w:spacing w:after="200" w:line="276" w:lineRule="auto"/>
        <w:jc w:val="both"/>
        <w:rPr>
          <w:rFonts w:ascii="Times New Roman" w:eastAsia="Times New Roman" w:hAnsi="Times New Roman" w:cs="Times New Roman"/>
          <w:b/>
          <w:bCs/>
          <w:lang w:eastAsia="lt-LT"/>
        </w:rPr>
      </w:pPr>
      <w:r w:rsidRPr="00E74B94">
        <w:rPr>
          <w:rFonts w:ascii="Times New Roman" w:eastAsia="Times New Roman" w:hAnsi="Times New Roman" w:cs="Times New Roman"/>
          <w:b/>
          <w:lang w:eastAsia="lt-LT"/>
        </w:rPr>
        <w:t xml:space="preserve">4. Mes siūlome pirkimo </w:t>
      </w:r>
      <w:r w:rsidRPr="00E74B94">
        <w:rPr>
          <w:rFonts w:ascii="Times New Roman" w:eastAsia="Times New Roman" w:hAnsi="Times New Roman" w:cs="Times New Roman"/>
          <w:b/>
          <w:bCs/>
          <w:lang w:eastAsia="lt-LT"/>
        </w:rPr>
        <w:t>objektą už šią kainą:</w:t>
      </w:r>
    </w:p>
    <w:tbl>
      <w:tblPr>
        <w:tblW w:w="10206" w:type="dxa"/>
        <w:tblInd w:w="-5" w:type="dxa"/>
        <w:tblLayout w:type="fixed"/>
        <w:tblLook w:val="04A0" w:firstRow="1" w:lastRow="0" w:firstColumn="1" w:lastColumn="0" w:noHBand="0" w:noVBand="1"/>
      </w:tblPr>
      <w:tblGrid>
        <w:gridCol w:w="681"/>
        <w:gridCol w:w="3288"/>
        <w:gridCol w:w="1276"/>
        <w:gridCol w:w="992"/>
        <w:gridCol w:w="1276"/>
        <w:gridCol w:w="1276"/>
        <w:gridCol w:w="1417"/>
      </w:tblGrid>
      <w:tr w:rsidR="008C5C92" w:rsidRPr="00E74B94" w14:paraId="6C67151E" w14:textId="4C58C9B3" w:rsidTr="00CA60C6">
        <w:trPr>
          <w:trHeight w:val="557"/>
        </w:trPr>
        <w:tc>
          <w:tcPr>
            <w:tcW w:w="68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20A7DEC" w14:textId="77777777" w:rsidR="008C5C92" w:rsidRPr="00961DD4" w:rsidRDefault="008C5C92" w:rsidP="00257DF5">
            <w:pPr>
              <w:spacing w:after="0" w:line="240" w:lineRule="auto"/>
              <w:jc w:val="center"/>
              <w:rPr>
                <w:rFonts w:ascii="Times New Roman" w:eastAsia="Times New Roman" w:hAnsi="Times New Roman" w:cs="Times New Roman"/>
                <w:b/>
                <w:color w:val="D9D9D9"/>
              </w:rPr>
            </w:pPr>
            <w:r w:rsidRPr="00961DD4">
              <w:rPr>
                <w:rFonts w:ascii="Times New Roman" w:eastAsia="Times New Roman" w:hAnsi="Times New Roman" w:cs="Times New Roman"/>
                <w:b/>
              </w:rPr>
              <w:t>Eil. Nr.</w:t>
            </w:r>
          </w:p>
        </w:tc>
        <w:tc>
          <w:tcPr>
            <w:tcW w:w="3288" w:type="dxa"/>
            <w:tcBorders>
              <w:top w:val="single" w:sz="4" w:space="0" w:color="auto"/>
              <w:left w:val="nil"/>
              <w:bottom w:val="single" w:sz="4" w:space="0" w:color="auto"/>
              <w:right w:val="single" w:sz="4" w:space="0" w:color="auto"/>
            </w:tcBorders>
            <w:shd w:val="clear" w:color="auto" w:fill="F2F2F2" w:themeFill="background1" w:themeFillShade="F2"/>
          </w:tcPr>
          <w:p w14:paraId="178DC990" w14:textId="77777777" w:rsidR="008C5C92" w:rsidRPr="00961DD4" w:rsidRDefault="008C5C92" w:rsidP="00257DF5">
            <w:pPr>
              <w:spacing w:after="0" w:line="240" w:lineRule="auto"/>
              <w:jc w:val="center"/>
              <w:rPr>
                <w:rFonts w:ascii="Times New Roman" w:eastAsia="Times New Roman" w:hAnsi="Times New Roman" w:cs="Times New Roman"/>
                <w:b/>
              </w:rPr>
            </w:pPr>
            <w:r w:rsidRPr="00961DD4">
              <w:rPr>
                <w:rFonts w:ascii="Times New Roman" w:eastAsia="Times New Roman" w:hAnsi="Times New Roman" w:cs="Times New Roman"/>
                <w:b/>
              </w:rPr>
              <w:t>Pirkimo objekto pavadinimas</w:t>
            </w:r>
          </w:p>
          <w:p w14:paraId="357A527C" w14:textId="77777777" w:rsidR="008C5C92" w:rsidRPr="00961DD4" w:rsidRDefault="008C5C92" w:rsidP="00257DF5">
            <w:pPr>
              <w:spacing w:after="0" w:line="240" w:lineRule="auto"/>
              <w:jc w:val="center"/>
              <w:rPr>
                <w:rFonts w:ascii="Times New Roman" w:eastAsia="Times New Roman" w:hAnsi="Times New Roman" w:cs="Times New Roman"/>
                <w:b/>
              </w:rPr>
            </w:pP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hideMark/>
          </w:tcPr>
          <w:p w14:paraId="30BB293A" w14:textId="77777777" w:rsidR="008C5C92" w:rsidRPr="00961DD4" w:rsidRDefault="008C5C92" w:rsidP="00257DF5">
            <w:pPr>
              <w:spacing w:after="0" w:line="240" w:lineRule="auto"/>
              <w:jc w:val="center"/>
              <w:rPr>
                <w:rFonts w:ascii="Times New Roman" w:eastAsia="Times New Roman" w:hAnsi="Times New Roman" w:cs="Times New Roman"/>
                <w:b/>
              </w:rPr>
            </w:pPr>
            <w:r w:rsidRPr="00961DD4">
              <w:rPr>
                <w:rFonts w:ascii="Times New Roman" w:eastAsia="Calibri" w:hAnsi="Times New Roman" w:cs="Times New Roman"/>
                <w:b/>
              </w:rPr>
              <w:t>Mato vnt.</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hideMark/>
          </w:tcPr>
          <w:p w14:paraId="1729692B" w14:textId="77777777" w:rsidR="008C5C92" w:rsidRPr="00961DD4" w:rsidRDefault="008C5C92" w:rsidP="00257DF5">
            <w:pPr>
              <w:spacing w:after="0" w:line="240" w:lineRule="auto"/>
              <w:jc w:val="center"/>
              <w:rPr>
                <w:rFonts w:ascii="Times New Roman" w:eastAsia="Calibri" w:hAnsi="Times New Roman" w:cs="Times New Roman"/>
                <w:b/>
                <w:lang w:eastAsia="lt-LT"/>
              </w:rPr>
            </w:pPr>
            <w:r w:rsidRPr="00961DD4">
              <w:rPr>
                <w:rFonts w:ascii="Times New Roman" w:eastAsia="Calibri" w:hAnsi="Times New Roman" w:cs="Times New Roman"/>
                <w:b/>
                <w:lang w:eastAsia="lt-LT"/>
              </w:rPr>
              <w:t>Kiekis</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BBE6F5" w14:textId="572303AC" w:rsidR="008C5C92" w:rsidRPr="00961DD4" w:rsidRDefault="008C5C92" w:rsidP="008C5C92">
            <w:pPr>
              <w:spacing w:after="0" w:line="256" w:lineRule="auto"/>
              <w:jc w:val="center"/>
              <w:rPr>
                <w:rFonts w:ascii="Times New Roman" w:eastAsia="Calibri" w:hAnsi="Times New Roman" w:cs="Times New Roman"/>
                <w:b/>
              </w:rPr>
            </w:pPr>
            <w:r w:rsidRPr="00961DD4">
              <w:rPr>
                <w:rFonts w:ascii="Times New Roman" w:eastAsia="Calibri" w:hAnsi="Times New Roman" w:cs="Times New Roman"/>
                <w:b/>
              </w:rPr>
              <w:t>Bendra kaina, eurais be PVM</w:t>
            </w:r>
          </w:p>
          <w:p w14:paraId="29980E49" w14:textId="77777777" w:rsidR="008C5C92" w:rsidRPr="00961DD4" w:rsidRDefault="008C5C92" w:rsidP="008C5C92">
            <w:pPr>
              <w:spacing w:after="0" w:line="256" w:lineRule="auto"/>
              <w:jc w:val="center"/>
              <w:rPr>
                <w:rFonts w:ascii="Times New Roman" w:eastAsia="Calibri" w:hAnsi="Times New Roman" w:cs="Times New Roman"/>
                <w:b/>
              </w:rPr>
            </w:pPr>
            <w:r w:rsidRPr="00961DD4">
              <w:rPr>
                <w:rFonts w:ascii="Times New Roman" w:eastAsia="Calibri" w:hAnsi="Times New Roman" w:cs="Times New Roman"/>
              </w:rPr>
              <w:t>(</w:t>
            </w:r>
            <w:r w:rsidRPr="00961DD4">
              <w:rPr>
                <w:rFonts w:ascii="Times New Roman" w:eastAsia="Calibri" w:hAnsi="Times New Roman" w:cs="Times New Roman"/>
                <w:i/>
              </w:rPr>
              <w:t>pildo tiekėjas</w:t>
            </w:r>
            <w:r w:rsidRPr="00961DD4">
              <w:rPr>
                <w:rFonts w:ascii="Times New Roman" w:eastAsia="Calibri"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655902" w14:textId="7F544A17" w:rsidR="008C5C92" w:rsidRPr="00961DD4" w:rsidRDefault="008C5C92" w:rsidP="008C5C92">
            <w:pPr>
              <w:spacing w:after="0" w:line="256" w:lineRule="auto"/>
              <w:jc w:val="center"/>
              <w:rPr>
                <w:rFonts w:ascii="Times New Roman" w:eastAsia="Calibri" w:hAnsi="Times New Roman" w:cs="Times New Roman"/>
                <w:b/>
              </w:rPr>
            </w:pPr>
            <w:r w:rsidRPr="00961DD4">
              <w:rPr>
                <w:rFonts w:ascii="Times New Roman" w:eastAsia="Calibri" w:hAnsi="Times New Roman" w:cs="Times New Roman"/>
                <w:b/>
              </w:rPr>
              <w:t>PVM</w:t>
            </w:r>
          </w:p>
          <w:p w14:paraId="1814787F" w14:textId="7BDB1616" w:rsidR="008C5C92" w:rsidRPr="00961DD4" w:rsidRDefault="008C5C92" w:rsidP="008C5C92">
            <w:pPr>
              <w:spacing w:after="0" w:line="256" w:lineRule="auto"/>
              <w:jc w:val="center"/>
              <w:rPr>
                <w:rFonts w:ascii="Times New Roman" w:eastAsia="Calibri" w:hAnsi="Times New Roman" w:cs="Times New Roman"/>
                <w:b/>
                <w:bCs/>
              </w:rPr>
            </w:pPr>
            <w:r w:rsidRPr="00961DD4">
              <w:rPr>
                <w:rFonts w:ascii="Times New Roman" w:eastAsia="Calibri" w:hAnsi="Times New Roman" w:cs="Times New Roman"/>
                <w:b/>
                <w:bCs/>
              </w:rPr>
              <w:t>suma</w:t>
            </w:r>
          </w:p>
          <w:p w14:paraId="645F60A6" w14:textId="77777777" w:rsidR="008C5C92" w:rsidRPr="00961DD4" w:rsidRDefault="008C5C92" w:rsidP="008C5C92">
            <w:pPr>
              <w:spacing w:after="0" w:line="256" w:lineRule="auto"/>
              <w:jc w:val="center"/>
              <w:rPr>
                <w:rFonts w:ascii="Times New Roman" w:eastAsia="Calibri" w:hAnsi="Times New Roman" w:cs="Times New Roman"/>
              </w:rPr>
            </w:pPr>
            <w:r w:rsidRPr="00961DD4">
              <w:rPr>
                <w:rFonts w:ascii="Times New Roman" w:eastAsia="Calibri" w:hAnsi="Times New Roman" w:cs="Times New Roman"/>
              </w:rPr>
              <w:t>(</w:t>
            </w:r>
            <w:r w:rsidRPr="00961DD4">
              <w:rPr>
                <w:rFonts w:ascii="Times New Roman" w:eastAsia="Calibri" w:hAnsi="Times New Roman" w:cs="Times New Roman"/>
                <w:i/>
              </w:rPr>
              <w:t>pildo tiekėjas</w:t>
            </w:r>
            <w:r w:rsidRPr="00961DD4">
              <w:rPr>
                <w:rFonts w:ascii="Times New Roman" w:eastAsia="Calibri" w:hAnsi="Times New Roman" w:cs="Times New Roman"/>
              </w:rPr>
              <w:t>)</w:t>
            </w:r>
          </w:p>
          <w:p w14:paraId="3A0BA934" w14:textId="77777777" w:rsidR="008C5C92" w:rsidRPr="00961DD4" w:rsidRDefault="008C5C92" w:rsidP="008C5C92">
            <w:pPr>
              <w:jc w:val="center"/>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D14493" w14:textId="725C9CCC" w:rsidR="008C5C92" w:rsidRPr="00961DD4" w:rsidRDefault="008C5C92" w:rsidP="008C5C92">
            <w:pPr>
              <w:spacing w:after="0" w:line="256" w:lineRule="auto"/>
              <w:jc w:val="center"/>
              <w:rPr>
                <w:rFonts w:ascii="Times New Roman" w:eastAsia="Calibri" w:hAnsi="Times New Roman" w:cs="Times New Roman"/>
                <w:b/>
              </w:rPr>
            </w:pPr>
            <w:r w:rsidRPr="00961DD4">
              <w:rPr>
                <w:rFonts w:ascii="Times New Roman" w:eastAsia="Calibri" w:hAnsi="Times New Roman" w:cs="Times New Roman"/>
                <w:b/>
              </w:rPr>
              <w:t xml:space="preserve">Bendra kaina, eurais </w:t>
            </w:r>
            <w:r w:rsidR="004C21F8" w:rsidRPr="00961DD4">
              <w:rPr>
                <w:rFonts w:ascii="Times New Roman" w:eastAsia="Calibri" w:hAnsi="Times New Roman" w:cs="Times New Roman"/>
                <w:b/>
              </w:rPr>
              <w:t xml:space="preserve">su </w:t>
            </w:r>
            <w:r w:rsidRPr="00961DD4">
              <w:rPr>
                <w:rFonts w:ascii="Times New Roman" w:eastAsia="Calibri" w:hAnsi="Times New Roman" w:cs="Times New Roman"/>
                <w:b/>
              </w:rPr>
              <w:t>PVM</w:t>
            </w:r>
          </w:p>
          <w:p w14:paraId="2C408C2D" w14:textId="77777777" w:rsidR="008C5C92" w:rsidRPr="00961DD4" w:rsidRDefault="008C5C92" w:rsidP="008C5C92">
            <w:pPr>
              <w:spacing w:after="0" w:line="256" w:lineRule="auto"/>
              <w:jc w:val="center"/>
              <w:rPr>
                <w:rFonts w:ascii="Times New Roman" w:eastAsia="Calibri" w:hAnsi="Times New Roman" w:cs="Times New Roman"/>
              </w:rPr>
            </w:pPr>
            <w:r w:rsidRPr="00961DD4">
              <w:rPr>
                <w:rFonts w:ascii="Times New Roman" w:eastAsia="Calibri" w:hAnsi="Times New Roman" w:cs="Times New Roman"/>
              </w:rPr>
              <w:t>(</w:t>
            </w:r>
            <w:r w:rsidRPr="00961DD4">
              <w:rPr>
                <w:rFonts w:ascii="Times New Roman" w:eastAsia="Calibri" w:hAnsi="Times New Roman" w:cs="Times New Roman"/>
                <w:i/>
              </w:rPr>
              <w:t>pildo tiekėjas</w:t>
            </w:r>
            <w:r w:rsidRPr="00961DD4">
              <w:rPr>
                <w:rFonts w:ascii="Times New Roman" w:eastAsia="Calibri" w:hAnsi="Times New Roman" w:cs="Times New Roman"/>
              </w:rPr>
              <w:t>)</w:t>
            </w:r>
          </w:p>
          <w:p w14:paraId="053EA535" w14:textId="77777777" w:rsidR="008C5C92" w:rsidRPr="00961DD4" w:rsidRDefault="008C5C92" w:rsidP="008C5C92">
            <w:pPr>
              <w:jc w:val="center"/>
              <w:rPr>
                <w:rFonts w:ascii="Times New Roman" w:eastAsia="Calibri" w:hAnsi="Times New Roman" w:cs="Times New Roman"/>
              </w:rPr>
            </w:pPr>
          </w:p>
        </w:tc>
      </w:tr>
      <w:tr w:rsidR="008C5C92" w:rsidRPr="00E74B94" w14:paraId="0FB37E16" w14:textId="4B2A8C04" w:rsidTr="00CA60C6">
        <w:trPr>
          <w:trHeight w:val="600"/>
        </w:trPr>
        <w:tc>
          <w:tcPr>
            <w:tcW w:w="681" w:type="dxa"/>
            <w:tcBorders>
              <w:top w:val="single" w:sz="4" w:space="0" w:color="auto"/>
              <w:left w:val="single" w:sz="4" w:space="0" w:color="auto"/>
              <w:bottom w:val="single" w:sz="4" w:space="0" w:color="auto"/>
              <w:right w:val="single" w:sz="4" w:space="0" w:color="auto"/>
            </w:tcBorders>
            <w:vAlign w:val="center"/>
            <w:hideMark/>
          </w:tcPr>
          <w:p w14:paraId="49A208F3" w14:textId="553A05C1" w:rsidR="008C5C92" w:rsidRPr="00961DD4" w:rsidRDefault="008C5C92" w:rsidP="00257DF5">
            <w:pPr>
              <w:spacing w:after="0" w:line="240" w:lineRule="auto"/>
              <w:rPr>
                <w:rFonts w:ascii="Times New Roman" w:eastAsia="Times New Roman" w:hAnsi="Times New Roman" w:cs="Times New Roman"/>
                <w:b/>
                <w:color w:val="000000"/>
                <w:lang w:eastAsia="lt-LT"/>
              </w:rPr>
            </w:pPr>
            <w:r w:rsidRPr="00961DD4">
              <w:rPr>
                <w:rFonts w:ascii="Times New Roman" w:eastAsia="Times New Roman" w:hAnsi="Times New Roman" w:cs="Times New Roman"/>
                <w:b/>
                <w:color w:val="000000"/>
                <w:lang w:eastAsia="lt-LT"/>
              </w:rPr>
              <w:t>1.</w:t>
            </w:r>
          </w:p>
        </w:tc>
        <w:tc>
          <w:tcPr>
            <w:tcW w:w="3288" w:type="dxa"/>
            <w:tcBorders>
              <w:top w:val="single" w:sz="4" w:space="0" w:color="auto"/>
              <w:left w:val="nil"/>
              <w:bottom w:val="single" w:sz="4" w:space="0" w:color="auto"/>
              <w:right w:val="single" w:sz="4" w:space="0" w:color="auto"/>
            </w:tcBorders>
            <w:hideMark/>
          </w:tcPr>
          <w:p w14:paraId="683E1F3A" w14:textId="52E5CF93" w:rsidR="008C5C92" w:rsidRPr="00961DD4" w:rsidRDefault="00F62781" w:rsidP="00F62781">
            <w:pPr>
              <w:pStyle w:val="Body"/>
              <w:spacing w:after="0"/>
              <w:jc w:val="center"/>
              <w:rPr>
                <w:rFonts w:ascii="Times New Roman" w:eastAsia="Times New Roman" w:hAnsi="Times New Roman" w:cs="Times New Roman"/>
                <w:lang w:val="lt-LT"/>
              </w:rPr>
            </w:pPr>
            <w:r w:rsidRPr="00961DD4">
              <w:rPr>
                <w:rFonts w:ascii="Times New Roman" w:eastAsia="Times New Roman" w:hAnsi="Times New Roman" w:cs="Times New Roman"/>
                <w:sz w:val="24"/>
                <w:szCs w:val="24"/>
                <w:lang w:val="lt-LT"/>
              </w:rPr>
              <w:t xml:space="preserve">2025 m. finansinių ataskaitų ir konsoliduotųjų finansinių ataskaitų audito paslaugos </w:t>
            </w:r>
          </w:p>
        </w:tc>
        <w:tc>
          <w:tcPr>
            <w:tcW w:w="1276" w:type="dxa"/>
            <w:tcBorders>
              <w:top w:val="single" w:sz="4" w:space="0" w:color="auto"/>
              <w:left w:val="nil"/>
              <w:bottom w:val="single" w:sz="4" w:space="0" w:color="auto"/>
              <w:right w:val="single" w:sz="4" w:space="0" w:color="auto"/>
            </w:tcBorders>
          </w:tcPr>
          <w:p w14:paraId="3240E2D1" w14:textId="7550CBA0" w:rsidR="008C5C92" w:rsidRPr="00961DD4" w:rsidRDefault="008C5C92" w:rsidP="008C5C92">
            <w:pPr>
              <w:spacing w:after="0" w:line="240" w:lineRule="auto"/>
              <w:jc w:val="center"/>
              <w:rPr>
                <w:rFonts w:ascii="Times New Roman" w:eastAsia="Calibri" w:hAnsi="Times New Roman" w:cs="Times New Roman"/>
                <w:bCs/>
              </w:rPr>
            </w:pPr>
            <w:proofErr w:type="spellStart"/>
            <w:r w:rsidRPr="00961DD4">
              <w:rPr>
                <w:rFonts w:ascii="Times New Roman" w:eastAsia="Calibri" w:hAnsi="Times New Roman" w:cs="Times New Roman"/>
                <w:bCs/>
              </w:rPr>
              <w:t>Kompl</w:t>
            </w:r>
            <w:proofErr w:type="spellEnd"/>
            <w:r w:rsidRPr="00961DD4">
              <w:rPr>
                <w:rFonts w:ascii="Times New Roman" w:eastAsia="Calibri" w:hAnsi="Times New Roman" w:cs="Times New Roman"/>
                <w:bCs/>
              </w:rPr>
              <w:t>.</w:t>
            </w:r>
          </w:p>
        </w:tc>
        <w:tc>
          <w:tcPr>
            <w:tcW w:w="992" w:type="dxa"/>
            <w:tcBorders>
              <w:top w:val="single" w:sz="4" w:space="0" w:color="auto"/>
              <w:left w:val="nil"/>
              <w:bottom w:val="single" w:sz="4" w:space="0" w:color="auto"/>
              <w:right w:val="single" w:sz="4" w:space="0" w:color="auto"/>
            </w:tcBorders>
          </w:tcPr>
          <w:p w14:paraId="7E4A313B" w14:textId="50EE4880" w:rsidR="008C5C92" w:rsidRPr="00961DD4" w:rsidRDefault="008C5C92" w:rsidP="00257DF5">
            <w:pPr>
              <w:spacing w:after="0" w:line="240" w:lineRule="auto"/>
              <w:jc w:val="center"/>
              <w:rPr>
                <w:rFonts w:ascii="Times New Roman" w:eastAsia="Calibri" w:hAnsi="Times New Roman" w:cs="Times New Roman"/>
                <w:color w:val="000000"/>
              </w:rPr>
            </w:pPr>
            <w:r w:rsidRPr="00961DD4">
              <w:rPr>
                <w:rFonts w:ascii="Times New Roman" w:eastAsia="Calibri" w:hAnsi="Times New Roman" w:cs="Times New Roman"/>
                <w:color w:val="000000"/>
              </w:rPr>
              <w:t>1</w:t>
            </w:r>
          </w:p>
        </w:tc>
        <w:tc>
          <w:tcPr>
            <w:tcW w:w="1276" w:type="dxa"/>
            <w:tcBorders>
              <w:top w:val="single" w:sz="4" w:space="0" w:color="auto"/>
              <w:left w:val="single" w:sz="4" w:space="0" w:color="auto"/>
              <w:bottom w:val="single" w:sz="4" w:space="0" w:color="auto"/>
              <w:right w:val="single" w:sz="4" w:space="0" w:color="auto"/>
            </w:tcBorders>
          </w:tcPr>
          <w:p w14:paraId="7CFFE0F1" w14:textId="77777777" w:rsidR="008C5C92" w:rsidRPr="00961DD4" w:rsidRDefault="008C5C92" w:rsidP="00257DF5">
            <w:pPr>
              <w:spacing w:after="0" w:line="240" w:lineRule="auto"/>
              <w:jc w:val="center"/>
              <w:rPr>
                <w:rFonts w:ascii="Times New Roman" w:eastAsia="Calibri"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tcPr>
          <w:p w14:paraId="73654921" w14:textId="77777777" w:rsidR="008C5C92" w:rsidRPr="00961DD4" w:rsidRDefault="008C5C92" w:rsidP="00257DF5">
            <w:pPr>
              <w:spacing w:after="0"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tcPr>
          <w:p w14:paraId="3A4A6446" w14:textId="77777777" w:rsidR="008C5C92" w:rsidRPr="00961DD4" w:rsidRDefault="008C5C92" w:rsidP="00257DF5">
            <w:pPr>
              <w:spacing w:after="0" w:line="240" w:lineRule="auto"/>
              <w:jc w:val="center"/>
              <w:rPr>
                <w:rFonts w:ascii="Times New Roman" w:eastAsia="Calibri" w:hAnsi="Times New Roman" w:cs="Times New Roman"/>
                <w:color w:val="000000"/>
              </w:rPr>
            </w:pPr>
          </w:p>
        </w:tc>
      </w:tr>
    </w:tbl>
    <w:p w14:paraId="1C0C3BBC" w14:textId="77777777" w:rsidR="005047F1" w:rsidRPr="00E74B94" w:rsidRDefault="005047F1" w:rsidP="005047F1">
      <w:pPr>
        <w:spacing w:after="0" w:line="276" w:lineRule="auto"/>
        <w:jc w:val="both"/>
        <w:rPr>
          <w:rFonts w:ascii="Times New Roman" w:eastAsia="Calibri" w:hAnsi="Times New Roman" w:cs="Times New Roman"/>
        </w:rPr>
      </w:pPr>
      <w:r w:rsidRPr="00E74B94">
        <w:rPr>
          <w:rFonts w:ascii="Times New Roman" w:eastAsia="Times New Roman" w:hAnsi="Times New Roman" w:cs="Times New Roman"/>
          <w:b/>
          <w:lang w:eastAsia="lt-LT"/>
        </w:rPr>
        <w:t>Pastabos:</w:t>
      </w:r>
      <w:r w:rsidRPr="00E74B94">
        <w:rPr>
          <w:rFonts w:ascii="Times New Roman" w:eastAsia="Calibri" w:hAnsi="Times New Roman" w:cs="Times New Roman"/>
        </w:rPr>
        <w:t xml:space="preserve"> </w:t>
      </w:r>
    </w:p>
    <w:p w14:paraId="1C5C6DCC" w14:textId="77777777" w:rsidR="005047F1" w:rsidRPr="00E74B94" w:rsidRDefault="005047F1" w:rsidP="005047F1">
      <w:pPr>
        <w:spacing w:after="0" w:line="276" w:lineRule="auto"/>
        <w:jc w:val="both"/>
        <w:rPr>
          <w:rFonts w:ascii="Times New Roman" w:eastAsia="Calibri" w:hAnsi="Times New Roman" w:cs="Times New Roman"/>
          <w:i/>
        </w:rPr>
      </w:pPr>
      <w:r w:rsidRPr="00E74B94">
        <w:rPr>
          <w:rFonts w:ascii="Times New Roman" w:eastAsia="Calibri" w:hAnsi="Times New Roman" w:cs="Times New Roman"/>
          <w:i/>
        </w:rPr>
        <w:t>a) Bendra pasiūlymo kaina su PVM pasiūlyme nurodoma suapvalinta, paliekant  du skaitmenis po kablelio;</w:t>
      </w:r>
    </w:p>
    <w:p w14:paraId="20ECDE10" w14:textId="77777777" w:rsidR="005047F1" w:rsidRPr="00E74B94" w:rsidRDefault="005047F1" w:rsidP="005047F1">
      <w:pPr>
        <w:spacing w:after="0" w:line="276" w:lineRule="auto"/>
        <w:jc w:val="both"/>
        <w:rPr>
          <w:rFonts w:ascii="Times New Roman" w:eastAsia="Calibri" w:hAnsi="Times New Roman" w:cs="Times New Roman"/>
          <w:i/>
        </w:rPr>
      </w:pPr>
      <w:r w:rsidRPr="00E74B94">
        <w:rPr>
          <w:rFonts w:ascii="Times New Roman" w:eastAsia="Calibri" w:hAnsi="Times New Roman" w:cs="Times New Roman"/>
          <w:i/>
        </w:rPr>
        <w:t xml:space="preserve">b) tais atvejais, kai pagal galiojančius teisės aktus tiekėjui nereikia mokėti PVM, Tiekėjas gali nepildyti eilutės „PVM (skaičiais)“, </w:t>
      </w:r>
      <w:r w:rsidRPr="00E74B94">
        <w:rPr>
          <w:rFonts w:ascii="Times New Roman" w:eastAsia="Calibri" w:hAnsi="Times New Roman" w:cs="Times New Roman"/>
          <w:i/>
          <w:u w:val="single"/>
        </w:rPr>
        <w:t xml:space="preserve">tačiau turi nurodyti priežastis, dėl kurių PVM nemoka:___________(nurodomos </w:t>
      </w:r>
      <w:r w:rsidRPr="00E74B94">
        <w:rPr>
          <w:rFonts w:ascii="Times New Roman" w:eastAsia="Calibri" w:hAnsi="Times New Roman" w:cs="Times New Roman"/>
          <w:i/>
          <w:iCs/>
          <w:u w:val="single"/>
        </w:rPr>
        <w:t>priežastys</w:t>
      </w:r>
      <w:r w:rsidRPr="00E74B94">
        <w:rPr>
          <w:rFonts w:ascii="Times New Roman" w:eastAsia="Calibri" w:hAnsi="Times New Roman" w:cs="Times New Roman"/>
          <w:i/>
          <w:u w:val="single"/>
        </w:rPr>
        <w:t>)</w:t>
      </w:r>
      <w:r w:rsidRPr="00E74B94">
        <w:rPr>
          <w:rFonts w:ascii="Times New Roman" w:eastAsia="Calibri" w:hAnsi="Times New Roman" w:cs="Times New Roman"/>
          <w:i/>
        </w:rPr>
        <w:t>;</w:t>
      </w:r>
    </w:p>
    <w:p w14:paraId="3A0FD312" w14:textId="77777777" w:rsidR="005047F1" w:rsidRPr="00E74B94" w:rsidRDefault="005047F1" w:rsidP="005047F1">
      <w:pPr>
        <w:widowControl w:val="0"/>
        <w:autoSpaceDE w:val="0"/>
        <w:autoSpaceDN w:val="0"/>
        <w:adjustRightInd w:val="0"/>
        <w:spacing w:after="0" w:line="240" w:lineRule="auto"/>
        <w:contextualSpacing/>
        <w:jc w:val="both"/>
        <w:rPr>
          <w:rFonts w:ascii="Times New Roman" w:eastAsia="Calibri" w:hAnsi="Times New Roman" w:cs="Times New Roman"/>
          <w:i/>
        </w:rPr>
      </w:pPr>
      <w:r w:rsidRPr="00E74B94">
        <w:rPr>
          <w:rFonts w:ascii="Times New Roman" w:eastAsia="Calibri" w:hAnsi="Times New Roman" w:cs="Times New Roman"/>
          <w:i/>
        </w:rPr>
        <w:t>c) bendra pasiūlymo kaina turi atitikti sudėtinių dalių sumą;</w:t>
      </w:r>
    </w:p>
    <w:p w14:paraId="0C21296B" w14:textId="77777777" w:rsidR="005047F1" w:rsidRPr="00E74B94" w:rsidRDefault="005047F1" w:rsidP="005047F1">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E74B94">
        <w:rPr>
          <w:rFonts w:ascii="Times New Roman" w:eastAsia="Calibri" w:hAnsi="Times New Roman" w:cs="Times New Roman"/>
          <w:i/>
          <w:lang w:eastAsia="lt-LT"/>
        </w:rPr>
        <w:t xml:space="preserve">d) jei bendra pasiūlymo kaina </w:t>
      </w:r>
      <w:bookmarkStart w:id="25" w:name="_Hlk65141825"/>
      <w:r w:rsidRPr="00E74B94">
        <w:rPr>
          <w:rFonts w:ascii="Times New Roman" w:eastAsia="Calibri" w:hAnsi="Times New Roman" w:cs="Times New Roman"/>
          <w:i/>
          <w:lang w:eastAsia="lt-LT"/>
        </w:rPr>
        <w:t xml:space="preserve"> </w:t>
      </w:r>
      <w:bookmarkEnd w:id="25"/>
      <w:r w:rsidRPr="00E74B94">
        <w:rPr>
          <w:rFonts w:ascii="Times New Roman" w:eastAsia="Calibri" w:hAnsi="Times New Roman" w:cs="Times New Roman"/>
          <w:i/>
          <w:lang w:eastAsia="lt-LT"/>
        </w:rPr>
        <w:t>yra didesnė už pirkimui skirtą lėšų sumą, numatytą šio pirkimų sąlygų 2.3 p., tiekėjo pasiūlymas bus atmestas;</w:t>
      </w:r>
    </w:p>
    <w:p w14:paraId="4E9E7D93" w14:textId="77777777" w:rsidR="005047F1" w:rsidRPr="00E74B94" w:rsidRDefault="005047F1" w:rsidP="006C43D0">
      <w:pPr>
        <w:numPr>
          <w:ilvl w:val="0"/>
          <w:numId w:val="1"/>
        </w:numPr>
        <w:tabs>
          <w:tab w:val="left" w:pos="720"/>
        </w:tabs>
        <w:spacing w:after="0" w:line="240" w:lineRule="auto"/>
        <w:contextualSpacing/>
        <w:jc w:val="both"/>
        <w:rPr>
          <w:rFonts w:ascii="Times New Roman" w:eastAsia="Calibri" w:hAnsi="Times New Roman" w:cs="Times New Roman"/>
          <w:sz w:val="24"/>
          <w:szCs w:val="20"/>
        </w:rPr>
      </w:pPr>
      <w:r w:rsidRPr="00E74B94">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31445987" w14:textId="77777777" w:rsidR="005047F1" w:rsidRPr="00E74B94" w:rsidRDefault="005047F1" w:rsidP="006C43D0">
      <w:pPr>
        <w:numPr>
          <w:ilvl w:val="0"/>
          <w:numId w:val="1"/>
        </w:numPr>
        <w:tabs>
          <w:tab w:val="left" w:pos="720"/>
        </w:tabs>
        <w:spacing w:after="0" w:line="240" w:lineRule="auto"/>
        <w:contextualSpacing/>
        <w:jc w:val="both"/>
        <w:rPr>
          <w:rFonts w:ascii="Times New Roman" w:hAnsi="Times New Roman" w:cs="Times New Roman"/>
          <w:lang w:eastAsia="lt-LT"/>
        </w:rPr>
      </w:pPr>
      <w:r w:rsidRPr="00E74B94">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E74B94">
        <w:rPr>
          <w:rFonts w:ascii="Times New Roman" w:eastAsia="Calibri" w:hAnsi="Times New Roman" w:cs="Times New Roman"/>
          <w:sz w:val="24"/>
          <w:szCs w:val="20"/>
          <w:lang w:eastAsia="lt-LT"/>
        </w:rPr>
        <w:t>;</w:t>
      </w:r>
      <w:bookmarkStart w:id="26" w:name="_Hlk48135520"/>
    </w:p>
    <w:p w14:paraId="05E09613" w14:textId="5DEA00CC" w:rsidR="00C7281F" w:rsidRPr="00E74B94" w:rsidRDefault="00C7281F" w:rsidP="006C43D0">
      <w:pPr>
        <w:numPr>
          <w:ilvl w:val="0"/>
          <w:numId w:val="1"/>
        </w:numPr>
        <w:tabs>
          <w:tab w:val="left" w:pos="720"/>
        </w:tabs>
        <w:spacing w:after="0" w:line="240" w:lineRule="auto"/>
        <w:ind w:left="720"/>
        <w:contextualSpacing/>
        <w:jc w:val="both"/>
        <w:rPr>
          <w:rFonts w:ascii="Times New Roman" w:hAnsi="Times New Roman" w:cs="Times New Roman"/>
          <w:b/>
          <w:bCs/>
          <w:lang w:eastAsia="lt-LT"/>
        </w:rPr>
      </w:pPr>
      <w:r w:rsidRPr="00E74B94">
        <w:rPr>
          <w:rFonts w:ascii="Times New Roman" w:eastAsia="Calibri" w:hAnsi="Times New Roman" w:cs="Times New Roman"/>
          <w:b/>
          <w:bCs/>
          <w:lang w:eastAsia="lt-LT"/>
        </w:rPr>
        <w:t>Patvirtiname, kad pirkimo objektas atitinka konkurso sąlygų priede Nr. 1 pateiktoje techninėje specifikacijoje nurodytus reikalavimus</w:t>
      </w:r>
      <w:r w:rsidR="00483ECF" w:rsidRPr="00E74B94">
        <w:rPr>
          <w:rFonts w:ascii="Times New Roman" w:eastAsia="Calibri" w:hAnsi="Times New Roman" w:cs="Times New Roman"/>
          <w:b/>
          <w:bCs/>
          <w:lang w:eastAsia="lt-LT"/>
        </w:rPr>
        <w:t>;</w:t>
      </w:r>
    </w:p>
    <w:bookmarkEnd w:id="26"/>
    <w:p w14:paraId="51DF7C97" w14:textId="77777777" w:rsidR="005047F1" w:rsidRPr="00E74B94" w:rsidRDefault="005047F1" w:rsidP="006C43D0">
      <w:pPr>
        <w:widowControl w:val="0"/>
        <w:numPr>
          <w:ilvl w:val="0"/>
          <w:numId w:val="1"/>
        </w:numPr>
        <w:autoSpaceDE w:val="0"/>
        <w:autoSpaceDN w:val="0"/>
        <w:adjustRightInd w:val="0"/>
        <w:spacing w:after="0" w:line="240" w:lineRule="auto"/>
        <w:contextualSpacing/>
        <w:jc w:val="both"/>
        <w:rPr>
          <w:rFonts w:ascii="Times New Roman" w:eastAsia="Calibri" w:hAnsi="Times New Roman" w:cs="Times New Roman"/>
          <w:sz w:val="24"/>
          <w:szCs w:val="24"/>
          <w:lang w:eastAsia="lt-LT"/>
        </w:rPr>
      </w:pPr>
      <w:r w:rsidRPr="00E74B94">
        <w:rPr>
          <w:rFonts w:ascii="Times New Roman" w:eastAsia="Calibri" w:hAnsi="Times New Roman" w:cs="Times New Roman"/>
          <w:sz w:val="24"/>
          <w:szCs w:val="24"/>
          <w:lang w:eastAsia="lt-LT"/>
        </w:rPr>
        <w:t>Patvirtiname, kad pirkimo sutartį vykdys tik teisę verstis atitinkama veikla turintys asmenys.</w:t>
      </w:r>
    </w:p>
    <w:p w14:paraId="0C96B3C8" w14:textId="4FB55C71" w:rsidR="008E5532" w:rsidRPr="003A445E" w:rsidRDefault="008E5532" w:rsidP="008E5532">
      <w:pPr>
        <w:spacing w:after="0" w:line="256" w:lineRule="auto"/>
        <w:jc w:val="both"/>
        <w:rPr>
          <w:rFonts w:ascii="Times New Roman" w:hAnsi="Times New Roman"/>
          <w:b/>
          <w:lang w:eastAsia="lt-LT"/>
        </w:rPr>
      </w:pPr>
      <w:r w:rsidRPr="003A445E">
        <w:rPr>
          <w:rFonts w:ascii="Times New Roman" w:hAnsi="Times New Roman"/>
          <w:b/>
          <w:lang w:eastAsia="lt-LT"/>
        </w:rPr>
        <w:t>5.</w:t>
      </w:r>
      <w:r w:rsidR="0014408E">
        <w:rPr>
          <w:rFonts w:ascii="Times New Roman" w:hAnsi="Times New Roman"/>
          <w:b/>
          <w:lang w:eastAsia="lt-LT"/>
        </w:rPr>
        <w:t xml:space="preserve"> </w:t>
      </w:r>
      <w:r w:rsidRPr="008D6037">
        <w:rPr>
          <w:rFonts w:ascii="Times New Roman" w:hAnsi="Times New Roman"/>
          <w:b/>
          <w:highlight w:val="yellow"/>
          <w:lang w:eastAsia="lt-LT"/>
        </w:rPr>
        <w:t>Mūsų siūloma reikšmė pagal ekonominio naudingumo pasiūlymo vertinimo kriterijus (pildomi tik</w:t>
      </w:r>
      <w:r w:rsidR="005B2E59">
        <w:rPr>
          <w:rFonts w:ascii="Times New Roman" w:hAnsi="Times New Roman"/>
          <w:b/>
          <w:highlight w:val="yellow"/>
          <w:lang w:eastAsia="lt-LT"/>
        </w:rPr>
        <w:t xml:space="preserve"> tuo</w:t>
      </w:r>
      <w:r w:rsidR="004A48EF">
        <w:rPr>
          <w:rFonts w:ascii="Times New Roman" w:hAnsi="Times New Roman"/>
          <w:b/>
          <w:highlight w:val="yellow"/>
          <w:lang w:eastAsia="lt-LT"/>
        </w:rPr>
        <w:t xml:space="preserve"> atveju</w:t>
      </w:r>
      <w:r w:rsidRPr="008D6037">
        <w:rPr>
          <w:rFonts w:ascii="Times New Roman" w:hAnsi="Times New Roman"/>
          <w:b/>
          <w:highlight w:val="yellow"/>
          <w:lang w:eastAsia="lt-LT"/>
        </w:rPr>
        <w:t xml:space="preserve"> jeigu siūlom</w:t>
      </w:r>
      <w:r w:rsidR="00DC7936" w:rsidRPr="008D6037">
        <w:rPr>
          <w:rFonts w:ascii="Times New Roman" w:hAnsi="Times New Roman"/>
          <w:b/>
          <w:highlight w:val="yellow"/>
          <w:lang w:eastAsia="lt-LT"/>
        </w:rPr>
        <w:t>a</w:t>
      </w:r>
      <w:r w:rsidRPr="008D6037">
        <w:rPr>
          <w:rFonts w:ascii="Times New Roman" w:hAnsi="Times New Roman"/>
          <w:b/>
          <w:highlight w:val="yellow"/>
          <w:lang w:eastAsia="lt-LT"/>
        </w:rPr>
        <w:t xml:space="preserve"> papildoma kvalifikacija, jeigu nesiūloma</w:t>
      </w:r>
      <w:r w:rsidR="00804383">
        <w:rPr>
          <w:rFonts w:ascii="Times New Roman" w:hAnsi="Times New Roman"/>
          <w:b/>
          <w:highlight w:val="yellow"/>
          <w:lang w:eastAsia="lt-LT"/>
        </w:rPr>
        <w:t>-</w:t>
      </w:r>
      <w:r w:rsidRPr="008D6037">
        <w:rPr>
          <w:rFonts w:ascii="Times New Roman" w:hAnsi="Times New Roman"/>
          <w:b/>
          <w:highlight w:val="yellow"/>
          <w:lang w:eastAsia="lt-LT"/>
        </w:rPr>
        <w:t>nepildoma):</w:t>
      </w:r>
    </w:p>
    <w:p w14:paraId="0C7BBA8E" w14:textId="77777777" w:rsidR="008E5532" w:rsidRPr="003A445E" w:rsidRDefault="008E5532" w:rsidP="008E5532">
      <w:pPr>
        <w:widowControl w:val="0"/>
        <w:autoSpaceDE w:val="0"/>
        <w:autoSpaceDN w:val="0"/>
        <w:adjustRightInd w:val="0"/>
        <w:spacing w:after="0" w:line="240" w:lineRule="auto"/>
        <w:contextualSpacing/>
        <w:jc w:val="both"/>
        <w:rPr>
          <w:rFonts w:ascii="Times New Roman" w:eastAsia="Calibri" w:hAnsi="Times New Roman"/>
          <w:b/>
          <w:i/>
          <w:szCs w:val="24"/>
        </w:rPr>
      </w:pPr>
    </w:p>
    <w:tbl>
      <w:tblPr>
        <w:tblW w:w="1023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551"/>
        <w:gridCol w:w="1661"/>
        <w:gridCol w:w="2790"/>
        <w:gridCol w:w="4233"/>
      </w:tblGrid>
      <w:tr w:rsidR="008E5532" w:rsidRPr="00746C43" w14:paraId="29881B84" w14:textId="77777777" w:rsidTr="008E5532">
        <w:trPr>
          <w:trHeight w:val="946"/>
        </w:trPr>
        <w:tc>
          <w:tcPr>
            <w:tcW w:w="32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01B08439" w14:textId="77777777" w:rsidR="008E5532" w:rsidRPr="00A37225" w:rsidRDefault="008E5532" w:rsidP="005C6E19">
            <w:pPr>
              <w:spacing w:after="0"/>
              <w:jc w:val="center"/>
              <w:rPr>
                <w:rFonts w:ascii="Times New Roman" w:hAnsi="Times New Roman" w:cs="Times New Roman"/>
              </w:rPr>
            </w:pPr>
            <w:r w:rsidRPr="00A37225">
              <w:rPr>
                <w:rFonts w:ascii="Times New Roman" w:hAnsi="Times New Roman" w:cs="Times New Roman"/>
                <w:sz w:val="24"/>
                <w:szCs w:val="24"/>
              </w:rPr>
              <w:t>Vertinimo kriterijus (R)</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6BCD3FBE" w14:textId="77777777" w:rsidR="008E5532" w:rsidRPr="00A37225" w:rsidRDefault="008E5532" w:rsidP="005C6E19">
            <w:pPr>
              <w:spacing w:after="0"/>
              <w:jc w:val="center"/>
              <w:rPr>
                <w:rFonts w:ascii="Times New Roman" w:hAnsi="Times New Roman" w:cs="Times New Roman"/>
              </w:rPr>
            </w:pPr>
            <w:r w:rsidRPr="00A37225">
              <w:rPr>
                <w:rFonts w:ascii="Times New Roman" w:hAnsi="Times New Roman" w:cs="Times New Roman"/>
                <w:sz w:val="24"/>
                <w:szCs w:val="24"/>
              </w:rPr>
              <w:t>Sąlyga</w:t>
            </w:r>
          </w:p>
        </w:tc>
        <w:tc>
          <w:tcPr>
            <w:tcW w:w="42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3C134F57" w14:textId="77777777" w:rsidR="008E5532" w:rsidRPr="00A37225" w:rsidRDefault="008E5532" w:rsidP="005C6E19">
            <w:pPr>
              <w:spacing w:after="0"/>
              <w:jc w:val="center"/>
              <w:rPr>
                <w:rFonts w:ascii="Times New Roman" w:eastAsia="Times New Roman" w:hAnsi="Times New Roman" w:cs="Times New Roman"/>
                <w:sz w:val="24"/>
                <w:szCs w:val="24"/>
                <w:lang w:eastAsia="lt-LT"/>
              </w:rPr>
            </w:pPr>
            <w:r w:rsidRPr="00A37225">
              <w:rPr>
                <w:rFonts w:ascii="Times New Roman" w:eastAsia="Times New Roman" w:hAnsi="Times New Roman" w:cs="Times New Roman"/>
                <w:sz w:val="24"/>
                <w:szCs w:val="24"/>
                <w:lang w:eastAsia="lt-LT"/>
              </w:rPr>
              <w:t>Tiekėjo nurodoma reikšmė</w:t>
            </w:r>
          </w:p>
          <w:p w14:paraId="4BD79BFD" w14:textId="077EDE8E" w:rsidR="008E5532" w:rsidRPr="00A37225" w:rsidRDefault="008E5532" w:rsidP="005C6E19">
            <w:pPr>
              <w:spacing w:after="0"/>
              <w:jc w:val="center"/>
              <w:rPr>
                <w:rFonts w:ascii="Times New Roman" w:hAnsi="Times New Roman" w:cs="Times New Roman"/>
              </w:rPr>
            </w:pPr>
            <w:r w:rsidRPr="00A37225">
              <w:rPr>
                <w:rFonts w:ascii="Times New Roman" w:eastAsia="Times New Roman" w:hAnsi="Times New Roman" w:cs="Times New Roman"/>
                <w:sz w:val="24"/>
                <w:szCs w:val="24"/>
                <w:lang w:eastAsia="lt-LT"/>
              </w:rPr>
              <w:t>(tiekėjas nurodo Kriterijaus konkrečią reikšmę)</w:t>
            </w:r>
            <w:r w:rsidR="003663A9">
              <w:rPr>
                <w:rFonts w:ascii="Times New Roman" w:hAnsi="Times New Roman" w:cs="Times New Roman"/>
              </w:rPr>
              <w:t>*</w:t>
            </w:r>
          </w:p>
        </w:tc>
      </w:tr>
      <w:tr w:rsidR="008E5532" w:rsidRPr="00746C43" w14:paraId="07794BA0" w14:textId="77777777" w:rsidTr="00436360">
        <w:trPr>
          <w:trHeight w:val="300"/>
        </w:trPr>
        <w:tc>
          <w:tcPr>
            <w:tcW w:w="3212" w:type="dxa"/>
            <w:gridSpan w:val="2"/>
            <w:tcBorders>
              <w:top w:val="single" w:sz="4" w:space="0" w:color="000000" w:themeColor="text1"/>
              <w:left w:val="single" w:sz="4" w:space="0" w:color="000000" w:themeColor="text1"/>
              <w:bottom w:val="single" w:sz="4" w:space="0" w:color="auto"/>
              <w:right w:val="single" w:sz="4" w:space="0" w:color="000000" w:themeColor="text1"/>
            </w:tcBorders>
            <w:tcMar>
              <w:top w:w="80" w:type="dxa"/>
              <w:left w:w="80" w:type="dxa"/>
              <w:bottom w:w="80" w:type="dxa"/>
              <w:right w:w="80" w:type="dxa"/>
            </w:tcMar>
            <w:vAlign w:val="center"/>
          </w:tcPr>
          <w:p w14:paraId="6594724A" w14:textId="77777777" w:rsidR="008E5532" w:rsidRPr="00A37225" w:rsidRDefault="008E5532" w:rsidP="005C6E19">
            <w:pPr>
              <w:spacing w:after="0"/>
              <w:jc w:val="center"/>
              <w:rPr>
                <w:rFonts w:ascii="Times New Roman" w:hAnsi="Times New Roman" w:cs="Times New Roman"/>
              </w:rPr>
            </w:pPr>
            <w:r w:rsidRPr="00A37225">
              <w:rPr>
                <w:rFonts w:ascii="Times New Roman" w:hAnsi="Times New Roman" w:cs="Times New Roman"/>
                <w:sz w:val="24"/>
                <w:szCs w:val="24"/>
              </w:rPr>
              <w:t>1</w:t>
            </w:r>
          </w:p>
        </w:tc>
        <w:tc>
          <w:tcPr>
            <w:tcW w:w="2790" w:type="dxa"/>
            <w:tcBorders>
              <w:top w:val="single" w:sz="4" w:space="0" w:color="000000" w:themeColor="text1"/>
              <w:left w:val="single" w:sz="4" w:space="0" w:color="000000" w:themeColor="text1"/>
              <w:bottom w:val="single" w:sz="4" w:space="0" w:color="auto"/>
              <w:right w:val="single" w:sz="4" w:space="0" w:color="000000" w:themeColor="text1"/>
            </w:tcBorders>
            <w:tcMar>
              <w:top w:w="80" w:type="dxa"/>
              <w:left w:w="80" w:type="dxa"/>
              <w:bottom w:w="80" w:type="dxa"/>
              <w:right w:w="80" w:type="dxa"/>
            </w:tcMar>
            <w:vAlign w:val="center"/>
          </w:tcPr>
          <w:p w14:paraId="0AF16AD6" w14:textId="77777777" w:rsidR="008E5532" w:rsidRPr="00A37225" w:rsidRDefault="008E5532" w:rsidP="005C6E19">
            <w:pPr>
              <w:spacing w:after="0"/>
              <w:jc w:val="center"/>
              <w:rPr>
                <w:rFonts w:ascii="Times New Roman" w:hAnsi="Times New Roman" w:cs="Times New Roman"/>
              </w:rPr>
            </w:pPr>
            <w:r w:rsidRPr="00A37225">
              <w:rPr>
                <w:rFonts w:ascii="Times New Roman" w:hAnsi="Times New Roman" w:cs="Times New Roman"/>
                <w:sz w:val="24"/>
                <w:szCs w:val="24"/>
              </w:rPr>
              <w:t>3</w:t>
            </w:r>
          </w:p>
        </w:tc>
        <w:tc>
          <w:tcPr>
            <w:tcW w:w="4233" w:type="dxa"/>
            <w:tcBorders>
              <w:top w:val="single" w:sz="4" w:space="0" w:color="000000" w:themeColor="text1"/>
              <w:left w:val="single" w:sz="4" w:space="0" w:color="000000" w:themeColor="text1"/>
              <w:bottom w:val="single" w:sz="4" w:space="0" w:color="auto"/>
              <w:right w:val="single" w:sz="4" w:space="0" w:color="000000" w:themeColor="text1"/>
            </w:tcBorders>
            <w:tcMar>
              <w:top w:w="80" w:type="dxa"/>
              <w:left w:w="80" w:type="dxa"/>
              <w:bottom w:w="80" w:type="dxa"/>
              <w:right w:w="80" w:type="dxa"/>
            </w:tcMar>
            <w:vAlign w:val="center"/>
          </w:tcPr>
          <w:p w14:paraId="6A9C4112" w14:textId="77777777" w:rsidR="008E5532" w:rsidRPr="00A37225" w:rsidRDefault="008E5532" w:rsidP="005C6E19">
            <w:pPr>
              <w:spacing w:after="0"/>
              <w:jc w:val="center"/>
              <w:rPr>
                <w:rFonts w:ascii="Times New Roman" w:hAnsi="Times New Roman" w:cs="Times New Roman"/>
              </w:rPr>
            </w:pPr>
            <w:r w:rsidRPr="00A37225">
              <w:rPr>
                <w:rFonts w:ascii="Times New Roman" w:hAnsi="Times New Roman" w:cs="Times New Roman"/>
                <w:sz w:val="24"/>
                <w:szCs w:val="24"/>
              </w:rPr>
              <w:t>4</w:t>
            </w:r>
          </w:p>
        </w:tc>
      </w:tr>
      <w:tr w:rsidR="00436360" w:rsidRPr="00746C43" w14:paraId="7BB6DC08" w14:textId="77777777" w:rsidTr="00436360">
        <w:trPr>
          <w:trHeight w:val="320"/>
        </w:trPr>
        <w:tc>
          <w:tcPr>
            <w:tcW w:w="1551" w:type="dxa"/>
            <w:vMerge w:val="restar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5356E4CF" w14:textId="77777777" w:rsidR="00436360" w:rsidRPr="00852311" w:rsidRDefault="00436360" w:rsidP="00436360">
            <w:pPr>
              <w:spacing w:after="0"/>
              <w:jc w:val="center"/>
              <w:rPr>
                <w:rFonts w:ascii="Times New Roman" w:hAnsi="Times New Roman" w:cs="Times New Roman"/>
                <w:b/>
              </w:rPr>
            </w:pPr>
            <w:r w:rsidRPr="00852311">
              <w:rPr>
                <w:rFonts w:ascii="Times New Roman" w:hAnsi="Times New Roman" w:cs="Times New Roman"/>
                <w:b/>
                <w:sz w:val="24"/>
                <w:szCs w:val="24"/>
              </w:rPr>
              <w:t>1 kriterijus</w:t>
            </w:r>
          </w:p>
        </w:tc>
        <w:tc>
          <w:tcPr>
            <w:tcW w:w="1661" w:type="dxa"/>
            <w:vMerge w:val="restar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4794AF11" w14:textId="4C4BFBC0" w:rsidR="00436360" w:rsidRPr="00A37225" w:rsidRDefault="00436360" w:rsidP="00436360">
            <w:pPr>
              <w:spacing w:after="0" w:line="257" w:lineRule="auto"/>
              <w:ind w:left="-20" w:right="-20"/>
              <w:jc w:val="center"/>
              <w:rPr>
                <w:rFonts w:ascii="Times New Roman" w:eastAsia="Times New Roman" w:hAnsi="Times New Roman" w:cs="Times New Roman"/>
              </w:rPr>
            </w:pPr>
            <w:r w:rsidRPr="004629BA">
              <w:rPr>
                <w:rFonts w:ascii="Times New Roman" w:eastAsia="Times New Roman" w:hAnsi="Times New Roman" w:cs="Times New Roman"/>
                <w:sz w:val="24"/>
                <w:szCs w:val="24"/>
              </w:rPr>
              <w:t xml:space="preserve">Papildoma </w:t>
            </w:r>
            <w:r w:rsidRPr="004629BA">
              <w:rPr>
                <w:rFonts w:ascii="Times New Roman" w:hAnsi="Times New Roman" w:cs="Times New Roman"/>
                <w:b/>
                <w:sz w:val="24"/>
                <w:szCs w:val="24"/>
              </w:rPr>
              <w:t xml:space="preserve">Auditorių (audito grupės vadovo) patirtis </w:t>
            </w:r>
            <w:r w:rsidRPr="004629BA">
              <w:rPr>
                <w:rFonts w:ascii="Times New Roman" w:hAnsi="Times New Roman" w:cs="Times New Roman"/>
                <w:sz w:val="24"/>
                <w:szCs w:val="24"/>
              </w:rPr>
              <w:t xml:space="preserve">, </w:t>
            </w:r>
            <w:r w:rsidRPr="004629BA">
              <w:rPr>
                <w:rFonts w:ascii="Times New Roman" w:eastAsia="Times New Roman" w:hAnsi="Times New Roman" w:cs="Times New Roman"/>
                <w:sz w:val="24"/>
                <w:szCs w:val="24"/>
              </w:rPr>
              <w:t>didesnė  už nustatytą kvalifikacinių</w:t>
            </w:r>
            <w:r w:rsidR="002D75AC">
              <w:rPr>
                <w:rFonts w:ascii="Times New Roman" w:eastAsia="Times New Roman" w:hAnsi="Times New Roman" w:cs="Times New Roman"/>
              </w:rPr>
              <w:t xml:space="preserve"> </w:t>
            </w:r>
            <w:r w:rsidR="002D75AC" w:rsidRPr="004629BA">
              <w:rPr>
                <w:rFonts w:ascii="Times New Roman" w:eastAsia="Times New Roman" w:hAnsi="Times New Roman" w:cs="Times New Roman"/>
                <w:sz w:val="24"/>
                <w:szCs w:val="24"/>
              </w:rPr>
              <w:t>reikalavimų 4.3.3 p punkte</w:t>
            </w:r>
          </w:p>
        </w:tc>
        <w:tc>
          <w:tcPr>
            <w:tcW w:w="27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43A59585" w14:textId="5BD5656A" w:rsidR="00436360" w:rsidRPr="00A37225" w:rsidRDefault="007775E1" w:rsidP="00436360">
            <w:pPr>
              <w:spacing w:after="0" w:line="257" w:lineRule="auto"/>
              <w:ind w:left="-20" w:right="-20"/>
              <w:jc w:val="center"/>
              <w:rPr>
                <w:rFonts w:ascii="Times New Roman" w:hAnsi="Times New Roman" w:cs="Times New Roman"/>
              </w:rPr>
            </w:pPr>
            <w:r w:rsidRPr="004629BA">
              <w:rPr>
                <w:rFonts w:ascii="Times New Roman" w:hAnsi="Times New Roman" w:cs="Times New Roman"/>
                <w:sz w:val="24"/>
                <w:szCs w:val="24"/>
              </w:rPr>
              <w:t xml:space="preserve">Turi </w:t>
            </w:r>
            <w:r w:rsidR="00436360" w:rsidRPr="004629BA">
              <w:rPr>
                <w:rFonts w:ascii="Times New Roman" w:hAnsi="Times New Roman" w:cs="Times New Roman"/>
                <w:sz w:val="24"/>
                <w:szCs w:val="24"/>
              </w:rPr>
              <w:t xml:space="preserve">ne trumpesnę </w:t>
            </w:r>
            <w:r w:rsidR="008953CA">
              <w:rPr>
                <w:rFonts w:ascii="Times New Roman" w:hAnsi="Times New Roman" w:cs="Times New Roman"/>
                <w:sz w:val="24"/>
                <w:szCs w:val="24"/>
              </w:rPr>
              <w:t>kaip</w:t>
            </w:r>
            <w:r w:rsidR="002D0CBF">
              <w:rPr>
                <w:rFonts w:ascii="Times New Roman" w:hAnsi="Times New Roman" w:cs="Times New Roman"/>
                <w:sz w:val="24"/>
                <w:szCs w:val="24"/>
              </w:rPr>
              <w:t xml:space="preserve"> </w:t>
            </w:r>
            <w:r w:rsidR="00436360" w:rsidRPr="004629BA">
              <w:rPr>
                <w:rFonts w:ascii="Times New Roman" w:hAnsi="Times New Roman" w:cs="Times New Roman"/>
                <w:sz w:val="24"/>
                <w:szCs w:val="24"/>
              </w:rPr>
              <w:t xml:space="preserve"> </w:t>
            </w:r>
            <w:r w:rsidR="00436360" w:rsidRPr="003A445E">
              <w:rPr>
                <w:rFonts w:ascii="Times New Roman" w:hAnsi="Times New Roman" w:cs="Times New Roman"/>
                <w:sz w:val="24"/>
                <w:szCs w:val="24"/>
              </w:rPr>
              <w:t>4 metų</w:t>
            </w:r>
            <w:r w:rsidR="00436360" w:rsidRPr="004629BA">
              <w:rPr>
                <w:rFonts w:ascii="Times New Roman" w:hAnsi="Times New Roman" w:cs="Times New Roman"/>
                <w:sz w:val="24"/>
                <w:szCs w:val="24"/>
              </w:rPr>
              <w:t xml:space="preserve"> finansinių ataskaitų audito paslaugų teikimo </w:t>
            </w:r>
            <w:r w:rsidR="00436360">
              <w:rPr>
                <w:rFonts w:ascii="Times New Roman" w:hAnsi="Times New Roman" w:cs="Times New Roman"/>
                <w:sz w:val="24"/>
                <w:szCs w:val="24"/>
              </w:rPr>
              <w:t>darbo</w:t>
            </w:r>
            <w:r w:rsidR="00436360" w:rsidRPr="004629BA">
              <w:rPr>
                <w:rFonts w:ascii="Times New Roman" w:hAnsi="Times New Roman" w:cs="Times New Roman"/>
                <w:sz w:val="24"/>
                <w:szCs w:val="24"/>
              </w:rPr>
              <w:t xml:space="preserve"> patirtį</w:t>
            </w:r>
          </w:p>
        </w:tc>
        <w:tc>
          <w:tcPr>
            <w:tcW w:w="4233" w:type="dxa"/>
            <w:vMerge w:val="restar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3003EA30" w14:textId="77777777" w:rsidR="00436360" w:rsidRDefault="00436360" w:rsidP="00436360">
            <w:pPr>
              <w:spacing w:after="0"/>
              <w:jc w:val="center"/>
              <w:rPr>
                <w:rFonts w:ascii="Times New Roman" w:hAnsi="Times New Roman" w:cs="Times New Roman"/>
              </w:rPr>
            </w:pPr>
            <w:r w:rsidRPr="004D1DA5">
              <w:rPr>
                <w:rFonts w:ascii="Times New Roman" w:hAnsi="Times New Roman" w:cs="Times New Roman"/>
                <w:highlight w:val="yellow"/>
              </w:rPr>
              <w:t>___________</w:t>
            </w:r>
          </w:p>
          <w:p w14:paraId="213C0FFA" w14:textId="77777777" w:rsidR="00436360" w:rsidRPr="00F67918" w:rsidRDefault="00436360" w:rsidP="00436360">
            <w:pPr>
              <w:spacing w:after="0"/>
              <w:jc w:val="center"/>
              <w:rPr>
                <w:rFonts w:ascii="Times New Roman" w:hAnsi="Times New Roman" w:cs="Times New Roman"/>
              </w:rPr>
            </w:pPr>
            <w:r w:rsidRPr="00F67918">
              <w:rPr>
                <w:rFonts w:ascii="Times New Roman" w:hAnsi="Times New Roman" w:cs="Times New Roman"/>
                <w:highlight w:val="yellow"/>
              </w:rPr>
              <w:t>(pildo tiekėjas)</w:t>
            </w:r>
          </w:p>
          <w:p w14:paraId="13213339" w14:textId="183DA9D0" w:rsidR="00436360" w:rsidRPr="00A37225" w:rsidRDefault="00436360" w:rsidP="00436360">
            <w:pPr>
              <w:spacing w:after="0"/>
              <w:jc w:val="center"/>
              <w:rPr>
                <w:rFonts w:ascii="Times New Roman" w:hAnsi="Times New Roman" w:cs="Times New Roman"/>
              </w:rPr>
            </w:pPr>
            <w:r w:rsidRPr="00F67918">
              <w:rPr>
                <w:rFonts w:ascii="Times New Roman" w:hAnsi="Times New Roman" w:cs="Times New Roman"/>
              </w:rPr>
              <w:t>Tiekėjas turi nurodyti konkrečią reikšmę</w:t>
            </w:r>
            <w:r w:rsidRPr="00A37225">
              <w:rPr>
                <w:rFonts w:ascii="Times New Roman" w:hAnsi="Times New Roman" w:cs="Times New Roman"/>
              </w:rPr>
              <w:t xml:space="preserve"> </w:t>
            </w:r>
          </w:p>
        </w:tc>
      </w:tr>
      <w:tr w:rsidR="00436360" w:rsidRPr="00746C43" w14:paraId="61F3A2C9" w14:textId="77777777" w:rsidTr="00436360">
        <w:trPr>
          <w:trHeight w:val="420"/>
        </w:trPr>
        <w:tc>
          <w:tcPr>
            <w:tcW w:w="1551" w:type="dxa"/>
            <w:vMerge/>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17C97477" w14:textId="77777777" w:rsidR="00436360" w:rsidRPr="00A37225" w:rsidRDefault="00436360" w:rsidP="00436360">
            <w:pPr>
              <w:spacing w:after="0"/>
              <w:jc w:val="center"/>
              <w:rPr>
                <w:rFonts w:ascii="Times New Roman" w:hAnsi="Times New Roman" w:cs="Times New Roman"/>
                <w:sz w:val="24"/>
                <w:szCs w:val="24"/>
              </w:rPr>
            </w:pPr>
          </w:p>
        </w:tc>
        <w:tc>
          <w:tcPr>
            <w:tcW w:w="1661" w:type="dxa"/>
            <w:vMerge/>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2685BE51" w14:textId="77777777" w:rsidR="00436360" w:rsidRPr="004629BA" w:rsidRDefault="00436360" w:rsidP="00436360">
            <w:pPr>
              <w:spacing w:after="0" w:line="257" w:lineRule="auto"/>
              <w:ind w:left="-20" w:right="-20"/>
              <w:jc w:val="center"/>
              <w:rPr>
                <w:rFonts w:ascii="Times New Roman" w:eastAsia="Times New Roman" w:hAnsi="Times New Roman" w:cs="Times New Roman"/>
                <w:sz w:val="24"/>
                <w:szCs w:val="24"/>
              </w:rPr>
            </w:pPr>
          </w:p>
        </w:tc>
        <w:tc>
          <w:tcPr>
            <w:tcW w:w="27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73E2EF08" w14:textId="24A08BB2" w:rsidR="00436360" w:rsidRPr="00A37225" w:rsidRDefault="007775E1" w:rsidP="00436360">
            <w:pPr>
              <w:spacing w:after="0" w:line="257" w:lineRule="auto"/>
              <w:ind w:left="-20" w:right="-20"/>
              <w:jc w:val="center"/>
              <w:rPr>
                <w:rFonts w:ascii="Times New Roman" w:hAnsi="Times New Roman" w:cs="Times New Roman"/>
              </w:rPr>
            </w:pPr>
            <w:r w:rsidRPr="004629BA">
              <w:rPr>
                <w:rFonts w:ascii="Times New Roman" w:hAnsi="Times New Roman" w:cs="Times New Roman"/>
                <w:sz w:val="24"/>
                <w:szCs w:val="24"/>
              </w:rPr>
              <w:t xml:space="preserve">Turi </w:t>
            </w:r>
            <w:r w:rsidR="00436360" w:rsidRPr="004629BA">
              <w:rPr>
                <w:rFonts w:ascii="Times New Roman" w:hAnsi="Times New Roman" w:cs="Times New Roman"/>
                <w:sz w:val="24"/>
                <w:szCs w:val="24"/>
              </w:rPr>
              <w:t xml:space="preserve">ne trumpesnę </w:t>
            </w:r>
            <w:r w:rsidR="002D0CBF">
              <w:rPr>
                <w:rFonts w:ascii="Times New Roman" w:hAnsi="Times New Roman" w:cs="Times New Roman"/>
                <w:sz w:val="24"/>
                <w:szCs w:val="24"/>
              </w:rPr>
              <w:t xml:space="preserve">kaip </w:t>
            </w:r>
            <w:r w:rsidR="00436360" w:rsidRPr="003A445E">
              <w:rPr>
                <w:rFonts w:ascii="Times New Roman" w:hAnsi="Times New Roman" w:cs="Times New Roman"/>
                <w:sz w:val="24"/>
                <w:szCs w:val="24"/>
              </w:rPr>
              <w:t>5 metų</w:t>
            </w:r>
            <w:r w:rsidR="00436360" w:rsidRPr="004629BA">
              <w:rPr>
                <w:rFonts w:ascii="Times New Roman" w:hAnsi="Times New Roman" w:cs="Times New Roman"/>
                <w:sz w:val="24"/>
                <w:szCs w:val="24"/>
              </w:rPr>
              <w:t xml:space="preserve"> finansinių ataskaitų audito paslaugų teikimo </w:t>
            </w:r>
            <w:r w:rsidR="00436360">
              <w:rPr>
                <w:rFonts w:ascii="Times New Roman" w:hAnsi="Times New Roman" w:cs="Times New Roman"/>
                <w:sz w:val="24"/>
                <w:szCs w:val="24"/>
              </w:rPr>
              <w:t xml:space="preserve"> darbo</w:t>
            </w:r>
            <w:r w:rsidR="00436360" w:rsidRPr="004629BA">
              <w:rPr>
                <w:rFonts w:ascii="Times New Roman" w:hAnsi="Times New Roman" w:cs="Times New Roman"/>
                <w:sz w:val="24"/>
                <w:szCs w:val="24"/>
              </w:rPr>
              <w:t xml:space="preserve"> patirtį</w:t>
            </w:r>
          </w:p>
        </w:tc>
        <w:tc>
          <w:tcPr>
            <w:tcW w:w="4233" w:type="dxa"/>
            <w:vMerge/>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63F8FC4B" w14:textId="77777777" w:rsidR="00436360" w:rsidRPr="00C94150" w:rsidRDefault="00436360" w:rsidP="00436360">
            <w:pPr>
              <w:spacing w:after="0"/>
              <w:jc w:val="center"/>
              <w:rPr>
                <w:rFonts w:ascii="Times New Roman" w:hAnsi="Times New Roman" w:cs="Times New Roman"/>
                <w:highlight w:val="yellow"/>
              </w:rPr>
            </w:pPr>
          </w:p>
        </w:tc>
      </w:tr>
      <w:tr w:rsidR="00436360" w:rsidRPr="00746C43" w14:paraId="44A75722" w14:textId="77777777" w:rsidTr="00436360">
        <w:trPr>
          <w:trHeight w:val="990"/>
        </w:trPr>
        <w:tc>
          <w:tcPr>
            <w:tcW w:w="1551" w:type="dxa"/>
            <w:vMerge/>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66A34668" w14:textId="77777777" w:rsidR="00436360" w:rsidRPr="00A37225" w:rsidRDefault="00436360" w:rsidP="00436360">
            <w:pPr>
              <w:spacing w:after="0"/>
              <w:jc w:val="center"/>
              <w:rPr>
                <w:rFonts w:ascii="Times New Roman" w:hAnsi="Times New Roman" w:cs="Times New Roman"/>
                <w:sz w:val="24"/>
                <w:szCs w:val="24"/>
              </w:rPr>
            </w:pPr>
          </w:p>
        </w:tc>
        <w:tc>
          <w:tcPr>
            <w:tcW w:w="1661" w:type="dxa"/>
            <w:vMerge/>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20D0E93D" w14:textId="77777777" w:rsidR="00436360" w:rsidRPr="004629BA" w:rsidRDefault="00436360" w:rsidP="00436360">
            <w:pPr>
              <w:spacing w:after="0" w:line="257" w:lineRule="auto"/>
              <w:ind w:left="-20" w:right="-20"/>
              <w:jc w:val="center"/>
              <w:rPr>
                <w:rFonts w:ascii="Times New Roman" w:eastAsia="Times New Roman" w:hAnsi="Times New Roman" w:cs="Times New Roman"/>
                <w:sz w:val="24"/>
                <w:szCs w:val="24"/>
              </w:rPr>
            </w:pPr>
          </w:p>
        </w:tc>
        <w:tc>
          <w:tcPr>
            <w:tcW w:w="27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09907A64" w14:textId="3E1BECA1" w:rsidR="00436360" w:rsidRPr="00A37225" w:rsidRDefault="007775E1" w:rsidP="00436360">
            <w:pPr>
              <w:spacing w:after="0" w:line="257" w:lineRule="auto"/>
              <w:ind w:left="-20" w:right="-20"/>
              <w:jc w:val="center"/>
              <w:rPr>
                <w:rFonts w:ascii="Times New Roman" w:hAnsi="Times New Roman" w:cs="Times New Roman"/>
              </w:rPr>
            </w:pPr>
            <w:r w:rsidRPr="004629BA">
              <w:rPr>
                <w:rFonts w:ascii="Times New Roman" w:hAnsi="Times New Roman" w:cs="Times New Roman"/>
                <w:sz w:val="24"/>
                <w:szCs w:val="24"/>
              </w:rPr>
              <w:t xml:space="preserve">Turi </w:t>
            </w:r>
            <w:r w:rsidR="00436360" w:rsidRPr="004629BA">
              <w:rPr>
                <w:rFonts w:ascii="Times New Roman" w:hAnsi="Times New Roman" w:cs="Times New Roman"/>
                <w:sz w:val="24"/>
                <w:szCs w:val="24"/>
              </w:rPr>
              <w:t xml:space="preserve">ne trumpesnę </w:t>
            </w:r>
            <w:r w:rsidR="002D0CBF">
              <w:rPr>
                <w:rFonts w:ascii="Times New Roman" w:hAnsi="Times New Roman" w:cs="Times New Roman"/>
                <w:sz w:val="24"/>
                <w:szCs w:val="24"/>
              </w:rPr>
              <w:t xml:space="preserve">kaip </w:t>
            </w:r>
            <w:r w:rsidR="00436360" w:rsidRPr="003A445E">
              <w:rPr>
                <w:rFonts w:ascii="Times New Roman" w:hAnsi="Times New Roman" w:cs="Times New Roman"/>
                <w:sz w:val="24"/>
                <w:szCs w:val="24"/>
              </w:rPr>
              <w:t>6 metų</w:t>
            </w:r>
            <w:r w:rsidR="00436360" w:rsidRPr="004629BA">
              <w:rPr>
                <w:rFonts w:ascii="Times New Roman" w:hAnsi="Times New Roman" w:cs="Times New Roman"/>
                <w:sz w:val="24"/>
                <w:szCs w:val="24"/>
              </w:rPr>
              <w:t xml:space="preserve"> finansinių ataskaitų audito paslaugų teikimo </w:t>
            </w:r>
            <w:r w:rsidR="00436360">
              <w:rPr>
                <w:rFonts w:ascii="Times New Roman" w:hAnsi="Times New Roman" w:cs="Times New Roman"/>
                <w:sz w:val="24"/>
                <w:szCs w:val="24"/>
              </w:rPr>
              <w:t>darbo</w:t>
            </w:r>
            <w:r w:rsidR="00436360" w:rsidRPr="004629BA">
              <w:rPr>
                <w:rFonts w:ascii="Times New Roman" w:hAnsi="Times New Roman" w:cs="Times New Roman"/>
                <w:sz w:val="24"/>
                <w:szCs w:val="24"/>
              </w:rPr>
              <w:t xml:space="preserve"> patirtį</w:t>
            </w:r>
          </w:p>
        </w:tc>
        <w:tc>
          <w:tcPr>
            <w:tcW w:w="4233" w:type="dxa"/>
            <w:vMerge/>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06B40EC5" w14:textId="77777777" w:rsidR="00436360" w:rsidRPr="003A445E" w:rsidRDefault="00436360" w:rsidP="00436360">
            <w:pPr>
              <w:spacing w:after="0"/>
              <w:jc w:val="center"/>
              <w:rPr>
                <w:rFonts w:ascii="Times New Roman" w:hAnsi="Times New Roman" w:cs="Times New Roman"/>
              </w:rPr>
            </w:pPr>
          </w:p>
        </w:tc>
      </w:tr>
      <w:tr w:rsidR="00436360" w:rsidRPr="00746C43" w14:paraId="67F314E8" w14:textId="77777777" w:rsidTr="00436360">
        <w:trPr>
          <w:trHeight w:val="1250"/>
        </w:trPr>
        <w:tc>
          <w:tcPr>
            <w:tcW w:w="1551" w:type="dxa"/>
            <w:vMerge/>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285964AA" w14:textId="77777777" w:rsidR="00436360" w:rsidRPr="00A37225" w:rsidRDefault="00436360" w:rsidP="00436360">
            <w:pPr>
              <w:spacing w:after="0"/>
              <w:jc w:val="center"/>
              <w:rPr>
                <w:rFonts w:ascii="Times New Roman" w:hAnsi="Times New Roman" w:cs="Times New Roman"/>
                <w:sz w:val="24"/>
                <w:szCs w:val="24"/>
              </w:rPr>
            </w:pPr>
          </w:p>
        </w:tc>
        <w:tc>
          <w:tcPr>
            <w:tcW w:w="1661" w:type="dxa"/>
            <w:vMerge/>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08778848" w14:textId="77777777" w:rsidR="00436360" w:rsidRPr="004629BA" w:rsidRDefault="00436360" w:rsidP="00436360">
            <w:pPr>
              <w:spacing w:after="0" w:line="257" w:lineRule="auto"/>
              <w:ind w:left="-20" w:right="-20"/>
              <w:jc w:val="center"/>
              <w:rPr>
                <w:rFonts w:ascii="Times New Roman" w:eastAsia="Times New Roman" w:hAnsi="Times New Roman" w:cs="Times New Roman"/>
                <w:sz w:val="24"/>
                <w:szCs w:val="24"/>
              </w:rPr>
            </w:pPr>
          </w:p>
        </w:tc>
        <w:tc>
          <w:tcPr>
            <w:tcW w:w="27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6CB3E04F" w14:textId="432ACC81" w:rsidR="00436360" w:rsidRPr="00A37225" w:rsidRDefault="00436360" w:rsidP="00436360">
            <w:pPr>
              <w:spacing w:after="0" w:line="257" w:lineRule="auto"/>
              <w:ind w:left="-20" w:right="-20"/>
              <w:jc w:val="center"/>
              <w:rPr>
                <w:rFonts w:ascii="Times New Roman" w:hAnsi="Times New Roman" w:cs="Times New Roman"/>
              </w:rPr>
            </w:pPr>
            <w:r w:rsidRPr="004629BA">
              <w:rPr>
                <w:rFonts w:ascii="Times New Roman" w:hAnsi="Times New Roman" w:cs="Times New Roman"/>
                <w:sz w:val="24"/>
                <w:szCs w:val="24"/>
              </w:rPr>
              <w:t xml:space="preserve">Turi ne trumpesnę </w:t>
            </w:r>
            <w:r w:rsidR="002D0CBF">
              <w:rPr>
                <w:rFonts w:ascii="Times New Roman" w:hAnsi="Times New Roman" w:cs="Times New Roman"/>
                <w:sz w:val="24"/>
                <w:szCs w:val="24"/>
              </w:rPr>
              <w:t>kaip</w:t>
            </w:r>
            <w:r w:rsidRPr="004629BA">
              <w:rPr>
                <w:rFonts w:ascii="Times New Roman" w:hAnsi="Times New Roman" w:cs="Times New Roman"/>
                <w:sz w:val="24"/>
                <w:szCs w:val="24"/>
              </w:rPr>
              <w:t xml:space="preserve"> </w:t>
            </w:r>
            <w:r w:rsidRPr="003A445E">
              <w:rPr>
                <w:rFonts w:ascii="Times New Roman" w:hAnsi="Times New Roman" w:cs="Times New Roman"/>
                <w:sz w:val="24"/>
                <w:szCs w:val="24"/>
              </w:rPr>
              <w:t>7 metų</w:t>
            </w:r>
            <w:r w:rsidRPr="004629BA">
              <w:rPr>
                <w:rFonts w:ascii="Times New Roman" w:hAnsi="Times New Roman" w:cs="Times New Roman"/>
                <w:sz w:val="24"/>
                <w:szCs w:val="24"/>
              </w:rPr>
              <w:t xml:space="preserve"> finansinių ataskaitų audito paslaugų teikimo </w:t>
            </w:r>
            <w:r>
              <w:rPr>
                <w:rFonts w:ascii="Times New Roman" w:hAnsi="Times New Roman" w:cs="Times New Roman"/>
                <w:sz w:val="24"/>
                <w:szCs w:val="24"/>
              </w:rPr>
              <w:t>darbo</w:t>
            </w:r>
            <w:r w:rsidRPr="004629BA">
              <w:rPr>
                <w:rFonts w:ascii="Times New Roman" w:hAnsi="Times New Roman" w:cs="Times New Roman"/>
                <w:sz w:val="24"/>
                <w:szCs w:val="24"/>
              </w:rPr>
              <w:t xml:space="preserve"> patirtį</w:t>
            </w:r>
          </w:p>
        </w:tc>
        <w:tc>
          <w:tcPr>
            <w:tcW w:w="4233" w:type="dxa"/>
            <w:vMerge/>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4BB132B5" w14:textId="77777777" w:rsidR="00436360" w:rsidRPr="003A445E" w:rsidRDefault="00436360" w:rsidP="00436360">
            <w:pPr>
              <w:spacing w:after="0"/>
              <w:jc w:val="center"/>
              <w:rPr>
                <w:rFonts w:ascii="Times New Roman" w:hAnsi="Times New Roman" w:cs="Times New Roman"/>
              </w:rPr>
            </w:pPr>
          </w:p>
        </w:tc>
      </w:tr>
      <w:tr w:rsidR="001B2293" w:rsidRPr="00746C43" w14:paraId="3275F77A" w14:textId="77777777" w:rsidTr="00E51A7C">
        <w:trPr>
          <w:trHeight w:val="1101"/>
        </w:trPr>
        <w:tc>
          <w:tcPr>
            <w:tcW w:w="1551" w:type="dxa"/>
            <w:vMerge w:val="restart"/>
            <w:tcBorders>
              <w:top w:val="single" w:sz="4" w:space="0" w:color="auto"/>
              <w:left w:val="single" w:sz="4" w:space="0" w:color="auto"/>
              <w:right w:val="single" w:sz="4" w:space="0" w:color="auto"/>
            </w:tcBorders>
            <w:tcMar>
              <w:top w:w="80" w:type="dxa"/>
              <w:left w:w="80" w:type="dxa"/>
              <w:bottom w:w="80" w:type="dxa"/>
              <w:right w:w="80" w:type="dxa"/>
            </w:tcMar>
            <w:vAlign w:val="center"/>
          </w:tcPr>
          <w:p w14:paraId="3124264E" w14:textId="77777777" w:rsidR="001B2293" w:rsidRPr="00852311" w:rsidRDefault="001B2293" w:rsidP="002D75AC">
            <w:pPr>
              <w:spacing w:after="0"/>
              <w:jc w:val="center"/>
              <w:rPr>
                <w:rFonts w:ascii="Times New Roman" w:hAnsi="Times New Roman" w:cs="Times New Roman"/>
                <w:b/>
                <w:highlight w:val="yellow"/>
              </w:rPr>
            </w:pPr>
            <w:r w:rsidRPr="00852311">
              <w:rPr>
                <w:rFonts w:ascii="Times New Roman" w:hAnsi="Times New Roman" w:cs="Times New Roman"/>
                <w:b/>
                <w:sz w:val="24"/>
                <w:szCs w:val="24"/>
              </w:rPr>
              <w:t>2 kriterijus</w:t>
            </w:r>
          </w:p>
        </w:tc>
        <w:tc>
          <w:tcPr>
            <w:tcW w:w="1661" w:type="dxa"/>
            <w:vMerge w:val="restart"/>
            <w:tcBorders>
              <w:top w:val="single" w:sz="4" w:space="0" w:color="auto"/>
              <w:left w:val="single" w:sz="4" w:space="0" w:color="auto"/>
              <w:right w:val="single" w:sz="4" w:space="0" w:color="auto"/>
            </w:tcBorders>
            <w:tcMar>
              <w:top w:w="80" w:type="dxa"/>
              <w:left w:w="80" w:type="dxa"/>
              <w:bottom w:w="80" w:type="dxa"/>
              <w:right w:w="80" w:type="dxa"/>
            </w:tcMar>
            <w:vAlign w:val="center"/>
          </w:tcPr>
          <w:p w14:paraId="32773B3C" w14:textId="490AB49C" w:rsidR="001B2293" w:rsidRPr="00F67918" w:rsidRDefault="001B2293" w:rsidP="002D75AC">
            <w:pPr>
              <w:spacing w:after="0"/>
              <w:jc w:val="center"/>
              <w:rPr>
                <w:rFonts w:ascii="Times New Roman" w:hAnsi="Times New Roman" w:cs="Times New Roman"/>
                <w:highlight w:val="yellow"/>
              </w:rPr>
            </w:pPr>
            <w:r w:rsidRPr="004629BA">
              <w:rPr>
                <w:rFonts w:ascii="Times New Roman" w:eastAsia="Times New Roman" w:hAnsi="Times New Roman" w:cs="Times New Roman"/>
                <w:sz w:val="24"/>
                <w:szCs w:val="24"/>
              </w:rPr>
              <w:t xml:space="preserve">Papildoma </w:t>
            </w:r>
            <w:r w:rsidRPr="004629BA">
              <w:rPr>
                <w:rFonts w:ascii="Times New Roman" w:hAnsi="Times New Roman" w:cs="Times New Roman"/>
                <w:b/>
                <w:sz w:val="24"/>
                <w:szCs w:val="24"/>
              </w:rPr>
              <w:t xml:space="preserve">Auditorių </w:t>
            </w:r>
            <w:r w:rsidRPr="004629BA">
              <w:rPr>
                <w:rFonts w:ascii="Times New Roman" w:hAnsi="Times New Roman" w:cs="Times New Roman"/>
                <w:sz w:val="24"/>
                <w:szCs w:val="24"/>
              </w:rPr>
              <w:t xml:space="preserve">, </w:t>
            </w:r>
            <w:r w:rsidRPr="004629BA">
              <w:rPr>
                <w:rFonts w:ascii="Times New Roman" w:eastAsia="Times New Roman" w:hAnsi="Times New Roman" w:cs="Times New Roman"/>
                <w:sz w:val="24"/>
                <w:szCs w:val="24"/>
              </w:rPr>
              <w:t>didesnė  už nustatytą kvalifikacinių reikalavimų 4.3.</w:t>
            </w:r>
            <w:r>
              <w:rPr>
                <w:rFonts w:ascii="Times New Roman" w:eastAsia="Times New Roman" w:hAnsi="Times New Roman" w:cs="Times New Roman"/>
                <w:sz w:val="24"/>
                <w:szCs w:val="24"/>
              </w:rPr>
              <w:t>4</w:t>
            </w:r>
            <w:r w:rsidRPr="004629BA">
              <w:rPr>
                <w:rFonts w:ascii="Times New Roman" w:eastAsia="Times New Roman" w:hAnsi="Times New Roman" w:cs="Times New Roman"/>
                <w:sz w:val="24"/>
                <w:szCs w:val="24"/>
              </w:rPr>
              <w:t xml:space="preserve"> p punkte</w:t>
            </w:r>
          </w:p>
        </w:tc>
        <w:tc>
          <w:tcPr>
            <w:tcW w:w="27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23283481" w14:textId="4000256E" w:rsidR="001B2293" w:rsidRPr="003A445E" w:rsidRDefault="001B2293" w:rsidP="002D75AC">
            <w:pPr>
              <w:spacing w:after="0"/>
              <w:jc w:val="center"/>
              <w:rPr>
                <w:rFonts w:ascii="Times New Roman" w:hAnsi="Times New Roman" w:cs="Times New Roman"/>
                <w:sz w:val="24"/>
                <w:szCs w:val="24"/>
              </w:rPr>
            </w:pPr>
            <w:r w:rsidRPr="004629BA">
              <w:rPr>
                <w:rFonts w:ascii="Times New Roman" w:hAnsi="Times New Roman" w:cs="Times New Roman"/>
                <w:sz w:val="24"/>
                <w:szCs w:val="24"/>
              </w:rPr>
              <w:t xml:space="preserve">Turi ne trumpesnę </w:t>
            </w:r>
            <w:r>
              <w:rPr>
                <w:rFonts w:ascii="Times New Roman" w:hAnsi="Times New Roman" w:cs="Times New Roman"/>
                <w:sz w:val="24"/>
                <w:szCs w:val="24"/>
              </w:rPr>
              <w:t xml:space="preserve">kaip </w:t>
            </w:r>
            <w:r w:rsidRPr="003A445E">
              <w:rPr>
                <w:rFonts w:ascii="Times New Roman" w:hAnsi="Times New Roman" w:cs="Times New Roman"/>
                <w:sz w:val="24"/>
                <w:szCs w:val="24"/>
              </w:rPr>
              <w:t>4 metų</w:t>
            </w:r>
            <w:r w:rsidRPr="004629BA">
              <w:rPr>
                <w:rFonts w:ascii="Times New Roman" w:hAnsi="Times New Roman" w:cs="Times New Roman"/>
                <w:sz w:val="24"/>
                <w:szCs w:val="24"/>
              </w:rPr>
              <w:t xml:space="preserve"> finansinių ataskaitų audito paslaugų teikimo</w:t>
            </w:r>
            <w:r>
              <w:rPr>
                <w:rFonts w:ascii="Times New Roman" w:hAnsi="Times New Roman" w:cs="Times New Roman"/>
                <w:sz w:val="24"/>
                <w:szCs w:val="24"/>
              </w:rPr>
              <w:t xml:space="preserve"> darbo</w:t>
            </w:r>
            <w:r w:rsidRPr="004629BA">
              <w:rPr>
                <w:rFonts w:ascii="Times New Roman" w:hAnsi="Times New Roman" w:cs="Times New Roman"/>
                <w:sz w:val="24"/>
                <w:szCs w:val="24"/>
              </w:rPr>
              <w:t xml:space="preserve"> patirtį</w:t>
            </w:r>
          </w:p>
        </w:tc>
        <w:tc>
          <w:tcPr>
            <w:tcW w:w="4233" w:type="dxa"/>
            <w:vMerge w:val="restart"/>
            <w:tcBorders>
              <w:top w:val="single" w:sz="4" w:space="0" w:color="auto"/>
              <w:left w:val="single" w:sz="4" w:space="0" w:color="auto"/>
              <w:right w:val="single" w:sz="4" w:space="0" w:color="auto"/>
            </w:tcBorders>
            <w:tcMar>
              <w:top w:w="80" w:type="dxa"/>
              <w:left w:w="80" w:type="dxa"/>
              <w:bottom w:w="80" w:type="dxa"/>
              <w:right w:w="80" w:type="dxa"/>
            </w:tcMar>
            <w:vAlign w:val="center"/>
          </w:tcPr>
          <w:p w14:paraId="586FD124" w14:textId="77777777" w:rsidR="001B2293" w:rsidRPr="003A445E" w:rsidRDefault="001B2293" w:rsidP="002D75AC">
            <w:pPr>
              <w:spacing w:after="0"/>
              <w:jc w:val="center"/>
              <w:rPr>
                <w:rFonts w:ascii="Times New Roman" w:hAnsi="Times New Roman" w:cs="Times New Roman"/>
              </w:rPr>
            </w:pPr>
            <w:r w:rsidRPr="00F67918">
              <w:rPr>
                <w:rFonts w:ascii="Times New Roman" w:hAnsi="Times New Roman" w:cs="Times New Roman"/>
              </w:rPr>
              <w:t>.</w:t>
            </w:r>
          </w:p>
          <w:p w14:paraId="54B72566" w14:textId="77777777" w:rsidR="001B2293" w:rsidRPr="003A445E" w:rsidRDefault="001B2293" w:rsidP="002D75AC">
            <w:pPr>
              <w:spacing w:after="0"/>
              <w:jc w:val="center"/>
              <w:rPr>
                <w:rFonts w:ascii="Times New Roman" w:hAnsi="Times New Roman" w:cs="Times New Roman"/>
              </w:rPr>
            </w:pPr>
            <w:r>
              <w:rPr>
                <w:rFonts w:ascii="Times New Roman" w:hAnsi="Times New Roman" w:cs="Times New Roman"/>
                <w:highlight w:val="yellow"/>
              </w:rPr>
              <w:t>____________</w:t>
            </w:r>
          </w:p>
          <w:p w14:paraId="1122934C" w14:textId="77777777" w:rsidR="001B2293" w:rsidRPr="00F67918" w:rsidRDefault="001B2293" w:rsidP="002D75AC">
            <w:pPr>
              <w:spacing w:after="0"/>
              <w:jc w:val="center"/>
              <w:rPr>
                <w:rFonts w:ascii="Times New Roman" w:hAnsi="Times New Roman" w:cs="Times New Roman"/>
              </w:rPr>
            </w:pPr>
            <w:r w:rsidRPr="003A445E">
              <w:rPr>
                <w:rFonts w:ascii="Times New Roman" w:hAnsi="Times New Roman" w:cs="Times New Roman"/>
              </w:rPr>
              <w:t>(pildo tiekėjas)</w:t>
            </w:r>
          </w:p>
          <w:p w14:paraId="76798AE5" w14:textId="77777777" w:rsidR="001B2293" w:rsidRPr="00F67918" w:rsidRDefault="001B2293" w:rsidP="002D75AC">
            <w:pPr>
              <w:spacing w:after="0"/>
              <w:jc w:val="center"/>
              <w:rPr>
                <w:rFonts w:ascii="Times New Roman" w:hAnsi="Times New Roman" w:cs="Times New Roman"/>
              </w:rPr>
            </w:pPr>
          </w:p>
          <w:p w14:paraId="3B5B23B7" w14:textId="2FD26D8D" w:rsidR="001B2293" w:rsidRPr="003A445E" w:rsidRDefault="001B2293" w:rsidP="002D75AC">
            <w:pPr>
              <w:spacing w:after="0"/>
              <w:jc w:val="center"/>
              <w:rPr>
                <w:rFonts w:ascii="Times New Roman" w:hAnsi="Times New Roman" w:cs="Times New Roman"/>
              </w:rPr>
            </w:pPr>
            <w:r w:rsidRPr="00863F93">
              <w:rPr>
                <w:rFonts w:ascii="Times New Roman" w:hAnsi="Times New Roman" w:cs="Times New Roman"/>
              </w:rPr>
              <w:t>Tiekėjas turi nurodyti konkrečią reikšmę.</w:t>
            </w:r>
          </w:p>
        </w:tc>
      </w:tr>
      <w:tr w:rsidR="001B2293" w:rsidRPr="00746C43" w14:paraId="139683C0" w14:textId="77777777" w:rsidTr="00E51A7C">
        <w:trPr>
          <w:trHeight w:val="660"/>
        </w:trPr>
        <w:tc>
          <w:tcPr>
            <w:tcW w:w="1551" w:type="dxa"/>
            <w:vMerge/>
            <w:tcBorders>
              <w:left w:val="single" w:sz="4" w:space="0" w:color="auto"/>
              <w:right w:val="single" w:sz="4" w:space="0" w:color="auto"/>
            </w:tcBorders>
            <w:tcMar>
              <w:top w:w="80" w:type="dxa"/>
              <w:left w:w="80" w:type="dxa"/>
              <w:bottom w:w="80" w:type="dxa"/>
              <w:right w:w="80" w:type="dxa"/>
            </w:tcMar>
            <w:vAlign w:val="center"/>
          </w:tcPr>
          <w:p w14:paraId="72A3CE8C" w14:textId="77777777" w:rsidR="001B2293" w:rsidRPr="00EB6B3A" w:rsidRDefault="001B2293" w:rsidP="002D75AC">
            <w:pPr>
              <w:spacing w:after="0"/>
              <w:jc w:val="center"/>
              <w:rPr>
                <w:rFonts w:ascii="Times New Roman" w:hAnsi="Times New Roman" w:cs="Times New Roman"/>
                <w:sz w:val="24"/>
                <w:szCs w:val="24"/>
              </w:rPr>
            </w:pPr>
          </w:p>
        </w:tc>
        <w:tc>
          <w:tcPr>
            <w:tcW w:w="1661" w:type="dxa"/>
            <w:vMerge/>
            <w:tcBorders>
              <w:left w:val="single" w:sz="4" w:space="0" w:color="auto"/>
              <w:right w:val="single" w:sz="4" w:space="0" w:color="auto"/>
            </w:tcBorders>
            <w:tcMar>
              <w:top w:w="80" w:type="dxa"/>
              <w:left w:w="80" w:type="dxa"/>
              <w:bottom w:w="80" w:type="dxa"/>
              <w:right w:w="80" w:type="dxa"/>
            </w:tcMar>
            <w:vAlign w:val="center"/>
          </w:tcPr>
          <w:p w14:paraId="1137B8CA" w14:textId="77777777" w:rsidR="001B2293" w:rsidRPr="00F67918" w:rsidRDefault="001B2293" w:rsidP="002D75AC">
            <w:pPr>
              <w:spacing w:after="0"/>
              <w:jc w:val="center"/>
              <w:rPr>
                <w:rFonts w:ascii="Times New Roman" w:eastAsia="Times New Roman" w:hAnsi="Times New Roman" w:cs="Times New Roman"/>
              </w:rPr>
            </w:pPr>
          </w:p>
        </w:tc>
        <w:tc>
          <w:tcPr>
            <w:tcW w:w="27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21B8CE77" w14:textId="2AF2ADDB" w:rsidR="001B2293" w:rsidRPr="00F67918" w:rsidRDefault="001B2293" w:rsidP="002D75AC">
            <w:pPr>
              <w:spacing w:after="0"/>
              <w:jc w:val="center"/>
              <w:rPr>
                <w:rFonts w:ascii="Times New Roman" w:hAnsi="Times New Roman" w:cs="Times New Roman"/>
                <w:szCs w:val="24"/>
              </w:rPr>
            </w:pPr>
            <w:r w:rsidRPr="004629BA">
              <w:rPr>
                <w:rFonts w:ascii="Times New Roman" w:hAnsi="Times New Roman" w:cs="Times New Roman"/>
                <w:sz w:val="24"/>
                <w:szCs w:val="24"/>
              </w:rPr>
              <w:t>Turi ne trumpesnę</w:t>
            </w:r>
            <w:r>
              <w:rPr>
                <w:rFonts w:ascii="Times New Roman" w:hAnsi="Times New Roman" w:cs="Times New Roman"/>
                <w:sz w:val="24"/>
                <w:szCs w:val="24"/>
              </w:rPr>
              <w:t xml:space="preserve"> kaip</w:t>
            </w:r>
            <w:r w:rsidRPr="004629BA">
              <w:rPr>
                <w:rFonts w:ascii="Times New Roman" w:hAnsi="Times New Roman" w:cs="Times New Roman"/>
                <w:sz w:val="24"/>
                <w:szCs w:val="24"/>
              </w:rPr>
              <w:t xml:space="preserve"> </w:t>
            </w:r>
            <w:r w:rsidRPr="003A445E">
              <w:rPr>
                <w:rFonts w:ascii="Times New Roman" w:hAnsi="Times New Roman" w:cs="Times New Roman"/>
                <w:sz w:val="24"/>
                <w:szCs w:val="24"/>
              </w:rPr>
              <w:t>5 metų</w:t>
            </w:r>
            <w:r w:rsidRPr="004629BA">
              <w:rPr>
                <w:rFonts w:ascii="Times New Roman" w:hAnsi="Times New Roman" w:cs="Times New Roman"/>
                <w:sz w:val="24"/>
                <w:szCs w:val="24"/>
              </w:rPr>
              <w:t xml:space="preserve"> finansinių ataskaitų audito paslaugų teikimo </w:t>
            </w:r>
            <w:r>
              <w:rPr>
                <w:rFonts w:ascii="Times New Roman" w:hAnsi="Times New Roman" w:cs="Times New Roman"/>
                <w:sz w:val="24"/>
                <w:szCs w:val="24"/>
              </w:rPr>
              <w:t>darbo</w:t>
            </w:r>
            <w:r w:rsidRPr="004629BA">
              <w:rPr>
                <w:rFonts w:ascii="Times New Roman" w:hAnsi="Times New Roman" w:cs="Times New Roman"/>
                <w:sz w:val="24"/>
                <w:szCs w:val="24"/>
              </w:rPr>
              <w:t xml:space="preserve"> patirtį</w:t>
            </w:r>
            <w:r w:rsidRPr="004629BA">
              <w:rPr>
                <w:rFonts w:ascii="Times New Roman" w:eastAsia="Noto Sans CJK SC Regular" w:hAnsi="Times New Roman" w:cs="Times New Roman"/>
                <w:b/>
                <w:bCs/>
                <w:sz w:val="24"/>
                <w:szCs w:val="24"/>
              </w:rPr>
              <w:t xml:space="preserve"> </w:t>
            </w:r>
          </w:p>
        </w:tc>
        <w:tc>
          <w:tcPr>
            <w:tcW w:w="4233" w:type="dxa"/>
            <w:vMerge/>
            <w:tcBorders>
              <w:left w:val="single" w:sz="4" w:space="0" w:color="auto"/>
              <w:right w:val="single" w:sz="4" w:space="0" w:color="auto"/>
            </w:tcBorders>
            <w:tcMar>
              <w:top w:w="80" w:type="dxa"/>
              <w:left w:w="80" w:type="dxa"/>
              <w:bottom w:w="80" w:type="dxa"/>
              <w:right w:w="80" w:type="dxa"/>
            </w:tcMar>
            <w:vAlign w:val="center"/>
          </w:tcPr>
          <w:p w14:paraId="59A46A80" w14:textId="08CC60D5" w:rsidR="001B2293" w:rsidRPr="003A445E" w:rsidRDefault="001B2293" w:rsidP="002D75AC">
            <w:pPr>
              <w:spacing w:after="0"/>
              <w:jc w:val="center"/>
              <w:rPr>
                <w:rFonts w:ascii="Times New Roman" w:hAnsi="Times New Roman" w:cs="Times New Roman"/>
              </w:rPr>
            </w:pPr>
          </w:p>
        </w:tc>
      </w:tr>
      <w:tr w:rsidR="001B2293" w:rsidRPr="00746C43" w14:paraId="73867AB6" w14:textId="77777777" w:rsidTr="00E51A7C">
        <w:trPr>
          <w:trHeight w:val="790"/>
        </w:trPr>
        <w:tc>
          <w:tcPr>
            <w:tcW w:w="1551" w:type="dxa"/>
            <w:vMerge/>
            <w:tcBorders>
              <w:left w:val="single" w:sz="4" w:space="0" w:color="auto"/>
              <w:right w:val="single" w:sz="4" w:space="0" w:color="auto"/>
            </w:tcBorders>
            <w:tcMar>
              <w:top w:w="80" w:type="dxa"/>
              <w:left w:w="80" w:type="dxa"/>
              <w:bottom w:w="80" w:type="dxa"/>
              <w:right w:w="80" w:type="dxa"/>
            </w:tcMar>
            <w:vAlign w:val="center"/>
          </w:tcPr>
          <w:p w14:paraId="02CDC6E6" w14:textId="77777777" w:rsidR="001B2293" w:rsidRPr="00EB6B3A" w:rsidRDefault="001B2293" w:rsidP="002D75AC">
            <w:pPr>
              <w:spacing w:after="0"/>
              <w:jc w:val="center"/>
              <w:rPr>
                <w:rFonts w:ascii="Times New Roman" w:hAnsi="Times New Roman" w:cs="Times New Roman"/>
                <w:sz w:val="24"/>
                <w:szCs w:val="24"/>
              </w:rPr>
            </w:pPr>
          </w:p>
        </w:tc>
        <w:tc>
          <w:tcPr>
            <w:tcW w:w="1661" w:type="dxa"/>
            <w:vMerge/>
            <w:tcBorders>
              <w:left w:val="single" w:sz="4" w:space="0" w:color="auto"/>
              <w:right w:val="single" w:sz="4" w:space="0" w:color="auto"/>
            </w:tcBorders>
            <w:tcMar>
              <w:top w:w="80" w:type="dxa"/>
              <w:left w:w="80" w:type="dxa"/>
              <w:bottom w:w="80" w:type="dxa"/>
              <w:right w:w="80" w:type="dxa"/>
            </w:tcMar>
            <w:vAlign w:val="center"/>
          </w:tcPr>
          <w:p w14:paraId="2B5404F4" w14:textId="77777777" w:rsidR="001B2293" w:rsidRPr="00F67918" w:rsidRDefault="001B2293" w:rsidP="002D75AC">
            <w:pPr>
              <w:spacing w:after="0"/>
              <w:jc w:val="center"/>
              <w:rPr>
                <w:rFonts w:ascii="Times New Roman" w:eastAsia="Times New Roman" w:hAnsi="Times New Roman" w:cs="Times New Roman"/>
              </w:rPr>
            </w:pPr>
          </w:p>
        </w:tc>
        <w:tc>
          <w:tcPr>
            <w:tcW w:w="27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514EBC3D" w14:textId="5610373E" w:rsidR="001B2293" w:rsidRPr="00F67918" w:rsidRDefault="001B2293" w:rsidP="002D75AC">
            <w:pPr>
              <w:spacing w:after="0"/>
              <w:jc w:val="center"/>
              <w:rPr>
                <w:rFonts w:ascii="Times New Roman" w:hAnsi="Times New Roman" w:cs="Times New Roman"/>
                <w:szCs w:val="24"/>
              </w:rPr>
            </w:pPr>
            <w:r w:rsidRPr="004629BA">
              <w:rPr>
                <w:rFonts w:ascii="Times New Roman" w:hAnsi="Times New Roman" w:cs="Times New Roman"/>
                <w:sz w:val="24"/>
                <w:szCs w:val="24"/>
              </w:rPr>
              <w:t xml:space="preserve">Turi ne trumpesnę </w:t>
            </w:r>
            <w:r>
              <w:rPr>
                <w:rFonts w:ascii="Times New Roman" w:hAnsi="Times New Roman" w:cs="Times New Roman"/>
                <w:sz w:val="24"/>
                <w:szCs w:val="24"/>
              </w:rPr>
              <w:t xml:space="preserve">kaip </w:t>
            </w:r>
            <w:r w:rsidRPr="003A445E">
              <w:rPr>
                <w:rFonts w:ascii="Times New Roman" w:hAnsi="Times New Roman" w:cs="Times New Roman"/>
                <w:sz w:val="24"/>
                <w:szCs w:val="24"/>
              </w:rPr>
              <w:t>6 metų</w:t>
            </w:r>
            <w:r w:rsidRPr="004629BA">
              <w:rPr>
                <w:rFonts w:ascii="Times New Roman" w:hAnsi="Times New Roman" w:cs="Times New Roman"/>
                <w:sz w:val="24"/>
                <w:szCs w:val="24"/>
              </w:rPr>
              <w:t xml:space="preserve"> finansinių ataskaitų audito paslaugų teikimo </w:t>
            </w:r>
            <w:r>
              <w:rPr>
                <w:rFonts w:ascii="Times New Roman" w:hAnsi="Times New Roman" w:cs="Times New Roman"/>
                <w:sz w:val="24"/>
                <w:szCs w:val="24"/>
              </w:rPr>
              <w:t>darbo</w:t>
            </w:r>
            <w:r w:rsidRPr="004629BA">
              <w:rPr>
                <w:rFonts w:ascii="Times New Roman" w:hAnsi="Times New Roman" w:cs="Times New Roman"/>
                <w:sz w:val="24"/>
                <w:szCs w:val="24"/>
              </w:rPr>
              <w:t xml:space="preserve"> patirtį</w:t>
            </w:r>
          </w:p>
        </w:tc>
        <w:tc>
          <w:tcPr>
            <w:tcW w:w="4233" w:type="dxa"/>
            <w:vMerge/>
            <w:tcBorders>
              <w:left w:val="single" w:sz="4" w:space="0" w:color="auto"/>
              <w:right w:val="single" w:sz="4" w:space="0" w:color="auto"/>
            </w:tcBorders>
            <w:tcMar>
              <w:top w:w="80" w:type="dxa"/>
              <w:left w:w="80" w:type="dxa"/>
              <w:bottom w:w="80" w:type="dxa"/>
              <w:right w:w="80" w:type="dxa"/>
            </w:tcMar>
            <w:vAlign w:val="center"/>
          </w:tcPr>
          <w:p w14:paraId="54985876" w14:textId="77777777" w:rsidR="001B2293" w:rsidRDefault="001B2293" w:rsidP="002D75AC">
            <w:pPr>
              <w:spacing w:after="0"/>
              <w:jc w:val="center"/>
              <w:rPr>
                <w:rFonts w:ascii="Times New Roman" w:hAnsi="Times New Roman" w:cs="Times New Roman"/>
                <w:highlight w:val="yellow"/>
              </w:rPr>
            </w:pPr>
          </w:p>
        </w:tc>
      </w:tr>
      <w:tr w:rsidR="001B2293" w:rsidRPr="00746C43" w14:paraId="290DC54A" w14:textId="77777777" w:rsidTr="00E51A7C">
        <w:trPr>
          <w:trHeight w:val="900"/>
        </w:trPr>
        <w:tc>
          <w:tcPr>
            <w:tcW w:w="1551" w:type="dxa"/>
            <w:vMerge/>
            <w:tcBorders>
              <w:left w:val="single" w:sz="4" w:space="0" w:color="auto"/>
              <w:bottom w:val="single" w:sz="4" w:space="0" w:color="000000" w:themeColor="text1"/>
              <w:right w:val="single" w:sz="4" w:space="0" w:color="auto"/>
            </w:tcBorders>
            <w:tcMar>
              <w:top w:w="80" w:type="dxa"/>
              <w:left w:w="80" w:type="dxa"/>
              <w:bottom w:w="80" w:type="dxa"/>
              <w:right w:w="80" w:type="dxa"/>
            </w:tcMar>
            <w:vAlign w:val="center"/>
          </w:tcPr>
          <w:p w14:paraId="7AB84863" w14:textId="77777777" w:rsidR="001B2293" w:rsidRPr="00EB6B3A" w:rsidRDefault="001B2293" w:rsidP="002D75AC">
            <w:pPr>
              <w:spacing w:after="0"/>
              <w:jc w:val="center"/>
              <w:rPr>
                <w:rFonts w:ascii="Times New Roman" w:hAnsi="Times New Roman" w:cs="Times New Roman"/>
                <w:sz w:val="24"/>
                <w:szCs w:val="24"/>
              </w:rPr>
            </w:pPr>
          </w:p>
        </w:tc>
        <w:tc>
          <w:tcPr>
            <w:tcW w:w="1661" w:type="dxa"/>
            <w:vMerge/>
            <w:tcBorders>
              <w:left w:val="single" w:sz="4" w:space="0" w:color="auto"/>
              <w:bottom w:val="single" w:sz="4" w:space="0" w:color="000000" w:themeColor="text1"/>
              <w:right w:val="single" w:sz="4" w:space="0" w:color="auto"/>
            </w:tcBorders>
            <w:tcMar>
              <w:top w:w="80" w:type="dxa"/>
              <w:left w:w="80" w:type="dxa"/>
              <w:bottom w:w="80" w:type="dxa"/>
              <w:right w:w="80" w:type="dxa"/>
            </w:tcMar>
            <w:vAlign w:val="center"/>
          </w:tcPr>
          <w:p w14:paraId="0ABE096A" w14:textId="77777777" w:rsidR="001B2293" w:rsidRPr="00F67918" w:rsidRDefault="001B2293" w:rsidP="002D75AC">
            <w:pPr>
              <w:spacing w:after="0"/>
              <w:jc w:val="center"/>
              <w:rPr>
                <w:rFonts w:ascii="Times New Roman" w:eastAsia="Times New Roman" w:hAnsi="Times New Roman" w:cs="Times New Roman"/>
              </w:rPr>
            </w:pPr>
          </w:p>
        </w:tc>
        <w:tc>
          <w:tcPr>
            <w:tcW w:w="27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377BCCE6" w14:textId="1B77D6AB" w:rsidR="001B2293" w:rsidRPr="00F67918" w:rsidRDefault="001B2293" w:rsidP="002D75AC">
            <w:pPr>
              <w:spacing w:after="0"/>
              <w:jc w:val="center"/>
              <w:rPr>
                <w:rFonts w:ascii="Times New Roman" w:hAnsi="Times New Roman" w:cs="Times New Roman"/>
                <w:szCs w:val="24"/>
              </w:rPr>
            </w:pPr>
            <w:r w:rsidRPr="004629BA">
              <w:rPr>
                <w:rFonts w:ascii="Times New Roman" w:hAnsi="Times New Roman" w:cs="Times New Roman"/>
                <w:sz w:val="24"/>
                <w:szCs w:val="24"/>
              </w:rPr>
              <w:t xml:space="preserve">Turi ne trumpesnę </w:t>
            </w:r>
            <w:r>
              <w:rPr>
                <w:rFonts w:ascii="Times New Roman" w:hAnsi="Times New Roman" w:cs="Times New Roman"/>
                <w:sz w:val="24"/>
                <w:szCs w:val="24"/>
              </w:rPr>
              <w:t>kaip</w:t>
            </w:r>
            <w:r w:rsidRPr="004629BA">
              <w:rPr>
                <w:rFonts w:ascii="Times New Roman" w:hAnsi="Times New Roman" w:cs="Times New Roman"/>
                <w:sz w:val="24"/>
                <w:szCs w:val="24"/>
              </w:rPr>
              <w:t xml:space="preserve"> </w:t>
            </w:r>
            <w:r w:rsidRPr="003A445E">
              <w:rPr>
                <w:rFonts w:ascii="Times New Roman" w:hAnsi="Times New Roman" w:cs="Times New Roman"/>
                <w:sz w:val="24"/>
                <w:szCs w:val="24"/>
              </w:rPr>
              <w:t>7 metų</w:t>
            </w:r>
            <w:r w:rsidRPr="004629BA">
              <w:rPr>
                <w:rFonts w:ascii="Times New Roman" w:hAnsi="Times New Roman" w:cs="Times New Roman"/>
                <w:sz w:val="24"/>
                <w:szCs w:val="24"/>
              </w:rPr>
              <w:t xml:space="preserve"> finansinių ataskaitų audito paslaugų teikimo </w:t>
            </w:r>
            <w:r>
              <w:rPr>
                <w:rFonts w:ascii="Times New Roman" w:hAnsi="Times New Roman" w:cs="Times New Roman"/>
                <w:sz w:val="24"/>
                <w:szCs w:val="24"/>
              </w:rPr>
              <w:t>darbo</w:t>
            </w:r>
            <w:r w:rsidRPr="004629BA">
              <w:rPr>
                <w:rFonts w:ascii="Times New Roman" w:hAnsi="Times New Roman" w:cs="Times New Roman"/>
                <w:sz w:val="24"/>
                <w:szCs w:val="24"/>
              </w:rPr>
              <w:t xml:space="preserve"> patirtį</w:t>
            </w:r>
          </w:p>
        </w:tc>
        <w:tc>
          <w:tcPr>
            <w:tcW w:w="4233" w:type="dxa"/>
            <w:vMerge/>
            <w:tcBorders>
              <w:left w:val="single" w:sz="4" w:space="0" w:color="auto"/>
              <w:bottom w:val="single" w:sz="4" w:space="0" w:color="auto"/>
              <w:right w:val="single" w:sz="4" w:space="0" w:color="auto"/>
            </w:tcBorders>
            <w:tcMar>
              <w:top w:w="80" w:type="dxa"/>
              <w:left w:w="80" w:type="dxa"/>
              <w:bottom w:w="80" w:type="dxa"/>
              <w:right w:w="80" w:type="dxa"/>
            </w:tcMar>
            <w:vAlign w:val="center"/>
          </w:tcPr>
          <w:p w14:paraId="23705F89" w14:textId="77777777" w:rsidR="001B2293" w:rsidRDefault="001B2293" w:rsidP="002D75AC">
            <w:pPr>
              <w:spacing w:after="0"/>
              <w:jc w:val="center"/>
              <w:rPr>
                <w:rFonts w:ascii="Times New Roman" w:hAnsi="Times New Roman" w:cs="Times New Roman"/>
                <w:highlight w:val="yellow"/>
              </w:rPr>
            </w:pPr>
          </w:p>
        </w:tc>
      </w:tr>
    </w:tbl>
    <w:p w14:paraId="104908A9" w14:textId="06541A89" w:rsidR="008E5532" w:rsidRPr="00902088" w:rsidRDefault="003663A9" w:rsidP="008E5532">
      <w:pPr>
        <w:widowControl w:val="0"/>
        <w:autoSpaceDE w:val="0"/>
        <w:autoSpaceDN w:val="0"/>
        <w:adjustRightInd w:val="0"/>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w:t>
      </w:r>
      <w:r w:rsidR="002D75AC" w:rsidRPr="00873910">
        <w:rPr>
          <w:rFonts w:ascii="Times New Roman" w:eastAsia="Calibri" w:hAnsi="Times New Roman" w:cs="Times New Roman"/>
          <w:i/>
          <w:iCs/>
          <w:lang w:eastAsia="lt-LT"/>
        </w:rPr>
        <w:t>Pasta</w:t>
      </w:r>
      <w:r w:rsidRPr="00873910">
        <w:rPr>
          <w:rFonts w:ascii="Times New Roman" w:eastAsia="Calibri" w:hAnsi="Times New Roman" w:cs="Times New Roman"/>
          <w:i/>
          <w:iCs/>
          <w:lang w:eastAsia="lt-LT"/>
        </w:rPr>
        <w:t xml:space="preserve">ba Tiekėjas </w:t>
      </w:r>
      <w:r w:rsidRPr="00873910">
        <w:rPr>
          <w:rFonts w:ascii="Times New Roman" w:eastAsia="Calibri" w:hAnsi="Times New Roman" w:cs="Times New Roman"/>
          <w:b/>
          <w:bCs/>
          <w:i/>
          <w:iCs/>
          <w:lang w:eastAsia="lt-LT"/>
        </w:rPr>
        <w:t xml:space="preserve">nenurodęs </w:t>
      </w:r>
      <w:r w:rsidRPr="00873910">
        <w:rPr>
          <w:rFonts w:ascii="Times New Roman" w:eastAsia="Times New Roman" w:hAnsi="Times New Roman" w:cs="Times New Roman"/>
          <w:i/>
          <w:iCs/>
          <w:sz w:val="24"/>
          <w:szCs w:val="24"/>
          <w:lang w:eastAsia="lt-LT"/>
        </w:rPr>
        <w:t>kriterijaus konkrečią reikšmę</w:t>
      </w:r>
      <w:r w:rsidRPr="00873910">
        <w:rPr>
          <w:rFonts w:ascii="Times New Roman" w:eastAsia="Calibri" w:hAnsi="Times New Roman" w:cs="Times New Roman"/>
          <w:i/>
          <w:iCs/>
          <w:lang w:eastAsia="lt-LT"/>
        </w:rPr>
        <w:t xml:space="preserve"> -balų negauna.</w:t>
      </w:r>
    </w:p>
    <w:p w14:paraId="15851436" w14:textId="77777777" w:rsidR="005047F1" w:rsidRPr="00E74B94" w:rsidRDefault="005047F1" w:rsidP="005047F1">
      <w:pPr>
        <w:widowControl w:val="0"/>
        <w:autoSpaceDE w:val="0"/>
        <w:autoSpaceDN w:val="0"/>
        <w:adjustRightInd w:val="0"/>
        <w:spacing w:after="0" w:line="240" w:lineRule="auto"/>
        <w:jc w:val="both"/>
        <w:rPr>
          <w:rFonts w:ascii="Times New Roman" w:eastAsia="Calibri" w:hAnsi="Times New Roman" w:cs="Times New Roman"/>
          <w:b/>
          <w:bCs/>
          <w:lang w:eastAsia="lt-LT"/>
        </w:rPr>
      </w:pPr>
    </w:p>
    <w:p w14:paraId="2D650C8C" w14:textId="41E663E3" w:rsidR="005047F1" w:rsidRPr="00E74B94" w:rsidRDefault="00872CC5" w:rsidP="005047F1">
      <w:pPr>
        <w:spacing w:after="0" w:line="240" w:lineRule="auto"/>
        <w:ind w:firstLine="720"/>
        <w:jc w:val="both"/>
        <w:rPr>
          <w:rFonts w:ascii="Times New Roman" w:eastAsia="Calibri" w:hAnsi="Times New Roman" w:cs="Times New Roman"/>
          <w:b/>
          <w:bCs/>
          <w:sz w:val="24"/>
          <w:szCs w:val="24"/>
          <w:lang w:eastAsia="lt-LT"/>
        </w:rPr>
      </w:pPr>
      <w:r w:rsidRPr="00E74B94">
        <w:rPr>
          <w:rFonts w:ascii="Times New Roman" w:eastAsia="Calibri" w:hAnsi="Times New Roman" w:cs="Times New Roman"/>
          <w:b/>
          <w:bCs/>
          <w:sz w:val="24"/>
          <w:szCs w:val="24"/>
          <w:lang w:eastAsia="lt-LT"/>
        </w:rPr>
        <w:t>6</w:t>
      </w:r>
      <w:r w:rsidR="005047F1" w:rsidRPr="00E74B94">
        <w:rPr>
          <w:rFonts w:ascii="Times New Roman" w:eastAsia="Calibri" w:hAnsi="Times New Roman" w:cs="Times New Roman"/>
          <w:b/>
          <w:bCs/>
          <w:sz w:val="24"/>
          <w:szCs w:val="24"/>
          <w:lang w:eastAsia="lt-LT"/>
        </w:rPr>
        <w:t xml:space="preserve">. Kartu su pasiūlymu pateikiami šie dokumentai </w:t>
      </w:r>
      <w:r w:rsidR="005047F1" w:rsidRPr="00E74B94">
        <w:rPr>
          <w:rFonts w:ascii="Times New Roman" w:eastAsia="Calibri" w:hAnsi="Times New Roman" w:cs="Times New Roman"/>
          <w:sz w:val="24"/>
          <w:szCs w:val="24"/>
          <w:lang w:eastAsia="lt-LT"/>
        </w:rPr>
        <w:t>(pateikdamas pasiūlymą CVPIS priemonėmis patvirtinu, kad dokumentų skaitmeninės kopijos yra tikros):</w:t>
      </w:r>
      <w:r w:rsidR="005047F1" w:rsidRPr="00E74B94">
        <w:rPr>
          <w:rFonts w:ascii="Times New Roman" w:eastAsia="Calibri" w:hAnsi="Times New Roman" w:cs="Times New Roman"/>
          <w:b/>
          <w:bCs/>
          <w:sz w:val="24"/>
          <w:szCs w:val="24"/>
          <w:lang w:eastAsia="lt-LT"/>
        </w:rPr>
        <w:t xml:space="preserve"> </w:t>
      </w:r>
    </w:p>
    <w:p w14:paraId="189F21CA" w14:textId="77777777" w:rsidR="005047F1" w:rsidRPr="00E74B94" w:rsidRDefault="005047F1" w:rsidP="005047F1">
      <w:pPr>
        <w:spacing w:after="0" w:line="240" w:lineRule="auto"/>
        <w:ind w:firstLine="720"/>
        <w:jc w:val="both"/>
        <w:rPr>
          <w:rFonts w:ascii="Times New Roman" w:eastAsia="Calibri" w:hAnsi="Times New Roman" w:cs="Times New Roman"/>
          <w:b/>
          <w:bCs/>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6386"/>
        <w:gridCol w:w="3291"/>
      </w:tblGrid>
      <w:tr w:rsidR="005047F1" w:rsidRPr="00E74B94" w14:paraId="57BBAB67" w14:textId="77777777" w:rsidTr="00257DF5">
        <w:tc>
          <w:tcPr>
            <w:tcW w:w="666" w:type="dxa"/>
          </w:tcPr>
          <w:p w14:paraId="2BE00E70" w14:textId="77777777" w:rsidR="005047F1" w:rsidRPr="00E74B94" w:rsidRDefault="005047F1" w:rsidP="00257DF5">
            <w:pPr>
              <w:spacing w:after="0" w:line="240" w:lineRule="auto"/>
              <w:jc w:val="center"/>
              <w:rPr>
                <w:rFonts w:ascii="Times New Roman" w:eastAsia="Calibri" w:hAnsi="Times New Roman" w:cs="Times New Roman"/>
                <w:sz w:val="24"/>
                <w:szCs w:val="24"/>
                <w:lang w:eastAsia="lt-LT"/>
              </w:rPr>
            </w:pPr>
            <w:r w:rsidRPr="00E74B94">
              <w:rPr>
                <w:rFonts w:ascii="Times New Roman" w:eastAsia="Calibri" w:hAnsi="Times New Roman" w:cs="Times New Roman"/>
                <w:sz w:val="24"/>
                <w:szCs w:val="24"/>
                <w:lang w:eastAsia="lt-LT"/>
              </w:rPr>
              <w:t>Eil. Nr.</w:t>
            </w:r>
          </w:p>
        </w:tc>
        <w:tc>
          <w:tcPr>
            <w:tcW w:w="6386" w:type="dxa"/>
          </w:tcPr>
          <w:p w14:paraId="4D96A02D" w14:textId="77777777" w:rsidR="005047F1" w:rsidRPr="00E74B94" w:rsidRDefault="005047F1" w:rsidP="00257DF5">
            <w:pPr>
              <w:spacing w:after="0" w:line="240" w:lineRule="auto"/>
              <w:jc w:val="center"/>
              <w:rPr>
                <w:rFonts w:ascii="Times New Roman" w:eastAsia="Calibri" w:hAnsi="Times New Roman" w:cs="Times New Roman"/>
                <w:sz w:val="24"/>
                <w:szCs w:val="24"/>
                <w:lang w:eastAsia="lt-LT"/>
              </w:rPr>
            </w:pPr>
            <w:r w:rsidRPr="00E74B94">
              <w:rPr>
                <w:rFonts w:ascii="Times New Roman" w:eastAsia="Calibri" w:hAnsi="Times New Roman" w:cs="Times New Roman"/>
                <w:sz w:val="24"/>
                <w:szCs w:val="24"/>
                <w:lang w:eastAsia="lt-LT"/>
              </w:rPr>
              <w:t>Pateiktų dokumentų pavadinimas</w:t>
            </w:r>
          </w:p>
        </w:tc>
        <w:tc>
          <w:tcPr>
            <w:tcW w:w="3291" w:type="dxa"/>
          </w:tcPr>
          <w:p w14:paraId="268BAEBF" w14:textId="77777777" w:rsidR="005047F1" w:rsidRPr="00E74B94" w:rsidRDefault="005047F1" w:rsidP="00257DF5">
            <w:pPr>
              <w:spacing w:after="0" w:line="240" w:lineRule="auto"/>
              <w:jc w:val="center"/>
              <w:rPr>
                <w:rFonts w:ascii="Times New Roman" w:eastAsia="Calibri" w:hAnsi="Times New Roman" w:cs="Times New Roman"/>
                <w:sz w:val="24"/>
                <w:szCs w:val="24"/>
                <w:lang w:eastAsia="lt-LT"/>
              </w:rPr>
            </w:pPr>
            <w:r w:rsidRPr="00E74B94">
              <w:rPr>
                <w:rFonts w:ascii="Times New Roman" w:eastAsia="Calibri" w:hAnsi="Times New Roman" w:cs="Times New Roman"/>
                <w:sz w:val="24"/>
                <w:szCs w:val="24"/>
                <w:lang w:eastAsia="lt-LT"/>
              </w:rPr>
              <w:t>Dokumento puslapių skaičius</w:t>
            </w:r>
          </w:p>
        </w:tc>
      </w:tr>
      <w:tr w:rsidR="005047F1" w:rsidRPr="00E74B94" w14:paraId="6643CB3B" w14:textId="77777777" w:rsidTr="00257DF5">
        <w:tc>
          <w:tcPr>
            <w:tcW w:w="666" w:type="dxa"/>
          </w:tcPr>
          <w:p w14:paraId="55AB7C56" w14:textId="77777777" w:rsidR="005047F1" w:rsidRPr="00E74B94" w:rsidRDefault="005047F1" w:rsidP="00257DF5">
            <w:pPr>
              <w:spacing w:after="0" w:line="240" w:lineRule="auto"/>
              <w:jc w:val="both"/>
              <w:rPr>
                <w:rFonts w:ascii="Times New Roman" w:eastAsia="Calibri" w:hAnsi="Times New Roman" w:cs="Times New Roman"/>
                <w:sz w:val="24"/>
                <w:szCs w:val="24"/>
                <w:lang w:eastAsia="lt-LT"/>
              </w:rPr>
            </w:pPr>
          </w:p>
        </w:tc>
        <w:tc>
          <w:tcPr>
            <w:tcW w:w="6386" w:type="dxa"/>
          </w:tcPr>
          <w:p w14:paraId="2ECDDAFE" w14:textId="77777777" w:rsidR="005047F1" w:rsidRPr="00E74B94" w:rsidRDefault="005047F1" w:rsidP="00257DF5">
            <w:pPr>
              <w:spacing w:after="0" w:line="240" w:lineRule="auto"/>
              <w:jc w:val="both"/>
              <w:rPr>
                <w:rFonts w:ascii="Times New Roman" w:eastAsia="Calibri" w:hAnsi="Times New Roman" w:cs="Times New Roman"/>
                <w:sz w:val="24"/>
                <w:szCs w:val="24"/>
                <w:lang w:eastAsia="lt-LT"/>
              </w:rPr>
            </w:pPr>
          </w:p>
        </w:tc>
        <w:tc>
          <w:tcPr>
            <w:tcW w:w="3291" w:type="dxa"/>
          </w:tcPr>
          <w:p w14:paraId="2A56FD65" w14:textId="77777777" w:rsidR="005047F1" w:rsidRPr="00E74B94" w:rsidRDefault="005047F1" w:rsidP="00257DF5">
            <w:pPr>
              <w:spacing w:after="0" w:line="240" w:lineRule="auto"/>
              <w:jc w:val="both"/>
              <w:rPr>
                <w:rFonts w:ascii="Times New Roman" w:eastAsia="Calibri" w:hAnsi="Times New Roman" w:cs="Times New Roman"/>
                <w:sz w:val="24"/>
                <w:szCs w:val="24"/>
                <w:lang w:eastAsia="lt-LT"/>
              </w:rPr>
            </w:pPr>
          </w:p>
        </w:tc>
      </w:tr>
      <w:tr w:rsidR="005047F1" w:rsidRPr="00E74B94" w14:paraId="0D95204A" w14:textId="77777777" w:rsidTr="00257DF5">
        <w:tc>
          <w:tcPr>
            <w:tcW w:w="666" w:type="dxa"/>
          </w:tcPr>
          <w:p w14:paraId="51D87179" w14:textId="77777777" w:rsidR="005047F1" w:rsidRPr="00E74B94" w:rsidRDefault="005047F1" w:rsidP="00257DF5">
            <w:pPr>
              <w:spacing w:after="0" w:line="240" w:lineRule="auto"/>
              <w:jc w:val="both"/>
              <w:rPr>
                <w:rFonts w:ascii="Times New Roman" w:eastAsia="Calibri" w:hAnsi="Times New Roman" w:cs="Times New Roman"/>
                <w:sz w:val="24"/>
                <w:szCs w:val="24"/>
                <w:lang w:eastAsia="lt-LT"/>
              </w:rPr>
            </w:pPr>
          </w:p>
        </w:tc>
        <w:tc>
          <w:tcPr>
            <w:tcW w:w="6386" w:type="dxa"/>
          </w:tcPr>
          <w:p w14:paraId="7785FD07" w14:textId="77777777" w:rsidR="005047F1" w:rsidRPr="00E74B94" w:rsidRDefault="005047F1" w:rsidP="00257DF5">
            <w:pPr>
              <w:tabs>
                <w:tab w:val="left" w:pos="1296"/>
                <w:tab w:val="center" w:pos="4153"/>
                <w:tab w:val="right" w:pos="8306"/>
              </w:tabs>
              <w:spacing w:after="0" w:line="240" w:lineRule="auto"/>
              <w:jc w:val="both"/>
              <w:rPr>
                <w:rFonts w:ascii="Times New Roman" w:eastAsia="Calibri" w:hAnsi="Times New Roman" w:cs="Times New Roman"/>
                <w:sz w:val="24"/>
                <w:szCs w:val="24"/>
                <w:lang w:eastAsia="lt-LT"/>
              </w:rPr>
            </w:pPr>
          </w:p>
        </w:tc>
        <w:tc>
          <w:tcPr>
            <w:tcW w:w="3291" w:type="dxa"/>
          </w:tcPr>
          <w:p w14:paraId="6A490015" w14:textId="77777777" w:rsidR="005047F1" w:rsidRPr="00E74B94" w:rsidRDefault="005047F1" w:rsidP="00257DF5">
            <w:pPr>
              <w:spacing w:after="0" w:line="240" w:lineRule="auto"/>
              <w:jc w:val="both"/>
              <w:rPr>
                <w:rFonts w:ascii="Times New Roman" w:eastAsia="Calibri" w:hAnsi="Times New Roman" w:cs="Times New Roman"/>
                <w:sz w:val="24"/>
                <w:szCs w:val="24"/>
                <w:lang w:eastAsia="lt-LT"/>
              </w:rPr>
            </w:pPr>
          </w:p>
        </w:tc>
      </w:tr>
      <w:tr w:rsidR="005047F1" w:rsidRPr="00E74B94" w14:paraId="6BF2A349" w14:textId="77777777" w:rsidTr="00257DF5">
        <w:tc>
          <w:tcPr>
            <w:tcW w:w="666" w:type="dxa"/>
          </w:tcPr>
          <w:p w14:paraId="2D04779F" w14:textId="77777777" w:rsidR="005047F1" w:rsidRPr="00E74B94" w:rsidRDefault="005047F1" w:rsidP="00257DF5">
            <w:pPr>
              <w:spacing w:after="0" w:line="240" w:lineRule="auto"/>
              <w:jc w:val="both"/>
              <w:rPr>
                <w:rFonts w:ascii="Times New Roman" w:eastAsia="Calibri" w:hAnsi="Times New Roman" w:cs="Times New Roman"/>
                <w:sz w:val="24"/>
                <w:szCs w:val="24"/>
                <w:lang w:eastAsia="lt-LT"/>
              </w:rPr>
            </w:pPr>
          </w:p>
        </w:tc>
        <w:tc>
          <w:tcPr>
            <w:tcW w:w="6386" w:type="dxa"/>
          </w:tcPr>
          <w:p w14:paraId="1F6DE635" w14:textId="77777777" w:rsidR="005047F1" w:rsidRPr="00E74B94" w:rsidRDefault="005047F1" w:rsidP="00257DF5">
            <w:pPr>
              <w:spacing w:after="0" w:line="240" w:lineRule="auto"/>
              <w:jc w:val="both"/>
              <w:rPr>
                <w:rFonts w:ascii="Times New Roman" w:eastAsia="Calibri" w:hAnsi="Times New Roman" w:cs="Times New Roman"/>
                <w:sz w:val="24"/>
                <w:szCs w:val="24"/>
                <w:lang w:eastAsia="lt-LT"/>
              </w:rPr>
            </w:pPr>
          </w:p>
        </w:tc>
        <w:tc>
          <w:tcPr>
            <w:tcW w:w="3291" w:type="dxa"/>
          </w:tcPr>
          <w:p w14:paraId="562531C1" w14:textId="77777777" w:rsidR="005047F1" w:rsidRPr="00E74B94" w:rsidRDefault="005047F1" w:rsidP="00257DF5">
            <w:pPr>
              <w:spacing w:after="0" w:line="240" w:lineRule="auto"/>
              <w:jc w:val="both"/>
              <w:rPr>
                <w:rFonts w:ascii="Times New Roman" w:eastAsia="Calibri" w:hAnsi="Times New Roman" w:cs="Times New Roman"/>
                <w:sz w:val="24"/>
                <w:szCs w:val="24"/>
                <w:lang w:eastAsia="lt-LT"/>
              </w:rPr>
            </w:pPr>
          </w:p>
        </w:tc>
      </w:tr>
    </w:tbl>
    <w:p w14:paraId="7DCA3E9D" w14:textId="77777777" w:rsidR="005047F1" w:rsidRPr="00E74B94" w:rsidRDefault="005047F1" w:rsidP="005047F1">
      <w:pPr>
        <w:spacing w:line="256" w:lineRule="auto"/>
        <w:jc w:val="both"/>
        <w:rPr>
          <w:rFonts w:ascii="Times New Roman" w:hAnsi="Times New Roman" w:cs="Times New Roman"/>
          <w:lang w:eastAsia="lt-LT"/>
        </w:rPr>
      </w:pPr>
    </w:p>
    <w:p w14:paraId="52D10691" w14:textId="55E58B2B" w:rsidR="005047F1" w:rsidRPr="00E74B94" w:rsidRDefault="00234EF1" w:rsidP="005047F1">
      <w:pPr>
        <w:spacing w:after="0" w:line="256" w:lineRule="auto"/>
        <w:ind w:firstLine="284"/>
        <w:jc w:val="both"/>
        <w:rPr>
          <w:rFonts w:ascii="Times New Roman" w:eastAsia="Times New Roman" w:hAnsi="Times New Roman" w:cs="Times New Roman"/>
        </w:rPr>
      </w:pPr>
      <w:r w:rsidRPr="00E74B94">
        <w:rPr>
          <w:rFonts w:ascii="Times New Roman" w:eastAsia="Times New Roman" w:hAnsi="Times New Roman" w:cs="Times New Roman"/>
        </w:rPr>
        <w:t>7</w:t>
      </w:r>
      <w:r w:rsidR="005047F1" w:rsidRPr="00E74B94">
        <w:rPr>
          <w:rFonts w:ascii="Times New Roman" w:eastAsia="Times New Roman" w:hAnsi="Times New Roman" w:cs="Times New Roman"/>
        </w:rPr>
        <w:t>. Pasiūlymas galioja _________________________________</w:t>
      </w:r>
    </w:p>
    <w:p w14:paraId="37F5DA7E" w14:textId="77777777" w:rsidR="005047F1" w:rsidRPr="00E74B94" w:rsidRDefault="005047F1" w:rsidP="005047F1">
      <w:pPr>
        <w:spacing w:line="256" w:lineRule="auto"/>
        <w:ind w:left="284"/>
        <w:jc w:val="both"/>
        <w:rPr>
          <w:rFonts w:ascii="Times New Roman" w:eastAsia="Calibri" w:hAnsi="Times New Roman" w:cs="Times New Roman"/>
          <w:i/>
          <w:sz w:val="20"/>
          <w:lang w:eastAsia="lt-LT"/>
        </w:rPr>
      </w:pPr>
      <w:r w:rsidRPr="00E74B94">
        <w:rPr>
          <w:rFonts w:ascii="Times New Roman" w:eastAsia="Calibri" w:hAnsi="Times New Roman" w:cs="Times New Roman"/>
          <w:i/>
          <w:sz w:val="20"/>
          <w:lang w:eastAsia="lt-LT"/>
        </w:rPr>
        <w:t>(pasiūlymas turi galioti ne trumpiau nei iki pirkimo sąlygų 5.9  p. nustatyto termino. Jeigu pasiūlyme nenurodytas jo galiojimo laikas, laikoma, kad pasiūlymas galioja tiek, kiek numatyta pirkimo dokumentuose).</w:t>
      </w:r>
    </w:p>
    <w:p w14:paraId="6DCBEA3D" w14:textId="77777777" w:rsidR="005047F1" w:rsidRPr="00E74B94" w:rsidRDefault="005047F1" w:rsidP="005047F1">
      <w:pPr>
        <w:ind w:left="284"/>
        <w:jc w:val="both"/>
        <w:rPr>
          <w:rFonts w:ascii="Times New Roman" w:eastAsia="Calibri" w:hAnsi="Times New Roman" w:cs="Times New Roman"/>
          <w:szCs w:val="24"/>
          <w:lang w:eastAsia="lt-LT"/>
        </w:rPr>
      </w:pPr>
    </w:p>
    <w:tbl>
      <w:tblPr>
        <w:tblW w:w="6499" w:type="dxa"/>
        <w:tblLayout w:type="fixed"/>
        <w:tblLook w:val="01E0" w:firstRow="1" w:lastRow="1" w:firstColumn="1" w:lastColumn="1" w:noHBand="0" w:noVBand="0"/>
      </w:tblPr>
      <w:tblGrid>
        <w:gridCol w:w="3888"/>
        <w:gridCol w:w="2611"/>
      </w:tblGrid>
      <w:tr w:rsidR="005047F1" w:rsidRPr="00E74B94" w14:paraId="6CCB4E69" w14:textId="77777777" w:rsidTr="00257DF5">
        <w:trPr>
          <w:trHeight w:val="186"/>
        </w:trPr>
        <w:tc>
          <w:tcPr>
            <w:tcW w:w="3888" w:type="dxa"/>
          </w:tcPr>
          <w:p w14:paraId="42E61787" w14:textId="77777777" w:rsidR="005047F1" w:rsidRPr="00E74B94" w:rsidRDefault="005047F1" w:rsidP="00257DF5">
            <w:pPr>
              <w:rPr>
                <w:rFonts w:ascii="Times New Roman" w:eastAsia="Calibri" w:hAnsi="Times New Roman" w:cs="Times New Roman"/>
                <w:position w:val="6"/>
                <w:lang w:eastAsia="lt-LT"/>
              </w:rPr>
            </w:pPr>
          </w:p>
        </w:tc>
        <w:tc>
          <w:tcPr>
            <w:tcW w:w="2611" w:type="dxa"/>
          </w:tcPr>
          <w:p w14:paraId="10216924" w14:textId="77777777" w:rsidR="005047F1" w:rsidRPr="00E74B94" w:rsidRDefault="005047F1" w:rsidP="00257DF5">
            <w:pPr>
              <w:spacing w:after="0" w:line="240" w:lineRule="auto"/>
              <w:rPr>
                <w:rFonts w:ascii="Times New Roman" w:eastAsia="Calibri" w:hAnsi="Times New Roman" w:cs="Times New Roman"/>
                <w:position w:val="6"/>
                <w:lang w:eastAsia="lt-LT"/>
              </w:rPr>
            </w:pPr>
          </w:p>
        </w:tc>
      </w:tr>
    </w:tbl>
    <w:p w14:paraId="65E9344A" w14:textId="77777777" w:rsidR="00766AF3" w:rsidRPr="00E74B94" w:rsidRDefault="00766AF3" w:rsidP="00483ECF">
      <w:pPr>
        <w:spacing w:after="0" w:line="240" w:lineRule="auto"/>
        <w:rPr>
          <w:rFonts w:ascii="Times New Roman" w:eastAsia="Calibri" w:hAnsi="Times New Roman" w:cs="Times New Roman"/>
          <w:sz w:val="24"/>
          <w:szCs w:val="24"/>
          <w:lang w:eastAsia="lt-LT"/>
        </w:rPr>
      </w:pPr>
    </w:p>
    <w:p w14:paraId="061B8E21" w14:textId="4A92636B" w:rsidR="005047F1" w:rsidRPr="00E74B94" w:rsidRDefault="005047F1" w:rsidP="005047F1">
      <w:pPr>
        <w:spacing w:after="0" w:line="240" w:lineRule="auto"/>
        <w:ind w:left="5102"/>
        <w:jc w:val="right"/>
        <w:rPr>
          <w:rFonts w:ascii="Times New Roman" w:eastAsia="Calibri" w:hAnsi="Times New Roman" w:cs="Times New Roman"/>
          <w:lang w:eastAsia="lt-LT"/>
        </w:rPr>
      </w:pPr>
      <w:r w:rsidRPr="00E74B94">
        <w:rPr>
          <w:rFonts w:ascii="Times New Roman" w:eastAsia="Calibri" w:hAnsi="Times New Roman" w:cs="Times New Roman"/>
          <w:lang w:eastAsia="lt-LT"/>
        </w:rPr>
        <w:t>Pirkimo sąlygų</w:t>
      </w:r>
    </w:p>
    <w:p w14:paraId="6A283578" w14:textId="77777777" w:rsidR="005047F1" w:rsidRPr="00E74B94" w:rsidRDefault="005047F1" w:rsidP="005047F1">
      <w:pPr>
        <w:spacing w:after="0" w:line="240" w:lineRule="auto"/>
        <w:ind w:left="5102"/>
        <w:jc w:val="right"/>
        <w:rPr>
          <w:rFonts w:ascii="Times New Roman" w:eastAsia="Calibri" w:hAnsi="Times New Roman" w:cs="Times New Roman"/>
          <w:lang w:eastAsia="lt-LT"/>
        </w:rPr>
      </w:pPr>
      <w:r w:rsidRPr="00E74B94">
        <w:rPr>
          <w:rFonts w:ascii="Times New Roman" w:eastAsia="Calibri" w:hAnsi="Times New Roman" w:cs="Times New Roman"/>
          <w:lang w:eastAsia="lt-LT"/>
        </w:rPr>
        <w:t>Priedas Nr. 3</w:t>
      </w:r>
    </w:p>
    <w:p w14:paraId="23982040" w14:textId="77777777" w:rsidR="005047F1" w:rsidRPr="00E74B94" w:rsidRDefault="005047F1" w:rsidP="005047F1">
      <w:pPr>
        <w:spacing w:after="0" w:line="240" w:lineRule="auto"/>
        <w:ind w:left="5102"/>
        <w:jc w:val="right"/>
        <w:rPr>
          <w:rFonts w:ascii="Times New Roman" w:eastAsia="Calibri" w:hAnsi="Times New Roman" w:cs="Times New Roman"/>
          <w:sz w:val="24"/>
          <w:szCs w:val="24"/>
          <w:lang w:eastAsia="lt-LT"/>
        </w:rPr>
      </w:pPr>
    </w:p>
    <w:p w14:paraId="1E1A010F" w14:textId="77777777" w:rsidR="005047F1" w:rsidRPr="00E74B94" w:rsidRDefault="005047F1" w:rsidP="005047F1">
      <w:pPr>
        <w:spacing w:after="200" w:line="276" w:lineRule="auto"/>
        <w:jc w:val="center"/>
        <w:rPr>
          <w:rFonts w:ascii="Times New Roman" w:eastAsia="Calibri" w:hAnsi="Times New Roman" w:cs="Times New Roman"/>
          <w:b/>
          <w:sz w:val="24"/>
          <w:szCs w:val="24"/>
        </w:rPr>
      </w:pPr>
      <w:r w:rsidRPr="00E74B94">
        <w:rPr>
          <w:rFonts w:ascii="Times New Roman" w:eastAsia="Times New Roman" w:hAnsi="Times New Roman" w:cs="Times New Roman"/>
          <w:b/>
          <w:sz w:val="24"/>
          <w:szCs w:val="24"/>
        </w:rPr>
        <w:t>Sutarties projektas</w:t>
      </w:r>
      <w:r w:rsidRPr="00E74B94">
        <w:rPr>
          <w:rFonts w:ascii="Times New Roman" w:eastAsia="Calibri" w:hAnsi="Times New Roman" w:cs="Times New Roman"/>
          <w:b/>
          <w:sz w:val="24"/>
          <w:szCs w:val="24"/>
        </w:rPr>
        <w:t xml:space="preserve"> </w:t>
      </w:r>
    </w:p>
    <w:p w14:paraId="66A74CB3" w14:textId="77777777" w:rsidR="005047F1" w:rsidRPr="00E74B94" w:rsidRDefault="005047F1" w:rsidP="005047F1">
      <w:pPr>
        <w:spacing w:after="200" w:line="276" w:lineRule="auto"/>
        <w:jc w:val="center"/>
        <w:rPr>
          <w:rFonts w:ascii="Times New Roman" w:eastAsia="Calibri" w:hAnsi="Times New Roman" w:cs="Times New Roman"/>
          <w:i/>
          <w:sz w:val="24"/>
          <w:szCs w:val="24"/>
        </w:rPr>
      </w:pPr>
      <w:r w:rsidRPr="00E74B94">
        <w:rPr>
          <w:rFonts w:ascii="Times New Roman" w:eastAsia="Calibri" w:hAnsi="Times New Roman" w:cs="Times New Roman"/>
          <w:i/>
          <w:sz w:val="24"/>
          <w:szCs w:val="24"/>
        </w:rPr>
        <w:t>(pateikiamas atskiru dokumentu)</w:t>
      </w:r>
    </w:p>
    <w:p w14:paraId="3B366E55" w14:textId="77777777" w:rsidR="005047F1" w:rsidRPr="00E74B94" w:rsidRDefault="005047F1" w:rsidP="005047F1">
      <w:pPr>
        <w:jc w:val="right"/>
        <w:rPr>
          <w:rFonts w:ascii="Times New Roman" w:hAnsi="Times New Roman" w:cs="Times New Roman"/>
        </w:rPr>
      </w:pPr>
    </w:p>
    <w:p w14:paraId="32337DA9" w14:textId="77777777" w:rsidR="005047F1" w:rsidRPr="00E74B94" w:rsidRDefault="005047F1" w:rsidP="005047F1">
      <w:pPr>
        <w:rPr>
          <w:rFonts w:ascii="Times New Roman" w:hAnsi="Times New Roman" w:cs="Times New Roman"/>
        </w:rPr>
      </w:pPr>
    </w:p>
    <w:p w14:paraId="7C687A82" w14:textId="77777777" w:rsidR="005047F1" w:rsidRPr="00E74B94" w:rsidRDefault="005047F1" w:rsidP="005047F1">
      <w:pPr>
        <w:rPr>
          <w:rFonts w:ascii="Times New Roman" w:hAnsi="Times New Roman" w:cs="Times New Roman"/>
        </w:rPr>
      </w:pPr>
    </w:p>
    <w:p w14:paraId="4F30BD52" w14:textId="77777777" w:rsidR="005047F1" w:rsidRPr="00E74B94" w:rsidRDefault="005047F1" w:rsidP="005047F1">
      <w:pPr>
        <w:rPr>
          <w:rFonts w:ascii="Times New Roman" w:hAnsi="Times New Roman" w:cs="Times New Roman"/>
        </w:rPr>
      </w:pPr>
    </w:p>
    <w:p w14:paraId="1BDBC271" w14:textId="77777777" w:rsidR="005047F1" w:rsidRPr="00E74B94" w:rsidRDefault="005047F1" w:rsidP="005047F1">
      <w:pPr>
        <w:rPr>
          <w:rFonts w:ascii="Times New Roman" w:hAnsi="Times New Roman" w:cs="Times New Roman"/>
        </w:rPr>
      </w:pPr>
    </w:p>
    <w:p w14:paraId="58BF1FBF" w14:textId="77777777" w:rsidR="005047F1" w:rsidRPr="00E74B94" w:rsidRDefault="005047F1" w:rsidP="005047F1">
      <w:pPr>
        <w:rPr>
          <w:rFonts w:ascii="Times New Roman" w:hAnsi="Times New Roman" w:cs="Times New Roman"/>
        </w:rPr>
      </w:pPr>
    </w:p>
    <w:p w14:paraId="2AD27D23" w14:textId="77777777" w:rsidR="00961DD4" w:rsidRPr="00E74B94" w:rsidRDefault="00961DD4" w:rsidP="00483ECF">
      <w:pPr>
        <w:spacing w:after="0" w:line="240" w:lineRule="auto"/>
        <w:rPr>
          <w:rFonts w:ascii="Times New Roman" w:eastAsia="Calibri" w:hAnsi="Times New Roman" w:cs="Times New Roman"/>
          <w:lang w:eastAsia="lt-LT"/>
        </w:rPr>
      </w:pPr>
    </w:p>
    <w:p w14:paraId="53B3DD56" w14:textId="77777777" w:rsidR="00487591" w:rsidRPr="00E74B94" w:rsidRDefault="00487591" w:rsidP="002931AC">
      <w:pPr>
        <w:spacing w:after="0" w:line="240" w:lineRule="auto"/>
        <w:jc w:val="right"/>
        <w:rPr>
          <w:rFonts w:ascii="Times New Roman" w:eastAsia="Calibri" w:hAnsi="Times New Roman" w:cs="Times New Roman"/>
          <w:lang w:eastAsia="lt-LT"/>
        </w:rPr>
      </w:pPr>
    </w:p>
    <w:p w14:paraId="3DD13D6C" w14:textId="77777777" w:rsidR="003906A1" w:rsidRDefault="003906A1" w:rsidP="002931AC">
      <w:pPr>
        <w:spacing w:after="0" w:line="240" w:lineRule="auto"/>
        <w:jc w:val="right"/>
        <w:rPr>
          <w:rFonts w:ascii="Times New Roman" w:eastAsia="Calibri" w:hAnsi="Times New Roman" w:cs="Times New Roman"/>
          <w:lang w:eastAsia="lt-LT"/>
        </w:rPr>
      </w:pPr>
    </w:p>
    <w:p w14:paraId="499FFBF2" w14:textId="77777777" w:rsidR="003906A1" w:rsidRDefault="003906A1" w:rsidP="002931AC">
      <w:pPr>
        <w:spacing w:after="0" w:line="240" w:lineRule="auto"/>
        <w:jc w:val="right"/>
        <w:rPr>
          <w:rFonts w:ascii="Times New Roman" w:eastAsia="Calibri" w:hAnsi="Times New Roman" w:cs="Times New Roman"/>
          <w:lang w:eastAsia="lt-LT"/>
        </w:rPr>
      </w:pPr>
    </w:p>
    <w:p w14:paraId="76DE3269" w14:textId="77777777" w:rsidR="003906A1" w:rsidRDefault="003906A1" w:rsidP="002931AC">
      <w:pPr>
        <w:spacing w:after="0" w:line="240" w:lineRule="auto"/>
        <w:jc w:val="right"/>
        <w:rPr>
          <w:rFonts w:ascii="Times New Roman" w:eastAsia="Calibri" w:hAnsi="Times New Roman" w:cs="Times New Roman"/>
          <w:lang w:eastAsia="lt-LT"/>
        </w:rPr>
      </w:pPr>
    </w:p>
    <w:p w14:paraId="650B5F13" w14:textId="77777777" w:rsidR="003906A1" w:rsidRDefault="003906A1" w:rsidP="002931AC">
      <w:pPr>
        <w:spacing w:after="0" w:line="240" w:lineRule="auto"/>
        <w:jc w:val="right"/>
        <w:rPr>
          <w:rFonts w:ascii="Times New Roman" w:eastAsia="Calibri" w:hAnsi="Times New Roman" w:cs="Times New Roman"/>
          <w:lang w:eastAsia="lt-LT"/>
        </w:rPr>
      </w:pPr>
    </w:p>
    <w:p w14:paraId="64BD7920" w14:textId="77777777" w:rsidR="003906A1" w:rsidRDefault="003906A1" w:rsidP="002931AC">
      <w:pPr>
        <w:spacing w:after="0" w:line="240" w:lineRule="auto"/>
        <w:jc w:val="right"/>
        <w:rPr>
          <w:rFonts w:ascii="Times New Roman" w:eastAsia="Calibri" w:hAnsi="Times New Roman" w:cs="Times New Roman"/>
          <w:lang w:eastAsia="lt-LT"/>
        </w:rPr>
      </w:pPr>
    </w:p>
    <w:p w14:paraId="56CA45FA" w14:textId="77777777" w:rsidR="003906A1" w:rsidRDefault="003906A1" w:rsidP="002931AC">
      <w:pPr>
        <w:spacing w:after="0" w:line="240" w:lineRule="auto"/>
        <w:jc w:val="right"/>
        <w:rPr>
          <w:rFonts w:ascii="Times New Roman" w:eastAsia="Calibri" w:hAnsi="Times New Roman" w:cs="Times New Roman"/>
          <w:lang w:eastAsia="lt-LT"/>
        </w:rPr>
      </w:pPr>
    </w:p>
    <w:p w14:paraId="6C97D954" w14:textId="77777777" w:rsidR="003906A1" w:rsidRDefault="003906A1" w:rsidP="002931AC">
      <w:pPr>
        <w:spacing w:after="0" w:line="240" w:lineRule="auto"/>
        <w:jc w:val="right"/>
        <w:rPr>
          <w:rFonts w:ascii="Times New Roman" w:eastAsia="Calibri" w:hAnsi="Times New Roman" w:cs="Times New Roman"/>
          <w:lang w:eastAsia="lt-LT"/>
        </w:rPr>
      </w:pPr>
    </w:p>
    <w:p w14:paraId="0043DBC7" w14:textId="77777777" w:rsidR="003906A1" w:rsidRDefault="003906A1" w:rsidP="002931AC">
      <w:pPr>
        <w:spacing w:after="0" w:line="240" w:lineRule="auto"/>
        <w:jc w:val="right"/>
        <w:rPr>
          <w:rFonts w:ascii="Times New Roman" w:eastAsia="Calibri" w:hAnsi="Times New Roman" w:cs="Times New Roman"/>
          <w:lang w:eastAsia="lt-LT"/>
        </w:rPr>
      </w:pPr>
    </w:p>
    <w:p w14:paraId="7AAFCDFD" w14:textId="77777777" w:rsidR="003906A1" w:rsidRDefault="003906A1" w:rsidP="002931AC">
      <w:pPr>
        <w:spacing w:after="0" w:line="240" w:lineRule="auto"/>
        <w:jc w:val="right"/>
        <w:rPr>
          <w:rFonts w:ascii="Times New Roman" w:eastAsia="Calibri" w:hAnsi="Times New Roman" w:cs="Times New Roman"/>
          <w:lang w:eastAsia="lt-LT"/>
        </w:rPr>
      </w:pPr>
    </w:p>
    <w:p w14:paraId="1C540538" w14:textId="77777777" w:rsidR="003906A1" w:rsidRDefault="003906A1" w:rsidP="002931AC">
      <w:pPr>
        <w:spacing w:after="0" w:line="240" w:lineRule="auto"/>
        <w:jc w:val="right"/>
        <w:rPr>
          <w:rFonts w:ascii="Times New Roman" w:eastAsia="Calibri" w:hAnsi="Times New Roman" w:cs="Times New Roman"/>
          <w:lang w:eastAsia="lt-LT"/>
        </w:rPr>
      </w:pPr>
    </w:p>
    <w:p w14:paraId="15BD1CE2" w14:textId="77777777" w:rsidR="003906A1" w:rsidRDefault="003906A1" w:rsidP="002931AC">
      <w:pPr>
        <w:spacing w:after="0" w:line="240" w:lineRule="auto"/>
        <w:jc w:val="right"/>
        <w:rPr>
          <w:rFonts w:ascii="Times New Roman" w:eastAsia="Calibri" w:hAnsi="Times New Roman" w:cs="Times New Roman"/>
          <w:lang w:eastAsia="lt-LT"/>
        </w:rPr>
      </w:pPr>
    </w:p>
    <w:p w14:paraId="7A7AE8C0" w14:textId="77777777" w:rsidR="003906A1" w:rsidRDefault="003906A1" w:rsidP="002931AC">
      <w:pPr>
        <w:spacing w:after="0" w:line="240" w:lineRule="auto"/>
        <w:jc w:val="right"/>
        <w:rPr>
          <w:rFonts w:ascii="Times New Roman" w:eastAsia="Calibri" w:hAnsi="Times New Roman" w:cs="Times New Roman"/>
          <w:lang w:eastAsia="lt-LT"/>
        </w:rPr>
      </w:pPr>
    </w:p>
    <w:p w14:paraId="2A7E5152" w14:textId="77777777" w:rsidR="003906A1" w:rsidRDefault="003906A1" w:rsidP="002931AC">
      <w:pPr>
        <w:spacing w:after="0" w:line="240" w:lineRule="auto"/>
        <w:jc w:val="right"/>
        <w:rPr>
          <w:rFonts w:ascii="Times New Roman" w:eastAsia="Calibri" w:hAnsi="Times New Roman" w:cs="Times New Roman"/>
          <w:lang w:eastAsia="lt-LT"/>
        </w:rPr>
      </w:pPr>
    </w:p>
    <w:p w14:paraId="399C02E1" w14:textId="77777777" w:rsidR="003906A1" w:rsidRDefault="003906A1" w:rsidP="002931AC">
      <w:pPr>
        <w:spacing w:after="0" w:line="240" w:lineRule="auto"/>
        <w:jc w:val="right"/>
        <w:rPr>
          <w:rFonts w:ascii="Times New Roman" w:eastAsia="Calibri" w:hAnsi="Times New Roman" w:cs="Times New Roman"/>
          <w:lang w:eastAsia="lt-LT"/>
        </w:rPr>
      </w:pPr>
    </w:p>
    <w:p w14:paraId="4C7F9372" w14:textId="77777777" w:rsidR="003906A1" w:rsidRDefault="003906A1" w:rsidP="002931AC">
      <w:pPr>
        <w:spacing w:after="0" w:line="240" w:lineRule="auto"/>
        <w:jc w:val="right"/>
        <w:rPr>
          <w:rFonts w:ascii="Times New Roman" w:eastAsia="Calibri" w:hAnsi="Times New Roman" w:cs="Times New Roman"/>
          <w:lang w:eastAsia="lt-LT"/>
        </w:rPr>
      </w:pPr>
    </w:p>
    <w:p w14:paraId="524FF6BA" w14:textId="77777777" w:rsidR="003906A1" w:rsidRDefault="003906A1" w:rsidP="002931AC">
      <w:pPr>
        <w:spacing w:after="0" w:line="240" w:lineRule="auto"/>
        <w:jc w:val="right"/>
        <w:rPr>
          <w:rFonts w:ascii="Times New Roman" w:eastAsia="Calibri" w:hAnsi="Times New Roman" w:cs="Times New Roman"/>
          <w:lang w:eastAsia="lt-LT"/>
        </w:rPr>
      </w:pPr>
    </w:p>
    <w:p w14:paraId="36C9D412" w14:textId="77777777" w:rsidR="003906A1" w:rsidRDefault="003906A1" w:rsidP="002931AC">
      <w:pPr>
        <w:spacing w:after="0" w:line="240" w:lineRule="auto"/>
        <w:jc w:val="right"/>
        <w:rPr>
          <w:rFonts w:ascii="Times New Roman" w:eastAsia="Calibri" w:hAnsi="Times New Roman" w:cs="Times New Roman"/>
          <w:lang w:eastAsia="lt-LT"/>
        </w:rPr>
      </w:pPr>
    </w:p>
    <w:p w14:paraId="6CB07702" w14:textId="77777777" w:rsidR="003906A1" w:rsidRDefault="003906A1" w:rsidP="002931AC">
      <w:pPr>
        <w:spacing w:after="0" w:line="240" w:lineRule="auto"/>
        <w:jc w:val="right"/>
        <w:rPr>
          <w:rFonts w:ascii="Times New Roman" w:eastAsia="Calibri" w:hAnsi="Times New Roman" w:cs="Times New Roman"/>
          <w:lang w:eastAsia="lt-LT"/>
        </w:rPr>
      </w:pPr>
    </w:p>
    <w:p w14:paraId="4D87E04C" w14:textId="77777777" w:rsidR="003906A1" w:rsidRDefault="003906A1" w:rsidP="002931AC">
      <w:pPr>
        <w:spacing w:after="0" w:line="240" w:lineRule="auto"/>
        <w:jc w:val="right"/>
        <w:rPr>
          <w:rFonts w:ascii="Times New Roman" w:eastAsia="Calibri" w:hAnsi="Times New Roman" w:cs="Times New Roman"/>
          <w:lang w:eastAsia="lt-LT"/>
        </w:rPr>
      </w:pPr>
    </w:p>
    <w:p w14:paraId="5C1775CD" w14:textId="77777777" w:rsidR="003906A1" w:rsidRDefault="003906A1" w:rsidP="002931AC">
      <w:pPr>
        <w:spacing w:after="0" w:line="240" w:lineRule="auto"/>
        <w:jc w:val="right"/>
        <w:rPr>
          <w:rFonts w:ascii="Times New Roman" w:eastAsia="Calibri" w:hAnsi="Times New Roman" w:cs="Times New Roman"/>
          <w:lang w:eastAsia="lt-LT"/>
        </w:rPr>
      </w:pPr>
    </w:p>
    <w:p w14:paraId="5EFF97BB" w14:textId="77777777" w:rsidR="003906A1" w:rsidRDefault="003906A1" w:rsidP="002931AC">
      <w:pPr>
        <w:spacing w:after="0" w:line="240" w:lineRule="auto"/>
        <w:jc w:val="right"/>
        <w:rPr>
          <w:rFonts w:ascii="Times New Roman" w:eastAsia="Calibri" w:hAnsi="Times New Roman" w:cs="Times New Roman"/>
          <w:lang w:eastAsia="lt-LT"/>
        </w:rPr>
      </w:pPr>
    </w:p>
    <w:p w14:paraId="7CA7CB33" w14:textId="77777777" w:rsidR="003906A1" w:rsidRDefault="003906A1" w:rsidP="002931AC">
      <w:pPr>
        <w:spacing w:after="0" w:line="240" w:lineRule="auto"/>
        <w:jc w:val="right"/>
        <w:rPr>
          <w:rFonts w:ascii="Times New Roman" w:eastAsia="Calibri" w:hAnsi="Times New Roman" w:cs="Times New Roman"/>
          <w:lang w:eastAsia="lt-LT"/>
        </w:rPr>
      </w:pPr>
    </w:p>
    <w:p w14:paraId="398C3870" w14:textId="77777777" w:rsidR="003906A1" w:rsidRDefault="003906A1" w:rsidP="002931AC">
      <w:pPr>
        <w:spacing w:after="0" w:line="240" w:lineRule="auto"/>
        <w:jc w:val="right"/>
        <w:rPr>
          <w:rFonts w:ascii="Times New Roman" w:eastAsia="Calibri" w:hAnsi="Times New Roman" w:cs="Times New Roman"/>
          <w:lang w:eastAsia="lt-LT"/>
        </w:rPr>
      </w:pPr>
    </w:p>
    <w:p w14:paraId="559D9305" w14:textId="77777777" w:rsidR="003906A1" w:rsidRDefault="003906A1" w:rsidP="002931AC">
      <w:pPr>
        <w:spacing w:after="0" w:line="240" w:lineRule="auto"/>
        <w:jc w:val="right"/>
        <w:rPr>
          <w:rFonts w:ascii="Times New Roman" w:eastAsia="Calibri" w:hAnsi="Times New Roman" w:cs="Times New Roman"/>
          <w:lang w:eastAsia="lt-LT"/>
        </w:rPr>
      </w:pPr>
    </w:p>
    <w:p w14:paraId="2E346867" w14:textId="77777777" w:rsidR="003906A1" w:rsidRDefault="003906A1" w:rsidP="002931AC">
      <w:pPr>
        <w:spacing w:after="0" w:line="240" w:lineRule="auto"/>
        <w:jc w:val="right"/>
        <w:rPr>
          <w:rFonts w:ascii="Times New Roman" w:eastAsia="Calibri" w:hAnsi="Times New Roman" w:cs="Times New Roman"/>
          <w:lang w:eastAsia="lt-LT"/>
        </w:rPr>
      </w:pPr>
    </w:p>
    <w:p w14:paraId="3762FFAD" w14:textId="77777777" w:rsidR="003906A1" w:rsidRDefault="003906A1" w:rsidP="002931AC">
      <w:pPr>
        <w:spacing w:after="0" w:line="240" w:lineRule="auto"/>
        <w:jc w:val="right"/>
        <w:rPr>
          <w:rFonts w:ascii="Times New Roman" w:eastAsia="Calibri" w:hAnsi="Times New Roman" w:cs="Times New Roman"/>
          <w:lang w:eastAsia="lt-LT"/>
        </w:rPr>
      </w:pPr>
    </w:p>
    <w:p w14:paraId="0AD8568E" w14:textId="77777777" w:rsidR="003906A1" w:rsidRDefault="003906A1" w:rsidP="002931AC">
      <w:pPr>
        <w:spacing w:after="0" w:line="240" w:lineRule="auto"/>
        <w:jc w:val="right"/>
        <w:rPr>
          <w:rFonts w:ascii="Times New Roman" w:eastAsia="Calibri" w:hAnsi="Times New Roman" w:cs="Times New Roman"/>
          <w:lang w:eastAsia="lt-LT"/>
        </w:rPr>
      </w:pPr>
    </w:p>
    <w:p w14:paraId="6A0549D3" w14:textId="77777777" w:rsidR="003906A1" w:rsidRDefault="003906A1" w:rsidP="002931AC">
      <w:pPr>
        <w:spacing w:after="0" w:line="240" w:lineRule="auto"/>
        <w:jc w:val="right"/>
        <w:rPr>
          <w:rFonts w:ascii="Times New Roman" w:eastAsia="Calibri" w:hAnsi="Times New Roman" w:cs="Times New Roman"/>
          <w:lang w:eastAsia="lt-LT"/>
        </w:rPr>
      </w:pPr>
    </w:p>
    <w:p w14:paraId="3147CF41" w14:textId="77777777" w:rsidR="003906A1" w:rsidRDefault="003906A1" w:rsidP="002931AC">
      <w:pPr>
        <w:spacing w:after="0" w:line="240" w:lineRule="auto"/>
        <w:jc w:val="right"/>
        <w:rPr>
          <w:rFonts w:ascii="Times New Roman" w:eastAsia="Calibri" w:hAnsi="Times New Roman" w:cs="Times New Roman"/>
          <w:lang w:eastAsia="lt-LT"/>
        </w:rPr>
      </w:pPr>
    </w:p>
    <w:p w14:paraId="731F93BE" w14:textId="77777777" w:rsidR="003906A1" w:rsidRPr="00E74B94" w:rsidRDefault="003906A1" w:rsidP="002931AC">
      <w:pPr>
        <w:spacing w:after="0" w:line="240" w:lineRule="auto"/>
        <w:jc w:val="right"/>
        <w:rPr>
          <w:rFonts w:ascii="Times New Roman" w:eastAsia="Calibri" w:hAnsi="Times New Roman" w:cs="Times New Roman"/>
          <w:lang w:eastAsia="lt-LT"/>
        </w:rPr>
      </w:pPr>
    </w:p>
    <w:p w14:paraId="2852851B" w14:textId="77777777" w:rsidR="003652C0" w:rsidRDefault="003652C0" w:rsidP="00487591">
      <w:pPr>
        <w:spacing w:after="0" w:line="240" w:lineRule="auto"/>
        <w:jc w:val="right"/>
        <w:rPr>
          <w:rFonts w:ascii="Times New Roman" w:eastAsia="Calibri" w:hAnsi="Times New Roman" w:cs="Times New Roman"/>
          <w:lang w:eastAsia="lt-LT"/>
        </w:rPr>
      </w:pPr>
    </w:p>
    <w:p w14:paraId="3EBBB896" w14:textId="77777777" w:rsidR="003652C0" w:rsidRDefault="003652C0" w:rsidP="00487591">
      <w:pPr>
        <w:spacing w:after="0" w:line="240" w:lineRule="auto"/>
        <w:jc w:val="right"/>
        <w:rPr>
          <w:rFonts w:ascii="Times New Roman" w:eastAsia="Calibri" w:hAnsi="Times New Roman" w:cs="Times New Roman"/>
          <w:lang w:eastAsia="lt-LT"/>
        </w:rPr>
      </w:pPr>
    </w:p>
    <w:p w14:paraId="5404A8A3" w14:textId="77777777" w:rsidR="003652C0" w:rsidRDefault="003652C0" w:rsidP="00487591">
      <w:pPr>
        <w:spacing w:after="0" w:line="240" w:lineRule="auto"/>
        <w:jc w:val="right"/>
        <w:rPr>
          <w:rFonts w:ascii="Times New Roman" w:eastAsia="Calibri" w:hAnsi="Times New Roman" w:cs="Times New Roman"/>
          <w:lang w:eastAsia="lt-LT"/>
        </w:rPr>
      </w:pPr>
    </w:p>
    <w:p w14:paraId="6BA1DFE5" w14:textId="42A5218B" w:rsidR="00487591" w:rsidRPr="00E74B94" w:rsidRDefault="00487591" w:rsidP="00487591">
      <w:pPr>
        <w:spacing w:after="0" w:line="240" w:lineRule="auto"/>
        <w:jc w:val="right"/>
        <w:rPr>
          <w:rFonts w:ascii="Times New Roman" w:eastAsia="Calibri" w:hAnsi="Times New Roman" w:cs="Times New Roman"/>
          <w:lang w:eastAsia="lt-LT"/>
        </w:rPr>
      </w:pPr>
      <w:r w:rsidRPr="00E74B94">
        <w:rPr>
          <w:rFonts w:ascii="Times New Roman" w:eastAsia="Calibri" w:hAnsi="Times New Roman" w:cs="Times New Roman"/>
          <w:lang w:eastAsia="lt-LT"/>
        </w:rPr>
        <w:t>Konkurso sąlygų</w:t>
      </w:r>
    </w:p>
    <w:p w14:paraId="3C17505A" w14:textId="5F6745CB" w:rsidR="00487591" w:rsidRPr="00E74B94" w:rsidRDefault="00487591" w:rsidP="00487591">
      <w:pPr>
        <w:spacing w:after="0" w:line="240" w:lineRule="auto"/>
        <w:ind w:left="5102"/>
        <w:jc w:val="right"/>
        <w:rPr>
          <w:rFonts w:ascii="Times New Roman" w:eastAsia="Calibri" w:hAnsi="Times New Roman" w:cs="Times New Roman"/>
          <w:lang w:eastAsia="lt-LT"/>
        </w:rPr>
      </w:pPr>
      <w:r w:rsidRPr="00E74B94">
        <w:rPr>
          <w:rFonts w:ascii="Times New Roman" w:eastAsia="Calibri" w:hAnsi="Times New Roman" w:cs="Times New Roman"/>
          <w:lang w:eastAsia="lt-LT"/>
        </w:rPr>
        <w:tab/>
      </w:r>
      <w:r w:rsidRPr="00E74B94">
        <w:rPr>
          <w:rFonts w:ascii="Times New Roman" w:eastAsia="Calibri" w:hAnsi="Times New Roman" w:cs="Times New Roman"/>
          <w:lang w:eastAsia="lt-LT"/>
        </w:rPr>
        <w:tab/>
        <w:t xml:space="preserve"> Priedas Nr.</w:t>
      </w:r>
      <w:r w:rsidR="00483ECF" w:rsidRPr="00E74B94">
        <w:rPr>
          <w:rFonts w:ascii="Times New Roman" w:eastAsia="Calibri" w:hAnsi="Times New Roman" w:cs="Times New Roman"/>
          <w:lang w:eastAsia="lt-LT"/>
        </w:rPr>
        <w:t>4</w:t>
      </w:r>
      <w:r w:rsidRPr="00E74B94">
        <w:rPr>
          <w:rFonts w:ascii="Times New Roman" w:eastAsia="Calibri" w:hAnsi="Times New Roman" w:cs="Times New Roman"/>
          <w:lang w:eastAsia="lt-LT"/>
        </w:rPr>
        <w:t xml:space="preserve"> </w:t>
      </w:r>
    </w:p>
    <w:p w14:paraId="65725659" w14:textId="77777777" w:rsidR="00487591" w:rsidRPr="00E74B94" w:rsidRDefault="00487591" w:rsidP="00487591">
      <w:pPr>
        <w:spacing w:after="0" w:line="240" w:lineRule="auto"/>
        <w:jc w:val="center"/>
        <w:rPr>
          <w:rFonts w:ascii="Times New Roman" w:eastAsia="Calibri" w:hAnsi="Times New Roman" w:cs="Times New Roman"/>
          <w:b/>
          <w:lang w:eastAsia="lt-LT"/>
        </w:rPr>
      </w:pPr>
      <w:bookmarkStart w:id="27" w:name="_Hlk173500569"/>
      <w:r w:rsidRPr="00E74B94">
        <w:rPr>
          <w:rFonts w:ascii="Times New Roman" w:eastAsia="Calibri" w:hAnsi="Times New Roman" w:cs="Times New Roman"/>
          <w:b/>
          <w:lang w:eastAsia="lt-LT"/>
        </w:rPr>
        <w:t xml:space="preserve">EBVPD </w:t>
      </w:r>
    </w:p>
    <w:p w14:paraId="6E678360" w14:textId="77777777" w:rsidR="00487591" w:rsidRPr="00E74B94" w:rsidRDefault="00487591" w:rsidP="00487591">
      <w:pPr>
        <w:spacing w:after="0" w:line="240" w:lineRule="auto"/>
        <w:jc w:val="center"/>
        <w:rPr>
          <w:rFonts w:ascii="Times New Roman" w:eastAsia="Calibri" w:hAnsi="Times New Roman" w:cs="Times New Roman"/>
          <w:b/>
          <w:i/>
          <w:iCs/>
          <w:lang w:eastAsia="lt-LT"/>
        </w:rPr>
      </w:pPr>
      <w:r w:rsidRPr="00E74B94">
        <w:rPr>
          <w:rFonts w:ascii="Times New Roman" w:hAnsi="Times New Roman" w:cs="Times New Roman"/>
          <w:i/>
          <w:iCs/>
        </w:rPr>
        <w:t>(Pateikiamas atskiru dokumentu)</w:t>
      </w:r>
    </w:p>
    <w:p w14:paraId="6BBFD6B6" w14:textId="77777777" w:rsidR="007D342B" w:rsidRPr="00E74B94" w:rsidRDefault="007D342B" w:rsidP="00487591">
      <w:pPr>
        <w:spacing w:after="0" w:line="240" w:lineRule="auto"/>
        <w:jc w:val="center"/>
        <w:rPr>
          <w:rFonts w:ascii="Times New Roman" w:eastAsia="Calibri" w:hAnsi="Times New Roman" w:cs="Times New Roman"/>
          <w:b/>
          <w:i/>
          <w:iCs/>
          <w:lang w:eastAsia="lt-LT"/>
        </w:rPr>
      </w:pPr>
    </w:p>
    <w:p w14:paraId="1D5559FA" w14:textId="77777777" w:rsidR="007D342B" w:rsidRPr="00E74B94" w:rsidRDefault="007D342B" w:rsidP="00487591">
      <w:pPr>
        <w:spacing w:after="0" w:line="240" w:lineRule="auto"/>
        <w:jc w:val="center"/>
        <w:rPr>
          <w:rFonts w:ascii="Times New Roman" w:eastAsia="Calibri" w:hAnsi="Times New Roman" w:cs="Times New Roman"/>
          <w:b/>
          <w:i/>
          <w:iCs/>
          <w:lang w:eastAsia="lt-LT"/>
        </w:rPr>
      </w:pPr>
    </w:p>
    <w:p w14:paraId="66F07C5D" w14:textId="77777777" w:rsidR="007D342B" w:rsidRPr="00E74B94" w:rsidRDefault="007D342B" w:rsidP="00487591">
      <w:pPr>
        <w:spacing w:after="0" w:line="240" w:lineRule="auto"/>
        <w:jc w:val="center"/>
        <w:rPr>
          <w:rFonts w:ascii="Times New Roman" w:eastAsia="Calibri" w:hAnsi="Times New Roman" w:cs="Times New Roman"/>
          <w:b/>
          <w:i/>
          <w:iCs/>
          <w:lang w:eastAsia="lt-LT"/>
        </w:rPr>
      </w:pPr>
    </w:p>
    <w:p w14:paraId="7EBF6F1A" w14:textId="77777777" w:rsidR="007D342B" w:rsidRPr="00E74B94" w:rsidRDefault="007D342B" w:rsidP="00487591">
      <w:pPr>
        <w:spacing w:after="0" w:line="240" w:lineRule="auto"/>
        <w:jc w:val="center"/>
        <w:rPr>
          <w:rFonts w:ascii="Times New Roman" w:eastAsia="Calibri" w:hAnsi="Times New Roman" w:cs="Times New Roman"/>
          <w:b/>
          <w:i/>
          <w:iCs/>
          <w:lang w:eastAsia="lt-LT"/>
        </w:rPr>
      </w:pPr>
    </w:p>
    <w:p w14:paraId="347C897C" w14:textId="77777777" w:rsidR="007D342B" w:rsidRPr="00E74B94" w:rsidRDefault="007D342B" w:rsidP="00487591">
      <w:pPr>
        <w:spacing w:after="0" w:line="240" w:lineRule="auto"/>
        <w:jc w:val="center"/>
        <w:rPr>
          <w:rFonts w:ascii="Times New Roman" w:eastAsia="Calibri" w:hAnsi="Times New Roman" w:cs="Times New Roman"/>
          <w:b/>
          <w:i/>
          <w:iCs/>
          <w:lang w:eastAsia="lt-LT"/>
        </w:rPr>
      </w:pPr>
    </w:p>
    <w:p w14:paraId="00052795" w14:textId="77777777" w:rsidR="00AE3EA8" w:rsidRPr="00E74B94" w:rsidRDefault="00AE3EA8" w:rsidP="00961DD4">
      <w:pPr>
        <w:spacing w:after="0" w:line="240" w:lineRule="auto"/>
        <w:rPr>
          <w:rFonts w:ascii="Times New Roman" w:eastAsia="Calibri" w:hAnsi="Times New Roman" w:cs="Times New Roman"/>
          <w:b/>
          <w:i/>
          <w:iCs/>
          <w:lang w:eastAsia="lt-LT"/>
        </w:rPr>
        <w:sectPr w:rsidR="00AE3EA8" w:rsidRPr="00E74B94" w:rsidSect="00257DF5">
          <w:footerReference w:type="default" r:id="rId29"/>
          <w:pgSz w:w="12240" w:h="15840"/>
          <w:pgMar w:top="1152" w:right="720" w:bottom="1152" w:left="1152" w:header="720" w:footer="720" w:gutter="0"/>
          <w:cols w:space="1296"/>
          <w:docGrid w:linePitch="299"/>
        </w:sectPr>
      </w:pPr>
    </w:p>
    <w:bookmarkEnd w:id="27"/>
    <w:p w14:paraId="0D4D0A69" w14:textId="77777777" w:rsidR="00DF65A5" w:rsidRPr="00E74B94" w:rsidRDefault="00DF65A5" w:rsidP="007841F8">
      <w:pPr>
        <w:spacing w:after="0" w:line="240" w:lineRule="auto"/>
        <w:jc w:val="right"/>
        <w:rPr>
          <w:rFonts w:ascii="Times New Roman" w:eastAsia="Calibri" w:hAnsi="Times New Roman" w:cs="Times New Roman"/>
          <w:highlight w:val="yellow"/>
          <w:lang w:eastAsia="lt-LT"/>
        </w:rPr>
      </w:pPr>
    </w:p>
    <w:p w14:paraId="2F844DB1" w14:textId="4DA6A677" w:rsidR="007841F8" w:rsidRPr="00E74B94" w:rsidRDefault="007841F8" w:rsidP="007841F8">
      <w:pPr>
        <w:spacing w:after="0" w:line="240" w:lineRule="auto"/>
        <w:jc w:val="right"/>
        <w:rPr>
          <w:rFonts w:ascii="Times New Roman" w:eastAsia="Calibri" w:hAnsi="Times New Roman" w:cs="Times New Roman"/>
          <w:lang w:eastAsia="lt-LT"/>
        </w:rPr>
      </w:pPr>
      <w:r w:rsidRPr="00E74B94">
        <w:rPr>
          <w:rFonts w:ascii="Times New Roman" w:eastAsia="Calibri" w:hAnsi="Times New Roman" w:cs="Times New Roman"/>
          <w:lang w:eastAsia="lt-LT"/>
        </w:rPr>
        <w:t>Konkurso sąlygų</w:t>
      </w:r>
    </w:p>
    <w:p w14:paraId="01A53BEC" w14:textId="7D627989" w:rsidR="007841F8" w:rsidRPr="00E74B94" w:rsidRDefault="007841F8" w:rsidP="007841F8">
      <w:pPr>
        <w:spacing w:after="0" w:line="240" w:lineRule="auto"/>
        <w:ind w:left="5102"/>
        <w:jc w:val="right"/>
        <w:rPr>
          <w:rFonts w:ascii="Times New Roman" w:eastAsia="Calibri" w:hAnsi="Times New Roman" w:cs="Times New Roman"/>
          <w:lang w:eastAsia="lt-LT"/>
        </w:rPr>
      </w:pPr>
      <w:r w:rsidRPr="00E74B94">
        <w:rPr>
          <w:rFonts w:ascii="Times New Roman" w:eastAsia="Calibri" w:hAnsi="Times New Roman" w:cs="Times New Roman"/>
          <w:lang w:eastAsia="lt-LT"/>
        </w:rPr>
        <w:tab/>
      </w:r>
      <w:r w:rsidRPr="00E74B94">
        <w:rPr>
          <w:rFonts w:ascii="Times New Roman" w:eastAsia="Calibri" w:hAnsi="Times New Roman" w:cs="Times New Roman"/>
          <w:lang w:eastAsia="lt-LT"/>
        </w:rPr>
        <w:tab/>
        <w:t xml:space="preserve"> Priedas Nr. </w:t>
      </w:r>
      <w:r w:rsidR="00275013">
        <w:rPr>
          <w:rFonts w:ascii="Times New Roman" w:eastAsia="Calibri" w:hAnsi="Times New Roman" w:cs="Times New Roman"/>
          <w:lang w:eastAsia="lt-LT"/>
        </w:rPr>
        <w:t>5</w:t>
      </w:r>
    </w:p>
    <w:p w14:paraId="20070A2F" w14:textId="77777777" w:rsidR="00640C9E" w:rsidRDefault="00640C9E" w:rsidP="00640C9E">
      <w:pPr>
        <w:keepNext/>
        <w:keepLines/>
        <w:spacing w:before="240" w:after="240" w:line="240" w:lineRule="auto"/>
        <w:jc w:val="center"/>
        <w:outlineLvl w:val="0"/>
        <w:rPr>
          <w:rFonts w:ascii="Times New Roman" w:eastAsia="Times New Roman" w:hAnsi="Times New Roman" w:cs="Times New Roman"/>
          <w:b/>
          <w:caps/>
          <w:sz w:val="24"/>
          <w:szCs w:val="32"/>
        </w:rPr>
      </w:pPr>
      <w:r w:rsidRPr="002E79B5">
        <w:rPr>
          <w:rFonts w:ascii="Times New Roman" w:eastAsia="Times New Roman" w:hAnsi="Times New Roman" w:cs="Times New Roman"/>
          <w:b/>
          <w:caps/>
          <w:sz w:val="24"/>
          <w:szCs w:val="32"/>
        </w:rPr>
        <w:t>EKONOMIŠKAI NAUDINGIAUSIO PASIŪLYMO VERTINIMO KRITERIJAI</w:t>
      </w:r>
    </w:p>
    <w:p w14:paraId="76D11722" w14:textId="67109D03" w:rsidR="003D222E" w:rsidRDefault="00B51049" w:rsidP="00C872DC">
      <w:pPr>
        <w:keepNext/>
        <w:keepLines/>
        <w:spacing w:before="240" w:after="240" w:line="240" w:lineRule="auto"/>
        <w:jc w:val="right"/>
        <w:outlineLvl w:val="0"/>
        <w:rPr>
          <w:rFonts w:ascii="Times New Roman" w:eastAsia="Times New Roman" w:hAnsi="Times New Roman" w:cs="Times New Roman"/>
          <w:b/>
          <w:caps/>
          <w:sz w:val="24"/>
          <w:szCs w:val="32"/>
        </w:rPr>
      </w:pPr>
      <w:r>
        <w:rPr>
          <w:rFonts w:ascii="Times New Roman" w:eastAsia="Times New Roman" w:hAnsi="Times New Roman" w:cs="Times New Roman"/>
          <w:b/>
          <w:caps/>
          <w:sz w:val="24"/>
          <w:szCs w:val="32"/>
        </w:rPr>
        <w:t xml:space="preserve">1 </w:t>
      </w:r>
      <w:r>
        <w:rPr>
          <w:rFonts w:ascii="Times New Roman" w:eastAsia="Times New Roman" w:hAnsi="Times New Roman" w:cs="Times New Roman"/>
          <w:b/>
          <w:sz w:val="24"/>
          <w:szCs w:val="32"/>
        </w:rPr>
        <w:t>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8"/>
        <w:gridCol w:w="3201"/>
      </w:tblGrid>
      <w:tr w:rsidR="00640C9E" w:rsidRPr="002E79B5" w14:paraId="642F4999" w14:textId="77777777" w:rsidTr="005C6E19">
        <w:tc>
          <w:tcPr>
            <w:tcW w:w="3455" w:type="pct"/>
            <w:tcBorders>
              <w:top w:val="single" w:sz="4" w:space="0" w:color="auto"/>
              <w:left w:val="single" w:sz="4" w:space="0" w:color="auto"/>
              <w:bottom w:val="single" w:sz="4" w:space="0" w:color="auto"/>
              <w:right w:val="single" w:sz="4" w:space="0" w:color="auto"/>
            </w:tcBorders>
            <w:vAlign w:val="center"/>
            <w:hideMark/>
          </w:tcPr>
          <w:p w14:paraId="2D98D0D4" w14:textId="77777777" w:rsidR="00640C9E" w:rsidRPr="002E79B5" w:rsidRDefault="00640C9E" w:rsidP="005C6E19">
            <w:pPr>
              <w:widowControl w:val="0"/>
              <w:autoSpaceDE w:val="0"/>
              <w:autoSpaceDN w:val="0"/>
              <w:adjustRightInd w:val="0"/>
              <w:spacing w:after="0"/>
              <w:jc w:val="center"/>
              <w:rPr>
                <w:rFonts w:ascii="Times New Roman" w:eastAsia="Times New Roman" w:hAnsi="Times New Roman" w:cs="Times New Roman"/>
                <w:b/>
                <w:bCs/>
                <w:sz w:val="24"/>
                <w:szCs w:val="24"/>
              </w:rPr>
            </w:pPr>
            <w:r w:rsidRPr="002E79B5">
              <w:rPr>
                <w:rFonts w:ascii="Times New Roman" w:eastAsia="Times New Roman" w:hAnsi="Times New Roman" w:cs="Times New Roman"/>
                <w:b/>
                <w:bCs/>
                <w:sz w:val="24"/>
                <w:szCs w:val="24"/>
              </w:rPr>
              <w:t>Vertinimo kriterijai</w:t>
            </w:r>
          </w:p>
        </w:tc>
        <w:tc>
          <w:tcPr>
            <w:tcW w:w="1545" w:type="pct"/>
            <w:tcBorders>
              <w:top w:val="single" w:sz="4" w:space="0" w:color="auto"/>
              <w:left w:val="single" w:sz="4" w:space="0" w:color="auto"/>
              <w:bottom w:val="single" w:sz="4" w:space="0" w:color="auto"/>
              <w:right w:val="single" w:sz="4" w:space="0" w:color="auto"/>
            </w:tcBorders>
            <w:vAlign w:val="center"/>
            <w:hideMark/>
          </w:tcPr>
          <w:p w14:paraId="5A9012D5" w14:textId="77777777" w:rsidR="00640C9E" w:rsidRPr="002E79B5" w:rsidRDefault="00640C9E" w:rsidP="005C6E19">
            <w:pPr>
              <w:widowControl w:val="0"/>
              <w:autoSpaceDE w:val="0"/>
              <w:autoSpaceDN w:val="0"/>
              <w:adjustRightInd w:val="0"/>
              <w:spacing w:after="0"/>
              <w:jc w:val="center"/>
              <w:rPr>
                <w:rFonts w:ascii="Times New Roman" w:eastAsia="Times New Roman" w:hAnsi="Times New Roman" w:cs="Times New Roman"/>
                <w:b/>
                <w:bCs/>
                <w:sz w:val="24"/>
                <w:szCs w:val="24"/>
              </w:rPr>
            </w:pPr>
            <w:r w:rsidRPr="002E79B5">
              <w:rPr>
                <w:rFonts w:ascii="Times New Roman" w:eastAsia="Times New Roman" w:hAnsi="Times New Roman" w:cs="Times New Roman"/>
                <w:b/>
                <w:bCs/>
                <w:sz w:val="24"/>
                <w:szCs w:val="24"/>
              </w:rPr>
              <w:t>Lyginamasis svoris ekonominio naudingumo įvertinime</w:t>
            </w:r>
          </w:p>
        </w:tc>
      </w:tr>
      <w:tr w:rsidR="00640C9E" w:rsidRPr="002E79B5" w14:paraId="34CA087D" w14:textId="77777777" w:rsidTr="005C6E19">
        <w:tc>
          <w:tcPr>
            <w:tcW w:w="3455" w:type="pct"/>
            <w:tcBorders>
              <w:top w:val="single" w:sz="4" w:space="0" w:color="auto"/>
              <w:left w:val="single" w:sz="4" w:space="0" w:color="auto"/>
              <w:bottom w:val="single" w:sz="4" w:space="0" w:color="auto"/>
              <w:right w:val="single" w:sz="4" w:space="0" w:color="auto"/>
            </w:tcBorders>
            <w:hideMark/>
          </w:tcPr>
          <w:p w14:paraId="052752B8" w14:textId="77777777" w:rsidR="00640C9E" w:rsidRPr="002E79B5" w:rsidRDefault="00640C9E" w:rsidP="005C6E19">
            <w:pPr>
              <w:widowControl w:val="0"/>
              <w:autoSpaceDE w:val="0"/>
              <w:autoSpaceDN w:val="0"/>
              <w:adjustRightInd w:val="0"/>
              <w:spacing w:after="0"/>
              <w:jc w:val="center"/>
              <w:rPr>
                <w:rFonts w:ascii="Times New Roman" w:eastAsia="Times New Roman" w:hAnsi="Times New Roman" w:cs="Times New Roman"/>
                <w:sz w:val="24"/>
                <w:szCs w:val="24"/>
              </w:rPr>
            </w:pPr>
            <w:r w:rsidRPr="002E79B5">
              <w:rPr>
                <w:rFonts w:ascii="Times New Roman" w:eastAsia="Times New Roman" w:hAnsi="Times New Roman" w:cs="Times New Roman"/>
                <w:sz w:val="24"/>
                <w:szCs w:val="24"/>
              </w:rPr>
              <w:t>1. Pirmas kriterijus – kaina (C)</w:t>
            </w:r>
          </w:p>
        </w:tc>
        <w:tc>
          <w:tcPr>
            <w:tcW w:w="1545" w:type="pct"/>
            <w:tcBorders>
              <w:top w:val="single" w:sz="4" w:space="0" w:color="auto"/>
              <w:left w:val="single" w:sz="4" w:space="0" w:color="auto"/>
              <w:bottom w:val="single" w:sz="4" w:space="0" w:color="auto"/>
              <w:right w:val="single" w:sz="4" w:space="0" w:color="auto"/>
            </w:tcBorders>
            <w:hideMark/>
          </w:tcPr>
          <w:p w14:paraId="509D120B" w14:textId="1D5535EB" w:rsidR="00640C9E" w:rsidRPr="00094179" w:rsidRDefault="00640C9E" w:rsidP="005C6E19">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094179">
              <w:rPr>
                <w:rFonts w:ascii="Times New Roman" w:eastAsia="Times New Roman" w:hAnsi="Times New Roman" w:cs="Times New Roman"/>
                <w:sz w:val="24"/>
                <w:szCs w:val="24"/>
              </w:rPr>
              <w:t>X =</w:t>
            </w:r>
            <w:r w:rsidR="00766BDB" w:rsidRPr="00094179">
              <w:rPr>
                <w:rFonts w:ascii="Times New Roman" w:eastAsia="Times New Roman" w:hAnsi="Times New Roman" w:cs="Times New Roman"/>
                <w:sz w:val="24"/>
                <w:szCs w:val="24"/>
              </w:rPr>
              <w:t>60</w:t>
            </w:r>
          </w:p>
        </w:tc>
      </w:tr>
      <w:tr w:rsidR="00640C9E" w:rsidRPr="00DC24F8" w14:paraId="41AC4BC4" w14:textId="77777777" w:rsidTr="005C6E19">
        <w:trPr>
          <w:trHeight w:val="368"/>
        </w:trPr>
        <w:tc>
          <w:tcPr>
            <w:tcW w:w="3455" w:type="pct"/>
            <w:tcBorders>
              <w:top w:val="single" w:sz="4" w:space="0" w:color="auto"/>
              <w:left w:val="single" w:sz="4" w:space="0" w:color="auto"/>
              <w:bottom w:val="single" w:sz="4" w:space="0" w:color="auto"/>
              <w:right w:val="single" w:sz="4" w:space="0" w:color="auto"/>
            </w:tcBorders>
            <w:hideMark/>
          </w:tcPr>
          <w:p w14:paraId="45B46ABE" w14:textId="28F7E112" w:rsidR="00640C9E" w:rsidRPr="002E79B5" w:rsidRDefault="00640C9E" w:rsidP="005C6E19">
            <w:pPr>
              <w:widowControl w:val="0"/>
              <w:autoSpaceDE w:val="0"/>
              <w:autoSpaceDN w:val="0"/>
              <w:adjustRightInd w:val="0"/>
              <w:spacing w:after="0"/>
              <w:jc w:val="center"/>
              <w:rPr>
                <w:rFonts w:ascii="Times New Roman" w:eastAsia="Times New Roman" w:hAnsi="Times New Roman" w:cs="Times New Roman"/>
                <w:sz w:val="24"/>
                <w:szCs w:val="24"/>
              </w:rPr>
            </w:pPr>
            <w:r w:rsidRPr="002E79B5">
              <w:rPr>
                <w:rFonts w:ascii="Times New Roman" w:eastAsia="Times New Roman" w:hAnsi="Times New Roman" w:cs="Times New Roman"/>
                <w:sz w:val="24"/>
                <w:szCs w:val="24"/>
              </w:rPr>
              <w:t xml:space="preserve">2. Antras kriterijus </w:t>
            </w:r>
            <w:bookmarkStart w:id="28" w:name="_Hlk28339919"/>
            <w:r w:rsidRPr="002E79B5">
              <w:rPr>
                <w:rFonts w:ascii="Times New Roman" w:eastAsia="Times New Roman" w:hAnsi="Times New Roman" w:cs="Times New Roman"/>
                <w:sz w:val="24"/>
                <w:szCs w:val="24"/>
              </w:rPr>
              <w:t>–</w:t>
            </w:r>
            <w:r w:rsidR="0062218F">
              <w:rPr>
                <w:rFonts w:ascii="Times New Roman" w:eastAsia="Times New Roman" w:hAnsi="Times New Roman" w:cs="Times New Roman"/>
                <w:sz w:val="24"/>
                <w:szCs w:val="24"/>
              </w:rPr>
              <w:t xml:space="preserve"> </w:t>
            </w:r>
            <w:bookmarkEnd w:id="28"/>
            <w:r w:rsidR="00C46247">
              <w:rPr>
                <w:rFonts w:ascii="Times New Roman" w:eastAsia="Times New Roman" w:hAnsi="Times New Roman" w:cs="Times New Roman"/>
                <w:sz w:val="24"/>
                <w:szCs w:val="24"/>
              </w:rPr>
              <w:t>specialistų patirtis</w:t>
            </w:r>
            <w:r w:rsidR="00826496">
              <w:rPr>
                <w:rFonts w:ascii="Times New Roman" w:eastAsia="Times New Roman" w:hAnsi="Times New Roman" w:cs="Times New Roman"/>
                <w:sz w:val="24"/>
                <w:szCs w:val="24"/>
              </w:rPr>
              <w:t xml:space="preserve"> </w:t>
            </w:r>
            <w:r w:rsidRPr="002E79B5">
              <w:rPr>
                <w:rFonts w:ascii="Times New Roman" w:eastAsia="Times New Roman" w:hAnsi="Times New Roman" w:cs="Times New Roman"/>
                <w:sz w:val="24"/>
                <w:szCs w:val="24"/>
              </w:rPr>
              <w:t>(T)</w:t>
            </w:r>
          </w:p>
          <w:p w14:paraId="356FD1DE" w14:textId="77777777" w:rsidR="00640C9E" w:rsidRPr="002E79B5" w:rsidRDefault="00640C9E" w:rsidP="005C6E19">
            <w:pPr>
              <w:widowControl w:val="0"/>
              <w:autoSpaceDE w:val="0"/>
              <w:autoSpaceDN w:val="0"/>
              <w:adjustRightInd w:val="0"/>
              <w:spacing w:after="0"/>
              <w:jc w:val="center"/>
              <w:rPr>
                <w:rFonts w:ascii="Times New Roman" w:eastAsia="Times New Roman" w:hAnsi="Times New Roman" w:cs="Times New Roman"/>
                <w:sz w:val="24"/>
                <w:szCs w:val="24"/>
              </w:rPr>
            </w:pPr>
          </w:p>
        </w:tc>
        <w:tc>
          <w:tcPr>
            <w:tcW w:w="1545" w:type="pct"/>
            <w:tcBorders>
              <w:top w:val="single" w:sz="4" w:space="0" w:color="auto"/>
              <w:left w:val="single" w:sz="4" w:space="0" w:color="auto"/>
              <w:bottom w:val="single" w:sz="4" w:space="0" w:color="auto"/>
              <w:right w:val="single" w:sz="4" w:space="0" w:color="auto"/>
            </w:tcBorders>
            <w:vAlign w:val="center"/>
          </w:tcPr>
          <w:p w14:paraId="1DD2F922" w14:textId="010AFB3E" w:rsidR="00640C9E" w:rsidRPr="00094179" w:rsidRDefault="00640C9E" w:rsidP="005C6E19">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094179">
              <w:rPr>
                <w:rFonts w:ascii="Times New Roman" w:eastAsia="Times New Roman" w:hAnsi="Times New Roman" w:cs="Times New Roman"/>
                <w:sz w:val="24"/>
                <w:szCs w:val="24"/>
              </w:rPr>
              <w:t xml:space="preserve">Y = </w:t>
            </w:r>
            <w:r w:rsidR="00766BDB" w:rsidRPr="00094179">
              <w:rPr>
                <w:rFonts w:ascii="Times New Roman" w:eastAsia="Times New Roman" w:hAnsi="Times New Roman" w:cs="Times New Roman"/>
                <w:sz w:val="24"/>
                <w:szCs w:val="24"/>
              </w:rPr>
              <w:t xml:space="preserve"> 40</w:t>
            </w:r>
          </w:p>
        </w:tc>
      </w:tr>
    </w:tbl>
    <w:p w14:paraId="79AF4A77" w14:textId="77777777" w:rsidR="00640C9E" w:rsidRPr="002E79B5" w:rsidRDefault="00640C9E" w:rsidP="00640C9E">
      <w:pPr>
        <w:keepNext/>
        <w:keepLines/>
        <w:spacing w:before="240" w:after="240" w:line="240" w:lineRule="auto"/>
        <w:outlineLvl w:val="0"/>
        <w:rPr>
          <w:rFonts w:ascii="Times New Roman" w:eastAsia="Times New Roman" w:hAnsi="Times New Roman" w:cs="Times New Roman"/>
          <w:b/>
          <w:caps/>
          <w:sz w:val="24"/>
          <w:szCs w:val="32"/>
        </w:rPr>
      </w:pPr>
    </w:p>
    <w:p w14:paraId="54C8ADD7" w14:textId="77777777" w:rsidR="00640C9E" w:rsidRPr="00DC24F8" w:rsidRDefault="00640C9E" w:rsidP="00640C9E">
      <w:pPr>
        <w:spacing w:after="0" w:line="240" w:lineRule="auto"/>
        <w:jc w:val="both"/>
        <w:rPr>
          <w:rFonts w:ascii="Times New Roman" w:hAnsi="Times New Roman" w:cs="Times New Roman"/>
          <w:highlight w:val="yellow"/>
        </w:rPr>
      </w:pPr>
    </w:p>
    <w:p w14:paraId="7A7873E4" w14:textId="01E9B8B2" w:rsidR="00640C9E" w:rsidRPr="00836319" w:rsidRDefault="00640C9E" w:rsidP="006C43D0">
      <w:pPr>
        <w:widowControl w:val="0"/>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2E79B5">
        <w:rPr>
          <w:rFonts w:ascii="Times New Roman" w:eastAsia="Times New Roman" w:hAnsi="Times New Roman" w:cs="Times New Roman"/>
          <w:sz w:val="24"/>
          <w:szCs w:val="24"/>
          <w:lang w:eastAsia="lt-LT"/>
        </w:rPr>
        <w:t>Ekonominis naudingumas (S) apskaičiuojamas sudedant tiekėjo pasiūlymo kainos C ir kitų kriterijų (T) balus:</w:t>
      </w:r>
    </w:p>
    <w:p w14:paraId="7A02D8B4" w14:textId="77777777" w:rsidR="00640C9E" w:rsidRPr="002E79B5" w:rsidRDefault="00640C9E" w:rsidP="00640C9E">
      <w:pPr>
        <w:widowControl w:val="0"/>
        <w:autoSpaceDE w:val="0"/>
        <w:autoSpaceDN w:val="0"/>
        <w:adjustRightInd w:val="0"/>
        <w:spacing w:after="0" w:line="240" w:lineRule="auto"/>
        <w:jc w:val="center"/>
        <w:rPr>
          <w:rFonts w:ascii="Times New Roman" w:eastAsia="Times New Roman" w:hAnsi="Times New Roman" w:cs="Times New Roman"/>
          <w:i/>
          <w:iCs/>
          <w:w w:val="105"/>
          <w:sz w:val="24"/>
          <w:szCs w:val="24"/>
          <w:lang w:eastAsia="lt-LT"/>
        </w:rPr>
      </w:pPr>
      <w:r w:rsidRPr="002E79B5">
        <w:rPr>
          <w:rFonts w:ascii="Times New Roman" w:eastAsia="Times New Roman" w:hAnsi="Times New Roman" w:cs="Times New Roman"/>
          <w:i/>
          <w:w w:val="107"/>
          <w:sz w:val="24"/>
          <w:szCs w:val="24"/>
          <w:lang w:eastAsia="lt-LT"/>
        </w:rPr>
        <w:t xml:space="preserve">S </w:t>
      </w:r>
      <w:r w:rsidRPr="002E79B5">
        <w:rPr>
          <w:rFonts w:ascii="Times New Roman" w:eastAsia="Times New Roman" w:hAnsi="Times New Roman" w:cs="Times New Roman"/>
          <w:i/>
          <w:w w:val="138"/>
          <w:sz w:val="24"/>
          <w:szCs w:val="24"/>
          <w:lang w:eastAsia="lt-LT"/>
        </w:rPr>
        <w:t xml:space="preserve">= </w:t>
      </w:r>
      <w:r w:rsidRPr="002E79B5">
        <w:rPr>
          <w:rFonts w:ascii="Times New Roman" w:eastAsia="Times New Roman" w:hAnsi="Times New Roman" w:cs="Times New Roman"/>
          <w:i/>
          <w:sz w:val="24"/>
          <w:szCs w:val="24"/>
          <w:lang w:eastAsia="lt-LT"/>
        </w:rPr>
        <w:t xml:space="preserve">C </w:t>
      </w:r>
      <w:r w:rsidRPr="002E79B5">
        <w:rPr>
          <w:rFonts w:ascii="Times New Roman" w:eastAsia="Times New Roman" w:hAnsi="Times New Roman" w:cs="Times New Roman"/>
          <w:i/>
          <w:iCs/>
          <w:w w:val="105"/>
          <w:sz w:val="24"/>
          <w:szCs w:val="24"/>
          <w:lang w:eastAsia="lt-LT"/>
        </w:rPr>
        <w:t>+ T.</w:t>
      </w:r>
    </w:p>
    <w:p w14:paraId="5A405A5D" w14:textId="77777777" w:rsidR="00640C9E" w:rsidRPr="002E79B5" w:rsidRDefault="00640C9E" w:rsidP="00640C9E">
      <w:pPr>
        <w:spacing w:after="0" w:line="240" w:lineRule="auto"/>
        <w:jc w:val="both"/>
        <w:rPr>
          <w:rFonts w:ascii="Times New Roman" w:hAnsi="Times New Roman" w:cs="Times New Roman"/>
          <w:color w:val="FF0000"/>
          <w:sz w:val="24"/>
        </w:rPr>
      </w:pPr>
    </w:p>
    <w:p w14:paraId="71D78E0E" w14:textId="77777777" w:rsidR="00640C9E" w:rsidRPr="002E79B5" w:rsidRDefault="00640C9E" w:rsidP="006C43D0">
      <w:pPr>
        <w:widowControl w:val="0"/>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2E79B5">
        <w:rPr>
          <w:rFonts w:ascii="Times New Roman" w:eastAsia="Times New Roman" w:hAnsi="Times New Roman" w:cs="Times New Roman"/>
          <w:sz w:val="24"/>
          <w:szCs w:val="24"/>
          <w:lang w:eastAsia="lt-LT"/>
        </w:rPr>
        <w:t>Pasiūlymo kainos (C) balai apskaičiuojami mažiausios pasiūlytos kainos (</w:t>
      </w:r>
      <w:proofErr w:type="spellStart"/>
      <w:r w:rsidRPr="002E79B5">
        <w:rPr>
          <w:rFonts w:ascii="Times New Roman" w:eastAsia="Times New Roman" w:hAnsi="Times New Roman" w:cs="Times New Roman"/>
          <w:sz w:val="24"/>
          <w:szCs w:val="24"/>
          <w:lang w:eastAsia="lt-LT"/>
        </w:rPr>
        <w:t>C</w:t>
      </w:r>
      <w:r w:rsidRPr="002E79B5">
        <w:rPr>
          <w:rFonts w:ascii="Times New Roman" w:eastAsia="Times New Roman" w:hAnsi="Times New Roman" w:cs="Times New Roman"/>
          <w:sz w:val="24"/>
          <w:szCs w:val="24"/>
          <w:vertAlign w:val="subscript"/>
          <w:lang w:eastAsia="lt-LT"/>
        </w:rPr>
        <w:t>min</w:t>
      </w:r>
      <w:proofErr w:type="spellEnd"/>
      <w:r w:rsidRPr="002E79B5">
        <w:rPr>
          <w:rFonts w:ascii="Times New Roman" w:eastAsia="Times New Roman" w:hAnsi="Times New Roman" w:cs="Times New Roman"/>
          <w:sz w:val="24"/>
          <w:szCs w:val="24"/>
          <w:lang w:eastAsia="lt-LT"/>
        </w:rPr>
        <w:t>) ir vertinamo pasiūlymo kainos (</w:t>
      </w:r>
      <w:proofErr w:type="spellStart"/>
      <w:r w:rsidRPr="002E79B5">
        <w:rPr>
          <w:rFonts w:ascii="Times New Roman" w:eastAsia="Times New Roman" w:hAnsi="Times New Roman" w:cs="Times New Roman"/>
          <w:sz w:val="24"/>
          <w:szCs w:val="24"/>
          <w:lang w:eastAsia="lt-LT"/>
        </w:rPr>
        <w:t>C</w:t>
      </w:r>
      <w:r w:rsidRPr="002E79B5">
        <w:rPr>
          <w:rFonts w:ascii="Times New Roman" w:eastAsia="Times New Roman" w:hAnsi="Times New Roman" w:cs="Times New Roman"/>
          <w:sz w:val="24"/>
          <w:szCs w:val="24"/>
          <w:vertAlign w:val="subscript"/>
          <w:lang w:eastAsia="lt-LT"/>
        </w:rPr>
        <w:t>p</w:t>
      </w:r>
      <w:proofErr w:type="spellEnd"/>
      <w:r w:rsidRPr="002E79B5">
        <w:rPr>
          <w:rFonts w:ascii="Times New Roman" w:eastAsia="Times New Roman" w:hAnsi="Times New Roman" w:cs="Times New Roman"/>
          <w:sz w:val="24"/>
          <w:szCs w:val="24"/>
          <w:lang w:eastAsia="lt-LT"/>
        </w:rPr>
        <w:t>) santykį padauginant iš kainos lyginamojo svorio (X):</w:t>
      </w:r>
    </w:p>
    <w:p w14:paraId="75719AFB" w14:textId="77777777" w:rsidR="00640C9E" w:rsidRPr="002E79B5" w:rsidRDefault="00640C9E" w:rsidP="00640C9E">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p w14:paraId="22537E9B" w14:textId="77777777" w:rsidR="00640C9E" w:rsidRPr="002E79B5" w:rsidRDefault="00640C9E" w:rsidP="00640C9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2E79B5">
        <w:rPr>
          <w:rFonts w:ascii="Times New Roman" w:eastAsia="Times New Roman" w:hAnsi="Times New Roman" w:cs="Times New Roman"/>
          <w:noProof/>
          <w:sz w:val="24"/>
          <w:szCs w:val="24"/>
          <w:lang w:eastAsia="lt-LT"/>
        </w:rPr>
        <w:drawing>
          <wp:inline distT="0" distB="0" distL="0" distR="0" wp14:anchorId="5C62F59C" wp14:editId="5B755B47">
            <wp:extent cx="838200" cy="387350"/>
            <wp:effectExtent l="0" t="0" r="0" b="0"/>
            <wp:docPr id="403094299" name="Paveikslėlis 1" descr="Paveikslėlis, kuriame yra žinutė,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žinutė, iliustracija&#10;&#10;Automatiškai sugeneruotas aprašymas"/>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38200" cy="387350"/>
                    </a:xfrm>
                    <a:prstGeom prst="rect">
                      <a:avLst/>
                    </a:prstGeom>
                    <a:noFill/>
                    <a:ln>
                      <a:noFill/>
                    </a:ln>
                  </pic:spPr>
                </pic:pic>
              </a:graphicData>
            </a:graphic>
          </wp:inline>
        </w:drawing>
      </w:r>
    </w:p>
    <w:p w14:paraId="668F70F7" w14:textId="77777777" w:rsidR="00640C9E" w:rsidRPr="002E79B5" w:rsidRDefault="00640C9E" w:rsidP="00C17B8F">
      <w:pPr>
        <w:pStyle w:val="Sraopastraipa"/>
        <w:numPr>
          <w:ilvl w:val="0"/>
          <w:numId w:val="2"/>
        </w:numPr>
        <w:spacing w:after="0" w:line="240" w:lineRule="auto"/>
        <w:jc w:val="both"/>
        <w:rPr>
          <w:rFonts w:ascii="Times New Roman" w:hAnsi="Times New Roman" w:cs="Times New Roman"/>
          <w:sz w:val="24"/>
          <w:highlight w:val="yellow"/>
        </w:rPr>
      </w:pPr>
      <w:r w:rsidRPr="00051B2D">
        <w:rPr>
          <w:rFonts w:ascii="Times New Roman" w:hAnsi="Times New Roman" w:cs="Times New Roman"/>
          <w:sz w:val="24"/>
        </w:rPr>
        <w:t>K</w:t>
      </w:r>
      <w:r w:rsidRPr="002E79B5">
        <w:rPr>
          <w:rFonts w:ascii="Times New Roman" w:hAnsi="Times New Roman" w:cs="Times New Roman"/>
          <w:sz w:val="24"/>
        </w:rPr>
        <w:t>riterijaus (</w:t>
      </w:r>
      <w:proofErr w:type="spellStart"/>
      <w:r w:rsidRPr="002E79B5">
        <w:rPr>
          <w:rFonts w:ascii="Times New Roman" w:hAnsi="Times New Roman" w:cs="Times New Roman"/>
          <w:sz w:val="24"/>
        </w:rPr>
        <w:t>T</w:t>
      </w:r>
      <w:r w:rsidRPr="002E79B5">
        <w:rPr>
          <w:rFonts w:ascii="Times New Roman" w:hAnsi="Times New Roman" w:cs="Times New Roman"/>
          <w:sz w:val="24"/>
          <w:vertAlign w:val="subscript"/>
        </w:rPr>
        <w:t>i</w:t>
      </w:r>
      <w:proofErr w:type="spellEnd"/>
      <w:r w:rsidRPr="002E79B5">
        <w:rPr>
          <w:rFonts w:ascii="Times New Roman" w:hAnsi="Times New Roman" w:cs="Times New Roman"/>
          <w:sz w:val="24"/>
        </w:rPr>
        <w:t>) įvertinimas apskaičiuojamas konkretaus tiekėjo parametro reikšmę (R</w:t>
      </w:r>
      <w:r w:rsidRPr="002E79B5">
        <w:rPr>
          <w:rFonts w:ascii="Times New Roman" w:hAnsi="Times New Roman" w:cs="Times New Roman"/>
          <w:sz w:val="24"/>
          <w:vertAlign w:val="subscript"/>
        </w:rPr>
        <w:t>1</w:t>
      </w:r>
      <w:r w:rsidRPr="002E79B5">
        <w:rPr>
          <w:rFonts w:ascii="Times New Roman" w:hAnsi="Times New Roman" w:cs="Times New Roman"/>
          <w:sz w:val="24"/>
        </w:rPr>
        <w:t>) sumuojant su R</w:t>
      </w:r>
      <w:r>
        <w:rPr>
          <w:rFonts w:ascii="Times New Roman" w:hAnsi="Times New Roman" w:cs="Times New Roman"/>
          <w:sz w:val="24"/>
          <w:vertAlign w:val="subscript"/>
        </w:rPr>
        <w:t>1</w:t>
      </w:r>
      <w:r w:rsidRPr="002E79B5">
        <w:rPr>
          <w:rFonts w:ascii="Times New Roman" w:hAnsi="Times New Roman" w:cs="Times New Roman"/>
          <w:sz w:val="24"/>
        </w:rPr>
        <w:t xml:space="preserve"> ir R2</w:t>
      </w:r>
      <w:r>
        <w:rPr>
          <w:rFonts w:ascii="Times New Roman" w:hAnsi="Times New Roman" w:cs="Times New Roman"/>
          <w:sz w:val="24"/>
        </w:rPr>
        <w:t>...</w:t>
      </w:r>
      <w:r w:rsidRPr="002E79B5">
        <w:rPr>
          <w:rFonts w:ascii="Times New Roman" w:hAnsi="Times New Roman" w:cs="Times New Roman"/>
          <w:sz w:val="24"/>
        </w:rPr>
        <w:t xml:space="preserve">). </w:t>
      </w:r>
    </w:p>
    <w:p w14:paraId="27ED9D28" w14:textId="6C0E5652" w:rsidR="00640C9E" w:rsidRPr="00DC24F8" w:rsidRDefault="00640C9E" w:rsidP="00640C9E">
      <w:pPr>
        <w:spacing w:after="0" w:line="240" w:lineRule="auto"/>
        <w:ind w:left="709"/>
        <w:jc w:val="both"/>
        <w:rPr>
          <w:rFonts w:ascii="Times New Roman" w:hAnsi="Times New Roman" w:cs="Times New Roman"/>
          <w:sz w:val="24"/>
          <w:highlight w:val="yellow"/>
        </w:rPr>
      </w:pPr>
      <w:r w:rsidRPr="002E79B5">
        <w:rPr>
          <w:rFonts w:ascii="Times New Roman" w:hAnsi="Times New Roman" w:cs="Times New Roman"/>
          <w:sz w:val="24"/>
        </w:rPr>
        <w:t>T=R1+R2</w:t>
      </w:r>
    </w:p>
    <w:p w14:paraId="61B2D0CF" w14:textId="77777777" w:rsidR="00640C9E" w:rsidRPr="00DC24F8" w:rsidRDefault="00640C9E" w:rsidP="00640C9E">
      <w:pPr>
        <w:spacing w:after="0" w:line="240" w:lineRule="auto"/>
        <w:jc w:val="both"/>
        <w:rPr>
          <w:rFonts w:ascii="Times New Roman" w:hAnsi="Times New Roman" w:cs="Times New Roman"/>
          <w:sz w:val="24"/>
          <w:highlight w:val="yellow"/>
        </w:rPr>
      </w:pPr>
    </w:p>
    <w:p w14:paraId="240187C4" w14:textId="77777777" w:rsidR="00640C9E" w:rsidRDefault="00640C9E" w:rsidP="006C43D0">
      <w:pPr>
        <w:numPr>
          <w:ilvl w:val="0"/>
          <w:numId w:val="2"/>
        </w:numPr>
        <w:spacing w:after="0" w:line="240" w:lineRule="auto"/>
        <w:jc w:val="both"/>
        <w:rPr>
          <w:rFonts w:ascii="Times New Roman" w:hAnsi="Times New Roman" w:cs="Times New Roman"/>
          <w:sz w:val="24"/>
        </w:rPr>
      </w:pPr>
      <w:bookmarkStart w:id="29" w:name="_Ref497165090"/>
      <w:r w:rsidRPr="002A1DED">
        <w:rPr>
          <w:rFonts w:ascii="Times New Roman" w:hAnsi="Times New Roman" w:cs="Times New Roman"/>
          <w:sz w:val="24"/>
        </w:rPr>
        <w:t>Žemiau pateikiamas kokybinių vertinimų aprašyma</w:t>
      </w:r>
      <w:bookmarkEnd w:id="29"/>
      <w:r w:rsidRPr="002A1DED">
        <w:rPr>
          <w:rFonts w:ascii="Times New Roman" w:hAnsi="Times New Roman" w:cs="Times New Roman"/>
          <w:sz w:val="24"/>
        </w:rPr>
        <w:t>s</w:t>
      </w:r>
      <w:r>
        <w:rPr>
          <w:rFonts w:ascii="Times New Roman" w:hAnsi="Times New Roman" w:cs="Times New Roman"/>
          <w:sz w:val="24"/>
        </w:rPr>
        <w:t>.</w:t>
      </w:r>
    </w:p>
    <w:p w14:paraId="669199B5" w14:textId="71F790B0" w:rsidR="00640C9E" w:rsidRPr="00B947D2" w:rsidRDefault="00C872DC" w:rsidP="00C872DC">
      <w:pPr>
        <w:pBdr>
          <w:top w:val="nil"/>
          <w:left w:val="nil"/>
          <w:bottom w:val="nil"/>
          <w:right w:val="nil"/>
          <w:between w:val="nil"/>
          <w:bar w:val="nil"/>
        </w:pBdr>
        <w:spacing w:after="0" w:line="240" w:lineRule="auto"/>
        <w:jc w:val="right"/>
        <w:rPr>
          <w:rFonts w:ascii="Times New Roman" w:eastAsia="Times New Roman" w:hAnsi="Times New Roman" w:cs="Times New Roman"/>
          <w:color w:val="000000" w:themeColor="text1"/>
          <w:sz w:val="24"/>
          <w:szCs w:val="24"/>
        </w:rPr>
      </w:pPr>
      <w:r w:rsidRPr="00B947D2">
        <w:rPr>
          <w:rFonts w:ascii="Times New Roman" w:eastAsia="Times New Roman" w:hAnsi="Times New Roman" w:cs="Times New Roman"/>
          <w:color w:val="000000" w:themeColor="text1"/>
          <w:sz w:val="24"/>
          <w:szCs w:val="24"/>
        </w:rPr>
        <w:t>2 lentelė</w:t>
      </w:r>
    </w:p>
    <w:tbl>
      <w:tblPr>
        <w:tblW w:w="10802" w:type="dxa"/>
        <w:tblInd w:w="-459"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ED7E7"/>
        <w:tblLayout w:type="fixed"/>
        <w:tblLook w:val="04A0" w:firstRow="1" w:lastRow="0" w:firstColumn="1" w:lastColumn="0" w:noHBand="0" w:noVBand="1"/>
      </w:tblPr>
      <w:tblGrid>
        <w:gridCol w:w="1551"/>
        <w:gridCol w:w="1905"/>
        <w:gridCol w:w="1646"/>
        <w:gridCol w:w="2160"/>
        <w:gridCol w:w="3540"/>
      </w:tblGrid>
      <w:tr w:rsidR="00640C9E" w:rsidRPr="009F59EE" w14:paraId="1D031172" w14:textId="77777777" w:rsidTr="00465112">
        <w:trPr>
          <w:trHeight w:val="946"/>
        </w:trPr>
        <w:tc>
          <w:tcPr>
            <w:tcW w:w="34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7AC29BA1" w14:textId="77777777" w:rsidR="00640C9E" w:rsidRPr="009F59EE" w:rsidRDefault="00640C9E" w:rsidP="005C6E19">
            <w:pPr>
              <w:spacing w:after="0"/>
              <w:jc w:val="center"/>
              <w:rPr>
                <w:rFonts w:ascii="Times New Roman" w:hAnsi="Times New Roman" w:cs="Times New Roman"/>
              </w:rPr>
            </w:pPr>
            <w:r w:rsidRPr="009F59EE">
              <w:rPr>
                <w:rFonts w:ascii="Times New Roman" w:hAnsi="Times New Roman" w:cs="Times New Roman"/>
                <w:sz w:val="24"/>
                <w:szCs w:val="24"/>
              </w:rPr>
              <w:t>Vertinimo kriterijus (R)</w:t>
            </w:r>
          </w:p>
        </w:tc>
        <w:tc>
          <w:tcPr>
            <w:tcW w:w="16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16D95864" w14:textId="77777777" w:rsidR="00640C9E" w:rsidRPr="009F59EE" w:rsidRDefault="00640C9E" w:rsidP="005C6E19">
            <w:pPr>
              <w:spacing w:after="0"/>
              <w:jc w:val="center"/>
              <w:rPr>
                <w:rFonts w:ascii="Times New Roman" w:hAnsi="Times New Roman" w:cs="Times New Roman"/>
              </w:rPr>
            </w:pPr>
            <w:r w:rsidRPr="009F59EE">
              <w:rPr>
                <w:rFonts w:ascii="Times New Roman" w:hAnsi="Times New Roman" w:cs="Times New Roman"/>
                <w:sz w:val="24"/>
                <w:szCs w:val="24"/>
              </w:rPr>
              <w:t xml:space="preserve">Kuri parametro reikšmė </w:t>
            </w:r>
            <w:proofErr w:type="spellStart"/>
            <w:r w:rsidRPr="009F59EE">
              <w:rPr>
                <w:rFonts w:ascii="Times New Roman" w:hAnsi="Times New Roman" w:cs="Times New Roman"/>
                <w:sz w:val="24"/>
                <w:szCs w:val="24"/>
              </w:rPr>
              <w:t>Ri</w:t>
            </w:r>
            <w:proofErr w:type="spellEnd"/>
            <w:r w:rsidRPr="009F59EE">
              <w:rPr>
                <w:rFonts w:ascii="Times New Roman" w:hAnsi="Times New Roman" w:cs="Times New Roman"/>
                <w:sz w:val="24"/>
                <w:szCs w:val="24"/>
              </w:rPr>
              <w:t xml:space="preserve"> yra geriausia</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2B20B332" w14:textId="77777777" w:rsidR="00640C9E" w:rsidRPr="009F59EE" w:rsidRDefault="00640C9E" w:rsidP="005C6E19">
            <w:pPr>
              <w:spacing w:after="0"/>
              <w:jc w:val="center"/>
              <w:rPr>
                <w:rFonts w:ascii="Times New Roman" w:hAnsi="Times New Roman" w:cs="Times New Roman"/>
              </w:rPr>
            </w:pPr>
            <w:r w:rsidRPr="009F59EE">
              <w:rPr>
                <w:rFonts w:ascii="Times New Roman" w:hAnsi="Times New Roman" w:cs="Times New Roman"/>
                <w:sz w:val="24"/>
                <w:szCs w:val="24"/>
              </w:rPr>
              <w:t>Sąlyga</w:t>
            </w:r>
          </w:p>
        </w:tc>
        <w:tc>
          <w:tcPr>
            <w:tcW w:w="3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208747DA" w14:textId="77777777" w:rsidR="00640C9E" w:rsidRDefault="00640C9E" w:rsidP="005C6E19">
            <w:pPr>
              <w:spacing w:after="0"/>
              <w:jc w:val="center"/>
              <w:rPr>
                <w:rFonts w:ascii="Times New Roman" w:hAnsi="Times New Roman" w:cs="Times New Roman"/>
              </w:rPr>
            </w:pPr>
            <w:proofErr w:type="spellStart"/>
            <w:r w:rsidRPr="009F59EE">
              <w:rPr>
                <w:rFonts w:ascii="Times New Roman" w:hAnsi="Times New Roman" w:cs="Times New Roman"/>
                <w:sz w:val="24"/>
                <w:szCs w:val="24"/>
              </w:rPr>
              <w:t>Ri</w:t>
            </w:r>
            <w:proofErr w:type="spellEnd"/>
            <w:r w:rsidRPr="009F59EE">
              <w:rPr>
                <w:rFonts w:ascii="Times New Roman" w:hAnsi="Times New Roman" w:cs="Times New Roman"/>
                <w:sz w:val="24"/>
                <w:szCs w:val="24"/>
              </w:rPr>
              <w:t xml:space="preserve"> reikšmė</w:t>
            </w:r>
          </w:p>
          <w:p w14:paraId="00DC4300" w14:textId="74A51640" w:rsidR="00640C9E" w:rsidRPr="009F59EE" w:rsidRDefault="00640C9E" w:rsidP="005C6E19">
            <w:pPr>
              <w:spacing w:after="0"/>
              <w:jc w:val="center"/>
              <w:rPr>
                <w:rFonts w:ascii="Times New Roman" w:hAnsi="Times New Roman" w:cs="Times New Roman"/>
              </w:rPr>
            </w:pPr>
            <w:r>
              <w:rPr>
                <w:rFonts w:ascii="Times New Roman" w:hAnsi="Times New Roman" w:cs="Times New Roman"/>
              </w:rPr>
              <w:t>(</w:t>
            </w:r>
            <w:r w:rsidRPr="00904B6D">
              <w:rPr>
                <w:rFonts w:ascii="Times New Roman" w:hAnsi="Times New Roman" w:cs="Times New Roman"/>
              </w:rPr>
              <w:t xml:space="preserve">Visų reikšmių suma lygi </w:t>
            </w:r>
            <w:r w:rsidR="00377807">
              <w:rPr>
                <w:rFonts w:ascii="Times New Roman" w:hAnsi="Times New Roman" w:cs="Times New Roman"/>
              </w:rPr>
              <w:t>2</w:t>
            </w:r>
            <w:r w:rsidRPr="00904B6D">
              <w:rPr>
                <w:rFonts w:ascii="Times New Roman" w:hAnsi="Times New Roman" w:cs="Times New Roman"/>
              </w:rPr>
              <w:t>0 balų</w:t>
            </w:r>
            <w:r>
              <w:rPr>
                <w:rFonts w:ascii="Times New Roman" w:hAnsi="Times New Roman" w:cs="Times New Roman"/>
              </w:rPr>
              <w:t>)</w:t>
            </w:r>
          </w:p>
        </w:tc>
      </w:tr>
      <w:tr w:rsidR="00640C9E" w:rsidRPr="009F59EE" w14:paraId="1532A557" w14:textId="77777777" w:rsidTr="00480132">
        <w:trPr>
          <w:trHeight w:val="300"/>
        </w:trPr>
        <w:tc>
          <w:tcPr>
            <w:tcW w:w="3456" w:type="dxa"/>
            <w:gridSpan w:val="2"/>
            <w:tcBorders>
              <w:top w:val="single" w:sz="4" w:space="0" w:color="000000" w:themeColor="text1"/>
              <w:left w:val="single" w:sz="4" w:space="0" w:color="000000" w:themeColor="text1"/>
              <w:bottom w:val="single" w:sz="4" w:space="0" w:color="auto"/>
              <w:right w:val="single" w:sz="4" w:space="0" w:color="000000" w:themeColor="text1"/>
            </w:tcBorders>
            <w:tcMar>
              <w:top w:w="80" w:type="dxa"/>
              <w:left w:w="80" w:type="dxa"/>
              <w:bottom w:w="80" w:type="dxa"/>
              <w:right w:w="80" w:type="dxa"/>
            </w:tcMar>
            <w:vAlign w:val="center"/>
          </w:tcPr>
          <w:p w14:paraId="19C10FF8" w14:textId="77777777" w:rsidR="00640C9E" w:rsidRPr="004629BA" w:rsidRDefault="00640C9E" w:rsidP="005C6E19">
            <w:pPr>
              <w:spacing w:after="0"/>
              <w:jc w:val="center"/>
              <w:rPr>
                <w:rFonts w:ascii="Times New Roman" w:hAnsi="Times New Roman" w:cs="Times New Roman"/>
                <w:i/>
                <w:iCs/>
              </w:rPr>
            </w:pPr>
            <w:r w:rsidRPr="004629BA">
              <w:rPr>
                <w:rFonts w:ascii="Times New Roman" w:hAnsi="Times New Roman" w:cs="Times New Roman"/>
                <w:i/>
                <w:iCs/>
                <w:sz w:val="24"/>
                <w:szCs w:val="24"/>
              </w:rPr>
              <w:t>1</w:t>
            </w:r>
          </w:p>
        </w:tc>
        <w:tc>
          <w:tcPr>
            <w:tcW w:w="1646" w:type="dxa"/>
            <w:tcBorders>
              <w:top w:val="single" w:sz="4" w:space="0" w:color="000000" w:themeColor="text1"/>
              <w:left w:val="single" w:sz="4" w:space="0" w:color="000000" w:themeColor="text1"/>
              <w:bottom w:val="single" w:sz="4" w:space="0" w:color="auto"/>
              <w:right w:val="single" w:sz="4" w:space="0" w:color="000000" w:themeColor="text1"/>
            </w:tcBorders>
            <w:tcMar>
              <w:top w:w="80" w:type="dxa"/>
              <w:left w:w="80" w:type="dxa"/>
              <w:bottom w:w="80" w:type="dxa"/>
              <w:right w:w="80" w:type="dxa"/>
            </w:tcMar>
            <w:vAlign w:val="center"/>
          </w:tcPr>
          <w:p w14:paraId="1E8E5C00" w14:textId="77777777" w:rsidR="00640C9E" w:rsidRPr="004629BA" w:rsidRDefault="00640C9E" w:rsidP="005C6E19">
            <w:pPr>
              <w:spacing w:after="0"/>
              <w:jc w:val="center"/>
              <w:rPr>
                <w:rFonts w:ascii="Times New Roman" w:hAnsi="Times New Roman" w:cs="Times New Roman"/>
                <w:i/>
                <w:iCs/>
              </w:rPr>
            </w:pPr>
            <w:r w:rsidRPr="004629BA">
              <w:rPr>
                <w:rFonts w:ascii="Times New Roman" w:hAnsi="Times New Roman" w:cs="Times New Roman"/>
                <w:i/>
                <w:iCs/>
                <w:sz w:val="24"/>
                <w:szCs w:val="24"/>
              </w:rPr>
              <w:t>2</w:t>
            </w:r>
          </w:p>
        </w:tc>
        <w:tc>
          <w:tcPr>
            <w:tcW w:w="2160" w:type="dxa"/>
            <w:tcBorders>
              <w:top w:val="single" w:sz="4" w:space="0" w:color="000000" w:themeColor="text1"/>
              <w:left w:val="single" w:sz="4" w:space="0" w:color="000000" w:themeColor="text1"/>
              <w:bottom w:val="single" w:sz="4" w:space="0" w:color="auto"/>
              <w:right w:val="single" w:sz="4" w:space="0" w:color="000000" w:themeColor="text1"/>
            </w:tcBorders>
            <w:tcMar>
              <w:top w:w="80" w:type="dxa"/>
              <w:left w:w="80" w:type="dxa"/>
              <w:bottom w:w="80" w:type="dxa"/>
              <w:right w:w="80" w:type="dxa"/>
            </w:tcMar>
            <w:vAlign w:val="center"/>
          </w:tcPr>
          <w:p w14:paraId="566C1EFD" w14:textId="77777777" w:rsidR="00640C9E" w:rsidRPr="004629BA" w:rsidRDefault="00640C9E" w:rsidP="005C6E19">
            <w:pPr>
              <w:spacing w:after="0"/>
              <w:jc w:val="center"/>
              <w:rPr>
                <w:rFonts w:ascii="Times New Roman" w:hAnsi="Times New Roman" w:cs="Times New Roman"/>
                <w:i/>
                <w:iCs/>
              </w:rPr>
            </w:pPr>
            <w:r w:rsidRPr="004629BA">
              <w:rPr>
                <w:rFonts w:ascii="Times New Roman" w:hAnsi="Times New Roman" w:cs="Times New Roman"/>
                <w:i/>
                <w:iCs/>
                <w:sz w:val="24"/>
                <w:szCs w:val="24"/>
              </w:rPr>
              <w:t>3</w:t>
            </w:r>
          </w:p>
        </w:tc>
        <w:tc>
          <w:tcPr>
            <w:tcW w:w="3540" w:type="dxa"/>
            <w:tcBorders>
              <w:top w:val="single" w:sz="4" w:space="0" w:color="000000" w:themeColor="text1"/>
              <w:left w:val="single" w:sz="4" w:space="0" w:color="000000" w:themeColor="text1"/>
              <w:bottom w:val="single" w:sz="4" w:space="0" w:color="auto"/>
              <w:right w:val="single" w:sz="4" w:space="0" w:color="000000" w:themeColor="text1"/>
            </w:tcBorders>
            <w:tcMar>
              <w:top w:w="80" w:type="dxa"/>
              <w:left w:w="80" w:type="dxa"/>
              <w:bottom w:w="80" w:type="dxa"/>
              <w:right w:w="80" w:type="dxa"/>
            </w:tcMar>
            <w:vAlign w:val="center"/>
          </w:tcPr>
          <w:p w14:paraId="0CEDADD6" w14:textId="77777777" w:rsidR="00640C9E" w:rsidRPr="004629BA" w:rsidRDefault="00640C9E" w:rsidP="005C6E19">
            <w:pPr>
              <w:spacing w:after="0"/>
              <w:jc w:val="center"/>
              <w:rPr>
                <w:rFonts w:ascii="Times New Roman" w:hAnsi="Times New Roman" w:cs="Times New Roman"/>
                <w:i/>
                <w:iCs/>
              </w:rPr>
            </w:pPr>
            <w:r w:rsidRPr="004629BA">
              <w:rPr>
                <w:rFonts w:ascii="Times New Roman" w:hAnsi="Times New Roman" w:cs="Times New Roman"/>
                <w:i/>
                <w:iCs/>
                <w:sz w:val="24"/>
                <w:szCs w:val="24"/>
              </w:rPr>
              <w:t>4</w:t>
            </w:r>
          </w:p>
        </w:tc>
      </w:tr>
      <w:tr w:rsidR="00480132" w:rsidRPr="009F59EE" w14:paraId="5E1D4A63" w14:textId="77777777" w:rsidTr="00480132">
        <w:trPr>
          <w:trHeight w:val="650"/>
        </w:trPr>
        <w:tc>
          <w:tcPr>
            <w:tcW w:w="1551" w:type="dxa"/>
            <w:vMerge w:val="restar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52FDAFBB" w14:textId="77777777" w:rsidR="00480132" w:rsidRPr="004629BA" w:rsidRDefault="00480132" w:rsidP="005C6E19">
            <w:pPr>
              <w:spacing w:after="0"/>
              <w:jc w:val="center"/>
              <w:rPr>
                <w:rFonts w:ascii="Times New Roman" w:hAnsi="Times New Roman" w:cs="Times New Roman"/>
                <w:sz w:val="24"/>
                <w:szCs w:val="24"/>
              </w:rPr>
            </w:pPr>
            <w:r w:rsidRPr="004629BA">
              <w:rPr>
                <w:rFonts w:ascii="Times New Roman" w:hAnsi="Times New Roman" w:cs="Times New Roman"/>
                <w:sz w:val="24"/>
                <w:szCs w:val="24"/>
              </w:rPr>
              <w:t>R1 kriterijus</w:t>
            </w:r>
          </w:p>
        </w:tc>
        <w:tc>
          <w:tcPr>
            <w:tcW w:w="1905" w:type="dxa"/>
            <w:vMerge w:val="restar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694B6A74" w14:textId="211CDAC9" w:rsidR="00480132" w:rsidRPr="004629BA" w:rsidRDefault="00480132" w:rsidP="00E60DDF">
            <w:pPr>
              <w:spacing w:after="0"/>
              <w:jc w:val="center"/>
              <w:rPr>
                <w:rFonts w:ascii="Times New Roman" w:eastAsia="Times New Roman" w:hAnsi="Times New Roman" w:cs="Times New Roman"/>
                <w:sz w:val="24"/>
                <w:szCs w:val="24"/>
              </w:rPr>
            </w:pPr>
            <w:r w:rsidRPr="004629BA">
              <w:rPr>
                <w:rFonts w:ascii="Times New Roman" w:eastAsia="Times New Roman" w:hAnsi="Times New Roman" w:cs="Times New Roman"/>
                <w:sz w:val="24"/>
                <w:szCs w:val="24"/>
              </w:rPr>
              <w:t xml:space="preserve">Papildoma </w:t>
            </w:r>
            <w:r w:rsidRPr="004629BA">
              <w:rPr>
                <w:rFonts w:ascii="Times New Roman" w:hAnsi="Times New Roman" w:cs="Times New Roman"/>
                <w:b/>
                <w:sz w:val="24"/>
                <w:szCs w:val="24"/>
              </w:rPr>
              <w:t xml:space="preserve">Auditorių (audito grupės vadovo) patirtis </w:t>
            </w:r>
            <w:r w:rsidRPr="004629BA">
              <w:rPr>
                <w:rFonts w:ascii="Times New Roman" w:hAnsi="Times New Roman" w:cs="Times New Roman"/>
                <w:sz w:val="24"/>
                <w:szCs w:val="24"/>
              </w:rPr>
              <w:t xml:space="preserve">, </w:t>
            </w:r>
            <w:r w:rsidRPr="004629BA">
              <w:rPr>
                <w:rFonts w:ascii="Times New Roman" w:eastAsia="Times New Roman" w:hAnsi="Times New Roman" w:cs="Times New Roman"/>
                <w:sz w:val="24"/>
                <w:szCs w:val="24"/>
              </w:rPr>
              <w:t>didesnė  už nustatytą kvalifikacinių reikalavimų 4.3.3  punkte</w:t>
            </w:r>
          </w:p>
        </w:tc>
        <w:tc>
          <w:tcPr>
            <w:tcW w:w="1646" w:type="dxa"/>
            <w:vMerge w:val="restar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0D3FD5F6" w14:textId="38C84ADC" w:rsidR="00480132" w:rsidRPr="004629BA" w:rsidRDefault="00480132" w:rsidP="005C6E19">
            <w:pPr>
              <w:spacing w:after="0"/>
              <w:jc w:val="center"/>
              <w:rPr>
                <w:rFonts w:ascii="Times New Roman" w:hAnsi="Times New Roman" w:cs="Times New Roman"/>
                <w:sz w:val="24"/>
                <w:szCs w:val="24"/>
              </w:rPr>
            </w:pPr>
            <w:r w:rsidRPr="004629BA">
              <w:rPr>
                <w:rFonts w:ascii="Times New Roman" w:eastAsia="Times New Roman" w:hAnsi="Times New Roman" w:cs="Times New Roman"/>
                <w:sz w:val="24"/>
                <w:szCs w:val="24"/>
                <w:lang w:eastAsia="lt-LT"/>
              </w:rPr>
              <w:t>Didžiausia</w:t>
            </w:r>
          </w:p>
        </w:tc>
        <w:tc>
          <w:tcPr>
            <w:tcW w:w="21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64FFEE78" w14:textId="047600C9" w:rsidR="00480132" w:rsidRPr="004629BA" w:rsidRDefault="00593837" w:rsidP="005C6E19">
            <w:pPr>
              <w:spacing w:after="0"/>
              <w:jc w:val="center"/>
              <w:rPr>
                <w:rFonts w:ascii="Times New Roman" w:eastAsia="Times New Roman" w:hAnsi="Times New Roman" w:cs="Times New Roman"/>
                <w:sz w:val="24"/>
                <w:szCs w:val="24"/>
              </w:rPr>
            </w:pPr>
            <w:r w:rsidRPr="00FE0E58">
              <w:rPr>
                <w:rFonts w:ascii="Times New Roman" w:hAnsi="Times New Roman" w:cs="Times New Roman"/>
                <w:sz w:val="24"/>
                <w:szCs w:val="24"/>
              </w:rPr>
              <w:t>Turi</w:t>
            </w:r>
            <w:r>
              <w:rPr>
                <w:rFonts w:ascii="Times New Roman" w:hAnsi="Times New Roman" w:cs="Times New Roman"/>
                <w:sz w:val="24"/>
                <w:szCs w:val="24"/>
              </w:rPr>
              <w:t xml:space="preserve"> </w:t>
            </w:r>
            <w:r w:rsidR="00F24EB6" w:rsidRPr="004629BA">
              <w:rPr>
                <w:rFonts w:ascii="Times New Roman" w:hAnsi="Times New Roman" w:cs="Times New Roman"/>
                <w:sz w:val="24"/>
                <w:szCs w:val="24"/>
              </w:rPr>
              <w:t xml:space="preserve">ne trumpesnę </w:t>
            </w:r>
            <w:r w:rsidR="00C34440">
              <w:rPr>
                <w:rFonts w:ascii="Times New Roman" w:hAnsi="Times New Roman" w:cs="Times New Roman"/>
                <w:sz w:val="24"/>
                <w:szCs w:val="24"/>
              </w:rPr>
              <w:t xml:space="preserve">kaip </w:t>
            </w:r>
            <w:r w:rsidR="00F24EB6" w:rsidRPr="003A445E">
              <w:rPr>
                <w:rFonts w:ascii="Times New Roman" w:hAnsi="Times New Roman" w:cs="Times New Roman"/>
                <w:sz w:val="24"/>
                <w:szCs w:val="24"/>
              </w:rPr>
              <w:t>4 metų</w:t>
            </w:r>
            <w:r w:rsidR="00F24EB6" w:rsidRPr="004629BA">
              <w:rPr>
                <w:rFonts w:ascii="Times New Roman" w:hAnsi="Times New Roman" w:cs="Times New Roman"/>
                <w:sz w:val="24"/>
                <w:szCs w:val="24"/>
              </w:rPr>
              <w:t xml:space="preserve"> finansinių ataskaitų audito paslaugų teikimo </w:t>
            </w:r>
            <w:r w:rsidR="00ED7DCD">
              <w:rPr>
                <w:rFonts w:ascii="Times New Roman" w:hAnsi="Times New Roman" w:cs="Times New Roman"/>
                <w:sz w:val="24"/>
                <w:szCs w:val="24"/>
              </w:rPr>
              <w:t>darbo</w:t>
            </w:r>
            <w:r w:rsidR="00ED7DCD" w:rsidRPr="004629BA">
              <w:rPr>
                <w:rFonts w:ascii="Times New Roman" w:hAnsi="Times New Roman" w:cs="Times New Roman"/>
                <w:sz w:val="24"/>
                <w:szCs w:val="24"/>
              </w:rPr>
              <w:t xml:space="preserve"> </w:t>
            </w:r>
            <w:r w:rsidR="00F24EB6" w:rsidRPr="004629BA">
              <w:rPr>
                <w:rFonts w:ascii="Times New Roman" w:hAnsi="Times New Roman" w:cs="Times New Roman"/>
                <w:sz w:val="24"/>
                <w:szCs w:val="24"/>
              </w:rPr>
              <w:t>patirtį</w:t>
            </w:r>
          </w:p>
        </w:tc>
        <w:tc>
          <w:tcPr>
            <w:tcW w:w="354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496C62F6" w14:textId="43B0E475" w:rsidR="00480132" w:rsidRPr="004629BA" w:rsidRDefault="00F02249" w:rsidP="005C6E19">
            <w:pPr>
              <w:spacing w:after="0"/>
              <w:jc w:val="center"/>
              <w:rPr>
                <w:rFonts w:ascii="Times New Roman" w:hAnsi="Times New Roman" w:cs="Times New Roman"/>
                <w:sz w:val="24"/>
                <w:szCs w:val="24"/>
              </w:rPr>
            </w:pPr>
            <w:r w:rsidRPr="004629BA">
              <w:rPr>
                <w:rFonts w:ascii="Times New Roman" w:hAnsi="Times New Roman" w:cs="Times New Roman"/>
                <w:sz w:val="24"/>
                <w:szCs w:val="24"/>
              </w:rPr>
              <w:t>5 balai</w:t>
            </w:r>
          </w:p>
        </w:tc>
      </w:tr>
      <w:tr w:rsidR="00480132" w:rsidRPr="009F59EE" w14:paraId="4616F82E" w14:textId="77777777" w:rsidTr="00480132">
        <w:trPr>
          <w:trHeight w:val="610"/>
        </w:trPr>
        <w:tc>
          <w:tcPr>
            <w:tcW w:w="1551" w:type="dxa"/>
            <w:vMerge/>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5DDE6A80" w14:textId="77777777" w:rsidR="00480132" w:rsidRPr="004629BA" w:rsidRDefault="00480132" w:rsidP="005C6E19">
            <w:pPr>
              <w:spacing w:after="0"/>
              <w:jc w:val="center"/>
              <w:rPr>
                <w:rFonts w:ascii="Times New Roman" w:hAnsi="Times New Roman" w:cs="Times New Roman"/>
                <w:sz w:val="24"/>
                <w:szCs w:val="24"/>
              </w:rPr>
            </w:pPr>
          </w:p>
        </w:tc>
        <w:tc>
          <w:tcPr>
            <w:tcW w:w="1905" w:type="dxa"/>
            <w:vMerge/>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38A895CE" w14:textId="77777777" w:rsidR="00480132" w:rsidRPr="004629BA" w:rsidRDefault="00480132" w:rsidP="00E60DDF">
            <w:pPr>
              <w:spacing w:after="0"/>
              <w:jc w:val="center"/>
              <w:rPr>
                <w:rFonts w:ascii="Times New Roman" w:eastAsia="Times New Roman" w:hAnsi="Times New Roman" w:cs="Times New Roman"/>
                <w:sz w:val="24"/>
                <w:szCs w:val="24"/>
              </w:rPr>
            </w:pPr>
          </w:p>
        </w:tc>
        <w:tc>
          <w:tcPr>
            <w:tcW w:w="1646" w:type="dxa"/>
            <w:vMerge/>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3687C97E" w14:textId="77777777" w:rsidR="00480132" w:rsidRPr="004629BA" w:rsidRDefault="00480132" w:rsidP="005C6E19">
            <w:pPr>
              <w:spacing w:after="0"/>
              <w:jc w:val="center"/>
              <w:rPr>
                <w:rFonts w:ascii="Times New Roman" w:eastAsia="Times New Roman" w:hAnsi="Times New Roman" w:cs="Times New Roman"/>
                <w:sz w:val="24"/>
                <w:szCs w:val="24"/>
                <w:lang w:eastAsia="lt-LT"/>
              </w:rPr>
            </w:pPr>
          </w:p>
        </w:tc>
        <w:tc>
          <w:tcPr>
            <w:tcW w:w="21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1249AF75" w14:textId="1E029A46" w:rsidR="00480132" w:rsidRPr="004629BA" w:rsidRDefault="00593837" w:rsidP="005C6E19">
            <w:pPr>
              <w:spacing w:after="0"/>
              <w:jc w:val="center"/>
              <w:rPr>
                <w:rFonts w:ascii="Times New Roman" w:eastAsia="Times New Roman" w:hAnsi="Times New Roman" w:cs="Times New Roman"/>
                <w:sz w:val="24"/>
                <w:szCs w:val="24"/>
              </w:rPr>
            </w:pPr>
            <w:r w:rsidRPr="00FE0E58">
              <w:rPr>
                <w:rFonts w:ascii="Times New Roman" w:hAnsi="Times New Roman" w:cs="Times New Roman"/>
                <w:sz w:val="24"/>
                <w:szCs w:val="24"/>
              </w:rPr>
              <w:t xml:space="preserve">Turi </w:t>
            </w:r>
            <w:r w:rsidR="00377807" w:rsidRPr="00FE0E58">
              <w:rPr>
                <w:rFonts w:ascii="Times New Roman" w:hAnsi="Times New Roman" w:cs="Times New Roman"/>
                <w:sz w:val="24"/>
                <w:szCs w:val="24"/>
              </w:rPr>
              <w:t xml:space="preserve">ne trumpesnę </w:t>
            </w:r>
            <w:r w:rsidR="00C34440" w:rsidRPr="00FE0E58">
              <w:rPr>
                <w:rFonts w:ascii="Times New Roman" w:hAnsi="Times New Roman" w:cs="Times New Roman"/>
                <w:sz w:val="24"/>
                <w:szCs w:val="24"/>
              </w:rPr>
              <w:t>kaip</w:t>
            </w:r>
            <w:r w:rsidR="00377807" w:rsidRPr="004629BA">
              <w:rPr>
                <w:rFonts w:ascii="Times New Roman" w:hAnsi="Times New Roman" w:cs="Times New Roman"/>
                <w:sz w:val="24"/>
                <w:szCs w:val="24"/>
              </w:rPr>
              <w:t xml:space="preserve"> </w:t>
            </w:r>
            <w:r w:rsidR="00377807" w:rsidRPr="003A445E">
              <w:rPr>
                <w:rFonts w:ascii="Times New Roman" w:hAnsi="Times New Roman" w:cs="Times New Roman"/>
                <w:sz w:val="24"/>
                <w:szCs w:val="24"/>
              </w:rPr>
              <w:t>5 metų</w:t>
            </w:r>
            <w:r w:rsidR="00377807" w:rsidRPr="004629BA">
              <w:rPr>
                <w:rFonts w:ascii="Times New Roman" w:hAnsi="Times New Roman" w:cs="Times New Roman"/>
                <w:sz w:val="24"/>
                <w:szCs w:val="24"/>
              </w:rPr>
              <w:t xml:space="preserve"> finansinių ataskaitų audito paslaugų teikimo </w:t>
            </w:r>
            <w:r w:rsidR="00ED7DCD">
              <w:rPr>
                <w:rFonts w:ascii="Times New Roman" w:hAnsi="Times New Roman" w:cs="Times New Roman"/>
                <w:sz w:val="24"/>
                <w:szCs w:val="24"/>
              </w:rPr>
              <w:t xml:space="preserve"> darbo</w:t>
            </w:r>
            <w:r w:rsidR="00ED7DCD" w:rsidRPr="004629BA">
              <w:rPr>
                <w:rFonts w:ascii="Times New Roman" w:hAnsi="Times New Roman" w:cs="Times New Roman"/>
                <w:sz w:val="24"/>
                <w:szCs w:val="24"/>
              </w:rPr>
              <w:t xml:space="preserve"> </w:t>
            </w:r>
            <w:r w:rsidR="00377807" w:rsidRPr="004629BA">
              <w:rPr>
                <w:rFonts w:ascii="Times New Roman" w:hAnsi="Times New Roman" w:cs="Times New Roman"/>
                <w:sz w:val="24"/>
                <w:szCs w:val="24"/>
              </w:rPr>
              <w:t>patirtį</w:t>
            </w:r>
          </w:p>
        </w:tc>
        <w:tc>
          <w:tcPr>
            <w:tcW w:w="354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2FDCD653" w14:textId="2B081019" w:rsidR="00480132" w:rsidRPr="004629BA" w:rsidRDefault="00F02249" w:rsidP="005C6E19">
            <w:pPr>
              <w:spacing w:after="0"/>
              <w:jc w:val="center"/>
              <w:rPr>
                <w:rFonts w:ascii="Times New Roman" w:hAnsi="Times New Roman" w:cs="Times New Roman"/>
                <w:sz w:val="24"/>
                <w:szCs w:val="24"/>
              </w:rPr>
            </w:pPr>
            <w:r w:rsidRPr="004629BA">
              <w:rPr>
                <w:rFonts w:ascii="Times New Roman" w:hAnsi="Times New Roman" w:cs="Times New Roman"/>
                <w:sz w:val="24"/>
                <w:szCs w:val="24"/>
              </w:rPr>
              <w:t>10 balų</w:t>
            </w:r>
          </w:p>
        </w:tc>
      </w:tr>
      <w:tr w:rsidR="00480132" w:rsidRPr="009F59EE" w14:paraId="24452E53" w14:textId="77777777" w:rsidTr="00480132">
        <w:trPr>
          <w:trHeight w:val="580"/>
        </w:trPr>
        <w:tc>
          <w:tcPr>
            <w:tcW w:w="1551" w:type="dxa"/>
            <w:vMerge/>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3572721B" w14:textId="77777777" w:rsidR="00480132" w:rsidRPr="004629BA" w:rsidRDefault="00480132" w:rsidP="005C6E19">
            <w:pPr>
              <w:spacing w:after="0"/>
              <w:jc w:val="center"/>
              <w:rPr>
                <w:rFonts w:ascii="Times New Roman" w:hAnsi="Times New Roman" w:cs="Times New Roman"/>
                <w:sz w:val="24"/>
                <w:szCs w:val="24"/>
              </w:rPr>
            </w:pPr>
          </w:p>
        </w:tc>
        <w:tc>
          <w:tcPr>
            <w:tcW w:w="1905" w:type="dxa"/>
            <w:vMerge/>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02905858" w14:textId="77777777" w:rsidR="00480132" w:rsidRPr="004629BA" w:rsidRDefault="00480132" w:rsidP="00E60DDF">
            <w:pPr>
              <w:spacing w:after="0"/>
              <w:jc w:val="center"/>
              <w:rPr>
                <w:rFonts w:ascii="Times New Roman" w:eastAsia="Times New Roman" w:hAnsi="Times New Roman" w:cs="Times New Roman"/>
                <w:sz w:val="24"/>
                <w:szCs w:val="24"/>
              </w:rPr>
            </w:pPr>
          </w:p>
        </w:tc>
        <w:tc>
          <w:tcPr>
            <w:tcW w:w="1646" w:type="dxa"/>
            <w:vMerge/>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7699D5F9" w14:textId="77777777" w:rsidR="00480132" w:rsidRPr="004629BA" w:rsidRDefault="00480132" w:rsidP="005C6E19">
            <w:pPr>
              <w:spacing w:after="0"/>
              <w:jc w:val="center"/>
              <w:rPr>
                <w:rFonts w:ascii="Times New Roman" w:eastAsia="Times New Roman" w:hAnsi="Times New Roman" w:cs="Times New Roman"/>
                <w:sz w:val="24"/>
                <w:szCs w:val="24"/>
                <w:lang w:eastAsia="lt-LT"/>
              </w:rPr>
            </w:pPr>
          </w:p>
        </w:tc>
        <w:tc>
          <w:tcPr>
            <w:tcW w:w="21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06B29F88" w14:textId="64E538A2" w:rsidR="00480132" w:rsidRPr="004629BA" w:rsidRDefault="00593837" w:rsidP="005C6E19">
            <w:pPr>
              <w:spacing w:after="0"/>
              <w:jc w:val="center"/>
              <w:rPr>
                <w:rFonts w:ascii="Times New Roman" w:eastAsia="Times New Roman" w:hAnsi="Times New Roman" w:cs="Times New Roman"/>
                <w:sz w:val="24"/>
                <w:szCs w:val="24"/>
              </w:rPr>
            </w:pPr>
            <w:r w:rsidRPr="00FE0E58">
              <w:rPr>
                <w:rFonts w:ascii="Times New Roman" w:hAnsi="Times New Roman" w:cs="Times New Roman"/>
                <w:sz w:val="24"/>
                <w:szCs w:val="24"/>
              </w:rPr>
              <w:t>Turi</w:t>
            </w:r>
            <w:r>
              <w:rPr>
                <w:rFonts w:ascii="Times New Roman" w:hAnsi="Times New Roman" w:cs="Times New Roman"/>
                <w:sz w:val="24"/>
                <w:szCs w:val="24"/>
              </w:rPr>
              <w:t xml:space="preserve"> </w:t>
            </w:r>
            <w:r w:rsidR="00377807" w:rsidRPr="004629BA">
              <w:rPr>
                <w:rFonts w:ascii="Times New Roman" w:hAnsi="Times New Roman" w:cs="Times New Roman"/>
                <w:sz w:val="24"/>
                <w:szCs w:val="24"/>
              </w:rPr>
              <w:t xml:space="preserve">ne trumpesnę nei </w:t>
            </w:r>
            <w:r w:rsidR="00377807" w:rsidRPr="003A445E">
              <w:rPr>
                <w:rFonts w:ascii="Times New Roman" w:hAnsi="Times New Roman" w:cs="Times New Roman"/>
                <w:sz w:val="24"/>
                <w:szCs w:val="24"/>
              </w:rPr>
              <w:t>6 metų</w:t>
            </w:r>
            <w:r w:rsidR="00377807" w:rsidRPr="004629BA">
              <w:rPr>
                <w:rFonts w:ascii="Times New Roman" w:hAnsi="Times New Roman" w:cs="Times New Roman"/>
                <w:sz w:val="24"/>
                <w:szCs w:val="24"/>
              </w:rPr>
              <w:t xml:space="preserve"> finansinių ataskaitų audito paslaugų teikimo </w:t>
            </w:r>
            <w:r w:rsidR="00ED7DCD">
              <w:rPr>
                <w:rFonts w:ascii="Times New Roman" w:hAnsi="Times New Roman" w:cs="Times New Roman"/>
                <w:sz w:val="24"/>
                <w:szCs w:val="24"/>
              </w:rPr>
              <w:t>darbo</w:t>
            </w:r>
            <w:r w:rsidR="00ED7DCD" w:rsidRPr="004629BA">
              <w:rPr>
                <w:rFonts w:ascii="Times New Roman" w:hAnsi="Times New Roman" w:cs="Times New Roman"/>
                <w:sz w:val="24"/>
                <w:szCs w:val="24"/>
              </w:rPr>
              <w:t xml:space="preserve"> </w:t>
            </w:r>
            <w:r w:rsidR="00377807" w:rsidRPr="004629BA">
              <w:rPr>
                <w:rFonts w:ascii="Times New Roman" w:hAnsi="Times New Roman" w:cs="Times New Roman"/>
                <w:sz w:val="24"/>
                <w:szCs w:val="24"/>
              </w:rPr>
              <w:t>patirtį</w:t>
            </w:r>
          </w:p>
        </w:tc>
        <w:tc>
          <w:tcPr>
            <w:tcW w:w="354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0D9EE85F" w14:textId="4C68A591" w:rsidR="00480132" w:rsidRPr="004629BA" w:rsidRDefault="00F02249" w:rsidP="005C6E19">
            <w:pPr>
              <w:spacing w:after="0"/>
              <w:jc w:val="center"/>
              <w:rPr>
                <w:rFonts w:ascii="Times New Roman" w:hAnsi="Times New Roman" w:cs="Times New Roman"/>
                <w:sz w:val="24"/>
                <w:szCs w:val="24"/>
              </w:rPr>
            </w:pPr>
            <w:r w:rsidRPr="004629BA">
              <w:rPr>
                <w:rFonts w:ascii="Times New Roman" w:hAnsi="Times New Roman" w:cs="Times New Roman"/>
                <w:sz w:val="24"/>
                <w:szCs w:val="24"/>
              </w:rPr>
              <w:t>15 balų</w:t>
            </w:r>
          </w:p>
        </w:tc>
      </w:tr>
      <w:tr w:rsidR="00480132" w:rsidRPr="009F59EE" w14:paraId="0149C6A3" w14:textId="77777777" w:rsidTr="00B2099A">
        <w:trPr>
          <w:trHeight w:val="740"/>
        </w:trPr>
        <w:tc>
          <w:tcPr>
            <w:tcW w:w="1551" w:type="dxa"/>
            <w:vMerge/>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66559F7B" w14:textId="77777777" w:rsidR="00480132" w:rsidRPr="004629BA" w:rsidRDefault="00480132" w:rsidP="005C6E19">
            <w:pPr>
              <w:spacing w:after="0"/>
              <w:jc w:val="center"/>
              <w:rPr>
                <w:rFonts w:ascii="Times New Roman" w:hAnsi="Times New Roman" w:cs="Times New Roman"/>
                <w:sz w:val="24"/>
                <w:szCs w:val="24"/>
              </w:rPr>
            </w:pPr>
          </w:p>
        </w:tc>
        <w:tc>
          <w:tcPr>
            <w:tcW w:w="1905" w:type="dxa"/>
            <w:vMerge/>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7DD414CF" w14:textId="77777777" w:rsidR="00480132" w:rsidRPr="004629BA" w:rsidRDefault="00480132" w:rsidP="00E60DDF">
            <w:pPr>
              <w:spacing w:after="0"/>
              <w:jc w:val="center"/>
              <w:rPr>
                <w:rFonts w:ascii="Times New Roman" w:eastAsia="Times New Roman" w:hAnsi="Times New Roman" w:cs="Times New Roman"/>
                <w:sz w:val="24"/>
                <w:szCs w:val="24"/>
              </w:rPr>
            </w:pPr>
          </w:p>
        </w:tc>
        <w:tc>
          <w:tcPr>
            <w:tcW w:w="1646" w:type="dxa"/>
            <w:vMerge/>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4C2F5551" w14:textId="77777777" w:rsidR="00480132" w:rsidRPr="004629BA" w:rsidRDefault="00480132" w:rsidP="005C6E19">
            <w:pPr>
              <w:spacing w:after="0"/>
              <w:jc w:val="center"/>
              <w:rPr>
                <w:rFonts w:ascii="Times New Roman" w:eastAsia="Times New Roman" w:hAnsi="Times New Roman" w:cs="Times New Roman"/>
                <w:sz w:val="24"/>
                <w:szCs w:val="24"/>
                <w:lang w:eastAsia="lt-LT"/>
              </w:rPr>
            </w:pPr>
          </w:p>
        </w:tc>
        <w:tc>
          <w:tcPr>
            <w:tcW w:w="21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4EE8D1AD" w14:textId="34D49F07" w:rsidR="00480132" w:rsidRPr="004629BA" w:rsidRDefault="00283B6B" w:rsidP="005C6E19">
            <w:pPr>
              <w:spacing w:after="0"/>
              <w:jc w:val="center"/>
              <w:rPr>
                <w:rFonts w:ascii="Times New Roman" w:eastAsia="Times New Roman" w:hAnsi="Times New Roman" w:cs="Times New Roman"/>
                <w:sz w:val="24"/>
                <w:szCs w:val="24"/>
              </w:rPr>
            </w:pPr>
            <w:r w:rsidRPr="00FE0E58">
              <w:rPr>
                <w:rFonts w:ascii="Times New Roman" w:hAnsi="Times New Roman" w:cs="Times New Roman"/>
                <w:sz w:val="24"/>
                <w:szCs w:val="24"/>
              </w:rPr>
              <w:t>Turi</w:t>
            </w:r>
            <w:r w:rsidRPr="004629BA">
              <w:rPr>
                <w:rFonts w:ascii="Times New Roman" w:hAnsi="Times New Roman" w:cs="Times New Roman"/>
                <w:sz w:val="24"/>
                <w:szCs w:val="24"/>
              </w:rPr>
              <w:t xml:space="preserve"> </w:t>
            </w:r>
            <w:r w:rsidR="00377807" w:rsidRPr="004629BA">
              <w:rPr>
                <w:rFonts w:ascii="Times New Roman" w:hAnsi="Times New Roman" w:cs="Times New Roman"/>
                <w:sz w:val="24"/>
                <w:szCs w:val="24"/>
              </w:rPr>
              <w:t xml:space="preserve">ne trumpesnę nei </w:t>
            </w:r>
            <w:r w:rsidR="00377807" w:rsidRPr="003A445E">
              <w:rPr>
                <w:rFonts w:ascii="Times New Roman" w:hAnsi="Times New Roman" w:cs="Times New Roman"/>
                <w:sz w:val="24"/>
                <w:szCs w:val="24"/>
              </w:rPr>
              <w:t>7 metų</w:t>
            </w:r>
            <w:r w:rsidR="00377807" w:rsidRPr="004629BA">
              <w:rPr>
                <w:rFonts w:ascii="Times New Roman" w:hAnsi="Times New Roman" w:cs="Times New Roman"/>
                <w:sz w:val="24"/>
                <w:szCs w:val="24"/>
              </w:rPr>
              <w:t xml:space="preserve"> finansinių ataskaitų audito paslaugų teikimo </w:t>
            </w:r>
            <w:r w:rsidR="00ED7DCD">
              <w:rPr>
                <w:rFonts w:ascii="Times New Roman" w:hAnsi="Times New Roman" w:cs="Times New Roman"/>
                <w:sz w:val="24"/>
                <w:szCs w:val="24"/>
              </w:rPr>
              <w:t>darbo</w:t>
            </w:r>
            <w:r w:rsidR="00ED7DCD" w:rsidRPr="004629BA">
              <w:rPr>
                <w:rFonts w:ascii="Times New Roman" w:hAnsi="Times New Roman" w:cs="Times New Roman"/>
                <w:sz w:val="24"/>
                <w:szCs w:val="24"/>
              </w:rPr>
              <w:t xml:space="preserve"> </w:t>
            </w:r>
            <w:r w:rsidR="00377807" w:rsidRPr="004629BA">
              <w:rPr>
                <w:rFonts w:ascii="Times New Roman" w:hAnsi="Times New Roman" w:cs="Times New Roman"/>
                <w:sz w:val="24"/>
                <w:szCs w:val="24"/>
              </w:rPr>
              <w:t>patirtį</w:t>
            </w:r>
          </w:p>
        </w:tc>
        <w:tc>
          <w:tcPr>
            <w:tcW w:w="354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54C0BE1A" w14:textId="0998A485" w:rsidR="00480132" w:rsidRPr="004629BA" w:rsidRDefault="00F02249" w:rsidP="005C6E19">
            <w:pPr>
              <w:spacing w:after="0"/>
              <w:jc w:val="center"/>
              <w:rPr>
                <w:rFonts w:ascii="Times New Roman" w:hAnsi="Times New Roman" w:cs="Times New Roman"/>
                <w:sz w:val="24"/>
                <w:szCs w:val="24"/>
              </w:rPr>
            </w:pPr>
            <w:r w:rsidRPr="004629BA">
              <w:rPr>
                <w:rFonts w:ascii="Times New Roman" w:hAnsi="Times New Roman" w:cs="Times New Roman"/>
                <w:sz w:val="24"/>
                <w:szCs w:val="24"/>
              </w:rPr>
              <w:t>20 balų</w:t>
            </w:r>
          </w:p>
        </w:tc>
      </w:tr>
      <w:tr w:rsidR="004629BA" w:rsidRPr="009F59EE" w14:paraId="5A189813" w14:textId="77777777" w:rsidTr="00B2099A">
        <w:trPr>
          <w:trHeight w:val="876"/>
        </w:trPr>
        <w:tc>
          <w:tcPr>
            <w:tcW w:w="1551" w:type="dxa"/>
            <w:vMerge w:val="restar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24BB9BB2" w14:textId="77777777" w:rsidR="004629BA" w:rsidRPr="004629BA" w:rsidRDefault="004629BA" w:rsidP="004629BA">
            <w:pPr>
              <w:spacing w:after="0"/>
              <w:jc w:val="center"/>
              <w:rPr>
                <w:rFonts w:ascii="Times New Roman" w:hAnsi="Times New Roman" w:cs="Times New Roman"/>
                <w:sz w:val="24"/>
                <w:szCs w:val="24"/>
              </w:rPr>
            </w:pPr>
            <w:r w:rsidRPr="004629BA">
              <w:rPr>
                <w:rFonts w:ascii="Times New Roman" w:hAnsi="Times New Roman" w:cs="Times New Roman"/>
                <w:sz w:val="24"/>
                <w:szCs w:val="24"/>
              </w:rPr>
              <w:t>R2 kriterijus</w:t>
            </w:r>
          </w:p>
        </w:tc>
        <w:tc>
          <w:tcPr>
            <w:tcW w:w="1905" w:type="dxa"/>
            <w:vMerge w:val="restar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52BFB72F" w14:textId="6367D32A" w:rsidR="004629BA" w:rsidRPr="004629BA" w:rsidRDefault="004629BA" w:rsidP="004629BA">
            <w:pPr>
              <w:spacing w:after="0"/>
              <w:jc w:val="center"/>
              <w:rPr>
                <w:rFonts w:ascii="Times New Roman" w:hAnsi="Times New Roman" w:cs="Times New Roman"/>
                <w:sz w:val="24"/>
                <w:szCs w:val="24"/>
              </w:rPr>
            </w:pPr>
            <w:r w:rsidRPr="004629BA">
              <w:rPr>
                <w:rFonts w:ascii="Times New Roman" w:eastAsia="Times New Roman" w:hAnsi="Times New Roman" w:cs="Times New Roman"/>
                <w:sz w:val="24"/>
                <w:szCs w:val="24"/>
              </w:rPr>
              <w:t xml:space="preserve">Papildoma </w:t>
            </w:r>
            <w:r w:rsidRPr="004629BA">
              <w:rPr>
                <w:rFonts w:ascii="Times New Roman" w:hAnsi="Times New Roman" w:cs="Times New Roman"/>
                <w:b/>
                <w:sz w:val="24"/>
                <w:szCs w:val="24"/>
              </w:rPr>
              <w:t xml:space="preserve">Auditorių </w:t>
            </w:r>
            <w:r w:rsidR="00344AAA">
              <w:rPr>
                <w:rFonts w:ascii="Times New Roman" w:hAnsi="Times New Roman" w:cs="Times New Roman"/>
                <w:b/>
                <w:sz w:val="24"/>
                <w:szCs w:val="24"/>
              </w:rPr>
              <w:t>patirtis</w:t>
            </w:r>
            <w:r w:rsidRPr="004629BA">
              <w:rPr>
                <w:rFonts w:ascii="Times New Roman" w:hAnsi="Times New Roman" w:cs="Times New Roman"/>
                <w:sz w:val="24"/>
                <w:szCs w:val="24"/>
              </w:rPr>
              <w:t xml:space="preserve">, </w:t>
            </w:r>
            <w:r w:rsidRPr="004629BA">
              <w:rPr>
                <w:rFonts w:ascii="Times New Roman" w:eastAsia="Times New Roman" w:hAnsi="Times New Roman" w:cs="Times New Roman"/>
                <w:sz w:val="24"/>
                <w:szCs w:val="24"/>
              </w:rPr>
              <w:t>didesnė  už nustatytą kvalifikacinių reikalavimų 4.3.</w:t>
            </w:r>
            <w:r w:rsidR="00344AAA">
              <w:rPr>
                <w:rFonts w:ascii="Times New Roman" w:eastAsia="Times New Roman" w:hAnsi="Times New Roman" w:cs="Times New Roman"/>
                <w:sz w:val="24"/>
                <w:szCs w:val="24"/>
              </w:rPr>
              <w:t>4</w:t>
            </w:r>
            <w:r w:rsidRPr="004629BA">
              <w:rPr>
                <w:rFonts w:ascii="Times New Roman" w:eastAsia="Times New Roman" w:hAnsi="Times New Roman" w:cs="Times New Roman"/>
                <w:sz w:val="24"/>
                <w:szCs w:val="24"/>
              </w:rPr>
              <w:t xml:space="preserve">  punkte</w:t>
            </w:r>
          </w:p>
        </w:tc>
        <w:tc>
          <w:tcPr>
            <w:tcW w:w="1646" w:type="dxa"/>
            <w:vMerge w:val="restar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1FE35F64" w14:textId="76EC9E67" w:rsidR="004629BA" w:rsidRPr="004629BA" w:rsidRDefault="004629BA" w:rsidP="004629BA">
            <w:pPr>
              <w:spacing w:after="0"/>
              <w:jc w:val="center"/>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0754B9E8" w14:textId="2EDB394A" w:rsidR="004629BA" w:rsidRPr="004629BA" w:rsidRDefault="004629BA" w:rsidP="004629BA">
            <w:pPr>
              <w:spacing w:after="0"/>
              <w:rPr>
                <w:rFonts w:ascii="Times New Roman" w:hAnsi="Times New Roman" w:cs="Times New Roman"/>
                <w:b/>
                <w:bCs/>
                <w:sz w:val="24"/>
                <w:szCs w:val="24"/>
              </w:rPr>
            </w:pPr>
            <w:r w:rsidRPr="004629BA">
              <w:rPr>
                <w:rFonts w:ascii="Times New Roman" w:hAnsi="Times New Roman" w:cs="Times New Roman"/>
                <w:sz w:val="24"/>
                <w:szCs w:val="24"/>
              </w:rPr>
              <w:t xml:space="preserve">Turi ne trumpesnę nei </w:t>
            </w:r>
            <w:r w:rsidRPr="003A445E">
              <w:rPr>
                <w:rFonts w:ascii="Times New Roman" w:hAnsi="Times New Roman" w:cs="Times New Roman"/>
                <w:sz w:val="24"/>
                <w:szCs w:val="24"/>
              </w:rPr>
              <w:t>4 metų</w:t>
            </w:r>
            <w:r w:rsidRPr="004629BA">
              <w:rPr>
                <w:rFonts w:ascii="Times New Roman" w:hAnsi="Times New Roman" w:cs="Times New Roman"/>
                <w:sz w:val="24"/>
                <w:szCs w:val="24"/>
              </w:rPr>
              <w:t xml:space="preserve"> finansinių ataskaitų audito paslaugų teikimo</w:t>
            </w:r>
            <w:r w:rsidR="007D67C9">
              <w:rPr>
                <w:rFonts w:ascii="Times New Roman" w:hAnsi="Times New Roman" w:cs="Times New Roman"/>
                <w:sz w:val="24"/>
                <w:szCs w:val="24"/>
              </w:rPr>
              <w:t xml:space="preserve"> darbo</w:t>
            </w:r>
            <w:r w:rsidRPr="004629BA">
              <w:rPr>
                <w:rFonts w:ascii="Times New Roman" w:hAnsi="Times New Roman" w:cs="Times New Roman"/>
                <w:sz w:val="24"/>
                <w:szCs w:val="24"/>
              </w:rPr>
              <w:t xml:space="preserve"> patirtį</w:t>
            </w:r>
          </w:p>
        </w:tc>
        <w:tc>
          <w:tcPr>
            <w:tcW w:w="354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586C9EE5" w14:textId="14972D07" w:rsidR="004629BA" w:rsidRPr="004629BA" w:rsidRDefault="004629BA" w:rsidP="004629BA">
            <w:pPr>
              <w:spacing w:after="0"/>
              <w:jc w:val="center"/>
              <w:rPr>
                <w:rFonts w:ascii="Times New Roman" w:hAnsi="Times New Roman" w:cs="Times New Roman"/>
                <w:sz w:val="24"/>
                <w:szCs w:val="24"/>
              </w:rPr>
            </w:pPr>
            <w:r w:rsidRPr="004629BA">
              <w:rPr>
                <w:rFonts w:ascii="Times New Roman" w:hAnsi="Times New Roman" w:cs="Times New Roman"/>
                <w:sz w:val="24"/>
                <w:szCs w:val="24"/>
              </w:rPr>
              <w:t>5 balai</w:t>
            </w:r>
          </w:p>
        </w:tc>
      </w:tr>
      <w:tr w:rsidR="004629BA" w:rsidRPr="009F59EE" w14:paraId="5C2290BF" w14:textId="77777777" w:rsidTr="00B2099A">
        <w:trPr>
          <w:trHeight w:val="430"/>
        </w:trPr>
        <w:tc>
          <w:tcPr>
            <w:tcW w:w="1551" w:type="dxa"/>
            <w:vMerge/>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7C8EE56B" w14:textId="77777777" w:rsidR="004629BA" w:rsidRPr="004629BA" w:rsidRDefault="004629BA" w:rsidP="004629BA">
            <w:pPr>
              <w:spacing w:after="0"/>
              <w:jc w:val="center"/>
              <w:rPr>
                <w:rFonts w:ascii="Times New Roman" w:hAnsi="Times New Roman" w:cs="Times New Roman"/>
                <w:sz w:val="24"/>
                <w:szCs w:val="24"/>
              </w:rPr>
            </w:pPr>
          </w:p>
        </w:tc>
        <w:tc>
          <w:tcPr>
            <w:tcW w:w="1905" w:type="dxa"/>
            <w:vMerge/>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110435E1" w14:textId="77777777" w:rsidR="004629BA" w:rsidRPr="004629BA" w:rsidRDefault="004629BA" w:rsidP="004629BA">
            <w:pPr>
              <w:spacing w:after="0"/>
              <w:jc w:val="center"/>
              <w:rPr>
                <w:rFonts w:ascii="Times New Roman" w:eastAsia="Times New Roman" w:hAnsi="Times New Roman" w:cs="Times New Roman"/>
                <w:sz w:val="24"/>
                <w:szCs w:val="24"/>
              </w:rPr>
            </w:pPr>
          </w:p>
        </w:tc>
        <w:tc>
          <w:tcPr>
            <w:tcW w:w="1646" w:type="dxa"/>
            <w:vMerge/>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6993C3E4" w14:textId="77777777" w:rsidR="004629BA" w:rsidRPr="004629BA" w:rsidRDefault="004629BA" w:rsidP="004629BA">
            <w:pPr>
              <w:spacing w:after="0"/>
              <w:jc w:val="center"/>
              <w:rPr>
                <w:rFonts w:ascii="Times New Roman" w:eastAsia="Times New Roman" w:hAnsi="Times New Roman" w:cs="Times New Roman"/>
                <w:sz w:val="24"/>
                <w:szCs w:val="24"/>
                <w:lang w:eastAsia="lt-LT"/>
              </w:rPr>
            </w:pPr>
          </w:p>
        </w:tc>
        <w:tc>
          <w:tcPr>
            <w:tcW w:w="21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64CEE2C9" w14:textId="6A3A6637" w:rsidR="004629BA" w:rsidRPr="004629BA" w:rsidRDefault="004629BA" w:rsidP="004629BA">
            <w:pPr>
              <w:spacing w:after="0"/>
              <w:jc w:val="center"/>
              <w:rPr>
                <w:rFonts w:ascii="Times New Roman" w:hAnsi="Times New Roman" w:cs="Times New Roman"/>
                <w:sz w:val="24"/>
                <w:szCs w:val="24"/>
              </w:rPr>
            </w:pPr>
            <w:r w:rsidRPr="004629BA">
              <w:rPr>
                <w:rFonts w:ascii="Times New Roman" w:hAnsi="Times New Roman" w:cs="Times New Roman"/>
                <w:sz w:val="24"/>
                <w:szCs w:val="24"/>
              </w:rPr>
              <w:t xml:space="preserve">Turi ne trumpesnę nei </w:t>
            </w:r>
            <w:r w:rsidRPr="003A445E">
              <w:rPr>
                <w:rFonts w:ascii="Times New Roman" w:hAnsi="Times New Roman" w:cs="Times New Roman"/>
                <w:sz w:val="24"/>
                <w:szCs w:val="24"/>
              </w:rPr>
              <w:t>5 metų</w:t>
            </w:r>
            <w:r w:rsidRPr="004629BA">
              <w:rPr>
                <w:rFonts w:ascii="Times New Roman" w:hAnsi="Times New Roman" w:cs="Times New Roman"/>
                <w:sz w:val="24"/>
                <w:szCs w:val="24"/>
              </w:rPr>
              <w:t xml:space="preserve"> finansinių ataskaitų audito paslaugų teikimo </w:t>
            </w:r>
            <w:r w:rsidR="00ED7DCD">
              <w:rPr>
                <w:rFonts w:ascii="Times New Roman" w:hAnsi="Times New Roman" w:cs="Times New Roman"/>
                <w:sz w:val="24"/>
                <w:szCs w:val="24"/>
              </w:rPr>
              <w:t>darbo</w:t>
            </w:r>
            <w:r w:rsidR="00ED7DCD" w:rsidRPr="004629BA">
              <w:rPr>
                <w:rFonts w:ascii="Times New Roman" w:hAnsi="Times New Roman" w:cs="Times New Roman"/>
                <w:sz w:val="24"/>
                <w:szCs w:val="24"/>
              </w:rPr>
              <w:t xml:space="preserve"> </w:t>
            </w:r>
            <w:r w:rsidRPr="004629BA">
              <w:rPr>
                <w:rFonts w:ascii="Times New Roman" w:hAnsi="Times New Roman" w:cs="Times New Roman"/>
                <w:sz w:val="24"/>
                <w:szCs w:val="24"/>
              </w:rPr>
              <w:t>patirtį</w:t>
            </w:r>
            <w:r w:rsidRPr="004629BA">
              <w:rPr>
                <w:rFonts w:ascii="Times New Roman" w:eastAsia="Noto Sans CJK SC Regular" w:hAnsi="Times New Roman" w:cs="Times New Roman"/>
                <w:b/>
                <w:bCs/>
                <w:sz w:val="24"/>
                <w:szCs w:val="24"/>
              </w:rPr>
              <w:t xml:space="preserve"> </w:t>
            </w:r>
          </w:p>
        </w:tc>
        <w:tc>
          <w:tcPr>
            <w:tcW w:w="354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6FDF1481" w14:textId="06A713B4" w:rsidR="004629BA" w:rsidRPr="004629BA" w:rsidRDefault="004629BA" w:rsidP="004629BA">
            <w:pPr>
              <w:spacing w:after="0"/>
              <w:jc w:val="center"/>
              <w:rPr>
                <w:rFonts w:ascii="Times New Roman" w:hAnsi="Times New Roman" w:cs="Times New Roman"/>
                <w:sz w:val="24"/>
                <w:szCs w:val="24"/>
              </w:rPr>
            </w:pPr>
            <w:r w:rsidRPr="004629BA">
              <w:rPr>
                <w:rFonts w:ascii="Times New Roman" w:hAnsi="Times New Roman" w:cs="Times New Roman"/>
                <w:sz w:val="24"/>
                <w:szCs w:val="24"/>
              </w:rPr>
              <w:t>10 balų</w:t>
            </w:r>
          </w:p>
        </w:tc>
      </w:tr>
      <w:tr w:rsidR="004629BA" w:rsidRPr="009F59EE" w14:paraId="340A81A9" w14:textId="77777777" w:rsidTr="00B2099A">
        <w:trPr>
          <w:trHeight w:val="500"/>
        </w:trPr>
        <w:tc>
          <w:tcPr>
            <w:tcW w:w="1551" w:type="dxa"/>
            <w:vMerge/>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65E4BE42" w14:textId="77777777" w:rsidR="004629BA" w:rsidRPr="004629BA" w:rsidRDefault="004629BA" w:rsidP="004629BA">
            <w:pPr>
              <w:spacing w:after="0"/>
              <w:jc w:val="center"/>
              <w:rPr>
                <w:rFonts w:ascii="Times New Roman" w:hAnsi="Times New Roman" w:cs="Times New Roman"/>
                <w:sz w:val="24"/>
                <w:szCs w:val="24"/>
              </w:rPr>
            </w:pPr>
          </w:p>
        </w:tc>
        <w:tc>
          <w:tcPr>
            <w:tcW w:w="1905" w:type="dxa"/>
            <w:vMerge/>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1363D700" w14:textId="77777777" w:rsidR="004629BA" w:rsidRPr="004629BA" w:rsidRDefault="004629BA" w:rsidP="004629BA">
            <w:pPr>
              <w:spacing w:after="0"/>
              <w:jc w:val="center"/>
              <w:rPr>
                <w:rFonts w:ascii="Times New Roman" w:eastAsia="Times New Roman" w:hAnsi="Times New Roman" w:cs="Times New Roman"/>
                <w:sz w:val="24"/>
                <w:szCs w:val="24"/>
              </w:rPr>
            </w:pPr>
          </w:p>
        </w:tc>
        <w:tc>
          <w:tcPr>
            <w:tcW w:w="1646" w:type="dxa"/>
            <w:vMerge/>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783BD97D" w14:textId="77777777" w:rsidR="004629BA" w:rsidRPr="004629BA" w:rsidRDefault="004629BA" w:rsidP="004629BA">
            <w:pPr>
              <w:spacing w:after="0"/>
              <w:jc w:val="center"/>
              <w:rPr>
                <w:rFonts w:ascii="Times New Roman" w:eastAsia="Times New Roman" w:hAnsi="Times New Roman" w:cs="Times New Roman"/>
                <w:sz w:val="24"/>
                <w:szCs w:val="24"/>
                <w:lang w:eastAsia="lt-LT"/>
              </w:rPr>
            </w:pPr>
          </w:p>
        </w:tc>
        <w:tc>
          <w:tcPr>
            <w:tcW w:w="21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2B137CFC" w14:textId="56CDF9AB" w:rsidR="004629BA" w:rsidRPr="004629BA" w:rsidRDefault="004629BA" w:rsidP="004629BA">
            <w:pPr>
              <w:spacing w:after="0"/>
              <w:jc w:val="center"/>
              <w:rPr>
                <w:rFonts w:ascii="Times New Roman" w:eastAsia="Noto Sans CJK SC Regular" w:hAnsi="Times New Roman" w:cs="Times New Roman"/>
                <w:b/>
                <w:bCs/>
                <w:sz w:val="24"/>
                <w:szCs w:val="24"/>
              </w:rPr>
            </w:pPr>
            <w:r w:rsidRPr="004629BA">
              <w:rPr>
                <w:rFonts w:ascii="Times New Roman" w:hAnsi="Times New Roman" w:cs="Times New Roman"/>
                <w:sz w:val="24"/>
                <w:szCs w:val="24"/>
              </w:rPr>
              <w:t xml:space="preserve">Turi ne trumpesnę nei </w:t>
            </w:r>
            <w:r w:rsidRPr="003A445E">
              <w:rPr>
                <w:rFonts w:ascii="Times New Roman" w:hAnsi="Times New Roman" w:cs="Times New Roman"/>
                <w:sz w:val="24"/>
                <w:szCs w:val="24"/>
              </w:rPr>
              <w:t>6 metų</w:t>
            </w:r>
            <w:r w:rsidRPr="004629BA">
              <w:rPr>
                <w:rFonts w:ascii="Times New Roman" w:hAnsi="Times New Roman" w:cs="Times New Roman"/>
                <w:sz w:val="24"/>
                <w:szCs w:val="24"/>
              </w:rPr>
              <w:t xml:space="preserve"> finansinių ataskaitų audito paslaugų teikimo </w:t>
            </w:r>
            <w:r w:rsidR="00ED7DCD">
              <w:rPr>
                <w:rFonts w:ascii="Times New Roman" w:hAnsi="Times New Roman" w:cs="Times New Roman"/>
                <w:sz w:val="24"/>
                <w:szCs w:val="24"/>
              </w:rPr>
              <w:t>darbo</w:t>
            </w:r>
            <w:r w:rsidR="00ED7DCD" w:rsidRPr="004629BA">
              <w:rPr>
                <w:rFonts w:ascii="Times New Roman" w:hAnsi="Times New Roman" w:cs="Times New Roman"/>
                <w:sz w:val="24"/>
                <w:szCs w:val="24"/>
              </w:rPr>
              <w:t xml:space="preserve"> </w:t>
            </w:r>
            <w:r w:rsidRPr="004629BA">
              <w:rPr>
                <w:rFonts w:ascii="Times New Roman" w:hAnsi="Times New Roman" w:cs="Times New Roman"/>
                <w:sz w:val="24"/>
                <w:szCs w:val="24"/>
              </w:rPr>
              <w:t>patirtį</w:t>
            </w:r>
          </w:p>
        </w:tc>
        <w:tc>
          <w:tcPr>
            <w:tcW w:w="354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25AE8AAB" w14:textId="52AB8FAB" w:rsidR="004629BA" w:rsidRPr="004629BA" w:rsidRDefault="004629BA" w:rsidP="004629BA">
            <w:pPr>
              <w:spacing w:after="0"/>
              <w:jc w:val="center"/>
              <w:rPr>
                <w:rFonts w:ascii="Times New Roman" w:hAnsi="Times New Roman" w:cs="Times New Roman"/>
                <w:sz w:val="24"/>
                <w:szCs w:val="24"/>
              </w:rPr>
            </w:pPr>
            <w:r w:rsidRPr="004629BA">
              <w:rPr>
                <w:rFonts w:ascii="Times New Roman" w:hAnsi="Times New Roman" w:cs="Times New Roman"/>
                <w:sz w:val="24"/>
                <w:szCs w:val="24"/>
              </w:rPr>
              <w:t>15 balų</w:t>
            </w:r>
          </w:p>
        </w:tc>
      </w:tr>
      <w:tr w:rsidR="004629BA" w:rsidRPr="009F59EE" w14:paraId="6028A00D" w14:textId="77777777" w:rsidTr="004629BA">
        <w:trPr>
          <w:trHeight w:val="1011"/>
        </w:trPr>
        <w:tc>
          <w:tcPr>
            <w:tcW w:w="1551" w:type="dxa"/>
            <w:vMerge/>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7FF27F35" w14:textId="77777777" w:rsidR="004629BA" w:rsidRPr="004629BA" w:rsidRDefault="004629BA" w:rsidP="004629BA">
            <w:pPr>
              <w:spacing w:after="0"/>
              <w:jc w:val="center"/>
              <w:rPr>
                <w:rFonts w:ascii="Times New Roman" w:hAnsi="Times New Roman" w:cs="Times New Roman"/>
                <w:sz w:val="24"/>
                <w:szCs w:val="24"/>
              </w:rPr>
            </w:pPr>
          </w:p>
        </w:tc>
        <w:tc>
          <w:tcPr>
            <w:tcW w:w="1905" w:type="dxa"/>
            <w:vMerge/>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1507216C" w14:textId="77777777" w:rsidR="004629BA" w:rsidRPr="004629BA" w:rsidRDefault="004629BA" w:rsidP="004629BA">
            <w:pPr>
              <w:spacing w:after="0"/>
              <w:jc w:val="center"/>
              <w:rPr>
                <w:rFonts w:ascii="Times New Roman" w:eastAsia="Times New Roman" w:hAnsi="Times New Roman" w:cs="Times New Roman"/>
                <w:sz w:val="24"/>
                <w:szCs w:val="24"/>
              </w:rPr>
            </w:pPr>
          </w:p>
        </w:tc>
        <w:tc>
          <w:tcPr>
            <w:tcW w:w="1646" w:type="dxa"/>
            <w:vMerge/>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4D99E7CD" w14:textId="77777777" w:rsidR="004629BA" w:rsidRPr="004629BA" w:rsidRDefault="004629BA" w:rsidP="004629BA">
            <w:pPr>
              <w:spacing w:after="0"/>
              <w:jc w:val="center"/>
              <w:rPr>
                <w:rFonts w:ascii="Times New Roman" w:eastAsia="Times New Roman" w:hAnsi="Times New Roman" w:cs="Times New Roman"/>
                <w:sz w:val="24"/>
                <w:szCs w:val="24"/>
                <w:lang w:eastAsia="lt-LT"/>
              </w:rPr>
            </w:pPr>
          </w:p>
        </w:tc>
        <w:tc>
          <w:tcPr>
            <w:tcW w:w="21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245E8CD3" w14:textId="31F933A3" w:rsidR="004629BA" w:rsidRPr="004629BA" w:rsidRDefault="004629BA" w:rsidP="004629BA">
            <w:pPr>
              <w:spacing w:after="0"/>
              <w:jc w:val="center"/>
              <w:rPr>
                <w:rFonts w:ascii="Times New Roman" w:eastAsia="Noto Sans CJK SC Regular" w:hAnsi="Times New Roman" w:cs="Times New Roman"/>
                <w:b/>
                <w:bCs/>
                <w:sz w:val="24"/>
                <w:szCs w:val="24"/>
              </w:rPr>
            </w:pPr>
            <w:r w:rsidRPr="004629BA">
              <w:rPr>
                <w:rFonts w:ascii="Times New Roman" w:hAnsi="Times New Roman" w:cs="Times New Roman"/>
                <w:sz w:val="24"/>
                <w:szCs w:val="24"/>
              </w:rPr>
              <w:t xml:space="preserve">Turi ne trumpesnę nei </w:t>
            </w:r>
            <w:r w:rsidRPr="003A445E">
              <w:rPr>
                <w:rFonts w:ascii="Times New Roman" w:hAnsi="Times New Roman" w:cs="Times New Roman"/>
                <w:sz w:val="24"/>
                <w:szCs w:val="24"/>
              </w:rPr>
              <w:t>7 metų</w:t>
            </w:r>
            <w:r w:rsidRPr="004629BA">
              <w:rPr>
                <w:rFonts w:ascii="Times New Roman" w:hAnsi="Times New Roman" w:cs="Times New Roman"/>
                <w:sz w:val="24"/>
                <w:szCs w:val="24"/>
              </w:rPr>
              <w:t xml:space="preserve"> finansinių ataskaitų audito paslaugų teikimo </w:t>
            </w:r>
            <w:r w:rsidR="00ED7DCD">
              <w:rPr>
                <w:rFonts w:ascii="Times New Roman" w:hAnsi="Times New Roman" w:cs="Times New Roman"/>
                <w:sz w:val="24"/>
                <w:szCs w:val="24"/>
              </w:rPr>
              <w:t>darbo</w:t>
            </w:r>
            <w:r w:rsidR="00ED7DCD" w:rsidRPr="004629BA">
              <w:rPr>
                <w:rFonts w:ascii="Times New Roman" w:hAnsi="Times New Roman" w:cs="Times New Roman"/>
                <w:sz w:val="24"/>
                <w:szCs w:val="24"/>
              </w:rPr>
              <w:t xml:space="preserve"> </w:t>
            </w:r>
            <w:r w:rsidRPr="004629BA">
              <w:rPr>
                <w:rFonts w:ascii="Times New Roman" w:hAnsi="Times New Roman" w:cs="Times New Roman"/>
                <w:sz w:val="24"/>
                <w:szCs w:val="24"/>
              </w:rPr>
              <w:t>patirtį</w:t>
            </w:r>
          </w:p>
        </w:tc>
        <w:tc>
          <w:tcPr>
            <w:tcW w:w="354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5A4D3CF6" w14:textId="1AB38491" w:rsidR="004629BA" w:rsidRPr="004629BA" w:rsidRDefault="004629BA" w:rsidP="004629BA">
            <w:pPr>
              <w:spacing w:after="0"/>
              <w:jc w:val="center"/>
              <w:rPr>
                <w:rFonts w:ascii="Times New Roman" w:hAnsi="Times New Roman" w:cs="Times New Roman"/>
                <w:sz w:val="24"/>
                <w:szCs w:val="24"/>
              </w:rPr>
            </w:pPr>
            <w:r w:rsidRPr="004629BA">
              <w:rPr>
                <w:rFonts w:ascii="Times New Roman" w:hAnsi="Times New Roman" w:cs="Times New Roman"/>
                <w:sz w:val="24"/>
                <w:szCs w:val="24"/>
              </w:rPr>
              <w:t>20 balų</w:t>
            </w:r>
          </w:p>
        </w:tc>
      </w:tr>
    </w:tbl>
    <w:p w14:paraId="05F9AD3B" w14:textId="1B96B39C" w:rsidR="005011EC" w:rsidRDefault="00CF6822" w:rsidP="005011EC">
      <w:pPr>
        <w:spacing w:after="0" w:line="240" w:lineRule="auto"/>
        <w:jc w:val="both"/>
        <w:rPr>
          <w:rFonts w:ascii="Times New Roman" w:hAnsi="Times New Roman" w:cs="Times New Roman"/>
          <w:i/>
          <w:sz w:val="24"/>
          <w:szCs w:val="24"/>
        </w:rPr>
      </w:pPr>
      <w:r w:rsidRPr="00D57C33">
        <w:rPr>
          <w:rFonts w:ascii="Times New Roman" w:hAnsi="Times New Roman" w:cs="Times New Roman"/>
          <w:i/>
          <w:sz w:val="24"/>
          <w:szCs w:val="24"/>
        </w:rPr>
        <w:t>Pas</w:t>
      </w:r>
      <w:r w:rsidR="00EE0F23" w:rsidRPr="00D57C33">
        <w:rPr>
          <w:rFonts w:ascii="Times New Roman" w:hAnsi="Times New Roman" w:cs="Times New Roman"/>
          <w:i/>
          <w:sz w:val="24"/>
          <w:szCs w:val="24"/>
        </w:rPr>
        <w:t xml:space="preserve">taba: </w:t>
      </w:r>
      <w:r w:rsidR="005011EC" w:rsidRPr="00D57C33">
        <w:rPr>
          <w:rFonts w:ascii="Times New Roman" w:hAnsi="Times New Roman" w:cs="Times New Roman"/>
          <w:i/>
          <w:sz w:val="24"/>
          <w:szCs w:val="24"/>
        </w:rPr>
        <w:t xml:space="preserve">Jeigu </w:t>
      </w:r>
      <w:r w:rsidR="00EC3CAA" w:rsidRPr="00D57C33">
        <w:rPr>
          <w:rFonts w:ascii="Times New Roman" w:hAnsi="Times New Roman" w:cs="Times New Roman"/>
          <w:i/>
          <w:sz w:val="24"/>
          <w:szCs w:val="24"/>
        </w:rPr>
        <w:t xml:space="preserve">2 lentelėje </w:t>
      </w:r>
      <w:r w:rsidR="004777CA" w:rsidRPr="00D57C33">
        <w:rPr>
          <w:rFonts w:ascii="Times New Roman" w:hAnsi="Times New Roman" w:cs="Times New Roman"/>
          <w:bCs/>
          <w:i/>
          <w:sz w:val="24"/>
          <w:szCs w:val="24"/>
        </w:rPr>
        <w:t>nurodytos (</w:t>
      </w:r>
      <w:r w:rsidR="00BE391F" w:rsidRPr="00D57C33">
        <w:rPr>
          <w:rFonts w:ascii="Times New Roman" w:hAnsi="Times New Roman" w:cs="Times New Roman"/>
          <w:i/>
          <w:sz w:val="24"/>
          <w:szCs w:val="24"/>
        </w:rPr>
        <w:t>finansinių ataskaitų audito</w:t>
      </w:r>
      <w:r w:rsidR="004777CA" w:rsidRPr="00D57C33">
        <w:rPr>
          <w:rFonts w:ascii="Times New Roman" w:hAnsi="Times New Roman" w:cs="Times New Roman"/>
          <w:bCs/>
          <w:i/>
          <w:sz w:val="24"/>
          <w:szCs w:val="24"/>
        </w:rPr>
        <w:t>) patirties</w:t>
      </w:r>
      <w:r w:rsidR="00BE391F" w:rsidRPr="00D57C33">
        <w:rPr>
          <w:rFonts w:ascii="Times New Roman" w:hAnsi="Times New Roman" w:cs="Times New Roman"/>
          <w:i/>
          <w:sz w:val="24"/>
          <w:szCs w:val="24"/>
        </w:rPr>
        <w:t xml:space="preserve"> </w:t>
      </w:r>
      <w:r w:rsidR="00D57C33" w:rsidRPr="00D57C33">
        <w:rPr>
          <w:rFonts w:ascii="Times New Roman" w:hAnsi="Times New Roman" w:cs="Times New Roman"/>
          <w:i/>
          <w:sz w:val="24"/>
          <w:szCs w:val="24"/>
        </w:rPr>
        <w:t>tiekėjas nesiūlo</w:t>
      </w:r>
      <w:r w:rsidR="005011EC" w:rsidRPr="00D57C33">
        <w:rPr>
          <w:rFonts w:ascii="Times New Roman" w:hAnsi="Times New Roman" w:cs="Times New Roman"/>
          <w:i/>
          <w:sz w:val="24"/>
          <w:szCs w:val="24"/>
        </w:rPr>
        <w:t>– skiriama 0 balų.</w:t>
      </w:r>
    </w:p>
    <w:p w14:paraId="46D975EE" w14:textId="77777777" w:rsidR="00D02F24" w:rsidRPr="004777CA" w:rsidRDefault="00D02F24" w:rsidP="005011EC">
      <w:pPr>
        <w:spacing w:after="0" w:line="240" w:lineRule="auto"/>
        <w:jc w:val="both"/>
        <w:rPr>
          <w:rFonts w:ascii="Times New Roman" w:hAnsi="Times New Roman" w:cs="Times New Roman"/>
          <w:bCs/>
          <w:i/>
          <w:sz w:val="24"/>
          <w:szCs w:val="24"/>
        </w:rPr>
      </w:pPr>
    </w:p>
    <w:p w14:paraId="1F8E102B" w14:textId="651D6EDA" w:rsidR="00567CAD" w:rsidRPr="00567CAD" w:rsidRDefault="00567CAD" w:rsidP="00567CAD">
      <w:pPr>
        <w:jc w:val="both"/>
        <w:rPr>
          <w:rFonts w:ascii="Times New Roman" w:hAnsi="Times New Roman" w:cs="Times New Roman"/>
          <w:sz w:val="24"/>
          <w:szCs w:val="24"/>
        </w:rPr>
      </w:pPr>
      <w:r w:rsidRPr="00567CAD">
        <w:rPr>
          <w:rFonts w:ascii="Times New Roman" w:hAnsi="Times New Roman" w:cs="Times New Roman"/>
          <w:b/>
          <w:bCs/>
          <w:sz w:val="24"/>
          <w:szCs w:val="24"/>
        </w:rPr>
        <w:t xml:space="preserve">Tiekėjo deklaruojama finansinių ataskaitų audito paslaugų teikimo darbo patirtis, papildanti </w:t>
      </w:r>
      <w:r w:rsidR="00FB0A95">
        <w:rPr>
          <w:rFonts w:ascii="Times New Roman" w:hAnsi="Times New Roman" w:cs="Times New Roman"/>
          <w:b/>
          <w:bCs/>
          <w:sz w:val="24"/>
          <w:szCs w:val="24"/>
        </w:rPr>
        <w:t>kvalifikacinius</w:t>
      </w:r>
      <w:r w:rsidR="00636D53">
        <w:rPr>
          <w:rFonts w:ascii="Times New Roman" w:hAnsi="Times New Roman" w:cs="Times New Roman"/>
          <w:b/>
          <w:bCs/>
          <w:sz w:val="24"/>
          <w:szCs w:val="24"/>
        </w:rPr>
        <w:t xml:space="preserve"> </w:t>
      </w:r>
      <w:r w:rsidRPr="00567CAD">
        <w:rPr>
          <w:rFonts w:ascii="Times New Roman" w:hAnsi="Times New Roman" w:cs="Times New Roman"/>
          <w:b/>
          <w:bCs/>
          <w:sz w:val="24"/>
          <w:szCs w:val="24"/>
        </w:rPr>
        <w:t>reikalavimus (</w:t>
      </w:r>
      <w:r w:rsidRPr="00636D53">
        <w:rPr>
          <w:rFonts w:ascii="Times New Roman" w:hAnsi="Times New Roman" w:cs="Times New Roman"/>
          <w:b/>
          <w:bCs/>
          <w:i/>
          <w:iCs/>
          <w:sz w:val="24"/>
          <w:szCs w:val="24"/>
        </w:rPr>
        <w:t>būtina kokybiškesniam paslaugų atlikimui</w:t>
      </w:r>
      <w:r w:rsidRPr="00567CAD">
        <w:rPr>
          <w:rFonts w:ascii="Times New Roman" w:hAnsi="Times New Roman" w:cs="Times New Roman"/>
          <w:b/>
          <w:bCs/>
          <w:sz w:val="24"/>
          <w:szCs w:val="24"/>
        </w:rPr>
        <w:t>), turi būti pagrįsta atitinkamais dokumentais.</w:t>
      </w:r>
    </w:p>
    <w:p w14:paraId="280EF9E5" w14:textId="4ABA10A6" w:rsidR="00567CAD" w:rsidRPr="006D4CF2" w:rsidRDefault="00567CAD" w:rsidP="00567CAD">
      <w:pPr>
        <w:jc w:val="both"/>
        <w:rPr>
          <w:rFonts w:ascii="Times New Roman" w:hAnsi="Times New Roman" w:cs="Times New Roman"/>
          <w:b/>
          <w:bCs/>
          <w:sz w:val="24"/>
          <w:szCs w:val="24"/>
        </w:rPr>
      </w:pPr>
      <w:r w:rsidRPr="00F11301">
        <w:rPr>
          <w:rFonts w:ascii="Times New Roman" w:hAnsi="Times New Roman" w:cs="Times New Roman"/>
          <w:b/>
          <w:bCs/>
          <w:sz w:val="24"/>
          <w:szCs w:val="24"/>
        </w:rPr>
        <w:t>Kartu su pasiūlymu turi būti pateiktas</w:t>
      </w:r>
      <w:r w:rsidR="00F11301">
        <w:rPr>
          <w:rFonts w:ascii="Times New Roman" w:hAnsi="Times New Roman" w:cs="Times New Roman"/>
          <w:b/>
          <w:bCs/>
          <w:sz w:val="24"/>
          <w:szCs w:val="24"/>
        </w:rPr>
        <w:t xml:space="preserve"> -</w:t>
      </w:r>
      <w:r w:rsidRPr="00567CAD">
        <w:rPr>
          <w:rFonts w:ascii="Times New Roman" w:hAnsi="Times New Roman" w:cs="Times New Roman"/>
          <w:sz w:val="24"/>
          <w:szCs w:val="24"/>
        </w:rPr>
        <w:t xml:space="preserve"> specialisto suteiktų finansinių ataskaitų audito (toliau – auditas) paslaugų teikimo sąrašas</w:t>
      </w:r>
      <w:r w:rsidR="00481F1E">
        <w:rPr>
          <w:rFonts w:ascii="Times New Roman" w:hAnsi="Times New Roman" w:cs="Times New Roman"/>
          <w:sz w:val="24"/>
          <w:szCs w:val="24"/>
        </w:rPr>
        <w:t xml:space="preserve"> </w:t>
      </w:r>
      <w:r w:rsidR="0092012D">
        <w:rPr>
          <w:rFonts w:ascii="Times New Roman" w:hAnsi="Times New Roman" w:cs="Times New Roman"/>
          <w:sz w:val="24"/>
          <w:szCs w:val="24"/>
        </w:rPr>
        <w:t>(</w:t>
      </w:r>
      <w:r w:rsidR="00481F1E">
        <w:rPr>
          <w:rFonts w:ascii="Times New Roman" w:hAnsi="Times New Roman" w:cs="Times New Roman"/>
          <w:sz w:val="24"/>
          <w:szCs w:val="24"/>
        </w:rPr>
        <w:t>4</w:t>
      </w:r>
      <w:r w:rsidR="00B61866">
        <w:rPr>
          <w:rFonts w:ascii="Times New Roman" w:hAnsi="Times New Roman" w:cs="Times New Roman"/>
          <w:sz w:val="24"/>
          <w:szCs w:val="24"/>
        </w:rPr>
        <w:t xml:space="preserve"> lentelėje</w:t>
      </w:r>
      <w:r w:rsidR="0092012D">
        <w:rPr>
          <w:rFonts w:ascii="Times New Roman" w:hAnsi="Times New Roman" w:cs="Times New Roman"/>
          <w:sz w:val="24"/>
          <w:szCs w:val="24"/>
        </w:rPr>
        <w:t>)</w:t>
      </w:r>
      <w:r w:rsidRPr="00567CAD">
        <w:rPr>
          <w:rFonts w:ascii="Times New Roman" w:hAnsi="Times New Roman" w:cs="Times New Roman"/>
          <w:sz w:val="24"/>
          <w:szCs w:val="24"/>
        </w:rPr>
        <w:t xml:space="preserve">. Taip pat privalo būti </w:t>
      </w:r>
      <w:r w:rsidRPr="00A5177B">
        <w:rPr>
          <w:rFonts w:ascii="Times New Roman" w:hAnsi="Times New Roman" w:cs="Times New Roman"/>
          <w:b/>
          <w:bCs/>
          <w:sz w:val="24"/>
          <w:szCs w:val="24"/>
        </w:rPr>
        <w:t>pateikti tinkami įrodymai, patvirtinantys sutarties ar audito įvykdymą</w:t>
      </w:r>
      <w:r w:rsidRPr="00567CAD">
        <w:rPr>
          <w:rFonts w:ascii="Times New Roman" w:hAnsi="Times New Roman" w:cs="Times New Roman"/>
          <w:sz w:val="24"/>
          <w:szCs w:val="24"/>
        </w:rPr>
        <w:t xml:space="preserve"> </w:t>
      </w:r>
      <w:r w:rsidRPr="007B4ED3">
        <w:rPr>
          <w:rFonts w:ascii="Times New Roman" w:hAnsi="Times New Roman" w:cs="Times New Roman"/>
          <w:b/>
          <w:bCs/>
          <w:sz w:val="24"/>
          <w:szCs w:val="24"/>
        </w:rPr>
        <w:t xml:space="preserve">bei siūlomo specialisto dalyvavimą šioje </w:t>
      </w:r>
      <w:r w:rsidR="007B4ED3">
        <w:rPr>
          <w:rFonts w:ascii="Times New Roman" w:hAnsi="Times New Roman" w:cs="Times New Roman"/>
          <w:b/>
          <w:bCs/>
          <w:sz w:val="24"/>
          <w:szCs w:val="24"/>
        </w:rPr>
        <w:t xml:space="preserve">paslaugos </w:t>
      </w:r>
      <w:r w:rsidRPr="007B4ED3">
        <w:rPr>
          <w:rFonts w:ascii="Times New Roman" w:hAnsi="Times New Roman" w:cs="Times New Roman"/>
          <w:b/>
          <w:bCs/>
          <w:sz w:val="24"/>
          <w:szCs w:val="24"/>
        </w:rPr>
        <w:t>sutartyje/audite</w:t>
      </w:r>
      <w:r w:rsidRPr="00567CAD">
        <w:rPr>
          <w:rFonts w:ascii="Times New Roman" w:hAnsi="Times New Roman" w:cs="Times New Roman"/>
          <w:sz w:val="24"/>
          <w:szCs w:val="24"/>
        </w:rPr>
        <w:t xml:space="preserve"> (pvz., CV, užsakovo atsiliepimai arba kiti dokumentai, patvirtinantys sėkmingą sutarties/audito vykdymą</w:t>
      </w:r>
      <w:r w:rsidR="006D4CF2">
        <w:rPr>
          <w:rFonts w:ascii="Times New Roman" w:hAnsi="Times New Roman" w:cs="Times New Roman"/>
          <w:sz w:val="24"/>
          <w:szCs w:val="24"/>
        </w:rPr>
        <w:t xml:space="preserve"> (</w:t>
      </w:r>
      <w:r w:rsidRPr="006D4CF2">
        <w:rPr>
          <w:rFonts w:ascii="Times New Roman" w:hAnsi="Times New Roman" w:cs="Times New Roman"/>
          <w:b/>
          <w:bCs/>
          <w:sz w:val="24"/>
          <w:szCs w:val="24"/>
        </w:rPr>
        <w:t>patvirtinti užsakovo)</w:t>
      </w:r>
      <w:r w:rsidR="006D4CF2" w:rsidRPr="006D4CF2">
        <w:rPr>
          <w:rFonts w:ascii="Times New Roman" w:hAnsi="Times New Roman" w:cs="Times New Roman"/>
          <w:b/>
          <w:bCs/>
          <w:sz w:val="24"/>
          <w:szCs w:val="24"/>
        </w:rPr>
        <w:t>)</w:t>
      </w:r>
    </w:p>
    <w:p w14:paraId="217526D2" w14:textId="0AD96429" w:rsidR="00640C9E" w:rsidRPr="00566C36" w:rsidRDefault="00567CAD" w:rsidP="002136A5">
      <w:pPr>
        <w:jc w:val="both"/>
        <w:rPr>
          <w:rFonts w:ascii="Times New Roman" w:hAnsi="Times New Roman" w:cs="Times New Roman"/>
          <w:sz w:val="24"/>
          <w:szCs w:val="24"/>
        </w:rPr>
      </w:pPr>
      <w:r w:rsidRPr="00E75162">
        <w:rPr>
          <w:rFonts w:ascii="Times New Roman" w:hAnsi="Times New Roman" w:cs="Times New Roman"/>
          <w:sz w:val="24"/>
          <w:szCs w:val="24"/>
          <w:highlight w:val="yellow"/>
        </w:rPr>
        <w:t xml:space="preserve">Sutarčių/auditų sąrašas turi būti pateiktas pagal žemiau pateiktą </w:t>
      </w:r>
      <w:r w:rsidR="0092012D">
        <w:rPr>
          <w:rFonts w:ascii="Times New Roman" w:hAnsi="Times New Roman" w:cs="Times New Roman"/>
          <w:sz w:val="24"/>
          <w:szCs w:val="24"/>
          <w:highlight w:val="yellow"/>
        </w:rPr>
        <w:t>4</w:t>
      </w:r>
      <w:r w:rsidR="00D02F24" w:rsidRPr="00E75162">
        <w:rPr>
          <w:rFonts w:ascii="Times New Roman" w:hAnsi="Times New Roman" w:cs="Times New Roman"/>
          <w:sz w:val="24"/>
          <w:szCs w:val="24"/>
          <w:highlight w:val="yellow"/>
        </w:rPr>
        <w:t xml:space="preserve"> </w:t>
      </w:r>
      <w:r w:rsidRPr="00E75162">
        <w:rPr>
          <w:rFonts w:ascii="Times New Roman" w:hAnsi="Times New Roman" w:cs="Times New Roman"/>
          <w:sz w:val="24"/>
          <w:szCs w:val="24"/>
          <w:highlight w:val="yellow"/>
        </w:rPr>
        <w:t>lentelę</w:t>
      </w:r>
      <w:r w:rsidR="009B0690">
        <w:rPr>
          <w:rFonts w:ascii="Times New Roman" w:hAnsi="Times New Roman" w:cs="Times New Roman"/>
          <w:sz w:val="24"/>
          <w:szCs w:val="24"/>
        </w:rPr>
        <w:t>.</w:t>
      </w:r>
    </w:p>
    <w:p w14:paraId="02361C7C" w14:textId="5D8C9E6A" w:rsidR="00C872DC" w:rsidRPr="00566C36" w:rsidRDefault="0092012D" w:rsidP="002136A5">
      <w:pPr>
        <w:autoSpaceDN w:val="0"/>
        <w:spacing w:line="276" w:lineRule="auto"/>
        <w:contextualSpacing/>
        <w:jc w:val="right"/>
        <w:rPr>
          <w:rFonts w:ascii="Times New Roman" w:eastAsia="Calibri" w:hAnsi="Times New Roman" w:cs="Times New Roman"/>
          <w:i/>
          <w:color w:val="000000"/>
          <w:sz w:val="24"/>
          <w:szCs w:val="24"/>
        </w:rPr>
      </w:pPr>
      <w:r>
        <w:rPr>
          <w:rFonts w:ascii="Times New Roman" w:eastAsia="Calibri" w:hAnsi="Times New Roman" w:cs="Times New Roman"/>
          <w:i/>
          <w:color w:val="000000"/>
          <w:sz w:val="24"/>
          <w:szCs w:val="24"/>
        </w:rPr>
        <w:t>4</w:t>
      </w:r>
      <w:r w:rsidR="00C872DC" w:rsidRPr="00566C36">
        <w:rPr>
          <w:rFonts w:ascii="Times New Roman" w:eastAsia="Calibri" w:hAnsi="Times New Roman" w:cs="Times New Roman"/>
          <w:i/>
          <w:color w:val="000000"/>
          <w:sz w:val="24"/>
          <w:szCs w:val="24"/>
        </w:rPr>
        <w:t xml:space="preserve"> lentelė</w:t>
      </w:r>
    </w:p>
    <w:tbl>
      <w:tblPr>
        <w:tblW w:w="10348" w:type="dxa"/>
        <w:tblInd w:w="-5" w:type="dxa"/>
        <w:tblLayout w:type="fixed"/>
        <w:tblCellMar>
          <w:left w:w="10" w:type="dxa"/>
          <w:right w:w="10" w:type="dxa"/>
        </w:tblCellMar>
        <w:tblLook w:val="04A0" w:firstRow="1" w:lastRow="0" w:firstColumn="1" w:lastColumn="0" w:noHBand="0" w:noVBand="1"/>
      </w:tblPr>
      <w:tblGrid>
        <w:gridCol w:w="567"/>
        <w:gridCol w:w="1418"/>
        <w:gridCol w:w="1276"/>
        <w:gridCol w:w="1134"/>
        <w:gridCol w:w="1417"/>
        <w:gridCol w:w="1418"/>
        <w:gridCol w:w="1228"/>
        <w:gridCol w:w="1890"/>
      </w:tblGrid>
      <w:tr w:rsidR="00BD5024" w:rsidRPr="00566C36" w14:paraId="67BC225D" w14:textId="77777777" w:rsidTr="003906A1">
        <w:trPr>
          <w:trHeight w:val="20"/>
        </w:trPr>
        <w:tc>
          <w:tcPr>
            <w:tcW w:w="10348" w:type="dxa"/>
            <w:gridSpan w:val="8"/>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F41508D" w14:textId="23A877EA" w:rsidR="00BD5024" w:rsidRPr="00566C36" w:rsidRDefault="00BD5024" w:rsidP="005C6E19">
            <w:pPr>
              <w:tabs>
                <w:tab w:val="left" w:pos="851"/>
              </w:tabs>
              <w:spacing w:after="0" w:line="240" w:lineRule="auto"/>
              <w:jc w:val="center"/>
              <w:rPr>
                <w:rFonts w:ascii="Times New Roman" w:eastAsia="Calibri" w:hAnsi="Times New Roman" w:cs="Times New Roman"/>
                <w:b/>
                <w:bCs/>
                <w:sz w:val="24"/>
                <w:szCs w:val="24"/>
              </w:rPr>
            </w:pPr>
            <w:r w:rsidRPr="00094179">
              <w:rPr>
                <w:rFonts w:ascii="Times New Roman" w:eastAsia="Calibri" w:hAnsi="Times New Roman" w:cs="Times New Roman"/>
                <w:b/>
                <w:sz w:val="24"/>
                <w:szCs w:val="24"/>
              </w:rPr>
              <w:t xml:space="preserve">Tiekėjo siūlomų specialistų </w:t>
            </w:r>
            <w:r w:rsidRPr="00094179">
              <w:rPr>
                <w:rFonts w:ascii="Times New Roman" w:eastAsia="Calibri" w:hAnsi="Times New Roman" w:cs="Times New Roman"/>
                <w:b/>
                <w:color w:val="000000"/>
                <w:sz w:val="24"/>
                <w:szCs w:val="24"/>
              </w:rPr>
              <w:t>patirtis</w:t>
            </w:r>
            <w:r w:rsidR="001B7032" w:rsidRPr="00094179">
              <w:rPr>
                <w:rFonts w:ascii="Times New Roman" w:eastAsia="Calibri" w:hAnsi="Times New Roman" w:cs="Times New Roman"/>
                <w:b/>
                <w:sz w:val="24"/>
                <w:szCs w:val="24"/>
              </w:rPr>
              <w:t xml:space="preserve"> dėl ekonominio naudingumo suteikimo balo</w:t>
            </w:r>
          </w:p>
        </w:tc>
      </w:tr>
      <w:tr w:rsidR="00BD5024" w:rsidRPr="00566C36" w14:paraId="6482F38B" w14:textId="77777777" w:rsidTr="003906A1">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77F2E44" w14:textId="77777777" w:rsidR="00BD5024" w:rsidRPr="00566C36" w:rsidRDefault="00BD5024" w:rsidP="005C6E19">
            <w:pPr>
              <w:tabs>
                <w:tab w:val="left" w:pos="851"/>
              </w:tabs>
              <w:spacing w:after="0" w:line="240" w:lineRule="auto"/>
              <w:rPr>
                <w:rFonts w:ascii="Times New Roman" w:eastAsia="Calibri" w:hAnsi="Times New Roman" w:cs="Times New Roman"/>
                <w:sz w:val="24"/>
                <w:szCs w:val="24"/>
              </w:rPr>
            </w:pPr>
            <w:r w:rsidRPr="00566C36">
              <w:rPr>
                <w:rFonts w:ascii="Times New Roman" w:eastAsia="Calibri" w:hAnsi="Times New Roman" w:cs="Times New Roman"/>
                <w:sz w:val="24"/>
                <w:szCs w:val="24"/>
              </w:rPr>
              <w:t>Eil. Nr.</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51EB06F" w14:textId="77777777" w:rsidR="00BD5024" w:rsidRPr="00566C36" w:rsidRDefault="00BD5024" w:rsidP="005C6E19">
            <w:pPr>
              <w:tabs>
                <w:tab w:val="left" w:pos="851"/>
              </w:tabs>
              <w:spacing w:after="0" w:line="240" w:lineRule="auto"/>
              <w:jc w:val="center"/>
              <w:rPr>
                <w:rFonts w:ascii="Times New Roman" w:eastAsia="Calibri" w:hAnsi="Times New Roman" w:cs="Times New Roman"/>
                <w:sz w:val="24"/>
                <w:szCs w:val="24"/>
              </w:rPr>
            </w:pPr>
            <w:r w:rsidRPr="00566C36">
              <w:rPr>
                <w:rFonts w:ascii="Times New Roman" w:eastAsia="Calibri" w:hAnsi="Times New Roman" w:cs="Times New Roman"/>
                <w:sz w:val="24"/>
                <w:szCs w:val="24"/>
              </w:rPr>
              <w:t>Siūlomo specialisto pozicija, vardas ir pavardė</w:t>
            </w:r>
          </w:p>
        </w:tc>
        <w:tc>
          <w:tcPr>
            <w:tcW w:w="127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56361FA" w14:textId="77777777" w:rsidR="00BD5024" w:rsidRPr="00566C36" w:rsidRDefault="00BD5024" w:rsidP="005C6E19">
            <w:pPr>
              <w:tabs>
                <w:tab w:val="left" w:pos="851"/>
              </w:tabs>
              <w:spacing w:after="0" w:line="240" w:lineRule="auto"/>
              <w:jc w:val="center"/>
              <w:rPr>
                <w:rFonts w:ascii="Times New Roman" w:eastAsia="Calibri" w:hAnsi="Times New Roman" w:cs="Times New Roman"/>
                <w:sz w:val="24"/>
                <w:szCs w:val="24"/>
              </w:rPr>
            </w:pPr>
            <w:r w:rsidRPr="00566C36">
              <w:rPr>
                <w:rFonts w:ascii="Times New Roman" w:eastAsia="Calibri" w:hAnsi="Times New Roman" w:cs="Times New Roman"/>
                <w:sz w:val="24"/>
                <w:szCs w:val="24"/>
              </w:rPr>
              <w:t>Užsakovas, jo kontaktiniai duomenys pateiktai informacijai patikrinti</w:t>
            </w:r>
          </w:p>
        </w:tc>
        <w:tc>
          <w:tcPr>
            <w:tcW w:w="113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0B26A84" w14:textId="7F6B6C38" w:rsidR="00BD5024" w:rsidRPr="00566C36" w:rsidRDefault="00BD5024" w:rsidP="005C6E19">
            <w:pPr>
              <w:tabs>
                <w:tab w:val="left" w:pos="851"/>
              </w:tabs>
              <w:spacing w:after="0" w:line="240" w:lineRule="auto"/>
              <w:jc w:val="center"/>
              <w:rPr>
                <w:rFonts w:ascii="Times New Roman" w:eastAsia="Calibri" w:hAnsi="Times New Roman" w:cs="Times New Roman"/>
                <w:sz w:val="24"/>
                <w:szCs w:val="24"/>
              </w:rPr>
            </w:pPr>
            <w:r w:rsidRPr="00566C36">
              <w:rPr>
                <w:rFonts w:ascii="Times New Roman" w:eastAsia="Calibri" w:hAnsi="Times New Roman" w:cs="Times New Roman"/>
                <w:sz w:val="24"/>
                <w:szCs w:val="24"/>
              </w:rPr>
              <w:t>Sutarties/</w:t>
            </w:r>
            <w:r w:rsidR="001123E1" w:rsidRPr="00566C36">
              <w:rPr>
                <w:rFonts w:ascii="Times New Roman" w:hAnsi="Times New Roman" w:cs="Times New Roman"/>
                <w:sz w:val="24"/>
                <w:szCs w:val="24"/>
              </w:rPr>
              <w:t xml:space="preserve"> finansinių ataskaitų audito paslaugų</w:t>
            </w:r>
            <w:r w:rsidRPr="00566C36">
              <w:rPr>
                <w:rFonts w:ascii="Times New Roman" w:eastAsia="Calibri" w:hAnsi="Times New Roman" w:cs="Times New Roman"/>
                <w:sz w:val="24"/>
                <w:szCs w:val="24"/>
              </w:rPr>
              <w:t xml:space="preserve"> pavadinimas, data ir Nr.</w:t>
            </w:r>
          </w:p>
        </w:tc>
        <w:tc>
          <w:tcPr>
            <w:tcW w:w="141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7AD3AB9" w14:textId="3D864CAC" w:rsidR="00BD5024" w:rsidRPr="00566C36" w:rsidRDefault="00BD5024" w:rsidP="005C6E19">
            <w:pPr>
              <w:tabs>
                <w:tab w:val="left" w:pos="851"/>
              </w:tabs>
              <w:spacing w:after="0" w:line="240" w:lineRule="auto"/>
              <w:jc w:val="center"/>
              <w:rPr>
                <w:rFonts w:ascii="Times New Roman" w:eastAsia="Calibri" w:hAnsi="Times New Roman" w:cs="Times New Roman"/>
                <w:sz w:val="24"/>
                <w:szCs w:val="24"/>
              </w:rPr>
            </w:pPr>
            <w:r w:rsidRPr="00566C36">
              <w:rPr>
                <w:rFonts w:ascii="Times New Roman" w:eastAsia="Calibri" w:hAnsi="Times New Roman" w:cs="Times New Roman"/>
                <w:sz w:val="24"/>
                <w:szCs w:val="24"/>
              </w:rPr>
              <w:t>Tiksli sutarties/</w:t>
            </w:r>
            <w:r w:rsidR="00B5477F" w:rsidRPr="00566C36">
              <w:rPr>
                <w:rFonts w:ascii="Times New Roman" w:hAnsi="Times New Roman" w:cs="Times New Roman"/>
                <w:sz w:val="24"/>
                <w:szCs w:val="24"/>
              </w:rPr>
              <w:t xml:space="preserve"> finansinių ataskaitų audito paslaugų</w:t>
            </w:r>
            <w:r w:rsidRPr="00566C36">
              <w:rPr>
                <w:rFonts w:ascii="Times New Roman" w:eastAsia="Calibri" w:hAnsi="Times New Roman" w:cs="Times New Roman"/>
                <w:sz w:val="24"/>
                <w:szCs w:val="24"/>
              </w:rPr>
              <w:t xml:space="preserve"> (ar jos dalies) vykdymo data (pradžia-pabaiga mėn. tikslumu)</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BB28CEC" w14:textId="248A6F20" w:rsidR="00BD5024" w:rsidRPr="00566C36" w:rsidRDefault="00BD5024" w:rsidP="005C6E19">
            <w:pPr>
              <w:tabs>
                <w:tab w:val="left" w:pos="851"/>
              </w:tabs>
              <w:spacing w:after="0" w:line="240" w:lineRule="auto"/>
              <w:jc w:val="center"/>
              <w:rPr>
                <w:rFonts w:ascii="Times New Roman" w:eastAsia="Calibri" w:hAnsi="Times New Roman" w:cs="Times New Roman"/>
                <w:sz w:val="24"/>
                <w:szCs w:val="24"/>
              </w:rPr>
            </w:pPr>
            <w:r w:rsidRPr="00566C36">
              <w:rPr>
                <w:rFonts w:ascii="Times New Roman" w:eastAsia="Calibri" w:hAnsi="Times New Roman" w:cs="Times New Roman"/>
                <w:sz w:val="24"/>
                <w:szCs w:val="24"/>
              </w:rPr>
              <w:t>Trumpas sutarties/</w:t>
            </w:r>
            <w:r w:rsidR="0008221D" w:rsidRPr="00566C36">
              <w:rPr>
                <w:rFonts w:ascii="Times New Roman" w:hAnsi="Times New Roman" w:cs="Times New Roman"/>
                <w:sz w:val="24"/>
                <w:szCs w:val="24"/>
              </w:rPr>
              <w:t xml:space="preserve"> finansinių ataskaitų audito paslaugų</w:t>
            </w:r>
            <w:r w:rsidRPr="00566C36">
              <w:rPr>
                <w:rFonts w:ascii="Times New Roman" w:eastAsia="Calibri" w:hAnsi="Times New Roman" w:cs="Times New Roman"/>
                <w:sz w:val="24"/>
                <w:szCs w:val="24"/>
              </w:rPr>
              <w:t xml:space="preserve"> aprašymas, patvirtinantis atitiktį nustatytam reikalavimui, </w:t>
            </w:r>
            <w:r w:rsidRPr="009C02BC">
              <w:rPr>
                <w:rFonts w:ascii="Times New Roman" w:eastAsia="Calibri" w:hAnsi="Times New Roman" w:cs="Times New Roman"/>
                <w:b/>
                <w:bCs/>
                <w:sz w:val="24"/>
                <w:szCs w:val="24"/>
              </w:rPr>
              <w:t>sutarties vertė Eur be PVM</w:t>
            </w:r>
          </w:p>
        </w:tc>
        <w:tc>
          <w:tcPr>
            <w:tcW w:w="122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BD4F8AD" w14:textId="5F2FB62F" w:rsidR="00BD5024" w:rsidRPr="00566C36" w:rsidRDefault="00BD5024" w:rsidP="005C6E19">
            <w:pPr>
              <w:tabs>
                <w:tab w:val="left" w:pos="851"/>
              </w:tabs>
              <w:spacing w:after="0" w:line="240" w:lineRule="auto"/>
              <w:jc w:val="center"/>
              <w:rPr>
                <w:rFonts w:ascii="Times New Roman" w:eastAsia="Calibri" w:hAnsi="Times New Roman" w:cs="Times New Roman"/>
                <w:sz w:val="24"/>
                <w:szCs w:val="24"/>
              </w:rPr>
            </w:pPr>
            <w:r w:rsidRPr="00566C36">
              <w:rPr>
                <w:rFonts w:ascii="Times New Roman" w:eastAsia="Calibri" w:hAnsi="Times New Roman" w:cs="Times New Roman"/>
                <w:sz w:val="24"/>
                <w:szCs w:val="24"/>
              </w:rPr>
              <w:t>Atsakingo specialisto praktinės patirties sutart</w:t>
            </w:r>
            <w:r w:rsidR="00D64986" w:rsidRPr="00566C36">
              <w:rPr>
                <w:rFonts w:ascii="Times New Roman" w:eastAsia="Calibri" w:hAnsi="Times New Roman" w:cs="Times New Roman"/>
                <w:sz w:val="24"/>
                <w:szCs w:val="24"/>
              </w:rPr>
              <w:t xml:space="preserve">   </w:t>
            </w:r>
            <w:proofErr w:type="spellStart"/>
            <w:r w:rsidRPr="00566C36">
              <w:rPr>
                <w:rFonts w:ascii="Times New Roman" w:eastAsia="Calibri" w:hAnsi="Times New Roman" w:cs="Times New Roman"/>
                <w:sz w:val="24"/>
                <w:szCs w:val="24"/>
              </w:rPr>
              <w:t>ies</w:t>
            </w:r>
            <w:proofErr w:type="spellEnd"/>
            <w:r w:rsidRPr="00566C36">
              <w:rPr>
                <w:rFonts w:ascii="Times New Roman" w:eastAsia="Calibri" w:hAnsi="Times New Roman" w:cs="Times New Roman"/>
                <w:sz w:val="24"/>
                <w:szCs w:val="24"/>
              </w:rPr>
              <w:t>/</w:t>
            </w:r>
            <w:r w:rsidR="0008221D" w:rsidRPr="00566C36">
              <w:rPr>
                <w:rFonts w:ascii="Times New Roman" w:hAnsi="Times New Roman" w:cs="Times New Roman"/>
                <w:sz w:val="24"/>
                <w:szCs w:val="24"/>
              </w:rPr>
              <w:t xml:space="preserve"> finansinių ataskaitų audito paslaugų</w:t>
            </w:r>
            <w:r w:rsidRPr="00566C36">
              <w:rPr>
                <w:rFonts w:ascii="Times New Roman" w:eastAsia="Calibri" w:hAnsi="Times New Roman" w:cs="Times New Roman"/>
                <w:sz w:val="24"/>
                <w:szCs w:val="24"/>
              </w:rPr>
              <w:t xml:space="preserve"> vykdyme aprašymas</w:t>
            </w:r>
          </w:p>
        </w:tc>
        <w:tc>
          <w:tcPr>
            <w:tcW w:w="189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454CE81" w14:textId="77777777" w:rsidR="00BD5024" w:rsidRPr="00566C36" w:rsidRDefault="00BD5024" w:rsidP="005C6E19">
            <w:pPr>
              <w:tabs>
                <w:tab w:val="left" w:pos="851"/>
              </w:tabs>
              <w:spacing w:after="0" w:line="240" w:lineRule="auto"/>
              <w:jc w:val="center"/>
              <w:rPr>
                <w:rFonts w:ascii="Times New Roman" w:eastAsia="Calibri" w:hAnsi="Times New Roman" w:cs="Times New Roman"/>
                <w:sz w:val="24"/>
                <w:szCs w:val="24"/>
              </w:rPr>
            </w:pPr>
            <w:r w:rsidRPr="0094076B">
              <w:rPr>
                <w:rFonts w:ascii="Times New Roman" w:eastAsia="Calibri" w:hAnsi="Times New Roman" w:cs="Times New Roman"/>
                <w:sz w:val="24"/>
                <w:szCs w:val="24"/>
              </w:rPr>
              <w:t xml:space="preserve">Pridedamo dokumento, patvirtinančio specialisto praktinio darbo patirtį, </w:t>
            </w:r>
            <w:r w:rsidRPr="00040161">
              <w:rPr>
                <w:rFonts w:ascii="Times New Roman" w:eastAsia="Calibri" w:hAnsi="Times New Roman" w:cs="Times New Roman"/>
                <w:b/>
                <w:sz w:val="24"/>
                <w:szCs w:val="24"/>
              </w:rPr>
              <w:t>patvirtinto užsakovo,</w:t>
            </w:r>
            <w:r w:rsidRPr="0094076B">
              <w:rPr>
                <w:rFonts w:ascii="Times New Roman" w:eastAsia="Calibri" w:hAnsi="Times New Roman" w:cs="Times New Roman"/>
                <w:sz w:val="24"/>
                <w:szCs w:val="24"/>
              </w:rPr>
              <w:t xml:space="preserve"> – </w:t>
            </w:r>
            <w:r w:rsidRPr="00DA7BE0">
              <w:rPr>
                <w:rFonts w:ascii="Times New Roman" w:eastAsia="Calibri" w:hAnsi="Times New Roman" w:cs="Times New Roman"/>
                <w:b/>
                <w:sz w:val="24"/>
                <w:szCs w:val="24"/>
              </w:rPr>
              <w:t>pavadinimas, data ir Nr.</w:t>
            </w:r>
          </w:p>
        </w:tc>
      </w:tr>
      <w:tr w:rsidR="00BD5024" w:rsidRPr="00566C36" w14:paraId="480097B3" w14:textId="77777777" w:rsidTr="003906A1">
        <w:trPr>
          <w:trHeight w:val="2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C5FCAE" w14:textId="77777777" w:rsidR="00BD5024" w:rsidRPr="00566C36" w:rsidRDefault="00BD5024" w:rsidP="005C6E19">
            <w:pPr>
              <w:spacing w:after="0" w:line="240" w:lineRule="auto"/>
              <w:ind w:left="360" w:hanging="360"/>
              <w:rPr>
                <w:rFonts w:ascii="Times New Roman" w:eastAsia="Calibri" w:hAnsi="Times New Roman" w:cs="Times New Roman"/>
                <w:sz w:val="24"/>
                <w:szCs w:val="24"/>
                <w:lang w:bidi="en-US"/>
              </w:rPr>
            </w:pPr>
            <w:r w:rsidRPr="00566C36">
              <w:rPr>
                <w:rFonts w:ascii="Times New Roman" w:eastAsia="Calibri" w:hAnsi="Times New Roman" w:cs="Times New Roman"/>
                <w:sz w:val="24"/>
                <w:szCs w:val="24"/>
                <w:lang w:bidi="en-US"/>
              </w:rPr>
              <w:t>1.</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7B693D" w14:textId="77777777" w:rsidR="00BD5024" w:rsidRPr="00566C36" w:rsidRDefault="00BD5024" w:rsidP="005C6E19">
            <w:pPr>
              <w:tabs>
                <w:tab w:val="left" w:pos="851"/>
              </w:tabs>
              <w:spacing w:after="0" w:line="240" w:lineRule="auto"/>
              <w:rPr>
                <w:rFonts w:ascii="Times New Roman" w:eastAsia="Calibri"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8134B0" w14:textId="77777777" w:rsidR="00BD5024" w:rsidRPr="00566C36" w:rsidRDefault="00BD5024" w:rsidP="005C6E19">
            <w:pPr>
              <w:tabs>
                <w:tab w:val="left" w:pos="851"/>
              </w:tabs>
              <w:spacing w:after="0" w:line="240" w:lineRule="auto"/>
              <w:rPr>
                <w:rFonts w:ascii="Times New Roman" w:eastAsia="Calibri"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CEEA27" w14:textId="77777777" w:rsidR="00BD5024" w:rsidRPr="00566C36" w:rsidRDefault="00BD5024" w:rsidP="005C6E19">
            <w:pPr>
              <w:tabs>
                <w:tab w:val="left" w:pos="851"/>
              </w:tabs>
              <w:spacing w:after="0" w:line="240" w:lineRule="auto"/>
              <w:rPr>
                <w:rFonts w:ascii="Times New Roman" w:eastAsia="Calibri"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F9A612" w14:textId="77777777" w:rsidR="00BD5024" w:rsidRPr="00566C36" w:rsidRDefault="00BD5024" w:rsidP="005C6E19">
            <w:pPr>
              <w:tabs>
                <w:tab w:val="left" w:pos="851"/>
              </w:tabs>
              <w:spacing w:after="0" w:line="240" w:lineRule="auto"/>
              <w:rPr>
                <w:rFonts w:ascii="Times New Roman" w:eastAsia="Calibri"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64DA74" w14:textId="77777777" w:rsidR="00BD5024" w:rsidRPr="00566C36" w:rsidRDefault="00BD5024" w:rsidP="005C6E19">
            <w:pPr>
              <w:spacing w:after="0" w:line="240" w:lineRule="auto"/>
              <w:rPr>
                <w:rFonts w:ascii="Times New Roman" w:eastAsia="Calibri" w:hAnsi="Times New Roman" w:cs="Times New Roman"/>
                <w:sz w:val="24"/>
                <w:szCs w:val="24"/>
              </w:rPr>
            </w:pPr>
          </w:p>
        </w:tc>
        <w:tc>
          <w:tcPr>
            <w:tcW w:w="1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1D6CC9" w14:textId="77777777" w:rsidR="00BD5024" w:rsidRPr="00566C36" w:rsidRDefault="00BD5024" w:rsidP="005C6E19">
            <w:pPr>
              <w:spacing w:after="0" w:line="240" w:lineRule="auto"/>
              <w:rPr>
                <w:rFonts w:ascii="Times New Roman" w:eastAsia="Calibri" w:hAnsi="Times New Roman" w:cs="Times New Roman"/>
                <w:sz w:val="24"/>
                <w:szCs w:val="24"/>
              </w:rPr>
            </w:pPr>
          </w:p>
        </w:tc>
        <w:tc>
          <w:tcPr>
            <w:tcW w:w="1890" w:type="dxa"/>
            <w:tcBorders>
              <w:top w:val="single" w:sz="4" w:space="0" w:color="000000"/>
              <w:left w:val="single" w:sz="4" w:space="0" w:color="000000"/>
              <w:bottom w:val="single" w:sz="4" w:space="0" w:color="000000"/>
              <w:right w:val="single" w:sz="4" w:space="0" w:color="000000"/>
            </w:tcBorders>
          </w:tcPr>
          <w:p w14:paraId="53E309EC" w14:textId="77777777" w:rsidR="00BD5024" w:rsidRPr="00566C36" w:rsidRDefault="00BD5024" w:rsidP="005C6E19">
            <w:pPr>
              <w:spacing w:after="0" w:line="240" w:lineRule="auto"/>
              <w:rPr>
                <w:rFonts w:ascii="Times New Roman" w:eastAsia="Calibri" w:hAnsi="Times New Roman" w:cs="Times New Roman"/>
                <w:sz w:val="24"/>
                <w:szCs w:val="24"/>
              </w:rPr>
            </w:pPr>
          </w:p>
        </w:tc>
      </w:tr>
      <w:tr w:rsidR="00BD5024" w:rsidRPr="00566C36" w14:paraId="697F1A5D" w14:textId="77777777" w:rsidTr="003906A1">
        <w:trPr>
          <w:trHeight w:val="2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C87642" w14:textId="5D7808B5" w:rsidR="00BD5024" w:rsidRPr="00566C36" w:rsidRDefault="004E6EF0" w:rsidP="005C6E19">
            <w:pPr>
              <w:spacing w:after="0" w:line="240" w:lineRule="auto"/>
              <w:ind w:left="360" w:hanging="360"/>
              <w:rPr>
                <w:rFonts w:ascii="Times New Roman" w:eastAsia="Calibri" w:hAnsi="Times New Roman" w:cs="Times New Roman"/>
                <w:sz w:val="24"/>
                <w:szCs w:val="24"/>
                <w:lang w:bidi="en-US"/>
              </w:rPr>
            </w:pPr>
            <w:r w:rsidRPr="00566C36">
              <w:rPr>
                <w:rFonts w:ascii="Times New Roman" w:eastAsia="Calibri" w:hAnsi="Times New Roman" w:cs="Times New Roman"/>
                <w:sz w:val="24"/>
                <w:szCs w:val="24"/>
                <w:lang w:bidi="en-US"/>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6D9FB5" w14:textId="77777777" w:rsidR="00BD5024" w:rsidRPr="00566C36" w:rsidRDefault="00BD5024" w:rsidP="005C6E19">
            <w:pPr>
              <w:tabs>
                <w:tab w:val="left" w:pos="851"/>
              </w:tabs>
              <w:spacing w:after="0" w:line="240" w:lineRule="auto"/>
              <w:rPr>
                <w:rFonts w:ascii="Times New Roman" w:eastAsia="Calibri"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94EBDF" w14:textId="77777777" w:rsidR="00BD5024" w:rsidRPr="00566C36" w:rsidRDefault="00BD5024" w:rsidP="005C6E19">
            <w:pPr>
              <w:tabs>
                <w:tab w:val="left" w:pos="851"/>
              </w:tabs>
              <w:spacing w:after="0" w:line="240" w:lineRule="auto"/>
              <w:rPr>
                <w:rFonts w:ascii="Times New Roman" w:eastAsia="Calibri"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29B370" w14:textId="77777777" w:rsidR="00BD5024" w:rsidRPr="00566C36" w:rsidRDefault="00BD5024" w:rsidP="005C6E19">
            <w:pPr>
              <w:tabs>
                <w:tab w:val="left" w:pos="851"/>
              </w:tabs>
              <w:spacing w:after="0" w:line="240" w:lineRule="auto"/>
              <w:rPr>
                <w:rFonts w:ascii="Times New Roman" w:eastAsia="Calibri"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D598F8" w14:textId="77777777" w:rsidR="00BD5024" w:rsidRPr="00566C36" w:rsidRDefault="00BD5024" w:rsidP="005C6E19">
            <w:pPr>
              <w:tabs>
                <w:tab w:val="left" w:pos="851"/>
              </w:tabs>
              <w:spacing w:after="0" w:line="240" w:lineRule="auto"/>
              <w:rPr>
                <w:rFonts w:ascii="Times New Roman" w:eastAsia="Calibri"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5A2E4B" w14:textId="77777777" w:rsidR="00BD5024" w:rsidRPr="00566C36" w:rsidRDefault="00BD5024" w:rsidP="005C6E19">
            <w:pPr>
              <w:spacing w:after="0" w:line="240" w:lineRule="auto"/>
              <w:rPr>
                <w:rFonts w:ascii="Times New Roman" w:eastAsia="Calibri" w:hAnsi="Times New Roman" w:cs="Times New Roman"/>
                <w:sz w:val="24"/>
                <w:szCs w:val="24"/>
              </w:rPr>
            </w:pPr>
          </w:p>
        </w:tc>
        <w:tc>
          <w:tcPr>
            <w:tcW w:w="1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AEE908" w14:textId="77777777" w:rsidR="00BD5024" w:rsidRPr="00566C36" w:rsidRDefault="00BD5024" w:rsidP="005C6E19">
            <w:pPr>
              <w:spacing w:after="0" w:line="240" w:lineRule="auto"/>
              <w:rPr>
                <w:rFonts w:ascii="Times New Roman" w:eastAsia="Calibri" w:hAnsi="Times New Roman" w:cs="Times New Roman"/>
                <w:sz w:val="24"/>
                <w:szCs w:val="24"/>
              </w:rPr>
            </w:pPr>
          </w:p>
        </w:tc>
        <w:tc>
          <w:tcPr>
            <w:tcW w:w="1890" w:type="dxa"/>
            <w:tcBorders>
              <w:top w:val="single" w:sz="4" w:space="0" w:color="000000"/>
              <w:left w:val="single" w:sz="4" w:space="0" w:color="000000"/>
              <w:bottom w:val="single" w:sz="4" w:space="0" w:color="000000"/>
              <w:right w:val="single" w:sz="4" w:space="0" w:color="000000"/>
            </w:tcBorders>
          </w:tcPr>
          <w:p w14:paraId="3C2EC66D" w14:textId="77777777" w:rsidR="00BD5024" w:rsidRPr="00566C36" w:rsidRDefault="00BD5024" w:rsidP="005C6E19">
            <w:pPr>
              <w:spacing w:after="0" w:line="240" w:lineRule="auto"/>
              <w:rPr>
                <w:rFonts w:ascii="Times New Roman" w:eastAsia="Calibri" w:hAnsi="Times New Roman" w:cs="Times New Roman"/>
                <w:sz w:val="24"/>
                <w:szCs w:val="24"/>
              </w:rPr>
            </w:pPr>
          </w:p>
        </w:tc>
      </w:tr>
      <w:tr w:rsidR="004E6EF0" w:rsidRPr="00566C36" w14:paraId="1F79C3C2" w14:textId="77777777" w:rsidTr="003906A1">
        <w:trPr>
          <w:trHeight w:val="2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B5DAF8" w14:textId="287FE6F9" w:rsidR="004E6EF0" w:rsidRPr="00566C36" w:rsidRDefault="003906A1" w:rsidP="005C6E19">
            <w:pPr>
              <w:spacing w:after="0" w:line="240" w:lineRule="auto"/>
              <w:ind w:left="360" w:hanging="360"/>
              <w:rPr>
                <w:rFonts w:ascii="Times New Roman" w:eastAsia="Calibri" w:hAnsi="Times New Roman" w:cs="Times New Roman"/>
                <w:sz w:val="24"/>
                <w:szCs w:val="24"/>
                <w:lang w:bidi="en-US"/>
              </w:rPr>
            </w:pPr>
            <w:r w:rsidRPr="00566C36">
              <w:rPr>
                <w:rFonts w:ascii="Times New Roman" w:eastAsia="Calibri" w:hAnsi="Times New Roman" w:cs="Times New Roman"/>
                <w:sz w:val="24"/>
                <w:szCs w:val="24"/>
                <w:lang w:bidi="en-US"/>
              </w:rPr>
              <w:t>...</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9E4271" w14:textId="77777777" w:rsidR="004E6EF0" w:rsidRPr="00566C36" w:rsidRDefault="004E6EF0" w:rsidP="005C6E19">
            <w:pPr>
              <w:tabs>
                <w:tab w:val="left" w:pos="851"/>
              </w:tabs>
              <w:spacing w:after="0" w:line="240" w:lineRule="auto"/>
              <w:rPr>
                <w:rFonts w:ascii="Times New Roman" w:eastAsia="Calibri"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67EE0C" w14:textId="77777777" w:rsidR="004E6EF0" w:rsidRPr="00566C36" w:rsidRDefault="004E6EF0" w:rsidP="005C6E19">
            <w:pPr>
              <w:tabs>
                <w:tab w:val="left" w:pos="851"/>
              </w:tabs>
              <w:spacing w:after="0" w:line="240" w:lineRule="auto"/>
              <w:rPr>
                <w:rFonts w:ascii="Times New Roman" w:eastAsia="Calibri"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242C16" w14:textId="77777777" w:rsidR="004E6EF0" w:rsidRPr="00566C36" w:rsidRDefault="004E6EF0" w:rsidP="005C6E19">
            <w:pPr>
              <w:tabs>
                <w:tab w:val="left" w:pos="851"/>
              </w:tabs>
              <w:spacing w:after="0" w:line="240" w:lineRule="auto"/>
              <w:rPr>
                <w:rFonts w:ascii="Times New Roman" w:eastAsia="Calibri"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BC06DC" w14:textId="77777777" w:rsidR="004E6EF0" w:rsidRPr="00566C36" w:rsidRDefault="004E6EF0" w:rsidP="005C6E19">
            <w:pPr>
              <w:tabs>
                <w:tab w:val="left" w:pos="851"/>
              </w:tabs>
              <w:spacing w:after="0" w:line="240" w:lineRule="auto"/>
              <w:rPr>
                <w:rFonts w:ascii="Times New Roman" w:eastAsia="Calibri"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5FE89B" w14:textId="77777777" w:rsidR="004E6EF0" w:rsidRPr="00566C36" w:rsidRDefault="004E6EF0" w:rsidP="005C6E19">
            <w:pPr>
              <w:spacing w:after="0" w:line="240" w:lineRule="auto"/>
              <w:rPr>
                <w:rFonts w:ascii="Times New Roman" w:eastAsia="Calibri" w:hAnsi="Times New Roman" w:cs="Times New Roman"/>
                <w:sz w:val="24"/>
                <w:szCs w:val="24"/>
              </w:rPr>
            </w:pPr>
          </w:p>
        </w:tc>
        <w:tc>
          <w:tcPr>
            <w:tcW w:w="1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6B7579" w14:textId="77777777" w:rsidR="004E6EF0" w:rsidRPr="00566C36" w:rsidRDefault="004E6EF0" w:rsidP="005C6E19">
            <w:pPr>
              <w:spacing w:after="0" w:line="240" w:lineRule="auto"/>
              <w:rPr>
                <w:rFonts w:ascii="Times New Roman" w:eastAsia="Calibri" w:hAnsi="Times New Roman" w:cs="Times New Roman"/>
                <w:sz w:val="24"/>
                <w:szCs w:val="24"/>
              </w:rPr>
            </w:pPr>
          </w:p>
        </w:tc>
        <w:tc>
          <w:tcPr>
            <w:tcW w:w="1890" w:type="dxa"/>
            <w:tcBorders>
              <w:top w:val="single" w:sz="4" w:space="0" w:color="000000"/>
              <w:left w:val="single" w:sz="4" w:space="0" w:color="000000"/>
              <w:bottom w:val="single" w:sz="4" w:space="0" w:color="000000"/>
              <w:right w:val="single" w:sz="4" w:space="0" w:color="000000"/>
            </w:tcBorders>
          </w:tcPr>
          <w:p w14:paraId="0C8683C5" w14:textId="77777777" w:rsidR="004E6EF0" w:rsidRPr="00566C36" w:rsidRDefault="004E6EF0" w:rsidP="005C6E19">
            <w:pPr>
              <w:spacing w:after="0" w:line="240" w:lineRule="auto"/>
              <w:rPr>
                <w:rFonts w:ascii="Times New Roman" w:eastAsia="Calibri" w:hAnsi="Times New Roman" w:cs="Times New Roman"/>
                <w:sz w:val="24"/>
                <w:szCs w:val="24"/>
              </w:rPr>
            </w:pPr>
          </w:p>
        </w:tc>
      </w:tr>
    </w:tbl>
    <w:p w14:paraId="270BBAB2" w14:textId="28929772" w:rsidR="00640C9E" w:rsidRPr="009F59EE" w:rsidRDefault="00640C9E" w:rsidP="00640C9E">
      <w:pPr>
        <w:spacing w:after="0" w:line="240" w:lineRule="auto"/>
        <w:jc w:val="both"/>
        <w:rPr>
          <w:rFonts w:ascii="Times New Roman" w:hAnsi="Times New Roman" w:cs="Times New Roman"/>
          <w:sz w:val="24"/>
        </w:rPr>
      </w:pPr>
    </w:p>
    <w:p w14:paraId="1C1D02F4" w14:textId="77777777" w:rsidR="00640C9E" w:rsidRPr="00E74B94" w:rsidRDefault="00640C9E" w:rsidP="007841F8">
      <w:pPr>
        <w:spacing w:after="0" w:line="240" w:lineRule="auto"/>
        <w:ind w:left="5102"/>
        <w:jc w:val="right"/>
        <w:rPr>
          <w:rFonts w:ascii="Times New Roman" w:eastAsia="Calibri" w:hAnsi="Times New Roman" w:cs="Times New Roman"/>
          <w:lang w:eastAsia="lt-LT"/>
        </w:rPr>
      </w:pPr>
    </w:p>
    <w:p w14:paraId="4136FFA5" w14:textId="77777777" w:rsidR="009949F5" w:rsidRPr="00E74B94" w:rsidRDefault="009949F5" w:rsidP="004149DC">
      <w:pPr>
        <w:spacing w:after="0" w:line="240" w:lineRule="auto"/>
        <w:ind w:left="5102"/>
        <w:jc w:val="right"/>
        <w:rPr>
          <w:rFonts w:ascii="Times New Roman" w:eastAsia="Calibri" w:hAnsi="Times New Roman" w:cs="Times New Roman"/>
          <w:lang w:eastAsia="lt-LT"/>
        </w:rPr>
      </w:pPr>
    </w:p>
    <w:sectPr w:rsidR="009949F5" w:rsidRPr="00E74B94" w:rsidSect="00E2210F">
      <w:pgSz w:w="12240" w:h="15840"/>
      <w:pgMar w:top="1151" w:right="720" w:bottom="1151" w:left="1151"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1B62B" w14:textId="77777777" w:rsidR="004541CE" w:rsidRPr="00E74B94" w:rsidRDefault="004541CE">
      <w:pPr>
        <w:spacing w:after="0" w:line="240" w:lineRule="auto"/>
      </w:pPr>
      <w:r w:rsidRPr="00E74B94">
        <w:separator/>
      </w:r>
    </w:p>
  </w:endnote>
  <w:endnote w:type="continuationSeparator" w:id="0">
    <w:p w14:paraId="6FC119A3" w14:textId="77777777" w:rsidR="004541CE" w:rsidRPr="00E74B94" w:rsidRDefault="004541CE">
      <w:pPr>
        <w:spacing w:after="0" w:line="240" w:lineRule="auto"/>
      </w:pPr>
      <w:r w:rsidRPr="00E74B9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iberation Serif">
    <w:altName w:val="Times New Roman"/>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Noto Sans CJK SC Regular">
    <w:charset w:val="00"/>
    <w:family w:val="auto"/>
    <w:pitch w:val="variable"/>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604736"/>
      <w:docPartObj>
        <w:docPartGallery w:val="Page Numbers (Bottom of Page)"/>
        <w:docPartUnique/>
      </w:docPartObj>
    </w:sdtPr>
    <w:sdtContent>
      <w:p w14:paraId="2AFA5A20" w14:textId="77777777" w:rsidR="00257DF5" w:rsidRPr="00E74B94" w:rsidRDefault="00257DF5">
        <w:pPr>
          <w:pStyle w:val="Porat"/>
          <w:jc w:val="center"/>
        </w:pPr>
        <w:r w:rsidRPr="00E74B94">
          <w:fldChar w:fldCharType="begin"/>
        </w:r>
        <w:r w:rsidRPr="00E74B94">
          <w:instrText xml:space="preserve"> PAGE   \* MERGEFORMAT </w:instrText>
        </w:r>
        <w:r w:rsidRPr="00E74B94">
          <w:fldChar w:fldCharType="separate"/>
        </w:r>
        <w:r w:rsidRPr="00E74B94">
          <w:t>2</w:t>
        </w:r>
        <w:r w:rsidRPr="00E74B94">
          <w:fldChar w:fldCharType="end"/>
        </w:r>
      </w:p>
    </w:sdtContent>
  </w:sdt>
  <w:p w14:paraId="6160403C" w14:textId="77777777" w:rsidR="00257DF5" w:rsidRPr="00E74B94" w:rsidRDefault="00257DF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10E14" w14:textId="77777777" w:rsidR="004541CE" w:rsidRPr="00E74B94" w:rsidRDefault="004541CE">
      <w:pPr>
        <w:spacing w:after="0" w:line="240" w:lineRule="auto"/>
      </w:pPr>
      <w:r w:rsidRPr="00E74B94">
        <w:separator/>
      </w:r>
    </w:p>
  </w:footnote>
  <w:footnote w:type="continuationSeparator" w:id="0">
    <w:p w14:paraId="0D0E0A9C" w14:textId="77777777" w:rsidR="004541CE" w:rsidRPr="00E74B94" w:rsidRDefault="004541CE">
      <w:pPr>
        <w:spacing w:after="0" w:line="240" w:lineRule="auto"/>
      </w:pPr>
      <w:r w:rsidRPr="00E74B94">
        <w:continuationSeparator/>
      </w:r>
    </w:p>
  </w:footnote>
  <w:footnote w:id="1">
    <w:p w14:paraId="3C37D6D6" w14:textId="77777777" w:rsidR="003B7C1F" w:rsidRPr="00E74B94" w:rsidRDefault="003B7C1F" w:rsidP="003B7C1F">
      <w:pPr>
        <w:pStyle w:val="Puslapioinaostekstas"/>
      </w:pPr>
      <w:r w:rsidRPr="00E74B94">
        <w:rPr>
          <w:rStyle w:val="Puslapioinaosnuoroda"/>
        </w:rPr>
        <w:footnoteRef/>
      </w:r>
      <w:r w:rsidRPr="00E74B94">
        <w:t xml:space="preserve"> </w:t>
      </w:r>
      <w:hyperlink r:id="rId1" w:history="1">
        <w:r w:rsidRPr="00E74B94">
          <w:rPr>
            <w:rStyle w:val="Hipersaitas"/>
            <w:rFonts w:ascii="Calibri" w:hAnsi="Calibri" w:cs="Calibri"/>
            <w:spacing w:val="2"/>
            <w:shd w:val="clear" w:color="auto" w:fill="FFFFFF"/>
          </w:rPr>
          <w:t>Pasiūlymų patikslinimo, papildymo ar paaiškinimo taisyklės</w:t>
        </w:r>
      </w:hyperlink>
      <w:r w:rsidRPr="00E74B94">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8C475B0"/>
    <w:multiLevelType w:val="hybridMultilevel"/>
    <w:tmpl w:val="54E43BDC"/>
    <w:lvl w:ilvl="0" w:tplc="361C46EC">
      <w:start w:val="1"/>
      <w:numFmt w:val="decimal"/>
      <w:lvlText w:val="%1."/>
      <w:lvlJc w:val="left"/>
      <w:pPr>
        <w:ind w:left="3414" w:hanging="360"/>
      </w:pPr>
      <w:rPr>
        <w:rFonts w:hint="default"/>
      </w:rPr>
    </w:lvl>
    <w:lvl w:ilvl="1" w:tplc="04270019" w:tentative="1">
      <w:start w:val="1"/>
      <w:numFmt w:val="lowerLetter"/>
      <w:lvlText w:val="%2."/>
      <w:lvlJc w:val="left"/>
      <w:pPr>
        <w:ind w:left="4134" w:hanging="360"/>
      </w:pPr>
    </w:lvl>
    <w:lvl w:ilvl="2" w:tplc="0427001B" w:tentative="1">
      <w:start w:val="1"/>
      <w:numFmt w:val="lowerRoman"/>
      <w:lvlText w:val="%3."/>
      <w:lvlJc w:val="right"/>
      <w:pPr>
        <w:ind w:left="4854" w:hanging="180"/>
      </w:pPr>
    </w:lvl>
    <w:lvl w:ilvl="3" w:tplc="0427000F" w:tentative="1">
      <w:start w:val="1"/>
      <w:numFmt w:val="decimal"/>
      <w:lvlText w:val="%4."/>
      <w:lvlJc w:val="left"/>
      <w:pPr>
        <w:ind w:left="5574" w:hanging="360"/>
      </w:pPr>
    </w:lvl>
    <w:lvl w:ilvl="4" w:tplc="04270019" w:tentative="1">
      <w:start w:val="1"/>
      <w:numFmt w:val="lowerLetter"/>
      <w:lvlText w:val="%5."/>
      <w:lvlJc w:val="left"/>
      <w:pPr>
        <w:ind w:left="6294" w:hanging="360"/>
      </w:pPr>
    </w:lvl>
    <w:lvl w:ilvl="5" w:tplc="0427001B" w:tentative="1">
      <w:start w:val="1"/>
      <w:numFmt w:val="lowerRoman"/>
      <w:lvlText w:val="%6."/>
      <w:lvlJc w:val="right"/>
      <w:pPr>
        <w:ind w:left="7014" w:hanging="180"/>
      </w:pPr>
    </w:lvl>
    <w:lvl w:ilvl="6" w:tplc="0427000F" w:tentative="1">
      <w:start w:val="1"/>
      <w:numFmt w:val="decimal"/>
      <w:lvlText w:val="%7."/>
      <w:lvlJc w:val="left"/>
      <w:pPr>
        <w:ind w:left="7734" w:hanging="360"/>
      </w:pPr>
    </w:lvl>
    <w:lvl w:ilvl="7" w:tplc="04270019" w:tentative="1">
      <w:start w:val="1"/>
      <w:numFmt w:val="lowerLetter"/>
      <w:lvlText w:val="%8."/>
      <w:lvlJc w:val="left"/>
      <w:pPr>
        <w:ind w:left="8454" w:hanging="360"/>
      </w:pPr>
    </w:lvl>
    <w:lvl w:ilvl="8" w:tplc="0427001B" w:tentative="1">
      <w:start w:val="1"/>
      <w:numFmt w:val="lowerRoman"/>
      <w:lvlText w:val="%9."/>
      <w:lvlJc w:val="right"/>
      <w:pPr>
        <w:ind w:left="9174" w:hanging="180"/>
      </w:pPr>
    </w:lvl>
  </w:abstractNum>
  <w:abstractNum w:abstractNumId="2" w15:restartNumberingAfterBreak="0">
    <w:nsid w:val="0FF01AA4"/>
    <w:multiLevelType w:val="hybridMultilevel"/>
    <w:tmpl w:val="F8EC09DE"/>
    <w:lvl w:ilvl="0" w:tplc="DF3E0354">
      <w:start w:val="8"/>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CD4361E"/>
    <w:multiLevelType w:val="hybridMultilevel"/>
    <w:tmpl w:val="7C50A54C"/>
    <w:lvl w:ilvl="0" w:tplc="0427000F">
      <w:start w:val="9"/>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CAF7C6F"/>
    <w:multiLevelType w:val="hybridMultilevel"/>
    <w:tmpl w:val="10304AFE"/>
    <w:lvl w:ilvl="0" w:tplc="0409000D">
      <w:start w:val="1"/>
      <w:numFmt w:val="bullet"/>
      <w:lvlText w:val=""/>
      <w:lvlJc w:val="left"/>
      <w:pPr>
        <w:ind w:left="644"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EE0149B"/>
    <w:multiLevelType w:val="multilevel"/>
    <w:tmpl w:val="42227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C3376C1"/>
    <w:multiLevelType w:val="multilevel"/>
    <w:tmpl w:val="09FA0426"/>
    <w:styleLink w:val="Esamassraas1"/>
    <w:lvl w:ilvl="0">
      <w:start w:val="1"/>
      <w:numFmt w:val="decimal"/>
      <w:suff w:val="space"/>
      <w:lvlText w:val="%1."/>
      <w:lvlJc w:val="left"/>
      <w:pPr>
        <w:ind w:left="0" w:firstLine="709"/>
      </w:pPr>
    </w:lvl>
    <w:lvl w:ilvl="1">
      <w:start w:val="1"/>
      <w:numFmt w:val="decimal"/>
      <w:suff w:val="space"/>
      <w:lvlText w:val="%1.%2."/>
      <w:lvlJc w:val="left"/>
      <w:pPr>
        <w:ind w:left="0" w:firstLine="709"/>
      </w:pPr>
    </w:lvl>
    <w:lvl w:ilvl="2">
      <w:start w:val="1"/>
      <w:numFmt w:val="decimal"/>
      <w:suff w:val="space"/>
      <w:lvlText w:val="%1.%2.%3."/>
      <w:lvlJc w:val="left"/>
      <w:pPr>
        <w:ind w:left="0" w:firstLine="709"/>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7C85C3D"/>
    <w:multiLevelType w:val="multilevel"/>
    <w:tmpl w:val="42227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1C22435"/>
    <w:multiLevelType w:val="multilevel"/>
    <w:tmpl w:val="09FA0426"/>
    <w:lvl w:ilvl="0">
      <w:start w:val="1"/>
      <w:numFmt w:val="decimal"/>
      <w:suff w:val="space"/>
      <w:lvlText w:val="%1."/>
      <w:lvlJc w:val="left"/>
      <w:pPr>
        <w:ind w:left="0" w:firstLine="709"/>
      </w:pPr>
    </w:lvl>
    <w:lvl w:ilvl="1">
      <w:start w:val="1"/>
      <w:numFmt w:val="decimal"/>
      <w:suff w:val="space"/>
      <w:lvlText w:val="%1.%2."/>
      <w:lvlJc w:val="left"/>
      <w:pPr>
        <w:ind w:left="0" w:firstLine="709"/>
      </w:pPr>
    </w:lvl>
    <w:lvl w:ilvl="2">
      <w:start w:val="1"/>
      <w:numFmt w:val="decimal"/>
      <w:suff w:val="space"/>
      <w:lvlText w:val="%1.%2.%3."/>
      <w:lvlJc w:val="left"/>
      <w:pPr>
        <w:ind w:left="0" w:firstLine="709"/>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08224025">
    <w:abstractNumId w:val="4"/>
  </w:num>
  <w:num w:numId="2" w16cid:durableId="18599258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77619723">
    <w:abstractNumId w:val="0"/>
  </w:num>
  <w:num w:numId="4" w16cid:durableId="2024477001">
    <w:abstractNumId w:val="9"/>
  </w:num>
  <w:num w:numId="5" w16cid:durableId="1031757635">
    <w:abstractNumId w:val="2"/>
  </w:num>
  <w:num w:numId="6" w16cid:durableId="1992781916">
    <w:abstractNumId w:val="3"/>
  </w:num>
  <w:num w:numId="7" w16cid:durableId="435559936">
    <w:abstractNumId w:val="1"/>
  </w:num>
  <w:num w:numId="8" w16cid:durableId="1618873314">
    <w:abstractNumId w:val="5"/>
  </w:num>
  <w:num w:numId="9" w16cid:durableId="487551199">
    <w:abstractNumId w:val="6"/>
  </w:num>
  <w:num w:numId="10" w16cid:durableId="1394233940">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F1"/>
    <w:rsid w:val="00005623"/>
    <w:rsid w:val="000059B5"/>
    <w:rsid w:val="00010CC0"/>
    <w:rsid w:val="00011A12"/>
    <w:rsid w:val="00011A44"/>
    <w:rsid w:val="0001449A"/>
    <w:rsid w:val="000151E4"/>
    <w:rsid w:val="000164F3"/>
    <w:rsid w:val="000173D0"/>
    <w:rsid w:val="000174C2"/>
    <w:rsid w:val="000179D6"/>
    <w:rsid w:val="00023448"/>
    <w:rsid w:val="000263C7"/>
    <w:rsid w:val="00026702"/>
    <w:rsid w:val="00026BE2"/>
    <w:rsid w:val="00030CB5"/>
    <w:rsid w:val="00032047"/>
    <w:rsid w:val="00032384"/>
    <w:rsid w:val="00032605"/>
    <w:rsid w:val="00032A16"/>
    <w:rsid w:val="00034F65"/>
    <w:rsid w:val="000360D4"/>
    <w:rsid w:val="00036C74"/>
    <w:rsid w:val="00036F8C"/>
    <w:rsid w:val="000377E6"/>
    <w:rsid w:val="00040161"/>
    <w:rsid w:val="00040BFE"/>
    <w:rsid w:val="00042869"/>
    <w:rsid w:val="000436E0"/>
    <w:rsid w:val="00046F5C"/>
    <w:rsid w:val="00050F73"/>
    <w:rsid w:val="000526B6"/>
    <w:rsid w:val="00052897"/>
    <w:rsid w:val="000541FD"/>
    <w:rsid w:val="00054D91"/>
    <w:rsid w:val="00056AD9"/>
    <w:rsid w:val="000617AE"/>
    <w:rsid w:val="00063860"/>
    <w:rsid w:val="0006488C"/>
    <w:rsid w:val="000653CC"/>
    <w:rsid w:val="000655FF"/>
    <w:rsid w:val="000663A1"/>
    <w:rsid w:val="00066C6C"/>
    <w:rsid w:val="00066F74"/>
    <w:rsid w:val="000728B2"/>
    <w:rsid w:val="00073B04"/>
    <w:rsid w:val="00074A20"/>
    <w:rsid w:val="00074F20"/>
    <w:rsid w:val="00075E14"/>
    <w:rsid w:val="00076531"/>
    <w:rsid w:val="00080263"/>
    <w:rsid w:val="00080434"/>
    <w:rsid w:val="000815CE"/>
    <w:rsid w:val="0008221D"/>
    <w:rsid w:val="00082C16"/>
    <w:rsid w:val="00082D58"/>
    <w:rsid w:val="0008485D"/>
    <w:rsid w:val="000860F0"/>
    <w:rsid w:val="000905AA"/>
    <w:rsid w:val="00092C2E"/>
    <w:rsid w:val="00094129"/>
    <w:rsid w:val="00094179"/>
    <w:rsid w:val="000951F4"/>
    <w:rsid w:val="000A213E"/>
    <w:rsid w:val="000A7D47"/>
    <w:rsid w:val="000B061B"/>
    <w:rsid w:val="000B1A46"/>
    <w:rsid w:val="000B33E1"/>
    <w:rsid w:val="000B6AE0"/>
    <w:rsid w:val="000B6DEE"/>
    <w:rsid w:val="000B789F"/>
    <w:rsid w:val="000C0327"/>
    <w:rsid w:val="000C1DB4"/>
    <w:rsid w:val="000C26BD"/>
    <w:rsid w:val="000C2E78"/>
    <w:rsid w:val="000C3F67"/>
    <w:rsid w:val="000C5D50"/>
    <w:rsid w:val="000C6DF1"/>
    <w:rsid w:val="000C7A05"/>
    <w:rsid w:val="000C7CCE"/>
    <w:rsid w:val="000D2602"/>
    <w:rsid w:val="000D2A61"/>
    <w:rsid w:val="000D6790"/>
    <w:rsid w:val="000D67B2"/>
    <w:rsid w:val="000D75CA"/>
    <w:rsid w:val="000E1FDE"/>
    <w:rsid w:val="000E28D4"/>
    <w:rsid w:val="000E3BAE"/>
    <w:rsid w:val="000E41C0"/>
    <w:rsid w:val="000E69C4"/>
    <w:rsid w:val="000E7D37"/>
    <w:rsid w:val="000F0280"/>
    <w:rsid w:val="000F16E7"/>
    <w:rsid w:val="000F55C4"/>
    <w:rsid w:val="000F5D95"/>
    <w:rsid w:val="000F6261"/>
    <w:rsid w:val="000F68FB"/>
    <w:rsid w:val="000F69FA"/>
    <w:rsid w:val="000F6BE8"/>
    <w:rsid w:val="000F7C34"/>
    <w:rsid w:val="001005D1"/>
    <w:rsid w:val="0010083B"/>
    <w:rsid w:val="00100EA1"/>
    <w:rsid w:val="001010F7"/>
    <w:rsid w:val="00101227"/>
    <w:rsid w:val="00102609"/>
    <w:rsid w:val="001032F2"/>
    <w:rsid w:val="0010408D"/>
    <w:rsid w:val="001054B2"/>
    <w:rsid w:val="00105515"/>
    <w:rsid w:val="0010764F"/>
    <w:rsid w:val="00107BBF"/>
    <w:rsid w:val="00112068"/>
    <w:rsid w:val="001123E1"/>
    <w:rsid w:val="00112B2E"/>
    <w:rsid w:val="0011577D"/>
    <w:rsid w:val="001165F4"/>
    <w:rsid w:val="001171D9"/>
    <w:rsid w:val="00120DBF"/>
    <w:rsid w:val="00125C59"/>
    <w:rsid w:val="00126C5A"/>
    <w:rsid w:val="0012729C"/>
    <w:rsid w:val="00130D4A"/>
    <w:rsid w:val="00132FE1"/>
    <w:rsid w:val="00133475"/>
    <w:rsid w:val="001334E6"/>
    <w:rsid w:val="001334F4"/>
    <w:rsid w:val="00135C7D"/>
    <w:rsid w:val="00137728"/>
    <w:rsid w:val="00137807"/>
    <w:rsid w:val="00137F8D"/>
    <w:rsid w:val="00142A33"/>
    <w:rsid w:val="0014408E"/>
    <w:rsid w:val="001440AC"/>
    <w:rsid w:val="001463EB"/>
    <w:rsid w:val="001475A9"/>
    <w:rsid w:val="001475AD"/>
    <w:rsid w:val="00150E24"/>
    <w:rsid w:val="00152325"/>
    <w:rsid w:val="0015291C"/>
    <w:rsid w:val="00152E9F"/>
    <w:rsid w:val="00154358"/>
    <w:rsid w:val="00156690"/>
    <w:rsid w:val="001571A9"/>
    <w:rsid w:val="001610AA"/>
    <w:rsid w:val="00165438"/>
    <w:rsid w:val="00166F35"/>
    <w:rsid w:val="001713D3"/>
    <w:rsid w:val="001726DD"/>
    <w:rsid w:val="00172CDC"/>
    <w:rsid w:val="0017337A"/>
    <w:rsid w:val="001734F5"/>
    <w:rsid w:val="00173D52"/>
    <w:rsid w:val="001751B2"/>
    <w:rsid w:val="00176D22"/>
    <w:rsid w:val="001771CC"/>
    <w:rsid w:val="00177A70"/>
    <w:rsid w:val="001813AD"/>
    <w:rsid w:val="00182502"/>
    <w:rsid w:val="0018269D"/>
    <w:rsid w:val="00182839"/>
    <w:rsid w:val="00183AC5"/>
    <w:rsid w:val="0018483F"/>
    <w:rsid w:val="00187BBB"/>
    <w:rsid w:val="00187D7F"/>
    <w:rsid w:val="0019293C"/>
    <w:rsid w:val="00196AC9"/>
    <w:rsid w:val="00197E61"/>
    <w:rsid w:val="001A06C7"/>
    <w:rsid w:val="001A09F3"/>
    <w:rsid w:val="001A131E"/>
    <w:rsid w:val="001A3C58"/>
    <w:rsid w:val="001A4DAF"/>
    <w:rsid w:val="001A6464"/>
    <w:rsid w:val="001A7396"/>
    <w:rsid w:val="001A778C"/>
    <w:rsid w:val="001A78D6"/>
    <w:rsid w:val="001B2293"/>
    <w:rsid w:val="001B371D"/>
    <w:rsid w:val="001B4398"/>
    <w:rsid w:val="001B47FC"/>
    <w:rsid w:val="001B7032"/>
    <w:rsid w:val="001B7D89"/>
    <w:rsid w:val="001C0372"/>
    <w:rsid w:val="001C1183"/>
    <w:rsid w:val="001C163B"/>
    <w:rsid w:val="001C1EE9"/>
    <w:rsid w:val="001C2C16"/>
    <w:rsid w:val="001C2E70"/>
    <w:rsid w:val="001C60F7"/>
    <w:rsid w:val="001C6EB5"/>
    <w:rsid w:val="001C71F9"/>
    <w:rsid w:val="001C7BFC"/>
    <w:rsid w:val="001D0F57"/>
    <w:rsid w:val="001D26F5"/>
    <w:rsid w:val="001D2F8D"/>
    <w:rsid w:val="001D5AD7"/>
    <w:rsid w:val="001D64D7"/>
    <w:rsid w:val="001E0CB8"/>
    <w:rsid w:val="001E3399"/>
    <w:rsid w:val="001E3D5D"/>
    <w:rsid w:val="001E5FDE"/>
    <w:rsid w:val="001E71E3"/>
    <w:rsid w:val="001F1498"/>
    <w:rsid w:val="001F36E9"/>
    <w:rsid w:val="001F42CD"/>
    <w:rsid w:val="001F43E5"/>
    <w:rsid w:val="001F4EB8"/>
    <w:rsid w:val="001F6016"/>
    <w:rsid w:val="001F645F"/>
    <w:rsid w:val="001F688E"/>
    <w:rsid w:val="001F7455"/>
    <w:rsid w:val="00200114"/>
    <w:rsid w:val="0020040D"/>
    <w:rsid w:val="00200CD3"/>
    <w:rsid w:val="00201467"/>
    <w:rsid w:val="00201B42"/>
    <w:rsid w:val="00202B91"/>
    <w:rsid w:val="00202E59"/>
    <w:rsid w:val="00203F85"/>
    <w:rsid w:val="00205AB5"/>
    <w:rsid w:val="0020621C"/>
    <w:rsid w:val="00206FA5"/>
    <w:rsid w:val="002136A5"/>
    <w:rsid w:val="00214496"/>
    <w:rsid w:val="002144C7"/>
    <w:rsid w:val="002155DD"/>
    <w:rsid w:val="00215725"/>
    <w:rsid w:val="002164C8"/>
    <w:rsid w:val="00221889"/>
    <w:rsid w:val="00221969"/>
    <w:rsid w:val="00222BD0"/>
    <w:rsid w:val="00224B15"/>
    <w:rsid w:val="0022566A"/>
    <w:rsid w:val="00225ABF"/>
    <w:rsid w:val="002262C6"/>
    <w:rsid w:val="0022727D"/>
    <w:rsid w:val="002274D7"/>
    <w:rsid w:val="00233BB2"/>
    <w:rsid w:val="00234EF1"/>
    <w:rsid w:val="002355DB"/>
    <w:rsid w:val="00236437"/>
    <w:rsid w:val="00237DD7"/>
    <w:rsid w:val="002401F7"/>
    <w:rsid w:val="00240939"/>
    <w:rsid w:val="00242751"/>
    <w:rsid w:val="00243E67"/>
    <w:rsid w:val="00245316"/>
    <w:rsid w:val="00247F5D"/>
    <w:rsid w:val="0025069B"/>
    <w:rsid w:val="00251D50"/>
    <w:rsid w:val="0025473F"/>
    <w:rsid w:val="002568C3"/>
    <w:rsid w:val="00257789"/>
    <w:rsid w:val="00257DF5"/>
    <w:rsid w:val="00260078"/>
    <w:rsid w:val="00262388"/>
    <w:rsid w:val="002624C5"/>
    <w:rsid w:val="0026289E"/>
    <w:rsid w:val="00262CE7"/>
    <w:rsid w:val="0026525C"/>
    <w:rsid w:val="002656E1"/>
    <w:rsid w:val="00272B0C"/>
    <w:rsid w:val="00275013"/>
    <w:rsid w:val="00280088"/>
    <w:rsid w:val="00283B6B"/>
    <w:rsid w:val="002865A2"/>
    <w:rsid w:val="00291014"/>
    <w:rsid w:val="0029179B"/>
    <w:rsid w:val="00292773"/>
    <w:rsid w:val="0029278B"/>
    <w:rsid w:val="002931AC"/>
    <w:rsid w:val="00296CBE"/>
    <w:rsid w:val="00297DA2"/>
    <w:rsid w:val="002A03F8"/>
    <w:rsid w:val="002A0F78"/>
    <w:rsid w:val="002A26B6"/>
    <w:rsid w:val="002A33B4"/>
    <w:rsid w:val="002A5636"/>
    <w:rsid w:val="002A643F"/>
    <w:rsid w:val="002A7F43"/>
    <w:rsid w:val="002B0B13"/>
    <w:rsid w:val="002B1095"/>
    <w:rsid w:val="002B1F9D"/>
    <w:rsid w:val="002B2407"/>
    <w:rsid w:val="002B3A9F"/>
    <w:rsid w:val="002B59FB"/>
    <w:rsid w:val="002B5A22"/>
    <w:rsid w:val="002B5C5A"/>
    <w:rsid w:val="002B7A5E"/>
    <w:rsid w:val="002C005C"/>
    <w:rsid w:val="002C0ED8"/>
    <w:rsid w:val="002C12C9"/>
    <w:rsid w:val="002C22D6"/>
    <w:rsid w:val="002C3328"/>
    <w:rsid w:val="002C4F63"/>
    <w:rsid w:val="002C5299"/>
    <w:rsid w:val="002C5776"/>
    <w:rsid w:val="002C5F85"/>
    <w:rsid w:val="002C6EF1"/>
    <w:rsid w:val="002D02EE"/>
    <w:rsid w:val="002D0CBF"/>
    <w:rsid w:val="002D0E1F"/>
    <w:rsid w:val="002D1B03"/>
    <w:rsid w:val="002D259B"/>
    <w:rsid w:val="002D29C0"/>
    <w:rsid w:val="002D3214"/>
    <w:rsid w:val="002D5100"/>
    <w:rsid w:val="002D5428"/>
    <w:rsid w:val="002D55C0"/>
    <w:rsid w:val="002D6A64"/>
    <w:rsid w:val="002D75AC"/>
    <w:rsid w:val="002E20E6"/>
    <w:rsid w:val="002E2A1F"/>
    <w:rsid w:val="002E37EF"/>
    <w:rsid w:val="002E59C2"/>
    <w:rsid w:val="002E6950"/>
    <w:rsid w:val="002F08F5"/>
    <w:rsid w:val="002F15BC"/>
    <w:rsid w:val="002F28E0"/>
    <w:rsid w:val="002F3E3D"/>
    <w:rsid w:val="002F45D9"/>
    <w:rsid w:val="002F4786"/>
    <w:rsid w:val="002F5FE1"/>
    <w:rsid w:val="002F6237"/>
    <w:rsid w:val="002F726E"/>
    <w:rsid w:val="002F7643"/>
    <w:rsid w:val="002F7878"/>
    <w:rsid w:val="0030068F"/>
    <w:rsid w:val="00301BAB"/>
    <w:rsid w:val="003051BB"/>
    <w:rsid w:val="00310FB3"/>
    <w:rsid w:val="00315151"/>
    <w:rsid w:val="003158B4"/>
    <w:rsid w:val="0031621B"/>
    <w:rsid w:val="00316BEE"/>
    <w:rsid w:val="00317FD0"/>
    <w:rsid w:val="0032143B"/>
    <w:rsid w:val="003216EB"/>
    <w:rsid w:val="00322E09"/>
    <w:rsid w:val="0032484C"/>
    <w:rsid w:val="00324E46"/>
    <w:rsid w:val="003264AF"/>
    <w:rsid w:val="00327177"/>
    <w:rsid w:val="00327FA3"/>
    <w:rsid w:val="00330186"/>
    <w:rsid w:val="00330538"/>
    <w:rsid w:val="00331417"/>
    <w:rsid w:val="00331F24"/>
    <w:rsid w:val="00333573"/>
    <w:rsid w:val="00335446"/>
    <w:rsid w:val="003374AE"/>
    <w:rsid w:val="0034171D"/>
    <w:rsid w:val="003421EB"/>
    <w:rsid w:val="00342339"/>
    <w:rsid w:val="0034260F"/>
    <w:rsid w:val="00342819"/>
    <w:rsid w:val="00344AAA"/>
    <w:rsid w:val="00345CEF"/>
    <w:rsid w:val="00351BFE"/>
    <w:rsid w:val="003539F0"/>
    <w:rsid w:val="003614AE"/>
    <w:rsid w:val="003627AE"/>
    <w:rsid w:val="00363ADD"/>
    <w:rsid w:val="00364E96"/>
    <w:rsid w:val="003652C0"/>
    <w:rsid w:val="00366153"/>
    <w:rsid w:val="003663A9"/>
    <w:rsid w:val="003663E5"/>
    <w:rsid w:val="003674D4"/>
    <w:rsid w:val="00372BA4"/>
    <w:rsid w:val="003731B5"/>
    <w:rsid w:val="00373AFF"/>
    <w:rsid w:val="00374835"/>
    <w:rsid w:val="00375115"/>
    <w:rsid w:val="00376985"/>
    <w:rsid w:val="00377807"/>
    <w:rsid w:val="00377F3C"/>
    <w:rsid w:val="00380F33"/>
    <w:rsid w:val="0038131B"/>
    <w:rsid w:val="00382B28"/>
    <w:rsid w:val="0038327B"/>
    <w:rsid w:val="00384076"/>
    <w:rsid w:val="00385100"/>
    <w:rsid w:val="00386FAC"/>
    <w:rsid w:val="00390423"/>
    <w:rsid w:val="003906A1"/>
    <w:rsid w:val="00391FE0"/>
    <w:rsid w:val="00392AEA"/>
    <w:rsid w:val="00392BD5"/>
    <w:rsid w:val="00393176"/>
    <w:rsid w:val="003941B2"/>
    <w:rsid w:val="003956B3"/>
    <w:rsid w:val="003963FD"/>
    <w:rsid w:val="003973EA"/>
    <w:rsid w:val="003A383E"/>
    <w:rsid w:val="003A445E"/>
    <w:rsid w:val="003A4A6A"/>
    <w:rsid w:val="003A52A3"/>
    <w:rsid w:val="003B17C2"/>
    <w:rsid w:val="003B31E7"/>
    <w:rsid w:val="003B462D"/>
    <w:rsid w:val="003B762D"/>
    <w:rsid w:val="003B7C1F"/>
    <w:rsid w:val="003B7F4E"/>
    <w:rsid w:val="003C00F5"/>
    <w:rsid w:val="003C051C"/>
    <w:rsid w:val="003C1B73"/>
    <w:rsid w:val="003C31A4"/>
    <w:rsid w:val="003C321E"/>
    <w:rsid w:val="003C39EF"/>
    <w:rsid w:val="003C583A"/>
    <w:rsid w:val="003C6C90"/>
    <w:rsid w:val="003C7838"/>
    <w:rsid w:val="003C7A06"/>
    <w:rsid w:val="003C7FB5"/>
    <w:rsid w:val="003D175A"/>
    <w:rsid w:val="003D222E"/>
    <w:rsid w:val="003D4B9C"/>
    <w:rsid w:val="003D5CB9"/>
    <w:rsid w:val="003E02CA"/>
    <w:rsid w:val="003E0442"/>
    <w:rsid w:val="003E4E96"/>
    <w:rsid w:val="003E7BF2"/>
    <w:rsid w:val="003F31A9"/>
    <w:rsid w:val="003F4263"/>
    <w:rsid w:val="003F5020"/>
    <w:rsid w:val="0040032A"/>
    <w:rsid w:val="004038CA"/>
    <w:rsid w:val="00406BB2"/>
    <w:rsid w:val="0041299B"/>
    <w:rsid w:val="004143B2"/>
    <w:rsid w:val="004149DC"/>
    <w:rsid w:val="00414FB8"/>
    <w:rsid w:val="004173CE"/>
    <w:rsid w:val="004220D6"/>
    <w:rsid w:val="0042466F"/>
    <w:rsid w:val="00425346"/>
    <w:rsid w:val="00425B5C"/>
    <w:rsid w:val="00430AC4"/>
    <w:rsid w:val="00430B41"/>
    <w:rsid w:val="0043389C"/>
    <w:rsid w:val="00433D54"/>
    <w:rsid w:val="0043466F"/>
    <w:rsid w:val="004346CC"/>
    <w:rsid w:val="00434FCE"/>
    <w:rsid w:val="00436225"/>
    <w:rsid w:val="00436360"/>
    <w:rsid w:val="004437F1"/>
    <w:rsid w:val="004438D7"/>
    <w:rsid w:val="00447B97"/>
    <w:rsid w:val="004501DE"/>
    <w:rsid w:val="004505CE"/>
    <w:rsid w:val="00452A14"/>
    <w:rsid w:val="004537B5"/>
    <w:rsid w:val="00453DE2"/>
    <w:rsid w:val="004541CE"/>
    <w:rsid w:val="004556DF"/>
    <w:rsid w:val="00456772"/>
    <w:rsid w:val="004629AC"/>
    <w:rsid w:val="004629BA"/>
    <w:rsid w:val="00464667"/>
    <w:rsid w:val="00465112"/>
    <w:rsid w:val="004707DD"/>
    <w:rsid w:val="00472223"/>
    <w:rsid w:val="004732EA"/>
    <w:rsid w:val="004750C3"/>
    <w:rsid w:val="004777CA"/>
    <w:rsid w:val="00477CE0"/>
    <w:rsid w:val="0048007C"/>
    <w:rsid w:val="00480132"/>
    <w:rsid w:val="004814F0"/>
    <w:rsid w:val="004819CA"/>
    <w:rsid w:val="00481F1E"/>
    <w:rsid w:val="004822C5"/>
    <w:rsid w:val="00483ECF"/>
    <w:rsid w:val="00484CD8"/>
    <w:rsid w:val="00485D77"/>
    <w:rsid w:val="00486352"/>
    <w:rsid w:val="00487591"/>
    <w:rsid w:val="00492623"/>
    <w:rsid w:val="00494985"/>
    <w:rsid w:val="00495F8C"/>
    <w:rsid w:val="004A0B6D"/>
    <w:rsid w:val="004A16F7"/>
    <w:rsid w:val="004A1E63"/>
    <w:rsid w:val="004A2191"/>
    <w:rsid w:val="004A2420"/>
    <w:rsid w:val="004A2499"/>
    <w:rsid w:val="004A26BB"/>
    <w:rsid w:val="004A3AE5"/>
    <w:rsid w:val="004A48EF"/>
    <w:rsid w:val="004A5402"/>
    <w:rsid w:val="004A6B19"/>
    <w:rsid w:val="004A7224"/>
    <w:rsid w:val="004B01D1"/>
    <w:rsid w:val="004B1543"/>
    <w:rsid w:val="004B1C3D"/>
    <w:rsid w:val="004B2994"/>
    <w:rsid w:val="004B3060"/>
    <w:rsid w:val="004B307C"/>
    <w:rsid w:val="004B5928"/>
    <w:rsid w:val="004B751E"/>
    <w:rsid w:val="004C20D5"/>
    <w:rsid w:val="004C21F8"/>
    <w:rsid w:val="004C3F22"/>
    <w:rsid w:val="004C542E"/>
    <w:rsid w:val="004C7EBC"/>
    <w:rsid w:val="004C7ED6"/>
    <w:rsid w:val="004D3419"/>
    <w:rsid w:val="004D3AFC"/>
    <w:rsid w:val="004D48F3"/>
    <w:rsid w:val="004D4DFF"/>
    <w:rsid w:val="004D6A3C"/>
    <w:rsid w:val="004E17B9"/>
    <w:rsid w:val="004E3698"/>
    <w:rsid w:val="004E4E42"/>
    <w:rsid w:val="004E6ED9"/>
    <w:rsid w:val="004E6EF0"/>
    <w:rsid w:val="004E750A"/>
    <w:rsid w:val="004F0B2B"/>
    <w:rsid w:val="004F1210"/>
    <w:rsid w:val="004F281A"/>
    <w:rsid w:val="004F2929"/>
    <w:rsid w:val="004F3611"/>
    <w:rsid w:val="004F3659"/>
    <w:rsid w:val="004F3A21"/>
    <w:rsid w:val="004F50AA"/>
    <w:rsid w:val="004F51B9"/>
    <w:rsid w:val="004F639B"/>
    <w:rsid w:val="004F6634"/>
    <w:rsid w:val="005008B4"/>
    <w:rsid w:val="005011EC"/>
    <w:rsid w:val="005030D1"/>
    <w:rsid w:val="005047F1"/>
    <w:rsid w:val="005108EB"/>
    <w:rsid w:val="00511ACB"/>
    <w:rsid w:val="00511B81"/>
    <w:rsid w:val="00514E26"/>
    <w:rsid w:val="0051544F"/>
    <w:rsid w:val="00515B81"/>
    <w:rsid w:val="00516BD4"/>
    <w:rsid w:val="005170DB"/>
    <w:rsid w:val="005201DC"/>
    <w:rsid w:val="0052064D"/>
    <w:rsid w:val="00523763"/>
    <w:rsid w:val="00523DB6"/>
    <w:rsid w:val="00523F2C"/>
    <w:rsid w:val="005265AB"/>
    <w:rsid w:val="00530BD6"/>
    <w:rsid w:val="00531C36"/>
    <w:rsid w:val="005336E2"/>
    <w:rsid w:val="00534327"/>
    <w:rsid w:val="00534839"/>
    <w:rsid w:val="005360F0"/>
    <w:rsid w:val="00536C4F"/>
    <w:rsid w:val="00536CCB"/>
    <w:rsid w:val="0053747C"/>
    <w:rsid w:val="00537FB7"/>
    <w:rsid w:val="0054100A"/>
    <w:rsid w:val="00541012"/>
    <w:rsid w:val="0054129E"/>
    <w:rsid w:val="00545658"/>
    <w:rsid w:val="00546B74"/>
    <w:rsid w:val="005471B4"/>
    <w:rsid w:val="00547B27"/>
    <w:rsid w:val="00547D1D"/>
    <w:rsid w:val="005505AF"/>
    <w:rsid w:val="0055152B"/>
    <w:rsid w:val="00551623"/>
    <w:rsid w:val="0055356E"/>
    <w:rsid w:val="00553B3A"/>
    <w:rsid w:val="0055429F"/>
    <w:rsid w:val="0055434C"/>
    <w:rsid w:val="00555F49"/>
    <w:rsid w:val="00555F6F"/>
    <w:rsid w:val="00555FBA"/>
    <w:rsid w:val="005576F1"/>
    <w:rsid w:val="0055773C"/>
    <w:rsid w:val="005604C3"/>
    <w:rsid w:val="00563E58"/>
    <w:rsid w:val="00564268"/>
    <w:rsid w:val="00565C1B"/>
    <w:rsid w:val="005662CA"/>
    <w:rsid w:val="00566C36"/>
    <w:rsid w:val="00566E8C"/>
    <w:rsid w:val="00567CAD"/>
    <w:rsid w:val="00571746"/>
    <w:rsid w:val="0057205C"/>
    <w:rsid w:val="00572171"/>
    <w:rsid w:val="0057398E"/>
    <w:rsid w:val="0057606E"/>
    <w:rsid w:val="00583008"/>
    <w:rsid w:val="00584F2A"/>
    <w:rsid w:val="00586382"/>
    <w:rsid w:val="00592674"/>
    <w:rsid w:val="00593598"/>
    <w:rsid w:val="00593837"/>
    <w:rsid w:val="00594661"/>
    <w:rsid w:val="00595BA3"/>
    <w:rsid w:val="005971FE"/>
    <w:rsid w:val="005A00D3"/>
    <w:rsid w:val="005A25E0"/>
    <w:rsid w:val="005A26FC"/>
    <w:rsid w:val="005A2BC4"/>
    <w:rsid w:val="005A2EF3"/>
    <w:rsid w:val="005A4C16"/>
    <w:rsid w:val="005A4D9E"/>
    <w:rsid w:val="005A7220"/>
    <w:rsid w:val="005A7F12"/>
    <w:rsid w:val="005B168E"/>
    <w:rsid w:val="005B2E59"/>
    <w:rsid w:val="005B2EE6"/>
    <w:rsid w:val="005B3E6E"/>
    <w:rsid w:val="005B5ED3"/>
    <w:rsid w:val="005B6EB5"/>
    <w:rsid w:val="005B7B8E"/>
    <w:rsid w:val="005C00EF"/>
    <w:rsid w:val="005C3BCE"/>
    <w:rsid w:val="005C6E19"/>
    <w:rsid w:val="005C75DC"/>
    <w:rsid w:val="005D1257"/>
    <w:rsid w:val="005E00EE"/>
    <w:rsid w:val="005E236D"/>
    <w:rsid w:val="005E23CD"/>
    <w:rsid w:val="005E3AB3"/>
    <w:rsid w:val="005E44D8"/>
    <w:rsid w:val="005E4F8B"/>
    <w:rsid w:val="005E58BF"/>
    <w:rsid w:val="005E7E9A"/>
    <w:rsid w:val="005F1A4A"/>
    <w:rsid w:val="005F3173"/>
    <w:rsid w:val="005F471F"/>
    <w:rsid w:val="005F67B0"/>
    <w:rsid w:val="005F6C00"/>
    <w:rsid w:val="005F7204"/>
    <w:rsid w:val="0060195D"/>
    <w:rsid w:val="00603486"/>
    <w:rsid w:val="00607118"/>
    <w:rsid w:val="00610DA2"/>
    <w:rsid w:val="006112B5"/>
    <w:rsid w:val="00615329"/>
    <w:rsid w:val="00615B77"/>
    <w:rsid w:val="00616FC2"/>
    <w:rsid w:val="006170A9"/>
    <w:rsid w:val="0062056D"/>
    <w:rsid w:val="006209A5"/>
    <w:rsid w:val="0062152F"/>
    <w:rsid w:val="006219E9"/>
    <w:rsid w:val="0062218F"/>
    <w:rsid w:val="00624127"/>
    <w:rsid w:val="0062455D"/>
    <w:rsid w:val="00624FB5"/>
    <w:rsid w:val="00625F50"/>
    <w:rsid w:val="00626874"/>
    <w:rsid w:val="0063092A"/>
    <w:rsid w:val="00630AE3"/>
    <w:rsid w:val="00631894"/>
    <w:rsid w:val="00632257"/>
    <w:rsid w:val="00632A20"/>
    <w:rsid w:val="0063361B"/>
    <w:rsid w:val="00636B00"/>
    <w:rsid w:val="00636D53"/>
    <w:rsid w:val="006372C0"/>
    <w:rsid w:val="006400DC"/>
    <w:rsid w:val="00640C9E"/>
    <w:rsid w:val="00642586"/>
    <w:rsid w:val="00643B7C"/>
    <w:rsid w:val="00644DA6"/>
    <w:rsid w:val="00646F11"/>
    <w:rsid w:val="00647D69"/>
    <w:rsid w:val="0065023D"/>
    <w:rsid w:val="00650A78"/>
    <w:rsid w:val="00651143"/>
    <w:rsid w:val="00652A75"/>
    <w:rsid w:val="006545BE"/>
    <w:rsid w:val="006546F9"/>
    <w:rsid w:val="00654AC7"/>
    <w:rsid w:val="00656EB7"/>
    <w:rsid w:val="006572A1"/>
    <w:rsid w:val="00660EA5"/>
    <w:rsid w:val="006610C0"/>
    <w:rsid w:val="00661BFE"/>
    <w:rsid w:val="00662A93"/>
    <w:rsid w:val="00663A83"/>
    <w:rsid w:val="006659CC"/>
    <w:rsid w:val="00666DE8"/>
    <w:rsid w:val="00667656"/>
    <w:rsid w:val="0067002F"/>
    <w:rsid w:val="0067015A"/>
    <w:rsid w:val="00673E24"/>
    <w:rsid w:val="00674D08"/>
    <w:rsid w:val="00680CA1"/>
    <w:rsid w:val="00682466"/>
    <w:rsid w:val="006829E4"/>
    <w:rsid w:val="00684AD7"/>
    <w:rsid w:val="006856EE"/>
    <w:rsid w:val="0068653C"/>
    <w:rsid w:val="0068675A"/>
    <w:rsid w:val="00686BDC"/>
    <w:rsid w:val="00692A5A"/>
    <w:rsid w:val="0069323D"/>
    <w:rsid w:val="00693D9F"/>
    <w:rsid w:val="006952AE"/>
    <w:rsid w:val="00696BFB"/>
    <w:rsid w:val="006A0F66"/>
    <w:rsid w:val="006A51A3"/>
    <w:rsid w:val="006A59F8"/>
    <w:rsid w:val="006A5ED7"/>
    <w:rsid w:val="006A5FA6"/>
    <w:rsid w:val="006A6D91"/>
    <w:rsid w:val="006A76FA"/>
    <w:rsid w:val="006A7F9C"/>
    <w:rsid w:val="006B1D78"/>
    <w:rsid w:val="006B31DD"/>
    <w:rsid w:val="006B3256"/>
    <w:rsid w:val="006B3F68"/>
    <w:rsid w:val="006B43C8"/>
    <w:rsid w:val="006B47A5"/>
    <w:rsid w:val="006B534C"/>
    <w:rsid w:val="006B595C"/>
    <w:rsid w:val="006C07A9"/>
    <w:rsid w:val="006C2049"/>
    <w:rsid w:val="006C2565"/>
    <w:rsid w:val="006C43D0"/>
    <w:rsid w:val="006C4432"/>
    <w:rsid w:val="006C4615"/>
    <w:rsid w:val="006C4BC5"/>
    <w:rsid w:val="006C57BC"/>
    <w:rsid w:val="006C71B3"/>
    <w:rsid w:val="006D01F6"/>
    <w:rsid w:val="006D0F76"/>
    <w:rsid w:val="006D1C95"/>
    <w:rsid w:val="006D2171"/>
    <w:rsid w:val="006D24D1"/>
    <w:rsid w:val="006D2EA5"/>
    <w:rsid w:val="006D386A"/>
    <w:rsid w:val="006D3F6D"/>
    <w:rsid w:val="006D40B5"/>
    <w:rsid w:val="006D4CF2"/>
    <w:rsid w:val="006E1435"/>
    <w:rsid w:val="006E2346"/>
    <w:rsid w:val="006E5431"/>
    <w:rsid w:val="006E5958"/>
    <w:rsid w:val="006F0950"/>
    <w:rsid w:val="006F347C"/>
    <w:rsid w:val="006F38DB"/>
    <w:rsid w:val="006F45D7"/>
    <w:rsid w:val="006F5A64"/>
    <w:rsid w:val="00700A36"/>
    <w:rsid w:val="00703A4D"/>
    <w:rsid w:val="0070414C"/>
    <w:rsid w:val="00705354"/>
    <w:rsid w:val="00705E5C"/>
    <w:rsid w:val="007079DC"/>
    <w:rsid w:val="00711B65"/>
    <w:rsid w:val="00711E7B"/>
    <w:rsid w:val="0071301B"/>
    <w:rsid w:val="00713597"/>
    <w:rsid w:val="00715436"/>
    <w:rsid w:val="0071550F"/>
    <w:rsid w:val="00720AF6"/>
    <w:rsid w:val="00721431"/>
    <w:rsid w:val="007222FD"/>
    <w:rsid w:val="0072284B"/>
    <w:rsid w:val="0072377F"/>
    <w:rsid w:val="00723A54"/>
    <w:rsid w:val="00723E8E"/>
    <w:rsid w:val="00733EE0"/>
    <w:rsid w:val="00735501"/>
    <w:rsid w:val="00735E39"/>
    <w:rsid w:val="00737A42"/>
    <w:rsid w:val="00737ACA"/>
    <w:rsid w:val="00740E04"/>
    <w:rsid w:val="007410E2"/>
    <w:rsid w:val="0074207B"/>
    <w:rsid w:val="00743ECF"/>
    <w:rsid w:val="00746AF6"/>
    <w:rsid w:val="0075115E"/>
    <w:rsid w:val="00751A70"/>
    <w:rsid w:val="00752205"/>
    <w:rsid w:val="0075447A"/>
    <w:rsid w:val="00755F12"/>
    <w:rsid w:val="00756D97"/>
    <w:rsid w:val="00760115"/>
    <w:rsid w:val="007601BA"/>
    <w:rsid w:val="00760E91"/>
    <w:rsid w:val="007611CF"/>
    <w:rsid w:val="00762F0D"/>
    <w:rsid w:val="00763324"/>
    <w:rsid w:val="007635FA"/>
    <w:rsid w:val="00764DE7"/>
    <w:rsid w:val="007652DE"/>
    <w:rsid w:val="00766047"/>
    <w:rsid w:val="007665F5"/>
    <w:rsid w:val="00766AF3"/>
    <w:rsid w:val="00766BDB"/>
    <w:rsid w:val="00771F12"/>
    <w:rsid w:val="00772748"/>
    <w:rsid w:val="007727F7"/>
    <w:rsid w:val="00775658"/>
    <w:rsid w:val="007775E1"/>
    <w:rsid w:val="00780510"/>
    <w:rsid w:val="00782938"/>
    <w:rsid w:val="007841F8"/>
    <w:rsid w:val="0078440C"/>
    <w:rsid w:val="007845C9"/>
    <w:rsid w:val="00784984"/>
    <w:rsid w:val="00784E8B"/>
    <w:rsid w:val="0078554A"/>
    <w:rsid w:val="00785F25"/>
    <w:rsid w:val="007861D2"/>
    <w:rsid w:val="00790167"/>
    <w:rsid w:val="00793311"/>
    <w:rsid w:val="0079456E"/>
    <w:rsid w:val="00795725"/>
    <w:rsid w:val="007A1655"/>
    <w:rsid w:val="007A1877"/>
    <w:rsid w:val="007A3F33"/>
    <w:rsid w:val="007A5806"/>
    <w:rsid w:val="007B0B4F"/>
    <w:rsid w:val="007B17D8"/>
    <w:rsid w:val="007B2B81"/>
    <w:rsid w:val="007B438F"/>
    <w:rsid w:val="007B4ED3"/>
    <w:rsid w:val="007B5EC6"/>
    <w:rsid w:val="007B5F0C"/>
    <w:rsid w:val="007C0184"/>
    <w:rsid w:val="007C0455"/>
    <w:rsid w:val="007C17E5"/>
    <w:rsid w:val="007C18BB"/>
    <w:rsid w:val="007C1ACD"/>
    <w:rsid w:val="007C28CF"/>
    <w:rsid w:val="007C33A4"/>
    <w:rsid w:val="007C3B7E"/>
    <w:rsid w:val="007C3C22"/>
    <w:rsid w:val="007C52AE"/>
    <w:rsid w:val="007C600F"/>
    <w:rsid w:val="007C61B5"/>
    <w:rsid w:val="007C6BE8"/>
    <w:rsid w:val="007D14EF"/>
    <w:rsid w:val="007D1946"/>
    <w:rsid w:val="007D2BC5"/>
    <w:rsid w:val="007D2EFB"/>
    <w:rsid w:val="007D308A"/>
    <w:rsid w:val="007D342B"/>
    <w:rsid w:val="007D4153"/>
    <w:rsid w:val="007D4F35"/>
    <w:rsid w:val="007D67C9"/>
    <w:rsid w:val="007E10CA"/>
    <w:rsid w:val="007E11EE"/>
    <w:rsid w:val="007E2190"/>
    <w:rsid w:val="007E4B35"/>
    <w:rsid w:val="007E72D9"/>
    <w:rsid w:val="007F4B47"/>
    <w:rsid w:val="007F4C0C"/>
    <w:rsid w:val="007F5D90"/>
    <w:rsid w:val="007F6E55"/>
    <w:rsid w:val="008030F8"/>
    <w:rsid w:val="00803A3E"/>
    <w:rsid w:val="00803C43"/>
    <w:rsid w:val="00804383"/>
    <w:rsid w:val="00804484"/>
    <w:rsid w:val="00804774"/>
    <w:rsid w:val="00810947"/>
    <w:rsid w:val="00810C52"/>
    <w:rsid w:val="00810F45"/>
    <w:rsid w:val="00811D26"/>
    <w:rsid w:val="008132B0"/>
    <w:rsid w:val="0081391B"/>
    <w:rsid w:val="00814A51"/>
    <w:rsid w:val="00815000"/>
    <w:rsid w:val="0081554E"/>
    <w:rsid w:val="00820831"/>
    <w:rsid w:val="0082097E"/>
    <w:rsid w:val="00821C06"/>
    <w:rsid w:val="00821CC7"/>
    <w:rsid w:val="00826496"/>
    <w:rsid w:val="008264E4"/>
    <w:rsid w:val="00826524"/>
    <w:rsid w:val="00830A27"/>
    <w:rsid w:val="0083393F"/>
    <w:rsid w:val="00833CC7"/>
    <w:rsid w:val="00833F02"/>
    <w:rsid w:val="00836319"/>
    <w:rsid w:val="008376E1"/>
    <w:rsid w:val="00844474"/>
    <w:rsid w:val="00851EDA"/>
    <w:rsid w:val="00852311"/>
    <w:rsid w:val="00853DA0"/>
    <w:rsid w:val="00856C10"/>
    <w:rsid w:val="00861978"/>
    <w:rsid w:val="00863878"/>
    <w:rsid w:val="0086398C"/>
    <w:rsid w:val="00863E15"/>
    <w:rsid w:val="00865F6F"/>
    <w:rsid w:val="008702C6"/>
    <w:rsid w:val="00870C78"/>
    <w:rsid w:val="00871FF1"/>
    <w:rsid w:val="008720B7"/>
    <w:rsid w:val="00872CC5"/>
    <w:rsid w:val="00873440"/>
    <w:rsid w:val="00873910"/>
    <w:rsid w:val="0087484F"/>
    <w:rsid w:val="0087569E"/>
    <w:rsid w:val="00875A1A"/>
    <w:rsid w:val="00876D2F"/>
    <w:rsid w:val="0087743C"/>
    <w:rsid w:val="00880DC3"/>
    <w:rsid w:val="00880E6E"/>
    <w:rsid w:val="00881BA9"/>
    <w:rsid w:val="00882F7E"/>
    <w:rsid w:val="00883751"/>
    <w:rsid w:val="00884814"/>
    <w:rsid w:val="008869AB"/>
    <w:rsid w:val="00887110"/>
    <w:rsid w:val="00891024"/>
    <w:rsid w:val="00891D38"/>
    <w:rsid w:val="00891EF3"/>
    <w:rsid w:val="00892507"/>
    <w:rsid w:val="008931C6"/>
    <w:rsid w:val="008934F0"/>
    <w:rsid w:val="008953CA"/>
    <w:rsid w:val="00896D96"/>
    <w:rsid w:val="008A06C5"/>
    <w:rsid w:val="008A0FF6"/>
    <w:rsid w:val="008A3A5B"/>
    <w:rsid w:val="008A5691"/>
    <w:rsid w:val="008A7096"/>
    <w:rsid w:val="008B1060"/>
    <w:rsid w:val="008B14D1"/>
    <w:rsid w:val="008B212A"/>
    <w:rsid w:val="008B3781"/>
    <w:rsid w:val="008B56FA"/>
    <w:rsid w:val="008B7A5B"/>
    <w:rsid w:val="008C14CC"/>
    <w:rsid w:val="008C17D8"/>
    <w:rsid w:val="008C1BF0"/>
    <w:rsid w:val="008C3A86"/>
    <w:rsid w:val="008C4FC8"/>
    <w:rsid w:val="008C545C"/>
    <w:rsid w:val="008C5659"/>
    <w:rsid w:val="008C5789"/>
    <w:rsid w:val="008C5BDD"/>
    <w:rsid w:val="008C5C92"/>
    <w:rsid w:val="008C61C0"/>
    <w:rsid w:val="008C6A89"/>
    <w:rsid w:val="008D0357"/>
    <w:rsid w:val="008D1AB2"/>
    <w:rsid w:val="008D1B7B"/>
    <w:rsid w:val="008D2FF3"/>
    <w:rsid w:val="008D3F6D"/>
    <w:rsid w:val="008D55B0"/>
    <w:rsid w:val="008D569C"/>
    <w:rsid w:val="008D6037"/>
    <w:rsid w:val="008E09F5"/>
    <w:rsid w:val="008E1DBF"/>
    <w:rsid w:val="008E20FB"/>
    <w:rsid w:val="008E2C00"/>
    <w:rsid w:val="008E5532"/>
    <w:rsid w:val="008E5787"/>
    <w:rsid w:val="008E5CB1"/>
    <w:rsid w:val="008E60EC"/>
    <w:rsid w:val="008F027E"/>
    <w:rsid w:val="008F02A8"/>
    <w:rsid w:val="008F1BC4"/>
    <w:rsid w:val="008F3F30"/>
    <w:rsid w:val="008F4E71"/>
    <w:rsid w:val="008F4F68"/>
    <w:rsid w:val="008F5B45"/>
    <w:rsid w:val="008F7935"/>
    <w:rsid w:val="008F7DB2"/>
    <w:rsid w:val="00901701"/>
    <w:rsid w:val="00902D24"/>
    <w:rsid w:val="009032D9"/>
    <w:rsid w:val="009040D7"/>
    <w:rsid w:val="009062B6"/>
    <w:rsid w:val="009069AD"/>
    <w:rsid w:val="00906F1B"/>
    <w:rsid w:val="0090702E"/>
    <w:rsid w:val="0090726E"/>
    <w:rsid w:val="00910FC5"/>
    <w:rsid w:val="00915303"/>
    <w:rsid w:val="00915E4E"/>
    <w:rsid w:val="009167F4"/>
    <w:rsid w:val="00916FCF"/>
    <w:rsid w:val="009173D7"/>
    <w:rsid w:val="00917B26"/>
    <w:rsid w:val="0092012D"/>
    <w:rsid w:val="009204D6"/>
    <w:rsid w:val="009235B1"/>
    <w:rsid w:val="009242AD"/>
    <w:rsid w:val="00927709"/>
    <w:rsid w:val="00927D78"/>
    <w:rsid w:val="00931457"/>
    <w:rsid w:val="00931A4C"/>
    <w:rsid w:val="0093332C"/>
    <w:rsid w:val="0093352B"/>
    <w:rsid w:val="009337B0"/>
    <w:rsid w:val="009338DE"/>
    <w:rsid w:val="0094076B"/>
    <w:rsid w:val="00941535"/>
    <w:rsid w:val="009415CF"/>
    <w:rsid w:val="00943A25"/>
    <w:rsid w:val="00943F6E"/>
    <w:rsid w:val="0094540F"/>
    <w:rsid w:val="00946F63"/>
    <w:rsid w:val="00950117"/>
    <w:rsid w:val="00950845"/>
    <w:rsid w:val="00952E9E"/>
    <w:rsid w:val="00953115"/>
    <w:rsid w:val="00954D5A"/>
    <w:rsid w:val="00955790"/>
    <w:rsid w:val="009567AD"/>
    <w:rsid w:val="009570D5"/>
    <w:rsid w:val="009579C0"/>
    <w:rsid w:val="00957D55"/>
    <w:rsid w:val="009615F2"/>
    <w:rsid w:val="00961B88"/>
    <w:rsid w:val="00961DD4"/>
    <w:rsid w:val="0096226F"/>
    <w:rsid w:val="00965803"/>
    <w:rsid w:val="00965ABA"/>
    <w:rsid w:val="00965BE0"/>
    <w:rsid w:val="00966222"/>
    <w:rsid w:val="0096772E"/>
    <w:rsid w:val="009709D1"/>
    <w:rsid w:val="00971F64"/>
    <w:rsid w:val="00973DCA"/>
    <w:rsid w:val="00974BDC"/>
    <w:rsid w:val="0097714B"/>
    <w:rsid w:val="0097726F"/>
    <w:rsid w:val="009779B2"/>
    <w:rsid w:val="00980D23"/>
    <w:rsid w:val="009817D6"/>
    <w:rsid w:val="00981BB9"/>
    <w:rsid w:val="0098232E"/>
    <w:rsid w:val="00982DD5"/>
    <w:rsid w:val="009839C4"/>
    <w:rsid w:val="00984F15"/>
    <w:rsid w:val="00985EE0"/>
    <w:rsid w:val="009865AB"/>
    <w:rsid w:val="00987620"/>
    <w:rsid w:val="00987B56"/>
    <w:rsid w:val="0099017F"/>
    <w:rsid w:val="00991784"/>
    <w:rsid w:val="00991B01"/>
    <w:rsid w:val="00991BA6"/>
    <w:rsid w:val="00992AB5"/>
    <w:rsid w:val="00993E0D"/>
    <w:rsid w:val="009949F5"/>
    <w:rsid w:val="00995B0F"/>
    <w:rsid w:val="009A1119"/>
    <w:rsid w:val="009A5750"/>
    <w:rsid w:val="009A65F2"/>
    <w:rsid w:val="009A7C89"/>
    <w:rsid w:val="009B0690"/>
    <w:rsid w:val="009B1779"/>
    <w:rsid w:val="009B18C2"/>
    <w:rsid w:val="009B420F"/>
    <w:rsid w:val="009B711C"/>
    <w:rsid w:val="009C02BC"/>
    <w:rsid w:val="009C4E94"/>
    <w:rsid w:val="009C5820"/>
    <w:rsid w:val="009C5835"/>
    <w:rsid w:val="009C7F02"/>
    <w:rsid w:val="009D15CF"/>
    <w:rsid w:val="009D386B"/>
    <w:rsid w:val="009D6301"/>
    <w:rsid w:val="009D71BB"/>
    <w:rsid w:val="009D77F8"/>
    <w:rsid w:val="009E147A"/>
    <w:rsid w:val="009E380D"/>
    <w:rsid w:val="009E6509"/>
    <w:rsid w:val="009E66C2"/>
    <w:rsid w:val="009E7524"/>
    <w:rsid w:val="009E7CB9"/>
    <w:rsid w:val="009F05D5"/>
    <w:rsid w:val="009F1A54"/>
    <w:rsid w:val="009F297D"/>
    <w:rsid w:val="009F2C83"/>
    <w:rsid w:val="009F4CE9"/>
    <w:rsid w:val="009F531F"/>
    <w:rsid w:val="009F63CA"/>
    <w:rsid w:val="00A06BC1"/>
    <w:rsid w:val="00A07609"/>
    <w:rsid w:val="00A07F2A"/>
    <w:rsid w:val="00A1095E"/>
    <w:rsid w:val="00A10E18"/>
    <w:rsid w:val="00A12562"/>
    <w:rsid w:val="00A13D36"/>
    <w:rsid w:val="00A13DBC"/>
    <w:rsid w:val="00A16F14"/>
    <w:rsid w:val="00A1748E"/>
    <w:rsid w:val="00A20150"/>
    <w:rsid w:val="00A22552"/>
    <w:rsid w:val="00A22C7B"/>
    <w:rsid w:val="00A24E64"/>
    <w:rsid w:val="00A25F54"/>
    <w:rsid w:val="00A30641"/>
    <w:rsid w:val="00A30C37"/>
    <w:rsid w:val="00A32FB4"/>
    <w:rsid w:val="00A330A5"/>
    <w:rsid w:val="00A4000F"/>
    <w:rsid w:val="00A50A14"/>
    <w:rsid w:val="00A51398"/>
    <w:rsid w:val="00A5177B"/>
    <w:rsid w:val="00A51863"/>
    <w:rsid w:val="00A5487B"/>
    <w:rsid w:val="00A5526C"/>
    <w:rsid w:val="00A558B8"/>
    <w:rsid w:val="00A5651B"/>
    <w:rsid w:val="00A56E1B"/>
    <w:rsid w:val="00A617CC"/>
    <w:rsid w:val="00A62E00"/>
    <w:rsid w:val="00A632F1"/>
    <w:rsid w:val="00A6393E"/>
    <w:rsid w:val="00A652C0"/>
    <w:rsid w:val="00A6602B"/>
    <w:rsid w:val="00A674EE"/>
    <w:rsid w:val="00A712DE"/>
    <w:rsid w:val="00A71B32"/>
    <w:rsid w:val="00A71D35"/>
    <w:rsid w:val="00A740CD"/>
    <w:rsid w:val="00A75F5F"/>
    <w:rsid w:val="00A760BB"/>
    <w:rsid w:val="00A810FE"/>
    <w:rsid w:val="00A826AA"/>
    <w:rsid w:val="00A830F4"/>
    <w:rsid w:val="00A83BDE"/>
    <w:rsid w:val="00A857FD"/>
    <w:rsid w:val="00A871A1"/>
    <w:rsid w:val="00A87451"/>
    <w:rsid w:val="00A87D4B"/>
    <w:rsid w:val="00A87EBC"/>
    <w:rsid w:val="00A90C6E"/>
    <w:rsid w:val="00A90CAA"/>
    <w:rsid w:val="00A9291A"/>
    <w:rsid w:val="00A930C1"/>
    <w:rsid w:val="00A94E4A"/>
    <w:rsid w:val="00A96C96"/>
    <w:rsid w:val="00A979C6"/>
    <w:rsid w:val="00A97BDE"/>
    <w:rsid w:val="00AA22F1"/>
    <w:rsid w:val="00AA2402"/>
    <w:rsid w:val="00AA25C3"/>
    <w:rsid w:val="00AA33D8"/>
    <w:rsid w:val="00AA429D"/>
    <w:rsid w:val="00AA5C42"/>
    <w:rsid w:val="00AA5D29"/>
    <w:rsid w:val="00AA6EFC"/>
    <w:rsid w:val="00AA71CF"/>
    <w:rsid w:val="00AB0616"/>
    <w:rsid w:val="00AB17E0"/>
    <w:rsid w:val="00AB21BB"/>
    <w:rsid w:val="00AB3C29"/>
    <w:rsid w:val="00AB566A"/>
    <w:rsid w:val="00AB67E1"/>
    <w:rsid w:val="00AB6EAE"/>
    <w:rsid w:val="00AC0FEF"/>
    <w:rsid w:val="00AC1EBB"/>
    <w:rsid w:val="00AC369F"/>
    <w:rsid w:val="00AC673F"/>
    <w:rsid w:val="00AC72CA"/>
    <w:rsid w:val="00AC792C"/>
    <w:rsid w:val="00AD0EB5"/>
    <w:rsid w:val="00AD131B"/>
    <w:rsid w:val="00AD3CA4"/>
    <w:rsid w:val="00AD51B0"/>
    <w:rsid w:val="00AE0AC5"/>
    <w:rsid w:val="00AE0E69"/>
    <w:rsid w:val="00AE0EED"/>
    <w:rsid w:val="00AE1CD1"/>
    <w:rsid w:val="00AE3750"/>
    <w:rsid w:val="00AE3EA8"/>
    <w:rsid w:val="00AE4172"/>
    <w:rsid w:val="00AE4898"/>
    <w:rsid w:val="00AE67F7"/>
    <w:rsid w:val="00AE7CF4"/>
    <w:rsid w:val="00AF05BD"/>
    <w:rsid w:val="00AF0854"/>
    <w:rsid w:val="00AF4A05"/>
    <w:rsid w:val="00B0749B"/>
    <w:rsid w:val="00B12C9E"/>
    <w:rsid w:val="00B132E7"/>
    <w:rsid w:val="00B14725"/>
    <w:rsid w:val="00B16102"/>
    <w:rsid w:val="00B2099A"/>
    <w:rsid w:val="00B2101D"/>
    <w:rsid w:val="00B2112B"/>
    <w:rsid w:val="00B21377"/>
    <w:rsid w:val="00B21A8B"/>
    <w:rsid w:val="00B22033"/>
    <w:rsid w:val="00B223CD"/>
    <w:rsid w:val="00B236F4"/>
    <w:rsid w:val="00B24380"/>
    <w:rsid w:val="00B27468"/>
    <w:rsid w:val="00B301D5"/>
    <w:rsid w:val="00B33634"/>
    <w:rsid w:val="00B33DC4"/>
    <w:rsid w:val="00B342F4"/>
    <w:rsid w:val="00B374D2"/>
    <w:rsid w:val="00B4099E"/>
    <w:rsid w:val="00B42C7A"/>
    <w:rsid w:val="00B446BE"/>
    <w:rsid w:val="00B51049"/>
    <w:rsid w:val="00B5477F"/>
    <w:rsid w:val="00B55364"/>
    <w:rsid w:val="00B61866"/>
    <w:rsid w:val="00B61E28"/>
    <w:rsid w:val="00B64EF6"/>
    <w:rsid w:val="00B65C26"/>
    <w:rsid w:val="00B67933"/>
    <w:rsid w:val="00B7016D"/>
    <w:rsid w:val="00B71558"/>
    <w:rsid w:val="00B71AE2"/>
    <w:rsid w:val="00B74438"/>
    <w:rsid w:val="00B74912"/>
    <w:rsid w:val="00B755F8"/>
    <w:rsid w:val="00B77791"/>
    <w:rsid w:val="00B77B74"/>
    <w:rsid w:val="00B80F8E"/>
    <w:rsid w:val="00B81356"/>
    <w:rsid w:val="00B85378"/>
    <w:rsid w:val="00B865C6"/>
    <w:rsid w:val="00B86E0A"/>
    <w:rsid w:val="00B90FD9"/>
    <w:rsid w:val="00B93EF1"/>
    <w:rsid w:val="00B947D2"/>
    <w:rsid w:val="00B94947"/>
    <w:rsid w:val="00B95977"/>
    <w:rsid w:val="00B9768D"/>
    <w:rsid w:val="00BA00BC"/>
    <w:rsid w:val="00BA071E"/>
    <w:rsid w:val="00BA214C"/>
    <w:rsid w:val="00BA291E"/>
    <w:rsid w:val="00BA4665"/>
    <w:rsid w:val="00BA590F"/>
    <w:rsid w:val="00BA6314"/>
    <w:rsid w:val="00BA64C9"/>
    <w:rsid w:val="00BA690C"/>
    <w:rsid w:val="00BA795A"/>
    <w:rsid w:val="00BB15CE"/>
    <w:rsid w:val="00BB1AE1"/>
    <w:rsid w:val="00BB453A"/>
    <w:rsid w:val="00BB5A03"/>
    <w:rsid w:val="00BB6F1E"/>
    <w:rsid w:val="00BB7084"/>
    <w:rsid w:val="00BB7902"/>
    <w:rsid w:val="00BC0EAA"/>
    <w:rsid w:val="00BC1C01"/>
    <w:rsid w:val="00BC4B54"/>
    <w:rsid w:val="00BC6FEF"/>
    <w:rsid w:val="00BD001B"/>
    <w:rsid w:val="00BD1148"/>
    <w:rsid w:val="00BD2A12"/>
    <w:rsid w:val="00BD5024"/>
    <w:rsid w:val="00BD5D18"/>
    <w:rsid w:val="00BD6575"/>
    <w:rsid w:val="00BE14CE"/>
    <w:rsid w:val="00BE20CF"/>
    <w:rsid w:val="00BE391F"/>
    <w:rsid w:val="00BE3F2C"/>
    <w:rsid w:val="00BE483C"/>
    <w:rsid w:val="00BE678E"/>
    <w:rsid w:val="00BE6A21"/>
    <w:rsid w:val="00BF137F"/>
    <w:rsid w:val="00BF2ECC"/>
    <w:rsid w:val="00BF5CB3"/>
    <w:rsid w:val="00BF64D1"/>
    <w:rsid w:val="00BF6965"/>
    <w:rsid w:val="00BF70B0"/>
    <w:rsid w:val="00BF7AA7"/>
    <w:rsid w:val="00C0118E"/>
    <w:rsid w:val="00C0321C"/>
    <w:rsid w:val="00C0455E"/>
    <w:rsid w:val="00C04714"/>
    <w:rsid w:val="00C052B5"/>
    <w:rsid w:val="00C05CAB"/>
    <w:rsid w:val="00C1137A"/>
    <w:rsid w:val="00C119B5"/>
    <w:rsid w:val="00C123A1"/>
    <w:rsid w:val="00C127E8"/>
    <w:rsid w:val="00C12D1A"/>
    <w:rsid w:val="00C16651"/>
    <w:rsid w:val="00C17B8F"/>
    <w:rsid w:val="00C21B3A"/>
    <w:rsid w:val="00C238CE"/>
    <w:rsid w:val="00C240AF"/>
    <w:rsid w:val="00C24E57"/>
    <w:rsid w:val="00C25365"/>
    <w:rsid w:val="00C26DB7"/>
    <w:rsid w:val="00C279AC"/>
    <w:rsid w:val="00C328EC"/>
    <w:rsid w:val="00C32AB5"/>
    <w:rsid w:val="00C32F20"/>
    <w:rsid w:val="00C33708"/>
    <w:rsid w:val="00C34440"/>
    <w:rsid w:val="00C349B4"/>
    <w:rsid w:val="00C3637F"/>
    <w:rsid w:val="00C36A1D"/>
    <w:rsid w:val="00C37BED"/>
    <w:rsid w:val="00C40F28"/>
    <w:rsid w:val="00C41802"/>
    <w:rsid w:val="00C43F47"/>
    <w:rsid w:val="00C441BD"/>
    <w:rsid w:val="00C46247"/>
    <w:rsid w:val="00C466A2"/>
    <w:rsid w:val="00C471AA"/>
    <w:rsid w:val="00C47EA8"/>
    <w:rsid w:val="00C50E62"/>
    <w:rsid w:val="00C51F91"/>
    <w:rsid w:val="00C55CD3"/>
    <w:rsid w:val="00C56407"/>
    <w:rsid w:val="00C5772D"/>
    <w:rsid w:val="00C6074B"/>
    <w:rsid w:val="00C63828"/>
    <w:rsid w:val="00C65870"/>
    <w:rsid w:val="00C7041B"/>
    <w:rsid w:val="00C7281F"/>
    <w:rsid w:val="00C73B21"/>
    <w:rsid w:val="00C75C22"/>
    <w:rsid w:val="00C77006"/>
    <w:rsid w:val="00C841D6"/>
    <w:rsid w:val="00C846B7"/>
    <w:rsid w:val="00C872DC"/>
    <w:rsid w:val="00C902CD"/>
    <w:rsid w:val="00C918F1"/>
    <w:rsid w:val="00C93821"/>
    <w:rsid w:val="00C954AD"/>
    <w:rsid w:val="00C95958"/>
    <w:rsid w:val="00C95C78"/>
    <w:rsid w:val="00C96206"/>
    <w:rsid w:val="00C97482"/>
    <w:rsid w:val="00CA11A0"/>
    <w:rsid w:val="00CA11DB"/>
    <w:rsid w:val="00CA2949"/>
    <w:rsid w:val="00CA32D3"/>
    <w:rsid w:val="00CA32E3"/>
    <w:rsid w:val="00CA34E3"/>
    <w:rsid w:val="00CA3F06"/>
    <w:rsid w:val="00CA4444"/>
    <w:rsid w:val="00CA54E5"/>
    <w:rsid w:val="00CA60C6"/>
    <w:rsid w:val="00CA6733"/>
    <w:rsid w:val="00CA757B"/>
    <w:rsid w:val="00CA75A9"/>
    <w:rsid w:val="00CB002A"/>
    <w:rsid w:val="00CB36AA"/>
    <w:rsid w:val="00CB40B4"/>
    <w:rsid w:val="00CB5CDA"/>
    <w:rsid w:val="00CB5D5D"/>
    <w:rsid w:val="00CB6A56"/>
    <w:rsid w:val="00CB70E8"/>
    <w:rsid w:val="00CC02F1"/>
    <w:rsid w:val="00CC0783"/>
    <w:rsid w:val="00CC137B"/>
    <w:rsid w:val="00CC2843"/>
    <w:rsid w:val="00CC318E"/>
    <w:rsid w:val="00CC3D29"/>
    <w:rsid w:val="00CC539D"/>
    <w:rsid w:val="00CC6DF2"/>
    <w:rsid w:val="00CD1A12"/>
    <w:rsid w:val="00CD4DEF"/>
    <w:rsid w:val="00CD55C9"/>
    <w:rsid w:val="00CE04B7"/>
    <w:rsid w:val="00CE07D4"/>
    <w:rsid w:val="00CE187F"/>
    <w:rsid w:val="00CE1D33"/>
    <w:rsid w:val="00CE2348"/>
    <w:rsid w:val="00CE5590"/>
    <w:rsid w:val="00CE58F1"/>
    <w:rsid w:val="00CE5FCD"/>
    <w:rsid w:val="00CE6991"/>
    <w:rsid w:val="00CE6E87"/>
    <w:rsid w:val="00CF017D"/>
    <w:rsid w:val="00CF13F9"/>
    <w:rsid w:val="00CF4630"/>
    <w:rsid w:val="00CF4F35"/>
    <w:rsid w:val="00CF5306"/>
    <w:rsid w:val="00CF5B51"/>
    <w:rsid w:val="00CF6822"/>
    <w:rsid w:val="00CF71E0"/>
    <w:rsid w:val="00CF7800"/>
    <w:rsid w:val="00D00406"/>
    <w:rsid w:val="00D01DF4"/>
    <w:rsid w:val="00D02245"/>
    <w:rsid w:val="00D028EA"/>
    <w:rsid w:val="00D02F24"/>
    <w:rsid w:val="00D04257"/>
    <w:rsid w:val="00D05A3F"/>
    <w:rsid w:val="00D06272"/>
    <w:rsid w:val="00D104B6"/>
    <w:rsid w:val="00D10A33"/>
    <w:rsid w:val="00D1150D"/>
    <w:rsid w:val="00D1242E"/>
    <w:rsid w:val="00D1252B"/>
    <w:rsid w:val="00D15524"/>
    <w:rsid w:val="00D160F3"/>
    <w:rsid w:val="00D21478"/>
    <w:rsid w:val="00D233A6"/>
    <w:rsid w:val="00D25A8B"/>
    <w:rsid w:val="00D26C56"/>
    <w:rsid w:val="00D27C05"/>
    <w:rsid w:val="00D30726"/>
    <w:rsid w:val="00D30ED2"/>
    <w:rsid w:val="00D31223"/>
    <w:rsid w:val="00D316C7"/>
    <w:rsid w:val="00D31BCE"/>
    <w:rsid w:val="00D33AA4"/>
    <w:rsid w:val="00D33B05"/>
    <w:rsid w:val="00D34211"/>
    <w:rsid w:val="00D34D40"/>
    <w:rsid w:val="00D3536B"/>
    <w:rsid w:val="00D36BDB"/>
    <w:rsid w:val="00D41934"/>
    <w:rsid w:val="00D41C7A"/>
    <w:rsid w:val="00D41E14"/>
    <w:rsid w:val="00D450F2"/>
    <w:rsid w:val="00D46678"/>
    <w:rsid w:val="00D51BF3"/>
    <w:rsid w:val="00D51EFF"/>
    <w:rsid w:val="00D52C77"/>
    <w:rsid w:val="00D558B4"/>
    <w:rsid w:val="00D55E62"/>
    <w:rsid w:val="00D57897"/>
    <w:rsid w:val="00D57C33"/>
    <w:rsid w:val="00D57EEA"/>
    <w:rsid w:val="00D6023E"/>
    <w:rsid w:val="00D602F1"/>
    <w:rsid w:val="00D62D7E"/>
    <w:rsid w:val="00D62E97"/>
    <w:rsid w:val="00D64986"/>
    <w:rsid w:val="00D65726"/>
    <w:rsid w:val="00D65A03"/>
    <w:rsid w:val="00D66F33"/>
    <w:rsid w:val="00D6709B"/>
    <w:rsid w:val="00D677B3"/>
    <w:rsid w:val="00D67933"/>
    <w:rsid w:val="00D704C9"/>
    <w:rsid w:val="00D70BFF"/>
    <w:rsid w:val="00D70FB7"/>
    <w:rsid w:val="00D7292A"/>
    <w:rsid w:val="00D73233"/>
    <w:rsid w:val="00D74C6A"/>
    <w:rsid w:val="00D75A84"/>
    <w:rsid w:val="00D76B1C"/>
    <w:rsid w:val="00D77070"/>
    <w:rsid w:val="00D819E9"/>
    <w:rsid w:val="00D8209D"/>
    <w:rsid w:val="00D83C0F"/>
    <w:rsid w:val="00D83D5A"/>
    <w:rsid w:val="00D8540C"/>
    <w:rsid w:val="00D861FE"/>
    <w:rsid w:val="00D878BD"/>
    <w:rsid w:val="00D87C57"/>
    <w:rsid w:val="00D90ACF"/>
    <w:rsid w:val="00D92B66"/>
    <w:rsid w:val="00D94896"/>
    <w:rsid w:val="00D95E90"/>
    <w:rsid w:val="00D97733"/>
    <w:rsid w:val="00DA11E3"/>
    <w:rsid w:val="00DA3332"/>
    <w:rsid w:val="00DA4159"/>
    <w:rsid w:val="00DA42E0"/>
    <w:rsid w:val="00DA527E"/>
    <w:rsid w:val="00DA691C"/>
    <w:rsid w:val="00DA7BE0"/>
    <w:rsid w:val="00DB1517"/>
    <w:rsid w:val="00DB3710"/>
    <w:rsid w:val="00DB3C70"/>
    <w:rsid w:val="00DB4F62"/>
    <w:rsid w:val="00DB5D0D"/>
    <w:rsid w:val="00DB71C9"/>
    <w:rsid w:val="00DC0950"/>
    <w:rsid w:val="00DC0BAA"/>
    <w:rsid w:val="00DC15BF"/>
    <w:rsid w:val="00DC68BA"/>
    <w:rsid w:val="00DC7307"/>
    <w:rsid w:val="00DC7936"/>
    <w:rsid w:val="00DD02EE"/>
    <w:rsid w:val="00DD2537"/>
    <w:rsid w:val="00DD3708"/>
    <w:rsid w:val="00DD37F6"/>
    <w:rsid w:val="00DD39E9"/>
    <w:rsid w:val="00DD3CBA"/>
    <w:rsid w:val="00DD4810"/>
    <w:rsid w:val="00DD515D"/>
    <w:rsid w:val="00DE2155"/>
    <w:rsid w:val="00DE2667"/>
    <w:rsid w:val="00DE33AF"/>
    <w:rsid w:val="00DE367A"/>
    <w:rsid w:val="00DE457F"/>
    <w:rsid w:val="00DE4896"/>
    <w:rsid w:val="00DE5D34"/>
    <w:rsid w:val="00DE61CB"/>
    <w:rsid w:val="00DE6327"/>
    <w:rsid w:val="00DF2DEF"/>
    <w:rsid w:val="00DF3F91"/>
    <w:rsid w:val="00DF4667"/>
    <w:rsid w:val="00DF4DCA"/>
    <w:rsid w:val="00DF5060"/>
    <w:rsid w:val="00DF65A5"/>
    <w:rsid w:val="00DF6C88"/>
    <w:rsid w:val="00E0067F"/>
    <w:rsid w:val="00E01021"/>
    <w:rsid w:val="00E01719"/>
    <w:rsid w:val="00E027B7"/>
    <w:rsid w:val="00E036F0"/>
    <w:rsid w:val="00E051C3"/>
    <w:rsid w:val="00E07D83"/>
    <w:rsid w:val="00E106DE"/>
    <w:rsid w:val="00E10AED"/>
    <w:rsid w:val="00E12A56"/>
    <w:rsid w:val="00E132B6"/>
    <w:rsid w:val="00E13630"/>
    <w:rsid w:val="00E1438A"/>
    <w:rsid w:val="00E1570C"/>
    <w:rsid w:val="00E1692F"/>
    <w:rsid w:val="00E16CAB"/>
    <w:rsid w:val="00E21C3E"/>
    <w:rsid w:val="00E2210F"/>
    <w:rsid w:val="00E2301C"/>
    <w:rsid w:val="00E2667E"/>
    <w:rsid w:val="00E267F6"/>
    <w:rsid w:val="00E31427"/>
    <w:rsid w:val="00E335C9"/>
    <w:rsid w:val="00E33891"/>
    <w:rsid w:val="00E36B85"/>
    <w:rsid w:val="00E37E52"/>
    <w:rsid w:val="00E40409"/>
    <w:rsid w:val="00E40FF1"/>
    <w:rsid w:val="00E42582"/>
    <w:rsid w:val="00E42F8C"/>
    <w:rsid w:val="00E43C39"/>
    <w:rsid w:val="00E45058"/>
    <w:rsid w:val="00E45C9E"/>
    <w:rsid w:val="00E46E72"/>
    <w:rsid w:val="00E5033B"/>
    <w:rsid w:val="00E508F2"/>
    <w:rsid w:val="00E51351"/>
    <w:rsid w:val="00E51C3F"/>
    <w:rsid w:val="00E52EB2"/>
    <w:rsid w:val="00E53A92"/>
    <w:rsid w:val="00E57804"/>
    <w:rsid w:val="00E60DDF"/>
    <w:rsid w:val="00E65828"/>
    <w:rsid w:val="00E71451"/>
    <w:rsid w:val="00E7175C"/>
    <w:rsid w:val="00E7270C"/>
    <w:rsid w:val="00E74B94"/>
    <w:rsid w:val="00E75162"/>
    <w:rsid w:val="00E7630F"/>
    <w:rsid w:val="00E80256"/>
    <w:rsid w:val="00E82E3E"/>
    <w:rsid w:val="00E841F3"/>
    <w:rsid w:val="00E90D0D"/>
    <w:rsid w:val="00E914BA"/>
    <w:rsid w:val="00E91AC2"/>
    <w:rsid w:val="00E9360D"/>
    <w:rsid w:val="00E95176"/>
    <w:rsid w:val="00E961C8"/>
    <w:rsid w:val="00E97506"/>
    <w:rsid w:val="00EA28C1"/>
    <w:rsid w:val="00EA470E"/>
    <w:rsid w:val="00EA7AEB"/>
    <w:rsid w:val="00EA7E0F"/>
    <w:rsid w:val="00EA7FDC"/>
    <w:rsid w:val="00EB3382"/>
    <w:rsid w:val="00EB3458"/>
    <w:rsid w:val="00EB4999"/>
    <w:rsid w:val="00EC0512"/>
    <w:rsid w:val="00EC0942"/>
    <w:rsid w:val="00EC0A4A"/>
    <w:rsid w:val="00EC135D"/>
    <w:rsid w:val="00EC3CAA"/>
    <w:rsid w:val="00EC6CFF"/>
    <w:rsid w:val="00ED0984"/>
    <w:rsid w:val="00ED0EB7"/>
    <w:rsid w:val="00ED1785"/>
    <w:rsid w:val="00ED1F61"/>
    <w:rsid w:val="00ED20DF"/>
    <w:rsid w:val="00ED25BA"/>
    <w:rsid w:val="00ED2CD8"/>
    <w:rsid w:val="00ED441B"/>
    <w:rsid w:val="00ED5E46"/>
    <w:rsid w:val="00ED7560"/>
    <w:rsid w:val="00ED76C5"/>
    <w:rsid w:val="00ED7DCD"/>
    <w:rsid w:val="00EE0F23"/>
    <w:rsid w:val="00EE3508"/>
    <w:rsid w:val="00EE46F4"/>
    <w:rsid w:val="00EE7B00"/>
    <w:rsid w:val="00EF1B2E"/>
    <w:rsid w:val="00EF26F5"/>
    <w:rsid w:val="00EF3AA2"/>
    <w:rsid w:val="00EF3C7D"/>
    <w:rsid w:val="00EF465C"/>
    <w:rsid w:val="00EF61ED"/>
    <w:rsid w:val="00EF61F5"/>
    <w:rsid w:val="00EF66BB"/>
    <w:rsid w:val="00F02249"/>
    <w:rsid w:val="00F02C22"/>
    <w:rsid w:val="00F02CC5"/>
    <w:rsid w:val="00F10B53"/>
    <w:rsid w:val="00F10F61"/>
    <w:rsid w:val="00F11301"/>
    <w:rsid w:val="00F14118"/>
    <w:rsid w:val="00F14664"/>
    <w:rsid w:val="00F152CC"/>
    <w:rsid w:val="00F155E0"/>
    <w:rsid w:val="00F1573C"/>
    <w:rsid w:val="00F239FC"/>
    <w:rsid w:val="00F23AF6"/>
    <w:rsid w:val="00F2405E"/>
    <w:rsid w:val="00F24EB6"/>
    <w:rsid w:val="00F269B6"/>
    <w:rsid w:val="00F303DF"/>
    <w:rsid w:val="00F31724"/>
    <w:rsid w:val="00F33FB3"/>
    <w:rsid w:val="00F34434"/>
    <w:rsid w:val="00F348D0"/>
    <w:rsid w:val="00F352F0"/>
    <w:rsid w:val="00F36D7E"/>
    <w:rsid w:val="00F40460"/>
    <w:rsid w:val="00F409D4"/>
    <w:rsid w:val="00F40DF9"/>
    <w:rsid w:val="00F42019"/>
    <w:rsid w:val="00F43779"/>
    <w:rsid w:val="00F44695"/>
    <w:rsid w:val="00F45BF9"/>
    <w:rsid w:val="00F45CD9"/>
    <w:rsid w:val="00F46076"/>
    <w:rsid w:val="00F50D78"/>
    <w:rsid w:val="00F529AC"/>
    <w:rsid w:val="00F5469E"/>
    <w:rsid w:val="00F55501"/>
    <w:rsid w:val="00F57E5B"/>
    <w:rsid w:val="00F62781"/>
    <w:rsid w:val="00F63329"/>
    <w:rsid w:val="00F659E1"/>
    <w:rsid w:val="00F67D2B"/>
    <w:rsid w:val="00F718B5"/>
    <w:rsid w:val="00F731DE"/>
    <w:rsid w:val="00F7418E"/>
    <w:rsid w:val="00F76289"/>
    <w:rsid w:val="00F81668"/>
    <w:rsid w:val="00F85A29"/>
    <w:rsid w:val="00F8617D"/>
    <w:rsid w:val="00F861F6"/>
    <w:rsid w:val="00F865D5"/>
    <w:rsid w:val="00F868D2"/>
    <w:rsid w:val="00F86F88"/>
    <w:rsid w:val="00F87531"/>
    <w:rsid w:val="00F906E6"/>
    <w:rsid w:val="00F933B4"/>
    <w:rsid w:val="00F94565"/>
    <w:rsid w:val="00F951F5"/>
    <w:rsid w:val="00F956FE"/>
    <w:rsid w:val="00F95DEC"/>
    <w:rsid w:val="00FA2D9F"/>
    <w:rsid w:val="00FA303C"/>
    <w:rsid w:val="00FA339E"/>
    <w:rsid w:val="00FA4B9F"/>
    <w:rsid w:val="00FA60F9"/>
    <w:rsid w:val="00FA66B3"/>
    <w:rsid w:val="00FA7627"/>
    <w:rsid w:val="00FB0A95"/>
    <w:rsid w:val="00FB1553"/>
    <w:rsid w:val="00FB1DA8"/>
    <w:rsid w:val="00FB6C13"/>
    <w:rsid w:val="00FB6F4A"/>
    <w:rsid w:val="00FC0ACA"/>
    <w:rsid w:val="00FC131E"/>
    <w:rsid w:val="00FC1436"/>
    <w:rsid w:val="00FC1633"/>
    <w:rsid w:val="00FC210C"/>
    <w:rsid w:val="00FC3F5F"/>
    <w:rsid w:val="00FC4A3A"/>
    <w:rsid w:val="00FC576C"/>
    <w:rsid w:val="00FC5FE1"/>
    <w:rsid w:val="00FC7A36"/>
    <w:rsid w:val="00FC7AD5"/>
    <w:rsid w:val="00FD0B6E"/>
    <w:rsid w:val="00FD1077"/>
    <w:rsid w:val="00FD2972"/>
    <w:rsid w:val="00FD331A"/>
    <w:rsid w:val="00FD36BB"/>
    <w:rsid w:val="00FD50E8"/>
    <w:rsid w:val="00FD5427"/>
    <w:rsid w:val="00FD554C"/>
    <w:rsid w:val="00FD7E68"/>
    <w:rsid w:val="00FE0D05"/>
    <w:rsid w:val="00FE0E58"/>
    <w:rsid w:val="00FE1929"/>
    <w:rsid w:val="00FE3FD4"/>
    <w:rsid w:val="00FE4D78"/>
    <w:rsid w:val="00FE6153"/>
    <w:rsid w:val="00FF0D9C"/>
    <w:rsid w:val="00FF3D12"/>
    <w:rsid w:val="00FF752B"/>
    <w:rsid w:val="00FF7571"/>
    <w:rsid w:val="00FF7902"/>
    <w:rsid w:val="216D8446"/>
    <w:rsid w:val="622F234C"/>
    <w:rsid w:val="68F5176C"/>
    <w:rsid w:val="6B9C9B7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494152F"/>
  <w15:chartTrackingRefBased/>
  <w15:docId w15:val="{FB897167-9164-44AC-BABA-0443AB91B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047F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047F1"/>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5047F1"/>
  </w:style>
  <w:style w:type="paragraph" w:styleId="Porat">
    <w:name w:val="footer"/>
    <w:basedOn w:val="prastasis"/>
    <w:link w:val="PoratDiagrama"/>
    <w:uiPriority w:val="99"/>
    <w:unhideWhenUsed/>
    <w:rsid w:val="005047F1"/>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5047F1"/>
  </w:style>
  <w:style w:type="paragraph" w:styleId="Sraopastraipa">
    <w:name w:val="List Paragraph"/>
    <w:aliases w:val="Bullet EY,List Paragraph2,List Paragraph Red,Numbering,ERP-List Paragraph,List Paragraph11,Sąrašo pastraipa.Bullet,Sąrašo pastraipa.Bullet1,Table of contents numbered,Lentele,List Paragraph22,List Paragraph21,Bullet,List Paragraph3,lp1"/>
    <w:basedOn w:val="prastasis"/>
    <w:link w:val="SraopastraipaDiagrama"/>
    <w:uiPriority w:val="34"/>
    <w:qFormat/>
    <w:rsid w:val="005047F1"/>
    <w:pPr>
      <w:ind w:left="720"/>
      <w:contextualSpacing/>
    </w:pPr>
  </w:style>
  <w:style w:type="paragraph" w:styleId="Debesliotekstas">
    <w:name w:val="Balloon Text"/>
    <w:basedOn w:val="prastasis"/>
    <w:link w:val="DebesliotekstasDiagrama"/>
    <w:uiPriority w:val="99"/>
    <w:semiHidden/>
    <w:unhideWhenUsed/>
    <w:rsid w:val="005047F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047F1"/>
    <w:rPr>
      <w:rFonts w:ascii="Segoe UI" w:hAnsi="Segoe UI" w:cs="Segoe UI"/>
      <w:sz w:val="18"/>
      <w:szCs w:val="18"/>
    </w:rPr>
  </w:style>
  <w:style w:type="character" w:styleId="Hipersaitas">
    <w:name w:val="Hyperlink"/>
    <w:basedOn w:val="Numatytasispastraiposriftas"/>
    <w:uiPriority w:val="99"/>
    <w:unhideWhenUsed/>
    <w:rsid w:val="005047F1"/>
    <w:rPr>
      <w:color w:val="0563C1" w:themeColor="hyperlink"/>
      <w:u w:val="single"/>
    </w:rPr>
  </w:style>
  <w:style w:type="character" w:styleId="Neapdorotaspaminjimas">
    <w:name w:val="Unresolved Mention"/>
    <w:basedOn w:val="Numatytasispastraiposriftas"/>
    <w:uiPriority w:val="99"/>
    <w:semiHidden/>
    <w:unhideWhenUsed/>
    <w:rsid w:val="005047F1"/>
    <w:rPr>
      <w:color w:val="605E5C"/>
      <w:shd w:val="clear" w:color="auto" w:fill="E1DFDD"/>
    </w:rPr>
  </w:style>
  <w:style w:type="character" w:styleId="Komentaronuoroda">
    <w:name w:val="annotation reference"/>
    <w:basedOn w:val="Numatytasispastraiposriftas"/>
    <w:uiPriority w:val="99"/>
    <w:unhideWhenUsed/>
    <w:rsid w:val="005047F1"/>
    <w:rPr>
      <w:sz w:val="16"/>
      <w:szCs w:val="16"/>
    </w:rPr>
  </w:style>
  <w:style w:type="paragraph" w:styleId="Komentarotekstas">
    <w:name w:val="annotation text"/>
    <w:basedOn w:val="prastasis"/>
    <w:link w:val="KomentarotekstasDiagrama"/>
    <w:uiPriority w:val="99"/>
    <w:unhideWhenUsed/>
    <w:rsid w:val="005047F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047F1"/>
    <w:rPr>
      <w:sz w:val="20"/>
      <w:szCs w:val="20"/>
    </w:rPr>
  </w:style>
  <w:style w:type="paragraph" w:styleId="Komentarotema">
    <w:name w:val="annotation subject"/>
    <w:basedOn w:val="Komentarotekstas"/>
    <w:next w:val="Komentarotekstas"/>
    <w:link w:val="KomentarotemaDiagrama"/>
    <w:uiPriority w:val="99"/>
    <w:semiHidden/>
    <w:unhideWhenUsed/>
    <w:rsid w:val="005047F1"/>
    <w:rPr>
      <w:b/>
      <w:bCs/>
    </w:rPr>
  </w:style>
  <w:style w:type="character" w:customStyle="1" w:styleId="KomentarotemaDiagrama">
    <w:name w:val="Komentaro tema Diagrama"/>
    <w:basedOn w:val="KomentarotekstasDiagrama"/>
    <w:link w:val="Komentarotema"/>
    <w:uiPriority w:val="99"/>
    <w:semiHidden/>
    <w:rsid w:val="005047F1"/>
    <w:rPr>
      <w:b/>
      <w:bCs/>
      <w:sz w:val="20"/>
      <w:szCs w:val="20"/>
    </w:rPr>
  </w:style>
  <w:style w:type="paragraph" w:styleId="Puslapioinaostekstas">
    <w:name w:val="footnote text"/>
    <w:basedOn w:val="prastasis"/>
    <w:link w:val="PuslapioinaostekstasDiagrama"/>
    <w:uiPriority w:val="99"/>
    <w:semiHidden/>
    <w:unhideWhenUsed/>
    <w:rsid w:val="003B7C1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3B7C1F"/>
    <w:rPr>
      <w:sz w:val="20"/>
      <w:szCs w:val="20"/>
    </w:rPr>
  </w:style>
  <w:style w:type="character" w:styleId="Puslapioinaosnuoroda">
    <w:name w:val="footnote reference"/>
    <w:basedOn w:val="Numatytasispastraiposriftas"/>
    <w:uiPriority w:val="99"/>
    <w:unhideWhenUsed/>
    <w:rsid w:val="003B7C1F"/>
    <w:rPr>
      <w:vertAlign w:val="superscript"/>
    </w:rPr>
  </w:style>
  <w:style w:type="paragraph" w:customStyle="1" w:styleId="Body">
    <w:name w:val="Body"/>
    <w:rsid w:val="00B7016D"/>
    <w:pPr>
      <w:pBdr>
        <w:top w:val="nil"/>
        <w:left w:val="nil"/>
        <w:bottom w:val="nil"/>
        <w:right w:val="nil"/>
        <w:between w:val="nil"/>
        <w:bar w:val="nil"/>
      </w:pBdr>
      <w:spacing w:after="200" w:line="276" w:lineRule="auto"/>
    </w:pPr>
    <w:rPr>
      <w:rFonts w:ascii="Calibri" w:eastAsia="Arial Unicode MS" w:hAnsi="Calibri" w:cs="Arial Unicode MS"/>
      <w:color w:val="000000"/>
      <w:u w:color="000000"/>
      <w:bdr w:val="nil"/>
      <w:lang w:val="de-DE" w:eastAsia="lt-LT"/>
      <w14:textOutline w14:w="0" w14:cap="flat" w14:cmpd="sng" w14:algn="ctr">
        <w14:noFill/>
        <w14:prstDash w14:val="solid"/>
        <w14:bevel/>
      </w14:textOutline>
    </w:r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1 Diagrama,Bullet Diagrama"/>
    <w:link w:val="Sraopastraipa"/>
    <w:uiPriority w:val="34"/>
    <w:qFormat/>
    <w:locked/>
    <w:rsid w:val="00C5772D"/>
  </w:style>
  <w:style w:type="table" w:styleId="Lentelstinklelis">
    <w:name w:val="Table Grid"/>
    <w:basedOn w:val="prastojilentel"/>
    <w:uiPriority w:val="99"/>
    <w:rsid w:val="002931A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uiPriority w:val="39"/>
    <w:rsid w:val="00C1137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C7281F"/>
    <w:pPr>
      <w:suppressAutoHyphens/>
      <w:spacing w:after="0" w:line="240" w:lineRule="auto"/>
      <w:textAlignment w:val="baseline"/>
    </w:pPr>
    <w:rPr>
      <w:rFonts w:ascii="Liberation Serif" w:eastAsia="NSimSun" w:hAnsi="Liberation Serif" w:cs="Arial"/>
      <w:kern w:val="2"/>
      <w:sz w:val="24"/>
      <w:szCs w:val="24"/>
      <w:lang w:eastAsia="zh-CN" w:bidi="hi-IN"/>
    </w:rPr>
  </w:style>
  <w:style w:type="paragraph" w:styleId="prastasiniatinklio">
    <w:name w:val="Normal (Web)"/>
    <w:basedOn w:val="prastasis"/>
    <w:uiPriority w:val="99"/>
    <w:unhideWhenUsed/>
    <w:rsid w:val="0065023D"/>
    <w:pPr>
      <w:spacing w:before="100" w:beforeAutospacing="1" w:after="100" w:afterAutospacing="1" w:line="240" w:lineRule="auto"/>
    </w:pPr>
    <w:rPr>
      <w:rFonts w:ascii="Times New Roman" w:eastAsiaTheme="minorEastAsia" w:hAnsi="Times New Roman" w:cs="Times New Roman"/>
      <w:sz w:val="24"/>
      <w:szCs w:val="24"/>
      <w:lang w:eastAsia="lt-LT"/>
    </w:rPr>
  </w:style>
  <w:style w:type="character" w:customStyle="1" w:styleId="PagrindinistekstasDiagrama">
    <w:name w:val="Pagrindinis tekstas Diagrama"/>
    <w:aliases w:val="Char4 Diagrama"/>
    <w:basedOn w:val="Numatytasispastraiposriftas"/>
    <w:link w:val="Pagrindinistekstas"/>
    <w:locked/>
    <w:rsid w:val="0065023D"/>
    <w:rPr>
      <w:rFonts w:ascii="Times New Roman" w:eastAsia="Times New Roman" w:hAnsi="Times New Roman" w:cs="Times New Roman"/>
      <w:sz w:val="24"/>
      <w:szCs w:val="20"/>
    </w:rPr>
  </w:style>
  <w:style w:type="paragraph" w:styleId="Pagrindinistekstas">
    <w:name w:val="Body Text"/>
    <w:aliases w:val="Char4"/>
    <w:basedOn w:val="prastasis"/>
    <w:link w:val="PagrindinistekstasDiagrama"/>
    <w:unhideWhenUsed/>
    <w:rsid w:val="0065023D"/>
    <w:pPr>
      <w:spacing w:after="120" w:line="240" w:lineRule="auto"/>
    </w:pPr>
    <w:rPr>
      <w:rFonts w:ascii="Times New Roman" w:eastAsia="Times New Roman" w:hAnsi="Times New Roman" w:cs="Times New Roman"/>
      <w:sz w:val="24"/>
      <w:szCs w:val="20"/>
    </w:rPr>
  </w:style>
  <w:style w:type="character" w:customStyle="1" w:styleId="PagrindinistekstasDiagrama1">
    <w:name w:val="Pagrindinis tekstas Diagrama1"/>
    <w:basedOn w:val="Numatytasispastraiposriftas"/>
    <w:uiPriority w:val="99"/>
    <w:semiHidden/>
    <w:rsid w:val="0065023D"/>
  </w:style>
  <w:style w:type="paragraph" w:customStyle="1" w:styleId="TableParagraph">
    <w:name w:val="Table Paragraph"/>
    <w:basedOn w:val="prastasis"/>
    <w:uiPriority w:val="1"/>
    <w:qFormat/>
    <w:rsid w:val="007D342B"/>
    <w:pPr>
      <w:widowControl w:val="0"/>
      <w:autoSpaceDE w:val="0"/>
      <w:autoSpaceDN w:val="0"/>
      <w:spacing w:after="0" w:line="240" w:lineRule="auto"/>
    </w:pPr>
    <w:rPr>
      <w:rFonts w:ascii="Times New Roman" w:eastAsia="Times New Roman" w:hAnsi="Times New Roman" w:cs="Times New Roman"/>
      <w:lang w:val="en-US"/>
    </w:rPr>
  </w:style>
  <w:style w:type="table" w:customStyle="1" w:styleId="TableGrid2">
    <w:name w:val="Table Grid2"/>
    <w:basedOn w:val="prastojilentel"/>
    <w:uiPriority w:val="59"/>
    <w:rsid w:val="007D342B"/>
    <w:pPr>
      <w:spacing w:after="0" w:line="240" w:lineRule="auto"/>
    </w:pPr>
    <w:rPr>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uiPriority w:val="99"/>
    <w:rsid w:val="007D342B"/>
    <w:pPr>
      <w:spacing w:after="0" w:line="240" w:lineRule="auto"/>
    </w:pPr>
    <w:rPr>
      <w:rFonts w:ascii="Times New Roman" w:eastAsia="Times New Roman" w:hAnsi="Times New Roman" w:cs="Times New Roman"/>
      <w:sz w:val="20"/>
      <w:szCs w:val="20"/>
      <w:lang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amassraas1">
    <w:name w:val="Esamas sąrašas1"/>
    <w:uiPriority w:val="99"/>
    <w:rsid w:val="00CB5D5D"/>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609675">
      <w:bodyDiv w:val="1"/>
      <w:marLeft w:val="0"/>
      <w:marRight w:val="0"/>
      <w:marTop w:val="0"/>
      <w:marBottom w:val="0"/>
      <w:divBdr>
        <w:top w:val="none" w:sz="0" w:space="0" w:color="auto"/>
        <w:left w:val="none" w:sz="0" w:space="0" w:color="auto"/>
        <w:bottom w:val="none" w:sz="0" w:space="0" w:color="auto"/>
        <w:right w:val="none" w:sz="0" w:space="0" w:color="auto"/>
      </w:divBdr>
    </w:div>
    <w:div w:id="772824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smuni.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lar.lt"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ebvpd.eviesiejipirkimai.lt/espd-web/" TargetMode="External"/><Relationship Id="rId25" Type="http://schemas.openxmlformats.org/officeDocument/2006/relationships/hyperlink" Target="https://vpt.lrv.lt/melaginga-informacija-pateikusiu-tiekeju-sarasas-3" TargetMode="External"/><Relationship Id="rId2" Type="http://schemas.openxmlformats.org/officeDocument/2006/relationships/customXml" Target="../customXml/item2.xml"/><Relationship Id="rId16" Type="http://schemas.openxmlformats.org/officeDocument/2006/relationships/hyperlink" Target="https://viesiejipirkimai.lt/epps/pmc/viewPmc.do?resourceId=4040945"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kt.gov.lt/lt/atviri-duomenys/diskvalifikavimas-is-viesuju-pirkimu"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pt.lrv.lt/uploads/vpt/documents/files/LT_versija/E_vedlys/4_convenience/VPI_58str2d.pdf" TargetMode="Externa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ktoratas@lsmu.lt" TargetMode="Externa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hyperlink" Target="mailto:dalia.petreikiene@lsmu.lt" TargetMode="External"/><Relationship Id="rId30" Type="http://schemas.openxmlformats.org/officeDocument/2006/relationships/image" Target="media/image2.jpeg"/></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2" ma:contentTypeDescription="Create a new document." ma:contentTypeScope="" ma:versionID="50cf74ea743be9f44a09f0b3d939b48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04771de7dc3d869f08637541f271213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325790-2B5F-46FD-AAF9-BE1D4144FA7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5C6380B-AED8-41FD-9B9B-C6967411637B}">
  <ds:schemaRefs>
    <ds:schemaRef ds:uri="http://schemas.microsoft.com/sharepoint/v3/contenttype/forms"/>
  </ds:schemaRefs>
</ds:datastoreItem>
</file>

<file path=customXml/itemProps3.xml><?xml version="1.0" encoding="utf-8"?>
<ds:datastoreItem xmlns:ds="http://schemas.openxmlformats.org/officeDocument/2006/customXml" ds:itemID="{0F488008-6DDA-42A4-984D-29D98DE83DC0}">
  <ds:schemaRefs>
    <ds:schemaRef ds:uri="http://schemas.openxmlformats.org/officeDocument/2006/bibliography"/>
  </ds:schemaRefs>
</ds:datastoreItem>
</file>

<file path=customXml/itemProps4.xml><?xml version="1.0" encoding="utf-8"?>
<ds:datastoreItem xmlns:ds="http://schemas.openxmlformats.org/officeDocument/2006/customXml" ds:itemID="{8C858DC9-DB83-4370-8941-C951633916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12672</TotalTime>
  <Pages>38</Pages>
  <Words>64700</Words>
  <Characters>36880</Characters>
  <Application>Microsoft Office Word</Application>
  <DocSecurity>0</DocSecurity>
  <Lines>307</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101378</CharactersWithSpaces>
  <SharedDoc>false</SharedDoc>
  <HLinks>
    <vt:vector size="102" baseType="variant">
      <vt:variant>
        <vt:i4>4325460</vt:i4>
      </vt:variant>
      <vt:variant>
        <vt:i4>45</vt:i4>
      </vt:variant>
      <vt:variant>
        <vt:i4>0</vt:i4>
      </vt:variant>
      <vt:variant>
        <vt:i4>5</vt:i4>
      </vt:variant>
      <vt:variant>
        <vt:lpwstr>https://vpt.lrv.lt/uploads/vpt/documents/files/LT_versija/E_vedlys/4_convenience/VPI_58str2d.pdf</vt:lpwstr>
      </vt:variant>
      <vt:variant>
        <vt:lpwstr/>
      </vt:variant>
      <vt:variant>
        <vt:i4>5898303</vt:i4>
      </vt:variant>
      <vt:variant>
        <vt:i4>42</vt:i4>
      </vt:variant>
      <vt:variant>
        <vt:i4>0</vt:i4>
      </vt:variant>
      <vt:variant>
        <vt:i4>5</vt:i4>
      </vt:variant>
      <vt:variant>
        <vt:lpwstr>mailto:dalia.petreikiene@lsmu.lt</vt:lpwstr>
      </vt:variant>
      <vt:variant>
        <vt:lpwstr/>
      </vt:variant>
      <vt:variant>
        <vt:i4>2752562</vt:i4>
      </vt:variant>
      <vt:variant>
        <vt:i4>39</vt:i4>
      </vt:variant>
      <vt:variant>
        <vt:i4>0</vt:i4>
      </vt:variant>
      <vt:variant>
        <vt:i4>5</vt:i4>
      </vt:variant>
      <vt:variant>
        <vt:lpwstr>https://lar.lt/</vt:lpwstr>
      </vt:variant>
      <vt:variant>
        <vt:lpwstr/>
      </vt:variant>
      <vt:variant>
        <vt:i4>5177373</vt:i4>
      </vt:variant>
      <vt:variant>
        <vt:i4>36</vt:i4>
      </vt:variant>
      <vt:variant>
        <vt:i4>0</vt:i4>
      </vt:variant>
      <vt:variant>
        <vt:i4>5</vt:i4>
      </vt:variant>
      <vt:variant>
        <vt:lpwstr>https://vpt.lrv.lt/melaginga-informacija-pateikusiu-tiekeju-sarasas-3</vt:lpwstr>
      </vt:variant>
      <vt:variant>
        <vt:lpwstr/>
      </vt:variant>
      <vt:variant>
        <vt:i4>1048595</vt:i4>
      </vt:variant>
      <vt:variant>
        <vt:i4>33</vt:i4>
      </vt:variant>
      <vt:variant>
        <vt:i4>0</vt:i4>
      </vt:variant>
      <vt:variant>
        <vt:i4>5</vt:i4>
      </vt:variant>
      <vt:variant>
        <vt:lpwstr>https://kt.gov.lt/lt/atviri-duomenys/diskvalifikavimas-is-viesuju-pirkimu</vt:lpwstr>
      </vt:variant>
      <vt:variant>
        <vt:lpwstr/>
      </vt:variant>
      <vt:variant>
        <vt:i4>1310807</vt:i4>
      </vt:variant>
      <vt:variant>
        <vt:i4>30</vt:i4>
      </vt:variant>
      <vt:variant>
        <vt:i4>0</vt:i4>
      </vt:variant>
      <vt:variant>
        <vt:i4>5</vt:i4>
      </vt:variant>
      <vt:variant>
        <vt:lpwstr>https://www.vmi.lt/evmi/mokesciu-moketoju-informacija</vt:lpwstr>
      </vt:variant>
      <vt:variant>
        <vt:lpwstr/>
      </vt:variant>
      <vt:variant>
        <vt:i4>3342395</vt:i4>
      </vt:variant>
      <vt:variant>
        <vt:i4>27</vt:i4>
      </vt:variant>
      <vt:variant>
        <vt:i4>0</vt:i4>
      </vt:variant>
      <vt:variant>
        <vt:i4>5</vt:i4>
      </vt:variant>
      <vt:variant>
        <vt:lpwstr>https://vpt.lrv.lt/lt/naujienos/finansiniu-ataskaitu-nepateikimas-gali-tapti-kliutimi-dalyvauti-viesuosiuose-pirkimuose</vt:lpwstr>
      </vt:variant>
      <vt:variant>
        <vt:lpwstr/>
      </vt:variant>
      <vt:variant>
        <vt:i4>7471159</vt:i4>
      </vt:variant>
      <vt:variant>
        <vt:i4>24</vt:i4>
      </vt:variant>
      <vt:variant>
        <vt:i4>0</vt:i4>
      </vt:variant>
      <vt:variant>
        <vt:i4>5</vt:i4>
      </vt:variant>
      <vt:variant>
        <vt:lpwstr>https://www.registrucentras.lt/jar/p/index.php</vt:lpwstr>
      </vt:variant>
      <vt:variant>
        <vt:lpwstr/>
      </vt:variant>
      <vt:variant>
        <vt:i4>3670066</vt:i4>
      </vt:variant>
      <vt:variant>
        <vt:i4>21</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18</vt:i4>
      </vt:variant>
      <vt:variant>
        <vt:i4>0</vt:i4>
      </vt:variant>
      <vt:variant>
        <vt:i4>5</vt:i4>
      </vt:variant>
      <vt:variant>
        <vt:lpwstr>https://vpt.lrv.lt/lt/pasalinimo-pagrindai-1/nepatikimi-tiekejai-1</vt:lpwstr>
      </vt:variant>
      <vt:variant>
        <vt:lpwstr/>
      </vt:variant>
      <vt:variant>
        <vt:i4>2687095</vt:i4>
      </vt:variant>
      <vt:variant>
        <vt:i4>15</vt:i4>
      </vt:variant>
      <vt:variant>
        <vt:i4>0</vt:i4>
      </vt:variant>
      <vt:variant>
        <vt:i4>5</vt:i4>
      </vt:variant>
      <vt:variant>
        <vt:lpwstr>http://draudejai.sodra.lt/draudeju_viesi_duomenys/</vt:lpwstr>
      </vt:variant>
      <vt:variant>
        <vt:lpwstr/>
      </vt:variant>
      <vt:variant>
        <vt:i4>2031619</vt:i4>
      </vt:variant>
      <vt:variant>
        <vt:i4>12</vt:i4>
      </vt:variant>
      <vt:variant>
        <vt:i4>0</vt:i4>
      </vt:variant>
      <vt:variant>
        <vt:i4>5</vt:i4>
      </vt:variant>
      <vt:variant>
        <vt:lpwstr>https://ebvpd.eviesiejipirkimai.lt/espd-web/</vt:lpwstr>
      </vt:variant>
      <vt:variant>
        <vt:lpwstr/>
      </vt:variant>
      <vt:variant>
        <vt:i4>8126525</vt:i4>
      </vt:variant>
      <vt:variant>
        <vt:i4>9</vt:i4>
      </vt:variant>
      <vt:variant>
        <vt:i4>0</vt:i4>
      </vt:variant>
      <vt:variant>
        <vt:i4>5</vt:i4>
      </vt:variant>
      <vt:variant>
        <vt:lpwstr>https://viesiejipirkimai.lt/epps/pmc/viewPmc.do?resourceId=4040945</vt:lpwstr>
      </vt:variant>
      <vt:variant>
        <vt:lpwstr/>
      </vt:variant>
      <vt:variant>
        <vt:i4>4325376</vt:i4>
      </vt:variant>
      <vt:variant>
        <vt:i4>6</vt:i4>
      </vt:variant>
      <vt:variant>
        <vt:i4>0</vt:i4>
      </vt:variant>
      <vt:variant>
        <vt:i4>5</vt:i4>
      </vt:variant>
      <vt:variant>
        <vt:lpwstr>https://viesiejipirkimai.lt/</vt:lpwstr>
      </vt:variant>
      <vt:variant>
        <vt:lpwstr/>
      </vt:variant>
      <vt:variant>
        <vt:i4>4063233</vt:i4>
      </vt:variant>
      <vt:variant>
        <vt:i4>3</vt:i4>
      </vt:variant>
      <vt:variant>
        <vt:i4>0</vt:i4>
      </vt:variant>
      <vt:variant>
        <vt:i4>5</vt:i4>
      </vt:variant>
      <vt:variant>
        <vt:lpwstr>mailto:rektoratas@lsmu.lt</vt:lpwstr>
      </vt:variant>
      <vt:variant>
        <vt:lpwstr/>
      </vt:variant>
      <vt:variant>
        <vt:i4>1966163</vt:i4>
      </vt:variant>
      <vt:variant>
        <vt:i4>0</vt:i4>
      </vt:variant>
      <vt:variant>
        <vt:i4>0</vt:i4>
      </vt:variant>
      <vt:variant>
        <vt:i4>5</vt:i4>
      </vt:variant>
      <vt:variant>
        <vt:lpwstr>http://www.lsmuni.lt/</vt:lpwstr>
      </vt:variant>
      <vt:variant>
        <vt:lpwstr/>
      </vt:variant>
      <vt:variant>
        <vt:i4>68</vt:i4>
      </vt:variant>
      <vt:variant>
        <vt:i4>0</vt:i4>
      </vt:variant>
      <vt:variant>
        <vt:i4>0</vt:i4>
      </vt:variant>
      <vt:variant>
        <vt:i4>5</vt:i4>
      </vt:variant>
      <vt:variant>
        <vt:lpwstr>https://e-tar.lt/portal/lt/legalAct/66ae9a80883011ed8df094f359a60216/asr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Dalia Petreikienė</cp:lastModifiedBy>
  <cp:revision>788</cp:revision>
  <cp:lastPrinted>2025-08-13T23:28:00Z</cp:lastPrinted>
  <dcterms:created xsi:type="dcterms:W3CDTF">2025-02-12T20:04:00Z</dcterms:created>
  <dcterms:modified xsi:type="dcterms:W3CDTF">2025-08-14T08:10:00Z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