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4C363B" w14:textId="77777777" w:rsidR="00B47510" w:rsidRDefault="00B47510" w:rsidP="00B47510">
      <w:pPr>
        <w:jc w:val="both"/>
      </w:pPr>
    </w:p>
    <w:p w14:paraId="66C94CCC" w14:textId="77DB2BE7" w:rsidR="00B47510" w:rsidRPr="00082F2F" w:rsidRDefault="00B47510" w:rsidP="00B47510">
      <w:pPr>
        <w:tabs>
          <w:tab w:val="left" w:pos="851"/>
        </w:tabs>
        <w:spacing w:line="259" w:lineRule="auto"/>
        <w:jc w:val="center"/>
        <w:rPr>
          <w:rFonts w:ascii="Times New Roman" w:eastAsia="Calibri" w:hAnsi="Times New Roman" w:cs="Times New Roman"/>
          <w:b/>
          <w:bCs/>
        </w:rPr>
      </w:pPr>
      <w:r w:rsidRPr="00082F2F">
        <w:rPr>
          <w:rFonts w:ascii="Times New Roman" w:eastAsia="Calibri" w:hAnsi="Times New Roman" w:cs="Times New Roman"/>
          <w:b/>
          <w:bCs/>
        </w:rPr>
        <w:t>PIRKIMO DOKUMENTŲ PAAIŠKINIMAS_2</w:t>
      </w:r>
    </w:p>
    <w:p w14:paraId="5394265E" w14:textId="77777777" w:rsidR="00B47510" w:rsidRPr="00082F2F" w:rsidRDefault="00B47510" w:rsidP="00B47510">
      <w:pPr>
        <w:spacing w:line="259" w:lineRule="auto"/>
        <w:jc w:val="center"/>
        <w:rPr>
          <w:rFonts w:ascii="Times New Roman" w:eastAsia="Calibri" w:hAnsi="Times New Roman" w:cs="Times New Roman"/>
          <w:b/>
          <w:bCs/>
        </w:rPr>
      </w:pPr>
      <w:r w:rsidRPr="00082F2F">
        <w:rPr>
          <w:rFonts w:ascii="Times New Roman" w:eastAsia="Calibri" w:hAnsi="Times New Roman" w:cs="Times New Roman"/>
          <w:b/>
          <w:bCs/>
        </w:rPr>
        <w:t>DĖL LABORATORINIŲ KĖDŽIŲ PIRMAJAI GIMNAZIJAI</w:t>
      </w:r>
    </w:p>
    <w:p w14:paraId="7590D271" w14:textId="77777777" w:rsidR="00B47510" w:rsidRPr="00082F2F" w:rsidRDefault="00B47510" w:rsidP="00B47510">
      <w:pPr>
        <w:spacing w:line="259" w:lineRule="auto"/>
        <w:jc w:val="center"/>
        <w:rPr>
          <w:rFonts w:ascii="Times New Roman" w:eastAsia="Calibri" w:hAnsi="Times New Roman" w:cs="Times New Roman"/>
          <w:b/>
          <w:bCs/>
        </w:rPr>
      </w:pPr>
    </w:p>
    <w:p w14:paraId="0DF608D6" w14:textId="5F29D20C" w:rsidR="00BC01C4" w:rsidRPr="00082F2F" w:rsidRDefault="00B47510" w:rsidP="00BC01C4">
      <w:pPr>
        <w:spacing w:line="259" w:lineRule="auto"/>
        <w:rPr>
          <w:rFonts w:ascii="Times New Roman" w:eastAsia="Calibri" w:hAnsi="Times New Roman" w:cs="Times New Roman"/>
        </w:rPr>
      </w:pPr>
      <w:r w:rsidRPr="00082F2F">
        <w:rPr>
          <w:rFonts w:ascii="Times New Roman" w:eastAsia="Calibri" w:hAnsi="Times New Roman" w:cs="Times New Roman"/>
        </w:rPr>
        <w:t xml:space="preserve">            </w:t>
      </w:r>
      <w:r w:rsidRPr="00082F2F">
        <w:rPr>
          <w:rFonts w:ascii="Times New Roman" w:eastAsia="Calibri" w:hAnsi="Times New Roman" w:cs="Times New Roman"/>
        </w:rPr>
        <w:tab/>
        <w:t>Pateikiame atsakym</w:t>
      </w:r>
      <w:r w:rsidR="008760A0" w:rsidRPr="00082F2F">
        <w:rPr>
          <w:rFonts w:ascii="Times New Roman" w:eastAsia="Calibri" w:hAnsi="Times New Roman" w:cs="Times New Roman"/>
        </w:rPr>
        <w:t>us</w:t>
      </w:r>
      <w:r w:rsidRPr="00082F2F">
        <w:rPr>
          <w:rFonts w:ascii="Times New Roman" w:eastAsia="Calibri" w:hAnsi="Times New Roman" w:cs="Times New Roman"/>
        </w:rPr>
        <w:t xml:space="preserve"> į tiekėjo paklausimą.</w:t>
      </w:r>
    </w:p>
    <w:p w14:paraId="2886B499" w14:textId="4FD0D2D6" w:rsidR="00B47510" w:rsidRPr="00082F2F" w:rsidRDefault="00BC01C4" w:rsidP="00BC01C4">
      <w:pPr>
        <w:spacing w:line="259" w:lineRule="auto"/>
        <w:ind w:firstLine="567"/>
        <w:rPr>
          <w:rFonts w:ascii="Times New Roman" w:hAnsi="Times New Roman" w:cs="Times New Roman"/>
          <w:color w:val="00241A"/>
        </w:rPr>
      </w:pPr>
      <w:r w:rsidRPr="00082F2F">
        <w:rPr>
          <w:rFonts w:ascii="Times New Roman" w:hAnsi="Times New Roman" w:cs="Times New Roman"/>
          <w:b/>
          <w:bCs/>
        </w:rPr>
        <w:t xml:space="preserve">1. </w:t>
      </w:r>
      <w:r w:rsidR="00B47510" w:rsidRPr="00082F2F">
        <w:rPr>
          <w:rFonts w:ascii="Times New Roman" w:hAnsi="Times New Roman" w:cs="Times New Roman"/>
          <w:b/>
          <w:bCs/>
        </w:rPr>
        <w:t>Klausimas.</w:t>
      </w:r>
      <w:r w:rsidRPr="00082F2F">
        <w:rPr>
          <w:rFonts w:ascii="Times New Roman" w:hAnsi="Times New Roman" w:cs="Times New Roman"/>
          <w:b/>
          <w:bCs/>
        </w:rPr>
        <w:t xml:space="preserve"> </w:t>
      </w:r>
      <w:r w:rsidR="00B47510" w:rsidRPr="00082F2F">
        <w:rPr>
          <w:rFonts w:ascii="Times New Roman" w:hAnsi="Times New Roman" w:cs="Times New Roman"/>
          <w:color w:val="00241A"/>
        </w:rPr>
        <w:t xml:space="preserve">Pozicijoje Nr.12 yra perkama laboratorinė kėdė su ratukais, kojų atrama, atlošu ir nurodyta, jog kėdės sėdynės aukštis turi būti reguliuojamas nuo 560 iki 810 mm, o atlošo aukštis - ne mažesnis, kaip 420 mm. Prašome tokius pačius matmenų reikalavimus naudoti ir pozicijose Nr. 2, Nr. 4, </w:t>
      </w:r>
      <w:proofErr w:type="spellStart"/>
      <w:r w:rsidR="00B47510" w:rsidRPr="00082F2F">
        <w:rPr>
          <w:rFonts w:ascii="Times New Roman" w:hAnsi="Times New Roman" w:cs="Times New Roman"/>
          <w:color w:val="00241A"/>
        </w:rPr>
        <w:t>Nr</w:t>
      </w:r>
      <w:proofErr w:type="spellEnd"/>
      <w:r w:rsidR="00B47510" w:rsidRPr="00082F2F">
        <w:rPr>
          <w:rFonts w:ascii="Times New Roman" w:hAnsi="Times New Roman" w:cs="Times New Roman"/>
          <w:color w:val="00241A"/>
        </w:rPr>
        <w:t xml:space="preserve"> .6, Nr.9 ir Nr.11 - aukščio reguliavimas nuo 560 iki 810 mm, o sėdynės atlošo aukštis ne mažiau, kaip 420</w:t>
      </w:r>
      <w:r w:rsidRPr="00082F2F">
        <w:rPr>
          <w:rFonts w:ascii="Times New Roman" w:hAnsi="Times New Roman" w:cs="Times New Roman"/>
          <w:color w:val="00241A"/>
        </w:rPr>
        <w:t xml:space="preserve"> mm.</w:t>
      </w:r>
    </w:p>
    <w:p w14:paraId="6A429619" w14:textId="715B1110" w:rsidR="0096543C" w:rsidRPr="00082F2F" w:rsidRDefault="0096543C" w:rsidP="00BC01C4">
      <w:pPr>
        <w:spacing w:line="259" w:lineRule="auto"/>
        <w:ind w:firstLine="567"/>
        <w:rPr>
          <w:rFonts w:ascii="Times New Roman" w:eastAsia="Calibri" w:hAnsi="Times New Roman" w:cs="Times New Roman"/>
          <w:b/>
          <w:bCs/>
        </w:rPr>
      </w:pPr>
      <w:r w:rsidRPr="00082F2F">
        <w:rPr>
          <w:rFonts w:ascii="Times New Roman" w:eastAsia="Calibri" w:hAnsi="Times New Roman" w:cs="Times New Roman"/>
          <w:b/>
          <w:bCs/>
        </w:rPr>
        <w:t xml:space="preserve">Atsakymas. </w:t>
      </w:r>
      <w:r w:rsidR="003915D5" w:rsidRPr="00082F2F">
        <w:rPr>
          <w:rFonts w:ascii="Times New Roman" w:eastAsia="Calibri" w:hAnsi="Times New Roman" w:cs="Times New Roman"/>
          <w:b/>
          <w:bCs/>
        </w:rPr>
        <w:t xml:space="preserve"> </w:t>
      </w:r>
      <w:r w:rsidR="00082F2F" w:rsidRPr="00082F2F">
        <w:rPr>
          <w:rFonts w:ascii="Times New Roman" w:hAnsi="Times New Roman" w:cs="Times New Roman"/>
          <w:color w:val="000000"/>
          <w:shd w:val="clear" w:color="auto" w:fill="FFFFFF"/>
        </w:rPr>
        <w:t>Numatytos TS kėdės atitinka perkamų stalų aukštį. </w:t>
      </w:r>
    </w:p>
    <w:p w14:paraId="5678E97A" w14:textId="77777777" w:rsidR="00B47510" w:rsidRPr="00082F2F" w:rsidRDefault="00B47510" w:rsidP="00B47510">
      <w:pPr>
        <w:pStyle w:val="Default"/>
        <w:rPr>
          <w:rFonts w:ascii="Times New Roman" w:hAnsi="Times New Roman" w:cs="Times New Roman"/>
          <w:color w:val="00241A"/>
        </w:rPr>
      </w:pPr>
    </w:p>
    <w:p w14:paraId="140645B5" w14:textId="77777777" w:rsidR="00B47510" w:rsidRPr="00082F2F" w:rsidRDefault="00B47510" w:rsidP="00B47510">
      <w:pPr>
        <w:pStyle w:val="Default"/>
        <w:rPr>
          <w:rFonts w:ascii="Times New Roman" w:hAnsi="Times New Roman" w:cs="Times New Roman"/>
          <w:color w:val="00241A"/>
        </w:rPr>
      </w:pPr>
    </w:p>
    <w:p w14:paraId="64A24B00" w14:textId="2EA0E569" w:rsidR="00B47510" w:rsidRPr="00082F2F" w:rsidRDefault="00BC01C4" w:rsidP="00BC01C4">
      <w:pPr>
        <w:pStyle w:val="Default"/>
        <w:ind w:firstLine="284"/>
        <w:jc w:val="both"/>
        <w:rPr>
          <w:rFonts w:ascii="Times New Roman" w:hAnsi="Times New Roman" w:cs="Times New Roman"/>
          <w:color w:val="00241A"/>
        </w:rPr>
      </w:pPr>
      <w:r w:rsidRPr="00082F2F">
        <w:rPr>
          <w:rFonts w:ascii="Times New Roman" w:hAnsi="Times New Roman" w:cs="Times New Roman"/>
          <w:b/>
          <w:bCs/>
          <w:color w:val="00241A"/>
        </w:rPr>
        <w:t xml:space="preserve">    2. </w:t>
      </w:r>
      <w:r w:rsidR="00B47510" w:rsidRPr="00082F2F">
        <w:rPr>
          <w:rFonts w:ascii="Times New Roman" w:hAnsi="Times New Roman" w:cs="Times New Roman"/>
          <w:b/>
          <w:bCs/>
          <w:color w:val="00241A"/>
        </w:rPr>
        <w:t>Klausimas</w:t>
      </w:r>
      <w:r w:rsidR="00B47510" w:rsidRPr="00082F2F">
        <w:rPr>
          <w:rFonts w:ascii="Times New Roman" w:hAnsi="Times New Roman" w:cs="Times New Roman"/>
          <w:color w:val="00241A"/>
        </w:rPr>
        <w:t xml:space="preserve">. Pasiūlymo formoje yra nurodyta, jog pozicija Nr.10 perkama 30 </w:t>
      </w:r>
      <w:proofErr w:type="spellStart"/>
      <w:r w:rsidR="00B47510" w:rsidRPr="00082F2F">
        <w:rPr>
          <w:rFonts w:ascii="Times New Roman" w:hAnsi="Times New Roman" w:cs="Times New Roman"/>
          <w:color w:val="00241A"/>
        </w:rPr>
        <w:t>vnt</w:t>
      </w:r>
      <w:proofErr w:type="spellEnd"/>
      <w:r w:rsidR="00B47510" w:rsidRPr="00082F2F">
        <w:rPr>
          <w:rFonts w:ascii="Times New Roman" w:hAnsi="Times New Roman" w:cs="Times New Roman"/>
          <w:color w:val="00241A"/>
        </w:rPr>
        <w:t xml:space="preserve">, o techninėje specifikacijoje, jog 28 </w:t>
      </w:r>
      <w:proofErr w:type="spellStart"/>
      <w:r w:rsidR="00B47510" w:rsidRPr="00082F2F">
        <w:rPr>
          <w:rFonts w:ascii="Times New Roman" w:hAnsi="Times New Roman" w:cs="Times New Roman"/>
          <w:color w:val="00241A"/>
        </w:rPr>
        <w:t>vnt</w:t>
      </w:r>
      <w:proofErr w:type="spellEnd"/>
      <w:r w:rsidR="00B47510" w:rsidRPr="00082F2F">
        <w:rPr>
          <w:rFonts w:ascii="Times New Roman" w:hAnsi="Times New Roman" w:cs="Times New Roman"/>
          <w:color w:val="00241A"/>
        </w:rPr>
        <w:t xml:space="preserve"> - prašome patikslinti, kuris kiekis teisingas ir pataisyti pirkimo dokumentuose įsivėlusią techninę klaidą.</w:t>
      </w:r>
    </w:p>
    <w:p w14:paraId="651C8D28" w14:textId="77777777" w:rsidR="00BC01C4" w:rsidRPr="00082F2F" w:rsidRDefault="00BC01C4" w:rsidP="00BC01C4">
      <w:pPr>
        <w:pStyle w:val="Default"/>
        <w:jc w:val="both"/>
        <w:rPr>
          <w:rFonts w:ascii="Times New Roman" w:hAnsi="Times New Roman" w:cs="Times New Roman"/>
        </w:rPr>
      </w:pPr>
    </w:p>
    <w:p w14:paraId="267FA0BA" w14:textId="5B10E034" w:rsidR="00B47510" w:rsidRPr="00082F2F" w:rsidRDefault="00B47510" w:rsidP="00BC01C4">
      <w:pPr>
        <w:ind w:right="-46" w:firstLine="567"/>
        <w:jc w:val="both"/>
        <w:rPr>
          <w:rFonts w:ascii="Times New Roman" w:hAnsi="Times New Roman" w:cs="Times New Roman"/>
        </w:rPr>
      </w:pPr>
      <w:r w:rsidRPr="00082F2F">
        <w:rPr>
          <w:rFonts w:ascii="Times New Roman" w:hAnsi="Times New Roman" w:cs="Times New Roman"/>
          <w:b/>
          <w:bCs/>
        </w:rPr>
        <w:t xml:space="preserve">Atsakymas. </w:t>
      </w:r>
      <w:r w:rsidRPr="00082F2F">
        <w:rPr>
          <w:rFonts w:ascii="Times New Roman" w:hAnsi="Times New Roman" w:cs="Times New Roman"/>
        </w:rPr>
        <w:t xml:space="preserve">Techninių charakteristikų lentelėje 10 pozicijoje įsivėlė klaida. Tiksliname tarptautinio viešojo pirkimo atviro konkurso specialiąsias sąlygas. </w:t>
      </w:r>
      <w:r w:rsidRPr="00082F2F">
        <w:rPr>
          <w:rFonts w:ascii="Times New Roman" w:eastAsia="Arial Unicode MS" w:hAnsi="Times New Roman" w:cs="Times New Roman"/>
          <w:kern w:val="0"/>
          <w14:ligatures w14:val="none"/>
        </w:rPr>
        <w:t xml:space="preserve">Komandinio darbo laboratorijai planuojama įsigyti </w:t>
      </w:r>
      <w:r w:rsidRPr="00082F2F">
        <w:rPr>
          <w:rFonts w:ascii="Times New Roman" w:eastAsia="Aptos" w:hAnsi="Times New Roman" w:cs="Times New Roman"/>
          <w:lang w:val="fr-FR"/>
        </w:rPr>
        <w:t>laboratorinių kėdžių su pėdutėmis ir atlošu</w:t>
      </w:r>
      <w:r w:rsidRPr="00082F2F">
        <w:rPr>
          <w:rFonts w:ascii="Times New Roman" w:eastAsia="Arial Unicode MS" w:hAnsi="Times New Roman" w:cs="Times New Roman"/>
          <w:kern w:val="0"/>
          <w14:ligatures w14:val="none"/>
        </w:rPr>
        <w:t xml:space="preserve"> </w:t>
      </w:r>
      <w:r w:rsidRPr="00082F2F">
        <w:rPr>
          <w:rFonts w:ascii="Times New Roman" w:eastAsia="Calibri" w:hAnsi="Times New Roman" w:cs="Times New Roman"/>
          <w:kern w:val="0"/>
          <w14:ligatures w14:val="none"/>
        </w:rPr>
        <w:t xml:space="preserve">– </w:t>
      </w:r>
      <w:r w:rsidRPr="00082F2F">
        <w:rPr>
          <w:rFonts w:ascii="Times New Roman" w:eastAsia="Arial Unicode MS" w:hAnsi="Times New Roman" w:cs="Times New Roman"/>
          <w:b/>
          <w:bCs/>
          <w:color w:val="EE0000"/>
          <w:kern w:val="0"/>
          <w14:ligatures w14:val="none"/>
        </w:rPr>
        <w:t>30</w:t>
      </w:r>
      <w:r w:rsidRPr="00082F2F">
        <w:rPr>
          <w:rFonts w:ascii="Times New Roman" w:eastAsia="Calibri" w:hAnsi="Times New Roman" w:cs="Times New Roman"/>
          <w:b/>
          <w:bCs/>
          <w:color w:val="EE0000"/>
          <w:kern w:val="0"/>
          <w14:ligatures w14:val="none"/>
        </w:rPr>
        <w:t xml:space="preserve"> </w:t>
      </w:r>
      <w:r w:rsidRPr="00082F2F">
        <w:rPr>
          <w:rFonts w:ascii="Times New Roman" w:eastAsia="Calibri" w:hAnsi="Times New Roman" w:cs="Times New Roman"/>
          <w:kern w:val="0"/>
          <w14:ligatures w14:val="none"/>
        </w:rPr>
        <w:t>vnt</w:t>
      </w:r>
      <w:r w:rsidR="00082F2F">
        <w:rPr>
          <w:rFonts w:ascii="Times New Roman" w:eastAsia="Calibri" w:hAnsi="Times New Roman" w:cs="Times New Roman"/>
          <w:kern w:val="0"/>
          <w14:ligatures w14:val="none"/>
        </w:rPr>
        <w:t>.</w:t>
      </w:r>
    </w:p>
    <w:p w14:paraId="577045CA" w14:textId="77777777" w:rsidR="00B47510" w:rsidRPr="00082F2F" w:rsidRDefault="00B47510" w:rsidP="00BC01C4">
      <w:pPr>
        <w:pStyle w:val="Sraopastraipa"/>
        <w:ind w:left="142" w:firstLine="115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7119F89" w14:textId="77777777" w:rsidR="00B47510" w:rsidRPr="00082F2F" w:rsidRDefault="00B47510" w:rsidP="00B47510">
      <w:pPr>
        <w:spacing w:line="256" w:lineRule="auto"/>
        <w:ind w:right="5" w:firstLine="567"/>
        <w:jc w:val="both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082F2F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Viešųjų pirkimų komisija</w:t>
      </w:r>
    </w:p>
    <w:p w14:paraId="5A221D1D" w14:textId="77777777" w:rsidR="00B47510" w:rsidRPr="00082F2F" w:rsidRDefault="00B47510" w:rsidP="00B47510">
      <w:pPr>
        <w:rPr>
          <w:rFonts w:ascii="Times New Roman" w:hAnsi="Times New Roman" w:cs="Times New Roman"/>
        </w:rPr>
      </w:pPr>
    </w:p>
    <w:p w14:paraId="64A446B8" w14:textId="77777777" w:rsidR="00EB6E4B" w:rsidRPr="00082F2F" w:rsidRDefault="00EB6E4B">
      <w:pPr>
        <w:rPr>
          <w:rFonts w:ascii="Times New Roman" w:hAnsi="Times New Roman" w:cs="Times New Roman"/>
        </w:rPr>
      </w:pPr>
    </w:p>
    <w:p w14:paraId="24253183" w14:textId="77777777" w:rsidR="001C73BB" w:rsidRDefault="001C73BB"/>
    <w:sectPr w:rsidR="001C73BB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 Unicode MS">
    <w:altName w:val="Yu Gothic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8A3C71"/>
    <w:multiLevelType w:val="hybridMultilevel"/>
    <w:tmpl w:val="75DE4E16"/>
    <w:lvl w:ilvl="0" w:tplc="748EFC58">
      <w:start w:val="1"/>
      <w:numFmt w:val="decimal"/>
      <w:lvlText w:val="%1."/>
      <w:lvlJc w:val="left"/>
      <w:pPr>
        <w:ind w:left="237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3096" w:hanging="360"/>
      </w:pPr>
    </w:lvl>
    <w:lvl w:ilvl="2" w:tplc="0427001B" w:tentative="1">
      <w:start w:val="1"/>
      <w:numFmt w:val="lowerRoman"/>
      <w:lvlText w:val="%3."/>
      <w:lvlJc w:val="right"/>
      <w:pPr>
        <w:ind w:left="3816" w:hanging="180"/>
      </w:pPr>
    </w:lvl>
    <w:lvl w:ilvl="3" w:tplc="0427000F" w:tentative="1">
      <w:start w:val="1"/>
      <w:numFmt w:val="decimal"/>
      <w:lvlText w:val="%4."/>
      <w:lvlJc w:val="left"/>
      <w:pPr>
        <w:ind w:left="4536" w:hanging="360"/>
      </w:pPr>
    </w:lvl>
    <w:lvl w:ilvl="4" w:tplc="04270019" w:tentative="1">
      <w:start w:val="1"/>
      <w:numFmt w:val="lowerLetter"/>
      <w:lvlText w:val="%5."/>
      <w:lvlJc w:val="left"/>
      <w:pPr>
        <w:ind w:left="5256" w:hanging="360"/>
      </w:pPr>
    </w:lvl>
    <w:lvl w:ilvl="5" w:tplc="0427001B" w:tentative="1">
      <w:start w:val="1"/>
      <w:numFmt w:val="lowerRoman"/>
      <w:lvlText w:val="%6."/>
      <w:lvlJc w:val="right"/>
      <w:pPr>
        <w:ind w:left="5976" w:hanging="180"/>
      </w:pPr>
    </w:lvl>
    <w:lvl w:ilvl="6" w:tplc="0427000F" w:tentative="1">
      <w:start w:val="1"/>
      <w:numFmt w:val="decimal"/>
      <w:lvlText w:val="%7."/>
      <w:lvlJc w:val="left"/>
      <w:pPr>
        <w:ind w:left="6696" w:hanging="360"/>
      </w:pPr>
    </w:lvl>
    <w:lvl w:ilvl="7" w:tplc="04270019" w:tentative="1">
      <w:start w:val="1"/>
      <w:numFmt w:val="lowerLetter"/>
      <w:lvlText w:val="%8."/>
      <w:lvlJc w:val="left"/>
      <w:pPr>
        <w:ind w:left="7416" w:hanging="360"/>
      </w:pPr>
    </w:lvl>
    <w:lvl w:ilvl="8" w:tplc="0427001B" w:tentative="1">
      <w:start w:val="1"/>
      <w:numFmt w:val="lowerRoman"/>
      <w:lvlText w:val="%9."/>
      <w:lvlJc w:val="right"/>
      <w:pPr>
        <w:ind w:left="8136" w:hanging="180"/>
      </w:pPr>
    </w:lvl>
  </w:abstractNum>
  <w:num w:numId="1" w16cid:durableId="12204801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510"/>
    <w:rsid w:val="00082F2F"/>
    <w:rsid w:val="001C73BB"/>
    <w:rsid w:val="002218DB"/>
    <w:rsid w:val="003915D5"/>
    <w:rsid w:val="00443FE5"/>
    <w:rsid w:val="005B36DF"/>
    <w:rsid w:val="00867DEC"/>
    <w:rsid w:val="008760A0"/>
    <w:rsid w:val="0096543C"/>
    <w:rsid w:val="00B47510"/>
    <w:rsid w:val="00BC01C4"/>
    <w:rsid w:val="00D01401"/>
    <w:rsid w:val="00EB6E4B"/>
    <w:rsid w:val="00FD0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1AF66"/>
  <w15:chartTrackingRefBased/>
  <w15:docId w15:val="{6470236D-DB30-4255-A05A-34C086E61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47510"/>
    <w:pPr>
      <w:spacing w:line="278" w:lineRule="auto"/>
    </w:pPr>
    <w:rPr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B4751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B4751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B47510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B47510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sz w:val="22"/>
      <w:szCs w:val="22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B47510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sz w:val="22"/>
      <w:szCs w:val="22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B47510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sz w:val="22"/>
      <w:szCs w:val="22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B47510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sz w:val="22"/>
      <w:szCs w:val="22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B47510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sz w:val="22"/>
      <w:szCs w:val="22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B47510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B475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B475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B4751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B47510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B47510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B47510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B47510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B47510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B47510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B475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B475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B47510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B475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B47510"/>
    <w:pPr>
      <w:spacing w:before="160" w:line="259" w:lineRule="auto"/>
      <w:jc w:val="center"/>
    </w:pPr>
    <w:rPr>
      <w:i/>
      <w:iCs/>
      <w:color w:val="404040" w:themeColor="text1" w:themeTint="BF"/>
      <w:sz w:val="22"/>
      <w:szCs w:val="22"/>
    </w:rPr>
  </w:style>
  <w:style w:type="character" w:customStyle="1" w:styleId="CitataDiagrama">
    <w:name w:val="Citata Diagrama"/>
    <w:basedOn w:val="Numatytasispastraiposriftas"/>
    <w:link w:val="Citata"/>
    <w:uiPriority w:val="29"/>
    <w:rsid w:val="00B47510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B47510"/>
    <w:pPr>
      <w:spacing w:line="259" w:lineRule="auto"/>
      <w:ind w:left="720"/>
      <w:contextualSpacing/>
    </w:pPr>
    <w:rPr>
      <w:sz w:val="22"/>
      <w:szCs w:val="22"/>
    </w:rPr>
  </w:style>
  <w:style w:type="character" w:styleId="Rykuspabraukimas">
    <w:name w:val="Intense Emphasis"/>
    <w:basedOn w:val="Numatytasispastraiposriftas"/>
    <w:uiPriority w:val="21"/>
    <w:qFormat/>
    <w:rsid w:val="00B47510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B475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sz w:val="22"/>
      <w:szCs w:val="22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B47510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B47510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B47510"/>
    <w:pPr>
      <w:autoSpaceDE w:val="0"/>
      <w:autoSpaceDN w:val="0"/>
      <w:adjustRightInd w:val="0"/>
      <w:spacing w:after="0" w:line="240" w:lineRule="auto"/>
    </w:pPr>
    <w:rPr>
      <w:rFonts w:ascii="Roboto" w:hAnsi="Roboto" w:cs="Roboto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1</Pages>
  <Words>725</Words>
  <Characters>414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VPS_DB</dc:creator>
  <cp:keywords/>
  <dc:description/>
  <cp:lastModifiedBy>VPS_DB</cp:lastModifiedBy>
  <cp:revision>25</cp:revision>
  <dcterms:created xsi:type="dcterms:W3CDTF">2025-08-13T08:41:00Z</dcterms:created>
  <dcterms:modified xsi:type="dcterms:W3CDTF">2025-08-14T11:46:00Z</dcterms:modified>
</cp:coreProperties>
</file>