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B9142E" w:rsidRPr="000F752B" w14:paraId="3682971C" w14:textId="77777777" w:rsidTr="004A64D9">
        <w:tc>
          <w:tcPr>
            <w:tcW w:w="2760" w:type="dxa"/>
          </w:tcPr>
          <w:p w14:paraId="5D3788A9" w14:textId="77777777" w:rsidR="00B9142E" w:rsidRPr="000F752B" w:rsidRDefault="00B9142E" w:rsidP="004A64D9">
            <w:pPr>
              <w:widowControl w:val="0"/>
            </w:pPr>
            <w:bookmarkStart w:id="0" w:name="_Hlk129873743"/>
            <w:r w:rsidRPr="000F752B">
              <w:t>Konkurso sąlygų aprašo</w:t>
            </w:r>
          </w:p>
        </w:tc>
      </w:tr>
      <w:tr w:rsidR="00B9142E" w:rsidRPr="000F752B" w14:paraId="532D5C40" w14:textId="77777777" w:rsidTr="004A64D9">
        <w:tc>
          <w:tcPr>
            <w:tcW w:w="2760" w:type="dxa"/>
          </w:tcPr>
          <w:p w14:paraId="4AEBCD3C" w14:textId="77777777" w:rsidR="00B9142E" w:rsidRPr="000F752B" w:rsidRDefault="00B9142E" w:rsidP="004A64D9">
            <w:pPr>
              <w:widowControl w:val="0"/>
            </w:pPr>
            <w:r>
              <w:t>2</w:t>
            </w:r>
            <w:r w:rsidRPr="000F752B">
              <w:t xml:space="preserve"> priedas</w:t>
            </w:r>
          </w:p>
        </w:tc>
      </w:tr>
      <w:bookmarkEnd w:id="0"/>
    </w:tbl>
    <w:p w14:paraId="0E38DAD8" w14:textId="77777777" w:rsidR="00B9142E" w:rsidRPr="000F752B" w:rsidRDefault="00B9142E" w:rsidP="00B9142E">
      <w:pPr>
        <w:widowControl w:val="0"/>
        <w:ind w:right="-178"/>
        <w:jc w:val="center"/>
        <w:rPr>
          <w:sz w:val="20"/>
          <w:szCs w:val="20"/>
        </w:rPr>
      </w:pPr>
    </w:p>
    <w:p w14:paraId="363050E8" w14:textId="77777777" w:rsidR="00B9142E" w:rsidRPr="000F752B" w:rsidRDefault="00B9142E" w:rsidP="00B9142E">
      <w:pPr>
        <w:widowControl w:val="0"/>
        <w:ind w:right="-178"/>
        <w:jc w:val="center"/>
        <w:rPr>
          <w:sz w:val="20"/>
          <w:szCs w:val="20"/>
        </w:rPr>
      </w:pPr>
    </w:p>
    <w:p w14:paraId="769CB636" w14:textId="77777777" w:rsidR="00B9142E" w:rsidRPr="000F752B" w:rsidRDefault="00B9142E" w:rsidP="00B9142E">
      <w:pPr>
        <w:widowControl w:val="0"/>
        <w:ind w:right="-178"/>
        <w:jc w:val="center"/>
        <w:rPr>
          <w:sz w:val="20"/>
          <w:szCs w:val="20"/>
        </w:rPr>
      </w:pPr>
      <w:r w:rsidRPr="000F752B">
        <w:rPr>
          <w:sz w:val="20"/>
          <w:szCs w:val="20"/>
        </w:rPr>
        <w:t>(Tiekėjo pavadinimas)</w:t>
      </w:r>
    </w:p>
    <w:p w14:paraId="75071EF7" w14:textId="77777777" w:rsidR="00B9142E" w:rsidRPr="000F752B" w:rsidRDefault="00B9142E" w:rsidP="00B9142E">
      <w:pPr>
        <w:widowControl w:val="0"/>
        <w:ind w:right="-178"/>
        <w:jc w:val="center"/>
        <w:rPr>
          <w:sz w:val="20"/>
          <w:szCs w:val="20"/>
        </w:rPr>
      </w:pPr>
      <w:r w:rsidRPr="000F752B">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BD28E" w14:textId="77777777" w:rsidR="00B9142E" w:rsidRPr="000F752B" w:rsidRDefault="00B9142E" w:rsidP="00B9142E">
      <w:pPr>
        <w:widowControl w:val="0"/>
        <w:tabs>
          <w:tab w:val="center" w:pos="2520"/>
        </w:tabs>
        <w:jc w:val="both"/>
        <w:rPr>
          <w:szCs w:val="22"/>
        </w:rPr>
      </w:pPr>
    </w:p>
    <w:p w14:paraId="6B096FEB" w14:textId="77777777" w:rsidR="00B9142E" w:rsidRPr="000F752B" w:rsidRDefault="00B9142E" w:rsidP="00B9142E">
      <w:pPr>
        <w:widowControl w:val="0"/>
        <w:tabs>
          <w:tab w:val="center" w:pos="2520"/>
        </w:tabs>
        <w:jc w:val="both"/>
        <w:rPr>
          <w:szCs w:val="22"/>
          <w:u w:val="single"/>
        </w:rPr>
      </w:pPr>
      <w:r w:rsidRPr="000F752B">
        <w:rPr>
          <w:szCs w:val="22"/>
          <w:u w:val="single"/>
        </w:rPr>
        <w:t>Klaipėdos miesto savivaldybės administracija</w:t>
      </w:r>
    </w:p>
    <w:p w14:paraId="64177E82" w14:textId="6908DC14" w:rsidR="00B9142E" w:rsidRPr="000F752B" w:rsidRDefault="00B9142E" w:rsidP="00B9142E">
      <w:pPr>
        <w:widowControl w:val="0"/>
        <w:tabs>
          <w:tab w:val="center" w:pos="2520"/>
        </w:tabs>
        <w:jc w:val="both"/>
        <w:rPr>
          <w:sz w:val="20"/>
          <w:szCs w:val="20"/>
        </w:rPr>
      </w:pPr>
      <w:r w:rsidRPr="000F752B">
        <w:rPr>
          <w:sz w:val="20"/>
          <w:szCs w:val="20"/>
        </w:rPr>
        <w:t xml:space="preserve"> (Adresatas </w:t>
      </w:r>
      <w:r w:rsidR="00BC0650">
        <w:rPr>
          <w:sz w:val="20"/>
          <w:szCs w:val="20"/>
        </w:rPr>
        <w:t>(</w:t>
      </w:r>
      <w:r>
        <w:rPr>
          <w:sz w:val="20"/>
          <w:szCs w:val="20"/>
        </w:rPr>
        <w:t xml:space="preserve">centrinė </w:t>
      </w:r>
      <w:r w:rsidRPr="000F752B">
        <w:rPr>
          <w:sz w:val="20"/>
          <w:szCs w:val="20"/>
        </w:rPr>
        <w:t>perkančioji organizacija)</w:t>
      </w:r>
    </w:p>
    <w:p w14:paraId="745D300B" w14:textId="77777777" w:rsidR="00B9142E" w:rsidRPr="000F752B" w:rsidRDefault="00B9142E" w:rsidP="00B9142E">
      <w:pPr>
        <w:widowControl w:val="0"/>
        <w:tabs>
          <w:tab w:val="center" w:pos="2520"/>
        </w:tabs>
        <w:jc w:val="both"/>
        <w:rPr>
          <w:sz w:val="20"/>
          <w:szCs w:val="20"/>
        </w:rPr>
      </w:pPr>
    </w:p>
    <w:p w14:paraId="360908A3" w14:textId="77777777" w:rsidR="00B9142E" w:rsidRPr="000F752B" w:rsidRDefault="00B9142E" w:rsidP="00B9142E">
      <w:pPr>
        <w:widowControl w:val="0"/>
        <w:jc w:val="center"/>
        <w:rPr>
          <w:b/>
        </w:rPr>
      </w:pPr>
      <w:r w:rsidRPr="000F752B">
        <w:rPr>
          <w:b/>
        </w:rPr>
        <w:t>PASIŪLYMAS</w:t>
      </w:r>
    </w:p>
    <w:p w14:paraId="139D2BC3" w14:textId="77777777" w:rsidR="00B9142E" w:rsidRDefault="00B9142E" w:rsidP="00B9142E">
      <w:pPr>
        <w:widowControl w:val="0"/>
        <w:shd w:val="clear" w:color="auto" w:fill="FFFFFF"/>
        <w:jc w:val="center"/>
        <w:rPr>
          <w:rFonts w:eastAsia="Calibri"/>
          <w:b/>
        </w:rPr>
      </w:pPr>
      <w:bookmarkStart w:id="1" w:name="_Hlk151126153"/>
      <w:r>
        <w:rPr>
          <w:rFonts w:eastAsia="Calibri"/>
          <w:b/>
        </w:rPr>
        <w:t xml:space="preserve">KONCERTINIO </w:t>
      </w:r>
      <w:r w:rsidRPr="009C4DF4">
        <w:rPr>
          <w:rFonts w:eastAsia="Calibri"/>
          <w:b/>
        </w:rPr>
        <w:t xml:space="preserve">FORTEPIJONO PIRKIMUI SUPAPRASTINTO ATVIRO KONKURSO BŪDU  </w:t>
      </w:r>
    </w:p>
    <w:p w14:paraId="0FA48374" w14:textId="77777777" w:rsidR="00B9142E" w:rsidRPr="001054DE" w:rsidRDefault="00B9142E" w:rsidP="00B9142E">
      <w:pPr>
        <w:jc w:val="center"/>
        <w:rPr>
          <w:b/>
        </w:rPr>
      </w:pPr>
      <w:r w:rsidRPr="001054DE">
        <w:rPr>
          <w:b/>
        </w:rPr>
        <w:t>B DALIS. KAINA</w:t>
      </w:r>
    </w:p>
    <w:p w14:paraId="3553A1AE" w14:textId="77777777" w:rsidR="00B9142E" w:rsidRPr="00FC6B47" w:rsidRDefault="00B9142E" w:rsidP="00B9142E">
      <w:pPr>
        <w:widowControl w:val="0"/>
        <w:shd w:val="clear" w:color="auto" w:fill="FFFFFF"/>
        <w:jc w:val="center"/>
        <w:rPr>
          <w:rFonts w:eastAsia="Calibri"/>
          <w:b/>
        </w:rPr>
      </w:pPr>
    </w:p>
    <w:bookmarkEnd w:id="1"/>
    <w:p w14:paraId="646E4DF3" w14:textId="77777777" w:rsidR="00B9142E" w:rsidRPr="000F752B" w:rsidRDefault="00B9142E" w:rsidP="00B9142E">
      <w:pPr>
        <w:widowControl w:val="0"/>
        <w:shd w:val="clear" w:color="auto" w:fill="FFFFFF"/>
        <w:jc w:val="center"/>
        <w:rPr>
          <w:b/>
          <w:bCs/>
          <w:color w:val="000000"/>
        </w:rPr>
      </w:pPr>
      <w:r w:rsidRPr="000F752B">
        <w:t>____________</w:t>
      </w:r>
      <w:r w:rsidRPr="000F752B">
        <w:rPr>
          <w:b/>
          <w:bCs/>
          <w:color w:val="000000"/>
        </w:rPr>
        <w:t xml:space="preserve"> </w:t>
      </w:r>
      <w:r w:rsidRPr="000F752B">
        <w:t>Nr.______</w:t>
      </w:r>
    </w:p>
    <w:p w14:paraId="76B156E4" w14:textId="77777777" w:rsidR="00B9142E" w:rsidRPr="000F752B" w:rsidRDefault="00B9142E" w:rsidP="00B9142E">
      <w:pPr>
        <w:widowControl w:val="0"/>
        <w:shd w:val="clear" w:color="auto" w:fill="FFFFFF"/>
        <w:ind w:left="2592" w:firstLine="1296"/>
        <w:rPr>
          <w:bCs/>
          <w:color w:val="000000"/>
          <w:sz w:val="20"/>
          <w:szCs w:val="20"/>
        </w:rPr>
      </w:pPr>
      <w:r w:rsidRPr="000F752B">
        <w:rPr>
          <w:bCs/>
          <w:color w:val="000000"/>
          <w:sz w:val="20"/>
          <w:szCs w:val="20"/>
        </w:rPr>
        <w:t xml:space="preserve">     (Data)</w:t>
      </w:r>
    </w:p>
    <w:p w14:paraId="0C5F4D16" w14:textId="77777777" w:rsidR="00B9142E" w:rsidRPr="000F752B" w:rsidRDefault="00B9142E" w:rsidP="00B9142E">
      <w:pPr>
        <w:widowControl w:val="0"/>
        <w:shd w:val="clear" w:color="auto" w:fill="FFFFFF"/>
        <w:jc w:val="center"/>
        <w:rPr>
          <w:bCs/>
          <w:color w:val="000000"/>
        </w:rPr>
      </w:pPr>
      <w:r w:rsidRPr="000F752B">
        <w:rPr>
          <w:bCs/>
          <w:color w:val="000000"/>
        </w:rPr>
        <w:t>_____________</w:t>
      </w:r>
    </w:p>
    <w:p w14:paraId="3F1CF9F8" w14:textId="77777777" w:rsidR="00B9142E" w:rsidRPr="000F752B" w:rsidRDefault="00B9142E" w:rsidP="00B9142E">
      <w:pPr>
        <w:widowControl w:val="0"/>
        <w:shd w:val="clear" w:color="auto" w:fill="FFFFFF"/>
        <w:jc w:val="center"/>
        <w:rPr>
          <w:bCs/>
          <w:color w:val="000000"/>
          <w:sz w:val="20"/>
          <w:szCs w:val="20"/>
        </w:rPr>
      </w:pPr>
      <w:r w:rsidRPr="000F752B">
        <w:rPr>
          <w:bCs/>
          <w:color w:val="000000"/>
          <w:sz w:val="20"/>
          <w:szCs w:val="20"/>
        </w:rPr>
        <w:t>(Sudarymo vieta)</w:t>
      </w:r>
    </w:p>
    <w:p w14:paraId="55AE62AE" w14:textId="77777777" w:rsidR="00B9142E" w:rsidRPr="000F752B" w:rsidRDefault="00B9142E" w:rsidP="00B9142E">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5"/>
        <w:gridCol w:w="3117"/>
      </w:tblGrid>
      <w:tr w:rsidR="00B9142E" w:rsidRPr="000F752B" w14:paraId="337FCF0E" w14:textId="77777777" w:rsidTr="004A64D9">
        <w:tc>
          <w:tcPr>
            <w:tcW w:w="3382" w:type="pct"/>
            <w:shd w:val="clear" w:color="auto" w:fill="F2F2F2" w:themeFill="background1" w:themeFillShade="F2"/>
          </w:tcPr>
          <w:p w14:paraId="1E0C80E9" w14:textId="77777777" w:rsidR="00B9142E" w:rsidRDefault="00B9142E" w:rsidP="004A64D9">
            <w:pPr>
              <w:widowControl w:val="0"/>
              <w:jc w:val="both"/>
            </w:pPr>
            <w:r w:rsidRPr="000F752B">
              <w:rPr>
                <w:b/>
              </w:rPr>
              <w:t>Tiekėjo pavadinimas</w:t>
            </w:r>
            <w:r w:rsidRPr="000F752B">
              <w:t xml:space="preserve"> </w:t>
            </w:r>
          </w:p>
          <w:p w14:paraId="60BA19FF" w14:textId="77777777" w:rsidR="00B9142E" w:rsidRPr="000F752B" w:rsidRDefault="00B9142E" w:rsidP="004A64D9">
            <w:pPr>
              <w:widowControl w:val="0"/>
              <w:jc w:val="both"/>
              <w:rPr>
                <w:i/>
              </w:rPr>
            </w:pPr>
            <w:r w:rsidRPr="000F752B">
              <w:rPr>
                <w:i/>
              </w:rPr>
              <w:t>(jeigu dalyvauja tiekėjų grupė, surašomi visi dalyvių pavadinimai)</w:t>
            </w:r>
          </w:p>
        </w:tc>
        <w:tc>
          <w:tcPr>
            <w:tcW w:w="1618" w:type="pct"/>
            <w:shd w:val="clear" w:color="auto" w:fill="F2F2F2" w:themeFill="background1" w:themeFillShade="F2"/>
          </w:tcPr>
          <w:p w14:paraId="5E84440C" w14:textId="77777777" w:rsidR="00B9142E" w:rsidRPr="000F752B" w:rsidRDefault="00B9142E" w:rsidP="004A64D9">
            <w:pPr>
              <w:widowControl w:val="0"/>
              <w:jc w:val="both"/>
            </w:pPr>
          </w:p>
          <w:p w14:paraId="1333563B" w14:textId="77777777" w:rsidR="00B9142E" w:rsidRPr="000F752B" w:rsidRDefault="00B9142E" w:rsidP="004A64D9">
            <w:pPr>
              <w:widowControl w:val="0"/>
              <w:jc w:val="both"/>
            </w:pPr>
          </w:p>
        </w:tc>
      </w:tr>
      <w:tr w:rsidR="00B9142E" w:rsidRPr="000F752B" w14:paraId="1EA2102E" w14:textId="77777777" w:rsidTr="004A64D9">
        <w:tc>
          <w:tcPr>
            <w:tcW w:w="3382" w:type="pct"/>
          </w:tcPr>
          <w:p w14:paraId="493719B6" w14:textId="77777777" w:rsidR="00B9142E" w:rsidRPr="000F752B" w:rsidRDefault="00B9142E" w:rsidP="004A64D9">
            <w:pPr>
              <w:widowControl w:val="0"/>
              <w:jc w:val="both"/>
            </w:pPr>
            <w:r w:rsidRPr="000F752B">
              <w:t>Tiekėjo adresas</w:t>
            </w:r>
            <w:r w:rsidRPr="000F752B">
              <w:rPr>
                <w:i/>
              </w:rPr>
              <w:t xml:space="preserve"> (jeigu dalyvauja tiekėjų grupė, surašomi visi dalyvių adresai)</w:t>
            </w:r>
          </w:p>
        </w:tc>
        <w:tc>
          <w:tcPr>
            <w:tcW w:w="1618" w:type="pct"/>
          </w:tcPr>
          <w:p w14:paraId="61E23BD9" w14:textId="77777777" w:rsidR="00B9142E" w:rsidRPr="000F752B" w:rsidRDefault="00B9142E" w:rsidP="004A64D9">
            <w:pPr>
              <w:widowControl w:val="0"/>
              <w:jc w:val="both"/>
            </w:pPr>
          </w:p>
          <w:p w14:paraId="3F1EE0C7" w14:textId="77777777" w:rsidR="00B9142E" w:rsidRPr="000F752B" w:rsidRDefault="00B9142E" w:rsidP="004A64D9">
            <w:pPr>
              <w:widowControl w:val="0"/>
              <w:jc w:val="both"/>
            </w:pPr>
          </w:p>
        </w:tc>
      </w:tr>
      <w:tr w:rsidR="00B9142E" w:rsidRPr="000F752B" w14:paraId="52F0F336" w14:textId="77777777" w:rsidTr="004A64D9">
        <w:tc>
          <w:tcPr>
            <w:tcW w:w="3382" w:type="pct"/>
          </w:tcPr>
          <w:p w14:paraId="4A537F0A" w14:textId="77777777" w:rsidR="00B9142E" w:rsidRPr="000F752B" w:rsidRDefault="00B9142E" w:rsidP="004A64D9">
            <w:pPr>
              <w:widowControl w:val="0"/>
              <w:jc w:val="both"/>
            </w:pPr>
            <w:r w:rsidRPr="000F752B">
              <w:t>Už pasiūlymą atsakingo asmens vardas, pavardė</w:t>
            </w:r>
          </w:p>
        </w:tc>
        <w:tc>
          <w:tcPr>
            <w:tcW w:w="1618" w:type="pct"/>
          </w:tcPr>
          <w:p w14:paraId="003D83AB" w14:textId="77777777" w:rsidR="00B9142E" w:rsidRPr="000F752B" w:rsidRDefault="00B9142E" w:rsidP="004A64D9">
            <w:pPr>
              <w:widowControl w:val="0"/>
              <w:jc w:val="both"/>
            </w:pPr>
          </w:p>
        </w:tc>
      </w:tr>
      <w:tr w:rsidR="00B9142E" w:rsidRPr="000F752B" w14:paraId="31B44714" w14:textId="77777777" w:rsidTr="004A64D9">
        <w:tc>
          <w:tcPr>
            <w:tcW w:w="3382" w:type="pct"/>
          </w:tcPr>
          <w:p w14:paraId="00AF5263" w14:textId="77777777" w:rsidR="00B9142E" w:rsidRPr="000F752B" w:rsidRDefault="00B9142E" w:rsidP="004A64D9">
            <w:pPr>
              <w:widowControl w:val="0"/>
              <w:jc w:val="both"/>
            </w:pPr>
            <w:r w:rsidRPr="000F752B">
              <w:t>Telefono numeris</w:t>
            </w:r>
          </w:p>
        </w:tc>
        <w:tc>
          <w:tcPr>
            <w:tcW w:w="1618" w:type="pct"/>
          </w:tcPr>
          <w:p w14:paraId="60F853D0" w14:textId="77777777" w:rsidR="00B9142E" w:rsidRPr="000F752B" w:rsidRDefault="00B9142E" w:rsidP="004A64D9">
            <w:pPr>
              <w:widowControl w:val="0"/>
              <w:jc w:val="both"/>
            </w:pPr>
          </w:p>
        </w:tc>
      </w:tr>
      <w:tr w:rsidR="00B9142E" w:rsidRPr="000F752B" w14:paraId="7C7C6337" w14:textId="77777777" w:rsidTr="004A64D9">
        <w:tc>
          <w:tcPr>
            <w:tcW w:w="3382" w:type="pct"/>
          </w:tcPr>
          <w:p w14:paraId="6C179A83" w14:textId="77777777" w:rsidR="00B9142E" w:rsidRPr="000F752B" w:rsidRDefault="00B9142E" w:rsidP="004A64D9">
            <w:pPr>
              <w:widowControl w:val="0"/>
              <w:jc w:val="both"/>
            </w:pPr>
            <w:r w:rsidRPr="000F752B">
              <w:t>El. pašto adresas</w:t>
            </w:r>
          </w:p>
        </w:tc>
        <w:tc>
          <w:tcPr>
            <w:tcW w:w="1618" w:type="pct"/>
          </w:tcPr>
          <w:p w14:paraId="608F8208" w14:textId="77777777" w:rsidR="00B9142E" w:rsidRPr="000F752B" w:rsidRDefault="00B9142E" w:rsidP="004A64D9">
            <w:pPr>
              <w:widowControl w:val="0"/>
              <w:jc w:val="both"/>
            </w:pPr>
          </w:p>
        </w:tc>
      </w:tr>
    </w:tbl>
    <w:p w14:paraId="4AF72DEA" w14:textId="77777777" w:rsidR="00B9142E" w:rsidRDefault="00B9142E" w:rsidP="00B9142E">
      <w:pPr>
        <w:widowControl w:val="0"/>
        <w:tabs>
          <w:tab w:val="left" w:pos="8015"/>
        </w:tabs>
        <w:jc w:val="both"/>
        <w:rPr>
          <w:b/>
          <w:sz w:val="20"/>
          <w:szCs w:val="20"/>
        </w:rPr>
      </w:pPr>
    </w:p>
    <w:p w14:paraId="07A94A72" w14:textId="77777777" w:rsidR="00B9142E" w:rsidRPr="000F752B" w:rsidRDefault="00B9142E" w:rsidP="00B9142E">
      <w:pPr>
        <w:widowControl w:val="0"/>
        <w:ind w:firstLine="709"/>
        <w:jc w:val="both"/>
      </w:pPr>
    </w:p>
    <w:p w14:paraId="0499A221" w14:textId="77777777" w:rsidR="00B9142E" w:rsidRDefault="00B9142E" w:rsidP="00B9142E">
      <w:pPr>
        <w:widowControl w:val="0"/>
        <w:jc w:val="both"/>
      </w:pPr>
      <w:r w:rsidRPr="000F752B">
        <w:t>Mes siūlome</w:t>
      </w:r>
      <w:r>
        <w:t xml:space="preserve"> šią prekę:</w:t>
      </w:r>
    </w:p>
    <w:p w14:paraId="14ED6DA2" w14:textId="77777777" w:rsidR="00B9142E" w:rsidRPr="00B669CF" w:rsidRDefault="00B9142E" w:rsidP="00B9142E">
      <w:pPr>
        <w:spacing w:line="20" w:lineRule="atLeast"/>
        <w:jc w:val="both"/>
        <w:rPr>
          <w:shd w:val="clear" w:color="auto" w:fill="BFBFBF" w:themeFill="background1" w:themeFillShade="BF"/>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467"/>
        <w:gridCol w:w="1134"/>
        <w:gridCol w:w="1983"/>
        <w:gridCol w:w="2126"/>
      </w:tblGrid>
      <w:tr w:rsidR="00B9142E" w:rsidRPr="0076285F" w14:paraId="4AE02389" w14:textId="77777777" w:rsidTr="00B9142E">
        <w:tc>
          <w:tcPr>
            <w:tcW w:w="428" w:type="pct"/>
            <w:tcBorders>
              <w:top w:val="single" w:sz="4" w:space="0" w:color="auto"/>
              <w:left w:val="single" w:sz="4" w:space="0" w:color="auto"/>
              <w:bottom w:val="single" w:sz="4" w:space="0" w:color="auto"/>
              <w:right w:val="single" w:sz="4" w:space="0" w:color="auto"/>
            </w:tcBorders>
            <w:vAlign w:val="center"/>
          </w:tcPr>
          <w:p w14:paraId="7393A8AE" w14:textId="77777777" w:rsidR="00B9142E" w:rsidRPr="0076285F" w:rsidRDefault="00B9142E" w:rsidP="004A64D9">
            <w:pPr>
              <w:jc w:val="center"/>
              <w:rPr>
                <w:b/>
                <w:bCs/>
              </w:rPr>
            </w:pPr>
            <w:bookmarkStart w:id="2" w:name="_Hlk129873538"/>
            <w:r w:rsidRPr="0076285F">
              <w:rPr>
                <w:b/>
                <w:bCs/>
              </w:rPr>
              <w:t>Eil. Nr.</w:t>
            </w:r>
          </w:p>
        </w:tc>
        <w:tc>
          <w:tcPr>
            <w:tcW w:w="1820" w:type="pct"/>
            <w:tcBorders>
              <w:top w:val="single" w:sz="4" w:space="0" w:color="auto"/>
              <w:left w:val="single" w:sz="4" w:space="0" w:color="auto"/>
              <w:bottom w:val="single" w:sz="4" w:space="0" w:color="auto"/>
              <w:right w:val="single" w:sz="4" w:space="0" w:color="auto"/>
            </w:tcBorders>
            <w:vAlign w:val="center"/>
          </w:tcPr>
          <w:p w14:paraId="02BB0A55" w14:textId="77777777" w:rsidR="00B9142E" w:rsidRPr="0076285F" w:rsidRDefault="00B9142E" w:rsidP="004A64D9">
            <w:pPr>
              <w:jc w:val="center"/>
              <w:rPr>
                <w:b/>
                <w:bCs/>
              </w:rPr>
            </w:pPr>
            <w:r w:rsidRPr="0076285F">
              <w:rPr>
                <w:b/>
                <w:bCs/>
              </w:rPr>
              <w:t>Prek</w:t>
            </w:r>
            <w:r>
              <w:rPr>
                <w:b/>
                <w:bCs/>
              </w:rPr>
              <w:t>ės</w:t>
            </w:r>
            <w:r w:rsidRPr="0076285F">
              <w:rPr>
                <w:b/>
                <w:bCs/>
              </w:rPr>
              <w:t xml:space="preserve"> pavadinimas</w:t>
            </w:r>
          </w:p>
          <w:p w14:paraId="5C8820BD" w14:textId="77777777" w:rsidR="00B9142E" w:rsidRPr="0076285F" w:rsidRDefault="00B9142E" w:rsidP="004A64D9">
            <w:pPr>
              <w:jc w:val="center"/>
              <w:rPr>
                <w:b/>
                <w:bCs/>
              </w:rPr>
            </w:pPr>
          </w:p>
        </w:tc>
        <w:tc>
          <w:tcPr>
            <w:tcW w:w="595" w:type="pct"/>
            <w:tcBorders>
              <w:top w:val="single" w:sz="4" w:space="0" w:color="auto"/>
              <w:left w:val="single" w:sz="4" w:space="0" w:color="auto"/>
              <w:bottom w:val="single" w:sz="4" w:space="0" w:color="auto"/>
              <w:right w:val="single" w:sz="4" w:space="0" w:color="auto"/>
            </w:tcBorders>
            <w:vAlign w:val="center"/>
          </w:tcPr>
          <w:p w14:paraId="6D5CE5E6" w14:textId="77777777" w:rsidR="00B9142E" w:rsidRPr="0076285F" w:rsidRDefault="00B9142E" w:rsidP="004A64D9">
            <w:pPr>
              <w:jc w:val="center"/>
              <w:rPr>
                <w:b/>
                <w:bCs/>
              </w:rPr>
            </w:pPr>
            <w:r>
              <w:rPr>
                <w:b/>
                <w:bCs/>
              </w:rPr>
              <w:t>Mato vienetas</w:t>
            </w:r>
          </w:p>
        </w:tc>
        <w:tc>
          <w:tcPr>
            <w:tcW w:w="1041" w:type="pct"/>
            <w:tcBorders>
              <w:top w:val="single" w:sz="4" w:space="0" w:color="auto"/>
              <w:left w:val="single" w:sz="4" w:space="0" w:color="auto"/>
              <w:bottom w:val="single" w:sz="4" w:space="0" w:color="auto"/>
              <w:right w:val="single" w:sz="4" w:space="0" w:color="auto"/>
            </w:tcBorders>
            <w:vAlign w:val="center"/>
          </w:tcPr>
          <w:p w14:paraId="1FECA756" w14:textId="77777777" w:rsidR="00B9142E" w:rsidRPr="0076285F" w:rsidRDefault="00B9142E" w:rsidP="004A64D9">
            <w:pPr>
              <w:jc w:val="center"/>
              <w:rPr>
                <w:b/>
                <w:bCs/>
              </w:rPr>
            </w:pPr>
            <w:r>
              <w:rPr>
                <w:b/>
                <w:bCs/>
                <w:lang w:val="fi-FI"/>
              </w:rPr>
              <w:t xml:space="preserve">Kiekis </w:t>
            </w:r>
          </w:p>
        </w:tc>
        <w:tc>
          <w:tcPr>
            <w:tcW w:w="1116" w:type="pct"/>
            <w:tcBorders>
              <w:top w:val="single" w:sz="4" w:space="0" w:color="auto"/>
              <w:left w:val="single" w:sz="4" w:space="0" w:color="auto"/>
              <w:bottom w:val="single" w:sz="4" w:space="0" w:color="auto"/>
              <w:right w:val="single" w:sz="4" w:space="0" w:color="auto"/>
            </w:tcBorders>
            <w:vAlign w:val="center"/>
          </w:tcPr>
          <w:p w14:paraId="54DC4E9B" w14:textId="77777777" w:rsidR="00B9142E" w:rsidRPr="0076285F" w:rsidRDefault="00B9142E" w:rsidP="004A64D9">
            <w:pPr>
              <w:ind w:right="-18"/>
              <w:jc w:val="center"/>
              <w:rPr>
                <w:b/>
                <w:bCs/>
              </w:rPr>
            </w:pPr>
            <w:r w:rsidRPr="0076285F">
              <w:rPr>
                <w:b/>
                <w:bCs/>
              </w:rPr>
              <w:t>Kaina Eur be PVM</w:t>
            </w:r>
          </w:p>
          <w:p w14:paraId="22C06B46" w14:textId="77777777" w:rsidR="00B9142E" w:rsidRPr="0076285F" w:rsidRDefault="00B9142E" w:rsidP="004A64D9">
            <w:pPr>
              <w:ind w:right="-18"/>
              <w:jc w:val="center"/>
              <w:rPr>
                <w:b/>
                <w:bCs/>
              </w:rPr>
            </w:pPr>
          </w:p>
        </w:tc>
      </w:tr>
      <w:tr w:rsidR="00B9142E" w:rsidRPr="00B669CF" w14:paraId="2365BE5F" w14:textId="77777777" w:rsidTr="00B9142E">
        <w:tc>
          <w:tcPr>
            <w:tcW w:w="428" w:type="pct"/>
            <w:tcBorders>
              <w:top w:val="single" w:sz="4" w:space="0" w:color="auto"/>
              <w:left w:val="single" w:sz="4" w:space="0" w:color="auto"/>
              <w:bottom w:val="single" w:sz="4" w:space="0" w:color="auto"/>
              <w:right w:val="single" w:sz="4" w:space="0" w:color="auto"/>
            </w:tcBorders>
          </w:tcPr>
          <w:p w14:paraId="13C02713" w14:textId="77777777" w:rsidR="00B9142E" w:rsidRPr="0076285F" w:rsidRDefault="00B9142E" w:rsidP="00B9142E">
            <w:pPr>
              <w:pStyle w:val="Sraopastraipa"/>
              <w:numPr>
                <w:ilvl w:val="0"/>
                <w:numId w:val="1"/>
              </w:numPr>
              <w:spacing w:line="276" w:lineRule="auto"/>
              <w:jc w:val="both"/>
              <w:rPr>
                <w:sz w:val="24"/>
                <w:szCs w:val="24"/>
              </w:rPr>
            </w:pPr>
          </w:p>
        </w:tc>
        <w:tc>
          <w:tcPr>
            <w:tcW w:w="1820" w:type="pct"/>
            <w:tcBorders>
              <w:top w:val="single" w:sz="4" w:space="0" w:color="auto"/>
              <w:left w:val="single" w:sz="4" w:space="0" w:color="auto"/>
              <w:bottom w:val="single" w:sz="4" w:space="0" w:color="auto"/>
              <w:right w:val="single" w:sz="4" w:space="0" w:color="auto"/>
            </w:tcBorders>
          </w:tcPr>
          <w:p w14:paraId="4DA7B162" w14:textId="77777777" w:rsidR="00B9142E" w:rsidRPr="00FB670F" w:rsidRDefault="00B9142E" w:rsidP="004A64D9">
            <w:pPr>
              <w:rPr>
                <w:bCs/>
              </w:rPr>
            </w:pPr>
            <w:r>
              <w:rPr>
                <w:bCs/>
              </w:rPr>
              <w:t>Koncertinis fortepijonas</w:t>
            </w:r>
          </w:p>
        </w:tc>
        <w:tc>
          <w:tcPr>
            <w:tcW w:w="595" w:type="pct"/>
            <w:tcBorders>
              <w:top w:val="single" w:sz="4" w:space="0" w:color="auto"/>
              <w:left w:val="single" w:sz="4" w:space="0" w:color="auto"/>
              <w:bottom w:val="single" w:sz="4" w:space="0" w:color="auto"/>
              <w:right w:val="single" w:sz="4" w:space="0" w:color="auto"/>
            </w:tcBorders>
          </w:tcPr>
          <w:p w14:paraId="354CE042" w14:textId="77777777" w:rsidR="00B9142E" w:rsidRPr="00AF3CDF" w:rsidRDefault="00B9142E" w:rsidP="004A64D9">
            <w:pPr>
              <w:jc w:val="center"/>
            </w:pPr>
            <w:r>
              <w:t>vnt.</w:t>
            </w:r>
          </w:p>
        </w:tc>
        <w:tc>
          <w:tcPr>
            <w:tcW w:w="1041" w:type="pct"/>
            <w:tcBorders>
              <w:top w:val="single" w:sz="4" w:space="0" w:color="auto"/>
              <w:left w:val="single" w:sz="4" w:space="0" w:color="auto"/>
              <w:bottom w:val="single" w:sz="4" w:space="0" w:color="auto"/>
              <w:right w:val="single" w:sz="4" w:space="0" w:color="auto"/>
            </w:tcBorders>
          </w:tcPr>
          <w:p w14:paraId="61440DC7" w14:textId="77777777" w:rsidR="00B9142E" w:rsidRPr="00AF3CDF" w:rsidRDefault="00B9142E" w:rsidP="004A64D9">
            <w:pPr>
              <w:jc w:val="center"/>
            </w:pPr>
            <w:r>
              <w:t>1</w:t>
            </w:r>
          </w:p>
        </w:tc>
        <w:tc>
          <w:tcPr>
            <w:tcW w:w="1116" w:type="pct"/>
            <w:tcBorders>
              <w:top w:val="single" w:sz="4" w:space="0" w:color="auto"/>
              <w:left w:val="single" w:sz="4" w:space="0" w:color="auto"/>
              <w:bottom w:val="single" w:sz="4" w:space="0" w:color="auto"/>
              <w:right w:val="single" w:sz="4" w:space="0" w:color="auto"/>
              <w:tl2br w:val="single" w:sz="4" w:space="0" w:color="auto"/>
            </w:tcBorders>
          </w:tcPr>
          <w:p w14:paraId="0AD18847" w14:textId="77777777" w:rsidR="00B9142E" w:rsidRPr="00B669CF" w:rsidRDefault="00B9142E" w:rsidP="004A64D9">
            <w:pPr>
              <w:jc w:val="both"/>
            </w:pPr>
          </w:p>
        </w:tc>
      </w:tr>
      <w:tr w:rsidR="00B9142E" w:rsidRPr="00B669CF" w14:paraId="3EE31D84" w14:textId="77777777" w:rsidTr="004A64D9">
        <w:tc>
          <w:tcPr>
            <w:tcW w:w="3884" w:type="pct"/>
            <w:gridSpan w:val="4"/>
            <w:tcBorders>
              <w:top w:val="single" w:sz="4" w:space="0" w:color="auto"/>
              <w:left w:val="single" w:sz="4" w:space="0" w:color="auto"/>
              <w:bottom w:val="single" w:sz="4" w:space="0" w:color="auto"/>
              <w:right w:val="single" w:sz="4" w:space="0" w:color="auto"/>
            </w:tcBorders>
          </w:tcPr>
          <w:p w14:paraId="11450D4B" w14:textId="77777777" w:rsidR="00B9142E" w:rsidRPr="00B669CF" w:rsidRDefault="00B9142E" w:rsidP="004A64D9">
            <w:pPr>
              <w:jc w:val="right"/>
            </w:pPr>
            <w:r w:rsidRPr="000F752B">
              <w:rPr>
                <w:b/>
              </w:rPr>
              <w:t xml:space="preserve">Fiksuota pasiūlymo kaina Eur be PVM </w:t>
            </w:r>
            <w:r>
              <w:t>:</w:t>
            </w:r>
          </w:p>
        </w:tc>
        <w:tc>
          <w:tcPr>
            <w:tcW w:w="1116" w:type="pct"/>
            <w:tcBorders>
              <w:top w:val="single" w:sz="4" w:space="0" w:color="auto"/>
              <w:left w:val="single" w:sz="4" w:space="0" w:color="auto"/>
              <w:bottom w:val="single" w:sz="4" w:space="0" w:color="auto"/>
              <w:right w:val="single" w:sz="4" w:space="0" w:color="auto"/>
            </w:tcBorders>
          </w:tcPr>
          <w:p w14:paraId="211BB45D" w14:textId="77777777" w:rsidR="00B9142E" w:rsidRPr="00B669CF" w:rsidRDefault="00B9142E" w:rsidP="004A64D9">
            <w:pPr>
              <w:jc w:val="both"/>
            </w:pPr>
            <w:r w:rsidRPr="000E30B0">
              <w:t>(įrašyti skaičiais)</w:t>
            </w:r>
          </w:p>
        </w:tc>
      </w:tr>
      <w:tr w:rsidR="00B9142E" w:rsidRPr="00B669CF" w14:paraId="400F611E" w14:textId="77777777" w:rsidTr="004A64D9">
        <w:tc>
          <w:tcPr>
            <w:tcW w:w="3884" w:type="pct"/>
            <w:gridSpan w:val="4"/>
            <w:tcBorders>
              <w:top w:val="single" w:sz="4" w:space="0" w:color="auto"/>
              <w:left w:val="single" w:sz="4" w:space="0" w:color="auto"/>
              <w:bottom w:val="single" w:sz="4" w:space="0" w:color="auto"/>
              <w:right w:val="single" w:sz="4" w:space="0" w:color="auto"/>
            </w:tcBorders>
          </w:tcPr>
          <w:p w14:paraId="29F0209B" w14:textId="77777777" w:rsidR="00B9142E" w:rsidRPr="00313DE4" w:rsidRDefault="00B9142E" w:rsidP="004A64D9">
            <w:pPr>
              <w:jc w:val="right"/>
              <w:rPr>
                <w:b/>
                <w:bCs/>
                <w:color w:val="000000"/>
                <w:sz w:val="16"/>
                <w:szCs w:val="16"/>
              </w:rPr>
            </w:pPr>
            <w:r w:rsidRPr="00313DE4">
              <w:rPr>
                <w:b/>
                <w:bCs/>
                <w:color w:val="000000"/>
                <w:sz w:val="16"/>
                <w:szCs w:val="16"/>
              </w:rPr>
              <w:t xml:space="preserve">PVM 21 proc. Eur: </w:t>
            </w:r>
          </w:p>
          <w:p w14:paraId="7C1F9101" w14:textId="77777777" w:rsidR="00B9142E" w:rsidRPr="00313DE4" w:rsidRDefault="00B9142E" w:rsidP="004A64D9">
            <w:pPr>
              <w:jc w:val="right"/>
              <w:rPr>
                <w:i/>
                <w:iCs/>
                <w:color w:val="000000"/>
                <w:sz w:val="16"/>
                <w:szCs w:val="16"/>
              </w:rPr>
            </w:pPr>
            <w:r w:rsidRPr="00313DE4">
              <w:rPr>
                <w:i/>
                <w:iCs/>
                <w:color w:val="000000"/>
                <w:sz w:val="16"/>
                <w:szCs w:val="16"/>
              </w:rPr>
              <w:t>(arba įrašykite kitą taikomą PVM tarifą)</w:t>
            </w:r>
          </w:p>
          <w:p w14:paraId="620AC421" w14:textId="77777777" w:rsidR="00B9142E" w:rsidRPr="00313DE4" w:rsidRDefault="00B9142E" w:rsidP="004A64D9">
            <w:pPr>
              <w:jc w:val="right"/>
              <w:rPr>
                <w:b/>
                <w:sz w:val="16"/>
                <w:szCs w:val="16"/>
              </w:rPr>
            </w:pPr>
            <w:r w:rsidRPr="00313DE4">
              <w:rPr>
                <w:i/>
                <w:sz w:val="16"/>
                <w:szCs w:val="16"/>
              </w:rPr>
              <w:t>Jei tiekėjui nereikia mokėti PVM,  kainą, nurod</w:t>
            </w:r>
            <w:r>
              <w:rPr>
                <w:i/>
                <w:sz w:val="16"/>
                <w:szCs w:val="16"/>
              </w:rPr>
              <w:t xml:space="preserve">ykite </w:t>
            </w:r>
            <w:r w:rsidRPr="00313DE4">
              <w:rPr>
                <w:i/>
                <w:sz w:val="16"/>
                <w:szCs w:val="16"/>
              </w:rPr>
              <w:t>be PVM ir nurod</w:t>
            </w:r>
            <w:r>
              <w:rPr>
                <w:i/>
                <w:sz w:val="16"/>
                <w:szCs w:val="16"/>
              </w:rPr>
              <w:t>ykite</w:t>
            </w:r>
            <w:r w:rsidRPr="00313DE4">
              <w:rPr>
                <w:i/>
                <w:sz w:val="16"/>
                <w:szCs w:val="16"/>
              </w:rPr>
              <w:t xml:space="preserve"> priežastis, dėl kurių PVM nemoka</w:t>
            </w:r>
            <w:r>
              <w:rPr>
                <w:i/>
                <w:sz w:val="16"/>
                <w:szCs w:val="16"/>
              </w:rPr>
              <w:t>te</w:t>
            </w:r>
            <w:r w:rsidRPr="00313DE4">
              <w:rPr>
                <w:b/>
                <w:bCs/>
                <w:color w:val="000000"/>
                <w:sz w:val="16"/>
                <w:szCs w:val="16"/>
              </w:rPr>
              <w:t xml:space="preserve"> </w:t>
            </w:r>
          </w:p>
        </w:tc>
        <w:tc>
          <w:tcPr>
            <w:tcW w:w="1116" w:type="pct"/>
            <w:tcBorders>
              <w:top w:val="single" w:sz="4" w:space="0" w:color="auto"/>
              <w:left w:val="single" w:sz="4" w:space="0" w:color="auto"/>
              <w:bottom w:val="single" w:sz="4" w:space="0" w:color="auto"/>
              <w:right w:val="single" w:sz="4" w:space="0" w:color="auto"/>
            </w:tcBorders>
          </w:tcPr>
          <w:p w14:paraId="52130E10" w14:textId="77777777" w:rsidR="00B9142E" w:rsidRPr="00313DE4" w:rsidRDefault="00B9142E" w:rsidP="004A64D9">
            <w:pPr>
              <w:jc w:val="both"/>
              <w:rPr>
                <w:sz w:val="16"/>
                <w:szCs w:val="16"/>
              </w:rPr>
            </w:pPr>
            <w:r w:rsidRPr="00313DE4">
              <w:rPr>
                <w:sz w:val="16"/>
                <w:szCs w:val="16"/>
              </w:rPr>
              <w:t>(įrašyti skaičiais)</w:t>
            </w:r>
          </w:p>
        </w:tc>
      </w:tr>
      <w:tr w:rsidR="00B9142E" w:rsidRPr="00B669CF" w14:paraId="76A54EE2" w14:textId="77777777" w:rsidTr="004A64D9">
        <w:tc>
          <w:tcPr>
            <w:tcW w:w="3884" w:type="pct"/>
            <w:gridSpan w:val="4"/>
            <w:tcBorders>
              <w:top w:val="single" w:sz="4" w:space="0" w:color="auto"/>
              <w:left w:val="single" w:sz="4" w:space="0" w:color="auto"/>
              <w:bottom w:val="single" w:sz="4" w:space="0" w:color="auto"/>
              <w:right w:val="single" w:sz="4" w:space="0" w:color="auto"/>
            </w:tcBorders>
          </w:tcPr>
          <w:p w14:paraId="290D858E" w14:textId="77777777" w:rsidR="00B9142E" w:rsidRPr="00C05B09" w:rsidRDefault="00B9142E" w:rsidP="004A64D9">
            <w:pPr>
              <w:jc w:val="right"/>
            </w:pPr>
            <w:r w:rsidRPr="00C05B09">
              <w:rPr>
                <w:b/>
                <w:color w:val="000000" w:themeColor="text1"/>
              </w:rPr>
              <w:t xml:space="preserve">Fiksuota pasiūlymo kaina </w:t>
            </w:r>
            <w:r w:rsidRPr="00C05B09">
              <w:rPr>
                <w:b/>
                <w:bCs/>
                <w:color w:val="000000"/>
              </w:rPr>
              <w:t>Eur su PVM</w:t>
            </w:r>
          </w:p>
        </w:tc>
        <w:tc>
          <w:tcPr>
            <w:tcW w:w="1116" w:type="pct"/>
            <w:tcBorders>
              <w:top w:val="single" w:sz="4" w:space="0" w:color="auto"/>
              <w:left w:val="single" w:sz="4" w:space="0" w:color="auto"/>
              <w:bottom w:val="single" w:sz="4" w:space="0" w:color="auto"/>
              <w:right w:val="single" w:sz="4" w:space="0" w:color="auto"/>
            </w:tcBorders>
          </w:tcPr>
          <w:p w14:paraId="06C96145" w14:textId="10FE8FFF" w:rsidR="00B9142E" w:rsidRPr="00C05B09" w:rsidRDefault="00B9142E" w:rsidP="004A64D9">
            <w:pPr>
              <w:jc w:val="both"/>
            </w:pPr>
            <w:r w:rsidRPr="00C05B09">
              <w:rPr>
                <w:i/>
                <w:iCs/>
                <w:sz w:val="20"/>
                <w:szCs w:val="20"/>
              </w:rPr>
              <w:t xml:space="preserve">(Prašome nurodyti </w:t>
            </w:r>
            <w:r w:rsidRPr="00C05B09">
              <w:rPr>
                <w:b/>
                <w:bCs/>
                <w:i/>
                <w:iCs/>
                <w:sz w:val="20"/>
                <w:szCs w:val="20"/>
                <w:u w:val="single"/>
              </w:rPr>
              <w:t>sumą skaičiais ir žodžiais</w:t>
            </w:r>
            <w:r w:rsidRPr="00C05B09">
              <w:rPr>
                <w:i/>
                <w:iCs/>
                <w:sz w:val="20"/>
                <w:szCs w:val="20"/>
              </w:rPr>
              <w:t>)</w:t>
            </w:r>
          </w:p>
        </w:tc>
      </w:tr>
    </w:tbl>
    <w:bookmarkEnd w:id="2"/>
    <w:p w14:paraId="3ED0247F" w14:textId="77777777" w:rsidR="00B9142E" w:rsidRPr="00970E4A" w:rsidRDefault="00B9142E" w:rsidP="00B9142E">
      <w:pPr>
        <w:widowControl w:val="0"/>
        <w:ind w:firstLine="709"/>
        <w:rPr>
          <w:i/>
        </w:rPr>
      </w:pPr>
      <w:r w:rsidRPr="00970E4A">
        <w:rPr>
          <w:i/>
        </w:rPr>
        <w:t>Pastabos:</w:t>
      </w:r>
    </w:p>
    <w:p w14:paraId="5214E14B" w14:textId="77777777" w:rsidR="00B9142E" w:rsidRPr="00C73B37" w:rsidRDefault="00B9142E" w:rsidP="00B9142E">
      <w:pPr>
        <w:widowControl w:val="0"/>
        <w:ind w:firstLine="426"/>
        <w:jc w:val="both"/>
        <w:rPr>
          <w:i/>
        </w:rPr>
      </w:pPr>
      <w:r w:rsidRPr="00970E4A">
        <w:rPr>
          <w:i/>
        </w:rPr>
        <w:t xml:space="preserve">- </w:t>
      </w:r>
      <w:r w:rsidRPr="00C73B37">
        <w:rPr>
          <w:i/>
        </w:rPr>
        <w:t>kainos pasiūlyme nurodomos paliekant du skaitmenis po kablelio;</w:t>
      </w:r>
    </w:p>
    <w:p w14:paraId="0613ED31" w14:textId="77777777" w:rsidR="00B9142E" w:rsidRPr="00C73B37" w:rsidRDefault="00B9142E" w:rsidP="00B9142E">
      <w:pPr>
        <w:widowControl w:val="0"/>
        <w:ind w:firstLine="426"/>
        <w:jc w:val="both"/>
        <w:rPr>
          <w:i/>
        </w:rPr>
      </w:pPr>
      <w:r w:rsidRPr="00C73B37">
        <w:rPr>
          <w:i/>
        </w:rPr>
        <w:t>- tais atvejais, kai pagal galiojančius teisės aktus tiekėjui nereikia mokėti PVM, jis nurodo kainas be PVM ir nurodo priežastis, dėl kurių PVM nemoka.</w:t>
      </w:r>
    </w:p>
    <w:p w14:paraId="457F1657" w14:textId="1BCDADAE" w:rsidR="00B9142E" w:rsidRDefault="00B9142E" w:rsidP="00B9142E">
      <w:pPr>
        <w:widowControl w:val="0"/>
        <w:ind w:firstLine="709"/>
        <w:jc w:val="both"/>
      </w:pPr>
      <w:r w:rsidRPr="007C7E67">
        <w:t>Teikdami šį pasiūlymą mes patvirtiname, kad siūlom</w:t>
      </w:r>
      <w:r>
        <w:t xml:space="preserve">a prekė </w:t>
      </w:r>
      <w:r w:rsidRPr="007C7E67">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C8CAEAC" w14:textId="77777777" w:rsidR="00DC321F" w:rsidRPr="00C07237" w:rsidRDefault="00DC321F" w:rsidP="00B9142E">
      <w:pPr>
        <w:widowControl w:val="0"/>
        <w:ind w:firstLine="709"/>
        <w:jc w:val="both"/>
      </w:pPr>
    </w:p>
    <w:p w14:paraId="3788E185" w14:textId="77777777" w:rsidR="00B9142E" w:rsidRDefault="00B9142E" w:rsidP="00B9142E">
      <w:pPr>
        <w:widowControl w:val="0"/>
        <w:ind w:firstLine="709"/>
        <w:jc w:val="both"/>
        <w:rPr>
          <w:b/>
        </w:rPr>
      </w:pPr>
      <w:r w:rsidRPr="00970E4A">
        <w:rPr>
          <w:b/>
        </w:rPr>
        <w:t xml:space="preserve">Sutartyje nustatomas kainos apskaičiavimo būdas – fiksuota kaina. </w:t>
      </w:r>
    </w:p>
    <w:p w14:paraId="194083F6" w14:textId="77777777" w:rsidR="00B9142E" w:rsidRPr="00970E4A" w:rsidRDefault="00B9142E" w:rsidP="00B9142E">
      <w:pPr>
        <w:widowControl w:val="0"/>
        <w:ind w:firstLine="709"/>
        <w:jc w:val="both"/>
        <w:rPr>
          <w:b/>
        </w:rPr>
      </w:pPr>
    </w:p>
    <w:p w14:paraId="5B132345" w14:textId="7C15DABE" w:rsidR="00B9142E" w:rsidRDefault="00B9142E" w:rsidP="00B9142E">
      <w:pPr>
        <w:widowControl w:val="0"/>
        <w:ind w:firstLine="709"/>
        <w:jc w:val="both"/>
        <w:rPr>
          <w:spacing w:val="-4"/>
        </w:rPr>
      </w:pPr>
      <w:r w:rsidRPr="009C4DF4">
        <w:rPr>
          <w:b/>
          <w:bCs/>
          <w:spacing w:val="-4"/>
        </w:rPr>
        <w:lastRenderedPageBreak/>
        <w:t>Pasiūlymas galioja iki skelbime apie pirkimą nurodyto termino</w:t>
      </w:r>
      <w:r w:rsidRPr="009C4DF4">
        <w:rPr>
          <w:spacing w:val="-4"/>
        </w:rPr>
        <w:t xml:space="preserve"> (jeigu buvo keičiamas pasiūlymo galiojimo terminas – skelbime, susijusiame su pakeitimais ar papildoma informacija, nurodyto termino).</w:t>
      </w:r>
    </w:p>
    <w:p w14:paraId="6D759831" w14:textId="77777777" w:rsidR="00DC321F" w:rsidRPr="009C4DF4" w:rsidRDefault="00DC321F" w:rsidP="00B9142E">
      <w:pPr>
        <w:widowControl w:val="0"/>
        <w:ind w:firstLine="709"/>
        <w:jc w:val="both"/>
        <w:rPr>
          <w:spacing w:val="-4"/>
        </w:rPr>
      </w:pPr>
    </w:p>
    <w:p w14:paraId="083D0308" w14:textId="535C82AA" w:rsidR="00B9142E" w:rsidRDefault="00B9142E" w:rsidP="00B9142E">
      <w:pPr>
        <w:widowControl w:val="0"/>
        <w:ind w:firstLine="709"/>
        <w:jc w:val="both"/>
        <w:rPr>
          <w:b/>
          <w:bCs/>
          <w:spacing w:val="-4"/>
        </w:rPr>
      </w:pPr>
      <w:r w:rsidRPr="009C4DF4">
        <w:rPr>
          <w:b/>
          <w:bCs/>
          <w:spacing w:val="-4"/>
        </w:rPr>
        <w:t xml:space="preserve">Pateikdamas CVP IS priemonėmis pasiūlymą, patvirtinu, kad dokumentų skaitmeninės kopijos ir elektroninėmis priemonėmis pateikti duomenys yra tikri.     </w:t>
      </w:r>
    </w:p>
    <w:p w14:paraId="1F0D9F22" w14:textId="77777777" w:rsidR="00DC321F" w:rsidRPr="009C4DF4" w:rsidRDefault="00DC321F" w:rsidP="00B9142E">
      <w:pPr>
        <w:widowControl w:val="0"/>
        <w:ind w:firstLine="709"/>
        <w:jc w:val="both"/>
        <w:rPr>
          <w:b/>
          <w:bCs/>
          <w:spacing w:val="-4"/>
        </w:rPr>
      </w:pPr>
    </w:p>
    <w:p w14:paraId="4286A673" w14:textId="4A19D24C" w:rsidR="00B9142E" w:rsidRPr="009815D5" w:rsidRDefault="00B9142E" w:rsidP="009815D5">
      <w:pPr>
        <w:widowControl w:val="0"/>
        <w:ind w:firstLine="709"/>
        <w:jc w:val="both"/>
        <w:rPr>
          <w:spacing w:val="-4"/>
        </w:rPr>
        <w:sectPr w:rsidR="00B9142E" w:rsidRPr="009815D5" w:rsidSect="002F6CB1">
          <w:headerReference w:type="default" r:id="rId8"/>
          <w:pgSz w:w="11906" w:h="16838" w:code="9"/>
          <w:pgMar w:top="1134" w:right="567" w:bottom="1134" w:left="1701" w:header="567" w:footer="567" w:gutter="0"/>
          <w:cols w:space="1296"/>
          <w:titlePg/>
          <w:docGrid w:linePitch="360"/>
        </w:sectPr>
      </w:pPr>
      <w:r w:rsidRPr="009C4DF4">
        <w:rPr>
          <w:b/>
          <w:bCs/>
          <w:spacing w:val="-4"/>
        </w:rPr>
        <w:t>CPO nereikalauja, kad pasiūlymas (pagal šią formą) būtų pasirašytas.</w:t>
      </w:r>
      <w:r w:rsidRPr="009C4DF4">
        <w:rPr>
          <w:spacing w:val="-4"/>
        </w:rPr>
        <w:t xml:space="preserve"> Tiekėjui pateikus pasirašytą pasiūlymą, jo pasirašymas nebus vertinamas.</w:t>
      </w:r>
    </w:p>
    <w:p w14:paraId="6BA05727" w14:textId="77777777" w:rsidR="003F48F7" w:rsidRDefault="003F48F7"/>
    <w:sectPr w:rsidR="003F48F7" w:rsidSect="00D515B7">
      <w:headerReference w:type="default" r:id="rId9"/>
      <w:pgSz w:w="16838" w:h="11906" w:orient="landscape" w:code="9"/>
      <w:pgMar w:top="1701" w:right="1134" w:bottom="567" w:left="1134"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6BCC86AE" w14:textId="77777777" w:rsidR="00062323" w:rsidRDefault="00BC0650">
        <w:pPr>
          <w:pStyle w:val="Antrats"/>
          <w:jc w:val="center"/>
        </w:pPr>
        <w:r>
          <w:fldChar w:fldCharType="begin"/>
        </w:r>
        <w:r>
          <w:instrText>PAGE   \* MERGEFORMAT</w:instrText>
        </w:r>
        <w:r>
          <w:fldChar w:fldCharType="separate"/>
        </w:r>
        <w:r>
          <w:rPr>
            <w:noProof/>
          </w:rPr>
          <w:t>2</w:t>
        </w:r>
        <w:r>
          <w:fldChar w:fldCharType="end"/>
        </w:r>
      </w:p>
    </w:sdtContent>
  </w:sdt>
  <w:p w14:paraId="2057A2EB" w14:textId="77777777" w:rsidR="00062323" w:rsidRDefault="00BC06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12AA519B" w14:textId="77777777" w:rsidR="00062323" w:rsidRDefault="00BC0650">
        <w:pPr>
          <w:pStyle w:val="Antrats"/>
          <w:jc w:val="center"/>
        </w:pPr>
      </w:p>
    </w:sdtContent>
  </w:sdt>
  <w:p w14:paraId="2B095025" w14:textId="77777777" w:rsidR="00062323" w:rsidRDefault="00BC06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5DEA"/>
    <w:multiLevelType w:val="hybridMultilevel"/>
    <w:tmpl w:val="3CAE7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2E"/>
    <w:rsid w:val="0031637E"/>
    <w:rsid w:val="003F48F7"/>
    <w:rsid w:val="00505A05"/>
    <w:rsid w:val="006E17BD"/>
    <w:rsid w:val="009815D5"/>
    <w:rsid w:val="00A64376"/>
    <w:rsid w:val="00B9142E"/>
    <w:rsid w:val="00BC0650"/>
    <w:rsid w:val="00C05B09"/>
    <w:rsid w:val="00DC321F"/>
    <w:rsid w:val="00DF4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39BB"/>
  <w15:chartTrackingRefBased/>
  <w15:docId w15:val="{4D37FEEC-73F1-4AA9-96CF-374C699E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42E"/>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B9142E"/>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B9142E"/>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9142E"/>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9142E"/>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3C2A12A28EFC04E86617FDCD071A309" ma:contentTypeVersion="10" ma:contentTypeDescription="Kurkite naują dokumentą." ma:contentTypeScope="" ma:versionID="7075f7ecff89e5af5a6192cb38be7d71">
  <xsd:schema xmlns:xsd="http://www.w3.org/2001/XMLSchema" xmlns:xs="http://www.w3.org/2001/XMLSchema" xmlns:p="http://schemas.microsoft.com/office/2006/metadata/properties" xmlns:ns3="9e1759f1-7d25-4377-b14f-7b3834625984" targetNamespace="http://schemas.microsoft.com/office/2006/metadata/properties" ma:root="true" ma:fieldsID="72d191a0968120db89ae2b9905a87384" ns3:_="">
    <xsd:import namespace="9e1759f1-7d25-4377-b14f-7b383462598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759f1-7d25-4377-b14f-7b38346259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1759f1-7d25-4377-b14f-7b3834625984" xsi:nil="true"/>
  </documentManagement>
</p:properties>
</file>

<file path=customXml/itemProps1.xml><?xml version="1.0" encoding="utf-8"?>
<ds:datastoreItem xmlns:ds="http://schemas.openxmlformats.org/officeDocument/2006/customXml" ds:itemID="{162B99F3-4012-49A6-9D1D-A211075BA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759f1-7d25-4377-b14f-7b3834625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42E66-EF97-41BB-AD3D-B0DCB84FD731}">
  <ds:schemaRefs>
    <ds:schemaRef ds:uri="http://schemas.microsoft.com/sharepoint/v3/contenttype/forms"/>
  </ds:schemaRefs>
</ds:datastoreItem>
</file>

<file path=customXml/itemProps3.xml><?xml version="1.0" encoding="utf-8"?>
<ds:datastoreItem xmlns:ds="http://schemas.openxmlformats.org/officeDocument/2006/customXml" ds:itemID="{5E34CAB5-B0CE-44F2-B319-E3AEE582AAC8}">
  <ds:schemaRefs>
    <ds:schemaRef ds:uri="http://www.w3.org/XML/1998/namespace"/>
    <ds:schemaRef ds:uri="http://schemas.microsoft.com/office/2006/documentManagement/types"/>
    <ds:schemaRef ds:uri="http://schemas.microsoft.com/office/2006/metadata/properties"/>
    <ds:schemaRef ds:uri="9e1759f1-7d25-4377-b14f-7b3834625984"/>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1570</Words>
  <Characters>895</Characters>
  <Application>Microsoft Office Word</Application>
  <DocSecurity>0</DocSecurity>
  <Lines>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7</cp:revision>
  <dcterms:created xsi:type="dcterms:W3CDTF">2025-08-11T10:41:00Z</dcterms:created>
  <dcterms:modified xsi:type="dcterms:W3CDTF">2025-08-12T05:26:00Z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0x01010093C2A12A28EFC04E86617FDCD071A309</vt:lpwstr>
  </property>
</Properties>
</file>