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B174" w14:textId="0D1915A4" w:rsidR="004D67E8" w:rsidRDefault="004D67E8">
      <w:pPr>
        <w:ind w:left="6375"/>
        <w:textAlignment w:val="baseline"/>
        <w:rPr>
          <w:szCs w:val="24"/>
        </w:rPr>
      </w:pPr>
      <w:r>
        <w:rPr>
          <w:szCs w:val="24"/>
        </w:rPr>
        <w:t>Pirkimo sąlygų 3 priedas</w:t>
      </w:r>
    </w:p>
    <w:p w14:paraId="16F0DBEB" w14:textId="77777777" w:rsidR="004D67E8" w:rsidRDefault="004D67E8">
      <w:pPr>
        <w:ind w:left="6375"/>
        <w:textAlignment w:val="baseline"/>
        <w:rPr>
          <w:szCs w:val="24"/>
        </w:rPr>
      </w:pPr>
    </w:p>
    <w:p w14:paraId="5E92CF8C" w14:textId="150C60F9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0E07902A" w:rsidR="005A5832" w:rsidRDefault="005C5B6B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MOBILIOS AMBULATORIJOS (automobilis su medicinine įranga)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175FA09B" w:rsidR="005A5832" w:rsidRDefault="005C5B6B">
            <w:pPr>
              <w:jc w:val="center"/>
              <w:rPr>
                <w:kern w:val="2"/>
                <w:szCs w:val="24"/>
              </w:rPr>
            </w:pPr>
            <w:r w:rsidRPr="00BE0C43">
              <w:t xml:space="preserve">Savivaldybės biudžetinė įstaiga </w:t>
            </w:r>
            <w:r>
              <w:t xml:space="preserve">VšĮ Garliavos </w:t>
            </w:r>
            <w:r>
              <w:rPr>
                <w:rFonts w:cstheme="minorHAnsi"/>
              </w:rPr>
              <w:t>pirminės sveikatos priežiūros</w:t>
            </w:r>
            <w:r w:rsidRPr="00BE0C43">
              <w:t xml:space="preserve">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74123E9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159945462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2967DCA7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Vytauto g. 63, Garliava, 53258 Kauno r.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27CA7B2E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1A7A3D1A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Mindaugas Kyguolis</w:t>
            </w: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2FAE2F2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3508488C" w14:textId="57E9D015" w:rsidR="005C5B6B" w:rsidRDefault="005C5B6B" w:rsidP="005C5B6B">
            <w:pPr>
              <w:tabs>
                <w:tab w:val="left" w:pos="1134"/>
                <w:tab w:val="left" w:pos="1418"/>
              </w:tabs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382877">
              <w:rPr>
                <w:kern w:val="2"/>
                <w:szCs w:val="24"/>
              </w:rPr>
              <w:t xml:space="preserve">Prekes </w:t>
            </w:r>
            <w:r w:rsidRPr="0025679A">
              <w:t xml:space="preserve">– </w:t>
            </w:r>
            <w:bookmarkStart w:id="0" w:name="_Hlk160020203"/>
            <w:bookmarkStart w:id="1" w:name="_Hlk135831537"/>
            <w:r>
              <w:rPr>
                <w:bCs/>
              </w:rPr>
              <w:t xml:space="preserve">mobilią ambulatoriją </w:t>
            </w:r>
            <w:r w:rsidR="000D582A">
              <w:rPr>
                <w:bCs/>
              </w:rPr>
              <w:t>(</w:t>
            </w:r>
            <w:r>
              <w:rPr>
                <w:szCs w:val="24"/>
              </w:rPr>
              <w:t>automobilis su medicinine įranga</w:t>
            </w:r>
            <w:r w:rsidRPr="00072E41">
              <w:rPr>
                <w:bCs/>
              </w:rPr>
              <w:t>)</w:t>
            </w:r>
            <w:r w:rsidRPr="0025679A">
              <w:rPr>
                <w:bCs/>
              </w:rPr>
              <w:t xml:space="preserve"> </w:t>
            </w:r>
            <w:bookmarkEnd w:id="0"/>
            <w:bookmarkEnd w:id="1"/>
            <w:r>
              <w:rPr>
                <w:color w:val="000000"/>
                <w:kern w:val="2"/>
                <w:szCs w:val="24"/>
              </w:rPr>
              <w:t xml:space="preserve">(toliau – Prekės) – 1 vnt. </w:t>
            </w:r>
          </w:p>
          <w:p w14:paraId="4E656F6A" w14:textId="60F93868" w:rsidR="005A5832" w:rsidRDefault="005A5832" w:rsidP="005C5B6B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24700FA6" w14:textId="4A634E63" w:rsidR="005A5832" w:rsidRDefault="00A10867" w:rsidP="005C5B6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5C5B6B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5C5B6B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5EC3102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73CB4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58506B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03E421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F79C86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0976F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C2615B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C1BA6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BC136FA" w14:textId="62B70AE4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E66D962" w14:textId="74DCA306" w:rsidR="005A5832" w:rsidRDefault="00A10867" w:rsidP="005C5B6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3F4F3C" w:rsidRPr="003F4F3C">
              <w:rPr>
                <w:b/>
                <w:bCs/>
                <w:kern w:val="2"/>
                <w:szCs w:val="24"/>
              </w:rPr>
              <w:t>9 mėn.</w:t>
            </w:r>
            <w:r w:rsidRPr="005C5B6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5C5B6B">
              <w:rPr>
                <w:rFonts w:eastAsia="Calibri" w:cstheme="minorHAnsi"/>
              </w:rPr>
              <w:t>Vytauto g. 63, Garliava, 53258 Kauno r.</w:t>
            </w:r>
          </w:p>
          <w:p w14:paraId="1AAE3FCC" w14:textId="77777777" w:rsidR="005A5832" w:rsidRDefault="005A5832" w:rsidP="005C5B6B">
            <w:pPr>
              <w:jc w:val="both"/>
              <w:rPr>
                <w:kern w:val="2"/>
                <w:szCs w:val="24"/>
              </w:rPr>
            </w:pPr>
          </w:p>
          <w:p w14:paraId="5491866C" w14:textId="45EAFB49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6D094686" w14:textId="77777777">
        <w:trPr>
          <w:trHeight w:val="300"/>
        </w:trPr>
        <w:tc>
          <w:tcPr>
            <w:tcW w:w="2704" w:type="dxa"/>
            <w:gridSpan w:val="2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45C220E7" w:rsidR="005A5832" w:rsidRPr="005C5B6B" w:rsidRDefault="005C5B6B">
            <w:pPr>
              <w:rPr>
                <w:color w:val="4472C4"/>
                <w:kern w:val="2"/>
                <w:szCs w:val="24"/>
              </w:rPr>
            </w:pPr>
            <w:r w:rsidRPr="005C5B6B">
              <w:rPr>
                <w:kern w:val="2"/>
                <w:szCs w:val="24"/>
              </w:rPr>
              <w:t>Netaikoma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8E7F05" w14:textId="77777777" w:rsidR="005A5832" w:rsidRDefault="005A5832">
            <w:pPr>
              <w:rPr>
                <w:kern w:val="2"/>
                <w:szCs w:val="24"/>
              </w:rPr>
            </w:pPr>
          </w:p>
          <w:p w14:paraId="42ABA812" w14:textId="003F669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E69CB26" w:rsidR="005A5832" w:rsidRDefault="005C5B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BB7A6DC" w14:textId="2F3792D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D5910F" w14:textId="77777777" w:rsidR="005A5832" w:rsidRDefault="005A5832">
            <w:pPr>
              <w:rPr>
                <w:kern w:val="2"/>
                <w:szCs w:val="24"/>
              </w:rPr>
            </w:pPr>
          </w:p>
          <w:p w14:paraId="08AA1D8F" w14:textId="2BA3351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211696BF" w14:textId="681B20B3" w:rsidR="005C5B6B" w:rsidRPr="00672DDA" w:rsidRDefault="005C5B6B" w:rsidP="005C5B6B">
            <w:pPr>
              <w:jc w:val="both"/>
              <w:rPr>
                <w:kern w:val="2"/>
                <w:szCs w:val="24"/>
              </w:rPr>
            </w:pPr>
            <w:r w:rsidRPr="00672DDA">
              <w:rPr>
                <w:kern w:val="2"/>
                <w:szCs w:val="24"/>
              </w:rPr>
              <w:t>Prekės registracijos dokumentai ir techninės apžiūros dokumentai</w:t>
            </w:r>
            <w:r w:rsidR="00633535">
              <w:rPr>
                <w:kern w:val="2"/>
                <w:szCs w:val="24"/>
              </w:rPr>
              <w:t xml:space="preserve"> ir</w:t>
            </w:r>
            <w:r w:rsidR="00633535" w:rsidRPr="00633535">
              <w:rPr>
                <w:rFonts w:eastAsia="Calibri"/>
                <w:sz w:val="20"/>
              </w:rPr>
              <w:t xml:space="preserve"> </w:t>
            </w:r>
            <w:r w:rsidR="00633535" w:rsidRPr="00633535">
              <w:rPr>
                <w:kern w:val="2"/>
                <w:szCs w:val="24"/>
              </w:rPr>
              <w:t>civilinės atsakomybės draudim</w:t>
            </w:r>
            <w:r w:rsidR="00633535">
              <w:rPr>
                <w:kern w:val="2"/>
                <w:szCs w:val="24"/>
              </w:rPr>
              <w:t>o dokumentai</w:t>
            </w:r>
            <w:r w:rsidR="004F6AD9">
              <w:rPr>
                <w:kern w:val="2"/>
                <w:szCs w:val="24"/>
              </w:rPr>
              <w:t xml:space="preserve"> (</w:t>
            </w:r>
            <w:r w:rsidR="00633535" w:rsidRPr="00633535">
              <w:rPr>
                <w:kern w:val="2"/>
                <w:szCs w:val="24"/>
              </w:rPr>
              <w:t xml:space="preserve">vienam mėnesiui skaičiuojant nuo </w:t>
            </w:r>
            <w:r w:rsidR="004F6AD9">
              <w:rPr>
                <w:kern w:val="2"/>
                <w:szCs w:val="24"/>
              </w:rPr>
              <w:t>P</w:t>
            </w:r>
            <w:r w:rsidR="00633535" w:rsidRPr="00633535">
              <w:rPr>
                <w:kern w:val="2"/>
                <w:szCs w:val="24"/>
              </w:rPr>
              <w:t>rekės pristatymo dienos</w:t>
            </w:r>
            <w:r w:rsidR="004F6AD9">
              <w:rPr>
                <w:kern w:val="2"/>
                <w:szCs w:val="24"/>
              </w:rPr>
              <w:t>).</w:t>
            </w:r>
          </w:p>
          <w:p w14:paraId="63043AC8" w14:textId="73C25927" w:rsidR="005A5832" w:rsidRDefault="00A10867" w:rsidP="005C5B6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27E16738" w14:textId="77777777" w:rsidR="005C5B6B" w:rsidRPr="00AE2A07" w:rsidRDefault="005C5B6B" w:rsidP="005C5B6B">
            <w:pPr>
              <w:rPr>
                <w:kern w:val="2"/>
                <w:szCs w:val="24"/>
              </w:rPr>
            </w:pPr>
            <w:r w:rsidRPr="00AE2A07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>.</w:t>
            </w:r>
            <w:r w:rsidRPr="00AE2A07">
              <w:rPr>
                <w:kern w:val="2"/>
                <w:szCs w:val="24"/>
              </w:rPr>
              <w:t xml:space="preserve"> </w:t>
            </w:r>
          </w:p>
          <w:p w14:paraId="778ECC7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1185120A" w14:textId="19E86999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7E628C5E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Default="005A5832" w:rsidP="00523F9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7B23748E" w14:textId="59EFDC5A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1A3B66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0D41BAE" w14:textId="6FDD992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23F93">
              <w:rPr>
                <w:kern w:val="2"/>
                <w:szCs w:val="24"/>
              </w:rPr>
              <w:t xml:space="preserve">kaina </w:t>
            </w:r>
            <w:r w:rsidR="00523F93" w:rsidRPr="00523F93">
              <w:rPr>
                <w:kern w:val="2"/>
                <w:szCs w:val="24"/>
              </w:rPr>
              <w:t>/įkainiai</w:t>
            </w:r>
            <w:r w:rsidR="00523F93"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523F93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>:</w:t>
            </w:r>
          </w:p>
          <w:p w14:paraId="64368AD2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3BE06DA" w14:textId="7AB702B5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5E690820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0D1E91C2" w14:textId="4C85CA80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  <w:p w14:paraId="68CA6F47" w14:textId="7E69988D" w:rsidR="005A5832" w:rsidRPr="005C5B6B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3FF2467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6D69D8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  <w:p w14:paraId="30CEAD79" w14:textId="77777777" w:rsidR="00523F93" w:rsidRDefault="00523F9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3E1C1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B969CC" w14:textId="77777777" w:rsidR="005A5832" w:rsidRDefault="005A5832">
            <w:pPr>
              <w:rPr>
                <w:kern w:val="2"/>
                <w:szCs w:val="24"/>
              </w:rPr>
            </w:pPr>
          </w:p>
          <w:p w14:paraId="7893DB32" w14:textId="43B65BB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616CAA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  <w:p w14:paraId="3571279F" w14:textId="77777777" w:rsidR="00620315" w:rsidRDefault="0062031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4F7B0A7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14EF3F0" w:rsidR="005A5832" w:rsidRDefault="00A10867" w:rsidP="006203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20315" w:rsidRPr="00620315">
              <w:rPr>
                <w:kern w:val="2"/>
                <w:szCs w:val="24"/>
              </w:rPr>
              <w:t>30 (trisdešimt) dienų</w:t>
            </w:r>
            <w:r w:rsidRPr="0062031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4A49B80B" w14:textId="77777777" w:rsidR="005A5832" w:rsidRDefault="005A5832">
            <w:pPr>
              <w:rPr>
                <w:kern w:val="2"/>
                <w:szCs w:val="24"/>
              </w:rPr>
            </w:pPr>
          </w:p>
          <w:p w14:paraId="0926591D" w14:textId="1735B3C2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20315">
              <w:rPr>
                <w:kern w:val="2"/>
                <w:szCs w:val="24"/>
                <w:shd w:val="clear" w:color="auto" w:fill="FFFFFF"/>
              </w:rPr>
              <w:t xml:space="preserve">įvykdžius visus sutartinius įsipareigojimus, sumokama visa Sutarties kaina; </w:t>
            </w:r>
          </w:p>
          <w:p w14:paraId="1F355C38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D1F8A09" w14:textId="353E5574" w:rsidR="005A5832" w:rsidRDefault="0062031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E2A07">
              <w:rPr>
                <w:kern w:val="2"/>
                <w:szCs w:val="24"/>
              </w:rPr>
              <w:t>Sąskaitos teikiamos per bendrąja sąskaitų administravimo informacinę sistemą (SABIS).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69ADF88" w14:textId="7A0FC888" w:rsidR="005A5832" w:rsidRDefault="001D41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3AAFE079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64BF36D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  <w:p w14:paraId="0EF5F095" w14:textId="77777777" w:rsidR="00620315" w:rsidRDefault="0062031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E7E20F6" w14:textId="548308F3" w:rsidR="005A5832" w:rsidRDefault="003E41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7FF50C7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508E66E9" w:rsidR="005A5832" w:rsidRDefault="003F4F3C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Nurodytas techninėje specifikacijoje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DC82597" w:rsidR="005A5832" w:rsidRPr="00A8783F" w:rsidRDefault="00A10867" w:rsidP="00A8783F">
            <w:pPr>
              <w:jc w:val="both"/>
              <w:rPr>
                <w:kern w:val="2"/>
                <w:szCs w:val="24"/>
              </w:rPr>
            </w:pPr>
            <w:r w:rsidRPr="00A8783F">
              <w:rPr>
                <w:kern w:val="2"/>
                <w:szCs w:val="24"/>
              </w:rPr>
              <w:t xml:space="preserve">Tiekėjas privalo pašalinti trūkumus ne vėliau kaip per </w:t>
            </w:r>
            <w:r w:rsidR="00A8783F" w:rsidRPr="00A8783F">
              <w:rPr>
                <w:kern w:val="2"/>
                <w:szCs w:val="24"/>
              </w:rPr>
              <w:t>5 darbo dienas.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7256CD6C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77777777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3DDC83FB" w14:textId="58184BB9" w:rsidR="005A5832" w:rsidRDefault="00A8783F" w:rsidP="00A8783F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Pr="000F0BD8">
              <w:rPr>
                <w:szCs w:val="24"/>
                <w:lang w:eastAsia="lt-LT"/>
              </w:rPr>
              <w:t xml:space="preserve"> patirtus tiesioginius nuostolius, </w:t>
            </w:r>
            <w:r>
              <w:rPr>
                <w:szCs w:val="24"/>
                <w:lang w:eastAsia="lt-LT"/>
              </w:rPr>
              <w:t>Tiekėjui</w:t>
            </w:r>
            <w:r w:rsidRPr="000F0BD8">
              <w:rPr>
                <w:szCs w:val="24"/>
                <w:lang w:eastAsia="lt-LT"/>
              </w:rPr>
              <w:t xml:space="preserve"> nevykdant ar netinkamai vykdant Sutartį, tiek, kiek patirti nuostoliai viršija baudą.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38D7C9" w14:textId="77777777" w:rsidR="005A5832" w:rsidRDefault="005A5832">
            <w:pPr>
              <w:rPr>
                <w:kern w:val="2"/>
                <w:szCs w:val="24"/>
              </w:rPr>
            </w:pPr>
          </w:p>
          <w:p w14:paraId="031E7F44" w14:textId="28980BC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629B181B" w14:textId="01E6A514" w:rsidR="005A5832" w:rsidRPr="00662D02" w:rsidRDefault="00A10867">
            <w:pPr>
              <w:rPr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662D02" w:rsidRPr="00662D02">
              <w:rPr>
                <w:kern w:val="2"/>
                <w:szCs w:val="24"/>
              </w:rPr>
              <w:t>.</w:t>
            </w:r>
            <w:r w:rsidRPr="00662D02">
              <w:rPr>
                <w:kern w:val="2"/>
                <w:szCs w:val="24"/>
              </w:rPr>
              <w:t> </w:t>
            </w:r>
          </w:p>
          <w:p w14:paraId="46137B87" w14:textId="0857A4F2" w:rsidR="005A5832" w:rsidRDefault="005A5832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666F109A" w:rsidR="005A5832" w:rsidRPr="00662D0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62D02">
              <w:rPr>
                <w:kern w:val="2"/>
                <w:szCs w:val="24"/>
              </w:rPr>
              <w:t>.2.1. Jeigu Tiekėjas vėluoja vykdyti užsakymą, tiekti Prekes ar ištaisyti jų trūkumus arba nevykdo kitų sutartinių įsipareigojimų, Pirkėjas nuo kitos nei nustatytas terminas dienos Tiekėjui skaičiuoja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15A11E9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5C5B6B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</w:t>
            </w:r>
            <w:r w:rsidRPr="00662D02">
              <w:rPr>
                <w:kern w:val="2"/>
                <w:szCs w:val="24"/>
              </w:rPr>
              <w:t xml:space="preserve">per </w:t>
            </w:r>
            <w:r w:rsidR="00662D02" w:rsidRPr="00662D02">
              <w:rPr>
                <w:kern w:val="2"/>
                <w:szCs w:val="24"/>
              </w:rPr>
              <w:t>30</w:t>
            </w:r>
            <w:r w:rsidRPr="00662D02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528BE986" w14:textId="77777777" w:rsidR="00662D02" w:rsidRPr="00AE2A07" w:rsidRDefault="00662D02" w:rsidP="00662D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mokamos netesybos nustatytos </w:t>
            </w:r>
            <w:r w:rsidRPr="00AE2A07">
              <w:rPr>
                <w:kern w:val="2"/>
                <w:szCs w:val="24"/>
              </w:rPr>
              <w:t xml:space="preserve">8.1. punkte.  </w:t>
            </w:r>
          </w:p>
          <w:p w14:paraId="5C8A99A9" w14:textId="77777777" w:rsidR="00662D02" w:rsidRDefault="00662D02" w:rsidP="00662D02">
            <w:pPr>
              <w:rPr>
                <w:kern w:val="2"/>
                <w:szCs w:val="24"/>
              </w:rPr>
            </w:pPr>
          </w:p>
          <w:p w14:paraId="218C5B55" w14:textId="77777777" w:rsidR="005A5832" w:rsidRDefault="005A5832">
            <w:pPr>
              <w:rPr>
                <w:kern w:val="2"/>
                <w:szCs w:val="24"/>
              </w:rPr>
            </w:pPr>
          </w:p>
          <w:p w14:paraId="187F7386" w14:textId="4932B5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3FA85E7E" w14:textId="77777777" w:rsidR="00662D0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</w:t>
            </w:r>
          </w:p>
          <w:p w14:paraId="13EB8DE5" w14:textId="77777777" w:rsidR="00662D0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>specialistų keitimo tvarkos</w:t>
            </w:r>
          </w:p>
          <w:p w14:paraId="741F8926" w14:textId="393DD39A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2C3DE21" w14:textId="77777777" w:rsidR="005A5832" w:rsidRDefault="005A5832">
            <w:pPr>
              <w:rPr>
                <w:kern w:val="2"/>
                <w:szCs w:val="24"/>
              </w:rPr>
            </w:pPr>
          </w:p>
          <w:p w14:paraId="5DAE211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5A5832" w:rsidRDefault="005A5832" w:rsidP="00662D02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344DB5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  <w:p w14:paraId="241B4067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0823A1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20583F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  <w:p w14:paraId="5B32D987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59F60CE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3AFD1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  <w:p w14:paraId="4EC72603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2D19F53" w14:textId="587CEA5F" w:rsidR="005A5832" w:rsidRDefault="00662D02">
            <w:pPr>
              <w:rPr>
                <w:color w:val="4472C4"/>
                <w:kern w:val="2"/>
                <w:szCs w:val="24"/>
              </w:rPr>
            </w:pPr>
            <w:r w:rsidRPr="000A0EFA">
              <w:rPr>
                <w:kern w:val="2"/>
                <w:szCs w:val="24"/>
              </w:rPr>
              <w:t>100,00 Eur bauda</w:t>
            </w:r>
            <w:r w:rsidRPr="000A0EFA">
              <w:rPr>
                <w:b/>
                <w:bCs/>
                <w:kern w:val="2"/>
                <w:szCs w:val="24"/>
              </w:rPr>
              <w:t xml:space="preserve"> </w:t>
            </w:r>
            <w:r w:rsidRPr="000A0EFA">
              <w:rPr>
                <w:kern w:val="2"/>
                <w:szCs w:val="24"/>
              </w:rPr>
              <w:t>už kiekvieną uždelstą dieną nuo 4.1 punkte nurodyto pristatymo termino.</w:t>
            </w:r>
            <w:r w:rsidRPr="00AE2A0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B81C7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5C5B6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  <w:p w14:paraId="7D11CAE0" w14:textId="77777777" w:rsidR="00662D02" w:rsidRPr="005C5B6B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3DA02E4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4B17F9A" w:rsidR="005A5832" w:rsidRPr="00662D02" w:rsidRDefault="00662D02">
            <w:pPr>
              <w:rPr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Pr="009B01D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Pr="009B01DF" w:rsidRDefault="00A10867">
            <w:pPr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9B01DF" w:rsidRDefault="00A10867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2FC752A" w14:textId="17D7BD8D" w:rsidR="005A5832" w:rsidRPr="009B01DF" w:rsidRDefault="00A10867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9B01DF">
              <w:rPr>
                <w:kern w:val="2"/>
                <w:szCs w:val="24"/>
              </w:rPr>
              <w:t>3 mėnesius</w:t>
            </w:r>
            <w:r w:rsidRPr="009B01DF">
              <w:rPr>
                <w:kern w:val="2"/>
                <w:szCs w:val="24"/>
              </w:rPr>
              <w:t>.</w:t>
            </w:r>
          </w:p>
          <w:p w14:paraId="792D06D7" w14:textId="58306074" w:rsidR="005A5832" w:rsidRPr="009B01DF" w:rsidRDefault="005A5832">
            <w:pPr>
              <w:rPr>
                <w:kern w:val="2"/>
                <w:szCs w:val="24"/>
              </w:rPr>
            </w:pP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AAF6F4" w14:textId="77777777" w:rsidR="005A5832" w:rsidRDefault="005A5832">
            <w:pPr>
              <w:rPr>
                <w:kern w:val="2"/>
                <w:szCs w:val="24"/>
              </w:rPr>
            </w:pPr>
          </w:p>
          <w:p w14:paraId="0C9A72AE" w14:textId="77777777" w:rsidR="005A5832" w:rsidRDefault="005A5832" w:rsidP="009B01DF">
            <w:pPr>
              <w:rPr>
                <w:kern w:val="2"/>
                <w:szCs w:val="24"/>
              </w:rPr>
            </w:pPr>
          </w:p>
          <w:p w14:paraId="362DBDA8" w14:textId="77777777" w:rsidR="009B01DF" w:rsidRDefault="009B01DF" w:rsidP="009B01DF">
            <w:pPr>
              <w:rPr>
                <w:kern w:val="2"/>
                <w:szCs w:val="24"/>
              </w:rPr>
            </w:pPr>
          </w:p>
          <w:p w14:paraId="24CF2B89" w14:textId="4A8F9287" w:rsidR="009B01DF" w:rsidRDefault="009B01DF" w:rsidP="009B01DF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209A60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13D1B4A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77777777" w:rsidR="005A5832" w:rsidRPr="00365F60" w:rsidRDefault="00A10867">
            <w:pPr>
              <w:rPr>
                <w:kern w:val="2"/>
                <w:szCs w:val="24"/>
              </w:rPr>
            </w:pPr>
            <w:r w:rsidRPr="00365F60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13636D62" w14:textId="63EABB10" w:rsidR="005A5832" w:rsidRPr="00365F60" w:rsidRDefault="00A10867" w:rsidP="00365F6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 mėn.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8680D29" w14:textId="78B2FF56" w:rsidR="005A5832" w:rsidRPr="00365F60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42368BA6" w14:textId="05FA7451" w:rsidR="005A5832" w:rsidRPr="00365F60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11.2.. Tiekėjas pažeidžia šios Sutarties nuostatas, reglamentuojančias konkurenciją, intelektinės nuosavybės ar konfidencialios informacijos valdymą;</w:t>
            </w:r>
          </w:p>
          <w:p w14:paraId="4198364C" w14:textId="54EF4763" w:rsidR="005A5832" w:rsidRDefault="005A5832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360DD6BC" w14:textId="6928C109" w:rsidR="00B61FF3" w:rsidRPr="00972197" w:rsidRDefault="00B61FF3" w:rsidP="00B61FF3">
            <w:pPr>
              <w:widowControl w:val="0"/>
              <w:shd w:val="clear" w:color="auto" w:fill="FFFFFF" w:themeFill="background1"/>
              <w:tabs>
                <w:tab w:val="left" w:pos="851"/>
              </w:tabs>
              <w:suppressAutoHyphens/>
              <w:autoSpaceDE w:val="0"/>
              <w:adjustRightInd w:val="0"/>
              <w:jc w:val="both"/>
              <w:rPr>
                <w:color w:val="000000" w:themeColor="text1"/>
                <w:lang w:eastAsia="lt-LT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1.1.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A10867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="00A10867" w:rsidRPr="005C5B6B">
              <w:rPr>
                <w:color w:val="000000"/>
                <w:kern w:val="2"/>
                <w:szCs w:val="24"/>
              </w:rPr>
              <w:t>D1-508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C63406">
              <w:t>4.1.</w:t>
            </w:r>
            <w:r w:rsidR="004936A1">
              <w:t xml:space="preserve"> </w:t>
            </w:r>
            <w:r w:rsidR="00A10867" w:rsidRPr="006D541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 w:rsidR="00A10867">
              <w:rPr>
                <w:color w:val="000000"/>
                <w:kern w:val="2"/>
                <w:szCs w:val="24"/>
              </w:rPr>
              <w:t> </w:t>
            </w:r>
          </w:p>
          <w:p w14:paraId="5E3819D0" w14:textId="4BF3CAE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73FCF2A4" w14:textId="77777777" w:rsidR="005A5832" w:rsidRDefault="005A5832">
            <w:pPr>
              <w:rPr>
                <w:kern w:val="2"/>
                <w:szCs w:val="24"/>
                <w:shd w:val="clear" w:color="auto" w:fill="FFFFFF"/>
              </w:rPr>
            </w:pPr>
          </w:p>
          <w:p w14:paraId="0477EB42" w14:textId="77777777" w:rsidR="005A5832" w:rsidRDefault="005A5832">
            <w:pPr>
              <w:rPr>
                <w:color w:val="008080"/>
                <w:kern w:val="2"/>
                <w:szCs w:val="24"/>
                <w:shd w:val="clear" w:color="auto" w:fill="FFFFFF"/>
              </w:rPr>
            </w:pPr>
          </w:p>
          <w:p w14:paraId="2D69260C" w14:textId="77777777" w:rsidR="005A5832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35E55601" w14:textId="3509E963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5A5832" w:rsidRDefault="005A5832">
            <w:pPr>
              <w:rPr>
                <w:kern w:val="2"/>
                <w:szCs w:val="24"/>
              </w:rPr>
            </w:pPr>
          </w:p>
          <w:p w14:paraId="142789DE" w14:textId="77777777" w:rsidR="005A5832" w:rsidRDefault="005A5832">
            <w:pPr>
              <w:rPr>
                <w:kern w:val="2"/>
                <w:szCs w:val="24"/>
              </w:rPr>
            </w:pPr>
          </w:p>
          <w:p w14:paraId="18254CBB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69FD5316" w14:textId="0B90E309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786B8DC" w14:textId="77777777" w:rsidR="005A5832" w:rsidRDefault="00A10867">
            <w:pPr>
              <w:rPr>
                <w:b/>
                <w:kern w:val="2"/>
                <w:szCs w:val="24"/>
                <w:shd w:val="clear" w:color="auto" w:fill="FFFFFF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  <w:p w14:paraId="019B4EB5" w14:textId="77777777" w:rsidR="00AD4AD1" w:rsidRDefault="00AD4AD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4608BAB5" w14:textId="77777777" w:rsidR="005A5832" w:rsidRDefault="005A5832">
            <w:pPr>
              <w:rPr>
                <w:kern w:val="2"/>
                <w:szCs w:val="24"/>
              </w:rPr>
            </w:pPr>
          </w:p>
          <w:p w14:paraId="0B9EFE53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Pr="005C5B6B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</w:pPr>
          </w:p>
          <w:p w14:paraId="47CC95EB" w14:textId="77777777" w:rsidR="005A5832" w:rsidRPr="005C5B6B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0EA03E5A" w14:textId="423F52A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1B4B09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12.5. Su perkamomis Prekėmis susiję socialiniai kriterijai</w:t>
            </w:r>
          </w:p>
          <w:p w14:paraId="6386D98F" w14:textId="77777777" w:rsidR="00AD4AD1" w:rsidRDefault="00AD4AD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566E8D5D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1A3B3FB7" w14:textId="77777777">
        <w:trPr>
          <w:trHeight w:val="300"/>
        </w:trPr>
        <w:tc>
          <w:tcPr>
            <w:tcW w:w="2532" w:type="dxa"/>
          </w:tcPr>
          <w:p w14:paraId="31A2D7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F805B4C" w14:textId="59C12F98" w:rsidR="005A5832" w:rsidRPr="00AD4AD1" w:rsidRDefault="00AD4AD1">
            <w:pPr>
              <w:rPr>
                <w:kern w:val="2"/>
                <w:szCs w:val="24"/>
              </w:rPr>
            </w:pPr>
            <w:r w:rsidRPr="00AD4AD1">
              <w:rPr>
                <w:kern w:val="2"/>
                <w:szCs w:val="24"/>
              </w:rPr>
              <w:t>Netaikoma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6B63AC4E" w:rsidR="005A5832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Techninė specifikacija</w:t>
            </w:r>
          </w:p>
        </w:tc>
      </w:tr>
      <w:tr w:rsidR="00AD4AD1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5B5D144F" w:rsidR="00AD4AD1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Tiekėjo pasiūlymas</w:t>
            </w:r>
          </w:p>
        </w:tc>
      </w:tr>
      <w:tr w:rsidR="00AD4AD1" w14:paraId="24AAAD54" w14:textId="77777777">
        <w:trPr>
          <w:trHeight w:val="300"/>
        </w:trPr>
        <w:tc>
          <w:tcPr>
            <w:tcW w:w="2532" w:type="dxa"/>
          </w:tcPr>
          <w:p w14:paraId="0DC99DC9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0AB6DF8C" w14:textId="0139B3F5" w:rsidR="00AD4AD1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Atsakymai į tiekėjų paklausimus (jei tokių bus)</w:t>
            </w:r>
          </w:p>
        </w:tc>
      </w:tr>
      <w:tr w:rsidR="00AD4AD1" w14:paraId="584DB3DF" w14:textId="77777777">
        <w:tc>
          <w:tcPr>
            <w:tcW w:w="9535" w:type="dxa"/>
            <w:gridSpan w:val="4"/>
          </w:tcPr>
          <w:p w14:paraId="06933465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AD4AD1" w14:paraId="298A2569" w14:textId="77777777">
        <w:tc>
          <w:tcPr>
            <w:tcW w:w="4788" w:type="dxa"/>
            <w:gridSpan w:val="3"/>
          </w:tcPr>
          <w:p w14:paraId="37FA6028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D4AD1" w14:paraId="0C351979" w14:textId="77777777">
        <w:tc>
          <w:tcPr>
            <w:tcW w:w="4788" w:type="dxa"/>
            <w:gridSpan w:val="3"/>
          </w:tcPr>
          <w:p w14:paraId="33C9EDCF" w14:textId="77777777" w:rsidR="00AD4AD1" w:rsidRDefault="00AD4AD1" w:rsidP="00AD4AD1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D4AD1" w14:paraId="0B2E258F" w14:textId="77777777">
        <w:tc>
          <w:tcPr>
            <w:tcW w:w="4788" w:type="dxa"/>
            <w:gridSpan w:val="3"/>
          </w:tcPr>
          <w:p w14:paraId="6C1EFA64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2649" w14:textId="77777777" w:rsidR="00F44795" w:rsidRDefault="00F447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94DF55A" w14:textId="77777777" w:rsidR="00F44795" w:rsidRDefault="00F447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F6B2408" w14:textId="77777777" w:rsidR="00F44795" w:rsidRDefault="00F4479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7168" w14:textId="77777777" w:rsidR="00F44795" w:rsidRDefault="00F447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E6D5C8E" w14:textId="77777777" w:rsidR="00F44795" w:rsidRDefault="00F447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09C0D72" w14:textId="77777777" w:rsidR="00F44795" w:rsidRDefault="00F4479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760886F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527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A39"/>
    <w:rsid w:val="00030FA1"/>
    <w:rsid w:val="000A0EFA"/>
    <w:rsid w:val="000A5D00"/>
    <w:rsid w:val="000B05F3"/>
    <w:rsid w:val="000D582A"/>
    <w:rsid w:val="001D41CA"/>
    <w:rsid w:val="001D5915"/>
    <w:rsid w:val="002E58FA"/>
    <w:rsid w:val="002F1D67"/>
    <w:rsid w:val="003613BC"/>
    <w:rsid w:val="00365F60"/>
    <w:rsid w:val="003A7991"/>
    <w:rsid w:val="003E417A"/>
    <w:rsid w:val="003F0169"/>
    <w:rsid w:val="003F4F3C"/>
    <w:rsid w:val="004936A1"/>
    <w:rsid w:val="004D67E8"/>
    <w:rsid w:val="004F6AD9"/>
    <w:rsid w:val="00523F93"/>
    <w:rsid w:val="005536DC"/>
    <w:rsid w:val="00580392"/>
    <w:rsid w:val="005836BB"/>
    <w:rsid w:val="005A5832"/>
    <w:rsid w:val="005B3488"/>
    <w:rsid w:val="005B7A1D"/>
    <w:rsid w:val="005C5B6B"/>
    <w:rsid w:val="005F5B23"/>
    <w:rsid w:val="00620315"/>
    <w:rsid w:val="00633535"/>
    <w:rsid w:val="00662D02"/>
    <w:rsid w:val="006D5414"/>
    <w:rsid w:val="007E2F36"/>
    <w:rsid w:val="009309AC"/>
    <w:rsid w:val="00942253"/>
    <w:rsid w:val="00962618"/>
    <w:rsid w:val="00996062"/>
    <w:rsid w:val="009A0FD9"/>
    <w:rsid w:val="009A6AEE"/>
    <w:rsid w:val="009B01DF"/>
    <w:rsid w:val="00A10867"/>
    <w:rsid w:val="00A26EC8"/>
    <w:rsid w:val="00A35759"/>
    <w:rsid w:val="00A8783F"/>
    <w:rsid w:val="00A91909"/>
    <w:rsid w:val="00AA158A"/>
    <w:rsid w:val="00AD20C1"/>
    <w:rsid w:val="00AD4AD1"/>
    <w:rsid w:val="00B019A1"/>
    <w:rsid w:val="00B35773"/>
    <w:rsid w:val="00B36630"/>
    <w:rsid w:val="00B61FF3"/>
    <w:rsid w:val="00B701DB"/>
    <w:rsid w:val="00C05737"/>
    <w:rsid w:val="00C63406"/>
    <w:rsid w:val="00DA3249"/>
    <w:rsid w:val="00DB01C7"/>
    <w:rsid w:val="00E245CB"/>
    <w:rsid w:val="00E47B48"/>
    <w:rsid w:val="00E93317"/>
    <w:rsid w:val="00ED485C"/>
    <w:rsid w:val="00F4047B"/>
    <w:rsid w:val="00F44795"/>
    <w:rsid w:val="00F56A50"/>
    <w:rsid w:val="00FA5A25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61FF3"/>
    <w:pPr>
      <w:ind w:left="720"/>
      <w:contextualSpacing/>
    </w:pPr>
  </w:style>
  <w:style w:type="paragraph" w:styleId="Pataisymai">
    <w:name w:val="Revision"/>
    <w:hidden/>
    <w:semiHidden/>
    <w:rsid w:val="00E9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7161</Words>
  <Characters>4082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Rita Misiūnienė</cp:lastModifiedBy>
  <cp:revision>5</cp:revision>
  <dcterms:created xsi:type="dcterms:W3CDTF">2025-08-12T07:41:00Z</dcterms:created>
  <dcterms:modified xsi:type="dcterms:W3CDTF">2025-08-18T05:25:00Z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