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C502" w14:textId="77777777" w:rsidR="003E58AF" w:rsidRPr="00D51D65" w:rsidRDefault="003E58AF" w:rsidP="003E58AF">
      <w:pPr>
        <w:jc w:val="center"/>
        <w:rPr>
          <w:b/>
          <w:bCs/>
          <w:lang w:val="lt-LT"/>
        </w:rPr>
      </w:pPr>
      <w:r w:rsidRPr="00D51D65">
        <w:rPr>
          <w:b/>
          <w:bCs/>
          <w:lang w:val="lt-LT"/>
        </w:rPr>
        <w:t>RINKOS KONSULTACIJA</w:t>
      </w:r>
    </w:p>
    <w:p w14:paraId="4B23D456" w14:textId="77777777" w:rsidR="003E58AF" w:rsidRPr="00D51D65" w:rsidRDefault="003E58AF" w:rsidP="003E58AF">
      <w:pPr>
        <w:jc w:val="center"/>
        <w:rPr>
          <w:b/>
          <w:bCs/>
          <w:lang w:val="lt-LT"/>
        </w:rPr>
      </w:pPr>
      <w:r w:rsidRPr="00D51D65">
        <w:rPr>
          <w:b/>
          <w:bCs/>
          <w:lang w:val="lt-LT"/>
        </w:rPr>
        <w:t>ĮVADINĖ DALIS</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096"/>
      </w:tblGrid>
      <w:tr w:rsidR="003E58AF" w:rsidRPr="00D51D65" w14:paraId="5951439F" w14:textId="77777777" w:rsidTr="00B54086">
        <w:trPr>
          <w:trHeight w:val="2386"/>
        </w:trPr>
        <w:tc>
          <w:tcPr>
            <w:tcW w:w="3397" w:type="dxa"/>
            <w:tcBorders>
              <w:top w:val="single" w:sz="4" w:space="0" w:color="auto"/>
              <w:left w:val="single" w:sz="4" w:space="0" w:color="auto"/>
              <w:right w:val="single" w:sz="4" w:space="0" w:color="auto"/>
            </w:tcBorders>
          </w:tcPr>
          <w:p w14:paraId="3895D5C3" w14:textId="77777777" w:rsidR="003E58AF" w:rsidRPr="00D51D65" w:rsidRDefault="003E58AF" w:rsidP="00B54086">
            <w:pPr>
              <w:spacing w:after="120"/>
              <w:jc w:val="both"/>
              <w:rPr>
                <w:b/>
                <w:bCs/>
                <w:lang w:val="lt-LT"/>
              </w:rPr>
            </w:pPr>
            <w:r w:rsidRPr="00D51D65">
              <w:rPr>
                <w:b/>
                <w:bCs/>
                <w:lang w:val="lt-LT"/>
              </w:rPr>
              <w:t>Sąvokos:</w:t>
            </w:r>
          </w:p>
        </w:tc>
        <w:tc>
          <w:tcPr>
            <w:tcW w:w="6096" w:type="dxa"/>
            <w:tcBorders>
              <w:top w:val="single" w:sz="4" w:space="0" w:color="auto"/>
              <w:left w:val="single" w:sz="4" w:space="0" w:color="auto"/>
              <w:right w:val="single" w:sz="4" w:space="0" w:color="auto"/>
            </w:tcBorders>
          </w:tcPr>
          <w:p w14:paraId="6736709B" w14:textId="5087AB65" w:rsidR="003E58AF" w:rsidRPr="00D51D65" w:rsidRDefault="003E58AF" w:rsidP="00B54086">
            <w:pPr>
              <w:spacing w:after="120"/>
              <w:ind w:left="-105"/>
              <w:jc w:val="both"/>
              <w:rPr>
                <w:b/>
                <w:bCs/>
                <w:lang w:val="lt-LT"/>
              </w:rPr>
            </w:pPr>
            <w:r w:rsidRPr="00D51D65">
              <w:rPr>
                <w:b/>
                <w:bCs/>
                <w:lang w:val="lt-LT"/>
              </w:rPr>
              <w:t>Perkančioji organizacija</w:t>
            </w:r>
            <w:r w:rsidRPr="00D51D65">
              <w:rPr>
                <w:lang w:val="lt-LT"/>
              </w:rPr>
              <w:t xml:space="preserve"> – </w:t>
            </w:r>
            <w:r w:rsidR="00471E73" w:rsidRPr="00D51D65">
              <w:rPr>
                <w:b/>
                <w:bCs/>
                <w:lang w:val="lt-LT"/>
              </w:rPr>
              <w:t>Tautinių mažumų departamentas prie Lietuvos Respublikos Vyriausybės</w:t>
            </w:r>
            <w:r w:rsidRPr="00D51D65">
              <w:rPr>
                <w:b/>
                <w:bCs/>
                <w:lang w:val="lt-LT"/>
              </w:rPr>
              <w:t>.</w:t>
            </w:r>
          </w:p>
          <w:p w14:paraId="2E8AD130" w14:textId="76D7E69D" w:rsidR="003E58AF" w:rsidRPr="00A5199C" w:rsidRDefault="003E58AF" w:rsidP="00A5199C">
            <w:pPr>
              <w:jc w:val="both"/>
              <w:rPr>
                <w:b/>
                <w:bCs/>
                <w:lang w:val="lt-LT"/>
              </w:rPr>
            </w:pPr>
            <w:r w:rsidRPr="00D51D65">
              <w:rPr>
                <w:b/>
                <w:bCs/>
                <w:lang w:val="lt-LT"/>
              </w:rPr>
              <w:t>Pirkimo objektas</w:t>
            </w:r>
            <w:r w:rsidRPr="00D51D65">
              <w:rPr>
                <w:lang w:val="lt-LT"/>
              </w:rPr>
              <w:t xml:space="preserve"> </w:t>
            </w:r>
            <w:r w:rsidRPr="00D51D65">
              <w:rPr>
                <w:b/>
                <w:bCs/>
                <w:lang w:val="lt-LT"/>
              </w:rPr>
              <w:t>–</w:t>
            </w:r>
            <w:r w:rsidR="00A5199C" w:rsidRPr="00264382">
              <w:rPr>
                <w:b/>
                <w:bCs/>
                <w:lang w:val="lt-LT"/>
              </w:rPr>
              <w:t xml:space="preserve"> </w:t>
            </w:r>
            <w:r w:rsidR="00A5199C" w:rsidRPr="009F606A">
              <w:rPr>
                <w:b/>
                <w:bCs/>
                <w:lang w:val="lt-LT"/>
              </w:rPr>
              <w:t xml:space="preserve">ekspertų komisijos kovai su </w:t>
            </w:r>
            <w:proofErr w:type="spellStart"/>
            <w:r w:rsidR="00A5199C" w:rsidRPr="009F606A">
              <w:rPr>
                <w:b/>
                <w:bCs/>
                <w:lang w:val="lt-LT"/>
              </w:rPr>
              <w:t>antičigonizmu</w:t>
            </w:r>
            <w:proofErr w:type="spellEnd"/>
            <w:r w:rsidR="00A5199C" w:rsidRPr="009F606A">
              <w:rPr>
                <w:b/>
                <w:bCs/>
                <w:lang w:val="lt-LT"/>
              </w:rPr>
              <w:t xml:space="preserve"> steigimo poreikio galimybių studijos </w:t>
            </w:r>
            <w:r w:rsidR="00031DED" w:rsidRPr="009F606A">
              <w:rPr>
                <w:b/>
                <w:bCs/>
                <w:lang w:val="lt-LT"/>
              </w:rPr>
              <w:t xml:space="preserve"> </w:t>
            </w:r>
            <w:r w:rsidR="008707D8" w:rsidRPr="009F606A">
              <w:rPr>
                <w:b/>
                <w:bCs/>
                <w:lang w:val="lt-LT"/>
              </w:rPr>
              <w:t xml:space="preserve"> </w:t>
            </w:r>
            <w:r w:rsidRPr="009F606A">
              <w:rPr>
                <w:b/>
                <w:bCs/>
                <w:shd w:val="clear" w:color="auto" w:fill="FFFFFF"/>
                <w:lang w:val="lt-LT" w:eastAsia="ar-SA"/>
              </w:rPr>
              <w:t xml:space="preserve">paslaugos. </w:t>
            </w:r>
            <w:r w:rsidRPr="00D51D65">
              <w:rPr>
                <w:shd w:val="clear" w:color="auto" w:fill="FFFFFF"/>
                <w:lang w:val="lt-LT" w:eastAsia="ar-SA"/>
              </w:rPr>
              <w:t xml:space="preserve">Pagrindinio objekto kodas pagal Bendrąjį viešųjų pirkimų žodyną (BVPŽ) – </w:t>
            </w:r>
            <w:r w:rsidR="00A5199C">
              <w:rPr>
                <w:shd w:val="clear" w:color="auto" w:fill="FFFFFF"/>
                <w:lang w:val="lt-LT" w:eastAsia="ar-SA"/>
              </w:rPr>
              <w:t>71241000-9</w:t>
            </w:r>
            <w:r w:rsidRPr="00D51D65">
              <w:rPr>
                <w:shd w:val="clear" w:color="auto" w:fill="FFFFFF"/>
                <w:lang w:val="lt-LT" w:eastAsia="ar-SA"/>
              </w:rPr>
              <w:t>.</w:t>
            </w:r>
          </w:p>
          <w:p w14:paraId="1E87E0FA" w14:textId="77777777" w:rsidR="003E58AF" w:rsidRPr="00D51D65" w:rsidRDefault="003E58AF" w:rsidP="00B54086">
            <w:pPr>
              <w:tabs>
                <w:tab w:val="left" w:pos="4508"/>
              </w:tabs>
              <w:spacing w:before="240"/>
              <w:ind w:left="-105"/>
              <w:jc w:val="both"/>
              <w:rPr>
                <w:rFonts w:eastAsia="Calibri"/>
                <w:lang w:val="lt-LT"/>
              </w:rPr>
            </w:pPr>
            <w:r w:rsidRPr="00D51D65">
              <w:rPr>
                <w:b/>
                <w:bCs/>
                <w:lang w:val="lt-LT"/>
              </w:rPr>
              <w:t>VPĮ</w:t>
            </w:r>
            <w:r w:rsidRPr="00D51D65">
              <w:rPr>
                <w:lang w:val="lt-LT"/>
              </w:rPr>
              <w:t xml:space="preserve"> – </w:t>
            </w:r>
            <w:r w:rsidRPr="00D51D65">
              <w:rPr>
                <w:rFonts w:eastAsia="Calibri"/>
                <w:lang w:val="lt-LT"/>
              </w:rPr>
              <w:t>Lietuvos Respublikos viešųjų pirkimų įstatymas.</w:t>
            </w:r>
          </w:p>
          <w:p w14:paraId="5DCE95AF" w14:textId="77777777" w:rsidR="003E58AF" w:rsidRPr="00D51D65" w:rsidRDefault="003E58AF" w:rsidP="00B54086">
            <w:pPr>
              <w:tabs>
                <w:tab w:val="left" w:pos="4508"/>
              </w:tabs>
              <w:ind w:left="-105"/>
              <w:jc w:val="both"/>
              <w:rPr>
                <w:lang w:val="lt-LT"/>
              </w:rPr>
            </w:pPr>
            <w:r w:rsidRPr="00D51D65">
              <w:rPr>
                <w:b/>
                <w:bCs/>
                <w:lang w:val="lt-LT"/>
              </w:rPr>
              <w:t>CVP IS</w:t>
            </w:r>
            <w:r w:rsidRPr="00D51D65">
              <w:rPr>
                <w:lang w:val="lt-LT"/>
              </w:rPr>
              <w:t xml:space="preserve"> – Centrinė viešųjų pirkimų informacinė sistema</w:t>
            </w:r>
            <w:r w:rsidRPr="00D51D65">
              <w:rPr>
                <w:rFonts w:eastAsia="Calibri"/>
                <w:vertAlign w:val="superscript"/>
                <w:lang w:val="lt-LT"/>
              </w:rPr>
              <w:footnoteReference w:id="1"/>
            </w:r>
            <w:r w:rsidRPr="00D51D65">
              <w:rPr>
                <w:lang w:val="lt-LT"/>
              </w:rPr>
              <w:t>.</w:t>
            </w:r>
          </w:p>
        </w:tc>
      </w:tr>
      <w:tr w:rsidR="003E58AF" w:rsidRPr="00A5199C" w14:paraId="2B818725" w14:textId="77777777" w:rsidTr="00B54086">
        <w:tc>
          <w:tcPr>
            <w:tcW w:w="3397" w:type="dxa"/>
            <w:tcBorders>
              <w:top w:val="single" w:sz="4" w:space="0" w:color="auto"/>
              <w:left w:val="single" w:sz="4" w:space="0" w:color="auto"/>
              <w:bottom w:val="single" w:sz="4" w:space="0" w:color="auto"/>
              <w:right w:val="single" w:sz="4" w:space="0" w:color="auto"/>
            </w:tcBorders>
          </w:tcPr>
          <w:p w14:paraId="1D9C1DEE" w14:textId="77777777" w:rsidR="003E58AF" w:rsidRPr="00D51D65" w:rsidRDefault="003E58AF" w:rsidP="00B54086">
            <w:pPr>
              <w:spacing w:after="120"/>
              <w:jc w:val="both"/>
              <w:rPr>
                <w:b/>
                <w:bCs/>
                <w:lang w:val="lt-LT"/>
              </w:rPr>
            </w:pPr>
            <w:r w:rsidRPr="00D51D65">
              <w:rPr>
                <w:b/>
                <w:bCs/>
                <w:lang w:val="lt-LT"/>
              </w:rPr>
              <w:t>Kontaktiniai asmenys:</w:t>
            </w:r>
          </w:p>
        </w:tc>
        <w:tc>
          <w:tcPr>
            <w:tcW w:w="6096" w:type="dxa"/>
            <w:tcBorders>
              <w:top w:val="single" w:sz="4" w:space="0" w:color="auto"/>
              <w:left w:val="single" w:sz="4" w:space="0" w:color="auto"/>
              <w:bottom w:val="single" w:sz="4" w:space="0" w:color="auto"/>
              <w:right w:val="single" w:sz="4" w:space="0" w:color="auto"/>
            </w:tcBorders>
          </w:tcPr>
          <w:p w14:paraId="67392535" w14:textId="2293604D" w:rsidR="00A5199C" w:rsidRPr="00444374" w:rsidRDefault="00A5199C" w:rsidP="00A5199C">
            <w:pPr>
              <w:ind w:left="-103"/>
              <w:jc w:val="both"/>
              <w:rPr>
                <w:rStyle w:val="Hyperlink"/>
                <w:color w:val="auto"/>
                <w:u w:val="none"/>
                <w:lang w:val="lt-LT"/>
              </w:rPr>
            </w:pPr>
            <w:r w:rsidRPr="00A5199C">
              <w:rPr>
                <w:lang w:val="lt-LT"/>
              </w:rPr>
              <w:t>Aušra Šokaitienė</w:t>
            </w:r>
            <w:r w:rsidR="003E58AF" w:rsidRPr="00A5199C">
              <w:rPr>
                <w:lang w:val="lt-LT"/>
              </w:rPr>
              <w:t xml:space="preserve">, </w:t>
            </w:r>
            <w:r w:rsidR="00B570FA" w:rsidRPr="00A5199C">
              <w:rPr>
                <w:lang w:val="lt-LT"/>
              </w:rPr>
              <w:t>Raugyklos</w:t>
            </w:r>
            <w:r w:rsidR="003E58AF" w:rsidRPr="00A5199C">
              <w:rPr>
                <w:lang w:val="lt-LT"/>
              </w:rPr>
              <w:t xml:space="preserve"> g. </w:t>
            </w:r>
            <w:r w:rsidR="00B570FA" w:rsidRPr="00A5199C">
              <w:rPr>
                <w:lang w:val="lt-LT"/>
              </w:rPr>
              <w:t>25</w:t>
            </w:r>
            <w:r w:rsidR="002A4037" w:rsidRPr="00A5199C">
              <w:rPr>
                <w:lang w:val="lt-LT"/>
              </w:rPr>
              <w:t>-102</w:t>
            </w:r>
            <w:r w:rsidR="003E58AF" w:rsidRPr="00A5199C">
              <w:rPr>
                <w:lang w:val="lt-LT"/>
              </w:rPr>
              <w:t>, LT-</w:t>
            </w:r>
            <w:r w:rsidR="002A4037" w:rsidRPr="00A5199C">
              <w:rPr>
                <w:lang w:val="lt-LT"/>
              </w:rPr>
              <w:t>01140</w:t>
            </w:r>
            <w:r w:rsidR="003E58AF" w:rsidRPr="00A5199C">
              <w:rPr>
                <w:lang w:val="lt-LT"/>
              </w:rPr>
              <w:t xml:space="preserve"> Vilnius, tel. </w:t>
            </w:r>
            <w:r w:rsidRPr="00A5199C">
              <w:rPr>
                <w:lang w:val="it-IT" w:eastAsia="lt-LT"/>
              </w:rPr>
              <w:t>+</w:t>
            </w:r>
            <w:r w:rsidRPr="00444374">
              <w:rPr>
                <w:lang w:val="it-IT" w:eastAsia="lt-LT"/>
              </w:rPr>
              <w:t>370 614 45 204</w:t>
            </w:r>
            <w:r w:rsidR="003E58AF" w:rsidRPr="00444374">
              <w:rPr>
                <w:lang w:val="lt-LT"/>
              </w:rPr>
              <w:t xml:space="preserve">, el. paštas </w:t>
            </w:r>
            <w:hyperlink r:id="rId7" w:history="1">
              <w:r w:rsidRPr="00444374">
                <w:rPr>
                  <w:rStyle w:val="Hyperlink"/>
                  <w:color w:val="auto"/>
                  <w:u w:val="none"/>
                  <w:lang w:val="lt-LT"/>
                </w:rPr>
                <w:t>ausra.sokaitiene@tmde.lt</w:t>
              </w:r>
            </w:hyperlink>
          </w:p>
          <w:p w14:paraId="4E97AAD5" w14:textId="3BC398A3" w:rsidR="003E58AF" w:rsidRPr="00A5199C" w:rsidRDefault="003E58AF" w:rsidP="00A5199C">
            <w:pPr>
              <w:pStyle w:val="NormalWeb"/>
              <w:spacing w:before="0" w:beforeAutospacing="0" w:after="0" w:afterAutospacing="0"/>
              <w:ind w:left="-105"/>
              <w:jc w:val="both"/>
              <w:rPr>
                <w:color w:val="auto"/>
                <w:lang w:val="lt-LT"/>
              </w:rPr>
            </w:pPr>
            <w:r w:rsidRPr="00444374">
              <w:rPr>
                <w:color w:val="auto"/>
                <w:lang w:val="lt-LT"/>
              </w:rPr>
              <w:t xml:space="preserve">Dėl pirkimo objekto – </w:t>
            </w:r>
            <w:r w:rsidR="00A5199C" w:rsidRPr="00444374">
              <w:rPr>
                <w:color w:val="auto"/>
                <w:lang w:val="lt-LT"/>
              </w:rPr>
              <w:t>Gražina Sluško</w:t>
            </w:r>
            <w:r w:rsidRPr="00444374">
              <w:rPr>
                <w:color w:val="auto"/>
                <w:lang w:val="lt-LT"/>
              </w:rPr>
              <w:t xml:space="preserve">, </w:t>
            </w:r>
            <w:r w:rsidR="00FD6233" w:rsidRPr="00444374">
              <w:rPr>
                <w:color w:val="auto"/>
                <w:lang w:val="lt-LT"/>
              </w:rPr>
              <w:t xml:space="preserve">Raugyklos </w:t>
            </w:r>
            <w:r w:rsidRPr="00444374">
              <w:rPr>
                <w:color w:val="auto"/>
                <w:lang w:val="lt-LT"/>
              </w:rPr>
              <w:t>g</w:t>
            </w:r>
            <w:r w:rsidRPr="00444374">
              <w:rPr>
                <w:rFonts w:eastAsia="Calibri"/>
                <w:iCs/>
                <w:color w:val="auto"/>
                <w:lang w:val="lt-LT"/>
              </w:rPr>
              <w:t xml:space="preserve">. </w:t>
            </w:r>
            <w:r w:rsidR="00FD6233" w:rsidRPr="00444374">
              <w:rPr>
                <w:rFonts w:eastAsia="Calibri"/>
                <w:iCs/>
                <w:color w:val="auto"/>
                <w:lang w:val="lt-LT"/>
              </w:rPr>
              <w:t>25-102</w:t>
            </w:r>
            <w:r w:rsidRPr="00444374">
              <w:rPr>
                <w:rFonts w:eastAsia="Calibri"/>
                <w:iCs/>
                <w:color w:val="auto"/>
                <w:lang w:val="lt-LT"/>
              </w:rPr>
              <w:t xml:space="preserve"> LT-</w:t>
            </w:r>
            <w:r w:rsidR="00363BEE" w:rsidRPr="00444374">
              <w:rPr>
                <w:rFonts w:eastAsia="Calibri"/>
                <w:iCs/>
                <w:color w:val="auto"/>
                <w:lang w:val="lt-LT"/>
              </w:rPr>
              <w:t>01140</w:t>
            </w:r>
            <w:r w:rsidRPr="00444374">
              <w:rPr>
                <w:rFonts w:eastAsia="Calibri"/>
                <w:iCs/>
                <w:color w:val="auto"/>
                <w:lang w:val="lt-LT"/>
              </w:rPr>
              <w:t xml:space="preserve"> Vilnius,</w:t>
            </w:r>
            <w:r w:rsidRPr="00444374">
              <w:rPr>
                <w:color w:val="auto"/>
                <w:lang w:val="lt-LT"/>
              </w:rPr>
              <w:t xml:space="preserve"> tel. +370</w:t>
            </w:r>
            <w:r w:rsidR="00A5199C" w:rsidRPr="00444374">
              <w:rPr>
                <w:color w:val="auto"/>
                <w:lang w:val="lt-LT"/>
              </w:rPr>
              <w:t xml:space="preserve"> 644 32536</w:t>
            </w:r>
            <w:r w:rsidRPr="00444374">
              <w:rPr>
                <w:color w:val="auto"/>
                <w:lang w:val="lt-LT"/>
              </w:rPr>
              <w:t>, el. paštas</w:t>
            </w:r>
            <w:r w:rsidR="009106CE" w:rsidRPr="00444374">
              <w:rPr>
                <w:color w:val="auto"/>
                <w:lang w:val="lt-LT"/>
              </w:rPr>
              <w:t xml:space="preserve"> </w:t>
            </w:r>
            <w:proofErr w:type="spellStart"/>
            <w:r w:rsidR="00A5199C" w:rsidRPr="00444374">
              <w:rPr>
                <w:color w:val="auto"/>
                <w:lang w:val="lt-LT"/>
              </w:rPr>
              <w:t>grazina.slusko</w:t>
            </w:r>
            <w:r w:rsidR="009106CE" w:rsidRPr="00444374">
              <w:rPr>
                <w:color w:val="auto"/>
                <w:lang w:val="lt-LT"/>
              </w:rPr>
              <w:t>@tmde.lt</w:t>
            </w:r>
            <w:proofErr w:type="spellEnd"/>
            <w:r w:rsidRPr="00444374">
              <w:rPr>
                <w:color w:val="auto"/>
                <w:lang w:val="lt-LT"/>
              </w:rPr>
              <w:t xml:space="preserve"> _____________________</w:t>
            </w:r>
          </w:p>
        </w:tc>
      </w:tr>
      <w:tr w:rsidR="003E58AF" w:rsidRPr="009F606A" w14:paraId="3B923324" w14:textId="77777777" w:rsidTr="00B54086">
        <w:tc>
          <w:tcPr>
            <w:tcW w:w="3397" w:type="dxa"/>
            <w:tcBorders>
              <w:top w:val="single" w:sz="4" w:space="0" w:color="auto"/>
              <w:left w:val="single" w:sz="4" w:space="0" w:color="auto"/>
              <w:bottom w:val="single" w:sz="4" w:space="0" w:color="auto"/>
              <w:right w:val="single" w:sz="4" w:space="0" w:color="auto"/>
            </w:tcBorders>
          </w:tcPr>
          <w:p w14:paraId="232A6126" w14:textId="77777777" w:rsidR="003E58AF" w:rsidRPr="00D51D65" w:rsidRDefault="003E58AF" w:rsidP="00B54086">
            <w:pPr>
              <w:spacing w:after="120"/>
              <w:jc w:val="both"/>
              <w:rPr>
                <w:b/>
                <w:bCs/>
                <w:lang w:val="lt-LT"/>
              </w:rPr>
            </w:pPr>
            <w:r w:rsidRPr="00D51D65">
              <w:rPr>
                <w:b/>
                <w:bCs/>
                <w:lang w:val="lt-LT"/>
              </w:rPr>
              <w:t>Rinkos konsultacijos paskirtis (tikslas):</w:t>
            </w:r>
          </w:p>
        </w:tc>
        <w:tc>
          <w:tcPr>
            <w:tcW w:w="6096" w:type="dxa"/>
            <w:tcBorders>
              <w:top w:val="single" w:sz="4" w:space="0" w:color="auto"/>
              <w:left w:val="single" w:sz="4" w:space="0" w:color="auto"/>
              <w:bottom w:val="single" w:sz="4" w:space="0" w:color="auto"/>
              <w:right w:val="single" w:sz="4" w:space="0" w:color="auto"/>
            </w:tcBorders>
          </w:tcPr>
          <w:p w14:paraId="2BDDA5F4" w14:textId="77777777" w:rsidR="003E58AF" w:rsidRPr="00D51D65" w:rsidRDefault="003E58AF" w:rsidP="00B54086">
            <w:pPr>
              <w:tabs>
                <w:tab w:val="left" w:pos="4508"/>
              </w:tabs>
              <w:spacing w:after="120"/>
              <w:ind w:left="-105"/>
              <w:jc w:val="both"/>
              <w:rPr>
                <w:lang w:val="lt-LT"/>
              </w:rPr>
            </w:pPr>
            <w:r w:rsidRPr="00D51D65">
              <w:rPr>
                <w:lang w:val="lt-LT"/>
              </w:rPr>
              <w:t>Perkančioji organizacija prašo nepriklausomus ekspertus, institucijas ir (ar) kitus rinkos dalyvius (toliau – dalyviai) teikti konsultacijas Perkančiosios organizacijos vykdomoje Rinkos konsultacijos procedūroje, kurią atlikus Perkančioji organizacija planuoja vykdyti Pirkimą.</w:t>
            </w:r>
          </w:p>
          <w:p w14:paraId="71344F7D" w14:textId="77777777" w:rsidR="003E58AF" w:rsidRPr="00D51D65" w:rsidRDefault="003E58AF" w:rsidP="00B54086">
            <w:pPr>
              <w:tabs>
                <w:tab w:val="left" w:pos="4508"/>
              </w:tabs>
              <w:spacing w:after="120"/>
              <w:ind w:left="-105"/>
              <w:jc w:val="both"/>
              <w:rPr>
                <w:rFonts w:eastAsia="Calibri"/>
                <w:color w:val="000000"/>
                <w:lang w:val="lt-LT"/>
              </w:rPr>
            </w:pPr>
            <w:r w:rsidRPr="00D51D65">
              <w:rPr>
                <w:lang w:val="lt-LT"/>
              </w:rPr>
              <w:t>Rinkos konsultacija skelbiama iki Pirkimo pradžios.</w:t>
            </w:r>
          </w:p>
          <w:p w14:paraId="7EDA640B" w14:textId="77777777" w:rsidR="003E58AF" w:rsidRPr="00D51D65" w:rsidRDefault="003E58AF" w:rsidP="00B54086">
            <w:pPr>
              <w:tabs>
                <w:tab w:val="left" w:pos="4508"/>
              </w:tabs>
              <w:spacing w:after="120"/>
              <w:ind w:left="-105"/>
              <w:jc w:val="both"/>
              <w:rPr>
                <w:lang w:val="lt-LT"/>
              </w:rPr>
            </w:pPr>
            <w:r w:rsidRPr="00D51D65">
              <w:rPr>
                <w:lang w:val="lt-LT"/>
              </w:rPr>
              <w:t>Rinkos konsultacijos paskirtis – pasirengti Pirkimui ir iki Pirkimo pradžios informuoti rinkos dalyvius bei kitus suinteresuotus asmenis apie ketinamą vykdyti Pirkimą bei sudaryti sąlygas rinkos dalyviams ir kitiems suinteresuotiems asmenims pateikti pasiūlymus, pastabas.</w:t>
            </w:r>
          </w:p>
          <w:p w14:paraId="1B3D0118" w14:textId="77777777" w:rsidR="003E58AF" w:rsidRPr="00D51D65" w:rsidRDefault="003E58AF" w:rsidP="00B54086">
            <w:pPr>
              <w:tabs>
                <w:tab w:val="left" w:pos="4508"/>
              </w:tabs>
              <w:spacing w:after="120"/>
              <w:ind w:left="-105"/>
              <w:jc w:val="both"/>
              <w:rPr>
                <w:lang w:val="lt-LT"/>
              </w:rPr>
            </w:pPr>
            <w:r w:rsidRPr="00D51D65">
              <w:rPr>
                <w:lang w:val="lt-LT"/>
              </w:rPr>
              <w:t>Rinkos konsultacija nėra skelbimas apie Pirkimą ar išankstinis skelbimas apie Pirkimą. Šios Rinkos konsultacijos paskelbimu dalyviai nėra kviečiami varžytis dėl Pirkimo sutarties.</w:t>
            </w:r>
          </w:p>
          <w:p w14:paraId="0E5FBC61" w14:textId="77777777" w:rsidR="003E58AF" w:rsidRPr="00D51D65" w:rsidRDefault="003E58AF" w:rsidP="00B54086">
            <w:pPr>
              <w:tabs>
                <w:tab w:val="left" w:pos="4508"/>
              </w:tabs>
              <w:spacing w:after="120"/>
              <w:ind w:left="-105"/>
              <w:jc w:val="both"/>
              <w:rPr>
                <w:lang w:val="lt-LT"/>
              </w:rPr>
            </w:pPr>
            <w:r w:rsidRPr="00D51D65">
              <w:rPr>
                <w:lang w:val="lt-L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09CA93BB" w14:textId="77777777" w:rsidR="003E58AF" w:rsidRPr="00D51D65" w:rsidRDefault="003E58AF" w:rsidP="00B54086">
            <w:pPr>
              <w:tabs>
                <w:tab w:val="left" w:pos="4508"/>
              </w:tabs>
              <w:spacing w:after="120"/>
              <w:ind w:left="-105"/>
              <w:jc w:val="both"/>
              <w:rPr>
                <w:lang w:val="lt-LT"/>
              </w:rPr>
            </w:pPr>
            <w:r w:rsidRPr="00D51D65">
              <w:rPr>
                <w:lang w:val="lt-LT"/>
              </w:rPr>
              <w:t>Vadovaujantis VPĮ 27 str. 3 d. ir 4 d., Rinkos konsultacijos dalyviai, nepažeidžiant visų Pirkime dalyvaujančių tiekėjų teisių ir konkurencijos, nepraranda teisės dalyvauti Pirkime.</w:t>
            </w:r>
          </w:p>
        </w:tc>
      </w:tr>
      <w:tr w:rsidR="003E58AF" w:rsidRPr="009F606A" w14:paraId="046B386C" w14:textId="77777777" w:rsidTr="00B54086">
        <w:tc>
          <w:tcPr>
            <w:tcW w:w="3397" w:type="dxa"/>
            <w:tcBorders>
              <w:top w:val="single" w:sz="4" w:space="0" w:color="auto"/>
              <w:left w:val="single" w:sz="4" w:space="0" w:color="auto"/>
              <w:bottom w:val="single" w:sz="4" w:space="0" w:color="auto"/>
              <w:right w:val="single" w:sz="4" w:space="0" w:color="auto"/>
            </w:tcBorders>
          </w:tcPr>
          <w:p w14:paraId="72C0CD7B" w14:textId="77777777" w:rsidR="003E58AF" w:rsidRPr="00D51D65" w:rsidRDefault="003E58AF" w:rsidP="00B54086">
            <w:pPr>
              <w:spacing w:after="120"/>
              <w:jc w:val="both"/>
              <w:rPr>
                <w:b/>
                <w:bCs/>
                <w:lang w:val="lt-LT"/>
              </w:rPr>
            </w:pPr>
            <w:r w:rsidRPr="00D51D65">
              <w:rPr>
                <w:b/>
                <w:bCs/>
                <w:lang w:val="lt-LT"/>
              </w:rPr>
              <w:t>Pastabų ir (ar) pasiūlymų pateikimo terminas:</w:t>
            </w:r>
          </w:p>
        </w:tc>
        <w:tc>
          <w:tcPr>
            <w:tcW w:w="6096" w:type="dxa"/>
            <w:tcBorders>
              <w:top w:val="single" w:sz="4" w:space="0" w:color="auto"/>
              <w:left w:val="single" w:sz="4" w:space="0" w:color="auto"/>
              <w:bottom w:val="single" w:sz="4" w:space="0" w:color="auto"/>
              <w:right w:val="single" w:sz="4" w:space="0" w:color="auto"/>
            </w:tcBorders>
          </w:tcPr>
          <w:p w14:paraId="6997ECFB" w14:textId="77777777" w:rsidR="003E58AF" w:rsidRPr="00D51D65" w:rsidRDefault="003E58AF" w:rsidP="00B54086">
            <w:pPr>
              <w:tabs>
                <w:tab w:val="left" w:pos="4508"/>
              </w:tabs>
              <w:spacing w:after="120"/>
              <w:ind w:left="-105"/>
              <w:jc w:val="both"/>
              <w:rPr>
                <w:lang w:val="lt-LT"/>
              </w:rPr>
            </w:pPr>
            <w:r w:rsidRPr="00D51D65">
              <w:rPr>
                <w:rFonts w:eastAsia="Calibri"/>
                <w:lang w:val="lt-LT"/>
              </w:rPr>
              <w:t xml:space="preserve">Ne vėliau kaip iki </w:t>
            </w:r>
            <w:r w:rsidRPr="00D51D65">
              <w:rPr>
                <w:lang w:val="lt-LT"/>
              </w:rPr>
              <w:t>termino, nurodyto CVP IS.</w:t>
            </w:r>
          </w:p>
        </w:tc>
      </w:tr>
      <w:tr w:rsidR="003E58AF" w:rsidRPr="009F606A" w14:paraId="6F8A7950" w14:textId="77777777" w:rsidTr="00B54086">
        <w:tc>
          <w:tcPr>
            <w:tcW w:w="3397" w:type="dxa"/>
            <w:tcBorders>
              <w:top w:val="single" w:sz="4" w:space="0" w:color="auto"/>
              <w:left w:val="single" w:sz="4" w:space="0" w:color="auto"/>
              <w:bottom w:val="single" w:sz="4" w:space="0" w:color="auto"/>
              <w:right w:val="single" w:sz="4" w:space="0" w:color="auto"/>
            </w:tcBorders>
          </w:tcPr>
          <w:p w14:paraId="2060358B" w14:textId="77777777" w:rsidR="003E58AF" w:rsidRPr="00D51D65" w:rsidRDefault="003E58AF" w:rsidP="00B54086">
            <w:pPr>
              <w:spacing w:after="120"/>
              <w:jc w:val="both"/>
              <w:rPr>
                <w:b/>
                <w:bCs/>
                <w:lang w:val="lt-LT"/>
              </w:rPr>
            </w:pPr>
            <w:r w:rsidRPr="00D51D65">
              <w:rPr>
                <w:b/>
                <w:bCs/>
                <w:lang w:val="lt-LT"/>
              </w:rPr>
              <w:t>Pastabų ir (ar) pasiūlymų pateikimo tvarka:</w:t>
            </w:r>
          </w:p>
        </w:tc>
        <w:tc>
          <w:tcPr>
            <w:tcW w:w="6096" w:type="dxa"/>
            <w:tcBorders>
              <w:top w:val="single" w:sz="4" w:space="0" w:color="auto"/>
              <w:left w:val="single" w:sz="4" w:space="0" w:color="auto"/>
              <w:bottom w:val="single" w:sz="4" w:space="0" w:color="auto"/>
              <w:right w:val="single" w:sz="4" w:space="0" w:color="auto"/>
            </w:tcBorders>
          </w:tcPr>
          <w:p w14:paraId="25F2D2B7" w14:textId="77777777" w:rsidR="003E58AF" w:rsidRPr="00D51D65" w:rsidRDefault="003E58AF" w:rsidP="00B54086">
            <w:pPr>
              <w:tabs>
                <w:tab w:val="left" w:pos="4508"/>
              </w:tabs>
              <w:spacing w:after="120"/>
              <w:ind w:left="-105"/>
              <w:jc w:val="both"/>
              <w:rPr>
                <w:rFonts w:eastAsia="Calibri"/>
                <w:lang w:val="lt-LT"/>
              </w:rPr>
            </w:pPr>
            <w:r w:rsidRPr="00D51D65">
              <w:rPr>
                <w:rFonts w:eastAsia="Calibri"/>
                <w:lang w:val="lt-LT"/>
              </w:rPr>
              <w:t xml:space="preserve">Pastabos ir (ar) pasiūlymai turi būti </w:t>
            </w:r>
            <w:r w:rsidRPr="00D51D65">
              <w:rPr>
                <w:rFonts w:eastAsia="Calibri"/>
                <w:b/>
                <w:bCs/>
                <w:u w:val="single"/>
                <w:lang w:val="lt-LT"/>
              </w:rPr>
              <w:t>pateikti CVP IS priemonėmis</w:t>
            </w:r>
            <w:r w:rsidRPr="00D51D65">
              <w:rPr>
                <w:rFonts w:eastAsia="Calibri"/>
                <w:lang w:val="lt-LT"/>
              </w:rPr>
              <w:t>, vadovaujantis Rinkos konsultacijos apraše  nustatyta tvarka.</w:t>
            </w:r>
          </w:p>
        </w:tc>
      </w:tr>
      <w:tr w:rsidR="003E58AF" w:rsidRPr="009F606A" w14:paraId="64F62834" w14:textId="77777777" w:rsidTr="00B54086">
        <w:tc>
          <w:tcPr>
            <w:tcW w:w="3397" w:type="dxa"/>
            <w:tcBorders>
              <w:top w:val="single" w:sz="4" w:space="0" w:color="auto"/>
              <w:left w:val="single" w:sz="4" w:space="0" w:color="auto"/>
              <w:bottom w:val="single" w:sz="4" w:space="0" w:color="auto"/>
              <w:right w:val="single" w:sz="4" w:space="0" w:color="auto"/>
            </w:tcBorders>
          </w:tcPr>
          <w:p w14:paraId="2E5CF32A" w14:textId="77777777" w:rsidR="003E58AF" w:rsidRPr="00D51D65" w:rsidRDefault="003E58AF" w:rsidP="00B54086">
            <w:pPr>
              <w:spacing w:after="120"/>
              <w:jc w:val="both"/>
              <w:rPr>
                <w:b/>
                <w:bCs/>
                <w:lang w:val="lt-LT"/>
              </w:rPr>
            </w:pPr>
            <w:r w:rsidRPr="00D51D65">
              <w:rPr>
                <w:b/>
                <w:bCs/>
                <w:lang w:val="lt-LT"/>
              </w:rPr>
              <w:t>Pastabų ir (ar) pasiūlymų nagrinėjimo tvarka:</w:t>
            </w:r>
          </w:p>
        </w:tc>
        <w:tc>
          <w:tcPr>
            <w:tcW w:w="6096" w:type="dxa"/>
            <w:tcBorders>
              <w:top w:val="single" w:sz="4" w:space="0" w:color="auto"/>
              <w:left w:val="single" w:sz="4" w:space="0" w:color="auto"/>
              <w:bottom w:val="single" w:sz="4" w:space="0" w:color="auto"/>
              <w:right w:val="single" w:sz="4" w:space="0" w:color="auto"/>
            </w:tcBorders>
          </w:tcPr>
          <w:p w14:paraId="3EE96AE6" w14:textId="77777777" w:rsidR="003E58AF" w:rsidRPr="00D51D65" w:rsidRDefault="003E58AF" w:rsidP="00B54086">
            <w:pPr>
              <w:spacing w:after="120"/>
              <w:ind w:left="-105" w:right="62"/>
              <w:jc w:val="both"/>
              <w:rPr>
                <w:rFonts w:eastAsia="Calibri"/>
                <w:lang w:val="lt-LT"/>
              </w:rPr>
            </w:pPr>
            <w:r w:rsidRPr="00D51D65">
              <w:rPr>
                <w:rFonts w:eastAsia="Trebuchet MS"/>
                <w:lang w:val="lt-LT"/>
              </w:rPr>
              <w:t xml:space="preserve">Perkančioji organizacija, gavusi pastabas ir (ar) pasiūlymus dėl paskelbtos Rinkos konsultacijos, juos išnagrinės bei </w:t>
            </w:r>
            <w:r w:rsidRPr="00D51D65">
              <w:rPr>
                <w:rFonts w:eastAsia="Trebuchet MS"/>
                <w:lang w:val="lt-LT"/>
              </w:rPr>
              <w:lastRenderedPageBreak/>
              <w:t>įvertins pateiktų pastabų ir (ar) pasiūlymų svarbą bei atitiktį Perkančiosios organizacijos poreikiams.</w:t>
            </w:r>
          </w:p>
          <w:p w14:paraId="1BB6CED3" w14:textId="77777777" w:rsidR="003E58AF" w:rsidRPr="00D51D65" w:rsidRDefault="003E58AF" w:rsidP="00B54086">
            <w:pPr>
              <w:spacing w:after="120"/>
              <w:ind w:left="-105" w:right="62"/>
              <w:jc w:val="both"/>
              <w:rPr>
                <w:rFonts w:eastAsia="Calibri"/>
                <w:lang w:val="lt-LT"/>
              </w:rPr>
            </w:pPr>
            <w:r w:rsidRPr="00D51D65">
              <w:rPr>
                <w:rFonts w:eastAsia="Trebuchet MS"/>
                <w:lang w:val="lt-LT"/>
              </w:rPr>
              <w:t>Informacija apie priimtą sprendimą dėl pateiktų pastabų ir pasiūlymų gali (tačiau neprivalo) būti paskelbta CVP IS (Perkančiosios organizacijos sprendimu).</w:t>
            </w:r>
          </w:p>
          <w:p w14:paraId="4F294340" w14:textId="77777777" w:rsidR="003E58AF" w:rsidRPr="00D51D65" w:rsidRDefault="003E58AF" w:rsidP="00B54086">
            <w:pPr>
              <w:spacing w:after="120"/>
              <w:ind w:left="-105" w:right="62"/>
              <w:jc w:val="both"/>
              <w:rPr>
                <w:rFonts w:eastAsia="Trebuchet MS"/>
                <w:lang w:val="lt-LT"/>
              </w:rPr>
            </w:pPr>
            <w:r w:rsidRPr="00D51D65">
              <w:rPr>
                <w:rFonts w:eastAsia="Trebuchet MS"/>
                <w:lang w:val="lt-LT"/>
              </w:rPr>
              <w:t>Skelbiant informaciją apie priimtą sprendimą dėl pateiktų pastabų ir pasiūlymų nebus nurodomas asmuo, kuris pateikė pastabas ir pasiūlymus.</w:t>
            </w:r>
          </w:p>
          <w:p w14:paraId="7D05DCD7" w14:textId="77777777" w:rsidR="003E58AF" w:rsidRPr="00D51D65" w:rsidRDefault="003E58AF" w:rsidP="00B54086">
            <w:pPr>
              <w:spacing w:after="120"/>
              <w:ind w:left="-105" w:right="62"/>
              <w:jc w:val="both"/>
              <w:rPr>
                <w:rFonts w:eastAsia="Calibri"/>
                <w:lang w:val="lt-LT"/>
              </w:rPr>
            </w:pPr>
            <w:r w:rsidRPr="00D51D65">
              <w:rPr>
                <w:rFonts w:eastAsia="Calibri"/>
                <w:b/>
                <w:bCs/>
                <w:u w:val="single"/>
                <w:lang w:val="lt-LT"/>
              </w:rPr>
              <w:t xml:space="preserve">Atkreipiame </w:t>
            </w:r>
            <w:r w:rsidRPr="00D51D65">
              <w:rPr>
                <w:rFonts w:eastAsia="Calibri"/>
                <w:b/>
                <w:bCs/>
                <w:lang w:val="lt-LT"/>
              </w:rPr>
              <w:t>dėmesį</w:t>
            </w:r>
            <w:r w:rsidRPr="00D51D65">
              <w:rPr>
                <w:rFonts w:eastAsia="Calibri"/>
                <w:lang w:val="lt-LT"/>
              </w:rPr>
              <w:t>, kad tiekėjai, teikę pastabas dėl pirkimo sąlygų bus laikomi padėjusiais pasirengti pirkimui nežiūrint į tai ar bus atsižvelgta į jų pastabas / pasiūlymus, ir privalės tai deklaruoti EBVPD (III d. C13 p.).</w:t>
            </w:r>
          </w:p>
        </w:tc>
      </w:tr>
    </w:tbl>
    <w:p w14:paraId="527135B8" w14:textId="77777777" w:rsidR="003E58AF" w:rsidRPr="00D51D65" w:rsidRDefault="003E58AF" w:rsidP="003E58AF">
      <w:pPr>
        <w:rPr>
          <w:lang w:val="lt-LT"/>
        </w:rPr>
      </w:pPr>
    </w:p>
    <w:p w14:paraId="0B3BCB97" w14:textId="542D6F48" w:rsidR="003E58AF" w:rsidRPr="008E4D89" w:rsidRDefault="003E58AF" w:rsidP="003E58AF">
      <w:pPr>
        <w:rPr>
          <w:lang w:val="lt-LT"/>
        </w:rPr>
      </w:pPr>
      <w:r w:rsidRPr="008E4D89">
        <w:rPr>
          <w:lang w:val="lt-LT"/>
        </w:rPr>
        <w:t>1 priedas – Rinkos konsultacijos aprašas;</w:t>
      </w:r>
    </w:p>
    <w:p w14:paraId="0FFE04A6" w14:textId="7F629F4C" w:rsidR="003E58AF" w:rsidRPr="008E4D89" w:rsidRDefault="008E4D89" w:rsidP="003E58AF">
      <w:pPr>
        <w:rPr>
          <w:lang w:val="lt-LT"/>
        </w:rPr>
      </w:pPr>
      <w:r>
        <w:rPr>
          <w:lang w:val="lt-LT"/>
        </w:rPr>
        <w:t>2</w:t>
      </w:r>
      <w:r w:rsidR="003E58AF" w:rsidRPr="008E4D89">
        <w:rPr>
          <w:lang w:val="lt-LT"/>
        </w:rPr>
        <w:t xml:space="preserve"> priedas – Techninė specifikacija;</w:t>
      </w:r>
    </w:p>
    <w:p w14:paraId="628465C4" w14:textId="77777777" w:rsidR="003E58AF" w:rsidRPr="00D51D65" w:rsidRDefault="003E58AF" w:rsidP="003E58AF">
      <w:pPr>
        <w:rPr>
          <w:lang w:val="lt-LT"/>
        </w:rPr>
      </w:pPr>
    </w:p>
    <w:p w14:paraId="0C410D0A" w14:textId="77777777" w:rsidR="003E58AF" w:rsidRPr="00D51D65" w:rsidRDefault="003E58AF" w:rsidP="003E58AF">
      <w:pPr>
        <w:rPr>
          <w:lang w:val="lt-LT"/>
        </w:rPr>
      </w:pPr>
    </w:p>
    <w:p w14:paraId="369DDD46" w14:textId="77777777" w:rsidR="003E58AF" w:rsidRPr="00D51D65" w:rsidRDefault="003E58AF" w:rsidP="003E58AF">
      <w:pPr>
        <w:rPr>
          <w:lang w:val="lt-LT"/>
        </w:rPr>
      </w:pPr>
    </w:p>
    <w:p w14:paraId="613E9973" w14:textId="77777777" w:rsidR="003E58AF" w:rsidRPr="00D51D65" w:rsidRDefault="003E58AF" w:rsidP="003E58AF">
      <w:pPr>
        <w:rPr>
          <w:lang w:val="lt-LT"/>
        </w:rPr>
      </w:pPr>
    </w:p>
    <w:p w14:paraId="3991B482" w14:textId="77777777" w:rsidR="003E58AF" w:rsidRPr="00D51D65" w:rsidRDefault="003E58AF" w:rsidP="003E58AF">
      <w:pPr>
        <w:rPr>
          <w:lang w:val="lt-LT"/>
        </w:rPr>
      </w:pPr>
    </w:p>
    <w:p w14:paraId="25C6B000" w14:textId="77777777" w:rsidR="003E58AF" w:rsidRPr="00D51D65" w:rsidRDefault="003E58AF" w:rsidP="003E58AF">
      <w:pPr>
        <w:rPr>
          <w:lang w:val="lt-LT"/>
        </w:rPr>
      </w:pPr>
    </w:p>
    <w:p w14:paraId="525AC27F" w14:textId="77777777" w:rsidR="003E58AF" w:rsidRPr="00D51D65" w:rsidRDefault="003E58AF" w:rsidP="003E58AF">
      <w:pPr>
        <w:rPr>
          <w:lang w:val="lt-LT"/>
        </w:rPr>
      </w:pPr>
    </w:p>
    <w:p w14:paraId="7EE45B73" w14:textId="77777777" w:rsidR="003E58AF" w:rsidRPr="00D51D65" w:rsidRDefault="003E58AF" w:rsidP="003E58AF">
      <w:pPr>
        <w:rPr>
          <w:lang w:val="lt-LT"/>
        </w:rPr>
      </w:pPr>
    </w:p>
    <w:p w14:paraId="19953866" w14:textId="77777777" w:rsidR="003E58AF" w:rsidRPr="00D51D65" w:rsidRDefault="003E58AF" w:rsidP="003E58AF">
      <w:pPr>
        <w:rPr>
          <w:lang w:val="lt-LT"/>
        </w:rPr>
      </w:pPr>
    </w:p>
    <w:p w14:paraId="0CA17102" w14:textId="77777777" w:rsidR="003E58AF" w:rsidRPr="00D51D65" w:rsidRDefault="003E58AF" w:rsidP="003E58AF">
      <w:pPr>
        <w:rPr>
          <w:lang w:val="lt-LT"/>
        </w:rPr>
      </w:pPr>
    </w:p>
    <w:p w14:paraId="287905F0" w14:textId="77777777" w:rsidR="003E58AF" w:rsidRPr="00D51D65" w:rsidRDefault="003E58AF" w:rsidP="003E58AF">
      <w:pPr>
        <w:rPr>
          <w:lang w:val="lt-LT"/>
        </w:rPr>
      </w:pPr>
    </w:p>
    <w:p w14:paraId="45E5821B" w14:textId="77777777" w:rsidR="003E58AF" w:rsidRPr="00D51D65" w:rsidRDefault="003E58AF" w:rsidP="003E58AF">
      <w:pPr>
        <w:rPr>
          <w:lang w:val="lt-LT"/>
        </w:rPr>
      </w:pPr>
    </w:p>
    <w:p w14:paraId="10BD2F50" w14:textId="77777777" w:rsidR="003E58AF" w:rsidRPr="00D51D65" w:rsidRDefault="003E58AF" w:rsidP="003E58AF">
      <w:pPr>
        <w:rPr>
          <w:lang w:val="lt-LT"/>
        </w:rPr>
      </w:pPr>
    </w:p>
    <w:p w14:paraId="44CCB9F3" w14:textId="77777777" w:rsidR="003E58AF" w:rsidRPr="00D51D65" w:rsidRDefault="003E58AF" w:rsidP="003E58AF">
      <w:pPr>
        <w:rPr>
          <w:lang w:val="lt-LT"/>
        </w:rPr>
      </w:pPr>
    </w:p>
    <w:p w14:paraId="7D06675B" w14:textId="77777777" w:rsidR="003E58AF" w:rsidRPr="00D51D65" w:rsidRDefault="003E58AF" w:rsidP="003E58AF">
      <w:pPr>
        <w:rPr>
          <w:lang w:val="lt-LT"/>
        </w:rPr>
      </w:pPr>
    </w:p>
    <w:p w14:paraId="79B80438" w14:textId="77777777" w:rsidR="003E58AF" w:rsidRPr="00D51D65" w:rsidRDefault="003E58AF" w:rsidP="003E58AF">
      <w:pPr>
        <w:rPr>
          <w:lang w:val="lt-LT"/>
        </w:rPr>
      </w:pPr>
    </w:p>
    <w:p w14:paraId="2386C36B" w14:textId="77777777" w:rsidR="003E58AF" w:rsidRPr="00D51D65" w:rsidRDefault="003E58AF" w:rsidP="003E58AF">
      <w:pPr>
        <w:rPr>
          <w:lang w:val="lt-LT"/>
        </w:rPr>
      </w:pPr>
    </w:p>
    <w:p w14:paraId="0403A914" w14:textId="77777777" w:rsidR="003E58AF" w:rsidRPr="00D51D65" w:rsidRDefault="003E58AF" w:rsidP="003E58AF">
      <w:pPr>
        <w:rPr>
          <w:lang w:val="lt-LT"/>
        </w:rPr>
      </w:pPr>
    </w:p>
    <w:p w14:paraId="1B7A2980" w14:textId="77777777" w:rsidR="003E58AF" w:rsidRPr="00D51D65" w:rsidRDefault="003E58AF" w:rsidP="003E58AF">
      <w:pPr>
        <w:rPr>
          <w:lang w:val="lt-LT"/>
        </w:rPr>
      </w:pPr>
    </w:p>
    <w:p w14:paraId="3896E70C" w14:textId="77777777" w:rsidR="003E58AF" w:rsidRPr="00D51D65" w:rsidRDefault="003E58AF" w:rsidP="003E58AF">
      <w:pPr>
        <w:rPr>
          <w:lang w:val="lt-LT"/>
        </w:rPr>
      </w:pPr>
    </w:p>
    <w:p w14:paraId="102A7F25" w14:textId="77777777" w:rsidR="003E58AF" w:rsidRPr="00D51D65" w:rsidRDefault="003E58AF" w:rsidP="003E58AF">
      <w:pPr>
        <w:rPr>
          <w:lang w:val="lt-LT"/>
        </w:rPr>
      </w:pPr>
    </w:p>
    <w:p w14:paraId="495C625E" w14:textId="77777777" w:rsidR="003E58AF" w:rsidRPr="00D51D65" w:rsidRDefault="003E58AF" w:rsidP="003E58AF">
      <w:pPr>
        <w:rPr>
          <w:lang w:val="lt-LT"/>
        </w:rPr>
      </w:pPr>
    </w:p>
    <w:p w14:paraId="78368544" w14:textId="77777777" w:rsidR="003E58AF" w:rsidRPr="00D51D65" w:rsidRDefault="003E58AF" w:rsidP="003E58AF">
      <w:pPr>
        <w:rPr>
          <w:lang w:val="lt-LT"/>
        </w:rPr>
      </w:pPr>
    </w:p>
    <w:p w14:paraId="5EA368BA" w14:textId="61C1A142" w:rsidR="003E58AF" w:rsidRPr="00D51D65" w:rsidRDefault="003E58AF" w:rsidP="003E58AF">
      <w:pPr>
        <w:rPr>
          <w:lang w:val="lt-LT"/>
        </w:rPr>
      </w:pPr>
    </w:p>
    <w:p w14:paraId="5C545976" w14:textId="2AF8E0B4" w:rsidR="003E58AF" w:rsidRPr="00D51D65" w:rsidRDefault="003E58AF" w:rsidP="003E58AF">
      <w:pPr>
        <w:rPr>
          <w:lang w:val="lt-LT"/>
        </w:rPr>
      </w:pPr>
    </w:p>
    <w:p w14:paraId="28D13541" w14:textId="7CF4CC9C" w:rsidR="003E58AF" w:rsidRPr="00D51D65" w:rsidRDefault="003E58AF" w:rsidP="003E58AF">
      <w:pPr>
        <w:rPr>
          <w:lang w:val="lt-LT"/>
        </w:rPr>
      </w:pPr>
    </w:p>
    <w:p w14:paraId="565A803F" w14:textId="68F6C93A" w:rsidR="003E58AF" w:rsidRPr="00D51D65" w:rsidRDefault="003E58AF" w:rsidP="003E58AF">
      <w:pPr>
        <w:rPr>
          <w:lang w:val="lt-LT"/>
        </w:rPr>
      </w:pPr>
    </w:p>
    <w:p w14:paraId="5E9295D4" w14:textId="7D0CE47B" w:rsidR="003E58AF" w:rsidRDefault="003E58AF" w:rsidP="003E58AF">
      <w:pPr>
        <w:rPr>
          <w:lang w:val="lt-LT"/>
        </w:rPr>
      </w:pPr>
    </w:p>
    <w:p w14:paraId="72A64EF2" w14:textId="712F9B50" w:rsidR="00C2256B" w:rsidRDefault="00C2256B" w:rsidP="003E58AF">
      <w:pPr>
        <w:rPr>
          <w:lang w:val="lt-LT"/>
        </w:rPr>
      </w:pPr>
    </w:p>
    <w:p w14:paraId="4A664093" w14:textId="77777777" w:rsidR="00C2256B" w:rsidRPr="00D51D65" w:rsidRDefault="00C2256B" w:rsidP="003E58AF">
      <w:pPr>
        <w:rPr>
          <w:lang w:val="lt-LT"/>
        </w:rPr>
      </w:pPr>
    </w:p>
    <w:p w14:paraId="79312AE4" w14:textId="77777777" w:rsidR="003E58AF" w:rsidRPr="00D51D65" w:rsidRDefault="003E58AF" w:rsidP="003E58AF">
      <w:pPr>
        <w:rPr>
          <w:lang w:val="lt-LT"/>
        </w:rPr>
      </w:pPr>
    </w:p>
    <w:p w14:paraId="254F9B25" w14:textId="77777777" w:rsidR="008E4D89" w:rsidRDefault="008E4D89" w:rsidP="003E58AF">
      <w:pPr>
        <w:jc w:val="right"/>
        <w:rPr>
          <w:b/>
          <w:bCs/>
          <w:lang w:val="lt-LT"/>
        </w:rPr>
      </w:pPr>
    </w:p>
    <w:p w14:paraId="346C16C4" w14:textId="4FC832A0" w:rsidR="009967A7" w:rsidRDefault="009967A7" w:rsidP="003E58AF">
      <w:pPr>
        <w:jc w:val="right"/>
        <w:rPr>
          <w:b/>
          <w:bCs/>
          <w:lang w:val="lt-LT"/>
        </w:rPr>
      </w:pPr>
    </w:p>
    <w:p w14:paraId="4E4AFB31" w14:textId="2D936330" w:rsidR="00C2256B" w:rsidRDefault="00C2256B" w:rsidP="003E58AF">
      <w:pPr>
        <w:jc w:val="right"/>
        <w:rPr>
          <w:b/>
          <w:bCs/>
          <w:lang w:val="lt-LT"/>
        </w:rPr>
      </w:pPr>
    </w:p>
    <w:p w14:paraId="0A5100DB" w14:textId="609A91EC" w:rsidR="00C2256B" w:rsidRDefault="00C2256B" w:rsidP="003E58AF">
      <w:pPr>
        <w:jc w:val="right"/>
        <w:rPr>
          <w:b/>
          <w:bCs/>
          <w:lang w:val="lt-LT"/>
        </w:rPr>
      </w:pPr>
    </w:p>
    <w:p w14:paraId="1A52F110" w14:textId="77777777" w:rsidR="009967A7" w:rsidRDefault="009967A7" w:rsidP="00031DED">
      <w:pPr>
        <w:rPr>
          <w:b/>
          <w:bCs/>
          <w:lang w:val="lt-LT"/>
        </w:rPr>
      </w:pPr>
    </w:p>
    <w:p w14:paraId="6E475952" w14:textId="554DD0C9" w:rsidR="003E58AF" w:rsidRPr="00D51D65" w:rsidRDefault="003E58AF" w:rsidP="003E58AF">
      <w:pPr>
        <w:jc w:val="right"/>
        <w:rPr>
          <w:b/>
          <w:bCs/>
          <w:lang w:val="lt-LT"/>
        </w:rPr>
      </w:pPr>
      <w:r w:rsidRPr="00D51D65">
        <w:rPr>
          <w:b/>
          <w:bCs/>
          <w:lang w:val="lt-LT"/>
        </w:rPr>
        <w:t xml:space="preserve">1 Priedas </w:t>
      </w:r>
    </w:p>
    <w:p w14:paraId="423A9F97" w14:textId="77777777" w:rsidR="003E58AF" w:rsidRPr="00D51D65" w:rsidRDefault="003E58AF" w:rsidP="003E58AF">
      <w:pPr>
        <w:jc w:val="center"/>
        <w:rPr>
          <w:lang w:val="lt-LT"/>
        </w:rPr>
      </w:pPr>
    </w:p>
    <w:p w14:paraId="5E0946FC" w14:textId="77777777" w:rsidR="003E58AF" w:rsidRPr="00D51D65" w:rsidRDefault="003E58AF" w:rsidP="003E58AF">
      <w:pPr>
        <w:jc w:val="center"/>
        <w:rPr>
          <w:b/>
          <w:bCs/>
          <w:lang w:val="lt-LT"/>
        </w:rPr>
      </w:pPr>
      <w:r w:rsidRPr="00D51D65">
        <w:rPr>
          <w:b/>
          <w:bCs/>
          <w:lang w:val="lt-LT"/>
        </w:rPr>
        <w:t>RINKOS KONSULTACIJOS APRAŠAS</w:t>
      </w:r>
    </w:p>
    <w:p w14:paraId="24F5174D" w14:textId="77777777" w:rsidR="003E58AF" w:rsidRPr="00D51D65" w:rsidRDefault="003E58AF" w:rsidP="003E58AF">
      <w:pPr>
        <w:jc w:val="center"/>
        <w:rPr>
          <w:b/>
          <w:bCs/>
          <w:lang w:val="lt-LT"/>
        </w:rPr>
      </w:pPr>
    </w:p>
    <w:p w14:paraId="698BB212" w14:textId="5354ED27" w:rsidR="003E58AF" w:rsidRPr="00D51D65" w:rsidRDefault="004072AE" w:rsidP="003E58AF">
      <w:pPr>
        <w:spacing w:after="120"/>
        <w:ind w:firstLine="851"/>
        <w:jc w:val="both"/>
        <w:rPr>
          <w:lang w:val="lt-LT"/>
        </w:rPr>
      </w:pPr>
      <w:r w:rsidRPr="00D51D65">
        <w:rPr>
          <w:lang w:val="lt-LT"/>
        </w:rPr>
        <w:t>Tautinių mažumų departamentas prie Lietuvos Respublikos Vyriausybės</w:t>
      </w:r>
      <w:r w:rsidR="003E58AF" w:rsidRPr="00D51D65">
        <w:rPr>
          <w:lang w:val="lt-LT"/>
        </w:rPr>
        <w:t xml:space="preserve"> (toliau – Perkančioji organizacija), siekdama tinkamai pasirengti numatomam </w:t>
      </w:r>
      <w:r w:rsidR="00E86F83" w:rsidRPr="00D35BA9">
        <w:rPr>
          <w:b/>
          <w:bCs/>
          <w:lang w:val="lt-LT"/>
        </w:rPr>
        <w:t xml:space="preserve">ekspertų komisijos kovai su </w:t>
      </w:r>
      <w:proofErr w:type="spellStart"/>
      <w:r w:rsidR="00E86F83" w:rsidRPr="00D35BA9">
        <w:rPr>
          <w:b/>
          <w:bCs/>
          <w:lang w:val="lt-LT"/>
        </w:rPr>
        <w:t>antičigonizmu</w:t>
      </w:r>
      <w:proofErr w:type="spellEnd"/>
      <w:r w:rsidR="00E86F83" w:rsidRPr="00D35BA9">
        <w:rPr>
          <w:b/>
          <w:bCs/>
          <w:lang w:val="lt-LT"/>
        </w:rPr>
        <w:t xml:space="preserve"> steigimo poreikio galimybių studijos</w:t>
      </w:r>
      <w:r w:rsidR="002A3D5B" w:rsidRPr="00D35BA9">
        <w:rPr>
          <w:b/>
          <w:bCs/>
          <w:lang w:val="lt-LT"/>
        </w:rPr>
        <w:t xml:space="preserve"> </w:t>
      </w:r>
      <w:r w:rsidR="003E58AF" w:rsidRPr="00D35BA9">
        <w:rPr>
          <w:b/>
          <w:bCs/>
          <w:shd w:val="clear" w:color="auto" w:fill="FFFFFF"/>
          <w:lang w:val="lt-LT" w:eastAsia="ar-SA"/>
        </w:rPr>
        <w:t>paslaugų</w:t>
      </w:r>
      <w:r w:rsidR="003E58AF" w:rsidRPr="00D35BA9">
        <w:rPr>
          <w:b/>
          <w:bCs/>
          <w:lang w:val="lt-LT"/>
        </w:rPr>
        <w:t xml:space="preserve"> pirk</w:t>
      </w:r>
      <w:r w:rsidR="003E58AF" w:rsidRPr="002A3D5B">
        <w:rPr>
          <w:b/>
          <w:bCs/>
          <w:lang w:val="lt-LT"/>
        </w:rPr>
        <w:t xml:space="preserve">imui </w:t>
      </w:r>
      <w:r w:rsidR="003E58AF" w:rsidRPr="00D51D65">
        <w:rPr>
          <w:lang w:val="lt-LT"/>
        </w:rPr>
        <w:t xml:space="preserve">(toliau – Pirkimas) ir vadovaudamasi Lietuvos Respublikos viešųjų pirkimų įstatymo (toliau – </w:t>
      </w:r>
      <w:r w:rsidR="003E58AF" w:rsidRPr="00D51D65">
        <w:rPr>
          <w:b/>
          <w:bCs/>
          <w:lang w:val="lt-LT"/>
        </w:rPr>
        <w:t>VPĮ</w:t>
      </w:r>
      <w:r w:rsidR="003E58AF" w:rsidRPr="00D51D65">
        <w:rPr>
          <w:lang w:val="lt-LT"/>
        </w:rPr>
        <w:t>) 27 str. nuostatomis, pageidauja gauti rinkos dalyvių konsultaciją.</w:t>
      </w:r>
    </w:p>
    <w:p w14:paraId="2F3B5939" w14:textId="77777777" w:rsidR="003E58AF" w:rsidRPr="00D51D65" w:rsidRDefault="003E58AF" w:rsidP="003E58AF">
      <w:pPr>
        <w:spacing w:after="120"/>
        <w:ind w:firstLine="851"/>
        <w:jc w:val="both"/>
        <w:rPr>
          <w:lang w:val="lt-LT"/>
        </w:rPr>
      </w:pPr>
      <w:r w:rsidRPr="00D51D65">
        <w:rPr>
          <w:lang w:val="lt-LT"/>
        </w:rPr>
        <w:t>Rinkos konsultacija vykdoma iki Pirkimo pradžios. Rinkos konsultacija nėra skelbimas apie Pirkimą ar išankstinis skelbimas apie Pirkimą. Šiuo prašymu suteikti rinkos konsultaciją dalyviai nėra kviečiami varžytis dėl Pirkimo sutarties.</w:t>
      </w:r>
    </w:p>
    <w:p w14:paraId="12DA9CC7" w14:textId="77777777" w:rsidR="003E58AF" w:rsidRPr="00D51D65" w:rsidRDefault="003E58AF" w:rsidP="003E58AF">
      <w:pPr>
        <w:spacing w:after="120"/>
        <w:ind w:firstLine="851"/>
        <w:jc w:val="both"/>
        <w:rPr>
          <w:lang w:val="lt-LT"/>
        </w:rPr>
      </w:pPr>
      <w:r w:rsidRPr="00D51D65">
        <w:rPr>
          <w:lang w:val="lt-LT"/>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122A22BD" w14:textId="77777777" w:rsidR="00A5199C" w:rsidRDefault="003E58AF" w:rsidP="00A5199C">
      <w:pPr>
        <w:spacing w:after="120"/>
        <w:ind w:firstLine="851"/>
        <w:jc w:val="both"/>
        <w:rPr>
          <w:lang w:val="lt-LT"/>
        </w:rPr>
      </w:pPr>
      <w:r w:rsidRPr="00D51D65">
        <w:rPr>
          <w:lang w:val="lt-LT"/>
        </w:rPr>
        <w:t>Dėl rinkos konsultacijos tiesioginį ryšį su rinkos dalyviais įgaliotos palaikyti:</w:t>
      </w:r>
    </w:p>
    <w:p w14:paraId="502087C5" w14:textId="5E8AE96F" w:rsidR="00A5199C" w:rsidRPr="00A5199C" w:rsidRDefault="00A5199C" w:rsidP="00A5199C">
      <w:pPr>
        <w:spacing w:after="120"/>
        <w:ind w:firstLine="851"/>
        <w:jc w:val="both"/>
        <w:rPr>
          <w:rStyle w:val="Hyperlink"/>
          <w:color w:val="auto"/>
          <w:u w:val="none"/>
          <w:lang w:val="lt-LT"/>
        </w:rPr>
      </w:pPr>
      <w:r w:rsidRPr="00A5199C">
        <w:rPr>
          <w:lang w:val="lt-LT"/>
        </w:rPr>
        <w:t xml:space="preserve">Aušra Šokaitienė, Raugyklos g. 25-102, LT-01140 Vilnius, tel. </w:t>
      </w:r>
      <w:r w:rsidRPr="00A5199C">
        <w:rPr>
          <w:lang w:val="it-IT" w:eastAsia="lt-LT"/>
        </w:rPr>
        <w:t>+370 614 45 204</w:t>
      </w:r>
      <w:r w:rsidRPr="00A5199C">
        <w:rPr>
          <w:lang w:val="lt-LT"/>
        </w:rPr>
        <w:t xml:space="preserve">, el. paštas </w:t>
      </w:r>
      <w:hyperlink r:id="rId8" w:history="1">
        <w:r w:rsidRPr="00A5199C">
          <w:rPr>
            <w:rStyle w:val="Hyperlink"/>
            <w:color w:val="auto"/>
            <w:u w:val="none"/>
            <w:lang w:val="lt-LT"/>
          </w:rPr>
          <w:t>ausra.sokaitiene@tmde.lt</w:t>
        </w:r>
      </w:hyperlink>
    </w:p>
    <w:p w14:paraId="3C444CA4" w14:textId="7A58E04F" w:rsidR="00A5199C" w:rsidRDefault="009B4E29" w:rsidP="00A5199C">
      <w:pPr>
        <w:tabs>
          <w:tab w:val="left" w:pos="4508"/>
        </w:tabs>
        <w:spacing w:after="120"/>
        <w:jc w:val="both"/>
        <w:rPr>
          <w:lang w:val="lt-LT"/>
        </w:rPr>
      </w:pPr>
      <w:r>
        <w:rPr>
          <w:color w:val="000000" w:themeColor="text1"/>
          <w:lang w:val="lt-LT"/>
        </w:rPr>
        <w:t xml:space="preserve">               </w:t>
      </w:r>
      <w:r w:rsidR="00A5199C" w:rsidRPr="00A5199C">
        <w:rPr>
          <w:lang w:val="lt-LT"/>
        </w:rPr>
        <w:t>Gražina Sluško, Raugyklos g</w:t>
      </w:r>
      <w:r w:rsidR="00A5199C" w:rsidRPr="00A5199C">
        <w:rPr>
          <w:rFonts w:eastAsia="Calibri"/>
          <w:iCs/>
          <w:lang w:val="lt-LT"/>
        </w:rPr>
        <w:t>. 25-102 LT-01140 Vilnius,</w:t>
      </w:r>
      <w:r w:rsidR="00A5199C" w:rsidRPr="00A5199C">
        <w:rPr>
          <w:lang w:val="lt-LT"/>
        </w:rPr>
        <w:t xml:space="preserve"> tel. +370 644 32536, el. paštas </w:t>
      </w:r>
      <w:hyperlink r:id="rId9" w:history="1">
        <w:r w:rsidR="00A5199C" w:rsidRPr="00031DED">
          <w:rPr>
            <w:rStyle w:val="Hyperlink"/>
            <w:color w:val="auto"/>
            <w:u w:val="none"/>
            <w:lang w:val="lt-LT"/>
          </w:rPr>
          <w:t>grazina.slusko@tmde.lt</w:t>
        </w:r>
      </w:hyperlink>
      <w:r w:rsidR="00A5199C" w:rsidRPr="00031DED">
        <w:rPr>
          <w:lang w:val="lt-LT"/>
        </w:rPr>
        <w:t xml:space="preserve"> </w:t>
      </w:r>
    </w:p>
    <w:p w14:paraId="01E02F8B" w14:textId="0C949C7E" w:rsidR="003E58AF" w:rsidRPr="00D51D65" w:rsidRDefault="003E58AF" w:rsidP="00A5199C">
      <w:pPr>
        <w:tabs>
          <w:tab w:val="left" w:pos="4508"/>
        </w:tabs>
        <w:spacing w:after="120"/>
        <w:ind w:firstLine="851"/>
        <w:jc w:val="both"/>
        <w:rPr>
          <w:b/>
          <w:bCs/>
          <w:lang w:val="lt-LT"/>
        </w:rPr>
      </w:pPr>
      <w:r w:rsidRPr="00D51D65">
        <w:rPr>
          <w:b/>
          <w:bCs/>
          <w:lang w:val="lt-LT"/>
        </w:rPr>
        <w:t>1. Rinkos konsultacijos objektas.</w:t>
      </w:r>
    </w:p>
    <w:p w14:paraId="108CAB9C" w14:textId="2E0D8112" w:rsidR="003E58AF" w:rsidRPr="00D51D65" w:rsidRDefault="003E58AF" w:rsidP="003E58AF">
      <w:pPr>
        <w:spacing w:after="120"/>
        <w:ind w:firstLine="851"/>
        <w:jc w:val="both"/>
        <w:rPr>
          <w:lang w:val="lt-LT"/>
        </w:rPr>
      </w:pPr>
      <w:r w:rsidRPr="00D51D65">
        <w:rPr>
          <w:lang w:val="lt-LT"/>
        </w:rPr>
        <w:t>Perkančiosios organizacijos planuojamo vykdyti Pirkimo objektas –</w:t>
      </w:r>
      <w:r w:rsidR="009B4E29" w:rsidRPr="009B4E29">
        <w:rPr>
          <w:b/>
          <w:bCs/>
          <w:lang w:val="lt-LT"/>
        </w:rPr>
        <w:t xml:space="preserve"> </w:t>
      </w:r>
      <w:r w:rsidR="00031DED" w:rsidRPr="009F606A">
        <w:rPr>
          <w:b/>
          <w:bCs/>
          <w:lang w:val="lt-LT"/>
        </w:rPr>
        <w:t xml:space="preserve">ekspertų komisijos kovai su </w:t>
      </w:r>
      <w:proofErr w:type="spellStart"/>
      <w:r w:rsidR="00031DED" w:rsidRPr="009F606A">
        <w:rPr>
          <w:b/>
          <w:bCs/>
          <w:lang w:val="lt-LT"/>
        </w:rPr>
        <w:t>antičigonizmu</w:t>
      </w:r>
      <w:proofErr w:type="spellEnd"/>
      <w:r w:rsidR="00031DED" w:rsidRPr="009F606A">
        <w:rPr>
          <w:b/>
          <w:bCs/>
          <w:lang w:val="lt-LT"/>
        </w:rPr>
        <w:t xml:space="preserve"> steigimo poreikio galimybių studijos paslaugos.</w:t>
      </w:r>
    </w:p>
    <w:p w14:paraId="7FA0376B" w14:textId="77777777" w:rsidR="003E58AF" w:rsidRPr="00D51D65" w:rsidRDefault="003E58AF" w:rsidP="003E58AF">
      <w:pPr>
        <w:spacing w:after="120"/>
        <w:ind w:firstLine="851"/>
        <w:jc w:val="both"/>
        <w:rPr>
          <w:b/>
          <w:bCs/>
          <w:lang w:val="lt-LT"/>
        </w:rPr>
      </w:pPr>
      <w:r w:rsidRPr="00D51D65">
        <w:rPr>
          <w:b/>
          <w:bCs/>
          <w:lang w:val="lt-LT"/>
        </w:rPr>
        <w:t>2. Rinkos konsultacijos tikslas.</w:t>
      </w:r>
    </w:p>
    <w:p w14:paraId="407AFA1C" w14:textId="77777777" w:rsidR="003E58AF" w:rsidRPr="00D51D65" w:rsidRDefault="003E58AF" w:rsidP="003E58AF">
      <w:pPr>
        <w:spacing w:after="120"/>
        <w:ind w:firstLine="851"/>
        <w:jc w:val="both"/>
        <w:rPr>
          <w:lang w:val="lt-LT"/>
        </w:rPr>
      </w:pPr>
      <w:r w:rsidRPr="00D51D65">
        <w:rPr>
          <w:lang w:val="lt-LT"/>
        </w:rPr>
        <w:t>Perkančioji organizacija, vykdydama Rinkos konsultaciją, siekia informuoti tiekėjus apie planuojamą pirkimą, išsiaiškinti įvairius su pirkimo objektu susijusius klausimus, tinkamai pasiruošti pirkimui, parengti aiškius ir konkurenciją užtikrinančius pirkimo dokumentus, įvertinti realias rinkos galimybes suteikti reikiamas paslaugas gaunant rinkos dalyvių įžvalgas.</w:t>
      </w:r>
    </w:p>
    <w:p w14:paraId="48D9CFED" w14:textId="77777777" w:rsidR="003E58AF" w:rsidRPr="00D51D65" w:rsidRDefault="003E58AF" w:rsidP="003E58AF">
      <w:pPr>
        <w:spacing w:before="240" w:after="240"/>
        <w:ind w:firstLine="851"/>
        <w:rPr>
          <w:b/>
          <w:bCs/>
          <w:lang w:val="lt-LT"/>
        </w:rPr>
      </w:pPr>
      <w:r w:rsidRPr="00D51D65">
        <w:rPr>
          <w:b/>
          <w:bCs/>
          <w:lang w:val="lt-LT"/>
        </w:rPr>
        <w:t>3. Rinkos konsultacijos tikslinė auditorija.</w:t>
      </w:r>
    </w:p>
    <w:p w14:paraId="670A8313" w14:textId="77777777" w:rsidR="003E58AF" w:rsidRPr="00D51D65" w:rsidRDefault="003E58AF" w:rsidP="003E58AF">
      <w:pPr>
        <w:ind w:firstLine="851"/>
        <w:jc w:val="both"/>
        <w:rPr>
          <w:lang w:val="lt-LT"/>
        </w:rPr>
      </w:pPr>
      <w:r w:rsidRPr="00D51D65">
        <w:rPr>
          <w:lang w:val="lt-LT"/>
        </w:rPr>
        <w:t>Perkančioji organizacija, siekdama užtikrinti vienodas konkurencines sąlygas ir norėdama užsitikrinti pakankamą įsitraukimą, kviečia bendradarbiauti visus galinčius suteikti informaciją apie perkamas paslaugas. Ši Rinkos konsultacija yra orientuota į su Pirkimo objektu susijusius sprendimus galinčias pateikti įmones.</w:t>
      </w:r>
    </w:p>
    <w:p w14:paraId="195350CA" w14:textId="77777777" w:rsidR="003E58AF" w:rsidRPr="00D51D65" w:rsidRDefault="003E58AF" w:rsidP="003E58AF">
      <w:pPr>
        <w:spacing w:before="240" w:after="240"/>
        <w:ind w:firstLine="851"/>
        <w:rPr>
          <w:b/>
          <w:bCs/>
          <w:lang w:val="lt-LT"/>
        </w:rPr>
      </w:pPr>
      <w:r w:rsidRPr="00D51D65">
        <w:rPr>
          <w:b/>
          <w:bCs/>
          <w:lang w:val="lt-LT"/>
        </w:rPr>
        <w:t>4. Rinkos konsultacijos organizavimas (vykdymo tvarka).</w:t>
      </w:r>
    </w:p>
    <w:p w14:paraId="2C4F038A" w14:textId="77777777" w:rsidR="003E58AF" w:rsidRPr="00D51D65" w:rsidRDefault="003E58AF" w:rsidP="003E58AF">
      <w:pPr>
        <w:spacing w:after="120"/>
        <w:ind w:firstLine="851"/>
        <w:rPr>
          <w:b/>
          <w:bCs/>
          <w:i/>
          <w:iCs/>
          <w:lang w:val="lt-LT"/>
        </w:rPr>
      </w:pPr>
      <w:r w:rsidRPr="00D51D65">
        <w:rPr>
          <w:b/>
          <w:bCs/>
          <w:i/>
          <w:iCs/>
          <w:lang w:val="lt-LT"/>
        </w:rPr>
        <w:t>Rinkos konsultacija vykdoma CVP IS priemonėmis.</w:t>
      </w:r>
    </w:p>
    <w:p w14:paraId="6E479AC6" w14:textId="75E65441" w:rsidR="003E58AF" w:rsidRPr="00D51D65" w:rsidRDefault="003E58AF" w:rsidP="003E58AF">
      <w:pPr>
        <w:spacing w:after="120"/>
        <w:ind w:firstLine="851"/>
        <w:jc w:val="both"/>
        <w:rPr>
          <w:lang w:val="lt-LT"/>
        </w:rPr>
      </w:pPr>
      <w:r w:rsidRPr="00D51D65">
        <w:rPr>
          <w:lang w:val="lt-LT"/>
        </w:rPr>
        <w:t xml:space="preserve">Planuojama Rinkos </w:t>
      </w:r>
      <w:r w:rsidRPr="00554B8B">
        <w:rPr>
          <w:lang w:val="lt-LT"/>
        </w:rPr>
        <w:t xml:space="preserve">konsultacijos trukmė: </w:t>
      </w:r>
      <w:r w:rsidR="0045165D">
        <w:rPr>
          <w:b/>
          <w:bCs/>
          <w:lang w:val="lt-LT"/>
        </w:rPr>
        <w:t>5</w:t>
      </w:r>
      <w:r w:rsidRPr="00554B8B">
        <w:rPr>
          <w:b/>
          <w:bCs/>
          <w:lang w:val="lt-LT"/>
        </w:rPr>
        <w:t xml:space="preserve"> darbo dien</w:t>
      </w:r>
      <w:r w:rsidR="0045165D">
        <w:rPr>
          <w:b/>
          <w:bCs/>
          <w:lang w:val="lt-LT"/>
        </w:rPr>
        <w:t>os</w:t>
      </w:r>
      <w:r w:rsidRPr="00D51D65">
        <w:rPr>
          <w:b/>
          <w:bCs/>
          <w:lang w:val="lt-LT"/>
        </w:rPr>
        <w:t xml:space="preserve"> (konkretus terminas nurodytas CVP IS)</w:t>
      </w:r>
      <w:r w:rsidRPr="00D51D65">
        <w:rPr>
          <w:lang w:val="lt-LT"/>
        </w:rPr>
        <w:t>. Rinkos dalyvių prašoma iki termino, nurodyto CVP IS, pateikti savo pastabas / pasiūlymus / rekomendacijas dėl techninėje specifikacijoje nustatytų reikalavimų Pirkimo objektui. Pateikti savo pastabas / pasiūlymus / rekomendacijas tiekėjai gali tik CVP IS priemonėmis.</w:t>
      </w:r>
    </w:p>
    <w:p w14:paraId="4C098F5F" w14:textId="77777777" w:rsidR="003E58AF" w:rsidRPr="00D51D65" w:rsidRDefault="003E58AF" w:rsidP="003E58AF">
      <w:pPr>
        <w:spacing w:after="120"/>
        <w:ind w:firstLine="851"/>
        <w:jc w:val="both"/>
        <w:rPr>
          <w:lang w:val="lt-LT"/>
        </w:rPr>
      </w:pPr>
      <w:r w:rsidRPr="00D51D65">
        <w:rPr>
          <w:lang w:val="lt-LT"/>
        </w:rPr>
        <w:t>Susitikimai su rinkos dalyviais dėl prašomos suteikti Rinkos konsultacijos nebus organizuojami.</w:t>
      </w:r>
    </w:p>
    <w:p w14:paraId="25CE09A7" w14:textId="77777777" w:rsidR="003E58AF" w:rsidRPr="00D51D65" w:rsidRDefault="003E58AF" w:rsidP="003E58AF">
      <w:pPr>
        <w:spacing w:after="120"/>
        <w:ind w:firstLine="851"/>
        <w:jc w:val="both"/>
        <w:rPr>
          <w:lang w:val="lt-LT"/>
        </w:rPr>
      </w:pPr>
      <w:r w:rsidRPr="00D51D65">
        <w:rPr>
          <w:lang w:val="lt-LT"/>
        </w:rPr>
        <w:t>Rinkos konsultacija vykdoma lietuvių kalba.</w:t>
      </w:r>
    </w:p>
    <w:p w14:paraId="6C5512D9" w14:textId="77777777" w:rsidR="003E58AF" w:rsidRPr="00D51D65" w:rsidRDefault="003E58AF" w:rsidP="003E58AF">
      <w:pPr>
        <w:spacing w:after="120"/>
        <w:ind w:firstLine="851"/>
        <w:jc w:val="both"/>
        <w:rPr>
          <w:lang w:val="lt-LT"/>
        </w:rPr>
      </w:pPr>
      <w:r w:rsidRPr="00D51D65">
        <w:rPr>
          <w:lang w:val="lt-LT"/>
        </w:rPr>
        <w:lastRenderedPageBreak/>
        <w:t>Perkančioji organizacija, gavusi rinkos dalyvių pastabas / pasiūlymus / rekomendacijas dėl techninėje specifikacijoje nustatytų reikalavimų Pirkimo objektui, juos išnagrinės ir įvertins jų svarbą bei atitiktį Perkančiosios organizacijos poreikiams.</w:t>
      </w:r>
    </w:p>
    <w:p w14:paraId="16C0FE1A" w14:textId="77777777" w:rsidR="003E58AF" w:rsidRPr="00D51D65" w:rsidRDefault="003E58AF" w:rsidP="003E58AF">
      <w:pPr>
        <w:spacing w:after="120"/>
        <w:ind w:firstLine="851"/>
        <w:jc w:val="both"/>
        <w:rPr>
          <w:lang w:val="lt-LT"/>
        </w:rPr>
      </w:pPr>
      <w:r w:rsidRPr="00D51D65">
        <w:rPr>
          <w:lang w:val="lt-LT"/>
        </w:rPr>
        <w:t>Pirkimo objekto techninė specifikacija ir pirkimo dokumentai po rinkos konsultacijos gali būti tikslinama, todėl Pirkimo metu skelbiami Pirkimo objekto reikalavimai, gali skirtis nuo rinkos konsultacijos metu paviešintos informacijos.</w:t>
      </w:r>
    </w:p>
    <w:p w14:paraId="04E0FB3F" w14:textId="77777777" w:rsidR="003E58AF" w:rsidRPr="00D51D65" w:rsidRDefault="003E58AF" w:rsidP="003E58AF">
      <w:pPr>
        <w:spacing w:before="240" w:after="240"/>
        <w:ind w:firstLine="851"/>
        <w:rPr>
          <w:b/>
          <w:bCs/>
          <w:lang w:val="lt-LT"/>
        </w:rPr>
      </w:pPr>
      <w:r w:rsidRPr="00D51D65">
        <w:rPr>
          <w:b/>
          <w:bCs/>
          <w:lang w:val="lt-LT"/>
        </w:rPr>
        <w:t>5. Konfidencialumas.</w:t>
      </w:r>
    </w:p>
    <w:p w14:paraId="46136485" w14:textId="77777777" w:rsidR="003E58AF" w:rsidRPr="00D51D65" w:rsidRDefault="003E58AF" w:rsidP="003E58AF">
      <w:pPr>
        <w:ind w:firstLine="851"/>
        <w:jc w:val="both"/>
        <w:rPr>
          <w:lang w:val="lt-LT"/>
        </w:rPr>
      </w:pPr>
      <w:r w:rsidRPr="00D51D65">
        <w:rPr>
          <w:lang w:val="lt-LT"/>
        </w:rPr>
        <w:t>Rinkos konsultacijos dalyvis turi teisę iš anksto, pateikdamas informaciją, nurodyti, kuri jo pateiktos informacijos dalis yra konfidenciali. Informacija negali būti laikomi konfidencialia, jei nėra pateikiamas specifinis technologinis sprendimas ar atskleidžiama informacija, turinti rinkos dalyviui komercinę vertę.</w:t>
      </w:r>
    </w:p>
    <w:p w14:paraId="71042AD7" w14:textId="77777777" w:rsidR="003E58AF" w:rsidRPr="00D51D65" w:rsidRDefault="003E58AF" w:rsidP="003E58AF">
      <w:pPr>
        <w:spacing w:before="240" w:after="240"/>
        <w:ind w:firstLine="851"/>
        <w:rPr>
          <w:b/>
          <w:bCs/>
          <w:lang w:val="lt-LT"/>
        </w:rPr>
      </w:pPr>
      <w:r w:rsidRPr="00D51D65">
        <w:rPr>
          <w:b/>
          <w:bCs/>
          <w:lang w:val="lt-LT"/>
        </w:rPr>
        <w:t>6. Rinkos konsultacijos dalykas.</w:t>
      </w:r>
    </w:p>
    <w:p w14:paraId="47EC62DB" w14:textId="77777777" w:rsidR="003E58AF" w:rsidRPr="00D51D65" w:rsidRDefault="003E58AF" w:rsidP="003E58AF">
      <w:pPr>
        <w:spacing w:before="240" w:after="240"/>
        <w:ind w:firstLine="851"/>
        <w:rPr>
          <w:lang w:val="lt-LT"/>
        </w:rPr>
      </w:pPr>
      <w:r w:rsidRPr="00D51D65">
        <w:rPr>
          <w:lang w:val="lt-LT"/>
        </w:rPr>
        <w:t>Perkančioji organizacija, siekdama tinkamai pasiruošti Pirkimui, rinkos konsultacijos dalyvių prašo atsakyti į pateiktus klausimus, taip pat pateikti kitą, jūsų nuomone, reikalingą informaciją.</w:t>
      </w:r>
    </w:p>
    <w:tbl>
      <w:tblPr>
        <w:tblStyle w:val="GridTable2"/>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5386"/>
      </w:tblGrid>
      <w:tr w:rsidR="00415FCE" w:rsidRPr="00D51D65" w14:paraId="5607152A" w14:textId="77777777" w:rsidTr="00415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right w:val="single" w:sz="4" w:space="0" w:color="auto"/>
            </w:tcBorders>
            <w:vAlign w:val="center"/>
          </w:tcPr>
          <w:p w14:paraId="52994300" w14:textId="77777777" w:rsidR="00415FCE" w:rsidRPr="00D51D65" w:rsidRDefault="00415FCE" w:rsidP="00B54086">
            <w:pPr>
              <w:jc w:val="center"/>
              <w:rPr>
                <w:rFonts w:ascii="Times New Roman" w:hAnsi="Times New Roman"/>
                <w:sz w:val="18"/>
                <w:szCs w:val="18"/>
                <w:lang w:val="lt-LT"/>
              </w:rPr>
            </w:pPr>
            <w:r w:rsidRPr="00D51D65">
              <w:rPr>
                <w:rFonts w:ascii="Times New Roman" w:hAnsi="Times New Roman"/>
                <w:sz w:val="18"/>
                <w:szCs w:val="18"/>
                <w:lang w:val="lt-LT"/>
              </w:rPr>
              <w:t>Eil. Nr.</w:t>
            </w:r>
          </w:p>
        </w:tc>
        <w:tc>
          <w:tcPr>
            <w:tcW w:w="4395" w:type="dxa"/>
            <w:tcBorders>
              <w:top w:val="single" w:sz="4" w:space="0" w:color="auto"/>
              <w:left w:val="single" w:sz="4" w:space="0" w:color="auto"/>
              <w:bottom w:val="single" w:sz="4" w:space="0" w:color="auto"/>
              <w:right w:val="single" w:sz="4" w:space="0" w:color="auto"/>
            </w:tcBorders>
            <w:vAlign w:val="center"/>
          </w:tcPr>
          <w:p w14:paraId="5CAC2FDD" w14:textId="77777777" w:rsidR="00415FCE" w:rsidRPr="00D51D65" w:rsidRDefault="00415FCE" w:rsidP="00B540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lt-LT"/>
              </w:rPr>
            </w:pPr>
            <w:r w:rsidRPr="00D51D65">
              <w:rPr>
                <w:rFonts w:ascii="Times New Roman" w:hAnsi="Times New Roman"/>
                <w:sz w:val="18"/>
                <w:szCs w:val="18"/>
                <w:lang w:val="lt-LT"/>
              </w:rPr>
              <w:t>Klausimas</w:t>
            </w:r>
          </w:p>
        </w:tc>
        <w:tc>
          <w:tcPr>
            <w:tcW w:w="5386" w:type="dxa"/>
            <w:tcBorders>
              <w:top w:val="single" w:sz="4" w:space="0" w:color="auto"/>
              <w:left w:val="single" w:sz="4" w:space="0" w:color="auto"/>
              <w:bottom w:val="single" w:sz="4" w:space="0" w:color="auto"/>
              <w:right w:val="single" w:sz="4" w:space="0" w:color="auto"/>
            </w:tcBorders>
            <w:vAlign w:val="center"/>
          </w:tcPr>
          <w:p w14:paraId="54B51B75" w14:textId="77777777" w:rsidR="00415FCE" w:rsidRPr="00D51D65" w:rsidRDefault="00415FCE" w:rsidP="00B540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lt-LT"/>
              </w:rPr>
            </w:pPr>
            <w:r w:rsidRPr="00D51D65">
              <w:rPr>
                <w:rFonts w:ascii="Times New Roman" w:hAnsi="Times New Roman"/>
                <w:sz w:val="18"/>
                <w:szCs w:val="18"/>
                <w:lang w:val="lt-LT"/>
              </w:rPr>
              <w:t>Tiekėjo atsakymas*</w:t>
            </w:r>
          </w:p>
        </w:tc>
      </w:tr>
      <w:tr w:rsidR="007B55E3" w:rsidRPr="00D51D65" w14:paraId="201A8DA2" w14:textId="77777777" w:rsidTr="00FB7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3"/>
            <w:tcBorders>
              <w:top w:val="single" w:sz="4" w:space="0" w:color="auto"/>
              <w:bottom w:val="single" w:sz="4" w:space="0" w:color="auto"/>
              <w:right w:val="single" w:sz="4" w:space="0" w:color="auto"/>
            </w:tcBorders>
            <w:shd w:val="clear" w:color="auto" w:fill="BFBFBF" w:themeFill="background1" w:themeFillShade="BF"/>
            <w:vAlign w:val="center"/>
          </w:tcPr>
          <w:p w14:paraId="1A53E8E6" w14:textId="0BF21A0D" w:rsidR="007B55E3" w:rsidRPr="007B55E3" w:rsidRDefault="007B55E3" w:rsidP="007B55E3">
            <w:pPr>
              <w:rPr>
                <w:rFonts w:ascii="Times New Roman" w:hAnsi="Times New Roman"/>
                <w:lang w:val="lt-LT"/>
              </w:rPr>
            </w:pPr>
            <w:r w:rsidRPr="007B55E3">
              <w:rPr>
                <w:rFonts w:ascii="Times New Roman" w:hAnsi="Times New Roman"/>
                <w:lang w:val="lt-LT"/>
              </w:rPr>
              <w:t>Bendrieji klausimai</w:t>
            </w:r>
          </w:p>
        </w:tc>
      </w:tr>
      <w:tr w:rsidR="00415FCE" w:rsidRPr="00D51D65" w14:paraId="512E064D" w14:textId="77777777" w:rsidTr="000D6346">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vAlign w:val="center"/>
          </w:tcPr>
          <w:p w14:paraId="13F7BB3D" w14:textId="77777777" w:rsidR="00415FCE" w:rsidRPr="00D51D65" w:rsidRDefault="00415FCE" w:rsidP="00B54086">
            <w:pPr>
              <w:jc w:val="both"/>
              <w:rPr>
                <w:rFonts w:ascii="Times New Roman" w:hAnsi="Times New Roman"/>
                <w:b w:val="0"/>
                <w:bCs w:val="0"/>
                <w:lang w:val="lt-LT"/>
              </w:rPr>
            </w:pPr>
            <w:r w:rsidRPr="00D51D65">
              <w:rPr>
                <w:rFonts w:ascii="Times New Roman" w:hAnsi="Times New Roman"/>
                <w:b w:val="0"/>
                <w:bCs w:val="0"/>
                <w:lang w:val="lt-LT"/>
              </w:rPr>
              <w:t>1.</w:t>
            </w:r>
          </w:p>
        </w:tc>
        <w:tc>
          <w:tcPr>
            <w:tcW w:w="4395" w:type="dxa"/>
            <w:tcBorders>
              <w:top w:val="single" w:sz="4" w:space="0" w:color="auto"/>
            </w:tcBorders>
            <w:vAlign w:val="center"/>
          </w:tcPr>
          <w:p w14:paraId="21D6C00B" w14:textId="7863606F"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dalyvautumėte šiame pirkime</w:t>
            </w:r>
            <w:r>
              <w:rPr>
                <w:rFonts w:ascii="Times New Roman" w:hAnsi="Times New Roman"/>
                <w:lang w:val="lt-LT"/>
              </w:rPr>
              <w:t xml:space="preserve"> pagal pateiktą techninę specifikaciją? Jeigu ne, kodėl?</w:t>
            </w:r>
          </w:p>
        </w:tc>
        <w:tc>
          <w:tcPr>
            <w:tcW w:w="5386" w:type="dxa"/>
            <w:tcBorders>
              <w:top w:val="single" w:sz="4" w:space="0" w:color="auto"/>
            </w:tcBorders>
            <w:vAlign w:val="center"/>
          </w:tcPr>
          <w:p w14:paraId="46923844"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D51D65" w14:paraId="11A6555D" w14:textId="77777777" w:rsidTr="00415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6DB48E23" w14:textId="77777777" w:rsidR="00415FCE" w:rsidRPr="00D51D65" w:rsidRDefault="00415FCE" w:rsidP="00B54086">
            <w:pPr>
              <w:jc w:val="both"/>
              <w:rPr>
                <w:rFonts w:ascii="Times New Roman" w:hAnsi="Times New Roman"/>
                <w:b w:val="0"/>
                <w:lang w:val="lt-LT"/>
              </w:rPr>
            </w:pPr>
            <w:r w:rsidRPr="00D51D65">
              <w:rPr>
                <w:rFonts w:ascii="Times New Roman" w:hAnsi="Times New Roman"/>
                <w:b w:val="0"/>
                <w:lang w:val="lt-LT"/>
              </w:rPr>
              <w:t>2.</w:t>
            </w:r>
          </w:p>
        </w:tc>
        <w:tc>
          <w:tcPr>
            <w:tcW w:w="4395" w:type="dxa"/>
            <w:shd w:val="clear" w:color="auto" w:fill="EEECE1" w:themeFill="background2"/>
            <w:vAlign w:val="center"/>
          </w:tcPr>
          <w:p w14:paraId="42BDD092"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Kokia, Jūsų vertinimu, būtų preliminari pirkimo objekto kaina pagal pateiktą techninę specifikaciją (toliau – TS).</w:t>
            </w:r>
          </w:p>
        </w:tc>
        <w:tc>
          <w:tcPr>
            <w:tcW w:w="5386" w:type="dxa"/>
            <w:shd w:val="clear" w:color="auto" w:fill="EEECE1" w:themeFill="background2"/>
            <w:vAlign w:val="center"/>
          </w:tcPr>
          <w:p w14:paraId="59761A99" w14:textId="5FC2BB52" w:rsidR="00415FCE" w:rsidRPr="00554B8B"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1. __________________-paslaugos: </w:t>
            </w:r>
            <w:r w:rsidRPr="00D51D65">
              <w:rPr>
                <w:rFonts w:ascii="Times New Roman" w:hAnsi="Times New Roman"/>
                <w:color w:val="FF0000"/>
                <w:lang w:val="lt-LT"/>
              </w:rPr>
              <w:t>____________</w:t>
            </w:r>
            <w:r w:rsidRPr="00D51D65">
              <w:rPr>
                <w:rFonts w:ascii="Times New Roman" w:hAnsi="Times New Roman"/>
                <w:lang w:val="lt-LT"/>
              </w:rPr>
              <w:t xml:space="preserve"> Eur be PVM.</w:t>
            </w:r>
          </w:p>
        </w:tc>
      </w:tr>
      <w:tr w:rsidR="00455030" w:rsidRPr="009F606A" w14:paraId="545C314E"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65A51F09" w14:textId="7EFE431A" w:rsidR="00455030" w:rsidRPr="00455030" w:rsidRDefault="00455030" w:rsidP="00B54086">
            <w:pPr>
              <w:jc w:val="both"/>
              <w:rPr>
                <w:rFonts w:ascii="Times New Roman" w:hAnsi="Times New Roman"/>
                <w:b w:val="0"/>
                <w:bCs w:val="0"/>
                <w:lang w:val="lt-LT"/>
              </w:rPr>
            </w:pPr>
            <w:r>
              <w:rPr>
                <w:rFonts w:ascii="Times New Roman" w:hAnsi="Times New Roman"/>
                <w:b w:val="0"/>
                <w:bCs w:val="0"/>
                <w:lang w:val="lt-LT"/>
              </w:rPr>
              <w:t>3.</w:t>
            </w:r>
          </w:p>
        </w:tc>
        <w:tc>
          <w:tcPr>
            <w:tcW w:w="4395" w:type="dxa"/>
            <w:shd w:val="clear" w:color="auto" w:fill="FFFFFF" w:themeFill="background1"/>
            <w:vAlign w:val="center"/>
          </w:tcPr>
          <w:p w14:paraId="0AA488FE" w14:textId="56A95C17" w:rsidR="003E7448" w:rsidRPr="00031DED" w:rsidRDefault="004B12F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031DED">
              <w:rPr>
                <w:rFonts w:ascii="Times New Roman" w:hAnsi="Times New Roman"/>
                <w:lang w:val="lt-LT"/>
              </w:rPr>
              <w:t xml:space="preserve">Ar </w:t>
            </w:r>
            <w:r w:rsidR="00DB3B58" w:rsidRPr="00031DED">
              <w:rPr>
                <w:rFonts w:ascii="Times New Roman" w:hAnsi="Times New Roman"/>
                <w:lang w:val="lt-LT"/>
              </w:rPr>
              <w:t xml:space="preserve">esant būtinybei, galima būtų išskirti </w:t>
            </w:r>
            <w:r w:rsidR="00BC45D8" w:rsidRPr="00031DED">
              <w:rPr>
                <w:rFonts w:ascii="Times New Roman" w:hAnsi="Times New Roman"/>
                <w:lang w:val="lt-LT"/>
              </w:rPr>
              <w:t xml:space="preserve">TS </w:t>
            </w:r>
            <w:r w:rsidR="00C8591D" w:rsidRPr="00031DED">
              <w:rPr>
                <w:rFonts w:ascii="Times New Roman" w:hAnsi="Times New Roman"/>
                <w:lang w:val="lt-LT"/>
              </w:rPr>
              <w:t>nurodytų paslaugų sumas?</w:t>
            </w:r>
            <w:r w:rsidR="003E7448" w:rsidRPr="00031DED">
              <w:rPr>
                <w:rFonts w:ascii="Times New Roman" w:hAnsi="Times New Roman"/>
                <w:lang w:val="lt-LT"/>
              </w:rPr>
              <w:t xml:space="preserve"> </w:t>
            </w:r>
          </w:p>
        </w:tc>
        <w:tc>
          <w:tcPr>
            <w:tcW w:w="5386" w:type="dxa"/>
            <w:shd w:val="clear" w:color="auto" w:fill="FFFFFF" w:themeFill="background1"/>
            <w:vAlign w:val="center"/>
          </w:tcPr>
          <w:p w14:paraId="65284140" w14:textId="3A3ECE39" w:rsidR="00A06A62" w:rsidRPr="006958A7" w:rsidRDefault="00A06A62"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lang w:val="lt-LT"/>
              </w:rPr>
            </w:pPr>
          </w:p>
        </w:tc>
      </w:tr>
      <w:tr w:rsidR="00415FCE" w:rsidRPr="00D51D65" w14:paraId="055C9AB5"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35257D25" w14:textId="7F4E060C" w:rsidR="00415FCE" w:rsidRPr="00D51D65" w:rsidRDefault="00C8591D" w:rsidP="00B54086">
            <w:pPr>
              <w:jc w:val="both"/>
              <w:rPr>
                <w:rFonts w:ascii="Times New Roman" w:hAnsi="Times New Roman"/>
                <w:b w:val="0"/>
                <w:lang w:val="lt-LT"/>
              </w:rPr>
            </w:pPr>
            <w:r>
              <w:rPr>
                <w:rFonts w:ascii="Times New Roman" w:hAnsi="Times New Roman"/>
                <w:b w:val="0"/>
                <w:lang w:val="lt-LT"/>
              </w:rPr>
              <w:t>4</w:t>
            </w:r>
            <w:r w:rsidR="00415FCE" w:rsidRPr="00D51D65">
              <w:rPr>
                <w:rFonts w:ascii="Times New Roman" w:hAnsi="Times New Roman"/>
                <w:b w:val="0"/>
                <w:lang w:val="lt-LT"/>
              </w:rPr>
              <w:t>.</w:t>
            </w:r>
          </w:p>
        </w:tc>
        <w:tc>
          <w:tcPr>
            <w:tcW w:w="4395" w:type="dxa"/>
            <w:shd w:val="clear" w:color="auto" w:fill="EEECE1" w:themeFill="background2"/>
            <w:vAlign w:val="center"/>
          </w:tcPr>
          <w:p w14:paraId="7A3EBC4B"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Pateikite savo nuomonę, ar sėkmingam paslaugų suteikimui yra reikalingas avansinis mokėjimas ir (ar) tarpiniai atsiskaitymai. Atsakymą pagrįskite.</w:t>
            </w:r>
          </w:p>
        </w:tc>
        <w:tc>
          <w:tcPr>
            <w:tcW w:w="5386" w:type="dxa"/>
            <w:shd w:val="clear" w:color="auto" w:fill="EEECE1" w:themeFill="background2"/>
            <w:vAlign w:val="center"/>
          </w:tcPr>
          <w:p w14:paraId="53CA90DE"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7B55E3" w:rsidRPr="00D51D65" w14:paraId="563BD0F6" w14:textId="77777777" w:rsidTr="001313B8">
        <w:tc>
          <w:tcPr>
            <w:cnfStyle w:val="001000000000" w:firstRow="0" w:lastRow="0" w:firstColumn="1" w:lastColumn="0" w:oddVBand="0" w:evenVBand="0" w:oddHBand="0" w:evenHBand="0" w:firstRowFirstColumn="0" w:firstRowLastColumn="0" w:lastRowFirstColumn="0" w:lastRowLastColumn="0"/>
            <w:tcW w:w="10348" w:type="dxa"/>
            <w:gridSpan w:val="3"/>
            <w:shd w:val="clear" w:color="auto" w:fill="BFBFBF" w:themeFill="background1" w:themeFillShade="BF"/>
            <w:vAlign w:val="center"/>
          </w:tcPr>
          <w:p w14:paraId="537F5063" w14:textId="50906BEB" w:rsidR="007B55E3" w:rsidRPr="001313B8" w:rsidRDefault="00FE441F" w:rsidP="00B54086">
            <w:pPr>
              <w:jc w:val="both"/>
              <w:rPr>
                <w:rFonts w:ascii="Times New Roman" w:hAnsi="Times New Roman"/>
                <w:lang w:val="lt-LT"/>
              </w:rPr>
            </w:pPr>
            <w:r w:rsidRPr="001313B8">
              <w:rPr>
                <w:rFonts w:ascii="Times New Roman" w:hAnsi="Times New Roman"/>
                <w:lang w:val="lt-LT"/>
              </w:rPr>
              <w:t>Klausimai dėl tech</w:t>
            </w:r>
            <w:r w:rsidR="001638EC" w:rsidRPr="001313B8">
              <w:rPr>
                <w:rFonts w:ascii="Times New Roman" w:hAnsi="Times New Roman"/>
                <w:lang w:val="lt-LT"/>
              </w:rPr>
              <w:t xml:space="preserve">ninės </w:t>
            </w:r>
            <w:r w:rsidR="001313B8" w:rsidRPr="001313B8">
              <w:rPr>
                <w:rFonts w:ascii="Times New Roman" w:hAnsi="Times New Roman"/>
                <w:lang w:val="lt-LT"/>
              </w:rPr>
              <w:t>specifikacijos</w:t>
            </w:r>
          </w:p>
        </w:tc>
      </w:tr>
      <w:tr w:rsidR="00415FCE" w:rsidRPr="00D51D65" w14:paraId="2F8E7514"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20D9B995" w14:textId="1F0E223B"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t>5</w:t>
            </w:r>
            <w:r w:rsidR="00415FCE" w:rsidRPr="00D51D65">
              <w:rPr>
                <w:rFonts w:ascii="Times New Roman" w:hAnsi="Times New Roman"/>
                <w:b w:val="0"/>
                <w:bCs w:val="0"/>
                <w:lang w:val="lt-LT"/>
              </w:rPr>
              <w:t>.</w:t>
            </w:r>
          </w:p>
        </w:tc>
        <w:tc>
          <w:tcPr>
            <w:tcW w:w="4395" w:type="dxa"/>
            <w:shd w:val="clear" w:color="auto" w:fill="FFFFFF" w:themeFill="background1"/>
            <w:vAlign w:val="center"/>
          </w:tcPr>
          <w:p w14:paraId="5BB15089"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Ar turite pastabų, klausimų techninės specifikacijos projektui?  </w:t>
            </w:r>
          </w:p>
          <w:p w14:paraId="3C6B7595"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TS punktus ir klausimus (pastabas).</w:t>
            </w:r>
          </w:p>
        </w:tc>
        <w:tc>
          <w:tcPr>
            <w:tcW w:w="5386" w:type="dxa"/>
            <w:shd w:val="clear" w:color="auto" w:fill="FFFFFF" w:themeFill="background1"/>
            <w:vAlign w:val="center"/>
          </w:tcPr>
          <w:p w14:paraId="018A987E"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415FCE" w:rsidRPr="00D51D65" w14:paraId="3A0C8206"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072E58AF" w14:textId="3045E822"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t>6</w:t>
            </w:r>
            <w:r w:rsidR="00415FCE" w:rsidRPr="00D51D65">
              <w:rPr>
                <w:rFonts w:ascii="Times New Roman" w:hAnsi="Times New Roman"/>
                <w:b w:val="0"/>
                <w:bCs w:val="0"/>
                <w:lang w:val="lt-LT"/>
              </w:rPr>
              <w:t>.</w:t>
            </w:r>
          </w:p>
        </w:tc>
        <w:tc>
          <w:tcPr>
            <w:tcW w:w="4395" w:type="dxa"/>
            <w:shd w:val="clear" w:color="auto" w:fill="EEECE1" w:themeFill="background2"/>
            <w:vAlign w:val="center"/>
          </w:tcPr>
          <w:p w14:paraId="180CF1F1"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Kokias sąlygas papildomai turėtume įtraukti į techninę specifikaciją? </w:t>
            </w:r>
          </w:p>
          <w:p w14:paraId="43AA5F27"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keitimus, pagrįskite.</w:t>
            </w:r>
          </w:p>
        </w:tc>
        <w:tc>
          <w:tcPr>
            <w:tcW w:w="5386" w:type="dxa"/>
            <w:shd w:val="clear" w:color="auto" w:fill="EEECE1" w:themeFill="background2"/>
            <w:vAlign w:val="center"/>
          </w:tcPr>
          <w:p w14:paraId="7A112246"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9F606A" w14:paraId="2D1DB00C"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0CE4F0F5" w14:textId="32E19BCE"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t>7</w:t>
            </w:r>
            <w:r w:rsidR="00415FCE" w:rsidRPr="00D51D65">
              <w:rPr>
                <w:rFonts w:ascii="Times New Roman" w:hAnsi="Times New Roman"/>
                <w:b w:val="0"/>
                <w:bCs w:val="0"/>
                <w:lang w:val="lt-LT"/>
              </w:rPr>
              <w:t>.</w:t>
            </w:r>
          </w:p>
        </w:tc>
        <w:tc>
          <w:tcPr>
            <w:tcW w:w="4395" w:type="dxa"/>
            <w:shd w:val="clear" w:color="auto" w:fill="FFFFFF" w:themeFill="background1"/>
            <w:vAlign w:val="center"/>
          </w:tcPr>
          <w:p w14:paraId="45FC9323"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Kokių techninės specifikacijos sąlygų reikėtų atsisakyti? </w:t>
            </w:r>
          </w:p>
          <w:p w14:paraId="05A57F09"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TS punktus ir keitimus, pagrįskite atsisakymą.</w:t>
            </w:r>
          </w:p>
        </w:tc>
        <w:tc>
          <w:tcPr>
            <w:tcW w:w="5386" w:type="dxa"/>
            <w:shd w:val="clear" w:color="auto" w:fill="FFFFFF" w:themeFill="background1"/>
            <w:vAlign w:val="center"/>
          </w:tcPr>
          <w:p w14:paraId="39071D2A"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415FCE" w:rsidRPr="009F606A" w14:paraId="7B94D398"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66F77F1E" w14:textId="1E0453DE"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t>8</w:t>
            </w:r>
            <w:r w:rsidR="00415FCE" w:rsidRPr="00D51D65">
              <w:rPr>
                <w:rFonts w:ascii="Times New Roman" w:hAnsi="Times New Roman"/>
                <w:b w:val="0"/>
                <w:bCs w:val="0"/>
                <w:lang w:val="lt-LT"/>
              </w:rPr>
              <w:t>.</w:t>
            </w:r>
          </w:p>
        </w:tc>
        <w:tc>
          <w:tcPr>
            <w:tcW w:w="4395" w:type="dxa"/>
            <w:shd w:val="clear" w:color="auto" w:fill="EEECE1" w:themeFill="background2"/>
            <w:vAlign w:val="center"/>
          </w:tcPr>
          <w:p w14:paraId="3FD49C08"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techninėje specifikacijoje numatytos paslaugų apimtys yra Jums aiškios?</w:t>
            </w:r>
          </w:p>
          <w:p w14:paraId="5A72BB97"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neaiškius TS punktus ir siūlymus juos patobulinti, pagrįskite atsakymą.</w:t>
            </w:r>
          </w:p>
        </w:tc>
        <w:tc>
          <w:tcPr>
            <w:tcW w:w="5386" w:type="dxa"/>
            <w:shd w:val="clear" w:color="auto" w:fill="EEECE1" w:themeFill="background2"/>
            <w:vAlign w:val="center"/>
          </w:tcPr>
          <w:p w14:paraId="7E938424"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9F606A" w14:paraId="68D2EBCB"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17867A1D" w14:textId="009979C3" w:rsidR="00415FCE" w:rsidRPr="00D51D65" w:rsidRDefault="00C8591D" w:rsidP="00B54086">
            <w:pPr>
              <w:jc w:val="both"/>
              <w:rPr>
                <w:rFonts w:ascii="Times New Roman" w:hAnsi="Times New Roman"/>
                <w:b w:val="0"/>
                <w:bCs w:val="0"/>
                <w:lang w:val="lt-LT"/>
              </w:rPr>
            </w:pPr>
            <w:r>
              <w:rPr>
                <w:rFonts w:ascii="Times New Roman" w:hAnsi="Times New Roman"/>
                <w:b w:val="0"/>
                <w:bCs w:val="0"/>
                <w:lang w:val="lt-LT"/>
              </w:rPr>
              <w:lastRenderedPageBreak/>
              <w:t>9</w:t>
            </w:r>
            <w:r w:rsidR="00415FCE" w:rsidRPr="00D51D65">
              <w:rPr>
                <w:rFonts w:ascii="Times New Roman" w:hAnsi="Times New Roman"/>
                <w:b w:val="0"/>
                <w:bCs w:val="0"/>
                <w:lang w:val="lt-LT"/>
              </w:rPr>
              <w:t>.</w:t>
            </w:r>
          </w:p>
        </w:tc>
        <w:tc>
          <w:tcPr>
            <w:tcW w:w="4395" w:type="dxa"/>
            <w:shd w:val="clear" w:color="auto" w:fill="FFFFFF" w:themeFill="background1"/>
            <w:vAlign w:val="center"/>
          </w:tcPr>
          <w:p w14:paraId="1D0762CF"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Pateikite savo nuomonę, per kokį terminą galima tinkamai ir kokybiškai suteikti visas paslaugas, nurodytas TS.</w:t>
            </w:r>
          </w:p>
        </w:tc>
        <w:tc>
          <w:tcPr>
            <w:tcW w:w="5386" w:type="dxa"/>
            <w:shd w:val="clear" w:color="auto" w:fill="FFFFFF" w:themeFill="background1"/>
            <w:vAlign w:val="center"/>
          </w:tcPr>
          <w:p w14:paraId="3F66627C"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415FCE" w:rsidRPr="009F606A" w14:paraId="427FDCEF"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1163FCCE" w14:textId="7BE05748" w:rsidR="00415FCE" w:rsidRPr="00BD03C2" w:rsidRDefault="00C8591D" w:rsidP="00B54086">
            <w:pPr>
              <w:jc w:val="both"/>
              <w:rPr>
                <w:rFonts w:ascii="Times New Roman" w:hAnsi="Times New Roman"/>
                <w:b w:val="0"/>
                <w:bCs w:val="0"/>
                <w:lang w:val="lt-LT"/>
              </w:rPr>
            </w:pPr>
            <w:r>
              <w:rPr>
                <w:rFonts w:ascii="Times New Roman" w:hAnsi="Times New Roman"/>
                <w:b w:val="0"/>
                <w:bCs w:val="0"/>
                <w:lang w:val="lt-LT"/>
              </w:rPr>
              <w:t>10</w:t>
            </w:r>
            <w:r w:rsidR="00415FCE" w:rsidRPr="00BD03C2">
              <w:rPr>
                <w:rFonts w:ascii="Times New Roman" w:hAnsi="Times New Roman"/>
                <w:b w:val="0"/>
                <w:bCs w:val="0"/>
                <w:lang w:val="lt-LT"/>
              </w:rPr>
              <w:t>.</w:t>
            </w:r>
          </w:p>
        </w:tc>
        <w:tc>
          <w:tcPr>
            <w:tcW w:w="4395" w:type="dxa"/>
            <w:shd w:val="clear" w:color="auto" w:fill="EEECE1" w:themeFill="background2"/>
            <w:vAlign w:val="center"/>
          </w:tcPr>
          <w:p w14:paraId="43E61612" w14:textId="59812F02" w:rsidR="00415FCE" w:rsidRPr="00BD03C2" w:rsidRDefault="00415FCE" w:rsidP="003537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BD03C2">
              <w:rPr>
                <w:rFonts w:ascii="Times New Roman" w:hAnsi="Times New Roman"/>
                <w:lang w:val="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tc>
        <w:tc>
          <w:tcPr>
            <w:tcW w:w="5386" w:type="dxa"/>
            <w:shd w:val="clear" w:color="auto" w:fill="EEECE1" w:themeFill="background2"/>
            <w:vAlign w:val="center"/>
          </w:tcPr>
          <w:p w14:paraId="6CE982F5" w14:textId="77777777" w:rsidR="00415FCE" w:rsidRPr="00BD03C2"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FB73DD" w:rsidRPr="00D51D65" w14:paraId="580C11EC" w14:textId="77777777" w:rsidTr="00A20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3"/>
            <w:shd w:val="clear" w:color="auto" w:fill="FFFFFF" w:themeFill="background1"/>
            <w:vAlign w:val="center"/>
          </w:tcPr>
          <w:p w14:paraId="401A9D29" w14:textId="2AC293BD" w:rsidR="00FB73DD" w:rsidRPr="00FB73DD" w:rsidRDefault="00FB73DD" w:rsidP="00B54086">
            <w:pPr>
              <w:jc w:val="both"/>
              <w:rPr>
                <w:rFonts w:ascii="Times New Roman" w:hAnsi="Times New Roman"/>
                <w:lang w:val="lt-LT"/>
              </w:rPr>
            </w:pPr>
            <w:r w:rsidRPr="00FB73DD">
              <w:rPr>
                <w:rFonts w:ascii="Times New Roman" w:hAnsi="Times New Roman"/>
                <w:lang w:val="lt-LT"/>
              </w:rPr>
              <w:t>Kiti pastebėjimai</w:t>
            </w:r>
          </w:p>
        </w:tc>
      </w:tr>
      <w:tr w:rsidR="00415FCE" w:rsidRPr="00D51D65" w14:paraId="7D1E533E"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454E79BC" w14:textId="7B67E359" w:rsidR="00415FCE" w:rsidRPr="00D51D65" w:rsidRDefault="00415FCE" w:rsidP="00B54086">
            <w:pPr>
              <w:jc w:val="both"/>
              <w:rPr>
                <w:rFonts w:ascii="Times New Roman" w:hAnsi="Times New Roman"/>
                <w:b w:val="0"/>
                <w:bCs w:val="0"/>
                <w:lang w:val="lt-LT"/>
              </w:rPr>
            </w:pPr>
            <w:r w:rsidRPr="00D51D65">
              <w:rPr>
                <w:rFonts w:ascii="Times New Roman" w:hAnsi="Times New Roman"/>
                <w:b w:val="0"/>
                <w:bCs w:val="0"/>
                <w:lang w:val="lt-LT"/>
              </w:rPr>
              <w:t>1</w:t>
            </w:r>
            <w:r w:rsidR="00C2256B">
              <w:rPr>
                <w:rFonts w:ascii="Times New Roman" w:hAnsi="Times New Roman"/>
                <w:b w:val="0"/>
                <w:bCs w:val="0"/>
                <w:lang w:val="lt-LT"/>
              </w:rPr>
              <w:t>1</w:t>
            </w:r>
            <w:r w:rsidRPr="00D51D65">
              <w:rPr>
                <w:rFonts w:ascii="Times New Roman" w:hAnsi="Times New Roman"/>
                <w:b w:val="0"/>
                <w:bCs w:val="0"/>
                <w:lang w:val="lt-LT"/>
              </w:rPr>
              <w:t>.</w:t>
            </w:r>
          </w:p>
        </w:tc>
        <w:tc>
          <w:tcPr>
            <w:tcW w:w="4395" w:type="dxa"/>
            <w:shd w:val="clear" w:color="auto" w:fill="FFFFFF" w:themeFill="background1"/>
            <w:vAlign w:val="center"/>
          </w:tcPr>
          <w:p w14:paraId="6EA0F8BC"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turite kitų pastebėjimų ar pasiūlymų?</w:t>
            </w:r>
          </w:p>
        </w:tc>
        <w:tc>
          <w:tcPr>
            <w:tcW w:w="5386" w:type="dxa"/>
            <w:shd w:val="clear" w:color="auto" w:fill="FFFFFF" w:themeFill="background1"/>
            <w:vAlign w:val="center"/>
          </w:tcPr>
          <w:p w14:paraId="30734387"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bl>
    <w:p w14:paraId="39AFE587" w14:textId="77777777" w:rsidR="00D75E3C" w:rsidRPr="00D51D65" w:rsidRDefault="00D75E3C" w:rsidP="00007FC6">
      <w:pPr>
        <w:tabs>
          <w:tab w:val="left" w:pos="3686"/>
          <w:tab w:val="right" w:leader="underscore" w:pos="8647"/>
        </w:tabs>
        <w:jc w:val="both"/>
        <w:rPr>
          <w:iCs/>
          <w:vertAlign w:val="superscript"/>
          <w:lang w:val="lt-LT"/>
        </w:rPr>
      </w:pPr>
    </w:p>
    <w:p w14:paraId="3181B1E9" w14:textId="251BE1BD" w:rsidR="00D75E3C" w:rsidRPr="00D51D65" w:rsidRDefault="003E58AF" w:rsidP="00007FC6">
      <w:pPr>
        <w:tabs>
          <w:tab w:val="left" w:pos="3686"/>
          <w:tab w:val="right" w:leader="underscore" w:pos="8647"/>
        </w:tabs>
        <w:jc w:val="both"/>
        <w:rPr>
          <w:iCs/>
          <w:lang w:val="lt-LT"/>
        </w:rPr>
      </w:pPr>
      <w:r w:rsidRPr="00D51D65">
        <w:rPr>
          <w:iCs/>
          <w:vertAlign w:val="superscript"/>
          <w:lang w:val="lt-LT"/>
        </w:rPr>
        <w:t>*</w:t>
      </w:r>
      <w:r w:rsidRPr="00D51D65">
        <w:rPr>
          <w:iCs/>
          <w:lang w:val="lt-LT"/>
        </w:rPr>
        <w:t xml:space="preserve"> 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 </w:t>
      </w:r>
    </w:p>
    <w:p w14:paraId="10D28C18" w14:textId="5792F5AF" w:rsidR="003E58AF" w:rsidRPr="00D51D65" w:rsidRDefault="003E58AF" w:rsidP="00007FC6">
      <w:pPr>
        <w:tabs>
          <w:tab w:val="left" w:pos="3686"/>
          <w:tab w:val="right" w:leader="underscore" w:pos="8647"/>
        </w:tabs>
        <w:jc w:val="both"/>
        <w:rPr>
          <w:rFonts w:eastAsia="Calibri"/>
          <w:b/>
          <w:iCs/>
          <w:lang w:val="lt-LT"/>
        </w:rPr>
      </w:pPr>
      <w:r w:rsidRPr="00D51D65">
        <w:rPr>
          <w:iCs/>
          <w:lang w:val="lt-LT"/>
        </w:rPr>
        <w:t>Užtikriname, kad rinkos dalyvio identifikaciniai duomenys bei konsultacijos metu pateikta informacija / duomenys, kurie nurodyti kaip konfidencialūs, nebus viešinami, skelbiami ar atskleidžiami tretiesiems asmenims.</w:t>
      </w:r>
    </w:p>
    <w:p w14:paraId="78553C6A" w14:textId="77777777" w:rsidR="003E58AF" w:rsidRPr="00D51D65" w:rsidRDefault="003E58AF" w:rsidP="00007FC6">
      <w:pPr>
        <w:tabs>
          <w:tab w:val="left" w:pos="3686"/>
          <w:tab w:val="right" w:leader="underscore" w:pos="8647"/>
        </w:tabs>
        <w:jc w:val="both"/>
        <w:rPr>
          <w:rFonts w:eastAsia="Calibri"/>
          <w:b/>
          <w:lang w:val="lt-LT"/>
        </w:rPr>
      </w:pPr>
    </w:p>
    <w:p w14:paraId="6BAC3F61" w14:textId="77777777" w:rsidR="003E58AF" w:rsidRPr="00D51D65" w:rsidRDefault="003E58AF" w:rsidP="00007FC6">
      <w:pPr>
        <w:tabs>
          <w:tab w:val="left" w:pos="3686"/>
          <w:tab w:val="right" w:leader="underscore" w:pos="8647"/>
        </w:tabs>
        <w:jc w:val="both"/>
        <w:rPr>
          <w:rFonts w:eastAsia="Calibri"/>
          <w:b/>
          <w:lang w:val="lt-LT"/>
        </w:rPr>
      </w:pPr>
    </w:p>
    <w:p w14:paraId="3B4435B4" w14:textId="5993F348" w:rsidR="003E58AF" w:rsidRPr="00D51D65" w:rsidRDefault="00D75E3C" w:rsidP="00007FC6">
      <w:pPr>
        <w:tabs>
          <w:tab w:val="left" w:pos="3686"/>
          <w:tab w:val="right" w:leader="underscore" w:pos="8647"/>
        </w:tabs>
        <w:jc w:val="both"/>
        <w:rPr>
          <w:rFonts w:eastAsia="Calibri"/>
          <w:b/>
          <w:lang w:val="lt-LT"/>
        </w:rPr>
      </w:pPr>
      <w:r w:rsidRPr="00D51D65">
        <w:rPr>
          <w:rFonts w:eastAsia="Calibri"/>
          <w:b/>
          <w:lang w:val="lt-LT"/>
        </w:rPr>
        <w:t xml:space="preserve">                                                       ____________________</w:t>
      </w:r>
    </w:p>
    <w:p w14:paraId="4E86C722" w14:textId="1DA67FA5" w:rsidR="000023A8" w:rsidRPr="00D51D65" w:rsidRDefault="00D162AD" w:rsidP="000023A8">
      <w:pPr>
        <w:jc w:val="both"/>
        <w:rPr>
          <w:rFonts w:eastAsia="Calibri"/>
          <w:i/>
          <w:lang w:val="lt-LT"/>
        </w:rPr>
      </w:pPr>
      <w:r w:rsidRPr="00D51D65">
        <w:rPr>
          <w:rFonts w:eastAsia="Calibri"/>
          <w:i/>
          <w:lang w:val="lt-LT"/>
        </w:rPr>
        <w:tab/>
      </w:r>
    </w:p>
    <w:sectPr w:rsidR="000023A8" w:rsidRPr="00D51D65" w:rsidSect="003356E4">
      <w:footerReference w:type="default" r:id="rId10"/>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1782" w14:textId="77777777" w:rsidR="00EC4587" w:rsidRDefault="00EC4587">
      <w:r>
        <w:separator/>
      </w:r>
    </w:p>
  </w:endnote>
  <w:endnote w:type="continuationSeparator" w:id="0">
    <w:p w14:paraId="1B49DECF" w14:textId="77777777" w:rsidR="00EC4587" w:rsidRDefault="00EC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142144"/>
      <w:docPartObj>
        <w:docPartGallery w:val="Page Numbers (Bottom of Page)"/>
        <w:docPartUnique/>
      </w:docPartObj>
    </w:sdtPr>
    <w:sdtEndPr/>
    <w:sdtContent>
      <w:p w14:paraId="367865C7" w14:textId="77777777" w:rsidR="00346C9D" w:rsidRDefault="000A574F">
        <w:pPr>
          <w:pStyle w:val="Footer"/>
          <w:jc w:val="right"/>
        </w:pPr>
        <w:r>
          <w:fldChar w:fldCharType="begin"/>
        </w:r>
        <w:r w:rsidR="00346C9D">
          <w:instrText>PAGE   \* MERGEFORMAT</w:instrText>
        </w:r>
        <w:r>
          <w:fldChar w:fldCharType="separate"/>
        </w:r>
        <w:r w:rsidR="00D661B1" w:rsidRPr="00D661B1">
          <w:rPr>
            <w:noProof/>
            <w:lang w:val="lt-LT"/>
          </w:rPr>
          <w:t>1</w:t>
        </w:r>
        <w:r>
          <w:fldChar w:fldCharType="end"/>
        </w:r>
      </w:p>
    </w:sdtContent>
  </w:sdt>
  <w:p w14:paraId="43E55C75" w14:textId="77777777" w:rsidR="0031458C" w:rsidRPr="00DD5324" w:rsidRDefault="0031458C" w:rsidP="00DD5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9331" w14:textId="77777777" w:rsidR="00EC4587" w:rsidRDefault="00EC4587">
      <w:r>
        <w:separator/>
      </w:r>
    </w:p>
  </w:footnote>
  <w:footnote w:type="continuationSeparator" w:id="0">
    <w:p w14:paraId="4C049A08" w14:textId="77777777" w:rsidR="00EC4587" w:rsidRDefault="00EC4587">
      <w:r>
        <w:continuationSeparator/>
      </w:r>
    </w:p>
  </w:footnote>
  <w:footnote w:id="1">
    <w:p w14:paraId="4D738867" w14:textId="77777777" w:rsidR="003E58AF" w:rsidRDefault="003E58AF" w:rsidP="003E58AF">
      <w:pPr>
        <w:pStyle w:val="FootnoteText"/>
      </w:pPr>
      <w:r>
        <w:rPr>
          <w:rStyle w:val="FootnoteReference"/>
        </w:rPr>
        <w:footnoteRef/>
      </w:r>
      <w:r w:rsidRPr="00A5199C">
        <w:rPr>
          <w:lang w:val="it-IT"/>
        </w:rPr>
        <w:t xml:space="preserve"> Internetinė prieiga: </w:t>
      </w:r>
      <w:hyperlink r:id="rId1" w:history="1">
        <w:r w:rsidRPr="00A5199C">
          <w:rPr>
            <w:rStyle w:val="Hyperlink"/>
            <w:lang w:val="it-IT"/>
          </w:rPr>
          <w:t>https://pirkimai.eviesiejipirkimai.lt</w:t>
        </w:r>
      </w:hyperlink>
      <w:r w:rsidRPr="00A5199C">
        <w:rPr>
          <w:lang w:val="it-IT"/>
        </w:rPr>
        <w:t xml:space="preserve">. </w:t>
      </w:r>
      <w:proofErr w:type="spellStart"/>
      <w:r w:rsidRPr="00FC7B9B">
        <w:t>Registracija</w:t>
      </w:r>
      <w:proofErr w:type="spellEnd"/>
      <w:r w:rsidRPr="00FC7B9B">
        <w:t xml:space="preserve"> CVP IS </w:t>
      </w:r>
      <w:proofErr w:type="spellStart"/>
      <w:r w:rsidRPr="00FC7B9B">
        <w:t>yra</w:t>
      </w:r>
      <w:proofErr w:type="spellEnd"/>
      <w:r w:rsidRPr="00FC7B9B">
        <w:t xml:space="preserve"> </w:t>
      </w:r>
      <w:proofErr w:type="spellStart"/>
      <w:r w:rsidRPr="00FC7B9B">
        <w:t>nemokama</w:t>
      </w:r>
      <w:proofErr w:type="spellEnd"/>
      <w:r w:rsidRPr="00FC7B9B">
        <w:t>.</w:t>
      </w:r>
      <w:r w:rsidRPr="006F412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25A5F"/>
    <w:multiLevelType w:val="hybridMultilevel"/>
    <w:tmpl w:val="59D60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0C603A"/>
    <w:multiLevelType w:val="hybridMultilevel"/>
    <w:tmpl w:val="12EEB4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F412956"/>
    <w:multiLevelType w:val="multilevel"/>
    <w:tmpl w:val="29283B8E"/>
    <w:lvl w:ilvl="0">
      <w:start w:val="1"/>
      <w:numFmt w:val="decimal"/>
      <w:pStyle w:val="numeracija"/>
      <w:lvlText w:val="%1."/>
      <w:lvlJc w:val="left"/>
      <w:pPr>
        <w:tabs>
          <w:tab w:val="num" w:pos="1080"/>
        </w:tabs>
        <w:ind w:left="1080" w:hanging="360"/>
      </w:pPr>
      <w:rPr>
        <w:rFonts w:hint="default"/>
        <w:b w:val="0"/>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num w:numId="1" w16cid:durableId="726878350">
    <w:abstractNumId w:val="2"/>
  </w:num>
  <w:num w:numId="2" w16cid:durableId="983777152">
    <w:abstractNumId w:val="1"/>
  </w:num>
  <w:num w:numId="3" w16cid:durableId="941374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79"/>
    <w:rsid w:val="000023A8"/>
    <w:rsid w:val="00004E5E"/>
    <w:rsid w:val="00007FC6"/>
    <w:rsid w:val="0002776A"/>
    <w:rsid w:val="00031DED"/>
    <w:rsid w:val="00040FCA"/>
    <w:rsid w:val="00051796"/>
    <w:rsid w:val="00052D33"/>
    <w:rsid w:val="000550B8"/>
    <w:rsid w:val="0006011F"/>
    <w:rsid w:val="000807D4"/>
    <w:rsid w:val="00086AE5"/>
    <w:rsid w:val="00090F3E"/>
    <w:rsid w:val="00091286"/>
    <w:rsid w:val="00097D89"/>
    <w:rsid w:val="000A2559"/>
    <w:rsid w:val="000A574F"/>
    <w:rsid w:val="000B2E69"/>
    <w:rsid w:val="000C2758"/>
    <w:rsid w:val="000D0DD0"/>
    <w:rsid w:val="000D4E56"/>
    <w:rsid w:val="000D5BB6"/>
    <w:rsid w:val="000D6346"/>
    <w:rsid w:val="000D6FCB"/>
    <w:rsid w:val="000E52E5"/>
    <w:rsid w:val="000F22C4"/>
    <w:rsid w:val="00100897"/>
    <w:rsid w:val="00105A77"/>
    <w:rsid w:val="00110DE4"/>
    <w:rsid w:val="00111BF4"/>
    <w:rsid w:val="001222C9"/>
    <w:rsid w:val="00124E6C"/>
    <w:rsid w:val="001303F2"/>
    <w:rsid w:val="001313B8"/>
    <w:rsid w:val="001323B4"/>
    <w:rsid w:val="001351B6"/>
    <w:rsid w:val="0014067D"/>
    <w:rsid w:val="00140A82"/>
    <w:rsid w:val="001425DE"/>
    <w:rsid w:val="0014328E"/>
    <w:rsid w:val="00146FB7"/>
    <w:rsid w:val="00157586"/>
    <w:rsid w:val="001638EC"/>
    <w:rsid w:val="00196B0F"/>
    <w:rsid w:val="001A2C49"/>
    <w:rsid w:val="001C28AD"/>
    <w:rsid w:val="001C3625"/>
    <w:rsid w:val="001C51BA"/>
    <w:rsid w:val="001C6D1B"/>
    <w:rsid w:val="001D25B1"/>
    <w:rsid w:val="001D302C"/>
    <w:rsid w:val="001E5CA6"/>
    <w:rsid w:val="001F1765"/>
    <w:rsid w:val="001F2A44"/>
    <w:rsid w:val="00201478"/>
    <w:rsid w:val="0021058B"/>
    <w:rsid w:val="00216EA1"/>
    <w:rsid w:val="0022136F"/>
    <w:rsid w:val="0022589E"/>
    <w:rsid w:val="00232F46"/>
    <w:rsid w:val="002341AB"/>
    <w:rsid w:val="00234C40"/>
    <w:rsid w:val="0024113A"/>
    <w:rsid w:val="002510F4"/>
    <w:rsid w:val="00256CA7"/>
    <w:rsid w:val="00261A72"/>
    <w:rsid w:val="0027149F"/>
    <w:rsid w:val="00271995"/>
    <w:rsid w:val="002737AB"/>
    <w:rsid w:val="00280ABE"/>
    <w:rsid w:val="002877CE"/>
    <w:rsid w:val="002A3D5B"/>
    <w:rsid w:val="002A4037"/>
    <w:rsid w:val="002A77DB"/>
    <w:rsid w:val="002C5FB4"/>
    <w:rsid w:val="002D10AA"/>
    <w:rsid w:val="002E28AF"/>
    <w:rsid w:val="002E47F5"/>
    <w:rsid w:val="002F7BD9"/>
    <w:rsid w:val="00301D9B"/>
    <w:rsid w:val="003054A8"/>
    <w:rsid w:val="0031458C"/>
    <w:rsid w:val="0033370B"/>
    <w:rsid w:val="0033534C"/>
    <w:rsid w:val="003356E4"/>
    <w:rsid w:val="00341ECF"/>
    <w:rsid w:val="00346C9D"/>
    <w:rsid w:val="0035292C"/>
    <w:rsid w:val="003537C5"/>
    <w:rsid w:val="00362393"/>
    <w:rsid w:val="00363BEE"/>
    <w:rsid w:val="00364543"/>
    <w:rsid w:val="00366359"/>
    <w:rsid w:val="003758CE"/>
    <w:rsid w:val="00376605"/>
    <w:rsid w:val="00381D4E"/>
    <w:rsid w:val="00384C58"/>
    <w:rsid w:val="003B35AA"/>
    <w:rsid w:val="003B446F"/>
    <w:rsid w:val="003C2E8E"/>
    <w:rsid w:val="003C57F5"/>
    <w:rsid w:val="003D3B89"/>
    <w:rsid w:val="003E58AF"/>
    <w:rsid w:val="003E7448"/>
    <w:rsid w:val="003F25EF"/>
    <w:rsid w:val="004072AE"/>
    <w:rsid w:val="00415FCE"/>
    <w:rsid w:val="00416A65"/>
    <w:rsid w:val="00430624"/>
    <w:rsid w:val="0043146B"/>
    <w:rsid w:val="00444374"/>
    <w:rsid w:val="004447C8"/>
    <w:rsid w:val="0045165D"/>
    <w:rsid w:val="0045351F"/>
    <w:rsid w:val="00455030"/>
    <w:rsid w:val="004674C4"/>
    <w:rsid w:val="004715DB"/>
    <w:rsid w:val="00471E73"/>
    <w:rsid w:val="00472EA0"/>
    <w:rsid w:val="0048300E"/>
    <w:rsid w:val="00492E55"/>
    <w:rsid w:val="004B06B3"/>
    <w:rsid w:val="004B12FE"/>
    <w:rsid w:val="004B2286"/>
    <w:rsid w:val="004B5662"/>
    <w:rsid w:val="004B5666"/>
    <w:rsid w:val="004C3875"/>
    <w:rsid w:val="004C600A"/>
    <w:rsid w:val="004C7EE2"/>
    <w:rsid w:val="004D237C"/>
    <w:rsid w:val="004D2A80"/>
    <w:rsid w:val="004E0FF5"/>
    <w:rsid w:val="004F00DC"/>
    <w:rsid w:val="004F6FE9"/>
    <w:rsid w:val="00512A71"/>
    <w:rsid w:val="005139CB"/>
    <w:rsid w:val="005226B7"/>
    <w:rsid w:val="005235AA"/>
    <w:rsid w:val="00525C18"/>
    <w:rsid w:val="0053647F"/>
    <w:rsid w:val="00536A4A"/>
    <w:rsid w:val="00543937"/>
    <w:rsid w:val="005476FB"/>
    <w:rsid w:val="00554B8B"/>
    <w:rsid w:val="00556E00"/>
    <w:rsid w:val="0056240E"/>
    <w:rsid w:val="00566977"/>
    <w:rsid w:val="005B3386"/>
    <w:rsid w:val="005D368B"/>
    <w:rsid w:val="005E368F"/>
    <w:rsid w:val="005E418B"/>
    <w:rsid w:val="005F173A"/>
    <w:rsid w:val="005F387D"/>
    <w:rsid w:val="00604653"/>
    <w:rsid w:val="0061023A"/>
    <w:rsid w:val="00611A23"/>
    <w:rsid w:val="00631954"/>
    <w:rsid w:val="00637268"/>
    <w:rsid w:val="00637D76"/>
    <w:rsid w:val="00643815"/>
    <w:rsid w:val="0064567C"/>
    <w:rsid w:val="00652047"/>
    <w:rsid w:val="006567AD"/>
    <w:rsid w:val="00662156"/>
    <w:rsid w:val="00673040"/>
    <w:rsid w:val="006745E5"/>
    <w:rsid w:val="00675205"/>
    <w:rsid w:val="006775BD"/>
    <w:rsid w:val="0069190C"/>
    <w:rsid w:val="006958A7"/>
    <w:rsid w:val="006A2F25"/>
    <w:rsid w:val="006A3C9E"/>
    <w:rsid w:val="006A3E62"/>
    <w:rsid w:val="006A4190"/>
    <w:rsid w:val="006B5973"/>
    <w:rsid w:val="006C1D77"/>
    <w:rsid w:val="006D0FEA"/>
    <w:rsid w:val="006D2771"/>
    <w:rsid w:val="006F76FA"/>
    <w:rsid w:val="007044A9"/>
    <w:rsid w:val="00712D04"/>
    <w:rsid w:val="007151F6"/>
    <w:rsid w:val="00715F6B"/>
    <w:rsid w:val="007363DA"/>
    <w:rsid w:val="007400AB"/>
    <w:rsid w:val="00740D14"/>
    <w:rsid w:val="00742622"/>
    <w:rsid w:val="0074263A"/>
    <w:rsid w:val="00742F11"/>
    <w:rsid w:val="00747943"/>
    <w:rsid w:val="00761DBC"/>
    <w:rsid w:val="0076334B"/>
    <w:rsid w:val="00776BC6"/>
    <w:rsid w:val="007770C1"/>
    <w:rsid w:val="00781566"/>
    <w:rsid w:val="00781CA4"/>
    <w:rsid w:val="00781CE8"/>
    <w:rsid w:val="00782E47"/>
    <w:rsid w:val="00783F12"/>
    <w:rsid w:val="00784C07"/>
    <w:rsid w:val="007B3FA1"/>
    <w:rsid w:val="007B55E3"/>
    <w:rsid w:val="007C3A57"/>
    <w:rsid w:val="007C7C73"/>
    <w:rsid w:val="007F0152"/>
    <w:rsid w:val="007F28F5"/>
    <w:rsid w:val="00801F90"/>
    <w:rsid w:val="00802ACF"/>
    <w:rsid w:val="00811B31"/>
    <w:rsid w:val="0081774E"/>
    <w:rsid w:val="00821AE7"/>
    <w:rsid w:val="00827263"/>
    <w:rsid w:val="00830981"/>
    <w:rsid w:val="00832A35"/>
    <w:rsid w:val="0083643F"/>
    <w:rsid w:val="00843736"/>
    <w:rsid w:val="00843B0A"/>
    <w:rsid w:val="008532AD"/>
    <w:rsid w:val="008703B3"/>
    <w:rsid w:val="008707D8"/>
    <w:rsid w:val="00883FA2"/>
    <w:rsid w:val="008844AF"/>
    <w:rsid w:val="008970CE"/>
    <w:rsid w:val="00897388"/>
    <w:rsid w:val="008B311A"/>
    <w:rsid w:val="008B67CD"/>
    <w:rsid w:val="008C4B90"/>
    <w:rsid w:val="008D066B"/>
    <w:rsid w:val="008D293F"/>
    <w:rsid w:val="008E013A"/>
    <w:rsid w:val="008E4C2A"/>
    <w:rsid w:val="008E4D89"/>
    <w:rsid w:val="008E6EC1"/>
    <w:rsid w:val="008F0C7B"/>
    <w:rsid w:val="008F6686"/>
    <w:rsid w:val="008F687B"/>
    <w:rsid w:val="0091046E"/>
    <w:rsid w:val="0091051F"/>
    <w:rsid w:val="009106CE"/>
    <w:rsid w:val="00912348"/>
    <w:rsid w:val="00915825"/>
    <w:rsid w:val="00924E51"/>
    <w:rsid w:val="009251DC"/>
    <w:rsid w:val="0092719E"/>
    <w:rsid w:val="009314D4"/>
    <w:rsid w:val="00932595"/>
    <w:rsid w:val="009350C6"/>
    <w:rsid w:val="00944093"/>
    <w:rsid w:val="0095349E"/>
    <w:rsid w:val="00953E2A"/>
    <w:rsid w:val="009544BD"/>
    <w:rsid w:val="0097537B"/>
    <w:rsid w:val="009768D6"/>
    <w:rsid w:val="00986596"/>
    <w:rsid w:val="00994C1E"/>
    <w:rsid w:val="009967A7"/>
    <w:rsid w:val="009A273B"/>
    <w:rsid w:val="009A7F66"/>
    <w:rsid w:val="009B4E29"/>
    <w:rsid w:val="009C0FA0"/>
    <w:rsid w:val="009D6403"/>
    <w:rsid w:val="009F606A"/>
    <w:rsid w:val="00A0370D"/>
    <w:rsid w:val="00A06A62"/>
    <w:rsid w:val="00A071E0"/>
    <w:rsid w:val="00A4144A"/>
    <w:rsid w:val="00A41E27"/>
    <w:rsid w:val="00A441E0"/>
    <w:rsid w:val="00A4588C"/>
    <w:rsid w:val="00A47322"/>
    <w:rsid w:val="00A479D8"/>
    <w:rsid w:val="00A47E58"/>
    <w:rsid w:val="00A5199C"/>
    <w:rsid w:val="00A54AD3"/>
    <w:rsid w:val="00A5560D"/>
    <w:rsid w:val="00A57931"/>
    <w:rsid w:val="00A66108"/>
    <w:rsid w:val="00A77D21"/>
    <w:rsid w:val="00A77D70"/>
    <w:rsid w:val="00AA6CDA"/>
    <w:rsid w:val="00AC0BA7"/>
    <w:rsid w:val="00AC4FD6"/>
    <w:rsid w:val="00AC67C6"/>
    <w:rsid w:val="00AC68FA"/>
    <w:rsid w:val="00AD06A9"/>
    <w:rsid w:val="00AD2B9A"/>
    <w:rsid w:val="00AD4F1A"/>
    <w:rsid w:val="00AD6126"/>
    <w:rsid w:val="00AD69CB"/>
    <w:rsid w:val="00AE364E"/>
    <w:rsid w:val="00B10368"/>
    <w:rsid w:val="00B139CA"/>
    <w:rsid w:val="00B141E7"/>
    <w:rsid w:val="00B14B9E"/>
    <w:rsid w:val="00B215AB"/>
    <w:rsid w:val="00B22FB4"/>
    <w:rsid w:val="00B27D38"/>
    <w:rsid w:val="00B36296"/>
    <w:rsid w:val="00B43881"/>
    <w:rsid w:val="00B543A4"/>
    <w:rsid w:val="00B570FA"/>
    <w:rsid w:val="00B6255B"/>
    <w:rsid w:val="00B73379"/>
    <w:rsid w:val="00B83C09"/>
    <w:rsid w:val="00B91ABE"/>
    <w:rsid w:val="00B92F5A"/>
    <w:rsid w:val="00BB3DFD"/>
    <w:rsid w:val="00BB74E8"/>
    <w:rsid w:val="00BC354A"/>
    <w:rsid w:val="00BC45D8"/>
    <w:rsid w:val="00BC7FCC"/>
    <w:rsid w:val="00BD03C2"/>
    <w:rsid w:val="00BD4FC5"/>
    <w:rsid w:val="00BE06DE"/>
    <w:rsid w:val="00BE0D80"/>
    <w:rsid w:val="00BE131F"/>
    <w:rsid w:val="00BF3F67"/>
    <w:rsid w:val="00C02D43"/>
    <w:rsid w:val="00C04F38"/>
    <w:rsid w:val="00C05238"/>
    <w:rsid w:val="00C146B8"/>
    <w:rsid w:val="00C1688A"/>
    <w:rsid w:val="00C2223D"/>
    <w:rsid w:val="00C2256B"/>
    <w:rsid w:val="00C2779B"/>
    <w:rsid w:val="00C33116"/>
    <w:rsid w:val="00C40F31"/>
    <w:rsid w:val="00C46BDB"/>
    <w:rsid w:val="00C47880"/>
    <w:rsid w:val="00C5020B"/>
    <w:rsid w:val="00C52E2A"/>
    <w:rsid w:val="00C52E94"/>
    <w:rsid w:val="00C54244"/>
    <w:rsid w:val="00C60616"/>
    <w:rsid w:val="00C6083F"/>
    <w:rsid w:val="00C60CC2"/>
    <w:rsid w:val="00C627DD"/>
    <w:rsid w:val="00C754B1"/>
    <w:rsid w:val="00C8591D"/>
    <w:rsid w:val="00C95764"/>
    <w:rsid w:val="00CA26D9"/>
    <w:rsid w:val="00CA3A31"/>
    <w:rsid w:val="00CA647B"/>
    <w:rsid w:val="00CB282F"/>
    <w:rsid w:val="00CB2990"/>
    <w:rsid w:val="00CC21D4"/>
    <w:rsid w:val="00CE1756"/>
    <w:rsid w:val="00CE37AD"/>
    <w:rsid w:val="00D059BB"/>
    <w:rsid w:val="00D15337"/>
    <w:rsid w:val="00D162AD"/>
    <w:rsid w:val="00D23CCB"/>
    <w:rsid w:val="00D35BA9"/>
    <w:rsid w:val="00D51D65"/>
    <w:rsid w:val="00D63E18"/>
    <w:rsid w:val="00D661B1"/>
    <w:rsid w:val="00D75E3C"/>
    <w:rsid w:val="00D76159"/>
    <w:rsid w:val="00D9370F"/>
    <w:rsid w:val="00DA1A24"/>
    <w:rsid w:val="00DA2226"/>
    <w:rsid w:val="00DA7091"/>
    <w:rsid w:val="00DB2136"/>
    <w:rsid w:val="00DB3B58"/>
    <w:rsid w:val="00DC153A"/>
    <w:rsid w:val="00DC64C6"/>
    <w:rsid w:val="00DD4E78"/>
    <w:rsid w:val="00DD5324"/>
    <w:rsid w:val="00DD613F"/>
    <w:rsid w:val="00DE07EE"/>
    <w:rsid w:val="00DE0E38"/>
    <w:rsid w:val="00DE2D99"/>
    <w:rsid w:val="00DE42AF"/>
    <w:rsid w:val="00DE5722"/>
    <w:rsid w:val="00DF5308"/>
    <w:rsid w:val="00DF621C"/>
    <w:rsid w:val="00DF63D4"/>
    <w:rsid w:val="00E00E18"/>
    <w:rsid w:val="00E100E2"/>
    <w:rsid w:val="00E109B1"/>
    <w:rsid w:val="00E10EBC"/>
    <w:rsid w:val="00E1148C"/>
    <w:rsid w:val="00E13F0F"/>
    <w:rsid w:val="00E14F71"/>
    <w:rsid w:val="00E20143"/>
    <w:rsid w:val="00E27670"/>
    <w:rsid w:val="00E3781B"/>
    <w:rsid w:val="00E40AE8"/>
    <w:rsid w:val="00E44DA8"/>
    <w:rsid w:val="00E634EB"/>
    <w:rsid w:val="00E64E1B"/>
    <w:rsid w:val="00E65575"/>
    <w:rsid w:val="00E74D11"/>
    <w:rsid w:val="00E764CB"/>
    <w:rsid w:val="00E803D1"/>
    <w:rsid w:val="00E83A2D"/>
    <w:rsid w:val="00E86F83"/>
    <w:rsid w:val="00E9011D"/>
    <w:rsid w:val="00EA069B"/>
    <w:rsid w:val="00EB580C"/>
    <w:rsid w:val="00EB787E"/>
    <w:rsid w:val="00EC4587"/>
    <w:rsid w:val="00EC46C4"/>
    <w:rsid w:val="00EC5833"/>
    <w:rsid w:val="00ED4E8C"/>
    <w:rsid w:val="00ED7E16"/>
    <w:rsid w:val="00EE6683"/>
    <w:rsid w:val="00EF5AA2"/>
    <w:rsid w:val="00F03C02"/>
    <w:rsid w:val="00F07457"/>
    <w:rsid w:val="00F161BC"/>
    <w:rsid w:val="00F164A2"/>
    <w:rsid w:val="00F22C95"/>
    <w:rsid w:val="00F364E2"/>
    <w:rsid w:val="00F36F69"/>
    <w:rsid w:val="00F4325A"/>
    <w:rsid w:val="00F51C97"/>
    <w:rsid w:val="00F561FF"/>
    <w:rsid w:val="00F62EB0"/>
    <w:rsid w:val="00F707FF"/>
    <w:rsid w:val="00F8285D"/>
    <w:rsid w:val="00F90FE2"/>
    <w:rsid w:val="00F96E30"/>
    <w:rsid w:val="00F97C7C"/>
    <w:rsid w:val="00FA398F"/>
    <w:rsid w:val="00FB73DD"/>
    <w:rsid w:val="00FC007D"/>
    <w:rsid w:val="00FC4C6D"/>
    <w:rsid w:val="00FD00A4"/>
    <w:rsid w:val="00FD30D5"/>
    <w:rsid w:val="00FD6233"/>
    <w:rsid w:val="00FE06EF"/>
    <w:rsid w:val="00FE441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67324"/>
  <w15:docId w15:val="{BBDDBA24-9262-4611-AEC9-19E22FD6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379"/>
    <w:rPr>
      <w:sz w:val="24"/>
      <w:szCs w:val="24"/>
      <w:lang w:val="en-US" w:eastAsia="en-US"/>
    </w:rPr>
  </w:style>
  <w:style w:type="paragraph" w:styleId="Heading1">
    <w:name w:val="heading 1"/>
    <w:basedOn w:val="Normal"/>
    <w:next w:val="Normal"/>
    <w:qFormat/>
    <w:rsid w:val="00B73379"/>
    <w:pPr>
      <w:keepNext/>
      <w:jc w:val="center"/>
      <w:outlineLvl w:val="0"/>
    </w:pPr>
    <w:rPr>
      <w:b/>
      <w:bCs/>
      <w:lang w:val="lt-LT" w:eastAsia="lt-LT"/>
    </w:rPr>
  </w:style>
  <w:style w:type="paragraph" w:styleId="Heading2">
    <w:name w:val="heading 2"/>
    <w:basedOn w:val="Normal"/>
    <w:next w:val="Normal"/>
    <w:qFormat/>
    <w:rsid w:val="00F4325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B73379"/>
    <w:pPr>
      <w:spacing w:before="100" w:beforeAutospacing="1" w:after="100" w:afterAutospacing="1"/>
    </w:pPr>
    <w:rPr>
      <w:color w:val="000000"/>
      <w:lang w:val="en-GB"/>
    </w:rPr>
  </w:style>
  <w:style w:type="paragraph" w:styleId="BodyTextIndent2">
    <w:name w:val="Body Text Indent 2"/>
    <w:basedOn w:val="Normal"/>
    <w:rsid w:val="00B73379"/>
    <w:pPr>
      <w:ind w:firstLine="1418"/>
      <w:jc w:val="both"/>
    </w:pPr>
    <w:rPr>
      <w:szCs w:val="20"/>
      <w:lang w:val="lt-LT"/>
    </w:rPr>
  </w:style>
  <w:style w:type="paragraph" w:customStyle="1" w:styleId="bodytext">
    <w:name w:val="bodytext"/>
    <w:basedOn w:val="Normal"/>
    <w:rsid w:val="00B73379"/>
    <w:pPr>
      <w:spacing w:before="100" w:beforeAutospacing="1" w:after="100" w:afterAutospacing="1"/>
    </w:pPr>
  </w:style>
  <w:style w:type="paragraph" w:styleId="BodyText3">
    <w:name w:val="Body Text 3"/>
    <w:basedOn w:val="Normal"/>
    <w:rsid w:val="00B73379"/>
    <w:pPr>
      <w:spacing w:after="120"/>
    </w:pPr>
    <w:rPr>
      <w:sz w:val="16"/>
      <w:szCs w:val="16"/>
    </w:rPr>
  </w:style>
  <w:style w:type="table" w:styleId="TableGrid">
    <w:name w:val="Table Grid"/>
    <w:basedOn w:val="TableNormal"/>
    <w:uiPriority w:val="39"/>
    <w:rsid w:val="00B7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73379"/>
    <w:pPr>
      <w:tabs>
        <w:tab w:val="center" w:pos="4320"/>
        <w:tab w:val="right" w:pos="8640"/>
      </w:tabs>
    </w:pPr>
  </w:style>
  <w:style w:type="character" w:styleId="PageNumber">
    <w:name w:val="page number"/>
    <w:basedOn w:val="DefaultParagraphFont"/>
    <w:rsid w:val="00B73379"/>
  </w:style>
  <w:style w:type="character" w:customStyle="1" w:styleId="typewriter">
    <w:name w:val="typewriter"/>
    <w:basedOn w:val="DefaultParagraphFont"/>
    <w:rsid w:val="00F4325A"/>
  </w:style>
  <w:style w:type="paragraph" w:customStyle="1" w:styleId="Pagrindinistekstas1">
    <w:name w:val="Pagrindinis tekstas1"/>
    <w:basedOn w:val="Normal"/>
    <w:rsid w:val="00C46BDB"/>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Normal"/>
    <w:rsid w:val="00C46BDB"/>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Normal"/>
    <w:rsid w:val="00C46BDB"/>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Normal"/>
    <w:rsid w:val="00C46BDB"/>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Normal"/>
    <w:rsid w:val="00C46BDB"/>
    <w:pPr>
      <w:suppressAutoHyphens/>
      <w:autoSpaceDE w:val="0"/>
      <w:autoSpaceDN w:val="0"/>
      <w:adjustRightInd w:val="0"/>
      <w:spacing w:line="298" w:lineRule="auto"/>
      <w:jc w:val="center"/>
      <w:textAlignment w:val="center"/>
    </w:pPr>
    <w:rPr>
      <w:color w:val="000000"/>
      <w:sz w:val="12"/>
      <w:szCs w:val="12"/>
      <w:lang w:val="lt-LT"/>
    </w:rPr>
  </w:style>
  <w:style w:type="paragraph" w:customStyle="1" w:styleId="Patvirtinta">
    <w:name w:val="Patvirtinta"/>
    <w:basedOn w:val="Normal"/>
    <w:rsid w:val="00C46BD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Normal"/>
    <w:rsid w:val="00C46BDB"/>
    <w:pPr>
      <w:keepLines/>
      <w:suppressAutoHyphens/>
      <w:autoSpaceDE w:val="0"/>
      <w:autoSpaceDN w:val="0"/>
      <w:adjustRightInd w:val="0"/>
      <w:spacing w:line="288" w:lineRule="auto"/>
      <w:jc w:val="center"/>
      <w:textAlignment w:val="center"/>
    </w:pPr>
    <w:rPr>
      <w:b/>
      <w:bCs/>
      <w:caps/>
      <w:color w:val="000000"/>
      <w:sz w:val="20"/>
      <w:szCs w:val="20"/>
      <w:lang w:val="lt-LT"/>
    </w:rPr>
  </w:style>
  <w:style w:type="character" w:styleId="Hyperlink">
    <w:name w:val="Hyperlink"/>
    <w:aliases w:val="Alna"/>
    <w:uiPriority w:val="99"/>
    <w:rsid w:val="00C46BDB"/>
    <w:rPr>
      <w:color w:val="0000FF"/>
      <w:u w:val="single"/>
    </w:rPr>
  </w:style>
  <w:style w:type="paragraph" w:customStyle="1" w:styleId="Hyperlink1">
    <w:name w:val="Hyperlink1"/>
    <w:basedOn w:val="Normal"/>
    <w:rsid w:val="00E109B1"/>
    <w:pPr>
      <w:suppressAutoHyphens/>
      <w:autoSpaceDE w:val="0"/>
      <w:autoSpaceDN w:val="0"/>
      <w:adjustRightInd w:val="0"/>
      <w:spacing w:line="295" w:lineRule="auto"/>
      <w:ind w:firstLine="312"/>
      <w:jc w:val="both"/>
    </w:pPr>
    <w:rPr>
      <w:color w:val="000000"/>
      <w:sz w:val="20"/>
      <w:szCs w:val="20"/>
    </w:rPr>
  </w:style>
  <w:style w:type="paragraph" w:styleId="FootnoteText">
    <w:name w:val="footnote text"/>
    <w:basedOn w:val="Normal"/>
    <w:link w:val="FootnoteTextChar"/>
    <w:uiPriority w:val="99"/>
    <w:semiHidden/>
    <w:rsid w:val="00811B31"/>
    <w:rPr>
      <w:sz w:val="20"/>
      <w:szCs w:val="20"/>
    </w:rPr>
  </w:style>
  <w:style w:type="character" w:customStyle="1" w:styleId="FootnoteTextChar">
    <w:name w:val="Footnote Text Char"/>
    <w:link w:val="FootnoteText"/>
    <w:uiPriority w:val="99"/>
    <w:semiHidden/>
    <w:rsid w:val="00811B31"/>
    <w:rPr>
      <w:lang w:val="en-US" w:eastAsia="en-US" w:bidi="ar-SA"/>
    </w:rPr>
  </w:style>
  <w:style w:type="character" w:styleId="FootnoteReference">
    <w:name w:val="footnote reference"/>
    <w:uiPriority w:val="99"/>
    <w:semiHidden/>
    <w:rsid w:val="00811B31"/>
    <w:rPr>
      <w:vertAlign w:val="superscript"/>
    </w:rPr>
  </w:style>
  <w:style w:type="paragraph" w:customStyle="1" w:styleId="Preformatted">
    <w:name w:val="Preformatted"/>
    <w:basedOn w:val="Normal"/>
    <w:rsid w:val="00DE0E3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BalloonText">
    <w:name w:val="Balloon Text"/>
    <w:basedOn w:val="Normal"/>
    <w:semiHidden/>
    <w:rsid w:val="00DF63D4"/>
    <w:rPr>
      <w:rFonts w:ascii="Tahoma" w:hAnsi="Tahoma" w:cs="Tahoma"/>
      <w:sz w:val="16"/>
      <w:szCs w:val="16"/>
    </w:rPr>
  </w:style>
  <w:style w:type="paragraph" w:customStyle="1" w:styleId="numeracija">
    <w:name w:val="numeracija"/>
    <w:basedOn w:val="List"/>
    <w:autoRedefine/>
    <w:rsid w:val="007C3A57"/>
    <w:pPr>
      <w:widowControl w:val="0"/>
      <w:numPr>
        <w:numId w:val="1"/>
      </w:numPr>
      <w:autoSpaceDE w:val="0"/>
      <w:autoSpaceDN w:val="0"/>
      <w:adjustRightInd w:val="0"/>
    </w:pPr>
    <w:rPr>
      <w:sz w:val="22"/>
      <w:szCs w:val="22"/>
      <w:lang w:val="sv-SE"/>
    </w:rPr>
  </w:style>
  <w:style w:type="paragraph" w:styleId="List">
    <w:name w:val="List"/>
    <w:basedOn w:val="Normal"/>
    <w:rsid w:val="007C3A57"/>
    <w:pPr>
      <w:ind w:left="283" w:hanging="283"/>
    </w:pPr>
  </w:style>
  <w:style w:type="paragraph" w:styleId="Footer">
    <w:name w:val="footer"/>
    <w:basedOn w:val="Normal"/>
    <w:link w:val="FooterChar"/>
    <w:uiPriority w:val="99"/>
    <w:rsid w:val="004674C4"/>
    <w:pPr>
      <w:tabs>
        <w:tab w:val="center" w:pos="4986"/>
        <w:tab w:val="right" w:pos="9972"/>
      </w:tabs>
    </w:pPr>
  </w:style>
  <w:style w:type="character" w:customStyle="1" w:styleId="HeaderChar">
    <w:name w:val="Header Char"/>
    <w:link w:val="Header"/>
    <w:rsid w:val="00097D89"/>
    <w:rPr>
      <w:sz w:val="24"/>
      <w:szCs w:val="24"/>
      <w:lang w:val="en-US" w:eastAsia="en-US" w:bidi="ar-SA"/>
    </w:rPr>
  </w:style>
  <w:style w:type="character" w:styleId="CommentReference">
    <w:name w:val="annotation reference"/>
    <w:rsid w:val="006A2F25"/>
    <w:rPr>
      <w:sz w:val="16"/>
      <w:szCs w:val="16"/>
    </w:rPr>
  </w:style>
  <w:style w:type="paragraph" w:styleId="CommentText">
    <w:name w:val="annotation text"/>
    <w:basedOn w:val="Normal"/>
    <w:link w:val="CommentTextChar"/>
    <w:rsid w:val="006A2F25"/>
    <w:rPr>
      <w:sz w:val="20"/>
      <w:szCs w:val="20"/>
    </w:rPr>
  </w:style>
  <w:style w:type="character" w:customStyle="1" w:styleId="CommentTextChar">
    <w:name w:val="Comment Text Char"/>
    <w:link w:val="CommentText"/>
    <w:rsid w:val="006A2F25"/>
    <w:rPr>
      <w:lang w:val="en-US" w:eastAsia="en-US"/>
    </w:rPr>
  </w:style>
  <w:style w:type="paragraph" w:styleId="CommentSubject">
    <w:name w:val="annotation subject"/>
    <w:basedOn w:val="CommentText"/>
    <w:next w:val="CommentText"/>
    <w:link w:val="CommentSubjectChar"/>
    <w:rsid w:val="006A2F25"/>
    <w:rPr>
      <w:b/>
      <w:bCs/>
    </w:rPr>
  </w:style>
  <w:style w:type="character" w:customStyle="1" w:styleId="CommentSubjectChar">
    <w:name w:val="Comment Subject Char"/>
    <w:link w:val="CommentSubject"/>
    <w:rsid w:val="006A2F25"/>
    <w:rPr>
      <w:b/>
      <w:bCs/>
      <w:lang w:val="en-US" w:eastAsia="en-US"/>
    </w:rPr>
  </w:style>
  <w:style w:type="character" w:customStyle="1" w:styleId="FooterChar">
    <w:name w:val="Footer Char"/>
    <w:basedOn w:val="DefaultParagraphFont"/>
    <w:link w:val="Footer"/>
    <w:uiPriority w:val="99"/>
    <w:rsid w:val="0031458C"/>
    <w:rPr>
      <w:sz w:val="24"/>
      <w:szCs w:val="24"/>
      <w:lang w:val="en-US" w:eastAsia="en-US"/>
    </w:rPr>
  </w:style>
  <w:style w:type="paragraph" w:customStyle="1" w:styleId="Tekstas">
    <w:name w:val="Tekstas"/>
    <w:basedOn w:val="Normal"/>
    <w:qFormat/>
    <w:rsid w:val="003356E4"/>
    <w:pPr>
      <w:ind w:firstLine="720"/>
      <w:jc w:val="both"/>
    </w:pPr>
    <w:rPr>
      <w:rFonts w:eastAsia="Calibri"/>
      <w:szCs w:val="20"/>
      <w:lang w:val="lt-LT"/>
    </w:rPr>
  </w:style>
  <w:style w:type="character" w:styleId="Strong">
    <w:name w:val="Strong"/>
    <w:basedOn w:val="DefaultParagraphFont"/>
    <w:uiPriority w:val="22"/>
    <w:qFormat/>
    <w:rsid w:val="00E13F0F"/>
    <w:rPr>
      <w:b/>
      <w:bCs/>
    </w:rPr>
  </w:style>
  <w:style w:type="character" w:customStyle="1" w:styleId="NormalWebChar">
    <w:name w:val="Normal (Web) Char"/>
    <w:link w:val="NormalWeb"/>
    <w:uiPriority w:val="99"/>
    <w:locked/>
    <w:rsid w:val="003E58AF"/>
    <w:rPr>
      <w:color w:val="000000"/>
      <w:sz w:val="24"/>
      <w:szCs w:val="24"/>
      <w:lang w:val="en-GB" w:eastAsia="en-US"/>
    </w:rPr>
  </w:style>
  <w:style w:type="table" w:styleId="GridTable2">
    <w:name w:val="Grid Table 2"/>
    <w:basedOn w:val="TableNormal"/>
    <w:uiPriority w:val="47"/>
    <w:rsid w:val="003E58AF"/>
    <w:rPr>
      <w:rFonts w:ascii="Calibri" w:eastAsia="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A51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682">
      <w:bodyDiv w:val="1"/>
      <w:marLeft w:val="0"/>
      <w:marRight w:val="0"/>
      <w:marTop w:val="0"/>
      <w:marBottom w:val="0"/>
      <w:divBdr>
        <w:top w:val="none" w:sz="0" w:space="0" w:color="auto"/>
        <w:left w:val="none" w:sz="0" w:space="0" w:color="auto"/>
        <w:bottom w:val="none" w:sz="0" w:space="0" w:color="auto"/>
        <w:right w:val="none" w:sz="0" w:space="0" w:color="auto"/>
      </w:divBdr>
    </w:div>
    <w:div w:id="129440346">
      <w:bodyDiv w:val="1"/>
      <w:marLeft w:val="188"/>
      <w:marRight w:val="188"/>
      <w:marTop w:val="0"/>
      <w:marBottom w:val="0"/>
      <w:divBdr>
        <w:top w:val="none" w:sz="0" w:space="0" w:color="auto"/>
        <w:left w:val="none" w:sz="0" w:space="0" w:color="auto"/>
        <w:bottom w:val="none" w:sz="0" w:space="0" w:color="auto"/>
        <w:right w:val="none" w:sz="0" w:space="0" w:color="auto"/>
      </w:divBdr>
      <w:divsChild>
        <w:div w:id="6835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sokaitiene@tmde.lt" TargetMode="External"/><Relationship Id="rId3" Type="http://schemas.openxmlformats.org/officeDocument/2006/relationships/settings" Target="settings.xml"/><Relationship Id="rId7" Type="http://schemas.openxmlformats.org/officeDocument/2006/relationships/hyperlink" Target="mailto:ausra.sokaitiene@tmd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zina.slusko@tmde.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1093</Words>
  <Characters>8501</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Šokaitienė</dc:creator>
  <cp:keywords/>
  <cp:lastModifiedBy>Aušra Šokaitienė</cp:lastModifiedBy>
  <cp:revision>17</cp:revision>
  <dcterms:created xsi:type="dcterms:W3CDTF">2025-08-13T10:53:00Z</dcterms:created>
  <dcterms:modified xsi:type="dcterms:W3CDTF">2025-08-13T12:04:00Z</dcterms:modified>
</cp:coreProperties>
</file>