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301336" w:rsidP="00BF0153">
            <w:pPr>
              <w:rPr>
                <w:rFonts w:ascii="Cambria" w:hAnsi="Cambria"/>
                <w:kern w:val="2"/>
                <w:sz w:val="22"/>
                <w:szCs w:val="22"/>
              </w:rPr>
            </w:pPr>
            <w:r>
              <w:rPr>
                <w:rFonts w:ascii="Cambria" w:hAnsi="Cambria"/>
                <w:kern w:val="2"/>
                <w:sz w:val="22"/>
                <w:szCs w:val="22"/>
              </w:rPr>
              <w:t xml:space="preserve">Implantuojamieji </w:t>
            </w:r>
            <w:proofErr w:type="spellStart"/>
            <w:r>
              <w:rPr>
                <w:rFonts w:ascii="Cambria" w:hAnsi="Cambria"/>
                <w:kern w:val="2"/>
                <w:sz w:val="22"/>
                <w:szCs w:val="22"/>
              </w:rPr>
              <w:t>elektrokardiostimuliatoriai</w:t>
            </w:r>
            <w:proofErr w:type="spellEnd"/>
            <w:r>
              <w:rPr>
                <w:rFonts w:ascii="Cambria" w:hAnsi="Cambria"/>
                <w:kern w:val="2"/>
                <w:sz w:val="22"/>
                <w:szCs w:val="22"/>
              </w:rPr>
              <w:t xml:space="preserve">, </w:t>
            </w:r>
            <w:proofErr w:type="spellStart"/>
            <w:r>
              <w:rPr>
                <w:rFonts w:ascii="Cambria" w:hAnsi="Cambria"/>
                <w:kern w:val="2"/>
                <w:sz w:val="22"/>
                <w:szCs w:val="22"/>
              </w:rPr>
              <w:t>kardioverteriai</w:t>
            </w:r>
            <w:proofErr w:type="spellEnd"/>
            <w:r>
              <w:rPr>
                <w:rFonts w:ascii="Cambria" w:hAnsi="Cambria"/>
                <w:kern w:val="2"/>
                <w:sz w:val="22"/>
                <w:szCs w:val="22"/>
              </w:rPr>
              <w:t xml:space="preserve"> </w:t>
            </w:r>
            <w:proofErr w:type="spellStart"/>
            <w:r>
              <w:rPr>
                <w:rFonts w:ascii="Cambria" w:hAnsi="Cambria"/>
                <w:kern w:val="2"/>
                <w:sz w:val="22"/>
                <w:szCs w:val="22"/>
              </w:rPr>
              <w:t>defibriliatoriai</w:t>
            </w:r>
            <w:proofErr w:type="spellEnd"/>
            <w:r>
              <w:rPr>
                <w:rFonts w:ascii="Cambria" w:hAnsi="Cambria"/>
                <w:kern w:val="2"/>
                <w:sz w:val="22"/>
                <w:szCs w:val="22"/>
              </w:rPr>
              <w:t xml:space="preserve"> ir </w:t>
            </w:r>
            <w:proofErr w:type="spellStart"/>
            <w:r>
              <w:rPr>
                <w:rFonts w:ascii="Cambria" w:hAnsi="Cambria"/>
                <w:kern w:val="2"/>
                <w:sz w:val="22"/>
                <w:szCs w:val="22"/>
              </w:rPr>
              <w:t>stimuliaciniai</w:t>
            </w:r>
            <w:proofErr w:type="spellEnd"/>
            <w:r>
              <w:rPr>
                <w:rFonts w:ascii="Cambria" w:hAnsi="Cambria"/>
                <w:kern w:val="2"/>
                <w:sz w:val="22"/>
                <w:szCs w:val="22"/>
              </w:rPr>
              <w:t xml:space="preserve"> elektrodai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1A0AD6" w:rsidRPr="00A90257" w:rsidRDefault="001A0AD6">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4843F6" w:rsidRDefault="00F102D8" w:rsidP="005557A2">
            <w:pPr>
              <w:jc w:val="both"/>
              <w:rPr>
                <w:rFonts w:ascii="Cambria" w:hAnsi="Cambria"/>
                <w:color w:val="4472C4"/>
                <w:kern w:val="2"/>
                <w:sz w:val="22"/>
                <w:szCs w:val="22"/>
              </w:rPr>
            </w:pPr>
            <w:r w:rsidRPr="004843F6">
              <w:rPr>
                <w:rFonts w:ascii="Cambria" w:hAnsi="Cambria"/>
                <w:kern w:val="2"/>
                <w:sz w:val="22"/>
                <w:szCs w:val="22"/>
              </w:rPr>
              <w:t>Tiekėjas įsipareigoja Sutartyje numatytomis sąlygomis perduoti Pirkėjui</w:t>
            </w:r>
            <w:r w:rsidR="00301336" w:rsidRPr="004843F6">
              <w:rPr>
                <w:rFonts w:ascii="Cambria" w:hAnsi="Cambria"/>
                <w:kern w:val="2"/>
                <w:sz w:val="22"/>
                <w:szCs w:val="22"/>
              </w:rPr>
              <w:t xml:space="preserve"> implantuojamuosius </w:t>
            </w:r>
            <w:proofErr w:type="spellStart"/>
            <w:r w:rsidR="00301336" w:rsidRPr="004843F6">
              <w:rPr>
                <w:rFonts w:ascii="Cambria" w:hAnsi="Cambria"/>
                <w:kern w:val="2"/>
                <w:sz w:val="22"/>
                <w:szCs w:val="22"/>
              </w:rPr>
              <w:t>elektrokardiostimuliatorius</w:t>
            </w:r>
            <w:proofErr w:type="spellEnd"/>
            <w:r w:rsidR="00301336" w:rsidRPr="004843F6">
              <w:rPr>
                <w:rFonts w:ascii="Cambria" w:hAnsi="Cambria"/>
                <w:kern w:val="2"/>
                <w:sz w:val="22"/>
                <w:szCs w:val="22"/>
              </w:rPr>
              <w:t xml:space="preserve">, </w:t>
            </w:r>
            <w:proofErr w:type="spellStart"/>
            <w:r w:rsidR="00301336" w:rsidRPr="004843F6">
              <w:rPr>
                <w:rFonts w:ascii="Cambria" w:hAnsi="Cambria"/>
                <w:kern w:val="2"/>
                <w:sz w:val="22"/>
                <w:szCs w:val="22"/>
              </w:rPr>
              <w:t>kardioverterius</w:t>
            </w:r>
            <w:proofErr w:type="spellEnd"/>
            <w:r w:rsidR="00301336" w:rsidRPr="004843F6">
              <w:rPr>
                <w:rFonts w:ascii="Cambria" w:hAnsi="Cambria"/>
                <w:kern w:val="2"/>
                <w:sz w:val="22"/>
                <w:szCs w:val="22"/>
              </w:rPr>
              <w:t xml:space="preserve"> </w:t>
            </w:r>
            <w:proofErr w:type="spellStart"/>
            <w:r w:rsidR="00301336" w:rsidRPr="004843F6">
              <w:rPr>
                <w:rFonts w:ascii="Cambria" w:hAnsi="Cambria"/>
                <w:kern w:val="2"/>
                <w:sz w:val="22"/>
                <w:szCs w:val="22"/>
              </w:rPr>
              <w:t>defibriliatorius</w:t>
            </w:r>
            <w:proofErr w:type="spellEnd"/>
            <w:r w:rsidR="00301336" w:rsidRPr="004843F6">
              <w:rPr>
                <w:rFonts w:ascii="Cambria" w:hAnsi="Cambria"/>
                <w:kern w:val="2"/>
                <w:sz w:val="22"/>
                <w:szCs w:val="22"/>
              </w:rPr>
              <w:t xml:space="preserve"> ir </w:t>
            </w:r>
            <w:proofErr w:type="spellStart"/>
            <w:r w:rsidR="00301336" w:rsidRPr="004843F6">
              <w:rPr>
                <w:rFonts w:ascii="Cambria" w:hAnsi="Cambria"/>
                <w:kern w:val="2"/>
                <w:sz w:val="22"/>
                <w:szCs w:val="22"/>
              </w:rPr>
              <w:t>stimuliacinius</w:t>
            </w:r>
            <w:proofErr w:type="spellEnd"/>
            <w:r w:rsidR="00301336" w:rsidRPr="004843F6">
              <w:rPr>
                <w:rFonts w:ascii="Cambria" w:hAnsi="Cambria"/>
                <w:kern w:val="2"/>
                <w:sz w:val="22"/>
                <w:szCs w:val="22"/>
              </w:rPr>
              <w:t xml:space="preserve"> elektrodus</w:t>
            </w:r>
            <w:r w:rsidR="00DC54CB" w:rsidRPr="004843F6">
              <w:rPr>
                <w:rFonts w:ascii="Cambria" w:hAnsi="Cambria"/>
                <w:kern w:val="2"/>
                <w:sz w:val="22"/>
                <w:szCs w:val="22"/>
              </w:rPr>
              <w:t xml:space="preserve"> (toliau – Prekės)</w:t>
            </w:r>
            <w:r w:rsidR="00391A20" w:rsidRPr="004843F6">
              <w:rPr>
                <w:rFonts w:ascii="Cambria" w:hAnsi="Cambria"/>
                <w:kern w:val="2"/>
                <w:sz w:val="22"/>
                <w:szCs w:val="22"/>
              </w:rPr>
              <w:t>, įskaitant su jomis susijusias paslaugas – pristatymą, iškrovimą.</w:t>
            </w:r>
            <w:r w:rsidRPr="004843F6">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301336" w:rsidP="00BD4DD8">
            <w:pPr>
              <w:rPr>
                <w:rFonts w:ascii="Cambria" w:hAnsi="Cambria"/>
                <w:kern w:val="2"/>
                <w:sz w:val="22"/>
                <w:szCs w:val="22"/>
              </w:rPr>
            </w:pPr>
            <w:r>
              <w:rPr>
                <w:rFonts w:ascii="Cambria" w:hAnsi="Cambria"/>
                <w:kern w:val="2"/>
                <w:sz w:val="22"/>
                <w:szCs w:val="22"/>
              </w:rPr>
              <w:t xml:space="preserve">Implantuojamieji </w:t>
            </w:r>
            <w:proofErr w:type="spellStart"/>
            <w:r>
              <w:rPr>
                <w:rFonts w:ascii="Cambria" w:hAnsi="Cambria"/>
                <w:kern w:val="2"/>
                <w:sz w:val="22"/>
                <w:szCs w:val="22"/>
              </w:rPr>
              <w:t>elektrokardiostimuliatoriai</w:t>
            </w:r>
            <w:proofErr w:type="spellEnd"/>
            <w:r>
              <w:rPr>
                <w:rFonts w:ascii="Cambria" w:hAnsi="Cambria"/>
                <w:kern w:val="2"/>
                <w:sz w:val="22"/>
                <w:szCs w:val="22"/>
              </w:rPr>
              <w:t xml:space="preserve">, </w:t>
            </w:r>
            <w:proofErr w:type="spellStart"/>
            <w:r>
              <w:rPr>
                <w:rFonts w:ascii="Cambria" w:hAnsi="Cambria"/>
                <w:kern w:val="2"/>
                <w:sz w:val="22"/>
                <w:szCs w:val="22"/>
              </w:rPr>
              <w:t>kardioverteriai</w:t>
            </w:r>
            <w:proofErr w:type="spellEnd"/>
            <w:r>
              <w:rPr>
                <w:rFonts w:ascii="Cambria" w:hAnsi="Cambria"/>
                <w:kern w:val="2"/>
                <w:sz w:val="22"/>
                <w:szCs w:val="22"/>
              </w:rPr>
              <w:t xml:space="preserve"> </w:t>
            </w:r>
            <w:proofErr w:type="spellStart"/>
            <w:r>
              <w:rPr>
                <w:rFonts w:ascii="Cambria" w:hAnsi="Cambria"/>
                <w:kern w:val="2"/>
                <w:sz w:val="22"/>
                <w:szCs w:val="22"/>
              </w:rPr>
              <w:t>defibriliatoriai</w:t>
            </w:r>
            <w:proofErr w:type="spellEnd"/>
            <w:r>
              <w:rPr>
                <w:rFonts w:ascii="Cambria" w:hAnsi="Cambria"/>
                <w:kern w:val="2"/>
                <w:sz w:val="22"/>
                <w:szCs w:val="22"/>
              </w:rPr>
              <w:t xml:space="preserve"> ir </w:t>
            </w:r>
            <w:proofErr w:type="spellStart"/>
            <w:r>
              <w:rPr>
                <w:rFonts w:ascii="Cambria" w:hAnsi="Cambria"/>
                <w:kern w:val="2"/>
                <w:sz w:val="22"/>
                <w:szCs w:val="22"/>
              </w:rPr>
              <w:t>stimuliaciniai</w:t>
            </w:r>
            <w:proofErr w:type="spellEnd"/>
            <w:r>
              <w:rPr>
                <w:rFonts w:ascii="Cambria" w:hAnsi="Cambria"/>
                <w:kern w:val="2"/>
                <w:sz w:val="22"/>
                <w:szCs w:val="22"/>
              </w:rPr>
              <w:t xml:space="preserve"> elektrodai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01336">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w:t>
            </w:r>
            <w:r w:rsidR="00301336">
              <w:rPr>
                <w:rFonts w:ascii="Cambria" w:hAnsi="Cambria"/>
                <w:b/>
                <w:kern w:val="2"/>
                <w:sz w:val="22"/>
                <w:szCs w:val="22"/>
              </w:rPr>
              <w:t>0</w:t>
            </w:r>
            <w:r w:rsidR="00CC2C4A" w:rsidRPr="00A90257">
              <w:rPr>
                <w:rFonts w:ascii="Cambria" w:hAnsi="Cambria"/>
                <w:b/>
                <w:kern w:val="2"/>
                <w:sz w:val="22"/>
                <w:szCs w:val="22"/>
              </w:rPr>
              <w:t xml:space="preserve"> (</w:t>
            </w:r>
            <w:r w:rsidR="00301336">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Pr="00A215FF"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215FF">
              <w:rPr>
                <w:rFonts w:ascii="Cambria" w:hAnsi="Cambria"/>
                <w:kern w:val="2"/>
                <w:sz w:val="22"/>
                <w:szCs w:val="22"/>
              </w:rPr>
              <w:t xml:space="preserve">Kartu su Prekėmis pateikiami šie dokumentai: </w:t>
            </w:r>
            <w:r w:rsidR="005E4F1B" w:rsidRPr="00A215FF">
              <w:rPr>
                <w:rFonts w:ascii="Cambria" w:hAnsi="Cambria"/>
                <w:kern w:val="2"/>
                <w:sz w:val="22"/>
                <w:szCs w:val="22"/>
              </w:rPr>
              <w:t xml:space="preserve">(i) </w:t>
            </w:r>
            <w:r w:rsidR="007D5FB8" w:rsidRPr="00A215FF">
              <w:rPr>
                <w:rFonts w:ascii="Cambria" w:hAnsi="Cambria"/>
                <w:sz w:val="22"/>
                <w:szCs w:val="22"/>
                <w:shd w:val="clear" w:color="auto" w:fill="FFFFFF"/>
              </w:rPr>
              <w:t>Sąskaita, kuri bus laikoma Prekių perdavimo-priėmimo aktu</w:t>
            </w:r>
            <w:r w:rsidR="005E4F1B" w:rsidRPr="00A215FF">
              <w:rPr>
                <w:rFonts w:ascii="Cambria" w:hAnsi="Cambria"/>
                <w:sz w:val="22"/>
                <w:szCs w:val="22"/>
                <w:shd w:val="clear" w:color="auto" w:fill="FFFFFF"/>
              </w:rPr>
              <w:t>; (ii) Pirkėjui pareikalavus, galio</w:t>
            </w:r>
            <w:r w:rsidR="00994AA0" w:rsidRPr="00A215FF">
              <w:rPr>
                <w:rFonts w:ascii="Cambria" w:hAnsi="Cambria"/>
                <w:sz w:val="22"/>
                <w:szCs w:val="22"/>
                <w:shd w:val="clear" w:color="auto" w:fill="FFFFFF"/>
              </w:rPr>
              <w:t>jančio dokumento, liudijančio Prekių žymėjimą CE ženklu, kopijos</w:t>
            </w:r>
            <w:r w:rsidR="00CB24D9" w:rsidRPr="00A215FF">
              <w:rPr>
                <w:rFonts w:ascii="Cambria" w:hAnsi="Cambria"/>
                <w:sz w:val="22"/>
                <w:szCs w:val="22"/>
                <w:shd w:val="clear" w:color="auto" w:fill="FFFFFF"/>
              </w:rPr>
              <w:t>.</w:t>
            </w:r>
            <w:r w:rsidR="00994AA0" w:rsidRPr="00A215FF">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215FF">
              <w:rPr>
                <w:rFonts w:ascii="Cambria" w:hAnsi="Cambria"/>
                <w:kern w:val="2"/>
                <w:sz w:val="22"/>
                <w:szCs w:val="22"/>
              </w:rPr>
              <w:t>T</w:t>
            </w:r>
            <w:r w:rsidR="00561B61" w:rsidRPr="00A215FF">
              <w:rPr>
                <w:rFonts w:ascii="Cambria" w:hAnsi="Cambria"/>
                <w:kern w:val="2"/>
                <w:sz w:val="22"/>
                <w:szCs w:val="22"/>
              </w:rPr>
              <w:t>iekėjui nepateikus nurodyt</w:t>
            </w:r>
            <w:r w:rsidR="004A4B14" w:rsidRPr="00A215FF">
              <w:rPr>
                <w:rFonts w:ascii="Cambria" w:hAnsi="Cambria"/>
                <w:kern w:val="2"/>
                <w:sz w:val="22"/>
                <w:szCs w:val="22"/>
              </w:rPr>
              <w:t>ų</w:t>
            </w:r>
            <w:r w:rsidRPr="00A215FF">
              <w:rPr>
                <w:rFonts w:ascii="Cambria" w:hAnsi="Cambria"/>
                <w:kern w:val="2"/>
                <w:sz w:val="22"/>
                <w:szCs w:val="22"/>
              </w:rPr>
              <w:t xml:space="preserve"> dokument</w:t>
            </w:r>
            <w:r w:rsidR="004A4B14" w:rsidRPr="00A215FF">
              <w:rPr>
                <w:rFonts w:ascii="Cambria" w:hAnsi="Cambria"/>
                <w:kern w:val="2"/>
                <w:sz w:val="22"/>
                <w:szCs w:val="22"/>
              </w:rPr>
              <w:t>ų</w:t>
            </w:r>
            <w:r w:rsidRPr="00A215FF">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A57087"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215FF" w:rsidRDefault="00F102D8" w:rsidP="005557A2">
            <w:pPr>
              <w:jc w:val="both"/>
              <w:rPr>
                <w:rFonts w:ascii="Cambria" w:hAnsi="Cambria"/>
                <w:kern w:val="2"/>
                <w:sz w:val="22"/>
                <w:szCs w:val="22"/>
              </w:rPr>
            </w:pPr>
            <w:r w:rsidRPr="00A215FF">
              <w:rPr>
                <w:rFonts w:ascii="Cambria" w:hAnsi="Cambria"/>
                <w:kern w:val="2"/>
                <w:sz w:val="22"/>
                <w:szCs w:val="22"/>
              </w:rPr>
              <w:t xml:space="preserve">Pirkėjas atsiskaito su Tiekėju ne vėliau kaip per </w:t>
            </w:r>
            <w:r w:rsidR="00A55761" w:rsidRPr="00A215FF">
              <w:rPr>
                <w:rFonts w:ascii="Cambria" w:hAnsi="Cambria"/>
                <w:kern w:val="2"/>
                <w:sz w:val="22"/>
                <w:szCs w:val="22"/>
              </w:rPr>
              <w:t>30 (trisdešimt) kalendorinių dienų</w:t>
            </w:r>
            <w:r w:rsidRPr="00A215FF">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831B0F" w:rsidRPr="00A90257" w:rsidRDefault="00F102D8" w:rsidP="008D1680">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4843F6" w:rsidRDefault="00F102D8">
            <w:pPr>
              <w:rPr>
                <w:rFonts w:ascii="Cambria" w:hAnsi="Cambria"/>
                <w:b/>
                <w:bCs/>
                <w:color w:val="FF0000"/>
                <w:kern w:val="2"/>
                <w:sz w:val="22"/>
                <w:szCs w:val="22"/>
              </w:rPr>
            </w:pPr>
            <w:r w:rsidRPr="004843F6">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CD5C2F" w:rsidRDefault="001A0AD6" w:rsidP="001A0AD6">
            <w:pPr>
              <w:jc w:val="both"/>
              <w:rPr>
                <w:rFonts w:ascii="Cambria" w:hAnsi="Cambria"/>
                <w:color w:val="FF0000"/>
                <w:kern w:val="2"/>
                <w:sz w:val="22"/>
                <w:szCs w:val="22"/>
              </w:rPr>
            </w:pPr>
            <w:r>
              <w:rPr>
                <w:rFonts w:ascii="Cambria" w:hAnsi="Cambria"/>
                <w:color w:val="000000"/>
                <w:sz w:val="22"/>
                <w:szCs w:val="22"/>
                <w:shd w:val="clear" w:color="auto" w:fill="FFFFFF"/>
              </w:rPr>
              <w:t>Prekėms nustatomas galiojimo terminas, kuris yra ne trumpesnis kaip 12 (dvylika) mėnesių. Galiojimo terminas, skaičiuojamas nuo Prekių perdavimo–priėmimo akto ar Sąskaitos (kai Prekių perdavimo–priėmimo aktas nėra pasirašomas) pasirašymo dienos.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8C7398" w:rsidRDefault="00F102D8">
            <w:pPr>
              <w:rPr>
                <w:rFonts w:ascii="Cambria" w:hAnsi="Cambria"/>
                <w:b/>
                <w:bCs/>
                <w:color w:val="FF0000"/>
                <w:kern w:val="2"/>
                <w:sz w:val="22"/>
                <w:szCs w:val="22"/>
              </w:rPr>
            </w:pPr>
            <w:r w:rsidRPr="000C54E2">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8C7398" w:rsidRDefault="004843F6" w:rsidP="00885AAD">
            <w:pPr>
              <w:rPr>
                <w:rFonts w:ascii="Cambria" w:hAnsi="Cambria"/>
                <w:color w:val="FF0000"/>
                <w:kern w:val="2"/>
                <w:sz w:val="22"/>
                <w:szCs w:val="22"/>
              </w:rPr>
            </w:pPr>
            <w:r>
              <w:rPr>
                <w:kern w:val="2"/>
                <w:szCs w:val="24"/>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85AAD" w:rsidRPr="00A90257" w:rsidRDefault="00885AAD"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561B61" w:rsidRPr="00A90257" w:rsidRDefault="00F102D8" w:rsidP="00885AAD">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8D1680" w:rsidRDefault="008D1680">
      <w:pPr>
        <w:jc w:val="center"/>
        <w:rPr>
          <w:rFonts w:ascii="Cambria" w:hAnsi="Cambria"/>
          <w:szCs w:val="24"/>
        </w:rPr>
      </w:pPr>
    </w:p>
    <w:p w:rsidR="008D1680" w:rsidRDefault="008D1680">
      <w:pPr>
        <w:jc w:val="center"/>
        <w:rPr>
          <w:rFonts w:ascii="Cambria" w:hAnsi="Cambria"/>
          <w:szCs w:val="24"/>
        </w:rPr>
      </w:pPr>
      <w:bookmarkStart w:id="0" w:name="_GoBack"/>
      <w:bookmarkEnd w:id="0"/>
    </w:p>
    <w:p w:rsidR="00885AAD" w:rsidRDefault="00885AAD" w:rsidP="0012673C">
      <w:pPr>
        <w:tabs>
          <w:tab w:val="left" w:pos="9072"/>
          <w:tab w:val="left" w:pos="9214"/>
        </w:tabs>
        <w:ind w:right="49"/>
        <w:jc w:val="right"/>
        <w:rPr>
          <w:rFonts w:ascii="Cambria" w:hAnsi="Cambria"/>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Default="0012673C" w:rsidP="0012673C">
      <w:pPr>
        <w:tabs>
          <w:tab w:val="left" w:pos="4080"/>
        </w:tabs>
        <w:jc w:val="center"/>
        <w:rPr>
          <w:rFonts w:ascii="Cambria" w:hAnsi="Cambria"/>
          <w:b/>
          <w:sz w:val="22"/>
          <w:szCs w:val="22"/>
        </w:rPr>
      </w:pPr>
      <w:r w:rsidRPr="006B6FFF">
        <w:rPr>
          <w:rFonts w:ascii="Cambria" w:hAnsi="Cambria"/>
          <w:b/>
          <w:sz w:val="22"/>
          <w:szCs w:val="22"/>
        </w:rPr>
        <w:t>TECHNINĖ SPECIFIKACIJA</w:t>
      </w: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tabs>
          <w:tab w:val="left" w:pos="4080"/>
        </w:tabs>
        <w:jc w:val="center"/>
        <w:rPr>
          <w:rFonts w:ascii="Cambria" w:hAnsi="Cambria"/>
          <w:sz w:val="22"/>
          <w:szCs w:val="22"/>
        </w:rPr>
      </w:pPr>
      <w:r>
        <w:rPr>
          <w:rFonts w:ascii="Cambria" w:hAnsi="Cambria"/>
          <w:b/>
          <w:sz w:val="22"/>
          <w:szCs w:val="22"/>
        </w:rPr>
        <w:t>PREKIŲ ŽINIARAŠTIS</w:t>
      </w:r>
    </w:p>
    <w:p w:rsidR="0012673C" w:rsidRDefault="0012673C" w:rsidP="0012673C">
      <w:pPr>
        <w:tabs>
          <w:tab w:val="left" w:pos="9072"/>
          <w:tab w:val="left" w:pos="9214"/>
        </w:tabs>
        <w:ind w:right="49"/>
        <w:jc w:val="right"/>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A90257" w:rsidRDefault="0012673C">
      <w:pPr>
        <w:jc w:val="center"/>
        <w:rPr>
          <w:rFonts w:ascii="Cambria" w:hAnsi="Cambria"/>
          <w:szCs w:val="24"/>
        </w:rPr>
      </w:pPr>
    </w:p>
    <w:sectPr w:rsidR="0012673C"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87" w:rsidRDefault="00A57087">
      <w:r>
        <w:separator/>
      </w:r>
    </w:p>
  </w:endnote>
  <w:endnote w:type="continuationSeparator" w:id="0">
    <w:p w:rsidR="00A57087" w:rsidRDefault="00A5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87" w:rsidRDefault="00A57087">
      <w:r>
        <w:separator/>
      </w:r>
    </w:p>
  </w:footnote>
  <w:footnote w:type="continuationSeparator" w:id="0">
    <w:p w:rsidR="00A57087" w:rsidRDefault="00A57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7A5"/>
    <w:rsid w:val="00045AEB"/>
    <w:rsid w:val="00061F0D"/>
    <w:rsid w:val="000702E6"/>
    <w:rsid w:val="0007249E"/>
    <w:rsid w:val="000B2EB2"/>
    <w:rsid w:val="000C54E2"/>
    <w:rsid w:val="000C5CF5"/>
    <w:rsid w:val="000E42DA"/>
    <w:rsid w:val="000F6AB7"/>
    <w:rsid w:val="0012673C"/>
    <w:rsid w:val="0012736B"/>
    <w:rsid w:val="001309B5"/>
    <w:rsid w:val="001459DA"/>
    <w:rsid w:val="001A0AD6"/>
    <w:rsid w:val="001E17C2"/>
    <w:rsid w:val="001E37D8"/>
    <w:rsid w:val="00211738"/>
    <w:rsid w:val="0021339F"/>
    <w:rsid w:val="002178C5"/>
    <w:rsid w:val="00286A57"/>
    <w:rsid w:val="002C07CC"/>
    <w:rsid w:val="002C4BE8"/>
    <w:rsid w:val="002E4207"/>
    <w:rsid w:val="002F0B5F"/>
    <w:rsid w:val="00301336"/>
    <w:rsid w:val="00372A1E"/>
    <w:rsid w:val="00383F8A"/>
    <w:rsid w:val="00391A20"/>
    <w:rsid w:val="003947BA"/>
    <w:rsid w:val="00396A55"/>
    <w:rsid w:val="003A2759"/>
    <w:rsid w:val="003C5D14"/>
    <w:rsid w:val="00453B93"/>
    <w:rsid w:val="00455C0B"/>
    <w:rsid w:val="004843F6"/>
    <w:rsid w:val="004967BE"/>
    <w:rsid w:val="004A4B14"/>
    <w:rsid w:val="004C767F"/>
    <w:rsid w:val="004F5924"/>
    <w:rsid w:val="00505881"/>
    <w:rsid w:val="00533AF3"/>
    <w:rsid w:val="005454F2"/>
    <w:rsid w:val="00551715"/>
    <w:rsid w:val="005557A2"/>
    <w:rsid w:val="00561B61"/>
    <w:rsid w:val="0056707B"/>
    <w:rsid w:val="00577C2F"/>
    <w:rsid w:val="005800AA"/>
    <w:rsid w:val="00583E49"/>
    <w:rsid w:val="005D1D96"/>
    <w:rsid w:val="005E4F1B"/>
    <w:rsid w:val="0063169D"/>
    <w:rsid w:val="00656E17"/>
    <w:rsid w:val="00672859"/>
    <w:rsid w:val="0069104D"/>
    <w:rsid w:val="006B04E2"/>
    <w:rsid w:val="006E343D"/>
    <w:rsid w:val="006E4843"/>
    <w:rsid w:val="00715859"/>
    <w:rsid w:val="00746631"/>
    <w:rsid w:val="0075637B"/>
    <w:rsid w:val="00782C33"/>
    <w:rsid w:val="00784F5D"/>
    <w:rsid w:val="007A2AE3"/>
    <w:rsid w:val="007B514F"/>
    <w:rsid w:val="007D5FB8"/>
    <w:rsid w:val="007E4916"/>
    <w:rsid w:val="007E7DC5"/>
    <w:rsid w:val="007F0D31"/>
    <w:rsid w:val="00800F31"/>
    <w:rsid w:val="00831B0F"/>
    <w:rsid w:val="00851242"/>
    <w:rsid w:val="00885AAD"/>
    <w:rsid w:val="00897B45"/>
    <w:rsid w:val="008C09A7"/>
    <w:rsid w:val="008C7398"/>
    <w:rsid w:val="008D1680"/>
    <w:rsid w:val="00915729"/>
    <w:rsid w:val="00916B0A"/>
    <w:rsid w:val="00974D89"/>
    <w:rsid w:val="00987201"/>
    <w:rsid w:val="00994AA0"/>
    <w:rsid w:val="009A5118"/>
    <w:rsid w:val="009B1269"/>
    <w:rsid w:val="009C3008"/>
    <w:rsid w:val="009E4DA5"/>
    <w:rsid w:val="009F58C1"/>
    <w:rsid w:val="00A215FF"/>
    <w:rsid w:val="00A22A78"/>
    <w:rsid w:val="00A34A1E"/>
    <w:rsid w:val="00A3609C"/>
    <w:rsid w:val="00A46534"/>
    <w:rsid w:val="00A539FF"/>
    <w:rsid w:val="00A55761"/>
    <w:rsid w:val="00A57087"/>
    <w:rsid w:val="00A57A4D"/>
    <w:rsid w:val="00A90257"/>
    <w:rsid w:val="00AA3AB5"/>
    <w:rsid w:val="00AD7D77"/>
    <w:rsid w:val="00AE5005"/>
    <w:rsid w:val="00AF4194"/>
    <w:rsid w:val="00B04B9D"/>
    <w:rsid w:val="00B62647"/>
    <w:rsid w:val="00BB52B5"/>
    <w:rsid w:val="00BD4DD8"/>
    <w:rsid w:val="00BF0153"/>
    <w:rsid w:val="00C0628B"/>
    <w:rsid w:val="00C44E26"/>
    <w:rsid w:val="00C732C6"/>
    <w:rsid w:val="00C919CA"/>
    <w:rsid w:val="00C92815"/>
    <w:rsid w:val="00CB075D"/>
    <w:rsid w:val="00CB24D9"/>
    <w:rsid w:val="00CC2C4A"/>
    <w:rsid w:val="00CD5C2F"/>
    <w:rsid w:val="00CF5F8E"/>
    <w:rsid w:val="00D036BB"/>
    <w:rsid w:val="00D248CC"/>
    <w:rsid w:val="00D41144"/>
    <w:rsid w:val="00D61B73"/>
    <w:rsid w:val="00D67419"/>
    <w:rsid w:val="00D70821"/>
    <w:rsid w:val="00DA39F9"/>
    <w:rsid w:val="00DC54CB"/>
    <w:rsid w:val="00E07451"/>
    <w:rsid w:val="00E16088"/>
    <w:rsid w:val="00E54EBD"/>
    <w:rsid w:val="00E75657"/>
    <w:rsid w:val="00E92639"/>
    <w:rsid w:val="00EA6873"/>
    <w:rsid w:val="00EA6AAE"/>
    <w:rsid w:val="00EA77A4"/>
    <w:rsid w:val="00EB4272"/>
    <w:rsid w:val="00EB495D"/>
    <w:rsid w:val="00EB63C6"/>
    <w:rsid w:val="00EC0785"/>
    <w:rsid w:val="00EE421E"/>
    <w:rsid w:val="00EF3B49"/>
    <w:rsid w:val="00EF716B"/>
    <w:rsid w:val="00F05849"/>
    <w:rsid w:val="00F102D8"/>
    <w:rsid w:val="00F1500A"/>
    <w:rsid w:val="00F33669"/>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11637</Words>
  <Characters>6634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2025-08-14T10:18:00Z</dcterms:created>
  <dcterms:modified xsi:type="dcterms:W3CDTF">2025-08-14T10:26:00Z</dcterms:modified>
</cp:coreProperties>
</file>