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EC66A5" w14:textId="77777777" w:rsidR="000F3682" w:rsidRPr="006E2F54" w:rsidRDefault="00D81D87">
      <w:pPr>
        <w:spacing w:after="161" w:line="216" w:lineRule="auto"/>
        <w:ind w:left="0" w:firstLine="0"/>
        <w:rPr>
          <w:rFonts w:asciiTheme="minorHAnsi" w:hAnsiTheme="minorHAnsi" w:cstheme="minorHAnsi"/>
          <w:lang w:val="ru-RU"/>
        </w:rPr>
      </w:pPr>
      <w:r w:rsidRPr="006E2F54">
        <w:rPr>
          <w:rFonts w:asciiTheme="minorHAnsi" w:hAnsiTheme="minorHAnsi" w:cstheme="minorHAnsi"/>
          <w:b/>
          <w:sz w:val="48"/>
          <w:lang w:val="ru-RU"/>
        </w:rPr>
        <w:t>Единый европейский документ по закупкам (в дальнейшем - ЕЕДЗ)</w:t>
      </w:r>
    </w:p>
    <w:p w14:paraId="7E2ABCFA" w14:textId="77777777" w:rsidR="000F3682" w:rsidRPr="006E2F54" w:rsidRDefault="00D81D87">
      <w:pPr>
        <w:pStyle w:val="Heading1"/>
        <w:ind w:left="-5"/>
        <w:rPr>
          <w:rFonts w:asciiTheme="minorHAnsi" w:hAnsiTheme="minorHAnsi" w:cstheme="minorHAnsi"/>
          <w:lang w:val="ru-RU"/>
        </w:rPr>
      </w:pPr>
      <w:r w:rsidRPr="006E2F54">
        <w:rPr>
          <w:rFonts w:asciiTheme="minorHAnsi" w:hAnsiTheme="minorHAnsi" w:cstheme="minorHAnsi"/>
          <w:lang w:val="ru-RU"/>
        </w:rPr>
        <w:t>Часть 1 Информация о процедуре закупок и закупающей организации или закупающему субъекту</w:t>
      </w:r>
    </w:p>
    <w:p w14:paraId="48A0B888" w14:textId="77777777" w:rsidR="000F3682" w:rsidRPr="006E2F54" w:rsidRDefault="00D81D87">
      <w:pPr>
        <w:pStyle w:val="Heading2"/>
        <w:ind w:left="-5"/>
        <w:rPr>
          <w:rFonts w:asciiTheme="minorHAnsi" w:hAnsiTheme="minorHAnsi" w:cstheme="minorHAnsi"/>
          <w:lang w:val="ru-RU"/>
        </w:rPr>
      </w:pPr>
      <w:r w:rsidRPr="006E2F54">
        <w:rPr>
          <w:rFonts w:asciiTheme="minorHAnsi" w:hAnsiTheme="minorHAnsi" w:cstheme="minorHAnsi"/>
          <w:lang w:val="ru-RU"/>
        </w:rPr>
        <w:t>Информация об объявлении</w:t>
      </w:r>
    </w:p>
    <w:p w14:paraId="58D42108"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Номер объявления OL S (только для международных закупок):</w:t>
      </w:r>
    </w:p>
    <w:p w14:paraId="5D0411C3"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002A483A"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Номер объявления CVP IS (как найти?)</w:t>
      </w:r>
    </w:p>
    <w:p w14:paraId="71217923" w14:textId="77777777" w:rsidR="000F3682" w:rsidRPr="006E2F54" w:rsidRDefault="00D81D87">
      <w:pPr>
        <w:spacing w:after="458"/>
        <w:ind w:left="-5"/>
        <w:rPr>
          <w:rFonts w:asciiTheme="minorHAnsi" w:hAnsiTheme="minorHAnsi" w:cstheme="minorHAnsi"/>
          <w:lang w:val="ru-RU"/>
        </w:rPr>
      </w:pPr>
      <w:r w:rsidRPr="006E2F54">
        <w:rPr>
          <w:rFonts w:asciiTheme="minorHAnsi" w:hAnsiTheme="minorHAnsi" w:cstheme="minorHAnsi"/>
          <w:lang w:val="ru-RU"/>
        </w:rPr>
        <w:t>-</w:t>
      </w:r>
    </w:p>
    <w:p w14:paraId="2C312A08" w14:textId="77777777" w:rsidR="000F3682" w:rsidRPr="006E2F54" w:rsidRDefault="00D81D87">
      <w:pPr>
        <w:pStyle w:val="Heading2"/>
        <w:ind w:left="-5"/>
        <w:rPr>
          <w:rFonts w:asciiTheme="minorHAnsi" w:hAnsiTheme="minorHAnsi" w:cstheme="minorHAnsi"/>
          <w:lang w:val="ru-RU"/>
        </w:rPr>
      </w:pPr>
      <w:r w:rsidRPr="006E2F54">
        <w:rPr>
          <w:rFonts w:asciiTheme="minorHAnsi" w:hAnsiTheme="minorHAnsi" w:cstheme="minorHAnsi"/>
          <w:lang w:val="ru-RU"/>
        </w:rPr>
        <w:t>Идентификация закупающей организации /закупающего субъекта</w:t>
      </w:r>
    </w:p>
    <w:p w14:paraId="75262F92" w14:textId="77777777" w:rsidR="000F3682" w:rsidRPr="006E2F54" w:rsidRDefault="00D81D87">
      <w:pPr>
        <w:spacing w:after="0" w:line="334" w:lineRule="auto"/>
        <w:ind w:left="0" w:right="6307" w:firstLine="0"/>
        <w:jc w:val="both"/>
        <w:rPr>
          <w:rFonts w:asciiTheme="minorHAnsi" w:hAnsiTheme="minorHAnsi" w:cstheme="minorHAnsi"/>
          <w:lang w:val="ru-RU"/>
        </w:rPr>
      </w:pPr>
      <w:r w:rsidRPr="006E2F54">
        <w:rPr>
          <w:rFonts w:asciiTheme="minorHAnsi" w:hAnsiTheme="minorHAnsi" w:cstheme="minorHAnsi"/>
          <w:b/>
          <w:lang w:val="ru-RU"/>
        </w:rPr>
        <w:t xml:space="preserve">Официальное название: </w:t>
      </w:r>
      <w:r w:rsidRPr="006E2F54">
        <w:rPr>
          <w:rFonts w:asciiTheme="minorHAnsi" w:hAnsiTheme="minorHAnsi" w:cstheme="minorHAnsi"/>
          <w:lang w:val="ru-RU"/>
        </w:rPr>
        <w:t>АО "ЛИТОВСКИЕ ЖЕЛЕЗНЫЕ ДОРОГИ"</w:t>
      </w:r>
      <w:r w:rsidRPr="006E2F54">
        <w:rPr>
          <w:rFonts w:asciiTheme="minorHAnsi" w:hAnsiTheme="minorHAnsi" w:cstheme="minorHAnsi"/>
          <w:b/>
          <w:lang w:val="ru-RU"/>
        </w:rPr>
        <w:t xml:space="preserve"> Страна:</w:t>
      </w:r>
    </w:p>
    <w:p w14:paraId="54FBFCDB" w14:textId="77777777" w:rsidR="000F3682" w:rsidRPr="006E2F54" w:rsidRDefault="00D81D87">
      <w:pPr>
        <w:spacing w:after="458"/>
        <w:ind w:left="-5"/>
        <w:rPr>
          <w:rFonts w:asciiTheme="minorHAnsi" w:hAnsiTheme="minorHAnsi" w:cstheme="minorHAnsi"/>
          <w:lang w:val="ru-RU"/>
        </w:rPr>
      </w:pPr>
      <w:r w:rsidRPr="006E2F54">
        <w:rPr>
          <w:rFonts w:asciiTheme="minorHAnsi" w:hAnsiTheme="minorHAnsi" w:cstheme="minorHAnsi"/>
          <w:lang w:val="ru-RU"/>
        </w:rPr>
        <w:t>Литва</w:t>
      </w:r>
    </w:p>
    <w:p w14:paraId="62205179" w14:textId="77777777" w:rsidR="000F3682" w:rsidRPr="006E2F54" w:rsidRDefault="00D81D87">
      <w:pPr>
        <w:pStyle w:val="Heading2"/>
        <w:ind w:left="-5"/>
        <w:rPr>
          <w:rFonts w:asciiTheme="minorHAnsi" w:hAnsiTheme="minorHAnsi" w:cstheme="minorHAnsi"/>
          <w:lang w:val="ru-RU"/>
        </w:rPr>
      </w:pPr>
      <w:r w:rsidRPr="006E2F54">
        <w:rPr>
          <w:rFonts w:asciiTheme="minorHAnsi" w:hAnsiTheme="minorHAnsi" w:cstheme="minorHAnsi"/>
          <w:lang w:val="ru-RU"/>
        </w:rPr>
        <w:t>Информация о процедуре закупок</w:t>
      </w:r>
    </w:p>
    <w:p w14:paraId="0CE268B9"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Тип процедуры</w:t>
      </w:r>
    </w:p>
    <w:p w14:paraId="64D84BE9" w14:textId="177BD87F" w:rsidR="000F3682" w:rsidRPr="006E2F54" w:rsidRDefault="00BC44A5">
      <w:pPr>
        <w:ind w:left="-5"/>
        <w:rPr>
          <w:rFonts w:asciiTheme="minorHAnsi" w:hAnsiTheme="minorHAnsi" w:cstheme="minorHAnsi"/>
          <w:lang w:val="ru-RU"/>
        </w:rPr>
      </w:pPr>
      <w:r w:rsidRPr="00BC44A5">
        <w:rPr>
          <w:rFonts w:asciiTheme="minorHAnsi" w:hAnsiTheme="minorHAnsi" w:cstheme="minorHAnsi"/>
          <w:lang w:val="ru-RU"/>
        </w:rPr>
        <w:t>динамическая система закупок</w:t>
      </w:r>
    </w:p>
    <w:p w14:paraId="58E50727"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Название:</w:t>
      </w:r>
    </w:p>
    <w:p w14:paraId="359340BD" w14:textId="77777777" w:rsidR="00933C1B" w:rsidRPr="00933C1B" w:rsidRDefault="00933C1B" w:rsidP="00933C1B">
      <w:pPr>
        <w:jc w:val="both"/>
        <w:rPr>
          <w:rFonts w:asciiTheme="minorHAnsi" w:hAnsiTheme="minorHAnsi" w:cstheme="minorHAnsi"/>
          <w:b/>
          <w:bCs/>
        </w:rPr>
      </w:pPr>
      <w:proofErr w:type="spellStart"/>
      <w:r w:rsidRPr="00933C1B">
        <w:rPr>
          <w:rFonts w:asciiTheme="minorHAnsi" w:hAnsiTheme="minorHAnsi" w:cstheme="minorHAnsi"/>
          <w:b/>
          <w:bCs/>
        </w:rPr>
        <w:t>Динамическая</w:t>
      </w:r>
      <w:proofErr w:type="spellEnd"/>
      <w:r w:rsidRPr="00933C1B">
        <w:rPr>
          <w:rFonts w:asciiTheme="minorHAnsi" w:hAnsiTheme="minorHAnsi" w:cstheme="minorHAnsi"/>
          <w:b/>
          <w:bCs/>
        </w:rPr>
        <w:t xml:space="preserve"> </w:t>
      </w:r>
      <w:proofErr w:type="spellStart"/>
      <w:r w:rsidRPr="00933C1B">
        <w:rPr>
          <w:rFonts w:asciiTheme="minorHAnsi" w:hAnsiTheme="minorHAnsi" w:cstheme="minorHAnsi"/>
          <w:b/>
          <w:bCs/>
        </w:rPr>
        <w:t>система</w:t>
      </w:r>
      <w:proofErr w:type="spellEnd"/>
      <w:r w:rsidRPr="00933C1B">
        <w:rPr>
          <w:rFonts w:asciiTheme="minorHAnsi" w:hAnsiTheme="minorHAnsi" w:cstheme="minorHAnsi"/>
          <w:b/>
          <w:bCs/>
        </w:rPr>
        <w:t xml:space="preserve"> </w:t>
      </w:r>
      <w:proofErr w:type="spellStart"/>
      <w:r w:rsidRPr="00933C1B">
        <w:rPr>
          <w:rFonts w:asciiTheme="minorHAnsi" w:hAnsiTheme="minorHAnsi" w:cstheme="minorHAnsi"/>
          <w:b/>
          <w:bCs/>
        </w:rPr>
        <w:t>закупок</w:t>
      </w:r>
      <w:proofErr w:type="spellEnd"/>
      <w:r w:rsidRPr="00933C1B">
        <w:rPr>
          <w:rFonts w:asciiTheme="minorHAnsi" w:hAnsiTheme="minorHAnsi" w:cstheme="minorHAnsi"/>
          <w:b/>
          <w:bCs/>
        </w:rPr>
        <w:t xml:space="preserve"> </w:t>
      </w:r>
      <w:proofErr w:type="spellStart"/>
      <w:r w:rsidRPr="00933C1B">
        <w:rPr>
          <w:rFonts w:asciiTheme="minorHAnsi" w:hAnsiTheme="minorHAnsi" w:cstheme="minorHAnsi"/>
          <w:b/>
          <w:bCs/>
        </w:rPr>
        <w:t>для</w:t>
      </w:r>
      <w:proofErr w:type="spellEnd"/>
      <w:r w:rsidRPr="00933C1B">
        <w:rPr>
          <w:rFonts w:asciiTheme="minorHAnsi" w:hAnsiTheme="minorHAnsi" w:cstheme="minorHAnsi"/>
          <w:b/>
          <w:bCs/>
        </w:rPr>
        <w:t xml:space="preserve"> </w:t>
      </w:r>
      <w:proofErr w:type="spellStart"/>
      <w:r w:rsidRPr="00933C1B">
        <w:rPr>
          <w:rFonts w:asciiTheme="minorHAnsi" w:hAnsiTheme="minorHAnsi" w:cstheme="minorHAnsi"/>
          <w:b/>
          <w:bCs/>
        </w:rPr>
        <w:t>услуг</w:t>
      </w:r>
      <w:proofErr w:type="spellEnd"/>
      <w:r w:rsidRPr="00933C1B">
        <w:rPr>
          <w:rFonts w:asciiTheme="minorHAnsi" w:hAnsiTheme="minorHAnsi" w:cstheme="minorHAnsi"/>
          <w:b/>
          <w:bCs/>
        </w:rPr>
        <w:t xml:space="preserve"> </w:t>
      </w:r>
      <w:proofErr w:type="spellStart"/>
      <w:r w:rsidRPr="00933C1B">
        <w:rPr>
          <w:rFonts w:asciiTheme="minorHAnsi" w:hAnsiTheme="minorHAnsi" w:cstheme="minorHAnsi"/>
          <w:b/>
          <w:bCs/>
        </w:rPr>
        <w:t>по</w:t>
      </w:r>
      <w:proofErr w:type="spellEnd"/>
      <w:r w:rsidRPr="00933C1B">
        <w:rPr>
          <w:rFonts w:asciiTheme="minorHAnsi" w:hAnsiTheme="minorHAnsi" w:cstheme="minorHAnsi"/>
          <w:b/>
          <w:bCs/>
        </w:rPr>
        <w:t xml:space="preserve"> </w:t>
      </w:r>
      <w:proofErr w:type="spellStart"/>
      <w:r w:rsidRPr="00933C1B">
        <w:rPr>
          <w:rFonts w:asciiTheme="minorHAnsi" w:hAnsiTheme="minorHAnsi" w:cstheme="minorHAnsi"/>
          <w:b/>
          <w:bCs/>
        </w:rPr>
        <w:t>ремонту</w:t>
      </w:r>
      <w:proofErr w:type="spellEnd"/>
      <w:r w:rsidRPr="00933C1B">
        <w:rPr>
          <w:rFonts w:asciiTheme="minorHAnsi" w:hAnsiTheme="minorHAnsi" w:cstheme="minorHAnsi"/>
          <w:b/>
          <w:bCs/>
        </w:rPr>
        <w:t xml:space="preserve"> </w:t>
      </w:r>
      <w:proofErr w:type="spellStart"/>
      <w:r w:rsidRPr="00933C1B">
        <w:rPr>
          <w:rFonts w:asciiTheme="minorHAnsi" w:hAnsiTheme="minorHAnsi" w:cstheme="minorHAnsi"/>
          <w:b/>
          <w:bCs/>
        </w:rPr>
        <w:t>запчастей</w:t>
      </w:r>
      <w:proofErr w:type="spellEnd"/>
      <w:r w:rsidRPr="00933C1B">
        <w:rPr>
          <w:rFonts w:asciiTheme="minorHAnsi" w:hAnsiTheme="minorHAnsi" w:cstheme="minorHAnsi"/>
          <w:b/>
          <w:bCs/>
        </w:rPr>
        <w:t xml:space="preserve">, </w:t>
      </w:r>
      <w:proofErr w:type="spellStart"/>
      <w:r w:rsidRPr="00933C1B">
        <w:rPr>
          <w:rFonts w:asciiTheme="minorHAnsi" w:hAnsiTheme="minorHAnsi" w:cstheme="minorHAnsi"/>
          <w:b/>
          <w:bCs/>
        </w:rPr>
        <w:t>узлов</w:t>
      </w:r>
      <w:proofErr w:type="spellEnd"/>
      <w:r w:rsidRPr="00933C1B">
        <w:rPr>
          <w:rFonts w:asciiTheme="minorHAnsi" w:hAnsiTheme="minorHAnsi" w:cstheme="minorHAnsi"/>
          <w:b/>
          <w:bCs/>
        </w:rPr>
        <w:t xml:space="preserve"> и </w:t>
      </w:r>
      <w:proofErr w:type="spellStart"/>
      <w:r w:rsidRPr="00933C1B">
        <w:rPr>
          <w:rFonts w:asciiTheme="minorHAnsi" w:hAnsiTheme="minorHAnsi" w:cstheme="minorHAnsi"/>
          <w:b/>
          <w:bCs/>
        </w:rPr>
        <w:t>агрегатов</w:t>
      </w:r>
      <w:proofErr w:type="spellEnd"/>
      <w:r w:rsidRPr="00933C1B">
        <w:rPr>
          <w:rFonts w:asciiTheme="minorHAnsi" w:hAnsiTheme="minorHAnsi" w:cstheme="minorHAnsi"/>
          <w:b/>
          <w:bCs/>
        </w:rPr>
        <w:t> </w:t>
      </w:r>
      <w:proofErr w:type="spellStart"/>
      <w:r w:rsidRPr="00933C1B">
        <w:rPr>
          <w:rFonts w:asciiTheme="minorHAnsi" w:hAnsiTheme="minorHAnsi" w:cstheme="minorHAnsi"/>
          <w:b/>
          <w:bCs/>
        </w:rPr>
        <w:t>тяговых</w:t>
      </w:r>
      <w:proofErr w:type="spellEnd"/>
      <w:r w:rsidRPr="00933C1B">
        <w:rPr>
          <w:rFonts w:asciiTheme="minorHAnsi" w:hAnsiTheme="minorHAnsi" w:cstheme="minorHAnsi"/>
          <w:b/>
          <w:bCs/>
        </w:rPr>
        <w:t xml:space="preserve"> </w:t>
      </w:r>
      <w:proofErr w:type="spellStart"/>
      <w:r w:rsidRPr="00933C1B">
        <w:rPr>
          <w:rFonts w:asciiTheme="minorHAnsi" w:hAnsiTheme="minorHAnsi" w:cstheme="minorHAnsi"/>
          <w:b/>
          <w:bCs/>
        </w:rPr>
        <w:t>машин</w:t>
      </w:r>
      <w:proofErr w:type="spellEnd"/>
    </w:p>
    <w:p w14:paraId="4E2E86F5" w14:textId="38027047" w:rsidR="000F3682" w:rsidRPr="006E2F54" w:rsidRDefault="00BC44A5">
      <w:pPr>
        <w:ind w:left="-5" w:right="23"/>
        <w:rPr>
          <w:rFonts w:asciiTheme="minorHAnsi" w:hAnsiTheme="minorHAnsi" w:cstheme="minorHAnsi"/>
          <w:lang w:val="ru-RU"/>
        </w:rPr>
      </w:pPr>
      <w:r w:rsidRPr="006E2F54">
        <w:rPr>
          <w:rFonts w:asciiTheme="minorHAnsi" w:hAnsiTheme="minorHAnsi" w:cstheme="minorHAnsi"/>
          <w:b/>
          <w:lang w:val="ru-RU"/>
        </w:rPr>
        <w:t>КРАТКОЕ ОПИСАНИЕ:</w:t>
      </w:r>
    </w:p>
    <w:p w14:paraId="69FC4403"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0DCA0D38" w14:textId="6359E2F6" w:rsidR="000F3682" w:rsidRPr="00933C1B"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 xml:space="preserve">Номер документа, причисленный закупающей </w:t>
      </w:r>
      <w:r w:rsidR="006E2F54" w:rsidRPr="006E2F54">
        <w:rPr>
          <w:rFonts w:asciiTheme="minorHAnsi" w:hAnsiTheme="minorHAnsi" w:cstheme="minorHAnsi"/>
          <w:b/>
          <w:lang w:val="ru-RU"/>
        </w:rPr>
        <w:t>организац</w:t>
      </w:r>
      <w:r w:rsidR="006E2F54">
        <w:rPr>
          <w:rFonts w:asciiTheme="minorHAnsi" w:hAnsiTheme="minorHAnsi" w:cstheme="minorHAnsi"/>
          <w:b/>
          <w:lang w:val="ru-RU"/>
        </w:rPr>
        <w:t>ией</w:t>
      </w:r>
      <w:r w:rsidRPr="006E2F54">
        <w:rPr>
          <w:rFonts w:asciiTheme="minorHAnsi" w:hAnsiTheme="minorHAnsi" w:cstheme="minorHAnsi"/>
          <w:b/>
          <w:lang w:val="ru-RU"/>
        </w:rPr>
        <w:t xml:space="preserve"> или закупающим субъектом (если применимо):</w:t>
      </w:r>
      <w:r w:rsidR="00933C1B" w:rsidRPr="00933C1B">
        <w:rPr>
          <w:rFonts w:asciiTheme="minorHAnsi" w:hAnsiTheme="minorHAnsi" w:cstheme="minorHAnsi"/>
          <w:b/>
          <w:lang w:val="ru-RU"/>
        </w:rPr>
        <w:t xml:space="preserve"> 16099</w:t>
      </w:r>
    </w:p>
    <w:p w14:paraId="1B69E6ED" w14:textId="35C28FB4" w:rsidR="000F3682" w:rsidRPr="006E2F54" w:rsidRDefault="00BC44A5">
      <w:pPr>
        <w:spacing w:after="331"/>
        <w:ind w:left="-5"/>
        <w:rPr>
          <w:rFonts w:asciiTheme="minorHAnsi" w:hAnsiTheme="minorHAnsi" w:cstheme="minorHAnsi"/>
          <w:lang w:val="ru-RU"/>
        </w:rPr>
      </w:pPr>
      <w:r>
        <w:rPr>
          <w:rFonts w:ascii="Times New Roman" w:hAnsi="Times New Roman"/>
          <w:b/>
          <w:bCs/>
          <w:szCs w:val="24"/>
          <w:lang w:val="ru-RU"/>
        </w:rPr>
        <w:t xml:space="preserve">ЗАКУПКА </w:t>
      </w:r>
      <w:r w:rsidR="00933C1B" w:rsidRPr="005A596C">
        <w:rPr>
          <w:rFonts w:asciiTheme="minorBidi" w:hAnsiTheme="minorBidi" w:cstheme="minorBidi"/>
          <w:b/>
          <w:bCs/>
          <w:sz w:val="22"/>
        </w:rPr>
        <w:t>УСЛУГ ПО РЕМОНТУ ЗАПЧАСТЕЙ, УЗЛОВ И АГРЕГАТОВ ТЯГОВЫХ МАШИН </w:t>
      </w:r>
    </w:p>
    <w:p w14:paraId="48CCD3CF" w14:textId="77777777" w:rsidR="000F3682" w:rsidRPr="006E2F54" w:rsidRDefault="00D81D87">
      <w:pPr>
        <w:pStyle w:val="Heading1"/>
        <w:ind w:left="-5"/>
        <w:rPr>
          <w:rFonts w:asciiTheme="minorHAnsi" w:hAnsiTheme="minorHAnsi" w:cstheme="minorHAnsi"/>
          <w:lang w:val="ru-RU"/>
        </w:rPr>
      </w:pPr>
      <w:r w:rsidRPr="006E2F54">
        <w:rPr>
          <w:rFonts w:asciiTheme="minorHAnsi" w:hAnsiTheme="minorHAnsi" w:cstheme="minorHAnsi"/>
          <w:lang w:val="ru-RU"/>
        </w:rPr>
        <w:t>Часть 2. Информация об исполнителе экономической деятельности</w:t>
      </w:r>
    </w:p>
    <w:p w14:paraId="74E69180" w14:textId="77777777" w:rsidR="000F3682" w:rsidRPr="006E2F54" w:rsidRDefault="00D81D87">
      <w:pPr>
        <w:pStyle w:val="Heading2"/>
        <w:ind w:left="-5"/>
        <w:rPr>
          <w:rFonts w:asciiTheme="minorHAnsi" w:hAnsiTheme="minorHAnsi" w:cstheme="minorHAnsi"/>
          <w:lang w:val="ru-RU"/>
        </w:rPr>
      </w:pPr>
      <w:r w:rsidRPr="006E2F54">
        <w:rPr>
          <w:rFonts w:asciiTheme="minorHAnsi" w:hAnsiTheme="minorHAnsi" w:cstheme="minorHAnsi"/>
          <w:lang w:val="ru-RU"/>
        </w:rPr>
        <w:t>А. Информация об исполнителе экономической деятельности</w:t>
      </w:r>
    </w:p>
    <w:p w14:paraId="4C68CB84"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Название поставщика или имя и фамилия физического лица:</w:t>
      </w:r>
    </w:p>
    <w:p w14:paraId="6B547612"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224278B1"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lastRenderedPageBreak/>
        <w:t>Улица и номер дома:</w:t>
      </w:r>
    </w:p>
    <w:p w14:paraId="6B1CE45B"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E7170E4"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Почтовый код:</w:t>
      </w:r>
    </w:p>
    <w:p w14:paraId="7104C227"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5E993E83"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Город:</w:t>
      </w:r>
    </w:p>
    <w:p w14:paraId="38001A9B"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77097F2D"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Страна:</w:t>
      </w:r>
    </w:p>
    <w:p w14:paraId="4260DD81"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Интернет-ссылка (если есть):</w:t>
      </w:r>
    </w:p>
    <w:p w14:paraId="191E76F5"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0C6475B"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Эл. почта:</w:t>
      </w:r>
    </w:p>
    <w:p w14:paraId="11AC4A4C"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19AB1017"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Телефон:</w:t>
      </w:r>
    </w:p>
    <w:p w14:paraId="52950AF6"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3AD25995"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Контактное (-</w:t>
      </w:r>
      <w:proofErr w:type="spellStart"/>
      <w:r w:rsidRPr="006E2F54">
        <w:rPr>
          <w:rFonts w:asciiTheme="minorHAnsi" w:hAnsiTheme="minorHAnsi" w:cstheme="minorHAnsi"/>
          <w:b/>
          <w:lang w:val="ru-RU"/>
        </w:rPr>
        <w:t>ые</w:t>
      </w:r>
      <w:proofErr w:type="spellEnd"/>
      <w:r w:rsidRPr="006E2F54">
        <w:rPr>
          <w:rFonts w:asciiTheme="minorHAnsi" w:hAnsiTheme="minorHAnsi" w:cstheme="minorHAnsi"/>
          <w:b/>
          <w:lang w:val="ru-RU"/>
        </w:rPr>
        <w:t>) лицо (-а):</w:t>
      </w:r>
    </w:p>
    <w:p w14:paraId="32C37748"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0FC3C9F2"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Код плательщика НДС, если есть:</w:t>
      </w:r>
    </w:p>
    <w:p w14:paraId="6526F2A6"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2237AAD1"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Если код плательщика НДС отсутствует, укажите другой национально-идентификационный номер (в Литве - код предприятия)</w:t>
      </w:r>
    </w:p>
    <w:p w14:paraId="4CA0C59A"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EC98F31"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Исполнитель экономической деятельности является: очень малым, малым или средним предприятием?</w:t>
      </w:r>
    </w:p>
    <w:p w14:paraId="25873A5F"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4FD713BF"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091D59EF"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Только в том случае, когда закупка была зарезервирована: является ли исполнитель экономической деятельности курируемой рабочей группой (социальное предприятие людей с ограниченными возможностями), социальным предприятием? Будет ли он исполнят договор в соответствии с программами занятости курируемых рабочих групп (социальных предприятий людей с ограниченными возможностями)?</w:t>
      </w:r>
    </w:p>
    <w:p w14:paraId="460FED9B"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6C1B2D98"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69B11BB3"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Какую процентную часть составляют сотрудники с ограниченными возможностями или сотрудники, находящихся в неблагоприятном положении?</w:t>
      </w:r>
    </w:p>
    <w:p w14:paraId="4A80890E"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016AE8F"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lastRenderedPageBreak/>
        <w:t>Если необходимо, укажите, к какой категории или каким категориям причисляются сотрудники с ограниченными возможностями или сотрудники, находящихся в неблагоприятном положении.</w:t>
      </w:r>
    </w:p>
    <w:p w14:paraId="413380EF" w14:textId="77777777" w:rsidR="000F3682" w:rsidRPr="006E2F54" w:rsidRDefault="00D81D87">
      <w:pPr>
        <w:spacing w:after="0"/>
        <w:ind w:left="-5"/>
        <w:rPr>
          <w:rFonts w:asciiTheme="minorHAnsi" w:hAnsiTheme="minorHAnsi" w:cstheme="minorHAnsi"/>
          <w:lang w:val="ru-RU"/>
        </w:rPr>
      </w:pPr>
      <w:r w:rsidRPr="006E2F54">
        <w:rPr>
          <w:rFonts w:asciiTheme="minorHAnsi" w:hAnsiTheme="minorHAnsi" w:cstheme="minorHAnsi"/>
          <w:lang w:val="ru-RU"/>
        </w:rPr>
        <w:t>-</w:t>
      </w:r>
    </w:p>
    <w:p w14:paraId="6FE63A9F" w14:textId="77777777" w:rsidR="000F3682" w:rsidRPr="006E2F54" w:rsidRDefault="00D81D87">
      <w:pPr>
        <w:spacing w:after="240" w:line="259" w:lineRule="auto"/>
        <w:ind w:left="-10" w:right="-13" w:firstLine="0"/>
        <w:rPr>
          <w:rFonts w:asciiTheme="minorHAnsi" w:hAnsiTheme="minorHAnsi" w:cstheme="minorHAnsi"/>
          <w:lang w:val="ru-RU"/>
        </w:rPr>
      </w:pPr>
      <w:r w:rsidRPr="006E2F54">
        <w:rPr>
          <w:rFonts w:asciiTheme="minorHAnsi" w:eastAsia="Calibri" w:hAnsiTheme="minorHAnsi" w:cstheme="minorHAnsi"/>
          <w:noProof/>
          <w:sz w:val="22"/>
          <w:lang w:val="ru-RU"/>
        </w:rPr>
        <mc:AlternateContent>
          <mc:Choice Requires="wpg">
            <w:drawing>
              <wp:inline distT="0" distB="0" distL="0" distR="0" wp14:anchorId="3E71E3CD" wp14:editId="323D0052">
                <wp:extent cx="6346624" cy="12880"/>
                <wp:effectExtent l="0" t="0" r="0" b="0"/>
                <wp:docPr id="13637" name="Group 13637"/>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9" name="Shape 79"/>
                        <wps:cNvSpPr/>
                        <wps:spPr>
                          <a:xfrm>
                            <a:off x="0" y="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81" name="Shape 81"/>
                        <wps:cNvSpPr/>
                        <wps:spPr>
                          <a:xfrm>
                            <a:off x="6346534"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83" name="Shape 83"/>
                        <wps:cNvSpPr/>
                        <wps:spPr>
                          <a:xfrm>
                            <a:off x="0" y="127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85" name="Shape 85"/>
                        <wps:cNvSpPr/>
                        <wps:spPr>
                          <a:xfrm>
                            <a:off x="90"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1121670" id="Group 13637" o:spid="_x0000_s1026" style="width:499.75pt;height:1pt;mso-position-horizontal-relative:char;mso-position-vertical-relative:line" coordsize="6346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">
                <v:shape id="Shape 79" o:spid="_x0000_s1027" style="position:absolute;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" path="m6346624,l,e" filled="f" strokeweight="1pt">
                  <v:stroke miterlimit="83231f" joinstyle="miter"/>
                  <v:path arrowok="t" textboxrect="0,0,6346624,0"/>
                </v:shape>
                <v:shape id="Shape 81" o:spid="_x0000_s1028" style="position:absolute;left:6346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" path="m,12880l,e" filled="f" strokeweight="0">
                  <v:stroke miterlimit="83231f" joinstyle="miter"/>
                  <v:path arrowok="t" textboxrect="0,0,0,12880"/>
                </v:shape>
                <v:shape id="Shape 83" o:spid="_x0000_s1029" style="position:absolute;top:127;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" path="m6346624,l,e" filled="f" strokeweight="1pt">
                  <v:stroke miterlimit="83231f" joinstyle="miter"/>
                  <v:path arrowok="t" textboxrect="0,0,6346624,0"/>
                </v:shape>
                <v:shape id="Shape 85" o:spid="_x0000_s1030" style="position:absolute;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" path="m,12880l,e" filled="f" strokeweight="0">
                  <v:stroke miterlimit="83231f" joinstyle="miter"/>
                  <v:path arrowok="t" textboxrect="0,0,0,12880"/>
                </v:shape>
                <w10:anchorlock/>
              </v:group>
            </w:pict>
          </mc:Fallback>
        </mc:AlternateContent>
      </w:r>
    </w:p>
    <w:p w14:paraId="6E63D1E1"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Если применимо, укажите, был ли исполнитель экономической деятельности включен в официальный список утвержденных исполнителей экономической деятельности (например, по национальной (предварительной) системе оценки квалификации)? Литовские поставщики должны указать "нет"</w:t>
      </w:r>
    </w:p>
    <w:p w14:paraId="0677A924"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37A07C0E" w14:textId="77777777" w:rsidR="000F3682" w:rsidRPr="006E2F54" w:rsidRDefault="00D81D87">
      <w:pPr>
        <w:spacing w:after="333"/>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     </w:t>
      </w:r>
    </w:p>
    <w:p w14:paraId="22C404D9" w14:textId="77777777" w:rsidR="000F3682" w:rsidRPr="006E2F54" w:rsidRDefault="00D81D87">
      <w:pPr>
        <w:spacing w:after="239" w:line="335" w:lineRule="auto"/>
        <w:ind w:left="480" w:right="376" w:hanging="204"/>
        <w:rPr>
          <w:rFonts w:asciiTheme="minorHAnsi" w:hAnsiTheme="minorHAnsi" w:cstheme="minorHAnsi"/>
          <w:lang w:val="ru-RU"/>
        </w:rPr>
      </w:pPr>
      <w:r w:rsidRPr="006E2F54">
        <w:rPr>
          <w:rFonts w:asciiTheme="minorHAnsi" w:eastAsia="Times New Roman" w:hAnsiTheme="minorHAnsi" w:cstheme="minorHAnsi"/>
          <w:lang w:val="ru-RU"/>
        </w:rPr>
        <w:t xml:space="preserve">• </w:t>
      </w:r>
      <w:r w:rsidRPr="006E2F54">
        <w:rPr>
          <w:rFonts w:asciiTheme="minorHAnsi" w:hAnsiTheme="minorHAnsi" w:cstheme="minorHAnsi"/>
          <w:lang w:val="ru-RU"/>
        </w:rPr>
        <w:t>Пожалуйста ответьте на оставшиеся вопросы B главы этой части, и, если необходимо, C главы, заполните часть V (если применимо) и в любом случае заполните и подпишите часть VI.</w:t>
      </w:r>
    </w:p>
    <w:p w14:paraId="54FAB18D" w14:textId="77777777" w:rsidR="000F3682" w:rsidRPr="006E2F54" w:rsidRDefault="00D81D87">
      <w:pPr>
        <w:numPr>
          <w:ilvl w:val="0"/>
          <w:numId w:val="1"/>
        </w:numPr>
        <w:spacing w:after="0" w:line="334" w:lineRule="auto"/>
        <w:ind w:right="23"/>
        <w:rPr>
          <w:rFonts w:asciiTheme="minorHAnsi" w:hAnsiTheme="minorHAnsi" w:cstheme="minorHAnsi"/>
          <w:lang w:val="ru-RU"/>
        </w:rPr>
      </w:pPr>
      <w:r w:rsidRPr="006E2F54">
        <w:rPr>
          <w:rFonts w:asciiTheme="minorHAnsi" w:hAnsiTheme="minorHAnsi" w:cstheme="minorHAnsi"/>
          <w:b/>
          <w:lang w:val="ru-RU"/>
        </w:rPr>
        <w:t>Укажите соответствующий номер регистрации или сертификации, если применимо:</w:t>
      </w:r>
    </w:p>
    <w:p w14:paraId="307A5B52"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610E1E3F" w14:textId="77777777" w:rsidR="000F3682" w:rsidRPr="006E2F54" w:rsidRDefault="00D81D87">
      <w:pPr>
        <w:numPr>
          <w:ilvl w:val="0"/>
          <w:numId w:val="1"/>
        </w:numPr>
        <w:spacing w:after="0" w:line="334" w:lineRule="auto"/>
        <w:ind w:right="23"/>
        <w:rPr>
          <w:rFonts w:asciiTheme="minorHAnsi" w:hAnsiTheme="minorHAnsi" w:cstheme="minorHAnsi"/>
          <w:lang w:val="ru-RU"/>
        </w:rPr>
      </w:pPr>
      <w:r w:rsidRPr="006E2F54">
        <w:rPr>
          <w:rFonts w:asciiTheme="minorHAnsi" w:hAnsiTheme="minorHAnsi" w:cstheme="minorHAnsi"/>
          <w:b/>
          <w:lang w:val="ru-RU"/>
        </w:rPr>
        <w:t>Если сертификат регистрации или сертификации доступен в электронной форме, укажите следующее:</w:t>
      </w:r>
    </w:p>
    <w:p w14:paraId="75AB3F55"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5A9A806" w14:textId="77777777" w:rsidR="000F3682" w:rsidRPr="006E2F54" w:rsidRDefault="00D81D87">
      <w:pPr>
        <w:numPr>
          <w:ilvl w:val="0"/>
          <w:numId w:val="1"/>
        </w:numPr>
        <w:spacing w:after="0" w:line="334" w:lineRule="auto"/>
        <w:ind w:right="23"/>
        <w:rPr>
          <w:rFonts w:asciiTheme="minorHAnsi" w:hAnsiTheme="minorHAnsi" w:cstheme="minorHAnsi"/>
          <w:lang w:val="ru-RU"/>
        </w:rPr>
      </w:pPr>
      <w:r w:rsidRPr="006E2F54">
        <w:rPr>
          <w:rFonts w:asciiTheme="minorHAnsi" w:hAnsiTheme="minorHAnsi" w:cstheme="minorHAnsi"/>
          <w:b/>
          <w:lang w:val="ru-RU"/>
        </w:rPr>
        <w:t>Укажите ссылки, которые обосновывают регистрацию или сертификацию, и, если применимо, классификацию в официальном списке:</w:t>
      </w:r>
    </w:p>
    <w:p w14:paraId="189FC9AB"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50876A5" w14:textId="77777777" w:rsidR="000F3682" w:rsidRPr="006E2F54" w:rsidRDefault="00D81D87">
      <w:pPr>
        <w:numPr>
          <w:ilvl w:val="0"/>
          <w:numId w:val="1"/>
        </w:numPr>
        <w:spacing w:after="0" w:line="334" w:lineRule="auto"/>
        <w:ind w:right="23"/>
        <w:rPr>
          <w:rFonts w:asciiTheme="minorHAnsi" w:hAnsiTheme="minorHAnsi" w:cstheme="minorHAnsi"/>
          <w:lang w:val="ru-RU"/>
        </w:rPr>
      </w:pPr>
      <w:r w:rsidRPr="006E2F54">
        <w:rPr>
          <w:rFonts w:asciiTheme="minorHAnsi" w:hAnsiTheme="minorHAnsi" w:cstheme="minorHAnsi"/>
          <w:b/>
          <w:lang w:val="ru-RU"/>
        </w:rPr>
        <w:t>Включает ли регистрация или сертификация все необходимые критерии отбора?</w:t>
      </w:r>
    </w:p>
    <w:p w14:paraId="70BC6364"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063DF02A" w14:textId="77777777" w:rsidR="000F3682" w:rsidRPr="006E2F54" w:rsidRDefault="00D81D87">
      <w:pPr>
        <w:spacing w:after="333"/>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1133200D" w14:textId="77777777" w:rsidR="000F3682" w:rsidRPr="006E2F54" w:rsidRDefault="00D81D87">
      <w:pPr>
        <w:numPr>
          <w:ilvl w:val="1"/>
          <w:numId w:val="1"/>
        </w:numPr>
        <w:spacing w:after="239" w:line="335" w:lineRule="auto"/>
        <w:ind w:hanging="204"/>
        <w:rPr>
          <w:rFonts w:asciiTheme="minorHAnsi" w:hAnsiTheme="minorHAnsi" w:cstheme="minorHAnsi"/>
          <w:lang w:val="ru-RU"/>
        </w:rPr>
      </w:pPr>
      <w:r w:rsidRPr="006E2F54">
        <w:rPr>
          <w:rFonts w:asciiTheme="minorHAnsi" w:hAnsiTheme="minorHAnsi" w:cstheme="minorHAnsi"/>
          <w:lang w:val="ru-RU"/>
        </w:rPr>
        <w:t>К тому же, укажите недостающую информацию в главах A, B, C или D части IV, учитывая конкретный случай, ТОЛЬКО если это требуется в соответствующем объявлении или в документах о закупке:</w:t>
      </w:r>
    </w:p>
    <w:p w14:paraId="71614D50" w14:textId="77777777" w:rsidR="000F3682" w:rsidRPr="006E2F54" w:rsidRDefault="00D81D87">
      <w:pPr>
        <w:numPr>
          <w:ilvl w:val="0"/>
          <w:numId w:val="1"/>
        </w:numPr>
        <w:spacing w:after="0" w:line="334" w:lineRule="auto"/>
        <w:ind w:right="23"/>
        <w:rPr>
          <w:rFonts w:asciiTheme="minorHAnsi" w:hAnsiTheme="minorHAnsi" w:cstheme="minorHAnsi"/>
          <w:lang w:val="ru-RU"/>
        </w:rPr>
      </w:pPr>
      <w:r w:rsidRPr="006E2F54">
        <w:rPr>
          <w:rFonts w:asciiTheme="minorHAnsi" w:hAnsiTheme="minorHAnsi" w:cstheme="minorHAnsi"/>
          <w:b/>
          <w:lang w:val="ru-RU"/>
        </w:rPr>
        <w:t>Может ли исполнитель экономической деятельности предъявить сертификат о плате взносов социального страхования и налогов, или предъявить информацию, которая позволит закупающей организации или закупающему субъекту непосредственно получить его с помощью доступа к любой бесплатной национальной базе данных любого государства-члена?</w:t>
      </w:r>
    </w:p>
    <w:p w14:paraId="3CDFF7EA"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77369D9A"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054915BC"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Укажите следующее, если существует электронный доступ к соответствующим документам:</w:t>
      </w:r>
    </w:p>
    <w:p w14:paraId="5FD37947" w14:textId="77777777" w:rsidR="000F3682" w:rsidRPr="006E2F54" w:rsidRDefault="00D81D87">
      <w:pPr>
        <w:spacing w:after="0"/>
        <w:ind w:left="-5"/>
        <w:rPr>
          <w:rFonts w:asciiTheme="minorHAnsi" w:hAnsiTheme="minorHAnsi" w:cstheme="minorHAnsi"/>
          <w:lang w:val="ru-RU"/>
        </w:rPr>
      </w:pPr>
      <w:r w:rsidRPr="006E2F54">
        <w:rPr>
          <w:rFonts w:asciiTheme="minorHAnsi" w:hAnsiTheme="minorHAnsi" w:cstheme="minorHAnsi"/>
          <w:lang w:val="ru-RU"/>
        </w:rPr>
        <w:t>-</w:t>
      </w:r>
    </w:p>
    <w:p w14:paraId="4EE08A89" w14:textId="77777777" w:rsidR="000F3682" w:rsidRPr="006E2F54" w:rsidRDefault="00D81D87">
      <w:pPr>
        <w:spacing w:after="0" w:line="259" w:lineRule="auto"/>
        <w:ind w:left="-10" w:right="-13" w:firstLine="0"/>
        <w:rPr>
          <w:rFonts w:asciiTheme="minorHAnsi" w:hAnsiTheme="minorHAnsi" w:cstheme="minorHAnsi"/>
          <w:lang w:val="ru-RU"/>
        </w:rPr>
      </w:pPr>
      <w:r w:rsidRPr="006E2F54">
        <w:rPr>
          <w:rFonts w:asciiTheme="minorHAnsi" w:eastAsia="Calibri" w:hAnsiTheme="minorHAnsi" w:cstheme="minorHAnsi"/>
          <w:noProof/>
          <w:sz w:val="22"/>
          <w:lang w:val="ru-RU"/>
        </w:rPr>
        <mc:AlternateContent>
          <mc:Choice Requires="wpg">
            <w:drawing>
              <wp:inline distT="0" distB="0" distL="0" distR="0" wp14:anchorId="69422340" wp14:editId="294F49CF">
                <wp:extent cx="6346624" cy="12880"/>
                <wp:effectExtent l="0" t="0" r="0" b="0"/>
                <wp:docPr id="16383" name="Group 16383"/>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28" name="Shape 128"/>
                        <wps:cNvSpPr/>
                        <wps:spPr>
                          <a:xfrm>
                            <a:off x="0" y="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130" name="Shape 130"/>
                        <wps:cNvSpPr/>
                        <wps:spPr>
                          <a:xfrm>
                            <a:off x="6346534"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132" name="Shape 132"/>
                        <wps:cNvSpPr/>
                        <wps:spPr>
                          <a:xfrm>
                            <a:off x="0" y="127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134" name="Shape 134"/>
                        <wps:cNvSpPr/>
                        <wps:spPr>
                          <a:xfrm>
                            <a:off x="90"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74F5A13" id="Group 16383" o:spid="_x0000_s1026" style="width:499.75pt;height:1pt;mso-position-horizontal-relative:char;mso-position-vertical-relative:line" coordsize="6346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">
                <v:shape id="Shape 128" o:spid="_x0000_s1027" style="position:absolute;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" path="m6346624,l,e" filled="f" strokeweight="1pt">
                  <v:stroke miterlimit="83231f" joinstyle="miter"/>
                  <v:path arrowok="t" textboxrect="0,0,6346624,0"/>
                </v:shape>
                <v:shape id="Shape 130" o:spid="_x0000_s1028" style="position:absolute;left:6346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" path="m,12880l,e" filled="f" strokeweight="0">
                  <v:stroke miterlimit="83231f" joinstyle="miter"/>
                  <v:path arrowok="t" textboxrect="0,0,0,12880"/>
                </v:shape>
                <v:shape id="Shape 132" o:spid="_x0000_s1029" style="position:absolute;top:127;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" path="m6346624,l,e" filled="f" strokeweight="1pt">
                  <v:stroke miterlimit="83231f" joinstyle="miter"/>
                  <v:path arrowok="t" textboxrect="0,0,6346624,0"/>
                </v:shape>
                <v:shape id="Shape 134" o:spid="_x0000_s1030" style="position:absolute;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" path="m,12880l,e" filled="f" strokeweight="0">
                  <v:stroke miterlimit="83231f" joinstyle="miter"/>
                  <v:path arrowok="t" textboxrect="0,0,0,12880"/>
                </v:shape>
                <w10:anchorlock/>
              </v:group>
            </w:pict>
          </mc:Fallback>
        </mc:AlternateContent>
      </w:r>
    </w:p>
    <w:p w14:paraId="172F7945" w14:textId="77777777" w:rsidR="000F3682" w:rsidRPr="006E2F54" w:rsidRDefault="00D81D87">
      <w:pPr>
        <w:spacing w:after="0" w:line="334" w:lineRule="auto"/>
        <w:ind w:left="-5" w:right="438"/>
        <w:rPr>
          <w:rFonts w:asciiTheme="minorHAnsi" w:hAnsiTheme="minorHAnsi" w:cstheme="minorHAnsi"/>
          <w:lang w:val="ru-RU"/>
        </w:rPr>
      </w:pPr>
      <w:r w:rsidRPr="006E2F54">
        <w:rPr>
          <w:rFonts w:asciiTheme="minorHAnsi" w:hAnsiTheme="minorHAnsi" w:cstheme="minorHAnsi"/>
          <w:b/>
          <w:lang w:val="ru-RU"/>
        </w:rPr>
        <w:t>Участвует ли исполнитель экономической деятельности в процедуре закупок вместе с другими? Указать ДА, если предложение предъявляется группой хозяйственных субъектов (консорциумом) в соответствии с договором о совместной деятельности</w:t>
      </w:r>
    </w:p>
    <w:p w14:paraId="134C1B32"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69BBF972" w14:textId="77777777" w:rsidR="000F3682" w:rsidRPr="006E2F54" w:rsidRDefault="00D81D87">
      <w:pPr>
        <w:spacing w:after="333"/>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6B5D71AA" w14:textId="77777777" w:rsidR="000F3682" w:rsidRPr="006E2F54" w:rsidRDefault="00D81D87">
      <w:pPr>
        <w:numPr>
          <w:ilvl w:val="1"/>
          <w:numId w:val="1"/>
        </w:numPr>
        <w:spacing w:after="315"/>
        <w:ind w:hanging="204"/>
        <w:rPr>
          <w:rFonts w:asciiTheme="minorHAnsi" w:hAnsiTheme="minorHAnsi" w:cstheme="minorHAnsi"/>
          <w:lang w:val="ru-RU"/>
        </w:rPr>
      </w:pPr>
      <w:r w:rsidRPr="006E2F54">
        <w:rPr>
          <w:rFonts w:asciiTheme="minorHAnsi" w:hAnsiTheme="minorHAnsi" w:cstheme="minorHAnsi"/>
          <w:lang w:val="ru-RU"/>
        </w:rPr>
        <w:t>Убедитесь, что другие соответствующие лица заполнили отдельную форму ЕЕДЗ.</w:t>
      </w:r>
    </w:p>
    <w:p w14:paraId="7ADE6C22" w14:textId="77777777" w:rsidR="000F3682" w:rsidRPr="006E2F54" w:rsidRDefault="00D81D87">
      <w:pPr>
        <w:numPr>
          <w:ilvl w:val="0"/>
          <w:numId w:val="2"/>
        </w:numPr>
        <w:spacing w:after="0" w:line="334" w:lineRule="auto"/>
        <w:ind w:right="23" w:hanging="335"/>
        <w:rPr>
          <w:rFonts w:asciiTheme="minorHAnsi" w:hAnsiTheme="minorHAnsi" w:cstheme="minorHAnsi"/>
          <w:lang w:val="ru-RU"/>
        </w:rPr>
      </w:pPr>
      <w:r w:rsidRPr="006E2F54">
        <w:rPr>
          <w:rFonts w:asciiTheme="minorHAnsi" w:hAnsiTheme="minorHAnsi" w:cstheme="minorHAnsi"/>
          <w:b/>
          <w:lang w:val="ru-RU"/>
        </w:rPr>
        <w:t>Укажите роль исполнителя экономической деятельности в группе (руководство, ответственность за конкретные задания и т. д.):</w:t>
      </w:r>
    </w:p>
    <w:p w14:paraId="41E74B6A"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6144ED1C" w14:textId="77777777" w:rsidR="000F3682" w:rsidRPr="006E2F54" w:rsidRDefault="00D81D87">
      <w:pPr>
        <w:numPr>
          <w:ilvl w:val="0"/>
          <w:numId w:val="2"/>
        </w:numPr>
        <w:spacing w:after="0" w:line="334" w:lineRule="auto"/>
        <w:ind w:right="23" w:hanging="335"/>
        <w:rPr>
          <w:rFonts w:asciiTheme="minorHAnsi" w:hAnsiTheme="minorHAnsi" w:cstheme="minorHAnsi"/>
          <w:lang w:val="ru-RU"/>
        </w:rPr>
      </w:pPr>
      <w:r w:rsidRPr="006E2F54">
        <w:rPr>
          <w:rFonts w:asciiTheme="minorHAnsi" w:hAnsiTheme="minorHAnsi" w:cstheme="minorHAnsi"/>
          <w:b/>
          <w:lang w:val="ru-RU"/>
        </w:rPr>
        <w:t>Укажите других исполнителей экономической деятельности, которые вместе участвуют в процедуре общественных закупках:</w:t>
      </w:r>
    </w:p>
    <w:p w14:paraId="2C492F94"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0EB30388" w14:textId="77777777" w:rsidR="000F3682" w:rsidRPr="006E2F54" w:rsidRDefault="00D81D87">
      <w:pPr>
        <w:numPr>
          <w:ilvl w:val="0"/>
          <w:numId w:val="2"/>
        </w:numPr>
        <w:ind w:right="23" w:hanging="335"/>
        <w:rPr>
          <w:rFonts w:asciiTheme="minorHAnsi" w:hAnsiTheme="minorHAnsi" w:cstheme="minorHAnsi"/>
          <w:lang w:val="ru-RU"/>
        </w:rPr>
      </w:pPr>
      <w:r w:rsidRPr="006E2F54">
        <w:rPr>
          <w:rFonts w:asciiTheme="minorHAnsi" w:hAnsiTheme="minorHAnsi" w:cstheme="minorHAnsi"/>
          <w:b/>
          <w:lang w:val="ru-RU"/>
        </w:rPr>
        <w:t>Если применимо, укажите название участвующей группы:</w:t>
      </w:r>
    </w:p>
    <w:p w14:paraId="049B25D1" w14:textId="77777777" w:rsidR="000F3682" w:rsidRPr="006E2F54" w:rsidRDefault="00D81D87">
      <w:pPr>
        <w:spacing w:after="0"/>
        <w:ind w:left="-5"/>
        <w:rPr>
          <w:rFonts w:asciiTheme="minorHAnsi" w:hAnsiTheme="minorHAnsi" w:cstheme="minorHAnsi"/>
          <w:lang w:val="ru-RU"/>
        </w:rPr>
      </w:pPr>
      <w:r w:rsidRPr="006E2F54">
        <w:rPr>
          <w:rFonts w:asciiTheme="minorHAnsi" w:hAnsiTheme="minorHAnsi" w:cstheme="minorHAnsi"/>
          <w:lang w:val="ru-RU"/>
        </w:rPr>
        <w:t>-</w:t>
      </w:r>
    </w:p>
    <w:p w14:paraId="4F067940" w14:textId="77777777" w:rsidR="000F3682" w:rsidRPr="006E2F54" w:rsidRDefault="00D81D87">
      <w:pPr>
        <w:spacing w:after="240" w:line="259" w:lineRule="auto"/>
        <w:ind w:left="-10" w:right="-13" w:firstLine="0"/>
        <w:rPr>
          <w:rFonts w:asciiTheme="minorHAnsi" w:hAnsiTheme="minorHAnsi" w:cstheme="minorHAnsi"/>
          <w:lang w:val="ru-RU"/>
        </w:rPr>
      </w:pPr>
      <w:r w:rsidRPr="006E2F54">
        <w:rPr>
          <w:rFonts w:asciiTheme="minorHAnsi" w:eastAsia="Calibri" w:hAnsiTheme="minorHAnsi" w:cstheme="minorHAnsi"/>
          <w:noProof/>
          <w:sz w:val="22"/>
          <w:lang w:val="ru-RU"/>
        </w:rPr>
        <mc:AlternateContent>
          <mc:Choice Requires="wpg">
            <w:drawing>
              <wp:inline distT="0" distB="0" distL="0" distR="0" wp14:anchorId="61CF51D4" wp14:editId="698324BB">
                <wp:extent cx="6346624" cy="12880"/>
                <wp:effectExtent l="0" t="0" r="0" b="0"/>
                <wp:docPr id="13210" name="Group 13210"/>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54" name="Shape 154"/>
                        <wps:cNvSpPr/>
                        <wps:spPr>
                          <a:xfrm>
                            <a:off x="0" y="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156" name="Shape 156"/>
                        <wps:cNvSpPr/>
                        <wps:spPr>
                          <a:xfrm>
                            <a:off x="6346534"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158" name="Shape 158"/>
                        <wps:cNvSpPr/>
                        <wps:spPr>
                          <a:xfrm>
                            <a:off x="0" y="127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160" name="Shape 160"/>
                        <wps:cNvSpPr/>
                        <wps:spPr>
                          <a:xfrm>
                            <a:off x="90"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917BB9A" id="Group 13210" o:spid="_x0000_s1026" style="width:499.75pt;height:1pt;mso-position-horizontal-relative:char;mso-position-vertical-relative:line" coordsize="6346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">
                <v:shape id="Shape 154" o:spid="_x0000_s1027" style="position:absolute;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" path="m6346624,l,e" filled="f" strokeweight="1pt">
                  <v:stroke miterlimit="83231f" joinstyle="miter"/>
                  <v:path arrowok="t" textboxrect="0,0,6346624,0"/>
                </v:shape>
                <v:shape id="Shape 156" o:spid="_x0000_s1028" style="position:absolute;left:6346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" path="m,12880l,e" filled="f" strokeweight="0">
                  <v:stroke miterlimit="83231f" joinstyle="miter"/>
                  <v:path arrowok="t" textboxrect="0,0,0,12880"/>
                </v:shape>
                <v:shape id="Shape 158" o:spid="_x0000_s1029" style="position:absolute;top:127;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" path="m6346624,l,e" filled="f" strokeweight="1pt">
                  <v:stroke miterlimit="83231f" joinstyle="miter"/>
                  <v:path arrowok="t" textboxrect="0,0,6346624,0"/>
                </v:shape>
                <v:shape id="Shape 160" o:spid="_x0000_s1030" style="position:absolute;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" path="m,12880l,e" filled="f" strokeweight="0">
                  <v:stroke miterlimit="83231f" joinstyle="miter"/>
                  <v:path arrowok="t" textboxrect="0,0,0,12880"/>
                </v:shape>
                <w10:anchorlock/>
              </v:group>
            </w:pict>
          </mc:Fallback>
        </mc:AlternateContent>
      </w:r>
    </w:p>
    <w:p w14:paraId="46665A2D"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Если закупка разделена на части, укажите ссылку на части (части) закупки, из-за которой (которых) исполнитель экономической деятельности хочет участвовать в конкурсе:</w:t>
      </w:r>
    </w:p>
    <w:p w14:paraId="5F9E4697" w14:textId="77777777" w:rsidR="000F3682" w:rsidRPr="006E2F54" w:rsidRDefault="00D81D87">
      <w:pPr>
        <w:spacing w:after="889"/>
        <w:ind w:left="-5"/>
        <w:rPr>
          <w:rFonts w:asciiTheme="minorHAnsi" w:hAnsiTheme="minorHAnsi" w:cstheme="minorHAnsi"/>
          <w:lang w:val="ru-RU"/>
        </w:rPr>
      </w:pPr>
      <w:r w:rsidRPr="006E2F54">
        <w:rPr>
          <w:rFonts w:asciiTheme="minorHAnsi" w:hAnsiTheme="minorHAnsi" w:cstheme="minorHAnsi"/>
          <w:lang w:val="ru-RU"/>
        </w:rPr>
        <w:t>-</w:t>
      </w:r>
    </w:p>
    <w:p w14:paraId="5606EB51" w14:textId="77777777" w:rsidR="000F3682" w:rsidRPr="006E2F54" w:rsidRDefault="00D81D87">
      <w:pPr>
        <w:spacing w:after="614"/>
        <w:ind w:left="-5" w:right="23"/>
        <w:rPr>
          <w:rFonts w:asciiTheme="minorHAnsi" w:hAnsiTheme="minorHAnsi" w:cstheme="minorHAnsi"/>
          <w:lang w:val="ru-RU"/>
        </w:rPr>
      </w:pPr>
      <w:r w:rsidRPr="006E2F54">
        <w:rPr>
          <w:rFonts w:asciiTheme="minorHAnsi" w:hAnsiTheme="minorHAnsi" w:cstheme="minorHAnsi"/>
          <w:b/>
          <w:lang w:val="ru-RU"/>
        </w:rPr>
        <w:t>B. Информация о правовых представителей исполнителя экономической деятельности #1</w:t>
      </w:r>
    </w:p>
    <w:p w14:paraId="627E61CF" w14:textId="77777777" w:rsidR="000F3682" w:rsidRPr="006E2F54" w:rsidRDefault="00D81D87">
      <w:pPr>
        <w:spacing w:after="0" w:line="335" w:lineRule="auto"/>
        <w:ind w:left="480" w:hanging="204"/>
        <w:rPr>
          <w:rFonts w:asciiTheme="minorHAnsi" w:hAnsiTheme="minorHAnsi" w:cstheme="minorHAnsi"/>
          <w:lang w:val="ru-RU"/>
        </w:rPr>
      </w:pPr>
      <w:r w:rsidRPr="006E2F54">
        <w:rPr>
          <w:rFonts w:asciiTheme="minorHAnsi" w:eastAsia="Times New Roman" w:hAnsiTheme="minorHAnsi" w:cstheme="minorHAnsi"/>
          <w:lang w:val="ru-RU"/>
        </w:rPr>
        <w:t xml:space="preserve">• </w:t>
      </w:r>
      <w:r w:rsidRPr="006E2F54">
        <w:rPr>
          <w:rFonts w:asciiTheme="minorHAnsi" w:hAnsiTheme="minorHAnsi" w:cstheme="minorHAnsi"/>
          <w:lang w:val="ru-RU"/>
        </w:rPr>
        <w:t>Настоящая глава подлежит заполнению, если руководитель поставщика уполномочивает другое лицо с целью подписания предложения, общения с исполнителем закупки, уполномочивает с целью представительства и подписания ЕЕДЗ, общения с исполнителем закупки относительно в ЕЕДЗ указанной информации, предоставляемых документов, обосновывающих квалификацию и отсутствие оснований устранения, по поводу предложения и т. п.</w:t>
      </w:r>
    </w:p>
    <w:p w14:paraId="257B24CF" w14:textId="77777777" w:rsidR="000F3682" w:rsidRPr="006E2F54" w:rsidRDefault="00D81D87">
      <w:pPr>
        <w:spacing w:after="240" w:line="334" w:lineRule="auto"/>
        <w:ind w:left="1210" w:right="257"/>
        <w:rPr>
          <w:rFonts w:asciiTheme="minorHAnsi" w:hAnsiTheme="minorHAnsi" w:cstheme="minorHAnsi"/>
          <w:lang w:val="ru-RU"/>
        </w:rPr>
      </w:pPr>
      <w:r w:rsidRPr="006E2F54">
        <w:rPr>
          <w:rFonts w:asciiTheme="minorHAnsi" w:hAnsiTheme="minorHAnsi" w:cstheme="minorHAnsi"/>
          <w:lang w:val="ru-RU"/>
        </w:rPr>
        <w:t>Если применимо, укажите имя, фамилию и адрес лица (лиц), уполномоченного (-ых) представлять исполнителя экономической деятельности во время процедуры закупки:</w:t>
      </w:r>
    </w:p>
    <w:p w14:paraId="003FCE2E"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Имя</w:t>
      </w:r>
    </w:p>
    <w:p w14:paraId="2AD557EF"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559B3F85"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Фамилия</w:t>
      </w:r>
    </w:p>
    <w:p w14:paraId="3FE0B56C"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2A9CBD7D"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Дата рождения</w:t>
      </w:r>
    </w:p>
    <w:p w14:paraId="5A1E224D"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5116BF29"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Место рождения</w:t>
      </w:r>
    </w:p>
    <w:p w14:paraId="70B063E7"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39F59738"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Улица и номер дома:</w:t>
      </w:r>
    </w:p>
    <w:p w14:paraId="1DB71464"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1395FA07"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Почтовый код:</w:t>
      </w:r>
    </w:p>
    <w:p w14:paraId="7BA58CC5"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1916648B"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Город:</w:t>
      </w:r>
    </w:p>
    <w:p w14:paraId="0B1BEF75"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9BE0F81"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Страна:</w:t>
      </w:r>
    </w:p>
    <w:p w14:paraId="1B65A3F4"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Эл. почта:</w:t>
      </w:r>
    </w:p>
    <w:p w14:paraId="254F842F"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768ECFEB"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Телефон:</w:t>
      </w:r>
    </w:p>
    <w:p w14:paraId="5FCB6A32"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19B5FBE0"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Должность или статус:</w:t>
      </w:r>
    </w:p>
    <w:p w14:paraId="758C6F94"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27A16B3E"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В случае необходимости предоставьте подробную информацию о представительстве (форме, объеме, предназначение и т.д.):</w:t>
      </w:r>
    </w:p>
    <w:p w14:paraId="769BE158" w14:textId="77777777" w:rsidR="000F3682" w:rsidRPr="006E2F54" w:rsidRDefault="00D81D87">
      <w:pPr>
        <w:spacing w:after="458"/>
        <w:ind w:left="-5"/>
        <w:rPr>
          <w:rFonts w:asciiTheme="minorHAnsi" w:hAnsiTheme="minorHAnsi" w:cstheme="minorHAnsi"/>
          <w:lang w:val="ru-RU"/>
        </w:rPr>
      </w:pPr>
      <w:r w:rsidRPr="006E2F54">
        <w:rPr>
          <w:rFonts w:asciiTheme="minorHAnsi" w:hAnsiTheme="minorHAnsi" w:cstheme="minorHAnsi"/>
          <w:lang w:val="ru-RU"/>
        </w:rPr>
        <w:t>-</w:t>
      </w:r>
    </w:p>
    <w:p w14:paraId="5520D32C" w14:textId="77777777" w:rsidR="000F3682" w:rsidRPr="006E2F54" w:rsidRDefault="00D81D87">
      <w:pPr>
        <w:pStyle w:val="Heading2"/>
        <w:ind w:left="-5"/>
        <w:rPr>
          <w:rFonts w:asciiTheme="minorHAnsi" w:hAnsiTheme="minorHAnsi" w:cstheme="minorHAnsi"/>
          <w:lang w:val="ru-RU"/>
        </w:rPr>
      </w:pPr>
      <w:r w:rsidRPr="006E2F54">
        <w:rPr>
          <w:rFonts w:asciiTheme="minorHAnsi" w:hAnsiTheme="minorHAnsi" w:cstheme="minorHAnsi"/>
          <w:lang w:val="ru-RU"/>
        </w:rPr>
        <w:t>C. Информация об использовании возможностей других субъектов</w:t>
      </w:r>
    </w:p>
    <w:p w14:paraId="67520F88"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Использует ли исполнитель экономической деятельности возможности других субъектов с целью удовлетворения критерий отбора, указанных в части IV и части V, а также в правилах?</w:t>
      </w:r>
    </w:p>
    <w:p w14:paraId="522AB85C"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4BEF8719" w14:textId="77777777" w:rsidR="000F3682" w:rsidRPr="006E2F54" w:rsidRDefault="00D81D87">
      <w:pPr>
        <w:spacing w:after="333"/>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3F1EB694" w14:textId="77777777" w:rsidR="000F3682" w:rsidRPr="006E2F54" w:rsidRDefault="00D81D87">
      <w:pPr>
        <w:spacing w:after="0" w:line="335" w:lineRule="auto"/>
        <w:ind w:left="480" w:hanging="204"/>
        <w:rPr>
          <w:rFonts w:asciiTheme="minorHAnsi" w:hAnsiTheme="minorHAnsi" w:cstheme="minorHAnsi"/>
          <w:lang w:val="ru-RU"/>
        </w:rPr>
      </w:pPr>
      <w:r w:rsidRPr="006E2F54">
        <w:rPr>
          <w:rFonts w:asciiTheme="minorHAnsi" w:eastAsia="Times New Roman" w:hAnsiTheme="minorHAnsi" w:cstheme="minorHAnsi"/>
          <w:lang w:val="ru-RU"/>
        </w:rPr>
        <w:t xml:space="preserve">• </w:t>
      </w:r>
      <w:r w:rsidRPr="006E2F54">
        <w:rPr>
          <w:rFonts w:asciiTheme="minorHAnsi" w:hAnsiTheme="minorHAnsi" w:cstheme="minorHAnsi"/>
          <w:lang w:val="ru-RU"/>
        </w:rPr>
        <w:t>Предоставьте для каждого субъекта отдельную форму ЕЕДЗ, надлежащим образом ими заполненную и подписанную, указав информацию, которая требуется согласно главам A и B настоящей части и части III.</w:t>
      </w:r>
    </w:p>
    <w:p w14:paraId="184F2635" w14:textId="77777777" w:rsidR="000F3682" w:rsidRPr="006E2F54" w:rsidRDefault="00D81D87">
      <w:pPr>
        <w:spacing w:line="334" w:lineRule="auto"/>
        <w:ind w:left="490" w:right="224"/>
        <w:rPr>
          <w:rFonts w:asciiTheme="minorHAnsi" w:hAnsiTheme="minorHAnsi" w:cstheme="minorHAnsi"/>
          <w:lang w:val="ru-RU"/>
        </w:rPr>
      </w:pPr>
      <w:r w:rsidRPr="006E2F54">
        <w:rPr>
          <w:rFonts w:asciiTheme="minorHAnsi" w:hAnsiTheme="minorHAnsi" w:cstheme="minorHAnsi"/>
          <w:lang w:val="ru-RU"/>
        </w:rPr>
        <w:t>Обратите внимание, что также следует включить всех специалистов или технических учреждений, независимо от того, принадлежат ли они непосредственно предприятию исполнителю экономической деятельности, которые являются ответственными за контроль качества, а в случае заключения договоров об общественной закупке - всех специалистов или технических учреждений, куда исполнитель экономической деятельности может обратиться с целью исполнения работы. Если важно сообщить о конкретной возможности или возможностях, которые используются исполнителем экономической деятельности, предъявите в частях IV и V необходимую информацию о каждом связанном субъекте.</w:t>
      </w:r>
    </w:p>
    <w:p w14:paraId="2F797BF2" w14:textId="77777777" w:rsidR="000F3682" w:rsidRPr="006E2F54" w:rsidRDefault="00D81D87">
      <w:pPr>
        <w:pStyle w:val="Heading2"/>
        <w:spacing w:after="254" w:line="334" w:lineRule="auto"/>
        <w:ind w:left="-5"/>
        <w:rPr>
          <w:rFonts w:asciiTheme="minorHAnsi" w:hAnsiTheme="minorHAnsi" w:cstheme="minorHAnsi"/>
          <w:lang w:val="ru-RU"/>
        </w:rPr>
      </w:pPr>
      <w:r w:rsidRPr="006E2F54">
        <w:rPr>
          <w:rFonts w:asciiTheme="minorHAnsi" w:hAnsiTheme="minorHAnsi" w:cstheme="minorHAnsi"/>
          <w:lang w:val="ru-RU"/>
        </w:rPr>
        <w:t>D. Информация о субподрядчиках, возможности которых исполнитель экономической деятельности не использует</w:t>
      </w:r>
    </w:p>
    <w:p w14:paraId="6294D1B2" w14:textId="77777777" w:rsidR="000F3682" w:rsidRPr="006E2F54" w:rsidRDefault="00D81D87">
      <w:pPr>
        <w:numPr>
          <w:ilvl w:val="0"/>
          <w:numId w:val="3"/>
        </w:numPr>
        <w:spacing w:after="238" w:line="336" w:lineRule="auto"/>
        <w:ind w:right="252" w:hanging="204"/>
        <w:rPr>
          <w:rFonts w:asciiTheme="minorHAnsi" w:hAnsiTheme="minorHAnsi" w:cstheme="minorHAnsi"/>
          <w:lang w:val="ru-RU"/>
        </w:rPr>
      </w:pPr>
      <w:r w:rsidRPr="006E2F54">
        <w:rPr>
          <w:rFonts w:asciiTheme="minorHAnsi" w:hAnsiTheme="minorHAnsi" w:cstheme="minorHAnsi"/>
          <w:lang w:val="ru-RU"/>
        </w:rPr>
        <w:t>(Этот раздел следует заполнять только в том случае, если такая информация явно запрашивается закупающей организацией или закупающим субъектом.)</w:t>
      </w:r>
    </w:p>
    <w:p w14:paraId="023D9141"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Намерен ли исполнитель экономической деятельности передать какую-либо часть договора о субподряде третьим сторонам?</w:t>
      </w:r>
    </w:p>
    <w:p w14:paraId="0EFA1A32"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2BCBB0C2"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4048BC9F"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Если да, то, насколько известно, перечислите предлагаемых субподрядчиков:</w:t>
      </w:r>
    </w:p>
    <w:p w14:paraId="4178F7CD" w14:textId="77777777" w:rsidR="000F3682" w:rsidRPr="006E2F54" w:rsidRDefault="00D81D87">
      <w:pPr>
        <w:spacing w:after="333"/>
        <w:ind w:left="-5"/>
        <w:rPr>
          <w:rFonts w:asciiTheme="minorHAnsi" w:hAnsiTheme="minorHAnsi" w:cstheme="minorHAnsi"/>
          <w:lang w:val="ru-RU"/>
        </w:rPr>
      </w:pPr>
      <w:r w:rsidRPr="006E2F54">
        <w:rPr>
          <w:rFonts w:asciiTheme="minorHAnsi" w:hAnsiTheme="minorHAnsi" w:cstheme="minorHAnsi"/>
          <w:lang w:val="ru-RU"/>
        </w:rPr>
        <w:t>-</w:t>
      </w:r>
    </w:p>
    <w:p w14:paraId="58C75DB8" w14:textId="77777777" w:rsidR="000F3682" w:rsidRPr="006E2F54" w:rsidRDefault="00D81D87">
      <w:pPr>
        <w:numPr>
          <w:ilvl w:val="0"/>
          <w:numId w:val="3"/>
        </w:numPr>
        <w:spacing w:after="252" w:line="335" w:lineRule="auto"/>
        <w:ind w:right="252" w:hanging="204"/>
        <w:rPr>
          <w:rFonts w:asciiTheme="minorHAnsi" w:hAnsiTheme="minorHAnsi" w:cstheme="minorHAnsi"/>
          <w:lang w:val="ru-RU"/>
        </w:rPr>
      </w:pPr>
      <w:r w:rsidRPr="006E2F54">
        <w:rPr>
          <w:rFonts w:asciiTheme="minorHAnsi" w:hAnsiTheme="minorHAnsi" w:cstheme="minorHAnsi"/>
          <w:lang w:val="ru-RU"/>
        </w:rPr>
        <w:t>Если закупающая организация или закупающий субъект явно запрашивает эту информацию, в дополнение к информации, содержащейся в этом разделе, предоставьте информацию, требуемую в соответствии с разделами A и B этой части и части III для каждого участвующего субподрядчика (категории субподрядчиков).</w:t>
      </w:r>
    </w:p>
    <w:p w14:paraId="73634B69" w14:textId="77777777" w:rsidR="000F3682" w:rsidRPr="006E2F54" w:rsidRDefault="00D81D87">
      <w:pPr>
        <w:pStyle w:val="Heading1"/>
        <w:ind w:left="-5"/>
        <w:rPr>
          <w:rFonts w:asciiTheme="minorHAnsi" w:hAnsiTheme="minorHAnsi" w:cstheme="minorHAnsi"/>
          <w:lang w:val="ru-RU"/>
        </w:rPr>
      </w:pPr>
      <w:r w:rsidRPr="006E2F54">
        <w:rPr>
          <w:rFonts w:asciiTheme="minorHAnsi" w:hAnsiTheme="minorHAnsi" w:cstheme="minorHAnsi"/>
          <w:lang w:val="ru-RU"/>
        </w:rPr>
        <w:t>Часть III. Основания устранения</w:t>
      </w:r>
    </w:p>
    <w:p w14:paraId="4350E6BE" w14:textId="77777777" w:rsidR="000F3682" w:rsidRPr="006E2F54" w:rsidRDefault="00D81D87">
      <w:pPr>
        <w:pStyle w:val="Heading2"/>
        <w:ind w:left="-5"/>
        <w:rPr>
          <w:rFonts w:asciiTheme="minorHAnsi" w:hAnsiTheme="minorHAnsi" w:cstheme="minorHAnsi"/>
          <w:lang w:val="ru-RU"/>
        </w:rPr>
      </w:pPr>
      <w:r w:rsidRPr="006E2F54">
        <w:rPr>
          <w:rFonts w:asciiTheme="minorHAnsi" w:hAnsiTheme="minorHAnsi" w:cstheme="minorHAnsi"/>
          <w:lang w:val="ru-RU"/>
        </w:rPr>
        <w:t>А. Основания, связанные с уголовными приговорами</w:t>
      </w:r>
    </w:p>
    <w:p w14:paraId="11B0DA92"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В ст. 57 часть 1 Директивы 2014/24/ЕС устанавливаются следующие основания для устранения</w:t>
      </w:r>
    </w:p>
    <w:p w14:paraId="48BDDAD2" w14:textId="77777777" w:rsidR="000F3682" w:rsidRPr="006E2F54" w:rsidRDefault="00D81D87">
      <w:pPr>
        <w:spacing w:line="334" w:lineRule="auto"/>
        <w:ind w:left="-5"/>
        <w:rPr>
          <w:rFonts w:asciiTheme="minorHAnsi" w:hAnsiTheme="minorHAnsi" w:cstheme="minorHAnsi"/>
          <w:lang w:val="ru-RU"/>
        </w:rPr>
      </w:pPr>
      <w:r w:rsidRPr="006E2F54">
        <w:rPr>
          <w:rFonts w:asciiTheme="minorHAnsi" w:hAnsiTheme="minorHAnsi" w:cstheme="minorHAnsi"/>
          <w:b/>
          <w:lang w:val="ru-RU"/>
        </w:rPr>
        <w:t>Участие в деятельности преступной организации (ст. 46 часть 1 пункт 1 Закона об общественных закупках)</w:t>
      </w:r>
      <w:r w:rsidRPr="006E2F54">
        <w:rPr>
          <w:rFonts w:asciiTheme="minorHAnsi" w:hAnsiTheme="minorHAnsi" w:cstheme="minorHAnsi"/>
          <w:lang w:val="ru-RU"/>
        </w:rPr>
        <w:t xml:space="preserve"> Был ли исполнитель экономической деятельности или любое другое лицо, которое является членом его административного, управленческого или надзорного органа или имеет полномочия представительства, принятия решений или контроля в отношении исполнителя экономической деятельности, окончательным решением суда признан виновным в участии в деятельности преступной организации, и приговор был вынесен не более пяти лет назад или когда в приговоре четко установленный срок на устранение продолжается? Как определено в ст. 2 Рамочного решения Совета 2008/841/ПВД о борьбе с организованной преступностью от 24 октября 2008 г. (OJ L 300, 11.11.2008, стр. 42).</w:t>
      </w:r>
    </w:p>
    <w:p w14:paraId="36808494"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7B6AF6E2" w14:textId="77777777" w:rsidR="000F3682" w:rsidRPr="006E2F54" w:rsidRDefault="00D81D87">
      <w:pPr>
        <w:spacing w:after="379" w:line="334" w:lineRule="auto"/>
        <w:ind w:left="-5" w:right="8993"/>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 </w:t>
      </w:r>
      <w:r w:rsidRPr="006E2F54">
        <w:rPr>
          <w:rFonts w:ascii="Segoe UI Symbol" w:hAnsi="Segoe UI Symbol" w:cs="Segoe UI Symbol"/>
          <w:lang w:val="ru-RU"/>
        </w:rPr>
        <w:t>❍</w:t>
      </w:r>
      <w:r w:rsidRPr="006E2F54">
        <w:rPr>
          <w:rFonts w:asciiTheme="minorHAnsi" w:hAnsiTheme="minorHAnsi" w:cstheme="minorHAnsi"/>
          <w:lang w:val="ru-RU"/>
        </w:rPr>
        <w:t xml:space="preserve"> </w:t>
      </w:r>
      <w:r w:rsidRPr="006E2F54">
        <w:rPr>
          <w:rFonts w:ascii="Calibri" w:hAnsi="Calibri" w:cs="Calibri"/>
          <w:lang w:val="ru-RU"/>
        </w:rPr>
        <w:t>Нет</w:t>
      </w:r>
    </w:p>
    <w:p w14:paraId="518E2321"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Дата приговора</w:t>
      </w:r>
    </w:p>
    <w:p w14:paraId="54E67989"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28D160BA"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Причина</w:t>
      </w:r>
    </w:p>
    <w:p w14:paraId="03787EE4"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0A89099"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Кто был осужден</w:t>
      </w:r>
    </w:p>
    <w:p w14:paraId="1DC01806"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6D665ADF"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Как определенно в приговоре установлена продолжительность периода устранения.</w:t>
      </w:r>
    </w:p>
    <w:p w14:paraId="0AB8FBCD"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75A09267" w14:textId="77777777" w:rsidR="000F3682" w:rsidRPr="006E2F54" w:rsidRDefault="00D81D87">
      <w:pPr>
        <w:spacing w:after="0" w:line="334" w:lineRule="auto"/>
        <w:ind w:left="-5"/>
        <w:rPr>
          <w:rFonts w:asciiTheme="minorHAnsi" w:hAnsiTheme="minorHAnsi" w:cstheme="minorHAnsi"/>
          <w:lang w:val="ru-RU"/>
        </w:rPr>
      </w:pPr>
      <w:r w:rsidRPr="006E2F54">
        <w:rPr>
          <w:rFonts w:asciiTheme="minorHAnsi" w:hAnsiTheme="minorHAnsi" w:cstheme="minorHAnsi"/>
          <w:lang w:val="ru-RU"/>
        </w:rPr>
        <w:t>Вы принимали меры, чтобы доказать свою надежность (возврат репутации, "самоочищение")</w:t>
      </w:r>
    </w:p>
    <w:p w14:paraId="2C1D7CB2"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02457523"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3DAB633B"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730AAC05" w14:textId="77777777" w:rsidR="000F3682" w:rsidRPr="006E2F54" w:rsidRDefault="00D81D87">
      <w:pPr>
        <w:spacing w:after="0"/>
        <w:ind w:left="-5"/>
        <w:rPr>
          <w:rFonts w:asciiTheme="minorHAnsi" w:hAnsiTheme="minorHAnsi" w:cstheme="minorHAnsi"/>
          <w:lang w:val="ru-RU"/>
        </w:rPr>
      </w:pPr>
      <w:r w:rsidRPr="006E2F54">
        <w:rPr>
          <w:rFonts w:asciiTheme="minorHAnsi" w:hAnsiTheme="minorHAnsi" w:cstheme="minorHAnsi"/>
          <w:lang w:val="ru-RU"/>
        </w:rPr>
        <w:t>-</w:t>
      </w:r>
    </w:p>
    <w:p w14:paraId="7B7627A3" w14:textId="77777777" w:rsidR="000F3682" w:rsidRPr="006E2F54" w:rsidRDefault="00D81D87">
      <w:pPr>
        <w:spacing w:after="240" w:line="259" w:lineRule="auto"/>
        <w:ind w:left="-10" w:right="-13" w:firstLine="0"/>
        <w:rPr>
          <w:rFonts w:asciiTheme="minorHAnsi" w:hAnsiTheme="minorHAnsi" w:cstheme="minorHAnsi"/>
          <w:lang w:val="ru-RU"/>
        </w:rPr>
      </w:pPr>
      <w:r w:rsidRPr="006E2F54">
        <w:rPr>
          <w:rFonts w:asciiTheme="minorHAnsi" w:eastAsia="Calibri" w:hAnsiTheme="minorHAnsi" w:cstheme="minorHAnsi"/>
          <w:noProof/>
          <w:sz w:val="22"/>
          <w:lang w:val="ru-RU"/>
        </w:rPr>
        <mc:AlternateContent>
          <mc:Choice Requires="wpg">
            <w:drawing>
              <wp:inline distT="0" distB="0" distL="0" distR="0" wp14:anchorId="6724F74B" wp14:editId="102FDE87">
                <wp:extent cx="6346624" cy="140388"/>
                <wp:effectExtent l="0" t="0" r="0" b="0"/>
                <wp:docPr id="13629" name="Group 13629"/>
                <wp:cNvGraphicFramePr/>
                <a:graphic xmlns:a="http://schemas.openxmlformats.org/drawingml/2006/main">
                  <a:graphicData uri="http://schemas.microsoft.com/office/word/2010/wordprocessingGroup">
                    <wpg:wgp>
                      <wpg:cNvGrpSpPr/>
                      <wpg:grpSpPr>
                        <a:xfrm>
                          <a:off x="0" y="0"/>
                          <a:ext cx="6346624" cy="140388"/>
                          <a:chOff x="0" y="0"/>
                          <a:chExt cx="6346624" cy="140388"/>
                        </a:xfrm>
                      </wpg:grpSpPr>
                      <wps:wsp>
                        <wps:cNvPr id="284" name="Shape 284"/>
                        <wps:cNvSpPr/>
                        <wps:spPr>
                          <a:xfrm>
                            <a:off x="0" y="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286" name="Shape 286"/>
                        <wps:cNvSpPr/>
                        <wps:spPr>
                          <a:xfrm>
                            <a:off x="6346534"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288" name="Shape 288"/>
                        <wps:cNvSpPr/>
                        <wps:spPr>
                          <a:xfrm>
                            <a:off x="0" y="127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290" name="Shape 290"/>
                        <wps:cNvSpPr/>
                        <wps:spPr>
                          <a:xfrm>
                            <a:off x="90"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292" name="Shape 292"/>
                        <wps:cNvSpPr/>
                        <wps:spPr>
                          <a:xfrm>
                            <a:off x="0" y="127598"/>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294" name="Shape 294"/>
                        <wps:cNvSpPr/>
                        <wps:spPr>
                          <a:xfrm>
                            <a:off x="6346534" y="127508"/>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296" name="Shape 296"/>
                        <wps:cNvSpPr/>
                        <wps:spPr>
                          <a:xfrm>
                            <a:off x="0" y="140298"/>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298" name="Shape 298"/>
                        <wps:cNvSpPr/>
                        <wps:spPr>
                          <a:xfrm>
                            <a:off x="90" y="127508"/>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9E6B535" id="Group 13629" o:spid="_x0000_s1026" style="width:499.75pt;height:11.05pt;mso-position-horizontal-relative:char;mso-position-vertical-relative:line" coordsize="63466,1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">
                <v:shape id="Shape 284" o:spid="_x0000_s1027" style="position:absolute;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" path="m6346624,l,e" filled="f" strokeweight="1pt">
                  <v:stroke miterlimit="83231f" joinstyle="miter"/>
                  <v:path arrowok="t" textboxrect="0,0,6346624,0"/>
                </v:shape>
                <v:shape id="Shape 286" o:spid="_x0000_s1028" style="position:absolute;left:6346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" path="m,12880l,e" filled="f" strokeweight="0">
                  <v:stroke miterlimit="83231f" joinstyle="miter"/>
                  <v:path arrowok="t" textboxrect="0,0,0,12880"/>
                </v:shape>
                <v:shape id="Shape 288" o:spid="_x0000_s1029" style="position:absolute;top:127;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" path="m6346624,l,e" filled="f" strokeweight="1pt">
                  <v:stroke miterlimit="83231f" joinstyle="miter"/>
                  <v:path arrowok="t" textboxrect="0,0,6346624,0"/>
                </v:shape>
                <v:shape id="Shape 290" o:spid="_x0000_s1030" style="position:absolute;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" path="m,12880l,e" filled="f" strokeweight="0">
                  <v:stroke miterlimit="83231f" joinstyle="miter"/>
                  <v:path arrowok="t" textboxrect="0,0,0,12880"/>
                </v:shape>
                <v:shape id="Shape 292" o:spid="_x0000_s1031" style="position:absolute;top:1275;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" path="m6346624,l,e" filled="f" strokeweight="1pt">
                  <v:stroke miterlimit="83231f" joinstyle="miter"/>
                  <v:path arrowok="t" textboxrect="0,0,6346624,0"/>
                </v:shape>
                <v:shape id="Shape 294" o:spid="_x0000_s1032" style="position:absolute;left:63465;top:127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" path="m,12880l,e" filled="f" strokeweight="0">
                  <v:stroke miterlimit="83231f" joinstyle="miter"/>
                  <v:path arrowok="t" textboxrect="0,0,0,12880"/>
                </v:shape>
                <v:shape id="Shape 296" o:spid="_x0000_s1033" style="position:absolute;top:1402;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" path="m6346624,l,e" filled="f" strokeweight="1pt">
                  <v:stroke miterlimit="83231f" joinstyle="miter"/>
                  <v:path arrowok="t" textboxrect="0,0,6346624,0"/>
                </v:shape>
                <v:shape id="Shape 298" o:spid="_x0000_s1034" style="position:absolute;top:127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" path="m,12880l,e" filled="f" strokeweight="0">
                  <v:stroke miterlimit="83231f" joinstyle="miter"/>
                  <v:path arrowok="t" textboxrect="0,0,0,12880"/>
                </v:shape>
                <w10:anchorlock/>
              </v:group>
            </w:pict>
          </mc:Fallback>
        </mc:AlternateContent>
      </w:r>
    </w:p>
    <w:p w14:paraId="7EDB80BC" w14:textId="77777777" w:rsidR="000F3682" w:rsidRPr="006E2F54" w:rsidRDefault="00D81D87">
      <w:pPr>
        <w:spacing w:after="0" w:line="325" w:lineRule="auto"/>
        <w:ind w:left="-5"/>
        <w:rPr>
          <w:rFonts w:asciiTheme="minorHAnsi" w:hAnsiTheme="minorHAnsi" w:cstheme="minorHAnsi"/>
          <w:lang w:val="ru-RU"/>
        </w:rPr>
      </w:pPr>
      <w:r w:rsidRPr="006E2F54">
        <w:rPr>
          <w:rFonts w:asciiTheme="minorHAnsi" w:hAnsiTheme="minorHAnsi" w:cstheme="minorHAnsi"/>
          <w:sz w:val="26"/>
          <w:lang w:val="ru-RU"/>
        </w:rPr>
        <w:t>Имеется ли для органов власти бесплатный доступ к такой информации в базе данных государства-члена ЕС?</w:t>
      </w:r>
    </w:p>
    <w:p w14:paraId="45E6BB7C"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3FB36262"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5FD21760"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URL</w:t>
      </w:r>
    </w:p>
    <w:p w14:paraId="19D7AC8C"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02033534"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Код</w:t>
      </w:r>
    </w:p>
    <w:p w14:paraId="501CC429"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7A9E428B"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Эмитент</w:t>
      </w:r>
    </w:p>
    <w:p w14:paraId="246BC3B0"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553EEDB6"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Коррупция (ст. 46 часть 1 пункт 2 Закона об общественных закупках)</w:t>
      </w:r>
    </w:p>
    <w:p w14:paraId="6A32307D" w14:textId="77777777" w:rsidR="000F3682" w:rsidRPr="006E2F54" w:rsidRDefault="00D81D87">
      <w:pPr>
        <w:spacing w:line="334" w:lineRule="auto"/>
        <w:ind w:left="-5"/>
        <w:rPr>
          <w:rFonts w:asciiTheme="minorHAnsi" w:hAnsiTheme="minorHAnsi" w:cstheme="minorHAnsi"/>
          <w:lang w:val="ru-RU"/>
        </w:rPr>
      </w:pPr>
      <w:r w:rsidRPr="006E2F54">
        <w:rPr>
          <w:rFonts w:asciiTheme="minorHAnsi" w:hAnsiTheme="minorHAnsi" w:cstheme="minorHAnsi"/>
          <w:lang w:val="ru-RU"/>
        </w:rPr>
        <w:t>Был ли исполнитель экономической деятельности или любое другое лицо, которое является членом его административного, управленческого или надзорного органа или имеет полномочия представительства, принятия решений или контроля в отношении исполнителя экономической деятельности, окончательным решением суда признан виновным в коррупции, и приговор был вынесен не более пяти лет назад или когда в приговоре четко установленный срок на устранение продолжается? Как установлено в ст. 3 Конвенции о борьбе с коррупцией, затрагивающей должностных лиц Европейских сообществ или должностных лиц государств — членов Европейского союза (OL C 195, 1997 6 25, 1 стр.) и ст. 2 часть 1 Рамочного решения Совета 2003/568/ ПВД  о борьбе с коррупцией в частном секторе (OJ L 192, 31.7.2003, 54 стр.). Основания для исключения также включают коррупцию, как это определено в национальном законодательстве закупающей организации (закупающего субъекта) или исполнителя экономической деятельности.</w:t>
      </w:r>
    </w:p>
    <w:p w14:paraId="227B0F4B"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66066897" w14:textId="77777777" w:rsidR="000F3682" w:rsidRPr="006E2F54" w:rsidRDefault="00D81D87">
      <w:pPr>
        <w:spacing w:after="379" w:line="334" w:lineRule="auto"/>
        <w:ind w:left="-5" w:right="8993"/>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 </w:t>
      </w:r>
      <w:r w:rsidRPr="006E2F54">
        <w:rPr>
          <w:rFonts w:ascii="Segoe UI Symbol" w:hAnsi="Segoe UI Symbol" w:cs="Segoe UI Symbol"/>
          <w:lang w:val="ru-RU"/>
        </w:rPr>
        <w:t>❍</w:t>
      </w:r>
      <w:r w:rsidRPr="006E2F54">
        <w:rPr>
          <w:rFonts w:asciiTheme="minorHAnsi" w:hAnsiTheme="minorHAnsi" w:cstheme="minorHAnsi"/>
          <w:lang w:val="ru-RU"/>
        </w:rPr>
        <w:t xml:space="preserve"> </w:t>
      </w:r>
      <w:r w:rsidRPr="006E2F54">
        <w:rPr>
          <w:rFonts w:ascii="Calibri" w:hAnsi="Calibri" w:cs="Calibri"/>
          <w:lang w:val="ru-RU"/>
        </w:rPr>
        <w:t>Нет</w:t>
      </w:r>
    </w:p>
    <w:p w14:paraId="1EE7597A"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Дата приговора</w:t>
      </w:r>
    </w:p>
    <w:p w14:paraId="2C605106"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06111366"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Причина</w:t>
      </w:r>
    </w:p>
    <w:p w14:paraId="5821D6B7"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25372032"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Кто был осужден</w:t>
      </w:r>
    </w:p>
    <w:p w14:paraId="4EDADF5A"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3DB75A95"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Как определенно в приговоре установлена продолжительность периода устранения.</w:t>
      </w:r>
    </w:p>
    <w:p w14:paraId="3E1AECA2"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29F4C8E9" w14:textId="77777777" w:rsidR="000F3682" w:rsidRPr="006E2F54" w:rsidRDefault="00D81D87">
      <w:pPr>
        <w:spacing w:after="0" w:line="334" w:lineRule="auto"/>
        <w:ind w:left="-5"/>
        <w:rPr>
          <w:rFonts w:asciiTheme="minorHAnsi" w:hAnsiTheme="minorHAnsi" w:cstheme="minorHAnsi"/>
          <w:lang w:val="ru-RU"/>
        </w:rPr>
      </w:pPr>
      <w:r w:rsidRPr="006E2F54">
        <w:rPr>
          <w:rFonts w:asciiTheme="minorHAnsi" w:hAnsiTheme="minorHAnsi" w:cstheme="minorHAnsi"/>
          <w:lang w:val="ru-RU"/>
        </w:rPr>
        <w:t>Вы принимали меры, чтобы доказать свою надежность (возврат репутации, "самоочищение")</w:t>
      </w:r>
    </w:p>
    <w:p w14:paraId="2ECC661E"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72764DB5"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3F901D87"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16C998CA" w14:textId="77777777" w:rsidR="000F3682" w:rsidRPr="006E2F54" w:rsidRDefault="00D81D87">
      <w:pPr>
        <w:spacing w:after="0"/>
        <w:ind w:left="-5"/>
        <w:rPr>
          <w:rFonts w:asciiTheme="minorHAnsi" w:hAnsiTheme="minorHAnsi" w:cstheme="minorHAnsi"/>
          <w:lang w:val="ru-RU"/>
        </w:rPr>
      </w:pPr>
      <w:r w:rsidRPr="006E2F54">
        <w:rPr>
          <w:rFonts w:asciiTheme="minorHAnsi" w:hAnsiTheme="minorHAnsi" w:cstheme="minorHAnsi"/>
          <w:lang w:val="ru-RU"/>
        </w:rPr>
        <w:t>-</w:t>
      </w:r>
    </w:p>
    <w:p w14:paraId="4EF74191" w14:textId="77777777" w:rsidR="000F3682" w:rsidRPr="006E2F54" w:rsidRDefault="00D81D87">
      <w:pPr>
        <w:spacing w:after="240" w:line="259" w:lineRule="auto"/>
        <w:ind w:left="-10" w:right="-13" w:firstLine="0"/>
        <w:rPr>
          <w:rFonts w:asciiTheme="minorHAnsi" w:hAnsiTheme="minorHAnsi" w:cstheme="minorHAnsi"/>
          <w:lang w:val="ru-RU"/>
        </w:rPr>
      </w:pPr>
      <w:r w:rsidRPr="006E2F54">
        <w:rPr>
          <w:rFonts w:asciiTheme="minorHAnsi" w:eastAsia="Calibri" w:hAnsiTheme="minorHAnsi" w:cstheme="minorHAnsi"/>
          <w:noProof/>
          <w:sz w:val="22"/>
          <w:lang w:val="ru-RU"/>
        </w:rPr>
        <mc:AlternateContent>
          <mc:Choice Requires="wpg">
            <w:drawing>
              <wp:inline distT="0" distB="0" distL="0" distR="0" wp14:anchorId="17789233" wp14:editId="078D6800">
                <wp:extent cx="6346624" cy="140388"/>
                <wp:effectExtent l="0" t="0" r="0" b="0"/>
                <wp:docPr id="13421" name="Group 13421"/>
                <wp:cNvGraphicFramePr/>
                <a:graphic xmlns:a="http://schemas.openxmlformats.org/drawingml/2006/main">
                  <a:graphicData uri="http://schemas.microsoft.com/office/word/2010/wordprocessingGroup">
                    <wpg:wgp>
                      <wpg:cNvGrpSpPr/>
                      <wpg:grpSpPr>
                        <a:xfrm>
                          <a:off x="0" y="0"/>
                          <a:ext cx="6346624" cy="140388"/>
                          <a:chOff x="0" y="0"/>
                          <a:chExt cx="6346624" cy="140388"/>
                        </a:xfrm>
                      </wpg:grpSpPr>
                      <wps:wsp>
                        <wps:cNvPr id="347" name="Shape 347"/>
                        <wps:cNvSpPr/>
                        <wps:spPr>
                          <a:xfrm>
                            <a:off x="0" y="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349" name="Shape 349"/>
                        <wps:cNvSpPr/>
                        <wps:spPr>
                          <a:xfrm>
                            <a:off x="6346534"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351" name="Shape 351"/>
                        <wps:cNvSpPr/>
                        <wps:spPr>
                          <a:xfrm>
                            <a:off x="0" y="127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353" name="Shape 353"/>
                        <wps:cNvSpPr/>
                        <wps:spPr>
                          <a:xfrm>
                            <a:off x="90"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355" name="Shape 355"/>
                        <wps:cNvSpPr/>
                        <wps:spPr>
                          <a:xfrm>
                            <a:off x="0" y="127598"/>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357" name="Shape 357"/>
                        <wps:cNvSpPr/>
                        <wps:spPr>
                          <a:xfrm>
                            <a:off x="6346534" y="127508"/>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359" name="Shape 359"/>
                        <wps:cNvSpPr/>
                        <wps:spPr>
                          <a:xfrm>
                            <a:off x="0" y="140298"/>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361" name="Shape 361"/>
                        <wps:cNvSpPr/>
                        <wps:spPr>
                          <a:xfrm>
                            <a:off x="90" y="127508"/>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5A1ADC6" id="Group 13421" o:spid="_x0000_s1026" style="width:499.75pt;height:11.05pt;mso-position-horizontal-relative:char;mso-position-vertical-relative:line" coordsize="63466,1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">
                <v:shape id="Shape 347" o:spid="_x0000_s1027" style="position:absolute;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" path="m6346624,l,e" filled="f" strokeweight="1pt">
                  <v:stroke miterlimit="83231f" joinstyle="miter"/>
                  <v:path arrowok="t" textboxrect="0,0,6346624,0"/>
                </v:shape>
                <v:shape id="Shape 349" o:spid="_x0000_s1028" style="position:absolute;left:6346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" path="m,12880l,e" filled="f" strokeweight="0">
                  <v:stroke miterlimit="83231f" joinstyle="miter"/>
                  <v:path arrowok="t" textboxrect="0,0,0,12880"/>
                </v:shape>
                <v:shape id="Shape 351" o:spid="_x0000_s1029" style="position:absolute;top:127;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" path="m6346624,l,e" filled="f" strokeweight="1pt">
                  <v:stroke miterlimit="83231f" joinstyle="miter"/>
                  <v:path arrowok="t" textboxrect="0,0,6346624,0"/>
                </v:shape>
                <v:shape id="Shape 353" o:spid="_x0000_s1030" style="position:absolute;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" path="m,12880l,e" filled="f" strokeweight="0">
                  <v:stroke miterlimit="83231f" joinstyle="miter"/>
                  <v:path arrowok="t" textboxrect="0,0,0,12880"/>
                </v:shape>
                <v:shape id="Shape 355" o:spid="_x0000_s1031" style="position:absolute;top:1275;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" path="m6346624,l,e" filled="f" strokeweight="1pt">
                  <v:stroke miterlimit="83231f" joinstyle="miter"/>
                  <v:path arrowok="t" textboxrect="0,0,6346624,0"/>
                </v:shape>
                <v:shape id="Shape 357" o:spid="_x0000_s1032" style="position:absolute;left:63465;top:127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" path="m,12880l,e" filled="f" strokeweight="0">
                  <v:stroke miterlimit="83231f" joinstyle="miter"/>
                  <v:path arrowok="t" textboxrect="0,0,0,12880"/>
                </v:shape>
                <v:shape id="Shape 359" o:spid="_x0000_s1033" style="position:absolute;top:1402;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" path="m6346624,l,e" filled="f" strokeweight="1pt">
                  <v:stroke miterlimit="83231f" joinstyle="miter"/>
                  <v:path arrowok="t" textboxrect="0,0,6346624,0"/>
                </v:shape>
                <v:shape id="Shape 361" o:spid="_x0000_s1034" style="position:absolute;top:127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" path="m,12880l,e" filled="f" strokeweight="0">
                  <v:stroke miterlimit="83231f" joinstyle="miter"/>
                  <v:path arrowok="t" textboxrect="0,0,0,12880"/>
                </v:shape>
                <w10:anchorlock/>
              </v:group>
            </w:pict>
          </mc:Fallback>
        </mc:AlternateContent>
      </w:r>
    </w:p>
    <w:p w14:paraId="7E9B3CC0" w14:textId="77777777" w:rsidR="000F3682" w:rsidRPr="006E2F54" w:rsidRDefault="00D81D87">
      <w:pPr>
        <w:spacing w:after="0" w:line="325" w:lineRule="auto"/>
        <w:ind w:left="-5"/>
        <w:rPr>
          <w:rFonts w:asciiTheme="minorHAnsi" w:hAnsiTheme="minorHAnsi" w:cstheme="minorHAnsi"/>
          <w:lang w:val="ru-RU"/>
        </w:rPr>
      </w:pPr>
      <w:r w:rsidRPr="006E2F54">
        <w:rPr>
          <w:rFonts w:asciiTheme="minorHAnsi" w:hAnsiTheme="minorHAnsi" w:cstheme="minorHAnsi"/>
          <w:sz w:val="26"/>
          <w:lang w:val="ru-RU"/>
        </w:rPr>
        <w:t>Имеется ли для органов власти бесплатный доступ к такой информации в базе данных государства-члена ЕС?</w:t>
      </w:r>
    </w:p>
    <w:p w14:paraId="2476933A"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73FAED1C"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7C675197"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URL</w:t>
      </w:r>
    </w:p>
    <w:p w14:paraId="22B208F7"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230EAFFE"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Код</w:t>
      </w:r>
    </w:p>
    <w:p w14:paraId="058268F6"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770155FE"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Эмитент</w:t>
      </w:r>
    </w:p>
    <w:p w14:paraId="094CED0F"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672F0E9F"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Мошенничество (ст. 46 часть 1 пункт 3 Закона об общественных закупках)</w:t>
      </w:r>
    </w:p>
    <w:p w14:paraId="1350D01E" w14:textId="77777777" w:rsidR="000F3682" w:rsidRPr="006E2F54" w:rsidRDefault="00D81D87">
      <w:pPr>
        <w:spacing w:line="334" w:lineRule="auto"/>
        <w:ind w:left="-5" w:right="85"/>
        <w:rPr>
          <w:rFonts w:asciiTheme="minorHAnsi" w:hAnsiTheme="minorHAnsi" w:cstheme="minorHAnsi"/>
          <w:lang w:val="ru-RU"/>
        </w:rPr>
      </w:pPr>
      <w:r w:rsidRPr="006E2F54">
        <w:rPr>
          <w:rFonts w:asciiTheme="minorHAnsi" w:hAnsiTheme="minorHAnsi" w:cstheme="minorHAnsi"/>
          <w:lang w:val="ru-RU"/>
        </w:rPr>
        <w:t>Сам исполнитель экономической деятельности или любое другое лицо, которое является членом его административного, управленческого или надзорного органа или имеет полномочия представительства, принятия решений или контроля в отношении исполнителя экономической деятельности, окончательным решением суда признано виновным в мошенничестве, и приговор был вынесен не более пяти лет назад или когда в приговоре четко установленный срок на устранение продолжается? В соответствии с ст. 1 конвенции о защите финансовых интересов Европейских сообществ (OL C 316, 1995 11 27, 48 стр.).</w:t>
      </w:r>
    </w:p>
    <w:p w14:paraId="1E4CC706"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027BE688" w14:textId="77777777" w:rsidR="000F3682" w:rsidRPr="006E2F54" w:rsidRDefault="00D81D87">
      <w:pPr>
        <w:spacing w:after="379" w:line="334" w:lineRule="auto"/>
        <w:ind w:left="-5" w:right="8993"/>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 </w:t>
      </w:r>
      <w:r w:rsidRPr="006E2F54">
        <w:rPr>
          <w:rFonts w:ascii="Segoe UI Symbol" w:hAnsi="Segoe UI Symbol" w:cs="Segoe UI Symbol"/>
          <w:lang w:val="ru-RU"/>
        </w:rPr>
        <w:t>❍</w:t>
      </w:r>
      <w:r w:rsidRPr="006E2F54">
        <w:rPr>
          <w:rFonts w:asciiTheme="minorHAnsi" w:hAnsiTheme="minorHAnsi" w:cstheme="minorHAnsi"/>
          <w:lang w:val="ru-RU"/>
        </w:rPr>
        <w:t xml:space="preserve"> </w:t>
      </w:r>
      <w:r w:rsidRPr="006E2F54">
        <w:rPr>
          <w:rFonts w:ascii="Calibri" w:hAnsi="Calibri" w:cs="Calibri"/>
          <w:lang w:val="ru-RU"/>
        </w:rPr>
        <w:t>Нет</w:t>
      </w:r>
    </w:p>
    <w:p w14:paraId="6647AF78"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Дата приговора</w:t>
      </w:r>
    </w:p>
    <w:p w14:paraId="6723740C"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5627DEF4"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Причина</w:t>
      </w:r>
    </w:p>
    <w:p w14:paraId="52A11460"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089789A2"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Кто был осужден</w:t>
      </w:r>
    </w:p>
    <w:p w14:paraId="3887CEC3"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D13F08C"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Как определенно в приговоре установлена продолжительность периода устранения.</w:t>
      </w:r>
    </w:p>
    <w:p w14:paraId="10FFFF4F"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7F22203" w14:textId="77777777" w:rsidR="000F3682" w:rsidRPr="006E2F54" w:rsidRDefault="00D81D87">
      <w:pPr>
        <w:spacing w:after="0" w:line="334" w:lineRule="auto"/>
        <w:ind w:left="-5"/>
        <w:rPr>
          <w:rFonts w:asciiTheme="minorHAnsi" w:hAnsiTheme="minorHAnsi" w:cstheme="minorHAnsi"/>
          <w:lang w:val="ru-RU"/>
        </w:rPr>
      </w:pPr>
      <w:r w:rsidRPr="006E2F54">
        <w:rPr>
          <w:rFonts w:asciiTheme="minorHAnsi" w:hAnsiTheme="minorHAnsi" w:cstheme="minorHAnsi"/>
          <w:lang w:val="ru-RU"/>
        </w:rPr>
        <w:t>Вы принимали меры, чтобы доказать свою надежность (возврат репутации, "самоочищение")</w:t>
      </w:r>
    </w:p>
    <w:p w14:paraId="2F0F9C4A"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04EB9C80"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5DDF9744"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65BAF174" w14:textId="77777777" w:rsidR="000F3682" w:rsidRPr="006E2F54" w:rsidRDefault="00D81D87">
      <w:pPr>
        <w:spacing w:after="0"/>
        <w:ind w:left="-5"/>
        <w:rPr>
          <w:rFonts w:asciiTheme="minorHAnsi" w:hAnsiTheme="minorHAnsi" w:cstheme="minorHAnsi"/>
          <w:lang w:val="ru-RU"/>
        </w:rPr>
      </w:pPr>
      <w:r w:rsidRPr="006E2F54">
        <w:rPr>
          <w:rFonts w:asciiTheme="minorHAnsi" w:hAnsiTheme="minorHAnsi" w:cstheme="minorHAnsi"/>
          <w:lang w:val="ru-RU"/>
        </w:rPr>
        <w:t>-</w:t>
      </w:r>
    </w:p>
    <w:p w14:paraId="4FCDE29B" w14:textId="77777777" w:rsidR="000F3682" w:rsidRPr="006E2F54" w:rsidRDefault="00D81D87">
      <w:pPr>
        <w:spacing w:after="240" w:line="259" w:lineRule="auto"/>
        <w:ind w:left="-10" w:right="-13" w:firstLine="0"/>
        <w:rPr>
          <w:rFonts w:asciiTheme="minorHAnsi" w:hAnsiTheme="minorHAnsi" w:cstheme="minorHAnsi"/>
          <w:lang w:val="ru-RU"/>
        </w:rPr>
      </w:pPr>
      <w:r w:rsidRPr="006E2F54">
        <w:rPr>
          <w:rFonts w:asciiTheme="minorHAnsi" w:eastAsia="Calibri" w:hAnsiTheme="minorHAnsi" w:cstheme="minorHAnsi"/>
          <w:noProof/>
          <w:sz w:val="22"/>
          <w:lang w:val="ru-RU"/>
        </w:rPr>
        <mc:AlternateContent>
          <mc:Choice Requires="wpg">
            <w:drawing>
              <wp:inline distT="0" distB="0" distL="0" distR="0" wp14:anchorId="56DB87B0" wp14:editId="3EF153EA">
                <wp:extent cx="6346624" cy="140388"/>
                <wp:effectExtent l="0" t="0" r="0" b="0"/>
                <wp:docPr id="16199" name="Group 16199"/>
                <wp:cNvGraphicFramePr/>
                <a:graphic xmlns:a="http://schemas.openxmlformats.org/drawingml/2006/main">
                  <a:graphicData uri="http://schemas.microsoft.com/office/word/2010/wordprocessingGroup">
                    <wpg:wgp>
                      <wpg:cNvGrpSpPr/>
                      <wpg:grpSpPr>
                        <a:xfrm>
                          <a:off x="0" y="0"/>
                          <a:ext cx="6346624" cy="140388"/>
                          <a:chOff x="0" y="0"/>
                          <a:chExt cx="6346624" cy="140388"/>
                        </a:xfrm>
                      </wpg:grpSpPr>
                      <wps:wsp>
                        <wps:cNvPr id="401" name="Shape 401"/>
                        <wps:cNvSpPr/>
                        <wps:spPr>
                          <a:xfrm>
                            <a:off x="0" y="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403" name="Shape 403"/>
                        <wps:cNvSpPr/>
                        <wps:spPr>
                          <a:xfrm>
                            <a:off x="6346534"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405" name="Shape 405"/>
                        <wps:cNvSpPr/>
                        <wps:spPr>
                          <a:xfrm>
                            <a:off x="0" y="127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407" name="Shape 407"/>
                        <wps:cNvSpPr/>
                        <wps:spPr>
                          <a:xfrm>
                            <a:off x="90"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409" name="Shape 409"/>
                        <wps:cNvSpPr/>
                        <wps:spPr>
                          <a:xfrm>
                            <a:off x="0" y="127598"/>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411" name="Shape 411"/>
                        <wps:cNvSpPr/>
                        <wps:spPr>
                          <a:xfrm>
                            <a:off x="6346534" y="127508"/>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413" name="Shape 413"/>
                        <wps:cNvSpPr/>
                        <wps:spPr>
                          <a:xfrm>
                            <a:off x="0" y="140298"/>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415" name="Shape 415"/>
                        <wps:cNvSpPr/>
                        <wps:spPr>
                          <a:xfrm>
                            <a:off x="90" y="127508"/>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4B45475" id="Group 16199" o:spid="_x0000_s1026" style="width:499.75pt;height:11.05pt;mso-position-horizontal-relative:char;mso-position-vertical-relative:line" coordsize="63466,1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">
                <v:shape id="Shape 401" o:spid="_x0000_s1027" style="position:absolute;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" path="m6346624,l,e" filled="f" strokeweight="1pt">
                  <v:stroke miterlimit="83231f" joinstyle="miter"/>
                  <v:path arrowok="t" textboxrect="0,0,6346624,0"/>
                </v:shape>
                <v:shape id="Shape 403" o:spid="_x0000_s1028" style="position:absolute;left:6346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" path="m,12880l,e" filled="f" strokeweight="0">
                  <v:stroke miterlimit="83231f" joinstyle="miter"/>
                  <v:path arrowok="t" textboxrect="0,0,0,12880"/>
                </v:shape>
                <v:shape id="Shape 405" o:spid="_x0000_s1029" style="position:absolute;top:127;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" path="m6346624,l,e" filled="f" strokeweight="1pt">
                  <v:stroke miterlimit="83231f" joinstyle="miter"/>
                  <v:path arrowok="t" textboxrect="0,0,6346624,0"/>
                </v:shape>
                <v:shape id="Shape 407" o:spid="_x0000_s1030" style="position:absolute;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" path="m,12880l,e" filled="f" strokeweight="0">
                  <v:stroke miterlimit="83231f" joinstyle="miter"/>
                  <v:path arrowok="t" textboxrect="0,0,0,12880"/>
                </v:shape>
                <v:shape id="Shape 409" o:spid="_x0000_s1031" style="position:absolute;top:1275;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" path="m6346624,l,e" filled="f" strokeweight="1pt">
                  <v:stroke miterlimit="83231f" joinstyle="miter"/>
                  <v:path arrowok="t" textboxrect="0,0,6346624,0"/>
                </v:shape>
                <v:shape id="Shape 411" o:spid="_x0000_s1032" style="position:absolute;left:63465;top:127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" path="m,12880l,e" filled="f" strokeweight="0">
                  <v:stroke miterlimit="83231f" joinstyle="miter"/>
                  <v:path arrowok="t" textboxrect="0,0,0,12880"/>
                </v:shape>
                <v:shape id="Shape 413" o:spid="_x0000_s1033" style="position:absolute;top:1402;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" path="m6346624,l,e" filled="f" strokeweight="1pt">
                  <v:stroke miterlimit="83231f" joinstyle="miter"/>
                  <v:path arrowok="t" textboxrect="0,0,6346624,0"/>
                </v:shape>
                <v:shape id="Shape 415" o:spid="_x0000_s1034" style="position:absolute;top:127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" path="m,12880l,e" filled="f" strokeweight="0">
                  <v:stroke miterlimit="83231f" joinstyle="miter"/>
                  <v:path arrowok="t" textboxrect="0,0,0,12880"/>
                </v:shape>
                <w10:anchorlock/>
              </v:group>
            </w:pict>
          </mc:Fallback>
        </mc:AlternateContent>
      </w:r>
    </w:p>
    <w:p w14:paraId="287B2AA1" w14:textId="77777777" w:rsidR="000F3682" w:rsidRPr="006E2F54" w:rsidRDefault="00D81D87">
      <w:pPr>
        <w:spacing w:after="0" w:line="325" w:lineRule="auto"/>
        <w:ind w:left="-5"/>
        <w:rPr>
          <w:rFonts w:asciiTheme="minorHAnsi" w:hAnsiTheme="minorHAnsi" w:cstheme="minorHAnsi"/>
          <w:lang w:val="ru-RU"/>
        </w:rPr>
      </w:pPr>
      <w:r w:rsidRPr="006E2F54">
        <w:rPr>
          <w:rFonts w:asciiTheme="minorHAnsi" w:hAnsiTheme="minorHAnsi" w:cstheme="minorHAnsi"/>
          <w:sz w:val="26"/>
          <w:lang w:val="ru-RU"/>
        </w:rPr>
        <w:t>Имеется ли для органов власти бесплатный доступ к такой информации в базе данных государства-члена ЕС?</w:t>
      </w:r>
    </w:p>
    <w:p w14:paraId="181F1F8F"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7D0A65D8"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12F218D1"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URL</w:t>
      </w:r>
    </w:p>
    <w:p w14:paraId="6CAEBB73"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065A2D75"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Код</w:t>
      </w:r>
    </w:p>
    <w:p w14:paraId="4C8E8C96"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13B44158"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Эмитент</w:t>
      </w:r>
    </w:p>
    <w:p w14:paraId="053B8133"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56D825CB"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Террористические преступления или преступления, связанные с терроризмом</w:t>
      </w:r>
    </w:p>
    <w:p w14:paraId="3D2EB34A"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(ст. 46 часть 1 пункт 5 Закона об общественных закупках)</w:t>
      </w:r>
    </w:p>
    <w:p w14:paraId="43A0EFDB" w14:textId="77777777" w:rsidR="000F3682" w:rsidRPr="006E2F54" w:rsidRDefault="00D81D87">
      <w:pPr>
        <w:spacing w:line="334" w:lineRule="auto"/>
        <w:ind w:left="-5"/>
        <w:rPr>
          <w:rFonts w:asciiTheme="minorHAnsi" w:hAnsiTheme="minorHAnsi" w:cstheme="minorHAnsi"/>
          <w:lang w:val="ru-RU"/>
        </w:rPr>
      </w:pPr>
      <w:r w:rsidRPr="006E2F54">
        <w:rPr>
          <w:rFonts w:asciiTheme="minorHAnsi" w:hAnsiTheme="minorHAnsi" w:cstheme="minorHAnsi"/>
          <w:lang w:val="ru-RU"/>
        </w:rPr>
        <w:t>Был исполнитель экономической деятельности или любое другое лицо, которое является членом его административного, управленческого или надзорного органа или имеет полномочия представительства, принятия решений или контроля в отношении исполнителя экономической деятельности, окончательным решением суда признаны виновными в террористических преступлениях или других преступлениях, связанных с терроризмом, и приговор был вынесен не более пяти лет назад или когда в приговоре четко установленный срок на устранение продолжается? Как установлено в ст. 1 и 3 Рамочного решения Совета о борьбе с терроризмом (OL L 164, 2002 6 22, 3 стр.). Основаниями устранения также включено подстрекательство преступного деяния, помощь и соучастие при осуществлении или посягательство осуществить преступное деяние, как это указано в ст. 4 Рамочного решения.</w:t>
      </w:r>
    </w:p>
    <w:p w14:paraId="101E7376"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7B40339B" w14:textId="77777777" w:rsidR="000F3682" w:rsidRPr="006E2F54" w:rsidRDefault="00D81D87">
      <w:pPr>
        <w:spacing w:after="379" w:line="334" w:lineRule="auto"/>
        <w:ind w:left="-5" w:right="8993"/>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 </w:t>
      </w:r>
      <w:r w:rsidRPr="006E2F54">
        <w:rPr>
          <w:rFonts w:ascii="Segoe UI Symbol" w:hAnsi="Segoe UI Symbol" w:cs="Segoe UI Symbol"/>
          <w:lang w:val="ru-RU"/>
        </w:rPr>
        <w:t>❍</w:t>
      </w:r>
      <w:r w:rsidRPr="006E2F54">
        <w:rPr>
          <w:rFonts w:asciiTheme="minorHAnsi" w:hAnsiTheme="minorHAnsi" w:cstheme="minorHAnsi"/>
          <w:lang w:val="ru-RU"/>
        </w:rPr>
        <w:t xml:space="preserve"> </w:t>
      </w:r>
      <w:r w:rsidRPr="006E2F54">
        <w:rPr>
          <w:rFonts w:ascii="Calibri" w:hAnsi="Calibri" w:cs="Calibri"/>
          <w:lang w:val="ru-RU"/>
        </w:rPr>
        <w:t>Нет</w:t>
      </w:r>
    </w:p>
    <w:p w14:paraId="6908B4EC"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Дата приговора</w:t>
      </w:r>
    </w:p>
    <w:p w14:paraId="0E11A611"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561C95F8"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Причина</w:t>
      </w:r>
    </w:p>
    <w:p w14:paraId="21B222FD"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9F4F9DC"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Кто был осужден</w:t>
      </w:r>
    </w:p>
    <w:p w14:paraId="56223E5E"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7ABF86FE"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Как определенно в приговоре установлена продолжительность периода устранения.</w:t>
      </w:r>
    </w:p>
    <w:p w14:paraId="20AABF3A"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5176DEC6" w14:textId="77777777" w:rsidR="000F3682" w:rsidRPr="006E2F54" w:rsidRDefault="00D81D87">
      <w:pPr>
        <w:spacing w:after="0" w:line="334" w:lineRule="auto"/>
        <w:ind w:left="-5"/>
        <w:rPr>
          <w:rFonts w:asciiTheme="minorHAnsi" w:hAnsiTheme="minorHAnsi" w:cstheme="minorHAnsi"/>
          <w:lang w:val="ru-RU"/>
        </w:rPr>
      </w:pPr>
      <w:r w:rsidRPr="006E2F54">
        <w:rPr>
          <w:rFonts w:asciiTheme="minorHAnsi" w:hAnsiTheme="minorHAnsi" w:cstheme="minorHAnsi"/>
          <w:lang w:val="ru-RU"/>
        </w:rPr>
        <w:t>Вы принимали меры, чтобы доказать свою надежность (возврат репутации, "самоочищение")</w:t>
      </w:r>
    </w:p>
    <w:p w14:paraId="584D2F70"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2421CFE7"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4031A031"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4ADB5862" w14:textId="77777777" w:rsidR="000F3682" w:rsidRPr="006E2F54" w:rsidRDefault="00D81D87">
      <w:pPr>
        <w:spacing w:after="0"/>
        <w:ind w:left="-5"/>
        <w:rPr>
          <w:rFonts w:asciiTheme="minorHAnsi" w:hAnsiTheme="minorHAnsi" w:cstheme="minorHAnsi"/>
          <w:lang w:val="ru-RU"/>
        </w:rPr>
      </w:pPr>
      <w:r w:rsidRPr="006E2F54">
        <w:rPr>
          <w:rFonts w:asciiTheme="minorHAnsi" w:hAnsiTheme="minorHAnsi" w:cstheme="minorHAnsi"/>
          <w:lang w:val="ru-RU"/>
        </w:rPr>
        <w:t>-</w:t>
      </w:r>
    </w:p>
    <w:p w14:paraId="5BDA869C" w14:textId="77777777" w:rsidR="000F3682" w:rsidRPr="006E2F54" w:rsidRDefault="00D81D87">
      <w:pPr>
        <w:spacing w:after="240" w:line="259" w:lineRule="auto"/>
        <w:ind w:left="-10" w:right="-13" w:firstLine="0"/>
        <w:rPr>
          <w:rFonts w:asciiTheme="minorHAnsi" w:hAnsiTheme="minorHAnsi" w:cstheme="minorHAnsi"/>
          <w:lang w:val="ru-RU"/>
        </w:rPr>
      </w:pPr>
      <w:r w:rsidRPr="006E2F54">
        <w:rPr>
          <w:rFonts w:asciiTheme="minorHAnsi" w:eastAsia="Calibri" w:hAnsiTheme="minorHAnsi" w:cstheme="minorHAnsi"/>
          <w:noProof/>
          <w:sz w:val="22"/>
          <w:lang w:val="ru-RU"/>
        </w:rPr>
        <mc:AlternateContent>
          <mc:Choice Requires="wpg">
            <w:drawing>
              <wp:inline distT="0" distB="0" distL="0" distR="0" wp14:anchorId="4B2CFDD7" wp14:editId="18130609">
                <wp:extent cx="6346624" cy="140388"/>
                <wp:effectExtent l="0" t="0" r="0" b="0"/>
                <wp:docPr id="13422" name="Group 13422"/>
                <wp:cNvGraphicFramePr/>
                <a:graphic xmlns:a="http://schemas.openxmlformats.org/drawingml/2006/main">
                  <a:graphicData uri="http://schemas.microsoft.com/office/word/2010/wordprocessingGroup">
                    <wpg:wgp>
                      <wpg:cNvGrpSpPr/>
                      <wpg:grpSpPr>
                        <a:xfrm>
                          <a:off x="0" y="0"/>
                          <a:ext cx="6346624" cy="140388"/>
                          <a:chOff x="0" y="0"/>
                          <a:chExt cx="6346624" cy="140388"/>
                        </a:xfrm>
                      </wpg:grpSpPr>
                      <wps:wsp>
                        <wps:cNvPr id="463" name="Shape 463"/>
                        <wps:cNvSpPr/>
                        <wps:spPr>
                          <a:xfrm>
                            <a:off x="0" y="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465" name="Shape 465"/>
                        <wps:cNvSpPr/>
                        <wps:spPr>
                          <a:xfrm>
                            <a:off x="6346534"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467" name="Shape 467"/>
                        <wps:cNvSpPr/>
                        <wps:spPr>
                          <a:xfrm>
                            <a:off x="0" y="127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469" name="Shape 469"/>
                        <wps:cNvSpPr/>
                        <wps:spPr>
                          <a:xfrm>
                            <a:off x="90"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471" name="Shape 471"/>
                        <wps:cNvSpPr/>
                        <wps:spPr>
                          <a:xfrm>
                            <a:off x="0" y="127598"/>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473" name="Shape 473"/>
                        <wps:cNvSpPr/>
                        <wps:spPr>
                          <a:xfrm>
                            <a:off x="6346534" y="127508"/>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475" name="Shape 475"/>
                        <wps:cNvSpPr/>
                        <wps:spPr>
                          <a:xfrm>
                            <a:off x="0" y="140298"/>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477" name="Shape 477"/>
                        <wps:cNvSpPr/>
                        <wps:spPr>
                          <a:xfrm>
                            <a:off x="90" y="127508"/>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A834B03" id="Group 13422" o:spid="_x0000_s1026" style="width:499.75pt;height:11.05pt;mso-position-horizontal-relative:char;mso-position-vertical-relative:line" coordsize="63466,1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">
                <v:shape id="Shape 463" o:spid="_x0000_s1027" style="position:absolute;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" path="m6346624,l,e" filled="f" strokeweight="1pt">
                  <v:stroke miterlimit="83231f" joinstyle="miter"/>
                  <v:path arrowok="t" textboxrect="0,0,6346624,0"/>
                </v:shape>
                <v:shape id="Shape 465" o:spid="_x0000_s1028" style="position:absolute;left:6346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" path="m,12880l,e" filled="f" strokeweight="0">
                  <v:stroke miterlimit="83231f" joinstyle="miter"/>
                  <v:path arrowok="t" textboxrect="0,0,0,12880"/>
                </v:shape>
                <v:shape id="Shape 467" o:spid="_x0000_s1029" style="position:absolute;top:127;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" path="m6346624,l,e" filled="f" strokeweight="1pt">
                  <v:stroke miterlimit="83231f" joinstyle="miter"/>
                  <v:path arrowok="t" textboxrect="0,0,6346624,0"/>
                </v:shape>
                <v:shape id="Shape 469" o:spid="_x0000_s1030" style="position:absolute;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" path="m,12880l,e" filled="f" strokeweight="0">
                  <v:stroke miterlimit="83231f" joinstyle="miter"/>
                  <v:path arrowok="t" textboxrect="0,0,0,12880"/>
                </v:shape>
                <v:shape id="Shape 471" o:spid="_x0000_s1031" style="position:absolute;top:1275;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" path="m6346624,l,e" filled="f" strokeweight="1pt">
                  <v:stroke miterlimit="83231f" joinstyle="miter"/>
                  <v:path arrowok="t" textboxrect="0,0,6346624,0"/>
                </v:shape>
                <v:shape id="Shape 473" o:spid="_x0000_s1032" style="position:absolute;left:63465;top:127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" path="m,12880l,e" filled="f" strokeweight="0">
                  <v:stroke miterlimit="83231f" joinstyle="miter"/>
                  <v:path arrowok="t" textboxrect="0,0,0,12880"/>
                </v:shape>
                <v:shape id="Shape 475" o:spid="_x0000_s1033" style="position:absolute;top:1402;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" path="m6346624,l,e" filled="f" strokeweight="1pt">
                  <v:stroke miterlimit="83231f" joinstyle="miter"/>
                  <v:path arrowok="t" textboxrect="0,0,6346624,0"/>
                </v:shape>
                <v:shape id="Shape 477" o:spid="_x0000_s1034" style="position:absolute;top:127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" path="m,12880l,e" filled="f" strokeweight="0">
                  <v:stroke miterlimit="83231f" joinstyle="miter"/>
                  <v:path arrowok="t" textboxrect="0,0,0,12880"/>
                </v:shape>
                <w10:anchorlock/>
              </v:group>
            </w:pict>
          </mc:Fallback>
        </mc:AlternateContent>
      </w:r>
    </w:p>
    <w:p w14:paraId="696AF4CC" w14:textId="77777777" w:rsidR="000F3682" w:rsidRPr="006E2F54" w:rsidRDefault="00D81D87">
      <w:pPr>
        <w:spacing w:after="0" w:line="325" w:lineRule="auto"/>
        <w:ind w:left="-5"/>
        <w:rPr>
          <w:rFonts w:asciiTheme="minorHAnsi" w:hAnsiTheme="minorHAnsi" w:cstheme="minorHAnsi"/>
          <w:lang w:val="ru-RU"/>
        </w:rPr>
      </w:pPr>
      <w:r w:rsidRPr="006E2F54">
        <w:rPr>
          <w:rFonts w:asciiTheme="minorHAnsi" w:hAnsiTheme="minorHAnsi" w:cstheme="minorHAnsi"/>
          <w:sz w:val="26"/>
          <w:lang w:val="ru-RU"/>
        </w:rPr>
        <w:t>Имеется ли для органов власти бесплатный доступ к такой информации в базе данных государства-члена ЕС?</w:t>
      </w:r>
    </w:p>
    <w:p w14:paraId="473E260D"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3646A8CD"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4FC67F69"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URL</w:t>
      </w:r>
    </w:p>
    <w:p w14:paraId="0D12CF2A"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25A246F1"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Код</w:t>
      </w:r>
    </w:p>
    <w:p w14:paraId="5D88465E"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5000748A"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Эмитент</w:t>
      </w:r>
    </w:p>
    <w:p w14:paraId="3C83BDA8"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250FA29C" w14:textId="77777777" w:rsidR="000F3682" w:rsidRPr="006E2F54" w:rsidRDefault="00D81D87">
      <w:pPr>
        <w:spacing w:after="100" w:line="334" w:lineRule="auto"/>
        <w:ind w:left="-5" w:right="1001"/>
        <w:jc w:val="both"/>
        <w:rPr>
          <w:rFonts w:asciiTheme="minorHAnsi" w:hAnsiTheme="minorHAnsi" w:cstheme="minorHAnsi"/>
          <w:lang w:val="ru-RU"/>
        </w:rPr>
      </w:pPr>
      <w:r w:rsidRPr="006E2F54">
        <w:rPr>
          <w:rFonts w:asciiTheme="minorHAnsi" w:hAnsiTheme="minorHAnsi" w:cstheme="minorHAnsi"/>
          <w:b/>
          <w:lang w:val="ru-RU"/>
        </w:rPr>
        <w:t>Отмывание денег или финансирование терроризма(Ст. 46 часть 1 пункт 6 Закона об общественных закупках)</w:t>
      </w:r>
      <w:r w:rsidRPr="006E2F54">
        <w:rPr>
          <w:rFonts w:asciiTheme="minorHAnsi" w:hAnsiTheme="minorHAnsi" w:cstheme="minorHAnsi"/>
          <w:lang w:val="ru-RU"/>
        </w:rPr>
        <w:t xml:space="preserve"> Был ли исполнитель экономической деятельности или любое другое лицо, которое является членом его административного, управленческого или надзорного органа или имеет полномочия представительства, принятия решений или контроля в отношении исполнителя экономической деятельности, окончательным решением суда признан виновным в отмывании денег или финансировании терроризма, и приговор был вынесен не более пяти лет назад или когда в приговоре четко установленный срок на устранение продолжается? Как установлено в статье 1 Директивы Европейского Парламента и Совета Европейского Союза 2005/60/ЕС от 26 октября 2005 г. о предотвращении использования финансовой системы для отмывания денежных средств и финансирования терроризма (OL L 309, 2005 11 25, 15 стр.).</w:t>
      </w:r>
    </w:p>
    <w:p w14:paraId="63DE0693"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57AF0F51" w14:textId="77777777" w:rsidR="000F3682" w:rsidRPr="006E2F54" w:rsidRDefault="00D81D87">
      <w:pPr>
        <w:spacing w:after="379" w:line="334" w:lineRule="auto"/>
        <w:ind w:left="-5" w:right="8993"/>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 </w:t>
      </w:r>
      <w:r w:rsidRPr="006E2F54">
        <w:rPr>
          <w:rFonts w:ascii="Segoe UI Symbol" w:hAnsi="Segoe UI Symbol" w:cs="Segoe UI Symbol"/>
          <w:lang w:val="ru-RU"/>
        </w:rPr>
        <w:t>❍</w:t>
      </w:r>
      <w:r w:rsidRPr="006E2F54">
        <w:rPr>
          <w:rFonts w:asciiTheme="minorHAnsi" w:hAnsiTheme="minorHAnsi" w:cstheme="minorHAnsi"/>
          <w:lang w:val="ru-RU"/>
        </w:rPr>
        <w:t xml:space="preserve"> </w:t>
      </w:r>
      <w:r w:rsidRPr="006E2F54">
        <w:rPr>
          <w:rFonts w:ascii="Calibri" w:hAnsi="Calibri" w:cs="Calibri"/>
          <w:lang w:val="ru-RU"/>
        </w:rPr>
        <w:t>Нет</w:t>
      </w:r>
    </w:p>
    <w:p w14:paraId="71EB6F10"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Дата приговора</w:t>
      </w:r>
    </w:p>
    <w:p w14:paraId="7010B471"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BE7482A"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Причина</w:t>
      </w:r>
    </w:p>
    <w:p w14:paraId="02C84981"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58B88FF6"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Кто был осужден</w:t>
      </w:r>
    </w:p>
    <w:p w14:paraId="3B77AFC1"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799E525B"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Как определенно в приговоре установлена продолжительность периода устранения.</w:t>
      </w:r>
    </w:p>
    <w:p w14:paraId="49CA65B1"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74AC2238" w14:textId="77777777" w:rsidR="000F3682" w:rsidRPr="006E2F54" w:rsidRDefault="00D81D87">
      <w:pPr>
        <w:spacing w:after="0" w:line="334" w:lineRule="auto"/>
        <w:ind w:left="-5"/>
        <w:rPr>
          <w:rFonts w:asciiTheme="minorHAnsi" w:hAnsiTheme="minorHAnsi" w:cstheme="minorHAnsi"/>
          <w:lang w:val="ru-RU"/>
        </w:rPr>
      </w:pPr>
      <w:r w:rsidRPr="006E2F54">
        <w:rPr>
          <w:rFonts w:asciiTheme="minorHAnsi" w:hAnsiTheme="minorHAnsi" w:cstheme="minorHAnsi"/>
          <w:lang w:val="ru-RU"/>
        </w:rPr>
        <w:t>Вы принимали меры, чтобы доказать свою надежность (возврат репутации, "самоочищение")</w:t>
      </w:r>
    </w:p>
    <w:p w14:paraId="0AA9C644"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2E27E55D"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4B96DF46"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76006CFF" w14:textId="77777777" w:rsidR="000F3682" w:rsidRPr="006E2F54" w:rsidRDefault="00D81D87">
      <w:pPr>
        <w:spacing w:after="0"/>
        <w:ind w:left="-5"/>
        <w:rPr>
          <w:rFonts w:asciiTheme="minorHAnsi" w:hAnsiTheme="minorHAnsi" w:cstheme="minorHAnsi"/>
          <w:lang w:val="ru-RU"/>
        </w:rPr>
      </w:pPr>
      <w:r w:rsidRPr="006E2F54">
        <w:rPr>
          <w:rFonts w:asciiTheme="minorHAnsi" w:hAnsiTheme="minorHAnsi" w:cstheme="minorHAnsi"/>
          <w:lang w:val="ru-RU"/>
        </w:rPr>
        <w:t>-</w:t>
      </w:r>
    </w:p>
    <w:p w14:paraId="09627A69" w14:textId="77777777" w:rsidR="000F3682" w:rsidRPr="006E2F54" w:rsidRDefault="00D81D87">
      <w:pPr>
        <w:spacing w:after="240" w:line="259" w:lineRule="auto"/>
        <w:ind w:left="-10" w:right="-13" w:firstLine="0"/>
        <w:rPr>
          <w:rFonts w:asciiTheme="minorHAnsi" w:hAnsiTheme="minorHAnsi" w:cstheme="minorHAnsi"/>
          <w:lang w:val="ru-RU"/>
        </w:rPr>
      </w:pPr>
      <w:r w:rsidRPr="006E2F54">
        <w:rPr>
          <w:rFonts w:asciiTheme="minorHAnsi" w:eastAsia="Calibri" w:hAnsiTheme="minorHAnsi" w:cstheme="minorHAnsi"/>
          <w:noProof/>
          <w:sz w:val="22"/>
          <w:lang w:val="ru-RU"/>
        </w:rPr>
        <mc:AlternateContent>
          <mc:Choice Requires="wpg">
            <w:drawing>
              <wp:inline distT="0" distB="0" distL="0" distR="0" wp14:anchorId="2CDB5472" wp14:editId="754376B2">
                <wp:extent cx="6346624" cy="140387"/>
                <wp:effectExtent l="0" t="0" r="0" b="0"/>
                <wp:docPr id="14759" name="Group 14759"/>
                <wp:cNvGraphicFramePr/>
                <a:graphic xmlns:a="http://schemas.openxmlformats.org/drawingml/2006/main">
                  <a:graphicData uri="http://schemas.microsoft.com/office/word/2010/wordprocessingGroup">
                    <wpg:wgp>
                      <wpg:cNvGrpSpPr/>
                      <wpg:grpSpPr>
                        <a:xfrm>
                          <a:off x="0" y="0"/>
                          <a:ext cx="6346624" cy="140387"/>
                          <a:chOff x="0" y="0"/>
                          <a:chExt cx="6346624" cy="140387"/>
                        </a:xfrm>
                      </wpg:grpSpPr>
                      <wps:wsp>
                        <wps:cNvPr id="519" name="Shape 519"/>
                        <wps:cNvSpPr/>
                        <wps:spPr>
                          <a:xfrm>
                            <a:off x="0" y="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521" name="Shape 521"/>
                        <wps:cNvSpPr/>
                        <wps:spPr>
                          <a:xfrm>
                            <a:off x="6346534"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523" name="Shape 523"/>
                        <wps:cNvSpPr/>
                        <wps:spPr>
                          <a:xfrm>
                            <a:off x="0" y="127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525" name="Shape 525"/>
                        <wps:cNvSpPr/>
                        <wps:spPr>
                          <a:xfrm>
                            <a:off x="90"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527" name="Shape 527"/>
                        <wps:cNvSpPr/>
                        <wps:spPr>
                          <a:xfrm>
                            <a:off x="0" y="127597"/>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529" name="Shape 529"/>
                        <wps:cNvSpPr/>
                        <wps:spPr>
                          <a:xfrm>
                            <a:off x="6346534" y="127507"/>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531" name="Shape 531"/>
                        <wps:cNvSpPr/>
                        <wps:spPr>
                          <a:xfrm>
                            <a:off x="0" y="140297"/>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533" name="Shape 533"/>
                        <wps:cNvSpPr/>
                        <wps:spPr>
                          <a:xfrm>
                            <a:off x="90" y="127507"/>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B93D51A" id="Group 14759" o:spid="_x0000_s1026" style="width:499.75pt;height:11.05pt;mso-position-horizontal-relative:char;mso-position-vertical-relative:line" coordsize="63466,1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">
                <v:shape id="Shape 519" o:spid="_x0000_s1027" style="position:absolute;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" path="m6346624,l,e" filled="f" strokeweight="1pt">
                  <v:stroke miterlimit="83231f" joinstyle="miter"/>
                  <v:path arrowok="t" textboxrect="0,0,6346624,0"/>
                </v:shape>
                <v:shape id="Shape 521" o:spid="_x0000_s1028" style="position:absolute;left:6346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" path="m,12880l,e" filled="f" strokeweight="0">
                  <v:stroke miterlimit="83231f" joinstyle="miter"/>
                  <v:path arrowok="t" textboxrect="0,0,0,12880"/>
                </v:shape>
                <v:shape id="Shape 523" o:spid="_x0000_s1029" style="position:absolute;top:127;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" path="m6346624,l,e" filled="f" strokeweight="1pt">
                  <v:stroke miterlimit="83231f" joinstyle="miter"/>
                  <v:path arrowok="t" textboxrect="0,0,6346624,0"/>
                </v:shape>
                <v:shape id="Shape 525" o:spid="_x0000_s1030" style="position:absolute;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" path="m,12880l,e" filled="f" strokeweight="0">
                  <v:stroke miterlimit="83231f" joinstyle="miter"/>
                  <v:path arrowok="t" textboxrect="0,0,0,12880"/>
                </v:shape>
                <v:shape id="Shape 527" o:spid="_x0000_s1031" style="position:absolute;top:1275;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" path="m6346624,l,e" filled="f" strokeweight="1pt">
                  <v:stroke miterlimit="83231f" joinstyle="miter"/>
                  <v:path arrowok="t" textboxrect="0,0,6346624,0"/>
                </v:shape>
                <v:shape id="Shape 529" o:spid="_x0000_s1032" style="position:absolute;left:63465;top:127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" path="m,12880l,e" filled="f" strokeweight="0">
                  <v:stroke miterlimit="83231f" joinstyle="miter"/>
                  <v:path arrowok="t" textboxrect="0,0,0,12880"/>
                </v:shape>
                <v:shape id="Shape 531" o:spid="_x0000_s1033" style="position:absolute;top:1402;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" path="m6346624,l,e" filled="f" strokeweight="1pt">
                  <v:stroke miterlimit="83231f" joinstyle="miter"/>
                  <v:path arrowok="t" textboxrect="0,0,6346624,0"/>
                </v:shape>
                <v:shape id="Shape 533" o:spid="_x0000_s1034" style="position:absolute;top:127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" path="m,12880l,e" filled="f" strokeweight="0">
                  <v:stroke miterlimit="83231f" joinstyle="miter"/>
                  <v:path arrowok="t" textboxrect="0,0,0,12880"/>
                </v:shape>
                <w10:anchorlock/>
              </v:group>
            </w:pict>
          </mc:Fallback>
        </mc:AlternateContent>
      </w:r>
    </w:p>
    <w:p w14:paraId="21FEC6B8" w14:textId="77777777" w:rsidR="000F3682" w:rsidRPr="006E2F54" w:rsidRDefault="00D81D87">
      <w:pPr>
        <w:spacing w:after="0" w:line="325" w:lineRule="auto"/>
        <w:ind w:left="-5"/>
        <w:rPr>
          <w:rFonts w:asciiTheme="minorHAnsi" w:hAnsiTheme="minorHAnsi" w:cstheme="minorHAnsi"/>
          <w:lang w:val="ru-RU"/>
        </w:rPr>
      </w:pPr>
      <w:r w:rsidRPr="006E2F54">
        <w:rPr>
          <w:rFonts w:asciiTheme="minorHAnsi" w:hAnsiTheme="minorHAnsi" w:cstheme="minorHAnsi"/>
          <w:sz w:val="26"/>
          <w:lang w:val="ru-RU"/>
        </w:rPr>
        <w:t>Имеется ли для органов власти бесплатный доступ к такой информации в базе данных государства-члена ЕС?</w:t>
      </w:r>
    </w:p>
    <w:p w14:paraId="461A39A4"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77221647"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71BD897E"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URL</w:t>
      </w:r>
    </w:p>
    <w:p w14:paraId="0F508F9A"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20A1BEEB"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Код</w:t>
      </w:r>
    </w:p>
    <w:p w14:paraId="78260B25"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6686791C"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Эмитент</w:t>
      </w:r>
    </w:p>
    <w:p w14:paraId="4FE10BF3"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07944EE2"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Детский труд и прочие формы торговли людьми (ст. 46 часть 1 пункт 7 Закона об общественных закупках)</w:t>
      </w:r>
    </w:p>
    <w:p w14:paraId="5FA2F344" w14:textId="77777777" w:rsidR="000F3682" w:rsidRPr="006E2F54" w:rsidRDefault="00D81D87">
      <w:pPr>
        <w:spacing w:line="334" w:lineRule="auto"/>
        <w:ind w:left="-5" w:right="96"/>
        <w:rPr>
          <w:rFonts w:asciiTheme="minorHAnsi" w:hAnsiTheme="minorHAnsi" w:cstheme="minorHAnsi"/>
          <w:lang w:val="ru-RU"/>
        </w:rPr>
      </w:pPr>
      <w:r w:rsidRPr="006E2F54">
        <w:rPr>
          <w:rFonts w:asciiTheme="minorHAnsi" w:hAnsiTheme="minorHAnsi" w:cstheme="minorHAnsi"/>
          <w:lang w:val="ru-RU"/>
        </w:rPr>
        <w:t>Был исполнитель экономической деятельности или любое другое лицо, которое является членом его административного, управленческого или надзорного органа или имеет полномочия представительства, принятия решений или контроля в отношении исполнителя экономической деятельности, окончательным решением суда признаны виновными в детском труде или других формах торговли людьми, и приговор был вынесен не более пяти лет назад или когда в приговоре четко установленный срок на устранение продолжается? Как установлено в Директиве Европейского Парламента и Совета Европейского Союза 2011/36/ЕС от 5 апреля 2011 г. о предупреждении и противодействии торговле людьми, о защите пострадавших, заменяющей Рамочное Решение Совета ЕС 2002/629/ПВД (OL L 101, 2011 4 15, 1 стр.).</w:t>
      </w:r>
    </w:p>
    <w:p w14:paraId="095B5644"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10092B06" w14:textId="77777777" w:rsidR="000F3682" w:rsidRPr="006E2F54" w:rsidRDefault="00D81D87">
      <w:pPr>
        <w:spacing w:after="379" w:line="334" w:lineRule="auto"/>
        <w:ind w:left="-5" w:right="8993"/>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 </w:t>
      </w:r>
      <w:r w:rsidRPr="006E2F54">
        <w:rPr>
          <w:rFonts w:ascii="Segoe UI Symbol" w:hAnsi="Segoe UI Symbol" w:cs="Segoe UI Symbol"/>
          <w:lang w:val="ru-RU"/>
        </w:rPr>
        <w:t>❍</w:t>
      </w:r>
      <w:r w:rsidRPr="006E2F54">
        <w:rPr>
          <w:rFonts w:asciiTheme="minorHAnsi" w:hAnsiTheme="minorHAnsi" w:cstheme="minorHAnsi"/>
          <w:lang w:val="ru-RU"/>
        </w:rPr>
        <w:t xml:space="preserve"> </w:t>
      </w:r>
      <w:r w:rsidRPr="006E2F54">
        <w:rPr>
          <w:rFonts w:ascii="Calibri" w:hAnsi="Calibri" w:cs="Calibri"/>
          <w:lang w:val="ru-RU"/>
        </w:rPr>
        <w:t>Нет</w:t>
      </w:r>
    </w:p>
    <w:p w14:paraId="4AC4411F"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Дата приговора</w:t>
      </w:r>
    </w:p>
    <w:p w14:paraId="66032816"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2225CE6D"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Причина</w:t>
      </w:r>
    </w:p>
    <w:p w14:paraId="1F6CFDCC"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3351388D"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Кто был осужден</w:t>
      </w:r>
    </w:p>
    <w:p w14:paraId="4DF350F7"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0A75E21C"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Как определенно в приговоре установлена продолжительность периода устранения.</w:t>
      </w:r>
    </w:p>
    <w:p w14:paraId="676FFF7F"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EA9953C" w14:textId="77777777" w:rsidR="000F3682" w:rsidRPr="006E2F54" w:rsidRDefault="00D81D87">
      <w:pPr>
        <w:spacing w:after="0" w:line="334" w:lineRule="auto"/>
        <w:ind w:left="-5"/>
        <w:rPr>
          <w:rFonts w:asciiTheme="minorHAnsi" w:hAnsiTheme="minorHAnsi" w:cstheme="minorHAnsi"/>
          <w:lang w:val="ru-RU"/>
        </w:rPr>
      </w:pPr>
      <w:r w:rsidRPr="006E2F54">
        <w:rPr>
          <w:rFonts w:asciiTheme="minorHAnsi" w:hAnsiTheme="minorHAnsi" w:cstheme="minorHAnsi"/>
          <w:lang w:val="ru-RU"/>
        </w:rPr>
        <w:t>Вы принимали меры, чтобы доказать свою надежность (возврат репутации, "самоочищение")</w:t>
      </w:r>
    </w:p>
    <w:p w14:paraId="5ACF006D"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52504970"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6D1E207B"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37D103DF" w14:textId="77777777" w:rsidR="000F3682" w:rsidRPr="006E2F54" w:rsidRDefault="00D81D87">
      <w:pPr>
        <w:spacing w:after="0"/>
        <w:ind w:left="-5"/>
        <w:rPr>
          <w:rFonts w:asciiTheme="minorHAnsi" w:hAnsiTheme="minorHAnsi" w:cstheme="minorHAnsi"/>
          <w:lang w:val="ru-RU"/>
        </w:rPr>
      </w:pPr>
      <w:r w:rsidRPr="006E2F54">
        <w:rPr>
          <w:rFonts w:asciiTheme="minorHAnsi" w:hAnsiTheme="minorHAnsi" w:cstheme="minorHAnsi"/>
          <w:lang w:val="ru-RU"/>
        </w:rPr>
        <w:t>-</w:t>
      </w:r>
    </w:p>
    <w:p w14:paraId="688E5F25" w14:textId="77777777" w:rsidR="000F3682" w:rsidRPr="006E2F54" w:rsidRDefault="00D81D87">
      <w:pPr>
        <w:spacing w:after="240" w:line="259" w:lineRule="auto"/>
        <w:ind w:left="-10" w:right="-13" w:firstLine="0"/>
        <w:rPr>
          <w:rFonts w:asciiTheme="minorHAnsi" w:hAnsiTheme="minorHAnsi" w:cstheme="minorHAnsi"/>
          <w:lang w:val="ru-RU"/>
        </w:rPr>
      </w:pPr>
      <w:r w:rsidRPr="006E2F54">
        <w:rPr>
          <w:rFonts w:asciiTheme="minorHAnsi" w:eastAsia="Calibri" w:hAnsiTheme="minorHAnsi" w:cstheme="minorHAnsi"/>
          <w:noProof/>
          <w:sz w:val="22"/>
          <w:lang w:val="ru-RU"/>
        </w:rPr>
        <mc:AlternateContent>
          <mc:Choice Requires="wpg">
            <w:drawing>
              <wp:inline distT="0" distB="0" distL="0" distR="0" wp14:anchorId="382D9056" wp14:editId="47070EE1">
                <wp:extent cx="6346624" cy="140388"/>
                <wp:effectExtent l="0" t="0" r="0" b="0"/>
                <wp:docPr id="16748" name="Group 16748"/>
                <wp:cNvGraphicFramePr/>
                <a:graphic xmlns:a="http://schemas.openxmlformats.org/drawingml/2006/main">
                  <a:graphicData uri="http://schemas.microsoft.com/office/word/2010/wordprocessingGroup">
                    <wpg:wgp>
                      <wpg:cNvGrpSpPr/>
                      <wpg:grpSpPr>
                        <a:xfrm>
                          <a:off x="0" y="0"/>
                          <a:ext cx="6346624" cy="140388"/>
                          <a:chOff x="0" y="0"/>
                          <a:chExt cx="6346624" cy="140388"/>
                        </a:xfrm>
                      </wpg:grpSpPr>
                      <wps:wsp>
                        <wps:cNvPr id="576" name="Shape 576"/>
                        <wps:cNvSpPr/>
                        <wps:spPr>
                          <a:xfrm>
                            <a:off x="0" y="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578" name="Shape 578"/>
                        <wps:cNvSpPr/>
                        <wps:spPr>
                          <a:xfrm>
                            <a:off x="6346534"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580" name="Shape 580"/>
                        <wps:cNvSpPr/>
                        <wps:spPr>
                          <a:xfrm>
                            <a:off x="0" y="127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582" name="Shape 582"/>
                        <wps:cNvSpPr/>
                        <wps:spPr>
                          <a:xfrm>
                            <a:off x="90"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584" name="Shape 584"/>
                        <wps:cNvSpPr/>
                        <wps:spPr>
                          <a:xfrm>
                            <a:off x="0" y="127598"/>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586" name="Shape 586"/>
                        <wps:cNvSpPr/>
                        <wps:spPr>
                          <a:xfrm>
                            <a:off x="6346534" y="127509"/>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588" name="Shape 588"/>
                        <wps:cNvSpPr/>
                        <wps:spPr>
                          <a:xfrm>
                            <a:off x="0" y="140298"/>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590" name="Shape 590"/>
                        <wps:cNvSpPr/>
                        <wps:spPr>
                          <a:xfrm>
                            <a:off x="90" y="127509"/>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0B51F34" id="Group 16748" o:spid="_x0000_s1026" style="width:499.75pt;height:11.05pt;mso-position-horizontal-relative:char;mso-position-vertical-relative:line" coordsize="63466,1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">
                <v:shape id="Shape 576" o:spid="_x0000_s1027" style="position:absolute;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" path="m6346624,l,e" filled="f" strokeweight="1pt">
                  <v:stroke miterlimit="83231f" joinstyle="miter"/>
                  <v:path arrowok="t" textboxrect="0,0,6346624,0"/>
                </v:shape>
                <v:shape id="Shape 578" o:spid="_x0000_s1028" style="position:absolute;left:6346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" path="m,12880l,e" filled="f" strokeweight="0">
                  <v:stroke miterlimit="83231f" joinstyle="miter"/>
                  <v:path arrowok="t" textboxrect="0,0,0,12880"/>
                </v:shape>
                <v:shape id="Shape 580" o:spid="_x0000_s1029" style="position:absolute;top:127;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" path="m6346624,l,e" filled="f" strokeweight="1pt">
                  <v:stroke miterlimit="83231f" joinstyle="miter"/>
                  <v:path arrowok="t" textboxrect="0,0,6346624,0"/>
                </v:shape>
                <v:shape id="Shape 582" o:spid="_x0000_s1030" style="position:absolute;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" path="m,12880l,e" filled="f" strokeweight="0">
                  <v:stroke miterlimit="83231f" joinstyle="miter"/>
                  <v:path arrowok="t" textboxrect="0,0,0,12880"/>
                </v:shape>
                <v:shape id="Shape 584" o:spid="_x0000_s1031" style="position:absolute;top:1275;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" path="m6346624,l,e" filled="f" strokeweight="1pt">
                  <v:stroke miterlimit="83231f" joinstyle="miter"/>
                  <v:path arrowok="t" textboxrect="0,0,6346624,0"/>
                </v:shape>
                <v:shape id="Shape 586" o:spid="_x0000_s1032" style="position:absolute;left:63465;top:127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" path="m,12880l,e" filled="f" strokeweight="0">
                  <v:stroke miterlimit="83231f" joinstyle="miter"/>
                  <v:path arrowok="t" textboxrect="0,0,0,12880"/>
                </v:shape>
                <v:shape id="Shape 588" o:spid="_x0000_s1033" style="position:absolute;top:1402;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" path="m6346624,l,e" filled="f" strokeweight="1pt">
                  <v:stroke miterlimit="83231f" joinstyle="miter"/>
                  <v:path arrowok="t" textboxrect="0,0,6346624,0"/>
                </v:shape>
                <v:shape id="Shape 590" o:spid="_x0000_s1034" style="position:absolute;top:127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" path="m,12880l,e" filled="f" strokeweight="0">
                  <v:stroke miterlimit="83231f" joinstyle="miter"/>
                  <v:path arrowok="t" textboxrect="0,0,0,12880"/>
                </v:shape>
                <w10:anchorlock/>
              </v:group>
            </w:pict>
          </mc:Fallback>
        </mc:AlternateContent>
      </w:r>
    </w:p>
    <w:p w14:paraId="38E5062D" w14:textId="77777777" w:rsidR="000F3682" w:rsidRPr="006E2F54" w:rsidRDefault="00D81D87">
      <w:pPr>
        <w:spacing w:after="0" w:line="325" w:lineRule="auto"/>
        <w:ind w:left="-5"/>
        <w:rPr>
          <w:rFonts w:asciiTheme="minorHAnsi" w:hAnsiTheme="minorHAnsi" w:cstheme="minorHAnsi"/>
          <w:lang w:val="ru-RU"/>
        </w:rPr>
      </w:pPr>
      <w:r w:rsidRPr="006E2F54">
        <w:rPr>
          <w:rFonts w:asciiTheme="minorHAnsi" w:hAnsiTheme="minorHAnsi" w:cstheme="minorHAnsi"/>
          <w:sz w:val="26"/>
          <w:lang w:val="ru-RU"/>
        </w:rPr>
        <w:t>Имеется ли для органов власти бесплатный доступ к такой информации в базе данных государства-члена ЕС?</w:t>
      </w:r>
    </w:p>
    <w:p w14:paraId="452AD03A"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16831FC8"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3F6705E9"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URL</w:t>
      </w:r>
    </w:p>
    <w:p w14:paraId="6E5A95B5"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242E2755"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Код</w:t>
      </w:r>
    </w:p>
    <w:p w14:paraId="19A7B4FC"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51D6D780"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Эмитент</w:t>
      </w:r>
    </w:p>
    <w:p w14:paraId="3A162CEE" w14:textId="77777777" w:rsidR="000F3682" w:rsidRPr="006E2F54" w:rsidRDefault="00D81D87">
      <w:pPr>
        <w:spacing w:after="458"/>
        <w:ind w:left="-5"/>
        <w:rPr>
          <w:rFonts w:asciiTheme="minorHAnsi" w:hAnsiTheme="minorHAnsi" w:cstheme="minorHAnsi"/>
          <w:lang w:val="ru-RU"/>
        </w:rPr>
      </w:pPr>
      <w:r w:rsidRPr="006E2F54">
        <w:rPr>
          <w:rFonts w:asciiTheme="minorHAnsi" w:hAnsiTheme="minorHAnsi" w:cstheme="minorHAnsi"/>
          <w:lang w:val="ru-RU"/>
        </w:rPr>
        <w:t>-</w:t>
      </w:r>
    </w:p>
    <w:p w14:paraId="7FC681B8"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color w:val="FFFFFF"/>
          <w:shd w:val="clear" w:color="auto" w:fill="0466A3"/>
          <w:lang w:val="ru-RU"/>
        </w:rPr>
        <w:t xml:space="preserve">B. С платой налогов или взносами социального страхования связанные основания </w:t>
      </w:r>
      <w:r w:rsidRPr="006E2F54">
        <w:rPr>
          <w:rFonts w:asciiTheme="minorHAnsi" w:hAnsiTheme="minorHAnsi" w:cstheme="minorHAnsi"/>
          <w:b/>
          <w:lang w:val="ru-RU"/>
        </w:rPr>
        <w:t>В части 2 статьи 57 Директивы указаны следующие причины устранения,</w:t>
      </w:r>
    </w:p>
    <w:p w14:paraId="7D6B792F"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Плата налогов ст. 46 часть 3 Закона об общественных закупках.</w:t>
      </w:r>
    </w:p>
    <w:p w14:paraId="1F14FE55" w14:textId="77777777" w:rsidR="000F3682" w:rsidRPr="006E2F54" w:rsidRDefault="00D81D87">
      <w:pPr>
        <w:spacing w:line="334" w:lineRule="auto"/>
        <w:ind w:left="-5"/>
        <w:rPr>
          <w:rFonts w:asciiTheme="minorHAnsi" w:hAnsiTheme="minorHAnsi" w:cstheme="minorHAnsi"/>
          <w:lang w:val="ru-RU"/>
        </w:rPr>
      </w:pPr>
      <w:r w:rsidRPr="006E2F54">
        <w:rPr>
          <w:rFonts w:asciiTheme="minorHAnsi" w:hAnsiTheme="minorHAnsi" w:cstheme="minorHAnsi"/>
          <w:lang w:val="ru-RU"/>
        </w:rPr>
        <w:t>Не нарушал ли исполнитель экономической деятельности своих обязанностей, связанных с платой налогов как в стране, где он был учрежден, как в государстве-члене закупающей организации или закупающего субъекта, если это не страна учреждения?</w:t>
      </w:r>
    </w:p>
    <w:p w14:paraId="036DB8E8"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235B4E56"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00D8F99C"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1EEC8A46"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Связанная страна или государство-член</w:t>
      </w:r>
    </w:p>
    <w:p w14:paraId="73816689"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Связанная сумма</w:t>
      </w:r>
    </w:p>
    <w:p w14:paraId="46478992"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1758892"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55051D68" w14:textId="77777777" w:rsidR="000F3682" w:rsidRPr="006E2F54" w:rsidRDefault="00D81D87">
      <w:pPr>
        <w:spacing w:after="0" w:line="334" w:lineRule="auto"/>
        <w:ind w:left="-5"/>
        <w:rPr>
          <w:rFonts w:asciiTheme="minorHAnsi" w:hAnsiTheme="minorHAnsi" w:cstheme="minorHAnsi"/>
          <w:lang w:val="ru-RU"/>
        </w:rPr>
      </w:pPr>
      <w:r w:rsidRPr="006E2F54">
        <w:rPr>
          <w:rFonts w:asciiTheme="minorHAnsi" w:hAnsiTheme="minorHAnsi" w:cstheme="minorHAnsi"/>
          <w:lang w:val="ru-RU"/>
        </w:rPr>
        <w:t>Является ли неисполнение обязанностей, установленное другими способами, а не судебным или административным решением?</w:t>
      </w:r>
    </w:p>
    <w:p w14:paraId="40460CDA"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5A67DA84"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5D36D331" w14:textId="77777777" w:rsidR="000F3682" w:rsidRPr="006E2F54" w:rsidRDefault="00D81D87">
      <w:pPr>
        <w:spacing w:after="0" w:line="334" w:lineRule="auto"/>
        <w:ind w:left="-5"/>
        <w:rPr>
          <w:rFonts w:asciiTheme="minorHAnsi" w:hAnsiTheme="minorHAnsi" w:cstheme="minorHAnsi"/>
          <w:lang w:val="ru-RU"/>
        </w:rPr>
      </w:pPr>
      <w:r w:rsidRPr="006E2F54">
        <w:rPr>
          <w:rFonts w:asciiTheme="minorHAnsi" w:hAnsiTheme="minorHAnsi" w:cstheme="minorHAnsi"/>
          <w:lang w:val="ru-RU"/>
        </w:rPr>
        <w:t>Если неисполнение обязанностей установлено судебным или административным решением, является ли данное решение окончательным и обязательным?</w:t>
      </w:r>
    </w:p>
    <w:p w14:paraId="1B50E575"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097F6724"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77A474F1"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Укажите дату приговора или решения</w:t>
      </w:r>
    </w:p>
    <w:p w14:paraId="7B272979"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286F04C3"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В случае принятия приговора, если в нем это непосредственно установлено, укажите длительность периода устранения</w:t>
      </w:r>
    </w:p>
    <w:p w14:paraId="461685C8"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6917146F"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Опишите примененные способы</w:t>
      </w:r>
    </w:p>
    <w:p w14:paraId="3577CACE"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FAC0A91" w14:textId="77777777" w:rsidR="000F3682" w:rsidRPr="006E2F54" w:rsidRDefault="00D81D87">
      <w:pPr>
        <w:spacing w:after="0" w:line="334" w:lineRule="auto"/>
        <w:ind w:left="-5"/>
        <w:rPr>
          <w:rFonts w:asciiTheme="minorHAnsi" w:hAnsiTheme="minorHAnsi" w:cstheme="minorHAnsi"/>
          <w:lang w:val="ru-RU"/>
        </w:rPr>
      </w:pPr>
      <w:r w:rsidRPr="006E2F54">
        <w:rPr>
          <w:rFonts w:asciiTheme="minorHAnsi" w:hAnsiTheme="minorHAnsi" w:cstheme="minorHAnsi"/>
          <w:lang w:val="ru-RU"/>
        </w:rPr>
        <w:t>Выполнил ли исполнитель экономической деятельности свои обязательства, уплатив налоги или взносы социального страхование, или заключив обязательное соглашение, обязывающее его уплатить подлежащие оплате налоги или взносы социального страхование, включая, если применимо, начисленные проценты или штрафы?</w:t>
      </w:r>
    </w:p>
    <w:p w14:paraId="161E2C54"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1E974937"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2CE08D63"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3D9CD09A" w14:textId="77777777" w:rsidR="000F3682" w:rsidRPr="006E2F54" w:rsidRDefault="00D81D87">
      <w:pPr>
        <w:spacing w:after="0"/>
        <w:ind w:left="-5"/>
        <w:rPr>
          <w:rFonts w:asciiTheme="minorHAnsi" w:hAnsiTheme="minorHAnsi" w:cstheme="minorHAnsi"/>
          <w:lang w:val="ru-RU"/>
        </w:rPr>
      </w:pPr>
      <w:r w:rsidRPr="006E2F54">
        <w:rPr>
          <w:rFonts w:asciiTheme="minorHAnsi" w:hAnsiTheme="minorHAnsi" w:cstheme="minorHAnsi"/>
          <w:lang w:val="ru-RU"/>
        </w:rPr>
        <w:t>-</w:t>
      </w:r>
    </w:p>
    <w:p w14:paraId="43FB8248" w14:textId="77777777" w:rsidR="000F3682" w:rsidRPr="006E2F54" w:rsidRDefault="00D81D87">
      <w:pPr>
        <w:spacing w:after="240" w:line="259" w:lineRule="auto"/>
        <w:ind w:left="-10" w:right="-13" w:firstLine="0"/>
        <w:rPr>
          <w:rFonts w:asciiTheme="minorHAnsi" w:hAnsiTheme="minorHAnsi" w:cstheme="minorHAnsi"/>
          <w:lang w:val="ru-RU"/>
        </w:rPr>
      </w:pPr>
      <w:r w:rsidRPr="006E2F54">
        <w:rPr>
          <w:rFonts w:asciiTheme="minorHAnsi" w:eastAsia="Calibri" w:hAnsiTheme="minorHAnsi" w:cstheme="minorHAnsi"/>
          <w:noProof/>
          <w:sz w:val="22"/>
          <w:lang w:val="ru-RU"/>
        </w:rPr>
        <mc:AlternateContent>
          <mc:Choice Requires="wpg">
            <w:drawing>
              <wp:inline distT="0" distB="0" distL="0" distR="0" wp14:anchorId="74D2AD32" wp14:editId="514B40BD">
                <wp:extent cx="6346624" cy="12880"/>
                <wp:effectExtent l="0" t="0" r="0" b="0"/>
                <wp:docPr id="17063" name="Group 17063"/>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651" name="Shape 651"/>
                        <wps:cNvSpPr/>
                        <wps:spPr>
                          <a:xfrm>
                            <a:off x="0" y="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653" name="Shape 653"/>
                        <wps:cNvSpPr/>
                        <wps:spPr>
                          <a:xfrm>
                            <a:off x="6346534"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655" name="Shape 655"/>
                        <wps:cNvSpPr/>
                        <wps:spPr>
                          <a:xfrm>
                            <a:off x="0" y="127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657" name="Shape 657"/>
                        <wps:cNvSpPr/>
                        <wps:spPr>
                          <a:xfrm>
                            <a:off x="90" y="0"/>
                            <a:ext cx="0" cy="12879"/>
                          </a:xfrm>
                          <a:custGeom>
                            <a:avLst/>
                            <a:gdLst/>
                            <a:ahLst/>
                            <a:cxnLst/>
                            <a:rect l="0" t="0" r="0" b="0"/>
                            <a:pathLst>
                              <a:path h="12879">
                                <a:moveTo>
                                  <a:pt x="0" y="12879"/>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7B2F697" id="Group 17063" o:spid="_x0000_s1026" style="width:499.75pt;height:1pt;mso-position-horizontal-relative:char;mso-position-vertical-relative:line" coordsize="6346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">
                <v:shape id="Shape 651" o:spid="_x0000_s1027" style="position:absolute;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" path="m6346624,l,e" filled="f" strokeweight="1pt">
                  <v:stroke miterlimit="83231f" joinstyle="miter"/>
                  <v:path arrowok="t" textboxrect="0,0,6346624,0"/>
                </v:shape>
                <v:shape id="Shape 653" o:spid="_x0000_s1028" style="position:absolute;left:6346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" path="m,12880l,e" filled="f" strokeweight="0">
                  <v:stroke miterlimit="83231f" joinstyle="miter"/>
                  <v:path arrowok="t" textboxrect="0,0,0,12880"/>
                </v:shape>
                <v:shape id="Shape 655" o:spid="_x0000_s1029" style="position:absolute;top:127;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" path="m6346624,l,e" filled="f" strokeweight="1pt">
                  <v:stroke miterlimit="83231f" joinstyle="miter"/>
                  <v:path arrowok="t" textboxrect="0,0,6346624,0"/>
                </v:shape>
                <v:shape id="Shape 657" o:spid="_x0000_s1030" style="position:absolute;width:0;height:128;visibility:visible;mso-wrap-style:square;v-text-anchor:top" coordsize="0,12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" path="m,12879l,e" filled="f" strokeweight="0">
                  <v:stroke miterlimit="83231f" joinstyle="miter"/>
                  <v:path arrowok="t" textboxrect="0,0,0,12879"/>
                </v:shape>
                <w10:anchorlock/>
              </v:group>
            </w:pict>
          </mc:Fallback>
        </mc:AlternateContent>
      </w:r>
    </w:p>
    <w:p w14:paraId="22C1D1EF" w14:textId="77777777" w:rsidR="000F3682" w:rsidRPr="006E2F54" w:rsidRDefault="00D81D87">
      <w:pPr>
        <w:spacing w:after="0" w:line="325" w:lineRule="auto"/>
        <w:ind w:left="-5"/>
        <w:rPr>
          <w:rFonts w:asciiTheme="minorHAnsi" w:hAnsiTheme="minorHAnsi" w:cstheme="minorHAnsi"/>
          <w:lang w:val="ru-RU"/>
        </w:rPr>
      </w:pPr>
      <w:r w:rsidRPr="006E2F54">
        <w:rPr>
          <w:rFonts w:asciiTheme="minorHAnsi" w:hAnsiTheme="minorHAnsi" w:cstheme="minorHAnsi"/>
          <w:sz w:val="26"/>
          <w:lang w:val="ru-RU"/>
        </w:rPr>
        <w:t>Имеется ли для органов власти бесплатный доступ к такой информации в базе данных государства-члена ЕС?</w:t>
      </w:r>
    </w:p>
    <w:p w14:paraId="009F8622"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02E984B2"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539458EF"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URL</w:t>
      </w:r>
    </w:p>
    <w:p w14:paraId="7D24BDF8"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0598CF54"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Код</w:t>
      </w:r>
    </w:p>
    <w:p w14:paraId="52568349"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5BF76315"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Эмитент</w:t>
      </w:r>
    </w:p>
    <w:p w14:paraId="3CA0F51F"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05E86D99"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Плата взносов социального страхования ст. 46 часть 3 Закона об общественных закупках.</w:t>
      </w:r>
    </w:p>
    <w:p w14:paraId="40C13710" w14:textId="77777777" w:rsidR="000F3682" w:rsidRPr="006E2F54" w:rsidRDefault="00D81D87">
      <w:pPr>
        <w:spacing w:line="334" w:lineRule="auto"/>
        <w:ind w:left="-5"/>
        <w:rPr>
          <w:rFonts w:asciiTheme="minorHAnsi" w:hAnsiTheme="minorHAnsi" w:cstheme="minorHAnsi"/>
          <w:lang w:val="ru-RU"/>
        </w:rPr>
      </w:pPr>
      <w:r w:rsidRPr="006E2F54">
        <w:rPr>
          <w:rFonts w:asciiTheme="minorHAnsi" w:hAnsiTheme="minorHAnsi" w:cstheme="minorHAnsi"/>
          <w:lang w:val="ru-RU"/>
        </w:rPr>
        <w:t>Нарушал ли исполнитель экономической деятельности своих обязанностей, связанных с платой взносов социального страхования как в стране, где он был учрежден, как в государстве-члене закупающей организации или закупающего субъекта, если это не страна учреждения?</w:t>
      </w:r>
    </w:p>
    <w:p w14:paraId="4F6A284B"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3698AA07"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19BF8DC9"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64AF172F"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Связанная страна или государство-член</w:t>
      </w:r>
    </w:p>
    <w:p w14:paraId="2C1944A3"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Связанная сумма</w:t>
      </w:r>
    </w:p>
    <w:p w14:paraId="606ADD88"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7EC18CB5"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624007F1" w14:textId="77777777" w:rsidR="000F3682" w:rsidRPr="006E2F54" w:rsidRDefault="00D81D87">
      <w:pPr>
        <w:spacing w:after="0" w:line="334" w:lineRule="auto"/>
        <w:ind w:left="-5"/>
        <w:rPr>
          <w:rFonts w:asciiTheme="minorHAnsi" w:hAnsiTheme="minorHAnsi" w:cstheme="minorHAnsi"/>
          <w:lang w:val="ru-RU"/>
        </w:rPr>
      </w:pPr>
      <w:r w:rsidRPr="006E2F54">
        <w:rPr>
          <w:rFonts w:asciiTheme="minorHAnsi" w:hAnsiTheme="minorHAnsi" w:cstheme="minorHAnsi"/>
          <w:lang w:val="ru-RU"/>
        </w:rPr>
        <w:t>Является ли неисполнение обязанностей, установленное другими способами, а не судебным или административным решением?</w:t>
      </w:r>
    </w:p>
    <w:p w14:paraId="4D7DA30F"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67E54F9D"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632C19B7" w14:textId="77777777" w:rsidR="000F3682" w:rsidRPr="006E2F54" w:rsidRDefault="00D81D87">
      <w:pPr>
        <w:spacing w:after="0" w:line="334" w:lineRule="auto"/>
        <w:ind w:left="-5"/>
        <w:rPr>
          <w:rFonts w:asciiTheme="minorHAnsi" w:hAnsiTheme="minorHAnsi" w:cstheme="minorHAnsi"/>
          <w:lang w:val="ru-RU"/>
        </w:rPr>
      </w:pPr>
      <w:r w:rsidRPr="006E2F54">
        <w:rPr>
          <w:rFonts w:asciiTheme="minorHAnsi" w:hAnsiTheme="minorHAnsi" w:cstheme="minorHAnsi"/>
          <w:lang w:val="ru-RU"/>
        </w:rPr>
        <w:t>Если неисполнение обязанностей установлено судебным или административным решением, является ли данное решение окончательным и обязательным?</w:t>
      </w:r>
    </w:p>
    <w:p w14:paraId="2DE37FF6"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0BB0CB39"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18710ECB"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Укажите дату приговора или решения</w:t>
      </w:r>
    </w:p>
    <w:p w14:paraId="4451475B"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7D2B3E14"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В случае принятия приговора, если в нем это непосредственно установлено, укажите длительность периода устранения</w:t>
      </w:r>
    </w:p>
    <w:p w14:paraId="7EF9852A"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5769EDC"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Опишите примененные способы</w:t>
      </w:r>
    </w:p>
    <w:p w14:paraId="72B92879"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4529FE5" w14:textId="77777777" w:rsidR="000F3682" w:rsidRPr="006E2F54" w:rsidRDefault="00D81D87">
      <w:pPr>
        <w:spacing w:after="0" w:line="334" w:lineRule="auto"/>
        <w:ind w:left="-5"/>
        <w:rPr>
          <w:rFonts w:asciiTheme="minorHAnsi" w:hAnsiTheme="minorHAnsi" w:cstheme="minorHAnsi"/>
          <w:lang w:val="ru-RU"/>
        </w:rPr>
      </w:pPr>
      <w:r w:rsidRPr="006E2F54">
        <w:rPr>
          <w:rFonts w:asciiTheme="minorHAnsi" w:hAnsiTheme="minorHAnsi" w:cstheme="minorHAnsi"/>
          <w:lang w:val="ru-RU"/>
        </w:rPr>
        <w:t>Выполнил ли исполнитель экономической деятельности свои обязательства, уплатив налоги или взносы социального страхование, или заключив обязательное соглашение, обязывающее его уплатить подлежащие оплате налоги или взносы социального страхование, включая, если применимо, начисленные проценты или штрафы?</w:t>
      </w:r>
    </w:p>
    <w:p w14:paraId="30CCEA6F"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404A80C9"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053B7E68"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566D1806" w14:textId="77777777" w:rsidR="000F3682" w:rsidRPr="006E2F54" w:rsidRDefault="00D81D87">
      <w:pPr>
        <w:spacing w:after="0"/>
        <w:ind w:left="-5"/>
        <w:rPr>
          <w:rFonts w:asciiTheme="minorHAnsi" w:hAnsiTheme="minorHAnsi" w:cstheme="minorHAnsi"/>
          <w:lang w:val="ru-RU"/>
        </w:rPr>
      </w:pPr>
      <w:r w:rsidRPr="006E2F54">
        <w:rPr>
          <w:rFonts w:asciiTheme="minorHAnsi" w:hAnsiTheme="minorHAnsi" w:cstheme="minorHAnsi"/>
          <w:lang w:val="ru-RU"/>
        </w:rPr>
        <w:t>-</w:t>
      </w:r>
    </w:p>
    <w:p w14:paraId="323F7985" w14:textId="77777777" w:rsidR="000F3682" w:rsidRPr="006E2F54" w:rsidRDefault="00D81D87">
      <w:pPr>
        <w:spacing w:after="240" w:line="259" w:lineRule="auto"/>
        <w:ind w:left="-10" w:right="-13" w:firstLine="0"/>
        <w:rPr>
          <w:rFonts w:asciiTheme="minorHAnsi" w:hAnsiTheme="minorHAnsi" w:cstheme="minorHAnsi"/>
          <w:lang w:val="ru-RU"/>
        </w:rPr>
      </w:pPr>
      <w:r w:rsidRPr="006E2F54">
        <w:rPr>
          <w:rFonts w:asciiTheme="minorHAnsi" w:eastAsia="Calibri" w:hAnsiTheme="minorHAnsi" w:cstheme="minorHAnsi"/>
          <w:noProof/>
          <w:sz w:val="22"/>
          <w:lang w:val="ru-RU"/>
        </w:rPr>
        <mc:AlternateContent>
          <mc:Choice Requires="wpg">
            <w:drawing>
              <wp:inline distT="0" distB="0" distL="0" distR="0" wp14:anchorId="4EFF69F3" wp14:editId="37908092">
                <wp:extent cx="6346624" cy="12880"/>
                <wp:effectExtent l="0" t="0" r="0" b="0"/>
                <wp:docPr id="17435" name="Group 17435"/>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07" name="Shape 707"/>
                        <wps:cNvSpPr/>
                        <wps:spPr>
                          <a:xfrm>
                            <a:off x="0" y="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709" name="Shape 709"/>
                        <wps:cNvSpPr/>
                        <wps:spPr>
                          <a:xfrm>
                            <a:off x="6346534"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711" name="Shape 711"/>
                        <wps:cNvSpPr/>
                        <wps:spPr>
                          <a:xfrm>
                            <a:off x="0" y="127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713" name="Shape 713"/>
                        <wps:cNvSpPr/>
                        <wps:spPr>
                          <a:xfrm>
                            <a:off x="90"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913D71D" id="Group 17435" o:spid="_x0000_s1026" style="width:499.75pt;height:1pt;mso-position-horizontal-relative:char;mso-position-vertical-relative:line" coordsize="6346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">
                <v:shape id="Shape 707" o:spid="_x0000_s1027" style="position:absolute;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" path="m6346624,l,e" filled="f" strokeweight="1pt">
                  <v:stroke miterlimit="83231f" joinstyle="miter"/>
                  <v:path arrowok="t" textboxrect="0,0,6346624,0"/>
                </v:shape>
                <v:shape id="Shape 709" o:spid="_x0000_s1028" style="position:absolute;left:6346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" path="m,12880l,e" filled="f" strokeweight="0">
                  <v:stroke miterlimit="83231f" joinstyle="miter"/>
                  <v:path arrowok="t" textboxrect="0,0,0,12880"/>
                </v:shape>
                <v:shape id="Shape 711" o:spid="_x0000_s1029" style="position:absolute;top:127;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" path="m6346624,l,e" filled="f" strokeweight="1pt">
                  <v:stroke miterlimit="83231f" joinstyle="miter"/>
                  <v:path arrowok="t" textboxrect="0,0,6346624,0"/>
                </v:shape>
                <v:shape id="Shape 713" o:spid="_x0000_s1030" style="position:absolute;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" path="m,12880l,e" filled="f" strokeweight="0">
                  <v:stroke miterlimit="83231f" joinstyle="miter"/>
                  <v:path arrowok="t" textboxrect="0,0,0,12880"/>
                </v:shape>
                <w10:anchorlock/>
              </v:group>
            </w:pict>
          </mc:Fallback>
        </mc:AlternateContent>
      </w:r>
    </w:p>
    <w:p w14:paraId="4825A6E7" w14:textId="77777777" w:rsidR="000F3682" w:rsidRPr="006E2F54" w:rsidRDefault="00D81D87">
      <w:pPr>
        <w:spacing w:after="0" w:line="325" w:lineRule="auto"/>
        <w:ind w:left="-5"/>
        <w:rPr>
          <w:rFonts w:asciiTheme="minorHAnsi" w:hAnsiTheme="minorHAnsi" w:cstheme="minorHAnsi"/>
          <w:lang w:val="ru-RU"/>
        </w:rPr>
      </w:pPr>
      <w:r w:rsidRPr="006E2F54">
        <w:rPr>
          <w:rFonts w:asciiTheme="minorHAnsi" w:hAnsiTheme="minorHAnsi" w:cstheme="minorHAnsi"/>
          <w:sz w:val="26"/>
          <w:lang w:val="ru-RU"/>
        </w:rPr>
        <w:t>Имеется ли для органов власти бесплатный доступ к такой информации в базе данных государства-члена ЕС?</w:t>
      </w:r>
    </w:p>
    <w:p w14:paraId="6780BF9C"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5143BFC1"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2F202129"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URL</w:t>
      </w:r>
    </w:p>
    <w:p w14:paraId="7EA4F7C2"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19C1D3D3"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Код</w:t>
      </w:r>
    </w:p>
    <w:p w14:paraId="3BE8135B"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513B4B65"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Эмитент</w:t>
      </w:r>
    </w:p>
    <w:p w14:paraId="6AC84A84" w14:textId="77777777" w:rsidR="000F3682" w:rsidRPr="006E2F54" w:rsidRDefault="00D81D87">
      <w:pPr>
        <w:spacing w:after="458"/>
        <w:ind w:left="-5"/>
        <w:rPr>
          <w:rFonts w:asciiTheme="minorHAnsi" w:hAnsiTheme="minorHAnsi" w:cstheme="minorHAnsi"/>
          <w:lang w:val="ru-RU"/>
        </w:rPr>
      </w:pPr>
      <w:r w:rsidRPr="006E2F54">
        <w:rPr>
          <w:rFonts w:asciiTheme="minorHAnsi" w:hAnsiTheme="minorHAnsi" w:cstheme="minorHAnsi"/>
          <w:lang w:val="ru-RU"/>
        </w:rPr>
        <w:t>-</w:t>
      </w:r>
    </w:p>
    <w:p w14:paraId="20DF8837" w14:textId="77777777" w:rsidR="000F3682" w:rsidRPr="006E2F54" w:rsidRDefault="00D81D87">
      <w:pPr>
        <w:pStyle w:val="Heading2"/>
        <w:spacing w:after="0" w:line="334" w:lineRule="auto"/>
        <w:ind w:left="-5"/>
        <w:rPr>
          <w:rFonts w:asciiTheme="minorHAnsi" w:hAnsiTheme="minorHAnsi" w:cstheme="minorHAnsi"/>
          <w:lang w:val="ru-RU"/>
        </w:rPr>
      </w:pPr>
      <w:r w:rsidRPr="006E2F54">
        <w:rPr>
          <w:rFonts w:asciiTheme="minorHAnsi" w:hAnsiTheme="minorHAnsi" w:cstheme="minorHAnsi"/>
          <w:lang w:val="ru-RU"/>
        </w:rPr>
        <w:t>C. Основания, связанные с неплатежеспособностью, конфликтом интересов или профессиональными нарушениями</w:t>
      </w:r>
    </w:p>
    <w:p w14:paraId="3A796CF0"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В ст. 57 часть 4 Директивы 2014/24/ЕС установлены следующие основания устранения</w:t>
      </w:r>
    </w:p>
    <w:p w14:paraId="5F550D8D"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Банкрот ст. 46 часть 6 пункт 2 Закона об общественных закупках.</w:t>
      </w:r>
    </w:p>
    <w:p w14:paraId="5CF5B64F" w14:textId="77777777" w:rsidR="000F3682" w:rsidRPr="006E2F54" w:rsidRDefault="00D81D87">
      <w:pPr>
        <w:spacing w:after="179"/>
        <w:ind w:left="-5"/>
        <w:rPr>
          <w:rFonts w:asciiTheme="minorHAnsi" w:hAnsiTheme="minorHAnsi" w:cstheme="minorHAnsi"/>
          <w:lang w:val="ru-RU"/>
        </w:rPr>
      </w:pPr>
      <w:r w:rsidRPr="006E2F54">
        <w:rPr>
          <w:rFonts w:asciiTheme="minorHAnsi" w:hAnsiTheme="minorHAnsi" w:cstheme="minorHAnsi"/>
          <w:lang w:val="ru-RU"/>
        </w:rPr>
        <w:t>Обанкротился ли исполнитель экономической деятельности?</w:t>
      </w:r>
    </w:p>
    <w:p w14:paraId="595FD79A"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4CDF2628"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27C7A5FF"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3137FCD5"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4BEB3F03"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1ADD2272"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Укажите причины, обосновывающие, что вы можете исполнить договор.</w:t>
      </w:r>
    </w:p>
    <w:p w14:paraId="307F266A" w14:textId="77777777" w:rsidR="000F3682" w:rsidRPr="006E2F54" w:rsidRDefault="00D81D87">
      <w:pPr>
        <w:spacing w:after="0"/>
        <w:ind w:left="-5"/>
        <w:rPr>
          <w:rFonts w:asciiTheme="minorHAnsi" w:hAnsiTheme="minorHAnsi" w:cstheme="minorHAnsi"/>
          <w:lang w:val="ru-RU"/>
        </w:rPr>
      </w:pPr>
      <w:r w:rsidRPr="006E2F54">
        <w:rPr>
          <w:rFonts w:asciiTheme="minorHAnsi" w:hAnsiTheme="minorHAnsi" w:cstheme="minorHAnsi"/>
          <w:lang w:val="ru-RU"/>
        </w:rPr>
        <w:t>-</w:t>
      </w:r>
    </w:p>
    <w:p w14:paraId="18F1706D" w14:textId="77777777" w:rsidR="000F3682" w:rsidRPr="006E2F54" w:rsidRDefault="00D81D87">
      <w:pPr>
        <w:spacing w:after="240" w:line="259" w:lineRule="auto"/>
        <w:ind w:left="-10" w:right="-13" w:firstLine="0"/>
        <w:rPr>
          <w:rFonts w:asciiTheme="minorHAnsi" w:hAnsiTheme="minorHAnsi" w:cstheme="minorHAnsi"/>
          <w:lang w:val="ru-RU"/>
        </w:rPr>
      </w:pPr>
      <w:r w:rsidRPr="006E2F54">
        <w:rPr>
          <w:rFonts w:asciiTheme="minorHAnsi" w:eastAsia="Calibri" w:hAnsiTheme="minorHAnsi" w:cstheme="minorHAnsi"/>
          <w:noProof/>
          <w:sz w:val="22"/>
          <w:lang w:val="ru-RU"/>
        </w:rPr>
        <mc:AlternateContent>
          <mc:Choice Requires="wpg">
            <w:drawing>
              <wp:inline distT="0" distB="0" distL="0" distR="0" wp14:anchorId="3DA12D17" wp14:editId="6B4BB334">
                <wp:extent cx="6346624" cy="12880"/>
                <wp:effectExtent l="0" t="0" r="0" b="0"/>
                <wp:docPr id="15434" name="Group 15434"/>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42" name="Shape 742"/>
                        <wps:cNvSpPr/>
                        <wps:spPr>
                          <a:xfrm>
                            <a:off x="0" y="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744" name="Shape 744"/>
                        <wps:cNvSpPr/>
                        <wps:spPr>
                          <a:xfrm>
                            <a:off x="6346534"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746" name="Shape 746"/>
                        <wps:cNvSpPr/>
                        <wps:spPr>
                          <a:xfrm>
                            <a:off x="0" y="127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748" name="Shape 748"/>
                        <wps:cNvSpPr/>
                        <wps:spPr>
                          <a:xfrm>
                            <a:off x="90"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F99CA6B" id="Group 15434" o:spid="_x0000_s1026" style="width:499.75pt;height:1pt;mso-position-horizontal-relative:char;mso-position-vertical-relative:line" coordsize="6346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">
                <v:shape id="Shape 742" o:spid="_x0000_s1027" style="position:absolute;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" path="m6346624,l,e" filled="f" strokeweight="1pt">
                  <v:stroke miterlimit="83231f" joinstyle="miter"/>
                  <v:path arrowok="t" textboxrect="0,0,6346624,0"/>
                </v:shape>
                <v:shape id="Shape 744" o:spid="_x0000_s1028" style="position:absolute;left:6346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" path="m,12880l,e" filled="f" strokeweight="0">
                  <v:stroke miterlimit="83231f" joinstyle="miter"/>
                  <v:path arrowok="t" textboxrect="0,0,0,12880"/>
                </v:shape>
                <v:shape id="Shape 746" o:spid="_x0000_s1029" style="position:absolute;top:127;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" path="m6346624,l,e" filled="f" strokeweight="1pt">
                  <v:stroke miterlimit="83231f" joinstyle="miter"/>
                  <v:path arrowok="t" textboxrect="0,0,6346624,0"/>
                </v:shape>
                <v:shape id="Shape 748" o:spid="_x0000_s1030" style="position:absolute;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" path="m,12880l,e" filled="f" strokeweight="0">
                  <v:stroke miterlimit="83231f" joinstyle="miter"/>
                  <v:path arrowok="t" textboxrect="0,0,0,12880"/>
                </v:shape>
                <w10:anchorlock/>
              </v:group>
            </w:pict>
          </mc:Fallback>
        </mc:AlternateContent>
      </w:r>
    </w:p>
    <w:p w14:paraId="0172B6C1" w14:textId="77777777" w:rsidR="000F3682" w:rsidRPr="006E2F54" w:rsidRDefault="00D81D87">
      <w:pPr>
        <w:spacing w:after="0" w:line="325" w:lineRule="auto"/>
        <w:ind w:left="-5"/>
        <w:rPr>
          <w:rFonts w:asciiTheme="minorHAnsi" w:hAnsiTheme="minorHAnsi" w:cstheme="minorHAnsi"/>
          <w:lang w:val="ru-RU"/>
        </w:rPr>
      </w:pPr>
      <w:r w:rsidRPr="006E2F54">
        <w:rPr>
          <w:rFonts w:asciiTheme="minorHAnsi" w:hAnsiTheme="minorHAnsi" w:cstheme="minorHAnsi"/>
          <w:sz w:val="26"/>
          <w:lang w:val="ru-RU"/>
        </w:rPr>
        <w:t>Имеется ли для органов власти бесплатный доступ к такой информации в базе данных государства-члена ЕС?</w:t>
      </w:r>
    </w:p>
    <w:p w14:paraId="28D9C396"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4531112F"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066D0631"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URL</w:t>
      </w:r>
    </w:p>
    <w:p w14:paraId="1F9333F5"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6D3D13A5"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Код</w:t>
      </w:r>
    </w:p>
    <w:p w14:paraId="5B279262"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182793BE"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Эмитент</w:t>
      </w:r>
    </w:p>
    <w:p w14:paraId="415BA735"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742A6528"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Неплатежеспособность ст. 46 часть 6 пункт 2 Закона об общественных закупках.</w:t>
      </w:r>
    </w:p>
    <w:p w14:paraId="1977A59F" w14:textId="77777777" w:rsidR="000F3682" w:rsidRPr="006E2F54" w:rsidRDefault="00D81D87">
      <w:pPr>
        <w:spacing w:after="179"/>
        <w:ind w:left="-5"/>
        <w:rPr>
          <w:rFonts w:asciiTheme="minorHAnsi" w:hAnsiTheme="minorHAnsi" w:cstheme="minorHAnsi"/>
          <w:lang w:val="ru-RU"/>
        </w:rPr>
      </w:pPr>
      <w:r w:rsidRPr="006E2F54">
        <w:rPr>
          <w:rFonts w:asciiTheme="minorHAnsi" w:hAnsiTheme="minorHAnsi" w:cstheme="minorHAnsi"/>
          <w:lang w:val="ru-RU"/>
        </w:rPr>
        <w:t>Применяется ли исполнителю экономической деятельности процедура неплатежеспособности или ликвидации?</w:t>
      </w:r>
    </w:p>
    <w:p w14:paraId="1E19826E"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53AD7C3E"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41843EE6"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096DD85F"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56126DAE"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1C069CC1"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Укажите причины, обосновывающие, что вы можете исполнить договор.</w:t>
      </w:r>
    </w:p>
    <w:p w14:paraId="44B86B35" w14:textId="77777777" w:rsidR="000F3682" w:rsidRPr="006E2F54" w:rsidRDefault="00D81D87">
      <w:pPr>
        <w:spacing w:after="0"/>
        <w:ind w:left="-5"/>
        <w:rPr>
          <w:rFonts w:asciiTheme="minorHAnsi" w:hAnsiTheme="minorHAnsi" w:cstheme="minorHAnsi"/>
          <w:lang w:val="ru-RU"/>
        </w:rPr>
      </w:pPr>
      <w:r w:rsidRPr="006E2F54">
        <w:rPr>
          <w:rFonts w:asciiTheme="minorHAnsi" w:hAnsiTheme="minorHAnsi" w:cstheme="minorHAnsi"/>
          <w:lang w:val="ru-RU"/>
        </w:rPr>
        <w:t>-</w:t>
      </w:r>
    </w:p>
    <w:p w14:paraId="71F5BAF3" w14:textId="77777777" w:rsidR="000F3682" w:rsidRPr="006E2F54" w:rsidRDefault="00D81D87">
      <w:pPr>
        <w:spacing w:after="240" w:line="259" w:lineRule="auto"/>
        <w:ind w:left="-10" w:right="-13" w:firstLine="0"/>
        <w:rPr>
          <w:rFonts w:asciiTheme="minorHAnsi" w:hAnsiTheme="minorHAnsi" w:cstheme="minorHAnsi"/>
          <w:lang w:val="ru-RU"/>
        </w:rPr>
      </w:pPr>
      <w:r w:rsidRPr="006E2F54">
        <w:rPr>
          <w:rFonts w:asciiTheme="minorHAnsi" w:eastAsia="Calibri" w:hAnsiTheme="minorHAnsi" w:cstheme="minorHAnsi"/>
          <w:noProof/>
          <w:sz w:val="22"/>
          <w:lang w:val="ru-RU"/>
        </w:rPr>
        <mc:AlternateContent>
          <mc:Choice Requires="wpg">
            <w:drawing>
              <wp:inline distT="0" distB="0" distL="0" distR="0" wp14:anchorId="5226C8A7" wp14:editId="34EC84C3">
                <wp:extent cx="6346624" cy="12880"/>
                <wp:effectExtent l="0" t="0" r="0" b="0"/>
                <wp:docPr id="15435" name="Group 15435"/>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69" name="Shape 769"/>
                        <wps:cNvSpPr/>
                        <wps:spPr>
                          <a:xfrm>
                            <a:off x="0" y="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771" name="Shape 771"/>
                        <wps:cNvSpPr/>
                        <wps:spPr>
                          <a:xfrm>
                            <a:off x="6346534"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773" name="Shape 773"/>
                        <wps:cNvSpPr/>
                        <wps:spPr>
                          <a:xfrm>
                            <a:off x="0" y="127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775" name="Shape 775"/>
                        <wps:cNvSpPr/>
                        <wps:spPr>
                          <a:xfrm>
                            <a:off x="90"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BB7F0D6" id="Group 15435" o:spid="_x0000_s1026" style="width:499.75pt;height:1pt;mso-position-horizontal-relative:char;mso-position-vertical-relative:line" coordsize="6346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">
                <v:shape id="Shape 769" o:spid="_x0000_s1027" style="position:absolute;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" path="m6346624,l,e" filled="f" strokeweight="1pt">
                  <v:stroke miterlimit="83231f" joinstyle="miter"/>
                  <v:path arrowok="t" textboxrect="0,0,6346624,0"/>
                </v:shape>
                <v:shape id="Shape 771" o:spid="_x0000_s1028" style="position:absolute;left:6346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" path="m,12880l,e" filled="f" strokeweight="0">
                  <v:stroke miterlimit="83231f" joinstyle="miter"/>
                  <v:path arrowok="t" textboxrect="0,0,0,12880"/>
                </v:shape>
                <v:shape id="Shape 773" o:spid="_x0000_s1029" style="position:absolute;top:127;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" path="m6346624,l,e" filled="f" strokeweight="1pt">
                  <v:stroke miterlimit="83231f" joinstyle="miter"/>
                  <v:path arrowok="t" textboxrect="0,0,6346624,0"/>
                </v:shape>
                <v:shape id="Shape 775" o:spid="_x0000_s1030" style="position:absolute;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" path="m,12880l,e" filled="f" strokeweight="0">
                  <v:stroke miterlimit="83231f" joinstyle="miter"/>
                  <v:path arrowok="t" textboxrect="0,0,0,12880"/>
                </v:shape>
                <w10:anchorlock/>
              </v:group>
            </w:pict>
          </mc:Fallback>
        </mc:AlternateContent>
      </w:r>
    </w:p>
    <w:p w14:paraId="7B11EF4A" w14:textId="77777777" w:rsidR="000F3682" w:rsidRPr="006E2F54" w:rsidRDefault="00D81D87">
      <w:pPr>
        <w:spacing w:after="0" w:line="325" w:lineRule="auto"/>
        <w:ind w:left="-5"/>
        <w:rPr>
          <w:rFonts w:asciiTheme="minorHAnsi" w:hAnsiTheme="minorHAnsi" w:cstheme="minorHAnsi"/>
          <w:lang w:val="ru-RU"/>
        </w:rPr>
      </w:pPr>
      <w:r w:rsidRPr="006E2F54">
        <w:rPr>
          <w:rFonts w:asciiTheme="minorHAnsi" w:hAnsiTheme="minorHAnsi" w:cstheme="minorHAnsi"/>
          <w:sz w:val="26"/>
          <w:lang w:val="ru-RU"/>
        </w:rPr>
        <w:t>Имеется ли для органов власти бесплатный доступ к такой информации в базе данных государства-члена ЕС?</w:t>
      </w:r>
    </w:p>
    <w:p w14:paraId="7A15E330"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34B9ABA3"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51FA6827"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URL</w:t>
      </w:r>
    </w:p>
    <w:p w14:paraId="0E7A7524"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0AEC98CF"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Код</w:t>
      </w:r>
    </w:p>
    <w:p w14:paraId="31AEEF8D"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1F28D076"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Эмитент</w:t>
      </w:r>
    </w:p>
    <w:p w14:paraId="7BD20958"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3BD63F0"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Соглашение с кредиторами ст. 46 часть 6 пункт 2 Закона об общественных закупках.</w:t>
      </w:r>
    </w:p>
    <w:p w14:paraId="53AFC87A" w14:textId="77777777" w:rsidR="000F3682" w:rsidRPr="006E2F54" w:rsidRDefault="00D81D87">
      <w:pPr>
        <w:spacing w:after="179"/>
        <w:ind w:left="-5"/>
        <w:rPr>
          <w:rFonts w:asciiTheme="minorHAnsi" w:hAnsiTheme="minorHAnsi" w:cstheme="minorHAnsi"/>
          <w:lang w:val="ru-RU"/>
        </w:rPr>
      </w:pPr>
      <w:r w:rsidRPr="006E2F54">
        <w:rPr>
          <w:rFonts w:asciiTheme="minorHAnsi" w:hAnsiTheme="minorHAnsi" w:cstheme="minorHAnsi"/>
          <w:lang w:val="ru-RU"/>
        </w:rPr>
        <w:t>Заключил ли исполнитель экономической деятельности соглашение с кредиторами?</w:t>
      </w:r>
    </w:p>
    <w:p w14:paraId="19AAC571"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476540B7"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12707CF5"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007679A1"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5C24D8EC"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0CA2C1DC"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Укажите причины, обосновывающие, что вы можете исполнить договор.</w:t>
      </w:r>
    </w:p>
    <w:p w14:paraId="5AF3D7FB" w14:textId="77777777" w:rsidR="000F3682" w:rsidRPr="006E2F54" w:rsidRDefault="00D81D87">
      <w:pPr>
        <w:spacing w:after="0"/>
        <w:ind w:left="-5"/>
        <w:rPr>
          <w:rFonts w:asciiTheme="minorHAnsi" w:hAnsiTheme="minorHAnsi" w:cstheme="minorHAnsi"/>
          <w:lang w:val="ru-RU"/>
        </w:rPr>
      </w:pPr>
      <w:r w:rsidRPr="006E2F54">
        <w:rPr>
          <w:rFonts w:asciiTheme="minorHAnsi" w:hAnsiTheme="minorHAnsi" w:cstheme="minorHAnsi"/>
          <w:lang w:val="ru-RU"/>
        </w:rPr>
        <w:t>-</w:t>
      </w:r>
    </w:p>
    <w:p w14:paraId="57B1A7D3" w14:textId="77777777" w:rsidR="000F3682" w:rsidRPr="006E2F54" w:rsidRDefault="00D81D87">
      <w:pPr>
        <w:spacing w:after="240" w:line="259" w:lineRule="auto"/>
        <w:ind w:left="-10" w:right="-13" w:firstLine="0"/>
        <w:rPr>
          <w:rFonts w:asciiTheme="minorHAnsi" w:hAnsiTheme="minorHAnsi" w:cstheme="minorHAnsi"/>
          <w:lang w:val="ru-RU"/>
        </w:rPr>
      </w:pPr>
      <w:r w:rsidRPr="006E2F54">
        <w:rPr>
          <w:rFonts w:asciiTheme="minorHAnsi" w:eastAsia="Calibri" w:hAnsiTheme="minorHAnsi" w:cstheme="minorHAnsi"/>
          <w:noProof/>
          <w:sz w:val="22"/>
          <w:lang w:val="ru-RU"/>
        </w:rPr>
        <mc:AlternateContent>
          <mc:Choice Requires="wpg">
            <w:drawing>
              <wp:inline distT="0" distB="0" distL="0" distR="0" wp14:anchorId="70ADFB5D" wp14:editId="5D910669">
                <wp:extent cx="6346624" cy="12880"/>
                <wp:effectExtent l="0" t="0" r="0" b="0"/>
                <wp:docPr id="14885" name="Group 14885"/>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799" name="Shape 799"/>
                        <wps:cNvSpPr/>
                        <wps:spPr>
                          <a:xfrm>
                            <a:off x="0" y="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801" name="Shape 801"/>
                        <wps:cNvSpPr/>
                        <wps:spPr>
                          <a:xfrm>
                            <a:off x="6346534"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803" name="Shape 803"/>
                        <wps:cNvSpPr/>
                        <wps:spPr>
                          <a:xfrm>
                            <a:off x="0" y="127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805" name="Shape 805"/>
                        <wps:cNvSpPr/>
                        <wps:spPr>
                          <a:xfrm>
                            <a:off x="90" y="0"/>
                            <a:ext cx="0" cy="12879"/>
                          </a:xfrm>
                          <a:custGeom>
                            <a:avLst/>
                            <a:gdLst/>
                            <a:ahLst/>
                            <a:cxnLst/>
                            <a:rect l="0" t="0" r="0" b="0"/>
                            <a:pathLst>
                              <a:path h="12879">
                                <a:moveTo>
                                  <a:pt x="0" y="12879"/>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139712D" id="Group 14885" o:spid="_x0000_s1026" style="width:499.75pt;height:1pt;mso-position-horizontal-relative:char;mso-position-vertical-relative:line" coordsize="6346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">
                <v:shape id="Shape 799" o:spid="_x0000_s1027" style="position:absolute;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" path="m6346624,l,e" filled="f" strokeweight="1pt">
                  <v:stroke miterlimit="83231f" joinstyle="miter"/>
                  <v:path arrowok="t" textboxrect="0,0,6346624,0"/>
                </v:shape>
                <v:shape id="Shape 801" o:spid="_x0000_s1028" style="position:absolute;left:6346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" path="m,12880l,e" filled="f" strokeweight="0">
                  <v:stroke miterlimit="83231f" joinstyle="miter"/>
                  <v:path arrowok="t" textboxrect="0,0,0,12880"/>
                </v:shape>
                <v:shape id="Shape 803" o:spid="_x0000_s1029" style="position:absolute;top:127;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" path="m6346624,l,e" filled="f" strokeweight="1pt">
                  <v:stroke miterlimit="83231f" joinstyle="miter"/>
                  <v:path arrowok="t" textboxrect="0,0,6346624,0"/>
                </v:shape>
                <v:shape id="Shape 805" o:spid="_x0000_s1030" style="position:absolute;width:0;height:128;visibility:visible;mso-wrap-style:square;v-text-anchor:top" coordsize="0,12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" path="m,12879l,e" filled="f" strokeweight="0">
                  <v:stroke miterlimit="83231f" joinstyle="miter"/>
                  <v:path arrowok="t" textboxrect="0,0,0,12879"/>
                </v:shape>
                <w10:anchorlock/>
              </v:group>
            </w:pict>
          </mc:Fallback>
        </mc:AlternateContent>
      </w:r>
    </w:p>
    <w:p w14:paraId="55803C37" w14:textId="77777777" w:rsidR="000F3682" w:rsidRPr="006E2F54" w:rsidRDefault="00D81D87">
      <w:pPr>
        <w:spacing w:after="0" w:line="325" w:lineRule="auto"/>
        <w:ind w:left="-5"/>
        <w:rPr>
          <w:rFonts w:asciiTheme="minorHAnsi" w:hAnsiTheme="minorHAnsi" w:cstheme="minorHAnsi"/>
          <w:lang w:val="ru-RU"/>
        </w:rPr>
      </w:pPr>
      <w:r w:rsidRPr="006E2F54">
        <w:rPr>
          <w:rFonts w:asciiTheme="minorHAnsi" w:hAnsiTheme="minorHAnsi" w:cstheme="minorHAnsi"/>
          <w:sz w:val="26"/>
          <w:lang w:val="ru-RU"/>
        </w:rPr>
        <w:t>Имеется ли для органов власти бесплатный доступ к такой информации в базе данных государства-члена ЕС?</w:t>
      </w:r>
    </w:p>
    <w:p w14:paraId="3392FFC5"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296AF0B9"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06A1BFFA"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URL</w:t>
      </w:r>
    </w:p>
    <w:p w14:paraId="064E9A56"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108397C8"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Код</w:t>
      </w:r>
    </w:p>
    <w:p w14:paraId="23629286"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179BE15E"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Эмитент</w:t>
      </w:r>
    </w:p>
    <w:p w14:paraId="52219FF3"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6F020E15"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Аналогичная банкроту ситуация согласно национальному законодательству, ст. 46</w:t>
      </w:r>
    </w:p>
    <w:p w14:paraId="3CE32F8B"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часть 6 пункт 2 Закона об общественных закупках.</w:t>
      </w:r>
    </w:p>
    <w:p w14:paraId="72A3C155" w14:textId="77777777" w:rsidR="000F3682" w:rsidRPr="006E2F54" w:rsidRDefault="00D81D87">
      <w:pPr>
        <w:spacing w:line="334" w:lineRule="auto"/>
        <w:ind w:left="-5"/>
        <w:rPr>
          <w:rFonts w:asciiTheme="minorHAnsi" w:hAnsiTheme="minorHAnsi" w:cstheme="minorHAnsi"/>
          <w:lang w:val="ru-RU"/>
        </w:rPr>
      </w:pPr>
      <w:r w:rsidRPr="006E2F54">
        <w:rPr>
          <w:rFonts w:asciiTheme="minorHAnsi" w:hAnsiTheme="minorHAnsi" w:cstheme="minorHAnsi"/>
          <w:lang w:val="ru-RU"/>
        </w:rPr>
        <w:t>Является ли исполнитель экономической деятельности в аналогичной банкроту ситуации, возникнувшей из-за аналогичной процедуры, установленной в национальном законодательстве и других правовых актах?</w:t>
      </w:r>
    </w:p>
    <w:p w14:paraId="0F3CD1EB"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2B4DD78C"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6452F205"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5D1B93B0"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05FDBA08"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71D67861"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Укажите причины, обосновывающие, что вы можете исполнить договор.</w:t>
      </w:r>
    </w:p>
    <w:p w14:paraId="4BD51946" w14:textId="77777777" w:rsidR="000F3682" w:rsidRPr="006E2F54" w:rsidRDefault="00D81D87">
      <w:pPr>
        <w:spacing w:after="0"/>
        <w:ind w:left="-5"/>
        <w:rPr>
          <w:rFonts w:asciiTheme="minorHAnsi" w:hAnsiTheme="minorHAnsi" w:cstheme="minorHAnsi"/>
          <w:lang w:val="ru-RU"/>
        </w:rPr>
      </w:pPr>
      <w:r w:rsidRPr="006E2F54">
        <w:rPr>
          <w:rFonts w:asciiTheme="minorHAnsi" w:hAnsiTheme="minorHAnsi" w:cstheme="minorHAnsi"/>
          <w:lang w:val="ru-RU"/>
        </w:rPr>
        <w:t>-</w:t>
      </w:r>
    </w:p>
    <w:p w14:paraId="49376BF8" w14:textId="77777777" w:rsidR="000F3682" w:rsidRPr="006E2F54" w:rsidRDefault="00D81D87">
      <w:pPr>
        <w:spacing w:after="240" w:line="259" w:lineRule="auto"/>
        <w:ind w:left="-10" w:right="-13" w:firstLine="0"/>
        <w:rPr>
          <w:rFonts w:asciiTheme="minorHAnsi" w:hAnsiTheme="minorHAnsi" w:cstheme="minorHAnsi"/>
          <w:lang w:val="ru-RU"/>
        </w:rPr>
      </w:pPr>
      <w:r w:rsidRPr="006E2F54">
        <w:rPr>
          <w:rFonts w:asciiTheme="minorHAnsi" w:eastAsia="Calibri" w:hAnsiTheme="minorHAnsi" w:cstheme="minorHAnsi"/>
          <w:noProof/>
          <w:sz w:val="22"/>
          <w:lang w:val="ru-RU"/>
        </w:rPr>
        <mc:AlternateContent>
          <mc:Choice Requires="wpg">
            <w:drawing>
              <wp:inline distT="0" distB="0" distL="0" distR="0" wp14:anchorId="1FAFCC14" wp14:editId="3634DE41">
                <wp:extent cx="6346624" cy="12880"/>
                <wp:effectExtent l="0" t="0" r="0" b="0"/>
                <wp:docPr id="14886" name="Group 14886"/>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829" name="Shape 829"/>
                        <wps:cNvSpPr/>
                        <wps:spPr>
                          <a:xfrm>
                            <a:off x="0" y="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831" name="Shape 831"/>
                        <wps:cNvSpPr/>
                        <wps:spPr>
                          <a:xfrm>
                            <a:off x="6346534"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833" name="Shape 833"/>
                        <wps:cNvSpPr/>
                        <wps:spPr>
                          <a:xfrm>
                            <a:off x="0" y="127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835" name="Shape 835"/>
                        <wps:cNvSpPr/>
                        <wps:spPr>
                          <a:xfrm>
                            <a:off x="90"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390683B" id="Group 14886" o:spid="_x0000_s1026" style="width:499.75pt;height:1pt;mso-position-horizontal-relative:char;mso-position-vertical-relative:line" coordsize="6346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">
                <v:shape id="Shape 829" o:spid="_x0000_s1027" style="position:absolute;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" path="m6346624,l,e" filled="f" strokeweight="1pt">
                  <v:stroke miterlimit="83231f" joinstyle="miter"/>
                  <v:path arrowok="t" textboxrect="0,0,6346624,0"/>
                </v:shape>
                <v:shape id="Shape 831" o:spid="_x0000_s1028" style="position:absolute;left:6346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" path="m,12880l,e" filled="f" strokeweight="0">
                  <v:stroke miterlimit="83231f" joinstyle="miter"/>
                  <v:path arrowok="t" textboxrect="0,0,0,12880"/>
                </v:shape>
                <v:shape id="Shape 833" o:spid="_x0000_s1029" style="position:absolute;top:127;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" path="m6346624,l,e" filled="f" strokeweight="1pt">
                  <v:stroke miterlimit="83231f" joinstyle="miter"/>
                  <v:path arrowok="t" textboxrect="0,0,6346624,0"/>
                </v:shape>
                <v:shape id="Shape 835" o:spid="_x0000_s1030" style="position:absolute;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" path="m,12880l,e" filled="f" strokeweight="0">
                  <v:stroke miterlimit="83231f" joinstyle="miter"/>
                  <v:path arrowok="t" textboxrect="0,0,0,12880"/>
                </v:shape>
                <w10:anchorlock/>
              </v:group>
            </w:pict>
          </mc:Fallback>
        </mc:AlternateContent>
      </w:r>
    </w:p>
    <w:p w14:paraId="6E35E541" w14:textId="77777777" w:rsidR="000F3682" w:rsidRPr="006E2F54" w:rsidRDefault="00D81D87">
      <w:pPr>
        <w:spacing w:after="0" w:line="325" w:lineRule="auto"/>
        <w:ind w:left="-5"/>
        <w:rPr>
          <w:rFonts w:asciiTheme="minorHAnsi" w:hAnsiTheme="minorHAnsi" w:cstheme="minorHAnsi"/>
          <w:lang w:val="ru-RU"/>
        </w:rPr>
      </w:pPr>
      <w:r w:rsidRPr="006E2F54">
        <w:rPr>
          <w:rFonts w:asciiTheme="minorHAnsi" w:hAnsiTheme="minorHAnsi" w:cstheme="minorHAnsi"/>
          <w:sz w:val="26"/>
          <w:lang w:val="ru-RU"/>
        </w:rPr>
        <w:t>Имеется ли для органов власти бесплатный доступ к такой информации в базе данных государства-члена ЕС?</w:t>
      </w:r>
    </w:p>
    <w:p w14:paraId="24A8D87D"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7C860035"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3BC2F86D"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URL</w:t>
      </w:r>
    </w:p>
    <w:p w14:paraId="41C13B26"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2D06FA92"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Код</w:t>
      </w:r>
    </w:p>
    <w:p w14:paraId="7FC77DBD"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232FBF89"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Эмитент</w:t>
      </w:r>
    </w:p>
    <w:p w14:paraId="79D3B89E"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A5E7B09"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Имущество, администрируемое ликвидатором, ст. 46 часть 6 пункт 2 Закона об общественных закупках.</w:t>
      </w:r>
    </w:p>
    <w:p w14:paraId="25A2E901" w14:textId="77777777" w:rsidR="000F3682" w:rsidRPr="006E2F54" w:rsidRDefault="00D81D87">
      <w:pPr>
        <w:spacing w:after="179"/>
        <w:ind w:left="-5"/>
        <w:rPr>
          <w:rFonts w:asciiTheme="minorHAnsi" w:hAnsiTheme="minorHAnsi" w:cstheme="minorHAnsi"/>
          <w:lang w:val="ru-RU"/>
        </w:rPr>
      </w:pPr>
      <w:r w:rsidRPr="006E2F54">
        <w:rPr>
          <w:rFonts w:asciiTheme="minorHAnsi" w:hAnsiTheme="minorHAnsi" w:cstheme="minorHAnsi"/>
          <w:lang w:val="ru-RU"/>
        </w:rPr>
        <w:t>Администрирует ли имущество исполнителя экономической деятельности ликвидатор или суд?</w:t>
      </w:r>
    </w:p>
    <w:p w14:paraId="75D191F1"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03D8CECE"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2F8258E1"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36987160"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11424E37"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37BF3B65"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Укажите причины, обосновывающие, что вы можете исполнить договор.</w:t>
      </w:r>
    </w:p>
    <w:p w14:paraId="3E5659FF" w14:textId="77777777" w:rsidR="000F3682" w:rsidRPr="006E2F54" w:rsidRDefault="00D81D87">
      <w:pPr>
        <w:spacing w:after="0"/>
        <w:ind w:left="-5"/>
        <w:rPr>
          <w:rFonts w:asciiTheme="minorHAnsi" w:hAnsiTheme="minorHAnsi" w:cstheme="minorHAnsi"/>
          <w:lang w:val="ru-RU"/>
        </w:rPr>
      </w:pPr>
      <w:r w:rsidRPr="006E2F54">
        <w:rPr>
          <w:rFonts w:asciiTheme="minorHAnsi" w:hAnsiTheme="minorHAnsi" w:cstheme="minorHAnsi"/>
          <w:lang w:val="ru-RU"/>
        </w:rPr>
        <w:t>-</w:t>
      </w:r>
    </w:p>
    <w:p w14:paraId="11C77058" w14:textId="77777777" w:rsidR="000F3682" w:rsidRPr="006E2F54" w:rsidRDefault="00D81D87">
      <w:pPr>
        <w:spacing w:after="240" w:line="259" w:lineRule="auto"/>
        <w:ind w:left="-10" w:right="-13" w:firstLine="0"/>
        <w:rPr>
          <w:rFonts w:asciiTheme="minorHAnsi" w:hAnsiTheme="minorHAnsi" w:cstheme="minorHAnsi"/>
          <w:lang w:val="ru-RU"/>
        </w:rPr>
      </w:pPr>
      <w:r w:rsidRPr="006E2F54">
        <w:rPr>
          <w:rFonts w:asciiTheme="minorHAnsi" w:eastAsia="Calibri" w:hAnsiTheme="minorHAnsi" w:cstheme="minorHAnsi"/>
          <w:noProof/>
          <w:sz w:val="22"/>
          <w:lang w:val="ru-RU"/>
        </w:rPr>
        <mc:AlternateContent>
          <mc:Choice Requires="wpg">
            <w:drawing>
              <wp:inline distT="0" distB="0" distL="0" distR="0" wp14:anchorId="253F25ED" wp14:editId="029EC56D">
                <wp:extent cx="6346624" cy="12880"/>
                <wp:effectExtent l="0" t="0" r="0" b="0"/>
                <wp:docPr id="14091" name="Group 14091"/>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861" name="Shape 861"/>
                        <wps:cNvSpPr/>
                        <wps:spPr>
                          <a:xfrm>
                            <a:off x="0" y="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863" name="Shape 863"/>
                        <wps:cNvSpPr/>
                        <wps:spPr>
                          <a:xfrm>
                            <a:off x="6346534"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865" name="Shape 865"/>
                        <wps:cNvSpPr/>
                        <wps:spPr>
                          <a:xfrm>
                            <a:off x="0" y="127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867" name="Shape 867"/>
                        <wps:cNvSpPr/>
                        <wps:spPr>
                          <a:xfrm>
                            <a:off x="90"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46B81AE" id="Group 14091" o:spid="_x0000_s1026" style="width:499.75pt;height:1pt;mso-position-horizontal-relative:char;mso-position-vertical-relative:line" coordsize="6346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">
                <v:shape id="Shape 861" o:spid="_x0000_s1027" style="position:absolute;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" path="m6346624,l,e" filled="f" strokeweight="1pt">
                  <v:stroke miterlimit="83231f" joinstyle="miter"/>
                  <v:path arrowok="t" textboxrect="0,0,6346624,0"/>
                </v:shape>
                <v:shape id="Shape 863" o:spid="_x0000_s1028" style="position:absolute;left:6346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" path="m,12880l,e" filled="f" strokeweight="0">
                  <v:stroke miterlimit="83231f" joinstyle="miter"/>
                  <v:path arrowok="t" textboxrect="0,0,0,12880"/>
                </v:shape>
                <v:shape id="Shape 865" o:spid="_x0000_s1029" style="position:absolute;top:127;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" path="m6346624,l,e" filled="f" strokeweight="1pt">
                  <v:stroke miterlimit="83231f" joinstyle="miter"/>
                  <v:path arrowok="t" textboxrect="0,0,6346624,0"/>
                </v:shape>
                <v:shape id="Shape 867" o:spid="_x0000_s1030" style="position:absolute;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" path="m,12880l,e" filled="f" strokeweight="0">
                  <v:stroke miterlimit="83231f" joinstyle="miter"/>
                  <v:path arrowok="t" textboxrect="0,0,0,12880"/>
                </v:shape>
                <w10:anchorlock/>
              </v:group>
            </w:pict>
          </mc:Fallback>
        </mc:AlternateContent>
      </w:r>
    </w:p>
    <w:p w14:paraId="2B2D983E" w14:textId="77777777" w:rsidR="000F3682" w:rsidRPr="006E2F54" w:rsidRDefault="00D81D87">
      <w:pPr>
        <w:spacing w:after="0" w:line="325" w:lineRule="auto"/>
        <w:ind w:left="-5"/>
        <w:rPr>
          <w:rFonts w:asciiTheme="minorHAnsi" w:hAnsiTheme="minorHAnsi" w:cstheme="minorHAnsi"/>
          <w:lang w:val="ru-RU"/>
        </w:rPr>
      </w:pPr>
      <w:r w:rsidRPr="006E2F54">
        <w:rPr>
          <w:rFonts w:asciiTheme="minorHAnsi" w:hAnsiTheme="minorHAnsi" w:cstheme="minorHAnsi"/>
          <w:sz w:val="26"/>
          <w:lang w:val="ru-RU"/>
        </w:rPr>
        <w:t>Имеется ли для органов власти бесплатный доступ к такой информации в базе данных государства-члена ЕС?</w:t>
      </w:r>
    </w:p>
    <w:p w14:paraId="0F3645D0"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3020F463"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7B4C39CD"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URL</w:t>
      </w:r>
    </w:p>
    <w:p w14:paraId="36526463"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11E1E7A2"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Код</w:t>
      </w:r>
    </w:p>
    <w:p w14:paraId="227FF823"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225F18BB"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Эмитент</w:t>
      </w:r>
    </w:p>
    <w:p w14:paraId="35447262"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1DE4F923"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Остановленная бизнес-деятельность ст. 46 часть 6 пункт 2 Закона об общественных закупках.</w:t>
      </w:r>
    </w:p>
    <w:p w14:paraId="74367DE4" w14:textId="24E96136" w:rsidR="000F3682" w:rsidRPr="006E2F54" w:rsidRDefault="00D81D87">
      <w:pPr>
        <w:spacing w:after="179"/>
        <w:ind w:left="-5"/>
        <w:rPr>
          <w:rFonts w:asciiTheme="minorHAnsi" w:hAnsiTheme="minorHAnsi" w:cstheme="minorHAnsi"/>
          <w:lang w:val="ru-RU"/>
        </w:rPr>
      </w:pPr>
      <w:r w:rsidRPr="006E2F54">
        <w:rPr>
          <w:rFonts w:asciiTheme="minorHAnsi" w:hAnsiTheme="minorHAnsi" w:cstheme="minorHAnsi"/>
          <w:lang w:val="ru-RU"/>
        </w:rPr>
        <w:t xml:space="preserve">Является ли </w:t>
      </w:r>
      <w:r w:rsidR="006E2F54" w:rsidRPr="006E2F54">
        <w:rPr>
          <w:rFonts w:asciiTheme="minorHAnsi" w:hAnsiTheme="minorHAnsi" w:cstheme="minorHAnsi"/>
          <w:lang w:val="ru-RU"/>
        </w:rPr>
        <w:t>остановленной</w:t>
      </w:r>
      <w:r w:rsidRPr="006E2F54">
        <w:rPr>
          <w:rFonts w:asciiTheme="minorHAnsi" w:hAnsiTheme="minorHAnsi" w:cstheme="minorHAnsi"/>
          <w:lang w:val="ru-RU"/>
        </w:rPr>
        <w:t xml:space="preserve"> бизнес-деятельность исполнителя экономической деятельности?</w:t>
      </w:r>
    </w:p>
    <w:p w14:paraId="69888D49"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36A1144B"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5C9454DD"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41889766"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3024FA39"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15A03234"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Укажите причины, обосновывающие, что вы можете исполнить договор.</w:t>
      </w:r>
    </w:p>
    <w:p w14:paraId="3DB2B208" w14:textId="77777777" w:rsidR="000F3682" w:rsidRPr="006E2F54" w:rsidRDefault="00D81D87">
      <w:pPr>
        <w:spacing w:after="0"/>
        <w:ind w:left="-5"/>
        <w:rPr>
          <w:rFonts w:asciiTheme="minorHAnsi" w:hAnsiTheme="minorHAnsi" w:cstheme="minorHAnsi"/>
          <w:lang w:val="ru-RU"/>
        </w:rPr>
      </w:pPr>
      <w:r w:rsidRPr="006E2F54">
        <w:rPr>
          <w:rFonts w:asciiTheme="minorHAnsi" w:hAnsiTheme="minorHAnsi" w:cstheme="minorHAnsi"/>
          <w:lang w:val="ru-RU"/>
        </w:rPr>
        <w:t>-</w:t>
      </w:r>
    </w:p>
    <w:p w14:paraId="0B64BF24" w14:textId="77777777" w:rsidR="000F3682" w:rsidRPr="006E2F54" w:rsidRDefault="00D81D87">
      <w:pPr>
        <w:spacing w:after="240" w:line="259" w:lineRule="auto"/>
        <w:ind w:left="-10" w:right="-13" w:firstLine="0"/>
        <w:rPr>
          <w:rFonts w:asciiTheme="minorHAnsi" w:hAnsiTheme="minorHAnsi" w:cstheme="minorHAnsi"/>
          <w:lang w:val="ru-RU"/>
        </w:rPr>
      </w:pPr>
      <w:r w:rsidRPr="006E2F54">
        <w:rPr>
          <w:rFonts w:asciiTheme="minorHAnsi" w:eastAsia="Calibri" w:hAnsiTheme="minorHAnsi" w:cstheme="minorHAnsi"/>
          <w:noProof/>
          <w:sz w:val="22"/>
          <w:lang w:val="ru-RU"/>
        </w:rPr>
        <mc:AlternateContent>
          <mc:Choice Requires="wpg">
            <w:drawing>
              <wp:inline distT="0" distB="0" distL="0" distR="0" wp14:anchorId="20088F49" wp14:editId="036DAF34">
                <wp:extent cx="6346624" cy="12880"/>
                <wp:effectExtent l="0" t="0" r="0" b="0"/>
                <wp:docPr id="14092" name="Group 14092"/>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888" name="Shape 888"/>
                        <wps:cNvSpPr/>
                        <wps:spPr>
                          <a:xfrm>
                            <a:off x="0" y="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890" name="Shape 890"/>
                        <wps:cNvSpPr/>
                        <wps:spPr>
                          <a:xfrm>
                            <a:off x="6346534"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892" name="Shape 892"/>
                        <wps:cNvSpPr/>
                        <wps:spPr>
                          <a:xfrm>
                            <a:off x="0" y="127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894" name="Shape 894"/>
                        <wps:cNvSpPr/>
                        <wps:spPr>
                          <a:xfrm>
                            <a:off x="90"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92E56BD" id="Group 14092" o:spid="_x0000_s1026" style="width:499.75pt;height:1pt;mso-position-horizontal-relative:char;mso-position-vertical-relative:line" coordsize="6346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">
                <v:shape id="Shape 888" o:spid="_x0000_s1027" style="position:absolute;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" path="m6346624,l,e" filled="f" strokeweight="1pt">
                  <v:stroke miterlimit="83231f" joinstyle="miter"/>
                  <v:path arrowok="t" textboxrect="0,0,6346624,0"/>
                </v:shape>
                <v:shape id="Shape 890" o:spid="_x0000_s1028" style="position:absolute;left:6346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" path="m,12880l,e" filled="f" strokeweight="0">
                  <v:stroke miterlimit="83231f" joinstyle="miter"/>
                  <v:path arrowok="t" textboxrect="0,0,0,12880"/>
                </v:shape>
                <v:shape id="Shape 892" o:spid="_x0000_s1029" style="position:absolute;top:127;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" path="m6346624,l,e" filled="f" strokeweight="1pt">
                  <v:stroke miterlimit="83231f" joinstyle="miter"/>
                  <v:path arrowok="t" textboxrect="0,0,6346624,0"/>
                </v:shape>
                <v:shape id="Shape 894" o:spid="_x0000_s1030" style="position:absolute;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" path="m,12880l,e" filled="f" strokeweight="0">
                  <v:stroke miterlimit="83231f" joinstyle="miter"/>
                  <v:path arrowok="t" textboxrect="0,0,0,12880"/>
                </v:shape>
                <w10:anchorlock/>
              </v:group>
            </w:pict>
          </mc:Fallback>
        </mc:AlternateContent>
      </w:r>
    </w:p>
    <w:p w14:paraId="33058093" w14:textId="77777777" w:rsidR="000F3682" w:rsidRPr="006E2F54" w:rsidRDefault="00D81D87">
      <w:pPr>
        <w:spacing w:after="0" w:line="325" w:lineRule="auto"/>
        <w:ind w:left="-5"/>
        <w:rPr>
          <w:rFonts w:asciiTheme="minorHAnsi" w:hAnsiTheme="minorHAnsi" w:cstheme="minorHAnsi"/>
          <w:lang w:val="ru-RU"/>
        </w:rPr>
      </w:pPr>
      <w:r w:rsidRPr="006E2F54">
        <w:rPr>
          <w:rFonts w:asciiTheme="minorHAnsi" w:hAnsiTheme="minorHAnsi" w:cstheme="minorHAnsi"/>
          <w:sz w:val="26"/>
          <w:lang w:val="ru-RU"/>
        </w:rPr>
        <w:t>Имеется ли для органов власти бесплатный доступ к такой информации в базе данных государства-члена ЕС?</w:t>
      </w:r>
    </w:p>
    <w:p w14:paraId="75225F97"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42BA1C0A"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78D292F5"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URL</w:t>
      </w:r>
    </w:p>
    <w:p w14:paraId="415CAD5A"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1B732259"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Код</w:t>
      </w:r>
    </w:p>
    <w:p w14:paraId="2AF98334"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12B37AF"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Эмитент</w:t>
      </w:r>
    </w:p>
    <w:p w14:paraId="32040D97"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608A2B9A"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Соглашения, заключенные с другими исполнителями экономической деятельности с целью исказить конкуренцию (ст. 46 часть 4 пункт 1 Закона об общественных закупках)</w:t>
      </w:r>
    </w:p>
    <w:p w14:paraId="2FB7934E" w14:textId="77777777" w:rsidR="000F3682" w:rsidRPr="006E2F54" w:rsidRDefault="00D81D87">
      <w:pPr>
        <w:spacing w:line="334" w:lineRule="auto"/>
        <w:ind w:left="-5"/>
        <w:rPr>
          <w:rFonts w:asciiTheme="minorHAnsi" w:hAnsiTheme="minorHAnsi" w:cstheme="minorHAnsi"/>
          <w:lang w:val="ru-RU"/>
        </w:rPr>
      </w:pPr>
      <w:r w:rsidRPr="006E2F54">
        <w:rPr>
          <w:rFonts w:asciiTheme="minorHAnsi" w:hAnsiTheme="minorHAnsi" w:cstheme="minorHAnsi"/>
          <w:lang w:val="ru-RU"/>
        </w:rPr>
        <w:t>Заключал ли исполнитель экономической деятельности соглашения с другими исполнителями экономической деятельности с целью исказить конкуренцию?</w:t>
      </w:r>
    </w:p>
    <w:p w14:paraId="309AE171"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40C7782E"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3F5A452B"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051C4EE7"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2A0BA3F3"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1B9D6551" w14:textId="77777777" w:rsidR="000F3682" w:rsidRPr="006E2F54" w:rsidRDefault="00D81D87">
      <w:pPr>
        <w:spacing w:after="0" w:line="334" w:lineRule="auto"/>
        <w:ind w:left="-5"/>
        <w:rPr>
          <w:rFonts w:asciiTheme="minorHAnsi" w:hAnsiTheme="minorHAnsi" w:cstheme="minorHAnsi"/>
          <w:lang w:val="ru-RU"/>
        </w:rPr>
      </w:pPr>
      <w:r w:rsidRPr="006E2F54">
        <w:rPr>
          <w:rFonts w:asciiTheme="minorHAnsi" w:hAnsiTheme="minorHAnsi" w:cstheme="minorHAnsi"/>
          <w:lang w:val="ru-RU"/>
        </w:rPr>
        <w:t>Вы принимали меры, чтобы доказать свою надежность (возврат репутации, "самоочищение")</w:t>
      </w:r>
    </w:p>
    <w:p w14:paraId="00448535"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5FB6FF3E"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0A6AE830"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425A2233"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16DED12D"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Признание виновным из-за грубого профессионального нарушения (ст. 46 часть 4 пункт 7, ст. 46 часть 6 пункт 3 Закона об общественных закупках)</w:t>
      </w:r>
    </w:p>
    <w:p w14:paraId="7D0B6C3B" w14:textId="77777777" w:rsidR="000F3682" w:rsidRPr="006E2F54" w:rsidRDefault="00D81D87">
      <w:pPr>
        <w:spacing w:after="0" w:line="334" w:lineRule="auto"/>
        <w:ind w:left="-5"/>
        <w:rPr>
          <w:rFonts w:asciiTheme="minorHAnsi" w:hAnsiTheme="minorHAnsi" w:cstheme="minorHAnsi"/>
          <w:lang w:val="ru-RU"/>
        </w:rPr>
      </w:pPr>
      <w:r w:rsidRPr="006E2F54">
        <w:rPr>
          <w:rFonts w:asciiTheme="minorHAnsi" w:hAnsiTheme="minorHAnsi" w:cstheme="minorHAnsi"/>
          <w:lang w:val="ru-RU"/>
        </w:rPr>
        <w:t>Был ли исполнитель экономической деятельности признан виновным в тяжелом профессиональном нарушении, как указано ниже?</w:t>
      </w:r>
    </w:p>
    <w:p w14:paraId="3A441F2D" w14:textId="77777777" w:rsidR="000F3682" w:rsidRPr="006E2F54" w:rsidRDefault="00D81D87">
      <w:pPr>
        <w:spacing w:after="0" w:line="334" w:lineRule="auto"/>
        <w:ind w:left="-5" w:right="98"/>
        <w:rPr>
          <w:rFonts w:asciiTheme="minorHAnsi" w:hAnsiTheme="minorHAnsi" w:cstheme="minorHAnsi"/>
          <w:lang w:val="ru-RU"/>
        </w:rPr>
      </w:pPr>
      <w:r w:rsidRPr="006E2F54">
        <w:rPr>
          <w:rFonts w:asciiTheme="minorHAnsi" w:hAnsiTheme="minorHAnsi" w:cstheme="minorHAnsi"/>
          <w:b/>
          <w:lang w:val="ru-RU"/>
        </w:rPr>
        <w:t xml:space="preserve">I. сделал ли исполнитель экономической деятельности профессиональное нарушение, когда за нарушения финансовой отчетности и правовых актов аудита исполнителю экономической деятельности или его руководителю назначен административных штраф или экономическая санкция, установлена в законодательстве Литовской Республики или правовых актах других государств, и с дня вступления в силу решения, которым назначена эта санкция, или с дня, когда лицо осуществило административное указание, прошло менее одного года? II. Совершил ли исполнитель экономической деятельности одно из нижеуказанных грубых профессиональных нарушений? </w:t>
      </w:r>
      <w:r w:rsidRPr="006E2F54">
        <w:rPr>
          <w:rFonts w:asciiTheme="minorHAnsi" w:hAnsiTheme="minorHAnsi" w:cstheme="minorHAnsi"/>
          <w:lang w:val="ru-RU"/>
        </w:rPr>
        <w:t>(применимо только тогда и в таком объеме, указанном в документах закупки):</w:t>
      </w:r>
    </w:p>
    <w:p w14:paraId="626CD20B" w14:textId="77777777" w:rsidR="000F3682" w:rsidRPr="006E2F54" w:rsidRDefault="00D81D87">
      <w:pPr>
        <w:spacing w:after="0" w:line="334" w:lineRule="auto"/>
        <w:ind w:left="-5"/>
        <w:rPr>
          <w:rFonts w:asciiTheme="minorHAnsi" w:hAnsiTheme="minorHAnsi" w:cstheme="minorHAnsi"/>
          <w:lang w:val="ru-RU"/>
        </w:rPr>
      </w:pPr>
      <w:r w:rsidRPr="006E2F54">
        <w:rPr>
          <w:rFonts w:asciiTheme="minorHAnsi" w:hAnsiTheme="minorHAnsi" w:cstheme="minorHAnsi"/>
          <w:lang w:val="ru-RU"/>
        </w:rPr>
        <w:t>а) нарушение профессиональной этики, когда с момента признания исполнителя экономической деятельности не соблюдающим норм профессиональной этики, прошло менее одного года; b) нарушение конкуренции, охраны труда и гигиены, защиты информации, защиты интеллектуальной собственности, за которое исполнителю или его руководителю был наложен административный штраф или экономическая санкция, указанная в законодательстве Литовской Республики или других государств, когда с момента решения вступления в силу о наложении данной санкции, или с дня, когда лицо исполнило административное указание, прошло менее одного года;</w:t>
      </w:r>
    </w:p>
    <w:p w14:paraId="03C2E1E4" w14:textId="77777777" w:rsidR="000F3682" w:rsidRPr="006E2F54" w:rsidRDefault="00D81D87">
      <w:pPr>
        <w:numPr>
          <w:ilvl w:val="0"/>
          <w:numId w:val="4"/>
        </w:numPr>
        <w:spacing w:after="0" w:line="334" w:lineRule="auto"/>
        <w:rPr>
          <w:rFonts w:asciiTheme="minorHAnsi" w:hAnsiTheme="minorHAnsi" w:cstheme="minorHAnsi"/>
          <w:lang w:val="ru-RU"/>
        </w:rPr>
      </w:pPr>
      <w:r w:rsidRPr="006E2F54">
        <w:rPr>
          <w:rFonts w:asciiTheme="minorHAnsi" w:hAnsiTheme="minorHAnsi" w:cstheme="minorHAnsi"/>
          <w:lang w:val="ru-RU"/>
        </w:rPr>
        <w:t>нарушение запрета на заключение запрещенных соглашений, установленного Законом о конкуренции Литовской Республики или правовым актом другого государства аналогичного характера, если с момента принятия решения о наложении экономической санкции, установленной Законом о конкуренции или другим правовым актом, прошло менее 3 лет;</w:t>
      </w:r>
    </w:p>
    <w:p w14:paraId="66609EE6" w14:textId="77777777" w:rsidR="000F3682" w:rsidRPr="006E2F54" w:rsidRDefault="00D81D87">
      <w:pPr>
        <w:numPr>
          <w:ilvl w:val="0"/>
          <w:numId w:val="4"/>
        </w:numPr>
        <w:spacing w:line="334" w:lineRule="auto"/>
        <w:rPr>
          <w:rFonts w:asciiTheme="minorHAnsi" w:hAnsiTheme="minorHAnsi" w:cstheme="minorHAnsi"/>
          <w:lang w:val="ru-RU"/>
        </w:rPr>
      </w:pPr>
      <w:r w:rsidRPr="006E2F54">
        <w:rPr>
          <w:rFonts w:asciiTheme="minorHAnsi" w:hAnsiTheme="minorHAnsi" w:cstheme="minorHAnsi"/>
          <w:lang w:val="ru-RU"/>
        </w:rPr>
        <w:t>исполнитель экономической деятельности, который является физическим лицом, или руководитель организации или подразделения исполнителя экономической деятельности, который является юридическим лицом, другой член правления или органа надзора, или другое лицо, имеющее право на представительство исполнителя экономической деятельности или его контролировать, принимать решение от его имени, заключать сделку, или участник, имеющий большинство голосов на собрании участников юридического лица, был признан виновным в умышленном банкротстве, как это предвидено в законе о банкротстве предприятий Литовской Республики, или в правовых актах аналогичного характера других государств, когда с дня вступления в силу судебного решения прошло менее 3 лет?</w:t>
      </w:r>
    </w:p>
    <w:p w14:paraId="23BCCACD"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1CBCEDDF"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16FE3DDC"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3297DD17"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07098FBB"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14DB9A48" w14:textId="77777777" w:rsidR="000F3682" w:rsidRPr="006E2F54" w:rsidRDefault="00D81D87">
      <w:pPr>
        <w:spacing w:after="0" w:line="334" w:lineRule="auto"/>
        <w:ind w:left="-5"/>
        <w:rPr>
          <w:rFonts w:asciiTheme="minorHAnsi" w:hAnsiTheme="minorHAnsi" w:cstheme="minorHAnsi"/>
          <w:lang w:val="ru-RU"/>
        </w:rPr>
      </w:pPr>
      <w:r w:rsidRPr="006E2F54">
        <w:rPr>
          <w:rFonts w:asciiTheme="minorHAnsi" w:hAnsiTheme="minorHAnsi" w:cstheme="minorHAnsi"/>
          <w:lang w:val="ru-RU"/>
        </w:rPr>
        <w:t>Вы принимали меры, чтобы доказать свою надежность (возврат репутации, "самоочищение")</w:t>
      </w:r>
    </w:p>
    <w:p w14:paraId="47BA691D"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555F56C6"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4590D095"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5F9EB81F"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670A6EDA"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Конфликт интересов из-за участия в процедуре закупок (ст. 46 часть 4 пункт 2 Закона об общественных закупках)</w:t>
      </w:r>
    </w:p>
    <w:p w14:paraId="164B8920" w14:textId="77777777" w:rsidR="000F3682" w:rsidRPr="006E2F54" w:rsidRDefault="00D81D87">
      <w:pPr>
        <w:spacing w:line="334" w:lineRule="auto"/>
        <w:ind w:left="-5"/>
        <w:rPr>
          <w:rFonts w:asciiTheme="minorHAnsi" w:hAnsiTheme="minorHAnsi" w:cstheme="minorHAnsi"/>
          <w:lang w:val="ru-RU"/>
        </w:rPr>
      </w:pPr>
      <w:r w:rsidRPr="006E2F54">
        <w:rPr>
          <w:rFonts w:asciiTheme="minorHAnsi" w:hAnsiTheme="minorHAnsi" w:cstheme="minorHAnsi"/>
          <w:lang w:val="ru-RU"/>
        </w:rPr>
        <w:t xml:space="preserve">Знает ли исполнитель экономической деятельности о любых </w:t>
      </w:r>
      <w:r w:rsidRPr="006E2F54">
        <w:rPr>
          <w:rFonts w:asciiTheme="minorHAnsi" w:hAnsiTheme="minorHAnsi" w:cstheme="minorHAnsi"/>
          <w:color w:val="0000FF"/>
          <w:u w:val="single" w:color="0000FF"/>
          <w:lang w:val="ru-RU"/>
        </w:rPr>
        <w:t>конфликтах интересов</w:t>
      </w:r>
      <w:r w:rsidRPr="006E2F54">
        <w:rPr>
          <w:rFonts w:asciiTheme="minorHAnsi" w:hAnsiTheme="minorHAnsi" w:cstheme="minorHAnsi"/>
          <w:lang w:val="ru-RU"/>
        </w:rPr>
        <w:t>, как указано в национальном законодательстве или документах закупки, возникающих в процедуре закупки из-за его участия?</w:t>
      </w:r>
    </w:p>
    <w:p w14:paraId="6AD841A0"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055A8F64"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7E3B90F8"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4E356949"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721504A3"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2B5FC95E"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Прямое и косвенное участие при подготовке настоящей процедуры закупки (ст. 46 часть 4 пункт 3)</w:t>
      </w:r>
    </w:p>
    <w:p w14:paraId="14BCE136" w14:textId="77777777" w:rsidR="000F3682" w:rsidRPr="006E2F54" w:rsidRDefault="00D81D87">
      <w:pPr>
        <w:spacing w:line="334" w:lineRule="auto"/>
        <w:ind w:left="-5"/>
        <w:rPr>
          <w:rFonts w:asciiTheme="minorHAnsi" w:hAnsiTheme="minorHAnsi" w:cstheme="minorHAnsi"/>
          <w:lang w:val="ru-RU"/>
        </w:rPr>
      </w:pPr>
      <w:r w:rsidRPr="006E2F54">
        <w:rPr>
          <w:rFonts w:asciiTheme="minorHAnsi" w:hAnsiTheme="minorHAnsi" w:cstheme="minorHAnsi"/>
          <w:lang w:val="ru-RU"/>
        </w:rPr>
        <w:t>Консультировал ли исполнитель экономической деятельности или с ним связанное предприятие закупающую организацию или закупающего субъекта, или иным образом участвовал при подготовке процедуры закупки?</w:t>
      </w:r>
    </w:p>
    <w:p w14:paraId="2D1881BA"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20357D63"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3F17F703"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156C02D6"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6BB58FED"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2F5F5C2D"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Досрочное расторжение договора, ущерб и прочие санкции</w:t>
      </w:r>
    </w:p>
    <w:p w14:paraId="78600588"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(ст. 46 часть 4 пункт 6 Закона об общественных закупках)</w:t>
      </w:r>
    </w:p>
    <w:p w14:paraId="16C134C9" w14:textId="77777777" w:rsidR="000F3682" w:rsidRPr="006E2F54" w:rsidRDefault="00D81D87">
      <w:pPr>
        <w:spacing w:line="334" w:lineRule="auto"/>
        <w:ind w:left="-5" w:right="248"/>
        <w:rPr>
          <w:rFonts w:asciiTheme="minorHAnsi" w:hAnsiTheme="minorHAnsi" w:cstheme="minorHAnsi"/>
          <w:lang w:val="ru-RU"/>
        </w:rPr>
      </w:pPr>
      <w:r w:rsidRPr="006E2F54">
        <w:rPr>
          <w:rFonts w:asciiTheme="minorHAnsi" w:hAnsiTheme="minorHAnsi" w:cstheme="minorHAnsi"/>
          <w:lang w:val="ru-RU"/>
        </w:rPr>
        <w:t xml:space="preserve">Имел ли исполнитель экономической деятельности такой опыт: предыдущий общественный договор, предыдущий договор с закупающим субъектом или предыдущий договор о концессии был расторгнут досрочно; или было потребовано возместить ущерб относительно предыдущего договора или были назначены другие тому подобные санкции? </w:t>
      </w:r>
      <w:r w:rsidRPr="006E2F54">
        <w:rPr>
          <w:rFonts w:asciiTheme="minorHAnsi" w:hAnsiTheme="minorHAnsi" w:cstheme="minorHAnsi"/>
          <w:b/>
          <w:lang w:val="ru-RU"/>
        </w:rPr>
        <w:t>В Литве (среди прочего) - является ли исполнитель экономической деятельности внесен в список ненадежных поставщиков?</w:t>
      </w:r>
    </w:p>
    <w:p w14:paraId="0D12B899"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22407431"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1DB62E88"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7123C9C1"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04FFF3B8"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6A357E08" w14:textId="77777777" w:rsidR="000F3682" w:rsidRPr="006E2F54" w:rsidRDefault="00D81D87">
      <w:pPr>
        <w:spacing w:after="0" w:line="334" w:lineRule="auto"/>
        <w:ind w:left="-5"/>
        <w:rPr>
          <w:rFonts w:asciiTheme="minorHAnsi" w:hAnsiTheme="minorHAnsi" w:cstheme="minorHAnsi"/>
          <w:lang w:val="ru-RU"/>
        </w:rPr>
      </w:pPr>
      <w:r w:rsidRPr="006E2F54">
        <w:rPr>
          <w:rFonts w:asciiTheme="minorHAnsi" w:hAnsiTheme="minorHAnsi" w:cstheme="minorHAnsi"/>
          <w:lang w:val="ru-RU"/>
        </w:rPr>
        <w:t>Вы принимали меры, чтобы доказать свою надежность (возврат репутации, "самоочищение")</w:t>
      </w:r>
    </w:p>
    <w:p w14:paraId="2130EED8"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6D47AA8F"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716724D6"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1CFD0D5F"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32F6B115"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Признание виновным из-за искажении фактов, скрытии информации, невозможность предъявить требуемых документов и получение конфиденциальной информации, касающейся этой процедуры (ст. 46 часть 4 пункт 4 и ст. 46</w:t>
      </w:r>
    </w:p>
    <w:p w14:paraId="3CF4359E"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часть 4 пункт 5)</w:t>
      </w:r>
    </w:p>
    <w:p w14:paraId="7FB9B0B5"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Связан ли исполнитель экономической деятельности с одним из следующих случаев, когда он:</w:t>
      </w:r>
    </w:p>
    <w:p w14:paraId="11BD0672" w14:textId="77777777" w:rsidR="000F3682" w:rsidRPr="006E2F54" w:rsidRDefault="00D81D87">
      <w:pPr>
        <w:spacing w:after="0" w:line="334" w:lineRule="auto"/>
        <w:ind w:left="-5" w:right="588"/>
        <w:rPr>
          <w:rFonts w:asciiTheme="minorHAnsi" w:hAnsiTheme="minorHAnsi" w:cstheme="minorHAnsi"/>
          <w:lang w:val="ru-RU"/>
        </w:rPr>
      </w:pPr>
      <w:r w:rsidRPr="006E2F54">
        <w:rPr>
          <w:rFonts w:asciiTheme="minorHAnsi" w:hAnsiTheme="minorHAnsi" w:cstheme="minorHAnsi"/>
          <w:lang w:val="ru-RU"/>
        </w:rPr>
        <w:t>а) очень сильно искажал факты, предъявив информацию (</w:t>
      </w:r>
      <w:r w:rsidRPr="006E2F54">
        <w:rPr>
          <w:rFonts w:asciiTheme="minorHAnsi" w:hAnsiTheme="minorHAnsi" w:cstheme="minorHAnsi"/>
          <w:b/>
          <w:lang w:val="ru-RU"/>
        </w:rPr>
        <w:t>предъявив ложную информацию</w:t>
      </w:r>
      <w:r w:rsidRPr="006E2F54">
        <w:rPr>
          <w:rFonts w:asciiTheme="minorHAnsi" w:hAnsiTheme="minorHAnsi" w:cstheme="minorHAnsi"/>
          <w:lang w:val="ru-RU"/>
        </w:rPr>
        <w:t>), необходимую для проверки отсутствия оснований устранения, или проверки соответствия критериям отбора; b) скрыл такую информацию;</w:t>
      </w:r>
    </w:p>
    <w:p w14:paraId="1BACEC1A" w14:textId="77777777" w:rsidR="000F3682" w:rsidRPr="006E2F54" w:rsidRDefault="00D81D87">
      <w:pPr>
        <w:numPr>
          <w:ilvl w:val="0"/>
          <w:numId w:val="5"/>
        </w:numPr>
        <w:spacing w:after="0" w:line="334" w:lineRule="auto"/>
        <w:rPr>
          <w:rFonts w:asciiTheme="minorHAnsi" w:hAnsiTheme="minorHAnsi" w:cstheme="minorHAnsi"/>
          <w:lang w:val="ru-RU"/>
        </w:rPr>
      </w:pPr>
      <w:r w:rsidRPr="006E2F54">
        <w:rPr>
          <w:rFonts w:asciiTheme="minorHAnsi" w:hAnsiTheme="minorHAnsi" w:cstheme="minorHAnsi"/>
          <w:lang w:val="ru-RU"/>
        </w:rPr>
        <w:t>задерживал предоставление подтверждающих документов, требуемых закупающей организацией или закупающим субъектом,</w:t>
      </w:r>
    </w:p>
    <w:p w14:paraId="53EA6D1F" w14:textId="77777777" w:rsidR="000F3682" w:rsidRPr="006E2F54" w:rsidRDefault="00D81D87">
      <w:pPr>
        <w:numPr>
          <w:ilvl w:val="0"/>
          <w:numId w:val="5"/>
        </w:numPr>
        <w:spacing w:line="334" w:lineRule="auto"/>
        <w:rPr>
          <w:rFonts w:asciiTheme="minorHAnsi" w:hAnsiTheme="minorHAnsi" w:cstheme="minorHAnsi"/>
          <w:lang w:val="ru-RU"/>
        </w:rPr>
      </w:pPr>
      <w:r w:rsidRPr="006E2F54">
        <w:rPr>
          <w:rFonts w:asciiTheme="minorHAnsi" w:hAnsiTheme="minorHAnsi" w:cstheme="minorHAnsi"/>
          <w:lang w:val="ru-RU"/>
        </w:rPr>
        <w:t>стремились незаконно повлиять на процесс принятия решений закупающей организацией или закупающего субъекта  с целью получения конфиденциальной информации, с помощью которой у него появилось необоснованное преимущество во время процедуры закупок, или преднамеренно предоставить вводящую в заблуждение информацию, которая может иметь существенное влияние на решения об устранении, отборе или назначении договора?</w:t>
      </w:r>
    </w:p>
    <w:p w14:paraId="636929A2"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546F10DB" w14:textId="77777777" w:rsidR="000F3682" w:rsidRPr="006E2F54" w:rsidRDefault="00D81D87">
      <w:pPr>
        <w:spacing w:after="379" w:line="334" w:lineRule="auto"/>
        <w:ind w:left="-5" w:right="8993"/>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 </w:t>
      </w:r>
      <w:r w:rsidRPr="006E2F54">
        <w:rPr>
          <w:rFonts w:ascii="Segoe UI Symbol" w:hAnsi="Segoe UI Symbol" w:cs="Segoe UI Symbol"/>
          <w:lang w:val="ru-RU"/>
        </w:rPr>
        <w:t>❍</w:t>
      </w:r>
      <w:r w:rsidRPr="006E2F54">
        <w:rPr>
          <w:rFonts w:asciiTheme="minorHAnsi" w:hAnsiTheme="minorHAnsi" w:cstheme="minorHAnsi"/>
          <w:lang w:val="ru-RU"/>
        </w:rPr>
        <w:t xml:space="preserve"> </w:t>
      </w:r>
      <w:r w:rsidRPr="006E2F54">
        <w:rPr>
          <w:rFonts w:ascii="Calibri" w:hAnsi="Calibri" w:cs="Calibri"/>
          <w:lang w:val="ru-RU"/>
        </w:rPr>
        <w:t>Нет</w:t>
      </w:r>
    </w:p>
    <w:p w14:paraId="43E675B4" w14:textId="77777777" w:rsidR="000F3682" w:rsidRPr="006E2F54" w:rsidRDefault="00D81D87">
      <w:pPr>
        <w:pStyle w:val="Heading2"/>
        <w:ind w:left="-5"/>
        <w:rPr>
          <w:rFonts w:asciiTheme="minorHAnsi" w:hAnsiTheme="minorHAnsi" w:cstheme="minorHAnsi"/>
          <w:lang w:val="ru-RU"/>
        </w:rPr>
      </w:pPr>
      <w:r w:rsidRPr="006E2F54">
        <w:rPr>
          <w:rFonts w:asciiTheme="minorHAnsi" w:hAnsiTheme="minorHAnsi" w:cstheme="minorHAnsi"/>
          <w:lang w:val="ru-RU"/>
        </w:rPr>
        <w:t>D. Исключительно национальные основания устранения</w:t>
      </w:r>
    </w:p>
    <w:p w14:paraId="7B3E538D"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Исключительно национальные основания устранения указаны в соответствующем объявлении или документах закупки.</w:t>
      </w:r>
    </w:p>
    <w:p w14:paraId="21184E46" w14:textId="77777777" w:rsidR="000F3682" w:rsidRPr="006E2F54" w:rsidRDefault="00D81D87">
      <w:pPr>
        <w:spacing w:after="0" w:line="334" w:lineRule="auto"/>
        <w:ind w:left="-5" w:right="23"/>
        <w:rPr>
          <w:rFonts w:asciiTheme="minorHAnsi" w:hAnsiTheme="minorHAnsi" w:cstheme="minorHAnsi"/>
          <w:lang w:val="ru-RU"/>
        </w:rPr>
      </w:pPr>
      <w:r w:rsidRPr="006E2F54">
        <w:rPr>
          <w:rFonts w:asciiTheme="minorHAnsi" w:hAnsiTheme="minorHAnsi" w:cstheme="minorHAnsi"/>
          <w:b/>
          <w:lang w:val="ru-RU"/>
        </w:rPr>
        <w:t>Исключительно национальные основания устранения (ст. 46 часть 1 пункт 4, ст. 46 часть 4 пункт 8 Закона об общественных закупках)</w:t>
      </w:r>
    </w:p>
    <w:p w14:paraId="3C7F8542"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Связан ли исполнитель экономической деятельности с одним из следующих случаев, когда:</w:t>
      </w:r>
    </w:p>
    <w:p w14:paraId="032806CD" w14:textId="77777777" w:rsidR="000F3682" w:rsidRPr="006E2F54" w:rsidRDefault="00D81D87">
      <w:pPr>
        <w:numPr>
          <w:ilvl w:val="0"/>
          <w:numId w:val="6"/>
        </w:numPr>
        <w:spacing w:after="0" w:line="334" w:lineRule="auto"/>
        <w:ind w:right="163"/>
        <w:rPr>
          <w:rFonts w:asciiTheme="minorHAnsi" w:hAnsiTheme="minorHAnsi" w:cstheme="minorHAnsi"/>
          <w:lang w:val="ru-RU"/>
        </w:rPr>
      </w:pPr>
      <w:r w:rsidRPr="006E2F54">
        <w:rPr>
          <w:rFonts w:asciiTheme="minorHAnsi" w:hAnsiTheme="minorHAnsi" w:cstheme="minorHAnsi"/>
          <w:lang w:val="ru-RU"/>
        </w:rPr>
        <w:t xml:space="preserve">он </w:t>
      </w:r>
      <w:r w:rsidRPr="006E2F54">
        <w:rPr>
          <w:rFonts w:asciiTheme="minorHAnsi" w:hAnsiTheme="minorHAnsi" w:cstheme="minorHAnsi"/>
          <w:b/>
          <w:lang w:val="ru-RU"/>
        </w:rPr>
        <w:t xml:space="preserve">не соответствует минимальным критериям надежного плательщика налогов, </w:t>
      </w:r>
      <w:r w:rsidRPr="006E2F54">
        <w:rPr>
          <w:rFonts w:asciiTheme="minorHAnsi" w:hAnsiTheme="minorHAnsi" w:cstheme="minorHAnsi"/>
          <w:lang w:val="ru-RU"/>
        </w:rPr>
        <w:t>указанных в ст. 40¹ часть 1 Закона об администрировании налогов Литовской Республики, и считается сделавшим грубое профессиональное нарушение.</w:t>
      </w:r>
    </w:p>
    <w:p w14:paraId="3199A770" w14:textId="77777777" w:rsidR="000F3682" w:rsidRPr="006E2F54" w:rsidRDefault="00D81D87">
      <w:pPr>
        <w:numPr>
          <w:ilvl w:val="0"/>
          <w:numId w:val="6"/>
        </w:numPr>
        <w:spacing w:line="334" w:lineRule="auto"/>
        <w:ind w:right="163"/>
        <w:rPr>
          <w:rFonts w:asciiTheme="minorHAnsi" w:hAnsiTheme="minorHAnsi" w:cstheme="minorHAnsi"/>
          <w:lang w:val="ru-RU"/>
        </w:rPr>
      </w:pPr>
      <w:r w:rsidRPr="006E2F54">
        <w:rPr>
          <w:rFonts w:asciiTheme="minorHAnsi" w:hAnsiTheme="minorHAnsi" w:cstheme="minorHAnsi"/>
          <w:lang w:val="ru-RU"/>
        </w:rPr>
        <w:t xml:space="preserve">был ли исполнитель экономической деятельности или любое другое лицо, которое является членом его административного, управленческого или надзорного органа или имеет полномочия представительства, принятия решений или контроля в отношении исполнителя экономической деятельности, окончательным решением суда признан виновным </w:t>
      </w:r>
      <w:r w:rsidRPr="006E2F54">
        <w:rPr>
          <w:rFonts w:asciiTheme="minorHAnsi" w:hAnsiTheme="minorHAnsi" w:cstheme="minorHAnsi"/>
          <w:b/>
          <w:lang w:val="ru-RU"/>
        </w:rPr>
        <w:t>в преступном банкротстве</w:t>
      </w:r>
      <w:r w:rsidRPr="006E2F54">
        <w:rPr>
          <w:rFonts w:asciiTheme="minorHAnsi" w:hAnsiTheme="minorHAnsi" w:cstheme="minorHAnsi"/>
          <w:lang w:val="ru-RU"/>
        </w:rPr>
        <w:t>, и приговор был вынесен не более пяти лет назад или когда в приговоре четко установленный срок на устранение продолжается?</w:t>
      </w:r>
    </w:p>
    <w:p w14:paraId="6EB939AC"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52E65EFD"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6AD6F224"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53142DF0"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48332887" w14:textId="77777777" w:rsidR="000F3682" w:rsidRPr="006E2F54" w:rsidRDefault="00D81D87">
      <w:pPr>
        <w:spacing w:after="0"/>
        <w:ind w:left="-5"/>
        <w:rPr>
          <w:rFonts w:asciiTheme="minorHAnsi" w:hAnsiTheme="minorHAnsi" w:cstheme="minorHAnsi"/>
          <w:lang w:val="ru-RU"/>
        </w:rPr>
      </w:pPr>
      <w:r w:rsidRPr="006E2F54">
        <w:rPr>
          <w:rFonts w:asciiTheme="minorHAnsi" w:hAnsiTheme="minorHAnsi" w:cstheme="minorHAnsi"/>
          <w:lang w:val="ru-RU"/>
        </w:rPr>
        <w:t>-</w:t>
      </w:r>
    </w:p>
    <w:p w14:paraId="6DA6A2CD" w14:textId="77777777" w:rsidR="000F3682" w:rsidRPr="006E2F54" w:rsidRDefault="00D81D87">
      <w:pPr>
        <w:spacing w:after="0" w:line="259" w:lineRule="auto"/>
        <w:ind w:left="-10" w:right="-13" w:firstLine="0"/>
        <w:rPr>
          <w:rFonts w:asciiTheme="minorHAnsi" w:hAnsiTheme="minorHAnsi" w:cstheme="minorHAnsi"/>
          <w:lang w:val="ru-RU"/>
        </w:rPr>
      </w:pPr>
      <w:r w:rsidRPr="006E2F54">
        <w:rPr>
          <w:rFonts w:asciiTheme="minorHAnsi" w:eastAsia="Calibri" w:hAnsiTheme="minorHAnsi" w:cstheme="minorHAnsi"/>
          <w:noProof/>
          <w:sz w:val="22"/>
          <w:lang w:val="ru-RU"/>
        </w:rPr>
        <mc:AlternateContent>
          <mc:Choice Requires="wpg">
            <w:drawing>
              <wp:inline distT="0" distB="0" distL="0" distR="0" wp14:anchorId="21E7138B" wp14:editId="38E57112">
                <wp:extent cx="6346624" cy="12880"/>
                <wp:effectExtent l="0" t="0" r="0" b="0"/>
                <wp:docPr id="15281" name="Group 15281"/>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079" name="Shape 1079"/>
                        <wps:cNvSpPr/>
                        <wps:spPr>
                          <a:xfrm>
                            <a:off x="0" y="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1081" name="Shape 1081"/>
                        <wps:cNvSpPr/>
                        <wps:spPr>
                          <a:xfrm>
                            <a:off x="6346534"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1083" name="Shape 1083"/>
                        <wps:cNvSpPr/>
                        <wps:spPr>
                          <a:xfrm>
                            <a:off x="0" y="127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1085" name="Shape 1085"/>
                        <wps:cNvSpPr/>
                        <wps:spPr>
                          <a:xfrm>
                            <a:off x="90"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8136922" id="Group 15281" o:spid="_x0000_s1026" style="width:499.75pt;height:1pt;mso-position-horizontal-relative:char;mso-position-vertical-relative:line" coordsize="6346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">
                <v:shape id="Shape 1079" o:spid="_x0000_s1027" style="position:absolute;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" path="m6346624,l,e" filled="f" strokeweight="1pt">
                  <v:stroke miterlimit="83231f" joinstyle="miter"/>
                  <v:path arrowok="t" textboxrect="0,0,6346624,0"/>
                </v:shape>
                <v:shape id="Shape 1081" o:spid="_x0000_s1028" style="position:absolute;left:6346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" path="m,12880l,e" filled="f" strokeweight="0">
                  <v:stroke miterlimit="83231f" joinstyle="miter"/>
                  <v:path arrowok="t" textboxrect="0,0,0,12880"/>
                </v:shape>
                <v:shape id="Shape 1083" o:spid="_x0000_s1029" style="position:absolute;top:127;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" path="m6346624,l,e" filled="f" strokeweight="1pt">
                  <v:stroke miterlimit="83231f" joinstyle="miter"/>
                  <v:path arrowok="t" textboxrect="0,0,6346624,0"/>
                </v:shape>
                <v:shape id="Shape 1085" o:spid="_x0000_s1030" style="position:absolute;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" path="m,12880l,e" filled="f" strokeweight="0">
                  <v:stroke miterlimit="83231f" joinstyle="miter"/>
                  <v:path arrowok="t" textboxrect="0,0,0,12880"/>
                </v:shape>
                <w10:anchorlock/>
              </v:group>
            </w:pict>
          </mc:Fallback>
        </mc:AlternateContent>
      </w:r>
    </w:p>
    <w:p w14:paraId="2CC0718F" w14:textId="77777777" w:rsidR="000F3682" w:rsidRPr="006E2F54" w:rsidRDefault="00D81D87">
      <w:pPr>
        <w:spacing w:after="0" w:line="325" w:lineRule="auto"/>
        <w:ind w:left="-5"/>
        <w:rPr>
          <w:rFonts w:asciiTheme="minorHAnsi" w:hAnsiTheme="minorHAnsi" w:cstheme="minorHAnsi"/>
          <w:lang w:val="ru-RU"/>
        </w:rPr>
      </w:pPr>
      <w:r w:rsidRPr="006E2F54">
        <w:rPr>
          <w:rFonts w:asciiTheme="minorHAnsi" w:hAnsiTheme="minorHAnsi" w:cstheme="minorHAnsi"/>
          <w:sz w:val="26"/>
          <w:lang w:val="ru-RU"/>
        </w:rPr>
        <w:t>Имеется ли для органов власти бесплатный доступ к такой информации в базе данных государства-члена ЕС?</w:t>
      </w:r>
    </w:p>
    <w:p w14:paraId="6DD141C1"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0FD47BE8"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65A2313F"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URL</w:t>
      </w:r>
    </w:p>
    <w:p w14:paraId="1A48200C"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5C021DE3"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Код</w:t>
      </w:r>
    </w:p>
    <w:p w14:paraId="584169C6"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6083C8BD"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Эмитент</w:t>
      </w:r>
    </w:p>
    <w:p w14:paraId="3AB8E582" w14:textId="77777777" w:rsidR="000F3682" w:rsidRPr="006E2F54" w:rsidRDefault="00D81D87">
      <w:pPr>
        <w:spacing w:after="331"/>
        <w:ind w:left="-5"/>
        <w:rPr>
          <w:rFonts w:asciiTheme="minorHAnsi" w:hAnsiTheme="minorHAnsi" w:cstheme="minorHAnsi"/>
          <w:lang w:val="ru-RU"/>
        </w:rPr>
      </w:pPr>
      <w:r w:rsidRPr="006E2F54">
        <w:rPr>
          <w:rFonts w:asciiTheme="minorHAnsi" w:hAnsiTheme="minorHAnsi" w:cstheme="minorHAnsi"/>
          <w:lang w:val="ru-RU"/>
        </w:rPr>
        <w:t>-</w:t>
      </w:r>
    </w:p>
    <w:p w14:paraId="624986D0" w14:textId="77777777" w:rsidR="000F3682" w:rsidRPr="006E2F54" w:rsidRDefault="00D81D87">
      <w:pPr>
        <w:pStyle w:val="Heading1"/>
        <w:ind w:left="-5"/>
        <w:rPr>
          <w:rFonts w:asciiTheme="minorHAnsi" w:hAnsiTheme="minorHAnsi" w:cstheme="minorHAnsi"/>
          <w:lang w:val="ru-RU"/>
        </w:rPr>
      </w:pPr>
      <w:r w:rsidRPr="006E2F54">
        <w:rPr>
          <w:rFonts w:asciiTheme="minorHAnsi" w:hAnsiTheme="minorHAnsi" w:cstheme="minorHAnsi"/>
          <w:lang w:val="ru-RU"/>
        </w:rPr>
        <w:t>Часть IV. Критерии отбора</w:t>
      </w:r>
    </w:p>
    <w:p w14:paraId="39C5CA8E" w14:textId="77777777" w:rsidR="000F3682" w:rsidRPr="006E2F54" w:rsidRDefault="00D81D87">
      <w:pPr>
        <w:pStyle w:val="Heading2"/>
        <w:ind w:left="-5"/>
        <w:rPr>
          <w:rFonts w:asciiTheme="minorHAnsi" w:hAnsiTheme="minorHAnsi" w:cstheme="minorHAnsi"/>
          <w:lang w:val="ru-RU"/>
        </w:rPr>
      </w:pPr>
      <w:r w:rsidRPr="006E2F54">
        <w:rPr>
          <w:rFonts w:asciiTheme="minorHAnsi" w:hAnsiTheme="minorHAnsi" w:cstheme="minorHAnsi"/>
          <w:lang w:val="ru-RU"/>
        </w:rPr>
        <w:t>ɑ. Общая ссылка на все критерии отбора</w:t>
      </w:r>
    </w:p>
    <w:p w14:paraId="73F88020"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Исполнитель экономической деятельности относительно критерий отбора заявляет, что</w:t>
      </w:r>
    </w:p>
    <w:p w14:paraId="1F5843F6"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Он соответствует всем необходимым критериям отбора</w:t>
      </w:r>
    </w:p>
    <w:p w14:paraId="1834036B"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1E73EB8D" w14:textId="77777777" w:rsidR="000F3682" w:rsidRPr="006E2F54" w:rsidRDefault="00D81D87">
      <w:pPr>
        <w:spacing w:after="251" w:line="334" w:lineRule="auto"/>
        <w:ind w:left="-5" w:right="8993"/>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 </w:t>
      </w:r>
      <w:r w:rsidRPr="006E2F54">
        <w:rPr>
          <w:rFonts w:ascii="Segoe UI Symbol" w:hAnsi="Segoe UI Symbol" w:cs="Segoe UI Symbol"/>
          <w:lang w:val="ru-RU"/>
        </w:rPr>
        <w:t>❍</w:t>
      </w:r>
      <w:r w:rsidRPr="006E2F54">
        <w:rPr>
          <w:rFonts w:asciiTheme="minorHAnsi" w:hAnsiTheme="minorHAnsi" w:cstheme="minorHAnsi"/>
          <w:lang w:val="ru-RU"/>
        </w:rPr>
        <w:t xml:space="preserve"> </w:t>
      </w:r>
      <w:r w:rsidRPr="006E2F54">
        <w:rPr>
          <w:rFonts w:ascii="Calibri" w:hAnsi="Calibri" w:cs="Calibri"/>
          <w:lang w:val="ru-RU"/>
        </w:rPr>
        <w:t>Нет</w:t>
      </w:r>
    </w:p>
    <w:p w14:paraId="6020453B" w14:textId="77777777" w:rsidR="000F3682" w:rsidRPr="006E2F54" w:rsidRDefault="00D81D87">
      <w:pPr>
        <w:pStyle w:val="Heading1"/>
        <w:ind w:left="-5"/>
        <w:rPr>
          <w:rFonts w:asciiTheme="minorHAnsi" w:hAnsiTheme="minorHAnsi" w:cstheme="minorHAnsi"/>
          <w:lang w:val="ru-RU"/>
        </w:rPr>
      </w:pPr>
      <w:r w:rsidRPr="006E2F54">
        <w:rPr>
          <w:rFonts w:asciiTheme="minorHAnsi" w:hAnsiTheme="minorHAnsi" w:cstheme="minorHAnsi"/>
          <w:lang w:val="ru-RU"/>
        </w:rPr>
        <w:t>Завершить</w:t>
      </w:r>
    </w:p>
    <w:p w14:paraId="510CCD70" w14:textId="77777777" w:rsidR="000F3682" w:rsidRPr="006E2F54" w:rsidRDefault="00D81D87">
      <w:pPr>
        <w:pStyle w:val="Heading2"/>
        <w:ind w:left="-5"/>
        <w:rPr>
          <w:rFonts w:asciiTheme="minorHAnsi" w:hAnsiTheme="minorHAnsi" w:cstheme="minorHAnsi"/>
          <w:lang w:val="ru-RU"/>
        </w:rPr>
      </w:pPr>
      <w:r w:rsidRPr="006E2F54">
        <w:rPr>
          <w:rFonts w:asciiTheme="minorHAnsi" w:hAnsiTheme="minorHAnsi" w:cstheme="minorHAnsi"/>
          <w:lang w:val="ru-RU"/>
        </w:rPr>
        <w:t>Часть IV. Уменьшение количества кандидатов с подходящей квалификацией</w:t>
      </w:r>
    </w:p>
    <w:p w14:paraId="733215D4"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Исполнитель экономической деятельности заявляет следующее:</w:t>
      </w:r>
    </w:p>
    <w:p w14:paraId="637C658B" w14:textId="77777777" w:rsidR="000F3682" w:rsidRPr="006E2F54" w:rsidRDefault="00D81D87">
      <w:pPr>
        <w:spacing w:after="0" w:line="334" w:lineRule="auto"/>
        <w:ind w:left="-5" w:right="184"/>
        <w:rPr>
          <w:rFonts w:asciiTheme="minorHAnsi" w:hAnsiTheme="minorHAnsi" w:cstheme="minorHAnsi"/>
          <w:lang w:val="ru-RU"/>
        </w:rPr>
      </w:pPr>
      <w:r w:rsidRPr="006E2F54">
        <w:rPr>
          <w:rFonts w:asciiTheme="minorHAnsi" w:hAnsiTheme="minorHAnsi" w:cstheme="minorHAnsi"/>
          <w:b/>
          <w:lang w:val="ru-RU"/>
        </w:rPr>
        <w:t>Исполнитель экономической деятельности заявляет, что у него есть необходимый документ, в тех случаях, когда закупающая организация или закупающий субъект в документах закупки установил объективные и не дискриминирующие критерии или правила, применимые с целью уменьшения количества кандидатов, и, когда требуются соответствующие сертификаты и доказывающие документы.</w:t>
      </w:r>
    </w:p>
    <w:p w14:paraId="36506555" w14:textId="77777777" w:rsidR="000F3682" w:rsidRPr="006E2F54" w:rsidRDefault="00D81D87">
      <w:pPr>
        <w:spacing w:line="334" w:lineRule="auto"/>
        <w:ind w:left="-5"/>
        <w:rPr>
          <w:rFonts w:asciiTheme="minorHAnsi" w:hAnsiTheme="minorHAnsi" w:cstheme="minorHAnsi"/>
          <w:lang w:val="ru-RU"/>
        </w:rPr>
      </w:pPr>
      <w:r w:rsidRPr="006E2F54">
        <w:rPr>
          <w:rFonts w:asciiTheme="minorHAnsi" w:hAnsiTheme="minorHAnsi" w:cstheme="minorHAnsi"/>
          <w:lang w:val="ru-RU"/>
        </w:rPr>
        <w:t>Если некоторые формы таких сертификатов или доказывающих документов доступны в электронном виде, укажите следующее для каждого документа:</w:t>
      </w:r>
    </w:p>
    <w:p w14:paraId="454C2D91"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Ваш ответ</w:t>
      </w:r>
    </w:p>
    <w:p w14:paraId="167CFCA7"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53F55880"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06510B6F"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Предъявите подробную информацию об этом</w:t>
      </w:r>
    </w:p>
    <w:p w14:paraId="6E304822"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4D4C4400" w14:textId="77777777" w:rsidR="000F3682" w:rsidRPr="006E2F54" w:rsidRDefault="00D81D87">
      <w:pPr>
        <w:spacing w:after="0" w:line="325" w:lineRule="auto"/>
        <w:ind w:left="-5"/>
        <w:rPr>
          <w:rFonts w:asciiTheme="minorHAnsi" w:hAnsiTheme="minorHAnsi" w:cstheme="minorHAnsi"/>
          <w:lang w:val="ru-RU"/>
        </w:rPr>
      </w:pPr>
      <w:r w:rsidRPr="006E2F54">
        <w:rPr>
          <w:rFonts w:asciiTheme="minorHAnsi" w:hAnsiTheme="minorHAnsi" w:cstheme="minorHAnsi"/>
          <w:sz w:val="26"/>
          <w:lang w:val="ru-RU"/>
        </w:rPr>
        <w:t>Имеется ли для органов власти бесплатный доступ к такой информации в базе данных государства-члена ЕС?</w:t>
      </w:r>
    </w:p>
    <w:p w14:paraId="01D99363"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Да</w:t>
      </w:r>
    </w:p>
    <w:p w14:paraId="12F7F936" w14:textId="77777777" w:rsidR="000F3682" w:rsidRPr="006E2F54" w:rsidRDefault="00D81D87">
      <w:pPr>
        <w:ind w:left="-5"/>
        <w:rPr>
          <w:rFonts w:asciiTheme="minorHAnsi" w:hAnsiTheme="minorHAnsi" w:cstheme="minorHAnsi"/>
          <w:lang w:val="ru-RU"/>
        </w:rPr>
      </w:pPr>
      <w:r w:rsidRPr="006E2F54">
        <w:rPr>
          <w:rFonts w:ascii="Segoe UI Symbol" w:hAnsi="Segoe UI Symbol" w:cs="Segoe UI Symbol"/>
          <w:lang w:val="ru-RU"/>
        </w:rPr>
        <w:t>❍</w:t>
      </w:r>
      <w:r w:rsidRPr="006E2F54">
        <w:rPr>
          <w:rFonts w:asciiTheme="minorHAnsi" w:hAnsiTheme="minorHAnsi" w:cstheme="minorHAnsi"/>
          <w:lang w:val="ru-RU"/>
        </w:rPr>
        <w:t xml:space="preserve"> Нет</w:t>
      </w:r>
    </w:p>
    <w:p w14:paraId="4E204198"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URL</w:t>
      </w:r>
    </w:p>
    <w:p w14:paraId="46813ECF"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675355D3"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Код</w:t>
      </w:r>
    </w:p>
    <w:p w14:paraId="03107C90"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2A874BEC"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Эмитент</w:t>
      </w:r>
    </w:p>
    <w:p w14:paraId="23786BA3" w14:textId="77777777" w:rsidR="000F3682" w:rsidRPr="006E2F54" w:rsidRDefault="00D81D87">
      <w:pPr>
        <w:spacing w:after="458"/>
        <w:ind w:left="-5"/>
        <w:rPr>
          <w:rFonts w:asciiTheme="minorHAnsi" w:hAnsiTheme="minorHAnsi" w:cstheme="minorHAnsi"/>
          <w:lang w:val="ru-RU"/>
        </w:rPr>
      </w:pPr>
      <w:r w:rsidRPr="006E2F54">
        <w:rPr>
          <w:rFonts w:asciiTheme="minorHAnsi" w:hAnsiTheme="minorHAnsi" w:cstheme="minorHAnsi"/>
          <w:lang w:val="ru-RU"/>
        </w:rPr>
        <w:t>-</w:t>
      </w:r>
    </w:p>
    <w:p w14:paraId="5DC620F5" w14:textId="77777777" w:rsidR="000F3682" w:rsidRPr="006E2F54" w:rsidRDefault="00D81D87">
      <w:pPr>
        <w:pStyle w:val="Heading2"/>
        <w:ind w:left="-5"/>
        <w:rPr>
          <w:rFonts w:asciiTheme="minorHAnsi" w:hAnsiTheme="minorHAnsi" w:cstheme="minorHAnsi"/>
          <w:lang w:val="ru-RU"/>
        </w:rPr>
      </w:pPr>
      <w:r w:rsidRPr="006E2F54">
        <w:rPr>
          <w:rFonts w:asciiTheme="minorHAnsi" w:hAnsiTheme="minorHAnsi" w:cstheme="minorHAnsi"/>
          <w:lang w:val="ru-RU"/>
        </w:rPr>
        <w:t>Часть IV. Заключительные заявления</w:t>
      </w:r>
    </w:p>
    <w:p w14:paraId="14EB418E" w14:textId="77777777" w:rsidR="000F3682" w:rsidRPr="006E2F54" w:rsidRDefault="00D81D87">
      <w:pPr>
        <w:spacing w:after="0" w:line="334" w:lineRule="auto"/>
        <w:ind w:left="-5"/>
        <w:rPr>
          <w:rFonts w:asciiTheme="minorHAnsi" w:hAnsiTheme="minorHAnsi" w:cstheme="minorHAnsi"/>
          <w:lang w:val="ru-RU"/>
        </w:rPr>
      </w:pPr>
      <w:r w:rsidRPr="006E2F54">
        <w:rPr>
          <w:rFonts w:asciiTheme="minorHAnsi" w:hAnsiTheme="minorHAnsi" w:cstheme="minorHAnsi"/>
          <w:lang w:val="ru-RU"/>
        </w:rPr>
        <w:t>Исполнители экономической деятельности официально заявляют, что информация, предъявленная в частях II–V, является точной и правильной и она была предъявлена полностью осознавая последствия сильного искажения фактов.</w:t>
      </w:r>
    </w:p>
    <w:p w14:paraId="203EA34E" w14:textId="77777777" w:rsidR="000F3682" w:rsidRPr="006E2F54" w:rsidRDefault="00D81D87">
      <w:pPr>
        <w:spacing w:after="0" w:line="334" w:lineRule="auto"/>
        <w:ind w:left="250"/>
        <w:rPr>
          <w:rFonts w:asciiTheme="minorHAnsi" w:hAnsiTheme="minorHAnsi" w:cstheme="minorHAnsi"/>
          <w:lang w:val="ru-RU"/>
        </w:rPr>
      </w:pPr>
      <w:r w:rsidRPr="006E2F54">
        <w:rPr>
          <w:rFonts w:asciiTheme="minorHAnsi" w:hAnsiTheme="minorHAnsi" w:cstheme="minorHAnsi"/>
          <w:lang w:val="ru-RU"/>
        </w:rPr>
        <w:t>Исполнители экономической деятельности официально заявляют, что при необходимости могут немедленно предъявить указанные сертификаты и доказывающие документы других форм, за исключением случаев, когда:</w:t>
      </w:r>
    </w:p>
    <w:p w14:paraId="1E0B9C16" w14:textId="2CADCB9F" w:rsidR="000F3682" w:rsidRPr="006E2F54" w:rsidRDefault="00D81D87">
      <w:pPr>
        <w:spacing w:after="0" w:line="334" w:lineRule="auto"/>
        <w:ind w:left="250" w:right="266"/>
        <w:rPr>
          <w:rFonts w:asciiTheme="minorHAnsi" w:hAnsiTheme="minorHAnsi" w:cstheme="minorHAnsi"/>
          <w:lang w:val="ru-RU"/>
        </w:rPr>
      </w:pPr>
      <w:r w:rsidRPr="006E2F54">
        <w:rPr>
          <w:rFonts w:asciiTheme="minorHAnsi" w:eastAsia="Calibri" w:hAnsiTheme="minorHAnsi" w:cstheme="minorHAnsi"/>
          <w:noProof/>
          <w:sz w:val="22"/>
          <w:lang w:val="ru-RU"/>
        </w:rPr>
        <mc:AlternateContent>
          <mc:Choice Requires="wpg">
            <w:drawing>
              <wp:anchor distT="0" distB="0" distL="114300" distR="114300" simplePos="0" relativeHeight="251659264" behindDoc="0" locked="0" layoutInCell="1" allowOverlap="1" wp14:anchorId="552F9482" wp14:editId="1D611852">
                <wp:simplePos x="0" y="0"/>
                <wp:positionH relativeFrom="page">
                  <wp:posOffset>603160</wp:posOffset>
                </wp:positionH>
                <wp:positionV relativeFrom="page">
                  <wp:posOffset>463460</wp:posOffset>
                </wp:positionV>
                <wp:extent cx="6346624" cy="12880"/>
                <wp:effectExtent l="0" t="0" r="0" b="0"/>
                <wp:wrapTopAndBottom/>
                <wp:docPr id="16548" name="Group 16548"/>
                <wp:cNvGraphicFramePr/>
                <a:graphic xmlns:a="http://schemas.openxmlformats.org/drawingml/2006/main">
                  <a:graphicData uri="http://schemas.microsoft.com/office/word/2010/wordprocessingGroup">
                    <wpg:wgp>
                      <wpg:cNvGrpSpPr/>
                      <wpg:grpSpPr>
                        <a:xfrm>
                          <a:off x="0" y="0"/>
                          <a:ext cx="6346624" cy="12880"/>
                          <a:chOff x="0" y="0"/>
                          <a:chExt cx="6346624" cy="12880"/>
                        </a:xfrm>
                      </wpg:grpSpPr>
                      <wps:wsp>
                        <wps:cNvPr id="1130" name="Shape 1130"/>
                        <wps:cNvSpPr/>
                        <wps:spPr>
                          <a:xfrm>
                            <a:off x="0" y="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1132" name="Shape 1132"/>
                        <wps:cNvSpPr/>
                        <wps:spPr>
                          <a:xfrm>
                            <a:off x="6346534"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s:wsp>
                        <wps:cNvPr id="1134" name="Shape 1134"/>
                        <wps:cNvSpPr/>
                        <wps:spPr>
                          <a:xfrm>
                            <a:off x="0" y="12790"/>
                            <a:ext cx="6346624" cy="0"/>
                          </a:xfrm>
                          <a:custGeom>
                            <a:avLst/>
                            <a:gdLst/>
                            <a:ahLst/>
                            <a:cxnLst/>
                            <a:rect l="0" t="0" r="0" b="0"/>
                            <a:pathLst>
                              <a:path w="6346624">
                                <a:moveTo>
                                  <a:pt x="6346624" y="0"/>
                                </a:moveTo>
                                <a:lnTo>
                                  <a:pt x="0" y="0"/>
                                </a:lnTo>
                              </a:path>
                            </a:pathLst>
                          </a:custGeom>
                          <a:ln w="12700">
                            <a:miter lim="127000"/>
                          </a:ln>
                        </wps:spPr>
                        <wps:style>
                          <a:lnRef idx="1">
                            <a:srgbClr val="000000"/>
                          </a:lnRef>
                          <a:fillRef idx="0">
                            <a:srgbClr val="000000">
                              <a:alpha val="0"/>
                            </a:srgbClr>
                          </a:fillRef>
                          <a:effectRef idx="0">
                            <a:scrgbClr r="0" g="0" b="0"/>
                          </a:effectRef>
                          <a:fontRef idx="none"/>
                        </wps:style>
                        <wps:bodyPr/>
                      </wps:wsp>
                      <wps:wsp>
                        <wps:cNvPr id="1136" name="Shape 1136"/>
                        <wps:cNvSpPr/>
                        <wps:spPr>
                          <a:xfrm>
                            <a:off x="90" y="0"/>
                            <a:ext cx="0" cy="12880"/>
                          </a:xfrm>
                          <a:custGeom>
                            <a:avLst/>
                            <a:gdLst/>
                            <a:ahLst/>
                            <a:cxnLst/>
                            <a:rect l="0" t="0" r="0" b="0"/>
                            <a:pathLst>
                              <a:path h="12880">
                                <a:moveTo>
                                  <a:pt x="0" y="12880"/>
                                </a:moveTo>
                                <a:lnTo>
                                  <a:pt x="0" y="0"/>
                                </a:lnTo>
                              </a:path>
                            </a:pathLst>
                          </a:custGeom>
                          <a:ln w="0">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0E47CAA5" id="Group 16548" o:spid="_x0000_s1026" style="position:absolute;margin-left:47.5pt;margin-top:36.5pt;width:499.75pt;height:1pt;z-index:251659264;mso-position-horizontal-relative:page;mso-position-vertical-relative:page" coordsize="6346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">
                <v:shape id="Shape 1130" o:spid="_x0000_s1027" style="position:absolute;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" path="m6346624,l,e" filled="f" strokeweight="1pt">
                  <v:stroke miterlimit="83231f" joinstyle="miter"/>
                  <v:path arrowok="t" textboxrect="0,0,6346624,0"/>
                </v:shape>
                <v:shape id="Shape 1132" o:spid="_x0000_s1028" style="position:absolute;left:63465;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" path="m,12880l,e" filled="f" strokeweight="0">
                  <v:stroke miterlimit="83231f" joinstyle="miter"/>
                  <v:path arrowok="t" textboxrect="0,0,0,12880"/>
                </v:shape>
                <v:shape id="Shape 1134" o:spid="_x0000_s1029" style="position:absolute;top:127;width:63466;height:0;visibility:visible;mso-wrap-style:square;v-text-anchor:top" coordsize="6346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" path="m6346624,l,e" filled="f" strokeweight="1pt">
                  <v:stroke miterlimit="83231f" joinstyle="miter"/>
                  <v:path arrowok="t" textboxrect="0,0,6346624,0"/>
                </v:shape>
                <v:shape id="Shape 1136" o:spid="_x0000_s1030" style="position:absolute;width:0;height:128;visibility:visible;mso-wrap-style:square;v-text-anchor:top" coordsize="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" path="m,12880l,e" filled="f" strokeweight="0">
                  <v:stroke miterlimit="83231f" joinstyle="miter"/>
                  <v:path arrowok="t" textboxrect="0,0,0,12880"/>
                </v:shape>
                <w10:wrap type="topAndBottom" anchorx="page" anchory="page"/>
              </v:group>
            </w:pict>
          </mc:Fallback>
        </mc:AlternateContent>
      </w:r>
      <w:r w:rsidRPr="006E2F54">
        <w:rPr>
          <w:rFonts w:asciiTheme="minorHAnsi" w:hAnsiTheme="minorHAnsi" w:cstheme="minorHAnsi"/>
          <w:lang w:val="ru-RU"/>
        </w:rPr>
        <w:t xml:space="preserve">a) закупающая организация или закупающий субъект имеет возможность непосредственно получать утверждающие документы с помощью доступа к любой бесплатной национальной базе данных любого государства-члена (с условием, что исполнитель экономической деятельности предъявил необходимую информацию - интернет-адрес, </w:t>
      </w:r>
      <w:r w:rsidR="006E2F54" w:rsidRPr="006E2F54">
        <w:rPr>
          <w:rFonts w:asciiTheme="minorHAnsi" w:hAnsiTheme="minorHAnsi" w:cstheme="minorHAnsi"/>
          <w:lang w:val="ru-RU"/>
        </w:rPr>
        <w:t>выдавший</w:t>
      </w:r>
      <w:r w:rsidRPr="006E2F54">
        <w:rPr>
          <w:rFonts w:asciiTheme="minorHAnsi" w:hAnsiTheme="minorHAnsi" w:cstheme="minorHAnsi"/>
          <w:lang w:val="ru-RU"/>
        </w:rPr>
        <w:t xml:space="preserve"> орган или учреждение, точные ссылки документов), которое позволяет закупающей организации или закупающему субъекту это сделать (потребовав такой доступ необходимо приложить соответствующее соглашение), или b) закупающая организация или закупающий субъект получил и имеет актуальные связанные документы из предыдущих (других) процедур закупки.</w:t>
      </w:r>
    </w:p>
    <w:p w14:paraId="3E6FCD09" w14:textId="77777777" w:rsidR="000F3682" w:rsidRPr="006E2F54" w:rsidRDefault="00D81D87">
      <w:pPr>
        <w:spacing w:after="0" w:line="334" w:lineRule="auto"/>
        <w:ind w:left="250"/>
        <w:rPr>
          <w:rFonts w:asciiTheme="minorHAnsi" w:hAnsiTheme="minorHAnsi" w:cstheme="minorHAnsi"/>
          <w:lang w:val="ru-RU"/>
        </w:rPr>
      </w:pPr>
      <w:r w:rsidRPr="006E2F54">
        <w:rPr>
          <w:rFonts w:asciiTheme="minorHAnsi" w:hAnsiTheme="minorHAnsi" w:cstheme="minorHAnsi"/>
          <w:lang w:val="ru-RU"/>
        </w:rPr>
        <w:t>Исполнители экономической деятельности официально соглашаются позволить закупающей организации или закупающему субъекту, указанному в части I, ознакомиться с документами, подтверждающими информацию, предоставленную в частях III и IV единого европейского документа общественных закупок насколько это связано с закупкой, указанной в части I.</w:t>
      </w:r>
    </w:p>
    <w:p w14:paraId="6219B253"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Дата, место и, если требуется или необходимо, подпись (-и):</w:t>
      </w:r>
    </w:p>
    <w:p w14:paraId="0EDB151D"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Дата</w:t>
      </w:r>
    </w:p>
    <w:p w14:paraId="05C5AFCA"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0BF578FB"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Место</w:t>
      </w:r>
    </w:p>
    <w:p w14:paraId="632EE92F" w14:textId="77777777" w:rsidR="000F3682" w:rsidRPr="006E2F54" w:rsidRDefault="00D81D87">
      <w:pPr>
        <w:ind w:left="-5"/>
        <w:rPr>
          <w:rFonts w:asciiTheme="minorHAnsi" w:hAnsiTheme="minorHAnsi" w:cstheme="minorHAnsi"/>
          <w:lang w:val="ru-RU"/>
        </w:rPr>
      </w:pPr>
      <w:r w:rsidRPr="006E2F54">
        <w:rPr>
          <w:rFonts w:asciiTheme="minorHAnsi" w:hAnsiTheme="minorHAnsi" w:cstheme="minorHAnsi"/>
          <w:lang w:val="ru-RU"/>
        </w:rPr>
        <w:t>-</w:t>
      </w:r>
    </w:p>
    <w:p w14:paraId="19B48C2A" w14:textId="77777777" w:rsidR="000F3682" w:rsidRPr="006E2F54" w:rsidRDefault="00D81D87">
      <w:pPr>
        <w:ind w:left="-5" w:right="23"/>
        <w:rPr>
          <w:rFonts w:asciiTheme="minorHAnsi" w:hAnsiTheme="minorHAnsi" w:cstheme="minorHAnsi"/>
          <w:lang w:val="ru-RU"/>
        </w:rPr>
      </w:pPr>
      <w:r w:rsidRPr="006E2F54">
        <w:rPr>
          <w:rFonts w:asciiTheme="minorHAnsi" w:hAnsiTheme="minorHAnsi" w:cstheme="minorHAnsi"/>
          <w:b/>
          <w:lang w:val="ru-RU"/>
        </w:rPr>
        <w:t>Подпись</w:t>
      </w:r>
    </w:p>
    <w:sectPr w:rsidR="000F3682" w:rsidRPr="006E2F54">
      <w:headerReference w:type="even" r:id="rId7"/>
      <w:headerReference w:type="default" r:id="rId8"/>
      <w:footerReference w:type="even" r:id="rId9"/>
      <w:footerReference w:type="default" r:id="rId10"/>
      <w:headerReference w:type="first" r:id="rId11"/>
      <w:footerReference w:type="first" r:id="rId12"/>
      <w:pgSz w:w="11894" w:h="15840"/>
      <w:pgMar w:top="790" w:right="963" w:bottom="799" w:left="960" w:header="567" w:footer="50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92B22" w14:textId="77777777" w:rsidR="00D81D87" w:rsidRDefault="00D81D87">
      <w:pPr>
        <w:spacing w:after="0" w:line="240" w:lineRule="auto"/>
      </w:pPr>
      <w:r>
        <w:separator/>
      </w:r>
    </w:p>
  </w:endnote>
  <w:endnote w:type="continuationSeparator" w:id="0">
    <w:p w14:paraId="5146FBE8" w14:textId="77777777" w:rsidR="00D81D87" w:rsidRDefault="00D81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EAD38" w14:textId="77777777" w:rsidR="000F3682" w:rsidRDefault="00D81D87">
    <w:pPr>
      <w:spacing w:after="0" w:line="259" w:lineRule="auto"/>
      <w:ind w:left="3" w:firstLine="0"/>
      <w:jc w:val="center"/>
    </w:pPr>
    <w:r>
      <w:rPr>
        <w:rFonts w:ascii="Arial" w:eastAsia="Arial" w:hAnsi="Arial" w:cs="Arial"/>
        <w:sz w:val="20"/>
        <w:lang w:val="ru-RU"/>
      </w:rPr>
      <w:t>-</w:t>
    </w:r>
    <w:r>
      <w:fldChar w:fldCharType="begin"/>
    </w:r>
    <w:r>
      <w:rPr>
        <w:lang w:val="ru-RU"/>
      </w:rPr>
      <w:instrText xml:space="preserve"> PAGE   \* MERGEFORMAT </w:instrText>
    </w:r>
    <w:r>
      <w:fldChar w:fldCharType="separate"/>
    </w:r>
    <w:r>
      <w:rPr>
        <w:rFonts w:ascii="Arial" w:eastAsia="Arial" w:hAnsi="Arial" w:cs="Arial"/>
        <w:sz w:val="20"/>
        <w:lang w:val="ru-RU"/>
      </w:rPr>
      <w:t>1</w:t>
    </w:r>
    <w:r>
      <w:rPr>
        <w:rFonts w:ascii="Arial" w:eastAsia="Arial" w:hAnsi="Arial" w:cs="Arial"/>
        <w:sz w:val="20"/>
      </w:rPr>
      <w:fldChar w:fldCharType="end"/>
    </w:r>
    <w:r>
      <w:rPr>
        <w:rFonts w:ascii="Arial" w:eastAsia="Arial" w:hAnsi="Arial" w:cs="Arial"/>
        <w:sz w:val="20"/>
        <w:lang w:val="ru-RU"/>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8F8B5" w14:textId="77777777" w:rsidR="000F3682" w:rsidRDefault="00D81D87">
    <w:pPr>
      <w:spacing w:after="0" w:line="259" w:lineRule="auto"/>
      <w:ind w:left="3" w:firstLine="0"/>
      <w:jc w:val="center"/>
    </w:pPr>
    <w:r>
      <w:rPr>
        <w:rFonts w:ascii="Arial" w:eastAsia="Arial" w:hAnsi="Arial" w:cs="Arial"/>
        <w:sz w:val="20"/>
        <w:lang w:val="ru-RU"/>
      </w:rPr>
      <w:t>-</w:t>
    </w:r>
    <w:r>
      <w:fldChar w:fldCharType="begin"/>
    </w:r>
    <w:r>
      <w:rPr>
        <w:lang w:val="ru-RU"/>
      </w:rPr>
      <w:instrText xml:space="preserve"> PAGE   \* MERGEFORMAT </w:instrText>
    </w:r>
    <w:r>
      <w:fldChar w:fldCharType="separate"/>
    </w:r>
    <w:r>
      <w:rPr>
        <w:rFonts w:ascii="Arial" w:eastAsia="Arial" w:hAnsi="Arial" w:cs="Arial"/>
        <w:sz w:val="20"/>
        <w:lang w:val="ru-RU"/>
      </w:rPr>
      <w:t>27</w:t>
    </w:r>
    <w:r>
      <w:rPr>
        <w:rFonts w:ascii="Arial" w:eastAsia="Arial" w:hAnsi="Arial" w:cs="Arial"/>
        <w:sz w:val="20"/>
      </w:rPr>
      <w:fldChar w:fldCharType="end"/>
    </w:r>
    <w:r>
      <w:rPr>
        <w:rFonts w:ascii="Arial" w:eastAsia="Arial" w:hAnsi="Arial" w:cs="Arial"/>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EB483" w14:textId="77777777" w:rsidR="000F3682" w:rsidRDefault="00D81D87">
    <w:pPr>
      <w:spacing w:after="0" w:line="259" w:lineRule="auto"/>
      <w:ind w:left="3" w:firstLine="0"/>
      <w:jc w:val="center"/>
    </w:pPr>
    <w:r>
      <w:rPr>
        <w:rFonts w:ascii="Arial" w:eastAsia="Arial" w:hAnsi="Arial" w:cs="Arial"/>
        <w:sz w:val="20"/>
        <w:lang w:val="ru-RU"/>
      </w:rPr>
      <w:t>-</w:t>
    </w:r>
    <w:r>
      <w:fldChar w:fldCharType="begin"/>
    </w:r>
    <w:r>
      <w:rPr>
        <w:lang w:val="ru-RU"/>
      </w:rPr>
      <w:instrText xml:space="preserve"> PAGE   \* MERGEFORMAT </w:instrText>
    </w:r>
    <w:r>
      <w:fldChar w:fldCharType="separate"/>
    </w:r>
    <w:r>
      <w:rPr>
        <w:rFonts w:ascii="Arial" w:eastAsia="Arial" w:hAnsi="Arial" w:cs="Arial"/>
        <w:sz w:val="20"/>
        <w:lang w:val="ru-RU"/>
      </w:rPr>
      <w:t>1</w:t>
    </w:r>
    <w:r>
      <w:rPr>
        <w:rFonts w:ascii="Arial" w:eastAsia="Arial" w:hAnsi="Arial" w:cs="Arial"/>
        <w:sz w:val="20"/>
      </w:rPr>
      <w:fldChar w:fldCharType="end"/>
    </w:r>
    <w:r>
      <w:rPr>
        <w:rFonts w:ascii="Arial" w:eastAsia="Arial" w:hAnsi="Arial" w:cs="Arial"/>
        <w:sz w:val="20"/>
        <w:lang w:val="ru-RU"/>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E2DA5A" w14:textId="77777777" w:rsidR="00D81D87" w:rsidRDefault="00D81D87">
      <w:pPr>
        <w:spacing w:after="0" w:line="240" w:lineRule="auto"/>
      </w:pPr>
      <w:r>
        <w:separator/>
      </w:r>
    </w:p>
  </w:footnote>
  <w:footnote w:type="continuationSeparator" w:id="0">
    <w:p w14:paraId="355A20ED" w14:textId="77777777" w:rsidR="00D81D87" w:rsidRDefault="00D81D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9F002" w14:textId="77777777" w:rsidR="00AF2D12" w:rsidRDefault="00AF2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69672" w14:textId="77777777" w:rsidR="00AF2D12" w:rsidRDefault="00AF2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95F49" w14:textId="77777777" w:rsidR="00AF2D12" w:rsidRDefault="00AF2D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2A7EAD"/>
    <w:multiLevelType w:val="hybridMultilevel"/>
    <w:tmpl w:val="0AC46006"/>
    <w:lvl w:ilvl="0" w:tplc="8F0C64CC">
      <w:start w:val="1"/>
      <w:numFmt w:val="lowerLetter"/>
      <w:lvlText w:val="%1)"/>
      <w:lvlJc w:val="left"/>
      <w:pPr>
        <w:ind w:left="1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1" w:tplc="60DC409A">
      <w:start w:val="1"/>
      <w:numFmt w:val="bullet"/>
      <w:lvlText w:val="•"/>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A4C884">
      <w:start w:val="1"/>
      <w:numFmt w:val="bullet"/>
      <w:lvlText w:val="▪"/>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8E3410">
      <w:start w:val="1"/>
      <w:numFmt w:val="bullet"/>
      <w:lvlText w:val="•"/>
      <w:lvlJc w:val="left"/>
      <w:pPr>
        <w:ind w:left="2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382E3E">
      <w:start w:val="1"/>
      <w:numFmt w:val="bullet"/>
      <w:lvlText w:val="o"/>
      <w:lvlJc w:val="left"/>
      <w:pPr>
        <w:ind w:left="2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CEA8E0">
      <w:start w:val="1"/>
      <w:numFmt w:val="bullet"/>
      <w:lvlText w:val="▪"/>
      <w:lvlJc w:val="left"/>
      <w:pPr>
        <w:ind w:left="3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82BA44">
      <w:start w:val="1"/>
      <w:numFmt w:val="bullet"/>
      <w:lvlText w:val="•"/>
      <w:lvlJc w:val="left"/>
      <w:pPr>
        <w:ind w:left="4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73E63E6">
      <w:start w:val="1"/>
      <w:numFmt w:val="bullet"/>
      <w:lvlText w:val="o"/>
      <w:lvlJc w:val="left"/>
      <w:pPr>
        <w:ind w:left="4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B641EE">
      <w:start w:val="1"/>
      <w:numFmt w:val="bullet"/>
      <w:lvlText w:val="▪"/>
      <w:lvlJc w:val="left"/>
      <w:pPr>
        <w:ind w:left="5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49933DF"/>
    <w:multiLevelType w:val="hybridMultilevel"/>
    <w:tmpl w:val="570CEDB6"/>
    <w:lvl w:ilvl="0" w:tplc="E00010AE">
      <w:start w:val="1"/>
      <w:numFmt w:val="lowerLetter"/>
      <w:lvlText w:val="%1)"/>
      <w:lvlJc w:val="left"/>
      <w:pPr>
        <w:ind w:left="1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52201FA4">
      <w:start w:val="1"/>
      <w:numFmt w:val="lowerLetter"/>
      <w:lvlText w:val="%2"/>
      <w:lvlJc w:val="left"/>
      <w:pPr>
        <w:ind w:left="10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49129134">
      <w:start w:val="1"/>
      <w:numFmt w:val="lowerRoman"/>
      <w:lvlText w:val="%3"/>
      <w:lvlJc w:val="left"/>
      <w:pPr>
        <w:ind w:left="18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03D69E36">
      <w:start w:val="1"/>
      <w:numFmt w:val="decimal"/>
      <w:lvlText w:val="%4"/>
      <w:lvlJc w:val="left"/>
      <w:pPr>
        <w:ind w:left="25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FCA83F9C">
      <w:start w:val="1"/>
      <w:numFmt w:val="lowerLetter"/>
      <w:lvlText w:val="%5"/>
      <w:lvlJc w:val="left"/>
      <w:pPr>
        <w:ind w:left="32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B3507AAE">
      <w:start w:val="1"/>
      <w:numFmt w:val="lowerRoman"/>
      <w:lvlText w:val="%6"/>
      <w:lvlJc w:val="left"/>
      <w:pPr>
        <w:ind w:left="39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D1787E9A">
      <w:start w:val="1"/>
      <w:numFmt w:val="decimal"/>
      <w:lvlText w:val="%7"/>
      <w:lvlJc w:val="left"/>
      <w:pPr>
        <w:ind w:left="46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64E07C38">
      <w:start w:val="1"/>
      <w:numFmt w:val="lowerLetter"/>
      <w:lvlText w:val="%8"/>
      <w:lvlJc w:val="left"/>
      <w:pPr>
        <w:ind w:left="54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D2E409E8">
      <w:start w:val="1"/>
      <w:numFmt w:val="lowerRoman"/>
      <w:lvlText w:val="%9"/>
      <w:lvlJc w:val="left"/>
      <w:pPr>
        <w:ind w:left="61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7F96477"/>
    <w:multiLevelType w:val="hybridMultilevel"/>
    <w:tmpl w:val="0730F6B6"/>
    <w:lvl w:ilvl="0" w:tplc="8BE40BB4">
      <w:start w:val="1"/>
      <w:numFmt w:val="bullet"/>
      <w:lvlText w:val="•"/>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42760C">
      <w:start w:val="1"/>
      <w:numFmt w:val="bullet"/>
      <w:lvlText w:val="o"/>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B58A2FC">
      <w:start w:val="1"/>
      <w:numFmt w:val="bullet"/>
      <w:lvlText w:val="▪"/>
      <w:lvlJc w:val="left"/>
      <w:pPr>
        <w:ind w:left="2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F6355C">
      <w:start w:val="1"/>
      <w:numFmt w:val="bullet"/>
      <w:lvlText w:val="•"/>
      <w:lvlJc w:val="left"/>
      <w:pPr>
        <w:ind w:left="2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A541D8E">
      <w:start w:val="1"/>
      <w:numFmt w:val="bullet"/>
      <w:lvlText w:val="o"/>
      <w:lvlJc w:val="left"/>
      <w:pPr>
        <w:ind w:left="3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388D88">
      <w:start w:val="1"/>
      <w:numFmt w:val="bullet"/>
      <w:lvlText w:val="▪"/>
      <w:lvlJc w:val="left"/>
      <w:pPr>
        <w:ind w:left="4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402176">
      <w:start w:val="1"/>
      <w:numFmt w:val="bullet"/>
      <w:lvlText w:val="•"/>
      <w:lvlJc w:val="left"/>
      <w:pPr>
        <w:ind w:left="4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BA06E4">
      <w:start w:val="1"/>
      <w:numFmt w:val="bullet"/>
      <w:lvlText w:val="o"/>
      <w:lvlJc w:val="left"/>
      <w:pPr>
        <w:ind w:left="5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D02F5A">
      <w:start w:val="1"/>
      <w:numFmt w:val="bullet"/>
      <w:lvlText w:val="▪"/>
      <w:lvlJc w:val="left"/>
      <w:pPr>
        <w:ind w:left="6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5C8C3CC7"/>
    <w:multiLevelType w:val="hybridMultilevel"/>
    <w:tmpl w:val="DFFC6868"/>
    <w:lvl w:ilvl="0" w:tplc="1C9A9F32">
      <w:start w:val="3"/>
      <w:numFmt w:val="lowerLetter"/>
      <w:lvlText w:val="%1)"/>
      <w:lvlJc w:val="left"/>
      <w:pPr>
        <w:ind w:left="1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C0EEF7E2">
      <w:start w:val="1"/>
      <w:numFmt w:val="lowerLetter"/>
      <w:lvlText w:val="%2"/>
      <w:lvlJc w:val="left"/>
      <w:pPr>
        <w:ind w:left="10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5E2C298E">
      <w:start w:val="1"/>
      <w:numFmt w:val="lowerRoman"/>
      <w:lvlText w:val="%3"/>
      <w:lvlJc w:val="left"/>
      <w:pPr>
        <w:ind w:left="18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B4D2898C">
      <w:start w:val="1"/>
      <w:numFmt w:val="decimal"/>
      <w:lvlText w:val="%4"/>
      <w:lvlJc w:val="left"/>
      <w:pPr>
        <w:ind w:left="25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2940F1E6">
      <w:start w:val="1"/>
      <w:numFmt w:val="lowerLetter"/>
      <w:lvlText w:val="%5"/>
      <w:lvlJc w:val="left"/>
      <w:pPr>
        <w:ind w:left="32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CC5688F2">
      <w:start w:val="1"/>
      <w:numFmt w:val="lowerRoman"/>
      <w:lvlText w:val="%6"/>
      <w:lvlJc w:val="left"/>
      <w:pPr>
        <w:ind w:left="39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197C2C08">
      <w:start w:val="1"/>
      <w:numFmt w:val="decimal"/>
      <w:lvlText w:val="%7"/>
      <w:lvlJc w:val="left"/>
      <w:pPr>
        <w:ind w:left="46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89A22CA">
      <w:start w:val="1"/>
      <w:numFmt w:val="lowerLetter"/>
      <w:lvlText w:val="%8"/>
      <w:lvlJc w:val="left"/>
      <w:pPr>
        <w:ind w:left="54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EDCC3F60">
      <w:start w:val="1"/>
      <w:numFmt w:val="lowerRoman"/>
      <w:lvlText w:val="%9"/>
      <w:lvlJc w:val="left"/>
      <w:pPr>
        <w:ind w:left="61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5BC362E"/>
    <w:multiLevelType w:val="hybridMultilevel"/>
    <w:tmpl w:val="5D782660"/>
    <w:lvl w:ilvl="0" w:tplc="2C2CDB82">
      <w:start w:val="3"/>
      <w:numFmt w:val="lowerLetter"/>
      <w:lvlText w:val="%1)"/>
      <w:lvlJc w:val="left"/>
      <w:pPr>
        <w:ind w:left="1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A55AF02C">
      <w:start w:val="1"/>
      <w:numFmt w:val="lowerLetter"/>
      <w:lvlText w:val="%2"/>
      <w:lvlJc w:val="left"/>
      <w:pPr>
        <w:ind w:left="10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882223F0">
      <w:start w:val="1"/>
      <w:numFmt w:val="lowerRoman"/>
      <w:lvlText w:val="%3"/>
      <w:lvlJc w:val="left"/>
      <w:pPr>
        <w:ind w:left="18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190C3098">
      <w:start w:val="1"/>
      <w:numFmt w:val="decimal"/>
      <w:lvlText w:val="%4"/>
      <w:lvlJc w:val="left"/>
      <w:pPr>
        <w:ind w:left="25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BC0806BA">
      <w:start w:val="1"/>
      <w:numFmt w:val="lowerLetter"/>
      <w:lvlText w:val="%5"/>
      <w:lvlJc w:val="left"/>
      <w:pPr>
        <w:ind w:left="32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7CF418CE">
      <w:start w:val="1"/>
      <w:numFmt w:val="lowerRoman"/>
      <w:lvlText w:val="%6"/>
      <w:lvlJc w:val="left"/>
      <w:pPr>
        <w:ind w:left="39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D9866146">
      <w:start w:val="1"/>
      <w:numFmt w:val="decimal"/>
      <w:lvlText w:val="%7"/>
      <w:lvlJc w:val="left"/>
      <w:pPr>
        <w:ind w:left="46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11FC673A">
      <w:start w:val="1"/>
      <w:numFmt w:val="lowerLetter"/>
      <w:lvlText w:val="%8"/>
      <w:lvlJc w:val="left"/>
      <w:pPr>
        <w:ind w:left="54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9AE83AF6">
      <w:start w:val="1"/>
      <w:numFmt w:val="lowerRoman"/>
      <w:lvlText w:val="%9"/>
      <w:lvlJc w:val="left"/>
      <w:pPr>
        <w:ind w:left="61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DF9029A"/>
    <w:multiLevelType w:val="hybridMultilevel"/>
    <w:tmpl w:val="DA5E08BE"/>
    <w:lvl w:ilvl="0" w:tplc="B330B724">
      <w:start w:val="1"/>
      <w:numFmt w:val="lowerLetter"/>
      <w:lvlText w:val="%1)"/>
      <w:lvlJc w:val="left"/>
      <w:pPr>
        <w:ind w:left="335"/>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1" w:tplc="6526C218">
      <w:start w:val="1"/>
      <w:numFmt w:val="lowerLetter"/>
      <w:lvlText w:val="%2"/>
      <w:lvlJc w:val="left"/>
      <w:pPr>
        <w:ind w:left="108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2" w:tplc="8828DF0A">
      <w:start w:val="1"/>
      <w:numFmt w:val="lowerRoman"/>
      <w:lvlText w:val="%3"/>
      <w:lvlJc w:val="left"/>
      <w:pPr>
        <w:ind w:left="180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3" w:tplc="3D10EF2A">
      <w:start w:val="1"/>
      <w:numFmt w:val="decimal"/>
      <w:lvlText w:val="%4"/>
      <w:lvlJc w:val="left"/>
      <w:pPr>
        <w:ind w:left="252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4" w:tplc="DAEABE66">
      <w:start w:val="1"/>
      <w:numFmt w:val="lowerLetter"/>
      <w:lvlText w:val="%5"/>
      <w:lvlJc w:val="left"/>
      <w:pPr>
        <w:ind w:left="324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5" w:tplc="EDAA3500">
      <w:start w:val="1"/>
      <w:numFmt w:val="lowerRoman"/>
      <w:lvlText w:val="%6"/>
      <w:lvlJc w:val="left"/>
      <w:pPr>
        <w:ind w:left="396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6" w:tplc="C6F09EE0">
      <w:start w:val="1"/>
      <w:numFmt w:val="decimal"/>
      <w:lvlText w:val="%7"/>
      <w:lvlJc w:val="left"/>
      <w:pPr>
        <w:ind w:left="468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7" w:tplc="63AE931C">
      <w:start w:val="1"/>
      <w:numFmt w:val="lowerLetter"/>
      <w:lvlText w:val="%8"/>
      <w:lvlJc w:val="left"/>
      <w:pPr>
        <w:ind w:left="540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lvl w:ilvl="8" w:tplc="45C650E8">
      <w:start w:val="1"/>
      <w:numFmt w:val="lowerRoman"/>
      <w:lvlText w:val="%9"/>
      <w:lvlJc w:val="left"/>
      <w:pPr>
        <w:ind w:left="6120"/>
      </w:pPr>
      <w:rPr>
        <w:rFonts w:ascii="Courier New" w:eastAsia="Courier New" w:hAnsi="Courier New" w:cs="Courier New"/>
        <w:b/>
        <w:bCs/>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682"/>
    <w:rsid w:val="000F3682"/>
    <w:rsid w:val="006978CD"/>
    <w:rsid w:val="006E2F54"/>
    <w:rsid w:val="00933C1B"/>
    <w:rsid w:val="009A0EDD"/>
    <w:rsid w:val="00AF2D12"/>
    <w:rsid w:val="00BC44A5"/>
    <w:rsid w:val="00BE5C97"/>
    <w:rsid w:val="00D81D8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09A6A2"/>
  <w15:docId w15:val="{579232F6-A13D-45C2-AED8-D0181A6CA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79" w:line="265" w:lineRule="auto"/>
      <w:ind w:left="10" w:hanging="10"/>
    </w:pPr>
    <w:rPr>
      <w:rFonts w:ascii="Courier New" w:eastAsia="Courier New" w:hAnsi="Courier New" w:cs="Courier New"/>
      <w:color w:val="000000"/>
      <w:sz w:val="24"/>
    </w:rPr>
  </w:style>
  <w:style w:type="paragraph" w:styleId="Heading1">
    <w:name w:val="heading 1"/>
    <w:next w:val="Normal"/>
    <w:link w:val="Heading1Char"/>
    <w:uiPriority w:val="9"/>
    <w:qFormat/>
    <w:pPr>
      <w:keepNext/>
      <w:keepLines/>
      <w:spacing w:after="607" w:line="279" w:lineRule="auto"/>
      <w:ind w:left="10" w:hanging="10"/>
      <w:outlineLvl w:val="0"/>
    </w:pPr>
    <w:rPr>
      <w:rFonts w:ascii="Courier New" w:eastAsia="Courier New" w:hAnsi="Courier New" w:cs="Courier New"/>
      <w:b/>
      <w:color w:val="000000"/>
      <w:sz w:val="29"/>
    </w:rPr>
  </w:style>
  <w:style w:type="paragraph" w:styleId="Heading2">
    <w:name w:val="heading 2"/>
    <w:next w:val="Normal"/>
    <w:link w:val="Heading2Char"/>
    <w:uiPriority w:val="9"/>
    <w:unhideWhenUsed/>
    <w:qFormat/>
    <w:pPr>
      <w:keepNext/>
      <w:keepLines/>
      <w:shd w:val="clear" w:color="auto" w:fill="0466A3"/>
      <w:spacing w:after="85"/>
      <w:ind w:left="10" w:hanging="10"/>
      <w:outlineLvl w:val="1"/>
    </w:pPr>
    <w:rPr>
      <w:rFonts w:ascii="Courier New" w:eastAsia="Courier New" w:hAnsi="Courier New" w:cs="Courier New"/>
      <w:b/>
      <w:color w:val="FFFFF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ourier New" w:eastAsia="Courier New" w:hAnsi="Courier New" w:cs="Courier New"/>
      <w:b/>
      <w:color w:val="FFFFFF"/>
      <w:sz w:val="24"/>
    </w:rPr>
  </w:style>
  <w:style w:type="character" w:customStyle="1" w:styleId="Heading1Char">
    <w:name w:val="Heading 1 Char"/>
    <w:link w:val="Heading1"/>
    <w:rPr>
      <w:rFonts w:ascii="Courier New" w:eastAsia="Courier New" w:hAnsi="Courier New" w:cs="Courier New"/>
      <w:b/>
      <w:color w:val="000000"/>
      <w:sz w:val="29"/>
    </w:rPr>
  </w:style>
  <w:style w:type="paragraph" w:styleId="Header">
    <w:name w:val="header"/>
    <w:basedOn w:val="Normal"/>
    <w:link w:val="HeaderChar"/>
    <w:uiPriority w:val="99"/>
    <w:unhideWhenUsed/>
    <w:rsid w:val="00AF2D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2D12"/>
    <w:rPr>
      <w:rFonts w:ascii="Courier New" w:eastAsia="Courier New" w:hAnsi="Courier New" w:cs="Courier New"/>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88" ma:contentTypeDescription="Kurkite naują dokumentą." ma:contentTypeScope="" ma:versionID="35cffeb097973e135f3bc9910e5e3dfc">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fd8bc42ce9328654b0311dc19dc840a1"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9D1319-2373-47C9-9BB4-A84BBE55C436}"/>
</file>

<file path=customXml/itemProps2.xml><?xml version="1.0" encoding="utf-8"?>
<ds:datastoreItem xmlns:ds="http://schemas.openxmlformats.org/officeDocument/2006/customXml" ds:itemID="{1972521F-75CD-43EF-A47A-136C95246EED}"/>
</file>

<file path=customXml/itemProps3.xml><?xml version="1.0" encoding="utf-8"?>
<ds:datastoreItem xmlns:ds="http://schemas.openxmlformats.org/officeDocument/2006/customXml" ds:itemID="{2279600D-8A9A-425C-81D1-CDB39142E73F}"/>
</file>

<file path=docProps/app.xml><?xml version="1.0" encoding="utf-8"?>
<Properties xmlns="http://schemas.openxmlformats.org/officeDocument/2006/extended-properties" xmlns:vt="http://schemas.openxmlformats.org/officeDocument/2006/docPropsVTypes">
  <Template>Normal</Template>
  <TotalTime>4</TotalTime>
  <Pages>26</Pages>
  <Words>19398</Words>
  <Characters>11057</Characters>
  <Application>Microsoft Office Word</Application>
  <DocSecurity>0</DocSecurity>
  <Lines>92</Lines>
  <Paragraphs>60</Paragraphs>
  <ScaleCrop>false</ScaleCrop>
  <Company/>
  <LinksUpToDate>false</LinksUpToDate>
  <CharactersWithSpaces>30395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Oksana</dc:creator>
  <cp:lastModifiedBy>Gabija Vitkauskienė</cp:lastModifiedBy>
  <cp:revision>4</cp:revision>
  <dcterms:created xsi:type="dcterms:W3CDTF">2020-11-12T10:01:00Z</dcterms:created>
  <dcterms:modified xsi:type="dcterms:W3CDTF">2020-11-23T09:48:00Z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2020-11-12T10:00:57Z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b060b747-3ffd-4b46-88d3-23e2e3888c11</vt:lpwstr>
  </property>
  <property fmtid="{D5CDD505-2E9C-101B-9397-08002B2CF9AE}" pid="8" name="MSIP_Label_cfcb905c-755b-4fd4-bd20-0d682d4f1d27_ContentBits">
    <vt:lpwstr>0</vt:lpwstr>
  </property>
</Properties>
</file>