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1271" w14:textId="7FE67F33" w:rsidR="00214841" w:rsidRPr="00266FEC" w:rsidRDefault="00214841" w:rsidP="00214841">
      <w:pPr>
        <w:rPr>
          <w:rFonts w:ascii="Times New Roman" w:hAnsi="Times New Roman" w:cs="Times New Roman"/>
        </w:rPr>
      </w:pPr>
      <w:r w:rsidRPr="00266FEC">
        <w:rPr>
          <w:rStyle w:val="Strong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Siunčiama visiems prie pirkimo prisijungusiems pirkimo dalyviams </w:t>
      </w:r>
      <w:r w:rsidRPr="00266FEC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(</w:t>
      </w:r>
      <w:r w:rsidR="00914AD5" w:rsidRPr="00266FEC">
        <w:rPr>
          <w:rFonts w:ascii="Times New Roman" w:hAnsi="Times New Roman" w:cs="Times New Roman"/>
          <w:color w:val="333333"/>
          <w:shd w:val="clear" w:color="auto" w:fill="FFFFFF"/>
        </w:rPr>
        <w:t>4082142</w:t>
      </w:r>
      <w:r w:rsidRPr="00266FEC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t>)</w:t>
      </w:r>
    </w:p>
    <w:p w14:paraId="3EBF6B64" w14:textId="77777777" w:rsidR="00214841" w:rsidRPr="00C80692" w:rsidRDefault="00214841" w:rsidP="00214841">
      <w:pPr>
        <w:rPr>
          <w:rFonts w:ascii="Times New Roman" w:hAnsi="Times New Roman" w:cs="Times New Roman"/>
        </w:rPr>
      </w:pPr>
    </w:p>
    <w:p w14:paraId="5087BC36" w14:textId="7BF1C498" w:rsidR="00214841" w:rsidRPr="00C80692" w:rsidRDefault="00214841" w:rsidP="00982078">
      <w:pPr>
        <w:spacing w:line="360" w:lineRule="auto"/>
        <w:jc w:val="both"/>
        <w:rPr>
          <w:rFonts w:ascii="Times New Roman" w:hAnsi="Times New Roman" w:cs="Times New Roman"/>
        </w:rPr>
      </w:pPr>
      <w:r w:rsidRPr="00C80692">
        <w:rPr>
          <w:rFonts w:ascii="Times New Roman" w:hAnsi="Times New Roman" w:cs="Times New Roman"/>
          <w:b/>
        </w:rPr>
        <w:t>DĖL PATIKSLINT</w:t>
      </w:r>
      <w:r w:rsidR="009B05B4" w:rsidRPr="00C80692">
        <w:rPr>
          <w:rFonts w:ascii="Times New Roman" w:hAnsi="Times New Roman" w:cs="Times New Roman"/>
          <w:b/>
        </w:rPr>
        <w:t>OS INFORMACIJOS</w:t>
      </w:r>
      <w:r w:rsidRPr="00C80692">
        <w:rPr>
          <w:rFonts w:ascii="Times New Roman" w:hAnsi="Times New Roman" w:cs="Times New Roman"/>
          <w:b/>
        </w:rPr>
        <w:t xml:space="preserve"> PIRKIMO SĄLYGŲ </w:t>
      </w:r>
      <w:r w:rsidR="0005530C" w:rsidRPr="00C80692">
        <w:rPr>
          <w:rFonts w:ascii="Times New Roman" w:hAnsi="Times New Roman" w:cs="Times New Roman"/>
          <w:b/>
        </w:rPr>
        <w:t>PRIED</w:t>
      </w:r>
      <w:r w:rsidR="009B05B4" w:rsidRPr="00C80692">
        <w:rPr>
          <w:rFonts w:ascii="Times New Roman" w:hAnsi="Times New Roman" w:cs="Times New Roman"/>
          <w:b/>
        </w:rPr>
        <w:t>E</w:t>
      </w:r>
      <w:r w:rsidR="0005530C" w:rsidRPr="00C80692">
        <w:rPr>
          <w:rFonts w:ascii="Times New Roman" w:hAnsi="Times New Roman" w:cs="Times New Roman"/>
          <w:b/>
        </w:rPr>
        <w:t xml:space="preserve"> Nr. 1</w:t>
      </w:r>
      <w:r w:rsidR="00F06F70" w:rsidRPr="00C80692">
        <w:rPr>
          <w:rFonts w:ascii="Times New Roman" w:hAnsi="Times New Roman" w:cs="Times New Roman"/>
          <w:b/>
        </w:rPr>
        <w:t>-2</w:t>
      </w:r>
      <w:r w:rsidR="0005530C" w:rsidRPr="00C80692">
        <w:rPr>
          <w:rFonts w:ascii="Times New Roman" w:hAnsi="Times New Roman" w:cs="Times New Roman"/>
          <w:b/>
        </w:rPr>
        <w:t xml:space="preserve"> </w:t>
      </w:r>
      <w:r w:rsidR="009B05B4" w:rsidRPr="00C80692">
        <w:rPr>
          <w:rFonts w:ascii="Times New Roman" w:hAnsi="Times New Roman" w:cs="Times New Roman"/>
          <w:b/>
        </w:rPr>
        <w:t xml:space="preserve">„TECHNINĖ SPECIFIKACIJA“ </w:t>
      </w:r>
      <w:r w:rsidR="00545AE2" w:rsidRPr="00C80692">
        <w:rPr>
          <w:rFonts w:ascii="Times New Roman" w:hAnsi="Times New Roman" w:cs="Times New Roman"/>
          <w:b/>
        </w:rPr>
        <w:t xml:space="preserve">ELEKTRINĖ KONVEKCINĖ KROSNIS </w:t>
      </w:r>
      <w:r w:rsidRPr="00C80692">
        <w:rPr>
          <w:rFonts w:ascii="Times New Roman" w:hAnsi="Times New Roman" w:cs="Times New Roman"/>
          <w:b/>
        </w:rPr>
        <w:t xml:space="preserve">(PIRKIMO NR. </w:t>
      </w:r>
      <w:r w:rsidR="00E554C9" w:rsidRPr="00C80692">
        <w:rPr>
          <w:rFonts w:ascii="Times New Roman" w:hAnsi="Times New Roman" w:cs="Times New Roman"/>
          <w:b/>
          <w:color w:val="333333"/>
          <w:shd w:val="clear" w:color="auto" w:fill="FFFFFF"/>
        </w:rPr>
        <w:t>4082142</w:t>
      </w:r>
      <w:r w:rsidRPr="00C80692">
        <w:rPr>
          <w:rFonts w:ascii="Times New Roman" w:hAnsi="Times New Roman" w:cs="Times New Roman"/>
          <w:b/>
        </w:rPr>
        <w:t>)</w:t>
      </w:r>
    </w:p>
    <w:p w14:paraId="024C3824" w14:textId="77777777" w:rsidR="00214841" w:rsidRPr="00C80692" w:rsidRDefault="00214841" w:rsidP="002148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1126C5C" w14:textId="53DED185" w:rsidR="00214841" w:rsidRPr="00C80692" w:rsidRDefault="00214841" w:rsidP="000952B7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lang w:eastAsia="lt-LT"/>
        </w:rPr>
      </w:pPr>
      <w:r w:rsidRPr="00C80692">
        <w:rPr>
          <w:rFonts w:ascii="Times New Roman" w:eastAsia="Times New Roman" w:hAnsi="Times New Roman" w:cs="Times New Roman"/>
        </w:rPr>
        <w:t xml:space="preserve">VšĮ </w:t>
      </w:r>
      <w:r w:rsidRPr="00C80692">
        <w:rPr>
          <w:rFonts w:ascii="Times New Roman" w:hAnsi="Times New Roman" w:cs="Times New Roman"/>
          <w:lang w:eastAsia="lt-LT"/>
        </w:rPr>
        <w:t xml:space="preserve">Karaliaus Mindaugo profesinio mokymo centro pirkimo organizatorius vykdydamas supaprastintą mažos vertės </w:t>
      </w:r>
      <w:r w:rsidR="009B05B4" w:rsidRPr="00C80692">
        <w:rPr>
          <w:rFonts w:ascii="Times New Roman" w:hAnsi="Times New Roman" w:cs="Times New Roman"/>
          <w:b/>
          <w:bCs/>
          <w:i/>
          <w:iCs/>
          <w:lang w:eastAsia="lt-LT"/>
        </w:rPr>
        <w:t>buitinių prietaisų</w:t>
      </w:r>
      <w:r w:rsidR="0005530C" w:rsidRPr="00C80692">
        <w:rPr>
          <w:rFonts w:ascii="Times New Roman" w:hAnsi="Times New Roman" w:cs="Times New Roman"/>
          <w:b/>
          <w:bCs/>
          <w:i/>
          <w:iCs/>
          <w:lang w:eastAsia="lt-LT"/>
        </w:rPr>
        <w:t xml:space="preserve"> pirkimą</w:t>
      </w:r>
      <w:r w:rsidRPr="00C80692">
        <w:rPr>
          <w:rFonts w:ascii="Times New Roman" w:hAnsi="Times New Roman" w:cs="Times New Roman"/>
          <w:lang w:eastAsia="lt-LT"/>
        </w:rPr>
        <w:t xml:space="preserve"> skelbiamos apklausos būdu, pirkimas CVP IS priemonėmis paskelbtas </w:t>
      </w:r>
      <w:r w:rsidR="006A063F" w:rsidRPr="00C80692">
        <w:rPr>
          <w:rFonts w:ascii="Times New Roman" w:hAnsi="Times New Roman" w:cs="Times New Roman"/>
          <w:lang w:eastAsia="lt-LT"/>
        </w:rPr>
        <w:t>2025-08-12</w:t>
      </w:r>
      <w:r w:rsidR="009B05B4" w:rsidRPr="00C80692">
        <w:rPr>
          <w:rFonts w:ascii="Times New Roman" w:hAnsi="Times New Roman" w:cs="Times New Roman"/>
          <w:lang w:eastAsia="lt-LT"/>
        </w:rPr>
        <w:t xml:space="preserve"> d.</w:t>
      </w:r>
      <w:r w:rsidRPr="00C80692">
        <w:rPr>
          <w:rFonts w:ascii="Times New Roman" w:hAnsi="Times New Roman" w:cs="Times New Roman"/>
          <w:lang w:eastAsia="lt-LT"/>
        </w:rPr>
        <w:t xml:space="preserve"> </w:t>
      </w:r>
      <w:hyperlink r:id="rId5" w:history="1">
        <w:r w:rsidR="00DB7E95" w:rsidRPr="00C80692">
          <w:rPr>
            <w:rStyle w:val="Hyperlink"/>
            <w:rFonts w:ascii="Times New Roman" w:eastAsia="Times New Roman" w:hAnsi="Times New Roman" w:cs="Times New Roman"/>
          </w:rPr>
          <w:t>https://viesiejipirkimai.lt</w:t>
        </w:r>
      </w:hyperlink>
      <w:r w:rsidR="00DB7E95" w:rsidRPr="00C80692">
        <w:rPr>
          <w:rFonts w:ascii="Times New Roman" w:hAnsi="Times New Roman" w:cs="Times New Roman"/>
        </w:rPr>
        <w:t>.</w:t>
      </w:r>
      <w:r w:rsidRPr="00C80692">
        <w:rPr>
          <w:rFonts w:ascii="Times New Roman" w:hAnsi="Times New Roman" w:cs="Times New Roman"/>
          <w:lang w:eastAsia="lt-LT"/>
        </w:rPr>
        <w:t xml:space="preserve">, </w:t>
      </w:r>
      <w:r w:rsidR="00186FE3" w:rsidRPr="00C80692">
        <w:rPr>
          <w:rFonts w:ascii="Times New Roman" w:hAnsi="Times New Roman" w:cs="Times New Roman"/>
          <w:lang w:eastAsia="lt-LT"/>
        </w:rPr>
        <w:t>2025-08-18</w:t>
      </w:r>
      <w:r w:rsidR="00982078" w:rsidRPr="00C80692">
        <w:rPr>
          <w:rFonts w:ascii="Times New Roman" w:hAnsi="Times New Roman" w:cs="Times New Roman"/>
          <w:lang w:eastAsia="lt-LT"/>
        </w:rPr>
        <w:t xml:space="preserve"> d. vadovaudamasis pirkimo sąlygų </w:t>
      </w:r>
      <w:r w:rsidR="00982078" w:rsidRPr="00C80692">
        <w:rPr>
          <w:rFonts w:ascii="Times New Roman" w:eastAsiaTheme="minorEastAsia" w:hAnsi="Times New Roman" w:cs="Times New Roman"/>
          <w:bCs/>
          <w:lang w:eastAsia="lt-LT"/>
        </w:rPr>
        <w:t>4.3. punktu</w:t>
      </w:r>
      <w:r w:rsidR="00982078" w:rsidRPr="00C80692">
        <w:rPr>
          <w:rFonts w:ascii="Times New Roman" w:eastAsiaTheme="minorEastAsia" w:hAnsi="Times New Roman" w:cs="Times New Roman"/>
          <w:b/>
          <w:bCs/>
          <w:lang w:eastAsia="lt-LT"/>
        </w:rPr>
        <w:t xml:space="preserve"> </w:t>
      </w:r>
      <w:r w:rsidRPr="00C80692">
        <w:rPr>
          <w:rFonts w:ascii="Times New Roman" w:eastAsiaTheme="minorEastAsia" w:hAnsi="Times New Roman" w:cs="Times New Roman"/>
          <w:lang w:eastAsia="lt-LT"/>
        </w:rPr>
        <w:t xml:space="preserve">savo iniciatyva patikslino </w:t>
      </w:r>
      <w:r w:rsidRPr="00935016">
        <w:rPr>
          <w:rFonts w:ascii="Times New Roman" w:eastAsiaTheme="minorEastAsia" w:hAnsi="Times New Roman" w:cs="Times New Roman"/>
          <w:b/>
          <w:bCs/>
          <w:lang w:eastAsia="lt-LT"/>
        </w:rPr>
        <w:t xml:space="preserve">Priede Nr. </w:t>
      </w:r>
      <w:r w:rsidR="0005530C" w:rsidRPr="00935016">
        <w:rPr>
          <w:rFonts w:ascii="Times New Roman" w:eastAsiaTheme="minorEastAsia" w:hAnsi="Times New Roman" w:cs="Times New Roman"/>
          <w:b/>
          <w:bCs/>
          <w:lang w:eastAsia="lt-LT"/>
        </w:rPr>
        <w:t xml:space="preserve">1 </w:t>
      </w:r>
      <w:r w:rsidR="00545AE2" w:rsidRPr="00935016">
        <w:rPr>
          <w:rFonts w:ascii="Times New Roman" w:eastAsiaTheme="minorEastAsia" w:hAnsi="Times New Roman" w:cs="Times New Roman"/>
          <w:b/>
          <w:bCs/>
          <w:lang w:eastAsia="lt-LT"/>
        </w:rPr>
        <w:t>-</w:t>
      </w:r>
      <w:r w:rsidR="00935016" w:rsidRPr="00935016">
        <w:rPr>
          <w:rFonts w:ascii="Times New Roman" w:eastAsiaTheme="minorEastAsia" w:hAnsi="Times New Roman" w:cs="Times New Roman"/>
          <w:b/>
          <w:bCs/>
          <w:lang w:eastAsia="lt-LT"/>
        </w:rPr>
        <w:t xml:space="preserve"> </w:t>
      </w:r>
      <w:r w:rsidR="00545AE2" w:rsidRPr="00935016">
        <w:rPr>
          <w:rFonts w:ascii="Times New Roman" w:eastAsiaTheme="minorEastAsia" w:hAnsi="Times New Roman" w:cs="Times New Roman"/>
          <w:b/>
          <w:bCs/>
          <w:lang w:eastAsia="lt-LT"/>
        </w:rPr>
        <w:t>2</w:t>
      </w:r>
      <w:r w:rsidR="00545AE2" w:rsidRPr="00C80692">
        <w:rPr>
          <w:rFonts w:ascii="Times New Roman" w:eastAsiaTheme="minorEastAsia" w:hAnsi="Times New Roman" w:cs="Times New Roman"/>
          <w:lang w:eastAsia="lt-LT"/>
        </w:rPr>
        <w:t xml:space="preserve"> </w:t>
      </w:r>
      <w:r w:rsidR="00D410EC" w:rsidRPr="00C80692">
        <w:rPr>
          <w:rFonts w:ascii="Times New Roman" w:eastAsiaTheme="minorEastAsia" w:hAnsi="Times New Roman" w:cs="Times New Roman"/>
          <w:lang w:eastAsia="lt-LT"/>
        </w:rPr>
        <w:t>„Techninė specifikacija</w:t>
      </w:r>
      <w:r w:rsidR="00545AE2" w:rsidRPr="00C80692">
        <w:rPr>
          <w:rFonts w:ascii="Times New Roman" w:eastAsiaTheme="minorEastAsia" w:hAnsi="Times New Roman" w:cs="Times New Roman"/>
          <w:lang w:eastAsia="lt-LT"/>
        </w:rPr>
        <w:t>.</w:t>
      </w:r>
      <w:r w:rsidR="000952B7" w:rsidRPr="00C80692">
        <w:rPr>
          <w:rFonts w:ascii="Times New Roman" w:eastAsiaTheme="minorEastAsia" w:hAnsi="Times New Roman" w:cs="Times New Roman"/>
          <w:lang w:eastAsia="lt-LT"/>
        </w:rPr>
        <w:t xml:space="preserve"> </w:t>
      </w:r>
      <w:r w:rsidR="00545AE2" w:rsidRPr="00C80692">
        <w:rPr>
          <w:rFonts w:ascii="Times New Roman" w:hAnsi="Times New Roman" w:cs="Times New Roman"/>
          <w:bCs/>
          <w:iCs/>
        </w:rPr>
        <w:t>Elektrinė konvekcinė krosnis su tiesioginiu garo padavimu</w:t>
      </w:r>
      <w:r w:rsidR="009B05B4" w:rsidRPr="00C80692">
        <w:rPr>
          <w:rFonts w:ascii="Times New Roman" w:eastAsiaTheme="minorEastAsia" w:hAnsi="Times New Roman" w:cs="Times New Roman"/>
          <w:bCs/>
          <w:iCs/>
          <w:lang w:eastAsia="lt-LT"/>
        </w:rPr>
        <w:t>“</w:t>
      </w:r>
      <w:r w:rsidR="00D410EC" w:rsidRPr="00C80692">
        <w:rPr>
          <w:rFonts w:ascii="Times New Roman" w:eastAsiaTheme="minorEastAsia" w:hAnsi="Times New Roman" w:cs="Times New Roman"/>
          <w:lang w:eastAsia="lt-LT"/>
        </w:rPr>
        <w:t xml:space="preserve"> </w:t>
      </w:r>
      <w:r w:rsidRPr="00C80692">
        <w:rPr>
          <w:rFonts w:ascii="Times New Roman" w:eastAsiaTheme="minorEastAsia" w:hAnsi="Times New Roman" w:cs="Times New Roman"/>
          <w:b/>
          <w:bCs/>
          <w:lang w:eastAsia="lt-LT"/>
        </w:rPr>
        <w:t>lentelė</w:t>
      </w:r>
      <w:r w:rsidR="00C80692" w:rsidRPr="00C80692">
        <w:rPr>
          <w:rFonts w:ascii="Times New Roman" w:eastAsiaTheme="minorEastAsia" w:hAnsi="Times New Roman" w:cs="Times New Roman"/>
          <w:b/>
          <w:bCs/>
          <w:lang w:eastAsia="lt-LT"/>
        </w:rPr>
        <w:t>s</w:t>
      </w:r>
      <w:r w:rsidRPr="00C80692">
        <w:rPr>
          <w:rFonts w:ascii="Times New Roman" w:eastAsiaTheme="minorEastAsia" w:hAnsi="Times New Roman" w:cs="Times New Roman"/>
          <w:b/>
          <w:bCs/>
          <w:lang w:eastAsia="lt-LT"/>
        </w:rPr>
        <w:t xml:space="preserve"> </w:t>
      </w:r>
      <w:r w:rsidR="00C80692" w:rsidRPr="00C80692">
        <w:rPr>
          <w:rFonts w:ascii="Times New Roman" w:eastAsiaTheme="minorEastAsia" w:hAnsi="Times New Roman" w:cs="Times New Roman"/>
          <w:b/>
          <w:bCs/>
          <w:lang w:eastAsia="lt-LT"/>
        </w:rPr>
        <w:t>10 ir 26</w:t>
      </w:r>
      <w:r w:rsidR="00C80692" w:rsidRPr="00C80692">
        <w:rPr>
          <w:rFonts w:ascii="Times New Roman" w:eastAsiaTheme="minorEastAsia" w:hAnsi="Times New Roman" w:cs="Times New Roman"/>
          <w:lang w:eastAsia="lt-LT"/>
        </w:rPr>
        <w:t xml:space="preserve"> eilutėse </w:t>
      </w:r>
      <w:r w:rsidR="00881B16">
        <w:rPr>
          <w:rFonts w:ascii="Times New Roman" w:eastAsiaTheme="minorEastAsia" w:hAnsi="Times New Roman" w:cs="Times New Roman"/>
          <w:lang w:eastAsia="lt-LT"/>
        </w:rPr>
        <w:t>nurodytą</w:t>
      </w:r>
      <w:r w:rsidR="009B05B4" w:rsidRPr="00C80692">
        <w:rPr>
          <w:rFonts w:ascii="Times New Roman" w:eastAsiaTheme="minorEastAsia" w:hAnsi="Times New Roman" w:cs="Times New Roman"/>
          <w:lang w:eastAsia="lt-LT"/>
        </w:rPr>
        <w:t xml:space="preserve"> informaciją</w:t>
      </w:r>
      <w:r w:rsidR="00881B16">
        <w:rPr>
          <w:rFonts w:ascii="Times New Roman" w:eastAsiaTheme="minorEastAsia" w:hAnsi="Times New Roman" w:cs="Times New Roman"/>
          <w:lang w:eastAsia="lt-LT"/>
        </w:rPr>
        <w:t>, ir išdėsto sekančiai</w:t>
      </w:r>
      <w:r w:rsidR="009B05B4" w:rsidRPr="00C80692">
        <w:rPr>
          <w:rFonts w:ascii="Times New Roman" w:eastAsiaTheme="minorEastAsia" w:hAnsi="Times New Roman" w:cs="Times New Roman"/>
          <w:lang w:eastAsia="lt-LT"/>
        </w:rPr>
        <w:t>:</w:t>
      </w:r>
    </w:p>
    <w:tbl>
      <w:tblPr>
        <w:tblpPr w:leftFromText="180" w:rightFromText="180" w:bottomFromText="160" w:vertAnchor="text" w:tblpX="-15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4536"/>
        <w:gridCol w:w="3691"/>
      </w:tblGrid>
      <w:tr w:rsidR="000B09E1" w:rsidRPr="00C80692" w14:paraId="37131987" w14:textId="77777777" w:rsidTr="005345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34A4" w14:textId="77777777" w:rsidR="000B09E1" w:rsidRPr="00F76AC0" w:rsidRDefault="000B09E1" w:rsidP="004A3E59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lang w:eastAsia="ar-SA"/>
              </w:rPr>
            </w:pPr>
            <w:r w:rsidRPr="00F76AC0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3C24" w14:textId="77777777" w:rsidR="000B09E1" w:rsidRPr="00F76AC0" w:rsidRDefault="000B09E1" w:rsidP="004A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AC0">
              <w:rPr>
                <w:rFonts w:ascii="Times New Roman" w:eastAsia="Times New Roman" w:hAnsi="Times New Roman" w:cs="Times New Roman"/>
                <w:lang w:eastAsia="lt-LT"/>
              </w:rPr>
              <w:t>Ekranas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2B47" w14:textId="77777777" w:rsidR="00C80692" w:rsidRPr="00C80692" w:rsidRDefault="00C80692" w:rsidP="00C80692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  <w:tab w:val="left" w:pos="421"/>
              </w:tabs>
              <w:snapToGrid w:val="0"/>
              <w:ind w:left="37" w:firstLine="0"/>
              <w:rPr>
                <w:rFonts w:ascii="Times New Roman" w:eastAsia="Times New Roman" w:hAnsi="Times New Roman"/>
                <w:lang w:eastAsia="lt-LT"/>
              </w:rPr>
            </w:pPr>
            <w:r w:rsidRPr="00C80692">
              <w:rPr>
                <w:rFonts w:ascii="Times New Roman" w:eastAsia="Times New Roman" w:hAnsi="Times New Roman"/>
                <w:lang w:eastAsia="lt-LT"/>
              </w:rPr>
              <w:t>"Jutiklinis 7"</w:t>
            </w:r>
          </w:p>
          <w:p w14:paraId="48D9FA3D" w14:textId="77777777" w:rsidR="00C80692" w:rsidRPr="00C80692" w:rsidRDefault="00C80692" w:rsidP="00C80692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  <w:tab w:val="left" w:pos="421"/>
              </w:tabs>
              <w:snapToGrid w:val="0"/>
              <w:ind w:left="37" w:firstLine="0"/>
              <w:rPr>
                <w:rFonts w:ascii="Times New Roman" w:eastAsia="Times New Roman" w:hAnsi="Times New Roman"/>
                <w:lang w:eastAsia="lt-LT"/>
              </w:rPr>
            </w:pPr>
            <w:r w:rsidRPr="00C80692">
              <w:rPr>
                <w:rFonts w:ascii="Times New Roman" w:eastAsia="Times New Roman" w:hAnsi="Times New Roman"/>
                <w:lang w:eastAsia="lt-LT"/>
              </w:rPr>
              <w:t>Dešinėje pusėje (durų vyriai – karėje pusėje)</w:t>
            </w:r>
          </w:p>
          <w:p w14:paraId="601EFFF0" w14:textId="77777777" w:rsidR="008745D3" w:rsidRPr="00F76AC0" w:rsidRDefault="008745D3" w:rsidP="00935016">
            <w:pPr>
              <w:tabs>
                <w:tab w:val="left" w:pos="241"/>
                <w:tab w:val="left" w:pos="421"/>
              </w:tabs>
              <w:snapToGrid w:val="0"/>
              <w:ind w:left="72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82C3" w14:textId="77777777" w:rsidR="00FD0BB5" w:rsidRPr="00FD0BB5" w:rsidRDefault="00FD0BB5" w:rsidP="00FD0BB5">
            <w:pPr>
              <w:numPr>
                <w:ilvl w:val="0"/>
                <w:numId w:val="25"/>
              </w:numPr>
              <w:tabs>
                <w:tab w:val="left" w:pos="226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D0BB5">
              <w:rPr>
                <w:rFonts w:ascii="Times New Roman" w:eastAsia="Times New Roman" w:hAnsi="Times New Roman"/>
                <w:lang w:eastAsia="lt-LT"/>
              </w:rPr>
              <w:t>"Jutiklinis 7" – </w:t>
            </w:r>
            <w:r w:rsidRPr="00FD0BB5">
              <w:rPr>
                <w:rFonts w:ascii="Times New Roman" w:eastAsia="Times New Roman" w:hAnsi="Times New Roman"/>
                <w:b/>
                <w:bCs/>
                <w:lang w:eastAsia="lt-LT"/>
              </w:rPr>
              <w:t> Taip/Ne</w:t>
            </w:r>
            <w:r w:rsidRPr="00FD0BB5">
              <w:rPr>
                <w:rFonts w:ascii="Times New Roman" w:eastAsia="Times New Roman" w:hAnsi="Times New Roman"/>
                <w:i/>
                <w:iCs/>
                <w:lang w:eastAsia="lt-LT"/>
              </w:rPr>
              <w:t> </w:t>
            </w:r>
            <w:r w:rsidRPr="00FD0BB5">
              <w:rPr>
                <w:rFonts w:ascii="Times New Roman" w:eastAsia="Times New Roman" w:hAnsi="Times New Roman"/>
                <w:lang w:eastAsia="lt-LT"/>
              </w:rPr>
              <w:t>(pažymėti, nereikalingą išbraukti).</w:t>
            </w:r>
          </w:p>
          <w:p w14:paraId="55FBC721" w14:textId="38671C87" w:rsidR="000B09E1" w:rsidRPr="00F76AC0" w:rsidRDefault="00FD0BB5" w:rsidP="00F76AC0">
            <w:pPr>
              <w:numPr>
                <w:ilvl w:val="0"/>
                <w:numId w:val="25"/>
              </w:numPr>
              <w:tabs>
                <w:tab w:val="left" w:pos="226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D0BB5">
              <w:rPr>
                <w:rFonts w:ascii="Times New Roman" w:eastAsia="Times New Roman" w:hAnsi="Times New Roman"/>
                <w:lang w:eastAsia="lt-LT"/>
              </w:rPr>
              <w:t>Dešinėje pusėje (durų vyriai – karėje pusėje) – </w:t>
            </w:r>
            <w:r w:rsidRPr="00FD0BB5">
              <w:rPr>
                <w:rFonts w:ascii="Times New Roman" w:eastAsia="Times New Roman" w:hAnsi="Times New Roman"/>
                <w:b/>
                <w:bCs/>
                <w:lang w:eastAsia="lt-LT"/>
              </w:rPr>
              <w:t> Taip/Ne</w:t>
            </w:r>
            <w:r w:rsidRPr="00FD0BB5">
              <w:rPr>
                <w:rFonts w:ascii="Times New Roman" w:eastAsia="Times New Roman" w:hAnsi="Times New Roman"/>
                <w:i/>
                <w:iCs/>
                <w:lang w:eastAsia="lt-LT"/>
              </w:rPr>
              <w:t> </w:t>
            </w:r>
            <w:r w:rsidRPr="00FD0BB5">
              <w:rPr>
                <w:rFonts w:ascii="Times New Roman" w:eastAsia="Times New Roman" w:hAnsi="Times New Roman"/>
                <w:lang w:eastAsia="lt-LT"/>
              </w:rPr>
              <w:t>(pažymėti, nereikalingą išbraukti).</w:t>
            </w:r>
            <w:r w:rsidR="000B09E1" w:rsidRPr="00F76AC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</w:p>
        </w:tc>
      </w:tr>
    </w:tbl>
    <w:p w14:paraId="469D8DB8" w14:textId="77777777" w:rsidR="00806AC5" w:rsidRDefault="00806AC5" w:rsidP="000952B7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bottomFromText="160" w:vertAnchor="text" w:tblpX="-15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4536"/>
        <w:gridCol w:w="3691"/>
      </w:tblGrid>
      <w:tr w:rsidR="00F76AC0" w14:paraId="0CE422FA" w14:textId="77777777" w:rsidTr="005345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882" w14:textId="77777777" w:rsidR="00F76AC0" w:rsidRPr="00FC3797" w:rsidRDefault="00F76AC0" w:rsidP="004A3E59">
            <w:pPr>
              <w:tabs>
                <w:tab w:val="left" w:pos="479"/>
              </w:tabs>
              <w:suppressAutoHyphens/>
              <w:spacing w:after="0" w:line="240" w:lineRule="auto"/>
              <w:ind w:right="-491"/>
              <w:rPr>
                <w:rFonts w:ascii="Times New Roman" w:eastAsia="Times New Roman" w:hAnsi="Times New Roman" w:cs="Times New Roman"/>
                <w:lang w:eastAsia="ar-SA"/>
              </w:rPr>
            </w:pPr>
            <w:r w:rsidRPr="00FC3797">
              <w:rPr>
                <w:rFonts w:ascii="Times New Roman" w:eastAsia="Times New Roman" w:hAnsi="Times New Roman" w:cs="Times New Roman"/>
                <w:lang w:eastAsia="ar-SA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BC35" w14:textId="77777777" w:rsidR="00F76AC0" w:rsidRPr="00FC3797" w:rsidRDefault="00F76AC0" w:rsidP="004A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C3797">
              <w:rPr>
                <w:rFonts w:ascii="Times New Roman" w:eastAsia="Times New Roman" w:hAnsi="Times New Roman" w:cs="Times New Roman"/>
                <w:lang w:eastAsia="lt-LT"/>
              </w:rPr>
              <w:t>Komplektacija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9A0" w14:textId="77777777" w:rsidR="00FC3797" w:rsidRPr="00FC3797" w:rsidRDefault="00FC3797" w:rsidP="00534549">
            <w:pPr>
              <w:numPr>
                <w:ilvl w:val="0"/>
                <w:numId w:val="27"/>
              </w:numPr>
              <w:tabs>
                <w:tab w:val="clear" w:pos="720"/>
                <w:tab w:val="left" w:pos="211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C3797">
              <w:rPr>
                <w:rFonts w:ascii="Times New Roman" w:eastAsia="Times New Roman" w:hAnsi="Times New Roman"/>
                <w:lang w:eastAsia="lt-LT"/>
              </w:rPr>
              <w:t>Perforuotos aliuminio skardos, tinkančios siūlomai konvekcinei krosniai, ne didesnio kaip 20 mm gylio – 12 vnt.</w:t>
            </w:r>
          </w:p>
          <w:p w14:paraId="5137B7A5" w14:textId="77777777" w:rsidR="00FC3797" w:rsidRPr="00FC3797" w:rsidRDefault="00FC3797" w:rsidP="00FC3797">
            <w:pPr>
              <w:numPr>
                <w:ilvl w:val="0"/>
                <w:numId w:val="27"/>
              </w:numPr>
              <w:tabs>
                <w:tab w:val="left" w:pos="211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C3797">
              <w:rPr>
                <w:rFonts w:ascii="Times New Roman" w:eastAsia="Times New Roman" w:hAnsi="Times New Roman"/>
                <w:lang w:eastAsia="lt-LT"/>
              </w:rPr>
              <w:t>Stovas, tinkantis siūlomai konvekcinei krosniai, atitinkantis išmatavimų reikalavimus, nurodytus Eil. Nr. 10, su skardų laikikliais.</w:t>
            </w:r>
          </w:p>
          <w:p w14:paraId="618D23E9" w14:textId="77777777" w:rsidR="00FC3797" w:rsidRPr="00FC3797" w:rsidRDefault="00FC3797" w:rsidP="00FC3797">
            <w:pPr>
              <w:numPr>
                <w:ilvl w:val="0"/>
                <w:numId w:val="27"/>
              </w:numPr>
              <w:tabs>
                <w:tab w:val="left" w:pos="211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C3797">
              <w:rPr>
                <w:rFonts w:ascii="Times New Roman" w:eastAsia="Times New Roman" w:hAnsi="Times New Roman"/>
                <w:lang w:eastAsia="lt-LT"/>
              </w:rPr>
              <w:t>Vandens minkštintuvas, 12 l.</w:t>
            </w:r>
          </w:p>
          <w:p w14:paraId="7EA77BDB" w14:textId="77777777" w:rsidR="00FC3797" w:rsidRPr="00FC3797" w:rsidRDefault="00FC3797" w:rsidP="00FC3797">
            <w:pPr>
              <w:numPr>
                <w:ilvl w:val="0"/>
                <w:numId w:val="27"/>
              </w:numPr>
              <w:tabs>
                <w:tab w:val="left" w:pos="211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C3797">
              <w:rPr>
                <w:rFonts w:ascii="Times New Roman" w:eastAsia="Times New Roman" w:hAnsi="Times New Roman"/>
                <w:lang w:eastAsia="lt-LT"/>
              </w:rPr>
              <w:t>Dušas, tinkantis siūlomai kovekcinei krosniai.</w:t>
            </w:r>
          </w:p>
          <w:p w14:paraId="7353468D" w14:textId="77777777" w:rsidR="00FC3797" w:rsidRPr="00FC3797" w:rsidRDefault="00FC3797" w:rsidP="00FC3797">
            <w:pPr>
              <w:tabs>
                <w:tab w:val="left" w:pos="211"/>
              </w:tabs>
              <w:snapToGrid w:val="0"/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BCB" w14:textId="77777777" w:rsidR="00F76AC0" w:rsidRPr="00FC3797" w:rsidRDefault="00F76AC0" w:rsidP="004A3E5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C3797">
              <w:rPr>
                <w:rFonts w:ascii="Times New Roman" w:eastAsia="Times New Roman" w:hAnsi="Times New Roman" w:cs="Times New Roman"/>
                <w:lang w:eastAsia="lt-LT"/>
              </w:rPr>
              <w:t xml:space="preserve">Perforuotos skardos gylis – _______ mm  </w:t>
            </w:r>
            <w:r w:rsidRPr="00FC3797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</w:t>
            </w:r>
            <w:r w:rsidRPr="00FC3797">
              <w:rPr>
                <w:rFonts w:ascii="Times New Roman" w:hAnsi="Times New Roman" w:cs="Times New Roman"/>
                <w:i/>
              </w:rPr>
              <w:t>Nurodyti konkrečius parametrus)</w:t>
            </w:r>
          </w:p>
          <w:p w14:paraId="4587FC3A" w14:textId="77777777" w:rsidR="00F76AC0" w:rsidRPr="00FC3797" w:rsidRDefault="00F76AC0" w:rsidP="004A3E5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0615052" w14:textId="4126C8C9" w:rsidR="00214841" w:rsidRPr="00266FEC" w:rsidRDefault="00214841" w:rsidP="0021484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266FEC">
        <w:rPr>
          <w:rFonts w:ascii="Times New Roman" w:eastAsia="Times New Roman" w:hAnsi="Times New Roman" w:cs="Times New Roman"/>
          <w:b/>
          <w:lang w:eastAsia="lt-LT"/>
        </w:rPr>
        <w:t xml:space="preserve">Informuojame, kad </w:t>
      </w:r>
      <w:r w:rsidRPr="00266FEC">
        <w:rPr>
          <w:rFonts w:ascii="Times New Roman" w:hAnsi="Times New Roman" w:cs="Times New Roman"/>
          <w:b/>
        </w:rPr>
        <w:t xml:space="preserve">Tiekėjai teikdami pasiūlymus turi vadovautis pirkimo dokumentų </w:t>
      </w:r>
      <w:r w:rsidR="00266FEC" w:rsidRPr="00266FEC">
        <w:rPr>
          <w:rFonts w:ascii="Times New Roman" w:eastAsiaTheme="minorEastAsia" w:hAnsi="Times New Roman" w:cs="Times New Roman"/>
          <w:b/>
          <w:lang w:eastAsia="lt-LT"/>
        </w:rPr>
        <w:t xml:space="preserve">Priede Nr. 1 - 2 „Techninė specifikacija. </w:t>
      </w:r>
      <w:r w:rsidR="00266FEC" w:rsidRPr="00266FEC">
        <w:rPr>
          <w:rFonts w:ascii="Times New Roman" w:hAnsi="Times New Roman" w:cs="Times New Roman"/>
          <w:b/>
          <w:iCs/>
        </w:rPr>
        <w:t>Elektrinė konvekcinė krosnis su tiesioginiu garo padavimu</w:t>
      </w:r>
      <w:r w:rsidR="00266FEC" w:rsidRPr="00266FEC">
        <w:rPr>
          <w:rFonts w:ascii="Times New Roman" w:eastAsiaTheme="minorEastAsia" w:hAnsi="Times New Roman" w:cs="Times New Roman"/>
          <w:b/>
          <w:iCs/>
          <w:lang w:eastAsia="lt-LT"/>
        </w:rPr>
        <w:t>“</w:t>
      </w:r>
      <w:r w:rsidR="00266FEC" w:rsidRPr="00266FEC">
        <w:rPr>
          <w:rFonts w:ascii="Times New Roman" w:eastAsiaTheme="minorEastAsia" w:hAnsi="Times New Roman" w:cs="Times New Roman"/>
          <w:b/>
          <w:lang w:eastAsia="lt-LT"/>
        </w:rPr>
        <w:t xml:space="preserve"> </w:t>
      </w:r>
      <w:r w:rsidR="00266FEC">
        <w:rPr>
          <w:rFonts w:ascii="Times New Roman" w:hAnsi="Times New Roman" w:cs="Times New Roman"/>
          <w:b/>
        </w:rPr>
        <w:t>A</w:t>
      </w:r>
      <w:r w:rsidRPr="00266FEC">
        <w:rPr>
          <w:rFonts w:ascii="Times New Roman" w:hAnsi="Times New Roman" w:cs="Times New Roman"/>
          <w:b/>
        </w:rPr>
        <w:t>ktualia redakcija</w:t>
      </w:r>
      <w:r w:rsidR="00D410EC" w:rsidRPr="00266FEC">
        <w:rPr>
          <w:rFonts w:ascii="Times New Roman" w:hAnsi="Times New Roman" w:cs="Times New Roman"/>
          <w:b/>
        </w:rPr>
        <w:t>.</w:t>
      </w:r>
      <w:r w:rsidR="00982078" w:rsidRPr="00266FEC">
        <w:rPr>
          <w:rFonts w:ascii="Times New Roman" w:hAnsi="Times New Roman" w:cs="Times New Roman"/>
          <w:b/>
        </w:rPr>
        <w:t xml:space="preserve"> </w:t>
      </w:r>
    </w:p>
    <w:p w14:paraId="6318B759" w14:textId="595E7D14" w:rsidR="00982078" w:rsidRPr="00186FE3" w:rsidRDefault="00214841" w:rsidP="00D410EC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266FEC">
        <w:rPr>
          <w:rFonts w:ascii="Times New Roman" w:hAnsi="Times New Roman" w:cs="Times New Roman"/>
          <w:sz w:val="24"/>
          <w:szCs w:val="24"/>
        </w:rPr>
        <w:t>Pridedama:</w:t>
      </w:r>
      <w:r w:rsidR="00D410EC" w:rsidRPr="00266FEC">
        <w:rPr>
          <w:rFonts w:ascii="Times New Roman" w:hAnsi="Times New Roman" w:cs="Times New Roman"/>
          <w:sz w:val="24"/>
          <w:szCs w:val="24"/>
        </w:rPr>
        <w:t xml:space="preserve"> </w:t>
      </w:r>
      <w:r w:rsidR="00266FEC" w:rsidRPr="00935016">
        <w:rPr>
          <w:rFonts w:ascii="Times New Roman" w:eastAsiaTheme="minorEastAsia" w:hAnsi="Times New Roman" w:cs="Times New Roman"/>
          <w:b/>
          <w:bCs/>
          <w:lang w:eastAsia="lt-LT"/>
        </w:rPr>
        <w:t>Pried</w:t>
      </w:r>
      <w:r w:rsidR="00266FEC">
        <w:rPr>
          <w:rFonts w:ascii="Times New Roman" w:eastAsiaTheme="minorEastAsia" w:hAnsi="Times New Roman" w:cs="Times New Roman"/>
          <w:b/>
          <w:bCs/>
          <w:lang w:eastAsia="lt-LT"/>
        </w:rPr>
        <w:t>as</w:t>
      </w:r>
      <w:r w:rsidR="00266FEC" w:rsidRPr="00935016">
        <w:rPr>
          <w:rFonts w:ascii="Times New Roman" w:eastAsiaTheme="minorEastAsia" w:hAnsi="Times New Roman" w:cs="Times New Roman"/>
          <w:b/>
          <w:bCs/>
          <w:lang w:eastAsia="lt-LT"/>
        </w:rPr>
        <w:t xml:space="preserve"> Nr. 1 - 2</w:t>
      </w:r>
      <w:r w:rsidR="00266FEC" w:rsidRPr="00C80692">
        <w:rPr>
          <w:rFonts w:ascii="Times New Roman" w:eastAsiaTheme="minorEastAsia" w:hAnsi="Times New Roman" w:cs="Times New Roman"/>
          <w:lang w:eastAsia="lt-LT"/>
        </w:rPr>
        <w:t xml:space="preserve"> „Techninė specifikacija. </w:t>
      </w:r>
      <w:r w:rsidR="00266FEC" w:rsidRPr="00C80692">
        <w:rPr>
          <w:rFonts w:ascii="Times New Roman" w:hAnsi="Times New Roman" w:cs="Times New Roman"/>
          <w:bCs/>
          <w:iCs/>
        </w:rPr>
        <w:t>Elektrinė konvekcinė krosnis su tiesioginiu garo padavimu</w:t>
      </w:r>
      <w:r w:rsidR="00266FEC" w:rsidRPr="00C80692">
        <w:rPr>
          <w:rFonts w:ascii="Times New Roman" w:eastAsiaTheme="minorEastAsia" w:hAnsi="Times New Roman" w:cs="Times New Roman"/>
          <w:bCs/>
          <w:iCs/>
          <w:lang w:eastAsia="lt-LT"/>
        </w:rPr>
        <w:t>“</w:t>
      </w:r>
      <w:r w:rsidR="00266FEC">
        <w:rPr>
          <w:rFonts w:ascii="Times New Roman" w:eastAsiaTheme="minorEastAsia" w:hAnsi="Times New Roman" w:cs="Times New Roman"/>
          <w:bCs/>
          <w:iCs/>
          <w:lang w:eastAsia="lt-LT"/>
        </w:rPr>
        <w:t>. Aktuali redakcija</w:t>
      </w:r>
    </w:p>
    <w:p w14:paraId="463EBDC1" w14:textId="77777777" w:rsidR="00982078" w:rsidRPr="00186FE3" w:rsidRDefault="00982078" w:rsidP="00D410E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2A5D3" w14:textId="77777777" w:rsidR="00982078" w:rsidRPr="00186FE3" w:rsidRDefault="00982078" w:rsidP="00380FBF">
      <w:pPr>
        <w:pStyle w:val="wysiwyg-color-black1"/>
        <w:jc w:val="both"/>
        <w:rPr>
          <w:color w:val="000000"/>
        </w:rPr>
      </w:pPr>
    </w:p>
    <w:p w14:paraId="37B04501" w14:textId="77777777" w:rsidR="00D410EC" w:rsidRPr="00266FEC" w:rsidRDefault="00380FBF" w:rsidP="00D410E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86F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410EC" w:rsidRPr="00266FEC">
        <w:rPr>
          <w:rFonts w:ascii="Times New Roman" w:hAnsi="Times New Roman" w:cs="Times New Roman"/>
        </w:rPr>
        <w:t xml:space="preserve">Pirkimų organizatorius, </w:t>
      </w:r>
    </w:p>
    <w:p w14:paraId="0053F76F" w14:textId="77777777" w:rsidR="00D410EC" w:rsidRPr="00266FEC" w:rsidRDefault="00D410EC" w:rsidP="00D410E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6FEC">
        <w:rPr>
          <w:rFonts w:ascii="Times New Roman" w:hAnsi="Times New Roman" w:cs="Times New Roman"/>
        </w:rPr>
        <w:t>viešųjų pirkimų specialistė Sigita Daiva Raubienė</w:t>
      </w:r>
    </w:p>
    <w:p w14:paraId="30480D0E" w14:textId="77777777" w:rsidR="00D410EC" w:rsidRPr="00186FE3" w:rsidRDefault="00D410EC" w:rsidP="00D41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0EC" w:rsidRPr="00186FE3" w:rsidSect="005D52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0FA"/>
    <w:multiLevelType w:val="multilevel"/>
    <w:tmpl w:val="BD061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F642E"/>
    <w:multiLevelType w:val="multilevel"/>
    <w:tmpl w:val="08921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8455C"/>
    <w:multiLevelType w:val="multilevel"/>
    <w:tmpl w:val="4C54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46FCE"/>
    <w:multiLevelType w:val="multilevel"/>
    <w:tmpl w:val="0F2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B29CD"/>
    <w:multiLevelType w:val="multilevel"/>
    <w:tmpl w:val="CF161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31DD3"/>
    <w:multiLevelType w:val="multilevel"/>
    <w:tmpl w:val="A4C2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95125"/>
    <w:multiLevelType w:val="hybridMultilevel"/>
    <w:tmpl w:val="734E0574"/>
    <w:lvl w:ilvl="0" w:tplc="FA205782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004419"/>
    <w:multiLevelType w:val="hybridMultilevel"/>
    <w:tmpl w:val="0D08596A"/>
    <w:lvl w:ilvl="0" w:tplc="493E3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C72DE"/>
    <w:multiLevelType w:val="hybridMultilevel"/>
    <w:tmpl w:val="66065B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EE1"/>
    <w:multiLevelType w:val="multilevel"/>
    <w:tmpl w:val="F2DA5B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95A59"/>
    <w:multiLevelType w:val="hybridMultilevel"/>
    <w:tmpl w:val="AB5EA9D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00E50"/>
    <w:multiLevelType w:val="multilevel"/>
    <w:tmpl w:val="87C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A3F0A"/>
    <w:multiLevelType w:val="multilevel"/>
    <w:tmpl w:val="2B66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B7720"/>
    <w:multiLevelType w:val="multilevel"/>
    <w:tmpl w:val="C73A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47552"/>
    <w:multiLevelType w:val="multilevel"/>
    <w:tmpl w:val="468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E32BA"/>
    <w:multiLevelType w:val="multilevel"/>
    <w:tmpl w:val="A2B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E3FDD"/>
    <w:multiLevelType w:val="hybridMultilevel"/>
    <w:tmpl w:val="0D08596A"/>
    <w:lvl w:ilvl="0" w:tplc="493E3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824565"/>
    <w:multiLevelType w:val="multilevel"/>
    <w:tmpl w:val="801072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1674E19"/>
    <w:multiLevelType w:val="multilevel"/>
    <w:tmpl w:val="2632AB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41A63E84"/>
    <w:multiLevelType w:val="multilevel"/>
    <w:tmpl w:val="11FC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963E7"/>
    <w:multiLevelType w:val="multilevel"/>
    <w:tmpl w:val="AE543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67852"/>
    <w:multiLevelType w:val="multilevel"/>
    <w:tmpl w:val="5DC49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F53B7F"/>
    <w:multiLevelType w:val="multilevel"/>
    <w:tmpl w:val="5C92E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B26D5"/>
    <w:multiLevelType w:val="multilevel"/>
    <w:tmpl w:val="C5F6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D85672"/>
    <w:multiLevelType w:val="multilevel"/>
    <w:tmpl w:val="525A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D0086"/>
    <w:multiLevelType w:val="multilevel"/>
    <w:tmpl w:val="8FEA6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2D1602"/>
    <w:multiLevelType w:val="multilevel"/>
    <w:tmpl w:val="DDBC0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664343">
    <w:abstractNumId w:val="17"/>
  </w:num>
  <w:num w:numId="2" w16cid:durableId="779035685">
    <w:abstractNumId w:val="11"/>
  </w:num>
  <w:num w:numId="3" w16cid:durableId="1996640152">
    <w:abstractNumId w:val="3"/>
  </w:num>
  <w:num w:numId="4" w16cid:durableId="1391806098">
    <w:abstractNumId w:val="12"/>
  </w:num>
  <w:num w:numId="5" w16cid:durableId="1477645091">
    <w:abstractNumId w:val="5"/>
  </w:num>
  <w:num w:numId="6" w16cid:durableId="736325692">
    <w:abstractNumId w:val="22"/>
  </w:num>
  <w:num w:numId="7" w16cid:durableId="1544093845">
    <w:abstractNumId w:val="1"/>
  </w:num>
  <w:num w:numId="8" w16cid:durableId="239413048">
    <w:abstractNumId w:val="20"/>
  </w:num>
  <w:num w:numId="9" w16cid:durableId="1119492795">
    <w:abstractNumId w:val="26"/>
  </w:num>
  <w:num w:numId="10" w16cid:durableId="985937458">
    <w:abstractNumId w:val="19"/>
  </w:num>
  <w:num w:numId="11" w16cid:durableId="684791193">
    <w:abstractNumId w:val="25"/>
  </w:num>
  <w:num w:numId="12" w16cid:durableId="837691310">
    <w:abstractNumId w:val="0"/>
  </w:num>
  <w:num w:numId="13" w16cid:durableId="1422524813">
    <w:abstractNumId w:val="9"/>
  </w:num>
  <w:num w:numId="14" w16cid:durableId="1347100004">
    <w:abstractNumId w:val="2"/>
  </w:num>
  <w:num w:numId="15" w16cid:durableId="1535385663">
    <w:abstractNumId w:val="23"/>
  </w:num>
  <w:num w:numId="16" w16cid:durableId="1027828881">
    <w:abstractNumId w:val="7"/>
  </w:num>
  <w:num w:numId="17" w16cid:durableId="295306814">
    <w:abstractNumId w:val="18"/>
  </w:num>
  <w:num w:numId="18" w16cid:durableId="1603339967">
    <w:abstractNumId w:val="21"/>
  </w:num>
  <w:num w:numId="19" w16cid:durableId="2112966128">
    <w:abstractNumId w:val="4"/>
  </w:num>
  <w:num w:numId="20" w16cid:durableId="505634401">
    <w:abstractNumId w:val="16"/>
  </w:num>
  <w:num w:numId="21" w16cid:durableId="549998461">
    <w:abstractNumId w:val="6"/>
  </w:num>
  <w:num w:numId="22" w16cid:durableId="837385392">
    <w:abstractNumId w:val="8"/>
  </w:num>
  <w:num w:numId="23" w16cid:durableId="1916742925">
    <w:abstractNumId w:val="10"/>
  </w:num>
  <w:num w:numId="24" w16cid:durableId="494809427">
    <w:abstractNumId w:val="13"/>
  </w:num>
  <w:num w:numId="25" w16cid:durableId="699092535">
    <w:abstractNumId w:val="14"/>
  </w:num>
  <w:num w:numId="26" w16cid:durableId="1644582883">
    <w:abstractNumId w:val="24"/>
  </w:num>
  <w:num w:numId="27" w16cid:durableId="1622958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FA"/>
    <w:rsid w:val="000266EC"/>
    <w:rsid w:val="00043DD4"/>
    <w:rsid w:val="0004411E"/>
    <w:rsid w:val="0005530C"/>
    <w:rsid w:val="000952B7"/>
    <w:rsid w:val="000B09E1"/>
    <w:rsid w:val="000D4CD2"/>
    <w:rsid w:val="00103D36"/>
    <w:rsid w:val="00122B45"/>
    <w:rsid w:val="001302DF"/>
    <w:rsid w:val="00186FE3"/>
    <w:rsid w:val="0019007E"/>
    <w:rsid w:val="001B48A3"/>
    <w:rsid w:val="001F0165"/>
    <w:rsid w:val="00214841"/>
    <w:rsid w:val="002169F0"/>
    <w:rsid w:val="00243010"/>
    <w:rsid w:val="00244BA7"/>
    <w:rsid w:val="00266FEC"/>
    <w:rsid w:val="0027008A"/>
    <w:rsid w:val="00274FBB"/>
    <w:rsid w:val="0029087E"/>
    <w:rsid w:val="002F0558"/>
    <w:rsid w:val="003314D2"/>
    <w:rsid w:val="00347C2D"/>
    <w:rsid w:val="00364ED9"/>
    <w:rsid w:val="003733E5"/>
    <w:rsid w:val="00380FBF"/>
    <w:rsid w:val="003D2120"/>
    <w:rsid w:val="003D2CF6"/>
    <w:rsid w:val="003E6D18"/>
    <w:rsid w:val="004317F3"/>
    <w:rsid w:val="00467762"/>
    <w:rsid w:val="00476489"/>
    <w:rsid w:val="004C230F"/>
    <w:rsid w:val="004D24CB"/>
    <w:rsid w:val="004D3818"/>
    <w:rsid w:val="004F2985"/>
    <w:rsid w:val="00534549"/>
    <w:rsid w:val="00545AE2"/>
    <w:rsid w:val="0057589C"/>
    <w:rsid w:val="005D529F"/>
    <w:rsid w:val="0062681F"/>
    <w:rsid w:val="00644420"/>
    <w:rsid w:val="00651B47"/>
    <w:rsid w:val="006748FA"/>
    <w:rsid w:val="006A063F"/>
    <w:rsid w:val="006A57B3"/>
    <w:rsid w:val="006C30F5"/>
    <w:rsid w:val="006D2E80"/>
    <w:rsid w:val="007423D8"/>
    <w:rsid w:val="00744A44"/>
    <w:rsid w:val="00746980"/>
    <w:rsid w:val="0075317C"/>
    <w:rsid w:val="0076023B"/>
    <w:rsid w:val="00763F74"/>
    <w:rsid w:val="00764621"/>
    <w:rsid w:val="00791572"/>
    <w:rsid w:val="007A01E5"/>
    <w:rsid w:val="007C211D"/>
    <w:rsid w:val="007F0BE1"/>
    <w:rsid w:val="00801896"/>
    <w:rsid w:val="00806AC5"/>
    <w:rsid w:val="0082101D"/>
    <w:rsid w:val="00821EE0"/>
    <w:rsid w:val="00823770"/>
    <w:rsid w:val="00842F3E"/>
    <w:rsid w:val="008513BD"/>
    <w:rsid w:val="008745D3"/>
    <w:rsid w:val="0087506F"/>
    <w:rsid w:val="00881B16"/>
    <w:rsid w:val="008865C8"/>
    <w:rsid w:val="00905FD8"/>
    <w:rsid w:val="00914AD5"/>
    <w:rsid w:val="00925C58"/>
    <w:rsid w:val="009325DB"/>
    <w:rsid w:val="00935016"/>
    <w:rsid w:val="0095094E"/>
    <w:rsid w:val="00952ABE"/>
    <w:rsid w:val="00962DA3"/>
    <w:rsid w:val="00974989"/>
    <w:rsid w:val="00982078"/>
    <w:rsid w:val="009B05B4"/>
    <w:rsid w:val="009E5A66"/>
    <w:rsid w:val="00A10E36"/>
    <w:rsid w:val="00A9230E"/>
    <w:rsid w:val="00A96795"/>
    <w:rsid w:val="00AD7393"/>
    <w:rsid w:val="00AF4532"/>
    <w:rsid w:val="00B5049B"/>
    <w:rsid w:val="00B53C88"/>
    <w:rsid w:val="00B83E11"/>
    <w:rsid w:val="00B91E93"/>
    <w:rsid w:val="00B966C1"/>
    <w:rsid w:val="00BA13E9"/>
    <w:rsid w:val="00C0481B"/>
    <w:rsid w:val="00C103CA"/>
    <w:rsid w:val="00C37BB6"/>
    <w:rsid w:val="00C55558"/>
    <w:rsid w:val="00C56892"/>
    <w:rsid w:val="00C80692"/>
    <w:rsid w:val="00CC5D12"/>
    <w:rsid w:val="00CC7E4C"/>
    <w:rsid w:val="00CE6F01"/>
    <w:rsid w:val="00CE7096"/>
    <w:rsid w:val="00D410EC"/>
    <w:rsid w:val="00DB0FBE"/>
    <w:rsid w:val="00DB7E95"/>
    <w:rsid w:val="00DD3003"/>
    <w:rsid w:val="00DD34BC"/>
    <w:rsid w:val="00E16725"/>
    <w:rsid w:val="00E30786"/>
    <w:rsid w:val="00E42C77"/>
    <w:rsid w:val="00E50D2E"/>
    <w:rsid w:val="00E554C9"/>
    <w:rsid w:val="00E82543"/>
    <w:rsid w:val="00EE7E1D"/>
    <w:rsid w:val="00F06F70"/>
    <w:rsid w:val="00F22356"/>
    <w:rsid w:val="00F64FD3"/>
    <w:rsid w:val="00F76AC0"/>
    <w:rsid w:val="00F961D9"/>
    <w:rsid w:val="00FC2351"/>
    <w:rsid w:val="00FC3797"/>
    <w:rsid w:val="00FD0BB5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8487"/>
  <w15:chartTrackingRefBased/>
  <w15:docId w15:val="{2599302B-F83D-43C7-97AD-27C09B1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8F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yperlink">
    <w:name w:val="Hyperlink"/>
    <w:basedOn w:val="DefaultParagraphFont"/>
    <w:uiPriority w:val="99"/>
    <w:unhideWhenUsed/>
    <w:rsid w:val="006748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E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62DA3"/>
    <w:rPr>
      <w:i/>
      <w:iCs/>
    </w:rPr>
  </w:style>
  <w:style w:type="paragraph" w:styleId="NormalWeb">
    <w:name w:val="Normal (Web)"/>
    <w:basedOn w:val="Normal"/>
    <w:uiPriority w:val="99"/>
    <w:unhideWhenUsed/>
    <w:rsid w:val="00E4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531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0F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jdxxdfgvxcy6mrd9u66hghwrbdhbtjv">
    <w:name w:val="ijdxxdfgvxcy6mrd9u66hghwrbdhbtjv"/>
    <w:basedOn w:val="DefaultParagraphFont"/>
    <w:rsid w:val="00380FBF"/>
  </w:style>
  <w:style w:type="character" w:customStyle="1" w:styleId="wysiwyg-color-black">
    <w:name w:val="wysiwyg-color-black"/>
    <w:basedOn w:val="DefaultParagraphFont"/>
    <w:rsid w:val="00380FBF"/>
  </w:style>
  <w:style w:type="paragraph" w:customStyle="1" w:styleId="wysiwyg-text-align-justify">
    <w:name w:val="wysiwyg-text-align-justify"/>
    <w:basedOn w:val="Normal"/>
    <w:rsid w:val="003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380FBF"/>
  </w:style>
  <w:style w:type="character" w:customStyle="1" w:styleId="wysiwyg-font-size-medium">
    <w:name w:val="wysiwyg-font-size-medium"/>
    <w:basedOn w:val="DefaultParagraphFont"/>
    <w:rsid w:val="00380FBF"/>
  </w:style>
  <w:style w:type="paragraph" w:customStyle="1" w:styleId="wysiwyg-color-black1">
    <w:name w:val="wysiwyg-color-black1"/>
    <w:basedOn w:val="Normal"/>
    <w:rsid w:val="003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Medium Grid 1 - Accent 21,Bullet"/>
    <w:basedOn w:val="Normal"/>
    <w:link w:val="ListParagraphChar"/>
    <w:uiPriority w:val="34"/>
    <w:qFormat/>
    <w:rsid w:val="001B48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1B48A3"/>
    <w:rPr>
      <w:rFonts w:ascii="Calibri" w:eastAsia="Calibri" w:hAnsi="Calibri" w:cs="Times New Roman"/>
    </w:rPr>
  </w:style>
  <w:style w:type="paragraph" w:customStyle="1" w:styleId="Pa8">
    <w:name w:val="Pa8"/>
    <w:basedOn w:val="Normal"/>
    <w:next w:val="Normal"/>
    <w:uiPriority w:val="99"/>
    <w:rsid w:val="001B48A3"/>
    <w:pPr>
      <w:autoSpaceDE w:val="0"/>
      <w:autoSpaceDN w:val="0"/>
      <w:adjustRightInd w:val="0"/>
      <w:spacing w:after="0" w:line="241" w:lineRule="atLeast"/>
    </w:pPr>
    <w:rPr>
      <w:rFonts w:ascii="Macho" w:hAnsi="Macho"/>
      <w:sz w:val="24"/>
      <w:szCs w:val="24"/>
    </w:rPr>
  </w:style>
  <w:style w:type="character" w:customStyle="1" w:styleId="A3">
    <w:name w:val="A3"/>
    <w:uiPriority w:val="99"/>
    <w:rsid w:val="001B48A3"/>
    <w:rPr>
      <w:rFonts w:cs="Macho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64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327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29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005DA1"/>
                    <w:bottom w:val="none" w:sz="0" w:space="0" w:color="auto"/>
                    <w:right w:val="none" w:sz="0" w:space="12" w:color="auto"/>
                  </w:divBdr>
                  <w:divsChild>
                    <w:div w:id="2027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7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78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298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005DA1"/>
                    <w:bottom w:val="none" w:sz="0" w:space="0" w:color="auto"/>
                    <w:right w:val="none" w:sz="0" w:space="12" w:color="auto"/>
                  </w:divBdr>
                  <w:divsChild>
                    <w:div w:id="15842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3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33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4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1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Raubienė</dc:creator>
  <cp:keywords/>
  <dc:description/>
  <cp:lastModifiedBy>Daiva Raubienė</cp:lastModifiedBy>
  <cp:revision>22</cp:revision>
  <cp:lastPrinted>2024-05-03T07:11:00Z</cp:lastPrinted>
  <dcterms:created xsi:type="dcterms:W3CDTF">2025-08-18T07:59:00Z</dcterms:created>
  <dcterms:modified xsi:type="dcterms:W3CDTF">2025-08-18T10:23:00Z</dcterms:modified>
</cp:coreProperties>
</file>