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jc w:val="center"/>
        <w:tblCellMar>
          <w:left w:w="10" w:type="dxa"/>
          <w:right w:w="10" w:type="dxa"/>
        </w:tblCellMar>
        <w:tblLook w:val="0000" w:firstRow="0" w:lastRow="0" w:firstColumn="0" w:lastColumn="0" w:noHBand="0" w:noVBand="0"/>
      </w:tblPr>
      <w:tblGrid>
        <w:gridCol w:w="9628"/>
      </w:tblGrid>
      <w:tr w:rsidR="00231633" w:rsidRPr="004F63EC" w14:paraId="602BE0A8" w14:textId="77777777" w:rsidTr="004F63EC">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66456E44" w:rsidR="00231633" w:rsidRPr="004F63EC" w:rsidRDefault="00F55178" w:rsidP="004F63EC">
            <w:pPr>
              <w:spacing w:after="0" w:line="240" w:lineRule="auto"/>
              <w:jc w:val="center"/>
              <w:rPr>
                <w:sz w:val="22"/>
              </w:rPr>
            </w:pPr>
            <w:r w:rsidRPr="003A7E7B">
              <w:rPr>
                <w:rFonts w:ascii="Calibri Light" w:hAnsi="Calibri Light" w:cs="Calibri Light"/>
                <w:b/>
                <w:color w:val="FFFFFF"/>
                <w:sz w:val="22"/>
              </w:rPr>
              <w:t xml:space="preserve">IŠTEKLIŲ AGENTŪRA </w:t>
            </w:r>
            <w:r w:rsidR="00231633" w:rsidRPr="004F63EC">
              <w:rPr>
                <w:rFonts w:ascii="Calibri Light" w:hAnsi="Calibri Light" w:cs="Calibri Light"/>
                <w:b/>
                <w:color w:val="FFFFFF"/>
                <w:sz w:val="22"/>
              </w:rPr>
              <w:t>&gt; PIRKIMO DOKUMENTAI &gt; PASIŪLYMO FORMA</w:t>
            </w:r>
          </w:p>
        </w:tc>
      </w:tr>
    </w:tbl>
    <w:p w14:paraId="0E566886" w14:textId="77777777" w:rsidR="00231633" w:rsidRPr="008174E4" w:rsidRDefault="00231633" w:rsidP="00231633">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231633" w:rsidRPr="00A375F7" w14:paraId="770C0E8E" w14:textId="77777777" w:rsidTr="00196FBA">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3643ABBC" w:rsidR="00231633" w:rsidRPr="00A375F7" w:rsidRDefault="00000000" w:rsidP="00E00BDB">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8A213034C1A43AF83AD03E87400A0F1"/>
                </w:placeholder>
              </w:sdtPr>
              <w:sdtContent>
                <w:r w:rsidR="0043389B">
                  <w:rPr>
                    <w:rFonts w:ascii="Calibri Light" w:hAnsi="Calibri Light" w:cs="Calibri Light"/>
                    <w:b/>
                    <w:bCs/>
                    <w:sz w:val="22"/>
                    <w:szCs w:val="22"/>
                  </w:rPr>
                  <w:t xml:space="preserve"> </w:t>
                </w:r>
                <w:r w:rsidR="0043389B" w:rsidRPr="00692FA7">
                  <w:rPr>
                    <w:rFonts w:ascii="Calibri Light" w:hAnsi="Calibri Light" w:cs="Calibri Light"/>
                    <w:b/>
                    <w:bCs/>
                    <w:sz w:val="22"/>
                  </w:rPr>
                  <w:t>Oro kondicionavimo sistema (PPR-699)</w:t>
                </w:r>
                <w:r w:rsidR="0043389B" w:rsidRPr="000A3782">
                  <w:rPr>
                    <w:rFonts w:ascii="Calibri Light" w:hAnsi="Calibri Light" w:cs="Calibri Light"/>
                    <w:b/>
                    <w:bCs/>
                    <w:sz w:val="22"/>
                  </w:rPr>
                  <w:t xml:space="preserve">   </w:t>
                </w:r>
              </w:sdtContent>
            </w:sdt>
          </w:p>
        </w:tc>
      </w:tr>
    </w:tbl>
    <w:p w14:paraId="24975A6B" w14:textId="77777777" w:rsidR="00231633" w:rsidRPr="008174E4"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8174E4" w14:paraId="42F20CF6" w14:textId="77777777" w:rsidTr="00196FBA">
        <w:tc>
          <w:tcPr>
            <w:tcW w:w="5389" w:type="dxa"/>
            <w:tcMar>
              <w:top w:w="0" w:type="dxa"/>
              <w:left w:w="108" w:type="dxa"/>
              <w:bottom w:w="0" w:type="dxa"/>
              <w:right w:w="108" w:type="dxa"/>
            </w:tcMar>
          </w:tcPr>
          <w:p w14:paraId="6312C2D5" w14:textId="77777777" w:rsidR="000004F6" w:rsidRDefault="000004F6" w:rsidP="00196FBA">
            <w:pPr>
              <w:spacing w:after="0" w:line="240" w:lineRule="auto"/>
              <w:rPr>
                <w:rFonts w:ascii="Calibri Light" w:hAnsi="Calibri Light" w:cs="Calibri Light"/>
                <w:bCs/>
                <w:sz w:val="22"/>
              </w:rPr>
            </w:pPr>
            <w:r>
              <w:rPr>
                <w:rFonts w:ascii="Calibri Light" w:hAnsi="Calibri Light" w:cs="Calibri Light"/>
                <w:bCs/>
                <w:sz w:val="22"/>
              </w:rPr>
              <w:t xml:space="preserve"> </w:t>
            </w:r>
          </w:p>
          <w:p w14:paraId="5D748606" w14:textId="75DE0FD8" w:rsidR="00231633" w:rsidRPr="000004F6" w:rsidRDefault="000004F6" w:rsidP="00196FBA">
            <w:pPr>
              <w:spacing w:after="0" w:line="240" w:lineRule="auto"/>
              <w:rPr>
                <w:rFonts w:ascii="Calibri Light" w:hAnsi="Calibri Light" w:cs="Calibri Light"/>
                <w:bCs/>
              </w:rPr>
            </w:pPr>
            <w:r w:rsidRPr="000004F6">
              <w:rPr>
                <w:rFonts w:ascii="Calibri Light" w:hAnsi="Calibri Light" w:cs="Calibri Light"/>
                <w:bCs/>
                <w:sz w:val="22"/>
              </w:rPr>
              <w:t>Išteklių agentūra</w:t>
            </w:r>
          </w:p>
          <w:p w14:paraId="5A467523" w14:textId="77777777" w:rsidR="00231633" w:rsidRPr="000004F6" w:rsidRDefault="00231633" w:rsidP="00196FBA">
            <w:pPr>
              <w:spacing w:after="0" w:line="240" w:lineRule="auto"/>
              <w:rPr>
                <w:rFonts w:ascii="Calibri Light" w:hAnsi="Calibri Light" w:cs="Calibri Light"/>
                <w:bCs/>
              </w:rPr>
            </w:pPr>
            <w:r w:rsidRPr="000004F6">
              <w:rPr>
                <w:rFonts w:ascii="Calibri Light" w:hAnsi="Calibri Light" w:cs="Calibri Light"/>
                <w:bCs/>
                <w:sz w:val="22"/>
              </w:rPr>
              <w:t>prie Lietuvos Respublikos vidaus reikalų ministerijos</w:t>
            </w:r>
          </w:p>
          <w:p w14:paraId="5C089B33" w14:textId="77777777" w:rsidR="00231633" w:rsidRPr="008174E4" w:rsidRDefault="00231633" w:rsidP="00196FBA">
            <w:pPr>
              <w:spacing w:after="0" w:line="240" w:lineRule="auto"/>
              <w:rPr>
                <w:rFonts w:ascii="Calibri Light" w:hAnsi="Calibri Light" w:cs="Calibri Light"/>
                <w:bCs/>
                <w:i/>
              </w:rPr>
            </w:pPr>
            <w:r w:rsidRPr="000004F6">
              <w:rPr>
                <w:rFonts w:ascii="Calibri Light" w:hAnsi="Calibri Light" w:cs="Calibri Light"/>
                <w:bCs/>
                <w:i/>
                <w:iCs/>
                <w:sz w:val="22"/>
              </w:rPr>
              <w:t>Teikiama CVP IS priemonėmis</w:t>
            </w:r>
          </w:p>
        </w:tc>
        <w:tc>
          <w:tcPr>
            <w:tcW w:w="4249" w:type="dxa"/>
            <w:tcMar>
              <w:top w:w="0" w:type="dxa"/>
              <w:left w:w="108" w:type="dxa"/>
              <w:bottom w:w="0" w:type="dxa"/>
              <w:right w:w="108" w:type="dxa"/>
            </w:tcMar>
          </w:tcPr>
          <w:p w14:paraId="5136EB69" w14:textId="77777777" w:rsidR="00231633" w:rsidRPr="008174E4" w:rsidRDefault="00231633" w:rsidP="00196FBA">
            <w:pPr>
              <w:spacing w:after="0" w:line="312" w:lineRule="auto"/>
              <w:rPr>
                <w:rFonts w:ascii="Calibri Light" w:hAnsi="Calibri Light" w:cs="Calibri Light"/>
                <w:bCs/>
              </w:rPr>
            </w:pPr>
          </w:p>
        </w:tc>
      </w:tr>
    </w:tbl>
    <w:p w14:paraId="5AE80FD5" w14:textId="77777777" w:rsidR="00231633" w:rsidRPr="008174E4" w:rsidRDefault="00231633" w:rsidP="00231633"/>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231633" w:rsidRPr="008174E4" w14:paraId="07642569" w14:textId="77777777" w:rsidTr="00196FBA">
        <w:tc>
          <w:tcPr>
            <w:tcW w:w="1418" w:type="dxa"/>
            <w:tcBorders>
              <w:bottom w:val="single" w:sz="4" w:space="0" w:color="000000"/>
            </w:tcBorders>
            <w:tcMar>
              <w:top w:w="0" w:type="dxa"/>
              <w:left w:w="108" w:type="dxa"/>
              <w:bottom w:w="0" w:type="dxa"/>
              <w:right w:w="108" w:type="dxa"/>
            </w:tcMar>
            <w:vAlign w:val="bottom"/>
          </w:tcPr>
          <w:p w14:paraId="13B44FC0"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0660745E" w14:textId="77777777" w:rsidTr="00196FBA">
        <w:tc>
          <w:tcPr>
            <w:tcW w:w="1418" w:type="dxa"/>
            <w:tcBorders>
              <w:top w:val="single" w:sz="4" w:space="0" w:color="000000"/>
            </w:tcBorders>
            <w:tcMar>
              <w:top w:w="0" w:type="dxa"/>
              <w:left w:w="108" w:type="dxa"/>
              <w:bottom w:w="0" w:type="dxa"/>
              <w:right w:w="108" w:type="dxa"/>
            </w:tcMar>
          </w:tcPr>
          <w:p w14:paraId="27FBEA83" w14:textId="77777777" w:rsidR="00231633" w:rsidRPr="008174E4" w:rsidRDefault="00231633" w:rsidP="00196FBA">
            <w:pPr>
              <w:pStyle w:val="CentrBoldm"/>
              <w:rPr>
                <w:rFonts w:ascii="Calibri Light" w:hAnsi="Calibri Light" w:cs="Calibri Light"/>
                <w:b w:val="0"/>
                <w:bCs w:val="0"/>
                <w:sz w:val="22"/>
                <w:szCs w:val="22"/>
                <w:lang w:val="lt-LT"/>
              </w:rPr>
            </w:pPr>
            <w:r w:rsidRPr="008174E4">
              <w:rPr>
                <w:rFonts w:ascii="Calibri Light" w:hAnsi="Calibri Light" w:cs="Calibri Light"/>
                <w:b w:val="0"/>
                <w:bCs w:val="0"/>
                <w:sz w:val="22"/>
                <w:szCs w:val="22"/>
                <w:lang w:val="lt-LT"/>
              </w:rPr>
              <w:t>(Data, Nr.)</w:t>
            </w:r>
          </w:p>
        </w:tc>
      </w:tr>
      <w:tr w:rsidR="00231633" w:rsidRPr="008174E4" w14:paraId="2FFB3179" w14:textId="77777777" w:rsidTr="00196FBA">
        <w:tc>
          <w:tcPr>
            <w:tcW w:w="1418" w:type="dxa"/>
            <w:tcMar>
              <w:top w:w="0" w:type="dxa"/>
              <w:left w:w="108" w:type="dxa"/>
              <w:bottom w:w="0" w:type="dxa"/>
              <w:right w:w="108" w:type="dxa"/>
            </w:tcMar>
          </w:tcPr>
          <w:p w14:paraId="3D5CE648" w14:textId="77777777" w:rsidR="00231633" w:rsidRPr="008174E4" w:rsidRDefault="00231633" w:rsidP="00196FBA">
            <w:pPr>
              <w:pStyle w:val="CentrBoldm"/>
              <w:spacing w:line="120" w:lineRule="auto"/>
              <w:rPr>
                <w:rFonts w:ascii="Calibri Light" w:hAnsi="Calibri Light" w:cs="Calibri Light"/>
                <w:b w:val="0"/>
                <w:bCs w:val="0"/>
                <w:sz w:val="22"/>
                <w:szCs w:val="22"/>
                <w:lang w:val="lt-LT"/>
              </w:rPr>
            </w:pPr>
          </w:p>
        </w:tc>
      </w:tr>
      <w:tr w:rsidR="00231633" w:rsidRPr="008174E4" w14:paraId="3A4C2BDB" w14:textId="77777777" w:rsidTr="00196FBA">
        <w:tc>
          <w:tcPr>
            <w:tcW w:w="1418" w:type="dxa"/>
            <w:tcBorders>
              <w:bottom w:val="single" w:sz="4" w:space="0" w:color="000000"/>
            </w:tcBorders>
            <w:tcMar>
              <w:top w:w="0" w:type="dxa"/>
              <w:left w:w="108" w:type="dxa"/>
              <w:bottom w:w="0" w:type="dxa"/>
              <w:right w:w="108" w:type="dxa"/>
            </w:tcMar>
            <w:vAlign w:val="bottom"/>
          </w:tcPr>
          <w:p w14:paraId="52A5B637"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567FD54C" w14:textId="77777777" w:rsidTr="00196FBA">
        <w:tc>
          <w:tcPr>
            <w:tcW w:w="1418" w:type="dxa"/>
            <w:tcBorders>
              <w:top w:val="single" w:sz="4" w:space="0" w:color="000000"/>
            </w:tcBorders>
            <w:tcMar>
              <w:top w:w="0" w:type="dxa"/>
              <w:left w:w="108" w:type="dxa"/>
              <w:bottom w:w="0" w:type="dxa"/>
              <w:right w:w="108" w:type="dxa"/>
            </w:tcMar>
          </w:tcPr>
          <w:p w14:paraId="173B3C2A" w14:textId="77777777" w:rsidR="00231633" w:rsidRPr="008174E4" w:rsidRDefault="00231633" w:rsidP="00196FBA">
            <w:pPr>
              <w:pStyle w:val="CentrBoldm"/>
              <w:rPr>
                <w:lang w:val="lt-LT"/>
              </w:rPr>
            </w:pPr>
            <w:r w:rsidRPr="008174E4">
              <w:rPr>
                <w:rFonts w:ascii="Calibri Light" w:hAnsi="Calibri Light" w:cs="Calibri Light"/>
                <w:b w:val="0"/>
                <w:bCs w:val="0"/>
                <w:position w:val="6"/>
                <w:sz w:val="22"/>
                <w:szCs w:val="22"/>
                <w:lang w:val="lt-LT"/>
              </w:rPr>
              <w:t>(Vieta)</w:t>
            </w:r>
          </w:p>
        </w:tc>
      </w:tr>
    </w:tbl>
    <w:p w14:paraId="0126ADBD" w14:textId="77777777" w:rsidR="00231633" w:rsidRPr="008174E4" w:rsidRDefault="00231633" w:rsidP="00231633">
      <w:pPr>
        <w:tabs>
          <w:tab w:val="left" w:pos="1089"/>
        </w:tabs>
        <w:spacing w:after="0" w:line="312" w:lineRule="auto"/>
        <w:rPr>
          <w:rFonts w:ascii="Calibri Light" w:hAnsi="Calibri Light" w:cs="Calibri Light"/>
          <w:sz w:val="22"/>
        </w:rPr>
      </w:pPr>
    </w:p>
    <w:p w14:paraId="43E3D911"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231633" w:rsidRPr="008174E4" w14:paraId="4935B3A8"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20AD"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 xml:space="preserve">(Jeigu dalyvauja ūkio subjektų grupė, surašomi visi dalyvių pavadinimai: </w:t>
            </w:r>
          </w:p>
          <w:p w14:paraId="345F5B13"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Atsakingasis partneris: Partneris Nr. 1: Partneris Nr. 2 ir t. t.:)</w:t>
            </w:r>
          </w:p>
        </w:tc>
      </w:tr>
      <w:tr w:rsidR="00231633" w:rsidRPr="008174E4" w14:paraId="6F258E3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F2D9C" w14:textId="77777777" w:rsidR="00231633" w:rsidRPr="008174E4" w:rsidRDefault="00231633" w:rsidP="00196FBA">
            <w:pPr>
              <w:tabs>
                <w:tab w:val="left" w:pos="567"/>
              </w:tabs>
              <w:spacing w:after="0" w:line="240" w:lineRule="auto"/>
              <w:rPr>
                <w:rFonts w:ascii="Calibri Light" w:hAnsi="Calibri Light" w:cs="Calibri Light"/>
                <w:i/>
                <w:sz w:val="20"/>
              </w:rPr>
            </w:pPr>
            <w:r w:rsidRPr="008174E4">
              <w:rPr>
                <w:rFonts w:ascii="Calibri Light" w:hAnsi="Calibri Light" w:cs="Calibri Light"/>
                <w:i/>
                <w:sz w:val="20"/>
              </w:rPr>
              <w:t xml:space="preserve">(Jeigu dalyvauja ūkio subjektų grupė, surašomi visi narių adresai) </w:t>
            </w:r>
          </w:p>
        </w:tc>
      </w:tr>
      <w:tr w:rsidR="00231633" w:rsidRPr="008174E4" w14:paraId="2BF916A2"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2B791" w14:textId="77777777" w:rsidR="00231633" w:rsidRPr="008174E4" w:rsidRDefault="00231633" w:rsidP="00196FBA">
            <w:pPr>
              <w:tabs>
                <w:tab w:val="left" w:pos="567"/>
              </w:tabs>
              <w:spacing w:after="0" w:line="240" w:lineRule="auto"/>
              <w:rPr>
                <w:rFonts w:ascii="Calibri Light" w:hAnsi="Calibri Light" w:cs="Calibri Light"/>
                <w:i/>
                <w:sz w:val="20"/>
              </w:rPr>
            </w:pPr>
          </w:p>
        </w:tc>
      </w:tr>
      <w:tr w:rsidR="00231633" w:rsidRPr="008174E4" w14:paraId="79476C7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7B20"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400DDA8D"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1678"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156FD809"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8174E4" w:rsidRDefault="00231633" w:rsidP="00196FBA">
            <w:pPr>
              <w:spacing w:after="0" w:line="240" w:lineRule="auto"/>
            </w:pPr>
            <w:r w:rsidRPr="008174E4">
              <w:rPr>
                <w:rFonts w:ascii="Calibri Light" w:hAnsi="Calibri Light" w:cs="Calibri Light"/>
                <w:b/>
                <w:color w:val="00000A"/>
                <w:sz w:val="20"/>
                <w:szCs w:val="20"/>
              </w:rPr>
              <w:t>Asmens, pateikusio pasiūlymą CVP IS priemonėmis, vardas, pavardė, pareigos</w:t>
            </w:r>
            <w:r w:rsidRPr="008174E4">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ACDA4"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22552CD6"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8174E4" w:rsidRDefault="00231633" w:rsidP="00196FBA">
            <w:pPr>
              <w:spacing w:after="0" w:line="240" w:lineRule="auto"/>
              <w:jc w:val="both"/>
            </w:pPr>
            <w:r w:rsidRPr="008174E4">
              <w:rPr>
                <w:rFonts w:ascii="Calibri Light" w:eastAsia="Times New Roman" w:hAnsi="Calibri Light" w:cs="Calibri Light"/>
                <w:b/>
                <w:color w:val="00000A"/>
                <w:sz w:val="20"/>
                <w:szCs w:val="20"/>
              </w:rPr>
              <w:t>Ryšiams su Vykdytoju palaikyti skiriamo asmens</w:t>
            </w:r>
            <w:r w:rsidRPr="008174E4">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0AE2"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bl>
    <w:p w14:paraId="38A5D214" w14:textId="77777777" w:rsidR="00231633" w:rsidRPr="008174E4" w:rsidRDefault="00231633" w:rsidP="00231633">
      <w:pPr>
        <w:spacing w:after="0" w:line="120" w:lineRule="auto"/>
        <w:rPr>
          <w:rFonts w:ascii="Calibri Light" w:hAnsi="Calibri Light" w:cs="Calibri Light"/>
          <w:b/>
        </w:rPr>
      </w:pPr>
    </w:p>
    <w:p w14:paraId="4C7915EB" w14:textId="77777777" w:rsidR="00231633" w:rsidRPr="008174E4" w:rsidRDefault="00231633" w:rsidP="00231633">
      <w:pPr>
        <w:spacing w:after="0" w:line="120" w:lineRule="auto"/>
        <w:rPr>
          <w:rFonts w:ascii="Calibri Light" w:hAnsi="Calibri Light" w:cs="Calibri Light"/>
          <w:b/>
        </w:rPr>
      </w:pPr>
    </w:p>
    <w:p w14:paraId="5C4AAB3E"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704"/>
        <w:gridCol w:w="3062"/>
        <w:gridCol w:w="2228"/>
        <w:gridCol w:w="2178"/>
        <w:gridCol w:w="1456"/>
      </w:tblGrid>
      <w:tr w:rsidR="00231633" w:rsidRPr="008174E4"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8174E4" w:rsidRDefault="00231633" w:rsidP="00196FBA">
            <w:pPr>
              <w:spacing w:after="0" w:line="240" w:lineRule="auto"/>
              <w:jc w:val="center"/>
            </w:pPr>
            <w:r w:rsidRPr="008174E4">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Lapų</w:t>
            </w:r>
          </w:p>
          <w:p w14:paraId="476E8128"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skaičius</w:t>
            </w:r>
          </w:p>
        </w:tc>
      </w:tr>
      <w:tr w:rsidR="00231633" w:rsidRPr="008174E4"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8ED30"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020FA"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0F28"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8406E"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CA01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02EDA"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3C62"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79D"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4FDF9"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0E6E"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5ECA7"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9EE8"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F4C4"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AA572"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E0A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00E46CE4" w14:textId="77777777" w:rsidR="00E00BDB" w:rsidRDefault="00E00BDB" w:rsidP="00231633">
      <w:pPr>
        <w:spacing w:after="0" w:line="240" w:lineRule="auto"/>
        <w:jc w:val="both"/>
        <w:rPr>
          <w:rFonts w:ascii="Calibri Light" w:hAnsi="Calibri Light" w:cs="Calibri Light"/>
          <w:sz w:val="16"/>
          <w:szCs w:val="16"/>
          <w:lang w:eastAsia="lt-LT"/>
        </w:rPr>
      </w:pPr>
    </w:p>
    <w:p w14:paraId="7054AE5C" w14:textId="77777777" w:rsidR="00231633" w:rsidRPr="008174E4" w:rsidRDefault="00231633" w:rsidP="00231633">
      <w:pPr>
        <w:spacing w:after="0" w:line="240" w:lineRule="auto"/>
        <w:jc w:val="both"/>
        <w:rPr>
          <w:rFonts w:ascii="Calibri Light" w:hAnsi="Calibri Light" w:cs="Calibri Light"/>
          <w:sz w:val="16"/>
          <w:szCs w:val="16"/>
          <w:lang w:eastAsia="lt-LT"/>
        </w:rPr>
      </w:pPr>
      <w:r w:rsidRPr="008174E4">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8174E4" w:rsidRDefault="00231633" w:rsidP="00231633">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8174E4" w:rsidRDefault="00231633" w:rsidP="00231633">
      <w:pPr>
        <w:tabs>
          <w:tab w:val="left" w:pos="-142"/>
          <w:tab w:val="left" w:pos="0"/>
        </w:tabs>
        <w:spacing w:after="0"/>
        <w:jc w:val="both"/>
        <w:rPr>
          <w:rFonts w:ascii="Calibri Light" w:hAnsi="Calibri Light" w:cs="Calibri Light"/>
          <w:b/>
          <w:sz w:val="16"/>
          <w:szCs w:val="16"/>
        </w:rPr>
      </w:pPr>
      <w:r w:rsidRPr="008174E4">
        <w:rPr>
          <w:rFonts w:ascii="Calibri Light" w:hAnsi="Calibri Light" w:cs="Calibri Light"/>
          <w:b/>
          <w:sz w:val="16"/>
          <w:szCs w:val="16"/>
        </w:rPr>
        <w:t xml:space="preserve">3 lentelė. </w:t>
      </w:r>
      <w:r w:rsidRPr="008174E4">
        <w:rPr>
          <w:rFonts w:ascii="Calibri Light" w:hAnsi="Calibri Light" w:cs="Calibri Light"/>
          <w:b/>
          <w:bCs/>
          <w:sz w:val="16"/>
          <w:szCs w:val="16"/>
        </w:rPr>
        <w:t xml:space="preserve">Informacija apie rėmimąsi kitų subjektų </w:t>
      </w:r>
      <w:r w:rsidRPr="008174E4">
        <w:rPr>
          <w:rFonts w:ascii="Calibri Light" w:hAnsi="Calibri Light" w:cs="Calibri Light"/>
          <w:b/>
          <w:bCs/>
          <w:noProof/>
          <w:sz w:val="16"/>
          <w:szCs w:val="16"/>
        </w:rPr>
        <w:t>pajėgumais</w:t>
      </w:r>
      <w:r w:rsidRPr="008174E4">
        <w:rPr>
          <w:rFonts w:ascii="Calibri Light" w:hAnsi="Calibri Light" w:cs="Calibri Light"/>
          <w:b/>
          <w:bCs/>
          <w:sz w:val="16"/>
          <w:szCs w:val="16"/>
        </w:rPr>
        <w:t>.</w:t>
      </w:r>
      <w:r w:rsidRPr="008174E4">
        <w:rPr>
          <w:rFonts w:ascii="Calibri Light" w:hAnsi="Calibri Light" w:cs="Calibri Light"/>
          <w:b/>
          <w:sz w:val="16"/>
          <w:szCs w:val="16"/>
        </w:rPr>
        <w:t xml:space="preserve"> Vykdant pirkimo sutartį bus pasitelkiami šie ūkio subjektai</w:t>
      </w:r>
      <w:r w:rsidRPr="008174E4">
        <w:rPr>
          <w:rFonts w:ascii="Calibri Light" w:eastAsia="Times New Roman" w:hAnsi="Calibri Light" w:cs="Calibri Light"/>
          <w:i/>
          <w:color w:val="00000A"/>
          <w:sz w:val="16"/>
          <w:szCs w:val="16"/>
        </w:rPr>
        <w:t>.</w:t>
      </w:r>
    </w:p>
    <w:tbl>
      <w:tblPr>
        <w:tblStyle w:val="Lentelstinklelis"/>
        <w:tblW w:w="5000" w:type="pct"/>
        <w:tblLook w:val="04A0" w:firstRow="1" w:lastRow="0" w:firstColumn="1" w:lastColumn="0" w:noHBand="0" w:noVBand="1"/>
      </w:tblPr>
      <w:tblGrid>
        <w:gridCol w:w="705"/>
        <w:gridCol w:w="2553"/>
        <w:gridCol w:w="2268"/>
        <w:gridCol w:w="2122"/>
        <w:gridCol w:w="1980"/>
      </w:tblGrid>
      <w:tr w:rsidR="00231633" w:rsidRPr="008174E4" w14:paraId="076351FD" w14:textId="77777777" w:rsidTr="00225168">
        <w:trPr>
          <w:trHeight w:val="20"/>
        </w:trPr>
        <w:tc>
          <w:tcPr>
            <w:tcW w:w="366" w:type="pct"/>
            <w:shd w:val="clear" w:color="auto" w:fill="F2F2F2" w:themeFill="background1" w:themeFillShade="F2"/>
            <w:vAlign w:val="center"/>
          </w:tcPr>
          <w:p w14:paraId="137D4F7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1326" w:type="pct"/>
            <w:tcBorders>
              <w:right w:val="single" w:sz="4" w:space="0" w:color="auto"/>
            </w:tcBorders>
            <w:shd w:val="clear" w:color="auto" w:fill="F2F2F2" w:themeFill="background1" w:themeFillShade="F2"/>
            <w:vAlign w:val="center"/>
          </w:tcPr>
          <w:p w14:paraId="495D699B" w14:textId="77777777" w:rsidR="00231633" w:rsidRPr="008174E4" w:rsidRDefault="00231633" w:rsidP="00196FBA">
            <w:pPr>
              <w:spacing w:after="0" w:line="240" w:lineRule="auto"/>
              <w:jc w:val="center"/>
              <w:rPr>
                <w:rFonts w:ascii="Calibri Light" w:eastAsia="Times New Roman" w:hAnsi="Calibri Light" w:cs="Calibri Light"/>
                <w:b/>
                <w:color w:val="00000A"/>
                <w:sz w:val="20"/>
                <w:szCs w:val="20"/>
              </w:rPr>
            </w:pPr>
            <w:r w:rsidRPr="008174E4">
              <w:rPr>
                <w:rFonts w:ascii="Calibri Light" w:eastAsia="Times New Roman" w:hAnsi="Calibri Light" w:cs="Calibri Light"/>
                <w:b/>
                <w:color w:val="00000A"/>
                <w:sz w:val="20"/>
                <w:szCs w:val="20"/>
              </w:rPr>
              <w:t xml:space="preserve">Ūkio subjekto (-ų), </w:t>
            </w:r>
            <w:r w:rsidRPr="008174E4">
              <w:rPr>
                <w:rFonts w:ascii="Calibri Light" w:eastAsia="Times New Roman" w:hAnsi="Calibri Light" w:cs="Calibri Light"/>
                <w:b/>
                <w:iCs/>
                <w:color w:val="00000A"/>
                <w:sz w:val="20"/>
                <w:szCs w:val="20"/>
              </w:rPr>
              <w:t>kvazisubtiekėjo</w:t>
            </w:r>
            <w:r w:rsidRPr="008174E4">
              <w:rPr>
                <w:rFonts w:ascii="Calibri Light" w:eastAsia="Times New Roman" w:hAnsi="Calibri Light" w:cs="Calibri Light"/>
                <w:b/>
                <w:iCs/>
                <w:color w:val="00000A"/>
                <w:sz w:val="20"/>
                <w:szCs w:val="20"/>
                <w:vertAlign w:val="superscript"/>
              </w:rPr>
              <w:footnoteReference w:id="2"/>
            </w:r>
            <w:r w:rsidRPr="008174E4">
              <w:rPr>
                <w:rFonts w:ascii="Calibri Light" w:eastAsia="Times New Roman" w:hAnsi="Calibri Light" w:cs="Calibri Light"/>
                <w:b/>
                <w:iCs/>
                <w:color w:val="00000A"/>
                <w:sz w:val="20"/>
                <w:szCs w:val="20"/>
              </w:rPr>
              <w:t>, trečiojo asmens</w:t>
            </w:r>
            <w:r w:rsidRPr="008174E4">
              <w:rPr>
                <w:rFonts w:ascii="Calibri Light" w:eastAsia="Times New Roman" w:hAnsi="Calibri Light" w:cs="Calibri Light"/>
                <w:b/>
                <w:iCs/>
                <w:color w:val="00000A"/>
                <w:sz w:val="20"/>
                <w:szCs w:val="20"/>
                <w:vertAlign w:val="superscript"/>
              </w:rPr>
              <w:footnoteReference w:id="3"/>
            </w:r>
            <w:r w:rsidRPr="008174E4">
              <w:rPr>
                <w:rFonts w:ascii="Calibri Light" w:eastAsia="Times New Roman" w:hAnsi="Calibri Light" w:cs="Calibri Light"/>
                <w:b/>
                <w:color w:val="00000A"/>
                <w:sz w:val="20"/>
                <w:szCs w:val="20"/>
              </w:rPr>
              <w:t>, kurių pajėgumais remiamasi, pavadinimas</w:t>
            </w:r>
          </w:p>
          <w:p w14:paraId="1FA94B0F" w14:textId="77777777" w:rsidR="00231633" w:rsidRPr="008174E4" w:rsidRDefault="00231633" w:rsidP="00196FBA">
            <w:pPr>
              <w:spacing w:after="0" w:line="240" w:lineRule="auto"/>
              <w:jc w:val="center"/>
              <w:rPr>
                <w:rFonts w:ascii="Calibri Light" w:hAnsi="Calibri Light" w:cs="Calibri Light"/>
                <w:sz w:val="20"/>
                <w:szCs w:val="20"/>
              </w:rPr>
            </w:pPr>
            <w:r w:rsidRPr="008174E4">
              <w:rPr>
                <w:rFonts w:ascii="Calibri Light" w:eastAsia="Times New Roman" w:hAnsi="Calibri Light" w:cs="Calibri Light"/>
                <w:b/>
                <w:color w:val="00000A"/>
                <w:sz w:val="20"/>
                <w:szCs w:val="20"/>
              </w:rPr>
              <w:t>(-ai)</w:t>
            </w:r>
          </w:p>
        </w:tc>
        <w:tc>
          <w:tcPr>
            <w:tcW w:w="1178" w:type="pct"/>
            <w:shd w:val="clear" w:color="auto" w:fill="F2F2F2" w:themeFill="background1" w:themeFillShade="F2"/>
            <w:vAlign w:val="center"/>
          </w:tcPr>
          <w:p w14:paraId="3CB13991" w14:textId="77777777" w:rsidR="00231633" w:rsidRPr="008174E4" w:rsidRDefault="00231633" w:rsidP="00196FBA">
            <w:pPr>
              <w:spacing w:after="0" w:line="240" w:lineRule="auto"/>
              <w:jc w:val="center"/>
              <w:rPr>
                <w:rFonts w:ascii="Calibri Light" w:hAnsi="Calibri Light" w:cs="Calibri Light"/>
                <w:i/>
                <w:iCs/>
                <w:sz w:val="20"/>
                <w:szCs w:val="20"/>
              </w:rPr>
            </w:pPr>
            <w:r w:rsidRPr="008174E4">
              <w:rPr>
                <w:rFonts w:ascii="Calibri Light" w:hAnsi="Calibri Light" w:cs="Calibri Light"/>
                <w:b/>
                <w:iCs/>
                <w:sz w:val="20"/>
                <w:szCs w:val="20"/>
              </w:rPr>
              <w:t>Ūkio subjektas pasitelkiamas, siekiant atitikti kvalifikacijos reikalavimą</w:t>
            </w:r>
            <w:r w:rsidRPr="008174E4">
              <w:rPr>
                <w:rFonts w:ascii="Calibri Light" w:hAnsi="Calibri Light" w:cs="Calibri Light"/>
                <w:i/>
                <w:iCs/>
                <w:sz w:val="20"/>
                <w:szCs w:val="20"/>
              </w:rPr>
              <w:t>(Tiekėjas nurodo reikalavimo Nr. pagal SS)</w:t>
            </w:r>
          </w:p>
        </w:tc>
        <w:tc>
          <w:tcPr>
            <w:tcW w:w="1102" w:type="pct"/>
            <w:shd w:val="clear" w:color="auto" w:fill="F2F2F2" w:themeFill="background1" w:themeFillShade="F2"/>
          </w:tcPr>
          <w:p w14:paraId="75FA559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 xml:space="preserve">Pirkimo sutarties dalis, kuriai vykdyti pasitelkiamas ūkio subjektas, </w:t>
            </w:r>
            <w:r w:rsidRPr="008174E4">
              <w:rPr>
                <w:rFonts w:ascii="Calibri Light" w:hAnsi="Calibri Light" w:cs="Calibri Light"/>
                <w:b/>
                <w:iCs/>
                <w:color w:val="000000"/>
                <w:sz w:val="20"/>
                <w:szCs w:val="20"/>
              </w:rPr>
              <w:t>EUR arba proc.</w:t>
            </w:r>
          </w:p>
        </w:tc>
        <w:tc>
          <w:tcPr>
            <w:tcW w:w="1028" w:type="pct"/>
            <w:shd w:val="clear" w:color="auto" w:fill="F2F2F2" w:themeFill="background1" w:themeFillShade="F2"/>
            <w:vAlign w:val="center"/>
          </w:tcPr>
          <w:p w14:paraId="1FB1E9CE" w14:textId="77777777" w:rsidR="00231633" w:rsidRPr="008174E4" w:rsidRDefault="00231633" w:rsidP="00196FBA">
            <w:pPr>
              <w:spacing w:after="0" w:line="240" w:lineRule="auto"/>
              <w:rPr>
                <w:rFonts w:ascii="Calibri Light" w:hAnsi="Calibri Light" w:cs="Calibri Light"/>
                <w:sz w:val="20"/>
                <w:szCs w:val="20"/>
              </w:rPr>
            </w:pPr>
            <w:r w:rsidRPr="008174E4">
              <w:rPr>
                <w:rFonts w:ascii="Calibri Light" w:hAnsi="Calibri Light" w:cs="Calibri Light"/>
                <w:b/>
                <w:color w:val="000000"/>
                <w:sz w:val="20"/>
                <w:szCs w:val="20"/>
              </w:rPr>
              <w:t>Koks pateikiamas įrodymas dėl išteklių prieinamumo</w:t>
            </w:r>
            <w:r w:rsidRPr="008174E4">
              <w:rPr>
                <w:rStyle w:val="Puslapioinaosnuoroda"/>
                <w:rFonts w:ascii="Calibri Light" w:hAnsi="Calibri Light" w:cs="Calibri Light"/>
                <w:b/>
                <w:color w:val="000000"/>
                <w:sz w:val="20"/>
                <w:szCs w:val="20"/>
              </w:rPr>
              <w:footnoteReference w:id="4"/>
            </w:r>
          </w:p>
        </w:tc>
      </w:tr>
      <w:tr w:rsidR="00231633" w:rsidRPr="008174E4" w14:paraId="26E285EB" w14:textId="77777777" w:rsidTr="00225168">
        <w:trPr>
          <w:trHeight w:val="20"/>
        </w:trPr>
        <w:tc>
          <w:tcPr>
            <w:tcW w:w="366" w:type="pct"/>
            <w:vAlign w:val="center"/>
          </w:tcPr>
          <w:p w14:paraId="084D1BB3"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1.</w:t>
            </w:r>
          </w:p>
        </w:tc>
        <w:tc>
          <w:tcPr>
            <w:tcW w:w="1326" w:type="pct"/>
            <w:tcBorders>
              <w:right w:val="single" w:sz="4" w:space="0" w:color="auto"/>
            </w:tcBorders>
          </w:tcPr>
          <w:p w14:paraId="112C4BC4"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6B635858"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5D41265F" w14:textId="77777777" w:rsidR="00231633" w:rsidRPr="008174E4" w:rsidRDefault="00231633" w:rsidP="00196FBA">
            <w:pPr>
              <w:spacing w:after="0"/>
              <w:jc w:val="center"/>
              <w:rPr>
                <w:rFonts w:ascii="Calibri Light" w:hAnsi="Calibri Light" w:cs="Calibri Light"/>
                <w:color w:val="000000"/>
                <w:sz w:val="20"/>
                <w:szCs w:val="20"/>
              </w:rPr>
            </w:pPr>
          </w:p>
        </w:tc>
        <w:tc>
          <w:tcPr>
            <w:tcW w:w="1028" w:type="pct"/>
          </w:tcPr>
          <w:p w14:paraId="2769F4D6"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5B9049DF" w14:textId="77777777" w:rsidTr="00225168">
        <w:trPr>
          <w:trHeight w:val="20"/>
        </w:trPr>
        <w:tc>
          <w:tcPr>
            <w:tcW w:w="366" w:type="pct"/>
            <w:vAlign w:val="center"/>
          </w:tcPr>
          <w:p w14:paraId="5B38497C"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2.</w:t>
            </w:r>
          </w:p>
        </w:tc>
        <w:tc>
          <w:tcPr>
            <w:tcW w:w="1326" w:type="pct"/>
            <w:tcBorders>
              <w:right w:val="single" w:sz="4" w:space="0" w:color="auto"/>
            </w:tcBorders>
          </w:tcPr>
          <w:p w14:paraId="1967EDF8"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4321075B"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6523F3BD"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p>
        </w:tc>
        <w:tc>
          <w:tcPr>
            <w:tcW w:w="1028" w:type="pct"/>
          </w:tcPr>
          <w:p w14:paraId="2F4A9704"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4BB335ED" w14:textId="77777777" w:rsidR="00225168" w:rsidRPr="003C02C2" w:rsidRDefault="00225168" w:rsidP="00225168">
      <w:pPr>
        <w:tabs>
          <w:tab w:val="left" w:pos="0"/>
        </w:tabs>
        <w:spacing w:after="0" w:line="240" w:lineRule="auto"/>
        <w:ind w:left="360" w:hanging="360"/>
        <w:rPr>
          <w:rFonts w:asciiTheme="majorHAnsi" w:hAnsiTheme="majorHAnsi" w:cstheme="majorHAnsi"/>
          <w:b/>
          <w:sz w:val="16"/>
          <w:szCs w:val="16"/>
        </w:rPr>
      </w:pPr>
      <w:r w:rsidRPr="003C02C2">
        <w:rPr>
          <w:rFonts w:asciiTheme="majorHAnsi" w:hAnsiTheme="majorHAnsi" w:cstheme="majorHAnsi"/>
          <w:b/>
          <w:sz w:val="16"/>
          <w:szCs w:val="16"/>
        </w:rPr>
        <w:lastRenderedPageBreak/>
        <w:t>4 lentelė. Informacija dėl pašalinimo pagrindo nustatyto 7.1.1.1 punkte:</w:t>
      </w:r>
    </w:p>
    <w:p w14:paraId="2E926279" w14:textId="77777777" w:rsidR="00225168" w:rsidRPr="003C02C2" w:rsidRDefault="00225168" w:rsidP="00225168">
      <w:pPr>
        <w:tabs>
          <w:tab w:val="left" w:pos="0"/>
        </w:tabs>
        <w:spacing w:after="0" w:line="240" w:lineRule="auto"/>
        <w:ind w:left="360" w:hanging="360"/>
        <w:rPr>
          <w:rFonts w:asciiTheme="majorHAnsi" w:hAnsiTheme="majorHAnsi" w:cstheme="majorHAnsi"/>
          <w:i/>
          <w:sz w:val="20"/>
          <w:szCs w:val="20"/>
        </w:rPr>
      </w:pPr>
    </w:p>
    <w:tbl>
      <w:tblPr>
        <w:tblStyle w:val="Lentelstinklelis"/>
        <w:tblW w:w="0" w:type="auto"/>
        <w:tblInd w:w="-5" w:type="dxa"/>
        <w:tblLook w:val="04A0" w:firstRow="1" w:lastRow="0" w:firstColumn="1" w:lastColumn="0" w:noHBand="0" w:noVBand="1"/>
      </w:tblPr>
      <w:tblGrid>
        <w:gridCol w:w="5022"/>
        <w:gridCol w:w="4611"/>
      </w:tblGrid>
      <w:tr w:rsidR="00225168" w:rsidRPr="00225168" w14:paraId="2D93B147" w14:textId="77777777" w:rsidTr="0007121E">
        <w:tc>
          <w:tcPr>
            <w:tcW w:w="5022" w:type="dxa"/>
            <w:shd w:val="clear" w:color="auto" w:fill="F2F2F2" w:themeFill="background1" w:themeFillShade="F2"/>
          </w:tcPr>
          <w:p w14:paraId="7E79A210" w14:textId="77777777" w:rsidR="00225168" w:rsidRPr="00225168" w:rsidRDefault="00225168" w:rsidP="0056041C">
            <w:pPr>
              <w:tabs>
                <w:tab w:val="left" w:pos="0"/>
              </w:tabs>
              <w:spacing w:after="0" w:line="240" w:lineRule="auto"/>
              <w:jc w:val="center"/>
              <w:rPr>
                <w:rFonts w:ascii="Calibri Light" w:hAnsi="Calibri Light" w:cs="Calibri Light"/>
                <w:b/>
                <w:bCs/>
                <w:iCs/>
                <w:sz w:val="22"/>
              </w:rPr>
            </w:pPr>
            <w:r w:rsidRPr="00225168">
              <w:rPr>
                <w:rFonts w:ascii="Calibri Light" w:hAnsi="Calibri Light" w:cs="Calibri Light"/>
                <w:b/>
                <w:bCs/>
                <w:iCs/>
                <w:sz w:val="22"/>
              </w:rPr>
              <w:t>Pašalinimo pagrindas</w:t>
            </w:r>
          </w:p>
        </w:tc>
        <w:tc>
          <w:tcPr>
            <w:tcW w:w="4611" w:type="dxa"/>
            <w:shd w:val="clear" w:color="auto" w:fill="F2F2F2" w:themeFill="background1" w:themeFillShade="F2"/>
          </w:tcPr>
          <w:p w14:paraId="1B4B29EA" w14:textId="77777777" w:rsidR="00225168" w:rsidRPr="00225168" w:rsidRDefault="00225168" w:rsidP="0056041C">
            <w:pPr>
              <w:tabs>
                <w:tab w:val="left" w:pos="0"/>
              </w:tabs>
              <w:spacing w:after="0" w:line="240" w:lineRule="auto"/>
              <w:jc w:val="center"/>
              <w:rPr>
                <w:rFonts w:ascii="Calibri Light" w:hAnsi="Calibri Light" w:cs="Calibri Light"/>
                <w:b/>
                <w:bCs/>
                <w:iCs/>
                <w:sz w:val="22"/>
              </w:rPr>
            </w:pPr>
            <w:r w:rsidRPr="00225168">
              <w:rPr>
                <w:rFonts w:ascii="Calibri Light" w:hAnsi="Calibri Light" w:cs="Calibri Light"/>
                <w:b/>
                <w:bCs/>
                <w:iCs/>
                <w:sz w:val="22"/>
              </w:rPr>
              <w:t>Tiekėjo atsakymas (pasirinkti vieną variantą):</w:t>
            </w:r>
          </w:p>
        </w:tc>
      </w:tr>
      <w:tr w:rsidR="00225168" w:rsidRPr="00225168" w14:paraId="175A1B26" w14:textId="77777777" w:rsidTr="0007121E">
        <w:tc>
          <w:tcPr>
            <w:tcW w:w="5022" w:type="dxa"/>
            <w:vAlign w:val="center"/>
          </w:tcPr>
          <w:p w14:paraId="1604BE46"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iCs/>
                <w:sz w:val="22"/>
              </w:rPr>
              <w:t>Tiekėjas yra neatlikęs jam paskirtos baudžiamojo poveikio priemonės – uždraudimo juridiniam asmeniui dalyvauti viešuosiuose pirkimuose</w:t>
            </w:r>
          </w:p>
        </w:tc>
        <w:tc>
          <w:tcPr>
            <w:tcW w:w="4611" w:type="dxa"/>
          </w:tcPr>
          <w:p w14:paraId="4F042FDD"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sz w:val="22"/>
              </w:rPr>
              <w:fldChar w:fldCharType="begin">
                <w:ffData>
                  <w:name w:val="Check1"/>
                  <w:enabled/>
                  <w:calcOnExit w:val="0"/>
                  <w:checkBox>
                    <w:size w:val="20"/>
                    <w:default w:val="0"/>
                  </w:checkBox>
                </w:ffData>
              </w:fldChar>
            </w:r>
            <w:bookmarkStart w:id="0" w:name="Check1"/>
            <w:r w:rsidRPr="00225168">
              <w:rPr>
                <w:rFonts w:ascii="Calibri Light" w:hAnsi="Calibri Light" w:cs="Calibri Light"/>
                <w:sz w:val="22"/>
              </w:rPr>
              <w:instrText xml:space="preserve"> FORMCHECKBOX </w:instrText>
            </w:r>
            <w:r w:rsidRPr="00225168">
              <w:rPr>
                <w:rFonts w:ascii="Calibri Light" w:hAnsi="Calibri Light" w:cs="Calibri Light"/>
                <w:sz w:val="22"/>
              </w:rPr>
            </w:r>
            <w:r w:rsidRPr="00225168">
              <w:rPr>
                <w:rFonts w:ascii="Calibri Light" w:hAnsi="Calibri Light" w:cs="Calibri Light"/>
                <w:sz w:val="22"/>
              </w:rPr>
              <w:fldChar w:fldCharType="separate"/>
            </w:r>
            <w:r w:rsidRPr="00225168">
              <w:rPr>
                <w:rFonts w:ascii="Calibri Light" w:hAnsi="Calibri Light" w:cs="Calibri Light"/>
                <w:sz w:val="22"/>
              </w:rPr>
              <w:fldChar w:fldCharType="end"/>
            </w:r>
            <w:bookmarkEnd w:id="0"/>
            <w:r w:rsidRPr="00225168">
              <w:rPr>
                <w:rFonts w:ascii="Calibri Light" w:hAnsi="Calibri Light" w:cs="Calibri Light"/>
                <w:sz w:val="22"/>
              </w:rPr>
              <w:t xml:space="preserve"> </w:t>
            </w:r>
            <w:r w:rsidRPr="00225168">
              <w:rPr>
                <w:rFonts w:ascii="Calibri Light" w:hAnsi="Calibri Light" w:cs="Calibri Light"/>
                <w:iCs/>
                <w:sz w:val="22"/>
              </w:rPr>
              <w:t xml:space="preserve">Patvirtinu, kad </w:t>
            </w:r>
            <w:r w:rsidRPr="00BA1392">
              <w:rPr>
                <w:rFonts w:ascii="Calibri Light" w:hAnsi="Calibri Light" w:cs="Calibri Light"/>
                <w:b/>
                <w:bCs/>
                <w:iCs/>
                <w:color w:val="92D050"/>
                <w:sz w:val="22"/>
              </w:rPr>
              <w:t>neturiu</w:t>
            </w:r>
            <w:r w:rsidRPr="00BA1392">
              <w:rPr>
                <w:rFonts w:ascii="Calibri Light" w:hAnsi="Calibri Light" w:cs="Calibri Light"/>
                <w:iCs/>
                <w:color w:val="92D050"/>
                <w:sz w:val="22"/>
              </w:rPr>
              <w:t xml:space="preserve"> </w:t>
            </w:r>
            <w:r w:rsidRPr="00225168">
              <w:rPr>
                <w:rFonts w:ascii="Calibri Light" w:hAnsi="Calibri Light" w:cs="Calibri Light"/>
                <w:iCs/>
                <w:sz w:val="22"/>
              </w:rPr>
              <w:t>Viešųjų pirkimų įstatymo 46 straipsnio 2</w:t>
            </w:r>
            <w:r w:rsidRPr="00225168">
              <w:rPr>
                <w:rFonts w:ascii="Calibri Light" w:hAnsi="Calibri Light" w:cs="Calibri Light"/>
                <w:iCs/>
                <w:sz w:val="22"/>
                <w:vertAlign w:val="superscript"/>
              </w:rPr>
              <w:t>1</w:t>
            </w:r>
            <w:r w:rsidRPr="00225168">
              <w:rPr>
                <w:rFonts w:ascii="Calibri Light" w:hAnsi="Calibri Light" w:cs="Calibri Light"/>
                <w:iCs/>
                <w:sz w:val="22"/>
              </w:rPr>
              <w:t xml:space="preserve"> dalyje nurodyto pašalinimo pagrindo.</w:t>
            </w:r>
          </w:p>
          <w:p w14:paraId="6EAD001B" w14:textId="77777777" w:rsidR="00225168" w:rsidRPr="00225168" w:rsidRDefault="00225168" w:rsidP="0056041C">
            <w:pPr>
              <w:tabs>
                <w:tab w:val="left" w:pos="0"/>
              </w:tabs>
              <w:spacing w:after="0" w:line="240" w:lineRule="auto"/>
              <w:rPr>
                <w:rFonts w:ascii="Calibri Light" w:hAnsi="Calibri Light" w:cs="Calibri Light"/>
                <w:iCs/>
                <w:sz w:val="22"/>
              </w:rPr>
            </w:pPr>
          </w:p>
          <w:p w14:paraId="7DEA0F4E"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sz w:val="22"/>
              </w:rPr>
              <w:fldChar w:fldCharType="begin">
                <w:ffData>
                  <w:name w:val="Check1"/>
                  <w:enabled/>
                  <w:calcOnExit w:val="0"/>
                  <w:checkBox>
                    <w:size w:val="20"/>
                    <w:default w:val="0"/>
                  </w:checkBox>
                </w:ffData>
              </w:fldChar>
            </w:r>
            <w:r w:rsidRPr="00225168">
              <w:rPr>
                <w:rFonts w:ascii="Calibri Light" w:hAnsi="Calibri Light" w:cs="Calibri Light"/>
                <w:sz w:val="22"/>
              </w:rPr>
              <w:instrText xml:space="preserve"> FORMCHECKBOX </w:instrText>
            </w:r>
            <w:r w:rsidRPr="00225168">
              <w:rPr>
                <w:rFonts w:ascii="Calibri Light" w:hAnsi="Calibri Light" w:cs="Calibri Light"/>
                <w:sz w:val="22"/>
              </w:rPr>
            </w:r>
            <w:r w:rsidRPr="00225168">
              <w:rPr>
                <w:rFonts w:ascii="Calibri Light" w:hAnsi="Calibri Light" w:cs="Calibri Light"/>
                <w:sz w:val="22"/>
              </w:rPr>
              <w:fldChar w:fldCharType="separate"/>
            </w:r>
            <w:r w:rsidRPr="00225168">
              <w:rPr>
                <w:rFonts w:ascii="Calibri Light" w:hAnsi="Calibri Light" w:cs="Calibri Light"/>
                <w:sz w:val="22"/>
              </w:rPr>
              <w:fldChar w:fldCharType="end"/>
            </w:r>
            <w:r w:rsidRPr="00225168">
              <w:rPr>
                <w:rFonts w:ascii="Calibri Light" w:hAnsi="Calibri Light" w:cs="Calibri Light"/>
                <w:sz w:val="22"/>
              </w:rPr>
              <w:t xml:space="preserve"> </w:t>
            </w:r>
            <w:r w:rsidRPr="00225168">
              <w:rPr>
                <w:rFonts w:ascii="Calibri Light" w:hAnsi="Calibri Light" w:cs="Calibri Light"/>
                <w:iCs/>
                <w:sz w:val="22"/>
              </w:rPr>
              <w:t xml:space="preserve">Patvirtinu, kad </w:t>
            </w:r>
            <w:r w:rsidRPr="00225168">
              <w:rPr>
                <w:rFonts w:ascii="Calibri Light" w:hAnsi="Calibri Light" w:cs="Calibri Light"/>
                <w:b/>
                <w:bCs/>
                <w:iCs/>
                <w:color w:val="FF0000"/>
                <w:sz w:val="22"/>
              </w:rPr>
              <w:t>turiu</w:t>
            </w:r>
            <w:r w:rsidRPr="00225168">
              <w:rPr>
                <w:rFonts w:ascii="Calibri Light" w:hAnsi="Calibri Light" w:cs="Calibri Light"/>
                <w:iCs/>
                <w:sz w:val="22"/>
              </w:rPr>
              <w:t xml:space="preserve"> Viešųjų pirkimų įstatymo 46 straipsnio 2</w:t>
            </w:r>
            <w:r w:rsidRPr="00225168">
              <w:rPr>
                <w:rFonts w:ascii="Calibri Light" w:hAnsi="Calibri Light" w:cs="Calibri Light"/>
                <w:iCs/>
                <w:sz w:val="22"/>
                <w:vertAlign w:val="superscript"/>
              </w:rPr>
              <w:t>1</w:t>
            </w:r>
            <w:r w:rsidRPr="00225168">
              <w:rPr>
                <w:rFonts w:ascii="Calibri Light" w:hAnsi="Calibri Light" w:cs="Calibri Light"/>
                <w:iCs/>
                <w:sz w:val="22"/>
              </w:rPr>
              <w:t xml:space="preserve"> dalyje nurodytą pašalinimo pagrindą.</w:t>
            </w:r>
          </w:p>
        </w:tc>
      </w:tr>
    </w:tbl>
    <w:p w14:paraId="76D0455C" w14:textId="77777777" w:rsidR="00225168" w:rsidRDefault="00225168" w:rsidP="00225168">
      <w:pPr>
        <w:spacing w:after="0" w:line="240" w:lineRule="auto"/>
        <w:rPr>
          <w:rFonts w:ascii="Calibri Light" w:hAnsi="Calibri Light" w:cs="Calibri Light"/>
          <w:b/>
          <w:sz w:val="22"/>
        </w:rPr>
      </w:pPr>
    </w:p>
    <w:p w14:paraId="5C31BD10" w14:textId="77777777" w:rsidR="00FC4B2C" w:rsidRDefault="00FC4B2C" w:rsidP="00A83EBA">
      <w:pPr>
        <w:tabs>
          <w:tab w:val="left" w:pos="0"/>
        </w:tabs>
        <w:spacing w:after="0" w:line="240" w:lineRule="auto"/>
        <w:ind w:hanging="360"/>
        <w:rPr>
          <w:rFonts w:asciiTheme="majorHAnsi" w:hAnsiTheme="majorHAnsi" w:cstheme="majorHAnsi"/>
          <w:b/>
          <w:sz w:val="16"/>
          <w:szCs w:val="16"/>
        </w:rPr>
      </w:pPr>
    </w:p>
    <w:p w14:paraId="2B4DFE57" w14:textId="40664B8B" w:rsidR="00FC4A35" w:rsidRDefault="00A83EBA" w:rsidP="00A83EBA">
      <w:pPr>
        <w:widowControl w:val="0"/>
        <w:spacing w:after="0" w:line="240" w:lineRule="auto"/>
        <w:rPr>
          <w:rFonts w:asciiTheme="majorHAnsi" w:hAnsiTheme="majorHAnsi" w:cstheme="majorHAnsi"/>
          <w:b/>
          <w:sz w:val="16"/>
          <w:szCs w:val="16"/>
        </w:rPr>
      </w:pPr>
      <w:r>
        <w:rPr>
          <w:rFonts w:asciiTheme="majorHAnsi" w:hAnsiTheme="majorHAnsi" w:cstheme="majorHAnsi"/>
          <w:b/>
          <w:sz w:val="16"/>
          <w:szCs w:val="16"/>
        </w:rPr>
        <w:t>5</w:t>
      </w:r>
      <w:r w:rsidR="00FC4A35">
        <w:rPr>
          <w:rFonts w:asciiTheme="majorHAnsi" w:hAnsiTheme="majorHAnsi" w:cstheme="majorHAnsi"/>
          <w:b/>
          <w:sz w:val="16"/>
          <w:szCs w:val="16"/>
        </w:rPr>
        <w:t xml:space="preserve"> </w:t>
      </w:r>
      <w:r w:rsidR="00FC4A35" w:rsidRPr="003C02C2">
        <w:rPr>
          <w:rFonts w:asciiTheme="majorHAnsi" w:hAnsiTheme="majorHAnsi" w:cstheme="majorHAnsi"/>
          <w:b/>
          <w:sz w:val="16"/>
          <w:szCs w:val="16"/>
        </w:rPr>
        <w:t>lentelė</w:t>
      </w:r>
      <w:r w:rsidR="00FC4A35">
        <w:rPr>
          <w:szCs w:val="24"/>
        </w:rPr>
        <w:t xml:space="preserve"> </w:t>
      </w:r>
      <w:r w:rsidR="00FC4A35" w:rsidRPr="003C02C2">
        <w:rPr>
          <w:rFonts w:asciiTheme="majorHAnsi" w:hAnsiTheme="majorHAnsi" w:cstheme="majorHAnsi"/>
          <w:b/>
          <w:sz w:val="16"/>
          <w:szCs w:val="16"/>
        </w:rPr>
        <w:t>Tiekėjo techninis pasiūlymas:</w:t>
      </w:r>
    </w:p>
    <w:tbl>
      <w:tblPr>
        <w:tblW w:w="9633" w:type="dxa"/>
        <w:tblLook w:val="04A0" w:firstRow="1" w:lastRow="0" w:firstColumn="1" w:lastColumn="0" w:noHBand="0" w:noVBand="1"/>
      </w:tblPr>
      <w:tblGrid>
        <w:gridCol w:w="846"/>
        <w:gridCol w:w="30"/>
        <w:gridCol w:w="5073"/>
        <w:gridCol w:w="3684"/>
      </w:tblGrid>
      <w:tr w:rsidR="00DE668E" w:rsidRPr="002F2A7B" w14:paraId="6BE3F735" w14:textId="1ADB66E5" w:rsidTr="00DE668E">
        <w:trPr>
          <w:trHeight w:val="576"/>
        </w:trPr>
        <w:tc>
          <w:tcPr>
            <w:tcW w:w="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D6ECA67" w14:textId="77777777" w:rsidR="00DE668E" w:rsidRPr="002F2A7B" w:rsidRDefault="00DE668E" w:rsidP="002C441D">
            <w:pPr>
              <w:spacing w:after="0" w:line="240" w:lineRule="auto"/>
              <w:jc w:val="center"/>
              <w:rPr>
                <w:rFonts w:ascii="Calibri Light" w:eastAsia="Times New Roman" w:hAnsi="Calibri Light" w:cs="Calibri Light"/>
                <w:b/>
                <w:bCs/>
                <w:color w:val="000000"/>
                <w:sz w:val="18"/>
                <w:szCs w:val="18"/>
                <w:lang w:eastAsia="lt-LT"/>
              </w:rPr>
            </w:pPr>
            <w:r w:rsidRPr="002F2A7B">
              <w:rPr>
                <w:rFonts w:ascii="Calibri Light" w:eastAsia="Times New Roman" w:hAnsi="Calibri Light" w:cs="Calibri Light"/>
                <w:b/>
                <w:bCs/>
                <w:color w:val="000000"/>
                <w:sz w:val="18"/>
                <w:szCs w:val="18"/>
                <w:lang w:eastAsia="lt-LT"/>
              </w:rPr>
              <w:t xml:space="preserve">Eil. </w:t>
            </w:r>
          </w:p>
          <w:p w14:paraId="63451D9A" w14:textId="211212FA" w:rsidR="00DE668E" w:rsidRPr="002F2A7B" w:rsidRDefault="00DE668E" w:rsidP="002C441D">
            <w:pPr>
              <w:spacing w:after="0" w:line="240" w:lineRule="auto"/>
              <w:jc w:val="center"/>
              <w:rPr>
                <w:rFonts w:ascii="Calibri Light" w:eastAsia="Times New Roman" w:hAnsi="Calibri Light" w:cs="Calibri Light"/>
                <w:b/>
                <w:bCs/>
                <w:color w:val="000000"/>
                <w:sz w:val="18"/>
                <w:szCs w:val="18"/>
                <w:lang w:eastAsia="lt-LT"/>
              </w:rPr>
            </w:pPr>
            <w:r w:rsidRPr="002F2A7B">
              <w:rPr>
                <w:rFonts w:ascii="Calibri Light" w:eastAsia="Times New Roman" w:hAnsi="Calibri Light" w:cs="Calibri Light"/>
                <w:b/>
                <w:bCs/>
                <w:color w:val="000000"/>
                <w:sz w:val="18"/>
                <w:szCs w:val="18"/>
                <w:lang w:eastAsia="lt-LT"/>
              </w:rPr>
              <w:t>Nr.</w:t>
            </w:r>
          </w:p>
        </w:tc>
        <w:tc>
          <w:tcPr>
            <w:tcW w:w="5103" w:type="dxa"/>
            <w:gridSpan w:val="2"/>
            <w:tcBorders>
              <w:top w:val="single" w:sz="4" w:space="0" w:color="000000"/>
              <w:left w:val="nil"/>
              <w:bottom w:val="single" w:sz="4" w:space="0" w:color="000000"/>
              <w:right w:val="single" w:sz="4" w:space="0" w:color="auto"/>
            </w:tcBorders>
            <w:shd w:val="clear" w:color="auto" w:fill="F2F2F2" w:themeFill="background1" w:themeFillShade="F2"/>
            <w:hideMark/>
          </w:tcPr>
          <w:p w14:paraId="6D8D96ED" w14:textId="006440AE" w:rsidR="00DE668E" w:rsidRPr="002F2A7B" w:rsidRDefault="00DE668E" w:rsidP="002C441D">
            <w:pPr>
              <w:spacing w:after="0" w:line="240" w:lineRule="auto"/>
              <w:jc w:val="center"/>
              <w:rPr>
                <w:rFonts w:ascii="Calibri Light" w:eastAsia="Times New Roman" w:hAnsi="Calibri Light" w:cs="Calibri Light"/>
                <w:b/>
                <w:bCs/>
                <w:color w:val="000000"/>
                <w:sz w:val="18"/>
                <w:szCs w:val="18"/>
                <w:lang w:eastAsia="lt-LT"/>
              </w:rPr>
            </w:pPr>
            <w:r w:rsidRPr="002F2A7B">
              <w:rPr>
                <w:rFonts w:ascii="Calibri Light" w:hAnsi="Calibri Light" w:cs="Calibri Light"/>
                <w:b/>
                <w:bCs/>
                <w:sz w:val="18"/>
                <w:szCs w:val="18"/>
              </w:rPr>
              <w:t>Reikalaujama parametro reikšmė</w:t>
            </w:r>
          </w:p>
        </w:tc>
        <w:tc>
          <w:tcPr>
            <w:tcW w:w="3684"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tcPr>
          <w:p w14:paraId="2F4CBC85" w14:textId="77777777" w:rsidR="00DE668E" w:rsidRPr="002F2A7B" w:rsidRDefault="00DE668E" w:rsidP="00DE668E">
            <w:pPr>
              <w:spacing w:after="0" w:line="240" w:lineRule="auto"/>
              <w:jc w:val="center"/>
              <w:rPr>
                <w:rFonts w:ascii="Calibri Light" w:hAnsi="Calibri Light" w:cs="Calibri Light"/>
                <w:b/>
                <w:bCs/>
                <w:sz w:val="18"/>
                <w:szCs w:val="18"/>
              </w:rPr>
            </w:pPr>
            <w:r w:rsidRPr="002F2A7B">
              <w:rPr>
                <w:rFonts w:ascii="Calibri Light" w:hAnsi="Calibri Light" w:cs="Calibri Light"/>
                <w:b/>
                <w:bCs/>
                <w:sz w:val="18"/>
                <w:szCs w:val="18"/>
              </w:rPr>
              <w:t>Siūloma parametro reikšmė</w:t>
            </w:r>
          </w:p>
          <w:p w14:paraId="127172F2" w14:textId="2DE900E6" w:rsidR="00DE668E" w:rsidRPr="002F2A7B" w:rsidRDefault="00DE668E" w:rsidP="00DE668E">
            <w:pPr>
              <w:spacing w:after="0" w:line="240" w:lineRule="auto"/>
              <w:jc w:val="center"/>
              <w:rPr>
                <w:rFonts w:ascii="Calibri Light" w:hAnsi="Calibri Light" w:cs="Calibri Light"/>
                <w:b/>
                <w:bCs/>
                <w:sz w:val="18"/>
                <w:szCs w:val="18"/>
              </w:rPr>
            </w:pPr>
            <w:r w:rsidRPr="002F2A7B">
              <w:rPr>
                <w:rFonts w:ascii="Calibri Light" w:hAnsi="Calibri Light" w:cs="Calibri Light"/>
                <w:b/>
                <w:color w:val="000000" w:themeColor="text1"/>
                <w:sz w:val="18"/>
                <w:szCs w:val="18"/>
              </w:rPr>
              <w:t>Tiekėjas turi įrašyti tikslų aprašymą ir  pateikti patvirtinančių dokumentų skenuotas kopijas, pagal kuriuos būtų galima objektyviai įvertinti atitiktį reikalavimui.</w:t>
            </w:r>
            <w:r w:rsidRPr="002F2A7B">
              <w:rPr>
                <w:rFonts w:ascii="Calibri Light" w:hAnsi="Calibri Light" w:cs="Calibri Light"/>
                <w:b/>
                <w:sz w:val="18"/>
                <w:szCs w:val="18"/>
              </w:rPr>
              <w:t xml:space="preserve"> Apsiribojimas vien įrašais „atitinka“ ir/arba „taip“ negalimas </w:t>
            </w:r>
            <w:r w:rsidRPr="002F2A7B">
              <w:rPr>
                <w:rFonts w:ascii="Calibri Light" w:hAnsi="Calibri Light" w:cs="Calibri Light"/>
                <w:i/>
                <w:sz w:val="18"/>
                <w:szCs w:val="18"/>
              </w:rPr>
              <w:t>(</w:t>
            </w:r>
            <w:r w:rsidRPr="002F2A7B">
              <w:rPr>
                <w:rFonts w:ascii="Calibri Light" w:hAnsi="Calibri Light" w:cs="Calibri Light"/>
                <w:b/>
                <w:i/>
                <w:sz w:val="18"/>
                <w:szCs w:val="18"/>
                <w:u w:val="single"/>
              </w:rPr>
              <w:t>Pildoma teikiant pasiūlymą)</w:t>
            </w:r>
          </w:p>
        </w:tc>
      </w:tr>
      <w:tr w:rsidR="00DE668E" w:rsidRPr="002F2A7B" w14:paraId="0A38C579" w14:textId="274BA546" w:rsidTr="00DE668E">
        <w:tblPrEx>
          <w:tblLook w:val="0000" w:firstRow="0" w:lastRow="0" w:firstColumn="0" w:lastColumn="0" w:noHBand="0" w:noVBand="0"/>
        </w:tblPrEx>
        <w:trPr>
          <w:trHeight w:val="240"/>
        </w:trPr>
        <w:tc>
          <w:tcPr>
            <w:tcW w:w="5949" w:type="dxa"/>
            <w:gridSpan w:val="3"/>
            <w:tcBorders>
              <w:top w:val="single" w:sz="4" w:space="0" w:color="auto"/>
              <w:left w:val="single" w:sz="4" w:space="0" w:color="auto"/>
              <w:bottom w:val="single" w:sz="4" w:space="0" w:color="auto"/>
              <w:right w:val="single" w:sz="4" w:space="0" w:color="auto"/>
            </w:tcBorders>
          </w:tcPr>
          <w:p w14:paraId="7D824060" w14:textId="77777777" w:rsidR="00DE668E" w:rsidRPr="002F2A7B" w:rsidRDefault="00DE668E" w:rsidP="00DE668E">
            <w:pPr>
              <w:spacing w:after="0" w:line="240" w:lineRule="auto"/>
              <w:rPr>
                <w:rFonts w:ascii="Calibri Light" w:hAnsi="Calibri Light" w:cs="Calibri Light"/>
                <w:sz w:val="22"/>
              </w:rPr>
            </w:pPr>
            <w:r w:rsidRPr="002F2A7B">
              <w:rPr>
                <w:rFonts w:ascii="Calibri Light" w:hAnsi="Calibri Light" w:cs="Calibri Light"/>
                <w:sz w:val="22"/>
              </w:rPr>
              <w:t>„MultiSplit“ tipo inverterinis oro kondicionieriaus lauko blokas + „MultiSplit“ tipo inverterinis vidinis sieninis blokas (komplektą sudaro 1+2);</w:t>
            </w:r>
          </w:p>
          <w:p w14:paraId="793BE7CE" w14:textId="5E40A66A" w:rsidR="00DE668E" w:rsidRPr="002F2A7B" w:rsidRDefault="00DE668E" w:rsidP="00982266">
            <w:pPr>
              <w:spacing w:after="0" w:line="240" w:lineRule="auto"/>
              <w:rPr>
                <w:rFonts w:ascii="Calibri Light" w:hAnsi="Calibri Light" w:cs="Calibri Light"/>
                <w:b/>
                <w:bCs/>
                <w:sz w:val="22"/>
              </w:rPr>
            </w:pPr>
            <w:r w:rsidRPr="002F2A7B">
              <w:rPr>
                <w:rFonts w:ascii="Calibri Light" w:hAnsi="Calibri Light" w:cs="Calibri Light"/>
                <w:i/>
                <w:iCs/>
                <w:sz w:val="22"/>
              </w:rPr>
              <w:t>Nurodyti modelį (išorinis (lauko), 1 vnt. / vidinis (sieninis), 2 vnt.)</w:t>
            </w:r>
          </w:p>
        </w:tc>
        <w:tc>
          <w:tcPr>
            <w:tcW w:w="3684" w:type="dxa"/>
            <w:tcBorders>
              <w:top w:val="single" w:sz="4" w:space="0" w:color="auto"/>
              <w:left w:val="single" w:sz="4" w:space="0" w:color="auto"/>
              <w:bottom w:val="single" w:sz="4" w:space="0" w:color="auto"/>
              <w:right w:val="single" w:sz="4" w:space="0" w:color="auto"/>
            </w:tcBorders>
          </w:tcPr>
          <w:p w14:paraId="0E9D5F08" w14:textId="77777777" w:rsidR="00DE668E" w:rsidRPr="002F2A7B" w:rsidRDefault="00DE668E" w:rsidP="00DE668E">
            <w:pPr>
              <w:spacing w:after="0" w:line="240" w:lineRule="auto"/>
              <w:rPr>
                <w:rFonts w:ascii="Calibri Light" w:hAnsi="Calibri Light" w:cs="Calibri Light"/>
                <w:sz w:val="22"/>
              </w:rPr>
            </w:pPr>
          </w:p>
        </w:tc>
      </w:tr>
      <w:tr w:rsidR="00DE668E" w:rsidRPr="002F2A7B" w14:paraId="3200F5A8" w14:textId="77777777"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3EFC5B58"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1.</w:t>
            </w:r>
          </w:p>
        </w:tc>
        <w:tc>
          <w:tcPr>
            <w:tcW w:w="5073" w:type="dxa"/>
            <w:tcBorders>
              <w:top w:val="single" w:sz="4" w:space="0" w:color="auto"/>
              <w:left w:val="single" w:sz="4" w:space="0" w:color="auto"/>
              <w:bottom w:val="single" w:sz="4" w:space="0" w:color="auto"/>
              <w:right w:val="single" w:sz="4" w:space="0" w:color="auto"/>
            </w:tcBorders>
          </w:tcPr>
          <w:p w14:paraId="72491522"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„Multisplit“ tipo inverterinis oro kondicionieriaus išorinis (lauko) blokas (įrenginys)</w:t>
            </w:r>
          </w:p>
        </w:tc>
        <w:tc>
          <w:tcPr>
            <w:tcW w:w="3684" w:type="dxa"/>
            <w:tcBorders>
              <w:left w:val="single" w:sz="4" w:space="0" w:color="auto"/>
              <w:bottom w:val="single" w:sz="4" w:space="0" w:color="auto"/>
              <w:right w:val="single" w:sz="4" w:space="0" w:color="auto"/>
            </w:tcBorders>
          </w:tcPr>
          <w:p w14:paraId="0BAAC77F" w14:textId="77777777" w:rsidR="00DE668E" w:rsidRPr="002F2A7B" w:rsidRDefault="00DE668E" w:rsidP="00855745">
            <w:pPr>
              <w:jc w:val="center"/>
              <w:rPr>
                <w:rFonts w:ascii="Calibri Light" w:hAnsi="Calibri Light" w:cs="Calibri Light"/>
                <w:sz w:val="22"/>
              </w:rPr>
            </w:pPr>
          </w:p>
        </w:tc>
      </w:tr>
      <w:tr w:rsidR="00DE668E" w:rsidRPr="002F2A7B" w14:paraId="79E46E5A" w14:textId="52CB269A"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69DCE972"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2.</w:t>
            </w:r>
          </w:p>
        </w:tc>
        <w:tc>
          <w:tcPr>
            <w:tcW w:w="5073" w:type="dxa"/>
            <w:tcBorders>
              <w:top w:val="single" w:sz="4" w:space="0" w:color="auto"/>
              <w:left w:val="single" w:sz="4" w:space="0" w:color="auto"/>
              <w:bottom w:val="single" w:sz="4" w:space="0" w:color="auto"/>
              <w:right w:val="single" w:sz="4" w:space="0" w:color="auto"/>
            </w:tcBorders>
            <w:vAlign w:val="center"/>
          </w:tcPr>
          <w:p w14:paraId="5AF4BC30"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 xml:space="preserve">Šaldymo/vėsinimo galia, ne mažiau 5,0 kW </w:t>
            </w:r>
          </w:p>
        </w:tc>
        <w:tc>
          <w:tcPr>
            <w:tcW w:w="3684" w:type="dxa"/>
            <w:tcBorders>
              <w:top w:val="single" w:sz="4" w:space="0" w:color="auto"/>
              <w:left w:val="single" w:sz="4" w:space="0" w:color="auto"/>
              <w:bottom w:val="single" w:sz="4" w:space="0" w:color="auto"/>
              <w:right w:val="single" w:sz="4" w:space="0" w:color="auto"/>
            </w:tcBorders>
          </w:tcPr>
          <w:p w14:paraId="64DB6AC5" w14:textId="77777777" w:rsidR="00DE668E" w:rsidRPr="002F2A7B" w:rsidRDefault="00DE668E" w:rsidP="00855745">
            <w:pPr>
              <w:rPr>
                <w:rFonts w:ascii="Calibri Light" w:hAnsi="Calibri Light" w:cs="Calibri Light"/>
                <w:sz w:val="22"/>
              </w:rPr>
            </w:pPr>
          </w:p>
        </w:tc>
      </w:tr>
      <w:tr w:rsidR="00DE668E" w:rsidRPr="002F2A7B" w14:paraId="572DA62E" w14:textId="64B2BA4F"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4B6A68A2"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3.</w:t>
            </w:r>
          </w:p>
        </w:tc>
        <w:tc>
          <w:tcPr>
            <w:tcW w:w="5073" w:type="dxa"/>
            <w:tcBorders>
              <w:top w:val="single" w:sz="4" w:space="0" w:color="auto"/>
              <w:left w:val="single" w:sz="4" w:space="0" w:color="auto"/>
              <w:bottom w:val="single" w:sz="4" w:space="0" w:color="auto"/>
              <w:right w:val="single" w:sz="4" w:space="0" w:color="auto"/>
            </w:tcBorders>
            <w:vAlign w:val="center"/>
          </w:tcPr>
          <w:p w14:paraId="4C3CE518"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Šildymo galia, ne mažiau 5,6 kW</w:t>
            </w:r>
          </w:p>
        </w:tc>
        <w:tc>
          <w:tcPr>
            <w:tcW w:w="3684" w:type="dxa"/>
            <w:tcBorders>
              <w:top w:val="single" w:sz="4" w:space="0" w:color="auto"/>
              <w:left w:val="single" w:sz="4" w:space="0" w:color="auto"/>
              <w:bottom w:val="single" w:sz="4" w:space="0" w:color="auto"/>
              <w:right w:val="single" w:sz="4" w:space="0" w:color="auto"/>
            </w:tcBorders>
          </w:tcPr>
          <w:p w14:paraId="0BA6B078" w14:textId="77777777" w:rsidR="00DE668E" w:rsidRPr="002F2A7B" w:rsidRDefault="00DE668E" w:rsidP="00855745">
            <w:pPr>
              <w:rPr>
                <w:rFonts w:ascii="Calibri Light" w:hAnsi="Calibri Light" w:cs="Calibri Light"/>
                <w:sz w:val="22"/>
              </w:rPr>
            </w:pPr>
          </w:p>
        </w:tc>
      </w:tr>
      <w:tr w:rsidR="00DE668E" w:rsidRPr="002F2A7B" w14:paraId="28251C7E" w14:textId="12CA7C1E"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0D4D1219"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4.</w:t>
            </w:r>
          </w:p>
        </w:tc>
        <w:tc>
          <w:tcPr>
            <w:tcW w:w="5073" w:type="dxa"/>
            <w:tcBorders>
              <w:top w:val="single" w:sz="4" w:space="0" w:color="auto"/>
              <w:left w:val="single" w:sz="4" w:space="0" w:color="auto"/>
              <w:bottom w:val="single" w:sz="4" w:space="0" w:color="auto"/>
              <w:right w:val="single" w:sz="4" w:space="0" w:color="auto"/>
            </w:tcBorders>
          </w:tcPr>
          <w:p w14:paraId="60BC0553"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 xml:space="preserve">Įrangos energijos klasė ne žemesnė kaip šaldyme (SEER ne mažiau 8,54 W) / šildyme (SCOP ne mažiau 4,64 W) </w:t>
            </w:r>
          </w:p>
        </w:tc>
        <w:tc>
          <w:tcPr>
            <w:tcW w:w="3684" w:type="dxa"/>
            <w:tcBorders>
              <w:top w:val="single" w:sz="4" w:space="0" w:color="auto"/>
              <w:left w:val="single" w:sz="4" w:space="0" w:color="auto"/>
              <w:bottom w:val="single" w:sz="4" w:space="0" w:color="auto"/>
              <w:right w:val="single" w:sz="4" w:space="0" w:color="auto"/>
            </w:tcBorders>
          </w:tcPr>
          <w:p w14:paraId="07DFD426" w14:textId="77777777" w:rsidR="00DE668E" w:rsidRPr="002F2A7B" w:rsidRDefault="00DE668E" w:rsidP="00855745">
            <w:pPr>
              <w:rPr>
                <w:rFonts w:ascii="Calibri Light" w:hAnsi="Calibri Light" w:cs="Calibri Light"/>
                <w:sz w:val="22"/>
              </w:rPr>
            </w:pPr>
          </w:p>
        </w:tc>
      </w:tr>
      <w:tr w:rsidR="00DE668E" w:rsidRPr="002F2A7B" w14:paraId="054D769F" w14:textId="0D43C665"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32C2D15C"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5.</w:t>
            </w:r>
          </w:p>
        </w:tc>
        <w:tc>
          <w:tcPr>
            <w:tcW w:w="5073" w:type="dxa"/>
            <w:tcBorders>
              <w:top w:val="single" w:sz="4" w:space="0" w:color="auto"/>
              <w:left w:val="single" w:sz="4" w:space="0" w:color="auto"/>
              <w:bottom w:val="single" w:sz="4" w:space="0" w:color="auto"/>
              <w:right w:val="single" w:sz="4" w:space="0" w:color="auto"/>
            </w:tcBorders>
          </w:tcPr>
          <w:p w14:paraId="76E68A1D"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 xml:space="preserve">Garso slėgis 1 m atstumu, ne daugiau kaip šaldyme 46 dB(A) </w:t>
            </w:r>
          </w:p>
        </w:tc>
        <w:tc>
          <w:tcPr>
            <w:tcW w:w="3684" w:type="dxa"/>
            <w:tcBorders>
              <w:top w:val="single" w:sz="4" w:space="0" w:color="auto"/>
              <w:left w:val="single" w:sz="4" w:space="0" w:color="auto"/>
              <w:bottom w:val="single" w:sz="4" w:space="0" w:color="auto"/>
              <w:right w:val="single" w:sz="4" w:space="0" w:color="auto"/>
            </w:tcBorders>
          </w:tcPr>
          <w:p w14:paraId="447912AD" w14:textId="77777777" w:rsidR="00DE668E" w:rsidRPr="002F2A7B" w:rsidRDefault="00DE668E" w:rsidP="00855745">
            <w:pPr>
              <w:rPr>
                <w:rFonts w:ascii="Calibri Light" w:hAnsi="Calibri Light" w:cs="Calibri Light"/>
                <w:sz w:val="22"/>
              </w:rPr>
            </w:pPr>
          </w:p>
        </w:tc>
      </w:tr>
      <w:tr w:rsidR="00DE668E" w:rsidRPr="002F2A7B" w14:paraId="48F60E24" w14:textId="52793F5E"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07CC5D73"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6.</w:t>
            </w:r>
          </w:p>
        </w:tc>
        <w:tc>
          <w:tcPr>
            <w:tcW w:w="5073" w:type="dxa"/>
            <w:tcBorders>
              <w:top w:val="single" w:sz="4" w:space="0" w:color="auto"/>
              <w:left w:val="single" w:sz="4" w:space="0" w:color="auto"/>
              <w:bottom w:val="single" w:sz="4" w:space="0" w:color="auto"/>
              <w:right w:val="single" w:sz="4" w:space="0" w:color="auto"/>
            </w:tcBorders>
          </w:tcPr>
          <w:p w14:paraId="4629B448"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Freonas R32 (draugiškas aplinkai), užpildyto freono kiekis apie 1,18 kg</w:t>
            </w:r>
          </w:p>
        </w:tc>
        <w:tc>
          <w:tcPr>
            <w:tcW w:w="3684" w:type="dxa"/>
            <w:tcBorders>
              <w:top w:val="single" w:sz="4" w:space="0" w:color="auto"/>
              <w:left w:val="single" w:sz="4" w:space="0" w:color="auto"/>
              <w:bottom w:val="single" w:sz="4" w:space="0" w:color="auto"/>
              <w:right w:val="single" w:sz="4" w:space="0" w:color="auto"/>
            </w:tcBorders>
          </w:tcPr>
          <w:p w14:paraId="4BE64E06" w14:textId="77777777" w:rsidR="00DE668E" w:rsidRPr="002F2A7B" w:rsidRDefault="00DE668E" w:rsidP="00855745">
            <w:pPr>
              <w:rPr>
                <w:rFonts w:ascii="Calibri Light" w:hAnsi="Calibri Light" w:cs="Calibri Light"/>
                <w:sz w:val="22"/>
              </w:rPr>
            </w:pPr>
          </w:p>
        </w:tc>
      </w:tr>
      <w:tr w:rsidR="00DE668E" w:rsidRPr="002F2A7B" w14:paraId="12D94C36" w14:textId="7D26BB44"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228948B5"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7.</w:t>
            </w:r>
          </w:p>
        </w:tc>
        <w:tc>
          <w:tcPr>
            <w:tcW w:w="5073" w:type="dxa"/>
            <w:tcBorders>
              <w:top w:val="single" w:sz="4" w:space="0" w:color="auto"/>
              <w:left w:val="single" w:sz="4" w:space="0" w:color="auto"/>
              <w:bottom w:val="single" w:sz="4" w:space="0" w:color="auto"/>
              <w:right w:val="single" w:sz="4" w:space="0" w:color="auto"/>
            </w:tcBorders>
          </w:tcPr>
          <w:p w14:paraId="07B70220"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Matmenys (plotis x aukštis x gylis): ne mažiau 790x548x285 mm (galima paklaida apie 20 mm)</w:t>
            </w:r>
          </w:p>
        </w:tc>
        <w:tc>
          <w:tcPr>
            <w:tcW w:w="3684" w:type="dxa"/>
            <w:tcBorders>
              <w:top w:val="single" w:sz="4" w:space="0" w:color="auto"/>
              <w:left w:val="single" w:sz="4" w:space="0" w:color="auto"/>
              <w:bottom w:val="single" w:sz="4" w:space="0" w:color="auto"/>
              <w:right w:val="single" w:sz="4" w:space="0" w:color="auto"/>
            </w:tcBorders>
          </w:tcPr>
          <w:p w14:paraId="4CB5FB50" w14:textId="77777777" w:rsidR="00DE668E" w:rsidRPr="002F2A7B" w:rsidRDefault="00DE668E" w:rsidP="00855745">
            <w:pPr>
              <w:rPr>
                <w:rFonts w:ascii="Calibri Light" w:hAnsi="Calibri Light" w:cs="Calibri Light"/>
                <w:sz w:val="22"/>
              </w:rPr>
            </w:pPr>
          </w:p>
        </w:tc>
      </w:tr>
      <w:tr w:rsidR="00DE668E" w:rsidRPr="002F2A7B" w14:paraId="7A798CCF" w14:textId="10AF9F8E"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354D6B24"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8.</w:t>
            </w:r>
          </w:p>
        </w:tc>
        <w:tc>
          <w:tcPr>
            <w:tcW w:w="5073" w:type="dxa"/>
            <w:tcBorders>
              <w:top w:val="single" w:sz="4" w:space="0" w:color="auto"/>
              <w:left w:val="single" w:sz="4" w:space="0" w:color="auto"/>
              <w:bottom w:val="single" w:sz="4" w:space="0" w:color="auto"/>
              <w:right w:val="single" w:sz="4" w:space="0" w:color="auto"/>
            </w:tcBorders>
          </w:tcPr>
          <w:p w14:paraId="76140E67"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Svoris (netto): ne daugiau 33 kg (galima paklaida apie 2,0 kg)</w:t>
            </w:r>
          </w:p>
        </w:tc>
        <w:tc>
          <w:tcPr>
            <w:tcW w:w="3684" w:type="dxa"/>
            <w:tcBorders>
              <w:top w:val="single" w:sz="4" w:space="0" w:color="auto"/>
              <w:left w:val="single" w:sz="4" w:space="0" w:color="auto"/>
              <w:bottom w:val="single" w:sz="4" w:space="0" w:color="auto"/>
              <w:right w:val="single" w:sz="4" w:space="0" w:color="auto"/>
            </w:tcBorders>
          </w:tcPr>
          <w:p w14:paraId="7E7D7153" w14:textId="77777777" w:rsidR="00DE668E" w:rsidRPr="002F2A7B" w:rsidRDefault="00DE668E" w:rsidP="00855745">
            <w:pPr>
              <w:rPr>
                <w:rFonts w:ascii="Calibri Light" w:hAnsi="Calibri Light" w:cs="Calibri Light"/>
                <w:sz w:val="22"/>
              </w:rPr>
            </w:pPr>
          </w:p>
        </w:tc>
      </w:tr>
      <w:tr w:rsidR="00DE668E" w:rsidRPr="002F2A7B" w14:paraId="6BE56CEE" w14:textId="63112854"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241BEA18"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9.</w:t>
            </w:r>
          </w:p>
        </w:tc>
        <w:tc>
          <w:tcPr>
            <w:tcW w:w="5073" w:type="dxa"/>
            <w:tcBorders>
              <w:top w:val="single" w:sz="4" w:space="0" w:color="auto"/>
              <w:left w:val="single" w:sz="4" w:space="0" w:color="auto"/>
              <w:bottom w:val="single" w:sz="4" w:space="0" w:color="auto"/>
              <w:right w:val="single" w:sz="4" w:space="0" w:color="auto"/>
            </w:tcBorders>
          </w:tcPr>
          <w:p w14:paraId="5DF06F29"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Maitinimas: 1f/220-240V/50Hz</w:t>
            </w:r>
          </w:p>
        </w:tc>
        <w:tc>
          <w:tcPr>
            <w:tcW w:w="3684" w:type="dxa"/>
            <w:tcBorders>
              <w:top w:val="single" w:sz="4" w:space="0" w:color="auto"/>
              <w:left w:val="single" w:sz="4" w:space="0" w:color="auto"/>
              <w:bottom w:val="single" w:sz="4" w:space="0" w:color="auto"/>
              <w:right w:val="single" w:sz="4" w:space="0" w:color="auto"/>
            </w:tcBorders>
          </w:tcPr>
          <w:p w14:paraId="77AEC91C" w14:textId="77777777" w:rsidR="00DE668E" w:rsidRPr="002F2A7B" w:rsidRDefault="00DE668E" w:rsidP="00855745">
            <w:pPr>
              <w:rPr>
                <w:rFonts w:ascii="Calibri Light" w:hAnsi="Calibri Light" w:cs="Calibri Light"/>
                <w:sz w:val="22"/>
              </w:rPr>
            </w:pPr>
          </w:p>
        </w:tc>
      </w:tr>
      <w:tr w:rsidR="00DE668E" w:rsidRPr="002F2A7B" w14:paraId="74AF4DBE" w14:textId="32B3AB98"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5B90DC06"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10.</w:t>
            </w:r>
          </w:p>
        </w:tc>
        <w:tc>
          <w:tcPr>
            <w:tcW w:w="5073" w:type="dxa"/>
            <w:tcBorders>
              <w:top w:val="single" w:sz="4" w:space="0" w:color="auto"/>
              <w:left w:val="single" w:sz="4" w:space="0" w:color="auto"/>
              <w:bottom w:val="single" w:sz="4" w:space="0" w:color="auto"/>
              <w:right w:val="single" w:sz="4" w:space="0" w:color="auto"/>
            </w:tcBorders>
          </w:tcPr>
          <w:p w14:paraId="5F55ABDE"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Elektrinė galia ne žemesnė kaip šaldyme 1,22 kW, šildyme 1,28 kW</w:t>
            </w:r>
          </w:p>
        </w:tc>
        <w:tc>
          <w:tcPr>
            <w:tcW w:w="3684" w:type="dxa"/>
            <w:tcBorders>
              <w:top w:val="single" w:sz="4" w:space="0" w:color="auto"/>
              <w:left w:val="single" w:sz="4" w:space="0" w:color="auto"/>
              <w:bottom w:val="single" w:sz="4" w:space="0" w:color="auto"/>
              <w:right w:val="single" w:sz="4" w:space="0" w:color="auto"/>
            </w:tcBorders>
          </w:tcPr>
          <w:p w14:paraId="774D50DC" w14:textId="77777777" w:rsidR="00DE668E" w:rsidRPr="002F2A7B" w:rsidRDefault="00DE668E" w:rsidP="00855745">
            <w:pPr>
              <w:rPr>
                <w:rFonts w:ascii="Calibri Light" w:hAnsi="Calibri Light" w:cs="Calibri Light"/>
                <w:sz w:val="22"/>
              </w:rPr>
            </w:pPr>
          </w:p>
        </w:tc>
      </w:tr>
      <w:tr w:rsidR="00DE668E" w:rsidRPr="002F2A7B" w14:paraId="5B5CF2E9" w14:textId="20858026"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04467A06"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11.</w:t>
            </w:r>
          </w:p>
        </w:tc>
        <w:tc>
          <w:tcPr>
            <w:tcW w:w="5073" w:type="dxa"/>
            <w:tcBorders>
              <w:top w:val="single" w:sz="4" w:space="0" w:color="auto"/>
              <w:left w:val="single" w:sz="4" w:space="0" w:color="auto"/>
              <w:bottom w:val="single" w:sz="4" w:space="0" w:color="auto"/>
              <w:right w:val="single" w:sz="4" w:space="0" w:color="auto"/>
            </w:tcBorders>
          </w:tcPr>
          <w:p w14:paraId="1EC3DF5F"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Darbinė lauko temperatūra, šaldyme/šildyme: ne mažiau  -5-46/-15-24°C</w:t>
            </w:r>
          </w:p>
        </w:tc>
        <w:tc>
          <w:tcPr>
            <w:tcW w:w="3684" w:type="dxa"/>
            <w:tcBorders>
              <w:top w:val="single" w:sz="4" w:space="0" w:color="auto"/>
              <w:left w:val="single" w:sz="4" w:space="0" w:color="auto"/>
              <w:bottom w:val="single" w:sz="4" w:space="0" w:color="auto"/>
              <w:right w:val="single" w:sz="4" w:space="0" w:color="auto"/>
            </w:tcBorders>
          </w:tcPr>
          <w:p w14:paraId="396D5295" w14:textId="77777777" w:rsidR="00DE668E" w:rsidRPr="002F2A7B" w:rsidRDefault="00DE668E" w:rsidP="00855745">
            <w:pPr>
              <w:rPr>
                <w:rFonts w:ascii="Calibri Light" w:hAnsi="Calibri Light" w:cs="Calibri Light"/>
                <w:sz w:val="22"/>
              </w:rPr>
            </w:pPr>
          </w:p>
        </w:tc>
      </w:tr>
      <w:tr w:rsidR="00DE668E" w:rsidRPr="002F2A7B" w14:paraId="516D5231" w14:textId="77777777"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17DFC5B7"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12.</w:t>
            </w:r>
          </w:p>
        </w:tc>
        <w:tc>
          <w:tcPr>
            <w:tcW w:w="5073" w:type="dxa"/>
            <w:tcBorders>
              <w:top w:val="single" w:sz="4" w:space="0" w:color="auto"/>
              <w:left w:val="single" w:sz="4" w:space="0" w:color="auto"/>
              <w:bottom w:val="single" w:sz="4" w:space="0" w:color="auto"/>
              <w:right w:val="single" w:sz="4" w:space="0" w:color="auto"/>
            </w:tcBorders>
          </w:tcPr>
          <w:p w14:paraId="7EB0B4A0"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„Multisplit“ tipo inverterinio oro kondicionieriaus vidinis sieninis įrenginys</w:t>
            </w:r>
          </w:p>
        </w:tc>
        <w:tc>
          <w:tcPr>
            <w:tcW w:w="3684" w:type="dxa"/>
            <w:tcBorders>
              <w:top w:val="single" w:sz="4" w:space="0" w:color="auto"/>
              <w:left w:val="single" w:sz="4" w:space="0" w:color="auto"/>
              <w:bottom w:val="single" w:sz="4" w:space="0" w:color="auto"/>
              <w:right w:val="single" w:sz="4" w:space="0" w:color="auto"/>
            </w:tcBorders>
          </w:tcPr>
          <w:p w14:paraId="2920C11D" w14:textId="77777777" w:rsidR="00DE668E" w:rsidRPr="002F2A7B" w:rsidRDefault="00DE668E" w:rsidP="00855745">
            <w:pPr>
              <w:jc w:val="center"/>
              <w:rPr>
                <w:rFonts w:ascii="Calibri Light" w:hAnsi="Calibri Light" w:cs="Calibri Light"/>
                <w:sz w:val="22"/>
              </w:rPr>
            </w:pPr>
          </w:p>
        </w:tc>
      </w:tr>
      <w:tr w:rsidR="00DE668E" w:rsidRPr="002F2A7B" w14:paraId="5BBDFF1B" w14:textId="6FBED787"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69F6FCB0" w14:textId="77777777" w:rsidR="00DE668E" w:rsidRPr="002F2A7B" w:rsidRDefault="00DE668E" w:rsidP="00DE668E">
            <w:pPr>
              <w:ind w:left="360"/>
              <w:jc w:val="center"/>
              <w:rPr>
                <w:rFonts w:ascii="Calibri Light" w:hAnsi="Calibri Light" w:cs="Calibri Light"/>
                <w:sz w:val="22"/>
              </w:rPr>
            </w:pPr>
            <w:r w:rsidRPr="002F2A7B">
              <w:rPr>
                <w:rFonts w:ascii="Calibri Light" w:hAnsi="Calibri Light" w:cs="Calibri Light"/>
                <w:sz w:val="22"/>
              </w:rPr>
              <w:lastRenderedPageBreak/>
              <w:t>13.</w:t>
            </w:r>
          </w:p>
        </w:tc>
        <w:tc>
          <w:tcPr>
            <w:tcW w:w="5073" w:type="dxa"/>
            <w:tcBorders>
              <w:top w:val="single" w:sz="4" w:space="0" w:color="auto"/>
              <w:left w:val="single" w:sz="4" w:space="0" w:color="auto"/>
              <w:bottom w:val="single" w:sz="4" w:space="0" w:color="auto"/>
              <w:right w:val="single" w:sz="4" w:space="0" w:color="auto"/>
            </w:tcBorders>
          </w:tcPr>
          <w:p w14:paraId="4348D271"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Šaldymo (vėsinimo) galia, ne mažiau 3,2 kW</w:t>
            </w:r>
          </w:p>
        </w:tc>
        <w:tc>
          <w:tcPr>
            <w:tcW w:w="3684" w:type="dxa"/>
            <w:tcBorders>
              <w:top w:val="single" w:sz="4" w:space="0" w:color="auto"/>
              <w:left w:val="single" w:sz="4" w:space="0" w:color="auto"/>
              <w:bottom w:val="single" w:sz="4" w:space="0" w:color="auto"/>
              <w:right w:val="single" w:sz="4" w:space="0" w:color="auto"/>
            </w:tcBorders>
          </w:tcPr>
          <w:p w14:paraId="7393C338" w14:textId="77777777" w:rsidR="00DE668E" w:rsidRPr="002F2A7B" w:rsidRDefault="00DE668E" w:rsidP="00855745">
            <w:pPr>
              <w:rPr>
                <w:rFonts w:ascii="Calibri Light" w:hAnsi="Calibri Light" w:cs="Calibri Light"/>
                <w:sz w:val="22"/>
              </w:rPr>
            </w:pPr>
          </w:p>
        </w:tc>
      </w:tr>
      <w:tr w:rsidR="00DE668E" w:rsidRPr="002F2A7B" w14:paraId="7ADF0485" w14:textId="7B1651B1"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22F0A8A5"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14.</w:t>
            </w:r>
          </w:p>
        </w:tc>
        <w:tc>
          <w:tcPr>
            <w:tcW w:w="5073" w:type="dxa"/>
            <w:tcBorders>
              <w:top w:val="single" w:sz="4" w:space="0" w:color="auto"/>
              <w:left w:val="single" w:sz="4" w:space="0" w:color="auto"/>
              <w:bottom w:val="single" w:sz="4" w:space="0" w:color="auto"/>
              <w:right w:val="single" w:sz="4" w:space="0" w:color="auto"/>
            </w:tcBorders>
          </w:tcPr>
          <w:p w14:paraId="058282C2"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Šildymo galia, ne mažiau 2,5 kW</w:t>
            </w:r>
          </w:p>
        </w:tc>
        <w:tc>
          <w:tcPr>
            <w:tcW w:w="3684" w:type="dxa"/>
            <w:tcBorders>
              <w:top w:val="single" w:sz="4" w:space="0" w:color="auto"/>
              <w:left w:val="single" w:sz="4" w:space="0" w:color="auto"/>
              <w:bottom w:val="single" w:sz="4" w:space="0" w:color="auto"/>
              <w:right w:val="single" w:sz="4" w:space="0" w:color="auto"/>
            </w:tcBorders>
          </w:tcPr>
          <w:p w14:paraId="7197BD28" w14:textId="77777777" w:rsidR="00DE668E" w:rsidRPr="002F2A7B" w:rsidRDefault="00DE668E" w:rsidP="00855745">
            <w:pPr>
              <w:rPr>
                <w:rFonts w:ascii="Calibri Light" w:hAnsi="Calibri Light" w:cs="Calibri Light"/>
                <w:sz w:val="22"/>
              </w:rPr>
            </w:pPr>
          </w:p>
        </w:tc>
      </w:tr>
      <w:tr w:rsidR="00DE668E" w:rsidRPr="002F2A7B" w14:paraId="23CCD79B" w14:textId="21C60DEC"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58BD5D6C"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15.</w:t>
            </w:r>
          </w:p>
        </w:tc>
        <w:tc>
          <w:tcPr>
            <w:tcW w:w="5073" w:type="dxa"/>
            <w:tcBorders>
              <w:top w:val="single" w:sz="4" w:space="0" w:color="auto"/>
              <w:left w:val="single" w:sz="4" w:space="0" w:color="auto"/>
              <w:bottom w:val="single" w:sz="4" w:space="0" w:color="auto"/>
              <w:right w:val="single" w:sz="4" w:space="0" w:color="auto"/>
            </w:tcBorders>
          </w:tcPr>
          <w:p w14:paraId="73B5E2DB"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Garso slėgis (aukštas/žemas) ne daugiau 38/23 dB(A)</w:t>
            </w:r>
          </w:p>
        </w:tc>
        <w:tc>
          <w:tcPr>
            <w:tcW w:w="3684" w:type="dxa"/>
            <w:tcBorders>
              <w:top w:val="single" w:sz="4" w:space="0" w:color="auto"/>
              <w:left w:val="single" w:sz="4" w:space="0" w:color="auto"/>
              <w:bottom w:val="single" w:sz="4" w:space="0" w:color="auto"/>
              <w:right w:val="single" w:sz="4" w:space="0" w:color="auto"/>
            </w:tcBorders>
          </w:tcPr>
          <w:p w14:paraId="79536CF0" w14:textId="77777777" w:rsidR="00DE668E" w:rsidRPr="002F2A7B" w:rsidRDefault="00DE668E" w:rsidP="00855745">
            <w:pPr>
              <w:rPr>
                <w:rFonts w:ascii="Calibri Light" w:hAnsi="Calibri Light" w:cs="Calibri Light"/>
                <w:sz w:val="22"/>
              </w:rPr>
            </w:pPr>
          </w:p>
        </w:tc>
      </w:tr>
      <w:tr w:rsidR="00DE668E" w:rsidRPr="002F2A7B" w14:paraId="7C73BBA4" w14:textId="68B2050A"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04782C74"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16.</w:t>
            </w:r>
          </w:p>
        </w:tc>
        <w:tc>
          <w:tcPr>
            <w:tcW w:w="5073" w:type="dxa"/>
            <w:tcBorders>
              <w:top w:val="single" w:sz="4" w:space="0" w:color="auto"/>
              <w:left w:val="single" w:sz="4" w:space="0" w:color="auto"/>
              <w:bottom w:val="single" w:sz="4" w:space="0" w:color="auto"/>
              <w:right w:val="single" w:sz="4" w:space="0" w:color="auto"/>
            </w:tcBorders>
          </w:tcPr>
          <w:p w14:paraId="114E1B23"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Matmenys (plotis x aukštis x gylis): ne mažiau 889x299x215 mm (galima paklaida apie 20 mm)</w:t>
            </w:r>
          </w:p>
        </w:tc>
        <w:tc>
          <w:tcPr>
            <w:tcW w:w="3684" w:type="dxa"/>
            <w:tcBorders>
              <w:top w:val="single" w:sz="4" w:space="0" w:color="auto"/>
              <w:left w:val="single" w:sz="4" w:space="0" w:color="auto"/>
              <w:bottom w:val="single" w:sz="4" w:space="0" w:color="auto"/>
              <w:right w:val="single" w:sz="4" w:space="0" w:color="auto"/>
            </w:tcBorders>
          </w:tcPr>
          <w:p w14:paraId="2E696E0A" w14:textId="77777777" w:rsidR="00DE668E" w:rsidRPr="002F2A7B" w:rsidRDefault="00DE668E" w:rsidP="00855745">
            <w:pPr>
              <w:rPr>
                <w:rFonts w:ascii="Calibri Light" w:hAnsi="Calibri Light" w:cs="Calibri Light"/>
                <w:sz w:val="22"/>
              </w:rPr>
            </w:pPr>
          </w:p>
        </w:tc>
      </w:tr>
      <w:tr w:rsidR="00DE668E" w:rsidRPr="002F2A7B" w14:paraId="46B21AA1" w14:textId="78872FEE"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7EF2900A"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17.</w:t>
            </w:r>
          </w:p>
        </w:tc>
        <w:tc>
          <w:tcPr>
            <w:tcW w:w="5073" w:type="dxa"/>
            <w:tcBorders>
              <w:top w:val="single" w:sz="4" w:space="0" w:color="auto"/>
              <w:left w:val="single" w:sz="4" w:space="0" w:color="auto"/>
              <w:bottom w:val="single" w:sz="4" w:space="0" w:color="auto"/>
              <w:right w:val="single" w:sz="4" w:space="0" w:color="auto"/>
            </w:tcBorders>
          </w:tcPr>
          <w:p w14:paraId="3A8CCD70"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Svoris (netto): ne daugiau 9,9 kg (galima paklaida apie 1,0 kg)</w:t>
            </w:r>
          </w:p>
        </w:tc>
        <w:tc>
          <w:tcPr>
            <w:tcW w:w="3684" w:type="dxa"/>
            <w:tcBorders>
              <w:top w:val="single" w:sz="4" w:space="0" w:color="auto"/>
              <w:left w:val="single" w:sz="4" w:space="0" w:color="auto"/>
              <w:bottom w:val="single" w:sz="4" w:space="0" w:color="auto"/>
              <w:right w:val="single" w:sz="4" w:space="0" w:color="auto"/>
            </w:tcBorders>
          </w:tcPr>
          <w:p w14:paraId="66556B7C" w14:textId="77777777" w:rsidR="00DE668E" w:rsidRPr="002F2A7B" w:rsidRDefault="00DE668E" w:rsidP="00855745">
            <w:pPr>
              <w:rPr>
                <w:rFonts w:ascii="Calibri Light" w:hAnsi="Calibri Light" w:cs="Calibri Light"/>
                <w:sz w:val="22"/>
              </w:rPr>
            </w:pPr>
          </w:p>
        </w:tc>
      </w:tr>
      <w:tr w:rsidR="00DE668E" w:rsidRPr="002F2A7B" w14:paraId="39DA7ACE" w14:textId="13DD2002"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39B45D44"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18.</w:t>
            </w:r>
          </w:p>
        </w:tc>
        <w:tc>
          <w:tcPr>
            <w:tcW w:w="5073" w:type="dxa"/>
            <w:tcBorders>
              <w:top w:val="single" w:sz="4" w:space="0" w:color="auto"/>
              <w:left w:val="single" w:sz="4" w:space="0" w:color="auto"/>
              <w:bottom w:val="single" w:sz="4" w:space="0" w:color="auto"/>
              <w:right w:val="single" w:sz="4" w:space="0" w:color="auto"/>
            </w:tcBorders>
          </w:tcPr>
          <w:p w14:paraId="576ADE2E"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Maitinimas: 1f/220-240V/50Hz;</w:t>
            </w:r>
          </w:p>
        </w:tc>
        <w:tc>
          <w:tcPr>
            <w:tcW w:w="3684" w:type="dxa"/>
            <w:tcBorders>
              <w:top w:val="single" w:sz="4" w:space="0" w:color="auto"/>
              <w:left w:val="single" w:sz="4" w:space="0" w:color="auto"/>
              <w:bottom w:val="single" w:sz="4" w:space="0" w:color="auto"/>
              <w:right w:val="single" w:sz="4" w:space="0" w:color="auto"/>
            </w:tcBorders>
          </w:tcPr>
          <w:p w14:paraId="6176072C" w14:textId="77777777" w:rsidR="00DE668E" w:rsidRPr="002F2A7B" w:rsidRDefault="00DE668E" w:rsidP="00855745">
            <w:pPr>
              <w:rPr>
                <w:rFonts w:ascii="Calibri Light" w:hAnsi="Calibri Light" w:cs="Calibri Light"/>
                <w:sz w:val="22"/>
              </w:rPr>
            </w:pPr>
          </w:p>
        </w:tc>
      </w:tr>
      <w:tr w:rsidR="00DE668E" w:rsidRPr="002F2A7B" w14:paraId="65BF6693" w14:textId="7DAC366A"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0DA6007D"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19.</w:t>
            </w:r>
          </w:p>
        </w:tc>
        <w:tc>
          <w:tcPr>
            <w:tcW w:w="5073" w:type="dxa"/>
            <w:tcBorders>
              <w:top w:val="single" w:sz="4" w:space="0" w:color="auto"/>
              <w:left w:val="single" w:sz="4" w:space="0" w:color="auto"/>
              <w:bottom w:val="single" w:sz="4" w:space="0" w:color="auto"/>
              <w:right w:val="single" w:sz="4" w:space="0" w:color="auto"/>
            </w:tcBorders>
          </w:tcPr>
          <w:p w14:paraId="346D721C"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Funkcionalumas - oro vėsinimas, oro šildymas arba lygiavertis</w:t>
            </w:r>
          </w:p>
        </w:tc>
        <w:tc>
          <w:tcPr>
            <w:tcW w:w="3684" w:type="dxa"/>
            <w:tcBorders>
              <w:top w:val="single" w:sz="4" w:space="0" w:color="auto"/>
              <w:left w:val="single" w:sz="4" w:space="0" w:color="auto"/>
              <w:bottom w:val="single" w:sz="4" w:space="0" w:color="auto"/>
              <w:right w:val="single" w:sz="4" w:space="0" w:color="auto"/>
            </w:tcBorders>
          </w:tcPr>
          <w:p w14:paraId="3A6DC78F" w14:textId="77777777" w:rsidR="00DE668E" w:rsidRPr="002F2A7B" w:rsidRDefault="00DE668E" w:rsidP="00855745">
            <w:pPr>
              <w:rPr>
                <w:rFonts w:ascii="Calibri Light" w:hAnsi="Calibri Light" w:cs="Calibri Light"/>
                <w:sz w:val="22"/>
              </w:rPr>
            </w:pPr>
          </w:p>
        </w:tc>
      </w:tr>
      <w:tr w:rsidR="00DE668E" w:rsidRPr="002F2A7B" w14:paraId="282D57F7" w14:textId="204019BC"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7ACEFD66"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20.</w:t>
            </w:r>
          </w:p>
        </w:tc>
        <w:tc>
          <w:tcPr>
            <w:tcW w:w="5073" w:type="dxa"/>
            <w:tcBorders>
              <w:top w:val="single" w:sz="4" w:space="0" w:color="auto"/>
              <w:left w:val="single" w:sz="4" w:space="0" w:color="auto"/>
              <w:bottom w:val="single" w:sz="4" w:space="0" w:color="auto"/>
              <w:right w:val="single" w:sz="4" w:space="0" w:color="auto"/>
            </w:tcBorders>
          </w:tcPr>
          <w:p w14:paraId="71DC36C0"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Galios darbo rėžimas - galimybė pasirinkti didelės galios darbo režimą greitam šaldymui ir/arba šildymui arba lygiavertis</w:t>
            </w:r>
          </w:p>
        </w:tc>
        <w:tc>
          <w:tcPr>
            <w:tcW w:w="3684" w:type="dxa"/>
            <w:tcBorders>
              <w:top w:val="single" w:sz="4" w:space="0" w:color="auto"/>
              <w:left w:val="single" w:sz="4" w:space="0" w:color="auto"/>
              <w:bottom w:val="single" w:sz="4" w:space="0" w:color="auto"/>
              <w:right w:val="single" w:sz="4" w:space="0" w:color="auto"/>
            </w:tcBorders>
          </w:tcPr>
          <w:p w14:paraId="7330D672" w14:textId="77777777" w:rsidR="00DE668E" w:rsidRPr="002F2A7B" w:rsidRDefault="00DE668E" w:rsidP="00855745">
            <w:pPr>
              <w:rPr>
                <w:rFonts w:ascii="Calibri Light" w:hAnsi="Calibri Light" w:cs="Calibri Light"/>
                <w:sz w:val="22"/>
              </w:rPr>
            </w:pPr>
          </w:p>
        </w:tc>
      </w:tr>
      <w:tr w:rsidR="00DE668E" w:rsidRPr="002F2A7B" w14:paraId="45D718F7" w14:textId="2D392962"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6E946E14"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21.</w:t>
            </w:r>
          </w:p>
        </w:tc>
        <w:tc>
          <w:tcPr>
            <w:tcW w:w="5073" w:type="dxa"/>
            <w:tcBorders>
              <w:top w:val="single" w:sz="4" w:space="0" w:color="auto"/>
              <w:left w:val="single" w:sz="4" w:space="0" w:color="auto"/>
              <w:bottom w:val="single" w:sz="4" w:space="0" w:color="auto"/>
              <w:right w:val="single" w:sz="4" w:space="0" w:color="auto"/>
            </w:tcBorders>
          </w:tcPr>
          <w:p w14:paraId="4F4FDCD1"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Oro srauto krypties keitimas - automatinė oro srauto krypties keitimo funkcija arba lygiavertė</w:t>
            </w:r>
          </w:p>
        </w:tc>
        <w:tc>
          <w:tcPr>
            <w:tcW w:w="3684" w:type="dxa"/>
            <w:tcBorders>
              <w:top w:val="single" w:sz="4" w:space="0" w:color="auto"/>
              <w:left w:val="single" w:sz="4" w:space="0" w:color="auto"/>
              <w:bottom w:val="single" w:sz="4" w:space="0" w:color="auto"/>
              <w:right w:val="single" w:sz="4" w:space="0" w:color="auto"/>
            </w:tcBorders>
          </w:tcPr>
          <w:p w14:paraId="168E9A40" w14:textId="77777777" w:rsidR="00DE668E" w:rsidRPr="002F2A7B" w:rsidRDefault="00DE668E" w:rsidP="00855745">
            <w:pPr>
              <w:rPr>
                <w:rFonts w:ascii="Calibri Light" w:hAnsi="Calibri Light" w:cs="Calibri Light"/>
                <w:sz w:val="22"/>
              </w:rPr>
            </w:pPr>
          </w:p>
        </w:tc>
      </w:tr>
      <w:tr w:rsidR="00DE668E" w:rsidRPr="002F2A7B" w14:paraId="3942D5AC" w14:textId="0EC15212"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67E589CE"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22.</w:t>
            </w:r>
          </w:p>
        </w:tc>
        <w:tc>
          <w:tcPr>
            <w:tcW w:w="5073" w:type="dxa"/>
            <w:tcBorders>
              <w:top w:val="single" w:sz="4" w:space="0" w:color="auto"/>
              <w:left w:val="single" w:sz="4" w:space="0" w:color="auto"/>
              <w:bottom w:val="single" w:sz="4" w:space="0" w:color="auto"/>
              <w:right w:val="single" w:sz="4" w:space="0" w:color="auto"/>
            </w:tcBorders>
          </w:tcPr>
          <w:p w14:paraId="6BE48803"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Oro srauto krypties keitimo programavimas;</w:t>
            </w:r>
          </w:p>
        </w:tc>
        <w:tc>
          <w:tcPr>
            <w:tcW w:w="3684" w:type="dxa"/>
            <w:tcBorders>
              <w:top w:val="single" w:sz="4" w:space="0" w:color="auto"/>
              <w:left w:val="single" w:sz="4" w:space="0" w:color="auto"/>
              <w:bottom w:val="single" w:sz="4" w:space="0" w:color="auto"/>
              <w:right w:val="single" w:sz="4" w:space="0" w:color="auto"/>
            </w:tcBorders>
          </w:tcPr>
          <w:p w14:paraId="268D0A3C" w14:textId="77777777" w:rsidR="00DE668E" w:rsidRPr="002F2A7B" w:rsidRDefault="00DE668E" w:rsidP="00855745">
            <w:pPr>
              <w:rPr>
                <w:rFonts w:ascii="Calibri Light" w:hAnsi="Calibri Light" w:cs="Calibri Light"/>
                <w:sz w:val="22"/>
              </w:rPr>
            </w:pPr>
          </w:p>
        </w:tc>
      </w:tr>
      <w:tr w:rsidR="00DE668E" w:rsidRPr="002F2A7B" w14:paraId="6BE56B54" w14:textId="1DA6F453"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540C079E"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23.</w:t>
            </w:r>
          </w:p>
        </w:tc>
        <w:tc>
          <w:tcPr>
            <w:tcW w:w="5073" w:type="dxa"/>
            <w:tcBorders>
              <w:top w:val="single" w:sz="4" w:space="0" w:color="auto"/>
              <w:left w:val="single" w:sz="4" w:space="0" w:color="auto"/>
              <w:bottom w:val="single" w:sz="4" w:space="0" w:color="auto"/>
              <w:right w:val="single" w:sz="4" w:space="0" w:color="auto"/>
            </w:tcBorders>
          </w:tcPr>
          <w:p w14:paraId="6C8D13F5"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Automatinė temperatūros palaikymo funkcija;</w:t>
            </w:r>
          </w:p>
          <w:p w14:paraId="7B439CDB"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Automatinė išsivalymo funkcija</w:t>
            </w:r>
          </w:p>
        </w:tc>
        <w:tc>
          <w:tcPr>
            <w:tcW w:w="3684" w:type="dxa"/>
            <w:tcBorders>
              <w:top w:val="single" w:sz="4" w:space="0" w:color="auto"/>
              <w:left w:val="single" w:sz="4" w:space="0" w:color="auto"/>
              <w:bottom w:val="single" w:sz="4" w:space="0" w:color="auto"/>
              <w:right w:val="single" w:sz="4" w:space="0" w:color="auto"/>
            </w:tcBorders>
          </w:tcPr>
          <w:p w14:paraId="0682A8EA" w14:textId="77777777" w:rsidR="00DE668E" w:rsidRPr="002F2A7B" w:rsidRDefault="00DE668E" w:rsidP="00855745">
            <w:pPr>
              <w:rPr>
                <w:rFonts w:ascii="Calibri Light" w:hAnsi="Calibri Light" w:cs="Calibri Light"/>
                <w:sz w:val="22"/>
              </w:rPr>
            </w:pPr>
          </w:p>
        </w:tc>
      </w:tr>
      <w:tr w:rsidR="00DE668E" w:rsidRPr="002F2A7B" w14:paraId="4A96404A" w14:textId="5FEDF9B3"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5B535366"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24.</w:t>
            </w:r>
          </w:p>
        </w:tc>
        <w:tc>
          <w:tcPr>
            <w:tcW w:w="5073" w:type="dxa"/>
            <w:tcBorders>
              <w:top w:val="single" w:sz="4" w:space="0" w:color="auto"/>
              <w:left w:val="single" w:sz="4" w:space="0" w:color="auto"/>
              <w:bottom w:val="single" w:sz="4" w:space="0" w:color="auto"/>
              <w:right w:val="single" w:sz="4" w:space="0" w:color="auto"/>
            </w:tcBorders>
          </w:tcPr>
          <w:p w14:paraId="26B360D3"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Valdymas - Wifi nuotolinis valdymas; nuotolinis infraraudonųjų spindulių valdymo pultas arba lygiavertis. Pasiūlymo pateikimo metu nurodoma prekės tinklo įrangos gamintojas.</w:t>
            </w:r>
          </w:p>
        </w:tc>
        <w:tc>
          <w:tcPr>
            <w:tcW w:w="3684" w:type="dxa"/>
            <w:tcBorders>
              <w:top w:val="single" w:sz="4" w:space="0" w:color="auto"/>
              <w:left w:val="single" w:sz="4" w:space="0" w:color="auto"/>
              <w:bottom w:val="single" w:sz="4" w:space="0" w:color="auto"/>
              <w:right w:val="single" w:sz="4" w:space="0" w:color="auto"/>
            </w:tcBorders>
          </w:tcPr>
          <w:p w14:paraId="7D5D80A5" w14:textId="77777777" w:rsidR="00DE668E" w:rsidRPr="002F2A7B" w:rsidRDefault="00DE668E" w:rsidP="00855745">
            <w:pPr>
              <w:rPr>
                <w:rFonts w:ascii="Calibri Light" w:hAnsi="Calibri Light" w:cs="Calibri Light"/>
                <w:sz w:val="22"/>
              </w:rPr>
            </w:pPr>
          </w:p>
        </w:tc>
      </w:tr>
      <w:tr w:rsidR="00DE668E" w:rsidRPr="002F2A7B" w14:paraId="6ED03491" w14:textId="5B476C9F"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012D3539"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25.</w:t>
            </w:r>
          </w:p>
        </w:tc>
        <w:tc>
          <w:tcPr>
            <w:tcW w:w="5073" w:type="dxa"/>
            <w:tcBorders>
              <w:top w:val="single" w:sz="4" w:space="0" w:color="auto"/>
              <w:left w:val="single" w:sz="4" w:space="0" w:color="auto"/>
              <w:bottom w:val="single" w:sz="4" w:space="0" w:color="auto"/>
              <w:right w:val="single" w:sz="4" w:space="0" w:color="auto"/>
            </w:tcBorders>
          </w:tcPr>
          <w:p w14:paraId="3E5F731F"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Tiekėjas atlieka visus įrangos montavimo (demontavimo), derinimo darbus, būtinos elektros instaliacijos įrengimo darbus</w:t>
            </w:r>
          </w:p>
        </w:tc>
        <w:tc>
          <w:tcPr>
            <w:tcW w:w="3684" w:type="dxa"/>
            <w:tcBorders>
              <w:top w:val="single" w:sz="4" w:space="0" w:color="auto"/>
              <w:left w:val="single" w:sz="4" w:space="0" w:color="auto"/>
              <w:bottom w:val="single" w:sz="4" w:space="0" w:color="auto"/>
              <w:right w:val="single" w:sz="4" w:space="0" w:color="auto"/>
            </w:tcBorders>
          </w:tcPr>
          <w:p w14:paraId="08D91D58" w14:textId="77777777" w:rsidR="00DE668E" w:rsidRPr="002F2A7B" w:rsidRDefault="00DE668E" w:rsidP="00855745">
            <w:pPr>
              <w:rPr>
                <w:rFonts w:ascii="Calibri Light" w:hAnsi="Calibri Light" w:cs="Calibri Light"/>
                <w:sz w:val="22"/>
              </w:rPr>
            </w:pPr>
          </w:p>
        </w:tc>
      </w:tr>
      <w:tr w:rsidR="00DE668E" w:rsidRPr="002F2A7B" w14:paraId="1AC7C3CE" w14:textId="768692BD"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447D8ED8"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26.</w:t>
            </w:r>
          </w:p>
        </w:tc>
        <w:tc>
          <w:tcPr>
            <w:tcW w:w="5073" w:type="dxa"/>
            <w:tcBorders>
              <w:top w:val="single" w:sz="4" w:space="0" w:color="auto"/>
              <w:left w:val="single" w:sz="4" w:space="0" w:color="auto"/>
              <w:bottom w:val="single" w:sz="4" w:space="0" w:color="auto"/>
              <w:right w:val="single" w:sz="4" w:space="0" w:color="auto"/>
            </w:tcBorders>
          </w:tcPr>
          <w:p w14:paraId="1FDDCB2A" w14:textId="77777777" w:rsidR="00DE668E" w:rsidRPr="002F2A7B" w:rsidRDefault="00DE668E" w:rsidP="00855745">
            <w:pPr>
              <w:rPr>
                <w:rFonts w:ascii="Calibri Light" w:hAnsi="Calibri Light" w:cs="Calibri Light"/>
                <w:sz w:val="22"/>
              </w:rPr>
            </w:pPr>
            <w:r w:rsidRPr="002F2A7B">
              <w:rPr>
                <w:rFonts w:ascii="Calibri Light" w:hAnsi="Calibri Light" w:cs="Calibri Light"/>
                <w:sz w:val="22"/>
              </w:rPr>
              <w:t>Oro kondicionavimo sistemos įrengimo komplektas (variniai vamzdeliai, plastikinis drenažo vamzdelis, kondensato/drenažo siurbliai, lauko blokų kronšteinai, laidai, instaliaciniai kanalai ir kt.) turi atitikti oro kondicionierių gamintojų nustatytus montavimo reikalavimus</w:t>
            </w:r>
          </w:p>
        </w:tc>
        <w:tc>
          <w:tcPr>
            <w:tcW w:w="3684" w:type="dxa"/>
            <w:tcBorders>
              <w:top w:val="single" w:sz="4" w:space="0" w:color="auto"/>
              <w:left w:val="single" w:sz="4" w:space="0" w:color="auto"/>
              <w:bottom w:val="single" w:sz="4" w:space="0" w:color="auto"/>
              <w:right w:val="single" w:sz="4" w:space="0" w:color="auto"/>
            </w:tcBorders>
          </w:tcPr>
          <w:p w14:paraId="2D14EC32" w14:textId="77777777" w:rsidR="00DE668E" w:rsidRPr="002F2A7B" w:rsidRDefault="00DE668E" w:rsidP="00855745">
            <w:pPr>
              <w:rPr>
                <w:rFonts w:ascii="Calibri Light" w:hAnsi="Calibri Light" w:cs="Calibri Light"/>
                <w:sz w:val="22"/>
              </w:rPr>
            </w:pPr>
          </w:p>
        </w:tc>
      </w:tr>
      <w:tr w:rsidR="00DE668E" w:rsidRPr="002F2A7B" w14:paraId="4E4F8B20" w14:textId="25C641C7"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7CAF7C7D" w14:textId="77777777" w:rsidR="00DE668E" w:rsidRPr="002F2A7B" w:rsidRDefault="00DE668E" w:rsidP="00DE668E">
            <w:pPr>
              <w:jc w:val="center"/>
              <w:rPr>
                <w:rFonts w:ascii="Calibri Light" w:hAnsi="Calibri Light" w:cs="Calibri Light"/>
                <w:sz w:val="22"/>
              </w:rPr>
            </w:pPr>
            <w:r w:rsidRPr="002F2A7B">
              <w:rPr>
                <w:rFonts w:ascii="Calibri Light" w:hAnsi="Calibri Light" w:cs="Calibri Light"/>
                <w:sz w:val="22"/>
              </w:rPr>
              <w:t>27.</w:t>
            </w:r>
          </w:p>
        </w:tc>
        <w:tc>
          <w:tcPr>
            <w:tcW w:w="5073" w:type="dxa"/>
            <w:tcBorders>
              <w:top w:val="single" w:sz="4" w:space="0" w:color="auto"/>
              <w:left w:val="single" w:sz="4" w:space="0" w:color="auto"/>
              <w:bottom w:val="single" w:sz="4" w:space="0" w:color="auto"/>
              <w:right w:val="single" w:sz="4" w:space="0" w:color="auto"/>
            </w:tcBorders>
          </w:tcPr>
          <w:p w14:paraId="7347D2A0" w14:textId="77777777" w:rsidR="00DE668E" w:rsidRPr="002F2A7B" w:rsidRDefault="00DE668E" w:rsidP="00855745">
            <w:pPr>
              <w:jc w:val="both"/>
              <w:rPr>
                <w:rFonts w:ascii="Calibri Light" w:hAnsi="Calibri Light" w:cs="Calibri Light"/>
                <w:strike/>
                <w:sz w:val="22"/>
              </w:rPr>
            </w:pPr>
            <w:r w:rsidRPr="002F2A7B">
              <w:rPr>
                <w:rFonts w:ascii="Calibri Light" w:hAnsi="Calibri Light" w:cs="Calibri Light"/>
                <w:sz w:val="22"/>
              </w:rPr>
              <w:t xml:space="preserve">Aplinkos apsaugos reikalavimai ir (arba) kriterijai. </w:t>
            </w:r>
          </w:p>
          <w:p w14:paraId="256830D9" w14:textId="77777777" w:rsidR="00DE668E" w:rsidRPr="002F2A7B" w:rsidRDefault="00DE668E" w:rsidP="00855745">
            <w:pPr>
              <w:jc w:val="both"/>
              <w:rPr>
                <w:rFonts w:ascii="Calibri Light" w:hAnsi="Calibri Light" w:cs="Calibri Light"/>
                <w:sz w:val="22"/>
              </w:rPr>
            </w:pPr>
            <w:r w:rsidRPr="002F2A7B">
              <w:rPr>
                <w:rFonts w:ascii="Calibri Light" w:hAnsi="Calibri Light" w:cs="Calibri Light"/>
                <w:sz w:val="22"/>
              </w:rPr>
              <w:t xml:space="preserve">Kriterijus:  Elektriniai oro kondicionieriai turi atitikti 2011 m. gegužės 4 d. Europos Komisijos reglamentą (ES) Nr. 626/2011, kuriuo papildoma Europos Parlamento ir Tarybos direktyva 2010/30/ES nustatant </w:t>
            </w:r>
            <w:r w:rsidRPr="002F2A7B">
              <w:rPr>
                <w:rFonts w:ascii="Calibri Light" w:hAnsi="Calibri Light" w:cs="Calibri Light"/>
                <w:sz w:val="22"/>
              </w:rPr>
              <w:lastRenderedPageBreak/>
              <w:t>oro kondicionierių energijos vartojimo efektyvumo ženklinimo reikalavimus (OL 2011 L 178, p. 1)</w:t>
            </w:r>
          </w:p>
          <w:p w14:paraId="2926BDE4" w14:textId="77777777" w:rsidR="00DE668E" w:rsidRPr="002F2A7B" w:rsidRDefault="00DE668E" w:rsidP="00855745">
            <w:pPr>
              <w:jc w:val="both"/>
              <w:rPr>
                <w:rFonts w:ascii="Calibri Light" w:hAnsi="Calibri Light" w:cs="Calibri Light"/>
                <w:sz w:val="22"/>
              </w:rPr>
            </w:pPr>
            <w:r w:rsidRPr="002F2A7B">
              <w:rPr>
                <w:rFonts w:ascii="Calibri Light" w:hAnsi="Calibri Light" w:cs="Calibri Light"/>
                <w:sz w:val="22"/>
              </w:rPr>
              <w:t>Patikrinimas: Kartu su pasiūlymu turi būti pateikta gaminio atitikties deklaracija, patvirtinanti, kad prekės atitinka 2011 m. gegužės 4 d. Komisijos deleguotajame reglamente (ES) Nr. 626/2011 nustatytus oro kondicionierių energijos vartojimo efektyvumo ženklinimo reikalavimus, arba gamintojo techniniai dokumentai, arba kiti lygiaverčiai įrodymai.</w:t>
            </w:r>
          </w:p>
        </w:tc>
        <w:tc>
          <w:tcPr>
            <w:tcW w:w="3684" w:type="dxa"/>
            <w:tcBorders>
              <w:top w:val="single" w:sz="4" w:space="0" w:color="auto"/>
              <w:left w:val="single" w:sz="4" w:space="0" w:color="auto"/>
              <w:bottom w:val="single" w:sz="4" w:space="0" w:color="auto"/>
              <w:right w:val="single" w:sz="4" w:space="0" w:color="auto"/>
            </w:tcBorders>
          </w:tcPr>
          <w:p w14:paraId="6204DDB7" w14:textId="77777777" w:rsidR="00DE668E" w:rsidRPr="002F2A7B" w:rsidRDefault="00DE668E" w:rsidP="00855745">
            <w:pPr>
              <w:jc w:val="both"/>
              <w:rPr>
                <w:rFonts w:ascii="Calibri Light" w:hAnsi="Calibri Light" w:cs="Calibri Light"/>
                <w:sz w:val="22"/>
              </w:rPr>
            </w:pPr>
          </w:p>
        </w:tc>
      </w:tr>
      <w:tr w:rsidR="002F2A7B" w:rsidRPr="002F2A7B" w14:paraId="490AB2FB" w14:textId="77777777" w:rsidTr="00DE668E">
        <w:tblPrEx>
          <w:tblLook w:val="0000" w:firstRow="0" w:lastRow="0" w:firstColumn="0" w:lastColumn="0" w:noHBand="0" w:noVBand="0"/>
        </w:tblPrEx>
        <w:trPr>
          <w:trHeight w:val="240"/>
        </w:trPr>
        <w:tc>
          <w:tcPr>
            <w:tcW w:w="876" w:type="dxa"/>
            <w:gridSpan w:val="2"/>
            <w:tcBorders>
              <w:top w:val="single" w:sz="4" w:space="0" w:color="auto"/>
              <w:left w:val="single" w:sz="4" w:space="0" w:color="auto"/>
              <w:bottom w:val="single" w:sz="4" w:space="0" w:color="auto"/>
              <w:right w:val="single" w:sz="4" w:space="0" w:color="auto"/>
            </w:tcBorders>
            <w:vAlign w:val="center"/>
          </w:tcPr>
          <w:p w14:paraId="4CD069C7" w14:textId="58643D90" w:rsidR="002F2A7B" w:rsidRPr="002F2A7B" w:rsidRDefault="002F2A7B" w:rsidP="00DE668E">
            <w:pPr>
              <w:jc w:val="center"/>
              <w:rPr>
                <w:rFonts w:ascii="Calibri Light" w:hAnsi="Calibri Light" w:cs="Calibri Light"/>
                <w:sz w:val="22"/>
              </w:rPr>
            </w:pPr>
            <w:r w:rsidRPr="002F2A7B">
              <w:rPr>
                <w:rFonts w:ascii="Calibri Light" w:hAnsi="Calibri Light" w:cs="Calibri Light"/>
                <w:sz w:val="22"/>
              </w:rPr>
              <w:t>28.</w:t>
            </w:r>
          </w:p>
        </w:tc>
        <w:tc>
          <w:tcPr>
            <w:tcW w:w="5073" w:type="dxa"/>
            <w:tcBorders>
              <w:top w:val="single" w:sz="4" w:space="0" w:color="auto"/>
              <w:left w:val="single" w:sz="4" w:space="0" w:color="auto"/>
              <w:bottom w:val="single" w:sz="4" w:space="0" w:color="auto"/>
              <w:right w:val="single" w:sz="4" w:space="0" w:color="auto"/>
            </w:tcBorders>
          </w:tcPr>
          <w:p w14:paraId="7276D912" w14:textId="7FB66D0A" w:rsidR="002F2A7B" w:rsidRPr="002F2A7B" w:rsidRDefault="002F2A7B" w:rsidP="00855745">
            <w:pPr>
              <w:jc w:val="both"/>
              <w:rPr>
                <w:rFonts w:ascii="Calibri Light" w:hAnsi="Calibri Light" w:cs="Calibri Light"/>
                <w:sz w:val="22"/>
              </w:rPr>
            </w:pPr>
            <w:r w:rsidRPr="002F2A7B">
              <w:rPr>
                <w:rFonts w:ascii="Calibri Light" w:hAnsi="Calibri Light" w:cs="Calibri Light"/>
                <w:sz w:val="22"/>
              </w:rPr>
              <w:t>Įrangos ir jos įrengimo darbams tiekėjas turi suteikti ne trumpesnę nei 36 mėnesių garantiją</w:t>
            </w:r>
          </w:p>
        </w:tc>
        <w:tc>
          <w:tcPr>
            <w:tcW w:w="3684" w:type="dxa"/>
            <w:tcBorders>
              <w:top w:val="single" w:sz="4" w:space="0" w:color="auto"/>
              <w:left w:val="single" w:sz="4" w:space="0" w:color="auto"/>
              <w:bottom w:val="single" w:sz="4" w:space="0" w:color="auto"/>
              <w:right w:val="single" w:sz="4" w:space="0" w:color="auto"/>
            </w:tcBorders>
          </w:tcPr>
          <w:p w14:paraId="54728950" w14:textId="77777777" w:rsidR="002F2A7B" w:rsidRPr="002F2A7B" w:rsidRDefault="002F2A7B" w:rsidP="00855745">
            <w:pPr>
              <w:jc w:val="both"/>
              <w:rPr>
                <w:rFonts w:ascii="Calibri Light" w:hAnsi="Calibri Light" w:cs="Calibri Light"/>
                <w:sz w:val="22"/>
              </w:rPr>
            </w:pPr>
          </w:p>
        </w:tc>
      </w:tr>
    </w:tbl>
    <w:p w14:paraId="7F2D2521" w14:textId="77777777" w:rsidR="0043389B" w:rsidRDefault="0043389B" w:rsidP="00FC4A35">
      <w:pPr>
        <w:widowControl w:val="0"/>
        <w:rPr>
          <w:rFonts w:asciiTheme="majorHAnsi" w:hAnsiTheme="majorHAnsi" w:cstheme="majorHAnsi"/>
          <w:b/>
          <w:sz w:val="16"/>
          <w:szCs w:val="16"/>
        </w:rPr>
      </w:pPr>
    </w:p>
    <w:p w14:paraId="5DA2CB11" w14:textId="4F0C0D9D" w:rsidR="00DE668E" w:rsidRDefault="00A83EBA" w:rsidP="001F3948">
      <w:pPr>
        <w:tabs>
          <w:tab w:val="left" w:pos="0"/>
        </w:tabs>
        <w:spacing w:after="0" w:line="240" w:lineRule="auto"/>
        <w:rPr>
          <w:rFonts w:ascii="Calibri Light" w:hAnsi="Calibri Light" w:cs="Calibri Light"/>
          <w:b/>
          <w:sz w:val="16"/>
          <w:szCs w:val="16"/>
        </w:rPr>
      </w:pPr>
      <w:r>
        <w:rPr>
          <w:rFonts w:ascii="Calibri Light" w:hAnsi="Calibri Light" w:cs="Calibri Light"/>
          <w:b/>
          <w:sz w:val="16"/>
          <w:szCs w:val="16"/>
        </w:rPr>
        <w:t>6</w:t>
      </w:r>
      <w:r w:rsidR="0007121E">
        <w:rPr>
          <w:rFonts w:ascii="Calibri Light" w:hAnsi="Calibri Light" w:cs="Calibri Light"/>
          <w:b/>
          <w:sz w:val="16"/>
          <w:szCs w:val="16"/>
        </w:rPr>
        <w:t xml:space="preserve"> </w:t>
      </w:r>
      <w:r w:rsidR="00705790">
        <w:rPr>
          <w:rFonts w:ascii="Calibri Light" w:hAnsi="Calibri Light" w:cs="Calibri Light"/>
          <w:b/>
          <w:sz w:val="16"/>
          <w:szCs w:val="16"/>
        </w:rPr>
        <w:t>le</w:t>
      </w:r>
      <w:r w:rsidR="00705790" w:rsidRPr="001F3948">
        <w:rPr>
          <w:rFonts w:ascii="Calibri Light" w:hAnsi="Calibri Light" w:cs="Calibri Light"/>
          <w:b/>
          <w:sz w:val="16"/>
          <w:szCs w:val="16"/>
        </w:rPr>
        <w:t>ntelė.</w:t>
      </w:r>
      <w:r w:rsidR="00705790">
        <w:rPr>
          <w:rFonts w:ascii="Calibri Light" w:hAnsi="Calibri Light" w:cs="Calibri Light"/>
          <w:b/>
          <w:sz w:val="16"/>
          <w:szCs w:val="16"/>
        </w:rPr>
        <w:t xml:space="preserve"> Tiekėjo</w:t>
      </w:r>
      <w:r w:rsidR="004272A6" w:rsidRPr="001F3948">
        <w:rPr>
          <w:rFonts w:ascii="Calibri Light" w:hAnsi="Calibri Light" w:cs="Calibri Light"/>
          <w:b/>
          <w:sz w:val="16"/>
          <w:szCs w:val="16"/>
        </w:rPr>
        <w:t xml:space="preserve"> </w:t>
      </w:r>
      <w:r w:rsidR="00231633" w:rsidRPr="001F3948">
        <w:rPr>
          <w:rFonts w:ascii="Calibri Light" w:hAnsi="Calibri Light" w:cs="Calibri Light"/>
          <w:b/>
          <w:sz w:val="16"/>
          <w:szCs w:val="16"/>
        </w:rPr>
        <w:t>finansinis pasiūlymas</w:t>
      </w:r>
      <w:r w:rsidR="00981D76">
        <w:rPr>
          <w:rFonts w:ascii="Calibri Light" w:hAnsi="Calibri Light" w:cs="Calibri Light"/>
          <w:b/>
          <w:sz w:val="16"/>
          <w:szCs w:val="16"/>
        </w:rPr>
        <w:t>:</w:t>
      </w:r>
    </w:p>
    <w:tbl>
      <w:tblPr>
        <w:tblStyle w:val="Lentelstinklelis"/>
        <w:tblW w:w="9634" w:type="dxa"/>
        <w:tblLook w:val="04A0" w:firstRow="1" w:lastRow="0" w:firstColumn="1" w:lastColumn="0" w:noHBand="0" w:noVBand="1"/>
      </w:tblPr>
      <w:tblGrid>
        <w:gridCol w:w="600"/>
        <w:gridCol w:w="4357"/>
        <w:gridCol w:w="1417"/>
        <w:gridCol w:w="1701"/>
        <w:gridCol w:w="1559"/>
      </w:tblGrid>
      <w:tr w:rsidR="00DE668E" w:rsidRPr="002F2A7B" w14:paraId="091AF475" w14:textId="77777777" w:rsidTr="008264C5">
        <w:trPr>
          <w:trHeight w:val="233"/>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CE2BD4" w14:textId="77777777" w:rsidR="00DE668E" w:rsidRPr="002F2A7B" w:rsidRDefault="00DE668E" w:rsidP="00DC4866">
            <w:pPr>
              <w:spacing w:after="0" w:line="240" w:lineRule="auto"/>
              <w:jc w:val="center"/>
              <w:rPr>
                <w:rFonts w:ascii="Calibri Light" w:hAnsi="Calibri Light" w:cs="Calibri Light"/>
                <w:b/>
                <w:sz w:val="22"/>
              </w:rPr>
            </w:pPr>
            <w:r w:rsidRPr="002F2A7B">
              <w:rPr>
                <w:rFonts w:ascii="Calibri Light" w:hAnsi="Calibri Light" w:cs="Calibri Light"/>
                <w:b/>
                <w:sz w:val="22"/>
              </w:rPr>
              <w:t>Eil. Nr.</w:t>
            </w:r>
          </w:p>
        </w:tc>
        <w:tc>
          <w:tcPr>
            <w:tcW w:w="4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46858" w14:textId="77777777" w:rsidR="00DE668E" w:rsidRPr="002F2A7B" w:rsidRDefault="00DE668E" w:rsidP="00DC4866">
            <w:pPr>
              <w:spacing w:after="0" w:line="240" w:lineRule="auto"/>
              <w:jc w:val="center"/>
              <w:rPr>
                <w:rFonts w:ascii="Calibri Light" w:hAnsi="Calibri Light" w:cs="Calibri Light"/>
                <w:b/>
                <w:sz w:val="22"/>
              </w:rPr>
            </w:pPr>
            <w:r w:rsidRPr="002F2A7B">
              <w:rPr>
                <w:rFonts w:ascii="Calibri Light" w:hAnsi="Calibri Light" w:cs="Calibri Light"/>
                <w:b/>
                <w:sz w:val="22"/>
              </w:rPr>
              <w:t xml:space="preserve">Prekės pavadinimas  (modelis)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D3A30D" w14:textId="77777777" w:rsidR="00DE668E" w:rsidRPr="002F2A7B" w:rsidRDefault="00DE668E" w:rsidP="00DC4866">
            <w:pPr>
              <w:spacing w:after="0" w:line="240" w:lineRule="auto"/>
              <w:jc w:val="center"/>
              <w:rPr>
                <w:rFonts w:ascii="Calibri Light" w:hAnsi="Calibri Light" w:cs="Calibri Light"/>
                <w:b/>
                <w:sz w:val="22"/>
              </w:rPr>
            </w:pPr>
            <w:r w:rsidRPr="002F2A7B">
              <w:rPr>
                <w:rFonts w:ascii="Calibri Light" w:hAnsi="Calibri Light" w:cs="Calibri Light"/>
                <w:b/>
                <w:sz w:val="22"/>
              </w:rPr>
              <w:t>Kiekis,</w:t>
            </w:r>
          </w:p>
          <w:p w14:paraId="77231492" w14:textId="04D6EC53" w:rsidR="00DE668E" w:rsidRPr="002F2A7B" w:rsidRDefault="00F3763E" w:rsidP="00DC4866">
            <w:pPr>
              <w:spacing w:after="0" w:line="240" w:lineRule="auto"/>
              <w:jc w:val="center"/>
              <w:rPr>
                <w:rFonts w:ascii="Calibri Light" w:hAnsi="Calibri Light" w:cs="Calibri Light"/>
                <w:b/>
                <w:sz w:val="22"/>
              </w:rPr>
            </w:pPr>
            <w:r>
              <w:rPr>
                <w:rFonts w:ascii="Calibri Light" w:hAnsi="Calibri Light" w:cs="Calibri Light"/>
                <w:b/>
                <w:sz w:val="22"/>
              </w:rPr>
              <w:t>vnt.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D90B18" w14:textId="77777777" w:rsidR="00DE668E" w:rsidRPr="002F2A7B" w:rsidRDefault="00DE668E" w:rsidP="00DC4866">
            <w:pPr>
              <w:spacing w:after="0" w:line="240" w:lineRule="auto"/>
              <w:jc w:val="center"/>
              <w:rPr>
                <w:rFonts w:ascii="Calibri Light" w:hAnsi="Calibri Light" w:cs="Calibri Light"/>
                <w:b/>
                <w:sz w:val="22"/>
              </w:rPr>
            </w:pPr>
            <w:r w:rsidRPr="002F2A7B">
              <w:rPr>
                <w:rFonts w:ascii="Calibri Light" w:hAnsi="Calibri Light" w:cs="Calibri Light"/>
                <w:b/>
                <w:sz w:val="22"/>
              </w:rPr>
              <w:t>Vieneto kaina, Eur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B5A7A" w14:textId="77777777" w:rsidR="00DE668E" w:rsidRPr="002F2A7B" w:rsidRDefault="00DE668E" w:rsidP="00DC4866">
            <w:pPr>
              <w:spacing w:after="0" w:line="240" w:lineRule="auto"/>
              <w:jc w:val="center"/>
              <w:rPr>
                <w:rFonts w:ascii="Calibri Light" w:hAnsi="Calibri Light" w:cs="Calibri Light"/>
                <w:b/>
                <w:sz w:val="22"/>
              </w:rPr>
            </w:pPr>
            <w:r w:rsidRPr="002F2A7B">
              <w:rPr>
                <w:rFonts w:ascii="Calibri Light" w:hAnsi="Calibri Light" w:cs="Calibri Light"/>
                <w:b/>
                <w:sz w:val="22"/>
              </w:rPr>
              <w:t>Viso kaina, Eur be PVM</w:t>
            </w:r>
          </w:p>
        </w:tc>
      </w:tr>
      <w:tr w:rsidR="00DE668E" w:rsidRPr="002F2A7B" w14:paraId="09DC18B6" w14:textId="77777777" w:rsidTr="008264C5">
        <w:trPr>
          <w:trHeight w:val="856"/>
        </w:trPr>
        <w:tc>
          <w:tcPr>
            <w:tcW w:w="600" w:type="dxa"/>
            <w:tcBorders>
              <w:top w:val="single" w:sz="4" w:space="0" w:color="auto"/>
              <w:left w:val="single" w:sz="4" w:space="0" w:color="auto"/>
              <w:right w:val="single" w:sz="4" w:space="0" w:color="auto"/>
            </w:tcBorders>
            <w:vAlign w:val="center"/>
          </w:tcPr>
          <w:p w14:paraId="6A20E2F9" w14:textId="77777777" w:rsidR="00DE668E" w:rsidRPr="002F2A7B" w:rsidRDefault="00DE668E" w:rsidP="00DC4866">
            <w:pPr>
              <w:spacing w:after="0" w:line="240" w:lineRule="auto"/>
              <w:jc w:val="center"/>
              <w:rPr>
                <w:rFonts w:ascii="Calibri Light" w:hAnsi="Calibri Light" w:cs="Calibri Light"/>
                <w:sz w:val="22"/>
              </w:rPr>
            </w:pPr>
            <w:r w:rsidRPr="002F2A7B">
              <w:rPr>
                <w:rFonts w:ascii="Calibri Light" w:hAnsi="Calibri Light" w:cs="Calibri Light"/>
                <w:sz w:val="22"/>
              </w:rPr>
              <w:t>1.</w:t>
            </w:r>
          </w:p>
        </w:tc>
        <w:tc>
          <w:tcPr>
            <w:tcW w:w="4357" w:type="dxa"/>
            <w:tcBorders>
              <w:top w:val="single" w:sz="4" w:space="0" w:color="auto"/>
              <w:left w:val="single" w:sz="4" w:space="0" w:color="auto"/>
              <w:right w:val="single" w:sz="4" w:space="0" w:color="auto"/>
            </w:tcBorders>
            <w:vAlign w:val="center"/>
          </w:tcPr>
          <w:p w14:paraId="0AB06CB0" w14:textId="24814CAB" w:rsidR="00DE668E" w:rsidRPr="002F2A7B" w:rsidRDefault="00DC4866" w:rsidP="00DC4866">
            <w:pPr>
              <w:tabs>
                <w:tab w:val="left" w:pos="0"/>
                <w:tab w:val="left" w:pos="720"/>
              </w:tabs>
              <w:spacing w:after="0" w:line="240" w:lineRule="auto"/>
              <w:jc w:val="both"/>
              <w:rPr>
                <w:rFonts w:ascii="Calibri Light" w:hAnsi="Calibri Light" w:cs="Calibri Light"/>
                <w:sz w:val="22"/>
              </w:rPr>
            </w:pPr>
            <w:r>
              <w:rPr>
                <w:rFonts w:ascii="Calibri Light" w:hAnsi="Calibri Light" w:cs="Calibri Light"/>
                <w:b/>
                <w:bCs/>
                <w:sz w:val="22"/>
              </w:rPr>
              <w:t xml:space="preserve"> </w:t>
            </w:r>
            <w:r w:rsidRPr="001230CC">
              <w:rPr>
                <w:rFonts w:ascii="Calibri Light" w:hAnsi="Calibri Light" w:cs="Calibri Light"/>
                <w:sz w:val="22"/>
              </w:rPr>
              <w:t xml:space="preserve">„Multisplit“ tipo inverterinis oro kondicionieriaus išorinis (lauko) blokas </w:t>
            </w:r>
            <w:r>
              <w:rPr>
                <w:rFonts w:ascii="Calibri Light" w:hAnsi="Calibri Light" w:cs="Calibri Light"/>
                <w:sz w:val="22"/>
              </w:rPr>
              <w:t xml:space="preserve"> </w:t>
            </w:r>
          </w:p>
        </w:tc>
        <w:tc>
          <w:tcPr>
            <w:tcW w:w="1417" w:type="dxa"/>
            <w:tcBorders>
              <w:top w:val="single" w:sz="4" w:space="0" w:color="auto"/>
              <w:left w:val="single" w:sz="4" w:space="0" w:color="auto"/>
              <w:right w:val="single" w:sz="4" w:space="0" w:color="auto"/>
            </w:tcBorders>
            <w:vAlign w:val="center"/>
          </w:tcPr>
          <w:p w14:paraId="2D464393" w14:textId="77777777" w:rsidR="00DE668E" w:rsidRPr="002F2A7B" w:rsidRDefault="00DE668E" w:rsidP="00DC4866">
            <w:pPr>
              <w:tabs>
                <w:tab w:val="left" w:pos="0"/>
                <w:tab w:val="left" w:pos="720"/>
              </w:tabs>
              <w:spacing w:after="0" w:line="240" w:lineRule="auto"/>
              <w:jc w:val="center"/>
              <w:rPr>
                <w:rFonts w:ascii="Calibri Light" w:hAnsi="Calibri Light" w:cs="Calibri Light"/>
                <w:sz w:val="22"/>
              </w:rPr>
            </w:pPr>
            <w:r w:rsidRPr="002F2A7B">
              <w:rPr>
                <w:rFonts w:ascii="Calibri Light" w:hAnsi="Calibri Light" w:cs="Calibri Light"/>
                <w:sz w:val="22"/>
              </w:rPr>
              <w:t>1</w:t>
            </w:r>
          </w:p>
        </w:tc>
        <w:tc>
          <w:tcPr>
            <w:tcW w:w="1701" w:type="dxa"/>
            <w:tcBorders>
              <w:top w:val="single" w:sz="4" w:space="0" w:color="auto"/>
              <w:left w:val="single" w:sz="4" w:space="0" w:color="auto"/>
              <w:right w:val="single" w:sz="4" w:space="0" w:color="auto"/>
            </w:tcBorders>
            <w:vAlign w:val="center"/>
          </w:tcPr>
          <w:p w14:paraId="7B9B3B9C" w14:textId="77777777" w:rsidR="00DE668E" w:rsidRPr="002F2A7B" w:rsidRDefault="00DE668E" w:rsidP="00DC4866">
            <w:pPr>
              <w:tabs>
                <w:tab w:val="left" w:pos="0"/>
                <w:tab w:val="left" w:pos="720"/>
              </w:tabs>
              <w:spacing w:after="0" w:line="240" w:lineRule="auto"/>
              <w:jc w:val="center"/>
              <w:rPr>
                <w:rFonts w:ascii="Calibri Light" w:hAnsi="Calibri Light" w:cs="Calibri Light"/>
                <w:sz w:val="22"/>
              </w:rPr>
            </w:pPr>
          </w:p>
        </w:tc>
        <w:tc>
          <w:tcPr>
            <w:tcW w:w="1559" w:type="dxa"/>
            <w:tcBorders>
              <w:top w:val="single" w:sz="4" w:space="0" w:color="auto"/>
              <w:left w:val="single" w:sz="4" w:space="0" w:color="auto"/>
              <w:right w:val="single" w:sz="4" w:space="0" w:color="auto"/>
            </w:tcBorders>
            <w:vAlign w:val="center"/>
          </w:tcPr>
          <w:p w14:paraId="0D4ACE61" w14:textId="77777777" w:rsidR="00DE668E" w:rsidRPr="002F2A7B" w:rsidRDefault="00DE668E" w:rsidP="00DC4866">
            <w:pPr>
              <w:tabs>
                <w:tab w:val="left" w:pos="0"/>
                <w:tab w:val="left" w:pos="720"/>
              </w:tabs>
              <w:spacing w:after="0" w:line="240" w:lineRule="auto"/>
              <w:jc w:val="center"/>
              <w:rPr>
                <w:rFonts w:ascii="Calibri Light" w:hAnsi="Calibri Light" w:cs="Calibri Light"/>
                <w:sz w:val="22"/>
              </w:rPr>
            </w:pPr>
          </w:p>
        </w:tc>
      </w:tr>
      <w:tr w:rsidR="00DC4866" w:rsidRPr="002F2A7B" w14:paraId="77ECA1FC" w14:textId="77777777" w:rsidTr="008264C5">
        <w:trPr>
          <w:trHeight w:val="157"/>
        </w:trPr>
        <w:tc>
          <w:tcPr>
            <w:tcW w:w="600" w:type="dxa"/>
            <w:tcBorders>
              <w:top w:val="single" w:sz="4" w:space="0" w:color="auto"/>
              <w:left w:val="single" w:sz="4" w:space="0" w:color="auto"/>
              <w:bottom w:val="single" w:sz="4" w:space="0" w:color="auto"/>
              <w:right w:val="single" w:sz="4" w:space="0" w:color="auto"/>
            </w:tcBorders>
          </w:tcPr>
          <w:p w14:paraId="7B2909DA" w14:textId="25BE7A2E" w:rsidR="00DC4866" w:rsidRPr="00DC4866" w:rsidRDefault="00DC4866" w:rsidP="00DC4866">
            <w:pPr>
              <w:tabs>
                <w:tab w:val="left" w:pos="0"/>
                <w:tab w:val="left" w:pos="720"/>
              </w:tabs>
              <w:spacing w:after="0" w:line="240" w:lineRule="auto"/>
              <w:jc w:val="center"/>
              <w:rPr>
                <w:rFonts w:ascii="Calibri Light" w:hAnsi="Calibri Light" w:cs="Calibri Light"/>
                <w:bCs/>
                <w:sz w:val="22"/>
              </w:rPr>
            </w:pPr>
            <w:r w:rsidRPr="00DC4866">
              <w:rPr>
                <w:rFonts w:ascii="Calibri Light" w:hAnsi="Calibri Light" w:cs="Calibri Light"/>
                <w:bCs/>
                <w:sz w:val="22"/>
              </w:rPr>
              <w:t>2.</w:t>
            </w:r>
          </w:p>
        </w:tc>
        <w:tc>
          <w:tcPr>
            <w:tcW w:w="4357" w:type="dxa"/>
            <w:tcBorders>
              <w:top w:val="single" w:sz="4" w:space="0" w:color="auto"/>
              <w:left w:val="single" w:sz="4" w:space="0" w:color="auto"/>
              <w:bottom w:val="single" w:sz="4" w:space="0" w:color="auto"/>
              <w:right w:val="single" w:sz="4" w:space="0" w:color="auto"/>
            </w:tcBorders>
          </w:tcPr>
          <w:p w14:paraId="31F86626" w14:textId="5F3CD0A0" w:rsidR="00DC4866" w:rsidRPr="002F2A7B" w:rsidRDefault="00DC4866" w:rsidP="00DC4866">
            <w:pPr>
              <w:tabs>
                <w:tab w:val="left" w:pos="0"/>
                <w:tab w:val="left" w:pos="720"/>
              </w:tabs>
              <w:spacing w:after="0" w:line="240" w:lineRule="auto"/>
              <w:rPr>
                <w:rFonts w:ascii="Calibri Light" w:hAnsi="Calibri Light" w:cs="Calibri Light"/>
                <w:b/>
                <w:sz w:val="22"/>
              </w:rPr>
            </w:pPr>
            <w:r w:rsidRPr="001230CC">
              <w:rPr>
                <w:rFonts w:ascii="Calibri Light" w:hAnsi="Calibri Light" w:cs="Calibri Light"/>
                <w:sz w:val="22"/>
              </w:rPr>
              <w:t>„Multisplit“ tipo inverterinio oro kondicionieriaus vidinis sieninis įrenginys</w:t>
            </w:r>
          </w:p>
        </w:tc>
        <w:tc>
          <w:tcPr>
            <w:tcW w:w="1417" w:type="dxa"/>
            <w:tcBorders>
              <w:top w:val="single" w:sz="4" w:space="0" w:color="auto"/>
              <w:left w:val="single" w:sz="4" w:space="0" w:color="auto"/>
              <w:bottom w:val="single" w:sz="4" w:space="0" w:color="auto"/>
              <w:right w:val="single" w:sz="4" w:space="0" w:color="auto"/>
            </w:tcBorders>
            <w:vAlign w:val="center"/>
          </w:tcPr>
          <w:p w14:paraId="2AB6A9D1" w14:textId="663DE334" w:rsidR="00DC4866" w:rsidRPr="00DC4866" w:rsidRDefault="00DC4866" w:rsidP="00DC4866">
            <w:pPr>
              <w:tabs>
                <w:tab w:val="left" w:pos="0"/>
                <w:tab w:val="left" w:pos="720"/>
              </w:tabs>
              <w:spacing w:after="0" w:line="240" w:lineRule="auto"/>
              <w:jc w:val="center"/>
              <w:rPr>
                <w:rFonts w:ascii="Calibri Light" w:hAnsi="Calibri Light" w:cs="Calibri Light"/>
                <w:bCs/>
                <w:sz w:val="22"/>
              </w:rPr>
            </w:pPr>
            <w:r w:rsidRPr="00DC4866">
              <w:rPr>
                <w:rFonts w:ascii="Calibri Light" w:hAnsi="Calibri Light" w:cs="Calibri Light"/>
                <w:bCs/>
                <w:sz w:val="22"/>
              </w:rPr>
              <w:t>2</w:t>
            </w:r>
          </w:p>
        </w:tc>
        <w:tc>
          <w:tcPr>
            <w:tcW w:w="1701" w:type="dxa"/>
            <w:tcBorders>
              <w:top w:val="single" w:sz="4" w:space="0" w:color="auto"/>
              <w:left w:val="single" w:sz="4" w:space="0" w:color="auto"/>
              <w:bottom w:val="single" w:sz="4" w:space="0" w:color="auto"/>
              <w:right w:val="single" w:sz="4" w:space="0" w:color="auto"/>
            </w:tcBorders>
          </w:tcPr>
          <w:p w14:paraId="6795D55D" w14:textId="77777777" w:rsidR="00DC4866" w:rsidRPr="002F2A7B" w:rsidRDefault="00DC4866" w:rsidP="00DC4866">
            <w:pPr>
              <w:tabs>
                <w:tab w:val="left" w:pos="0"/>
                <w:tab w:val="left" w:pos="720"/>
              </w:tabs>
              <w:spacing w:after="0" w:line="240" w:lineRule="auto"/>
              <w:jc w:val="right"/>
              <w:rPr>
                <w:rFonts w:ascii="Calibri Light" w:hAnsi="Calibri Light" w:cs="Calibri Light"/>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06BF03F" w14:textId="2F90F864" w:rsidR="00DC4866" w:rsidRPr="002F2A7B" w:rsidRDefault="00DC4866" w:rsidP="00DC4866">
            <w:pPr>
              <w:spacing w:after="0" w:line="240" w:lineRule="auto"/>
              <w:rPr>
                <w:rFonts w:ascii="Calibri Light" w:hAnsi="Calibri Light" w:cs="Calibri Light"/>
                <w:sz w:val="22"/>
              </w:rPr>
            </w:pPr>
          </w:p>
        </w:tc>
      </w:tr>
      <w:tr w:rsidR="00DC4866" w:rsidRPr="002F2A7B" w14:paraId="7EC6A164" w14:textId="77777777" w:rsidTr="008264C5">
        <w:trPr>
          <w:trHeight w:val="157"/>
        </w:trPr>
        <w:tc>
          <w:tcPr>
            <w:tcW w:w="8075" w:type="dxa"/>
            <w:gridSpan w:val="4"/>
            <w:tcBorders>
              <w:top w:val="single" w:sz="4" w:space="0" w:color="auto"/>
              <w:left w:val="single" w:sz="4" w:space="0" w:color="auto"/>
              <w:bottom w:val="single" w:sz="4" w:space="0" w:color="auto"/>
              <w:right w:val="single" w:sz="4" w:space="0" w:color="auto"/>
            </w:tcBorders>
          </w:tcPr>
          <w:p w14:paraId="161D3F97" w14:textId="77777777" w:rsidR="00DC4866" w:rsidRPr="002F2A7B" w:rsidRDefault="00DC4866" w:rsidP="00DC4866">
            <w:pPr>
              <w:tabs>
                <w:tab w:val="left" w:pos="0"/>
                <w:tab w:val="left" w:pos="720"/>
              </w:tabs>
              <w:spacing w:after="0" w:line="240" w:lineRule="auto"/>
              <w:jc w:val="right"/>
              <w:rPr>
                <w:rFonts w:ascii="Calibri Light" w:hAnsi="Calibri Light" w:cs="Calibri Light"/>
                <w:sz w:val="22"/>
              </w:rPr>
            </w:pPr>
            <w:r w:rsidRPr="002F2A7B">
              <w:rPr>
                <w:rFonts w:ascii="Calibri Light" w:hAnsi="Calibri Light" w:cs="Calibri Light"/>
                <w:b/>
                <w:sz w:val="22"/>
              </w:rPr>
              <w:t>Iš viso suma,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0CFA70D0" w14:textId="591F055A" w:rsidR="00DC4866" w:rsidRPr="002F2A7B" w:rsidRDefault="00DC4866" w:rsidP="00DC4866">
            <w:pPr>
              <w:spacing w:after="0" w:line="240" w:lineRule="auto"/>
              <w:rPr>
                <w:rFonts w:ascii="Calibri Light" w:hAnsi="Calibri Light" w:cs="Calibri Light"/>
                <w:sz w:val="22"/>
              </w:rPr>
            </w:pPr>
          </w:p>
        </w:tc>
      </w:tr>
      <w:tr w:rsidR="00DE668E" w:rsidRPr="002F2A7B" w14:paraId="75177857" w14:textId="77777777" w:rsidTr="008264C5">
        <w:trPr>
          <w:trHeight w:val="221"/>
        </w:trPr>
        <w:tc>
          <w:tcPr>
            <w:tcW w:w="8075" w:type="dxa"/>
            <w:gridSpan w:val="4"/>
            <w:tcBorders>
              <w:top w:val="single" w:sz="4" w:space="0" w:color="auto"/>
              <w:left w:val="single" w:sz="4" w:space="0" w:color="auto"/>
              <w:bottom w:val="single" w:sz="4" w:space="0" w:color="auto"/>
              <w:right w:val="single" w:sz="4" w:space="0" w:color="auto"/>
            </w:tcBorders>
          </w:tcPr>
          <w:p w14:paraId="252A849F" w14:textId="77777777" w:rsidR="00DE668E" w:rsidRPr="002F2A7B" w:rsidRDefault="00DE668E" w:rsidP="00DC4866">
            <w:pPr>
              <w:tabs>
                <w:tab w:val="left" w:pos="0"/>
                <w:tab w:val="left" w:pos="720"/>
              </w:tabs>
              <w:spacing w:after="0" w:line="240" w:lineRule="auto"/>
              <w:jc w:val="right"/>
              <w:rPr>
                <w:rFonts w:ascii="Calibri Light" w:hAnsi="Calibri Light" w:cs="Calibri Light"/>
                <w:sz w:val="22"/>
              </w:rPr>
            </w:pPr>
            <w:r w:rsidRPr="002F2A7B">
              <w:rPr>
                <w:rFonts w:ascii="Calibri Light" w:hAnsi="Calibri Light" w:cs="Calibri Light"/>
                <w:b/>
                <w:sz w:val="22"/>
              </w:rPr>
              <w:t>PVM suma, Eur:</w:t>
            </w:r>
          </w:p>
        </w:tc>
        <w:tc>
          <w:tcPr>
            <w:tcW w:w="1559" w:type="dxa"/>
            <w:tcBorders>
              <w:top w:val="single" w:sz="4" w:space="0" w:color="auto"/>
              <w:left w:val="single" w:sz="4" w:space="0" w:color="auto"/>
              <w:bottom w:val="single" w:sz="4" w:space="0" w:color="auto"/>
              <w:right w:val="single" w:sz="4" w:space="0" w:color="auto"/>
            </w:tcBorders>
            <w:vAlign w:val="center"/>
          </w:tcPr>
          <w:p w14:paraId="6B2E9503" w14:textId="77777777" w:rsidR="00DE668E" w:rsidRPr="002F2A7B" w:rsidRDefault="00DE668E" w:rsidP="00DC4866">
            <w:pPr>
              <w:pStyle w:val="Default"/>
              <w:jc w:val="center"/>
              <w:rPr>
                <w:rFonts w:ascii="Calibri Light" w:hAnsi="Calibri Light" w:cs="Calibri Light"/>
                <w:color w:val="auto"/>
                <w:sz w:val="22"/>
                <w:szCs w:val="22"/>
              </w:rPr>
            </w:pPr>
          </w:p>
        </w:tc>
      </w:tr>
      <w:tr w:rsidR="00DE668E" w:rsidRPr="002F2A7B" w14:paraId="57AD9116" w14:textId="77777777" w:rsidTr="008264C5">
        <w:trPr>
          <w:trHeight w:val="258"/>
        </w:trPr>
        <w:tc>
          <w:tcPr>
            <w:tcW w:w="8075" w:type="dxa"/>
            <w:gridSpan w:val="4"/>
            <w:tcBorders>
              <w:top w:val="single" w:sz="4" w:space="0" w:color="auto"/>
              <w:left w:val="single" w:sz="4" w:space="0" w:color="auto"/>
              <w:bottom w:val="single" w:sz="4" w:space="0" w:color="auto"/>
              <w:right w:val="single" w:sz="4" w:space="0" w:color="auto"/>
            </w:tcBorders>
          </w:tcPr>
          <w:p w14:paraId="2070A34F" w14:textId="16559F6D" w:rsidR="00DE668E" w:rsidRPr="002F2A7B" w:rsidRDefault="00C31A39" w:rsidP="00DC4866">
            <w:pPr>
              <w:tabs>
                <w:tab w:val="left" w:pos="0"/>
                <w:tab w:val="left" w:pos="720"/>
              </w:tabs>
              <w:spacing w:after="0" w:line="240" w:lineRule="auto"/>
              <w:jc w:val="right"/>
              <w:rPr>
                <w:rFonts w:ascii="Calibri Light" w:hAnsi="Calibri Light" w:cs="Calibri Light"/>
                <w:sz w:val="22"/>
              </w:rPr>
            </w:pPr>
            <w:r w:rsidRPr="002F2A7B">
              <w:rPr>
                <w:rFonts w:ascii="Calibri Light" w:hAnsi="Calibri Light" w:cs="Calibri Light"/>
                <w:b/>
                <w:sz w:val="22"/>
              </w:rPr>
              <w:t>Pasiūlymo</w:t>
            </w:r>
            <w:r w:rsidR="00DE668E" w:rsidRPr="002F2A7B">
              <w:rPr>
                <w:rFonts w:ascii="Calibri Light" w:hAnsi="Calibri Light" w:cs="Calibri Light"/>
                <w:b/>
                <w:sz w:val="22"/>
              </w:rPr>
              <w:t xml:space="preserve"> kaina iš viso, Eur su PVM</w:t>
            </w:r>
            <w:r w:rsidRPr="002F2A7B">
              <w:rPr>
                <w:rFonts w:ascii="Calibri Light" w:hAnsi="Calibri Light" w:cs="Calibri Light"/>
                <w:b/>
                <w:sz w:val="22"/>
              </w:rPr>
              <w:t>*</w:t>
            </w:r>
            <w:r w:rsidR="00DE668E" w:rsidRPr="002F2A7B">
              <w:rPr>
                <w:rFonts w:ascii="Calibri Light" w:hAnsi="Calibri Light" w:cs="Calibri Light"/>
                <w:b/>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C35D15D" w14:textId="77777777" w:rsidR="00DE668E" w:rsidRPr="002F2A7B" w:rsidRDefault="00DE668E" w:rsidP="00DC4866">
            <w:pPr>
              <w:pStyle w:val="Default"/>
              <w:jc w:val="center"/>
              <w:rPr>
                <w:rFonts w:ascii="Calibri Light" w:hAnsi="Calibri Light" w:cs="Calibri Light"/>
                <w:color w:val="auto"/>
                <w:sz w:val="22"/>
                <w:szCs w:val="22"/>
              </w:rPr>
            </w:pPr>
          </w:p>
        </w:tc>
      </w:tr>
    </w:tbl>
    <w:p w14:paraId="7E9FD546" w14:textId="32ECA34E" w:rsidR="00DE668E" w:rsidRPr="002F2A7B" w:rsidRDefault="00DE668E" w:rsidP="00DE668E">
      <w:pPr>
        <w:tabs>
          <w:tab w:val="left" w:pos="567"/>
        </w:tabs>
        <w:jc w:val="both"/>
        <w:rPr>
          <w:rFonts w:ascii="Calibri Light" w:hAnsi="Calibri Light" w:cs="Calibri Light"/>
          <w:sz w:val="22"/>
        </w:rPr>
      </w:pPr>
      <w:r w:rsidRPr="002F2A7B">
        <w:rPr>
          <w:rFonts w:ascii="Calibri Light" w:hAnsi="Calibri Light" w:cs="Calibri Light"/>
          <w:sz w:val="22"/>
        </w:rPr>
        <w:t>*Į pasiūlymo kainą / prekių vienetų kainas (įkainius) įskaitomi visi mokesčiai ir rinkliavos, prekių pristatymo, montavimo, įdiegimo, paleidimo bei kitos išlaidos, susijusios su tinkamu Sutarties vykdymu (įskaitant ir PVM sąskaitų faktūrų / sąskaitų faktūrų teikimo elektroniniu būdu išlaidas).</w:t>
      </w:r>
    </w:p>
    <w:p w14:paraId="645426C9" w14:textId="77777777" w:rsidR="00DE668E" w:rsidRDefault="00DE668E" w:rsidP="001F3948">
      <w:pPr>
        <w:tabs>
          <w:tab w:val="left" w:pos="0"/>
        </w:tabs>
        <w:spacing w:after="0" w:line="240" w:lineRule="auto"/>
        <w:rPr>
          <w:rFonts w:ascii="Calibri Light" w:hAnsi="Calibri Light" w:cs="Calibri Light"/>
          <w:b/>
          <w:sz w:val="16"/>
          <w:szCs w:val="16"/>
        </w:rPr>
      </w:pPr>
    </w:p>
    <w:tbl>
      <w:tblPr>
        <w:tblW w:w="5000" w:type="pct"/>
        <w:tblLook w:val="04A0" w:firstRow="1" w:lastRow="0" w:firstColumn="1" w:lastColumn="0" w:noHBand="0" w:noVBand="1"/>
      </w:tblPr>
      <w:tblGrid>
        <w:gridCol w:w="3136"/>
        <w:gridCol w:w="6502"/>
      </w:tblGrid>
      <w:tr w:rsidR="00833813" w:rsidRPr="00347D01" w14:paraId="732C235F" w14:textId="77777777" w:rsidTr="00115801">
        <w:tc>
          <w:tcPr>
            <w:tcW w:w="1627" w:type="pct"/>
          </w:tcPr>
          <w:p w14:paraId="29C05E4B" w14:textId="77777777" w:rsidR="00833813" w:rsidRPr="00347D01" w:rsidRDefault="00833813" w:rsidP="00115801">
            <w:pPr>
              <w:spacing w:after="0" w:line="240" w:lineRule="auto"/>
              <w:jc w:val="right"/>
              <w:rPr>
                <w:rFonts w:ascii="Calibri Light" w:hAnsi="Calibri Light" w:cs="Calibri Light"/>
                <w:i/>
                <w:sz w:val="18"/>
                <w:szCs w:val="18"/>
              </w:rPr>
            </w:pPr>
            <w:r w:rsidRPr="00347D01">
              <w:rPr>
                <w:rStyle w:val="Emfaz"/>
                <w:rFonts w:ascii="Calibri Light" w:hAnsi="Calibri Light" w:cs="Calibri Light"/>
                <w:b/>
                <w:bCs/>
                <w:sz w:val="18"/>
                <w:szCs w:val="18"/>
                <w:shd w:val="clear" w:color="auto" w:fill="FFFFFF"/>
              </w:rPr>
              <w:t>Taikomas PVM dydis (%):</w:t>
            </w:r>
          </w:p>
        </w:tc>
        <w:tc>
          <w:tcPr>
            <w:tcW w:w="3373" w:type="pct"/>
            <w:tcBorders>
              <w:bottom w:val="single" w:sz="4" w:space="0" w:color="auto"/>
            </w:tcBorders>
            <w:vAlign w:val="center"/>
          </w:tcPr>
          <w:p w14:paraId="53EE2C73" w14:textId="77777777" w:rsidR="00833813" w:rsidRPr="00347D01" w:rsidRDefault="00833813" w:rsidP="00115801">
            <w:pPr>
              <w:spacing w:after="0" w:line="240" w:lineRule="auto"/>
              <w:rPr>
                <w:rFonts w:ascii="Calibri Light" w:hAnsi="Calibri Light" w:cs="Calibri Light"/>
                <w:sz w:val="18"/>
                <w:szCs w:val="18"/>
              </w:rPr>
            </w:pPr>
            <w:r w:rsidRPr="00347D01">
              <w:rPr>
                <w:rFonts w:ascii="Calibri Light" w:hAnsi="Calibri Light" w:cs="Calibri Light"/>
                <w:i/>
                <w:color w:val="000000"/>
                <w:sz w:val="18"/>
                <w:szCs w:val="18"/>
              </w:rPr>
              <w:t>[Pildo tiekėjas]</w:t>
            </w:r>
          </w:p>
        </w:tc>
      </w:tr>
      <w:tr w:rsidR="00833813" w:rsidRPr="00347D01" w14:paraId="7EB023AF" w14:textId="77777777" w:rsidTr="00115801">
        <w:tc>
          <w:tcPr>
            <w:tcW w:w="1627" w:type="pct"/>
          </w:tcPr>
          <w:p w14:paraId="7F55ED6B" w14:textId="77777777" w:rsidR="00833813" w:rsidRPr="00347D01" w:rsidRDefault="00833813" w:rsidP="00115801">
            <w:pPr>
              <w:spacing w:after="0" w:line="240" w:lineRule="auto"/>
              <w:jc w:val="right"/>
              <w:rPr>
                <w:rStyle w:val="Emfaz"/>
                <w:rFonts w:ascii="Calibri Light" w:hAnsi="Calibri Light" w:cs="Calibri Light"/>
                <w:b/>
                <w:bCs/>
                <w:i w:val="0"/>
                <w:iCs/>
                <w:sz w:val="18"/>
                <w:szCs w:val="18"/>
                <w:shd w:val="clear" w:color="auto" w:fill="FFFFFF"/>
              </w:rPr>
            </w:pPr>
            <w:r w:rsidRPr="00347D01">
              <w:rPr>
                <w:rStyle w:val="Emfaz"/>
                <w:rFonts w:ascii="Calibri Light" w:hAnsi="Calibri Light" w:cs="Calibri Light"/>
                <w:b/>
                <w:bCs/>
                <w:sz w:val="18"/>
                <w:szCs w:val="18"/>
                <w:shd w:val="clear" w:color="auto" w:fill="FFFFFF"/>
              </w:rPr>
              <w:t>PVM</w:t>
            </w:r>
            <w:r w:rsidRPr="00347D01">
              <w:rPr>
                <w:rStyle w:val="apple-converted-space"/>
                <w:rFonts w:ascii="Calibri Light" w:hAnsi="Calibri Light" w:cs="Calibri Light"/>
                <w:b/>
                <w:i/>
                <w:sz w:val="18"/>
                <w:szCs w:val="18"/>
                <w:shd w:val="clear" w:color="auto" w:fill="FFFFFF"/>
              </w:rPr>
              <w:t> lengvatos/</w:t>
            </w:r>
            <w:r w:rsidRPr="00347D01">
              <w:rPr>
                <w:rFonts w:ascii="Calibri Light" w:hAnsi="Calibri Light" w:cs="Calibri Light"/>
                <w:b/>
                <w:i/>
                <w:sz w:val="18"/>
                <w:szCs w:val="18"/>
                <w:shd w:val="clear" w:color="auto" w:fill="FFFFFF"/>
              </w:rPr>
              <w:t>nemokėjimo teisinis</w:t>
            </w:r>
            <w:r w:rsidRPr="00347D01">
              <w:rPr>
                <w:rStyle w:val="apple-converted-space"/>
                <w:rFonts w:ascii="Calibri Light" w:hAnsi="Calibri Light" w:cs="Calibri Light"/>
                <w:b/>
                <w:i/>
                <w:sz w:val="18"/>
                <w:szCs w:val="18"/>
                <w:shd w:val="clear" w:color="auto" w:fill="FFFFFF"/>
              </w:rPr>
              <w:t> </w:t>
            </w:r>
            <w:r w:rsidRPr="00347D01">
              <w:rPr>
                <w:rStyle w:val="Emfaz"/>
                <w:rFonts w:ascii="Calibri Light" w:hAnsi="Calibri Light" w:cs="Calibri Light"/>
                <w:b/>
                <w:bCs/>
                <w:sz w:val="18"/>
                <w:szCs w:val="18"/>
                <w:shd w:val="clear" w:color="auto" w:fill="FFFFFF"/>
              </w:rPr>
              <w:t>pagrindas (jei taikoma):</w:t>
            </w:r>
          </w:p>
        </w:tc>
        <w:tc>
          <w:tcPr>
            <w:tcW w:w="3373" w:type="pct"/>
            <w:tcBorders>
              <w:top w:val="single" w:sz="4" w:space="0" w:color="auto"/>
              <w:bottom w:val="single" w:sz="4" w:space="0" w:color="auto"/>
            </w:tcBorders>
            <w:vAlign w:val="center"/>
          </w:tcPr>
          <w:p w14:paraId="1E821018" w14:textId="77777777" w:rsidR="00833813" w:rsidRPr="00347D01" w:rsidRDefault="00833813" w:rsidP="00115801">
            <w:pPr>
              <w:spacing w:after="0" w:line="240" w:lineRule="auto"/>
              <w:rPr>
                <w:rFonts w:ascii="Calibri Light" w:hAnsi="Calibri Light" w:cs="Calibri Light"/>
                <w:sz w:val="18"/>
                <w:szCs w:val="18"/>
              </w:rPr>
            </w:pPr>
            <w:r w:rsidRPr="00347D01">
              <w:rPr>
                <w:rFonts w:ascii="Calibri Light" w:hAnsi="Calibri Light" w:cs="Calibri Light"/>
                <w:i/>
                <w:color w:val="000000"/>
                <w:sz w:val="18"/>
                <w:szCs w:val="18"/>
              </w:rPr>
              <w:t>[Pildo tiekėjas]</w:t>
            </w:r>
          </w:p>
        </w:tc>
      </w:tr>
      <w:tr w:rsidR="00833813" w:rsidRPr="00347D01" w14:paraId="44AFEC98" w14:textId="77777777" w:rsidTr="00115801">
        <w:tc>
          <w:tcPr>
            <w:tcW w:w="1627" w:type="pct"/>
          </w:tcPr>
          <w:p w14:paraId="4655EEE7" w14:textId="77777777" w:rsidR="00833813" w:rsidRPr="00347D01" w:rsidRDefault="00833813" w:rsidP="00115801">
            <w:pPr>
              <w:spacing w:after="0" w:line="240" w:lineRule="auto"/>
              <w:jc w:val="right"/>
              <w:rPr>
                <w:rStyle w:val="Emfaz"/>
                <w:rFonts w:ascii="Calibri Light" w:hAnsi="Calibri Light" w:cs="Calibri Light"/>
                <w:b/>
                <w:bCs/>
                <w:i w:val="0"/>
                <w:sz w:val="18"/>
                <w:szCs w:val="18"/>
                <w:shd w:val="clear" w:color="auto" w:fill="FFFFFF"/>
              </w:rPr>
            </w:pPr>
            <w:r w:rsidRPr="00347D01">
              <w:rPr>
                <w:rStyle w:val="Emfaz"/>
                <w:rFonts w:ascii="Calibri Light" w:hAnsi="Calibri Light" w:cs="Calibri Light"/>
                <w:b/>
                <w:bCs/>
                <w:sz w:val="18"/>
                <w:szCs w:val="18"/>
                <w:shd w:val="clear" w:color="auto" w:fill="FFFFFF"/>
              </w:rPr>
              <w:t>Pasiūlymo kaina žodžiais:</w:t>
            </w:r>
          </w:p>
        </w:tc>
        <w:tc>
          <w:tcPr>
            <w:tcW w:w="3373" w:type="pct"/>
            <w:tcBorders>
              <w:top w:val="single" w:sz="4" w:space="0" w:color="auto"/>
              <w:bottom w:val="single" w:sz="4" w:space="0" w:color="auto"/>
            </w:tcBorders>
            <w:vAlign w:val="center"/>
          </w:tcPr>
          <w:p w14:paraId="69BAF758" w14:textId="77777777" w:rsidR="00833813" w:rsidRPr="00347D01" w:rsidRDefault="00833813" w:rsidP="00115801">
            <w:pPr>
              <w:spacing w:after="0" w:line="240" w:lineRule="auto"/>
              <w:rPr>
                <w:rFonts w:ascii="Calibri Light" w:hAnsi="Calibri Light" w:cs="Calibri Light"/>
                <w:sz w:val="18"/>
                <w:szCs w:val="18"/>
              </w:rPr>
            </w:pPr>
            <w:r w:rsidRPr="00347D01">
              <w:rPr>
                <w:rFonts w:ascii="Calibri Light" w:hAnsi="Calibri Light" w:cs="Calibri Light"/>
                <w:i/>
                <w:color w:val="000000"/>
                <w:sz w:val="18"/>
                <w:szCs w:val="18"/>
              </w:rPr>
              <w:t>[Pildo tiekėjas]</w:t>
            </w:r>
          </w:p>
        </w:tc>
      </w:tr>
    </w:tbl>
    <w:p w14:paraId="3F5F1A29" w14:textId="77777777" w:rsidR="00833813" w:rsidRPr="00347D01" w:rsidRDefault="00833813" w:rsidP="00833813">
      <w:pPr>
        <w:pStyle w:val="Sraopastraipa"/>
        <w:tabs>
          <w:tab w:val="left" w:pos="0"/>
        </w:tabs>
        <w:rPr>
          <w:rFonts w:ascii="Calibri Light" w:hAnsi="Calibri Light" w:cs="Calibri Light"/>
          <w:iCs/>
          <w:sz w:val="18"/>
          <w:szCs w:val="18"/>
        </w:rPr>
      </w:pPr>
    </w:p>
    <w:p w14:paraId="0E0E91E0" w14:textId="77777777" w:rsidR="00334946" w:rsidRPr="008174E4" w:rsidRDefault="00334946" w:rsidP="0023163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3559"/>
        <w:gridCol w:w="231"/>
        <w:gridCol w:w="2010"/>
        <w:gridCol w:w="563"/>
        <w:gridCol w:w="3275"/>
      </w:tblGrid>
      <w:tr w:rsidR="00231633" w:rsidRPr="008174E4" w14:paraId="61604DC4" w14:textId="77777777" w:rsidTr="00196FBA">
        <w:tc>
          <w:tcPr>
            <w:tcW w:w="9638" w:type="dxa"/>
            <w:gridSpan w:val="5"/>
            <w:tcMar>
              <w:top w:w="0" w:type="dxa"/>
              <w:left w:w="108" w:type="dxa"/>
              <w:bottom w:w="0" w:type="dxa"/>
              <w:right w:w="108" w:type="dxa"/>
            </w:tcMar>
            <w:vAlign w:val="center"/>
          </w:tcPr>
          <w:p w14:paraId="5B3282AC" w14:textId="77777777" w:rsidR="00231633" w:rsidRDefault="00231633" w:rsidP="00196FBA">
            <w:pPr>
              <w:pStyle w:val="Sraopastraipa"/>
              <w:tabs>
                <w:tab w:val="left" w:pos="993"/>
              </w:tabs>
              <w:ind w:left="0"/>
              <w:jc w:val="both"/>
              <w:rPr>
                <w:rFonts w:ascii="Calibri Light" w:hAnsi="Calibri Light" w:cs="Calibri Light"/>
                <w:color w:val="000000" w:themeColor="text1"/>
                <w:sz w:val="20"/>
                <w:szCs w:val="20"/>
                <w:lang w:val="lt-LT"/>
              </w:rPr>
            </w:pPr>
            <w:r w:rsidRPr="008174E4">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8174E4">
              <w:rPr>
                <w:rFonts w:ascii="Calibri Light" w:hAnsi="Calibri Light" w:cs="Calibri Light"/>
                <w:spacing w:val="-4"/>
                <w:sz w:val="20"/>
                <w:szCs w:val="20"/>
                <w:lang w:val="lt-LT" w:eastAsia="ar-SA"/>
              </w:rPr>
              <w:t xml:space="preserve"> Pateikdamas </w:t>
            </w:r>
            <w:hyperlink r:id="rId8" w:history="1">
              <w:r w:rsidRPr="008174E4">
                <w:rPr>
                  <w:rStyle w:val="Hipersaitas"/>
                  <w:rFonts w:ascii="Calibri Light" w:hAnsi="Calibri Light" w:cs="Calibri Light"/>
                  <w:sz w:val="20"/>
                  <w:szCs w:val="20"/>
                  <w:lang w:val="lt-LT"/>
                </w:rPr>
                <w:t>CVP IS</w:t>
              </w:r>
            </w:hyperlink>
            <w:r w:rsidRPr="008174E4">
              <w:rPr>
                <w:rFonts w:ascii="Calibri Light" w:hAnsi="Calibri Light" w:cs="Calibri Light"/>
                <w:sz w:val="20"/>
                <w:szCs w:val="20"/>
                <w:lang w:val="lt-LT"/>
              </w:rPr>
              <w:t xml:space="preserve"> </w:t>
            </w:r>
            <w:r w:rsidRPr="008174E4">
              <w:rPr>
                <w:rFonts w:ascii="Calibri Light" w:hAnsi="Calibri Light" w:cs="Calibri Light"/>
                <w:spacing w:val="-4"/>
                <w:sz w:val="20"/>
                <w:szCs w:val="20"/>
                <w:lang w:val="lt-LT" w:eastAsia="ar-SA"/>
              </w:rPr>
              <w:t>priemonėmis pateiktą pasiūlymą patvirtinu, kad dokumentų skaitmeninės</w:t>
            </w:r>
            <w:r w:rsidRPr="008174E4">
              <w:rPr>
                <w:rFonts w:ascii="Calibri Light" w:hAnsi="Calibri Light" w:cs="Calibri Light"/>
                <w:sz w:val="20"/>
                <w:szCs w:val="20"/>
                <w:lang w:val="lt-LT" w:eastAsia="ar-SA"/>
              </w:rPr>
              <w:t xml:space="preserve"> kopijos ir elektroninėmis priemonėmis pateikti duomenys yra </w:t>
            </w:r>
            <w:r w:rsidRPr="008174E4">
              <w:rPr>
                <w:rFonts w:ascii="Calibri Light" w:hAnsi="Calibri Light" w:cs="Calibri Light"/>
                <w:color w:val="000000" w:themeColor="text1"/>
                <w:sz w:val="20"/>
                <w:szCs w:val="20"/>
                <w:lang w:val="lt-LT" w:eastAsia="ar-SA"/>
              </w:rPr>
              <w:t>tikri</w:t>
            </w:r>
            <w:r w:rsidRPr="008174E4">
              <w:rPr>
                <w:rFonts w:ascii="Calibri Light" w:hAnsi="Calibri Light" w:cs="Calibri Light"/>
                <w:color w:val="000000" w:themeColor="text1"/>
                <w:sz w:val="20"/>
                <w:szCs w:val="20"/>
                <w:lang w:val="lt-LT"/>
              </w:rPr>
              <w:t>, teisingi ir apima viską, ko reikia tinkamam sutarties įvykdymui.</w:t>
            </w:r>
          </w:p>
          <w:p w14:paraId="181279C1" w14:textId="77777777" w:rsidR="00833813" w:rsidRDefault="00833813" w:rsidP="00196FBA">
            <w:pPr>
              <w:pStyle w:val="Sraopastraipa"/>
              <w:tabs>
                <w:tab w:val="left" w:pos="993"/>
              </w:tabs>
              <w:ind w:left="0"/>
              <w:jc w:val="both"/>
              <w:rPr>
                <w:rFonts w:ascii="Calibri Light" w:hAnsi="Calibri Light" w:cs="Calibri Light"/>
                <w:color w:val="000000" w:themeColor="text1"/>
                <w:sz w:val="20"/>
                <w:szCs w:val="20"/>
                <w:lang w:val="lt-LT"/>
              </w:rPr>
            </w:pPr>
          </w:p>
          <w:p w14:paraId="24CB9A57" w14:textId="77777777" w:rsidR="00BF7699" w:rsidRDefault="00BF7699" w:rsidP="00196FBA">
            <w:pPr>
              <w:pStyle w:val="Sraopastraipa"/>
              <w:tabs>
                <w:tab w:val="left" w:pos="993"/>
              </w:tabs>
              <w:ind w:left="0"/>
              <w:jc w:val="both"/>
              <w:rPr>
                <w:rFonts w:ascii="Calibri Light" w:hAnsi="Calibri Light" w:cs="Calibri Light"/>
                <w:color w:val="000000" w:themeColor="text1"/>
                <w:sz w:val="20"/>
                <w:szCs w:val="20"/>
                <w:lang w:val="lt-LT"/>
              </w:rPr>
            </w:pPr>
          </w:p>
          <w:p w14:paraId="15C5D3F0" w14:textId="77777777" w:rsidR="006C46B1" w:rsidRPr="008174E4" w:rsidRDefault="006C46B1" w:rsidP="00196FBA">
            <w:pPr>
              <w:pStyle w:val="Sraopastraipa"/>
              <w:tabs>
                <w:tab w:val="left" w:pos="993"/>
              </w:tabs>
              <w:ind w:left="0"/>
              <w:jc w:val="both"/>
              <w:rPr>
                <w:sz w:val="20"/>
                <w:szCs w:val="20"/>
                <w:lang w:val="lt-LT"/>
              </w:rPr>
            </w:pPr>
          </w:p>
        </w:tc>
      </w:tr>
      <w:tr w:rsidR="00231633" w:rsidRPr="008174E4" w14:paraId="5FDB4D5A"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559" w:type="dxa"/>
            <w:tcBorders>
              <w:top w:val="nil"/>
              <w:left w:val="nil"/>
              <w:right w:val="nil"/>
            </w:tcBorders>
            <w:vAlign w:val="center"/>
          </w:tcPr>
          <w:p w14:paraId="4047AB09"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231" w:type="dxa"/>
            <w:tcBorders>
              <w:top w:val="nil"/>
              <w:left w:val="nil"/>
              <w:bottom w:val="nil"/>
              <w:right w:val="nil"/>
            </w:tcBorders>
            <w:vAlign w:val="center"/>
          </w:tcPr>
          <w:p w14:paraId="1879596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2010" w:type="dxa"/>
            <w:tcBorders>
              <w:top w:val="nil"/>
              <w:left w:val="nil"/>
              <w:right w:val="nil"/>
            </w:tcBorders>
            <w:vAlign w:val="center"/>
          </w:tcPr>
          <w:p w14:paraId="0266A14E"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563" w:type="dxa"/>
            <w:tcBorders>
              <w:top w:val="nil"/>
              <w:left w:val="nil"/>
              <w:bottom w:val="nil"/>
              <w:right w:val="nil"/>
            </w:tcBorders>
            <w:vAlign w:val="center"/>
          </w:tcPr>
          <w:p w14:paraId="3646D04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3275" w:type="dxa"/>
            <w:tcBorders>
              <w:top w:val="nil"/>
              <w:left w:val="nil"/>
              <w:right w:val="nil"/>
            </w:tcBorders>
            <w:vAlign w:val="center"/>
          </w:tcPr>
          <w:p w14:paraId="55B019D1"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r>
      <w:tr w:rsidR="00231633" w:rsidRPr="008174E4" w14:paraId="721F9C22"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3559" w:type="dxa"/>
            <w:tcBorders>
              <w:left w:val="nil"/>
              <w:bottom w:val="nil"/>
              <w:right w:val="nil"/>
            </w:tcBorders>
          </w:tcPr>
          <w:p w14:paraId="7B335B25"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(Tiekėjo arba jo įgalioto asmens pareigų pavadinimas)</w:t>
            </w:r>
          </w:p>
        </w:tc>
        <w:tc>
          <w:tcPr>
            <w:tcW w:w="231" w:type="dxa"/>
            <w:tcBorders>
              <w:top w:val="nil"/>
              <w:left w:val="nil"/>
              <w:bottom w:val="nil"/>
              <w:right w:val="nil"/>
            </w:tcBorders>
          </w:tcPr>
          <w:p w14:paraId="7C3C9864"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2010" w:type="dxa"/>
            <w:tcBorders>
              <w:left w:val="nil"/>
              <w:bottom w:val="nil"/>
              <w:right w:val="nil"/>
            </w:tcBorders>
          </w:tcPr>
          <w:p w14:paraId="3BAF4192"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(Parašas*</w:t>
            </w:r>
            <w:r w:rsidRPr="008174E4">
              <w:rPr>
                <w:rStyle w:val="Puslapioinaosnuoroda"/>
                <w:rFonts w:ascii="Calibri Light" w:hAnsi="Calibri Light" w:cs="Calibri Light"/>
                <w:sz w:val="16"/>
                <w:szCs w:val="16"/>
                <w:lang w:val="lt-LT"/>
              </w:rPr>
              <w:footnoteReference w:id="5"/>
            </w:r>
            <w:r w:rsidRPr="008174E4">
              <w:rPr>
                <w:rFonts w:ascii="Calibri Light" w:hAnsi="Calibri Light" w:cs="Calibri Light"/>
                <w:position w:val="6"/>
                <w:sz w:val="16"/>
                <w:szCs w:val="16"/>
                <w:vertAlign w:val="superscript"/>
                <w:lang w:val="lt-LT"/>
              </w:rPr>
              <w:t>)</w:t>
            </w:r>
          </w:p>
        </w:tc>
        <w:tc>
          <w:tcPr>
            <w:tcW w:w="563" w:type="dxa"/>
            <w:tcBorders>
              <w:top w:val="nil"/>
              <w:left w:val="nil"/>
              <w:bottom w:val="nil"/>
              <w:right w:val="nil"/>
            </w:tcBorders>
          </w:tcPr>
          <w:p w14:paraId="4D7340A6"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3275" w:type="dxa"/>
            <w:tcBorders>
              <w:top w:val="nil"/>
              <w:left w:val="nil"/>
              <w:bottom w:val="nil"/>
              <w:right w:val="nil"/>
            </w:tcBorders>
          </w:tcPr>
          <w:p w14:paraId="59840C80" w14:textId="77777777" w:rsidR="00231633" w:rsidRPr="008174E4" w:rsidRDefault="00231633" w:rsidP="00196FBA">
            <w:pPr>
              <w:pStyle w:val="Pagrindinistekstas1"/>
              <w:tabs>
                <w:tab w:val="left" w:pos="3969"/>
              </w:tabs>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(Vardas, pavardė)</w:t>
            </w:r>
          </w:p>
          <w:p w14:paraId="39E06F6E" w14:textId="77777777" w:rsidR="00231633" w:rsidRPr="008174E4" w:rsidRDefault="00231633" w:rsidP="00196FBA">
            <w:pPr>
              <w:pStyle w:val="Pagrindinistekstas1"/>
              <w:ind w:firstLine="0"/>
              <w:rPr>
                <w:rFonts w:ascii="Calibri Light" w:hAnsi="Calibri Light" w:cs="Calibri Light"/>
                <w:sz w:val="16"/>
                <w:szCs w:val="16"/>
                <w:lang w:val="lt-LT"/>
              </w:rPr>
            </w:pPr>
          </w:p>
        </w:tc>
      </w:tr>
    </w:tbl>
    <w:p w14:paraId="0C3D874F" w14:textId="2372314C" w:rsidR="006326C9" w:rsidRPr="000F6281"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0F6281" w:rsidSect="008E1A3E">
      <w:headerReference w:type="default" r:id="rId9"/>
      <w:footerReference w:type="default" r:id="rId10"/>
      <w:pgSz w:w="11906" w:h="16838"/>
      <w:pgMar w:top="1134" w:right="567" w:bottom="737"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C2B4C" w14:textId="77777777" w:rsidR="005F1B89" w:rsidRDefault="005F1B89">
      <w:pPr>
        <w:spacing w:after="0" w:line="240" w:lineRule="auto"/>
      </w:pPr>
      <w:r>
        <w:separator/>
      </w:r>
    </w:p>
  </w:endnote>
  <w:endnote w:type="continuationSeparator" w:id="0">
    <w:p w14:paraId="04325DFB" w14:textId="77777777" w:rsidR="005F1B89" w:rsidRDefault="005F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ECBB" w14:textId="77777777" w:rsidR="005F1B89" w:rsidRDefault="005F1B89">
      <w:pPr>
        <w:spacing w:after="0" w:line="240" w:lineRule="auto"/>
      </w:pPr>
      <w:r>
        <w:separator/>
      </w:r>
    </w:p>
  </w:footnote>
  <w:footnote w:type="continuationSeparator" w:id="0">
    <w:p w14:paraId="6E1DCF89" w14:textId="77777777" w:rsidR="005F1B89" w:rsidRDefault="005F1B89">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2"/>
  </w:num>
  <w:num w:numId="2" w16cid:durableId="509030830">
    <w:abstractNumId w:val="6"/>
  </w:num>
  <w:num w:numId="3" w16cid:durableId="548733612">
    <w:abstractNumId w:val="0"/>
  </w:num>
  <w:num w:numId="4" w16cid:durableId="1507668757">
    <w:abstractNumId w:val="8"/>
  </w:num>
  <w:num w:numId="5" w16cid:durableId="1317342089">
    <w:abstractNumId w:val="1"/>
  </w:num>
  <w:num w:numId="6" w16cid:durableId="133567132">
    <w:abstractNumId w:val="7"/>
  </w:num>
  <w:num w:numId="7" w16cid:durableId="1495493307">
    <w:abstractNumId w:val="13"/>
  </w:num>
  <w:num w:numId="8" w16cid:durableId="2145005657">
    <w:abstractNumId w:val="12"/>
  </w:num>
  <w:num w:numId="9" w16cid:durableId="208761522">
    <w:abstractNumId w:val="10"/>
  </w:num>
  <w:num w:numId="10" w16cid:durableId="167067092">
    <w:abstractNumId w:val="9"/>
  </w:num>
  <w:num w:numId="11" w16cid:durableId="1164082759">
    <w:abstractNumId w:val="11"/>
  </w:num>
  <w:num w:numId="12" w16cid:durableId="1823618818">
    <w:abstractNumId w:val="3"/>
  </w:num>
  <w:num w:numId="13" w16cid:durableId="2032492757">
    <w:abstractNumId w:val="5"/>
  </w:num>
  <w:num w:numId="14" w16cid:durableId="15165784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100AD"/>
    <w:rsid w:val="00011ABC"/>
    <w:rsid w:val="000148C7"/>
    <w:rsid w:val="00022118"/>
    <w:rsid w:val="00026A0E"/>
    <w:rsid w:val="00027245"/>
    <w:rsid w:val="00030C5E"/>
    <w:rsid w:val="000318C6"/>
    <w:rsid w:val="00040B0D"/>
    <w:rsid w:val="00042C6B"/>
    <w:rsid w:val="00047921"/>
    <w:rsid w:val="0005296A"/>
    <w:rsid w:val="00053B54"/>
    <w:rsid w:val="00056978"/>
    <w:rsid w:val="00060017"/>
    <w:rsid w:val="00065990"/>
    <w:rsid w:val="00067A0A"/>
    <w:rsid w:val="0007121E"/>
    <w:rsid w:val="000712D9"/>
    <w:rsid w:val="00071BBE"/>
    <w:rsid w:val="00075468"/>
    <w:rsid w:val="00077203"/>
    <w:rsid w:val="000827A9"/>
    <w:rsid w:val="00087BB6"/>
    <w:rsid w:val="0009634C"/>
    <w:rsid w:val="000A0871"/>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2746"/>
    <w:rsid w:val="00117F34"/>
    <w:rsid w:val="00121F78"/>
    <w:rsid w:val="001224EB"/>
    <w:rsid w:val="00122BB0"/>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B0028"/>
    <w:rsid w:val="001B3FC5"/>
    <w:rsid w:val="001B7E97"/>
    <w:rsid w:val="001C0E25"/>
    <w:rsid w:val="001C283B"/>
    <w:rsid w:val="001C32B7"/>
    <w:rsid w:val="001C42F7"/>
    <w:rsid w:val="001C5555"/>
    <w:rsid w:val="001C611F"/>
    <w:rsid w:val="001D284C"/>
    <w:rsid w:val="001E0F6A"/>
    <w:rsid w:val="001E1490"/>
    <w:rsid w:val="001E2C4E"/>
    <w:rsid w:val="001E489B"/>
    <w:rsid w:val="001E6484"/>
    <w:rsid w:val="001E7405"/>
    <w:rsid w:val="001F3948"/>
    <w:rsid w:val="001F3CE8"/>
    <w:rsid w:val="001F57CF"/>
    <w:rsid w:val="001F69EF"/>
    <w:rsid w:val="002073AF"/>
    <w:rsid w:val="002133D3"/>
    <w:rsid w:val="0021368C"/>
    <w:rsid w:val="002150A4"/>
    <w:rsid w:val="002151B9"/>
    <w:rsid w:val="00217D06"/>
    <w:rsid w:val="00223FB8"/>
    <w:rsid w:val="00225168"/>
    <w:rsid w:val="00226F65"/>
    <w:rsid w:val="00227331"/>
    <w:rsid w:val="00227717"/>
    <w:rsid w:val="00231633"/>
    <w:rsid w:val="0024400C"/>
    <w:rsid w:val="002525F6"/>
    <w:rsid w:val="0026235A"/>
    <w:rsid w:val="00272112"/>
    <w:rsid w:val="002728CC"/>
    <w:rsid w:val="00273C8C"/>
    <w:rsid w:val="0027593F"/>
    <w:rsid w:val="00277524"/>
    <w:rsid w:val="0028329C"/>
    <w:rsid w:val="00283848"/>
    <w:rsid w:val="002865F2"/>
    <w:rsid w:val="00292D82"/>
    <w:rsid w:val="00296635"/>
    <w:rsid w:val="002A07C8"/>
    <w:rsid w:val="002A322D"/>
    <w:rsid w:val="002A4E61"/>
    <w:rsid w:val="002B0700"/>
    <w:rsid w:val="002B1C15"/>
    <w:rsid w:val="002B2B4C"/>
    <w:rsid w:val="002B6EB9"/>
    <w:rsid w:val="002B7F1F"/>
    <w:rsid w:val="002C0D23"/>
    <w:rsid w:val="002C1579"/>
    <w:rsid w:val="002C2562"/>
    <w:rsid w:val="002C2B55"/>
    <w:rsid w:val="002C441D"/>
    <w:rsid w:val="002C4CDC"/>
    <w:rsid w:val="002C5144"/>
    <w:rsid w:val="002C54BA"/>
    <w:rsid w:val="002C61A5"/>
    <w:rsid w:val="002C6AE8"/>
    <w:rsid w:val="002D45F9"/>
    <w:rsid w:val="002D5BCB"/>
    <w:rsid w:val="002D6EE5"/>
    <w:rsid w:val="002E459A"/>
    <w:rsid w:val="002F27BB"/>
    <w:rsid w:val="002F2A7B"/>
    <w:rsid w:val="003018BA"/>
    <w:rsid w:val="00302E47"/>
    <w:rsid w:val="00303404"/>
    <w:rsid w:val="003046E4"/>
    <w:rsid w:val="00307927"/>
    <w:rsid w:val="003104AE"/>
    <w:rsid w:val="0031693F"/>
    <w:rsid w:val="003263EE"/>
    <w:rsid w:val="00330453"/>
    <w:rsid w:val="00331AAF"/>
    <w:rsid w:val="003323FF"/>
    <w:rsid w:val="003344E3"/>
    <w:rsid w:val="00334946"/>
    <w:rsid w:val="00334A41"/>
    <w:rsid w:val="00335955"/>
    <w:rsid w:val="00337B22"/>
    <w:rsid w:val="0034128A"/>
    <w:rsid w:val="0034197D"/>
    <w:rsid w:val="00343314"/>
    <w:rsid w:val="003447F3"/>
    <w:rsid w:val="00345647"/>
    <w:rsid w:val="00347D01"/>
    <w:rsid w:val="00354470"/>
    <w:rsid w:val="00355E3C"/>
    <w:rsid w:val="00360503"/>
    <w:rsid w:val="003613E5"/>
    <w:rsid w:val="00371162"/>
    <w:rsid w:val="00371F9B"/>
    <w:rsid w:val="00376F4F"/>
    <w:rsid w:val="00383948"/>
    <w:rsid w:val="00394B07"/>
    <w:rsid w:val="003A1985"/>
    <w:rsid w:val="003A2510"/>
    <w:rsid w:val="003A35DF"/>
    <w:rsid w:val="003A671D"/>
    <w:rsid w:val="003A6759"/>
    <w:rsid w:val="003A6B08"/>
    <w:rsid w:val="003B2ED8"/>
    <w:rsid w:val="003B506C"/>
    <w:rsid w:val="003B51CA"/>
    <w:rsid w:val="003B5559"/>
    <w:rsid w:val="003B5AA2"/>
    <w:rsid w:val="003B5AB9"/>
    <w:rsid w:val="003B67E5"/>
    <w:rsid w:val="003B7B7D"/>
    <w:rsid w:val="003C1949"/>
    <w:rsid w:val="003C37FE"/>
    <w:rsid w:val="003C427B"/>
    <w:rsid w:val="003C66E2"/>
    <w:rsid w:val="003C6CD0"/>
    <w:rsid w:val="003D08AF"/>
    <w:rsid w:val="003D08D8"/>
    <w:rsid w:val="003D3D31"/>
    <w:rsid w:val="003D40D5"/>
    <w:rsid w:val="003D4682"/>
    <w:rsid w:val="003E25E3"/>
    <w:rsid w:val="003F4D15"/>
    <w:rsid w:val="003F6397"/>
    <w:rsid w:val="00401890"/>
    <w:rsid w:val="00403C35"/>
    <w:rsid w:val="00407426"/>
    <w:rsid w:val="0041203F"/>
    <w:rsid w:val="00415590"/>
    <w:rsid w:val="00421773"/>
    <w:rsid w:val="00422EA0"/>
    <w:rsid w:val="004272A6"/>
    <w:rsid w:val="0043104C"/>
    <w:rsid w:val="0043389B"/>
    <w:rsid w:val="0043585B"/>
    <w:rsid w:val="004403A1"/>
    <w:rsid w:val="00440A79"/>
    <w:rsid w:val="00441687"/>
    <w:rsid w:val="0044170C"/>
    <w:rsid w:val="0044172D"/>
    <w:rsid w:val="0044290A"/>
    <w:rsid w:val="004550ED"/>
    <w:rsid w:val="00461B6E"/>
    <w:rsid w:val="00462EB6"/>
    <w:rsid w:val="0046360B"/>
    <w:rsid w:val="00471B45"/>
    <w:rsid w:val="00473670"/>
    <w:rsid w:val="00475028"/>
    <w:rsid w:val="004A3C71"/>
    <w:rsid w:val="004A7454"/>
    <w:rsid w:val="004B0017"/>
    <w:rsid w:val="004B5109"/>
    <w:rsid w:val="004B658F"/>
    <w:rsid w:val="004B6A71"/>
    <w:rsid w:val="004C2D76"/>
    <w:rsid w:val="004C33B9"/>
    <w:rsid w:val="004C4AC8"/>
    <w:rsid w:val="004C4E06"/>
    <w:rsid w:val="004C69B3"/>
    <w:rsid w:val="004D036F"/>
    <w:rsid w:val="004D07C4"/>
    <w:rsid w:val="004D3AD3"/>
    <w:rsid w:val="004D489E"/>
    <w:rsid w:val="004E0291"/>
    <w:rsid w:val="004E0E39"/>
    <w:rsid w:val="004F2239"/>
    <w:rsid w:val="004F4E80"/>
    <w:rsid w:val="004F63EC"/>
    <w:rsid w:val="004F676A"/>
    <w:rsid w:val="004F6B6B"/>
    <w:rsid w:val="004F6E36"/>
    <w:rsid w:val="004F7BF0"/>
    <w:rsid w:val="00500128"/>
    <w:rsid w:val="00501F5C"/>
    <w:rsid w:val="0051041C"/>
    <w:rsid w:val="005132E4"/>
    <w:rsid w:val="00514363"/>
    <w:rsid w:val="00517AD4"/>
    <w:rsid w:val="00517B7F"/>
    <w:rsid w:val="00517BF5"/>
    <w:rsid w:val="00535904"/>
    <w:rsid w:val="00540586"/>
    <w:rsid w:val="00550E1A"/>
    <w:rsid w:val="00552464"/>
    <w:rsid w:val="005553C7"/>
    <w:rsid w:val="005570D3"/>
    <w:rsid w:val="00560C92"/>
    <w:rsid w:val="005673CA"/>
    <w:rsid w:val="00570B71"/>
    <w:rsid w:val="005751BD"/>
    <w:rsid w:val="00580DA4"/>
    <w:rsid w:val="005840A7"/>
    <w:rsid w:val="00586212"/>
    <w:rsid w:val="005866C6"/>
    <w:rsid w:val="0058734F"/>
    <w:rsid w:val="005923F3"/>
    <w:rsid w:val="00593257"/>
    <w:rsid w:val="00595C0C"/>
    <w:rsid w:val="005A23C2"/>
    <w:rsid w:val="005B22FD"/>
    <w:rsid w:val="005C25E2"/>
    <w:rsid w:val="005D0D67"/>
    <w:rsid w:val="005D0EE8"/>
    <w:rsid w:val="005D1466"/>
    <w:rsid w:val="005D4114"/>
    <w:rsid w:val="005D4314"/>
    <w:rsid w:val="005D51C8"/>
    <w:rsid w:val="005D6D9B"/>
    <w:rsid w:val="005D7BDE"/>
    <w:rsid w:val="005F1B89"/>
    <w:rsid w:val="005F24B8"/>
    <w:rsid w:val="00600E2C"/>
    <w:rsid w:val="00604BC4"/>
    <w:rsid w:val="006121AB"/>
    <w:rsid w:val="0061262C"/>
    <w:rsid w:val="00617462"/>
    <w:rsid w:val="00620625"/>
    <w:rsid w:val="00626FD2"/>
    <w:rsid w:val="00627EB3"/>
    <w:rsid w:val="00627FC4"/>
    <w:rsid w:val="006326C9"/>
    <w:rsid w:val="00640737"/>
    <w:rsid w:val="00643203"/>
    <w:rsid w:val="00647354"/>
    <w:rsid w:val="00647A10"/>
    <w:rsid w:val="00653675"/>
    <w:rsid w:val="00653686"/>
    <w:rsid w:val="00653F44"/>
    <w:rsid w:val="006633BC"/>
    <w:rsid w:val="006662A4"/>
    <w:rsid w:val="006672B5"/>
    <w:rsid w:val="006721EB"/>
    <w:rsid w:val="00674580"/>
    <w:rsid w:val="0067606E"/>
    <w:rsid w:val="00682D70"/>
    <w:rsid w:val="00687DC1"/>
    <w:rsid w:val="0069126B"/>
    <w:rsid w:val="00694746"/>
    <w:rsid w:val="006A3C20"/>
    <w:rsid w:val="006A6012"/>
    <w:rsid w:val="006A6744"/>
    <w:rsid w:val="006B4D52"/>
    <w:rsid w:val="006C1587"/>
    <w:rsid w:val="006C260D"/>
    <w:rsid w:val="006C44E0"/>
    <w:rsid w:val="006C46B1"/>
    <w:rsid w:val="006C5156"/>
    <w:rsid w:val="006C52ED"/>
    <w:rsid w:val="006C59AB"/>
    <w:rsid w:val="006C610E"/>
    <w:rsid w:val="006D100F"/>
    <w:rsid w:val="006D2C0E"/>
    <w:rsid w:val="006D3D6D"/>
    <w:rsid w:val="006E1BBC"/>
    <w:rsid w:val="006E3642"/>
    <w:rsid w:val="006E4CFF"/>
    <w:rsid w:val="007009DB"/>
    <w:rsid w:val="00701279"/>
    <w:rsid w:val="00703448"/>
    <w:rsid w:val="00705790"/>
    <w:rsid w:val="00711BF9"/>
    <w:rsid w:val="00714455"/>
    <w:rsid w:val="007149C9"/>
    <w:rsid w:val="00717A3F"/>
    <w:rsid w:val="00721AF3"/>
    <w:rsid w:val="00723C1A"/>
    <w:rsid w:val="00723C6D"/>
    <w:rsid w:val="007313F4"/>
    <w:rsid w:val="00731F28"/>
    <w:rsid w:val="00737B35"/>
    <w:rsid w:val="0074190F"/>
    <w:rsid w:val="007436FB"/>
    <w:rsid w:val="00743751"/>
    <w:rsid w:val="00744CFF"/>
    <w:rsid w:val="00761953"/>
    <w:rsid w:val="007624C4"/>
    <w:rsid w:val="007670B0"/>
    <w:rsid w:val="007722D0"/>
    <w:rsid w:val="00774B39"/>
    <w:rsid w:val="00777E1D"/>
    <w:rsid w:val="007803DA"/>
    <w:rsid w:val="00784900"/>
    <w:rsid w:val="0078748B"/>
    <w:rsid w:val="00793368"/>
    <w:rsid w:val="00794CE9"/>
    <w:rsid w:val="00796894"/>
    <w:rsid w:val="007A1B78"/>
    <w:rsid w:val="007A47E8"/>
    <w:rsid w:val="007A6B88"/>
    <w:rsid w:val="007B0E63"/>
    <w:rsid w:val="007B3D63"/>
    <w:rsid w:val="007B555B"/>
    <w:rsid w:val="007B5D8B"/>
    <w:rsid w:val="007B60A3"/>
    <w:rsid w:val="007C1B03"/>
    <w:rsid w:val="007D067D"/>
    <w:rsid w:val="007D1244"/>
    <w:rsid w:val="007D4196"/>
    <w:rsid w:val="007D5346"/>
    <w:rsid w:val="007D7D60"/>
    <w:rsid w:val="007E65D1"/>
    <w:rsid w:val="007F10C7"/>
    <w:rsid w:val="00801A18"/>
    <w:rsid w:val="008020B1"/>
    <w:rsid w:val="00802DAD"/>
    <w:rsid w:val="00812CEF"/>
    <w:rsid w:val="00826425"/>
    <w:rsid w:val="008264C5"/>
    <w:rsid w:val="00826F35"/>
    <w:rsid w:val="008312B0"/>
    <w:rsid w:val="0083202A"/>
    <w:rsid w:val="00833470"/>
    <w:rsid w:val="00833597"/>
    <w:rsid w:val="00833813"/>
    <w:rsid w:val="00835C1B"/>
    <w:rsid w:val="00843A52"/>
    <w:rsid w:val="00845EB1"/>
    <w:rsid w:val="0085115C"/>
    <w:rsid w:val="0085121F"/>
    <w:rsid w:val="0085150E"/>
    <w:rsid w:val="008536E7"/>
    <w:rsid w:val="00855190"/>
    <w:rsid w:val="00864065"/>
    <w:rsid w:val="00866089"/>
    <w:rsid w:val="008721E8"/>
    <w:rsid w:val="008726FC"/>
    <w:rsid w:val="008735E6"/>
    <w:rsid w:val="00873F2B"/>
    <w:rsid w:val="00880647"/>
    <w:rsid w:val="0088385C"/>
    <w:rsid w:val="00885887"/>
    <w:rsid w:val="0089003E"/>
    <w:rsid w:val="008936A0"/>
    <w:rsid w:val="008937A8"/>
    <w:rsid w:val="00894ADC"/>
    <w:rsid w:val="008A3D3E"/>
    <w:rsid w:val="008A6057"/>
    <w:rsid w:val="008B126D"/>
    <w:rsid w:val="008B4CC0"/>
    <w:rsid w:val="008B51DA"/>
    <w:rsid w:val="008B673D"/>
    <w:rsid w:val="008C25BE"/>
    <w:rsid w:val="008C3BB2"/>
    <w:rsid w:val="008C4A1D"/>
    <w:rsid w:val="008D001A"/>
    <w:rsid w:val="008D0A70"/>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1B8E"/>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1D76"/>
    <w:rsid w:val="00982266"/>
    <w:rsid w:val="0098396D"/>
    <w:rsid w:val="0099317D"/>
    <w:rsid w:val="00997D51"/>
    <w:rsid w:val="00997ED2"/>
    <w:rsid w:val="009A16AC"/>
    <w:rsid w:val="009B0F7A"/>
    <w:rsid w:val="009B56F4"/>
    <w:rsid w:val="009B6BAB"/>
    <w:rsid w:val="009C3D6D"/>
    <w:rsid w:val="009C5066"/>
    <w:rsid w:val="009C554C"/>
    <w:rsid w:val="009D06A9"/>
    <w:rsid w:val="009E1815"/>
    <w:rsid w:val="009E2B99"/>
    <w:rsid w:val="009E5A1B"/>
    <w:rsid w:val="009F53AB"/>
    <w:rsid w:val="009F77CB"/>
    <w:rsid w:val="009F7D36"/>
    <w:rsid w:val="00A20F54"/>
    <w:rsid w:val="00A219DF"/>
    <w:rsid w:val="00A23258"/>
    <w:rsid w:val="00A31E42"/>
    <w:rsid w:val="00A31EE5"/>
    <w:rsid w:val="00A32E7B"/>
    <w:rsid w:val="00A333B5"/>
    <w:rsid w:val="00A34E45"/>
    <w:rsid w:val="00A375F7"/>
    <w:rsid w:val="00A37D1B"/>
    <w:rsid w:val="00A41770"/>
    <w:rsid w:val="00A427FB"/>
    <w:rsid w:val="00A43FE1"/>
    <w:rsid w:val="00A44292"/>
    <w:rsid w:val="00A46681"/>
    <w:rsid w:val="00A4796A"/>
    <w:rsid w:val="00A53C7B"/>
    <w:rsid w:val="00A542A3"/>
    <w:rsid w:val="00A568FE"/>
    <w:rsid w:val="00A61146"/>
    <w:rsid w:val="00A62649"/>
    <w:rsid w:val="00A7362B"/>
    <w:rsid w:val="00A74F20"/>
    <w:rsid w:val="00A7664A"/>
    <w:rsid w:val="00A76781"/>
    <w:rsid w:val="00A83EBA"/>
    <w:rsid w:val="00A91551"/>
    <w:rsid w:val="00A92171"/>
    <w:rsid w:val="00A92A6A"/>
    <w:rsid w:val="00A96599"/>
    <w:rsid w:val="00A972EE"/>
    <w:rsid w:val="00A97DE2"/>
    <w:rsid w:val="00AA0184"/>
    <w:rsid w:val="00AA2CEA"/>
    <w:rsid w:val="00AA5E28"/>
    <w:rsid w:val="00AA5F7E"/>
    <w:rsid w:val="00AB000E"/>
    <w:rsid w:val="00AB287F"/>
    <w:rsid w:val="00AB4941"/>
    <w:rsid w:val="00AB6FF5"/>
    <w:rsid w:val="00AB75A4"/>
    <w:rsid w:val="00AB7686"/>
    <w:rsid w:val="00AC42AB"/>
    <w:rsid w:val="00AC6141"/>
    <w:rsid w:val="00AC6B56"/>
    <w:rsid w:val="00AD4C07"/>
    <w:rsid w:val="00AD5B83"/>
    <w:rsid w:val="00AE0C24"/>
    <w:rsid w:val="00AE294C"/>
    <w:rsid w:val="00AE4FED"/>
    <w:rsid w:val="00AE58D6"/>
    <w:rsid w:val="00AE7A9D"/>
    <w:rsid w:val="00AE7DE3"/>
    <w:rsid w:val="00AF2D70"/>
    <w:rsid w:val="00AF666D"/>
    <w:rsid w:val="00AF6DB4"/>
    <w:rsid w:val="00B01F96"/>
    <w:rsid w:val="00B044CE"/>
    <w:rsid w:val="00B046D0"/>
    <w:rsid w:val="00B156C8"/>
    <w:rsid w:val="00B16B4D"/>
    <w:rsid w:val="00B23547"/>
    <w:rsid w:val="00B279CC"/>
    <w:rsid w:val="00B33CB9"/>
    <w:rsid w:val="00B35838"/>
    <w:rsid w:val="00B421B0"/>
    <w:rsid w:val="00B43A77"/>
    <w:rsid w:val="00B4597F"/>
    <w:rsid w:val="00B46994"/>
    <w:rsid w:val="00B647C2"/>
    <w:rsid w:val="00B67058"/>
    <w:rsid w:val="00B70383"/>
    <w:rsid w:val="00B8077E"/>
    <w:rsid w:val="00B80B85"/>
    <w:rsid w:val="00B810DC"/>
    <w:rsid w:val="00B81BD0"/>
    <w:rsid w:val="00B92026"/>
    <w:rsid w:val="00B92594"/>
    <w:rsid w:val="00BA1392"/>
    <w:rsid w:val="00BA2073"/>
    <w:rsid w:val="00BA62DD"/>
    <w:rsid w:val="00BA68A5"/>
    <w:rsid w:val="00BA75D2"/>
    <w:rsid w:val="00BA7D90"/>
    <w:rsid w:val="00BB0E4B"/>
    <w:rsid w:val="00BB1510"/>
    <w:rsid w:val="00BB1B33"/>
    <w:rsid w:val="00BB1D6C"/>
    <w:rsid w:val="00BB2007"/>
    <w:rsid w:val="00BB7F11"/>
    <w:rsid w:val="00BC107B"/>
    <w:rsid w:val="00BC1B06"/>
    <w:rsid w:val="00BC2B3A"/>
    <w:rsid w:val="00BD0476"/>
    <w:rsid w:val="00BD1942"/>
    <w:rsid w:val="00BD1C75"/>
    <w:rsid w:val="00BD5C29"/>
    <w:rsid w:val="00BD653E"/>
    <w:rsid w:val="00BD6F2F"/>
    <w:rsid w:val="00BD753C"/>
    <w:rsid w:val="00BE38EB"/>
    <w:rsid w:val="00BE4818"/>
    <w:rsid w:val="00BE6241"/>
    <w:rsid w:val="00BE6E6D"/>
    <w:rsid w:val="00BF1A6E"/>
    <w:rsid w:val="00BF5EA4"/>
    <w:rsid w:val="00BF7699"/>
    <w:rsid w:val="00BF7873"/>
    <w:rsid w:val="00C040FD"/>
    <w:rsid w:val="00C046BF"/>
    <w:rsid w:val="00C218E5"/>
    <w:rsid w:val="00C2275F"/>
    <w:rsid w:val="00C23A66"/>
    <w:rsid w:val="00C26D17"/>
    <w:rsid w:val="00C31A39"/>
    <w:rsid w:val="00C355B5"/>
    <w:rsid w:val="00C4156A"/>
    <w:rsid w:val="00C455BF"/>
    <w:rsid w:val="00C52FDD"/>
    <w:rsid w:val="00C5646B"/>
    <w:rsid w:val="00C67079"/>
    <w:rsid w:val="00C702BB"/>
    <w:rsid w:val="00C71712"/>
    <w:rsid w:val="00C74958"/>
    <w:rsid w:val="00C80804"/>
    <w:rsid w:val="00C80BD1"/>
    <w:rsid w:val="00C91524"/>
    <w:rsid w:val="00C91993"/>
    <w:rsid w:val="00C9294E"/>
    <w:rsid w:val="00C94115"/>
    <w:rsid w:val="00CA3BF7"/>
    <w:rsid w:val="00CA5A2A"/>
    <w:rsid w:val="00CA637C"/>
    <w:rsid w:val="00CA78E2"/>
    <w:rsid w:val="00CB0981"/>
    <w:rsid w:val="00CB610F"/>
    <w:rsid w:val="00CB6FF0"/>
    <w:rsid w:val="00CC02D5"/>
    <w:rsid w:val="00CC1696"/>
    <w:rsid w:val="00CC229D"/>
    <w:rsid w:val="00CC3B8E"/>
    <w:rsid w:val="00CC4F86"/>
    <w:rsid w:val="00CC5C01"/>
    <w:rsid w:val="00CC65BC"/>
    <w:rsid w:val="00CD0703"/>
    <w:rsid w:val="00CE4029"/>
    <w:rsid w:val="00CF0549"/>
    <w:rsid w:val="00D016F2"/>
    <w:rsid w:val="00D04F76"/>
    <w:rsid w:val="00D1436E"/>
    <w:rsid w:val="00D174AA"/>
    <w:rsid w:val="00D23627"/>
    <w:rsid w:val="00D25B7A"/>
    <w:rsid w:val="00D3133E"/>
    <w:rsid w:val="00D32A15"/>
    <w:rsid w:val="00D350AD"/>
    <w:rsid w:val="00D40F1F"/>
    <w:rsid w:val="00D5051D"/>
    <w:rsid w:val="00D52341"/>
    <w:rsid w:val="00D544E4"/>
    <w:rsid w:val="00D56749"/>
    <w:rsid w:val="00D6400E"/>
    <w:rsid w:val="00D73617"/>
    <w:rsid w:val="00D762E8"/>
    <w:rsid w:val="00D76584"/>
    <w:rsid w:val="00D7693D"/>
    <w:rsid w:val="00D81C0A"/>
    <w:rsid w:val="00D85001"/>
    <w:rsid w:val="00D901CE"/>
    <w:rsid w:val="00D90E70"/>
    <w:rsid w:val="00D94D70"/>
    <w:rsid w:val="00D974E5"/>
    <w:rsid w:val="00DA1BC3"/>
    <w:rsid w:val="00DA2B7C"/>
    <w:rsid w:val="00DB02C9"/>
    <w:rsid w:val="00DB2876"/>
    <w:rsid w:val="00DB3057"/>
    <w:rsid w:val="00DB3186"/>
    <w:rsid w:val="00DB5704"/>
    <w:rsid w:val="00DC0233"/>
    <w:rsid w:val="00DC4866"/>
    <w:rsid w:val="00DD0B3A"/>
    <w:rsid w:val="00DD24BD"/>
    <w:rsid w:val="00DE0D90"/>
    <w:rsid w:val="00DE5D10"/>
    <w:rsid w:val="00DE668E"/>
    <w:rsid w:val="00DE7721"/>
    <w:rsid w:val="00DF6321"/>
    <w:rsid w:val="00E000ED"/>
    <w:rsid w:val="00E00BDB"/>
    <w:rsid w:val="00E04D69"/>
    <w:rsid w:val="00E05652"/>
    <w:rsid w:val="00E2105C"/>
    <w:rsid w:val="00E21726"/>
    <w:rsid w:val="00E250E7"/>
    <w:rsid w:val="00E31328"/>
    <w:rsid w:val="00E3222A"/>
    <w:rsid w:val="00E4490C"/>
    <w:rsid w:val="00E44F85"/>
    <w:rsid w:val="00E47DA9"/>
    <w:rsid w:val="00E47DD7"/>
    <w:rsid w:val="00E53D13"/>
    <w:rsid w:val="00E569E7"/>
    <w:rsid w:val="00E6013F"/>
    <w:rsid w:val="00E602D0"/>
    <w:rsid w:val="00E62814"/>
    <w:rsid w:val="00E62C0B"/>
    <w:rsid w:val="00E704B3"/>
    <w:rsid w:val="00E70B0F"/>
    <w:rsid w:val="00E70F4C"/>
    <w:rsid w:val="00E7303E"/>
    <w:rsid w:val="00E83A6D"/>
    <w:rsid w:val="00E86B08"/>
    <w:rsid w:val="00E86D4B"/>
    <w:rsid w:val="00E91B50"/>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2D7B"/>
    <w:rsid w:val="00EE3E59"/>
    <w:rsid w:val="00EF48B4"/>
    <w:rsid w:val="00F04EB6"/>
    <w:rsid w:val="00F079AF"/>
    <w:rsid w:val="00F10C65"/>
    <w:rsid w:val="00F14A59"/>
    <w:rsid w:val="00F15D34"/>
    <w:rsid w:val="00F160CD"/>
    <w:rsid w:val="00F22290"/>
    <w:rsid w:val="00F23DD5"/>
    <w:rsid w:val="00F26216"/>
    <w:rsid w:val="00F33FB8"/>
    <w:rsid w:val="00F347A7"/>
    <w:rsid w:val="00F3763E"/>
    <w:rsid w:val="00F37B43"/>
    <w:rsid w:val="00F43C4D"/>
    <w:rsid w:val="00F475E6"/>
    <w:rsid w:val="00F51334"/>
    <w:rsid w:val="00F55178"/>
    <w:rsid w:val="00F57305"/>
    <w:rsid w:val="00F610BE"/>
    <w:rsid w:val="00F618C3"/>
    <w:rsid w:val="00F65DC9"/>
    <w:rsid w:val="00F661E1"/>
    <w:rsid w:val="00F70BD0"/>
    <w:rsid w:val="00F710E6"/>
    <w:rsid w:val="00F73A22"/>
    <w:rsid w:val="00F7576E"/>
    <w:rsid w:val="00F76B8E"/>
    <w:rsid w:val="00F80840"/>
    <w:rsid w:val="00F80D6B"/>
    <w:rsid w:val="00F93B2F"/>
    <w:rsid w:val="00F94F33"/>
    <w:rsid w:val="00FA22D7"/>
    <w:rsid w:val="00FB08DD"/>
    <w:rsid w:val="00FB198E"/>
    <w:rsid w:val="00FC0C68"/>
    <w:rsid w:val="00FC0FF8"/>
    <w:rsid w:val="00FC1904"/>
    <w:rsid w:val="00FC2E31"/>
    <w:rsid w:val="00FC4A35"/>
    <w:rsid w:val="00FC4B2C"/>
    <w:rsid w:val="00FC5684"/>
    <w:rsid w:val="00FC7335"/>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 w:type="paragraph" w:customStyle="1" w:styleId="Default">
    <w:name w:val="Default"/>
    <w:rsid w:val="0007121E"/>
    <w:pPr>
      <w:autoSpaceDE w:val="0"/>
      <w:autoSpaceDN w:val="0"/>
      <w:adjustRightInd w:val="0"/>
    </w:pPr>
    <w:rPr>
      <w:rFonts w:ascii="Times New Roman" w:hAnsi="Times New Roman" w:cs="Times New Roman"/>
      <w:color w:val="000000"/>
      <w:sz w:val="24"/>
      <w:szCs w:val="24"/>
    </w:rPr>
  </w:style>
  <w:style w:type="table" w:customStyle="1" w:styleId="Lentelstinklelis11">
    <w:name w:val="Lentelės tinklelis11"/>
    <w:basedOn w:val="prastojilentel"/>
    <w:uiPriority w:val="39"/>
    <w:rsid w:val="00CC02D5"/>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670B"/>
    <w:rsid w:val="00011D38"/>
    <w:rsid w:val="00012C79"/>
    <w:rsid w:val="00014E6B"/>
    <w:rsid w:val="00022CB0"/>
    <w:rsid w:val="00045A9C"/>
    <w:rsid w:val="000572CC"/>
    <w:rsid w:val="000675AB"/>
    <w:rsid w:val="000860B2"/>
    <w:rsid w:val="00093C6A"/>
    <w:rsid w:val="000A0A58"/>
    <w:rsid w:val="000A610F"/>
    <w:rsid w:val="000A768B"/>
    <w:rsid w:val="000B27B8"/>
    <w:rsid w:val="000E5CFB"/>
    <w:rsid w:val="000F7D37"/>
    <w:rsid w:val="0011552D"/>
    <w:rsid w:val="00122BB0"/>
    <w:rsid w:val="00132316"/>
    <w:rsid w:val="00150F61"/>
    <w:rsid w:val="0015746F"/>
    <w:rsid w:val="001704A2"/>
    <w:rsid w:val="00170E31"/>
    <w:rsid w:val="001928DB"/>
    <w:rsid w:val="001A5FED"/>
    <w:rsid w:val="001A713C"/>
    <w:rsid w:val="001B456E"/>
    <w:rsid w:val="001C0E25"/>
    <w:rsid w:val="001C3DA3"/>
    <w:rsid w:val="001C723F"/>
    <w:rsid w:val="001E7405"/>
    <w:rsid w:val="00201E30"/>
    <w:rsid w:val="00212C1C"/>
    <w:rsid w:val="00230E38"/>
    <w:rsid w:val="00240FF6"/>
    <w:rsid w:val="00250F36"/>
    <w:rsid w:val="002558DE"/>
    <w:rsid w:val="00286218"/>
    <w:rsid w:val="00294913"/>
    <w:rsid w:val="002A4036"/>
    <w:rsid w:val="002A6842"/>
    <w:rsid w:val="00330A0C"/>
    <w:rsid w:val="00360D7F"/>
    <w:rsid w:val="003830D5"/>
    <w:rsid w:val="003B3B81"/>
    <w:rsid w:val="003B506C"/>
    <w:rsid w:val="003D3D31"/>
    <w:rsid w:val="003E1EC7"/>
    <w:rsid w:val="00401890"/>
    <w:rsid w:val="00403546"/>
    <w:rsid w:val="00403C35"/>
    <w:rsid w:val="004129DB"/>
    <w:rsid w:val="00426AF2"/>
    <w:rsid w:val="00450270"/>
    <w:rsid w:val="0048104B"/>
    <w:rsid w:val="00494751"/>
    <w:rsid w:val="004A5273"/>
    <w:rsid w:val="004B5BA9"/>
    <w:rsid w:val="004D055E"/>
    <w:rsid w:val="004E0868"/>
    <w:rsid w:val="004E4E5A"/>
    <w:rsid w:val="004F2493"/>
    <w:rsid w:val="005024CD"/>
    <w:rsid w:val="00504300"/>
    <w:rsid w:val="005059D1"/>
    <w:rsid w:val="00517B3F"/>
    <w:rsid w:val="005352C4"/>
    <w:rsid w:val="00540128"/>
    <w:rsid w:val="005550E6"/>
    <w:rsid w:val="00556DF1"/>
    <w:rsid w:val="00557AC4"/>
    <w:rsid w:val="005610A4"/>
    <w:rsid w:val="005631B4"/>
    <w:rsid w:val="00571358"/>
    <w:rsid w:val="00573044"/>
    <w:rsid w:val="00583FC8"/>
    <w:rsid w:val="00594A53"/>
    <w:rsid w:val="00596950"/>
    <w:rsid w:val="005B3826"/>
    <w:rsid w:val="005B3F97"/>
    <w:rsid w:val="005B63FD"/>
    <w:rsid w:val="005D4EDB"/>
    <w:rsid w:val="005E58D1"/>
    <w:rsid w:val="005F5F19"/>
    <w:rsid w:val="006121AB"/>
    <w:rsid w:val="00617462"/>
    <w:rsid w:val="0064390B"/>
    <w:rsid w:val="00643EDB"/>
    <w:rsid w:val="0064559B"/>
    <w:rsid w:val="0065790E"/>
    <w:rsid w:val="00694746"/>
    <w:rsid w:val="006A082A"/>
    <w:rsid w:val="006A19A6"/>
    <w:rsid w:val="006A474D"/>
    <w:rsid w:val="006D2C0E"/>
    <w:rsid w:val="006D5F69"/>
    <w:rsid w:val="00702116"/>
    <w:rsid w:val="0075586F"/>
    <w:rsid w:val="00770215"/>
    <w:rsid w:val="00794877"/>
    <w:rsid w:val="007B58D5"/>
    <w:rsid w:val="007C2519"/>
    <w:rsid w:val="007E21C0"/>
    <w:rsid w:val="007E5BA5"/>
    <w:rsid w:val="007F0CD1"/>
    <w:rsid w:val="007F67CD"/>
    <w:rsid w:val="00832C3D"/>
    <w:rsid w:val="00850A23"/>
    <w:rsid w:val="00855190"/>
    <w:rsid w:val="0086096E"/>
    <w:rsid w:val="00862741"/>
    <w:rsid w:val="00864EA0"/>
    <w:rsid w:val="008676ED"/>
    <w:rsid w:val="008873A8"/>
    <w:rsid w:val="00892BFA"/>
    <w:rsid w:val="008A3EF5"/>
    <w:rsid w:val="008A6057"/>
    <w:rsid w:val="008A72EF"/>
    <w:rsid w:val="008A7652"/>
    <w:rsid w:val="008B11AB"/>
    <w:rsid w:val="008D37BE"/>
    <w:rsid w:val="008D6EA3"/>
    <w:rsid w:val="008E19F0"/>
    <w:rsid w:val="008F0FCD"/>
    <w:rsid w:val="009053A1"/>
    <w:rsid w:val="009254DA"/>
    <w:rsid w:val="00934AEE"/>
    <w:rsid w:val="009416DC"/>
    <w:rsid w:val="009730DA"/>
    <w:rsid w:val="009738D0"/>
    <w:rsid w:val="00986E79"/>
    <w:rsid w:val="00994832"/>
    <w:rsid w:val="00997BD0"/>
    <w:rsid w:val="009B3E69"/>
    <w:rsid w:val="009C2AE2"/>
    <w:rsid w:val="009C344F"/>
    <w:rsid w:val="009D5D0C"/>
    <w:rsid w:val="009F2CE8"/>
    <w:rsid w:val="009F5694"/>
    <w:rsid w:val="00A14FC4"/>
    <w:rsid w:val="00A30A2C"/>
    <w:rsid w:val="00A60712"/>
    <w:rsid w:val="00A954EC"/>
    <w:rsid w:val="00AB382C"/>
    <w:rsid w:val="00AD304D"/>
    <w:rsid w:val="00AD488F"/>
    <w:rsid w:val="00AF6D09"/>
    <w:rsid w:val="00AF74C3"/>
    <w:rsid w:val="00B00059"/>
    <w:rsid w:val="00B01F87"/>
    <w:rsid w:val="00B234F6"/>
    <w:rsid w:val="00B80E10"/>
    <w:rsid w:val="00B83E94"/>
    <w:rsid w:val="00B92E39"/>
    <w:rsid w:val="00B95736"/>
    <w:rsid w:val="00BA74D4"/>
    <w:rsid w:val="00BC2D4C"/>
    <w:rsid w:val="00BD083F"/>
    <w:rsid w:val="00BE4818"/>
    <w:rsid w:val="00BE6241"/>
    <w:rsid w:val="00C040FD"/>
    <w:rsid w:val="00C061D0"/>
    <w:rsid w:val="00C07778"/>
    <w:rsid w:val="00C1225B"/>
    <w:rsid w:val="00C209E8"/>
    <w:rsid w:val="00C31CE6"/>
    <w:rsid w:val="00C34BC4"/>
    <w:rsid w:val="00C618CA"/>
    <w:rsid w:val="00C8202F"/>
    <w:rsid w:val="00C91993"/>
    <w:rsid w:val="00C9637B"/>
    <w:rsid w:val="00CA6E61"/>
    <w:rsid w:val="00CB0981"/>
    <w:rsid w:val="00CC4C8B"/>
    <w:rsid w:val="00CD700D"/>
    <w:rsid w:val="00D1070C"/>
    <w:rsid w:val="00D10D4B"/>
    <w:rsid w:val="00D11B2C"/>
    <w:rsid w:val="00D2313A"/>
    <w:rsid w:val="00D5573F"/>
    <w:rsid w:val="00D64331"/>
    <w:rsid w:val="00D868E8"/>
    <w:rsid w:val="00D901CE"/>
    <w:rsid w:val="00DA3A27"/>
    <w:rsid w:val="00DC0233"/>
    <w:rsid w:val="00DC09D8"/>
    <w:rsid w:val="00DC36EC"/>
    <w:rsid w:val="00DD6782"/>
    <w:rsid w:val="00DE41F8"/>
    <w:rsid w:val="00E142B2"/>
    <w:rsid w:val="00E21726"/>
    <w:rsid w:val="00E47DA9"/>
    <w:rsid w:val="00E62C0B"/>
    <w:rsid w:val="00E62F9C"/>
    <w:rsid w:val="00E7303E"/>
    <w:rsid w:val="00E73A41"/>
    <w:rsid w:val="00E8232F"/>
    <w:rsid w:val="00E862B2"/>
    <w:rsid w:val="00E91C75"/>
    <w:rsid w:val="00EA07FC"/>
    <w:rsid w:val="00EA0BFC"/>
    <w:rsid w:val="00EA3150"/>
    <w:rsid w:val="00EC5ECE"/>
    <w:rsid w:val="00EC636D"/>
    <w:rsid w:val="00EE2D7B"/>
    <w:rsid w:val="00F05E80"/>
    <w:rsid w:val="00F15BBB"/>
    <w:rsid w:val="00F32B9B"/>
    <w:rsid w:val="00F4531D"/>
    <w:rsid w:val="00F5420D"/>
    <w:rsid w:val="00F710E6"/>
    <w:rsid w:val="00F80840"/>
    <w:rsid w:val="00F80C14"/>
    <w:rsid w:val="00F91AA6"/>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1AA6"/>
    <w:rPr>
      <w:color w:val="808080"/>
    </w:rPr>
  </w:style>
  <w:style w:type="paragraph" w:customStyle="1" w:styleId="18A213034C1A43AF83AD03E87400A0F1">
    <w:name w:val="18A213034C1A43AF83AD03E87400A0F1"/>
    <w:rsid w:val="001928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5323</Words>
  <Characters>3035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9</cp:revision>
  <cp:lastPrinted>2017-07-19T11:49:00Z</cp:lastPrinted>
  <dcterms:created xsi:type="dcterms:W3CDTF">2025-08-18T07:41:00Z</dcterms:created>
  <dcterms:modified xsi:type="dcterms:W3CDTF">2025-08-18T10:53:00Z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