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761A" w14:textId="77777777" w:rsidR="00F34FDB" w:rsidRPr="00C2007F" w:rsidRDefault="00F34FDB"/>
    <w:p w14:paraId="7AAD6D53" w14:textId="77777777" w:rsidR="00F01A65" w:rsidRPr="00C2007F" w:rsidRDefault="00F01A65" w:rsidP="00F01A65">
      <w:pPr>
        <w:keepNext/>
        <w:keepLines/>
        <w:spacing w:after="0" w:line="240" w:lineRule="auto"/>
        <w:jc w:val="right"/>
        <w:outlineLvl w:val="2"/>
        <w:rPr>
          <w:rFonts w:ascii="Arial" w:eastAsia="Calibri" w:hAnsi="Arial" w:cs="Arial"/>
          <w:color w:val="000000" w:themeColor="text1"/>
          <w:kern w:val="0"/>
          <w14:ligatures w14:val="none"/>
        </w:rPr>
      </w:pPr>
      <w:bookmarkStart w:id="0" w:name="_Toc85439811"/>
      <w:r w:rsidRPr="00C2007F">
        <w:rPr>
          <w:rFonts w:ascii="Arial" w:eastAsia="Calibri" w:hAnsi="Arial" w:cs="Arial"/>
          <w:color w:val="000000" w:themeColor="text1"/>
          <w:kern w:val="0"/>
          <w14:ligatures w14:val="none"/>
        </w:rPr>
        <w:t>DPS pirkimo sąlygų 2 priedas</w:t>
      </w:r>
      <w:bookmarkEnd w:id="0"/>
    </w:p>
    <w:p w14:paraId="6A4801EF" w14:textId="77777777" w:rsidR="00F01A65" w:rsidRPr="00C2007F" w:rsidRDefault="00F01A65" w:rsidP="00F01A65">
      <w:pPr>
        <w:spacing w:after="0" w:line="240" w:lineRule="auto"/>
        <w:rPr>
          <w:rFonts w:ascii="Calibri" w:eastAsia="Calibri" w:hAnsi="Calibri" w:cs="Calibri"/>
          <w:kern w:val="0"/>
          <w14:ligatures w14:val="none"/>
        </w:rPr>
      </w:pPr>
    </w:p>
    <w:p w14:paraId="677F2688" w14:textId="77777777" w:rsidR="00F01A65" w:rsidRPr="00C2007F" w:rsidRDefault="00F01A65" w:rsidP="00F01A65">
      <w:pPr>
        <w:spacing w:after="0" w:line="240" w:lineRule="auto"/>
        <w:ind w:firstLine="567"/>
        <w:jc w:val="center"/>
        <w:rPr>
          <w:rFonts w:ascii="Arial" w:eastAsia="Times New Roman" w:hAnsi="Arial" w:cs="Arial"/>
          <w:b/>
          <w:kern w:val="0"/>
          <w14:ligatures w14:val="none"/>
        </w:rPr>
      </w:pPr>
      <w:r w:rsidRPr="00C2007F">
        <w:rPr>
          <w:rFonts w:ascii="Arial" w:eastAsia="Times New Roman" w:hAnsi="Arial" w:cs="Arial"/>
          <w:b/>
          <w:kern w:val="0"/>
          <w14:ligatures w14:val="none"/>
        </w:rPr>
        <w:t xml:space="preserve">Tiekėjų kvalifikacijos reikalavimai </w:t>
      </w:r>
    </w:p>
    <w:p w14:paraId="13F62127" w14:textId="77777777" w:rsidR="00F01A65" w:rsidRPr="00C2007F" w:rsidRDefault="00F01A65" w:rsidP="00F01A65">
      <w:pPr>
        <w:tabs>
          <w:tab w:val="left" w:pos="993"/>
        </w:tabs>
        <w:spacing w:after="0" w:line="240" w:lineRule="auto"/>
        <w:ind w:firstLine="567"/>
        <w:jc w:val="both"/>
        <w:rPr>
          <w:rFonts w:ascii="Arial" w:eastAsia="Times New Roman" w:hAnsi="Arial" w:cs="Arial"/>
          <w:kern w:val="0"/>
          <w14:ligatures w14:val="none"/>
        </w:rPr>
      </w:pPr>
    </w:p>
    <w:p w14:paraId="64627E4D" w14:textId="77777777" w:rsidR="00F01A65" w:rsidRPr="00C2007F" w:rsidRDefault="00F01A65" w:rsidP="00F01A65">
      <w:pPr>
        <w:numPr>
          <w:ilvl w:val="0"/>
          <w:numId w:val="1"/>
        </w:numPr>
        <w:tabs>
          <w:tab w:val="left" w:pos="-284"/>
          <w:tab w:val="left" w:pos="851"/>
          <w:tab w:val="left" w:pos="1276"/>
        </w:tabs>
        <w:spacing w:after="0" w:line="240" w:lineRule="auto"/>
        <w:ind w:left="-567"/>
        <w:jc w:val="both"/>
        <w:rPr>
          <w:rFonts w:ascii="Arial" w:eastAsia="Times New Roman" w:hAnsi="Arial" w:cs="Arial"/>
          <w:kern w:val="0"/>
          <w14:ligatures w14:val="none"/>
        </w:rPr>
      </w:pPr>
      <w:r w:rsidRPr="00C2007F">
        <w:rPr>
          <w:rFonts w:ascii="Arial" w:eastAsia="Times New Roman" w:hAnsi="Arial" w:cs="Arial"/>
          <w:kern w:val="0"/>
          <w14:ligatures w14:val="none"/>
        </w:rPr>
        <w:t>Tiekėjų kvalifikacijos reikalavimai bei reikalaujami dokumentai ir informacija, patvirtinantys šiuos reikalavimus:</w:t>
      </w:r>
    </w:p>
    <w:p w14:paraId="31944576" w14:textId="77777777" w:rsidR="00F01A65" w:rsidRPr="00C2007F" w:rsidRDefault="00F01A65" w:rsidP="00F01A65">
      <w:pPr>
        <w:spacing w:after="0" w:line="240" w:lineRule="auto"/>
        <w:jc w:val="both"/>
        <w:rPr>
          <w:rFonts w:ascii="Arial" w:eastAsia="Segoe UI" w:hAnsi="Arial" w:cs="Arial"/>
          <w:kern w:val="0"/>
          <w14:ligatures w14:val="none"/>
        </w:rPr>
      </w:pPr>
    </w:p>
    <w:p w14:paraId="20399284" w14:textId="77777777" w:rsidR="00F01A65" w:rsidRPr="00C2007F" w:rsidRDefault="00F01A65" w:rsidP="00F01A65">
      <w:pPr>
        <w:spacing w:after="0" w:line="240" w:lineRule="auto"/>
        <w:ind w:left="-567"/>
        <w:jc w:val="both"/>
        <w:rPr>
          <w:rFonts w:ascii="Arial" w:eastAsia="Calibri" w:hAnsi="Arial" w:cs="Arial"/>
          <w:i/>
          <w:iCs/>
          <w:kern w:val="0"/>
          <w14:ligatures w14:val="none"/>
        </w:rPr>
      </w:pPr>
    </w:p>
    <w:tbl>
      <w:tblPr>
        <w:tblStyle w:val="TableGrid1"/>
        <w:tblW w:w="9214" w:type="dxa"/>
        <w:tblInd w:w="-5" w:type="dxa"/>
        <w:tblLayout w:type="fixed"/>
        <w:tblLook w:val="04A0" w:firstRow="1" w:lastRow="0" w:firstColumn="1" w:lastColumn="0" w:noHBand="0" w:noVBand="1"/>
      </w:tblPr>
      <w:tblGrid>
        <w:gridCol w:w="567"/>
        <w:gridCol w:w="4111"/>
        <w:gridCol w:w="4536"/>
      </w:tblGrid>
      <w:tr w:rsidR="00F01A65" w:rsidRPr="00C2007F" w14:paraId="2901DB0C" w14:textId="77777777" w:rsidTr="3A6DACF5">
        <w:tc>
          <w:tcPr>
            <w:tcW w:w="567" w:type="dxa"/>
            <w:shd w:val="clear" w:color="auto" w:fill="DBE5F1"/>
          </w:tcPr>
          <w:p w14:paraId="5BB692D7" w14:textId="77777777" w:rsidR="00F01A65" w:rsidRPr="00C2007F" w:rsidRDefault="00F01A65" w:rsidP="00F01A65">
            <w:pPr>
              <w:tabs>
                <w:tab w:val="left" w:pos="360"/>
              </w:tabs>
              <w:spacing w:before="60" w:after="60"/>
              <w:ind w:left="-7"/>
              <w:contextualSpacing/>
              <w:jc w:val="center"/>
              <w:rPr>
                <w:rFonts w:ascii="Arial" w:hAnsi="Arial" w:cs="Arial"/>
                <w:b/>
                <w:bCs/>
                <w:iCs/>
                <w:sz w:val="22"/>
                <w:szCs w:val="22"/>
              </w:rPr>
            </w:pPr>
          </w:p>
        </w:tc>
        <w:tc>
          <w:tcPr>
            <w:tcW w:w="4111" w:type="dxa"/>
            <w:shd w:val="clear" w:color="auto" w:fill="DBE5F1"/>
          </w:tcPr>
          <w:p w14:paraId="062C277D" w14:textId="77777777" w:rsidR="00F01A65" w:rsidRPr="00C2007F" w:rsidRDefault="00F01A65" w:rsidP="00F01A65">
            <w:pPr>
              <w:tabs>
                <w:tab w:val="left" w:pos="851"/>
              </w:tabs>
              <w:spacing w:before="60" w:after="60"/>
              <w:jc w:val="center"/>
              <w:rPr>
                <w:rFonts w:ascii="Arial" w:hAnsi="Arial" w:cs="Arial"/>
                <w:b/>
                <w:bCs/>
                <w:sz w:val="22"/>
                <w:szCs w:val="22"/>
              </w:rPr>
            </w:pPr>
            <w:r w:rsidRPr="00C2007F">
              <w:rPr>
                <w:rFonts w:ascii="Arial" w:hAnsi="Arial" w:cs="Arial"/>
                <w:b/>
                <w:bCs/>
                <w:sz w:val="22"/>
                <w:szCs w:val="22"/>
              </w:rPr>
              <w:t>Kvalifikacijos reikalavimas</w:t>
            </w:r>
          </w:p>
        </w:tc>
        <w:tc>
          <w:tcPr>
            <w:tcW w:w="4536" w:type="dxa"/>
            <w:shd w:val="clear" w:color="auto" w:fill="DBE5F1"/>
          </w:tcPr>
          <w:p w14:paraId="66F390AB" w14:textId="77777777" w:rsidR="00F01A65" w:rsidRPr="00C2007F" w:rsidRDefault="00F01A65" w:rsidP="00F01A65">
            <w:pPr>
              <w:spacing w:before="60" w:after="60"/>
              <w:ind w:left="34"/>
              <w:jc w:val="center"/>
              <w:rPr>
                <w:rFonts w:ascii="Arial" w:hAnsi="Arial" w:cs="Arial"/>
                <w:b/>
                <w:bCs/>
                <w:sz w:val="22"/>
                <w:szCs w:val="22"/>
              </w:rPr>
            </w:pPr>
            <w:r w:rsidRPr="00C2007F">
              <w:rPr>
                <w:rFonts w:ascii="Arial" w:eastAsia="Yu Mincho" w:hAnsi="Arial" w:cs="Arial"/>
                <w:b/>
                <w:bCs/>
                <w:sz w:val="22"/>
                <w:szCs w:val="22"/>
              </w:rPr>
              <w:t xml:space="preserve">Kvalifikaciją </w:t>
            </w:r>
            <w:r w:rsidRPr="00C2007F">
              <w:rPr>
                <w:rFonts w:ascii="Arial" w:hAnsi="Arial" w:cs="Arial"/>
                <w:b/>
                <w:bCs/>
                <w:sz w:val="22"/>
                <w:szCs w:val="22"/>
              </w:rPr>
              <w:t>įrodantys dokumentai</w:t>
            </w:r>
          </w:p>
        </w:tc>
      </w:tr>
      <w:tr w:rsidR="00F01A65" w:rsidRPr="00C2007F" w14:paraId="0D970C19" w14:textId="77777777" w:rsidTr="3A6DACF5">
        <w:tc>
          <w:tcPr>
            <w:tcW w:w="9214" w:type="dxa"/>
            <w:gridSpan w:val="3"/>
          </w:tcPr>
          <w:p w14:paraId="473D168D" w14:textId="77777777" w:rsidR="00F01A65" w:rsidRPr="00C2007F" w:rsidRDefault="00F01A65" w:rsidP="00F01A65">
            <w:pPr>
              <w:spacing w:before="60" w:after="60"/>
              <w:ind w:left="34"/>
              <w:jc w:val="center"/>
              <w:rPr>
                <w:rFonts w:ascii="Arial" w:eastAsia="Yu Mincho" w:hAnsi="Arial" w:cs="Arial"/>
                <w:b/>
                <w:bCs/>
                <w:sz w:val="22"/>
                <w:szCs w:val="22"/>
              </w:rPr>
            </w:pPr>
            <w:r w:rsidRPr="00C2007F">
              <w:rPr>
                <w:rFonts w:ascii="Arial" w:eastAsia="Arial" w:hAnsi="Arial" w:cs="Arial"/>
                <w:b/>
                <w:bCs/>
                <w:sz w:val="22"/>
                <w:szCs w:val="22"/>
              </w:rPr>
              <w:t>Techninis ir profesinis pajėgumas</w:t>
            </w:r>
          </w:p>
        </w:tc>
      </w:tr>
      <w:tr w:rsidR="00F01A65" w:rsidRPr="00C2007F" w14:paraId="2DC208C6" w14:textId="77777777" w:rsidTr="3A6DACF5">
        <w:tc>
          <w:tcPr>
            <w:tcW w:w="567" w:type="dxa"/>
          </w:tcPr>
          <w:p w14:paraId="76B7CBA2" w14:textId="77777777" w:rsidR="00F01A65" w:rsidRPr="00C2007F" w:rsidRDefault="00F01A65" w:rsidP="00F01A65">
            <w:pPr>
              <w:tabs>
                <w:tab w:val="left" w:pos="360"/>
              </w:tabs>
              <w:spacing w:before="60" w:after="60"/>
              <w:ind w:left="-7"/>
              <w:contextualSpacing/>
              <w:jc w:val="center"/>
              <w:rPr>
                <w:rFonts w:ascii="Arial" w:hAnsi="Arial" w:cs="Arial"/>
                <w:iCs/>
                <w:sz w:val="22"/>
                <w:szCs w:val="22"/>
              </w:rPr>
            </w:pPr>
            <w:r w:rsidRPr="00C2007F">
              <w:rPr>
                <w:rFonts w:ascii="Arial" w:hAnsi="Arial" w:cs="Arial"/>
                <w:iCs/>
                <w:sz w:val="22"/>
                <w:szCs w:val="22"/>
              </w:rPr>
              <w:t>1.</w:t>
            </w:r>
          </w:p>
        </w:tc>
        <w:tc>
          <w:tcPr>
            <w:tcW w:w="4111" w:type="dxa"/>
          </w:tcPr>
          <w:p w14:paraId="040BFAAB" w14:textId="77777777" w:rsidR="00F01A65" w:rsidRPr="00C2007F" w:rsidRDefault="00F01A65" w:rsidP="00F01A65">
            <w:pPr>
              <w:ind w:firstLine="5"/>
              <w:jc w:val="both"/>
              <w:rPr>
                <w:rFonts w:ascii="Arial" w:hAnsi="Arial" w:cs="Arial"/>
                <w:sz w:val="22"/>
                <w:szCs w:val="22"/>
              </w:rPr>
            </w:pPr>
            <w:r w:rsidRPr="16C382BD">
              <w:rPr>
                <w:rFonts w:ascii="Arial" w:eastAsiaTheme="minorEastAsia" w:hAnsi="Arial" w:cs="Arial"/>
                <w:sz w:val="22"/>
                <w:szCs w:val="22"/>
              </w:rPr>
              <w:t xml:space="preserve">Tiekėjas  turi turėti ne mažiau kaip 1 (vieną) specialistą, turinti teisę </w:t>
            </w:r>
            <w:r w:rsidRPr="00C2007F">
              <w:rPr>
                <w:rFonts w:ascii="Arial" w:hAnsi="Arial" w:cs="Arial"/>
                <w:sz w:val="22"/>
                <w:szCs w:val="22"/>
              </w:rPr>
              <w:t xml:space="preserve">atlikti </w:t>
            </w:r>
            <w:r w:rsidRPr="004973B1">
              <w:rPr>
                <w:rFonts w:ascii="Arial" w:hAnsi="Arial" w:cs="Arial"/>
                <w:b/>
                <w:bCs/>
                <w:sz w:val="22"/>
                <w:szCs w:val="22"/>
              </w:rPr>
              <w:t>statinio</w:t>
            </w:r>
            <w:r w:rsidRPr="004973B1">
              <w:rPr>
                <w:rFonts w:ascii="Arial" w:hAnsi="Arial" w:cs="Arial"/>
                <w:sz w:val="22"/>
                <w:szCs w:val="22"/>
              </w:rPr>
              <w:t xml:space="preserve"> </w:t>
            </w:r>
            <w:r w:rsidRPr="00C2007F">
              <w:rPr>
                <w:rFonts w:ascii="Arial" w:hAnsi="Arial" w:cs="Arial"/>
                <w:b/>
                <w:bCs/>
                <w:sz w:val="22"/>
                <w:szCs w:val="22"/>
              </w:rPr>
              <w:t>s</w:t>
            </w:r>
            <w:r w:rsidRPr="00C2007F">
              <w:rPr>
                <w:rFonts w:ascii="Arial" w:hAnsi="Arial" w:cs="Arial"/>
                <w:b/>
                <w:bCs/>
                <w:sz w:val="22"/>
                <w:szCs w:val="22"/>
                <w:bdr w:val="none" w:sz="0" w:space="0" w:color="auto" w:frame="1"/>
              </w:rPr>
              <w:t>tatybos saugos ir sveikatos koordinatoriaus</w:t>
            </w:r>
            <w:r w:rsidRPr="00C2007F">
              <w:rPr>
                <w:rFonts w:ascii="Arial" w:hAnsi="Arial" w:cs="Arial"/>
                <w:sz w:val="22"/>
                <w:szCs w:val="22"/>
              </w:rPr>
              <w:t xml:space="preserve"> paslaugas.</w:t>
            </w:r>
          </w:p>
          <w:p w14:paraId="5A9C2C7D" w14:textId="77777777" w:rsidR="00F01A65" w:rsidRPr="00C2007F" w:rsidRDefault="00F01A65" w:rsidP="00F01A65">
            <w:pPr>
              <w:ind w:firstLine="5"/>
              <w:jc w:val="both"/>
              <w:rPr>
                <w:rFonts w:ascii="Arial" w:hAnsi="Arial" w:cs="Arial"/>
                <w:sz w:val="22"/>
                <w:szCs w:val="22"/>
              </w:rPr>
            </w:pPr>
          </w:p>
          <w:p w14:paraId="3463A45B" w14:textId="77777777" w:rsidR="00F01A65" w:rsidRPr="00C2007F" w:rsidRDefault="00F01A65" w:rsidP="001F27AD">
            <w:pPr>
              <w:numPr>
                <w:ilvl w:val="0"/>
                <w:numId w:val="2"/>
              </w:numPr>
              <w:ind w:left="462"/>
              <w:contextualSpacing/>
              <w:jc w:val="both"/>
              <w:rPr>
                <w:rFonts w:ascii="Arial" w:hAnsi="Arial" w:cs="Arial"/>
                <w:sz w:val="22"/>
                <w:szCs w:val="22"/>
              </w:rPr>
            </w:pPr>
            <w:r w:rsidRPr="00C2007F">
              <w:rPr>
                <w:rFonts w:ascii="Arial" w:hAnsi="Arial" w:cs="Arial"/>
                <w:sz w:val="22"/>
                <w:szCs w:val="22"/>
              </w:rPr>
              <w:t>jeigu pasiūlymą teikia ūkio subjektų grupė – reikalavimą turi atitikti ūkio subjektų grupės nario (-ių) specialistai, atsižvelgiant į jų prisiimamus įsipareigojimus pirkimo sutarčiai vykdyti;</w:t>
            </w:r>
          </w:p>
          <w:p w14:paraId="09D9D700" w14:textId="0CDF7B03" w:rsidR="00F01A65" w:rsidRPr="00C2007F" w:rsidRDefault="00F01A65" w:rsidP="001F27AD">
            <w:pPr>
              <w:numPr>
                <w:ilvl w:val="0"/>
                <w:numId w:val="2"/>
              </w:numPr>
              <w:ind w:left="462"/>
              <w:contextualSpacing/>
              <w:jc w:val="both"/>
              <w:rPr>
                <w:rFonts w:ascii="Arial" w:hAnsi="Arial" w:cs="Arial"/>
                <w:sz w:val="22"/>
                <w:szCs w:val="22"/>
              </w:rPr>
            </w:pPr>
            <w:r w:rsidRPr="3A6DACF5">
              <w:rPr>
                <w:rFonts w:ascii="Arial" w:hAnsi="Arial" w:cs="Arial"/>
                <w:sz w:val="22"/>
                <w:szCs w:val="22"/>
              </w:rPr>
              <w:t>tiekėjas gali remtis kitų ūkio subjektų pajėgumais tik tuo atveju, jeigu tie subjektai (jų darbuotojai) patys vykdys tą pirkimo sutarties dalį, kuriai reikia jų turimų pajėgumų;</w:t>
            </w:r>
          </w:p>
          <w:p w14:paraId="6DA514F1" w14:textId="0E57561D" w:rsidR="00F01A65" w:rsidRPr="00C2007F" w:rsidRDefault="7A297CD5" w:rsidP="3A6DACF5">
            <w:pPr>
              <w:numPr>
                <w:ilvl w:val="0"/>
                <w:numId w:val="2"/>
              </w:numPr>
              <w:ind w:left="462"/>
              <w:contextualSpacing/>
              <w:jc w:val="both"/>
              <w:rPr>
                <w:rFonts w:ascii="Arial" w:eastAsia="Arial" w:hAnsi="Arial" w:cs="Arial"/>
                <w:color w:val="000000" w:themeColor="text1"/>
                <w:sz w:val="22"/>
                <w:szCs w:val="22"/>
                <w:lang w:val="lt"/>
              </w:rPr>
            </w:pPr>
            <w:r w:rsidRPr="3A6DACF5">
              <w:rPr>
                <w:rFonts w:ascii="Symbol" w:eastAsia="Symbol" w:hAnsi="Symbol" w:cs="Symbol"/>
                <w:color w:val="000000" w:themeColor="text1"/>
                <w:sz w:val="22"/>
                <w:szCs w:val="22"/>
                <w:lang w:val="lt"/>
              </w:rPr>
              <w:t xml:space="preserve">· </w:t>
            </w:r>
            <w:r w:rsidRPr="3A6DACF5">
              <w:rPr>
                <w:rFonts w:ascii="Arial" w:eastAsia="Arial" w:hAnsi="Arial" w:cs="Arial"/>
                <w:color w:val="000000" w:themeColor="text1"/>
                <w:sz w:val="22"/>
                <w:szCs w:val="22"/>
                <w:lang w:val="lt"/>
              </w:rPr>
              <w:t>subtiekėjai – jei tiekėjas (jo pasitelkiami specialistai) pats atitinka nustatytą reikalavimą, tačiau ketina pasitelkti subtiekėjus (jo specialistus), subtiekėjų specialistai privalo atitikti nustatytus</w:t>
            </w:r>
            <w:r w:rsidRPr="3A6DACF5">
              <w:rPr>
                <w:rFonts w:ascii="Arial" w:eastAsia="Arial" w:hAnsi="Arial" w:cs="Arial"/>
                <w:b/>
                <w:bCs/>
                <w:color w:val="000000" w:themeColor="text1"/>
                <w:sz w:val="22"/>
                <w:szCs w:val="22"/>
                <w:lang w:val="lt"/>
              </w:rPr>
              <w:t xml:space="preserve"> </w:t>
            </w:r>
            <w:r w:rsidRPr="3A6DACF5">
              <w:rPr>
                <w:rFonts w:ascii="Arial" w:eastAsia="Arial" w:hAnsi="Arial" w:cs="Arial"/>
                <w:color w:val="000000" w:themeColor="text1"/>
                <w:sz w:val="22"/>
                <w:szCs w:val="22"/>
                <w:lang w:val="lt"/>
              </w:rPr>
              <w:t>reikalavimus, jeigu subtiekėjai (jų darbuotojai) patys vykdys tą pirkimo sutarties dalį, kuriai reikia nustatytos kvalifikacijos.</w:t>
            </w:r>
          </w:p>
        </w:tc>
        <w:tc>
          <w:tcPr>
            <w:tcW w:w="4536" w:type="dxa"/>
          </w:tcPr>
          <w:p w14:paraId="7121523E" w14:textId="7D542174" w:rsidR="00F01A65" w:rsidRPr="003231D1" w:rsidRDefault="00F01A65" w:rsidP="3A6DACF5">
            <w:pPr>
              <w:numPr>
                <w:ilvl w:val="0"/>
                <w:numId w:val="3"/>
              </w:numPr>
              <w:ind w:left="464"/>
              <w:rPr>
                <w:rFonts w:ascii="Arial" w:hAnsi="Arial" w:cs="Arial"/>
              </w:rPr>
            </w:pPr>
            <w:r w:rsidRPr="3A6DACF5">
              <w:rPr>
                <w:rFonts w:ascii="Arial" w:hAnsi="Arial" w:cs="Arial"/>
              </w:rPr>
              <w:t>Užpildytas siūlomų specialistų sąrašas (P</w:t>
            </w:r>
            <w:r w:rsidR="00816614" w:rsidRPr="3A6DACF5">
              <w:rPr>
                <w:rFonts w:ascii="Arial" w:hAnsi="Arial" w:cs="Arial"/>
              </w:rPr>
              <w:t>araiškos</w:t>
            </w:r>
            <w:r w:rsidRPr="3A6DACF5">
              <w:rPr>
                <w:rFonts w:ascii="Arial" w:hAnsi="Arial" w:cs="Arial"/>
              </w:rPr>
              <w:t xml:space="preserve"> formos </w:t>
            </w:r>
            <w:r w:rsidR="3088D0FF" w:rsidRPr="3A6DACF5">
              <w:rPr>
                <w:rFonts w:ascii="Arial" w:hAnsi="Arial" w:cs="Arial"/>
              </w:rPr>
              <w:t>2</w:t>
            </w:r>
            <w:r w:rsidRPr="3A6DACF5">
              <w:rPr>
                <w:rFonts w:ascii="Arial" w:hAnsi="Arial" w:cs="Arial"/>
              </w:rPr>
              <w:t xml:space="preserve"> pried</w:t>
            </w:r>
            <w:r w:rsidR="004973B1" w:rsidRPr="3A6DACF5">
              <w:rPr>
                <w:rFonts w:ascii="Arial" w:hAnsi="Arial" w:cs="Arial"/>
              </w:rPr>
              <w:t>as</w:t>
            </w:r>
            <w:r w:rsidRPr="3A6DACF5">
              <w:rPr>
                <w:rFonts w:ascii="Arial" w:hAnsi="Arial" w:cs="Arial"/>
              </w:rPr>
              <w:t xml:space="preserve">). </w:t>
            </w:r>
          </w:p>
          <w:p w14:paraId="265CF58F" w14:textId="39BB7564" w:rsidR="00F01A65" w:rsidRPr="003231D1" w:rsidRDefault="00F01A65" w:rsidP="2DE89619">
            <w:pPr>
              <w:numPr>
                <w:ilvl w:val="0"/>
                <w:numId w:val="3"/>
              </w:numPr>
              <w:ind w:left="464"/>
              <w:jc w:val="both"/>
              <w:rPr>
                <w:rFonts w:ascii="Arial" w:eastAsia="Calibri" w:hAnsi="Arial" w:cs="Arial"/>
              </w:rPr>
            </w:pPr>
            <w:r w:rsidRPr="2DE89619">
              <w:rPr>
                <w:rFonts w:ascii="Arial" w:eastAsia="Calibri" w:hAnsi="Arial" w:cs="Arial"/>
              </w:rPr>
              <w:t>Galiojan</w:t>
            </w:r>
            <w:r w:rsidR="642C722A" w:rsidRPr="2DE89619">
              <w:rPr>
                <w:rFonts w:ascii="Arial" w:eastAsia="Calibri" w:hAnsi="Arial" w:cs="Arial"/>
              </w:rPr>
              <w:t>čio</w:t>
            </w:r>
            <w:r w:rsidRPr="2DE89619">
              <w:rPr>
                <w:rFonts w:ascii="Arial" w:eastAsia="Calibri" w:hAnsi="Arial" w:cs="Arial"/>
              </w:rPr>
              <w:t xml:space="preserve"> statybos saugos ir sveikatos koordinatoriaus pažymėjim</w:t>
            </w:r>
            <w:r w:rsidR="20D88A05" w:rsidRPr="2DE89619">
              <w:rPr>
                <w:rFonts w:ascii="Arial" w:eastAsia="Calibri" w:hAnsi="Arial" w:cs="Arial"/>
              </w:rPr>
              <w:t>o kopija</w:t>
            </w:r>
            <w:r w:rsidRPr="2DE89619">
              <w:rPr>
                <w:rFonts w:ascii="Arial" w:eastAsia="Calibri" w:hAnsi="Arial" w:cs="Arial"/>
              </w:rPr>
              <w:t>.</w:t>
            </w:r>
          </w:p>
          <w:p w14:paraId="57452B1E" w14:textId="77777777" w:rsidR="00F01A65" w:rsidRPr="003231D1" w:rsidRDefault="00F01A65" w:rsidP="00F01A65">
            <w:pPr>
              <w:jc w:val="both"/>
              <w:rPr>
                <w:rFonts w:ascii="Arial" w:hAnsi="Arial" w:cs="Arial"/>
              </w:rPr>
            </w:pPr>
          </w:p>
          <w:p w14:paraId="1393F245" w14:textId="0A0DE93D" w:rsidR="001B723B" w:rsidRPr="003231D1" w:rsidRDefault="00182A50" w:rsidP="003231D1">
            <w:pPr>
              <w:autoSpaceDE w:val="0"/>
              <w:autoSpaceDN w:val="0"/>
              <w:adjustRightInd w:val="0"/>
              <w:spacing w:line="276" w:lineRule="auto"/>
              <w:jc w:val="both"/>
              <w:rPr>
                <w:rFonts w:ascii="Arial" w:hAnsi="Arial" w:cs="Arial"/>
                <w:i/>
                <w:iCs/>
              </w:rPr>
            </w:pPr>
            <w:r w:rsidRPr="003231D1">
              <w:rPr>
                <w:rFonts w:ascii="Arial" w:hAnsi="Arial" w:cs="Arial"/>
                <w:color w:val="000000"/>
              </w:rPr>
              <w:t xml:space="preserve">Reikalaujamą kvalifikaciją </w:t>
            </w:r>
            <w:r w:rsidR="005956E9" w:rsidRPr="003231D1">
              <w:rPr>
                <w:rFonts w:ascii="Arial" w:hAnsi="Arial" w:cs="Arial"/>
                <w:color w:val="000000"/>
              </w:rPr>
              <w:t>specialistas</w:t>
            </w:r>
            <w:r w:rsidRPr="003231D1">
              <w:rPr>
                <w:rFonts w:ascii="Arial" w:hAnsi="Arial" w:cs="Arial"/>
                <w:color w:val="000000"/>
              </w:rPr>
              <w:t xml:space="preserve"> </w:t>
            </w:r>
            <w:r w:rsidR="00002322" w:rsidRPr="003231D1">
              <w:rPr>
                <w:rFonts w:ascii="Arial" w:hAnsi="Arial" w:cs="Arial"/>
                <w:color w:val="000000"/>
              </w:rPr>
              <w:t>turi</w:t>
            </w:r>
            <w:r w:rsidRPr="003231D1">
              <w:rPr>
                <w:rFonts w:ascii="Arial" w:hAnsi="Arial" w:cs="Arial"/>
                <w:color w:val="000000"/>
              </w:rPr>
              <w:t xml:space="preserve"> būti įgiję iki pasiūlymų pateikimo termino pabaigos. </w:t>
            </w:r>
            <w:r w:rsidR="00002322" w:rsidRPr="003231D1">
              <w:rPr>
                <w:rFonts w:ascii="Arial" w:hAnsi="Arial" w:cs="Arial"/>
                <w:color w:val="000000"/>
              </w:rPr>
              <w:t>Iš t</w:t>
            </w:r>
            <w:r w:rsidRPr="003231D1">
              <w:rPr>
                <w:rFonts w:ascii="Arial" w:hAnsi="Arial" w:cs="Arial"/>
                <w:color w:val="000000"/>
              </w:rPr>
              <w: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w:t>
            </w:r>
            <w:r w:rsidR="00002322" w:rsidRPr="003231D1">
              <w:rPr>
                <w:rFonts w:ascii="Arial" w:hAnsi="Arial" w:cs="Arial"/>
              </w:rPr>
              <w:t>.</w:t>
            </w:r>
            <w:r w:rsidRPr="003231D1">
              <w:rPr>
                <w:rFonts w:ascii="Arial" w:hAnsi="Arial" w:cs="Arial"/>
                <w:color w:val="000000"/>
              </w:rPr>
              <w:t xml:space="preserve"> </w:t>
            </w:r>
            <w:r w:rsidR="003231D1" w:rsidRPr="003231D1">
              <w:rPr>
                <w:rFonts w:ascii="Arial" w:eastAsia="Arial" w:hAnsi="Arial" w:cs="Arial"/>
              </w:rPr>
              <w:t xml:space="preserve">Užsienio šalies specialistai turi pareigą kreiptis į </w:t>
            </w:r>
            <w:r w:rsidR="003231D1" w:rsidRPr="003231D1">
              <w:rPr>
                <w:rFonts w:ascii="Arial" w:hAnsi="Arial" w:cs="Arial"/>
                <w:color w:val="000000"/>
              </w:rPr>
              <w:t>atitinkamą Lietuvos Respublikos instituciją</w:t>
            </w:r>
            <w:r w:rsidR="003231D1" w:rsidRPr="003231D1">
              <w:rPr>
                <w:rFonts w:ascii="Arial" w:eastAsia="Arial" w:hAnsi="Arial" w:cs="Arial"/>
              </w:rPr>
              <w:t xml:space="preserve"> ir gauti teisės pripažinimo dokumentą, tokiu atveju tiekėjas kartu su pasiūlymu turi pateikti specialisto pateiktą prašymą (su gavimo (registracijos) žyma) išduoti teisės pripažinimo dokumentą. Užsienio šalies specialistai turi siekti teisės pripažinimo dokumentą gauti per įmanomai trumpiausią laiką, t. y., iš anksto parengti ir operatyviai pateikti </w:t>
            </w:r>
            <w:r w:rsidR="003231D1" w:rsidRPr="003231D1">
              <w:rPr>
                <w:rFonts w:ascii="Arial" w:hAnsi="Arial" w:cs="Arial"/>
                <w:color w:val="000000"/>
              </w:rPr>
              <w:t>atitinkamai Lietuvos Respublikos institucijai</w:t>
            </w:r>
            <w:r w:rsidR="003231D1" w:rsidRPr="003231D1">
              <w:rPr>
                <w:rFonts w:ascii="Arial" w:eastAsia="Arial" w:hAnsi="Arial" w:cs="Arial"/>
              </w:rPr>
              <w:t xml:space="preserve"> visus reikiamus dokumentus, esant poreikiui juos nedelsiant tikslinti, aktyviai bendradarbiauti.</w:t>
            </w:r>
          </w:p>
        </w:tc>
      </w:tr>
    </w:tbl>
    <w:p w14:paraId="07D76741" w14:textId="77777777" w:rsidR="00F01A65" w:rsidRPr="00C2007F" w:rsidRDefault="00F01A65" w:rsidP="00F01A65">
      <w:pPr>
        <w:spacing w:after="0" w:line="240" w:lineRule="auto"/>
        <w:rPr>
          <w:rFonts w:ascii="Calibri" w:eastAsia="Calibri" w:hAnsi="Calibri" w:cs="Calibri"/>
          <w:kern w:val="0"/>
          <w14:ligatures w14:val="none"/>
        </w:rPr>
      </w:pPr>
    </w:p>
    <w:p w14:paraId="6DA0DB7D" w14:textId="77777777" w:rsidR="00F01A65" w:rsidRPr="00C2007F" w:rsidRDefault="00F01A65" w:rsidP="00F01A65">
      <w:pPr>
        <w:spacing w:after="0" w:line="240" w:lineRule="auto"/>
        <w:ind w:left="-567"/>
        <w:jc w:val="both"/>
        <w:rPr>
          <w:rFonts w:ascii="Arial" w:eastAsia="Calibri" w:hAnsi="Arial" w:cs="Arial"/>
          <w:kern w:val="0"/>
          <w14:ligatures w14:val="none"/>
        </w:rPr>
      </w:pPr>
    </w:p>
    <w:p w14:paraId="3AD5B1BC" w14:textId="77777777" w:rsidR="00CC5C60" w:rsidRDefault="00CC5C60" w:rsidP="00CC5C60">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i/>
          <w:iCs/>
          <w:sz w:val="22"/>
          <w:szCs w:val="22"/>
        </w:rPr>
        <w:t xml:space="preserve">Pastaba: </w:t>
      </w:r>
      <w:r>
        <w:rPr>
          <w:rStyle w:val="normaltextrun"/>
          <w:rFonts w:ascii="Arial" w:eastAsiaTheme="majorEastAsia" w:hAnsi="Arial" w:cs="Arial"/>
          <w:i/>
          <w:iCs/>
          <w:sz w:val="20"/>
          <w:szCs w:val="20"/>
        </w:rPr>
        <w:t>Atkreipiame dėmesį, kad specialistai kurių kvalifikacija bus patikrinta ir pripažinta, kaip tinkama, turės ir vykdyti konkrečių pirkimų sutartis. Siūlome deklaruoti daugiau specialistų, o konkretaus pirkimo metu nurodyti, kuris iš specialistų vykdys sutartį laimėjimo atveju</w:t>
      </w:r>
      <w:r>
        <w:rPr>
          <w:rStyle w:val="eop"/>
          <w:rFonts w:ascii="Arial" w:eastAsiaTheme="majorEastAsia" w:hAnsi="Arial" w:cs="Arial"/>
          <w:sz w:val="20"/>
          <w:szCs w:val="20"/>
        </w:rPr>
        <w:t> </w:t>
      </w:r>
    </w:p>
    <w:p w14:paraId="619406F5" w14:textId="77777777" w:rsidR="00F01A65" w:rsidRPr="00C2007F" w:rsidRDefault="00F01A65" w:rsidP="00F01A65">
      <w:pPr>
        <w:spacing w:after="0" w:line="240" w:lineRule="auto"/>
        <w:jc w:val="both"/>
        <w:rPr>
          <w:rFonts w:ascii="Calibri" w:eastAsia="Calibri" w:hAnsi="Calibri" w:cs="Calibri"/>
          <w:kern w:val="0"/>
          <w14:ligatures w14:val="none"/>
        </w:rPr>
      </w:pPr>
    </w:p>
    <w:p w14:paraId="06DBBE2C" w14:textId="77777777" w:rsidR="00F01A65" w:rsidRPr="00C2007F" w:rsidRDefault="00F01A65" w:rsidP="00F01A65">
      <w:pPr>
        <w:spacing w:after="0" w:line="240" w:lineRule="auto"/>
        <w:jc w:val="both"/>
        <w:rPr>
          <w:rFonts w:ascii="Calibri" w:eastAsia="Calibri" w:hAnsi="Calibri" w:cs="Calibri"/>
          <w:kern w:val="0"/>
          <w14:ligatures w14:val="none"/>
        </w:rPr>
      </w:pPr>
      <w:r w:rsidRPr="00C2007F">
        <w:rPr>
          <w:rFonts w:ascii="Calibri" w:eastAsia="Calibri" w:hAnsi="Calibri" w:cs="Calibri"/>
          <w:kern w:val="0"/>
          <w14:ligatures w14:val="none"/>
        </w:rPr>
        <w:t xml:space="preserve"> </w:t>
      </w:r>
    </w:p>
    <w:p w14:paraId="2B8078F7" w14:textId="56356253" w:rsidR="00F01A65" w:rsidRPr="00C2007F" w:rsidRDefault="00F01A65" w:rsidP="00F01A65">
      <w:bookmarkStart w:id="1" w:name="_heading=h.26in1rg" w:colFirst="0" w:colLast="0"/>
      <w:bookmarkEnd w:id="1"/>
    </w:p>
    <w:sectPr w:rsidR="00F01A65" w:rsidRPr="00C2007F" w:rsidSect="00F01A65">
      <w:pgSz w:w="11906" w:h="16838"/>
      <w:pgMar w:top="568"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FE391D"/>
    <w:multiLevelType w:val="hybridMultilevel"/>
    <w:tmpl w:val="BAEEF6F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0A41D5"/>
    <w:multiLevelType w:val="hybridMultilevel"/>
    <w:tmpl w:val="F0B04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8957281">
    <w:abstractNumId w:val="0"/>
  </w:num>
  <w:num w:numId="2" w16cid:durableId="225192666">
    <w:abstractNumId w:val="2"/>
  </w:num>
  <w:num w:numId="3" w16cid:durableId="40357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A65"/>
    <w:rsid w:val="00002322"/>
    <w:rsid w:val="00182A50"/>
    <w:rsid w:val="001B723B"/>
    <w:rsid w:val="001F27AD"/>
    <w:rsid w:val="00233881"/>
    <w:rsid w:val="003231D1"/>
    <w:rsid w:val="00433BE4"/>
    <w:rsid w:val="00457824"/>
    <w:rsid w:val="00462CB5"/>
    <w:rsid w:val="004973B1"/>
    <w:rsid w:val="00575470"/>
    <w:rsid w:val="005956E9"/>
    <w:rsid w:val="006542FF"/>
    <w:rsid w:val="00700069"/>
    <w:rsid w:val="00816614"/>
    <w:rsid w:val="008C3A10"/>
    <w:rsid w:val="0091737D"/>
    <w:rsid w:val="00A62346"/>
    <w:rsid w:val="00BF0867"/>
    <w:rsid w:val="00C2007F"/>
    <w:rsid w:val="00CC5C60"/>
    <w:rsid w:val="00F01A65"/>
    <w:rsid w:val="00F34FDB"/>
    <w:rsid w:val="16C382BD"/>
    <w:rsid w:val="20D88A05"/>
    <w:rsid w:val="2DE89619"/>
    <w:rsid w:val="3088D0FF"/>
    <w:rsid w:val="37D85193"/>
    <w:rsid w:val="3A6DACF5"/>
    <w:rsid w:val="642C722A"/>
    <w:rsid w:val="7A297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6F862"/>
  <w15:chartTrackingRefBased/>
  <w15:docId w15:val="{9F88CCF8-0FCE-4DD1-9315-285E8B167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1A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01A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01A6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01A6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01A6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01A6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1A6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1A6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1A6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1A6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01A6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01A6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01A6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01A6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01A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1A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1A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1A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1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1A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1A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1A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1A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1A65"/>
    <w:rPr>
      <w:i/>
      <w:iCs/>
      <w:color w:val="404040" w:themeColor="text1" w:themeTint="BF"/>
    </w:rPr>
  </w:style>
  <w:style w:type="paragraph" w:styleId="Sraopastraipa">
    <w:name w:val="List Paragraph"/>
    <w:basedOn w:val="prastasis"/>
    <w:uiPriority w:val="34"/>
    <w:qFormat/>
    <w:rsid w:val="00F01A65"/>
    <w:pPr>
      <w:ind w:left="720"/>
      <w:contextualSpacing/>
    </w:pPr>
  </w:style>
  <w:style w:type="character" w:styleId="Rykuspabraukimas">
    <w:name w:val="Intense Emphasis"/>
    <w:basedOn w:val="Numatytasispastraiposriftas"/>
    <w:uiPriority w:val="21"/>
    <w:qFormat/>
    <w:rsid w:val="00F01A65"/>
    <w:rPr>
      <w:i/>
      <w:iCs/>
      <w:color w:val="2F5496" w:themeColor="accent1" w:themeShade="BF"/>
    </w:rPr>
  </w:style>
  <w:style w:type="paragraph" w:styleId="Iskirtacitata">
    <w:name w:val="Intense Quote"/>
    <w:basedOn w:val="prastasis"/>
    <w:next w:val="prastasis"/>
    <w:link w:val="IskirtacitataDiagrama"/>
    <w:uiPriority w:val="30"/>
    <w:qFormat/>
    <w:rsid w:val="00F01A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01A65"/>
    <w:rPr>
      <w:i/>
      <w:iCs/>
      <w:color w:val="2F5496" w:themeColor="accent1" w:themeShade="BF"/>
    </w:rPr>
  </w:style>
  <w:style w:type="character" w:styleId="Rykinuoroda">
    <w:name w:val="Intense Reference"/>
    <w:basedOn w:val="Numatytasispastraiposriftas"/>
    <w:uiPriority w:val="32"/>
    <w:qFormat/>
    <w:rsid w:val="00F01A65"/>
    <w:rPr>
      <w:b/>
      <w:bCs/>
      <w:smallCaps/>
      <w:color w:val="2F5496" w:themeColor="accent1" w:themeShade="BF"/>
      <w:spacing w:val="5"/>
    </w:rPr>
  </w:style>
  <w:style w:type="table" w:customStyle="1" w:styleId="TableGrid1">
    <w:name w:val="Table Grid1"/>
    <w:basedOn w:val="prastojilentel"/>
    <w:next w:val="Lentelstinklelis"/>
    <w:uiPriority w:val="99"/>
    <w:rsid w:val="00F01A6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01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CC5C6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CC5C60"/>
  </w:style>
  <w:style w:type="character" w:customStyle="1" w:styleId="eop">
    <w:name w:val="eop"/>
    <w:basedOn w:val="Numatytasispastraiposriftas"/>
    <w:rsid w:val="00CC5C60"/>
  </w:style>
  <w:style w:type="character" w:styleId="Hipersaitas">
    <w:name w:val="Hyperlink"/>
    <w:basedOn w:val="Numatytasispastraiposriftas"/>
    <w:uiPriority w:val="99"/>
    <w:semiHidden/>
    <w:unhideWhenUsed/>
    <w:rsid w:val="00182A50"/>
    <w:rPr>
      <w:color w:val="0000FF"/>
      <w:u w:val="singl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C3A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46934">
      <w:bodyDiv w:val="1"/>
      <w:marLeft w:val="0"/>
      <w:marRight w:val="0"/>
      <w:marTop w:val="0"/>
      <w:marBottom w:val="0"/>
      <w:divBdr>
        <w:top w:val="none" w:sz="0" w:space="0" w:color="auto"/>
        <w:left w:val="none" w:sz="0" w:space="0" w:color="auto"/>
        <w:bottom w:val="none" w:sz="0" w:space="0" w:color="auto"/>
        <w:right w:val="none" w:sz="0" w:space="0" w:color="auto"/>
      </w:divBdr>
      <w:divsChild>
        <w:div w:id="588348146">
          <w:marLeft w:val="0"/>
          <w:marRight w:val="0"/>
          <w:marTop w:val="0"/>
          <w:marBottom w:val="0"/>
          <w:divBdr>
            <w:top w:val="none" w:sz="0" w:space="0" w:color="auto"/>
            <w:left w:val="none" w:sz="0" w:space="0" w:color="auto"/>
            <w:bottom w:val="none" w:sz="0" w:space="0" w:color="auto"/>
            <w:right w:val="none" w:sz="0" w:space="0" w:color="auto"/>
          </w:divBdr>
        </w:div>
        <w:div w:id="1200820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D7BA72B-826F-4322-9612-E9AB94B0B41C}">
  <ds:schemaRefs>
    <ds:schemaRef ds:uri="http://schemas.microsoft.com/sharepoint/v3/contenttype/forms"/>
  </ds:schemaRefs>
</ds:datastoreItem>
</file>

<file path=customXml/itemProps2.xml><?xml version="1.0" encoding="utf-8"?>
<ds:datastoreItem xmlns:ds="http://schemas.openxmlformats.org/officeDocument/2006/customXml" ds:itemID="{4E63BD3F-CABA-444C-80B8-EAF74C05DBD2}"/>
</file>

<file path=customXml/itemProps3.xml><?xml version="1.0" encoding="utf-8"?>
<ds:datastoreItem xmlns:ds="http://schemas.openxmlformats.org/officeDocument/2006/customXml" ds:itemID="{C52715AF-2246-4A4A-9091-4E4A8F628AA8}">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1781</Words>
  <Characters>1016</Characters>
  <Application>Microsoft Office Word</Application>
  <DocSecurity>0</DocSecurity>
  <Lines>8</Lines>
  <Paragraphs>5</Paragraphs>
  <ScaleCrop>false</ScaleCrop>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Greta Jatulionytė</cp:lastModifiedBy>
  <cp:revision>16</cp:revision>
  <dcterms:created xsi:type="dcterms:W3CDTF">2025-06-26T06:15:00Z</dcterms:created>
  <dcterms:modified xsi:type="dcterms:W3CDTF">2025-08-14T14:27:00Z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