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b/>
          <w:bCs/>
          <w:sz w:val="24"/>
          <w:szCs w:val="24"/>
        </w:rPr>
        <w:id w:val="-808551268"/>
        <w:docPartObj>
          <w:docPartGallery w:val="Cover Pages"/>
          <w:docPartUnique/>
        </w:docPartObj>
      </w:sdtPr>
      <w:sdtEndPr>
        <w:rPr>
          <w:rFonts w:ascii="Trebuchet MS" w:hAnsi="Trebuchet MS"/>
          <w:b w:val="0"/>
          <w:bCs w:val="0"/>
          <w:sz w:val="22"/>
          <w:szCs w:val="22"/>
        </w:rPr>
      </w:sdtEndPr>
      <w:sdtContent>
        <w:p w14:paraId="198B8C21" w14:textId="06A26E68" w:rsidR="00072A00" w:rsidRDefault="00072A00" w:rsidP="00072A00">
          <w:pPr>
            <w:spacing w:after="120" w:line="20" w:lineRule="atLeast"/>
            <w:contextualSpacing/>
            <w:jc w:val="center"/>
            <w:rPr>
              <w:b/>
              <w:bCs/>
              <w:sz w:val="24"/>
              <w:szCs w:val="24"/>
            </w:rPr>
          </w:pPr>
          <w:r>
            <w:rPr>
              <w:rFonts w:ascii="Trebuchet MS" w:hAnsi="Trebuchet MS" w:cstheme="minorHAnsi"/>
              <w:noProof/>
              <w:sz w:val="22"/>
              <w:szCs w:val="22"/>
            </w:rPr>
            <w:drawing>
              <wp:inline distT="0" distB="0" distL="0" distR="0" wp14:anchorId="5FB6E218" wp14:editId="7A842694">
                <wp:extent cx="676910" cy="621665"/>
                <wp:effectExtent l="0" t="0" r="8890" b="6985"/>
                <wp:docPr id="7109614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5C0FF667" w14:textId="77777777" w:rsidR="00072A00" w:rsidRPr="00B143A3" w:rsidRDefault="00072A00" w:rsidP="00072A00">
          <w:pPr>
            <w:suppressAutoHyphens/>
            <w:spacing w:after="0" w:line="240" w:lineRule="auto"/>
            <w:jc w:val="center"/>
            <w:rPr>
              <w:rFonts w:asciiTheme="majorBidi" w:eastAsia="Times New Roman" w:hAnsiTheme="majorBidi" w:cstheme="majorBidi"/>
              <w:b/>
              <w:sz w:val="28"/>
              <w:szCs w:val="20"/>
              <w:lang w:eastAsia="ar-SA"/>
            </w:rPr>
          </w:pPr>
          <w:r w:rsidRPr="00B143A3">
            <w:rPr>
              <w:rFonts w:asciiTheme="majorBidi" w:eastAsia="Times New Roman" w:hAnsiTheme="majorBidi" w:cstheme="majorBidi"/>
              <w:b/>
              <w:sz w:val="28"/>
              <w:szCs w:val="20"/>
              <w:lang w:eastAsia="ar-SA"/>
            </w:rPr>
            <w:t>VIEŠOJI ĮSTAIGA ALYTAUS POLIKLINIKA</w:t>
          </w:r>
        </w:p>
        <w:p w14:paraId="6B6CBD35" w14:textId="77777777" w:rsidR="00072A00" w:rsidRPr="00B143A3" w:rsidRDefault="00072A00" w:rsidP="00072A00">
          <w:pPr>
            <w:suppressAutoHyphens/>
            <w:spacing w:after="0" w:line="240" w:lineRule="auto"/>
            <w:jc w:val="center"/>
            <w:rPr>
              <w:rFonts w:asciiTheme="majorBidi" w:eastAsia="Times New Roman" w:hAnsiTheme="majorBidi" w:cstheme="majorBidi"/>
              <w:b/>
              <w:sz w:val="28"/>
              <w:szCs w:val="20"/>
              <w:lang w:eastAsia="ar-SA"/>
            </w:rPr>
          </w:pPr>
        </w:p>
        <w:p w14:paraId="45A39AC2" w14:textId="77777777" w:rsidR="00072A00" w:rsidRPr="00B143A3" w:rsidRDefault="00072A00" w:rsidP="00072A00">
          <w:pPr>
            <w:suppressAutoHyphens/>
            <w:spacing w:after="0" w:line="240" w:lineRule="auto"/>
            <w:jc w:val="center"/>
            <w:rPr>
              <w:rFonts w:asciiTheme="majorBidi" w:eastAsia="Times New Roman" w:hAnsiTheme="majorBidi" w:cstheme="majorBidi"/>
              <w:b/>
              <w:sz w:val="28"/>
              <w:szCs w:val="20"/>
              <w:lang w:eastAsia="ar-SA"/>
            </w:rPr>
          </w:pPr>
          <w:r w:rsidRPr="00B143A3">
            <w:rPr>
              <w:rFonts w:asciiTheme="majorBidi" w:eastAsia="Times New Roman" w:hAnsiTheme="majorBidi" w:cstheme="majorBidi"/>
              <w:sz w:val="20"/>
              <w:szCs w:val="20"/>
              <w:lang w:eastAsia="ar-SA"/>
            </w:rPr>
            <w:t>Viešoji įstaiga, Naujoji g. 48, 62381 Alytus, tel. (8~315) 39740,</w:t>
          </w:r>
          <w:r w:rsidRPr="00B143A3">
            <w:rPr>
              <w:rFonts w:asciiTheme="majorBidi" w:eastAsia="Times New Roman" w:hAnsiTheme="majorBidi" w:cstheme="majorBidi"/>
              <w:b/>
              <w:sz w:val="28"/>
              <w:szCs w:val="20"/>
              <w:lang w:eastAsia="ar-SA"/>
            </w:rPr>
            <w:t xml:space="preserve"> </w:t>
          </w:r>
          <w:r w:rsidRPr="00B143A3">
            <w:rPr>
              <w:rFonts w:asciiTheme="majorBidi" w:eastAsia="Times New Roman" w:hAnsiTheme="majorBidi" w:cstheme="majorBidi"/>
              <w:sz w:val="20"/>
              <w:szCs w:val="20"/>
              <w:lang w:eastAsia="ar-SA"/>
            </w:rPr>
            <w:t>faks.</w:t>
          </w:r>
          <w:r w:rsidRPr="00B143A3">
            <w:rPr>
              <w:rFonts w:asciiTheme="majorBidi" w:eastAsia="Times New Roman" w:hAnsiTheme="majorBidi" w:cstheme="majorBidi"/>
              <w:b/>
              <w:sz w:val="28"/>
              <w:szCs w:val="20"/>
              <w:lang w:eastAsia="ar-SA"/>
            </w:rPr>
            <w:t xml:space="preserve"> </w:t>
          </w:r>
          <w:r w:rsidRPr="00B143A3">
            <w:rPr>
              <w:rFonts w:asciiTheme="majorBidi" w:eastAsia="Times New Roman" w:hAnsiTheme="majorBidi" w:cstheme="majorBidi"/>
              <w:sz w:val="20"/>
              <w:szCs w:val="20"/>
              <w:lang w:eastAsia="ar-SA"/>
            </w:rPr>
            <w:t>(8~315) 39902, el. p. alytus@apoliklinika.lt</w:t>
          </w:r>
        </w:p>
        <w:p w14:paraId="3074CBBC" w14:textId="77777777" w:rsidR="00072A00" w:rsidRPr="00B143A3" w:rsidRDefault="00072A00" w:rsidP="00072A00">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B143A3">
            <w:rPr>
              <w:rFonts w:asciiTheme="majorBidi" w:eastAsia="Times New Roman" w:hAnsiTheme="majorBidi" w:cstheme="majorBidi"/>
              <w:sz w:val="20"/>
              <w:szCs w:val="20"/>
              <w:lang w:eastAsia="ar-SA"/>
            </w:rPr>
            <w:t>Duomenys kaupiami ir saugomi Juridinių asmenų registre, kodas 190272218</w:t>
          </w:r>
        </w:p>
        <w:p w14:paraId="0BB8BB2D" w14:textId="77777777" w:rsidR="00072A00" w:rsidRPr="00B143A3" w:rsidRDefault="00072A00" w:rsidP="00072A00">
          <w:pPr>
            <w:spacing w:after="120" w:line="20" w:lineRule="atLeast"/>
            <w:contextualSpacing/>
            <w:rPr>
              <w:rFonts w:ascii="Times New Roman" w:hAnsi="Times New Roman" w:cs="Times New Roman"/>
              <w:color w:val="00B050"/>
              <w:sz w:val="24"/>
              <w:szCs w:val="24"/>
            </w:rPr>
          </w:pPr>
        </w:p>
        <w:p w14:paraId="3EC49E01" w14:textId="33E97384" w:rsidR="00D526C8" w:rsidRPr="000E79E3" w:rsidRDefault="00D526C8" w:rsidP="000E79E3">
          <w:pPr>
            <w:spacing w:after="0" w:line="240" w:lineRule="auto"/>
            <w:ind w:left="5245"/>
            <w:contextualSpacing/>
            <w:rPr>
              <w:rFonts w:ascii="Trebuchet MS" w:hAnsi="Trebuchet MS" w:cstheme="minorHAnsi"/>
              <w:sz w:val="22"/>
              <w:szCs w:val="22"/>
            </w:rPr>
          </w:pPr>
          <w:r w:rsidRPr="000E79E3">
            <w:rPr>
              <w:rFonts w:ascii="Trebuchet MS" w:hAnsi="Trebuchet MS" w:cstheme="minorHAnsi"/>
              <w:sz w:val="22"/>
              <w:szCs w:val="22"/>
            </w:rPr>
            <w:t>PATVIRTINTA</w:t>
          </w:r>
        </w:p>
        <w:p w14:paraId="7D794D86" w14:textId="767F548A" w:rsidR="000E79E3" w:rsidRPr="000E79E3" w:rsidRDefault="007B3D03" w:rsidP="000E79E3">
          <w:pPr>
            <w:pStyle w:val="Pagrindinistekstas"/>
            <w:suppressAutoHyphens/>
            <w:spacing w:after="0" w:line="240" w:lineRule="auto"/>
            <w:ind w:left="5245" w:firstLine="0"/>
            <w:jc w:val="left"/>
            <w:rPr>
              <w:rFonts w:ascii="Trebuchet MS" w:hAnsi="Trebuchet MS" w:cs="Times New Roman"/>
              <w:sz w:val="22"/>
              <w:szCs w:val="22"/>
            </w:rPr>
          </w:pPr>
          <w:r w:rsidRPr="000E79E3">
            <w:rPr>
              <w:rFonts w:ascii="Trebuchet MS" w:hAnsi="Trebuchet MS" w:cs="Times New Roman"/>
              <w:sz w:val="22"/>
              <w:szCs w:val="22"/>
            </w:rPr>
            <w:t>202</w:t>
          </w:r>
          <w:r>
            <w:rPr>
              <w:rFonts w:ascii="Trebuchet MS" w:hAnsi="Trebuchet MS" w:cs="Times New Roman"/>
              <w:sz w:val="22"/>
              <w:szCs w:val="22"/>
            </w:rPr>
            <w:t>5</w:t>
          </w:r>
          <w:r w:rsidRPr="000E79E3">
            <w:rPr>
              <w:rFonts w:ascii="Trebuchet MS" w:hAnsi="Trebuchet MS" w:cs="Times New Roman"/>
              <w:sz w:val="22"/>
              <w:szCs w:val="22"/>
            </w:rPr>
            <w:t xml:space="preserve"> </w:t>
          </w:r>
          <w:r w:rsidR="000E79E3" w:rsidRPr="000E79E3">
            <w:rPr>
              <w:rFonts w:ascii="Trebuchet MS" w:hAnsi="Trebuchet MS" w:cs="Times New Roman"/>
              <w:sz w:val="22"/>
              <w:szCs w:val="22"/>
            </w:rPr>
            <w:t xml:space="preserve">m. </w:t>
          </w:r>
          <w:r w:rsidR="00072A00">
            <w:rPr>
              <w:rFonts w:ascii="Trebuchet MS" w:hAnsi="Trebuchet MS" w:cs="Times New Roman"/>
              <w:sz w:val="22"/>
              <w:szCs w:val="22"/>
            </w:rPr>
            <w:t>rugpjūčio</w:t>
          </w:r>
          <w:r w:rsidR="00C34E8C">
            <w:rPr>
              <w:rFonts w:ascii="Trebuchet MS" w:hAnsi="Trebuchet MS" w:cs="Times New Roman"/>
              <w:sz w:val="22"/>
              <w:szCs w:val="22"/>
            </w:rPr>
            <w:t xml:space="preserve"> </w:t>
          </w:r>
          <w:r w:rsidR="00BE7957">
            <w:rPr>
              <w:rFonts w:ascii="Trebuchet MS" w:hAnsi="Trebuchet MS" w:cs="Times New Roman"/>
              <w:sz w:val="22"/>
              <w:szCs w:val="22"/>
            </w:rPr>
            <w:t>18</w:t>
          </w:r>
          <w:r w:rsidR="00B037E9">
            <w:rPr>
              <w:rFonts w:ascii="Trebuchet MS" w:hAnsi="Trebuchet MS" w:cs="Times New Roman"/>
              <w:sz w:val="22"/>
              <w:szCs w:val="22"/>
            </w:rPr>
            <w:t xml:space="preserve"> </w:t>
          </w:r>
          <w:r w:rsidR="000E79E3" w:rsidRPr="000E0449">
            <w:rPr>
              <w:rFonts w:ascii="Trebuchet MS" w:hAnsi="Trebuchet MS" w:cs="Times New Roman"/>
              <w:sz w:val="22"/>
              <w:szCs w:val="22"/>
            </w:rPr>
            <w:t>d. viešojo pirkimo komisijos posėdžio</w:t>
          </w:r>
          <w:r w:rsidR="00E411F9" w:rsidRPr="000E0449">
            <w:rPr>
              <w:rFonts w:ascii="Trebuchet MS" w:hAnsi="Trebuchet MS" w:cs="Times New Roman"/>
              <w:sz w:val="22"/>
              <w:szCs w:val="22"/>
            </w:rPr>
            <w:t xml:space="preserve"> </w:t>
          </w:r>
          <w:r w:rsidR="000E79E3" w:rsidRPr="000E0449">
            <w:rPr>
              <w:rFonts w:ascii="Trebuchet MS" w:hAnsi="Trebuchet MS" w:cs="Times New Roman"/>
              <w:sz w:val="22"/>
              <w:szCs w:val="22"/>
            </w:rPr>
            <w:t xml:space="preserve">protokolu Nr. </w:t>
          </w:r>
          <w:r w:rsidR="00072A00">
            <w:rPr>
              <w:rFonts w:ascii="Trebuchet MS" w:hAnsi="Trebuchet MS" w:cs="Times New Roman"/>
              <w:sz w:val="22"/>
              <w:szCs w:val="22"/>
            </w:rPr>
            <w:t>VPK-</w:t>
          </w:r>
          <w:r w:rsidR="00BE7957">
            <w:rPr>
              <w:rFonts w:ascii="Trebuchet MS" w:hAnsi="Trebuchet MS" w:cs="Times New Roman"/>
              <w:sz w:val="22"/>
              <w:szCs w:val="22"/>
            </w:rPr>
            <w:t>10</w:t>
          </w:r>
          <w:r w:rsidR="002443D6">
            <w:rPr>
              <w:rFonts w:ascii="Trebuchet MS" w:hAnsi="Trebuchet MS" w:cs="Times New Roman"/>
              <w:sz w:val="22"/>
              <w:szCs w:val="22"/>
            </w:rPr>
            <w:t>4</w:t>
          </w:r>
        </w:p>
        <w:p w14:paraId="6BE4243B" w14:textId="77777777" w:rsidR="00072A00" w:rsidRDefault="00072A00" w:rsidP="000E79E3">
          <w:pPr>
            <w:spacing w:after="0" w:line="240" w:lineRule="auto"/>
            <w:ind w:left="5245"/>
            <w:contextualSpacing/>
            <w:rPr>
              <w:rFonts w:ascii="Trebuchet MS" w:hAnsi="Trebuchet MS" w:cs="Times New Roman"/>
              <w:sz w:val="22"/>
              <w:szCs w:val="22"/>
            </w:rPr>
          </w:pPr>
        </w:p>
        <w:p w14:paraId="31A012D4" w14:textId="690B2700" w:rsidR="000E79E3" w:rsidRPr="000E79E3" w:rsidRDefault="000E79E3" w:rsidP="000E79E3">
          <w:pPr>
            <w:spacing w:after="0" w:line="240" w:lineRule="auto"/>
            <w:ind w:left="5245"/>
            <w:contextualSpacing/>
            <w:rPr>
              <w:rFonts w:ascii="Trebuchet MS" w:hAnsi="Trebuchet MS" w:cs="Times New Roman"/>
              <w:sz w:val="22"/>
              <w:szCs w:val="22"/>
            </w:rPr>
          </w:pPr>
          <w:r w:rsidRPr="000E79E3">
            <w:rPr>
              <w:rFonts w:ascii="Trebuchet MS" w:hAnsi="Trebuchet MS" w:cs="Times New Roman"/>
              <w:sz w:val="22"/>
              <w:szCs w:val="22"/>
            </w:rPr>
            <w:t xml:space="preserve">PAKEITIMAI PATVIRTINTI: </w:t>
          </w:r>
        </w:p>
        <w:p w14:paraId="64FF2050" w14:textId="77777777" w:rsidR="000E79E3" w:rsidRPr="000E79E3" w:rsidRDefault="000E79E3" w:rsidP="000E79E3">
          <w:pPr>
            <w:spacing w:after="0" w:line="240" w:lineRule="auto"/>
            <w:ind w:left="5245"/>
            <w:contextualSpacing/>
            <w:rPr>
              <w:rFonts w:ascii="Trebuchet MS" w:hAnsi="Trebuchet MS" w:cs="Times New Roman"/>
              <w:i/>
              <w:iCs/>
              <w:sz w:val="22"/>
              <w:szCs w:val="22"/>
            </w:rPr>
          </w:pPr>
          <w:r w:rsidRPr="000E79E3">
            <w:rPr>
              <w:rFonts w:ascii="Trebuchet MS" w:hAnsi="Trebuchet MS" w:cs="Times New Roman"/>
              <w:i/>
              <w:iCs/>
              <w:sz w:val="22"/>
              <w:szCs w:val="22"/>
            </w:rPr>
            <w:t>NETAIKOMA</w:t>
          </w:r>
        </w:p>
        <w:p w14:paraId="47EF0C37" w14:textId="19126F9D" w:rsidR="00D526C8" w:rsidRPr="000E79E3" w:rsidRDefault="00D526C8" w:rsidP="004E4612">
          <w:pPr>
            <w:spacing w:after="120" w:line="20" w:lineRule="atLeast"/>
            <w:contextualSpacing/>
            <w:jc w:val="center"/>
            <w:rPr>
              <w:rFonts w:ascii="Trebuchet MS" w:hAnsi="Trebuchet MS" w:cstheme="minorHAnsi"/>
              <w:sz w:val="22"/>
              <w:szCs w:val="22"/>
            </w:rPr>
          </w:pPr>
        </w:p>
        <w:p w14:paraId="7350A7E2" w14:textId="78457EBC" w:rsidR="00D526C8" w:rsidRPr="000E79E3" w:rsidRDefault="00D526C8" w:rsidP="004E4612">
          <w:pPr>
            <w:spacing w:after="120" w:line="20" w:lineRule="atLeast"/>
            <w:contextualSpacing/>
            <w:jc w:val="center"/>
            <w:rPr>
              <w:rFonts w:ascii="Trebuchet MS" w:hAnsi="Trebuchet MS" w:cstheme="minorHAnsi"/>
              <w:sz w:val="22"/>
              <w:szCs w:val="22"/>
            </w:rPr>
          </w:pPr>
        </w:p>
        <w:p w14:paraId="64BA8240" w14:textId="77777777" w:rsidR="00072A00" w:rsidRPr="00E533BF" w:rsidRDefault="000F0BCA" w:rsidP="004E4612">
          <w:pPr>
            <w:spacing w:after="120" w:line="20" w:lineRule="atLeast"/>
            <w:contextualSpacing/>
            <w:jc w:val="center"/>
            <w:rPr>
              <w:rFonts w:ascii="Trebuchet MS" w:hAnsi="Trebuchet MS" w:cstheme="minorHAnsi"/>
              <w:b/>
              <w:bCs/>
              <w:color w:val="4472C4" w:themeColor="accent1"/>
              <w:sz w:val="22"/>
              <w:szCs w:val="22"/>
            </w:rPr>
          </w:pPr>
          <w:r w:rsidRPr="00E533BF">
            <w:rPr>
              <w:rFonts w:ascii="Trebuchet MS" w:hAnsi="Trebuchet MS" w:cstheme="minorHAnsi"/>
              <w:b/>
              <w:bCs/>
              <w:color w:val="4472C4" w:themeColor="accent1"/>
              <w:sz w:val="22"/>
              <w:szCs w:val="22"/>
            </w:rPr>
            <w:t>SUPAPRASTINT</w:t>
          </w:r>
          <w:r w:rsidR="00072A00" w:rsidRPr="00E533BF">
            <w:rPr>
              <w:rFonts w:ascii="Trebuchet MS" w:hAnsi="Trebuchet MS" w:cstheme="minorHAnsi"/>
              <w:b/>
              <w:bCs/>
              <w:color w:val="4472C4" w:themeColor="accent1"/>
              <w:sz w:val="22"/>
              <w:szCs w:val="22"/>
            </w:rPr>
            <w:t>O</w:t>
          </w:r>
          <w:r w:rsidRPr="00E533BF">
            <w:rPr>
              <w:rFonts w:ascii="Trebuchet MS" w:hAnsi="Trebuchet MS" w:cstheme="minorHAnsi"/>
              <w:b/>
              <w:bCs/>
              <w:color w:val="4472C4" w:themeColor="accent1"/>
              <w:sz w:val="22"/>
              <w:szCs w:val="22"/>
            </w:rPr>
            <w:t xml:space="preserve"> </w:t>
          </w:r>
          <w:r w:rsidR="00D95E20" w:rsidRPr="00E533BF">
            <w:rPr>
              <w:rFonts w:ascii="Trebuchet MS" w:hAnsi="Trebuchet MS" w:cstheme="minorHAnsi"/>
              <w:b/>
              <w:bCs/>
              <w:color w:val="4472C4" w:themeColor="accent1"/>
              <w:sz w:val="22"/>
              <w:szCs w:val="22"/>
            </w:rPr>
            <w:t xml:space="preserve">VIEŠOJO PIRKIMO </w:t>
          </w:r>
        </w:p>
        <w:p w14:paraId="1D1BF965" w14:textId="6223B74D" w:rsidR="00D526C8" w:rsidRDefault="00D95E20" w:rsidP="00072A00">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w:t>
          </w:r>
          <w:r w:rsidR="007E19C3" w:rsidRPr="007E19C3">
            <w:rPr>
              <w:rFonts w:ascii="Trebuchet MS" w:hAnsi="Trebuchet MS" w:cstheme="minorHAnsi"/>
              <w:b/>
              <w:bCs/>
              <w:sz w:val="22"/>
              <w:szCs w:val="22"/>
            </w:rPr>
            <w:t>ODONTOLOGIN</w:t>
          </w:r>
          <w:r w:rsidR="00072A00">
            <w:rPr>
              <w:rFonts w:ascii="Trebuchet MS" w:hAnsi="Trebuchet MS" w:cstheme="minorHAnsi"/>
              <w:b/>
              <w:bCs/>
              <w:sz w:val="22"/>
              <w:szCs w:val="22"/>
            </w:rPr>
            <w:t xml:space="preserve">ĖS </w:t>
          </w:r>
          <w:r w:rsidR="007E19C3" w:rsidRPr="007E19C3">
            <w:rPr>
              <w:rFonts w:ascii="Trebuchet MS" w:hAnsi="Trebuchet MS" w:cstheme="minorHAnsi"/>
              <w:b/>
              <w:bCs/>
              <w:sz w:val="22"/>
              <w:szCs w:val="22"/>
            </w:rPr>
            <w:t>MEDŽIAG</w:t>
          </w:r>
          <w:r w:rsidR="00072A00">
            <w:rPr>
              <w:rFonts w:ascii="Trebuchet MS" w:hAnsi="Trebuchet MS" w:cstheme="minorHAnsi"/>
              <w:b/>
              <w:bCs/>
              <w:sz w:val="22"/>
              <w:szCs w:val="22"/>
            </w:rPr>
            <w:t>OS IR KITOS DARBO PRIEMONĖS</w:t>
          </w:r>
          <w:r w:rsidRPr="000E79E3">
            <w:rPr>
              <w:rFonts w:ascii="Trebuchet MS" w:hAnsi="Trebuchet MS" w:cstheme="minorHAnsi"/>
              <w:b/>
              <w:bCs/>
              <w:sz w:val="22"/>
              <w:szCs w:val="22"/>
            </w:rPr>
            <w:t>“</w:t>
          </w:r>
        </w:p>
        <w:p w14:paraId="73381DAD" w14:textId="2A88C575" w:rsidR="00AB2D1D" w:rsidRDefault="00AB2D1D" w:rsidP="004E4612">
          <w:pPr>
            <w:spacing w:after="120" w:line="20" w:lineRule="atLeast"/>
            <w:contextualSpacing/>
            <w:jc w:val="center"/>
            <w:rPr>
              <w:rFonts w:ascii="Trebuchet MS" w:hAnsi="Trebuchet MS" w:cstheme="minorHAnsi"/>
              <w:b/>
              <w:bCs/>
              <w:sz w:val="22"/>
              <w:szCs w:val="22"/>
            </w:rPr>
          </w:pPr>
          <w:r w:rsidRPr="00AB2D1D">
            <w:rPr>
              <w:rFonts w:ascii="Trebuchet MS" w:hAnsi="Trebuchet MS" w:cstheme="minorHAnsi"/>
              <w:b/>
              <w:bCs/>
              <w:sz w:val="22"/>
              <w:szCs w:val="22"/>
            </w:rPr>
            <w:t>SPECIALIOSIOS SĄLYGOS</w:t>
          </w:r>
        </w:p>
        <w:p w14:paraId="18ACC6AD" w14:textId="0623645C" w:rsidR="00D526C8" w:rsidRPr="000E79E3" w:rsidRDefault="00D526C8" w:rsidP="004E4612">
          <w:pPr>
            <w:spacing w:after="120" w:line="20" w:lineRule="atLeast"/>
            <w:contextualSpacing/>
            <w:jc w:val="center"/>
            <w:rPr>
              <w:rFonts w:ascii="Trebuchet MS" w:hAnsi="Trebuchet MS" w:cstheme="minorHAnsi"/>
              <w:b/>
              <w:bCs/>
              <w:sz w:val="22"/>
              <w:szCs w:val="22"/>
            </w:rPr>
          </w:pPr>
        </w:p>
        <w:p w14:paraId="67D34D7E" w14:textId="656B5FF7" w:rsidR="00D53BF4" w:rsidRPr="000E79E3" w:rsidRDefault="00D95E20" w:rsidP="004E4612">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V</w:t>
          </w:r>
          <w:r w:rsidR="00AB2D1D" w:rsidRPr="000E79E3">
            <w:rPr>
              <w:rFonts w:ascii="Trebuchet MS" w:hAnsi="Trebuchet MS" w:cstheme="minorHAnsi"/>
              <w:b/>
              <w:bCs/>
              <w:sz w:val="22"/>
              <w:szCs w:val="22"/>
            </w:rPr>
            <w:t>ersija</w:t>
          </w:r>
          <w:r w:rsidRPr="000E79E3">
            <w:rPr>
              <w:rFonts w:ascii="Trebuchet MS" w:hAnsi="Trebuchet MS" w:cstheme="minorHAnsi"/>
              <w:b/>
              <w:bCs/>
              <w:sz w:val="22"/>
              <w:szCs w:val="22"/>
            </w:rPr>
            <w:t xml:space="preserve"> N</w:t>
          </w:r>
          <w:r w:rsidR="00AB2D1D" w:rsidRPr="000E79E3">
            <w:rPr>
              <w:rFonts w:ascii="Trebuchet MS" w:hAnsi="Trebuchet MS" w:cstheme="minorHAnsi"/>
              <w:b/>
              <w:bCs/>
              <w:sz w:val="22"/>
              <w:szCs w:val="22"/>
            </w:rPr>
            <w:t>r</w:t>
          </w:r>
          <w:r w:rsidRPr="000E79E3">
            <w:rPr>
              <w:rFonts w:ascii="Trebuchet MS" w:hAnsi="Trebuchet MS" w:cstheme="minorHAnsi"/>
              <w:b/>
              <w:bCs/>
              <w:sz w:val="22"/>
              <w:szCs w:val="22"/>
            </w:rPr>
            <w:t>. 1</w:t>
          </w:r>
        </w:p>
        <w:p w14:paraId="0FC90D8B" w14:textId="5639B648" w:rsidR="00D526C8" w:rsidRPr="000E79E3" w:rsidRDefault="00D526C8" w:rsidP="0048654D">
          <w:pPr>
            <w:spacing w:after="120" w:line="20" w:lineRule="atLeast"/>
            <w:contextualSpacing/>
            <w:rPr>
              <w:rFonts w:ascii="Trebuchet MS" w:hAnsi="Trebuchet MS" w:cstheme="minorHAnsi"/>
              <w:sz w:val="22"/>
              <w:szCs w:val="22"/>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rebuchet MS" w:eastAsiaTheme="minorEastAsia" w:hAnsi="Trebuchet MS"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43F03" w:rsidRDefault="001C24BC" w:rsidP="000E79E3">
              <w:pPr>
                <w:pStyle w:val="Turinioantrat"/>
                <w:spacing w:before="0" w:line="20" w:lineRule="atLeast"/>
                <w:contextualSpacing/>
                <w:rPr>
                  <w:rFonts w:ascii="Trebuchet MS" w:hAnsi="Trebuchet MS" w:cstheme="minorHAnsi"/>
                  <w:sz w:val="22"/>
                  <w:szCs w:val="22"/>
                </w:rPr>
              </w:pPr>
              <w:r w:rsidRPr="00B43F03">
                <w:rPr>
                  <w:rFonts w:ascii="Trebuchet MS" w:hAnsi="Trebuchet MS" w:cstheme="minorHAnsi"/>
                  <w:sz w:val="22"/>
                  <w:szCs w:val="22"/>
                </w:rPr>
                <w:t>TURINYS</w:t>
              </w:r>
            </w:p>
            <w:p w14:paraId="29F1B200" w14:textId="56BE1B1A" w:rsidR="00292203" w:rsidRDefault="001C24BC">
              <w:pPr>
                <w:pStyle w:val="Turinys1"/>
                <w:rPr>
                  <w:rFonts w:asciiTheme="minorHAnsi" w:hAnsiTheme="minorHAnsi"/>
                  <w:kern w:val="2"/>
                  <w14:ligatures w14:val="standardContextual"/>
                </w:rPr>
              </w:pPr>
              <w:r w:rsidRPr="005F478A">
                <w:rPr>
                  <w:rFonts w:cstheme="minorHAnsi"/>
                  <w:color w:val="2B579A"/>
                  <w:shd w:val="clear" w:color="auto" w:fill="E6E6E6"/>
                </w:rPr>
                <w:fldChar w:fldCharType="begin"/>
              </w:r>
              <w:r w:rsidRPr="005F478A">
                <w:rPr>
                  <w:rFonts w:cstheme="minorHAnsi"/>
                </w:rPr>
                <w:instrText xml:space="preserve"> TOC \o "1-3" \h \z \u </w:instrText>
              </w:r>
              <w:r w:rsidRPr="005F478A">
                <w:rPr>
                  <w:rFonts w:cstheme="minorHAnsi"/>
                  <w:color w:val="2B579A"/>
                  <w:shd w:val="clear" w:color="auto" w:fill="E6E6E6"/>
                </w:rPr>
                <w:fldChar w:fldCharType="separate"/>
              </w:r>
              <w:hyperlink w:anchor="_Toc205451080" w:history="1">
                <w:r w:rsidR="00292203" w:rsidRPr="007F76FC">
                  <w:rPr>
                    <w:rStyle w:val="Hipersaitas"/>
                    <w:rFonts w:cstheme="minorHAnsi"/>
                  </w:rPr>
                  <w:t>1.</w:t>
                </w:r>
                <w:r w:rsidR="00292203">
                  <w:rPr>
                    <w:rFonts w:asciiTheme="minorHAnsi" w:hAnsiTheme="minorHAnsi"/>
                    <w:kern w:val="2"/>
                    <w14:ligatures w14:val="standardContextual"/>
                  </w:rPr>
                  <w:tab/>
                </w:r>
                <w:r w:rsidR="00292203" w:rsidRPr="007F76FC">
                  <w:rPr>
                    <w:rStyle w:val="Hipersaitas"/>
                    <w:rFonts w:cstheme="minorHAnsi"/>
                  </w:rPr>
                  <w:t>Bendra informacija</w:t>
                </w:r>
                <w:r w:rsidR="00292203">
                  <w:rPr>
                    <w:webHidden/>
                  </w:rPr>
                  <w:tab/>
                </w:r>
                <w:r w:rsidR="00292203">
                  <w:rPr>
                    <w:webHidden/>
                  </w:rPr>
                  <w:fldChar w:fldCharType="begin"/>
                </w:r>
                <w:r w:rsidR="00292203">
                  <w:rPr>
                    <w:webHidden/>
                  </w:rPr>
                  <w:instrText xml:space="preserve"> PAGEREF _Toc205451080 \h </w:instrText>
                </w:r>
                <w:r w:rsidR="00292203">
                  <w:rPr>
                    <w:webHidden/>
                  </w:rPr>
                </w:r>
                <w:r w:rsidR="00292203">
                  <w:rPr>
                    <w:webHidden/>
                  </w:rPr>
                  <w:fldChar w:fldCharType="separate"/>
                </w:r>
                <w:r w:rsidR="00292203">
                  <w:rPr>
                    <w:webHidden/>
                  </w:rPr>
                  <w:t>2</w:t>
                </w:r>
                <w:r w:rsidR="00292203">
                  <w:rPr>
                    <w:webHidden/>
                  </w:rPr>
                  <w:fldChar w:fldCharType="end"/>
                </w:r>
              </w:hyperlink>
            </w:p>
            <w:p w14:paraId="38466D96" w14:textId="75E5C89C" w:rsidR="00292203" w:rsidRDefault="00292203">
              <w:pPr>
                <w:pStyle w:val="Turinys1"/>
                <w:rPr>
                  <w:rFonts w:asciiTheme="minorHAnsi" w:hAnsiTheme="minorHAnsi"/>
                  <w:kern w:val="2"/>
                  <w14:ligatures w14:val="standardContextual"/>
                </w:rPr>
              </w:pPr>
              <w:hyperlink w:anchor="_Toc205451081" w:history="1">
                <w:r w:rsidRPr="007F76FC">
                  <w:rPr>
                    <w:rStyle w:val="Hipersaitas"/>
                  </w:rPr>
                  <w:t>2.</w:t>
                </w:r>
                <w:r>
                  <w:rPr>
                    <w:rFonts w:asciiTheme="minorHAnsi" w:hAnsiTheme="minorHAnsi"/>
                    <w:kern w:val="2"/>
                    <w14:ligatures w14:val="standardContextual"/>
                  </w:rPr>
                  <w:tab/>
                </w:r>
                <w:r w:rsidRPr="007F76FC">
                  <w:rPr>
                    <w:rStyle w:val="Hipersaitas"/>
                    <w:rFonts w:cstheme="minorHAnsi"/>
                  </w:rPr>
                  <w:t>Pirkimo objektas</w:t>
                </w:r>
                <w:r>
                  <w:rPr>
                    <w:webHidden/>
                  </w:rPr>
                  <w:tab/>
                </w:r>
                <w:r>
                  <w:rPr>
                    <w:webHidden/>
                  </w:rPr>
                  <w:fldChar w:fldCharType="begin"/>
                </w:r>
                <w:r>
                  <w:rPr>
                    <w:webHidden/>
                  </w:rPr>
                  <w:instrText xml:space="preserve"> PAGEREF _Toc205451081 \h </w:instrText>
                </w:r>
                <w:r>
                  <w:rPr>
                    <w:webHidden/>
                  </w:rPr>
                </w:r>
                <w:r>
                  <w:rPr>
                    <w:webHidden/>
                  </w:rPr>
                  <w:fldChar w:fldCharType="separate"/>
                </w:r>
                <w:r>
                  <w:rPr>
                    <w:webHidden/>
                  </w:rPr>
                  <w:t>2</w:t>
                </w:r>
                <w:r>
                  <w:rPr>
                    <w:webHidden/>
                  </w:rPr>
                  <w:fldChar w:fldCharType="end"/>
                </w:r>
              </w:hyperlink>
            </w:p>
            <w:p w14:paraId="00E6E731" w14:textId="0D46C4AD" w:rsidR="00292203" w:rsidRDefault="00292203">
              <w:pPr>
                <w:pStyle w:val="Turinys1"/>
                <w:rPr>
                  <w:rFonts w:asciiTheme="minorHAnsi" w:hAnsiTheme="minorHAnsi"/>
                  <w:kern w:val="2"/>
                  <w14:ligatures w14:val="standardContextual"/>
                </w:rPr>
              </w:pPr>
              <w:hyperlink w:anchor="_Toc205451082" w:history="1">
                <w:r w:rsidRPr="007F76FC">
                  <w:rPr>
                    <w:rStyle w:val="Hipersaitas"/>
                    <w:rFonts w:cstheme="minorHAnsi"/>
                  </w:rPr>
                  <w:t>3.</w:t>
                </w:r>
                <w:r>
                  <w:rPr>
                    <w:rFonts w:asciiTheme="minorHAnsi" w:hAnsiTheme="minorHAnsi"/>
                    <w:kern w:val="2"/>
                    <w14:ligatures w14:val="standardContextual"/>
                  </w:rPr>
                  <w:tab/>
                </w:r>
                <w:r w:rsidRPr="007F76FC">
                  <w:rPr>
                    <w:rStyle w:val="Hipersaitas"/>
                    <w:rFonts w:cstheme="minorHAnsi"/>
                  </w:rPr>
                  <w:t>Susitikimai su tiekėjais ir objekto apžiūra</w:t>
                </w:r>
                <w:r>
                  <w:rPr>
                    <w:webHidden/>
                  </w:rPr>
                  <w:tab/>
                </w:r>
                <w:r>
                  <w:rPr>
                    <w:webHidden/>
                  </w:rPr>
                  <w:fldChar w:fldCharType="begin"/>
                </w:r>
                <w:r>
                  <w:rPr>
                    <w:webHidden/>
                  </w:rPr>
                  <w:instrText xml:space="preserve"> PAGEREF _Toc205451082 \h </w:instrText>
                </w:r>
                <w:r>
                  <w:rPr>
                    <w:webHidden/>
                  </w:rPr>
                </w:r>
                <w:r>
                  <w:rPr>
                    <w:webHidden/>
                  </w:rPr>
                  <w:fldChar w:fldCharType="separate"/>
                </w:r>
                <w:r>
                  <w:rPr>
                    <w:webHidden/>
                  </w:rPr>
                  <w:t>3</w:t>
                </w:r>
                <w:r>
                  <w:rPr>
                    <w:webHidden/>
                  </w:rPr>
                  <w:fldChar w:fldCharType="end"/>
                </w:r>
              </w:hyperlink>
            </w:p>
            <w:p w14:paraId="353FF228" w14:textId="5A1E0455" w:rsidR="00292203" w:rsidRDefault="00292203">
              <w:pPr>
                <w:pStyle w:val="Turinys1"/>
                <w:rPr>
                  <w:rFonts w:asciiTheme="minorHAnsi" w:hAnsiTheme="minorHAnsi"/>
                  <w:kern w:val="2"/>
                  <w14:ligatures w14:val="standardContextual"/>
                </w:rPr>
              </w:pPr>
              <w:hyperlink w:anchor="_Toc205451083" w:history="1">
                <w:r w:rsidRPr="007F76FC">
                  <w:rPr>
                    <w:rStyle w:val="Hipersaitas"/>
                    <w:rFonts w:cstheme="minorHAnsi"/>
                  </w:rPr>
                  <w:t>4.</w:t>
                </w:r>
                <w:r>
                  <w:rPr>
                    <w:rFonts w:asciiTheme="minorHAnsi" w:hAnsiTheme="minorHAnsi"/>
                    <w:kern w:val="2"/>
                    <w14:ligatures w14:val="standardContextual"/>
                  </w:rPr>
                  <w:tab/>
                </w:r>
                <w:r w:rsidRPr="007F76FC">
                  <w:rPr>
                    <w:rStyle w:val="Hipersaitas"/>
                    <w:rFonts w:cstheme="minorHAnsi"/>
                  </w:rPr>
                  <w:t>Tiekėjų pašalinimo, pasiūlymo atmetimo pagrindai ir kvalifikacijos reikalavimai</w:t>
                </w:r>
                <w:r>
                  <w:rPr>
                    <w:webHidden/>
                  </w:rPr>
                  <w:tab/>
                </w:r>
                <w:r>
                  <w:rPr>
                    <w:webHidden/>
                  </w:rPr>
                  <w:fldChar w:fldCharType="begin"/>
                </w:r>
                <w:r>
                  <w:rPr>
                    <w:webHidden/>
                  </w:rPr>
                  <w:instrText xml:space="preserve"> PAGEREF _Toc205451083 \h </w:instrText>
                </w:r>
                <w:r>
                  <w:rPr>
                    <w:webHidden/>
                  </w:rPr>
                </w:r>
                <w:r>
                  <w:rPr>
                    <w:webHidden/>
                  </w:rPr>
                  <w:fldChar w:fldCharType="separate"/>
                </w:r>
                <w:r>
                  <w:rPr>
                    <w:webHidden/>
                  </w:rPr>
                  <w:t>3</w:t>
                </w:r>
                <w:r>
                  <w:rPr>
                    <w:webHidden/>
                  </w:rPr>
                  <w:fldChar w:fldCharType="end"/>
                </w:r>
              </w:hyperlink>
            </w:p>
            <w:p w14:paraId="7139BA94" w14:textId="72B58AB3" w:rsidR="00292203" w:rsidRDefault="00292203">
              <w:pPr>
                <w:pStyle w:val="Turinys1"/>
                <w:rPr>
                  <w:rFonts w:asciiTheme="minorHAnsi" w:hAnsiTheme="minorHAnsi"/>
                  <w:kern w:val="2"/>
                  <w14:ligatures w14:val="standardContextual"/>
                </w:rPr>
              </w:pPr>
              <w:hyperlink w:anchor="_Toc205451084" w:history="1">
                <w:r w:rsidRPr="007F76FC">
                  <w:rPr>
                    <w:rStyle w:val="Hipersaitas"/>
                    <w:rFonts w:eastAsiaTheme="minorHAnsi"/>
                  </w:rPr>
                  <w:t>5.</w:t>
                </w:r>
                <w:r>
                  <w:rPr>
                    <w:rFonts w:asciiTheme="minorHAnsi" w:hAnsiTheme="minorHAnsi"/>
                    <w:kern w:val="2"/>
                    <w14:ligatures w14:val="standardContextual"/>
                  </w:rPr>
                  <w:tab/>
                </w:r>
                <w:r w:rsidRPr="007F76FC">
                  <w:rPr>
                    <w:rStyle w:val="Hipersaitas"/>
                  </w:rPr>
                  <w:t>Specialieji reikalavimai pasiūlymų rengimui ir pateikimui</w:t>
                </w:r>
                <w:r>
                  <w:rPr>
                    <w:webHidden/>
                  </w:rPr>
                  <w:tab/>
                </w:r>
                <w:r>
                  <w:rPr>
                    <w:webHidden/>
                  </w:rPr>
                  <w:fldChar w:fldCharType="begin"/>
                </w:r>
                <w:r>
                  <w:rPr>
                    <w:webHidden/>
                  </w:rPr>
                  <w:instrText xml:space="preserve"> PAGEREF _Toc205451084 \h </w:instrText>
                </w:r>
                <w:r>
                  <w:rPr>
                    <w:webHidden/>
                  </w:rPr>
                </w:r>
                <w:r>
                  <w:rPr>
                    <w:webHidden/>
                  </w:rPr>
                  <w:fldChar w:fldCharType="separate"/>
                </w:r>
                <w:r>
                  <w:rPr>
                    <w:webHidden/>
                  </w:rPr>
                  <w:t>3</w:t>
                </w:r>
                <w:r>
                  <w:rPr>
                    <w:webHidden/>
                  </w:rPr>
                  <w:fldChar w:fldCharType="end"/>
                </w:r>
              </w:hyperlink>
            </w:p>
            <w:p w14:paraId="4EB7A122" w14:textId="506A12CE" w:rsidR="00292203" w:rsidRDefault="00292203">
              <w:pPr>
                <w:pStyle w:val="Turinys1"/>
                <w:rPr>
                  <w:rFonts w:asciiTheme="minorHAnsi" w:hAnsiTheme="minorHAnsi"/>
                  <w:kern w:val="2"/>
                  <w14:ligatures w14:val="standardContextual"/>
                </w:rPr>
              </w:pPr>
              <w:hyperlink w:anchor="_Toc205451085" w:history="1">
                <w:r w:rsidRPr="007F76FC">
                  <w:rPr>
                    <w:rStyle w:val="Hipersaitas"/>
                    <w:rFonts w:eastAsiaTheme="minorHAnsi" w:cstheme="minorHAnsi"/>
                  </w:rPr>
                  <w:t>6.</w:t>
                </w:r>
                <w:r>
                  <w:rPr>
                    <w:rFonts w:asciiTheme="minorHAnsi" w:hAnsiTheme="minorHAnsi"/>
                    <w:kern w:val="2"/>
                    <w14:ligatures w14:val="standardContextual"/>
                  </w:rPr>
                  <w:tab/>
                </w:r>
                <w:r w:rsidRPr="007F76FC">
                  <w:rPr>
                    <w:rStyle w:val="Hipersaitas"/>
                    <w:rFonts w:cstheme="minorHAnsi"/>
                  </w:rPr>
                  <w:t>Pasiūlymo galiojimo užtikrinimas</w:t>
                </w:r>
                <w:r>
                  <w:rPr>
                    <w:webHidden/>
                  </w:rPr>
                  <w:tab/>
                </w:r>
                <w:r>
                  <w:rPr>
                    <w:webHidden/>
                  </w:rPr>
                  <w:fldChar w:fldCharType="begin"/>
                </w:r>
                <w:r>
                  <w:rPr>
                    <w:webHidden/>
                  </w:rPr>
                  <w:instrText xml:space="preserve"> PAGEREF _Toc205451085 \h </w:instrText>
                </w:r>
                <w:r>
                  <w:rPr>
                    <w:webHidden/>
                  </w:rPr>
                </w:r>
                <w:r>
                  <w:rPr>
                    <w:webHidden/>
                  </w:rPr>
                  <w:fldChar w:fldCharType="separate"/>
                </w:r>
                <w:r>
                  <w:rPr>
                    <w:webHidden/>
                  </w:rPr>
                  <w:t>4</w:t>
                </w:r>
                <w:r>
                  <w:rPr>
                    <w:webHidden/>
                  </w:rPr>
                  <w:fldChar w:fldCharType="end"/>
                </w:r>
              </w:hyperlink>
            </w:p>
            <w:p w14:paraId="75AD8405" w14:textId="76B37132" w:rsidR="00292203" w:rsidRDefault="00292203">
              <w:pPr>
                <w:pStyle w:val="Turinys1"/>
                <w:rPr>
                  <w:rFonts w:asciiTheme="minorHAnsi" w:hAnsiTheme="minorHAnsi"/>
                  <w:kern w:val="2"/>
                  <w14:ligatures w14:val="standardContextual"/>
                </w:rPr>
              </w:pPr>
              <w:hyperlink w:anchor="_Toc205451086" w:history="1">
                <w:r w:rsidRPr="007F76FC">
                  <w:rPr>
                    <w:rStyle w:val="Hipersaitas"/>
                    <w:rFonts w:eastAsiaTheme="minorHAnsi" w:cstheme="minorHAnsi"/>
                  </w:rPr>
                  <w:t>7.</w:t>
                </w:r>
                <w:r>
                  <w:rPr>
                    <w:rFonts w:asciiTheme="minorHAnsi" w:hAnsiTheme="minorHAnsi"/>
                    <w:kern w:val="2"/>
                    <w14:ligatures w14:val="standardContextual"/>
                  </w:rPr>
                  <w:tab/>
                </w:r>
                <w:r w:rsidRPr="007F76FC">
                  <w:rPr>
                    <w:rStyle w:val="Hipersaitas"/>
                    <w:rFonts w:cstheme="minorHAnsi"/>
                  </w:rPr>
                  <w:t>Pavyzdžių pateikimas</w:t>
                </w:r>
                <w:r>
                  <w:rPr>
                    <w:webHidden/>
                  </w:rPr>
                  <w:tab/>
                </w:r>
                <w:r>
                  <w:rPr>
                    <w:webHidden/>
                  </w:rPr>
                  <w:fldChar w:fldCharType="begin"/>
                </w:r>
                <w:r>
                  <w:rPr>
                    <w:webHidden/>
                  </w:rPr>
                  <w:instrText xml:space="preserve"> PAGEREF _Toc205451086 \h </w:instrText>
                </w:r>
                <w:r>
                  <w:rPr>
                    <w:webHidden/>
                  </w:rPr>
                </w:r>
                <w:r>
                  <w:rPr>
                    <w:webHidden/>
                  </w:rPr>
                  <w:fldChar w:fldCharType="separate"/>
                </w:r>
                <w:r>
                  <w:rPr>
                    <w:webHidden/>
                  </w:rPr>
                  <w:t>4</w:t>
                </w:r>
                <w:r>
                  <w:rPr>
                    <w:webHidden/>
                  </w:rPr>
                  <w:fldChar w:fldCharType="end"/>
                </w:r>
              </w:hyperlink>
            </w:p>
            <w:p w14:paraId="1CAE9886" w14:textId="361CEA23" w:rsidR="00292203" w:rsidRDefault="00292203">
              <w:pPr>
                <w:pStyle w:val="Turinys1"/>
                <w:rPr>
                  <w:rFonts w:asciiTheme="minorHAnsi" w:hAnsiTheme="minorHAnsi"/>
                  <w:kern w:val="2"/>
                  <w14:ligatures w14:val="standardContextual"/>
                </w:rPr>
              </w:pPr>
              <w:hyperlink w:anchor="_Toc205451087" w:history="1">
                <w:r w:rsidRPr="007F76FC">
                  <w:rPr>
                    <w:rStyle w:val="Hipersaitas"/>
                    <w:rFonts w:eastAsiaTheme="minorHAnsi" w:cstheme="minorHAnsi"/>
                  </w:rPr>
                  <w:t>8.</w:t>
                </w:r>
                <w:r>
                  <w:rPr>
                    <w:rFonts w:asciiTheme="minorHAnsi" w:hAnsiTheme="minorHAnsi"/>
                    <w:kern w:val="2"/>
                    <w14:ligatures w14:val="standardContextual"/>
                  </w:rPr>
                  <w:tab/>
                </w:r>
                <w:r w:rsidRPr="007F76FC">
                  <w:rPr>
                    <w:rStyle w:val="Hipersaitas"/>
                    <w:rFonts w:cstheme="minorHAnsi"/>
                  </w:rPr>
                  <w:t>Elektroninis aukcionas</w:t>
                </w:r>
                <w:r>
                  <w:rPr>
                    <w:webHidden/>
                  </w:rPr>
                  <w:tab/>
                </w:r>
                <w:r>
                  <w:rPr>
                    <w:webHidden/>
                  </w:rPr>
                  <w:fldChar w:fldCharType="begin"/>
                </w:r>
                <w:r>
                  <w:rPr>
                    <w:webHidden/>
                  </w:rPr>
                  <w:instrText xml:space="preserve"> PAGEREF _Toc205451087 \h </w:instrText>
                </w:r>
                <w:r>
                  <w:rPr>
                    <w:webHidden/>
                  </w:rPr>
                </w:r>
                <w:r>
                  <w:rPr>
                    <w:webHidden/>
                  </w:rPr>
                  <w:fldChar w:fldCharType="separate"/>
                </w:r>
                <w:r>
                  <w:rPr>
                    <w:webHidden/>
                  </w:rPr>
                  <w:t>5</w:t>
                </w:r>
                <w:r>
                  <w:rPr>
                    <w:webHidden/>
                  </w:rPr>
                  <w:fldChar w:fldCharType="end"/>
                </w:r>
              </w:hyperlink>
            </w:p>
            <w:p w14:paraId="711E04F3" w14:textId="3678DF5B" w:rsidR="00292203" w:rsidRDefault="00292203">
              <w:pPr>
                <w:pStyle w:val="Turinys1"/>
                <w:rPr>
                  <w:rFonts w:asciiTheme="minorHAnsi" w:hAnsiTheme="minorHAnsi"/>
                  <w:kern w:val="2"/>
                  <w14:ligatures w14:val="standardContextual"/>
                </w:rPr>
              </w:pPr>
              <w:hyperlink w:anchor="_Toc205451088" w:history="1">
                <w:r w:rsidRPr="007F76FC">
                  <w:rPr>
                    <w:rStyle w:val="Hipersaitas"/>
                    <w:rFonts w:eastAsiaTheme="minorHAnsi" w:cstheme="minorHAnsi"/>
                  </w:rPr>
                  <w:t>9.</w:t>
                </w:r>
                <w:r>
                  <w:rPr>
                    <w:rFonts w:asciiTheme="minorHAnsi" w:hAnsiTheme="minorHAnsi"/>
                    <w:kern w:val="2"/>
                    <w14:ligatures w14:val="standardContextual"/>
                  </w:rPr>
                  <w:tab/>
                </w:r>
                <w:r w:rsidRPr="007F76FC">
                  <w:rPr>
                    <w:rStyle w:val="Hipersaitas"/>
                    <w:rFonts w:cstheme="minorHAnsi"/>
                  </w:rPr>
                  <w:t>Pasiūlymų vertinimas</w:t>
                </w:r>
                <w:r>
                  <w:rPr>
                    <w:webHidden/>
                  </w:rPr>
                  <w:tab/>
                </w:r>
                <w:r>
                  <w:rPr>
                    <w:webHidden/>
                  </w:rPr>
                  <w:fldChar w:fldCharType="begin"/>
                </w:r>
                <w:r>
                  <w:rPr>
                    <w:webHidden/>
                  </w:rPr>
                  <w:instrText xml:space="preserve"> PAGEREF _Toc205451088 \h </w:instrText>
                </w:r>
                <w:r>
                  <w:rPr>
                    <w:webHidden/>
                  </w:rPr>
                </w:r>
                <w:r>
                  <w:rPr>
                    <w:webHidden/>
                  </w:rPr>
                  <w:fldChar w:fldCharType="separate"/>
                </w:r>
                <w:r>
                  <w:rPr>
                    <w:webHidden/>
                  </w:rPr>
                  <w:t>5</w:t>
                </w:r>
                <w:r>
                  <w:rPr>
                    <w:webHidden/>
                  </w:rPr>
                  <w:fldChar w:fldCharType="end"/>
                </w:r>
              </w:hyperlink>
            </w:p>
            <w:p w14:paraId="27B0C7EE" w14:textId="4EC83067" w:rsidR="00292203" w:rsidRDefault="00292203">
              <w:pPr>
                <w:pStyle w:val="Turinys1"/>
                <w:rPr>
                  <w:rFonts w:asciiTheme="minorHAnsi" w:hAnsiTheme="minorHAnsi"/>
                  <w:kern w:val="2"/>
                  <w14:ligatures w14:val="standardContextual"/>
                </w:rPr>
              </w:pPr>
              <w:hyperlink w:anchor="_Toc205451089" w:history="1">
                <w:r w:rsidRPr="007F76FC">
                  <w:rPr>
                    <w:rStyle w:val="Hipersaitas"/>
                    <w:rFonts w:cstheme="minorHAnsi"/>
                  </w:rPr>
                  <w:t>10.</w:t>
                </w:r>
                <w:r>
                  <w:rPr>
                    <w:rFonts w:asciiTheme="minorHAnsi" w:hAnsiTheme="minorHAnsi"/>
                    <w:kern w:val="2"/>
                    <w14:ligatures w14:val="standardContextual"/>
                  </w:rPr>
                  <w:tab/>
                </w:r>
                <w:r w:rsidRPr="007F76FC">
                  <w:rPr>
                    <w:rStyle w:val="Hipersaitas"/>
                    <w:rFonts w:cstheme="minorHAnsi"/>
                  </w:rPr>
                  <w:t>Sutarties sudarymas</w:t>
                </w:r>
                <w:r>
                  <w:rPr>
                    <w:webHidden/>
                  </w:rPr>
                  <w:tab/>
                </w:r>
                <w:r>
                  <w:rPr>
                    <w:webHidden/>
                  </w:rPr>
                  <w:fldChar w:fldCharType="begin"/>
                </w:r>
                <w:r>
                  <w:rPr>
                    <w:webHidden/>
                  </w:rPr>
                  <w:instrText xml:space="preserve"> PAGEREF _Toc205451089 \h </w:instrText>
                </w:r>
                <w:r>
                  <w:rPr>
                    <w:webHidden/>
                  </w:rPr>
                </w:r>
                <w:r>
                  <w:rPr>
                    <w:webHidden/>
                  </w:rPr>
                  <w:fldChar w:fldCharType="separate"/>
                </w:r>
                <w:r>
                  <w:rPr>
                    <w:webHidden/>
                  </w:rPr>
                  <w:t>5</w:t>
                </w:r>
                <w:r>
                  <w:rPr>
                    <w:webHidden/>
                  </w:rPr>
                  <w:fldChar w:fldCharType="end"/>
                </w:r>
              </w:hyperlink>
            </w:p>
            <w:p w14:paraId="43F2AD6F" w14:textId="2571086D" w:rsidR="00292203" w:rsidRDefault="00292203">
              <w:pPr>
                <w:pStyle w:val="Turinys1"/>
                <w:rPr>
                  <w:rFonts w:asciiTheme="minorHAnsi" w:hAnsiTheme="minorHAnsi"/>
                  <w:kern w:val="2"/>
                  <w14:ligatures w14:val="standardContextual"/>
                </w:rPr>
              </w:pPr>
              <w:hyperlink w:anchor="_Toc205451090" w:history="1">
                <w:r w:rsidRPr="007F76FC">
                  <w:rPr>
                    <w:rStyle w:val="Hipersaitas"/>
                    <w:rFonts w:cstheme="minorHAnsi"/>
                  </w:rPr>
                  <w:t>Pirkimo specialiųjų sąlygų 1 priedas „Terminai“</w:t>
                </w:r>
                <w:r>
                  <w:rPr>
                    <w:webHidden/>
                  </w:rPr>
                  <w:tab/>
                </w:r>
                <w:r>
                  <w:rPr>
                    <w:webHidden/>
                  </w:rPr>
                  <w:fldChar w:fldCharType="begin"/>
                </w:r>
                <w:r>
                  <w:rPr>
                    <w:webHidden/>
                  </w:rPr>
                  <w:instrText xml:space="preserve"> PAGEREF _Toc205451090 \h </w:instrText>
                </w:r>
                <w:r>
                  <w:rPr>
                    <w:webHidden/>
                  </w:rPr>
                </w:r>
                <w:r>
                  <w:rPr>
                    <w:webHidden/>
                  </w:rPr>
                  <w:fldChar w:fldCharType="separate"/>
                </w:r>
                <w:r>
                  <w:rPr>
                    <w:webHidden/>
                  </w:rPr>
                  <w:t>6</w:t>
                </w:r>
                <w:r>
                  <w:rPr>
                    <w:webHidden/>
                  </w:rPr>
                  <w:fldChar w:fldCharType="end"/>
                </w:r>
              </w:hyperlink>
            </w:p>
            <w:p w14:paraId="4FF44919" w14:textId="73FFAE6C" w:rsidR="00292203" w:rsidRDefault="00292203">
              <w:pPr>
                <w:pStyle w:val="Turinys2"/>
                <w:rPr>
                  <w:noProof/>
                  <w:kern w:val="2"/>
                  <w:sz w:val="22"/>
                  <w:szCs w:val="22"/>
                  <w14:ligatures w14:val="standardContextual"/>
                </w:rPr>
              </w:pPr>
              <w:hyperlink w:anchor="_Toc205451091" w:history="1">
                <w:r w:rsidRPr="007F76FC">
                  <w:rPr>
                    <w:rStyle w:val="Hipersaitas"/>
                    <w:rFonts w:ascii="Trebuchet MS" w:eastAsia="Calibri" w:hAnsi="Trebuchet MS" w:cstheme="minorHAnsi"/>
                    <w:noProof/>
                  </w:rPr>
                  <w:t>Pirkimo specialiųjų sąlygų 2 priedas „Techninė specifikacija ir kainos detalizacija“</w:t>
                </w:r>
                <w:r>
                  <w:rPr>
                    <w:noProof/>
                    <w:webHidden/>
                  </w:rPr>
                  <w:tab/>
                </w:r>
                <w:r>
                  <w:rPr>
                    <w:noProof/>
                    <w:webHidden/>
                  </w:rPr>
                  <w:fldChar w:fldCharType="begin"/>
                </w:r>
                <w:r>
                  <w:rPr>
                    <w:noProof/>
                    <w:webHidden/>
                  </w:rPr>
                  <w:instrText xml:space="preserve"> PAGEREF _Toc205451091 \h </w:instrText>
                </w:r>
                <w:r>
                  <w:rPr>
                    <w:noProof/>
                    <w:webHidden/>
                  </w:rPr>
                </w:r>
                <w:r>
                  <w:rPr>
                    <w:noProof/>
                    <w:webHidden/>
                  </w:rPr>
                  <w:fldChar w:fldCharType="separate"/>
                </w:r>
                <w:r>
                  <w:rPr>
                    <w:noProof/>
                    <w:webHidden/>
                  </w:rPr>
                  <w:t>9</w:t>
                </w:r>
                <w:r>
                  <w:rPr>
                    <w:noProof/>
                    <w:webHidden/>
                  </w:rPr>
                  <w:fldChar w:fldCharType="end"/>
                </w:r>
              </w:hyperlink>
            </w:p>
            <w:p w14:paraId="69A532C0" w14:textId="6DEB0150" w:rsidR="00292203" w:rsidRDefault="00292203">
              <w:pPr>
                <w:pStyle w:val="Turinys2"/>
                <w:rPr>
                  <w:noProof/>
                  <w:kern w:val="2"/>
                  <w:sz w:val="22"/>
                  <w:szCs w:val="22"/>
                  <w14:ligatures w14:val="standardContextual"/>
                </w:rPr>
              </w:pPr>
              <w:hyperlink w:anchor="_Toc205451092" w:history="1">
                <w:r w:rsidRPr="007F76FC">
                  <w:rPr>
                    <w:rStyle w:val="Hipersaitas"/>
                    <w:rFonts w:ascii="Trebuchet MS" w:eastAsia="Calibri" w:hAnsi="Trebuchet MS" w:cstheme="minorHAnsi"/>
                    <w:noProof/>
                  </w:rPr>
                  <w:t>Pirkimo specialiųjų sąlygų 3 priedas „Tiekėjų pašalinimo ir pasiūlymo atmetimo pagrindai“</w:t>
                </w:r>
                <w:r>
                  <w:rPr>
                    <w:noProof/>
                    <w:webHidden/>
                  </w:rPr>
                  <w:tab/>
                </w:r>
                <w:r>
                  <w:rPr>
                    <w:noProof/>
                    <w:webHidden/>
                  </w:rPr>
                  <w:fldChar w:fldCharType="begin"/>
                </w:r>
                <w:r>
                  <w:rPr>
                    <w:noProof/>
                    <w:webHidden/>
                  </w:rPr>
                  <w:instrText xml:space="preserve"> PAGEREF _Toc205451092 \h </w:instrText>
                </w:r>
                <w:r>
                  <w:rPr>
                    <w:noProof/>
                    <w:webHidden/>
                  </w:rPr>
                </w:r>
                <w:r>
                  <w:rPr>
                    <w:noProof/>
                    <w:webHidden/>
                  </w:rPr>
                  <w:fldChar w:fldCharType="separate"/>
                </w:r>
                <w:r>
                  <w:rPr>
                    <w:noProof/>
                    <w:webHidden/>
                  </w:rPr>
                  <w:t>10</w:t>
                </w:r>
                <w:r>
                  <w:rPr>
                    <w:noProof/>
                    <w:webHidden/>
                  </w:rPr>
                  <w:fldChar w:fldCharType="end"/>
                </w:r>
              </w:hyperlink>
            </w:p>
            <w:p w14:paraId="0198D475" w14:textId="673B2C82" w:rsidR="00292203" w:rsidRDefault="00292203">
              <w:pPr>
                <w:pStyle w:val="Turinys2"/>
                <w:rPr>
                  <w:noProof/>
                  <w:kern w:val="2"/>
                  <w:sz w:val="22"/>
                  <w:szCs w:val="22"/>
                  <w14:ligatures w14:val="standardContextual"/>
                </w:rPr>
              </w:pPr>
              <w:hyperlink w:anchor="_Toc205451093" w:history="1">
                <w:r w:rsidRPr="007F76FC">
                  <w:rPr>
                    <w:rStyle w:val="Hipersaitas"/>
                    <w:rFonts w:ascii="Trebuchet MS" w:eastAsia="Calibri" w:hAnsi="Trebuchet MS" w:cstheme="minorHAnsi"/>
                    <w:noProof/>
                  </w:rPr>
                  <w:t>Pirkimo specialiųjų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_Toc205451093 \h </w:instrText>
                </w:r>
                <w:r>
                  <w:rPr>
                    <w:noProof/>
                    <w:webHidden/>
                  </w:rPr>
                </w:r>
                <w:r>
                  <w:rPr>
                    <w:noProof/>
                    <w:webHidden/>
                  </w:rPr>
                  <w:fldChar w:fldCharType="separate"/>
                </w:r>
                <w:r>
                  <w:rPr>
                    <w:noProof/>
                    <w:webHidden/>
                  </w:rPr>
                  <w:t>21</w:t>
                </w:r>
                <w:r>
                  <w:rPr>
                    <w:noProof/>
                    <w:webHidden/>
                  </w:rPr>
                  <w:fldChar w:fldCharType="end"/>
                </w:r>
              </w:hyperlink>
            </w:p>
            <w:p w14:paraId="5F1B44C6" w14:textId="0CC5D898" w:rsidR="00292203" w:rsidRDefault="00292203">
              <w:pPr>
                <w:pStyle w:val="Turinys2"/>
                <w:rPr>
                  <w:noProof/>
                  <w:kern w:val="2"/>
                  <w:sz w:val="22"/>
                  <w:szCs w:val="22"/>
                  <w14:ligatures w14:val="standardContextual"/>
                </w:rPr>
              </w:pPr>
              <w:hyperlink w:anchor="_Toc205451094" w:history="1">
                <w:r w:rsidRPr="007F76FC">
                  <w:rPr>
                    <w:rStyle w:val="Hipersaitas"/>
                    <w:rFonts w:ascii="Trebuchet MS" w:eastAsia="Calibri" w:hAnsi="Trebuchet MS" w:cstheme="minorHAnsi"/>
                    <w:noProof/>
                  </w:rPr>
                  <w:t xml:space="preserve">Pirkimo specialiųjų sąlygų 5 priedas „EBVPD“ </w:t>
                </w:r>
                <w:r w:rsidRPr="007F76FC">
                  <w:rPr>
                    <w:rStyle w:val="Hipersaitas"/>
                    <w:rFonts w:ascii="Trebuchet MS" w:hAnsi="Trebuchet MS" w:cstheme="minorHAnsi"/>
                    <w:noProof/>
                  </w:rPr>
                  <w:t>(XML formatu)</w:t>
                </w:r>
                <w:r>
                  <w:rPr>
                    <w:noProof/>
                    <w:webHidden/>
                  </w:rPr>
                  <w:tab/>
                </w:r>
                <w:r>
                  <w:rPr>
                    <w:noProof/>
                    <w:webHidden/>
                  </w:rPr>
                  <w:fldChar w:fldCharType="begin"/>
                </w:r>
                <w:r>
                  <w:rPr>
                    <w:noProof/>
                    <w:webHidden/>
                  </w:rPr>
                  <w:instrText xml:space="preserve"> PAGEREF _Toc205451094 \h </w:instrText>
                </w:r>
                <w:r>
                  <w:rPr>
                    <w:noProof/>
                    <w:webHidden/>
                  </w:rPr>
                </w:r>
                <w:r>
                  <w:rPr>
                    <w:noProof/>
                    <w:webHidden/>
                  </w:rPr>
                  <w:fldChar w:fldCharType="separate"/>
                </w:r>
                <w:r>
                  <w:rPr>
                    <w:noProof/>
                    <w:webHidden/>
                  </w:rPr>
                  <w:t>22</w:t>
                </w:r>
                <w:r>
                  <w:rPr>
                    <w:noProof/>
                    <w:webHidden/>
                  </w:rPr>
                  <w:fldChar w:fldCharType="end"/>
                </w:r>
              </w:hyperlink>
            </w:p>
            <w:p w14:paraId="342A4995" w14:textId="04195164" w:rsidR="00292203" w:rsidRDefault="00292203">
              <w:pPr>
                <w:pStyle w:val="Turinys2"/>
                <w:rPr>
                  <w:noProof/>
                  <w:kern w:val="2"/>
                  <w:sz w:val="22"/>
                  <w:szCs w:val="22"/>
                  <w14:ligatures w14:val="standardContextual"/>
                </w:rPr>
              </w:pPr>
              <w:hyperlink w:anchor="_Toc205451095" w:history="1">
                <w:r w:rsidRPr="007F76FC">
                  <w:rPr>
                    <w:rStyle w:val="Hipersaitas"/>
                    <w:rFonts w:ascii="Trebuchet MS" w:eastAsia="Calibri" w:hAnsi="Trebuchet MS" w:cstheme="minorHAnsi"/>
                    <w:noProof/>
                  </w:rPr>
                  <w:t>Pirkimo specialiųjų sąlygų 6 priedas „Pasiūlymo forma“</w:t>
                </w:r>
                <w:r>
                  <w:rPr>
                    <w:noProof/>
                    <w:webHidden/>
                  </w:rPr>
                  <w:tab/>
                </w:r>
                <w:r>
                  <w:rPr>
                    <w:noProof/>
                    <w:webHidden/>
                  </w:rPr>
                  <w:fldChar w:fldCharType="begin"/>
                </w:r>
                <w:r>
                  <w:rPr>
                    <w:noProof/>
                    <w:webHidden/>
                  </w:rPr>
                  <w:instrText xml:space="preserve"> PAGEREF _Toc205451095 \h </w:instrText>
                </w:r>
                <w:r>
                  <w:rPr>
                    <w:noProof/>
                    <w:webHidden/>
                  </w:rPr>
                </w:r>
                <w:r>
                  <w:rPr>
                    <w:noProof/>
                    <w:webHidden/>
                  </w:rPr>
                  <w:fldChar w:fldCharType="separate"/>
                </w:r>
                <w:r>
                  <w:rPr>
                    <w:noProof/>
                    <w:webHidden/>
                  </w:rPr>
                  <w:t>23</w:t>
                </w:r>
                <w:r>
                  <w:rPr>
                    <w:noProof/>
                    <w:webHidden/>
                  </w:rPr>
                  <w:fldChar w:fldCharType="end"/>
                </w:r>
              </w:hyperlink>
            </w:p>
            <w:p w14:paraId="55559C6A" w14:textId="0DB1C539" w:rsidR="00292203" w:rsidRDefault="00292203">
              <w:pPr>
                <w:pStyle w:val="Turinys2"/>
                <w:rPr>
                  <w:noProof/>
                  <w:kern w:val="2"/>
                  <w:sz w:val="22"/>
                  <w:szCs w:val="22"/>
                  <w14:ligatures w14:val="standardContextual"/>
                </w:rPr>
              </w:pPr>
              <w:hyperlink w:anchor="_Toc205451096" w:history="1">
                <w:r w:rsidRPr="007F76FC">
                  <w:rPr>
                    <w:rStyle w:val="Hipersaitas"/>
                    <w:rFonts w:ascii="Trebuchet MS" w:eastAsia="Calibri" w:hAnsi="Trebuchet MS" w:cstheme="minorHAnsi"/>
                    <w:noProof/>
                  </w:rPr>
                  <w:t>Pirkimo specialiųjų sąlygų 7 priedas „Pasiūlymų vertinimo kriterijai ir sąlygos“</w:t>
                </w:r>
                <w:r>
                  <w:rPr>
                    <w:noProof/>
                    <w:webHidden/>
                  </w:rPr>
                  <w:tab/>
                </w:r>
                <w:r>
                  <w:rPr>
                    <w:noProof/>
                    <w:webHidden/>
                  </w:rPr>
                  <w:fldChar w:fldCharType="begin"/>
                </w:r>
                <w:r>
                  <w:rPr>
                    <w:noProof/>
                    <w:webHidden/>
                  </w:rPr>
                  <w:instrText xml:space="preserve"> PAGEREF _Toc205451096 \h </w:instrText>
                </w:r>
                <w:r>
                  <w:rPr>
                    <w:noProof/>
                    <w:webHidden/>
                  </w:rPr>
                </w:r>
                <w:r>
                  <w:rPr>
                    <w:noProof/>
                    <w:webHidden/>
                  </w:rPr>
                  <w:fldChar w:fldCharType="separate"/>
                </w:r>
                <w:r>
                  <w:rPr>
                    <w:noProof/>
                    <w:webHidden/>
                  </w:rPr>
                  <w:t>24</w:t>
                </w:r>
                <w:r>
                  <w:rPr>
                    <w:noProof/>
                    <w:webHidden/>
                  </w:rPr>
                  <w:fldChar w:fldCharType="end"/>
                </w:r>
              </w:hyperlink>
            </w:p>
            <w:p w14:paraId="505E6CB1" w14:textId="29E1D5C5" w:rsidR="00292203" w:rsidRDefault="00292203">
              <w:pPr>
                <w:pStyle w:val="Turinys2"/>
                <w:rPr>
                  <w:noProof/>
                  <w:kern w:val="2"/>
                  <w:sz w:val="22"/>
                  <w:szCs w:val="22"/>
                  <w14:ligatures w14:val="standardContextual"/>
                </w:rPr>
              </w:pPr>
              <w:hyperlink w:anchor="_Toc205451097" w:history="1">
                <w:r w:rsidRPr="007F76FC">
                  <w:rPr>
                    <w:rStyle w:val="Hipersaitas"/>
                    <w:rFonts w:ascii="Trebuchet MS" w:hAnsi="Trebuchet MS"/>
                    <w:noProof/>
                  </w:rPr>
                  <w:t>Pirkimo specialiųjų sąlygų 8 priedas „Sutarties projektas“</w:t>
                </w:r>
                <w:r>
                  <w:rPr>
                    <w:noProof/>
                    <w:webHidden/>
                  </w:rPr>
                  <w:tab/>
                </w:r>
                <w:r>
                  <w:rPr>
                    <w:noProof/>
                    <w:webHidden/>
                  </w:rPr>
                  <w:fldChar w:fldCharType="begin"/>
                </w:r>
                <w:r>
                  <w:rPr>
                    <w:noProof/>
                    <w:webHidden/>
                  </w:rPr>
                  <w:instrText xml:space="preserve"> PAGEREF _Toc205451097 \h </w:instrText>
                </w:r>
                <w:r>
                  <w:rPr>
                    <w:noProof/>
                    <w:webHidden/>
                  </w:rPr>
                </w:r>
                <w:r>
                  <w:rPr>
                    <w:noProof/>
                    <w:webHidden/>
                  </w:rPr>
                  <w:fldChar w:fldCharType="separate"/>
                </w:r>
                <w:r>
                  <w:rPr>
                    <w:noProof/>
                    <w:webHidden/>
                  </w:rPr>
                  <w:t>25</w:t>
                </w:r>
                <w:r>
                  <w:rPr>
                    <w:noProof/>
                    <w:webHidden/>
                  </w:rPr>
                  <w:fldChar w:fldCharType="end"/>
                </w:r>
              </w:hyperlink>
            </w:p>
            <w:p w14:paraId="0DDC40AE" w14:textId="517CA881" w:rsidR="001C24BC" w:rsidRPr="005F478A" w:rsidRDefault="001C24BC" w:rsidP="00A7537A">
              <w:pPr>
                <w:spacing w:after="120" w:line="20" w:lineRule="atLeast"/>
                <w:ind w:right="141"/>
                <w:contextualSpacing/>
                <w:rPr>
                  <w:rFonts w:ascii="Trebuchet MS" w:hAnsi="Trebuchet MS" w:cstheme="minorHAnsi"/>
                  <w:sz w:val="22"/>
                  <w:szCs w:val="22"/>
                </w:rPr>
              </w:pPr>
              <w:r w:rsidRPr="005F478A">
                <w:rPr>
                  <w:rFonts w:ascii="Trebuchet MS" w:hAnsi="Trebuchet MS" w:cstheme="minorHAnsi"/>
                  <w:b/>
                  <w:bCs/>
                  <w:color w:val="2B579A"/>
                  <w:sz w:val="22"/>
                  <w:szCs w:val="22"/>
                  <w:shd w:val="clear" w:color="auto" w:fill="E6E6E6"/>
                </w:rPr>
                <w:fldChar w:fldCharType="end"/>
              </w:r>
            </w:p>
          </w:sdtContent>
        </w:sdt>
        <w:p w14:paraId="73CCB438" w14:textId="0E813B55" w:rsidR="005F13F0" w:rsidRPr="005F478A" w:rsidRDefault="001C24BC" w:rsidP="004E4612">
          <w:pPr>
            <w:spacing w:after="120" w:line="20" w:lineRule="atLeast"/>
            <w:contextualSpacing/>
            <w:rPr>
              <w:rFonts w:ascii="Trebuchet MS" w:hAnsi="Trebuchet MS" w:cstheme="minorHAnsi"/>
              <w:sz w:val="22"/>
              <w:szCs w:val="22"/>
            </w:rPr>
          </w:pPr>
          <w:r w:rsidRPr="005F478A">
            <w:rPr>
              <w:rFonts w:ascii="Trebuchet MS" w:hAnsi="Trebuchet MS" w:cstheme="minorHAnsi"/>
              <w:sz w:val="22"/>
              <w:szCs w:val="22"/>
            </w:rPr>
            <w:br w:type="page"/>
          </w:r>
        </w:p>
      </w:sdtContent>
    </w:sdt>
    <w:p w14:paraId="7DBFF88B" w14:textId="0FE73970" w:rsidR="002415C7" w:rsidRPr="000B09DC" w:rsidRDefault="00263B34" w:rsidP="00457163">
      <w:pPr>
        <w:pStyle w:val="Antrat1"/>
        <w:numPr>
          <w:ilvl w:val="0"/>
          <w:numId w:val="1"/>
        </w:numPr>
        <w:spacing w:line="20" w:lineRule="atLeast"/>
        <w:ind w:left="567" w:hanging="567"/>
        <w:contextualSpacing/>
        <w:rPr>
          <w:rFonts w:ascii="Trebuchet MS" w:hAnsi="Trebuchet MS" w:cstheme="minorHAnsi"/>
        </w:rPr>
      </w:pPr>
      <w:bookmarkStart w:id="0" w:name="_Toc205451080"/>
      <w:bookmarkStart w:id="1" w:name="_Toc335201954"/>
      <w:bookmarkStart w:id="2" w:name="_Toc147739116"/>
      <w:r w:rsidRPr="000B09DC">
        <w:rPr>
          <w:rFonts w:ascii="Trebuchet MS" w:hAnsi="Trebuchet MS" w:cstheme="minorHAnsi"/>
        </w:rPr>
        <w:lastRenderedPageBreak/>
        <w:t>Bendra informacija</w:t>
      </w:r>
      <w:bookmarkEnd w:id="0"/>
    </w:p>
    <w:p w14:paraId="16826079" w14:textId="73EA5A66" w:rsidR="002D7F06" w:rsidRPr="0015489D" w:rsidRDefault="000E79E3" w:rsidP="00E22382">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15489D">
        <w:rPr>
          <w:rFonts w:ascii="Trebuchet MS" w:hAnsi="Trebuchet MS" w:cs="Times New Roman"/>
          <w:sz w:val="22"/>
          <w:szCs w:val="22"/>
          <w:lang w:eastAsia="zh-CN"/>
        </w:rPr>
        <w:t xml:space="preserve">Viešoji įstaiga </w:t>
      </w:r>
      <w:r w:rsidR="0015489D" w:rsidRPr="0015489D">
        <w:rPr>
          <w:rFonts w:ascii="Trebuchet MS" w:hAnsi="Trebuchet MS" w:cs="Times New Roman"/>
          <w:sz w:val="22"/>
          <w:szCs w:val="22"/>
          <w:lang w:eastAsia="zh-CN"/>
        </w:rPr>
        <w:t xml:space="preserve">Alytaus </w:t>
      </w:r>
      <w:r w:rsidRPr="0015489D">
        <w:rPr>
          <w:rFonts w:ascii="Trebuchet MS" w:hAnsi="Trebuchet MS" w:cs="Times New Roman"/>
          <w:sz w:val="22"/>
          <w:szCs w:val="22"/>
          <w:lang w:eastAsia="zh-CN"/>
        </w:rPr>
        <w:t>poliklinika</w:t>
      </w:r>
      <w:r w:rsidRPr="0015489D">
        <w:rPr>
          <w:rFonts w:ascii="Trebuchet MS" w:eastAsia="Calibri" w:hAnsi="Trebuchet MS" w:cs="Times New Roman"/>
          <w:sz w:val="22"/>
          <w:szCs w:val="22"/>
        </w:rPr>
        <w:t xml:space="preserve">, juridinio asmens kodas </w:t>
      </w:r>
      <w:r w:rsidRPr="0015489D">
        <w:rPr>
          <w:rFonts w:ascii="Trebuchet MS" w:hAnsi="Trebuchet MS" w:cs="Times New Roman"/>
          <w:sz w:val="22"/>
          <w:szCs w:val="22"/>
        </w:rPr>
        <w:t>1</w:t>
      </w:r>
      <w:r w:rsidR="0015489D" w:rsidRPr="0015489D">
        <w:rPr>
          <w:rFonts w:ascii="Trebuchet MS" w:hAnsi="Trebuchet MS" w:cs="Times New Roman"/>
          <w:sz w:val="22"/>
          <w:szCs w:val="22"/>
        </w:rPr>
        <w:t>90272218</w:t>
      </w:r>
      <w:r w:rsidRPr="0015489D">
        <w:rPr>
          <w:rFonts w:ascii="Trebuchet MS" w:eastAsia="Calibri" w:hAnsi="Trebuchet MS" w:cs="Times New Roman"/>
          <w:sz w:val="22"/>
          <w:szCs w:val="22"/>
        </w:rPr>
        <w:t xml:space="preserve">, adresas </w:t>
      </w:r>
      <w:r w:rsidR="0015489D" w:rsidRPr="0015489D">
        <w:rPr>
          <w:rFonts w:ascii="Trebuchet MS" w:eastAsia="Calibri" w:hAnsi="Trebuchet MS" w:cs="Times New Roman"/>
          <w:sz w:val="22"/>
          <w:szCs w:val="22"/>
        </w:rPr>
        <w:t>Naujoji g.</w:t>
      </w:r>
      <w:r w:rsidRPr="0015489D">
        <w:rPr>
          <w:rFonts w:ascii="Trebuchet MS" w:hAnsi="Trebuchet MS" w:cs="Times New Roman"/>
          <w:sz w:val="22"/>
          <w:szCs w:val="22"/>
        </w:rPr>
        <w:t xml:space="preserve"> </w:t>
      </w:r>
      <w:r w:rsidR="0015489D" w:rsidRPr="0015489D">
        <w:rPr>
          <w:rFonts w:ascii="Trebuchet MS" w:hAnsi="Trebuchet MS" w:cs="Times New Roman"/>
          <w:sz w:val="22"/>
          <w:szCs w:val="22"/>
        </w:rPr>
        <w:t>48</w:t>
      </w:r>
      <w:r w:rsidRPr="0015489D">
        <w:rPr>
          <w:rFonts w:ascii="Trebuchet MS" w:hAnsi="Trebuchet MS" w:cs="Times New Roman"/>
          <w:sz w:val="22"/>
          <w:szCs w:val="22"/>
        </w:rPr>
        <w:t xml:space="preserve">, </w:t>
      </w:r>
      <w:r w:rsidR="0015489D" w:rsidRPr="0015489D">
        <w:rPr>
          <w:rFonts w:ascii="Trebuchet MS" w:hAnsi="Trebuchet MS" w:cs="Times New Roman"/>
          <w:sz w:val="22"/>
          <w:szCs w:val="22"/>
        </w:rPr>
        <w:t>62381 Alytus</w:t>
      </w:r>
      <w:r w:rsidRPr="0015489D">
        <w:rPr>
          <w:rFonts w:ascii="Trebuchet MS" w:eastAsia="Calibri" w:hAnsi="Trebuchet MS" w:cs="Times New Roman"/>
          <w:sz w:val="22"/>
          <w:szCs w:val="22"/>
        </w:rPr>
        <w:t xml:space="preserve">. Perkančioji organizacija </w:t>
      </w:r>
      <w:r w:rsidR="0015489D" w:rsidRPr="0015489D">
        <w:rPr>
          <w:rFonts w:ascii="Trebuchet MS" w:eastAsia="Calibri" w:hAnsi="Trebuchet MS" w:cs="Times New Roman"/>
          <w:sz w:val="22"/>
          <w:szCs w:val="22"/>
        </w:rPr>
        <w:t>nėra</w:t>
      </w:r>
      <w:r w:rsidRPr="0015489D">
        <w:rPr>
          <w:rFonts w:ascii="Trebuchet MS" w:eastAsia="Calibri" w:hAnsi="Trebuchet MS" w:cs="Times New Roman"/>
          <w:sz w:val="22"/>
          <w:szCs w:val="22"/>
        </w:rPr>
        <w:t xml:space="preserve"> PVM mokėtoja.</w:t>
      </w:r>
    </w:p>
    <w:p w14:paraId="0785752E" w14:textId="428E304B" w:rsidR="005505DB" w:rsidRPr="0015489D" w:rsidRDefault="0015489D" w:rsidP="0015489D">
      <w:pPr>
        <w:pStyle w:val="Sraopastraipa"/>
        <w:numPr>
          <w:ilvl w:val="1"/>
          <w:numId w:val="1"/>
        </w:numPr>
        <w:tabs>
          <w:tab w:val="left" w:pos="993"/>
        </w:tabs>
        <w:spacing w:after="0" w:line="240" w:lineRule="auto"/>
        <w:ind w:left="0" w:firstLine="567"/>
        <w:jc w:val="both"/>
        <w:rPr>
          <w:rFonts w:ascii="Trebuchet MS" w:hAnsi="Trebuchet MS"/>
          <w:color w:val="000000" w:themeColor="text1"/>
          <w:sz w:val="22"/>
          <w:szCs w:val="22"/>
        </w:rPr>
      </w:pPr>
      <w:r w:rsidRPr="0015489D">
        <w:rPr>
          <w:rFonts w:ascii="Trebuchet MS" w:hAnsi="Trebuchet MS"/>
          <w:color w:val="000000" w:themeColor="text1"/>
          <w:sz w:val="22"/>
          <w:szCs w:val="22"/>
        </w:rPr>
        <w:t>Pirkimas neatliekamas naudojantis centralizuotų pirkimų katalogu, nes centralizuotų pirkimų kataloge šių prekių nėra arba neatitinka perkančiosios organizacijos poreikių</w:t>
      </w:r>
      <w:r w:rsidR="005505DB" w:rsidRPr="0015489D">
        <w:rPr>
          <w:rFonts w:ascii="Trebuchet MS" w:hAnsi="Trebuchet MS"/>
          <w:color w:val="000000" w:themeColor="text1"/>
          <w:sz w:val="22"/>
          <w:szCs w:val="22"/>
        </w:rPr>
        <w:t>.</w:t>
      </w:r>
    </w:p>
    <w:p w14:paraId="09035C6B" w14:textId="5D082DCF" w:rsidR="0037691C" w:rsidRPr="0015489D" w:rsidRDefault="000E79E3" w:rsidP="00E22382">
      <w:pPr>
        <w:pStyle w:val="Sraopastraipa"/>
        <w:numPr>
          <w:ilvl w:val="1"/>
          <w:numId w:val="1"/>
        </w:numPr>
        <w:tabs>
          <w:tab w:val="left" w:pos="993"/>
        </w:tabs>
        <w:spacing w:after="0" w:line="240" w:lineRule="auto"/>
        <w:ind w:left="0" w:firstLine="567"/>
        <w:rPr>
          <w:rFonts w:ascii="Trebuchet MS" w:hAnsi="Trebuchet MS" w:cstheme="minorHAnsi"/>
          <w:sz w:val="22"/>
          <w:szCs w:val="22"/>
        </w:rPr>
      </w:pPr>
      <w:r w:rsidRPr="0015489D">
        <w:rPr>
          <w:rFonts w:ascii="Trebuchet MS" w:eastAsia="Times New Roman" w:hAnsi="Trebuchet MS" w:cstheme="minorHAnsi"/>
          <w:sz w:val="22"/>
          <w:szCs w:val="22"/>
        </w:rPr>
        <w:t>Perkančioji organizacija nerezervuoja teisės dalyvauti pirkime.</w:t>
      </w:r>
    </w:p>
    <w:p w14:paraId="467C1295" w14:textId="77777777" w:rsidR="001E5DA3" w:rsidRPr="0015489D" w:rsidRDefault="000E79E3" w:rsidP="00E22382">
      <w:pPr>
        <w:pStyle w:val="Sraopastraipa"/>
        <w:numPr>
          <w:ilvl w:val="1"/>
          <w:numId w:val="1"/>
        </w:numPr>
        <w:tabs>
          <w:tab w:val="left" w:pos="993"/>
        </w:tabs>
        <w:spacing w:after="0" w:line="240" w:lineRule="auto"/>
        <w:ind w:left="0" w:firstLine="567"/>
        <w:rPr>
          <w:rFonts w:ascii="Trebuchet MS" w:hAnsi="Trebuchet MS" w:cstheme="minorHAnsi"/>
          <w:sz w:val="22"/>
          <w:szCs w:val="22"/>
        </w:rPr>
      </w:pPr>
      <w:r w:rsidRPr="0015489D">
        <w:rPr>
          <w:rFonts w:ascii="Trebuchet MS" w:hAnsi="Trebuchet MS" w:cstheme="minorHAnsi"/>
          <w:sz w:val="22"/>
          <w:szCs w:val="22"/>
        </w:rPr>
        <w:t>Stebėtojai dalyvauti Komisijos posėdžiuose nėra kviečiami.</w:t>
      </w:r>
    </w:p>
    <w:p w14:paraId="4D1A886B" w14:textId="78A2C3E1" w:rsidR="001E5DA3" w:rsidRPr="0015489D" w:rsidRDefault="001E5DA3" w:rsidP="00E22382">
      <w:pPr>
        <w:pStyle w:val="Sraopastraipa"/>
        <w:numPr>
          <w:ilvl w:val="1"/>
          <w:numId w:val="1"/>
        </w:numPr>
        <w:tabs>
          <w:tab w:val="left" w:pos="993"/>
        </w:tabs>
        <w:spacing w:after="0" w:line="240" w:lineRule="auto"/>
        <w:ind w:left="0" w:firstLine="567"/>
        <w:jc w:val="both"/>
        <w:rPr>
          <w:rFonts w:ascii="Trebuchet MS" w:hAnsi="Trebuchet MS" w:cstheme="minorHAnsi"/>
          <w:sz w:val="22"/>
          <w:szCs w:val="22"/>
        </w:rPr>
      </w:pPr>
      <w:r w:rsidRPr="0015489D">
        <w:rPr>
          <w:rFonts w:ascii="Trebuchet MS" w:hAnsi="Trebuchet MS"/>
          <w:sz w:val="22"/>
          <w:szCs w:val="22"/>
        </w:rPr>
        <w:t xml:space="preserve">Atliekamas žaliasis pirkimas. Pirkimas vykdomas vadovaujantis </w:t>
      </w:r>
      <w:hyperlink r:id="rId12" w:history="1">
        <w:r w:rsidRPr="0015489D">
          <w:rPr>
            <w:rStyle w:val="Hipersaitas"/>
            <w:rFonts w:ascii="Trebuchet MS" w:hAnsi="Trebuchet M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5489D">
        <w:rPr>
          <w:rFonts w:ascii="Trebuchet MS" w:hAnsi="Trebuchet MS"/>
          <w:sz w:val="22"/>
          <w:szCs w:val="22"/>
        </w:rPr>
        <w:t>“</w:t>
      </w:r>
      <w:r w:rsidR="004A20E9" w:rsidRPr="0015489D">
        <w:rPr>
          <w:rFonts w:ascii="Trebuchet MS" w:hAnsi="Trebuchet MS"/>
          <w:sz w:val="22"/>
          <w:szCs w:val="22"/>
        </w:rPr>
        <w:t xml:space="preserve"> 4.4.4., 6 punktais</w:t>
      </w:r>
      <w:r w:rsidRPr="0015489D">
        <w:rPr>
          <w:rFonts w:ascii="Trebuchet MS" w:hAnsi="Trebuchet MS"/>
          <w:sz w:val="22"/>
          <w:szCs w:val="22"/>
        </w:rPr>
        <w:t>. Aplinkos ap</w:t>
      </w:r>
      <w:r w:rsidR="00D343CC" w:rsidRPr="0015489D">
        <w:rPr>
          <w:rFonts w:ascii="Trebuchet MS" w:hAnsi="Trebuchet MS"/>
          <w:sz w:val="22"/>
          <w:szCs w:val="22"/>
        </w:rPr>
        <w:t>s</w:t>
      </w:r>
      <w:r w:rsidRPr="0015489D">
        <w:rPr>
          <w:rFonts w:ascii="Trebuchet MS" w:hAnsi="Trebuchet MS"/>
          <w:sz w:val="22"/>
          <w:szCs w:val="22"/>
        </w:rPr>
        <w:t>augos kriterijai nustatyti</w:t>
      </w:r>
      <w:r w:rsidR="00214E0F" w:rsidRPr="0015489D">
        <w:rPr>
          <w:rFonts w:ascii="Trebuchet MS" w:hAnsi="Trebuchet MS"/>
          <w:sz w:val="22"/>
          <w:szCs w:val="22"/>
        </w:rPr>
        <w:t xml:space="preserve"> </w:t>
      </w:r>
      <w:hyperlink w:anchor="_Pirkimo_sąlygų_9_1" w:history="1">
        <w:r w:rsidR="00642229" w:rsidRPr="0015489D">
          <w:rPr>
            <w:rStyle w:val="Hipersaitas"/>
            <w:rFonts w:ascii="Trebuchet MS" w:eastAsia="Calibri" w:hAnsi="Trebuchet MS" w:cs="Times New Roman"/>
            <w:color w:val="0070C0"/>
            <w:sz w:val="22"/>
            <w:szCs w:val="22"/>
          </w:rPr>
          <w:t xml:space="preserve">Pirkimo specialiųjų sąlygų </w:t>
        </w:r>
        <w:r w:rsidR="00002EC4">
          <w:rPr>
            <w:rStyle w:val="Hipersaitas"/>
            <w:rFonts w:ascii="Trebuchet MS" w:eastAsia="Calibri" w:hAnsi="Trebuchet MS" w:cs="Times New Roman"/>
            <w:color w:val="0070C0"/>
            <w:sz w:val="22"/>
            <w:szCs w:val="22"/>
          </w:rPr>
          <w:t>8</w:t>
        </w:r>
        <w:r w:rsidR="00642229" w:rsidRPr="0015489D">
          <w:rPr>
            <w:rStyle w:val="Hipersaitas"/>
            <w:rFonts w:ascii="Trebuchet MS" w:eastAsia="Calibri" w:hAnsi="Trebuchet MS" w:cs="Times New Roman"/>
            <w:color w:val="0070C0"/>
            <w:sz w:val="22"/>
            <w:szCs w:val="22"/>
          </w:rPr>
          <w:t xml:space="preserve"> priede „Sutarties projektas“. </w:t>
        </w:r>
      </w:hyperlink>
      <w:r w:rsidRPr="0015489D">
        <w:rPr>
          <w:rFonts w:ascii="Trebuchet MS" w:hAnsi="Trebuchet MS"/>
          <w:color w:val="0070C0"/>
          <w:sz w:val="22"/>
          <w:szCs w:val="22"/>
        </w:rPr>
        <w:t xml:space="preserve"> </w:t>
      </w:r>
    </w:p>
    <w:p w14:paraId="2413C02D" w14:textId="4DF0941A" w:rsidR="00E32C8E" w:rsidRPr="0015489D" w:rsidRDefault="00E32C8E" w:rsidP="000B09DC">
      <w:pPr>
        <w:pStyle w:val="Sraopastraipa"/>
        <w:numPr>
          <w:ilvl w:val="1"/>
          <w:numId w:val="1"/>
        </w:numPr>
        <w:tabs>
          <w:tab w:val="left" w:pos="993"/>
          <w:tab w:val="left" w:pos="1276"/>
        </w:tabs>
        <w:spacing w:after="0" w:line="240" w:lineRule="auto"/>
        <w:ind w:left="0" w:firstLine="567"/>
        <w:jc w:val="both"/>
        <w:rPr>
          <w:rFonts w:ascii="Trebuchet MS" w:eastAsia="Arial" w:hAnsi="Trebuchet MS"/>
          <w:sz w:val="22"/>
          <w:szCs w:val="22"/>
        </w:rPr>
      </w:pPr>
      <w:r w:rsidRPr="0015489D">
        <w:rPr>
          <w:rFonts w:ascii="Trebuchet MS" w:eastAsia="Arial" w:hAnsi="Trebuchet MS"/>
          <w:sz w:val="22"/>
          <w:szCs w:val="22"/>
        </w:rPr>
        <w:t xml:space="preserve">Išankstinis skelbimas apie </w:t>
      </w:r>
      <w:r w:rsidR="007A68AD" w:rsidRPr="0015489D">
        <w:rPr>
          <w:rFonts w:ascii="Trebuchet MS" w:eastAsia="Arial" w:hAnsi="Trebuchet MS"/>
          <w:sz w:val="22"/>
          <w:szCs w:val="22"/>
        </w:rPr>
        <w:t>p</w:t>
      </w:r>
      <w:r w:rsidRPr="0015489D">
        <w:rPr>
          <w:rFonts w:ascii="Trebuchet MS" w:eastAsia="Arial" w:hAnsi="Trebuchet MS"/>
          <w:sz w:val="22"/>
          <w:szCs w:val="22"/>
        </w:rPr>
        <w:t>irkimą nebuvo paskelbtas.</w:t>
      </w:r>
    </w:p>
    <w:p w14:paraId="72EF28E7" w14:textId="216E8E00" w:rsidR="00AF1430" w:rsidRPr="0015489D" w:rsidRDefault="00015FC9" w:rsidP="000B09DC">
      <w:pPr>
        <w:pStyle w:val="Sraopastraipa"/>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15489D">
        <w:rPr>
          <w:rFonts w:ascii="Trebuchet MS" w:hAnsi="Trebuchet MS" w:cstheme="minorHAnsi"/>
          <w:sz w:val="22"/>
          <w:szCs w:val="22"/>
          <w:lang w:eastAsia="en-US"/>
        </w:rPr>
        <w:t>P</w:t>
      </w:r>
      <w:r w:rsidR="00E32C8E" w:rsidRPr="0015489D">
        <w:rPr>
          <w:rFonts w:ascii="Trebuchet MS" w:hAnsi="Trebuchet MS" w:cstheme="minorHAnsi"/>
          <w:sz w:val="22"/>
          <w:szCs w:val="22"/>
          <w:lang w:eastAsia="en-US"/>
        </w:rPr>
        <w:t>irkime</w:t>
      </w:r>
      <w:r w:rsidR="00E32C8E" w:rsidRPr="0015489D">
        <w:rPr>
          <w:rFonts w:ascii="Trebuchet MS" w:hAnsi="Trebuchet MS" w:cstheme="minorHAnsi"/>
          <w:sz w:val="22"/>
          <w:szCs w:val="22"/>
        </w:rPr>
        <w:t xml:space="preserve"> </w:t>
      </w:r>
      <w:r w:rsidR="007A68AD" w:rsidRPr="0015489D">
        <w:rPr>
          <w:rFonts w:ascii="Trebuchet MS" w:hAnsi="Trebuchet MS" w:cstheme="minorHAnsi"/>
          <w:sz w:val="22"/>
          <w:szCs w:val="22"/>
        </w:rPr>
        <w:t>perkančioji organizacija</w:t>
      </w:r>
      <w:r w:rsidR="00E32C8E" w:rsidRPr="0015489D">
        <w:rPr>
          <w:rFonts w:ascii="Trebuchet MS" w:hAnsi="Trebuchet MS" w:cstheme="minorHAnsi"/>
          <w:sz w:val="22"/>
          <w:szCs w:val="22"/>
          <w:lang w:eastAsia="en-US"/>
        </w:rPr>
        <w:t xml:space="preserve"> nenumato skelbti pranešimo dėl savanoriško </w:t>
      </w:r>
      <w:proofErr w:type="spellStart"/>
      <w:r w:rsidR="00E32C8E" w:rsidRPr="0015489D">
        <w:rPr>
          <w:rFonts w:ascii="Trebuchet MS" w:hAnsi="Trebuchet MS" w:cstheme="minorHAnsi"/>
          <w:i/>
          <w:iCs/>
          <w:sz w:val="22"/>
          <w:szCs w:val="22"/>
          <w:lang w:eastAsia="en-US"/>
        </w:rPr>
        <w:t>ex</w:t>
      </w:r>
      <w:proofErr w:type="spellEnd"/>
      <w:r w:rsidR="00E32C8E" w:rsidRPr="0015489D">
        <w:rPr>
          <w:rFonts w:ascii="Trebuchet MS" w:hAnsi="Trebuchet MS" w:cstheme="minorHAnsi"/>
          <w:i/>
          <w:iCs/>
          <w:sz w:val="22"/>
          <w:szCs w:val="22"/>
          <w:lang w:eastAsia="en-US"/>
        </w:rPr>
        <w:t xml:space="preserve"> ante</w:t>
      </w:r>
      <w:r w:rsidR="00E32C8E" w:rsidRPr="0015489D">
        <w:rPr>
          <w:rFonts w:ascii="Trebuchet MS" w:hAnsi="Trebuchet MS" w:cstheme="minorHAnsi"/>
          <w:sz w:val="22"/>
          <w:szCs w:val="22"/>
          <w:lang w:eastAsia="en-US"/>
        </w:rPr>
        <w:t xml:space="preserve"> skaidrumo.</w:t>
      </w:r>
    </w:p>
    <w:p w14:paraId="278EA4A0" w14:textId="294A66B3" w:rsidR="00AF1430" w:rsidRPr="0015489D" w:rsidRDefault="007466F8" w:rsidP="000B09DC">
      <w:pPr>
        <w:pStyle w:val="Sraopastraipa"/>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15489D">
        <w:rPr>
          <w:rFonts w:ascii="Trebuchet MS" w:hAnsi="Trebuchet MS" w:cstheme="minorHAnsi"/>
          <w:sz w:val="22"/>
          <w:szCs w:val="22"/>
        </w:rPr>
        <w:t>Pirkime neleidžia</w:t>
      </w:r>
      <w:r w:rsidR="00216820" w:rsidRPr="0015489D">
        <w:rPr>
          <w:rFonts w:ascii="Trebuchet MS" w:hAnsi="Trebuchet MS" w:cstheme="minorHAnsi"/>
          <w:sz w:val="22"/>
          <w:szCs w:val="22"/>
        </w:rPr>
        <w:t>ma</w:t>
      </w:r>
      <w:r w:rsidRPr="0015489D">
        <w:rPr>
          <w:rFonts w:ascii="Trebuchet MS" w:hAnsi="Trebuchet MS" w:cstheme="minorHAnsi"/>
          <w:sz w:val="22"/>
          <w:szCs w:val="22"/>
        </w:rPr>
        <w:t xml:space="preserve"> pateikti alternatyvių </w:t>
      </w:r>
      <w:r w:rsidR="00D27E76" w:rsidRPr="0015489D">
        <w:rPr>
          <w:rFonts w:ascii="Trebuchet MS" w:hAnsi="Trebuchet MS" w:cstheme="minorHAnsi"/>
          <w:sz w:val="22"/>
          <w:szCs w:val="22"/>
        </w:rPr>
        <w:t>p</w:t>
      </w:r>
      <w:r w:rsidRPr="0015489D">
        <w:rPr>
          <w:rFonts w:ascii="Trebuchet MS" w:hAnsi="Trebuchet MS" w:cstheme="minorHAnsi"/>
          <w:sz w:val="22"/>
          <w:szCs w:val="22"/>
        </w:rPr>
        <w:t>asiūlymų.</w:t>
      </w:r>
    </w:p>
    <w:p w14:paraId="0C002F05" w14:textId="68A15AD1" w:rsidR="00E32C8E" w:rsidRPr="0015489D" w:rsidRDefault="00E32C8E" w:rsidP="000B09DC">
      <w:pPr>
        <w:pStyle w:val="Sraopastraipa"/>
        <w:numPr>
          <w:ilvl w:val="1"/>
          <w:numId w:val="1"/>
        </w:numPr>
        <w:tabs>
          <w:tab w:val="left" w:pos="993"/>
          <w:tab w:val="left" w:pos="1276"/>
        </w:tabs>
        <w:spacing w:after="0" w:line="240" w:lineRule="auto"/>
        <w:ind w:left="0" w:firstLine="567"/>
        <w:jc w:val="both"/>
        <w:rPr>
          <w:rFonts w:ascii="Trebuchet MS" w:hAnsi="Trebuchet MS" w:cstheme="minorHAnsi"/>
          <w:sz w:val="22"/>
          <w:szCs w:val="22"/>
        </w:rPr>
      </w:pPr>
      <w:r w:rsidRPr="0015489D">
        <w:rPr>
          <w:rFonts w:ascii="Trebuchet MS" w:eastAsia="Arial" w:hAnsi="Trebuchet MS" w:cstheme="minorHAnsi"/>
          <w:sz w:val="22"/>
          <w:szCs w:val="22"/>
        </w:rPr>
        <w:t xml:space="preserve">Bendrosios </w:t>
      </w:r>
      <w:r w:rsidR="007E5F55" w:rsidRPr="0015489D">
        <w:rPr>
          <w:rFonts w:ascii="Trebuchet MS" w:eastAsia="Arial" w:hAnsi="Trebuchet MS" w:cstheme="minorHAnsi"/>
          <w:sz w:val="22"/>
          <w:szCs w:val="22"/>
        </w:rPr>
        <w:t xml:space="preserve">pirkimo </w:t>
      </w:r>
      <w:r w:rsidRPr="0015489D">
        <w:rPr>
          <w:rFonts w:ascii="Trebuchet MS" w:eastAsia="Arial" w:hAnsi="Trebuchet MS" w:cstheme="minorHAnsi"/>
          <w:sz w:val="22"/>
          <w:szCs w:val="22"/>
        </w:rPr>
        <w:t>sąlygos yra neatskiriama ši</w:t>
      </w:r>
      <w:r w:rsidR="00C07F25" w:rsidRPr="0015489D">
        <w:rPr>
          <w:rFonts w:ascii="Trebuchet MS" w:eastAsia="Arial" w:hAnsi="Trebuchet MS" w:cstheme="minorHAnsi"/>
          <w:sz w:val="22"/>
          <w:szCs w:val="22"/>
        </w:rPr>
        <w:t>ų</w:t>
      </w:r>
      <w:r w:rsidRPr="0015489D">
        <w:rPr>
          <w:rFonts w:ascii="Trebuchet MS" w:eastAsia="Arial" w:hAnsi="Trebuchet MS" w:cstheme="minorHAnsi"/>
          <w:sz w:val="22"/>
          <w:szCs w:val="22"/>
        </w:rPr>
        <w:t xml:space="preserve"> </w:t>
      </w:r>
      <w:r w:rsidR="00F4541C" w:rsidRPr="0015489D">
        <w:rPr>
          <w:rFonts w:ascii="Trebuchet MS" w:eastAsia="Arial" w:hAnsi="Trebuchet MS" w:cstheme="minorHAnsi"/>
          <w:sz w:val="22"/>
          <w:szCs w:val="22"/>
        </w:rPr>
        <w:t>p</w:t>
      </w:r>
      <w:r w:rsidRPr="0015489D">
        <w:rPr>
          <w:rFonts w:ascii="Trebuchet MS" w:eastAsia="Arial" w:hAnsi="Trebuchet MS" w:cstheme="minorHAnsi"/>
          <w:sz w:val="22"/>
          <w:szCs w:val="22"/>
        </w:rPr>
        <w:t>irkimo sąlygų dalis.</w:t>
      </w:r>
    </w:p>
    <w:p w14:paraId="5DEDEBC7" w14:textId="0B7D404F" w:rsidR="00B41C66" w:rsidRPr="008402E9" w:rsidRDefault="00BA0654" w:rsidP="00A07266">
      <w:pPr>
        <w:pStyle w:val="Antrat1"/>
        <w:numPr>
          <w:ilvl w:val="0"/>
          <w:numId w:val="1"/>
        </w:numPr>
        <w:tabs>
          <w:tab w:val="left" w:pos="567"/>
        </w:tabs>
        <w:spacing w:line="20" w:lineRule="atLeast"/>
        <w:contextualSpacing/>
        <w:rPr>
          <w:rFonts w:ascii="Trebuchet MS" w:hAnsi="Trebuchet MS"/>
        </w:rPr>
      </w:pPr>
      <w:bookmarkStart w:id="3" w:name="_Ref39426332"/>
      <w:bookmarkStart w:id="4" w:name="_Ref39426338"/>
      <w:bookmarkEnd w:id="1"/>
      <w:r>
        <w:rPr>
          <w:rFonts w:ascii="Trebuchet MS" w:hAnsi="Trebuchet MS" w:cstheme="minorHAnsi"/>
        </w:rPr>
        <w:t xml:space="preserve"> </w:t>
      </w:r>
      <w:bookmarkStart w:id="5" w:name="_Toc205451081"/>
      <w:r w:rsidR="00B41C66" w:rsidRPr="008402E9">
        <w:rPr>
          <w:rFonts w:ascii="Trebuchet MS" w:hAnsi="Trebuchet MS" w:cstheme="minorHAnsi"/>
        </w:rPr>
        <w:t>Pirkimo objektas</w:t>
      </w:r>
      <w:bookmarkEnd w:id="3"/>
      <w:bookmarkEnd w:id="4"/>
      <w:bookmarkEnd w:id="5"/>
    </w:p>
    <w:p w14:paraId="0B7B0A50" w14:textId="27D7D0A8" w:rsidR="00B41C66" w:rsidRPr="00450C1B" w:rsidRDefault="00B41C66" w:rsidP="00450C1B">
      <w:pPr>
        <w:pStyle w:val="Betarp"/>
        <w:numPr>
          <w:ilvl w:val="1"/>
          <w:numId w:val="1"/>
        </w:numPr>
        <w:tabs>
          <w:tab w:val="left" w:pos="993"/>
          <w:tab w:val="left" w:pos="1134"/>
        </w:tabs>
        <w:ind w:left="0" w:firstLine="567"/>
        <w:contextualSpacing/>
        <w:jc w:val="both"/>
        <w:rPr>
          <w:rFonts w:ascii="Trebuchet MS" w:hAnsi="Trebuchet MS"/>
          <w:b/>
          <w:bCs/>
          <w:sz w:val="22"/>
          <w:szCs w:val="22"/>
        </w:rPr>
      </w:pPr>
      <w:r w:rsidRPr="002A061A">
        <w:rPr>
          <w:rFonts w:ascii="Trebuchet MS" w:eastAsia="Calibri" w:hAnsi="Trebuchet MS"/>
          <w:color w:val="000000" w:themeColor="text1"/>
          <w:sz w:val="22"/>
          <w:szCs w:val="22"/>
        </w:rPr>
        <w:t>Perkančioji organizacija numato įsigyti</w:t>
      </w:r>
      <w:r w:rsidR="00993F69">
        <w:rPr>
          <w:rFonts w:ascii="Trebuchet MS" w:eastAsia="Calibri" w:hAnsi="Trebuchet MS"/>
          <w:color w:val="000000" w:themeColor="text1"/>
          <w:sz w:val="22"/>
          <w:szCs w:val="22"/>
        </w:rPr>
        <w:t xml:space="preserve"> </w:t>
      </w:r>
      <w:r w:rsidR="00993F69" w:rsidRPr="00993F69">
        <w:rPr>
          <w:rFonts w:ascii="Trebuchet MS" w:eastAsia="Calibri" w:hAnsi="Trebuchet MS"/>
          <w:b/>
          <w:color w:val="000000" w:themeColor="text1"/>
          <w:sz w:val="22"/>
          <w:szCs w:val="22"/>
        </w:rPr>
        <w:t xml:space="preserve">odontologines medžiagas </w:t>
      </w:r>
      <w:r w:rsidR="0015489D">
        <w:rPr>
          <w:rFonts w:ascii="Trebuchet MS" w:eastAsia="Calibri" w:hAnsi="Trebuchet MS"/>
          <w:b/>
          <w:color w:val="000000" w:themeColor="text1"/>
          <w:sz w:val="22"/>
          <w:szCs w:val="22"/>
        </w:rPr>
        <w:t>ir kitas darbo priemones</w:t>
      </w:r>
      <w:r w:rsidR="00993F69" w:rsidRPr="00993F69">
        <w:rPr>
          <w:rFonts w:ascii="Trebuchet MS" w:eastAsia="Calibri" w:hAnsi="Trebuchet MS"/>
          <w:bCs/>
          <w:color w:val="000000" w:themeColor="text1"/>
          <w:sz w:val="22"/>
          <w:szCs w:val="22"/>
        </w:rPr>
        <w:t xml:space="preserve"> (BVPŽ kodas – 33141800-8 Stomatologinės medžiagos)</w:t>
      </w:r>
      <w:r w:rsidR="000B09DC" w:rsidRPr="00AA2F54">
        <w:rPr>
          <w:rFonts w:ascii="Trebuchet MS" w:hAnsi="Trebuchet MS"/>
          <w:sz w:val="22"/>
          <w:szCs w:val="22"/>
        </w:rPr>
        <w:t>.</w:t>
      </w:r>
      <w:r w:rsidR="000B09DC" w:rsidRPr="00450C1B">
        <w:rPr>
          <w:rFonts w:ascii="Trebuchet MS" w:hAnsi="Trebuchet MS"/>
          <w:bCs/>
          <w:sz w:val="22"/>
          <w:szCs w:val="22"/>
        </w:rPr>
        <w:t xml:space="preserve"> </w:t>
      </w:r>
      <w:r w:rsidRPr="00450C1B">
        <w:rPr>
          <w:rFonts w:ascii="Trebuchet MS" w:hAnsi="Trebuchet MS" w:cstheme="minorHAnsi"/>
          <w:sz w:val="22"/>
          <w:szCs w:val="22"/>
        </w:rPr>
        <w:t xml:space="preserve">Reikalavimai pirkimo objektui nustatyti </w:t>
      </w:r>
      <w:bookmarkStart w:id="6" w:name="_Hlk201926923"/>
      <w:r w:rsidR="000B09DC" w:rsidRPr="001A5556">
        <w:rPr>
          <w:rFonts w:ascii="Trebuchet MS" w:hAnsi="Trebuchet MS"/>
          <w:sz w:val="22"/>
          <w:szCs w:val="22"/>
        </w:rPr>
        <w:fldChar w:fldCharType="begin"/>
      </w:r>
      <w:r w:rsidR="000B09DC" w:rsidRPr="001A5556">
        <w:rPr>
          <w:rFonts w:ascii="Trebuchet MS" w:hAnsi="Trebuchet MS"/>
          <w:sz w:val="22"/>
          <w:szCs w:val="22"/>
        </w:rPr>
        <w:instrText>HYPERLINK \l "_Pirkimo_sąlygų_2"</w:instrText>
      </w:r>
      <w:r w:rsidR="000B09DC" w:rsidRPr="001A5556">
        <w:rPr>
          <w:rFonts w:ascii="Trebuchet MS" w:hAnsi="Trebuchet MS"/>
          <w:sz w:val="22"/>
          <w:szCs w:val="22"/>
        </w:rPr>
      </w:r>
      <w:r w:rsidR="000B09DC" w:rsidRPr="001A5556">
        <w:rPr>
          <w:rFonts w:ascii="Trebuchet MS" w:hAnsi="Trebuchet MS"/>
          <w:sz w:val="22"/>
          <w:szCs w:val="22"/>
        </w:rPr>
        <w:fldChar w:fldCharType="separate"/>
      </w:r>
      <w:r w:rsidR="000B09DC" w:rsidRPr="001A5556">
        <w:rPr>
          <w:rStyle w:val="Hipersaitas"/>
          <w:rFonts w:ascii="Trebuchet MS" w:hAnsi="Trebuchet MS" w:cs="Times New Roman"/>
          <w:color w:val="0070C0"/>
          <w:sz w:val="22"/>
          <w:szCs w:val="22"/>
        </w:rPr>
        <w:fldChar w:fldCharType="begin"/>
      </w:r>
      <w:r w:rsidR="000B09DC" w:rsidRPr="001A5556">
        <w:rPr>
          <w:rStyle w:val="Hipersaitas"/>
          <w:rFonts w:ascii="Trebuchet MS" w:hAnsi="Trebuchet MS" w:cs="Times New Roman"/>
          <w:color w:val="0070C0"/>
          <w:sz w:val="22"/>
          <w:szCs w:val="22"/>
        </w:rPr>
        <w:instrText xml:space="preserve"> REF _Ref38539939 \h  \* MERGEFORMAT </w:instrText>
      </w:r>
      <w:r w:rsidR="000B09DC" w:rsidRPr="001A5556">
        <w:rPr>
          <w:rStyle w:val="Hipersaitas"/>
          <w:rFonts w:ascii="Trebuchet MS" w:hAnsi="Trebuchet MS" w:cs="Times New Roman"/>
          <w:color w:val="0070C0"/>
          <w:sz w:val="22"/>
          <w:szCs w:val="22"/>
        </w:rPr>
      </w:r>
      <w:r w:rsidR="000B09DC" w:rsidRPr="001A5556">
        <w:rPr>
          <w:rStyle w:val="Hipersaitas"/>
          <w:rFonts w:ascii="Trebuchet MS" w:hAnsi="Trebuchet MS" w:cs="Times New Roman"/>
          <w:color w:val="0070C0"/>
          <w:sz w:val="22"/>
          <w:szCs w:val="22"/>
        </w:rPr>
        <w:fldChar w:fldCharType="separate"/>
      </w:r>
      <w:r w:rsidR="00D35F95" w:rsidRPr="001A5556">
        <w:rPr>
          <w:rStyle w:val="Hipersaitas"/>
          <w:rFonts w:ascii="Trebuchet MS" w:hAnsi="Trebuchet MS" w:cs="Times New Roman"/>
          <w:color w:val="0070C0"/>
          <w:sz w:val="22"/>
          <w:szCs w:val="22"/>
        </w:rPr>
        <w:t>Pirkimo specialiųjų sąlygų 2 priedas „Techninė specifikacija ir kainos detalizacija“</w:t>
      </w:r>
      <w:r w:rsidR="000B09DC" w:rsidRPr="001A5556">
        <w:rPr>
          <w:rStyle w:val="Hipersaitas"/>
          <w:rFonts w:ascii="Trebuchet MS" w:hAnsi="Trebuchet MS" w:cs="Times New Roman"/>
          <w:color w:val="0070C0"/>
          <w:sz w:val="22"/>
          <w:szCs w:val="22"/>
        </w:rPr>
        <w:fldChar w:fldCharType="end"/>
      </w:r>
      <w:r w:rsidR="000B09DC" w:rsidRPr="001A5556">
        <w:rPr>
          <w:rFonts w:ascii="Trebuchet MS" w:hAnsi="Trebuchet MS"/>
          <w:sz w:val="22"/>
          <w:szCs w:val="22"/>
        </w:rPr>
        <w:fldChar w:fldCharType="end"/>
      </w:r>
      <w:bookmarkEnd w:id="6"/>
      <w:r w:rsidR="000B09DC" w:rsidRPr="00893B0C">
        <w:rPr>
          <w:rFonts w:ascii="Trebuchet MS" w:hAnsi="Trebuchet MS" w:cs="Times New Roman"/>
          <w:sz w:val="22"/>
          <w:szCs w:val="22"/>
        </w:rPr>
        <w:t xml:space="preserve"> </w:t>
      </w:r>
      <w:bookmarkStart w:id="7" w:name="_Hlk144897165"/>
      <w:r w:rsidR="000B09DC" w:rsidRPr="00450C1B">
        <w:rPr>
          <w:rFonts w:ascii="Trebuchet MS" w:hAnsi="Trebuchet MS" w:cs="Times New Roman"/>
          <w:sz w:val="22"/>
          <w:szCs w:val="22"/>
        </w:rPr>
        <w:t xml:space="preserve">ir </w:t>
      </w:r>
      <w:hyperlink w:anchor="_Pirkimo_sąlygų_9_1" w:history="1">
        <w:r w:rsidR="000B09DC" w:rsidRPr="00450C1B">
          <w:rPr>
            <w:rStyle w:val="Hipersaitas"/>
            <w:rFonts w:ascii="Trebuchet MS" w:eastAsia="Calibri" w:hAnsi="Trebuchet MS" w:cs="Times New Roman"/>
            <w:color w:val="0070C0"/>
            <w:sz w:val="22"/>
            <w:szCs w:val="22"/>
          </w:rPr>
          <w:t>Pirkimo</w:t>
        </w:r>
        <w:r w:rsidR="00F1275A" w:rsidRPr="00450C1B">
          <w:rPr>
            <w:rStyle w:val="Hipersaitas"/>
            <w:rFonts w:ascii="Trebuchet MS" w:eastAsia="Calibri" w:hAnsi="Trebuchet MS" w:cs="Times New Roman"/>
            <w:color w:val="0070C0"/>
            <w:sz w:val="22"/>
            <w:szCs w:val="22"/>
          </w:rPr>
          <w:t xml:space="preserve"> specialiųjų</w:t>
        </w:r>
        <w:r w:rsidR="000B09DC" w:rsidRPr="00450C1B">
          <w:rPr>
            <w:rStyle w:val="Hipersaitas"/>
            <w:rFonts w:ascii="Trebuchet MS" w:eastAsia="Calibri" w:hAnsi="Trebuchet MS" w:cs="Times New Roman"/>
            <w:color w:val="0070C0"/>
            <w:sz w:val="22"/>
            <w:szCs w:val="22"/>
          </w:rPr>
          <w:t xml:space="preserve"> sąlygų </w:t>
        </w:r>
        <w:r w:rsidR="00002EC4">
          <w:rPr>
            <w:rStyle w:val="Hipersaitas"/>
            <w:rFonts w:ascii="Trebuchet MS" w:eastAsia="Calibri" w:hAnsi="Trebuchet MS" w:cs="Times New Roman"/>
            <w:color w:val="0070C0"/>
            <w:sz w:val="22"/>
            <w:szCs w:val="22"/>
          </w:rPr>
          <w:t>8</w:t>
        </w:r>
        <w:r w:rsidR="00716950">
          <w:rPr>
            <w:rStyle w:val="Hipersaitas"/>
            <w:rFonts w:ascii="Trebuchet MS" w:eastAsia="Calibri" w:hAnsi="Trebuchet MS" w:cs="Times New Roman"/>
            <w:color w:val="0070C0"/>
            <w:sz w:val="22"/>
            <w:szCs w:val="22"/>
          </w:rPr>
          <w:t> </w:t>
        </w:r>
        <w:r w:rsidR="000B09DC" w:rsidRPr="00450C1B">
          <w:rPr>
            <w:rStyle w:val="Hipersaitas"/>
            <w:rFonts w:ascii="Trebuchet MS" w:eastAsia="Calibri" w:hAnsi="Trebuchet MS" w:cs="Times New Roman"/>
            <w:color w:val="0070C0"/>
            <w:sz w:val="22"/>
            <w:szCs w:val="22"/>
          </w:rPr>
          <w:t>priede „Sutarties projektas“</w:t>
        </w:r>
        <w:r w:rsidR="008A17FD" w:rsidRPr="00450C1B">
          <w:rPr>
            <w:rStyle w:val="Hipersaitas"/>
            <w:rFonts w:ascii="Trebuchet MS" w:eastAsia="Calibri" w:hAnsi="Trebuchet MS" w:cs="Times New Roman"/>
            <w:color w:val="0070C0"/>
            <w:sz w:val="22"/>
            <w:szCs w:val="22"/>
          </w:rPr>
          <w:t>.</w:t>
        </w:r>
        <w:r w:rsidR="000B09DC" w:rsidRPr="00450C1B">
          <w:rPr>
            <w:rStyle w:val="Hipersaitas"/>
            <w:rFonts w:ascii="Trebuchet MS" w:eastAsia="Calibri" w:hAnsi="Trebuchet MS" w:cs="Times New Roman"/>
            <w:color w:val="0070C0"/>
            <w:sz w:val="22"/>
            <w:szCs w:val="22"/>
          </w:rPr>
          <w:t xml:space="preserve"> </w:t>
        </w:r>
      </w:hyperlink>
      <w:bookmarkEnd w:id="7"/>
    </w:p>
    <w:p w14:paraId="43E9E7FF" w14:textId="53B1521E" w:rsidR="00BC5895" w:rsidRPr="00A461D9" w:rsidRDefault="00BC5895">
      <w:pPr>
        <w:pStyle w:val="Sraopastraipa"/>
        <w:numPr>
          <w:ilvl w:val="1"/>
          <w:numId w:val="14"/>
        </w:numPr>
        <w:tabs>
          <w:tab w:val="left" w:pos="993"/>
        </w:tabs>
        <w:ind w:left="0" w:firstLine="567"/>
        <w:rPr>
          <w:rFonts w:ascii="Trebuchet MS" w:hAnsi="Trebuchet MS" w:cstheme="minorHAnsi"/>
          <w:sz w:val="22"/>
          <w:szCs w:val="22"/>
        </w:rPr>
      </w:pPr>
      <w:r w:rsidRPr="00A461D9">
        <w:rPr>
          <w:rFonts w:ascii="Trebuchet MS" w:hAnsi="Trebuchet MS" w:cstheme="minorHAnsi"/>
          <w:sz w:val="22"/>
          <w:szCs w:val="22"/>
        </w:rPr>
        <w:t xml:space="preserve">Pirkimo objektas skaidomas į </w:t>
      </w:r>
      <w:r w:rsidR="009006A0" w:rsidRPr="00A461D9">
        <w:rPr>
          <w:rFonts w:ascii="Trebuchet MS" w:hAnsi="Trebuchet MS" w:cstheme="minorHAnsi"/>
          <w:sz w:val="22"/>
          <w:szCs w:val="22"/>
        </w:rPr>
        <w:t>2</w:t>
      </w:r>
      <w:r w:rsidR="00654F69" w:rsidRPr="00A461D9">
        <w:rPr>
          <w:rFonts w:ascii="Trebuchet MS" w:hAnsi="Trebuchet MS" w:cstheme="minorHAnsi"/>
          <w:sz w:val="22"/>
          <w:szCs w:val="22"/>
        </w:rPr>
        <w:t>5</w:t>
      </w:r>
      <w:r w:rsidR="00F856CA" w:rsidRPr="00A461D9">
        <w:rPr>
          <w:rFonts w:ascii="Trebuchet MS" w:hAnsi="Trebuchet MS" w:cstheme="minorHAnsi"/>
          <w:sz w:val="22"/>
          <w:szCs w:val="22"/>
        </w:rPr>
        <w:t xml:space="preserve"> (</w:t>
      </w:r>
      <w:r w:rsidR="009006A0" w:rsidRPr="00A461D9">
        <w:rPr>
          <w:rFonts w:ascii="Trebuchet MS" w:hAnsi="Trebuchet MS" w:cstheme="minorHAnsi"/>
          <w:sz w:val="22"/>
          <w:szCs w:val="22"/>
        </w:rPr>
        <w:t xml:space="preserve">dvidešimt </w:t>
      </w:r>
      <w:r w:rsidR="00F856CA" w:rsidRPr="00A461D9">
        <w:rPr>
          <w:rFonts w:ascii="Trebuchet MS" w:hAnsi="Trebuchet MS" w:cstheme="minorHAnsi"/>
          <w:sz w:val="22"/>
          <w:szCs w:val="22"/>
        </w:rPr>
        <w:t>penkias)</w:t>
      </w:r>
      <w:r w:rsidRPr="00A461D9">
        <w:rPr>
          <w:rFonts w:ascii="Trebuchet MS" w:hAnsi="Trebuchet MS" w:cstheme="minorHAnsi"/>
          <w:sz w:val="22"/>
          <w:szCs w:val="22"/>
        </w:rPr>
        <w:t xml:space="preserve"> atskiras pirkimo objekto dalis (toliau – </w:t>
      </w:r>
      <w:proofErr w:type="spellStart"/>
      <w:r w:rsidRPr="00A461D9">
        <w:rPr>
          <w:rFonts w:ascii="Trebuchet MS" w:hAnsi="Trebuchet MS" w:cstheme="minorHAnsi"/>
          <w:sz w:val="22"/>
          <w:szCs w:val="22"/>
        </w:rPr>
        <w:t>p.o.d</w:t>
      </w:r>
      <w:proofErr w:type="spellEnd"/>
      <w:r w:rsidRPr="00A461D9">
        <w:rPr>
          <w:rFonts w:ascii="Trebuchet MS" w:hAnsi="Trebuchet MS" w:cstheme="minorHAnsi"/>
          <w:sz w:val="22"/>
          <w:szCs w:val="22"/>
        </w:rPr>
        <w:t>):</w:t>
      </w:r>
    </w:p>
    <w:p w14:paraId="548D19A8" w14:textId="0204C84F" w:rsidR="006A5C21" w:rsidRPr="00A461D9" w:rsidRDefault="006A5C21"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 xml:space="preserve">1 </w:t>
      </w:r>
      <w:proofErr w:type="spellStart"/>
      <w:r w:rsidRPr="00A461D9">
        <w:rPr>
          <w:rFonts w:ascii="Trebuchet MS" w:hAnsi="Trebuchet MS" w:cstheme="minorHAnsi"/>
          <w:sz w:val="22"/>
          <w:szCs w:val="22"/>
        </w:rPr>
        <w:t>p.o.d</w:t>
      </w:r>
      <w:proofErr w:type="spellEnd"/>
      <w:r w:rsidRPr="00A461D9">
        <w:rPr>
          <w:rFonts w:ascii="Trebuchet MS" w:hAnsi="Trebuchet MS" w:cstheme="minorHAnsi"/>
          <w:sz w:val="22"/>
          <w:szCs w:val="22"/>
        </w:rPr>
        <w:t xml:space="preserve">. </w:t>
      </w:r>
      <w:proofErr w:type="spellStart"/>
      <w:r w:rsidR="009006A0" w:rsidRPr="00A461D9">
        <w:rPr>
          <w:rFonts w:ascii="Trebuchet MS" w:hAnsi="Trebuchet MS" w:cstheme="minorHAnsi"/>
          <w:sz w:val="22"/>
          <w:szCs w:val="22"/>
        </w:rPr>
        <w:t>Mikrohibridinio</w:t>
      </w:r>
      <w:proofErr w:type="spellEnd"/>
      <w:r w:rsidR="009006A0" w:rsidRPr="00A461D9">
        <w:rPr>
          <w:rFonts w:ascii="Trebuchet MS" w:hAnsi="Trebuchet MS" w:cstheme="minorHAnsi"/>
          <w:sz w:val="22"/>
          <w:szCs w:val="22"/>
        </w:rPr>
        <w:t xml:space="preserve">, šviesa kietinamo kompozito rinkinys – </w:t>
      </w:r>
      <w:r w:rsidR="00A461D9">
        <w:rPr>
          <w:rFonts w:ascii="Trebuchet MS" w:hAnsi="Trebuchet MS" w:cstheme="minorHAnsi"/>
          <w:sz w:val="22"/>
          <w:szCs w:val="22"/>
        </w:rPr>
        <w:t>60</w:t>
      </w:r>
      <w:r w:rsidR="009006A0" w:rsidRPr="00A461D9">
        <w:rPr>
          <w:rFonts w:ascii="Trebuchet MS" w:hAnsi="Trebuchet MS" w:cstheme="minorHAnsi"/>
          <w:sz w:val="22"/>
          <w:szCs w:val="22"/>
        </w:rPr>
        <w:t>00,00 be PVM</w:t>
      </w:r>
      <w:r w:rsidRPr="00A461D9">
        <w:rPr>
          <w:rFonts w:ascii="Trebuchet MS" w:hAnsi="Trebuchet MS" w:cstheme="minorHAnsi"/>
          <w:sz w:val="22"/>
          <w:szCs w:val="22"/>
        </w:rPr>
        <w:t>;</w:t>
      </w:r>
    </w:p>
    <w:p w14:paraId="441E2F0D" w14:textId="71D6F44E" w:rsidR="006A5C21" w:rsidRPr="00A461D9" w:rsidRDefault="006A5C21"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 xml:space="preserve">2 </w:t>
      </w:r>
      <w:proofErr w:type="spellStart"/>
      <w:r w:rsidRPr="00A461D9">
        <w:rPr>
          <w:rFonts w:ascii="Trebuchet MS" w:hAnsi="Trebuchet MS" w:cstheme="minorHAnsi"/>
          <w:sz w:val="22"/>
          <w:szCs w:val="22"/>
        </w:rPr>
        <w:t>p.o.d</w:t>
      </w:r>
      <w:proofErr w:type="spellEnd"/>
      <w:r w:rsidRPr="00A461D9">
        <w:rPr>
          <w:rFonts w:ascii="Trebuchet MS" w:hAnsi="Trebuchet MS" w:cstheme="minorHAnsi"/>
          <w:sz w:val="22"/>
          <w:szCs w:val="22"/>
        </w:rPr>
        <w:t xml:space="preserve">. </w:t>
      </w:r>
      <w:r w:rsidR="009006A0" w:rsidRPr="00A461D9">
        <w:rPr>
          <w:rFonts w:ascii="Trebuchet MS" w:hAnsi="Trebuchet MS" w:cstheme="minorHAnsi"/>
          <w:sz w:val="22"/>
          <w:szCs w:val="22"/>
        </w:rPr>
        <w:t xml:space="preserve">Šviesa kietinamo </w:t>
      </w:r>
      <w:proofErr w:type="spellStart"/>
      <w:r w:rsidR="009006A0" w:rsidRPr="00A461D9">
        <w:rPr>
          <w:rFonts w:ascii="Trebuchet MS" w:hAnsi="Trebuchet MS" w:cstheme="minorHAnsi"/>
          <w:sz w:val="22"/>
          <w:szCs w:val="22"/>
        </w:rPr>
        <w:t>nanohibridinio</w:t>
      </w:r>
      <w:proofErr w:type="spellEnd"/>
      <w:r w:rsidR="009006A0" w:rsidRPr="00A461D9">
        <w:rPr>
          <w:rFonts w:ascii="Trebuchet MS" w:hAnsi="Trebuchet MS" w:cstheme="minorHAnsi"/>
          <w:sz w:val="22"/>
          <w:szCs w:val="22"/>
        </w:rPr>
        <w:t xml:space="preserve"> kompozito rinkinys – 7</w:t>
      </w:r>
      <w:r w:rsidR="00A461D9">
        <w:rPr>
          <w:rFonts w:ascii="Trebuchet MS" w:hAnsi="Trebuchet MS" w:cstheme="minorHAnsi"/>
          <w:sz w:val="22"/>
          <w:szCs w:val="22"/>
        </w:rPr>
        <w:t>6</w:t>
      </w:r>
      <w:r w:rsidR="009006A0" w:rsidRPr="00A461D9">
        <w:rPr>
          <w:rFonts w:ascii="Trebuchet MS" w:hAnsi="Trebuchet MS" w:cstheme="minorHAnsi"/>
          <w:sz w:val="22"/>
          <w:szCs w:val="22"/>
        </w:rPr>
        <w:t>50,00 be PVM</w:t>
      </w:r>
      <w:r w:rsidRPr="00A461D9">
        <w:rPr>
          <w:rFonts w:ascii="Trebuchet MS" w:hAnsi="Trebuchet MS" w:cstheme="minorHAnsi"/>
          <w:sz w:val="22"/>
          <w:szCs w:val="22"/>
        </w:rPr>
        <w:t>;</w:t>
      </w:r>
    </w:p>
    <w:p w14:paraId="54FFEA93" w14:textId="26B19A4D" w:rsidR="006A5C21" w:rsidRPr="00A461D9" w:rsidRDefault="006A5C21"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 xml:space="preserve">3 </w:t>
      </w:r>
      <w:proofErr w:type="spellStart"/>
      <w:r w:rsidRPr="00A461D9">
        <w:rPr>
          <w:rFonts w:ascii="Trebuchet MS" w:hAnsi="Trebuchet MS" w:cstheme="minorHAnsi"/>
          <w:sz w:val="22"/>
          <w:szCs w:val="22"/>
        </w:rPr>
        <w:t>p.o.d</w:t>
      </w:r>
      <w:proofErr w:type="spellEnd"/>
      <w:r w:rsidRPr="00A461D9">
        <w:rPr>
          <w:rFonts w:ascii="Trebuchet MS" w:hAnsi="Trebuchet MS" w:cstheme="minorHAnsi"/>
          <w:sz w:val="22"/>
          <w:szCs w:val="22"/>
        </w:rPr>
        <w:t xml:space="preserve">. </w:t>
      </w:r>
      <w:r w:rsidR="00E34757" w:rsidRPr="00A461D9">
        <w:rPr>
          <w:rFonts w:ascii="Trebuchet MS" w:hAnsi="Trebuchet MS" w:cstheme="minorHAnsi"/>
          <w:sz w:val="22"/>
          <w:szCs w:val="22"/>
        </w:rPr>
        <w:t>Švies</w:t>
      </w:r>
      <w:r w:rsidR="009006A0" w:rsidRPr="00A461D9">
        <w:rPr>
          <w:rFonts w:ascii="Trebuchet MS" w:hAnsi="Trebuchet MS" w:cstheme="minorHAnsi"/>
          <w:sz w:val="22"/>
          <w:szCs w:val="22"/>
        </w:rPr>
        <w:t>a</w:t>
      </w:r>
      <w:r w:rsidR="00E34757" w:rsidRPr="00A461D9">
        <w:rPr>
          <w:rFonts w:ascii="Trebuchet MS" w:hAnsi="Trebuchet MS" w:cstheme="minorHAnsi"/>
          <w:sz w:val="22"/>
          <w:szCs w:val="22"/>
        </w:rPr>
        <w:t xml:space="preserve"> kiet</w:t>
      </w:r>
      <w:r w:rsidR="009006A0" w:rsidRPr="00A461D9">
        <w:rPr>
          <w:rFonts w:ascii="Trebuchet MS" w:hAnsi="Trebuchet MS" w:cstheme="minorHAnsi"/>
          <w:sz w:val="22"/>
          <w:szCs w:val="22"/>
        </w:rPr>
        <w:t xml:space="preserve">inamo </w:t>
      </w:r>
      <w:r w:rsidR="00000BF6" w:rsidRPr="00A461D9">
        <w:rPr>
          <w:rFonts w:ascii="Trebuchet MS" w:hAnsi="Trebuchet MS" w:cstheme="minorHAnsi"/>
          <w:sz w:val="22"/>
          <w:szCs w:val="22"/>
        </w:rPr>
        <w:t>kompozit</w:t>
      </w:r>
      <w:r w:rsidR="009006A0" w:rsidRPr="00A461D9">
        <w:rPr>
          <w:rFonts w:ascii="Trebuchet MS" w:hAnsi="Trebuchet MS" w:cstheme="minorHAnsi"/>
          <w:sz w:val="22"/>
          <w:szCs w:val="22"/>
        </w:rPr>
        <w:t xml:space="preserve">o estetiniam plombavimui rinkinys – </w:t>
      </w:r>
      <w:r w:rsidR="00A461D9">
        <w:rPr>
          <w:rFonts w:ascii="Trebuchet MS" w:hAnsi="Trebuchet MS" w:cstheme="minorHAnsi"/>
          <w:sz w:val="22"/>
          <w:szCs w:val="22"/>
        </w:rPr>
        <w:t>30</w:t>
      </w:r>
      <w:r w:rsidR="009006A0" w:rsidRPr="00A461D9">
        <w:rPr>
          <w:rFonts w:ascii="Trebuchet MS" w:hAnsi="Trebuchet MS" w:cstheme="minorHAnsi"/>
          <w:sz w:val="22"/>
          <w:szCs w:val="22"/>
        </w:rPr>
        <w:t>00,00 be PVM</w:t>
      </w:r>
      <w:r w:rsidRPr="00A461D9">
        <w:rPr>
          <w:rFonts w:ascii="Trebuchet MS" w:hAnsi="Trebuchet MS" w:cstheme="minorHAnsi"/>
          <w:sz w:val="22"/>
          <w:szCs w:val="22"/>
        </w:rPr>
        <w:t>;</w:t>
      </w:r>
    </w:p>
    <w:p w14:paraId="78D6F5F8" w14:textId="2892F8D9" w:rsidR="006A5C21" w:rsidRPr="00A461D9" w:rsidRDefault="006A5C21"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 xml:space="preserve">4 </w:t>
      </w:r>
      <w:proofErr w:type="spellStart"/>
      <w:r w:rsidRPr="00A461D9">
        <w:rPr>
          <w:rFonts w:ascii="Trebuchet MS" w:hAnsi="Trebuchet MS" w:cstheme="minorHAnsi"/>
          <w:sz w:val="22"/>
          <w:szCs w:val="22"/>
        </w:rPr>
        <w:t>p.o.d</w:t>
      </w:r>
      <w:proofErr w:type="spellEnd"/>
      <w:r w:rsidRPr="00A461D9">
        <w:rPr>
          <w:rFonts w:ascii="Trebuchet MS" w:hAnsi="Trebuchet MS" w:cstheme="minorHAnsi"/>
          <w:sz w:val="22"/>
          <w:szCs w:val="22"/>
        </w:rPr>
        <w:t xml:space="preserve">. </w:t>
      </w:r>
      <w:proofErr w:type="spellStart"/>
      <w:r w:rsidR="009006A0" w:rsidRPr="00A461D9">
        <w:rPr>
          <w:rFonts w:ascii="Trebuchet MS" w:hAnsi="Trebuchet MS" w:cstheme="minorHAnsi"/>
          <w:sz w:val="22"/>
          <w:szCs w:val="22"/>
        </w:rPr>
        <w:t>Vienkomponentis</w:t>
      </w:r>
      <w:proofErr w:type="spellEnd"/>
      <w:r w:rsidR="009006A0" w:rsidRPr="00A461D9">
        <w:rPr>
          <w:rFonts w:ascii="Trebuchet MS" w:hAnsi="Trebuchet MS" w:cstheme="minorHAnsi"/>
          <w:sz w:val="22"/>
          <w:szCs w:val="22"/>
        </w:rPr>
        <w:t xml:space="preserve"> šviesa kietinamas pamušalas – 9</w:t>
      </w:r>
      <w:r w:rsidR="00A461D9">
        <w:rPr>
          <w:rFonts w:ascii="Trebuchet MS" w:hAnsi="Trebuchet MS" w:cstheme="minorHAnsi"/>
          <w:sz w:val="22"/>
          <w:szCs w:val="22"/>
        </w:rPr>
        <w:t>52</w:t>
      </w:r>
      <w:r w:rsidR="009006A0" w:rsidRPr="00A461D9">
        <w:rPr>
          <w:rFonts w:ascii="Trebuchet MS" w:hAnsi="Trebuchet MS" w:cstheme="minorHAnsi"/>
          <w:sz w:val="22"/>
          <w:szCs w:val="22"/>
        </w:rPr>
        <w:t>,00 be PVM</w:t>
      </w:r>
      <w:r w:rsidRPr="00A461D9">
        <w:rPr>
          <w:rFonts w:ascii="Trebuchet MS" w:hAnsi="Trebuchet MS" w:cstheme="minorHAnsi"/>
          <w:sz w:val="22"/>
          <w:szCs w:val="22"/>
        </w:rPr>
        <w:t>;</w:t>
      </w:r>
    </w:p>
    <w:p w14:paraId="41B38210" w14:textId="751BC00D" w:rsidR="009006A0" w:rsidRPr="00A461D9" w:rsidRDefault="006A5C21"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 xml:space="preserve">5 </w:t>
      </w:r>
      <w:proofErr w:type="spellStart"/>
      <w:r w:rsidRPr="00A461D9">
        <w:rPr>
          <w:rFonts w:ascii="Trebuchet MS" w:hAnsi="Trebuchet MS" w:cstheme="minorHAnsi"/>
          <w:sz w:val="22"/>
          <w:szCs w:val="22"/>
        </w:rPr>
        <w:t>p.o.d</w:t>
      </w:r>
      <w:proofErr w:type="spellEnd"/>
      <w:r w:rsidRPr="00A461D9">
        <w:rPr>
          <w:rFonts w:ascii="Trebuchet MS" w:hAnsi="Trebuchet MS" w:cstheme="minorHAnsi"/>
          <w:sz w:val="22"/>
          <w:szCs w:val="22"/>
        </w:rPr>
        <w:t xml:space="preserve">. </w:t>
      </w:r>
      <w:r w:rsidR="009006A0" w:rsidRPr="00A461D9">
        <w:rPr>
          <w:rFonts w:ascii="Trebuchet MS" w:hAnsi="Trebuchet MS" w:cstheme="minorHAnsi"/>
          <w:sz w:val="22"/>
          <w:szCs w:val="22"/>
        </w:rPr>
        <w:t xml:space="preserve">Anestetikas </w:t>
      </w:r>
      <w:r w:rsidR="00A461D9">
        <w:rPr>
          <w:rFonts w:ascii="Trebuchet MS" w:hAnsi="Trebuchet MS" w:cstheme="minorHAnsi"/>
          <w:sz w:val="22"/>
          <w:szCs w:val="22"/>
        </w:rPr>
        <w:t>–</w:t>
      </w:r>
      <w:r w:rsidR="009006A0" w:rsidRPr="00A461D9">
        <w:rPr>
          <w:rFonts w:ascii="Trebuchet MS" w:hAnsi="Trebuchet MS" w:cstheme="minorHAnsi"/>
          <w:sz w:val="22"/>
          <w:szCs w:val="22"/>
        </w:rPr>
        <w:t xml:space="preserve"> </w:t>
      </w:r>
      <w:r w:rsidR="00A461D9">
        <w:rPr>
          <w:rFonts w:ascii="Trebuchet MS" w:hAnsi="Trebuchet MS" w:cstheme="minorHAnsi"/>
          <w:sz w:val="22"/>
          <w:szCs w:val="22"/>
        </w:rPr>
        <w:t>646,00 be PVM;</w:t>
      </w:r>
    </w:p>
    <w:p w14:paraId="6CDC6E9E" w14:textId="4CFE9906" w:rsidR="009006A0" w:rsidRPr="00A461D9" w:rsidRDefault="009006A0"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 xml:space="preserve">6 </w:t>
      </w:r>
      <w:proofErr w:type="spellStart"/>
      <w:r w:rsidRPr="00A461D9">
        <w:rPr>
          <w:rFonts w:ascii="Trebuchet MS" w:hAnsi="Trebuchet MS" w:cstheme="minorHAnsi"/>
          <w:sz w:val="22"/>
          <w:szCs w:val="22"/>
        </w:rPr>
        <w:t>p.o.d</w:t>
      </w:r>
      <w:proofErr w:type="spellEnd"/>
      <w:r w:rsidRPr="00A461D9">
        <w:rPr>
          <w:rFonts w:ascii="Trebuchet MS" w:hAnsi="Trebuchet MS" w:cstheme="minorHAnsi"/>
          <w:sz w:val="22"/>
          <w:szCs w:val="22"/>
        </w:rPr>
        <w:t xml:space="preserve">. </w:t>
      </w:r>
      <w:proofErr w:type="spellStart"/>
      <w:r w:rsidRPr="00A461D9">
        <w:rPr>
          <w:rFonts w:ascii="Trebuchet MS" w:hAnsi="Trebuchet MS" w:cstheme="minorHAnsi"/>
          <w:sz w:val="22"/>
          <w:szCs w:val="22"/>
        </w:rPr>
        <w:t>Surišiklis</w:t>
      </w:r>
      <w:proofErr w:type="spellEnd"/>
      <w:r w:rsidRPr="00A461D9">
        <w:rPr>
          <w:rFonts w:ascii="Trebuchet MS" w:hAnsi="Trebuchet MS" w:cstheme="minorHAnsi"/>
          <w:sz w:val="22"/>
          <w:szCs w:val="22"/>
        </w:rPr>
        <w:t xml:space="preserve"> kompozitams – </w:t>
      </w:r>
      <w:r w:rsidR="00A461D9">
        <w:rPr>
          <w:rFonts w:ascii="Trebuchet MS" w:hAnsi="Trebuchet MS" w:cstheme="minorHAnsi"/>
          <w:sz w:val="22"/>
          <w:szCs w:val="22"/>
        </w:rPr>
        <w:t>192</w:t>
      </w:r>
      <w:r w:rsidRPr="00A461D9">
        <w:rPr>
          <w:rFonts w:ascii="Trebuchet MS" w:hAnsi="Trebuchet MS" w:cstheme="minorHAnsi"/>
          <w:sz w:val="22"/>
          <w:szCs w:val="22"/>
        </w:rPr>
        <w:t>,00 be PVM;</w:t>
      </w:r>
    </w:p>
    <w:p w14:paraId="4C4BF2DB" w14:textId="55FB18E6" w:rsidR="009006A0" w:rsidRPr="00A461D9" w:rsidRDefault="009006A0"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 xml:space="preserve">7 </w:t>
      </w:r>
      <w:proofErr w:type="spellStart"/>
      <w:r w:rsidRPr="00A461D9">
        <w:rPr>
          <w:rFonts w:ascii="Trebuchet MS" w:hAnsi="Trebuchet MS" w:cstheme="minorHAnsi"/>
          <w:sz w:val="22"/>
          <w:szCs w:val="22"/>
        </w:rPr>
        <w:t>p.o.d</w:t>
      </w:r>
      <w:proofErr w:type="spellEnd"/>
      <w:r w:rsidRPr="00A461D9">
        <w:rPr>
          <w:rFonts w:ascii="Trebuchet MS" w:hAnsi="Trebuchet MS" w:cstheme="minorHAnsi"/>
          <w:sz w:val="22"/>
          <w:szCs w:val="22"/>
        </w:rPr>
        <w:t xml:space="preserve">. Šviesa kietinama surišimo sistema – </w:t>
      </w:r>
      <w:r w:rsidR="00A461D9">
        <w:rPr>
          <w:rFonts w:ascii="Trebuchet MS" w:hAnsi="Trebuchet MS" w:cstheme="minorHAnsi"/>
          <w:sz w:val="22"/>
          <w:szCs w:val="22"/>
        </w:rPr>
        <w:t>798</w:t>
      </w:r>
      <w:r w:rsidRPr="00A461D9">
        <w:rPr>
          <w:rFonts w:ascii="Trebuchet MS" w:hAnsi="Trebuchet MS" w:cstheme="minorHAnsi"/>
          <w:sz w:val="22"/>
          <w:szCs w:val="22"/>
        </w:rPr>
        <w:t>,00 be PVM;</w:t>
      </w:r>
    </w:p>
    <w:p w14:paraId="2186A34E" w14:textId="4FC2673D" w:rsidR="009006A0" w:rsidRPr="00A461D9" w:rsidRDefault="009006A0"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 xml:space="preserve">8 </w:t>
      </w:r>
      <w:proofErr w:type="spellStart"/>
      <w:r w:rsidRPr="00A461D9">
        <w:rPr>
          <w:rFonts w:ascii="Trebuchet MS" w:hAnsi="Trebuchet MS" w:cstheme="minorHAnsi"/>
          <w:sz w:val="22"/>
          <w:szCs w:val="22"/>
        </w:rPr>
        <w:t>p.o.d</w:t>
      </w:r>
      <w:proofErr w:type="spellEnd"/>
      <w:r w:rsidRPr="00A461D9">
        <w:rPr>
          <w:rFonts w:ascii="Trebuchet MS" w:hAnsi="Trebuchet MS" w:cstheme="minorHAnsi"/>
          <w:sz w:val="22"/>
          <w:szCs w:val="22"/>
        </w:rPr>
        <w:t>. Šviesa kietinamas kompozitas su stiklo pluoštu – 2</w:t>
      </w:r>
      <w:r w:rsidR="00A461D9">
        <w:rPr>
          <w:rFonts w:ascii="Trebuchet MS" w:hAnsi="Trebuchet MS" w:cstheme="minorHAnsi"/>
          <w:sz w:val="22"/>
          <w:szCs w:val="22"/>
        </w:rPr>
        <w:t>7</w:t>
      </w:r>
      <w:r w:rsidRPr="00A461D9">
        <w:rPr>
          <w:rFonts w:ascii="Trebuchet MS" w:hAnsi="Trebuchet MS" w:cstheme="minorHAnsi"/>
          <w:sz w:val="22"/>
          <w:szCs w:val="22"/>
        </w:rPr>
        <w:t>00,00 be PVM;</w:t>
      </w:r>
    </w:p>
    <w:p w14:paraId="0A46BDE0" w14:textId="061BA099" w:rsidR="009006A0" w:rsidRPr="00A461D9" w:rsidRDefault="009006A0"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 xml:space="preserve">9 </w:t>
      </w:r>
      <w:proofErr w:type="spellStart"/>
      <w:r w:rsidRPr="00A461D9">
        <w:rPr>
          <w:rFonts w:ascii="Trebuchet MS" w:hAnsi="Trebuchet MS" w:cstheme="minorHAnsi"/>
          <w:sz w:val="22"/>
          <w:szCs w:val="22"/>
        </w:rPr>
        <w:t>p.o.d</w:t>
      </w:r>
      <w:proofErr w:type="spellEnd"/>
      <w:r w:rsidRPr="00A461D9">
        <w:rPr>
          <w:rFonts w:ascii="Trebuchet MS" w:hAnsi="Trebuchet MS" w:cstheme="minorHAnsi"/>
          <w:sz w:val="22"/>
          <w:szCs w:val="22"/>
        </w:rPr>
        <w:t xml:space="preserve">. </w:t>
      </w:r>
      <w:proofErr w:type="spellStart"/>
      <w:r w:rsidRPr="00A461D9">
        <w:rPr>
          <w:rFonts w:ascii="Trebuchet MS" w:hAnsi="Trebuchet MS" w:cstheme="minorHAnsi"/>
          <w:sz w:val="22"/>
          <w:szCs w:val="22"/>
        </w:rPr>
        <w:t>Endodontinės</w:t>
      </w:r>
      <w:proofErr w:type="spellEnd"/>
      <w:r w:rsidRPr="00A461D9">
        <w:rPr>
          <w:rFonts w:ascii="Trebuchet MS" w:hAnsi="Trebuchet MS" w:cstheme="minorHAnsi"/>
          <w:sz w:val="22"/>
          <w:szCs w:val="22"/>
        </w:rPr>
        <w:t xml:space="preserve"> medžiagos – </w:t>
      </w:r>
      <w:r w:rsidR="00A461D9">
        <w:rPr>
          <w:rFonts w:ascii="Trebuchet MS" w:hAnsi="Trebuchet MS" w:cstheme="minorHAnsi"/>
          <w:sz w:val="22"/>
          <w:szCs w:val="22"/>
        </w:rPr>
        <w:t>2074,00</w:t>
      </w:r>
      <w:r w:rsidRPr="00A461D9">
        <w:rPr>
          <w:rFonts w:ascii="Trebuchet MS" w:hAnsi="Trebuchet MS" w:cstheme="minorHAnsi"/>
          <w:sz w:val="22"/>
          <w:szCs w:val="22"/>
        </w:rPr>
        <w:t xml:space="preserve"> be PVM;</w:t>
      </w:r>
    </w:p>
    <w:p w14:paraId="4FCA2C5C" w14:textId="059C4699" w:rsidR="009006A0" w:rsidRPr="00A461D9" w:rsidRDefault="009006A0"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 xml:space="preserve">10 </w:t>
      </w:r>
      <w:proofErr w:type="spellStart"/>
      <w:r w:rsidRPr="00A461D9">
        <w:rPr>
          <w:rFonts w:ascii="Trebuchet MS" w:hAnsi="Trebuchet MS" w:cstheme="minorHAnsi"/>
          <w:sz w:val="22"/>
          <w:szCs w:val="22"/>
        </w:rPr>
        <w:t>p.o.d</w:t>
      </w:r>
      <w:proofErr w:type="spellEnd"/>
      <w:r w:rsidRPr="00A461D9">
        <w:rPr>
          <w:rFonts w:ascii="Trebuchet MS" w:hAnsi="Trebuchet MS" w:cstheme="minorHAnsi"/>
          <w:sz w:val="22"/>
          <w:szCs w:val="22"/>
        </w:rPr>
        <w:t xml:space="preserve">. Priemonės stiklo pluošto kaiščiams – </w:t>
      </w:r>
      <w:r w:rsidR="00F14857">
        <w:rPr>
          <w:rFonts w:ascii="Trebuchet MS" w:hAnsi="Trebuchet MS" w:cstheme="minorHAnsi"/>
          <w:sz w:val="22"/>
          <w:szCs w:val="22"/>
        </w:rPr>
        <w:t>2478</w:t>
      </w:r>
      <w:r w:rsidRPr="00A461D9">
        <w:rPr>
          <w:rFonts w:ascii="Trebuchet MS" w:hAnsi="Trebuchet MS" w:cstheme="minorHAnsi"/>
          <w:sz w:val="22"/>
          <w:szCs w:val="22"/>
        </w:rPr>
        <w:t>,00 be PVM;</w:t>
      </w:r>
    </w:p>
    <w:p w14:paraId="54DE04FF" w14:textId="3E0B7BCC" w:rsidR="009006A0" w:rsidRPr="00A461D9" w:rsidRDefault="009006A0"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 xml:space="preserve">11 </w:t>
      </w:r>
      <w:proofErr w:type="spellStart"/>
      <w:r w:rsidRPr="00A461D9">
        <w:rPr>
          <w:rFonts w:ascii="Trebuchet MS" w:hAnsi="Trebuchet MS" w:cstheme="minorHAnsi"/>
          <w:sz w:val="22"/>
          <w:szCs w:val="22"/>
        </w:rPr>
        <w:t>p.o.d</w:t>
      </w:r>
      <w:proofErr w:type="spellEnd"/>
      <w:r w:rsidRPr="00A461D9">
        <w:rPr>
          <w:rFonts w:ascii="Trebuchet MS" w:hAnsi="Trebuchet MS" w:cstheme="minorHAnsi"/>
          <w:sz w:val="22"/>
          <w:szCs w:val="22"/>
        </w:rPr>
        <w:t xml:space="preserve">. </w:t>
      </w:r>
      <w:r w:rsidR="00E21884" w:rsidRPr="00A461D9">
        <w:rPr>
          <w:rFonts w:ascii="Trebuchet MS" w:eastAsia="Times New Roman" w:hAnsi="Trebuchet MS" w:cs="Times New Roman"/>
          <w:sz w:val="22"/>
          <w:szCs w:val="22"/>
        </w:rPr>
        <w:t>MTA cementas tiesioginiam ir netiesioginiam pulpos padengimui</w:t>
      </w:r>
      <w:r w:rsidR="00E21884" w:rsidRPr="00A461D9">
        <w:rPr>
          <w:rFonts w:ascii="Trebuchet MS" w:hAnsi="Trebuchet MS" w:cs="Calibri"/>
          <w:sz w:val="22"/>
          <w:szCs w:val="22"/>
        </w:rPr>
        <w:t xml:space="preserve"> - </w:t>
      </w:r>
      <w:r w:rsidR="00F14857">
        <w:rPr>
          <w:rFonts w:ascii="Trebuchet MS" w:hAnsi="Trebuchet MS" w:cs="Calibri"/>
          <w:sz w:val="22"/>
          <w:szCs w:val="22"/>
        </w:rPr>
        <w:t>280</w:t>
      </w:r>
      <w:r w:rsidRPr="00A461D9">
        <w:rPr>
          <w:rFonts w:ascii="Trebuchet MS" w:hAnsi="Trebuchet MS" w:cstheme="minorHAnsi"/>
          <w:sz w:val="22"/>
          <w:szCs w:val="22"/>
        </w:rPr>
        <w:t>,00 be PVM</w:t>
      </w:r>
      <w:r w:rsidR="00E21884" w:rsidRPr="00A461D9">
        <w:rPr>
          <w:rFonts w:ascii="Trebuchet MS" w:hAnsi="Trebuchet MS" w:cstheme="minorHAnsi"/>
          <w:sz w:val="22"/>
          <w:szCs w:val="22"/>
        </w:rPr>
        <w:t>;</w:t>
      </w:r>
    </w:p>
    <w:p w14:paraId="02535133" w14:textId="4C16AD95" w:rsidR="009006A0" w:rsidRPr="00A461D9"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12</w:t>
      </w:r>
      <w:r w:rsidR="009006A0" w:rsidRPr="00A461D9">
        <w:rPr>
          <w:rFonts w:ascii="Trebuchet MS" w:hAnsi="Trebuchet MS" w:cstheme="minorHAnsi"/>
          <w:sz w:val="22"/>
          <w:szCs w:val="22"/>
        </w:rPr>
        <w:t xml:space="preserve"> </w:t>
      </w:r>
      <w:proofErr w:type="spellStart"/>
      <w:r w:rsidR="009006A0" w:rsidRPr="00A461D9">
        <w:rPr>
          <w:rFonts w:ascii="Trebuchet MS" w:hAnsi="Trebuchet MS" w:cstheme="minorHAnsi"/>
          <w:sz w:val="22"/>
          <w:szCs w:val="22"/>
        </w:rPr>
        <w:t>p.o.d</w:t>
      </w:r>
      <w:proofErr w:type="spellEnd"/>
      <w:r w:rsidR="009006A0" w:rsidRPr="00A461D9">
        <w:rPr>
          <w:rFonts w:ascii="Trebuchet MS" w:hAnsi="Trebuchet MS" w:cstheme="minorHAnsi"/>
          <w:sz w:val="22"/>
          <w:szCs w:val="22"/>
        </w:rPr>
        <w:t xml:space="preserve">. </w:t>
      </w:r>
      <w:r w:rsidRPr="00A461D9">
        <w:rPr>
          <w:rFonts w:ascii="Trebuchet MS" w:hAnsi="Trebuchet MS" w:cstheme="minorHAnsi"/>
          <w:sz w:val="22"/>
          <w:szCs w:val="22"/>
        </w:rPr>
        <w:t xml:space="preserve">Šviesa kietinamas stiklo </w:t>
      </w:r>
      <w:proofErr w:type="spellStart"/>
      <w:r w:rsidRPr="00A461D9">
        <w:rPr>
          <w:rFonts w:ascii="Trebuchet MS" w:hAnsi="Trebuchet MS" w:cstheme="minorHAnsi"/>
          <w:sz w:val="22"/>
          <w:szCs w:val="22"/>
        </w:rPr>
        <w:t>jonomerinis</w:t>
      </w:r>
      <w:proofErr w:type="spellEnd"/>
      <w:r w:rsidRPr="00A461D9">
        <w:rPr>
          <w:rFonts w:ascii="Trebuchet MS" w:hAnsi="Trebuchet MS" w:cstheme="minorHAnsi"/>
          <w:sz w:val="22"/>
          <w:szCs w:val="22"/>
        </w:rPr>
        <w:t xml:space="preserve"> cementas </w:t>
      </w:r>
      <w:r w:rsidR="009006A0" w:rsidRPr="00A461D9">
        <w:rPr>
          <w:rFonts w:ascii="Trebuchet MS" w:hAnsi="Trebuchet MS" w:cstheme="minorHAnsi"/>
          <w:sz w:val="22"/>
          <w:szCs w:val="22"/>
        </w:rPr>
        <w:t xml:space="preserve">– </w:t>
      </w:r>
      <w:r w:rsidRPr="00A461D9">
        <w:rPr>
          <w:rFonts w:ascii="Trebuchet MS" w:hAnsi="Trebuchet MS" w:cstheme="minorHAnsi"/>
          <w:sz w:val="22"/>
          <w:szCs w:val="22"/>
        </w:rPr>
        <w:t>2</w:t>
      </w:r>
      <w:r w:rsidR="00F14857">
        <w:rPr>
          <w:rFonts w:ascii="Trebuchet MS" w:hAnsi="Trebuchet MS" w:cstheme="minorHAnsi"/>
          <w:sz w:val="22"/>
          <w:szCs w:val="22"/>
        </w:rPr>
        <w:t>226</w:t>
      </w:r>
      <w:r w:rsidR="009006A0" w:rsidRPr="00A461D9">
        <w:rPr>
          <w:rFonts w:ascii="Trebuchet MS" w:hAnsi="Trebuchet MS" w:cstheme="minorHAnsi"/>
          <w:sz w:val="22"/>
          <w:szCs w:val="22"/>
        </w:rPr>
        <w:t>,00 be PVM</w:t>
      </w:r>
      <w:r w:rsidRPr="00A461D9">
        <w:rPr>
          <w:rFonts w:ascii="Trebuchet MS" w:hAnsi="Trebuchet MS" w:cstheme="minorHAnsi"/>
          <w:sz w:val="22"/>
          <w:szCs w:val="22"/>
        </w:rPr>
        <w:t>;</w:t>
      </w:r>
    </w:p>
    <w:p w14:paraId="1D8F5A47" w14:textId="19C10853" w:rsidR="009006A0" w:rsidRPr="00A461D9"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13</w:t>
      </w:r>
      <w:r w:rsidR="009006A0" w:rsidRPr="00A461D9">
        <w:rPr>
          <w:rFonts w:ascii="Trebuchet MS" w:hAnsi="Trebuchet MS" w:cstheme="minorHAnsi"/>
          <w:sz w:val="22"/>
          <w:szCs w:val="22"/>
        </w:rPr>
        <w:t xml:space="preserve"> </w:t>
      </w:r>
      <w:proofErr w:type="spellStart"/>
      <w:r w:rsidR="009006A0" w:rsidRPr="00A461D9">
        <w:rPr>
          <w:rFonts w:ascii="Trebuchet MS" w:hAnsi="Trebuchet MS" w:cstheme="minorHAnsi"/>
          <w:sz w:val="22"/>
          <w:szCs w:val="22"/>
        </w:rPr>
        <w:t>p.o.d</w:t>
      </w:r>
      <w:proofErr w:type="spellEnd"/>
      <w:r w:rsidR="009006A0" w:rsidRPr="00A461D9">
        <w:rPr>
          <w:rFonts w:ascii="Trebuchet MS" w:hAnsi="Trebuchet MS" w:cstheme="minorHAnsi"/>
          <w:sz w:val="22"/>
          <w:szCs w:val="22"/>
        </w:rPr>
        <w:t xml:space="preserve">. </w:t>
      </w:r>
      <w:r w:rsidRPr="00A461D9">
        <w:rPr>
          <w:rFonts w:ascii="Trebuchet MS" w:eastAsia="Times New Roman" w:hAnsi="Trebuchet MS" w:cs="Times New Roman"/>
          <w:sz w:val="22"/>
          <w:szCs w:val="22"/>
        </w:rPr>
        <w:t>Kalcio hidroksido pasta su jodu</w:t>
      </w:r>
      <w:r w:rsidRPr="00A461D9">
        <w:rPr>
          <w:rFonts w:ascii="Trebuchet MS" w:hAnsi="Trebuchet MS" w:cs="Calibri"/>
          <w:sz w:val="22"/>
          <w:szCs w:val="22"/>
        </w:rPr>
        <w:t xml:space="preserve"> </w:t>
      </w:r>
      <w:r w:rsidR="009006A0" w:rsidRPr="00A461D9">
        <w:rPr>
          <w:rFonts w:ascii="Trebuchet MS" w:hAnsi="Trebuchet MS" w:cstheme="minorHAnsi"/>
          <w:sz w:val="22"/>
          <w:szCs w:val="22"/>
        </w:rPr>
        <w:t xml:space="preserve">– </w:t>
      </w:r>
      <w:r w:rsidR="00F14857">
        <w:rPr>
          <w:rFonts w:ascii="Trebuchet MS" w:hAnsi="Trebuchet MS" w:cstheme="minorHAnsi"/>
          <w:sz w:val="22"/>
          <w:szCs w:val="22"/>
        </w:rPr>
        <w:t>253</w:t>
      </w:r>
      <w:r w:rsidR="009006A0" w:rsidRPr="00A461D9">
        <w:rPr>
          <w:rFonts w:ascii="Trebuchet MS" w:hAnsi="Trebuchet MS" w:cstheme="minorHAnsi"/>
          <w:sz w:val="22"/>
          <w:szCs w:val="22"/>
        </w:rPr>
        <w:t>,00 be PVM</w:t>
      </w:r>
      <w:r w:rsidRPr="00A461D9">
        <w:rPr>
          <w:rFonts w:ascii="Trebuchet MS" w:hAnsi="Trebuchet MS" w:cstheme="minorHAnsi"/>
          <w:sz w:val="22"/>
          <w:szCs w:val="22"/>
        </w:rPr>
        <w:t>;</w:t>
      </w:r>
    </w:p>
    <w:p w14:paraId="44EA154B" w14:textId="6698DB7D" w:rsidR="009006A0" w:rsidRPr="00A461D9"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1</w:t>
      </w:r>
      <w:r w:rsidR="009006A0" w:rsidRPr="00A461D9">
        <w:rPr>
          <w:rFonts w:ascii="Trebuchet MS" w:hAnsi="Trebuchet MS" w:cstheme="minorHAnsi"/>
          <w:sz w:val="22"/>
          <w:szCs w:val="22"/>
        </w:rPr>
        <w:t xml:space="preserve">4 </w:t>
      </w:r>
      <w:proofErr w:type="spellStart"/>
      <w:r w:rsidR="009006A0" w:rsidRPr="00A461D9">
        <w:rPr>
          <w:rFonts w:ascii="Trebuchet MS" w:hAnsi="Trebuchet MS" w:cstheme="minorHAnsi"/>
          <w:sz w:val="22"/>
          <w:szCs w:val="22"/>
        </w:rPr>
        <w:t>p.o.d</w:t>
      </w:r>
      <w:proofErr w:type="spellEnd"/>
      <w:r w:rsidR="009006A0" w:rsidRPr="00A461D9">
        <w:rPr>
          <w:rFonts w:ascii="Trebuchet MS" w:hAnsi="Trebuchet MS" w:cstheme="minorHAnsi"/>
          <w:sz w:val="22"/>
          <w:szCs w:val="22"/>
        </w:rPr>
        <w:t xml:space="preserve">. </w:t>
      </w:r>
      <w:r w:rsidRPr="00A461D9">
        <w:rPr>
          <w:rFonts w:ascii="Trebuchet MS" w:eastAsia="Times New Roman" w:hAnsi="Trebuchet MS"/>
          <w:sz w:val="22"/>
          <w:szCs w:val="22"/>
        </w:rPr>
        <w:t>Kalcio hidroksido pasta</w:t>
      </w:r>
      <w:r w:rsidRPr="00A461D9">
        <w:rPr>
          <w:rFonts w:ascii="Trebuchet MS" w:hAnsi="Trebuchet MS" w:cstheme="minorHAnsi"/>
          <w:sz w:val="22"/>
          <w:szCs w:val="22"/>
        </w:rPr>
        <w:t xml:space="preserve"> </w:t>
      </w:r>
      <w:r w:rsidR="009006A0" w:rsidRPr="00A461D9">
        <w:rPr>
          <w:rFonts w:ascii="Trebuchet MS" w:hAnsi="Trebuchet MS" w:cstheme="minorHAnsi"/>
          <w:sz w:val="22"/>
          <w:szCs w:val="22"/>
        </w:rPr>
        <w:t xml:space="preserve">– </w:t>
      </w:r>
      <w:r w:rsidRPr="00A461D9">
        <w:rPr>
          <w:rFonts w:ascii="Trebuchet MS" w:hAnsi="Trebuchet MS" w:cstheme="minorHAnsi"/>
          <w:sz w:val="22"/>
          <w:szCs w:val="22"/>
        </w:rPr>
        <w:t>6</w:t>
      </w:r>
      <w:r w:rsidR="00F14857">
        <w:rPr>
          <w:rFonts w:ascii="Trebuchet MS" w:hAnsi="Trebuchet MS" w:cstheme="minorHAnsi"/>
          <w:sz w:val="22"/>
          <w:szCs w:val="22"/>
        </w:rPr>
        <w:t>5</w:t>
      </w:r>
      <w:r w:rsidR="009006A0" w:rsidRPr="00A461D9">
        <w:rPr>
          <w:rFonts w:ascii="Trebuchet MS" w:hAnsi="Trebuchet MS" w:cstheme="minorHAnsi"/>
          <w:sz w:val="22"/>
          <w:szCs w:val="22"/>
        </w:rPr>
        <w:t>,00 be PVM</w:t>
      </w:r>
      <w:r w:rsidRPr="00A461D9">
        <w:rPr>
          <w:rFonts w:ascii="Trebuchet MS" w:hAnsi="Trebuchet MS" w:cstheme="minorHAnsi"/>
          <w:sz w:val="22"/>
          <w:szCs w:val="22"/>
        </w:rPr>
        <w:t>;</w:t>
      </w:r>
    </w:p>
    <w:p w14:paraId="51923844" w14:textId="4000915F" w:rsidR="009006A0" w:rsidRPr="00A461D9"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15</w:t>
      </w:r>
      <w:r w:rsidR="009006A0" w:rsidRPr="00A461D9">
        <w:rPr>
          <w:rFonts w:ascii="Trebuchet MS" w:hAnsi="Trebuchet MS" w:cstheme="minorHAnsi"/>
          <w:sz w:val="22"/>
          <w:szCs w:val="22"/>
        </w:rPr>
        <w:t xml:space="preserve"> </w:t>
      </w:r>
      <w:proofErr w:type="spellStart"/>
      <w:r w:rsidR="009006A0" w:rsidRPr="00A461D9">
        <w:rPr>
          <w:rFonts w:ascii="Trebuchet MS" w:hAnsi="Trebuchet MS" w:cstheme="minorHAnsi"/>
          <w:sz w:val="22"/>
          <w:szCs w:val="22"/>
        </w:rPr>
        <w:t>p.o.d</w:t>
      </w:r>
      <w:proofErr w:type="spellEnd"/>
      <w:r w:rsidR="009006A0" w:rsidRPr="00A461D9">
        <w:rPr>
          <w:rFonts w:ascii="Trebuchet MS" w:hAnsi="Trebuchet MS" w:cstheme="minorHAnsi"/>
          <w:sz w:val="22"/>
          <w:szCs w:val="22"/>
        </w:rPr>
        <w:t xml:space="preserve">. </w:t>
      </w:r>
      <w:proofErr w:type="spellStart"/>
      <w:r w:rsidRPr="00A461D9">
        <w:rPr>
          <w:rFonts w:ascii="Trebuchet MS" w:eastAsia="Times New Roman" w:hAnsi="Trebuchet MS"/>
          <w:sz w:val="22"/>
          <w:szCs w:val="22"/>
        </w:rPr>
        <w:t>Antiseptiškai</w:t>
      </w:r>
      <w:proofErr w:type="spellEnd"/>
      <w:r w:rsidRPr="00A461D9">
        <w:rPr>
          <w:rFonts w:ascii="Trebuchet MS" w:eastAsia="Times New Roman" w:hAnsi="Trebuchet MS"/>
          <w:sz w:val="22"/>
          <w:szCs w:val="22"/>
        </w:rPr>
        <w:t xml:space="preserve">, </w:t>
      </w:r>
      <w:proofErr w:type="spellStart"/>
      <w:r w:rsidRPr="00A461D9">
        <w:rPr>
          <w:rFonts w:ascii="Trebuchet MS" w:eastAsia="Times New Roman" w:hAnsi="Trebuchet MS"/>
          <w:sz w:val="22"/>
          <w:szCs w:val="22"/>
        </w:rPr>
        <w:t>hemostatiškai</w:t>
      </w:r>
      <w:proofErr w:type="spellEnd"/>
      <w:r w:rsidRPr="00A461D9">
        <w:rPr>
          <w:rFonts w:ascii="Trebuchet MS" w:eastAsia="Times New Roman" w:hAnsi="Trebuchet MS"/>
          <w:sz w:val="22"/>
          <w:szCs w:val="22"/>
        </w:rPr>
        <w:t xml:space="preserve"> ir nuskausminančiai veikiantis vaistas, dedamas į alveolę</w:t>
      </w:r>
      <w:r w:rsidRPr="00A461D9">
        <w:rPr>
          <w:rFonts w:ascii="Trebuchet MS" w:hAnsi="Trebuchet MS" w:cstheme="minorHAnsi"/>
          <w:sz w:val="22"/>
          <w:szCs w:val="22"/>
        </w:rPr>
        <w:t xml:space="preserve"> </w:t>
      </w:r>
      <w:r w:rsidR="009006A0" w:rsidRPr="00A461D9">
        <w:rPr>
          <w:rFonts w:ascii="Trebuchet MS" w:hAnsi="Trebuchet MS" w:cstheme="minorHAnsi"/>
          <w:sz w:val="22"/>
          <w:szCs w:val="22"/>
        </w:rPr>
        <w:t xml:space="preserve">– </w:t>
      </w:r>
      <w:r w:rsidRPr="00A461D9">
        <w:rPr>
          <w:rFonts w:ascii="Trebuchet MS" w:hAnsi="Trebuchet MS" w:cstheme="minorHAnsi"/>
          <w:sz w:val="22"/>
          <w:szCs w:val="22"/>
        </w:rPr>
        <w:t>6</w:t>
      </w:r>
      <w:r w:rsidR="009006A0" w:rsidRPr="00A461D9">
        <w:rPr>
          <w:rFonts w:ascii="Trebuchet MS" w:hAnsi="Trebuchet MS" w:cstheme="minorHAnsi"/>
          <w:sz w:val="22"/>
          <w:szCs w:val="22"/>
        </w:rPr>
        <w:t>00,00 be PVM</w:t>
      </w:r>
      <w:r w:rsidRPr="00A461D9">
        <w:rPr>
          <w:rFonts w:ascii="Trebuchet MS" w:hAnsi="Trebuchet MS" w:cstheme="minorHAnsi"/>
          <w:sz w:val="22"/>
          <w:szCs w:val="22"/>
        </w:rPr>
        <w:t>;</w:t>
      </w:r>
    </w:p>
    <w:p w14:paraId="33FB3140" w14:textId="625A6B60" w:rsidR="009006A0" w:rsidRPr="00A461D9"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16</w:t>
      </w:r>
      <w:r w:rsidR="009006A0" w:rsidRPr="00A461D9">
        <w:rPr>
          <w:rFonts w:ascii="Trebuchet MS" w:hAnsi="Trebuchet MS" w:cstheme="minorHAnsi"/>
          <w:sz w:val="22"/>
          <w:szCs w:val="22"/>
        </w:rPr>
        <w:t xml:space="preserve"> </w:t>
      </w:r>
      <w:proofErr w:type="spellStart"/>
      <w:r w:rsidR="009006A0" w:rsidRPr="00A461D9">
        <w:rPr>
          <w:rFonts w:ascii="Trebuchet MS" w:hAnsi="Trebuchet MS" w:cstheme="minorHAnsi"/>
          <w:sz w:val="22"/>
          <w:szCs w:val="22"/>
        </w:rPr>
        <w:t>p.o.d</w:t>
      </w:r>
      <w:proofErr w:type="spellEnd"/>
      <w:r w:rsidR="009006A0" w:rsidRPr="00A461D9">
        <w:rPr>
          <w:rFonts w:ascii="Trebuchet MS" w:hAnsi="Trebuchet MS" w:cstheme="minorHAnsi"/>
          <w:sz w:val="22"/>
          <w:szCs w:val="22"/>
        </w:rPr>
        <w:t xml:space="preserve">. </w:t>
      </w:r>
      <w:proofErr w:type="spellStart"/>
      <w:r w:rsidRPr="00A461D9">
        <w:rPr>
          <w:rFonts w:ascii="Trebuchet MS" w:eastAsia="Times New Roman" w:hAnsi="Trebuchet MS"/>
          <w:sz w:val="22"/>
          <w:szCs w:val="22"/>
        </w:rPr>
        <w:t>Endodontinės</w:t>
      </w:r>
      <w:proofErr w:type="spellEnd"/>
      <w:r w:rsidRPr="00A461D9">
        <w:rPr>
          <w:rFonts w:ascii="Trebuchet MS" w:eastAsia="Times New Roman" w:hAnsi="Trebuchet MS"/>
          <w:sz w:val="22"/>
          <w:szCs w:val="22"/>
        </w:rPr>
        <w:t xml:space="preserve"> darbo priemonės</w:t>
      </w:r>
      <w:r w:rsidRPr="00A461D9">
        <w:rPr>
          <w:rFonts w:ascii="Trebuchet MS" w:hAnsi="Trebuchet MS" w:cstheme="minorHAnsi"/>
          <w:sz w:val="22"/>
          <w:szCs w:val="22"/>
        </w:rPr>
        <w:t xml:space="preserve"> </w:t>
      </w:r>
      <w:r w:rsidR="009006A0" w:rsidRPr="00A461D9">
        <w:rPr>
          <w:rFonts w:ascii="Trebuchet MS" w:hAnsi="Trebuchet MS" w:cstheme="minorHAnsi"/>
          <w:sz w:val="22"/>
          <w:szCs w:val="22"/>
        </w:rPr>
        <w:t xml:space="preserve">– </w:t>
      </w:r>
      <w:r w:rsidRPr="00A461D9">
        <w:rPr>
          <w:rFonts w:ascii="Trebuchet MS" w:hAnsi="Trebuchet MS" w:cstheme="minorHAnsi"/>
          <w:sz w:val="22"/>
          <w:szCs w:val="22"/>
        </w:rPr>
        <w:t>2</w:t>
      </w:r>
      <w:r w:rsidR="00F14857">
        <w:rPr>
          <w:rFonts w:ascii="Trebuchet MS" w:hAnsi="Trebuchet MS" w:cstheme="minorHAnsi"/>
          <w:sz w:val="22"/>
          <w:szCs w:val="22"/>
        </w:rPr>
        <w:t>43</w:t>
      </w:r>
      <w:r w:rsidRPr="00A461D9">
        <w:rPr>
          <w:rFonts w:ascii="Trebuchet MS" w:hAnsi="Trebuchet MS" w:cstheme="minorHAnsi"/>
          <w:sz w:val="22"/>
          <w:szCs w:val="22"/>
        </w:rPr>
        <w:t>0</w:t>
      </w:r>
      <w:r w:rsidR="009006A0" w:rsidRPr="00A461D9">
        <w:rPr>
          <w:rFonts w:ascii="Trebuchet MS" w:hAnsi="Trebuchet MS" w:cstheme="minorHAnsi"/>
          <w:sz w:val="22"/>
          <w:szCs w:val="22"/>
        </w:rPr>
        <w:t>,00 be PVM</w:t>
      </w:r>
      <w:r w:rsidRPr="00A461D9">
        <w:rPr>
          <w:rFonts w:ascii="Trebuchet MS" w:hAnsi="Trebuchet MS" w:cstheme="minorHAnsi"/>
          <w:sz w:val="22"/>
          <w:szCs w:val="22"/>
        </w:rPr>
        <w:t>;</w:t>
      </w:r>
    </w:p>
    <w:p w14:paraId="3010F7A3" w14:textId="45D9AEEC" w:rsidR="009006A0" w:rsidRPr="00A461D9"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17</w:t>
      </w:r>
      <w:r w:rsidR="009006A0" w:rsidRPr="00A461D9">
        <w:rPr>
          <w:rFonts w:ascii="Trebuchet MS" w:hAnsi="Trebuchet MS" w:cstheme="minorHAnsi"/>
          <w:sz w:val="22"/>
          <w:szCs w:val="22"/>
        </w:rPr>
        <w:t xml:space="preserve"> </w:t>
      </w:r>
      <w:proofErr w:type="spellStart"/>
      <w:r w:rsidR="009006A0" w:rsidRPr="00A461D9">
        <w:rPr>
          <w:rFonts w:ascii="Trebuchet MS" w:hAnsi="Trebuchet MS" w:cstheme="minorHAnsi"/>
          <w:sz w:val="22"/>
          <w:szCs w:val="22"/>
        </w:rPr>
        <w:t>p.o.d</w:t>
      </w:r>
      <w:proofErr w:type="spellEnd"/>
      <w:r w:rsidR="009006A0" w:rsidRPr="00A461D9">
        <w:rPr>
          <w:rFonts w:ascii="Trebuchet MS" w:hAnsi="Trebuchet MS" w:cstheme="minorHAnsi"/>
          <w:sz w:val="22"/>
          <w:szCs w:val="22"/>
        </w:rPr>
        <w:t xml:space="preserve">. </w:t>
      </w:r>
      <w:r w:rsidRPr="00A461D9">
        <w:rPr>
          <w:rFonts w:ascii="Trebuchet MS" w:eastAsia="Times New Roman" w:hAnsi="Trebuchet MS"/>
          <w:sz w:val="22"/>
          <w:szCs w:val="22"/>
        </w:rPr>
        <w:t>Odontologinės medžiagos</w:t>
      </w:r>
      <w:r w:rsidRPr="00A461D9">
        <w:rPr>
          <w:rFonts w:ascii="Trebuchet MS" w:hAnsi="Trebuchet MS" w:cstheme="minorHAnsi"/>
          <w:sz w:val="22"/>
          <w:szCs w:val="22"/>
        </w:rPr>
        <w:t xml:space="preserve"> </w:t>
      </w:r>
      <w:r w:rsidR="009006A0" w:rsidRPr="00A461D9">
        <w:rPr>
          <w:rFonts w:ascii="Trebuchet MS" w:hAnsi="Trebuchet MS" w:cstheme="minorHAnsi"/>
          <w:sz w:val="22"/>
          <w:szCs w:val="22"/>
        </w:rPr>
        <w:t xml:space="preserve">– </w:t>
      </w:r>
      <w:r w:rsidR="00F14857">
        <w:rPr>
          <w:rFonts w:ascii="Trebuchet MS" w:hAnsi="Trebuchet MS" w:cstheme="minorHAnsi"/>
          <w:sz w:val="22"/>
          <w:szCs w:val="22"/>
        </w:rPr>
        <w:t>3930</w:t>
      </w:r>
      <w:r w:rsidR="009006A0" w:rsidRPr="00A461D9">
        <w:rPr>
          <w:rFonts w:ascii="Trebuchet MS" w:hAnsi="Trebuchet MS" w:cstheme="minorHAnsi"/>
          <w:sz w:val="22"/>
          <w:szCs w:val="22"/>
        </w:rPr>
        <w:t>,00 be PVM</w:t>
      </w:r>
      <w:r w:rsidRPr="00A461D9">
        <w:rPr>
          <w:rFonts w:ascii="Trebuchet MS" w:hAnsi="Trebuchet MS" w:cstheme="minorHAnsi"/>
          <w:sz w:val="22"/>
          <w:szCs w:val="22"/>
        </w:rPr>
        <w:t>;</w:t>
      </w:r>
    </w:p>
    <w:p w14:paraId="318CD156" w14:textId="08EA52F5" w:rsidR="009006A0" w:rsidRPr="00A461D9"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18</w:t>
      </w:r>
      <w:r w:rsidR="009006A0" w:rsidRPr="00A461D9">
        <w:rPr>
          <w:rFonts w:ascii="Trebuchet MS" w:hAnsi="Trebuchet MS" w:cstheme="minorHAnsi"/>
          <w:sz w:val="22"/>
          <w:szCs w:val="22"/>
        </w:rPr>
        <w:t xml:space="preserve"> </w:t>
      </w:r>
      <w:proofErr w:type="spellStart"/>
      <w:r w:rsidR="009006A0" w:rsidRPr="00A461D9">
        <w:rPr>
          <w:rFonts w:ascii="Trebuchet MS" w:hAnsi="Trebuchet MS" w:cstheme="minorHAnsi"/>
          <w:sz w:val="22"/>
          <w:szCs w:val="22"/>
        </w:rPr>
        <w:t>p.o.d</w:t>
      </w:r>
      <w:proofErr w:type="spellEnd"/>
      <w:r w:rsidR="009006A0" w:rsidRPr="00A461D9">
        <w:rPr>
          <w:rFonts w:ascii="Trebuchet MS" w:hAnsi="Trebuchet MS" w:cstheme="minorHAnsi"/>
          <w:sz w:val="22"/>
          <w:szCs w:val="22"/>
        </w:rPr>
        <w:t xml:space="preserve">. </w:t>
      </w:r>
      <w:r w:rsidRPr="00A461D9">
        <w:rPr>
          <w:rFonts w:ascii="Trebuchet MS" w:eastAsia="Times New Roman" w:hAnsi="Trebuchet MS"/>
          <w:sz w:val="22"/>
          <w:szCs w:val="22"/>
        </w:rPr>
        <w:t>Odontologinės cheminės medžiagos</w:t>
      </w:r>
      <w:r w:rsidRPr="00A461D9">
        <w:rPr>
          <w:rFonts w:ascii="Trebuchet MS" w:hAnsi="Trebuchet MS" w:cstheme="minorHAnsi"/>
          <w:sz w:val="22"/>
          <w:szCs w:val="22"/>
        </w:rPr>
        <w:t xml:space="preserve"> </w:t>
      </w:r>
      <w:r w:rsidR="009006A0" w:rsidRPr="00A461D9">
        <w:rPr>
          <w:rFonts w:ascii="Trebuchet MS" w:hAnsi="Trebuchet MS" w:cstheme="minorHAnsi"/>
          <w:sz w:val="22"/>
          <w:szCs w:val="22"/>
        </w:rPr>
        <w:t xml:space="preserve">– </w:t>
      </w:r>
      <w:r w:rsidR="00F14857">
        <w:rPr>
          <w:rFonts w:ascii="Trebuchet MS" w:hAnsi="Trebuchet MS" w:cstheme="minorHAnsi"/>
          <w:sz w:val="22"/>
          <w:szCs w:val="22"/>
        </w:rPr>
        <w:t>2235</w:t>
      </w:r>
      <w:r w:rsidR="009006A0" w:rsidRPr="00A461D9">
        <w:rPr>
          <w:rFonts w:ascii="Trebuchet MS" w:hAnsi="Trebuchet MS" w:cstheme="minorHAnsi"/>
          <w:sz w:val="22"/>
          <w:szCs w:val="22"/>
        </w:rPr>
        <w:t>,00 be PVM</w:t>
      </w:r>
      <w:r w:rsidRPr="00A461D9">
        <w:rPr>
          <w:rFonts w:ascii="Trebuchet MS" w:hAnsi="Trebuchet MS" w:cstheme="minorHAnsi"/>
          <w:sz w:val="22"/>
          <w:szCs w:val="22"/>
        </w:rPr>
        <w:t>;</w:t>
      </w:r>
    </w:p>
    <w:p w14:paraId="61F012A5" w14:textId="4578A5C6" w:rsidR="009006A0" w:rsidRPr="00A461D9"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19</w:t>
      </w:r>
      <w:r w:rsidR="009006A0" w:rsidRPr="00A461D9">
        <w:rPr>
          <w:rFonts w:ascii="Trebuchet MS" w:hAnsi="Trebuchet MS" w:cstheme="minorHAnsi"/>
          <w:sz w:val="22"/>
          <w:szCs w:val="22"/>
        </w:rPr>
        <w:t xml:space="preserve"> </w:t>
      </w:r>
      <w:proofErr w:type="spellStart"/>
      <w:r w:rsidR="009006A0" w:rsidRPr="00A461D9">
        <w:rPr>
          <w:rFonts w:ascii="Trebuchet MS" w:hAnsi="Trebuchet MS" w:cstheme="minorHAnsi"/>
          <w:sz w:val="22"/>
          <w:szCs w:val="22"/>
        </w:rPr>
        <w:t>p.o.d</w:t>
      </w:r>
      <w:proofErr w:type="spellEnd"/>
      <w:r w:rsidR="009006A0" w:rsidRPr="00A461D9">
        <w:rPr>
          <w:rFonts w:ascii="Trebuchet MS" w:hAnsi="Trebuchet MS" w:cstheme="minorHAnsi"/>
          <w:sz w:val="22"/>
          <w:szCs w:val="22"/>
        </w:rPr>
        <w:t xml:space="preserve">. </w:t>
      </w:r>
      <w:r w:rsidRPr="00A461D9">
        <w:rPr>
          <w:rFonts w:ascii="Trebuchet MS" w:eastAsia="Times New Roman" w:hAnsi="Trebuchet MS"/>
          <w:sz w:val="22"/>
          <w:szCs w:val="22"/>
        </w:rPr>
        <w:t>Poliravimo priemonės</w:t>
      </w:r>
      <w:r w:rsidRPr="00A461D9">
        <w:rPr>
          <w:rFonts w:ascii="Trebuchet MS" w:hAnsi="Trebuchet MS" w:cstheme="minorHAnsi"/>
          <w:sz w:val="22"/>
          <w:szCs w:val="22"/>
        </w:rPr>
        <w:t xml:space="preserve"> </w:t>
      </w:r>
      <w:r w:rsidR="009006A0" w:rsidRPr="00A461D9">
        <w:rPr>
          <w:rFonts w:ascii="Trebuchet MS" w:hAnsi="Trebuchet MS" w:cstheme="minorHAnsi"/>
          <w:sz w:val="22"/>
          <w:szCs w:val="22"/>
        </w:rPr>
        <w:t xml:space="preserve">– </w:t>
      </w:r>
      <w:r w:rsidRPr="00A461D9">
        <w:rPr>
          <w:rFonts w:ascii="Trebuchet MS" w:hAnsi="Trebuchet MS" w:cstheme="minorHAnsi"/>
          <w:sz w:val="22"/>
          <w:szCs w:val="22"/>
        </w:rPr>
        <w:t>6</w:t>
      </w:r>
      <w:r w:rsidR="00F14857">
        <w:rPr>
          <w:rFonts w:ascii="Trebuchet MS" w:hAnsi="Trebuchet MS" w:cstheme="minorHAnsi"/>
          <w:sz w:val="22"/>
          <w:szCs w:val="22"/>
        </w:rPr>
        <w:t>972</w:t>
      </w:r>
      <w:r w:rsidR="009006A0" w:rsidRPr="00A461D9">
        <w:rPr>
          <w:rFonts w:ascii="Trebuchet MS" w:hAnsi="Trebuchet MS" w:cstheme="minorHAnsi"/>
          <w:sz w:val="22"/>
          <w:szCs w:val="22"/>
        </w:rPr>
        <w:t>,00 be PVM</w:t>
      </w:r>
      <w:r w:rsidRPr="00A461D9">
        <w:rPr>
          <w:rFonts w:ascii="Trebuchet MS" w:hAnsi="Trebuchet MS" w:cstheme="minorHAnsi"/>
          <w:sz w:val="22"/>
          <w:szCs w:val="22"/>
        </w:rPr>
        <w:t>;</w:t>
      </w:r>
    </w:p>
    <w:p w14:paraId="3E8AF9C6" w14:textId="7ABCABB9" w:rsidR="009006A0" w:rsidRPr="00A461D9"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20</w:t>
      </w:r>
      <w:r w:rsidR="009006A0" w:rsidRPr="00A461D9">
        <w:rPr>
          <w:rFonts w:ascii="Trebuchet MS" w:hAnsi="Trebuchet MS" w:cstheme="minorHAnsi"/>
          <w:sz w:val="22"/>
          <w:szCs w:val="22"/>
        </w:rPr>
        <w:t xml:space="preserve"> </w:t>
      </w:r>
      <w:proofErr w:type="spellStart"/>
      <w:r w:rsidR="009006A0" w:rsidRPr="00A461D9">
        <w:rPr>
          <w:rFonts w:ascii="Trebuchet MS" w:hAnsi="Trebuchet MS" w:cstheme="minorHAnsi"/>
          <w:sz w:val="22"/>
          <w:szCs w:val="22"/>
        </w:rPr>
        <w:t>p.o.d</w:t>
      </w:r>
      <w:proofErr w:type="spellEnd"/>
      <w:r w:rsidR="009006A0" w:rsidRPr="00A461D9">
        <w:rPr>
          <w:rFonts w:ascii="Trebuchet MS" w:hAnsi="Trebuchet MS" w:cstheme="minorHAnsi"/>
          <w:sz w:val="22"/>
          <w:szCs w:val="22"/>
        </w:rPr>
        <w:t xml:space="preserve">. </w:t>
      </w:r>
      <w:r w:rsidRPr="00A461D9">
        <w:rPr>
          <w:rFonts w:ascii="Trebuchet MS" w:eastAsia="Times New Roman" w:hAnsi="Trebuchet MS"/>
          <w:sz w:val="22"/>
          <w:szCs w:val="22"/>
        </w:rPr>
        <w:t>Apžiūros, plombavimo ir kiti įrankiai</w:t>
      </w:r>
      <w:r w:rsidRPr="00A461D9">
        <w:rPr>
          <w:rFonts w:ascii="Trebuchet MS" w:hAnsi="Trebuchet MS" w:cstheme="minorHAnsi"/>
          <w:sz w:val="22"/>
          <w:szCs w:val="22"/>
        </w:rPr>
        <w:t xml:space="preserve"> </w:t>
      </w:r>
      <w:r w:rsidR="009006A0" w:rsidRPr="00A461D9">
        <w:rPr>
          <w:rFonts w:ascii="Trebuchet MS" w:hAnsi="Trebuchet MS" w:cstheme="minorHAnsi"/>
          <w:sz w:val="22"/>
          <w:szCs w:val="22"/>
        </w:rPr>
        <w:t xml:space="preserve">– </w:t>
      </w:r>
      <w:r w:rsidR="00C30A20" w:rsidRPr="00A461D9">
        <w:rPr>
          <w:rFonts w:ascii="Trebuchet MS" w:hAnsi="Trebuchet MS" w:cstheme="minorHAnsi"/>
          <w:sz w:val="22"/>
          <w:szCs w:val="22"/>
        </w:rPr>
        <w:t>11</w:t>
      </w:r>
      <w:r w:rsidR="00F14857">
        <w:rPr>
          <w:rFonts w:ascii="Trebuchet MS" w:hAnsi="Trebuchet MS" w:cstheme="minorHAnsi"/>
          <w:sz w:val="22"/>
          <w:szCs w:val="22"/>
        </w:rPr>
        <w:t>662,50</w:t>
      </w:r>
      <w:r w:rsidR="009006A0" w:rsidRPr="00A461D9">
        <w:rPr>
          <w:rFonts w:ascii="Trebuchet MS" w:hAnsi="Trebuchet MS" w:cstheme="minorHAnsi"/>
          <w:sz w:val="22"/>
          <w:szCs w:val="22"/>
        </w:rPr>
        <w:t xml:space="preserve"> be PVM</w:t>
      </w:r>
      <w:r w:rsidRPr="00A461D9">
        <w:rPr>
          <w:rFonts w:ascii="Trebuchet MS" w:hAnsi="Trebuchet MS" w:cstheme="minorHAnsi"/>
          <w:sz w:val="22"/>
          <w:szCs w:val="22"/>
        </w:rPr>
        <w:t>;</w:t>
      </w:r>
    </w:p>
    <w:p w14:paraId="489623F0" w14:textId="0F8AFD05" w:rsidR="009006A0" w:rsidRPr="00A461D9"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21</w:t>
      </w:r>
      <w:r w:rsidR="009006A0" w:rsidRPr="00A461D9">
        <w:rPr>
          <w:rFonts w:ascii="Trebuchet MS" w:hAnsi="Trebuchet MS" w:cstheme="minorHAnsi"/>
          <w:sz w:val="22"/>
          <w:szCs w:val="22"/>
        </w:rPr>
        <w:t xml:space="preserve"> </w:t>
      </w:r>
      <w:proofErr w:type="spellStart"/>
      <w:r w:rsidR="009006A0" w:rsidRPr="00A461D9">
        <w:rPr>
          <w:rFonts w:ascii="Trebuchet MS" w:hAnsi="Trebuchet MS" w:cstheme="minorHAnsi"/>
          <w:sz w:val="22"/>
          <w:szCs w:val="22"/>
        </w:rPr>
        <w:t>p.o.d</w:t>
      </w:r>
      <w:proofErr w:type="spellEnd"/>
      <w:r w:rsidR="009006A0" w:rsidRPr="00A461D9">
        <w:rPr>
          <w:rFonts w:ascii="Trebuchet MS" w:hAnsi="Trebuchet MS" w:cstheme="minorHAnsi"/>
          <w:sz w:val="22"/>
          <w:szCs w:val="22"/>
        </w:rPr>
        <w:t xml:space="preserve">. </w:t>
      </w:r>
      <w:r w:rsidRPr="00A461D9">
        <w:rPr>
          <w:rFonts w:ascii="Trebuchet MS" w:eastAsia="Times New Roman" w:hAnsi="Trebuchet MS"/>
          <w:sz w:val="22"/>
          <w:szCs w:val="22"/>
        </w:rPr>
        <w:t xml:space="preserve">Priemonės </w:t>
      </w:r>
      <w:proofErr w:type="spellStart"/>
      <w:r w:rsidRPr="00A461D9">
        <w:rPr>
          <w:rFonts w:ascii="Trebuchet MS" w:eastAsia="Times New Roman" w:hAnsi="Trebuchet MS"/>
          <w:sz w:val="22"/>
          <w:szCs w:val="22"/>
        </w:rPr>
        <w:t>sodapūtei</w:t>
      </w:r>
      <w:proofErr w:type="spellEnd"/>
      <w:r w:rsidRPr="00A461D9">
        <w:rPr>
          <w:rFonts w:ascii="Trebuchet MS" w:hAnsi="Trebuchet MS" w:cstheme="minorHAnsi"/>
          <w:sz w:val="22"/>
          <w:szCs w:val="22"/>
        </w:rPr>
        <w:t xml:space="preserve"> </w:t>
      </w:r>
      <w:r w:rsidR="009006A0" w:rsidRPr="00A461D9">
        <w:rPr>
          <w:rFonts w:ascii="Trebuchet MS" w:hAnsi="Trebuchet MS" w:cstheme="minorHAnsi"/>
          <w:sz w:val="22"/>
          <w:szCs w:val="22"/>
        </w:rPr>
        <w:t xml:space="preserve">– </w:t>
      </w:r>
      <w:r w:rsidRPr="00A461D9">
        <w:rPr>
          <w:rFonts w:ascii="Trebuchet MS" w:hAnsi="Trebuchet MS" w:cstheme="minorHAnsi"/>
          <w:sz w:val="22"/>
          <w:szCs w:val="22"/>
        </w:rPr>
        <w:t>2</w:t>
      </w:r>
      <w:r w:rsidR="00F14857">
        <w:rPr>
          <w:rFonts w:ascii="Trebuchet MS" w:hAnsi="Trebuchet MS" w:cstheme="minorHAnsi"/>
          <w:sz w:val="22"/>
          <w:szCs w:val="22"/>
        </w:rPr>
        <w:t>6091</w:t>
      </w:r>
      <w:r w:rsidR="009006A0" w:rsidRPr="00A461D9">
        <w:rPr>
          <w:rFonts w:ascii="Trebuchet MS" w:hAnsi="Trebuchet MS" w:cstheme="minorHAnsi"/>
          <w:sz w:val="22"/>
          <w:szCs w:val="22"/>
        </w:rPr>
        <w:t>,00 be PVM</w:t>
      </w:r>
      <w:r w:rsidRPr="00A461D9">
        <w:rPr>
          <w:rFonts w:ascii="Trebuchet MS" w:hAnsi="Trebuchet MS" w:cstheme="minorHAnsi"/>
          <w:sz w:val="22"/>
          <w:szCs w:val="22"/>
        </w:rPr>
        <w:t>;</w:t>
      </w:r>
    </w:p>
    <w:p w14:paraId="1EE7F63C" w14:textId="2537A250" w:rsidR="009006A0" w:rsidRPr="00A461D9"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22</w:t>
      </w:r>
      <w:r w:rsidR="009006A0" w:rsidRPr="00A461D9">
        <w:rPr>
          <w:rFonts w:ascii="Trebuchet MS" w:hAnsi="Trebuchet MS" w:cstheme="minorHAnsi"/>
          <w:sz w:val="22"/>
          <w:szCs w:val="22"/>
        </w:rPr>
        <w:t xml:space="preserve"> </w:t>
      </w:r>
      <w:proofErr w:type="spellStart"/>
      <w:r w:rsidR="009006A0" w:rsidRPr="00A461D9">
        <w:rPr>
          <w:rFonts w:ascii="Trebuchet MS" w:hAnsi="Trebuchet MS" w:cstheme="minorHAnsi"/>
          <w:sz w:val="22"/>
          <w:szCs w:val="22"/>
        </w:rPr>
        <w:t>p.o.d</w:t>
      </w:r>
      <w:proofErr w:type="spellEnd"/>
      <w:r w:rsidR="009006A0" w:rsidRPr="00A461D9">
        <w:rPr>
          <w:rFonts w:ascii="Trebuchet MS" w:hAnsi="Trebuchet MS" w:cstheme="minorHAnsi"/>
          <w:sz w:val="22"/>
          <w:szCs w:val="22"/>
        </w:rPr>
        <w:t xml:space="preserve">. </w:t>
      </w:r>
      <w:r w:rsidRPr="00A461D9">
        <w:rPr>
          <w:rFonts w:ascii="Trebuchet MS" w:eastAsia="Times New Roman" w:hAnsi="Trebuchet MS"/>
          <w:sz w:val="22"/>
          <w:szCs w:val="22"/>
        </w:rPr>
        <w:t>Odontologinės darbo priemonės</w:t>
      </w:r>
      <w:r w:rsidRPr="00A461D9">
        <w:rPr>
          <w:rFonts w:ascii="Trebuchet MS" w:hAnsi="Trebuchet MS" w:cstheme="minorHAnsi"/>
          <w:sz w:val="22"/>
          <w:szCs w:val="22"/>
        </w:rPr>
        <w:t xml:space="preserve"> </w:t>
      </w:r>
      <w:r w:rsidR="009006A0" w:rsidRPr="00A461D9">
        <w:rPr>
          <w:rFonts w:ascii="Trebuchet MS" w:hAnsi="Trebuchet MS" w:cstheme="minorHAnsi"/>
          <w:sz w:val="22"/>
          <w:szCs w:val="22"/>
        </w:rPr>
        <w:t xml:space="preserve">– </w:t>
      </w:r>
      <w:r w:rsidRPr="00A461D9">
        <w:rPr>
          <w:rFonts w:ascii="Trebuchet MS" w:hAnsi="Trebuchet MS" w:cstheme="minorHAnsi"/>
          <w:sz w:val="22"/>
          <w:szCs w:val="22"/>
        </w:rPr>
        <w:t>6</w:t>
      </w:r>
      <w:r w:rsidR="00F14857">
        <w:rPr>
          <w:rFonts w:ascii="Trebuchet MS" w:hAnsi="Trebuchet MS" w:cstheme="minorHAnsi"/>
          <w:sz w:val="22"/>
          <w:szCs w:val="22"/>
        </w:rPr>
        <w:t>885</w:t>
      </w:r>
      <w:r w:rsidR="009006A0" w:rsidRPr="00A461D9">
        <w:rPr>
          <w:rFonts w:ascii="Trebuchet MS" w:hAnsi="Trebuchet MS" w:cstheme="minorHAnsi"/>
          <w:sz w:val="22"/>
          <w:szCs w:val="22"/>
        </w:rPr>
        <w:t>,00 be PVM</w:t>
      </w:r>
      <w:r w:rsidRPr="00A461D9">
        <w:rPr>
          <w:rFonts w:ascii="Trebuchet MS" w:hAnsi="Trebuchet MS" w:cstheme="minorHAnsi"/>
          <w:sz w:val="22"/>
          <w:szCs w:val="22"/>
        </w:rPr>
        <w:t>;</w:t>
      </w:r>
    </w:p>
    <w:p w14:paraId="49B05016" w14:textId="47878D0C" w:rsidR="009006A0" w:rsidRPr="00A461D9"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A461D9">
        <w:rPr>
          <w:rFonts w:ascii="Trebuchet MS" w:hAnsi="Trebuchet MS" w:cstheme="minorHAnsi"/>
          <w:sz w:val="22"/>
          <w:szCs w:val="22"/>
        </w:rPr>
        <w:t>23</w:t>
      </w:r>
      <w:r w:rsidR="009006A0" w:rsidRPr="00A461D9">
        <w:rPr>
          <w:rFonts w:ascii="Trebuchet MS" w:hAnsi="Trebuchet MS" w:cstheme="minorHAnsi"/>
          <w:sz w:val="22"/>
          <w:szCs w:val="22"/>
        </w:rPr>
        <w:t xml:space="preserve"> </w:t>
      </w:r>
      <w:proofErr w:type="spellStart"/>
      <w:r w:rsidR="009006A0" w:rsidRPr="00A461D9">
        <w:rPr>
          <w:rFonts w:ascii="Trebuchet MS" w:hAnsi="Trebuchet MS" w:cstheme="minorHAnsi"/>
          <w:sz w:val="22"/>
          <w:szCs w:val="22"/>
        </w:rPr>
        <w:t>p.o.d</w:t>
      </w:r>
      <w:proofErr w:type="spellEnd"/>
      <w:r w:rsidR="009006A0" w:rsidRPr="00A461D9">
        <w:rPr>
          <w:rFonts w:ascii="Trebuchet MS" w:hAnsi="Trebuchet MS" w:cstheme="minorHAnsi"/>
          <w:sz w:val="22"/>
          <w:szCs w:val="22"/>
        </w:rPr>
        <w:t xml:space="preserve">. </w:t>
      </w:r>
      <w:r w:rsidRPr="00A461D9">
        <w:rPr>
          <w:rFonts w:ascii="Trebuchet MS" w:hAnsi="Trebuchet MS" w:cstheme="minorHAnsi"/>
          <w:sz w:val="22"/>
          <w:szCs w:val="22"/>
        </w:rPr>
        <w:t>Grąžtai</w:t>
      </w:r>
      <w:r w:rsidR="009006A0" w:rsidRPr="00A461D9">
        <w:rPr>
          <w:rFonts w:ascii="Trebuchet MS" w:hAnsi="Trebuchet MS" w:cstheme="minorHAnsi"/>
          <w:sz w:val="22"/>
          <w:szCs w:val="22"/>
        </w:rPr>
        <w:t xml:space="preserve"> – </w:t>
      </w:r>
      <w:r w:rsidR="00F14857">
        <w:rPr>
          <w:rFonts w:ascii="Trebuchet MS" w:hAnsi="Trebuchet MS" w:cstheme="minorHAnsi"/>
          <w:sz w:val="22"/>
          <w:szCs w:val="22"/>
        </w:rPr>
        <w:t>4875</w:t>
      </w:r>
      <w:r w:rsidR="009006A0" w:rsidRPr="00A461D9">
        <w:rPr>
          <w:rFonts w:ascii="Trebuchet MS" w:hAnsi="Trebuchet MS" w:cstheme="minorHAnsi"/>
          <w:sz w:val="22"/>
          <w:szCs w:val="22"/>
        </w:rPr>
        <w:t>,00 be PVM</w:t>
      </w:r>
      <w:r w:rsidRPr="00A461D9">
        <w:rPr>
          <w:rFonts w:ascii="Trebuchet MS" w:hAnsi="Trebuchet MS" w:cstheme="minorHAnsi"/>
          <w:sz w:val="22"/>
          <w:szCs w:val="22"/>
        </w:rPr>
        <w:t>;</w:t>
      </w:r>
    </w:p>
    <w:p w14:paraId="0CB06954" w14:textId="0A6686A7" w:rsidR="009006A0" w:rsidRPr="00F14857"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F14857">
        <w:rPr>
          <w:rFonts w:ascii="Trebuchet MS" w:hAnsi="Trebuchet MS" w:cstheme="minorHAnsi"/>
          <w:sz w:val="22"/>
          <w:szCs w:val="22"/>
        </w:rPr>
        <w:lastRenderedPageBreak/>
        <w:t>24</w:t>
      </w:r>
      <w:r w:rsidR="009006A0" w:rsidRPr="00F14857">
        <w:rPr>
          <w:rFonts w:ascii="Trebuchet MS" w:hAnsi="Trebuchet MS" w:cstheme="minorHAnsi"/>
          <w:sz w:val="22"/>
          <w:szCs w:val="22"/>
        </w:rPr>
        <w:t xml:space="preserve"> </w:t>
      </w:r>
      <w:proofErr w:type="spellStart"/>
      <w:r w:rsidR="009006A0" w:rsidRPr="00F14857">
        <w:rPr>
          <w:rFonts w:ascii="Trebuchet MS" w:hAnsi="Trebuchet MS" w:cstheme="minorHAnsi"/>
          <w:sz w:val="22"/>
          <w:szCs w:val="22"/>
        </w:rPr>
        <w:t>p.o.d</w:t>
      </w:r>
      <w:proofErr w:type="spellEnd"/>
      <w:r w:rsidR="009006A0" w:rsidRPr="00F14857">
        <w:rPr>
          <w:rFonts w:ascii="Trebuchet MS" w:hAnsi="Trebuchet MS" w:cstheme="minorHAnsi"/>
          <w:sz w:val="22"/>
          <w:szCs w:val="22"/>
        </w:rPr>
        <w:t xml:space="preserve">. </w:t>
      </w:r>
      <w:r w:rsidRPr="00F14857">
        <w:rPr>
          <w:rFonts w:ascii="Trebuchet MS" w:hAnsi="Trebuchet MS" w:cstheme="minorHAnsi"/>
          <w:sz w:val="22"/>
          <w:szCs w:val="22"/>
        </w:rPr>
        <w:t>Turbininiai antgaliai</w:t>
      </w:r>
      <w:r w:rsidR="009006A0" w:rsidRPr="00F14857">
        <w:rPr>
          <w:rFonts w:ascii="Trebuchet MS" w:hAnsi="Trebuchet MS" w:cstheme="minorHAnsi"/>
          <w:sz w:val="22"/>
          <w:szCs w:val="22"/>
        </w:rPr>
        <w:t xml:space="preserve"> – </w:t>
      </w:r>
      <w:r w:rsidRPr="00F14857">
        <w:rPr>
          <w:rFonts w:ascii="Trebuchet MS" w:hAnsi="Trebuchet MS" w:cstheme="minorHAnsi"/>
          <w:sz w:val="22"/>
          <w:szCs w:val="22"/>
        </w:rPr>
        <w:t>11</w:t>
      </w:r>
      <w:r w:rsidR="00F14857">
        <w:rPr>
          <w:rFonts w:ascii="Trebuchet MS" w:hAnsi="Trebuchet MS" w:cstheme="minorHAnsi"/>
          <w:sz w:val="22"/>
          <w:szCs w:val="22"/>
        </w:rPr>
        <w:t>2</w:t>
      </w:r>
      <w:r w:rsidRPr="00F14857">
        <w:rPr>
          <w:rFonts w:ascii="Trebuchet MS" w:hAnsi="Trebuchet MS" w:cstheme="minorHAnsi"/>
          <w:sz w:val="22"/>
          <w:szCs w:val="22"/>
        </w:rPr>
        <w:t>0</w:t>
      </w:r>
      <w:r w:rsidR="009006A0" w:rsidRPr="00F14857">
        <w:rPr>
          <w:rFonts w:ascii="Trebuchet MS" w:hAnsi="Trebuchet MS" w:cstheme="minorHAnsi"/>
          <w:sz w:val="22"/>
          <w:szCs w:val="22"/>
        </w:rPr>
        <w:t>,00 be PVM</w:t>
      </w:r>
      <w:r w:rsidRPr="00F14857">
        <w:rPr>
          <w:rFonts w:ascii="Trebuchet MS" w:hAnsi="Trebuchet MS" w:cstheme="minorHAnsi"/>
          <w:sz w:val="22"/>
          <w:szCs w:val="22"/>
        </w:rPr>
        <w:t>;</w:t>
      </w:r>
    </w:p>
    <w:p w14:paraId="1D3FD832" w14:textId="3DC6F996" w:rsidR="00BC5895" w:rsidRPr="00F14857" w:rsidRDefault="00E21884" w:rsidP="006A5C21">
      <w:pPr>
        <w:pStyle w:val="Sraopastraipa"/>
        <w:tabs>
          <w:tab w:val="left" w:pos="993"/>
        </w:tabs>
        <w:spacing w:after="0" w:line="240" w:lineRule="auto"/>
        <w:ind w:left="567"/>
        <w:jc w:val="both"/>
        <w:rPr>
          <w:rFonts w:ascii="Trebuchet MS" w:hAnsi="Trebuchet MS" w:cstheme="minorHAnsi"/>
          <w:sz w:val="22"/>
          <w:szCs w:val="22"/>
        </w:rPr>
      </w:pPr>
      <w:r w:rsidRPr="00F14857">
        <w:rPr>
          <w:rFonts w:ascii="Trebuchet MS" w:hAnsi="Trebuchet MS" w:cstheme="minorHAnsi"/>
          <w:sz w:val="22"/>
          <w:szCs w:val="22"/>
        </w:rPr>
        <w:t>25</w:t>
      </w:r>
      <w:r w:rsidR="009006A0" w:rsidRPr="00F14857">
        <w:rPr>
          <w:rFonts w:ascii="Trebuchet MS" w:hAnsi="Trebuchet MS" w:cstheme="minorHAnsi"/>
          <w:sz w:val="22"/>
          <w:szCs w:val="22"/>
        </w:rPr>
        <w:t xml:space="preserve"> </w:t>
      </w:r>
      <w:proofErr w:type="spellStart"/>
      <w:r w:rsidR="009006A0" w:rsidRPr="00F14857">
        <w:rPr>
          <w:rFonts w:ascii="Trebuchet MS" w:hAnsi="Trebuchet MS" w:cstheme="minorHAnsi"/>
          <w:sz w:val="22"/>
          <w:szCs w:val="22"/>
        </w:rPr>
        <w:t>p.o.d</w:t>
      </w:r>
      <w:proofErr w:type="spellEnd"/>
      <w:r w:rsidR="009006A0" w:rsidRPr="00F14857">
        <w:rPr>
          <w:rFonts w:ascii="Trebuchet MS" w:hAnsi="Trebuchet MS" w:cstheme="minorHAnsi"/>
          <w:sz w:val="22"/>
          <w:szCs w:val="22"/>
        </w:rPr>
        <w:t xml:space="preserve">. </w:t>
      </w:r>
      <w:r w:rsidRPr="00F14857">
        <w:rPr>
          <w:rFonts w:ascii="Trebuchet MS" w:hAnsi="Trebuchet MS" w:cstheme="minorHAnsi"/>
          <w:sz w:val="22"/>
          <w:szCs w:val="22"/>
        </w:rPr>
        <w:t>Pagalbinės priemonės</w:t>
      </w:r>
      <w:r w:rsidR="009006A0" w:rsidRPr="00F14857">
        <w:rPr>
          <w:rFonts w:ascii="Trebuchet MS" w:hAnsi="Trebuchet MS" w:cstheme="minorHAnsi"/>
          <w:sz w:val="22"/>
          <w:szCs w:val="22"/>
        </w:rPr>
        <w:t xml:space="preserve"> – </w:t>
      </w:r>
      <w:r w:rsidRPr="00F14857">
        <w:rPr>
          <w:rFonts w:ascii="Trebuchet MS" w:hAnsi="Trebuchet MS" w:cstheme="minorHAnsi"/>
          <w:sz w:val="22"/>
          <w:szCs w:val="22"/>
        </w:rPr>
        <w:t>2</w:t>
      </w:r>
      <w:r w:rsidR="00F14857">
        <w:rPr>
          <w:rFonts w:ascii="Trebuchet MS" w:hAnsi="Trebuchet MS" w:cstheme="minorHAnsi"/>
          <w:sz w:val="22"/>
          <w:szCs w:val="22"/>
        </w:rPr>
        <w:t>555</w:t>
      </w:r>
      <w:r w:rsidR="009006A0" w:rsidRPr="00F14857">
        <w:rPr>
          <w:rFonts w:ascii="Trebuchet MS" w:hAnsi="Trebuchet MS" w:cstheme="minorHAnsi"/>
          <w:sz w:val="22"/>
          <w:szCs w:val="22"/>
        </w:rPr>
        <w:t>,00 be PVM</w:t>
      </w:r>
      <w:r w:rsidR="00000BF6" w:rsidRPr="00F14857">
        <w:rPr>
          <w:rFonts w:ascii="Trebuchet MS" w:hAnsi="Trebuchet MS" w:cstheme="minorHAnsi"/>
          <w:sz w:val="22"/>
          <w:szCs w:val="22"/>
        </w:rPr>
        <w:t>.</w:t>
      </w:r>
    </w:p>
    <w:p w14:paraId="5ABB2702" w14:textId="0E2B54E7" w:rsidR="000B1597" w:rsidRDefault="000B1597" w:rsidP="000B1597">
      <w:pPr>
        <w:pStyle w:val="Sraopastraipa"/>
        <w:tabs>
          <w:tab w:val="left" w:pos="567"/>
        </w:tabs>
        <w:spacing w:after="0" w:line="240" w:lineRule="auto"/>
        <w:ind w:left="0"/>
        <w:jc w:val="both"/>
        <w:rPr>
          <w:rFonts w:ascii="Trebuchet MS" w:hAnsi="Trebuchet MS" w:cstheme="minorHAnsi"/>
          <w:sz w:val="22"/>
          <w:szCs w:val="22"/>
        </w:rPr>
      </w:pPr>
      <w:r>
        <w:rPr>
          <w:rFonts w:ascii="Trebuchet MS" w:hAnsi="Trebuchet MS" w:cstheme="minorHAnsi"/>
          <w:sz w:val="22"/>
          <w:szCs w:val="22"/>
        </w:rPr>
        <w:tab/>
      </w:r>
      <w:r w:rsidRPr="000B1597">
        <w:rPr>
          <w:rFonts w:ascii="Trebuchet MS" w:hAnsi="Trebuchet MS" w:cstheme="minorHAnsi"/>
          <w:sz w:val="22"/>
          <w:szCs w:val="22"/>
        </w:rPr>
        <w:t>Perkančioji organizacija sudarys vieną sutartį dėl pirkimo dalių, dėl kurių laimėtoju nustatytas tas pats tiekėjas.</w:t>
      </w:r>
    </w:p>
    <w:p w14:paraId="0CA81FB8" w14:textId="40A1E0F4" w:rsidR="00325243" w:rsidRPr="00A4344E" w:rsidRDefault="00E53E12">
      <w:pPr>
        <w:pStyle w:val="Sraopastraipa"/>
        <w:numPr>
          <w:ilvl w:val="1"/>
          <w:numId w:val="14"/>
        </w:numPr>
        <w:tabs>
          <w:tab w:val="left" w:pos="993"/>
        </w:tabs>
        <w:spacing w:after="0" w:line="240" w:lineRule="auto"/>
        <w:ind w:left="0" w:firstLine="567"/>
        <w:jc w:val="both"/>
        <w:rPr>
          <w:rFonts w:ascii="Trebuchet MS" w:hAnsi="Trebuchet MS" w:cstheme="minorHAnsi"/>
          <w:sz w:val="22"/>
          <w:szCs w:val="22"/>
        </w:rPr>
      </w:pPr>
      <w:r w:rsidRPr="00FD0F47">
        <w:rPr>
          <w:rFonts w:ascii="Trebuchet MS" w:hAnsi="Trebuchet MS" w:cstheme="minorHAnsi"/>
          <w:sz w:val="22"/>
          <w:szCs w:val="22"/>
        </w:rPr>
        <w:t xml:space="preserve">Jeigu apibūdinant pirkimo objektą techninėje specifikacijoje nurodytas </w:t>
      </w:r>
      <w:r w:rsidRPr="00A4344E">
        <w:rPr>
          <w:rFonts w:ascii="Trebuchet MS" w:hAnsi="Trebuchet MS" w:cstheme="minorHAnsi"/>
          <w:sz w:val="22"/>
          <w:szCs w:val="22"/>
        </w:rPr>
        <w:t xml:space="preserve">konkretus modelis ar tiekimo šaltinis, konkretus procesas, būdingas konkretaus tiekėjo tiekiamoms prekėms ar teikiamoms paslaugoms, ar prekių ženklas, patentas, tipai, konkreti kilmė ar gamyba, </w:t>
      </w:r>
      <w:r w:rsidR="00245655" w:rsidRPr="00A4344E">
        <w:rPr>
          <w:rFonts w:ascii="Trebuchet MS" w:hAnsi="Trebuchet MS" w:cstheme="minorHAnsi"/>
          <w:sz w:val="22"/>
          <w:szCs w:val="22"/>
        </w:rPr>
        <w:t xml:space="preserve">turi būti </w:t>
      </w:r>
      <w:r w:rsidR="00AE7624" w:rsidRPr="00A4344E">
        <w:rPr>
          <w:rFonts w:ascii="Trebuchet MS" w:hAnsi="Trebuchet MS" w:cstheme="minorHAnsi"/>
          <w:sz w:val="22"/>
          <w:szCs w:val="22"/>
        </w:rPr>
        <w:t>laikoma, kad kiekviena tokia nuoroda yra pateikta su žodžiais „arba lygiavertis“.</w:t>
      </w:r>
    </w:p>
    <w:p w14:paraId="3031DC86" w14:textId="0FAF9A1D" w:rsidR="00004521" w:rsidRPr="00A4344E" w:rsidRDefault="00004521" w:rsidP="00D96ECD">
      <w:pPr>
        <w:pStyle w:val="Sraopastraipa"/>
        <w:numPr>
          <w:ilvl w:val="1"/>
          <w:numId w:val="1"/>
        </w:numPr>
        <w:tabs>
          <w:tab w:val="left" w:pos="993"/>
          <w:tab w:val="left" w:pos="1134"/>
        </w:tabs>
        <w:spacing w:after="0" w:line="240" w:lineRule="auto"/>
        <w:ind w:left="0" w:firstLine="567"/>
        <w:jc w:val="both"/>
        <w:rPr>
          <w:rFonts w:ascii="Trebuchet MS" w:hAnsi="Trebuchet MS" w:cstheme="minorHAnsi"/>
          <w:sz w:val="22"/>
          <w:szCs w:val="22"/>
        </w:rPr>
      </w:pPr>
      <w:r w:rsidRPr="00A4344E">
        <w:rPr>
          <w:rFonts w:ascii="Trebuchet MS" w:hAnsi="Trebuchet MS" w:cstheme="minorHAnsi"/>
          <w:sz w:val="22"/>
          <w:szCs w:val="22"/>
        </w:rPr>
        <w:t xml:space="preserve">Jeigu </w:t>
      </w:r>
      <w:r w:rsidRPr="00257E37">
        <w:rPr>
          <w:rFonts w:ascii="Trebuchet MS" w:hAnsi="Trebuchet MS"/>
          <w:color w:val="000000"/>
          <w:sz w:val="22"/>
          <w:szCs w:val="22"/>
        </w:rPr>
        <w:t>apibūdinant pirkimo objektą techninėje specifikacijoje nurodytas standartas</w:t>
      </w:r>
      <w:r w:rsidR="00245655" w:rsidRPr="00257E37">
        <w:rPr>
          <w:rFonts w:ascii="Trebuchet MS" w:hAnsi="Trebuchet MS"/>
          <w:color w:val="000000"/>
          <w:sz w:val="22"/>
          <w:szCs w:val="22"/>
        </w:rPr>
        <w:t xml:space="preserve">, </w:t>
      </w:r>
      <w:r w:rsidR="00245655" w:rsidRPr="00A4344E">
        <w:rPr>
          <w:rFonts w:ascii="Trebuchet MS" w:hAnsi="Trebuchet MS"/>
          <w:color w:val="000000"/>
          <w:sz w:val="22"/>
          <w:szCs w:val="22"/>
        </w:rPr>
        <w:t>techninis liudijimas ar bendrosios techninės specifikacijos</w:t>
      </w:r>
      <w:r w:rsidR="00046522" w:rsidRPr="00A4344E">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344E">
        <w:rPr>
          <w:rFonts w:ascii="Trebuchet MS" w:hAnsi="Trebuchet MS"/>
          <w:color w:val="000000"/>
          <w:sz w:val="22"/>
          <w:szCs w:val="22"/>
        </w:rPr>
        <w:t xml:space="preserve">, </w:t>
      </w:r>
      <w:r w:rsidR="00245655" w:rsidRPr="00A4344E">
        <w:rPr>
          <w:rFonts w:ascii="Trebuchet MS" w:hAnsi="Trebuchet MS" w:cstheme="minorHAnsi"/>
          <w:sz w:val="22"/>
          <w:szCs w:val="22"/>
        </w:rPr>
        <w:t xml:space="preserve">turi būti laikoma, kad kiekviena tokia nuoroda yra pateikta su žodžiais „arba lygiavertis“. </w:t>
      </w:r>
    </w:p>
    <w:p w14:paraId="7B478B03" w14:textId="521976E2" w:rsidR="00D22226" w:rsidRPr="008402E9" w:rsidRDefault="00BA0654" w:rsidP="00A31B48">
      <w:pPr>
        <w:pStyle w:val="Antrat1"/>
        <w:numPr>
          <w:ilvl w:val="0"/>
          <w:numId w:val="1"/>
        </w:numPr>
        <w:tabs>
          <w:tab w:val="left" w:pos="567"/>
        </w:tabs>
        <w:spacing w:line="20" w:lineRule="atLeast"/>
        <w:contextualSpacing/>
        <w:rPr>
          <w:rFonts w:ascii="Trebuchet MS" w:hAnsi="Trebuchet MS" w:cstheme="minorHAnsi"/>
        </w:rPr>
      </w:pPr>
      <w:bookmarkStart w:id="8" w:name="_Ref39427921"/>
      <w:bookmarkStart w:id="9" w:name="_Ref39427927"/>
      <w:bookmarkStart w:id="10" w:name="_Ref39740354"/>
      <w:r>
        <w:rPr>
          <w:rFonts w:ascii="Trebuchet MS" w:hAnsi="Trebuchet MS" w:cstheme="minorHAnsi"/>
        </w:rPr>
        <w:t xml:space="preserve"> </w:t>
      </w:r>
      <w:bookmarkStart w:id="11" w:name="_Toc205451082"/>
      <w:r w:rsidR="00D22226" w:rsidRPr="008402E9">
        <w:rPr>
          <w:rFonts w:ascii="Trebuchet MS" w:hAnsi="Trebuchet MS" w:cstheme="minorHAnsi"/>
        </w:rPr>
        <w:t>Susitikimai su tiekėjais</w:t>
      </w:r>
      <w:bookmarkEnd w:id="8"/>
      <w:bookmarkEnd w:id="9"/>
      <w:r w:rsidR="003B6924" w:rsidRPr="008402E9">
        <w:rPr>
          <w:rFonts w:ascii="Trebuchet MS" w:hAnsi="Trebuchet MS" w:cstheme="minorHAnsi"/>
        </w:rPr>
        <w:t xml:space="preserve"> ir objekto apžiūra</w:t>
      </w:r>
      <w:bookmarkEnd w:id="10"/>
      <w:bookmarkEnd w:id="11"/>
    </w:p>
    <w:p w14:paraId="2DA194CE" w14:textId="6EEA0C46" w:rsidR="00A4344E" w:rsidRPr="00325080" w:rsidRDefault="00C8711D" w:rsidP="00DE2E4B">
      <w:pPr>
        <w:pStyle w:val="Body2"/>
        <w:numPr>
          <w:ilvl w:val="1"/>
          <w:numId w:val="1"/>
        </w:numPr>
        <w:tabs>
          <w:tab w:val="left" w:pos="993"/>
        </w:tabs>
        <w:spacing w:after="0"/>
        <w:ind w:left="0" w:firstLine="567"/>
        <w:rPr>
          <w:rFonts w:ascii="Trebuchet MS" w:hAnsi="Trebuchet MS" w:cstheme="minorHAnsi"/>
          <w:sz w:val="22"/>
          <w:szCs w:val="22"/>
          <w:lang w:val="lt-LT"/>
        </w:rPr>
      </w:pPr>
      <w:r w:rsidRPr="00C8711D">
        <w:rPr>
          <w:rFonts w:ascii="Trebuchet MS" w:hAnsi="Trebuchet MS" w:cstheme="minorHAnsi"/>
          <w:sz w:val="22"/>
          <w:szCs w:val="22"/>
          <w:lang w:val="lt-LT"/>
        </w:rPr>
        <w:t xml:space="preserve">Perkančioji organizacija </w:t>
      </w:r>
      <w:r w:rsidR="005630DC" w:rsidRPr="005630DC">
        <w:rPr>
          <w:rFonts w:ascii="Trebuchet MS" w:hAnsi="Trebuchet MS" w:cstheme="minorHAnsi"/>
          <w:sz w:val="22"/>
          <w:szCs w:val="22"/>
          <w:lang w:val="lt-LT"/>
        </w:rPr>
        <w:t>nerengs susitikimo su tiekėjais dėl pirkimo sąlygų paaiškinimo</w:t>
      </w:r>
      <w:r w:rsidR="00BC7DA8">
        <w:rPr>
          <w:rFonts w:ascii="Trebuchet MS" w:hAnsi="Trebuchet MS" w:cstheme="minorHAnsi"/>
          <w:sz w:val="22"/>
          <w:szCs w:val="22"/>
          <w:lang w:val="lt-LT"/>
        </w:rPr>
        <w:t>.</w:t>
      </w:r>
    </w:p>
    <w:p w14:paraId="6443D2FF" w14:textId="0584C8D6" w:rsidR="00C94B9F" w:rsidRPr="00A4344E" w:rsidRDefault="00BA0654" w:rsidP="00A31B48">
      <w:pPr>
        <w:pStyle w:val="Antrat1"/>
        <w:numPr>
          <w:ilvl w:val="0"/>
          <w:numId w:val="1"/>
        </w:numPr>
        <w:tabs>
          <w:tab w:val="left" w:pos="567"/>
        </w:tabs>
        <w:spacing w:line="20" w:lineRule="atLeast"/>
        <w:contextualSpacing/>
        <w:jc w:val="both"/>
        <w:rPr>
          <w:rFonts w:ascii="Trebuchet MS" w:hAnsi="Trebuchet MS" w:cstheme="minorHAnsi"/>
        </w:rPr>
      </w:pPr>
      <w:bookmarkStart w:id="12" w:name="_Ref39473754"/>
      <w:bookmarkStart w:id="13" w:name="_Ref39473761"/>
      <w:bookmarkStart w:id="14" w:name="_Ref39474188"/>
      <w:r>
        <w:rPr>
          <w:rFonts w:ascii="Trebuchet MS" w:hAnsi="Trebuchet MS" w:cstheme="minorHAnsi"/>
        </w:rPr>
        <w:t xml:space="preserve"> </w:t>
      </w:r>
      <w:bookmarkStart w:id="15" w:name="_Toc205451083"/>
      <w:r w:rsidR="00173ACB" w:rsidRPr="00A4344E">
        <w:rPr>
          <w:rFonts w:ascii="Trebuchet MS" w:hAnsi="Trebuchet MS" w:cstheme="minorHAnsi"/>
        </w:rPr>
        <w:t>Tiekėjų pašalinimo</w:t>
      </w:r>
      <w:r w:rsidR="005E5A5C">
        <w:rPr>
          <w:rFonts w:ascii="Trebuchet MS" w:hAnsi="Trebuchet MS" w:cstheme="minorHAnsi"/>
        </w:rPr>
        <w:t>, pasiūlymo atmetimo</w:t>
      </w:r>
      <w:r w:rsidR="00173ACB" w:rsidRPr="00A4344E">
        <w:rPr>
          <w:rFonts w:ascii="Trebuchet MS" w:hAnsi="Trebuchet MS" w:cstheme="minorHAnsi"/>
        </w:rPr>
        <w:t xml:space="preserve"> pagrindai</w:t>
      </w:r>
      <w:bookmarkEnd w:id="12"/>
      <w:bookmarkEnd w:id="13"/>
      <w:bookmarkEnd w:id="14"/>
      <w:r w:rsidR="00975F1F" w:rsidRPr="00A4344E">
        <w:rPr>
          <w:rFonts w:ascii="Trebuchet MS" w:hAnsi="Trebuchet MS" w:cstheme="minorHAnsi"/>
        </w:rPr>
        <w:t xml:space="preserve"> ir kvalifikacijos reikalavimai</w:t>
      </w:r>
      <w:bookmarkEnd w:id="15"/>
    </w:p>
    <w:p w14:paraId="44DE4765" w14:textId="29D15651" w:rsidR="00CE3F56" w:rsidRDefault="002C5249" w:rsidP="00CE3F56">
      <w:pPr>
        <w:pStyle w:val="Sraopastraipa"/>
        <w:numPr>
          <w:ilvl w:val="1"/>
          <w:numId w:val="1"/>
        </w:numPr>
        <w:tabs>
          <w:tab w:val="left" w:pos="993"/>
        </w:tabs>
        <w:spacing w:after="120" w:line="20" w:lineRule="atLeast"/>
        <w:ind w:left="0" w:firstLine="567"/>
        <w:jc w:val="both"/>
        <w:rPr>
          <w:rFonts w:ascii="Trebuchet MS" w:hAnsi="Trebuchet MS"/>
          <w:sz w:val="22"/>
          <w:szCs w:val="22"/>
        </w:rPr>
      </w:pPr>
      <w:r w:rsidRPr="00A4344E">
        <w:rPr>
          <w:rFonts w:ascii="Trebuchet MS" w:hAnsi="Trebuchet MS"/>
          <w:sz w:val="22"/>
          <w:szCs w:val="22"/>
        </w:rPr>
        <w:t>Reikalavimai dėl tiekėjo ir</w:t>
      </w:r>
      <w:bookmarkStart w:id="16" w:name="_Hlk41039660"/>
      <w:r w:rsidR="00942379" w:rsidRPr="00A4344E">
        <w:rPr>
          <w:rFonts w:ascii="Trebuchet MS" w:hAnsi="Trebuchet MS"/>
          <w:sz w:val="22"/>
          <w:szCs w:val="22"/>
        </w:rPr>
        <w:t xml:space="preserve"> </w:t>
      </w:r>
      <w:r w:rsidRPr="00A4344E">
        <w:rPr>
          <w:rFonts w:ascii="Trebuchet MS" w:hAnsi="Trebuchet MS"/>
          <w:sz w:val="22"/>
          <w:szCs w:val="22"/>
        </w:rPr>
        <w:t>subtiekėjų</w:t>
      </w:r>
      <w:r w:rsidR="00942379" w:rsidRPr="00A4344E">
        <w:rPr>
          <w:rFonts w:ascii="Trebuchet MS" w:hAnsi="Trebuchet MS"/>
          <w:sz w:val="22"/>
          <w:szCs w:val="22"/>
        </w:rPr>
        <w:t xml:space="preserve"> (jei taikoma)</w:t>
      </w:r>
      <w:r w:rsidR="00953F2B" w:rsidRPr="00A4344E">
        <w:rPr>
          <w:rFonts w:ascii="Trebuchet MS" w:hAnsi="Trebuchet MS"/>
          <w:sz w:val="22"/>
          <w:szCs w:val="22"/>
        </w:rPr>
        <w:t xml:space="preserve">, </w:t>
      </w:r>
      <w:r w:rsidR="007F34C7" w:rsidRPr="00A4344E">
        <w:rPr>
          <w:rFonts w:ascii="Trebuchet MS" w:hAnsi="Trebuchet MS"/>
          <w:sz w:val="22"/>
          <w:szCs w:val="22"/>
        </w:rPr>
        <w:t>ūkio subjektų, kurių pajėgumais tiekėjas remiasi,</w:t>
      </w:r>
      <w:r w:rsidRPr="00A4344E">
        <w:rPr>
          <w:rFonts w:ascii="Trebuchet MS" w:hAnsi="Trebuchet MS"/>
          <w:sz w:val="22"/>
          <w:szCs w:val="22"/>
        </w:rPr>
        <w:t xml:space="preserve"> </w:t>
      </w:r>
      <w:bookmarkEnd w:id="16"/>
      <w:r w:rsidRPr="00A4344E">
        <w:rPr>
          <w:rFonts w:ascii="Trebuchet MS" w:hAnsi="Trebuchet MS"/>
          <w:sz w:val="22"/>
          <w:szCs w:val="22"/>
        </w:rPr>
        <w:t>pašalinimo</w:t>
      </w:r>
      <w:r w:rsidR="005E5A5C">
        <w:rPr>
          <w:rFonts w:ascii="Trebuchet MS" w:hAnsi="Trebuchet MS"/>
          <w:sz w:val="22"/>
          <w:szCs w:val="22"/>
        </w:rPr>
        <w:t xml:space="preserve"> ir pasiūlymo atmetimo </w:t>
      </w:r>
      <w:r w:rsidRPr="00A4344E">
        <w:rPr>
          <w:rFonts w:ascii="Trebuchet MS" w:hAnsi="Trebuchet MS"/>
          <w:sz w:val="22"/>
          <w:szCs w:val="22"/>
        </w:rPr>
        <w:t xml:space="preserve">pagrindų nebuvimo bei jų nebuvimą patvirtinantys dokumentai nurodyti </w:t>
      </w:r>
      <w:hyperlink w:anchor="_Pirkimo_specialiųjų_sąlygų_1" w:history="1">
        <w:r w:rsidR="005E5A5C" w:rsidRPr="00181314">
          <w:rPr>
            <w:rStyle w:val="Hipersaitas"/>
            <w:rFonts w:ascii="Trebuchet MS" w:hAnsi="Trebuchet MS"/>
            <w:color w:val="0070C0"/>
            <w:sz w:val="22"/>
            <w:szCs w:val="22"/>
          </w:rPr>
          <w:t>P</w:t>
        </w:r>
        <w:r w:rsidR="005E5A5C" w:rsidRPr="00181314">
          <w:rPr>
            <w:rStyle w:val="Hipersaitas"/>
            <w:rFonts w:ascii="Trebuchet MS" w:eastAsia="Calibri" w:hAnsi="Trebuchet MS" w:cstheme="minorHAnsi"/>
            <w:color w:val="0070C0"/>
            <w:sz w:val="22"/>
            <w:szCs w:val="22"/>
          </w:rPr>
          <w:t xml:space="preserve">irkimo </w:t>
        </w:r>
        <w:r w:rsidR="00F1275A" w:rsidRPr="00181314">
          <w:rPr>
            <w:rStyle w:val="Hipersaitas"/>
            <w:rFonts w:ascii="Trebuchet MS" w:eastAsia="Calibri" w:hAnsi="Trebuchet MS" w:cstheme="minorHAnsi"/>
            <w:color w:val="0070C0"/>
            <w:sz w:val="22"/>
            <w:szCs w:val="22"/>
          </w:rPr>
          <w:t xml:space="preserve">specialiųjų </w:t>
        </w:r>
        <w:r w:rsidR="005E5A5C" w:rsidRPr="00181314">
          <w:rPr>
            <w:rStyle w:val="Hipersaitas"/>
            <w:rFonts w:ascii="Trebuchet MS" w:eastAsia="Calibri" w:hAnsi="Trebuchet MS" w:cstheme="minorHAnsi"/>
            <w:color w:val="0070C0"/>
            <w:sz w:val="22"/>
            <w:szCs w:val="22"/>
          </w:rPr>
          <w:t>sąlygų 3 priede „Tiekėjų pašalinimo ir pasiūlymo atmetimo pagrindai“</w:t>
        </w:r>
      </w:hyperlink>
      <w:r w:rsidRPr="00A4344E">
        <w:rPr>
          <w:rFonts w:ascii="Trebuchet MS" w:hAnsi="Trebuchet MS"/>
          <w:sz w:val="22"/>
          <w:szCs w:val="22"/>
        </w:rPr>
        <w:t xml:space="preserve">. </w:t>
      </w:r>
    </w:p>
    <w:p w14:paraId="70216C2D" w14:textId="6FFF637C" w:rsidR="00CE3F56" w:rsidRPr="00CE3F56" w:rsidRDefault="004F7ECF" w:rsidP="004F7ECF">
      <w:pPr>
        <w:pStyle w:val="Sraopastraipa"/>
        <w:tabs>
          <w:tab w:val="left" w:pos="567"/>
          <w:tab w:val="left" w:pos="993"/>
        </w:tabs>
        <w:spacing w:after="120" w:line="20" w:lineRule="atLeast"/>
        <w:ind w:left="0"/>
        <w:jc w:val="both"/>
        <w:rPr>
          <w:rFonts w:ascii="Trebuchet MS" w:hAnsi="Trebuchet MS"/>
          <w:sz w:val="22"/>
          <w:szCs w:val="22"/>
        </w:rPr>
      </w:pPr>
      <w:r>
        <w:rPr>
          <w:rFonts w:ascii="Trebuchet MS" w:hAnsi="Trebuchet MS"/>
          <w:sz w:val="22"/>
          <w:szCs w:val="22"/>
        </w:rPr>
        <w:tab/>
      </w:r>
      <w:r w:rsidRPr="004F7ECF">
        <w:rPr>
          <w:rFonts w:ascii="Trebuchet MS" w:hAnsi="Trebuchet MS"/>
          <w:sz w:val="22"/>
          <w:szCs w:val="22"/>
        </w:rPr>
        <w:t>4.2.</w:t>
      </w:r>
      <w:r w:rsidRPr="004F7ECF">
        <w:rPr>
          <w:rFonts w:ascii="Trebuchet MS" w:hAnsi="Trebuchet MS"/>
          <w:sz w:val="22"/>
          <w:szCs w:val="22"/>
        </w:rPr>
        <w:tab/>
        <w:t>Tiekėjams nenustatomi kvalifikacijos reikalavimai ir (arba) reikalavimai dėl kokybės vadybos sistemos ir (arba) aplinkos apsaugos vadybos sistemos standartų laikymosi.</w:t>
      </w:r>
    </w:p>
    <w:p w14:paraId="4BEDE7AF" w14:textId="7F84519D" w:rsidR="00AF62E6" w:rsidRPr="008402E9" w:rsidRDefault="00220588" w:rsidP="00873929">
      <w:pPr>
        <w:pStyle w:val="Antrat1"/>
        <w:numPr>
          <w:ilvl w:val="0"/>
          <w:numId w:val="6"/>
        </w:numPr>
        <w:tabs>
          <w:tab w:val="left" w:pos="993"/>
        </w:tabs>
        <w:spacing w:line="20" w:lineRule="atLeast"/>
        <w:contextualSpacing/>
        <w:jc w:val="both"/>
        <w:rPr>
          <w:rFonts w:ascii="Trebuchet MS" w:hAnsi="Trebuchet MS" w:cstheme="minorBidi"/>
        </w:rPr>
      </w:pPr>
      <w:bookmarkStart w:id="17" w:name="_Ref39666794"/>
      <w:bookmarkStart w:id="18" w:name="_Ref39666796"/>
      <w:bookmarkStart w:id="19" w:name="_Toc205451084"/>
      <w:r w:rsidRPr="008402E9">
        <w:rPr>
          <w:rFonts w:ascii="Trebuchet MS" w:hAnsi="Trebuchet MS" w:cstheme="minorBidi"/>
        </w:rPr>
        <w:t>Specialieji r</w:t>
      </w:r>
      <w:r w:rsidR="00DF58E2" w:rsidRPr="008402E9">
        <w:rPr>
          <w:rFonts w:ascii="Trebuchet MS" w:hAnsi="Trebuchet MS" w:cstheme="minorBidi"/>
        </w:rPr>
        <w:t>eikalavimai pasiūlymų rengimui ir pateikimui</w:t>
      </w:r>
      <w:bookmarkEnd w:id="17"/>
      <w:bookmarkEnd w:id="18"/>
      <w:bookmarkEnd w:id="19"/>
    </w:p>
    <w:p w14:paraId="3D47F821" w14:textId="170700DE" w:rsidR="00EF5623" w:rsidRPr="004B447B" w:rsidRDefault="00EF5623" w:rsidP="00F50D23">
      <w:pPr>
        <w:pStyle w:val="Sraopastraipa"/>
        <w:numPr>
          <w:ilvl w:val="1"/>
          <w:numId w:val="6"/>
        </w:numPr>
        <w:tabs>
          <w:tab w:val="left" w:pos="993"/>
        </w:tabs>
        <w:spacing w:after="0" w:line="240" w:lineRule="auto"/>
        <w:ind w:left="0" w:firstLine="567"/>
        <w:jc w:val="both"/>
        <w:rPr>
          <w:rFonts w:ascii="Trebuchet MS" w:hAnsi="Trebuchet MS" w:cs="Calibri"/>
          <w:iCs/>
          <w:sz w:val="22"/>
          <w:szCs w:val="22"/>
        </w:rPr>
      </w:pPr>
      <w:r w:rsidRPr="00FA506A">
        <w:rPr>
          <w:rFonts w:ascii="Trebuchet MS" w:hAnsi="Trebuchet MS" w:cs="Calibri"/>
          <w:sz w:val="22"/>
          <w:szCs w:val="22"/>
        </w:rPr>
        <w:t xml:space="preserve">Tiekėjo </w:t>
      </w:r>
      <w:r w:rsidR="0058726C" w:rsidRPr="00FA506A">
        <w:rPr>
          <w:rFonts w:ascii="Trebuchet MS" w:hAnsi="Trebuchet MS" w:cs="Calibri"/>
          <w:sz w:val="22"/>
          <w:szCs w:val="22"/>
        </w:rPr>
        <w:t>p</w:t>
      </w:r>
      <w:r w:rsidRPr="00FA506A">
        <w:rPr>
          <w:rFonts w:ascii="Trebuchet MS" w:hAnsi="Trebuchet MS" w:cs="Calibri"/>
          <w:sz w:val="22"/>
          <w:szCs w:val="22"/>
        </w:rPr>
        <w:t>asiūlymą sudaro CVP IS pateikiamų ir žemiau nurodytų dokumentų visuma</w:t>
      </w:r>
      <w:r w:rsidR="00FD53CF" w:rsidRPr="00FA506A">
        <w:rPr>
          <w:rFonts w:ascii="Trebuchet MS" w:hAnsi="Trebuchet MS" w:cs="Calibri"/>
          <w:sz w:val="22"/>
          <w:szCs w:val="22"/>
        </w:rPr>
        <w:t>:</w:t>
      </w:r>
    </w:p>
    <w:p w14:paraId="37F5124E" w14:textId="23989822" w:rsidR="00E101B8" w:rsidRPr="003A01E9" w:rsidRDefault="00A9147C"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sz w:val="22"/>
          <w:szCs w:val="22"/>
        </w:rPr>
        <w:t>tiekėjo pasirašytas pasiūlymas, parengtas pagal</w:t>
      </w:r>
      <w:r w:rsidRPr="008D3E3B">
        <w:rPr>
          <w:rFonts w:ascii="Trebuchet MS" w:hAnsi="Trebuchet MS" w:cs="Calibri"/>
          <w:sz w:val="22"/>
          <w:szCs w:val="22"/>
        </w:rPr>
        <w:t xml:space="preserve"> </w:t>
      </w:r>
      <w:hyperlink w:anchor="_Pirkimo_sąlygų_6" w:history="1">
        <w:r w:rsidRPr="003A01E9">
          <w:rPr>
            <w:rStyle w:val="Hipersaitas"/>
            <w:rFonts w:ascii="Trebuchet MS" w:eastAsia="Calibri" w:hAnsi="Trebuchet MS" w:cs="Times New Roman"/>
            <w:color w:val="0070C0"/>
            <w:sz w:val="22"/>
            <w:szCs w:val="22"/>
          </w:rPr>
          <w:fldChar w:fldCharType="begin"/>
        </w:r>
        <w:r w:rsidRPr="003A01E9">
          <w:rPr>
            <w:rStyle w:val="Hipersaitas"/>
            <w:rFonts w:ascii="Trebuchet MS" w:eastAsia="Calibri" w:hAnsi="Trebuchet MS" w:cs="Times New Roman"/>
            <w:color w:val="0070C0"/>
            <w:sz w:val="22"/>
            <w:szCs w:val="22"/>
          </w:rPr>
          <w:instrText xml:space="preserve"> REF _Ref38540913 \h  \* MERGEFORMAT </w:instrText>
        </w:r>
        <w:r w:rsidRPr="003A01E9">
          <w:rPr>
            <w:rStyle w:val="Hipersaitas"/>
            <w:rFonts w:ascii="Trebuchet MS" w:eastAsia="Calibri" w:hAnsi="Trebuchet MS" w:cs="Times New Roman"/>
            <w:color w:val="0070C0"/>
            <w:sz w:val="22"/>
            <w:szCs w:val="22"/>
          </w:rPr>
        </w:r>
        <w:r w:rsidRPr="003A01E9">
          <w:rPr>
            <w:rStyle w:val="Hipersaitas"/>
            <w:rFonts w:ascii="Trebuchet MS" w:eastAsia="Calibri" w:hAnsi="Trebuchet MS" w:cs="Times New Roman"/>
            <w:color w:val="0070C0"/>
            <w:sz w:val="22"/>
            <w:szCs w:val="22"/>
          </w:rPr>
          <w:fldChar w:fldCharType="separate"/>
        </w:r>
        <w:r w:rsidR="00D35F95" w:rsidRPr="003A01E9">
          <w:rPr>
            <w:rStyle w:val="Hipersaitas"/>
            <w:rFonts w:ascii="Trebuchet MS" w:hAnsi="Trebuchet MS" w:cs="Times New Roman"/>
            <w:color w:val="0070C0"/>
            <w:sz w:val="22"/>
            <w:szCs w:val="22"/>
          </w:rPr>
          <w:t>Pirkimo specialiųjų sąlygų 6 priedas „Pasiūlymo forma“</w:t>
        </w:r>
        <w:r w:rsidRPr="003A01E9">
          <w:rPr>
            <w:rStyle w:val="Hipersaitas"/>
            <w:rFonts w:ascii="Trebuchet MS" w:eastAsia="Calibri" w:hAnsi="Trebuchet MS" w:cs="Times New Roman"/>
            <w:color w:val="0070C0"/>
            <w:sz w:val="22"/>
            <w:szCs w:val="22"/>
          </w:rPr>
          <w:fldChar w:fldCharType="end"/>
        </w:r>
      </w:hyperlink>
      <w:r w:rsidRPr="003A01E9">
        <w:rPr>
          <w:rFonts w:ascii="Trebuchet MS" w:hAnsi="Trebuchet MS"/>
          <w:sz w:val="22"/>
          <w:szCs w:val="22"/>
        </w:rPr>
        <w:t xml:space="preserve"> pateiktą p</w:t>
      </w:r>
      <w:r w:rsidRPr="003A01E9">
        <w:rPr>
          <w:rFonts w:ascii="Trebuchet MS" w:hAnsi="Trebuchet MS" w:cstheme="minorHAnsi"/>
          <w:sz w:val="22"/>
          <w:szCs w:val="22"/>
        </w:rPr>
        <w:t>asiūlymo formą</w:t>
      </w:r>
      <w:r w:rsidR="00E101B8" w:rsidRPr="003A01E9">
        <w:rPr>
          <w:rFonts w:ascii="Trebuchet MS" w:hAnsi="Trebuchet MS" w:cs="Calibri"/>
          <w:sz w:val="22"/>
          <w:szCs w:val="22"/>
        </w:rPr>
        <w:t xml:space="preserve">; </w:t>
      </w:r>
    </w:p>
    <w:p w14:paraId="4FCC08C9" w14:textId="72A0E2FC" w:rsidR="00E101B8" w:rsidRPr="008D3E3B"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užpildytas EBVPD (</w:t>
      </w:r>
      <w:hyperlink w:anchor="_Pirkimo_sąlygų_5" w:history="1">
        <w:r w:rsidR="008402E9" w:rsidRPr="008D3E3B">
          <w:rPr>
            <w:rStyle w:val="Hipersaitas"/>
            <w:rFonts w:ascii="Trebuchet MS" w:eastAsia="Calibri" w:hAnsi="Trebuchet MS" w:cs="Times New Roman"/>
            <w:color w:val="0070C0"/>
            <w:sz w:val="22"/>
            <w:szCs w:val="22"/>
          </w:rPr>
          <w:t>Pirkimo</w:t>
        </w:r>
        <w:r w:rsidR="00600917" w:rsidRPr="00600917">
          <w:t xml:space="preserve"> </w:t>
        </w:r>
        <w:r w:rsidR="00600917" w:rsidRPr="00600917">
          <w:rPr>
            <w:rStyle w:val="Hipersaitas"/>
            <w:rFonts w:ascii="Trebuchet MS" w:eastAsia="Calibri" w:hAnsi="Trebuchet MS" w:cs="Times New Roman"/>
            <w:color w:val="0070C0"/>
            <w:sz w:val="22"/>
            <w:szCs w:val="22"/>
          </w:rPr>
          <w:t>specialiųjų</w:t>
        </w:r>
        <w:r w:rsidR="008402E9" w:rsidRPr="008D3E3B">
          <w:rPr>
            <w:rStyle w:val="Hipersaitas"/>
            <w:rFonts w:ascii="Trebuchet MS" w:eastAsia="Calibri" w:hAnsi="Trebuchet MS" w:cs="Times New Roman"/>
            <w:color w:val="0070C0"/>
            <w:sz w:val="22"/>
            <w:szCs w:val="22"/>
          </w:rPr>
          <w:t xml:space="preserve"> sąlygų </w:t>
        </w:r>
        <w:r w:rsidR="00FA506A" w:rsidRPr="008D3E3B">
          <w:rPr>
            <w:rStyle w:val="Hipersaitas"/>
            <w:rFonts w:ascii="Trebuchet MS" w:eastAsia="Calibri" w:hAnsi="Trebuchet MS" w:cs="Times New Roman"/>
            <w:color w:val="0070C0"/>
            <w:sz w:val="22"/>
            <w:szCs w:val="22"/>
          </w:rPr>
          <w:t>5</w:t>
        </w:r>
        <w:r w:rsidR="008402E9" w:rsidRPr="008D3E3B">
          <w:rPr>
            <w:rStyle w:val="Hipersaitas"/>
            <w:rFonts w:ascii="Trebuchet MS" w:eastAsia="Calibri" w:hAnsi="Trebuchet MS" w:cs="Times New Roman"/>
            <w:color w:val="0070C0"/>
            <w:sz w:val="22"/>
            <w:szCs w:val="22"/>
          </w:rPr>
          <w:t xml:space="preserve"> priedas „EBVPD“</w:t>
        </w:r>
      </w:hyperlink>
      <w:r w:rsidRPr="008D3E3B">
        <w:rPr>
          <w:rFonts w:ascii="Trebuchet MS" w:hAnsi="Trebuchet MS" w:cs="Calibri"/>
          <w:sz w:val="22"/>
          <w:szCs w:val="22"/>
        </w:rPr>
        <w:t xml:space="preserve">). </w:t>
      </w:r>
      <w:r w:rsidR="00090F9B" w:rsidRPr="008D3E3B">
        <w:rPr>
          <w:rFonts w:ascii="Trebuchet MS" w:hAnsi="Trebuchet MS" w:cs="Calibri"/>
          <w:sz w:val="22"/>
          <w:szCs w:val="22"/>
        </w:rPr>
        <w:t>P</w:t>
      </w:r>
      <w:r w:rsidRPr="008D3E3B">
        <w:rPr>
          <w:rFonts w:ascii="Trebuchet MS" w:hAnsi="Trebuchet MS" w:cs="Calibri"/>
          <w:sz w:val="22"/>
          <w:szCs w:val="22"/>
        </w:rPr>
        <w:t xml:space="preserve">asirašydamas </w:t>
      </w:r>
      <w:r w:rsidR="005F152B" w:rsidRPr="008D3E3B">
        <w:rPr>
          <w:rFonts w:ascii="Trebuchet MS" w:hAnsi="Trebuchet MS" w:cs="Calibri"/>
          <w:sz w:val="22"/>
          <w:szCs w:val="22"/>
        </w:rPr>
        <w:t>p</w:t>
      </w:r>
      <w:r w:rsidR="00516043" w:rsidRPr="008D3E3B">
        <w:rPr>
          <w:rFonts w:ascii="Trebuchet MS" w:hAnsi="Trebuchet MS" w:cs="Calibri"/>
          <w:sz w:val="22"/>
          <w:szCs w:val="22"/>
        </w:rPr>
        <w:t>asiūlymą</w:t>
      </w:r>
      <w:r w:rsidRPr="008D3E3B">
        <w:rPr>
          <w:rFonts w:ascii="Trebuchet MS" w:hAnsi="Trebuchet MS" w:cs="Calibri"/>
          <w:sz w:val="22"/>
          <w:szCs w:val="22"/>
        </w:rPr>
        <w:t>, tiekėjas patvirtina ir EBVPD tikrumą;</w:t>
      </w:r>
    </w:p>
    <w:p w14:paraId="6179E7AD" w14:textId="3A7519FB" w:rsidR="00E101B8" w:rsidRPr="008D3E3B"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jungtinės veiklos sutarties kopija</w:t>
      </w:r>
      <w:r w:rsidR="00516043" w:rsidRPr="008D3E3B">
        <w:rPr>
          <w:rFonts w:ascii="Trebuchet MS" w:hAnsi="Trebuchet MS" w:cs="Calibri"/>
          <w:sz w:val="22"/>
          <w:szCs w:val="22"/>
        </w:rPr>
        <w:t xml:space="preserve"> </w:t>
      </w:r>
      <w:r w:rsidRPr="008D3E3B">
        <w:rPr>
          <w:rFonts w:ascii="Trebuchet MS" w:hAnsi="Trebuchet MS" w:cs="Calibri"/>
          <w:sz w:val="22"/>
          <w:szCs w:val="22"/>
        </w:rPr>
        <w:t xml:space="preserve">(jeigu </w:t>
      </w:r>
      <w:r w:rsidR="005F152B" w:rsidRPr="008D3E3B">
        <w:rPr>
          <w:rFonts w:ascii="Trebuchet MS" w:hAnsi="Trebuchet MS" w:cs="Calibri"/>
          <w:sz w:val="22"/>
          <w:szCs w:val="22"/>
        </w:rPr>
        <w:t>p</w:t>
      </w:r>
      <w:r w:rsidR="00090F9B" w:rsidRPr="008D3E3B">
        <w:rPr>
          <w:rFonts w:ascii="Trebuchet MS" w:hAnsi="Trebuchet MS" w:cs="Calibri"/>
          <w:sz w:val="22"/>
          <w:szCs w:val="22"/>
        </w:rPr>
        <w:t xml:space="preserve">irkime </w:t>
      </w:r>
      <w:r w:rsidRPr="008D3E3B">
        <w:rPr>
          <w:rFonts w:ascii="Trebuchet MS" w:hAnsi="Trebuchet MS" w:cs="Calibri"/>
          <w:sz w:val="22"/>
          <w:szCs w:val="22"/>
        </w:rPr>
        <w:t xml:space="preserve">dalyvauja </w:t>
      </w:r>
      <w:r w:rsidR="00090F9B" w:rsidRPr="008D3E3B">
        <w:rPr>
          <w:rFonts w:ascii="Trebuchet MS" w:hAnsi="Trebuchet MS" w:cs="Calibri"/>
          <w:sz w:val="22"/>
          <w:szCs w:val="22"/>
        </w:rPr>
        <w:t>ūkio subjektų</w:t>
      </w:r>
      <w:r w:rsidRPr="008D3E3B">
        <w:rPr>
          <w:rFonts w:ascii="Trebuchet MS" w:hAnsi="Trebuchet MS" w:cs="Calibri"/>
          <w:sz w:val="22"/>
          <w:szCs w:val="22"/>
        </w:rPr>
        <w:t xml:space="preserve"> grupė</w:t>
      </w:r>
      <w:r w:rsidR="00516043" w:rsidRPr="008D3E3B">
        <w:rPr>
          <w:rFonts w:ascii="Trebuchet MS" w:hAnsi="Trebuchet MS" w:cs="Calibri"/>
          <w:sz w:val="22"/>
          <w:szCs w:val="22"/>
        </w:rPr>
        <w:t xml:space="preserve"> </w:t>
      </w:r>
      <w:r w:rsidR="00516043" w:rsidRPr="008D3E3B">
        <w:rPr>
          <w:rFonts w:ascii="Trebuchet MS" w:hAnsi="Trebuchet MS"/>
          <w:sz w:val="22"/>
          <w:szCs w:val="22"/>
        </w:rPr>
        <w:t>jungtinės veiklos sutarties pagrindu</w:t>
      </w:r>
      <w:r w:rsidRPr="008D3E3B">
        <w:rPr>
          <w:rFonts w:ascii="Trebuchet MS" w:hAnsi="Trebuchet MS" w:cs="Calibri"/>
          <w:sz w:val="22"/>
          <w:szCs w:val="22"/>
        </w:rPr>
        <w:t>);</w:t>
      </w:r>
    </w:p>
    <w:p w14:paraId="1CB9BDD4" w14:textId="2BC4C6B7" w:rsidR="00E101B8" w:rsidRPr="008D3E3B"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 xml:space="preserve">dokumentas, patvirtinantis, kad asmuo, kuris pasirašė </w:t>
      </w:r>
      <w:r w:rsidR="005F152B" w:rsidRPr="008D3E3B">
        <w:rPr>
          <w:rFonts w:ascii="Trebuchet MS" w:hAnsi="Trebuchet MS" w:cs="Calibri"/>
          <w:sz w:val="22"/>
          <w:szCs w:val="22"/>
        </w:rPr>
        <w:t>p</w:t>
      </w:r>
      <w:r w:rsidRPr="008D3E3B">
        <w:rPr>
          <w:rFonts w:ascii="Trebuchet MS" w:hAnsi="Trebuchet MS" w:cs="Calibri"/>
          <w:sz w:val="22"/>
          <w:szCs w:val="22"/>
        </w:rPr>
        <w:t xml:space="preserve">asiūlymą (jei jis ne tiekėjo vadovas), turėjo teisę </w:t>
      </w:r>
      <w:r w:rsidR="005647FE" w:rsidRPr="008D3E3B">
        <w:rPr>
          <w:rFonts w:ascii="Trebuchet MS" w:hAnsi="Trebuchet MS" w:cs="Calibri"/>
          <w:sz w:val="22"/>
          <w:szCs w:val="22"/>
        </w:rPr>
        <w:t xml:space="preserve">jį </w:t>
      </w:r>
      <w:r w:rsidRPr="008D3E3B">
        <w:rPr>
          <w:rFonts w:ascii="Trebuchet MS" w:hAnsi="Trebuchet MS" w:cs="Calibri"/>
          <w:sz w:val="22"/>
          <w:szCs w:val="22"/>
        </w:rPr>
        <w:t>pasirašyti;</w:t>
      </w:r>
    </w:p>
    <w:p w14:paraId="1CB429A9" w14:textId="19844BF0" w:rsidR="00E101B8" w:rsidRPr="008D3E3B" w:rsidRDefault="005F152B"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p</w:t>
      </w:r>
      <w:r w:rsidR="00E101B8" w:rsidRPr="008D3E3B">
        <w:rPr>
          <w:rFonts w:ascii="Trebuchet MS" w:hAnsi="Trebuchet MS" w:cs="Calibri"/>
          <w:sz w:val="22"/>
          <w:szCs w:val="22"/>
        </w:rPr>
        <w:t>asiūlymo galiojimą užtikrinantis dokumentas (jeigu reikalaujama);</w:t>
      </w:r>
    </w:p>
    <w:p w14:paraId="46AF0259" w14:textId="638F7233" w:rsidR="00E101B8" w:rsidRPr="008D3E3B"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jei tiekėjas pasitelkia ūkio subjektus, kurių pajėgumais remiasi, – įrodymai, kad šie ištekliai bus prieinami per visą sutartinių įsipareigojimų vykdymo laikotarp</w:t>
      </w:r>
      <w:r w:rsidR="00D11E3A" w:rsidRPr="008D3E3B">
        <w:rPr>
          <w:rFonts w:ascii="Trebuchet MS" w:hAnsi="Trebuchet MS" w:cs="Calibri"/>
          <w:sz w:val="22"/>
          <w:szCs w:val="22"/>
        </w:rPr>
        <w:t>į</w:t>
      </w:r>
      <w:r w:rsidRPr="008D3E3B">
        <w:rPr>
          <w:rFonts w:ascii="Trebuchet MS" w:hAnsi="Trebuchet MS" w:cs="Calibri"/>
          <w:sz w:val="22"/>
          <w:szCs w:val="22"/>
        </w:rPr>
        <w:t>;</w:t>
      </w:r>
    </w:p>
    <w:p w14:paraId="2B2586D8" w14:textId="77777777" w:rsidR="005B6F3C"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jei tiekėjas pasitelkia subtiekėjus, subtiekėjo</w:t>
      </w:r>
      <w:r w:rsidR="0080573E" w:rsidRPr="008D3E3B">
        <w:rPr>
          <w:rFonts w:ascii="Trebuchet MS" w:hAnsi="Trebuchet MS" w:cs="Calibri"/>
          <w:sz w:val="22"/>
          <w:szCs w:val="22"/>
        </w:rPr>
        <w:t xml:space="preserve"> </w:t>
      </w:r>
      <w:r w:rsidRPr="008D3E3B">
        <w:rPr>
          <w:rFonts w:ascii="Trebuchet MS" w:hAnsi="Trebuchet MS" w:cs="Calibri"/>
          <w:sz w:val="22"/>
          <w:szCs w:val="22"/>
        </w:rPr>
        <w:t xml:space="preserve">deklaracija ar kitas dokumentas, patvirtinantis jo sutikimą būti subtiekėju </w:t>
      </w:r>
      <w:r w:rsidR="005F152B" w:rsidRPr="008D3E3B">
        <w:rPr>
          <w:rFonts w:ascii="Trebuchet MS" w:hAnsi="Trebuchet MS" w:cs="Calibri"/>
          <w:sz w:val="22"/>
          <w:szCs w:val="22"/>
        </w:rPr>
        <w:t>p</w:t>
      </w:r>
      <w:r w:rsidR="0080573E" w:rsidRPr="008D3E3B">
        <w:rPr>
          <w:rFonts w:ascii="Trebuchet MS" w:hAnsi="Trebuchet MS" w:cs="Calibri"/>
          <w:sz w:val="22"/>
          <w:szCs w:val="22"/>
        </w:rPr>
        <w:t>irkime</w:t>
      </w:r>
      <w:r w:rsidR="00A9147C" w:rsidRPr="008D3E3B">
        <w:rPr>
          <w:rFonts w:ascii="Trebuchet MS" w:hAnsi="Trebuchet MS" w:cs="Calibri"/>
          <w:sz w:val="22"/>
          <w:szCs w:val="22"/>
        </w:rPr>
        <w:t>;</w:t>
      </w:r>
      <w:bookmarkStart w:id="20" w:name="_Hlk89179056"/>
    </w:p>
    <w:p w14:paraId="29AB79C2" w14:textId="2910B614" w:rsidR="00062F26" w:rsidRDefault="00062F26" w:rsidP="00062F26">
      <w:pPr>
        <w:pStyle w:val="Sraopastraipa"/>
        <w:numPr>
          <w:ilvl w:val="2"/>
          <w:numId w:val="6"/>
        </w:numPr>
        <w:tabs>
          <w:tab w:val="left" w:pos="851"/>
          <w:tab w:val="left" w:pos="993"/>
        </w:tabs>
        <w:spacing w:after="0" w:line="240" w:lineRule="auto"/>
        <w:ind w:left="0" w:firstLine="567"/>
        <w:jc w:val="both"/>
        <w:rPr>
          <w:rFonts w:ascii="Trebuchet MS" w:eastAsia="Calibri" w:hAnsi="Trebuchet MS" w:cstheme="minorHAnsi"/>
          <w:sz w:val="22"/>
          <w:szCs w:val="22"/>
        </w:rPr>
      </w:pPr>
      <w:r w:rsidRPr="00DC4476">
        <w:rPr>
          <w:rFonts w:ascii="Trebuchet MS" w:eastAsia="Calibri" w:hAnsi="Trebuchet MS" w:cstheme="minorHAnsi"/>
          <w:sz w:val="22"/>
          <w:szCs w:val="22"/>
        </w:rPr>
        <w:t xml:space="preserve">techninė specifikacija, užpildyta pagal </w:t>
      </w:r>
      <w:r w:rsidRPr="0099365C">
        <w:rPr>
          <w:rFonts w:ascii="Trebuchet MS" w:eastAsia="Calibri" w:hAnsi="Trebuchet MS" w:cstheme="minorHAnsi"/>
          <w:sz w:val="22"/>
          <w:szCs w:val="22"/>
        </w:rPr>
        <w:t xml:space="preserve">specialiųjų </w:t>
      </w:r>
      <w:bookmarkStart w:id="21" w:name="_Hlk202371252"/>
      <w:r w:rsidRPr="003A01E9">
        <w:rPr>
          <w:rFonts w:ascii="Trebuchet MS" w:hAnsi="Trebuchet MS"/>
          <w:sz w:val="22"/>
          <w:szCs w:val="22"/>
        </w:rPr>
        <w:fldChar w:fldCharType="begin"/>
      </w:r>
      <w:r w:rsidRPr="003A01E9">
        <w:rPr>
          <w:rFonts w:ascii="Trebuchet MS" w:hAnsi="Trebuchet MS"/>
          <w:sz w:val="22"/>
          <w:szCs w:val="22"/>
        </w:rPr>
        <w:instrText>HYPERLINK \l "_Pirkimo_sąlygų_2"</w:instrText>
      </w:r>
      <w:r w:rsidRPr="003A01E9">
        <w:rPr>
          <w:rFonts w:ascii="Trebuchet MS" w:hAnsi="Trebuchet MS"/>
          <w:sz w:val="22"/>
          <w:szCs w:val="22"/>
        </w:rPr>
      </w:r>
      <w:r w:rsidRPr="003A01E9">
        <w:rPr>
          <w:rFonts w:ascii="Trebuchet MS" w:hAnsi="Trebuchet MS"/>
          <w:sz w:val="22"/>
          <w:szCs w:val="22"/>
        </w:rPr>
        <w:fldChar w:fldCharType="separate"/>
      </w:r>
      <w:r w:rsidRPr="003A01E9">
        <w:rPr>
          <w:rStyle w:val="Hipersaitas"/>
          <w:rFonts w:ascii="Trebuchet MS" w:hAnsi="Trebuchet MS" w:cstheme="minorHAnsi"/>
          <w:color w:val="0070C0"/>
          <w:sz w:val="22"/>
          <w:szCs w:val="22"/>
        </w:rPr>
        <w:fldChar w:fldCharType="begin"/>
      </w:r>
      <w:r w:rsidRPr="003A01E9">
        <w:rPr>
          <w:rStyle w:val="Hipersaitas"/>
          <w:rFonts w:ascii="Trebuchet MS" w:hAnsi="Trebuchet MS" w:cstheme="minorHAnsi"/>
          <w:color w:val="0070C0"/>
          <w:sz w:val="22"/>
          <w:szCs w:val="22"/>
        </w:rPr>
        <w:instrText xml:space="preserve"> REF _Ref38539939 \h  \* MERGEFORMAT </w:instrText>
      </w:r>
      <w:r w:rsidRPr="003A01E9">
        <w:rPr>
          <w:rStyle w:val="Hipersaitas"/>
          <w:rFonts w:ascii="Trebuchet MS" w:hAnsi="Trebuchet MS" w:cstheme="minorHAnsi"/>
          <w:color w:val="0070C0"/>
          <w:sz w:val="22"/>
          <w:szCs w:val="22"/>
        </w:rPr>
      </w:r>
      <w:r w:rsidRPr="003A01E9">
        <w:rPr>
          <w:rStyle w:val="Hipersaitas"/>
          <w:rFonts w:ascii="Trebuchet MS" w:hAnsi="Trebuchet MS" w:cstheme="minorHAnsi"/>
          <w:color w:val="0070C0"/>
          <w:sz w:val="22"/>
          <w:szCs w:val="22"/>
        </w:rPr>
        <w:fldChar w:fldCharType="separate"/>
      </w:r>
      <w:r w:rsidR="00D35F95" w:rsidRPr="003A01E9">
        <w:rPr>
          <w:rStyle w:val="Hipersaitas"/>
          <w:rFonts w:ascii="Trebuchet MS" w:hAnsi="Trebuchet MS"/>
          <w:color w:val="0070C0"/>
          <w:sz w:val="22"/>
          <w:szCs w:val="22"/>
        </w:rPr>
        <w:t xml:space="preserve">Pirkimo specialiųjų sąlygų 2 priedas „Techninė specifikacija </w:t>
      </w:r>
      <w:r w:rsidR="00D35F95" w:rsidRPr="003A01E9">
        <w:rPr>
          <w:rStyle w:val="Hipersaitas"/>
          <w:rFonts w:ascii="Trebuchet MS" w:hAnsi="Trebuchet MS" w:cs="Times New Roman"/>
          <w:color w:val="0070C0"/>
          <w:sz w:val="22"/>
          <w:szCs w:val="22"/>
        </w:rPr>
        <w:t>ir kainos detalizacija</w:t>
      </w:r>
      <w:r w:rsidR="00D35F95" w:rsidRPr="003A01E9">
        <w:rPr>
          <w:rStyle w:val="Hipersaitas"/>
          <w:rFonts w:ascii="Trebuchet MS" w:hAnsi="Trebuchet MS"/>
          <w:color w:val="0070C0"/>
          <w:sz w:val="22"/>
          <w:szCs w:val="22"/>
        </w:rPr>
        <w:t>“</w:t>
      </w:r>
      <w:r w:rsidRPr="003A01E9">
        <w:rPr>
          <w:rStyle w:val="Hipersaitas"/>
          <w:rFonts w:ascii="Trebuchet MS" w:hAnsi="Trebuchet MS" w:cstheme="minorHAnsi"/>
          <w:color w:val="0070C0"/>
          <w:sz w:val="22"/>
          <w:szCs w:val="22"/>
        </w:rPr>
        <w:fldChar w:fldCharType="end"/>
      </w:r>
      <w:r w:rsidRPr="003A01E9">
        <w:rPr>
          <w:rFonts w:ascii="Trebuchet MS" w:hAnsi="Trebuchet MS"/>
          <w:sz w:val="22"/>
          <w:szCs w:val="22"/>
        </w:rPr>
        <w:fldChar w:fldCharType="end"/>
      </w:r>
      <w:bookmarkEnd w:id="21"/>
      <w:r w:rsidRPr="00DC4476">
        <w:rPr>
          <w:rFonts w:ascii="Trebuchet MS" w:eastAsia="Calibri" w:hAnsi="Trebuchet MS" w:cstheme="minorHAnsi"/>
          <w:sz w:val="22"/>
          <w:szCs w:val="22"/>
        </w:rPr>
        <w:t>. Turi būti užpildytos grafos, nurodančios atitikimą kokybiniams ir techniniams reikalavimams;</w:t>
      </w:r>
    </w:p>
    <w:p w14:paraId="18417D4C" w14:textId="5E19D773" w:rsidR="000F4D05" w:rsidRDefault="000F4D05" w:rsidP="000F4D05">
      <w:pPr>
        <w:pStyle w:val="Sraopastraipa"/>
        <w:numPr>
          <w:ilvl w:val="2"/>
          <w:numId w:val="6"/>
        </w:numPr>
        <w:tabs>
          <w:tab w:val="left" w:pos="851"/>
          <w:tab w:val="left" w:pos="993"/>
        </w:tabs>
        <w:spacing w:after="0" w:line="240" w:lineRule="auto"/>
        <w:ind w:left="0" w:firstLine="567"/>
        <w:jc w:val="both"/>
        <w:rPr>
          <w:rFonts w:ascii="Trebuchet MS" w:eastAsia="Calibri" w:hAnsi="Trebuchet MS" w:cstheme="minorHAnsi"/>
          <w:b/>
          <w:sz w:val="22"/>
          <w:szCs w:val="22"/>
          <w:u w:val="single"/>
        </w:rPr>
      </w:pPr>
      <w:bookmarkStart w:id="22" w:name="_Hlk170383997"/>
      <w:bookmarkEnd w:id="20"/>
      <w:r w:rsidRPr="00A92879">
        <w:rPr>
          <w:rFonts w:ascii="Trebuchet MS" w:eastAsiaTheme="minorHAnsi" w:hAnsi="Trebuchet MS" w:cs="Times New Roman"/>
          <w:bCs/>
          <w:iCs/>
          <w:sz w:val="22"/>
          <w:szCs w:val="22"/>
        </w:rPr>
        <w:lastRenderedPageBreak/>
        <w:t>dokumentai, patvirtinantys pasiūlyme nurodytos prekės atitikimą visiems reikalavimams, nurodytiems kiekviename</w:t>
      </w:r>
      <w:r w:rsidRPr="00A92879">
        <w:rPr>
          <w:rFonts w:ascii="Trebuchet MS" w:eastAsia="Calibri" w:hAnsi="Trebuchet MS" w:cs="Times New Roman"/>
          <w:sz w:val="22"/>
          <w:szCs w:val="22"/>
        </w:rPr>
        <w:t xml:space="preserve"> </w:t>
      </w:r>
      <w:hyperlink w:anchor="_Pirkimo_sąlygų_2" w:history="1">
        <w:r w:rsidRPr="003A01E9">
          <w:rPr>
            <w:rStyle w:val="Hipersaitas"/>
            <w:rFonts w:ascii="Trebuchet MS" w:hAnsi="Trebuchet MS" w:cstheme="minorHAnsi"/>
            <w:color w:val="0070C0"/>
            <w:sz w:val="22"/>
            <w:szCs w:val="22"/>
          </w:rPr>
          <w:fldChar w:fldCharType="begin"/>
        </w:r>
        <w:r w:rsidRPr="003A01E9">
          <w:rPr>
            <w:rStyle w:val="Hipersaitas"/>
            <w:rFonts w:ascii="Trebuchet MS" w:hAnsi="Trebuchet MS" w:cstheme="minorHAnsi"/>
            <w:color w:val="0070C0"/>
            <w:sz w:val="22"/>
            <w:szCs w:val="22"/>
          </w:rPr>
          <w:instrText xml:space="preserve"> REF _Ref38539939 \h  \* MERGEFORMAT </w:instrText>
        </w:r>
        <w:r w:rsidRPr="003A01E9">
          <w:rPr>
            <w:rStyle w:val="Hipersaitas"/>
            <w:rFonts w:ascii="Trebuchet MS" w:hAnsi="Trebuchet MS" w:cstheme="minorHAnsi"/>
            <w:color w:val="0070C0"/>
            <w:sz w:val="22"/>
            <w:szCs w:val="22"/>
          </w:rPr>
        </w:r>
        <w:r w:rsidRPr="003A01E9">
          <w:rPr>
            <w:rStyle w:val="Hipersaitas"/>
            <w:rFonts w:ascii="Trebuchet MS" w:hAnsi="Trebuchet MS" w:cstheme="minorHAnsi"/>
            <w:color w:val="0070C0"/>
            <w:sz w:val="22"/>
            <w:szCs w:val="22"/>
          </w:rPr>
          <w:fldChar w:fldCharType="separate"/>
        </w:r>
        <w:r w:rsidR="00D35F95" w:rsidRPr="003A01E9">
          <w:rPr>
            <w:rStyle w:val="Hipersaitas"/>
            <w:rFonts w:ascii="Trebuchet MS" w:hAnsi="Trebuchet MS"/>
            <w:color w:val="0070C0"/>
            <w:sz w:val="22"/>
            <w:szCs w:val="22"/>
          </w:rPr>
          <w:t xml:space="preserve">Pirkimo specialiųjų sąlygų 2 priedas „Techninė specifikacija </w:t>
        </w:r>
        <w:r w:rsidR="00D35F95" w:rsidRPr="003A01E9">
          <w:rPr>
            <w:rStyle w:val="Hipersaitas"/>
            <w:rFonts w:ascii="Trebuchet MS" w:hAnsi="Trebuchet MS" w:cs="Times New Roman"/>
            <w:color w:val="0070C0"/>
            <w:sz w:val="22"/>
            <w:szCs w:val="22"/>
          </w:rPr>
          <w:t>ir kainos detalizacija</w:t>
        </w:r>
        <w:r w:rsidR="00D35F95" w:rsidRPr="003A01E9">
          <w:rPr>
            <w:rStyle w:val="Hipersaitas"/>
            <w:rFonts w:ascii="Trebuchet MS" w:hAnsi="Trebuchet MS"/>
            <w:color w:val="0070C0"/>
            <w:sz w:val="22"/>
            <w:szCs w:val="22"/>
          </w:rPr>
          <w:t>“</w:t>
        </w:r>
        <w:r w:rsidRPr="003A01E9">
          <w:rPr>
            <w:rStyle w:val="Hipersaitas"/>
            <w:rFonts w:ascii="Trebuchet MS" w:hAnsi="Trebuchet MS" w:cstheme="minorHAnsi"/>
            <w:color w:val="0070C0"/>
            <w:sz w:val="22"/>
            <w:szCs w:val="22"/>
          </w:rPr>
          <w:fldChar w:fldCharType="end"/>
        </w:r>
      </w:hyperlink>
      <w:r>
        <w:t xml:space="preserve"> </w:t>
      </w:r>
      <w:r w:rsidRPr="00A92879">
        <w:rPr>
          <w:rFonts w:ascii="Trebuchet MS" w:eastAsiaTheme="minorHAnsi" w:hAnsi="Trebuchet MS" w:cs="Times New Roman"/>
          <w:bCs/>
          <w:iCs/>
          <w:sz w:val="22"/>
          <w:szCs w:val="22"/>
        </w:rPr>
        <w:t>lentel</w:t>
      </w:r>
      <w:r>
        <w:rPr>
          <w:rFonts w:ascii="Trebuchet MS" w:eastAsiaTheme="minorHAnsi" w:hAnsi="Trebuchet MS" w:cs="Times New Roman"/>
          <w:bCs/>
          <w:iCs/>
          <w:sz w:val="22"/>
          <w:szCs w:val="22"/>
        </w:rPr>
        <w:t>ė</w:t>
      </w:r>
      <w:r w:rsidRPr="00A92879">
        <w:rPr>
          <w:rFonts w:ascii="Trebuchet MS" w:eastAsiaTheme="minorHAnsi" w:hAnsi="Trebuchet MS" w:cs="Times New Roman"/>
          <w:bCs/>
          <w:iCs/>
          <w:sz w:val="22"/>
          <w:szCs w:val="22"/>
        </w:rPr>
        <w:t>s punkte, t.</w:t>
      </w:r>
      <w:r>
        <w:rPr>
          <w:rFonts w:ascii="Trebuchet MS" w:eastAsiaTheme="minorHAnsi" w:hAnsi="Trebuchet MS" w:cs="Times New Roman"/>
          <w:bCs/>
          <w:iCs/>
          <w:sz w:val="22"/>
          <w:szCs w:val="22"/>
        </w:rPr>
        <w:t> </w:t>
      </w:r>
      <w:r w:rsidRPr="00A92879">
        <w:rPr>
          <w:rFonts w:ascii="Trebuchet MS" w:eastAsiaTheme="minorHAnsi" w:hAnsi="Trebuchet MS" w:cs="Times New Roman"/>
          <w:bCs/>
          <w:iCs/>
          <w:sz w:val="22"/>
          <w:szCs w:val="22"/>
        </w:rPr>
        <w:t>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A92879">
        <w:rPr>
          <w:rFonts w:ascii="Trebuchet MS" w:eastAsia="Calibri" w:hAnsi="Trebuchet MS" w:cs="Times New Roman"/>
          <w:sz w:val="22"/>
          <w:szCs w:val="22"/>
        </w:rPr>
        <w:t xml:space="preserve"> </w:t>
      </w:r>
      <w:hyperlink w:anchor="_Pirkimo_sąlygų_2" w:history="1">
        <w:r w:rsidRPr="003A01E9">
          <w:rPr>
            <w:rStyle w:val="Hipersaitas"/>
            <w:rFonts w:ascii="Trebuchet MS" w:hAnsi="Trebuchet MS" w:cstheme="minorHAnsi"/>
            <w:color w:val="0070C0"/>
            <w:sz w:val="22"/>
            <w:szCs w:val="22"/>
          </w:rPr>
          <w:fldChar w:fldCharType="begin"/>
        </w:r>
        <w:r w:rsidRPr="003A01E9">
          <w:rPr>
            <w:rStyle w:val="Hipersaitas"/>
            <w:rFonts w:ascii="Trebuchet MS" w:hAnsi="Trebuchet MS" w:cstheme="minorHAnsi"/>
            <w:color w:val="0070C0"/>
            <w:sz w:val="22"/>
            <w:szCs w:val="22"/>
          </w:rPr>
          <w:instrText xml:space="preserve"> REF _Ref38539939 \h  \* MERGEFORMAT </w:instrText>
        </w:r>
        <w:r w:rsidRPr="003A01E9">
          <w:rPr>
            <w:rStyle w:val="Hipersaitas"/>
            <w:rFonts w:ascii="Trebuchet MS" w:hAnsi="Trebuchet MS" w:cstheme="minorHAnsi"/>
            <w:color w:val="0070C0"/>
            <w:sz w:val="22"/>
            <w:szCs w:val="22"/>
          </w:rPr>
        </w:r>
        <w:r w:rsidRPr="003A01E9">
          <w:rPr>
            <w:rStyle w:val="Hipersaitas"/>
            <w:rFonts w:ascii="Trebuchet MS" w:hAnsi="Trebuchet MS" w:cstheme="minorHAnsi"/>
            <w:color w:val="0070C0"/>
            <w:sz w:val="22"/>
            <w:szCs w:val="22"/>
          </w:rPr>
          <w:fldChar w:fldCharType="separate"/>
        </w:r>
        <w:r w:rsidR="00D35F95" w:rsidRPr="003A01E9">
          <w:rPr>
            <w:rStyle w:val="Hipersaitas"/>
            <w:rFonts w:ascii="Trebuchet MS" w:hAnsi="Trebuchet MS"/>
            <w:color w:val="0070C0"/>
            <w:sz w:val="22"/>
            <w:szCs w:val="22"/>
          </w:rPr>
          <w:t xml:space="preserve">Pirkimo specialiųjų sąlygų 2 priedas „Techninė specifikacija </w:t>
        </w:r>
        <w:r w:rsidR="00D35F95" w:rsidRPr="003A01E9">
          <w:rPr>
            <w:rStyle w:val="Hipersaitas"/>
            <w:rFonts w:ascii="Trebuchet MS" w:hAnsi="Trebuchet MS" w:cs="Times New Roman"/>
            <w:color w:val="0070C0"/>
            <w:sz w:val="22"/>
            <w:szCs w:val="22"/>
          </w:rPr>
          <w:t>ir kainos detalizacija</w:t>
        </w:r>
        <w:r w:rsidR="00D35F95" w:rsidRPr="003A01E9">
          <w:rPr>
            <w:rStyle w:val="Hipersaitas"/>
            <w:rFonts w:ascii="Trebuchet MS" w:hAnsi="Trebuchet MS"/>
            <w:color w:val="0070C0"/>
            <w:sz w:val="22"/>
            <w:szCs w:val="22"/>
          </w:rPr>
          <w:t>“</w:t>
        </w:r>
        <w:r w:rsidRPr="003A01E9">
          <w:rPr>
            <w:rStyle w:val="Hipersaitas"/>
            <w:rFonts w:ascii="Trebuchet MS" w:hAnsi="Trebuchet MS" w:cstheme="minorHAnsi"/>
            <w:color w:val="0070C0"/>
            <w:sz w:val="22"/>
            <w:szCs w:val="22"/>
          </w:rPr>
          <w:fldChar w:fldCharType="end"/>
        </w:r>
      </w:hyperlink>
      <w:r w:rsidRPr="003A01E9">
        <w:rPr>
          <w:rFonts w:ascii="Trebuchet MS" w:eastAsiaTheme="minorHAnsi" w:hAnsi="Trebuchet MS" w:cs="Times New Roman"/>
          <w:bCs/>
          <w:iCs/>
          <w:sz w:val="22"/>
          <w:szCs w:val="22"/>
        </w:rPr>
        <w:t xml:space="preserve"> </w:t>
      </w:r>
      <w:r w:rsidRPr="00A92879">
        <w:rPr>
          <w:rFonts w:ascii="Trebuchet MS" w:eastAsiaTheme="minorHAnsi" w:hAnsi="Trebuchet MS" w:cs="Times New Roman"/>
          <w:bCs/>
          <w:iCs/>
          <w:sz w:val="22"/>
          <w:szCs w:val="22"/>
        </w:rPr>
        <w:t xml:space="preserve">lentelėje anglų ir lietuvių kalba. </w:t>
      </w:r>
      <w:r w:rsidRPr="00A92879">
        <w:rPr>
          <w:rFonts w:ascii="Trebuchet MS" w:hAnsi="Trebuchet MS"/>
          <w:b/>
          <w:sz w:val="22"/>
          <w:szCs w:val="22"/>
          <w:u w:val="single"/>
        </w:rPr>
        <w:t xml:space="preserve">Siūlomų prekių gamintojo kataloguose/ bukletuose/ brošiūrose, </w:t>
      </w:r>
      <w:r w:rsidRPr="00A92879">
        <w:rPr>
          <w:rFonts w:ascii="Trebuchet MS" w:eastAsiaTheme="minorHAnsi" w:hAnsi="Trebuchet MS" w:cs="Times New Roman"/>
          <w:b/>
          <w:bCs/>
          <w:iCs/>
          <w:sz w:val="22"/>
          <w:szCs w:val="22"/>
          <w:u w:val="single"/>
        </w:rPr>
        <w:t>techniniuose aprašuose ir/arba kituose siūlomų prekių gamintojo parengtuose dokumentuose</w:t>
      </w:r>
      <w:r w:rsidRPr="00A92879">
        <w:rPr>
          <w:rFonts w:ascii="Trebuchet MS" w:hAnsi="Trebuchet MS"/>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bookmarkEnd w:id="22"/>
      <w:r w:rsidRPr="00DC4476">
        <w:rPr>
          <w:rFonts w:ascii="Trebuchet MS" w:eastAsia="Calibri" w:hAnsi="Trebuchet MS" w:cstheme="minorHAnsi"/>
          <w:b/>
          <w:sz w:val="22"/>
          <w:szCs w:val="22"/>
          <w:u w:val="single"/>
        </w:rPr>
        <w:t>;</w:t>
      </w:r>
    </w:p>
    <w:p w14:paraId="2370985D" w14:textId="77777777" w:rsidR="000F4D05" w:rsidRDefault="000F4D05" w:rsidP="000F4D05">
      <w:pPr>
        <w:pStyle w:val="Sraopastraipa"/>
        <w:numPr>
          <w:ilvl w:val="2"/>
          <w:numId w:val="6"/>
        </w:numPr>
        <w:tabs>
          <w:tab w:val="left" w:pos="851"/>
          <w:tab w:val="left" w:pos="993"/>
        </w:tabs>
        <w:spacing w:after="0" w:line="240" w:lineRule="auto"/>
        <w:ind w:left="0" w:firstLine="567"/>
        <w:jc w:val="both"/>
        <w:rPr>
          <w:rFonts w:ascii="Trebuchet MS" w:eastAsia="Calibri" w:hAnsi="Trebuchet MS" w:cstheme="minorHAnsi"/>
          <w:b/>
          <w:sz w:val="22"/>
          <w:szCs w:val="22"/>
          <w:u w:val="single"/>
        </w:rPr>
      </w:pPr>
      <w:r w:rsidRPr="00BD77F1">
        <w:rPr>
          <w:rFonts w:ascii="Trebuchet MS" w:eastAsia="Calibri" w:hAnsi="Trebuchet MS" w:cs="Times New Roman"/>
          <w:bCs/>
          <w:sz w:val="22"/>
          <w:szCs w:val="22"/>
          <w:u w:val="single"/>
        </w:rPr>
        <w:t>atitikties deklaracij</w:t>
      </w:r>
      <w:r>
        <w:rPr>
          <w:rFonts w:ascii="Trebuchet MS" w:eastAsia="Calibri" w:hAnsi="Trebuchet MS" w:cs="Times New Roman"/>
          <w:bCs/>
          <w:sz w:val="22"/>
          <w:szCs w:val="22"/>
          <w:u w:val="single"/>
        </w:rPr>
        <w:t>a</w:t>
      </w:r>
      <w:r w:rsidRPr="00BD77F1">
        <w:rPr>
          <w:rFonts w:ascii="Trebuchet MS" w:eastAsia="Calibri" w:hAnsi="Trebuchet MS" w:cs="Times New Roman"/>
          <w:bCs/>
          <w:sz w:val="22"/>
          <w:szCs w:val="22"/>
          <w:u w:val="single"/>
        </w:rPr>
        <w:t xml:space="preserve"> (gaminio kokybės užtikrinim</w:t>
      </w:r>
      <w:r>
        <w:rPr>
          <w:rFonts w:ascii="Trebuchet MS" w:eastAsia="Calibri" w:hAnsi="Trebuchet MS" w:cs="Times New Roman"/>
          <w:bCs/>
          <w:sz w:val="22"/>
          <w:szCs w:val="22"/>
          <w:u w:val="single"/>
        </w:rPr>
        <w:t>as</w:t>
      </w:r>
      <w:r w:rsidRPr="00BD77F1">
        <w:rPr>
          <w:rFonts w:ascii="Trebuchet MS" w:eastAsia="Calibri" w:hAnsi="Trebuchet MS" w:cs="Times New Roman"/>
          <w:bCs/>
          <w:sz w:val="22"/>
          <w:szCs w:val="22"/>
          <w:u w:val="single"/>
        </w:rPr>
        <w:t>)/CE sertifikat</w:t>
      </w:r>
      <w:r>
        <w:rPr>
          <w:rFonts w:ascii="Trebuchet MS" w:eastAsia="Calibri" w:hAnsi="Trebuchet MS" w:cs="Times New Roman"/>
          <w:bCs/>
          <w:sz w:val="22"/>
          <w:szCs w:val="22"/>
          <w:u w:val="single"/>
        </w:rPr>
        <w:t>as</w:t>
      </w:r>
      <w:r w:rsidRPr="0018223C">
        <w:rPr>
          <w:rFonts w:ascii="Trebuchet MS" w:eastAsia="Calibri" w:hAnsi="Trebuchet MS" w:cs="Times New Roman"/>
          <w:bCs/>
          <w:sz w:val="22"/>
          <w:szCs w:val="22"/>
        </w:rPr>
        <w:t xml:space="preserve"> </w:t>
      </w:r>
      <w:r w:rsidRPr="00397A93">
        <w:rPr>
          <w:rFonts w:ascii="Trebuchet MS" w:eastAsia="Calibri" w:hAnsi="Trebuchet MS" w:cs="Times New Roman"/>
          <w:bCs/>
          <w:sz w:val="22"/>
          <w:szCs w:val="22"/>
        </w:rPr>
        <w:t>arba lygiaverči</w:t>
      </w:r>
      <w:r>
        <w:rPr>
          <w:rFonts w:ascii="Trebuchet MS" w:eastAsia="Calibri" w:hAnsi="Trebuchet MS" w:cs="Times New Roman"/>
          <w:bCs/>
          <w:sz w:val="22"/>
          <w:szCs w:val="22"/>
        </w:rPr>
        <w:t>ai</w:t>
      </w:r>
      <w:r w:rsidRPr="00397A93">
        <w:rPr>
          <w:rFonts w:ascii="Trebuchet MS" w:eastAsia="Calibri" w:hAnsi="Trebuchet MS" w:cs="Times New Roman"/>
          <w:bCs/>
          <w:sz w:val="22"/>
          <w:szCs w:val="22"/>
        </w:rPr>
        <w:t xml:space="preserve"> dokument</w:t>
      </w:r>
      <w:r>
        <w:rPr>
          <w:rFonts w:ascii="Trebuchet MS" w:eastAsia="Calibri" w:hAnsi="Trebuchet MS" w:cs="Times New Roman"/>
          <w:bCs/>
          <w:sz w:val="22"/>
          <w:szCs w:val="22"/>
        </w:rPr>
        <w:t>ai</w:t>
      </w:r>
      <w:r w:rsidRPr="00397A93">
        <w:rPr>
          <w:rFonts w:ascii="Trebuchet MS" w:eastAsia="Calibri" w:hAnsi="Trebuchet MS" w:cs="Times New Roman"/>
          <w:bCs/>
          <w:sz w:val="22"/>
          <w:szCs w:val="22"/>
        </w:rPr>
        <w:t>, patvirtinan</w:t>
      </w:r>
      <w:r>
        <w:rPr>
          <w:rFonts w:ascii="Trebuchet MS" w:eastAsia="Calibri" w:hAnsi="Trebuchet MS" w:cs="Times New Roman"/>
          <w:bCs/>
          <w:sz w:val="22"/>
          <w:szCs w:val="22"/>
        </w:rPr>
        <w:t>tys</w:t>
      </w:r>
      <w:r w:rsidRPr="00397A93">
        <w:rPr>
          <w:rFonts w:ascii="Trebuchet MS" w:eastAsia="Calibri" w:hAnsi="Trebuchet MS" w:cs="Times New Roman"/>
          <w:bCs/>
          <w:sz w:val="22"/>
          <w:szCs w:val="22"/>
        </w:rPr>
        <w:t>, kad siūlomos prekės atitinka nustatytus reikalavim</w:t>
      </w:r>
      <w:r>
        <w:rPr>
          <w:rFonts w:ascii="Trebuchet MS" w:eastAsia="Calibri" w:hAnsi="Trebuchet MS" w:cs="Times New Roman"/>
          <w:bCs/>
          <w:sz w:val="22"/>
          <w:szCs w:val="22"/>
        </w:rPr>
        <w:t>us anglų</w:t>
      </w:r>
      <w:r w:rsidRPr="0018223C">
        <w:rPr>
          <w:rFonts w:ascii="Trebuchet MS" w:eastAsia="Calibri" w:hAnsi="Trebuchet MS" w:cs="Times New Roman"/>
          <w:bCs/>
          <w:sz w:val="22"/>
          <w:szCs w:val="22"/>
        </w:rPr>
        <w:t xml:space="preserve"> ir</w:t>
      </w:r>
      <w:r>
        <w:rPr>
          <w:rFonts w:ascii="Trebuchet MS" w:eastAsia="Calibri" w:hAnsi="Trebuchet MS" w:cs="Times New Roman"/>
          <w:bCs/>
          <w:sz w:val="22"/>
          <w:szCs w:val="22"/>
        </w:rPr>
        <w:t>/ar</w:t>
      </w:r>
      <w:r w:rsidRPr="0018223C">
        <w:rPr>
          <w:rFonts w:ascii="Trebuchet MS" w:eastAsia="Calibri" w:hAnsi="Trebuchet MS" w:cs="Times New Roman"/>
          <w:bCs/>
          <w:sz w:val="22"/>
          <w:szCs w:val="22"/>
        </w:rPr>
        <w:t xml:space="preserve"> lietuvių kalba</w:t>
      </w:r>
      <w:r>
        <w:rPr>
          <w:rFonts w:ascii="Trebuchet MS" w:eastAsia="Calibri" w:hAnsi="Trebuchet MS" w:cs="Times New Roman"/>
          <w:bCs/>
          <w:sz w:val="22"/>
          <w:szCs w:val="22"/>
        </w:rPr>
        <w:t>;</w:t>
      </w:r>
    </w:p>
    <w:p w14:paraId="3191F3C3" w14:textId="36793331" w:rsidR="000F4D05" w:rsidRPr="006C76F2" w:rsidRDefault="000F4D05" w:rsidP="000F4D05">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t xml:space="preserve"> </w:t>
      </w:r>
      <w:hyperlink w:anchor="_Pirkimo_sąlygų_2" w:history="1">
        <w:r w:rsidRPr="004671B2">
          <w:rPr>
            <w:rStyle w:val="Hipersaitas"/>
            <w:rFonts w:ascii="Trebuchet MS" w:eastAsia="Calibri" w:hAnsi="Trebuchet MS" w:cstheme="minorHAnsi"/>
            <w:color w:val="0070C0"/>
            <w:sz w:val="22"/>
            <w:szCs w:val="22"/>
          </w:rPr>
          <w:t xml:space="preserve">Pirkimo </w:t>
        </w:r>
        <w:r>
          <w:rPr>
            <w:rStyle w:val="Hipersaitas"/>
            <w:rFonts w:ascii="Trebuchet MS" w:eastAsia="Calibri" w:hAnsi="Trebuchet MS" w:cstheme="minorHAnsi"/>
            <w:color w:val="0070C0"/>
            <w:sz w:val="22"/>
            <w:szCs w:val="22"/>
          </w:rPr>
          <w:t xml:space="preserve">specialiųjų </w:t>
        </w:r>
        <w:r w:rsidRPr="004671B2">
          <w:rPr>
            <w:rStyle w:val="Hipersaitas"/>
            <w:rFonts w:ascii="Trebuchet MS" w:eastAsia="Calibri" w:hAnsi="Trebuchet MS" w:cstheme="minorHAnsi"/>
            <w:color w:val="0070C0"/>
            <w:sz w:val="22"/>
            <w:szCs w:val="22"/>
          </w:rPr>
          <w:t>sąlygų 2 priede „Techninė specifikacija</w:t>
        </w:r>
        <w:r w:rsidR="000A455A">
          <w:rPr>
            <w:rStyle w:val="Hipersaitas"/>
            <w:rFonts w:ascii="Trebuchet MS" w:eastAsia="Calibri" w:hAnsi="Trebuchet MS" w:cstheme="minorHAnsi"/>
            <w:color w:val="0070C0"/>
            <w:sz w:val="22"/>
            <w:szCs w:val="22"/>
          </w:rPr>
          <w:t xml:space="preserve"> </w:t>
        </w:r>
        <w:r w:rsidR="000A455A">
          <w:rPr>
            <w:rStyle w:val="Hipersaitas"/>
            <w:rFonts w:ascii="Trebuchet MS" w:hAnsi="Trebuchet MS" w:cs="Times New Roman"/>
            <w:color w:val="0070C0"/>
            <w:sz w:val="22"/>
            <w:szCs w:val="22"/>
          </w:rPr>
          <w:t>ir kainos detalizacija</w:t>
        </w:r>
        <w:r w:rsidRPr="004671B2">
          <w:rPr>
            <w:rStyle w:val="Hipersaitas"/>
            <w:rFonts w:ascii="Trebuchet MS" w:eastAsia="Calibri" w:hAnsi="Trebuchet MS" w:cstheme="minorHAnsi"/>
            <w:color w:val="0070C0"/>
            <w:sz w:val="22"/>
            <w:szCs w:val="22"/>
          </w:rPr>
          <w:t>“</w:t>
        </w:r>
      </w:hyperlink>
      <w:r w:rsidRPr="004671B2">
        <w:rPr>
          <w:rFonts w:ascii="Trebuchet MS" w:eastAsia="Calibri" w:hAnsi="Trebuchet MS" w:cstheme="minorHAnsi"/>
          <w:color w:val="0070C0"/>
          <w:sz w:val="22"/>
          <w:szCs w:val="22"/>
        </w:rPr>
        <w:t xml:space="preserve"> </w:t>
      </w:r>
      <w:r w:rsidRPr="00433D4F">
        <w:rPr>
          <w:rFonts w:ascii="Trebuchet MS" w:eastAsia="Calibri" w:hAnsi="Trebuchet MS" w:cstheme="minorHAnsi"/>
          <w:sz w:val="22"/>
          <w:szCs w:val="22"/>
        </w:rPr>
        <w:t>reikalaujami dokumentai</w:t>
      </w:r>
      <w:r>
        <w:rPr>
          <w:rFonts w:ascii="Trebuchet MS" w:eastAsia="Calibri" w:hAnsi="Trebuchet MS" w:cstheme="minorHAnsi"/>
          <w:sz w:val="22"/>
          <w:szCs w:val="22"/>
        </w:rPr>
        <w:t>;</w:t>
      </w:r>
    </w:p>
    <w:p w14:paraId="1F3BFBB7" w14:textId="75931B50" w:rsidR="00AB36E8" w:rsidRPr="008D3E3B" w:rsidRDefault="00AB36E8" w:rsidP="00F50D23">
      <w:pPr>
        <w:pStyle w:val="Sraopastraipa"/>
        <w:numPr>
          <w:ilvl w:val="2"/>
          <w:numId w:val="6"/>
        </w:numPr>
        <w:tabs>
          <w:tab w:val="left" w:pos="709"/>
          <w:tab w:val="left" w:pos="851"/>
          <w:tab w:val="left" w:pos="993"/>
          <w:tab w:val="left" w:pos="1276"/>
        </w:tabs>
        <w:spacing w:after="0" w:line="240" w:lineRule="auto"/>
        <w:ind w:left="0" w:firstLine="567"/>
        <w:jc w:val="both"/>
        <w:rPr>
          <w:rFonts w:ascii="Trebuchet MS" w:hAnsi="Trebuchet MS" w:cs="Calibri"/>
          <w:sz w:val="22"/>
          <w:szCs w:val="22"/>
        </w:rPr>
      </w:pPr>
      <w:r w:rsidRPr="008D3E3B">
        <w:rPr>
          <w:rFonts w:ascii="Trebuchet MS" w:eastAsiaTheme="minorHAnsi" w:hAnsi="Trebuchet MS" w:cs="Times New Roman"/>
          <w:bCs/>
          <w:iCs/>
          <w:sz w:val="22"/>
          <w:szCs w:val="22"/>
        </w:rPr>
        <w:t>kita Pirkimo sąlygose prašoma informacija ir (ar) dokumentai.</w:t>
      </w:r>
    </w:p>
    <w:p w14:paraId="59B9CEF6" w14:textId="088519AD" w:rsidR="008402E9" w:rsidRPr="008402E9" w:rsidRDefault="008402E9" w:rsidP="00F50D23">
      <w:pPr>
        <w:pStyle w:val="Sraopastraipa"/>
        <w:numPr>
          <w:ilvl w:val="1"/>
          <w:numId w:val="6"/>
        </w:numPr>
        <w:tabs>
          <w:tab w:val="left" w:pos="709"/>
          <w:tab w:val="left" w:pos="993"/>
          <w:tab w:val="left" w:pos="1276"/>
        </w:tabs>
        <w:spacing w:after="0" w:line="240" w:lineRule="auto"/>
        <w:ind w:left="0" w:firstLine="567"/>
        <w:jc w:val="both"/>
        <w:rPr>
          <w:rFonts w:ascii="Trebuchet MS" w:hAnsi="Trebuchet MS"/>
          <w:sz w:val="22"/>
          <w:szCs w:val="22"/>
          <w:u w:val="single"/>
        </w:rPr>
      </w:pPr>
      <w:r w:rsidRPr="008402E9">
        <w:rPr>
          <w:rFonts w:ascii="Trebuchet MS" w:eastAsia="Calibri" w:hAnsi="Trebuchet MS" w:cstheme="minorHAnsi"/>
          <w:sz w:val="22"/>
          <w:szCs w:val="22"/>
        </w:rPr>
        <w:t>Pasiūlymas gali būti pasirašytas fiziniu parašu arba kvalifikuotu elektroniniu parašu. Jeigu tiekėjas dokumentus tvirtina naudodamas elektroninį,</w:t>
      </w:r>
      <w:r w:rsidRPr="008402E9">
        <w:rPr>
          <w:rFonts w:ascii="Trebuchet MS" w:eastAsia="Calibri" w:hAnsi="Trebuchet MS"/>
          <w:sz w:val="22"/>
          <w:szCs w:val="22"/>
        </w:rPr>
        <w:t xml:space="preserve"> o ne fizinį parašą, elektroninis parašas turi atitikti VPĮ 22 straipsnio 11 dalies 2 ir 3 punktuose nustatytus reikalavimus. </w:t>
      </w:r>
      <w:r w:rsidRPr="008402E9">
        <w:rPr>
          <w:rFonts w:ascii="Trebuchet MS" w:hAnsi="Trebuchet MS"/>
          <w:sz w:val="22"/>
          <w:szCs w:val="22"/>
        </w:rPr>
        <w:t>Perkančiajai organizacijai kilus abejonių dėl dokumentų tikrumo, ji turi teisę reikalauti pateikti dokumentų originalus.</w:t>
      </w:r>
      <w:r w:rsidRPr="008402E9">
        <w:rPr>
          <w:rFonts w:ascii="Trebuchet MS" w:eastAsia="Calibri" w:hAnsi="Trebuchet MS"/>
          <w:sz w:val="22"/>
          <w:szCs w:val="22"/>
        </w:rPr>
        <w:t xml:space="preserve"> Gali būti:</w:t>
      </w:r>
    </w:p>
    <w:p w14:paraId="48459333" w14:textId="65954C0F" w:rsidR="008402E9" w:rsidRPr="008402E9" w:rsidRDefault="008402E9" w:rsidP="00F50D23">
      <w:pPr>
        <w:pStyle w:val="Sraopastraipa"/>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u w:val="single"/>
        </w:rPr>
      </w:pPr>
      <w:r w:rsidRPr="008402E9">
        <w:rPr>
          <w:rFonts w:ascii="Trebuchet MS" w:eastAsia="Calibri" w:hAnsi="Trebuchet MS" w:cstheme="minorHAnsi"/>
          <w:bCs/>
          <w:iCs/>
          <w:sz w:val="22"/>
          <w:szCs w:val="22"/>
        </w:rPr>
        <w:t>pateikiami kvalifikuotu elektroniniu parašu pasirašyti elektroninėmis priemonėmis suformuoti dokumentai;</w:t>
      </w:r>
    </w:p>
    <w:p w14:paraId="302CF195" w14:textId="77777777" w:rsidR="008402E9" w:rsidRPr="008402E9" w:rsidRDefault="008402E9" w:rsidP="00F50D23">
      <w:pPr>
        <w:pStyle w:val="Sraopastraipa"/>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rPr>
      </w:pPr>
      <w:r w:rsidRPr="008402E9">
        <w:rPr>
          <w:rFonts w:ascii="Trebuchet MS" w:eastAsia="Calibri" w:hAnsi="Trebuchet MS" w:cstheme="minorHAnsi"/>
          <w:bCs/>
          <w:iCs/>
          <w:sz w:val="22"/>
          <w:szCs w:val="22"/>
        </w:rPr>
        <w:t>skaitmeninės dokumentų kopijos (</w:t>
      </w:r>
      <w:r w:rsidRPr="008402E9">
        <w:rPr>
          <w:rFonts w:ascii="Trebuchet MS" w:eastAsia="Calibri" w:hAnsi="Trebuchet MS" w:cstheme="minorHAnsi"/>
          <w:iCs/>
          <w:sz w:val="22"/>
          <w:szCs w:val="22"/>
        </w:rPr>
        <w:t>fiziniu parašu tvirtinami dokumentai turi būti pateikiami pasirašyti ir nuskenuoti)</w:t>
      </w:r>
      <w:r w:rsidRPr="008402E9">
        <w:rPr>
          <w:rFonts w:ascii="Trebuchet MS" w:eastAsia="Calibri" w:hAnsi="Trebuchet MS" w:cstheme="minorHAnsi"/>
          <w:bCs/>
          <w:iCs/>
          <w:sz w:val="22"/>
          <w:szCs w:val="22"/>
        </w:rPr>
        <w:t>.</w:t>
      </w:r>
    </w:p>
    <w:p w14:paraId="6602056D" w14:textId="23CF90C5" w:rsidR="0096678C" w:rsidRPr="008402E9" w:rsidRDefault="0099696F" w:rsidP="00F50D23">
      <w:pPr>
        <w:pStyle w:val="Sraopastraipa"/>
        <w:numPr>
          <w:ilvl w:val="1"/>
          <w:numId w:val="6"/>
        </w:numPr>
        <w:tabs>
          <w:tab w:val="left" w:pos="709"/>
          <w:tab w:val="left" w:pos="993"/>
        </w:tabs>
        <w:spacing w:line="240" w:lineRule="auto"/>
        <w:ind w:left="0" w:firstLine="567"/>
        <w:jc w:val="both"/>
        <w:rPr>
          <w:rFonts w:ascii="Trebuchet MS" w:hAnsi="Trebuchet MS"/>
          <w:sz w:val="22"/>
          <w:szCs w:val="22"/>
        </w:rPr>
      </w:pPr>
      <w:r w:rsidRPr="008402E9">
        <w:rPr>
          <w:rFonts w:ascii="Trebuchet MS" w:hAnsi="Trebuchet MS"/>
          <w:sz w:val="22"/>
          <w:szCs w:val="22"/>
        </w:rPr>
        <w:t>P</w:t>
      </w:r>
      <w:r w:rsidR="0048587E" w:rsidRPr="008402E9">
        <w:rPr>
          <w:rFonts w:ascii="Trebuchet MS" w:hAnsi="Trebuchet MS"/>
          <w:sz w:val="22"/>
          <w:szCs w:val="22"/>
        </w:rPr>
        <w:t>asiūlymas turi būti parengtas</w:t>
      </w:r>
      <w:r w:rsidR="00EE44B0" w:rsidRPr="008402E9">
        <w:rPr>
          <w:rFonts w:ascii="Trebuchet MS" w:hAnsi="Trebuchet MS"/>
          <w:sz w:val="22"/>
          <w:szCs w:val="22"/>
        </w:rPr>
        <w:t xml:space="preserve">, </w:t>
      </w:r>
      <w:r w:rsidR="0048587E" w:rsidRPr="008402E9">
        <w:rPr>
          <w:rFonts w:ascii="Trebuchet MS" w:hAnsi="Trebuchet MS"/>
          <w:sz w:val="22"/>
          <w:szCs w:val="22"/>
        </w:rPr>
        <w:t>lietuvių kalba</w:t>
      </w:r>
      <w:r w:rsidR="00D17972" w:rsidRPr="008402E9">
        <w:rPr>
          <w:rFonts w:ascii="Trebuchet MS" w:hAnsi="Trebuchet MS"/>
          <w:sz w:val="22"/>
          <w:szCs w:val="22"/>
        </w:rPr>
        <w:t>.</w:t>
      </w:r>
      <w:r w:rsidR="0048587E" w:rsidRPr="008402E9">
        <w:rPr>
          <w:rFonts w:ascii="Trebuchet MS" w:hAnsi="Trebuchet MS"/>
          <w:sz w:val="22"/>
          <w:szCs w:val="22"/>
        </w:rPr>
        <w:t xml:space="preserve"> </w:t>
      </w:r>
      <w:r w:rsidR="00F17A1F" w:rsidRPr="008402E9">
        <w:rPr>
          <w:rFonts w:ascii="Trebuchet MS" w:eastAsia="Arial" w:hAnsi="Trebuchet MS"/>
          <w:sz w:val="22"/>
          <w:szCs w:val="22"/>
        </w:rPr>
        <w:t>Jei kurie nors su pasiūlymu teikiami dokumentai parengti ne</w:t>
      </w:r>
      <w:r w:rsidR="001427AB" w:rsidRPr="008402E9">
        <w:rPr>
          <w:rFonts w:ascii="Trebuchet MS" w:eastAsia="Arial" w:hAnsi="Trebuchet MS"/>
          <w:sz w:val="22"/>
          <w:szCs w:val="22"/>
        </w:rPr>
        <w:t xml:space="preserve"> ta kalba, kuria</w:t>
      </w:r>
      <w:r w:rsidR="00F17A1F" w:rsidRPr="008402E9">
        <w:rPr>
          <w:rFonts w:ascii="Trebuchet MS" w:eastAsia="Arial" w:hAnsi="Trebuchet MS"/>
          <w:sz w:val="22"/>
          <w:szCs w:val="22"/>
        </w:rPr>
        <w:t xml:space="preserve"> </w:t>
      </w:r>
      <w:r w:rsidR="0BCA4ED4" w:rsidRPr="008402E9">
        <w:rPr>
          <w:rFonts w:ascii="Trebuchet MS" w:eastAsia="Arial" w:hAnsi="Trebuchet MS"/>
          <w:sz w:val="22"/>
          <w:szCs w:val="22"/>
        </w:rPr>
        <w:t>reikalaujama</w:t>
      </w:r>
      <w:r w:rsidR="001427AB" w:rsidRPr="008402E9">
        <w:rPr>
          <w:rFonts w:ascii="Trebuchet MS" w:eastAsia="Arial" w:hAnsi="Trebuchet MS"/>
          <w:sz w:val="22"/>
          <w:szCs w:val="22"/>
        </w:rPr>
        <w:t xml:space="preserve">, </w:t>
      </w:r>
      <w:r w:rsidR="003F1D78" w:rsidRPr="008402E9">
        <w:rPr>
          <w:rFonts w:ascii="Trebuchet MS" w:eastAsia="Arial" w:hAnsi="Trebuchet MS"/>
          <w:sz w:val="22"/>
          <w:szCs w:val="22"/>
        </w:rPr>
        <w:t xml:space="preserve">turi būti pateiktas tikslus vertimas į </w:t>
      </w:r>
      <w:r w:rsidR="40DC6EFC" w:rsidRPr="008402E9">
        <w:rPr>
          <w:rFonts w:ascii="Trebuchet MS" w:eastAsia="Arial" w:hAnsi="Trebuchet MS"/>
          <w:sz w:val="22"/>
          <w:szCs w:val="22"/>
        </w:rPr>
        <w:t>reikalaujamą</w:t>
      </w:r>
      <w:r w:rsidR="001427AB" w:rsidRPr="008402E9">
        <w:rPr>
          <w:rFonts w:ascii="Trebuchet MS" w:eastAsia="Arial" w:hAnsi="Trebuchet MS"/>
          <w:sz w:val="22"/>
          <w:szCs w:val="22"/>
        </w:rPr>
        <w:t xml:space="preserve"> </w:t>
      </w:r>
      <w:r w:rsidR="00141BF1" w:rsidRPr="008402E9">
        <w:rPr>
          <w:rFonts w:ascii="Trebuchet MS" w:eastAsia="Arial" w:hAnsi="Trebuchet MS"/>
          <w:sz w:val="22"/>
          <w:szCs w:val="22"/>
        </w:rPr>
        <w:t>kalbą</w:t>
      </w:r>
      <w:r w:rsidR="00F17A1F" w:rsidRPr="008402E9">
        <w:rPr>
          <w:rFonts w:ascii="Trebuchet MS" w:eastAsia="Arial" w:hAnsi="Trebuchet MS"/>
          <w:sz w:val="22"/>
          <w:szCs w:val="22"/>
        </w:rPr>
        <w:t xml:space="preserve">. </w:t>
      </w:r>
      <w:r w:rsidR="0085364E" w:rsidRPr="008402E9">
        <w:rPr>
          <w:rFonts w:ascii="Trebuchet MS" w:hAnsi="Trebuchet MS"/>
          <w:sz w:val="22"/>
          <w:szCs w:val="22"/>
        </w:rPr>
        <w:t>Perkančiajai organizacijai turint įtarimų</w:t>
      </w:r>
      <w:r w:rsidR="0048587E" w:rsidRPr="008402E9">
        <w:rPr>
          <w:rFonts w:ascii="Trebuchet MS" w:hAnsi="Trebuchet MS"/>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BAEDC20" w:rsidR="00380B99" w:rsidRPr="00687BEB" w:rsidRDefault="00AD7125" w:rsidP="00AD7125">
      <w:pPr>
        <w:pStyle w:val="Sraopastraipa"/>
        <w:numPr>
          <w:ilvl w:val="1"/>
          <w:numId w:val="6"/>
        </w:numPr>
        <w:tabs>
          <w:tab w:val="left" w:pos="993"/>
          <w:tab w:val="left" w:pos="1134"/>
        </w:tabs>
        <w:spacing w:line="240" w:lineRule="auto"/>
        <w:ind w:left="0" w:firstLine="567"/>
        <w:jc w:val="both"/>
        <w:rPr>
          <w:rFonts w:ascii="Trebuchet MS" w:hAnsi="Trebuchet MS" w:cstheme="minorHAnsi"/>
          <w:sz w:val="22"/>
          <w:szCs w:val="22"/>
        </w:rPr>
      </w:pPr>
      <w:r>
        <w:rPr>
          <w:rFonts w:ascii="Trebuchet MS" w:eastAsia="Arial" w:hAnsi="Trebuchet MS"/>
          <w:sz w:val="22"/>
          <w:szCs w:val="22"/>
        </w:rPr>
        <w:t xml:space="preserve"> </w:t>
      </w:r>
      <w:r w:rsidR="008D03B2" w:rsidRPr="008402E9">
        <w:rPr>
          <w:rFonts w:ascii="Trebuchet MS" w:eastAsia="Arial" w:hAnsi="Trebuchet MS"/>
          <w:sz w:val="22"/>
          <w:szCs w:val="22"/>
        </w:rPr>
        <w:t xml:space="preserve">Bendra </w:t>
      </w:r>
      <w:r w:rsidR="00BA6AB3" w:rsidRPr="008402E9">
        <w:rPr>
          <w:rFonts w:ascii="Trebuchet MS" w:eastAsia="Arial" w:hAnsi="Trebuchet MS"/>
          <w:sz w:val="22"/>
          <w:szCs w:val="22"/>
        </w:rPr>
        <w:t>p</w:t>
      </w:r>
      <w:r w:rsidR="008D03B2" w:rsidRPr="008402E9">
        <w:rPr>
          <w:rFonts w:ascii="Trebuchet MS" w:eastAsia="Arial" w:hAnsi="Trebuchet MS"/>
          <w:sz w:val="22"/>
          <w:szCs w:val="22"/>
        </w:rPr>
        <w:t>asiūlymo kaina</w:t>
      </w:r>
      <w:r w:rsidR="00D247A7" w:rsidRPr="008402E9">
        <w:rPr>
          <w:rFonts w:ascii="Trebuchet MS" w:eastAsia="Arial" w:hAnsi="Trebuchet MS"/>
          <w:sz w:val="22"/>
          <w:szCs w:val="22"/>
        </w:rPr>
        <w:t xml:space="preserve"> </w:t>
      </w:r>
      <w:r w:rsidR="008D3752" w:rsidRPr="008402E9">
        <w:rPr>
          <w:rFonts w:ascii="Trebuchet MS" w:eastAsia="Arial" w:hAnsi="Trebuchet MS"/>
          <w:sz w:val="22"/>
          <w:szCs w:val="22"/>
        </w:rPr>
        <w:t>(</w:t>
      </w:r>
      <w:r w:rsidR="00D247A7" w:rsidRPr="008402E9">
        <w:rPr>
          <w:rFonts w:ascii="Trebuchet MS" w:eastAsia="Arial" w:hAnsi="Trebuchet MS"/>
          <w:sz w:val="22"/>
          <w:szCs w:val="22"/>
        </w:rPr>
        <w:t>sąnaudos</w:t>
      </w:r>
      <w:r w:rsidR="008D3752" w:rsidRPr="008402E9">
        <w:rPr>
          <w:rFonts w:ascii="Trebuchet MS" w:eastAsia="Arial" w:hAnsi="Trebuchet MS"/>
          <w:sz w:val="22"/>
          <w:szCs w:val="22"/>
        </w:rPr>
        <w:t>)</w:t>
      </w:r>
      <w:r w:rsidR="00D247A7" w:rsidRPr="008402E9">
        <w:rPr>
          <w:rFonts w:ascii="Trebuchet MS" w:eastAsia="Arial" w:hAnsi="Trebuchet MS"/>
          <w:sz w:val="22"/>
          <w:szCs w:val="22"/>
        </w:rPr>
        <w:t xml:space="preserve"> </w:t>
      </w:r>
      <w:r w:rsidR="008D3752" w:rsidRPr="008402E9">
        <w:rPr>
          <w:rFonts w:ascii="Trebuchet MS" w:eastAsia="Arial" w:hAnsi="Trebuchet MS"/>
          <w:sz w:val="22"/>
          <w:szCs w:val="22"/>
        </w:rPr>
        <w:t xml:space="preserve">su PVM </w:t>
      </w:r>
      <w:r w:rsidR="000B049C" w:rsidRPr="008402E9">
        <w:rPr>
          <w:rFonts w:ascii="Trebuchet MS" w:eastAsia="Arial" w:hAnsi="Trebuchet MS"/>
          <w:sz w:val="22"/>
          <w:szCs w:val="22"/>
        </w:rPr>
        <w:t xml:space="preserve">turi būti nurodoma </w:t>
      </w:r>
      <w:r w:rsidR="00D247A7" w:rsidRPr="008402E9">
        <w:rPr>
          <w:rFonts w:ascii="Trebuchet MS" w:eastAsia="Arial" w:hAnsi="Trebuchet MS"/>
          <w:sz w:val="22"/>
          <w:szCs w:val="22"/>
        </w:rPr>
        <w:t xml:space="preserve">dviejų skaičių po kablelio tikslumu. </w:t>
      </w:r>
      <w:r w:rsidR="00B75F6D" w:rsidRPr="008402E9">
        <w:rPr>
          <w:rFonts w:ascii="Trebuchet MS" w:eastAsia="Arial" w:hAnsi="Trebuchet MS" w:cstheme="minorHAnsi"/>
          <w:sz w:val="22"/>
          <w:szCs w:val="22"/>
        </w:rPr>
        <w:t>Šią kainą sudarančios kainos sudedamosios dalys ar įkainiai gali būti išreikštos neribojant skaičių po kablelio kiekio</w:t>
      </w:r>
      <w:r w:rsidR="00B75F6D" w:rsidRPr="008402E9">
        <w:rPr>
          <w:rFonts w:ascii="Trebuchet MS" w:eastAsia="Arial" w:hAnsi="Trebuchet MS" w:cs="Arial"/>
          <w:sz w:val="22"/>
          <w:szCs w:val="22"/>
        </w:rPr>
        <w:t>.</w:t>
      </w:r>
    </w:p>
    <w:p w14:paraId="257B1DEA" w14:textId="4880BFE2" w:rsidR="00687BEB" w:rsidRPr="00687BEB" w:rsidRDefault="00687BEB" w:rsidP="00687BEB">
      <w:pPr>
        <w:pStyle w:val="Sraopastraipa"/>
        <w:numPr>
          <w:ilvl w:val="1"/>
          <w:numId w:val="6"/>
        </w:numPr>
        <w:tabs>
          <w:tab w:val="left" w:pos="851"/>
          <w:tab w:val="left" w:pos="993"/>
        </w:tabs>
        <w:ind w:left="0" w:firstLine="567"/>
        <w:jc w:val="both"/>
        <w:rPr>
          <w:rFonts w:ascii="Trebuchet MS" w:hAnsi="Trebuchet MS" w:cstheme="minorHAnsi"/>
          <w:sz w:val="22"/>
          <w:szCs w:val="22"/>
        </w:rPr>
      </w:pPr>
      <w:r w:rsidRPr="00687BEB">
        <w:rPr>
          <w:rFonts w:ascii="Trebuchet MS" w:hAnsi="Trebuchet MS" w:cstheme="minorHAnsi"/>
          <w:sz w:val="22"/>
          <w:szCs w:val="22"/>
        </w:rPr>
        <w:t xml:space="preserve">Tiekėjų pasiūlymuose nurodytos kainos bus vertinamos ir lyginamos su visais mokesčiais, </w:t>
      </w:r>
      <w:r w:rsidR="0017612C">
        <w:rPr>
          <w:rFonts w:ascii="Trebuchet MS" w:hAnsi="Trebuchet MS" w:cstheme="minorHAnsi"/>
          <w:sz w:val="22"/>
          <w:szCs w:val="22"/>
        </w:rPr>
        <w:t>ne</w:t>
      </w:r>
      <w:r w:rsidRPr="00687BEB">
        <w:rPr>
          <w:rFonts w:ascii="Trebuchet MS" w:hAnsi="Trebuchet MS" w:cstheme="minorHAnsi"/>
          <w:sz w:val="22"/>
          <w:szCs w:val="22"/>
        </w:rPr>
        <w:t>įskaitant PVM.</w:t>
      </w:r>
    </w:p>
    <w:p w14:paraId="7A15AE0A" w14:textId="24259E55" w:rsidR="00EE1C85" w:rsidRDefault="00EE1C85" w:rsidP="00F50D23">
      <w:pPr>
        <w:pStyle w:val="Antrat1"/>
        <w:numPr>
          <w:ilvl w:val="0"/>
          <w:numId w:val="6"/>
        </w:numPr>
        <w:tabs>
          <w:tab w:val="left" w:pos="709"/>
        </w:tabs>
        <w:rPr>
          <w:rFonts w:ascii="Trebuchet MS" w:hAnsi="Trebuchet MS"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5451085"/>
      <w:bookmarkEnd w:id="23"/>
      <w:bookmarkEnd w:id="24"/>
      <w:bookmarkEnd w:id="25"/>
      <w:bookmarkEnd w:id="26"/>
      <w:bookmarkEnd w:id="27"/>
      <w:r w:rsidRPr="008402E9">
        <w:rPr>
          <w:rFonts w:ascii="Trebuchet MS" w:hAnsi="Trebuchet MS" w:cstheme="minorHAnsi"/>
        </w:rPr>
        <w:t>Pasiūlymo galiojimo užtikrinimas</w:t>
      </w:r>
      <w:bookmarkEnd w:id="28"/>
      <w:bookmarkEnd w:id="29"/>
      <w:bookmarkEnd w:id="30"/>
    </w:p>
    <w:p w14:paraId="5237ED0F" w14:textId="4F78E3E0" w:rsidR="00705DBB" w:rsidRPr="00161365" w:rsidRDefault="00705DBB" w:rsidP="00AD7125">
      <w:pPr>
        <w:pStyle w:val="Sraopastraipa"/>
        <w:numPr>
          <w:ilvl w:val="1"/>
          <w:numId w:val="6"/>
        </w:numPr>
        <w:tabs>
          <w:tab w:val="left" w:pos="567"/>
          <w:tab w:val="left" w:pos="851"/>
        </w:tabs>
        <w:spacing w:after="0" w:line="240" w:lineRule="auto"/>
        <w:ind w:left="0" w:firstLine="426"/>
        <w:jc w:val="both"/>
        <w:rPr>
          <w:rFonts w:ascii="Trebuchet MS" w:hAnsi="Trebuchet MS"/>
          <w:sz w:val="22"/>
          <w:szCs w:val="22"/>
        </w:rPr>
      </w:pPr>
      <w:r w:rsidRPr="00161365">
        <w:rPr>
          <w:rFonts w:ascii="Trebuchet MS" w:hAnsi="Trebuchet MS"/>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8B3D78" w14:textId="3FF8BE16" w:rsidR="00161365" w:rsidRDefault="00161365" w:rsidP="00873929">
      <w:pPr>
        <w:pStyle w:val="Antrat1"/>
        <w:numPr>
          <w:ilvl w:val="0"/>
          <w:numId w:val="6"/>
        </w:numPr>
        <w:tabs>
          <w:tab w:val="left" w:pos="709"/>
        </w:tabs>
        <w:spacing w:line="20" w:lineRule="atLeast"/>
        <w:contextualSpacing/>
        <w:rPr>
          <w:rFonts w:ascii="Trebuchet MS" w:hAnsi="Trebuchet MS" w:cstheme="minorHAnsi"/>
        </w:rPr>
      </w:pPr>
      <w:bookmarkStart w:id="31" w:name="_Toc167706971"/>
      <w:bookmarkStart w:id="32" w:name="_Toc195528584"/>
      <w:bookmarkStart w:id="33" w:name="_Toc205451086"/>
      <w:r>
        <w:rPr>
          <w:rFonts w:ascii="Trebuchet MS" w:hAnsi="Trebuchet MS" w:cstheme="minorHAnsi"/>
        </w:rPr>
        <w:t>Pavyzdžių pateikimas</w:t>
      </w:r>
      <w:bookmarkEnd w:id="31"/>
      <w:bookmarkEnd w:id="32"/>
      <w:bookmarkEnd w:id="33"/>
    </w:p>
    <w:p w14:paraId="4EC20254" w14:textId="3D382142" w:rsidR="00161365" w:rsidRPr="00E82F86" w:rsidRDefault="00873929" w:rsidP="00AD7125">
      <w:pPr>
        <w:tabs>
          <w:tab w:val="left" w:pos="851"/>
        </w:tabs>
        <w:spacing w:after="0" w:line="240" w:lineRule="auto"/>
        <w:ind w:firstLine="426"/>
        <w:jc w:val="both"/>
        <w:rPr>
          <w:rFonts w:ascii="Trebuchet MS" w:hAnsi="Trebuchet MS"/>
          <w:sz w:val="22"/>
          <w:szCs w:val="22"/>
        </w:rPr>
      </w:pPr>
      <w:r>
        <w:rPr>
          <w:rFonts w:ascii="Trebuchet MS" w:hAnsi="Trebuchet MS"/>
          <w:sz w:val="22"/>
          <w:szCs w:val="22"/>
        </w:rPr>
        <w:t>7</w:t>
      </w:r>
      <w:r w:rsidR="00161365" w:rsidRPr="00E82F86">
        <w:rPr>
          <w:rFonts w:ascii="Trebuchet MS" w:hAnsi="Trebuchet MS"/>
          <w:sz w:val="22"/>
          <w:szCs w:val="22"/>
        </w:rPr>
        <w:t>.1.</w:t>
      </w:r>
      <w:r w:rsidR="00161365">
        <w:tab/>
      </w:r>
      <w:r w:rsidR="00161365" w:rsidRPr="00E82F86">
        <w:rPr>
          <w:rFonts w:ascii="Trebuchet MS" w:hAnsi="Trebuchet MS"/>
          <w:sz w:val="22"/>
          <w:szCs w:val="22"/>
        </w:rPr>
        <w:t xml:space="preserve">Iš tiekėjo, kurio pasiūlymas pagal vertinimo rezultatus gali būti pripažintas laimėjusiu, perkančioji organizacija gali prašyti pateikti siūlomų </w:t>
      </w:r>
      <w:r w:rsidR="00161365">
        <w:rPr>
          <w:rFonts w:ascii="Trebuchet MS" w:hAnsi="Trebuchet MS"/>
          <w:sz w:val="22"/>
          <w:szCs w:val="22"/>
        </w:rPr>
        <w:t>Pirkimo specialiųjų sąlygų 2 priede „</w:t>
      </w:r>
      <w:r w:rsidR="00161365" w:rsidRPr="00E82F86">
        <w:rPr>
          <w:rFonts w:ascii="Trebuchet MS" w:hAnsi="Trebuchet MS"/>
          <w:sz w:val="22"/>
          <w:szCs w:val="22"/>
        </w:rPr>
        <w:t xml:space="preserve">Techninė </w:t>
      </w:r>
      <w:r w:rsidR="00161365" w:rsidRPr="000A455A">
        <w:rPr>
          <w:rFonts w:ascii="Trebuchet MS" w:hAnsi="Trebuchet MS"/>
          <w:sz w:val="22"/>
          <w:szCs w:val="22"/>
        </w:rPr>
        <w:t>specifikacija</w:t>
      </w:r>
      <w:r w:rsidR="000A455A" w:rsidRPr="000A455A">
        <w:rPr>
          <w:rFonts w:ascii="Trebuchet MS" w:hAnsi="Trebuchet MS"/>
          <w:sz w:val="22"/>
          <w:szCs w:val="22"/>
        </w:rPr>
        <w:t xml:space="preserve"> </w:t>
      </w:r>
      <w:r w:rsidR="000A455A" w:rsidRPr="000A455A">
        <w:rPr>
          <w:rStyle w:val="Hipersaitas"/>
          <w:rFonts w:ascii="Trebuchet MS" w:hAnsi="Trebuchet MS" w:cs="Times New Roman"/>
          <w:sz w:val="22"/>
          <w:szCs w:val="22"/>
        </w:rPr>
        <w:t>ir kainos detalizacija</w:t>
      </w:r>
      <w:r w:rsidR="00161365">
        <w:rPr>
          <w:rFonts w:ascii="Trebuchet MS" w:hAnsi="Trebuchet MS"/>
          <w:sz w:val="22"/>
          <w:szCs w:val="22"/>
        </w:rPr>
        <w:t>“</w:t>
      </w:r>
      <w:r w:rsidR="00161365" w:rsidRPr="00E82F86">
        <w:rPr>
          <w:rFonts w:ascii="Trebuchet MS" w:hAnsi="Trebuchet MS"/>
          <w:sz w:val="22"/>
          <w:szCs w:val="22"/>
        </w:rPr>
        <w:t xml:space="preserve"> (</w:t>
      </w:r>
      <w:r w:rsidR="00161365">
        <w:rPr>
          <w:rFonts w:ascii="Trebuchet MS" w:hAnsi="Trebuchet MS"/>
          <w:sz w:val="22"/>
          <w:szCs w:val="22"/>
        </w:rPr>
        <w:t>2</w:t>
      </w:r>
      <w:r w:rsidR="00161365" w:rsidRPr="00E82F86">
        <w:rPr>
          <w:rFonts w:ascii="Trebuchet MS" w:hAnsi="Trebuchet MS"/>
          <w:sz w:val="22"/>
          <w:szCs w:val="22"/>
        </w:rPr>
        <w:t xml:space="preserve"> priedas) nurodytų prekių pavyzdžius. Tiekėjai privalo, perkančiajai organizacijai paprašius, pateikti visų siūlomų prekių pavyzdžius originaliose pakuotėse. Visais atvejais prekių pavyzdžius tiekėjai transportuoja savo sąskaita. Perkančioji organizacija pasilieka teisę į prekių pavyzdžius, siekiant įsitikinti jų atitiktimi keliamiems reikalavimams, neatlygintinai išbandyti. Visi </w:t>
      </w:r>
      <w:r w:rsidR="00161365" w:rsidRPr="00E82F86">
        <w:rPr>
          <w:rFonts w:ascii="Trebuchet MS" w:hAnsi="Trebuchet MS"/>
          <w:sz w:val="22"/>
          <w:szCs w:val="22"/>
        </w:rPr>
        <w:lastRenderedPageBreak/>
        <w:t xml:space="preserve">siūlomų prekių pavyzdžiai turi būti pristatyti ir iškrauti: adresu VšĮ </w:t>
      </w:r>
      <w:r w:rsidR="0015489D">
        <w:rPr>
          <w:rFonts w:ascii="Trebuchet MS" w:hAnsi="Trebuchet MS"/>
          <w:sz w:val="22"/>
          <w:szCs w:val="22"/>
        </w:rPr>
        <w:t>Alytaus</w:t>
      </w:r>
      <w:r w:rsidR="00161365" w:rsidRPr="00E82F86">
        <w:rPr>
          <w:rFonts w:ascii="Trebuchet MS" w:hAnsi="Trebuchet MS"/>
          <w:sz w:val="22"/>
          <w:szCs w:val="22"/>
        </w:rPr>
        <w:t xml:space="preserve"> poliklinika, </w:t>
      </w:r>
      <w:r w:rsidR="0015489D">
        <w:rPr>
          <w:rFonts w:ascii="Trebuchet MS" w:hAnsi="Trebuchet MS"/>
          <w:sz w:val="22"/>
          <w:szCs w:val="22"/>
        </w:rPr>
        <w:t>305</w:t>
      </w:r>
      <w:r w:rsidR="00161365" w:rsidRPr="00E82F86">
        <w:rPr>
          <w:rFonts w:ascii="Trebuchet MS" w:hAnsi="Trebuchet MS"/>
          <w:sz w:val="22"/>
          <w:szCs w:val="22"/>
        </w:rPr>
        <w:t xml:space="preserve"> kab., </w:t>
      </w:r>
      <w:r w:rsidR="0015489D">
        <w:rPr>
          <w:rFonts w:ascii="Trebuchet MS" w:hAnsi="Trebuchet MS"/>
          <w:sz w:val="22"/>
          <w:szCs w:val="22"/>
        </w:rPr>
        <w:t>Naujoji g</w:t>
      </w:r>
      <w:r w:rsidR="00161365" w:rsidRPr="00E82F86">
        <w:rPr>
          <w:rFonts w:ascii="Trebuchet MS" w:hAnsi="Trebuchet MS"/>
          <w:sz w:val="22"/>
          <w:szCs w:val="22"/>
        </w:rPr>
        <w:t xml:space="preserve">. </w:t>
      </w:r>
      <w:r w:rsidR="0015489D">
        <w:rPr>
          <w:rFonts w:ascii="Trebuchet MS" w:hAnsi="Trebuchet MS"/>
          <w:sz w:val="22"/>
          <w:szCs w:val="22"/>
        </w:rPr>
        <w:t>48</w:t>
      </w:r>
      <w:r w:rsidR="00161365" w:rsidRPr="00E82F86">
        <w:rPr>
          <w:rFonts w:ascii="Trebuchet MS" w:hAnsi="Trebuchet MS"/>
          <w:sz w:val="22"/>
          <w:szCs w:val="22"/>
        </w:rPr>
        <w:t xml:space="preserve">, </w:t>
      </w:r>
      <w:r w:rsidR="0015489D">
        <w:rPr>
          <w:rFonts w:ascii="Trebuchet MS" w:hAnsi="Trebuchet MS"/>
          <w:sz w:val="22"/>
          <w:szCs w:val="22"/>
        </w:rPr>
        <w:t>Alytus</w:t>
      </w:r>
      <w:r w:rsidR="00161365" w:rsidRPr="00E82F86">
        <w:rPr>
          <w:rFonts w:ascii="Trebuchet MS" w:hAnsi="Trebuchet MS"/>
          <w:sz w:val="22"/>
          <w:szCs w:val="22"/>
        </w:rPr>
        <w:t>. Tiekėjai privalo pasirūpinti (nurodyti kurjeriams arba paštui), kad visi pavyzdžiai būtų pristatyti ir iškrauti šiuo adresu. Kitur pavyzdžiai nebus priimami. Pavyzdžiai priimami tik darbo dienomis ir tik darbo valandomis nuo 7.30 iki 11:30 val. bei nuo 12:00 iki 15:00 val. Rekomenduojame prieš pristatant prekių pavyzdžius informuoti ir suderinti pristatymo laiką. Kartu su pavyzdžiais turi būti pateikiamas pavyzdžių perdavimo-priėmimo aktas, kuriame turi būti nurodytas pilnas, tikslus ir aiškus pateikiamų prekių pavyzdžių sąrašas, pavadinimai ir kiekis. Akte kainas nurodyti draudžiama. Visi siūlomų prekių pavyzdžiai turi būti saugiai ir tvarkingai supakuoti, ant pakuotės (-</w:t>
      </w:r>
      <w:proofErr w:type="spellStart"/>
      <w:r w:rsidR="00161365" w:rsidRPr="00E82F86">
        <w:rPr>
          <w:rFonts w:ascii="Trebuchet MS" w:hAnsi="Trebuchet MS"/>
          <w:sz w:val="22"/>
          <w:szCs w:val="22"/>
        </w:rPr>
        <w:t>čių</w:t>
      </w:r>
      <w:proofErr w:type="spellEnd"/>
      <w:r w:rsidR="00161365" w:rsidRPr="00E82F86">
        <w:rPr>
          <w:rFonts w:ascii="Trebuchet MS" w:hAnsi="Trebuchet MS"/>
          <w:sz w:val="22"/>
          <w:szCs w:val="22"/>
        </w:rPr>
        <w:t xml:space="preserve">) turi būti nurodyti tiekėjo rekvizitai, kontaktai ir užrašyta: „Prekių pavyzdžiai konkursui – </w:t>
      </w:r>
      <w:r w:rsidR="00161365">
        <w:rPr>
          <w:rFonts w:ascii="Trebuchet MS" w:hAnsi="Trebuchet MS"/>
          <w:sz w:val="22"/>
          <w:szCs w:val="22"/>
        </w:rPr>
        <w:t xml:space="preserve">Odontologinės medžiagos </w:t>
      </w:r>
      <w:r w:rsidR="00D768BD">
        <w:rPr>
          <w:rFonts w:ascii="Trebuchet MS" w:hAnsi="Trebuchet MS"/>
          <w:sz w:val="22"/>
          <w:szCs w:val="22"/>
        </w:rPr>
        <w:t>ir kitos darbo priemonės</w:t>
      </w:r>
      <w:r w:rsidR="00161365" w:rsidRPr="00E82F86">
        <w:rPr>
          <w:rFonts w:ascii="Trebuchet MS" w:hAnsi="Trebuchet MS"/>
          <w:sz w:val="22"/>
          <w:szCs w:val="22"/>
        </w:rPr>
        <w:t>“.</w:t>
      </w:r>
    </w:p>
    <w:p w14:paraId="03E03346" w14:textId="0E409E5E" w:rsidR="00161365" w:rsidRPr="00E82F86" w:rsidRDefault="00873929" w:rsidP="00161365">
      <w:pPr>
        <w:spacing w:after="0" w:line="240" w:lineRule="auto"/>
        <w:ind w:firstLine="567"/>
        <w:jc w:val="both"/>
        <w:rPr>
          <w:rFonts w:ascii="Trebuchet MS" w:hAnsi="Trebuchet MS"/>
          <w:sz w:val="22"/>
          <w:szCs w:val="22"/>
        </w:rPr>
      </w:pPr>
      <w:r>
        <w:rPr>
          <w:rFonts w:ascii="Trebuchet MS" w:hAnsi="Trebuchet MS"/>
          <w:sz w:val="22"/>
          <w:szCs w:val="22"/>
        </w:rPr>
        <w:t>7</w:t>
      </w:r>
      <w:r w:rsidR="00161365" w:rsidRPr="00E82F86">
        <w:rPr>
          <w:rFonts w:ascii="Trebuchet MS" w:hAnsi="Trebuchet MS"/>
          <w:sz w:val="22"/>
          <w:szCs w:val="22"/>
        </w:rPr>
        <w:t>.2.</w:t>
      </w:r>
      <w:r w:rsidR="00161365" w:rsidRPr="00E82F86">
        <w:rPr>
          <w:rFonts w:ascii="Trebuchet MS" w:hAnsi="Trebuchet MS"/>
          <w:sz w:val="22"/>
          <w:szCs w:val="22"/>
        </w:rPr>
        <w:tab/>
        <w:t>Perkančioji organizacija prekių pavyzdžius, siekiant įsitikinti jų atitiktimi keliamiems reikalavimams, turės neatlygintinai išbandyti. Pateikti prekių pavyzdžiai nebus grąžinami, už juos nebus kompensuojama. Laimėjusio tiekėjo prekių pavyzdžiai bus naudojami kaip etalonai, priimant pagal sutartį tiekiamas prekes.</w:t>
      </w:r>
    </w:p>
    <w:p w14:paraId="4B1BC757" w14:textId="35DE35E0" w:rsidR="00161365" w:rsidRPr="008145E7" w:rsidRDefault="00873929" w:rsidP="00161365">
      <w:pPr>
        <w:spacing w:after="0" w:line="240" w:lineRule="auto"/>
        <w:ind w:firstLine="567"/>
        <w:jc w:val="both"/>
        <w:rPr>
          <w:rFonts w:ascii="Trebuchet MS" w:hAnsi="Trebuchet MS"/>
          <w:sz w:val="22"/>
          <w:szCs w:val="22"/>
        </w:rPr>
      </w:pPr>
      <w:r>
        <w:rPr>
          <w:rFonts w:ascii="Trebuchet MS" w:hAnsi="Trebuchet MS"/>
          <w:sz w:val="22"/>
          <w:szCs w:val="22"/>
        </w:rPr>
        <w:t>7</w:t>
      </w:r>
      <w:r w:rsidR="00161365" w:rsidRPr="00E82F86">
        <w:rPr>
          <w:rFonts w:ascii="Trebuchet MS" w:hAnsi="Trebuchet MS"/>
          <w:sz w:val="22"/>
          <w:szCs w:val="22"/>
        </w:rPr>
        <w:t>.3.</w:t>
      </w:r>
      <w:r w:rsidR="00161365" w:rsidRPr="00E82F86">
        <w:rPr>
          <w:rFonts w:ascii="Trebuchet MS" w:hAnsi="Trebuchet MS"/>
          <w:sz w:val="22"/>
          <w:szCs w:val="22"/>
        </w:rPr>
        <w:tab/>
        <w:t>Perkančioji organizacija neprisiima prekių pavyzdžių atsitiktinio sugadinimo ar sunaikinimo išlaidų bei neapmoka tiekėjams už pateiktus pavyzdžius.</w:t>
      </w:r>
    </w:p>
    <w:p w14:paraId="1CCE8834" w14:textId="77777777" w:rsidR="00161365" w:rsidRPr="00161365" w:rsidRDefault="00161365" w:rsidP="00161365">
      <w:pPr>
        <w:pStyle w:val="Sraopastraipa"/>
        <w:tabs>
          <w:tab w:val="left" w:pos="567"/>
        </w:tabs>
        <w:spacing w:after="0" w:line="240" w:lineRule="auto"/>
        <w:ind w:left="858"/>
        <w:jc w:val="both"/>
        <w:rPr>
          <w:rFonts w:ascii="Trebuchet MS" w:hAnsi="Trebuchet MS"/>
          <w:sz w:val="22"/>
          <w:szCs w:val="22"/>
        </w:rPr>
      </w:pPr>
    </w:p>
    <w:p w14:paraId="7136C94B" w14:textId="2EB03188" w:rsidR="00040C0F" w:rsidRPr="008402E9" w:rsidRDefault="00040C0F" w:rsidP="00873929">
      <w:pPr>
        <w:pStyle w:val="Antrat1"/>
        <w:numPr>
          <w:ilvl w:val="0"/>
          <w:numId w:val="6"/>
        </w:numPr>
        <w:tabs>
          <w:tab w:val="left" w:pos="709"/>
        </w:tabs>
        <w:spacing w:line="20" w:lineRule="atLeast"/>
        <w:contextualSpacing/>
        <w:rPr>
          <w:rFonts w:ascii="Trebuchet MS" w:hAnsi="Trebuchet MS" w:cstheme="minorHAnsi"/>
        </w:rPr>
      </w:pPr>
      <w:bookmarkStart w:id="34" w:name="_Ref39658218"/>
      <w:bookmarkStart w:id="35" w:name="_Ref39658226"/>
      <w:bookmarkStart w:id="36" w:name="_Ref39658248"/>
      <w:bookmarkStart w:id="37" w:name="_Ref39658251"/>
      <w:bookmarkStart w:id="38" w:name="_Toc205451087"/>
      <w:bookmarkStart w:id="39" w:name="_Ref39485250"/>
      <w:bookmarkStart w:id="40" w:name="_Ref39485258"/>
      <w:r w:rsidRPr="008402E9">
        <w:rPr>
          <w:rFonts w:ascii="Trebuchet MS" w:hAnsi="Trebuchet MS" w:cstheme="minorHAnsi"/>
        </w:rPr>
        <w:t>Elektroninis aukcionas</w:t>
      </w:r>
      <w:bookmarkEnd w:id="34"/>
      <w:bookmarkEnd w:id="35"/>
      <w:bookmarkEnd w:id="36"/>
      <w:bookmarkEnd w:id="37"/>
      <w:bookmarkEnd w:id="38"/>
    </w:p>
    <w:p w14:paraId="28DF39F7" w14:textId="67A67EBF" w:rsidR="00B3055F" w:rsidRPr="004435EA" w:rsidRDefault="00707CEC" w:rsidP="00873929">
      <w:pPr>
        <w:pStyle w:val="Sraopastraipa"/>
        <w:numPr>
          <w:ilvl w:val="1"/>
          <w:numId w:val="6"/>
        </w:numPr>
        <w:spacing w:after="0" w:line="240" w:lineRule="auto"/>
        <w:ind w:left="1134" w:hanging="567"/>
        <w:rPr>
          <w:rFonts w:ascii="Trebuchet MS" w:hAnsi="Trebuchet MS" w:cstheme="minorHAnsi"/>
          <w:sz w:val="22"/>
          <w:szCs w:val="22"/>
        </w:rPr>
      </w:pPr>
      <w:r w:rsidRPr="004435EA">
        <w:rPr>
          <w:rFonts w:ascii="Trebuchet MS" w:hAnsi="Trebuchet MS" w:cstheme="minorHAnsi"/>
          <w:sz w:val="22"/>
          <w:szCs w:val="22"/>
        </w:rPr>
        <w:t>Perkančioji organizacija pirkime netaikys elektroninio aukciono.</w:t>
      </w:r>
    </w:p>
    <w:p w14:paraId="14CBD3AD" w14:textId="23B8A7AF" w:rsidR="009D0DC5" w:rsidRPr="00707CEC" w:rsidRDefault="00EA001C" w:rsidP="00873929">
      <w:pPr>
        <w:pStyle w:val="Antrat1"/>
        <w:numPr>
          <w:ilvl w:val="0"/>
          <w:numId w:val="6"/>
        </w:numPr>
        <w:tabs>
          <w:tab w:val="left" w:pos="709"/>
        </w:tabs>
        <w:spacing w:line="20" w:lineRule="atLeast"/>
        <w:contextualSpacing/>
        <w:rPr>
          <w:rFonts w:ascii="Trebuchet MS" w:hAnsi="Trebuchet MS" w:cstheme="minorHAnsi"/>
        </w:rPr>
      </w:pPr>
      <w:bookmarkStart w:id="41" w:name="_Ref39667303"/>
      <w:bookmarkStart w:id="42" w:name="_Ref39667308"/>
      <w:bookmarkStart w:id="43" w:name="_Toc205451088"/>
      <w:r w:rsidRPr="00707CEC">
        <w:rPr>
          <w:rFonts w:ascii="Trebuchet MS" w:hAnsi="Trebuchet MS" w:cstheme="minorHAnsi"/>
        </w:rPr>
        <w:t>P</w:t>
      </w:r>
      <w:r w:rsidR="00014A61" w:rsidRPr="00707CEC">
        <w:rPr>
          <w:rFonts w:ascii="Trebuchet MS" w:hAnsi="Trebuchet MS" w:cstheme="minorHAnsi"/>
        </w:rPr>
        <w:t>asiūlymų vertinimas</w:t>
      </w:r>
      <w:bookmarkEnd w:id="39"/>
      <w:bookmarkEnd w:id="40"/>
      <w:bookmarkEnd w:id="41"/>
      <w:bookmarkEnd w:id="42"/>
      <w:bookmarkEnd w:id="43"/>
    </w:p>
    <w:p w14:paraId="4145AE71" w14:textId="77777777" w:rsidR="00D35F95" w:rsidRPr="00D35F95" w:rsidRDefault="005579E5" w:rsidP="00ED2221">
      <w:pPr>
        <w:pStyle w:val="Sraopastraipa"/>
        <w:numPr>
          <w:ilvl w:val="1"/>
          <w:numId w:val="20"/>
        </w:numPr>
        <w:tabs>
          <w:tab w:val="left" w:pos="1276"/>
          <w:tab w:val="left" w:pos="1985"/>
        </w:tabs>
        <w:spacing w:after="0"/>
        <w:ind w:left="0" w:firstLine="567"/>
        <w:jc w:val="both"/>
        <w:rPr>
          <w:rFonts w:ascii="Trebuchet MS" w:eastAsia="Calibri" w:hAnsi="Trebuchet MS" w:cs="Times New Roman"/>
          <w:color w:val="0070C0"/>
          <w:sz w:val="22"/>
          <w:szCs w:val="22"/>
        </w:rPr>
      </w:pPr>
      <w:r w:rsidRPr="00873929">
        <w:rPr>
          <w:rFonts w:ascii="Trebuchet MS" w:eastAsia="Calibri" w:hAnsi="Trebuchet MS" w:cstheme="minorHAnsi"/>
          <w:sz w:val="22"/>
          <w:szCs w:val="22"/>
        </w:rPr>
        <w:t xml:space="preserve">Perkančioji organizacija ekonomiškai naudingiausią pasiūlymą išrenka </w:t>
      </w:r>
      <w:r w:rsidRPr="00873929">
        <w:rPr>
          <w:rFonts w:ascii="Trebuchet MS" w:eastAsia="Calibri" w:hAnsi="Trebuchet MS" w:cstheme="minorHAnsi"/>
          <w:b/>
          <w:sz w:val="22"/>
          <w:szCs w:val="22"/>
        </w:rPr>
        <w:t>pagal kainą.</w:t>
      </w:r>
      <w:r w:rsidRPr="00873929">
        <w:rPr>
          <w:rFonts w:ascii="Trebuchet MS" w:eastAsia="Calibri" w:hAnsi="Trebuchet MS" w:cstheme="minorHAnsi"/>
          <w:sz w:val="22"/>
          <w:szCs w:val="22"/>
        </w:rPr>
        <w:t xml:space="preserve"> Duomenys, kuriuos savo pasiūlyme turi pateikti tiekėjas, vertinimo kriterijai ir tvarka, pagal kurią vertinami tiekėjo pateikti duomenys</w:t>
      </w:r>
      <w:r w:rsidR="00707CEC" w:rsidRPr="00873929">
        <w:rPr>
          <w:rFonts w:ascii="Trebuchet MS" w:eastAsia="Calibri" w:hAnsi="Trebuchet MS"/>
          <w:sz w:val="22"/>
          <w:szCs w:val="22"/>
        </w:rPr>
        <w:t xml:space="preserve">, pateikiama </w:t>
      </w:r>
      <w:r w:rsidR="00707CEC" w:rsidRPr="003A01E9">
        <w:rPr>
          <w:rFonts w:ascii="Trebuchet MS" w:eastAsia="Calibri" w:hAnsi="Trebuchet MS" w:cs="Times New Roman"/>
          <w:color w:val="0070C0"/>
          <w:sz w:val="22"/>
          <w:szCs w:val="22"/>
        </w:rPr>
        <w:fldChar w:fldCharType="begin"/>
      </w:r>
      <w:r w:rsidR="00707CEC" w:rsidRPr="00873929">
        <w:rPr>
          <w:rFonts w:ascii="Trebuchet MS" w:eastAsia="Calibri" w:hAnsi="Trebuchet MS" w:cs="Times New Roman"/>
          <w:color w:val="0070C0"/>
          <w:sz w:val="22"/>
          <w:szCs w:val="22"/>
        </w:rPr>
        <w:instrText xml:space="preserve"> REF _Ref40278562 \h  \* MERGEFORMAT </w:instrText>
      </w:r>
      <w:r w:rsidR="00707CEC" w:rsidRPr="003A01E9">
        <w:rPr>
          <w:rFonts w:ascii="Trebuchet MS" w:eastAsia="Calibri" w:hAnsi="Trebuchet MS" w:cs="Times New Roman"/>
          <w:color w:val="0070C0"/>
          <w:sz w:val="22"/>
          <w:szCs w:val="22"/>
        </w:rPr>
      </w:r>
      <w:r w:rsidR="00707CEC" w:rsidRPr="003A01E9">
        <w:rPr>
          <w:rFonts w:ascii="Trebuchet MS" w:eastAsia="Calibri" w:hAnsi="Trebuchet MS" w:cs="Times New Roman"/>
          <w:color w:val="0070C0"/>
          <w:sz w:val="22"/>
          <w:szCs w:val="22"/>
        </w:rPr>
        <w:fldChar w:fldCharType="separate"/>
      </w:r>
      <w:r w:rsidR="00D35F95" w:rsidRPr="00D35F95">
        <w:rPr>
          <w:rFonts w:ascii="Trebuchet MS" w:eastAsia="Calibri" w:hAnsi="Trebuchet MS" w:cs="Times New Roman"/>
          <w:color w:val="0070C0"/>
          <w:sz w:val="22"/>
          <w:szCs w:val="22"/>
        </w:rPr>
        <w:t>„Pasiūlymas“ pateikiama atskiru Word dokumentu.</w:t>
      </w:r>
    </w:p>
    <w:p w14:paraId="6FABCB82" w14:textId="7083E665" w:rsidR="00D35F95" w:rsidRPr="003A01E9" w:rsidRDefault="00707CEC" w:rsidP="00ED2221">
      <w:pPr>
        <w:pStyle w:val="Sraopastraipa"/>
        <w:numPr>
          <w:ilvl w:val="1"/>
          <w:numId w:val="20"/>
        </w:numPr>
        <w:tabs>
          <w:tab w:val="left" w:pos="1276"/>
          <w:tab w:val="left" w:pos="1985"/>
        </w:tabs>
        <w:spacing w:after="0" w:line="240" w:lineRule="auto"/>
        <w:ind w:left="0" w:firstLine="567"/>
        <w:jc w:val="both"/>
        <w:rPr>
          <w:rFonts w:ascii="Trebuchet MS" w:eastAsia="Calibri" w:hAnsi="Trebuchet MS" w:cs="Times New Roman"/>
          <w:color w:val="0070C0"/>
          <w:sz w:val="22"/>
          <w:szCs w:val="22"/>
        </w:rPr>
      </w:pPr>
      <w:r w:rsidRPr="003A01E9">
        <w:rPr>
          <w:rFonts w:ascii="Trebuchet MS" w:eastAsia="Calibri" w:hAnsi="Trebuchet MS" w:cs="Times New Roman"/>
          <w:color w:val="0070C0"/>
          <w:sz w:val="22"/>
          <w:szCs w:val="22"/>
        </w:rPr>
        <w:fldChar w:fldCharType="end"/>
      </w:r>
      <w:r w:rsidR="00542C8E" w:rsidRPr="003A01E9">
        <w:rPr>
          <w:rFonts w:ascii="Trebuchet MS" w:hAnsi="Trebuchet MS" w:cstheme="minorHAnsi"/>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(maksimalų pirkimo objekto dalių skaičiaus, dėl kurių laimėtoju gali būti nustatomas tas pats tiekėjas perkančioji organizacija neriboja) vadovaujantis </w:t>
      </w:r>
      <w:r w:rsidR="00542C8E" w:rsidRPr="00873929">
        <w:rPr>
          <w:rFonts w:ascii="Trebuchet MS" w:eastAsia="Calibri" w:hAnsi="Trebuchet MS" w:cs="Times New Roman"/>
          <w:color w:val="0070C0"/>
          <w:sz w:val="22"/>
          <w:szCs w:val="22"/>
        </w:rPr>
        <w:fldChar w:fldCharType="begin"/>
      </w:r>
      <w:r w:rsidR="00542C8E" w:rsidRPr="003A01E9">
        <w:rPr>
          <w:rFonts w:ascii="Trebuchet MS" w:eastAsia="Calibri" w:hAnsi="Trebuchet MS" w:cs="Times New Roman"/>
          <w:color w:val="0070C0"/>
          <w:sz w:val="22"/>
          <w:szCs w:val="22"/>
        </w:rPr>
        <w:instrText xml:space="preserve"> REF _Ref40278562 \h  \* MERGEFORMAT </w:instrText>
      </w:r>
      <w:r w:rsidR="00542C8E" w:rsidRPr="00873929">
        <w:rPr>
          <w:rFonts w:ascii="Trebuchet MS" w:eastAsia="Calibri" w:hAnsi="Trebuchet MS" w:cs="Times New Roman"/>
          <w:color w:val="0070C0"/>
          <w:sz w:val="22"/>
          <w:szCs w:val="22"/>
        </w:rPr>
      </w:r>
      <w:r w:rsidR="00542C8E" w:rsidRPr="00873929">
        <w:rPr>
          <w:rFonts w:ascii="Trebuchet MS" w:eastAsia="Calibri" w:hAnsi="Trebuchet MS" w:cs="Times New Roman"/>
          <w:color w:val="0070C0"/>
          <w:sz w:val="22"/>
          <w:szCs w:val="22"/>
        </w:rPr>
        <w:fldChar w:fldCharType="separate"/>
      </w:r>
      <w:r w:rsidR="00D35F95" w:rsidRPr="003A01E9">
        <w:rPr>
          <w:rFonts w:ascii="Trebuchet MS" w:eastAsia="Calibri" w:hAnsi="Trebuchet MS" w:cs="Times New Roman"/>
          <w:color w:val="0070C0"/>
          <w:sz w:val="22"/>
          <w:szCs w:val="22"/>
        </w:rPr>
        <w:t>„Pasiūlymas“ pateikiama atskiru Word dokumentu.</w:t>
      </w:r>
    </w:p>
    <w:p w14:paraId="037CA272" w14:textId="22AFCFD3" w:rsidR="00873929" w:rsidRDefault="00D35F95">
      <w:pPr>
        <w:pStyle w:val="Sraopastraipa"/>
        <w:numPr>
          <w:ilvl w:val="1"/>
          <w:numId w:val="20"/>
        </w:numPr>
        <w:tabs>
          <w:tab w:val="left" w:pos="1276"/>
        </w:tabs>
        <w:spacing w:after="0" w:line="240" w:lineRule="auto"/>
        <w:ind w:left="0" w:firstLine="567"/>
        <w:jc w:val="both"/>
        <w:rPr>
          <w:rFonts w:ascii="Trebuchet MS" w:hAnsi="Trebuchet MS" w:cstheme="minorHAnsi"/>
          <w:sz w:val="22"/>
          <w:szCs w:val="22"/>
        </w:rPr>
      </w:pPr>
      <w:r w:rsidRPr="00856785">
        <w:rPr>
          <w:rFonts w:ascii="Trebuchet MS" w:eastAsia="Calibri" w:hAnsi="Trebuchet MS" w:cstheme="minorHAnsi"/>
          <w:color w:val="0070C0"/>
          <w:sz w:val="22"/>
          <w:szCs w:val="22"/>
        </w:rPr>
        <w:t>Pirkimo</w:t>
      </w:r>
      <w:r>
        <w:rPr>
          <w:rFonts w:ascii="Trebuchet MS" w:eastAsia="Calibri" w:hAnsi="Trebuchet MS" w:cstheme="minorHAnsi"/>
          <w:color w:val="0070C0"/>
          <w:sz w:val="22"/>
          <w:szCs w:val="22"/>
        </w:rPr>
        <w:t xml:space="preserve"> </w:t>
      </w:r>
      <w:r w:rsidRPr="00600917">
        <w:rPr>
          <w:rFonts w:ascii="Trebuchet MS" w:eastAsia="Calibri" w:hAnsi="Trebuchet MS" w:cstheme="minorHAnsi"/>
          <w:color w:val="0070C0"/>
          <w:sz w:val="22"/>
          <w:szCs w:val="22"/>
        </w:rPr>
        <w:t>specialiųjų</w:t>
      </w:r>
      <w:r w:rsidRPr="00856785">
        <w:rPr>
          <w:rFonts w:ascii="Trebuchet MS" w:eastAsia="Calibri" w:hAnsi="Trebuchet MS" w:cstheme="minorHAnsi"/>
          <w:color w:val="0070C0"/>
          <w:sz w:val="22"/>
          <w:szCs w:val="22"/>
        </w:rPr>
        <w:t xml:space="preserve"> sąlygų 7 priedas „Pasiūlymų vertinimo kriterijai ir sąlygos“</w:t>
      </w:r>
      <w:r w:rsidR="00542C8E" w:rsidRPr="00873929">
        <w:rPr>
          <w:rFonts w:ascii="Trebuchet MS" w:eastAsia="Calibri" w:hAnsi="Trebuchet MS" w:cs="Times New Roman"/>
          <w:color w:val="0070C0"/>
          <w:sz w:val="22"/>
          <w:szCs w:val="22"/>
        </w:rPr>
        <w:fldChar w:fldCharType="end"/>
      </w:r>
      <w:r w:rsidR="00542C8E" w:rsidRPr="00873929">
        <w:rPr>
          <w:rFonts w:ascii="Trebuchet MS" w:eastAsia="Calibri" w:hAnsi="Trebuchet MS" w:cs="Times New Roman"/>
          <w:color w:val="0070C0"/>
          <w:sz w:val="22"/>
          <w:szCs w:val="22"/>
        </w:rPr>
        <w:t xml:space="preserve"> </w:t>
      </w:r>
      <w:r w:rsidR="00542C8E" w:rsidRPr="00873929">
        <w:rPr>
          <w:rFonts w:ascii="Trebuchet MS" w:hAnsi="Trebuchet MS" w:cstheme="minorHAnsi"/>
          <w:sz w:val="22"/>
          <w:szCs w:val="22"/>
        </w:rPr>
        <w:t>nustatytomis taisyklėmis.</w:t>
      </w:r>
    </w:p>
    <w:p w14:paraId="49AE6575" w14:textId="67780C4C" w:rsidR="00111FEB" w:rsidRPr="00873929" w:rsidRDefault="00A9488B">
      <w:pPr>
        <w:pStyle w:val="Sraopastraipa"/>
        <w:numPr>
          <w:ilvl w:val="1"/>
          <w:numId w:val="20"/>
        </w:numPr>
        <w:tabs>
          <w:tab w:val="left" w:pos="1276"/>
        </w:tabs>
        <w:spacing w:after="0" w:line="240" w:lineRule="auto"/>
        <w:ind w:left="0" w:firstLine="567"/>
        <w:jc w:val="both"/>
        <w:rPr>
          <w:rStyle w:val="cf01"/>
          <w:rFonts w:ascii="Trebuchet MS" w:hAnsi="Trebuchet MS" w:cstheme="minorHAnsi"/>
          <w:sz w:val="22"/>
          <w:szCs w:val="22"/>
        </w:rPr>
      </w:pPr>
      <w:r w:rsidRPr="00873929">
        <w:rPr>
          <w:rStyle w:val="cf01"/>
          <w:rFonts w:ascii="Trebuchet MS" w:hAnsi="Trebuchet MS" w:cstheme="minorHAnsi"/>
          <w:sz w:val="22"/>
          <w:szCs w:val="22"/>
        </w:rPr>
        <w:t>Perkančioji organizacija atmes tiekėjo pasiūlymą, jei</w:t>
      </w:r>
      <w:r w:rsidR="00195572" w:rsidRPr="00873929">
        <w:rPr>
          <w:rStyle w:val="cf01"/>
          <w:rFonts w:ascii="Trebuchet MS" w:hAnsi="Trebuchet MS" w:cstheme="minorHAnsi"/>
          <w:sz w:val="22"/>
          <w:szCs w:val="22"/>
        </w:rPr>
        <w:t xml:space="preserve">gu kartu su pasiūlymu </w:t>
      </w:r>
      <w:r w:rsidR="00B2125E" w:rsidRPr="00873929">
        <w:rPr>
          <w:rStyle w:val="cf01"/>
          <w:rFonts w:ascii="Trebuchet MS" w:hAnsi="Trebuchet MS" w:cstheme="minorHAnsi"/>
          <w:sz w:val="22"/>
          <w:szCs w:val="22"/>
        </w:rPr>
        <w:t xml:space="preserve">nebus pateikti šie </w:t>
      </w:r>
      <w:r w:rsidR="00277634" w:rsidRPr="00873929">
        <w:rPr>
          <w:rStyle w:val="cf01"/>
          <w:rFonts w:ascii="Trebuchet MS" w:hAnsi="Trebuchet MS" w:cstheme="minorHAnsi"/>
          <w:sz w:val="22"/>
          <w:szCs w:val="22"/>
        </w:rPr>
        <w:t>p</w:t>
      </w:r>
      <w:r w:rsidR="00B2125E" w:rsidRPr="00873929">
        <w:rPr>
          <w:rStyle w:val="cf01"/>
          <w:rFonts w:ascii="Trebuchet MS" w:hAnsi="Trebuchet MS" w:cstheme="minorHAnsi"/>
          <w:sz w:val="22"/>
          <w:szCs w:val="22"/>
        </w:rPr>
        <w:t>irkimo sąlygose reikalaujami pateikti dokumentai:</w:t>
      </w:r>
    </w:p>
    <w:p w14:paraId="0D3E5B27" w14:textId="1F9D7338" w:rsidR="00111FEB" w:rsidRPr="006A7B47" w:rsidRDefault="00111FEB">
      <w:pPr>
        <w:pStyle w:val="Betarp"/>
        <w:numPr>
          <w:ilvl w:val="2"/>
          <w:numId w:val="20"/>
        </w:numPr>
        <w:tabs>
          <w:tab w:val="left" w:pos="1276"/>
          <w:tab w:val="left" w:pos="1560"/>
        </w:tabs>
        <w:spacing w:line="20" w:lineRule="atLeast"/>
        <w:ind w:left="0" w:firstLine="567"/>
        <w:contextualSpacing/>
        <w:jc w:val="both"/>
        <w:rPr>
          <w:rFonts w:ascii="Trebuchet MS" w:eastAsiaTheme="minorHAnsi" w:hAnsi="Trebuchet MS" w:cstheme="minorHAnsi"/>
          <w:bCs/>
          <w:sz w:val="22"/>
          <w:szCs w:val="22"/>
        </w:rPr>
      </w:pPr>
      <w:r w:rsidRPr="00111FEB">
        <w:rPr>
          <w:rFonts w:ascii="Trebuchet MS" w:hAnsi="Trebuchet MS"/>
          <w:sz w:val="22"/>
          <w:szCs w:val="22"/>
        </w:rPr>
        <w:t>tiekėjo pasirašytas pasiūlymas, parengtas pagal</w:t>
      </w:r>
      <w:r w:rsidRPr="00111FEB">
        <w:rPr>
          <w:rFonts w:ascii="Trebuchet MS" w:hAnsi="Trebuchet MS" w:cs="Calibri"/>
          <w:sz w:val="22"/>
          <w:szCs w:val="22"/>
        </w:rPr>
        <w:t xml:space="preserve"> </w:t>
      </w:r>
      <w:hyperlink w:anchor="_Pirkimo_sąlygų_6" w:history="1">
        <w:r w:rsidRPr="006A7B47">
          <w:rPr>
            <w:rStyle w:val="Hipersaitas"/>
            <w:rFonts w:ascii="Trebuchet MS" w:eastAsia="Calibri" w:hAnsi="Trebuchet MS" w:cs="Times New Roman"/>
            <w:color w:val="0070C0"/>
            <w:sz w:val="22"/>
            <w:szCs w:val="22"/>
          </w:rPr>
          <w:fldChar w:fldCharType="begin"/>
        </w:r>
        <w:r w:rsidRPr="006A7B47">
          <w:rPr>
            <w:rStyle w:val="Hipersaitas"/>
            <w:rFonts w:ascii="Trebuchet MS" w:eastAsia="Calibri" w:hAnsi="Trebuchet MS" w:cs="Times New Roman"/>
            <w:color w:val="0070C0"/>
            <w:sz w:val="22"/>
            <w:szCs w:val="22"/>
          </w:rPr>
          <w:instrText xml:space="preserve"> REF _Ref38540913 \h  \* MERGEFORMAT </w:instrText>
        </w:r>
        <w:r w:rsidRPr="006A7B47">
          <w:rPr>
            <w:rStyle w:val="Hipersaitas"/>
            <w:rFonts w:ascii="Trebuchet MS" w:eastAsia="Calibri" w:hAnsi="Trebuchet MS" w:cs="Times New Roman"/>
            <w:color w:val="0070C0"/>
            <w:sz w:val="22"/>
            <w:szCs w:val="22"/>
          </w:rPr>
        </w:r>
        <w:r w:rsidRPr="006A7B47">
          <w:rPr>
            <w:rStyle w:val="Hipersaitas"/>
            <w:rFonts w:ascii="Trebuchet MS" w:eastAsia="Calibri" w:hAnsi="Trebuchet MS" w:cs="Times New Roman"/>
            <w:color w:val="0070C0"/>
            <w:sz w:val="22"/>
            <w:szCs w:val="22"/>
          </w:rPr>
          <w:fldChar w:fldCharType="separate"/>
        </w:r>
        <w:r w:rsidR="00D35F95" w:rsidRPr="006A7B47">
          <w:rPr>
            <w:rStyle w:val="Hipersaitas"/>
            <w:rFonts w:ascii="Trebuchet MS" w:hAnsi="Trebuchet MS" w:cs="Times New Roman"/>
            <w:color w:val="0070C0"/>
            <w:sz w:val="22"/>
            <w:szCs w:val="22"/>
          </w:rPr>
          <w:t>Pirkimo specialiųjų sąlygų 6 priedas „Pasiūlymo forma“</w:t>
        </w:r>
        <w:r w:rsidRPr="006A7B47">
          <w:rPr>
            <w:rStyle w:val="Hipersaitas"/>
            <w:rFonts w:ascii="Trebuchet MS" w:eastAsia="Calibri" w:hAnsi="Trebuchet MS" w:cs="Times New Roman"/>
            <w:color w:val="0070C0"/>
            <w:sz w:val="22"/>
            <w:szCs w:val="22"/>
          </w:rPr>
          <w:fldChar w:fldCharType="end"/>
        </w:r>
      </w:hyperlink>
      <w:r w:rsidRPr="006A7B47">
        <w:rPr>
          <w:rFonts w:ascii="Trebuchet MS" w:hAnsi="Trebuchet MS"/>
          <w:sz w:val="22"/>
          <w:szCs w:val="22"/>
        </w:rPr>
        <w:t xml:space="preserve"> pateiktą p</w:t>
      </w:r>
      <w:r w:rsidRPr="006A7B47">
        <w:rPr>
          <w:rFonts w:ascii="Trebuchet MS" w:hAnsi="Trebuchet MS" w:cstheme="minorHAnsi"/>
          <w:sz w:val="22"/>
          <w:szCs w:val="22"/>
        </w:rPr>
        <w:t>asiūlymo formą</w:t>
      </w:r>
      <w:r w:rsidR="008D198C" w:rsidRPr="006A7B47">
        <w:rPr>
          <w:rFonts w:ascii="Trebuchet MS" w:eastAsia="Calibri" w:hAnsi="Trebuchet MS" w:cs="Times New Roman"/>
          <w:sz w:val="22"/>
          <w:szCs w:val="22"/>
        </w:rPr>
        <w:t>;</w:t>
      </w:r>
    </w:p>
    <w:p w14:paraId="58615F5A" w14:textId="74C04084" w:rsidR="00F4334D" w:rsidRPr="00D706BE" w:rsidRDefault="00F4334D">
      <w:pPr>
        <w:pStyle w:val="Betarp"/>
        <w:numPr>
          <w:ilvl w:val="2"/>
          <w:numId w:val="20"/>
        </w:numPr>
        <w:tabs>
          <w:tab w:val="left" w:pos="1276"/>
          <w:tab w:val="left" w:pos="1418"/>
          <w:tab w:val="left" w:pos="1560"/>
        </w:tabs>
        <w:ind w:left="0" w:firstLine="567"/>
        <w:contextualSpacing/>
        <w:jc w:val="both"/>
        <w:rPr>
          <w:rFonts w:ascii="Trebuchet MS" w:hAnsi="Trebuchet MS"/>
          <w:sz w:val="22"/>
          <w:szCs w:val="22"/>
        </w:rPr>
      </w:pPr>
      <w:r w:rsidRPr="00D706BE">
        <w:rPr>
          <w:rFonts w:ascii="Trebuchet MS" w:hAnsi="Trebuchet MS"/>
          <w:sz w:val="22"/>
          <w:szCs w:val="22"/>
        </w:rPr>
        <w:t xml:space="preserve">techninė specifikacija, užpildyta pagal </w:t>
      </w:r>
      <w:hyperlink w:anchor="_Pirkimo_sąlygų_2" w:history="1">
        <w:r w:rsidRPr="00D706BE">
          <w:rPr>
            <w:rStyle w:val="Hipersaitas"/>
            <w:rFonts w:ascii="Trebuchet MS" w:hAnsi="Trebuchet MS"/>
            <w:color w:val="0070C0"/>
            <w:sz w:val="22"/>
            <w:szCs w:val="22"/>
          </w:rPr>
          <w:t>Pirkimo specialiųjų sąlygų 2 priedą „Techninė specifikacija</w:t>
        </w:r>
        <w:r w:rsidR="000A455A">
          <w:rPr>
            <w:rStyle w:val="Hipersaitas"/>
            <w:rFonts w:ascii="Trebuchet MS" w:hAnsi="Trebuchet MS"/>
            <w:color w:val="0070C0"/>
            <w:sz w:val="22"/>
            <w:szCs w:val="22"/>
          </w:rPr>
          <w:t xml:space="preserve"> </w:t>
        </w:r>
        <w:r w:rsidR="000A455A">
          <w:rPr>
            <w:rStyle w:val="Hipersaitas"/>
            <w:rFonts w:ascii="Trebuchet MS" w:hAnsi="Trebuchet MS" w:cs="Times New Roman"/>
            <w:color w:val="0070C0"/>
            <w:sz w:val="22"/>
            <w:szCs w:val="22"/>
          </w:rPr>
          <w:t>ir kainos detalizacija</w:t>
        </w:r>
        <w:r w:rsidRPr="00D706BE">
          <w:rPr>
            <w:rStyle w:val="Hipersaitas"/>
            <w:rFonts w:ascii="Trebuchet MS" w:hAnsi="Trebuchet MS"/>
            <w:color w:val="0070C0"/>
            <w:sz w:val="22"/>
            <w:szCs w:val="22"/>
          </w:rPr>
          <w:t>“</w:t>
        </w:r>
      </w:hyperlink>
      <w:r w:rsidRPr="00D706BE">
        <w:rPr>
          <w:rFonts w:ascii="Trebuchet MS" w:hAnsi="Trebuchet MS"/>
          <w:sz w:val="22"/>
          <w:szCs w:val="22"/>
        </w:rPr>
        <w:t>. Turi būti užpildytos grafos, nurodančios atitikimą kokybiniams ir techniniams reikalavimams;</w:t>
      </w:r>
    </w:p>
    <w:p w14:paraId="678C44CA" w14:textId="6EB53055" w:rsidR="00FE7908" w:rsidRPr="004435EA" w:rsidRDefault="00FE7908">
      <w:pPr>
        <w:pStyle w:val="Antrat1"/>
        <w:numPr>
          <w:ilvl w:val="0"/>
          <w:numId w:val="20"/>
        </w:numPr>
        <w:tabs>
          <w:tab w:val="left" w:pos="567"/>
          <w:tab w:val="left" w:pos="709"/>
        </w:tabs>
        <w:spacing w:line="20" w:lineRule="atLeast"/>
        <w:contextualSpacing/>
        <w:rPr>
          <w:rFonts w:ascii="Trebuchet MS" w:hAnsi="Trebuchet MS" w:cstheme="minorHAnsi"/>
        </w:rPr>
      </w:pPr>
      <w:bookmarkStart w:id="44" w:name="_Ref39425999"/>
      <w:bookmarkStart w:id="45" w:name="_Ref39426005"/>
      <w:bookmarkStart w:id="46" w:name="_Toc205451089"/>
      <w:r w:rsidRPr="004435EA">
        <w:rPr>
          <w:rFonts w:ascii="Trebuchet MS" w:hAnsi="Trebuchet MS" w:cstheme="minorHAnsi"/>
        </w:rPr>
        <w:t>S</w:t>
      </w:r>
      <w:r w:rsidR="00281735" w:rsidRPr="004435EA">
        <w:rPr>
          <w:rFonts w:ascii="Trebuchet MS" w:hAnsi="Trebuchet MS" w:cstheme="minorHAnsi"/>
        </w:rPr>
        <w:t>utarties sudarymas</w:t>
      </w:r>
      <w:bookmarkEnd w:id="44"/>
      <w:bookmarkEnd w:id="45"/>
      <w:bookmarkEnd w:id="46"/>
    </w:p>
    <w:p w14:paraId="06FB8148" w14:textId="55999CA8" w:rsidR="003300F2" w:rsidRPr="00023E90" w:rsidRDefault="00707CEC">
      <w:pPr>
        <w:pStyle w:val="Sraopastraipa"/>
        <w:numPr>
          <w:ilvl w:val="1"/>
          <w:numId w:val="20"/>
        </w:numPr>
        <w:spacing w:after="0" w:line="240" w:lineRule="auto"/>
        <w:ind w:left="0" w:firstLine="567"/>
        <w:jc w:val="both"/>
        <w:rPr>
          <w:rFonts w:ascii="Trebuchet MS" w:hAnsi="Trebuchet MS" w:cstheme="minorHAnsi"/>
          <w:color w:val="000000" w:themeColor="text1"/>
          <w:sz w:val="22"/>
          <w:szCs w:val="22"/>
        </w:rPr>
      </w:pPr>
      <w:r w:rsidRPr="00023E90">
        <w:rPr>
          <w:rFonts w:ascii="Trebuchet MS" w:hAnsi="Trebuchet MS"/>
          <w:color w:val="000000" w:themeColor="text1"/>
          <w:sz w:val="22"/>
          <w:szCs w:val="22"/>
        </w:rPr>
        <w:t>Ši pirkimo procedūra atliekama siekiant sudaryti sutartį su tiekėju, kurio pasiūlymas, vadovaujantis pirkimo sąlygose</w:t>
      </w:r>
      <w:r w:rsidRPr="00023E90">
        <w:rPr>
          <w:rFonts w:ascii="Trebuchet MS" w:hAnsi="Trebuchet MS"/>
          <w:color w:val="0070C0"/>
          <w:sz w:val="22"/>
          <w:szCs w:val="22"/>
        </w:rPr>
        <w:t xml:space="preserve"> </w:t>
      </w:r>
      <w:r w:rsidRPr="00023E90">
        <w:rPr>
          <w:rFonts w:ascii="Trebuchet MS" w:hAnsi="Trebuchet MS"/>
          <w:color w:val="000000" w:themeColor="text1"/>
          <w:sz w:val="22"/>
          <w:szCs w:val="22"/>
        </w:rPr>
        <w:t xml:space="preserve">nustatyta tvarka, bus pripažintas laimėjęs, o jei pirkimas skaidomas į dalis – su tiekėjais, kurių pasiūlymai bus pripažinti laimėję. </w:t>
      </w:r>
      <w:r w:rsidRPr="00023E90">
        <w:rPr>
          <w:rFonts w:ascii="Trebuchet MS" w:hAnsi="Trebuchet MS"/>
          <w:sz w:val="22"/>
          <w:szCs w:val="22"/>
        </w:rPr>
        <w:t xml:space="preserve">Sutarties sąlygos pateikiamos </w:t>
      </w:r>
      <w:hyperlink w:anchor="_Pirkimo_sąlygų_9" w:history="1">
        <w:r w:rsidRPr="00023E90">
          <w:rPr>
            <w:rStyle w:val="Hipersaitas"/>
            <w:rFonts w:ascii="Trebuchet MS" w:eastAsia="Calibri" w:hAnsi="Trebuchet MS" w:cs="Times New Roman"/>
            <w:color w:val="0070C0"/>
            <w:sz w:val="22"/>
            <w:szCs w:val="22"/>
          </w:rPr>
          <w:t>Pirkimo</w:t>
        </w:r>
        <w:r w:rsidR="00F1275A" w:rsidRPr="00023E90">
          <w:rPr>
            <w:rStyle w:val="Hipersaitas"/>
            <w:rFonts w:ascii="Trebuchet MS" w:eastAsia="Calibri" w:hAnsi="Trebuchet MS" w:cs="Times New Roman"/>
            <w:color w:val="0070C0"/>
            <w:sz w:val="22"/>
            <w:szCs w:val="22"/>
          </w:rPr>
          <w:t xml:space="preserve"> specialiųjų</w:t>
        </w:r>
        <w:r w:rsidRPr="00023E90">
          <w:rPr>
            <w:rStyle w:val="Hipersaitas"/>
            <w:rFonts w:ascii="Trebuchet MS" w:eastAsia="Calibri" w:hAnsi="Trebuchet MS" w:cs="Times New Roman"/>
            <w:color w:val="0070C0"/>
            <w:sz w:val="22"/>
            <w:szCs w:val="22"/>
          </w:rPr>
          <w:t xml:space="preserve"> sąlygų </w:t>
        </w:r>
        <w:r w:rsidR="00002EC4">
          <w:rPr>
            <w:rStyle w:val="Hipersaitas"/>
            <w:rFonts w:ascii="Trebuchet MS" w:eastAsia="Calibri" w:hAnsi="Trebuchet MS" w:cs="Times New Roman"/>
            <w:color w:val="0070C0"/>
            <w:sz w:val="22"/>
            <w:szCs w:val="22"/>
          </w:rPr>
          <w:t>8</w:t>
        </w:r>
        <w:r w:rsidRPr="00023E90">
          <w:rPr>
            <w:rStyle w:val="Hipersaitas"/>
            <w:rFonts w:ascii="Trebuchet MS" w:eastAsia="Calibri" w:hAnsi="Trebuchet MS" w:cs="Times New Roman"/>
            <w:color w:val="0070C0"/>
            <w:sz w:val="22"/>
            <w:szCs w:val="22"/>
          </w:rPr>
          <w:t xml:space="preserve"> priede „Sutarties projektas“</w:t>
        </w:r>
      </w:hyperlink>
      <w:r w:rsidRPr="00023E90">
        <w:rPr>
          <w:rFonts w:ascii="Trebuchet MS" w:hAnsi="Trebuchet MS"/>
          <w:sz w:val="22"/>
          <w:szCs w:val="22"/>
        </w:rPr>
        <w:t>.</w:t>
      </w:r>
    </w:p>
    <w:bookmarkEnd w:id="2"/>
    <w:p w14:paraId="7A568117" w14:textId="77777777" w:rsidR="00600917" w:rsidRDefault="00600917">
      <w:pPr>
        <w:rPr>
          <w:rFonts w:ascii="Trebuchet MS" w:hAnsi="Trebuchet MS"/>
          <w:b/>
          <w:sz w:val="22"/>
          <w:szCs w:val="22"/>
          <w:u w:val="single"/>
        </w:rPr>
      </w:pPr>
      <w:r>
        <w:rPr>
          <w:rFonts w:ascii="Trebuchet MS" w:hAnsi="Trebuchet MS"/>
          <w:b/>
          <w:sz w:val="22"/>
          <w:szCs w:val="22"/>
          <w:u w:val="single"/>
        </w:rPr>
        <w:br w:type="page"/>
      </w:r>
    </w:p>
    <w:p w14:paraId="62C09E2D" w14:textId="77777777" w:rsidR="0008588B" w:rsidRDefault="0008588B">
      <w:pPr>
        <w:pStyle w:val="Sraopastraipa"/>
        <w:widowControl w:val="0"/>
        <w:numPr>
          <w:ilvl w:val="1"/>
          <w:numId w:val="20"/>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sectPr w:rsidR="0008588B" w:rsidSect="000E427A">
          <w:footerReference w:type="default" r:id="rId13"/>
          <w:pgSz w:w="12240" w:h="15840"/>
          <w:pgMar w:top="709" w:right="900" w:bottom="851" w:left="993" w:header="720" w:footer="0" w:gutter="0"/>
          <w:pgNumType w:start="0"/>
          <w:cols w:space="720"/>
          <w:titlePg/>
          <w:docGrid w:linePitch="360"/>
        </w:sectPr>
      </w:pPr>
    </w:p>
    <w:p w14:paraId="1DF37652" w14:textId="1AE02CA3" w:rsidR="00774AA5" w:rsidRPr="00707CEC" w:rsidRDefault="000631F1" w:rsidP="005C1E12">
      <w:pPr>
        <w:pStyle w:val="Antrat1"/>
        <w:jc w:val="right"/>
        <w:rPr>
          <w:rFonts w:ascii="Trebuchet MS" w:hAnsi="Trebuchet MS" w:cstheme="minorHAnsi"/>
          <w:sz w:val="22"/>
          <w:szCs w:val="22"/>
        </w:rPr>
      </w:pPr>
      <w:bookmarkStart w:id="47" w:name="_Toc205451090"/>
      <w:r w:rsidRPr="00707CEC">
        <w:rPr>
          <w:rFonts w:ascii="Trebuchet MS" w:hAnsi="Trebuchet MS" w:cstheme="minorHAnsi"/>
          <w:color w:val="0070C0"/>
          <w:sz w:val="22"/>
          <w:szCs w:val="22"/>
        </w:rPr>
        <w:lastRenderedPageBreak/>
        <w:t>P</w:t>
      </w:r>
      <w:r w:rsidR="008F59C5" w:rsidRPr="00707CEC">
        <w:rPr>
          <w:rFonts w:ascii="Trebuchet MS" w:hAnsi="Trebuchet MS" w:cstheme="minorHAnsi"/>
          <w:color w:val="0070C0"/>
          <w:sz w:val="22"/>
          <w:szCs w:val="22"/>
        </w:rPr>
        <w:t xml:space="preserve">irkimo </w:t>
      </w:r>
      <w:r w:rsidR="00600917" w:rsidRPr="00600917">
        <w:rPr>
          <w:rFonts w:ascii="Trebuchet MS" w:hAnsi="Trebuchet MS" w:cstheme="minorHAnsi"/>
          <w:color w:val="0070C0"/>
          <w:sz w:val="22"/>
          <w:szCs w:val="22"/>
        </w:rPr>
        <w:t xml:space="preserve">specialiųjų </w:t>
      </w:r>
      <w:r w:rsidR="008F59C5" w:rsidRPr="00707CEC">
        <w:rPr>
          <w:rFonts w:ascii="Trebuchet MS" w:hAnsi="Trebuchet MS" w:cstheme="minorHAnsi"/>
          <w:color w:val="0070C0"/>
          <w:sz w:val="22"/>
          <w:szCs w:val="22"/>
        </w:rPr>
        <w:t>sąlygų 1 priedas „Terminai“</w:t>
      </w:r>
      <w:bookmarkEnd w:id="47"/>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F0BCA" w:rsidRPr="00707CEC" w14:paraId="12A4FA2C" w14:textId="77777777" w:rsidTr="00B43F03">
        <w:trPr>
          <w:trHeight w:val="20"/>
        </w:trPr>
        <w:tc>
          <w:tcPr>
            <w:tcW w:w="875" w:type="dxa"/>
            <w:shd w:val="clear" w:color="auto" w:fill="D9D9D9" w:themeFill="background1" w:themeFillShade="D9"/>
            <w:tcMar>
              <w:top w:w="0" w:type="dxa"/>
              <w:left w:w="108" w:type="dxa"/>
              <w:bottom w:w="0" w:type="dxa"/>
              <w:right w:w="108" w:type="dxa"/>
            </w:tcMar>
          </w:tcPr>
          <w:p w14:paraId="53D3978A" w14:textId="77777777" w:rsidR="000F0BCA" w:rsidRPr="00707CEC" w:rsidRDefault="000F0BCA" w:rsidP="00B43F03">
            <w:pPr>
              <w:jc w:val="center"/>
              <w:rPr>
                <w:rFonts w:ascii="Trebuchet MS" w:hAnsi="Trebuchet MS" w:cstheme="minorHAnsi"/>
                <w:b/>
                <w:bCs/>
                <w:sz w:val="22"/>
                <w:szCs w:val="22"/>
              </w:rPr>
            </w:pPr>
            <w:r w:rsidRPr="00707CEC">
              <w:rPr>
                <w:rFonts w:ascii="Trebuchet MS" w:hAnsi="Trebuchet MS" w:cstheme="minorHAnsi"/>
                <w:b/>
                <w:bCs/>
                <w:sz w:val="22"/>
                <w:szCs w:val="22"/>
              </w:rPr>
              <w:t>Eil.</w:t>
            </w:r>
            <w:r>
              <w:rPr>
                <w:rFonts w:ascii="Trebuchet MS" w:hAnsi="Trebuchet MS" w:cstheme="minorHAnsi"/>
                <w:b/>
                <w:bCs/>
                <w:sz w:val="22"/>
                <w:szCs w:val="22"/>
              </w:rPr>
              <w:t xml:space="preserve"> </w:t>
            </w:r>
            <w:r w:rsidRPr="00707CEC">
              <w:rPr>
                <w:rFonts w:ascii="Trebuchet MS" w:hAnsi="Trebuchet MS" w:cstheme="minorHAnsi"/>
                <w:b/>
                <w:bCs/>
                <w:sz w:val="22"/>
                <w:szCs w:val="22"/>
              </w:rPr>
              <w:t>Nr.</w:t>
            </w:r>
          </w:p>
        </w:tc>
        <w:tc>
          <w:tcPr>
            <w:tcW w:w="3265" w:type="dxa"/>
            <w:shd w:val="clear" w:color="auto" w:fill="D9D9D9" w:themeFill="background1" w:themeFillShade="D9"/>
            <w:tcMar>
              <w:top w:w="0" w:type="dxa"/>
              <w:left w:w="108" w:type="dxa"/>
              <w:bottom w:w="0" w:type="dxa"/>
              <w:right w:w="108" w:type="dxa"/>
            </w:tcMar>
          </w:tcPr>
          <w:p w14:paraId="77696717" w14:textId="77777777" w:rsidR="000F0BCA" w:rsidRPr="00707CEC" w:rsidRDefault="000F0BCA" w:rsidP="00B43F03">
            <w:pPr>
              <w:jc w:val="center"/>
              <w:rPr>
                <w:rFonts w:ascii="Trebuchet MS" w:hAnsi="Trebuchet MS" w:cstheme="minorHAnsi"/>
                <w:b/>
                <w:bCs/>
                <w:sz w:val="22"/>
                <w:szCs w:val="22"/>
              </w:rPr>
            </w:pPr>
            <w:r w:rsidRPr="00707CEC">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21A4D505" w14:textId="77777777" w:rsidR="000F0BCA" w:rsidRPr="00707CEC" w:rsidRDefault="000F0BCA" w:rsidP="00B43F03">
            <w:pPr>
              <w:spacing w:after="0"/>
              <w:jc w:val="center"/>
              <w:rPr>
                <w:rFonts w:ascii="Trebuchet MS" w:hAnsi="Trebuchet MS" w:cstheme="minorHAnsi"/>
                <w:b/>
                <w:sz w:val="22"/>
                <w:szCs w:val="22"/>
              </w:rPr>
            </w:pPr>
            <w:r w:rsidRPr="00707CEC">
              <w:rPr>
                <w:rFonts w:ascii="Trebuchet MS" w:hAnsi="Trebuchet MS" w:cstheme="minorHAnsi"/>
                <w:b/>
                <w:sz w:val="22"/>
                <w:szCs w:val="22"/>
              </w:rPr>
              <w:t>DATA/DIENŲ SKAIČIUS/ LAIKAS</w:t>
            </w:r>
          </w:p>
          <w:p w14:paraId="4B8CD770" w14:textId="77777777" w:rsidR="000F0BCA" w:rsidRPr="00707CEC" w:rsidRDefault="000F0BCA" w:rsidP="00B43F03">
            <w:pPr>
              <w:spacing w:after="0"/>
              <w:jc w:val="center"/>
              <w:rPr>
                <w:rFonts w:ascii="Trebuchet MS" w:hAnsi="Trebuchet MS" w:cstheme="minorHAnsi"/>
                <w:sz w:val="22"/>
                <w:szCs w:val="22"/>
              </w:rPr>
            </w:pPr>
            <w:r w:rsidRPr="00707CEC">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7531CD7C" w14:textId="77777777" w:rsidR="000F0BCA" w:rsidRPr="00707CEC" w:rsidRDefault="000F0BCA" w:rsidP="00B43F03">
            <w:pPr>
              <w:jc w:val="center"/>
              <w:rPr>
                <w:rFonts w:ascii="Trebuchet MS" w:hAnsi="Trebuchet MS" w:cstheme="minorHAnsi"/>
                <w:b/>
                <w:sz w:val="22"/>
                <w:szCs w:val="22"/>
              </w:rPr>
            </w:pPr>
            <w:r w:rsidRPr="00707CEC">
              <w:rPr>
                <w:rFonts w:ascii="Trebuchet MS" w:hAnsi="Trebuchet MS" w:cstheme="minorHAnsi"/>
                <w:b/>
                <w:sz w:val="22"/>
                <w:szCs w:val="22"/>
              </w:rPr>
              <w:t>PASTABOS</w:t>
            </w:r>
          </w:p>
        </w:tc>
      </w:tr>
      <w:tr w:rsidR="000F0BCA" w:rsidRPr="00707CEC" w14:paraId="01B3F2B4" w14:textId="77777777" w:rsidTr="00B43F03">
        <w:trPr>
          <w:trHeight w:val="20"/>
        </w:trPr>
        <w:tc>
          <w:tcPr>
            <w:tcW w:w="875" w:type="dxa"/>
            <w:shd w:val="clear" w:color="auto" w:fill="auto"/>
            <w:tcMar>
              <w:top w:w="0" w:type="dxa"/>
              <w:left w:w="108" w:type="dxa"/>
              <w:bottom w:w="0" w:type="dxa"/>
              <w:right w:w="108" w:type="dxa"/>
            </w:tcMar>
          </w:tcPr>
          <w:p w14:paraId="5E1E21A8"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1.</w:t>
            </w:r>
          </w:p>
        </w:tc>
        <w:tc>
          <w:tcPr>
            <w:tcW w:w="3265" w:type="dxa"/>
            <w:shd w:val="clear" w:color="auto" w:fill="auto"/>
            <w:tcMar>
              <w:top w:w="0" w:type="dxa"/>
              <w:left w:w="108" w:type="dxa"/>
              <w:bottom w:w="0" w:type="dxa"/>
              <w:right w:w="108" w:type="dxa"/>
            </w:tcMar>
          </w:tcPr>
          <w:p w14:paraId="44FE024C" w14:textId="77777777" w:rsidR="000F0BCA" w:rsidRPr="00707CEC" w:rsidRDefault="000F0BCA" w:rsidP="00B43F03">
            <w:pPr>
              <w:keepNext/>
              <w:spacing w:after="0" w:line="240" w:lineRule="auto"/>
              <w:rPr>
                <w:rFonts w:ascii="Trebuchet MS" w:hAnsi="Trebuchet MS" w:cstheme="minorHAnsi"/>
                <w:sz w:val="22"/>
                <w:szCs w:val="22"/>
              </w:rPr>
            </w:pPr>
            <w:r w:rsidRPr="00707CEC">
              <w:rPr>
                <w:rFonts w:ascii="Trebuchet MS" w:hAnsi="Trebuchet MS" w:cstheme="minorHAnsi"/>
                <w:bCs/>
                <w:sz w:val="22"/>
                <w:szCs w:val="22"/>
              </w:rPr>
              <w:t>Pasiūlymų pateikimo terminas</w:t>
            </w:r>
          </w:p>
        </w:tc>
        <w:tc>
          <w:tcPr>
            <w:tcW w:w="4394" w:type="dxa"/>
            <w:shd w:val="clear" w:color="auto" w:fill="auto"/>
            <w:tcMar>
              <w:top w:w="0" w:type="dxa"/>
              <w:left w:w="108" w:type="dxa"/>
              <w:bottom w:w="0" w:type="dxa"/>
              <w:right w:w="108" w:type="dxa"/>
            </w:tcMar>
          </w:tcPr>
          <w:p w14:paraId="5FAAF666"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imes New Roman"/>
                <w:sz w:val="22"/>
                <w:szCs w:val="22"/>
              </w:rPr>
              <w:t xml:space="preserve">nurodytas skelbime </w:t>
            </w:r>
          </w:p>
        </w:tc>
        <w:tc>
          <w:tcPr>
            <w:tcW w:w="2203" w:type="dxa"/>
            <w:shd w:val="clear" w:color="auto" w:fill="auto"/>
            <w:tcMar>
              <w:top w:w="0" w:type="dxa"/>
              <w:left w:w="108" w:type="dxa"/>
              <w:bottom w:w="0" w:type="dxa"/>
              <w:right w:w="108" w:type="dxa"/>
            </w:tcMar>
          </w:tcPr>
          <w:p w14:paraId="3CBB8A43" w14:textId="77777777" w:rsidR="000F0BCA" w:rsidRPr="00707CEC" w:rsidRDefault="000F0BCA" w:rsidP="00B43F03">
            <w:pPr>
              <w:spacing w:after="0" w:line="240" w:lineRule="auto"/>
              <w:rPr>
                <w:rFonts w:ascii="Trebuchet MS" w:hAnsi="Trebuchet MS" w:cstheme="minorHAnsi"/>
                <w:iCs/>
                <w:sz w:val="22"/>
                <w:szCs w:val="22"/>
              </w:rPr>
            </w:pPr>
            <w:r w:rsidRPr="00707CEC">
              <w:rPr>
                <w:rFonts w:ascii="Trebuchet MS" w:hAnsi="Trebuchet MS" w:cstheme="minorHAnsi"/>
                <w:sz w:val="22"/>
                <w:szCs w:val="22"/>
              </w:rPr>
              <w:t>Perkančioji organizacija turi teisę pratęsti pasiūlymų pateikimo terminą.</w:t>
            </w:r>
          </w:p>
        </w:tc>
      </w:tr>
      <w:tr w:rsidR="000F0BCA" w:rsidRPr="00707CEC" w14:paraId="3D687E5A" w14:textId="77777777" w:rsidTr="00B43F03">
        <w:trPr>
          <w:trHeight w:val="20"/>
        </w:trPr>
        <w:tc>
          <w:tcPr>
            <w:tcW w:w="875" w:type="dxa"/>
            <w:shd w:val="clear" w:color="auto" w:fill="auto"/>
            <w:tcMar>
              <w:top w:w="0" w:type="dxa"/>
              <w:left w:w="108" w:type="dxa"/>
              <w:bottom w:w="0" w:type="dxa"/>
              <w:right w:w="108" w:type="dxa"/>
            </w:tcMar>
          </w:tcPr>
          <w:p w14:paraId="6F728601"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2.</w:t>
            </w:r>
          </w:p>
        </w:tc>
        <w:tc>
          <w:tcPr>
            <w:tcW w:w="3265" w:type="dxa"/>
            <w:shd w:val="clear" w:color="auto" w:fill="auto"/>
            <w:tcMar>
              <w:top w:w="0" w:type="dxa"/>
              <w:left w:w="108" w:type="dxa"/>
              <w:bottom w:w="0" w:type="dxa"/>
              <w:right w:w="108" w:type="dxa"/>
            </w:tcMar>
          </w:tcPr>
          <w:p w14:paraId="178BD16C" w14:textId="77777777" w:rsidR="000F0BCA" w:rsidRPr="00707CEC" w:rsidRDefault="000F0BCA" w:rsidP="00B43F03">
            <w:pPr>
              <w:keepNext/>
              <w:spacing w:after="0" w:line="240" w:lineRule="auto"/>
              <w:rPr>
                <w:rFonts w:ascii="Trebuchet MS" w:hAnsi="Trebuchet MS" w:cstheme="minorHAnsi"/>
                <w:sz w:val="22"/>
                <w:szCs w:val="22"/>
              </w:rPr>
            </w:pPr>
            <w:r w:rsidRPr="00707CEC">
              <w:rPr>
                <w:rFonts w:ascii="Trebuchet MS" w:eastAsia="Times New Roman" w:hAnsi="Trebuchet MS" w:cstheme="minorHAnsi"/>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69EDECC8" w14:textId="0C2D3746"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Pradedamas ne anksčiau nei </w:t>
            </w:r>
            <w:r w:rsidRPr="00707CEC">
              <w:rPr>
                <w:rFonts w:ascii="Trebuchet MS" w:hAnsi="Trebuchet MS" w:cstheme="minorHAnsi"/>
                <w:color w:val="000000" w:themeColor="text1"/>
                <w:sz w:val="22"/>
                <w:szCs w:val="22"/>
              </w:rPr>
              <w:t xml:space="preserve">po </w:t>
            </w:r>
            <w:r w:rsidR="008F78FE">
              <w:rPr>
                <w:rFonts w:ascii="Trebuchet MS" w:hAnsi="Trebuchet MS" w:cstheme="minorHAnsi"/>
                <w:color w:val="000000" w:themeColor="text1"/>
                <w:sz w:val="22"/>
                <w:szCs w:val="22"/>
              </w:rPr>
              <w:t>30</w:t>
            </w:r>
            <w:r w:rsidRPr="00707CEC">
              <w:rPr>
                <w:rFonts w:ascii="Trebuchet MS" w:hAnsi="Trebuchet MS" w:cstheme="minorHAnsi"/>
                <w:color w:val="000000" w:themeColor="text1"/>
                <w:sz w:val="22"/>
                <w:szCs w:val="22"/>
              </w:rPr>
              <w:t xml:space="preserve"> minučių</w:t>
            </w:r>
            <w:r w:rsidRPr="00707CEC">
              <w:rPr>
                <w:rFonts w:ascii="Trebuchet MS" w:hAnsi="Trebuchet MS" w:cstheme="minorHAnsi"/>
                <w:sz w:val="22"/>
                <w:szCs w:val="22"/>
              </w:rPr>
              <w:t xml:space="preserve"> po pasiūlymų pateikimo termino pabaigos</w:t>
            </w:r>
          </w:p>
        </w:tc>
        <w:tc>
          <w:tcPr>
            <w:tcW w:w="2203" w:type="dxa"/>
            <w:shd w:val="clear" w:color="auto" w:fill="auto"/>
            <w:tcMar>
              <w:top w:w="0" w:type="dxa"/>
              <w:left w:w="108" w:type="dxa"/>
              <w:bottom w:w="0" w:type="dxa"/>
              <w:right w:w="108" w:type="dxa"/>
            </w:tcMar>
          </w:tcPr>
          <w:p w14:paraId="67A1989C" w14:textId="77777777" w:rsidR="000F0BCA" w:rsidRPr="00707CEC" w:rsidRDefault="000F0BCA" w:rsidP="00B43F03">
            <w:pPr>
              <w:spacing w:after="0" w:line="240" w:lineRule="auto"/>
              <w:rPr>
                <w:rFonts w:ascii="Trebuchet MS" w:hAnsi="Trebuchet MS" w:cstheme="minorHAnsi"/>
                <w:iCs/>
                <w:sz w:val="22"/>
                <w:szCs w:val="22"/>
              </w:rPr>
            </w:pPr>
          </w:p>
        </w:tc>
      </w:tr>
      <w:tr w:rsidR="000F0BCA" w:rsidRPr="00707CEC" w14:paraId="2093E164" w14:textId="77777777" w:rsidTr="00B43F03">
        <w:trPr>
          <w:trHeight w:val="20"/>
        </w:trPr>
        <w:tc>
          <w:tcPr>
            <w:tcW w:w="875" w:type="dxa"/>
            <w:shd w:val="clear" w:color="auto" w:fill="auto"/>
            <w:tcMar>
              <w:top w:w="0" w:type="dxa"/>
              <w:left w:w="108" w:type="dxa"/>
              <w:bottom w:w="0" w:type="dxa"/>
              <w:right w:w="108" w:type="dxa"/>
            </w:tcMar>
          </w:tcPr>
          <w:p w14:paraId="6CC408D3"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3.</w:t>
            </w:r>
          </w:p>
        </w:tc>
        <w:tc>
          <w:tcPr>
            <w:tcW w:w="3265" w:type="dxa"/>
            <w:shd w:val="clear" w:color="auto" w:fill="auto"/>
            <w:tcMar>
              <w:top w:w="0" w:type="dxa"/>
              <w:left w:w="108" w:type="dxa"/>
              <w:bottom w:w="0" w:type="dxa"/>
              <w:right w:w="108" w:type="dxa"/>
            </w:tcMar>
          </w:tcPr>
          <w:p w14:paraId="37938774"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31C05046"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imes New Roman"/>
                <w:color w:val="000000" w:themeColor="text1"/>
                <w:sz w:val="22"/>
                <w:szCs w:val="22"/>
              </w:rPr>
              <w:t xml:space="preserve">6 (šešios) </w:t>
            </w:r>
            <w:r w:rsidRPr="00707CEC">
              <w:rPr>
                <w:rFonts w:ascii="Trebuchet MS" w:hAnsi="Trebuchet MS" w:cstheme="minorHAnsi"/>
                <w:sz w:val="22"/>
                <w:szCs w:val="22"/>
              </w:rPr>
              <w:t>dienos iki pasiūlymų pateikimo termino dienos</w:t>
            </w:r>
          </w:p>
        </w:tc>
        <w:tc>
          <w:tcPr>
            <w:tcW w:w="2203" w:type="dxa"/>
            <w:shd w:val="clear" w:color="auto" w:fill="auto"/>
            <w:tcMar>
              <w:top w:w="0" w:type="dxa"/>
              <w:left w:w="108" w:type="dxa"/>
              <w:bottom w:w="0" w:type="dxa"/>
              <w:right w:w="108" w:type="dxa"/>
            </w:tcMar>
          </w:tcPr>
          <w:p w14:paraId="39D44CD2" w14:textId="77777777" w:rsidR="000F0BCA" w:rsidRPr="00707CEC" w:rsidRDefault="000F0BCA" w:rsidP="00B43F03">
            <w:pPr>
              <w:spacing w:after="0" w:line="240" w:lineRule="auto"/>
              <w:rPr>
                <w:rFonts w:ascii="Trebuchet MS" w:hAnsi="Trebuchet MS" w:cstheme="minorHAnsi"/>
                <w:iCs/>
                <w:color w:val="7030A0"/>
                <w:sz w:val="22"/>
                <w:szCs w:val="22"/>
              </w:rPr>
            </w:pPr>
          </w:p>
        </w:tc>
      </w:tr>
      <w:tr w:rsidR="000F0BCA" w:rsidRPr="00707CEC" w14:paraId="50B53776" w14:textId="77777777" w:rsidTr="00B43F03">
        <w:trPr>
          <w:trHeight w:val="20"/>
        </w:trPr>
        <w:tc>
          <w:tcPr>
            <w:tcW w:w="875" w:type="dxa"/>
            <w:shd w:val="clear" w:color="auto" w:fill="auto"/>
            <w:tcMar>
              <w:top w:w="0" w:type="dxa"/>
              <w:left w:w="108" w:type="dxa"/>
              <w:bottom w:w="0" w:type="dxa"/>
              <w:right w:w="108" w:type="dxa"/>
            </w:tcMar>
          </w:tcPr>
          <w:p w14:paraId="643A8FA5" w14:textId="77777777" w:rsidR="000F0BCA" w:rsidRPr="00707CEC" w:rsidRDefault="000F0BCA" w:rsidP="00F50D23">
            <w:pPr>
              <w:pStyle w:val="Sraopastraipa"/>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35A5905F"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2BA067C7"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4 (keturios) dienos iki pasiūlymų pateikimo termino dienos</w:t>
            </w:r>
          </w:p>
        </w:tc>
        <w:tc>
          <w:tcPr>
            <w:tcW w:w="2203" w:type="dxa"/>
            <w:shd w:val="clear" w:color="auto" w:fill="auto"/>
            <w:tcMar>
              <w:top w:w="0" w:type="dxa"/>
              <w:left w:w="108" w:type="dxa"/>
              <w:bottom w:w="0" w:type="dxa"/>
              <w:right w:w="108" w:type="dxa"/>
            </w:tcMar>
          </w:tcPr>
          <w:p w14:paraId="43B9F9E9"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16D82E55" w14:textId="77777777" w:rsidTr="00B43F03">
        <w:trPr>
          <w:trHeight w:val="20"/>
        </w:trPr>
        <w:tc>
          <w:tcPr>
            <w:tcW w:w="875" w:type="dxa"/>
            <w:shd w:val="clear" w:color="auto" w:fill="auto"/>
            <w:tcMar>
              <w:top w:w="0" w:type="dxa"/>
              <w:left w:w="108" w:type="dxa"/>
              <w:bottom w:w="0" w:type="dxa"/>
              <w:right w:w="108" w:type="dxa"/>
            </w:tcMar>
          </w:tcPr>
          <w:p w14:paraId="531D7F36" w14:textId="77777777" w:rsidR="000F0BCA" w:rsidRPr="00707CEC" w:rsidRDefault="000F0BCA" w:rsidP="00F50D23">
            <w:pPr>
              <w:pStyle w:val="Sraopastraipa"/>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DA61030"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Objekto apžiūra bus vykdoma:</w:t>
            </w:r>
          </w:p>
        </w:tc>
        <w:tc>
          <w:tcPr>
            <w:tcW w:w="4394" w:type="dxa"/>
            <w:shd w:val="clear" w:color="auto" w:fill="auto"/>
            <w:tcMar>
              <w:top w:w="0" w:type="dxa"/>
              <w:left w:w="108" w:type="dxa"/>
              <w:bottom w:w="0" w:type="dxa"/>
              <w:right w:w="108" w:type="dxa"/>
            </w:tcMar>
          </w:tcPr>
          <w:p w14:paraId="56C7C58C" w14:textId="72A5C1C0" w:rsidR="000F0BCA" w:rsidRPr="00907C81" w:rsidRDefault="00496DA4" w:rsidP="00B43F03">
            <w:pPr>
              <w:spacing w:after="0" w:line="240" w:lineRule="auto"/>
              <w:rPr>
                <w:rFonts w:ascii="Trebuchet MS" w:hAnsi="Trebuchet MS" w:cstheme="minorHAnsi"/>
                <w:iCs/>
                <w:sz w:val="22"/>
                <w:szCs w:val="22"/>
              </w:rPr>
            </w:pPr>
            <w:r>
              <w:rPr>
                <w:rFonts w:ascii="Trebuchet MS" w:hAnsi="Trebuchet MS" w:cstheme="minorHAnsi"/>
                <w:iCs/>
                <w:sz w:val="22"/>
                <w:szCs w:val="22"/>
              </w:rPr>
              <w:t>TAIKOMA</w:t>
            </w:r>
          </w:p>
        </w:tc>
        <w:tc>
          <w:tcPr>
            <w:tcW w:w="2203" w:type="dxa"/>
            <w:shd w:val="clear" w:color="auto" w:fill="auto"/>
            <w:tcMar>
              <w:top w:w="0" w:type="dxa"/>
              <w:left w:w="108" w:type="dxa"/>
              <w:bottom w:w="0" w:type="dxa"/>
              <w:right w:w="108" w:type="dxa"/>
            </w:tcMar>
          </w:tcPr>
          <w:p w14:paraId="48F269F8"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0E04996D" w14:textId="77777777" w:rsidTr="00B43F03">
        <w:trPr>
          <w:trHeight w:val="20"/>
        </w:trPr>
        <w:tc>
          <w:tcPr>
            <w:tcW w:w="875" w:type="dxa"/>
            <w:shd w:val="clear" w:color="auto" w:fill="auto"/>
            <w:tcMar>
              <w:top w:w="0" w:type="dxa"/>
              <w:left w:w="108" w:type="dxa"/>
              <w:bottom w:w="0" w:type="dxa"/>
              <w:right w:w="108" w:type="dxa"/>
            </w:tcMar>
          </w:tcPr>
          <w:p w14:paraId="7E76212E" w14:textId="77777777" w:rsidR="000F0BCA" w:rsidRPr="00707CEC" w:rsidRDefault="000F0BCA" w:rsidP="00F50D23">
            <w:pPr>
              <w:pStyle w:val="Sraopastraipa"/>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4E3EBA8"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06D44EF2" w14:textId="642E7C78" w:rsidR="000F0BCA" w:rsidRPr="00707CEC" w:rsidRDefault="00496DA4" w:rsidP="00B43F03">
            <w:pPr>
              <w:spacing w:after="0" w:line="240" w:lineRule="auto"/>
              <w:rPr>
                <w:rFonts w:ascii="Trebuchet MS" w:hAnsi="Trebuchet MS" w:cstheme="minorHAnsi"/>
                <w:iCs/>
                <w:sz w:val="22"/>
                <w:szCs w:val="22"/>
              </w:rPr>
            </w:pPr>
            <w:r w:rsidRPr="00496DA4">
              <w:rPr>
                <w:rFonts w:ascii="Trebuchet MS" w:hAnsi="Trebuchet MS" w:cstheme="minorHAnsi"/>
                <w:iCs/>
                <w:sz w:val="22"/>
                <w:szCs w:val="22"/>
              </w:rPr>
              <w:t>Iki pasiūlymų Pirkimui pateikimo termino pabaigos</w:t>
            </w:r>
          </w:p>
        </w:tc>
        <w:tc>
          <w:tcPr>
            <w:tcW w:w="2203" w:type="dxa"/>
            <w:shd w:val="clear" w:color="auto" w:fill="auto"/>
            <w:tcMar>
              <w:top w:w="0" w:type="dxa"/>
              <w:left w:w="108" w:type="dxa"/>
              <w:bottom w:w="0" w:type="dxa"/>
              <w:right w:w="108" w:type="dxa"/>
            </w:tcMar>
          </w:tcPr>
          <w:p w14:paraId="19E55543" w14:textId="3B8A912D" w:rsidR="000F0BCA" w:rsidRPr="00707CEC" w:rsidRDefault="00496DA4" w:rsidP="00B43F03">
            <w:pPr>
              <w:spacing w:after="0" w:line="240" w:lineRule="auto"/>
              <w:rPr>
                <w:rFonts w:ascii="Trebuchet MS" w:hAnsi="Trebuchet MS" w:cstheme="minorHAnsi"/>
                <w:sz w:val="22"/>
                <w:szCs w:val="22"/>
              </w:rPr>
            </w:pPr>
            <w:r w:rsidRPr="002C485B">
              <w:rPr>
                <w:rFonts w:ascii="Trebuchet MS" w:hAnsi="Trebuchet MS" w:cs="Times New Roman"/>
                <w:sz w:val="22"/>
                <w:szCs w:val="22"/>
              </w:rPr>
              <w:t xml:space="preserve">Žr. </w:t>
            </w:r>
            <w:r w:rsidRPr="00496DA4">
              <w:rPr>
                <w:rFonts w:ascii="Trebuchet MS" w:hAnsi="Trebuchet MS" w:cs="Times New Roman"/>
                <w:sz w:val="22"/>
                <w:szCs w:val="22"/>
              </w:rPr>
              <w:t xml:space="preserve">3 skyrių </w:t>
            </w:r>
            <w:r w:rsidRPr="002C485B">
              <w:rPr>
                <w:rFonts w:ascii="Trebuchet MS" w:hAnsi="Trebuchet MS" w:cs="Times New Roman"/>
                <w:color w:val="0070C0"/>
                <w:sz w:val="22"/>
                <w:szCs w:val="22"/>
              </w:rPr>
              <w:t>„</w:t>
            </w:r>
            <w:r w:rsidRPr="002C485B">
              <w:rPr>
                <w:rFonts w:ascii="Trebuchet MS" w:hAnsi="Trebuchet MS" w:cs="Times New Roman"/>
                <w:color w:val="2E74B5" w:themeColor="accent5" w:themeShade="BF"/>
                <w:sz w:val="22"/>
                <w:szCs w:val="22"/>
              </w:rPr>
              <w:fldChar w:fldCharType="begin"/>
            </w:r>
            <w:r w:rsidRPr="002C485B">
              <w:rPr>
                <w:rFonts w:ascii="Trebuchet MS" w:hAnsi="Trebuchet MS" w:cs="Times New Roman"/>
                <w:color w:val="2E74B5" w:themeColor="accent5" w:themeShade="BF"/>
                <w:sz w:val="22"/>
                <w:szCs w:val="22"/>
              </w:rPr>
              <w:instrText xml:space="preserve"> REF _Ref39740354 \h  \* MERGEFORMAT </w:instrText>
            </w:r>
            <w:r w:rsidRPr="002C485B">
              <w:rPr>
                <w:rFonts w:ascii="Trebuchet MS" w:hAnsi="Trebuchet MS" w:cs="Times New Roman"/>
                <w:color w:val="2E74B5" w:themeColor="accent5" w:themeShade="BF"/>
                <w:sz w:val="22"/>
                <w:szCs w:val="22"/>
              </w:rPr>
            </w:r>
            <w:r w:rsidRPr="002C485B">
              <w:rPr>
                <w:rFonts w:ascii="Trebuchet MS" w:hAnsi="Trebuchet MS" w:cs="Times New Roman"/>
                <w:color w:val="2E74B5" w:themeColor="accent5" w:themeShade="BF"/>
                <w:sz w:val="22"/>
                <w:szCs w:val="22"/>
              </w:rPr>
              <w:fldChar w:fldCharType="separate"/>
            </w:r>
            <w:r w:rsidR="00D35F95" w:rsidRPr="00D35F95">
              <w:rPr>
                <w:rFonts w:ascii="Trebuchet MS" w:hAnsi="Trebuchet MS" w:cs="Times New Roman"/>
                <w:color w:val="2E74B5" w:themeColor="accent5" w:themeShade="BF"/>
                <w:sz w:val="22"/>
                <w:szCs w:val="22"/>
              </w:rPr>
              <w:t xml:space="preserve"> Susitikimai su tiekėjais ir objekto </w:t>
            </w:r>
            <w:r w:rsidR="00D35F95" w:rsidRPr="008402E9">
              <w:rPr>
                <w:rFonts w:ascii="Trebuchet MS" w:hAnsi="Trebuchet MS" w:cstheme="minorHAnsi"/>
              </w:rPr>
              <w:t>apžiūra</w:t>
            </w:r>
            <w:r w:rsidRPr="002C485B">
              <w:rPr>
                <w:rFonts w:ascii="Trebuchet MS" w:hAnsi="Trebuchet MS" w:cs="Times New Roman"/>
                <w:color w:val="2E74B5" w:themeColor="accent5" w:themeShade="BF"/>
                <w:sz w:val="22"/>
                <w:szCs w:val="22"/>
              </w:rPr>
              <w:fldChar w:fldCharType="end"/>
            </w:r>
            <w:r w:rsidRPr="002C485B">
              <w:rPr>
                <w:rFonts w:ascii="Trebuchet MS" w:hAnsi="Trebuchet MS" w:cs="Times New Roman"/>
                <w:color w:val="2E74B5" w:themeColor="accent5" w:themeShade="BF"/>
                <w:sz w:val="22"/>
                <w:szCs w:val="22"/>
              </w:rPr>
              <w:t>“</w:t>
            </w:r>
          </w:p>
        </w:tc>
      </w:tr>
      <w:tr w:rsidR="000F0BCA" w:rsidRPr="00707CEC" w14:paraId="628FA74D" w14:textId="77777777" w:rsidTr="00B43F03">
        <w:trPr>
          <w:trHeight w:val="20"/>
        </w:trPr>
        <w:tc>
          <w:tcPr>
            <w:tcW w:w="875" w:type="dxa"/>
            <w:shd w:val="clear" w:color="auto" w:fill="auto"/>
            <w:tcMar>
              <w:top w:w="0" w:type="dxa"/>
              <w:left w:w="108" w:type="dxa"/>
              <w:bottom w:w="0" w:type="dxa"/>
              <w:right w:w="108" w:type="dxa"/>
            </w:tcMar>
          </w:tcPr>
          <w:p w14:paraId="617E92E8" w14:textId="77777777" w:rsidR="000F0BCA" w:rsidRPr="00707CEC" w:rsidRDefault="000F0BCA" w:rsidP="00F50D23">
            <w:pPr>
              <w:pStyle w:val="Sraopastraipa"/>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4FD6C3D8" w14:textId="77777777" w:rsidR="000F0BCA" w:rsidRPr="00707CEC" w:rsidRDefault="000F0BCA" w:rsidP="00B43F03">
            <w:pPr>
              <w:spacing w:after="0" w:line="240" w:lineRule="auto"/>
              <w:rPr>
                <w:rFonts w:ascii="Trebuchet MS" w:hAnsi="Trebuchet MS"/>
                <w:sz w:val="22"/>
                <w:szCs w:val="22"/>
              </w:rPr>
            </w:pPr>
            <w:r w:rsidRPr="00707CEC">
              <w:rPr>
                <w:rFonts w:ascii="Trebuchet MS" w:hAnsi="Trebuchet MS"/>
                <w:sz w:val="22"/>
                <w:szCs w:val="22"/>
              </w:rPr>
              <w:t>Tiekėjai turi pateikti prekių pavyzdžius</w:t>
            </w:r>
          </w:p>
        </w:tc>
        <w:tc>
          <w:tcPr>
            <w:tcW w:w="4394" w:type="dxa"/>
            <w:shd w:val="clear" w:color="auto" w:fill="auto"/>
            <w:tcMar>
              <w:top w:w="0" w:type="dxa"/>
              <w:left w:w="108" w:type="dxa"/>
              <w:bottom w:w="0" w:type="dxa"/>
              <w:right w:w="108" w:type="dxa"/>
            </w:tcMar>
          </w:tcPr>
          <w:p w14:paraId="7D240F14" w14:textId="77777777" w:rsidR="000F0BCA" w:rsidRPr="00707CEC" w:rsidRDefault="000F0BCA" w:rsidP="00B43F03">
            <w:pPr>
              <w:pStyle w:val="Body2"/>
              <w:spacing w:after="0"/>
              <w:rPr>
                <w:rFonts w:ascii="Trebuchet MS" w:hAnsi="Trebuchet MS" w:cstheme="minorHAnsi"/>
                <w:color w:val="auto"/>
                <w:sz w:val="22"/>
                <w:szCs w:val="22"/>
                <w:lang w:val="lt-LT"/>
              </w:rPr>
            </w:pPr>
            <w:r>
              <w:rPr>
                <w:rFonts w:ascii="Trebuchet MS" w:hAnsi="Trebuchet MS" w:cstheme="minorHAnsi"/>
                <w:color w:val="auto"/>
                <w:sz w:val="22"/>
                <w:szCs w:val="22"/>
                <w:lang w:val="lt-LT"/>
              </w:rPr>
              <w:t>NETAIKOMA</w:t>
            </w:r>
          </w:p>
        </w:tc>
        <w:tc>
          <w:tcPr>
            <w:tcW w:w="2203" w:type="dxa"/>
            <w:shd w:val="clear" w:color="auto" w:fill="auto"/>
            <w:tcMar>
              <w:top w:w="0" w:type="dxa"/>
              <w:left w:w="108" w:type="dxa"/>
              <w:bottom w:w="0" w:type="dxa"/>
              <w:right w:w="108" w:type="dxa"/>
            </w:tcMar>
          </w:tcPr>
          <w:p w14:paraId="6B637BC2"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7AF6E364" w14:textId="77777777" w:rsidTr="00B43F03">
        <w:trPr>
          <w:trHeight w:val="20"/>
        </w:trPr>
        <w:tc>
          <w:tcPr>
            <w:tcW w:w="875" w:type="dxa"/>
            <w:shd w:val="clear" w:color="auto" w:fill="auto"/>
            <w:tcMar>
              <w:top w:w="0" w:type="dxa"/>
              <w:left w:w="108" w:type="dxa"/>
              <w:bottom w:w="0" w:type="dxa"/>
              <w:right w:w="108" w:type="dxa"/>
            </w:tcMar>
          </w:tcPr>
          <w:p w14:paraId="3C122F7B" w14:textId="77777777" w:rsidR="000F0BCA" w:rsidRPr="00707CEC" w:rsidRDefault="000F0BCA" w:rsidP="00F50D23">
            <w:pPr>
              <w:pStyle w:val="Sraopastraipa"/>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0B45ADA"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Pasiūlymo galiojimo ir pasiūlymo galiojimo užtikrinimo (jei taikoma) terminas ne trumpesnis kaip</w:t>
            </w:r>
          </w:p>
        </w:tc>
        <w:tc>
          <w:tcPr>
            <w:tcW w:w="4394" w:type="dxa"/>
            <w:shd w:val="clear" w:color="auto" w:fill="auto"/>
            <w:tcMar>
              <w:top w:w="0" w:type="dxa"/>
              <w:left w:w="108" w:type="dxa"/>
              <w:bottom w:w="0" w:type="dxa"/>
              <w:right w:w="108" w:type="dxa"/>
            </w:tcMar>
          </w:tcPr>
          <w:p w14:paraId="420E1684" w14:textId="77777777" w:rsidR="000F0BCA" w:rsidRPr="00707CEC" w:rsidRDefault="000F0BCA" w:rsidP="00B43F03">
            <w:pPr>
              <w:spacing w:after="0" w:line="240" w:lineRule="auto"/>
              <w:rPr>
                <w:rFonts w:ascii="Trebuchet MS" w:hAnsi="Trebuchet MS" w:cstheme="minorHAnsi"/>
                <w:iCs/>
                <w:sz w:val="22"/>
                <w:szCs w:val="22"/>
              </w:rPr>
            </w:pPr>
            <w:r w:rsidRPr="00707CEC">
              <w:rPr>
                <w:rFonts w:ascii="Trebuchet MS" w:hAnsi="Trebuchet MS" w:cs="Times New Roman"/>
                <w:sz w:val="22"/>
                <w:szCs w:val="22"/>
              </w:rPr>
              <w:t xml:space="preserve">120 (vienas šimtas dvidešimt) dienų </w:t>
            </w:r>
            <w:r w:rsidRPr="00707CEC">
              <w:rPr>
                <w:rFonts w:ascii="Trebuchet MS" w:hAnsi="Trebuchet MS" w:cstheme="minorHAnsi"/>
                <w:iCs/>
                <w:sz w:val="22"/>
                <w:szCs w:val="22"/>
              </w:rPr>
              <w:t>nuo pasiūlymų pateikimo galutinio termino pabaigos</w:t>
            </w:r>
          </w:p>
        </w:tc>
        <w:tc>
          <w:tcPr>
            <w:tcW w:w="2203" w:type="dxa"/>
            <w:shd w:val="clear" w:color="auto" w:fill="auto"/>
            <w:tcMar>
              <w:top w:w="0" w:type="dxa"/>
              <w:left w:w="108" w:type="dxa"/>
              <w:bottom w:w="0" w:type="dxa"/>
              <w:right w:w="108" w:type="dxa"/>
            </w:tcMar>
          </w:tcPr>
          <w:p w14:paraId="31829E12"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739C63C4" w14:textId="77777777" w:rsidTr="00B43F03">
        <w:trPr>
          <w:trHeight w:val="20"/>
        </w:trPr>
        <w:tc>
          <w:tcPr>
            <w:tcW w:w="875" w:type="dxa"/>
            <w:shd w:val="clear" w:color="auto" w:fill="auto"/>
            <w:tcMar>
              <w:top w:w="0" w:type="dxa"/>
              <w:left w:w="108" w:type="dxa"/>
              <w:bottom w:w="0" w:type="dxa"/>
              <w:right w:w="108" w:type="dxa"/>
            </w:tcMar>
          </w:tcPr>
          <w:p w14:paraId="6C7E5EC6" w14:textId="77777777" w:rsidR="000F0BCA" w:rsidRPr="00707CEC" w:rsidRDefault="000F0BCA" w:rsidP="00F50D23">
            <w:pPr>
              <w:pStyle w:val="Sraopastraipa"/>
              <w:numPr>
                <w:ilvl w:val="0"/>
                <w:numId w:val="5"/>
              </w:numPr>
              <w:spacing w:after="0" w:line="240" w:lineRule="auto"/>
              <w:rPr>
                <w:rFonts w:ascii="Trebuchet MS" w:hAnsi="Trebuchet MS"/>
                <w:sz w:val="22"/>
                <w:szCs w:val="22"/>
              </w:rPr>
            </w:pPr>
          </w:p>
        </w:tc>
        <w:tc>
          <w:tcPr>
            <w:tcW w:w="3265" w:type="dxa"/>
            <w:shd w:val="clear" w:color="auto" w:fill="auto"/>
            <w:tcMar>
              <w:top w:w="0" w:type="dxa"/>
              <w:left w:w="108" w:type="dxa"/>
              <w:bottom w:w="0" w:type="dxa"/>
              <w:right w:w="108" w:type="dxa"/>
            </w:tcMar>
          </w:tcPr>
          <w:p w14:paraId="4706BE0D"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shd w:val="clear" w:color="auto" w:fill="auto"/>
            <w:tcMar>
              <w:top w:w="0" w:type="dxa"/>
              <w:left w:w="108" w:type="dxa"/>
              <w:bottom w:w="0" w:type="dxa"/>
              <w:right w:w="108" w:type="dxa"/>
            </w:tcMar>
          </w:tcPr>
          <w:p w14:paraId="68B5D6C1"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iCs/>
                <w:sz w:val="22"/>
                <w:szCs w:val="22"/>
              </w:rPr>
              <w:t xml:space="preserve">3 (tris) darbo dienas </w:t>
            </w:r>
            <w:r w:rsidRPr="00707CEC">
              <w:rPr>
                <w:rFonts w:ascii="Trebuchet MS" w:hAnsi="Trebuchet MS" w:cstheme="minorHAnsi"/>
                <w:sz w:val="22"/>
                <w:szCs w:val="22"/>
              </w:rPr>
              <w:t>nuo prašymo gavimo dienos</w:t>
            </w:r>
          </w:p>
          <w:p w14:paraId="22FCA8BF" w14:textId="77777777" w:rsidR="000F0BCA" w:rsidRPr="00707CEC" w:rsidRDefault="000F0BCA" w:rsidP="00B43F03">
            <w:pPr>
              <w:spacing w:after="0" w:line="240" w:lineRule="auto"/>
              <w:rPr>
                <w:rFonts w:ascii="Trebuchet MS" w:hAnsi="Trebuchet MS" w:cstheme="minorHAnsi"/>
                <w:iCs/>
                <w:sz w:val="22"/>
                <w:szCs w:val="22"/>
              </w:rPr>
            </w:pPr>
          </w:p>
        </w:tc>
        <w:tc>
          <w:tcPr>
            <w:tcW w:w="2203" w:type="dxa"/>
            <w:shd w:val="clear" w:color="auto" w:fill="auto"/>
            <w:tcMar>
              <w:top w:w="0" w:type="dxa"/>
              <w:left w:w="108" w:type="dxa"/>
              <w:bottom w:w="0" w:type="dxa"/>
              <w:right w:w="108" w:type="dxa"/>
            </w:tcMar>
          </w:tcPr>
          <w:p w14:paraId="51E259D0" w14:textId="77777777" w:rsidR="000F0BCA" w:rsidRPr="00496DA4" w:rsidRDefault="000F0BCA" w:rsidP="00B43F03">
            <w:pPr>
              <w:spacing w:after="0" w:line="240" w:lineRule="auto"/>
              <w:rPr>
                <w:rFonts w:ascii="Trebuchet MS" w:hAnsi="Trebuchet MS"/>
                <w:sz w:val="22"/>
                <w:szCs w:val="22"/>
              </w:rPr>
            </w:pPr>
            <w:r w:rsidRPr="00496DA4">
              <w:rPr>
                <w:rFonts w:ascii="Trebuchet MS" w:hAnsi="Trebuchet MS"/>
                <w:sz w:val="22"/>
                <w:szCs w:val="22"/>
              </w:rPr>
              <w:t>Netaikoma, jei neprašoma pateikti pasiūlymo galiojimo užtikrinimą patvirtinančio dokumento</w:t>
            </w:r>
          </w:p>
        </w:tc>
      </w:tr>
      <w:tr w:rsidR="000F0BCA" w:rsidRPr="00707CEC" w14:paraId="2AD136FB" w14:textId="77777777" w:rsidTr="00B43F03">
        <w:trPr>
          <w:trHeight w:val="20"/>
        </w:trPr>
        <w:tc>
          <w:tcPr>
            <w:tcW w:w="875" w:type="dxa"/>
            <w:shd w:val="clear" w:color="auto" w:fill="auto"/>
            <w:tcMar>
              <w:top w:w="0" w:type="dxa"/>
              <w:left w:w="108" w:type="dxa"/>
              <w:bottom w:w="0" w:type="dxa"/>
              <w:right w:w="108" w:type="dxa"/>
            </w:tcMar>
          </w:tcPr>
          <w:p w14:paraId="51AC42EC" w14:textId="77777777" w:rsidR="000F0BCA" w:rsidRPr="00707CEC" w:rsidRDefault="000F0BCA" w:rsidP="00F50D23">
            <w:pPr>
              <w:pStyle w:val="Sraopastraipa"/>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8904727"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320680D4" w14:textId="77777777" w:rsidR="000F0BCA" w:rsidRPr="00707CEC" w:rsidRDefault="000F0BCA" w:rsidP="00B43F03">
            <w:pPr>
              <w:spacing w:after="0" w:line="240" w:lineRule="auto"/>
              <w:jc w:val="both"/>
              <w:rPr>
                <w:rFonts w:ascii="Trebuchet MS" w:hAnsi="Trebuchet MS" w:cstheme="minorHAnsi"/>
                <w:sz w:val="22"/>
                <w:szCs w:val="22"/>
              </w:rPr>
            </w:pPr>
            <w:r w:rsidRPr="00707CEC">
              <w:rPr>
                <w:rFonts w:ascii="Trebuchet MS" w:hAnsi="Trebuchet MS" w:cstheme="minorHAnsi"/>
                <w:sz w:val="22"/>
                <w:szCs w:val="22"/>
              </w:rPr>
              <w:t>5 (penkias) darbo dienas nuo prašymo gavimo dienos</w:t>
            </w:r>
          </w:p>
          <w:p w14:paraId="3E8920CE" w14:textId="77777777" w:rsidR="000F0BCA" w:rsidRPr="00707CEC" w:rsidRDefault="000F0BCA" w:rsidP="00B43F03">
            <w:pPr>
              <w:spacing w:after="0" w:line="240" w:lineRule="auto"/>
              <w:jc w:val="both"/>
              <w:rPr>
                <w:rFonts w:ascii="Trebuchet MS" w:hAnsi="Trebuchet MS" w:cstheme="minorHAnsi"/>
                <w:sz w:val="22"/>
                <w:szCs w:val="22"/>
              </w:rPr>
            </w:pPr>
          </w:p>
        </w:tc>
        <w:tc>
          <w:tcPr>
            <w:tcW w:w="2203" w:type="dxa"/>
            <w:shd w:val="clear" w:color="auto" w:fill="auto"/>
            <w:tcMar>
              <w:top w:w="0" w:type="dxa"/>
              <w:left w:w="108" w:type="dxa"/>
              <w:bottom w:w="0" w:type="dxa"/>
              <w:right w:w="108" w:type="dxa"/>
            </w:tcMar>
          </w:tcPr>
          <w:p w14:paraId="2DBC45DF" w14:textId="77777777" w:rsidR="000F0BCA" w:rsidRPr="00496DA4" w:rsidRDefault="000F0BCA" w:rsidP="00B43F03">
            <w:pPr>
              <w:spacing w:after="0" w:line="240" w:lineRule="auto"/>
              <w:rPr>
                <w:rFonts w:ascii="Trebuchet MS" w:hAnsi="Trebuchet MS"/>
                <w:sz w:val="22"/>
                <w:szCs w:val="22"/>
              </w:rPr>
            </w:pPr>
            <w:r w:rsidRPr="00496DA4">
              <w:rPr>
                <w:rFonts w:ascii="Trebuchet MS" w:hAnsi="Trebuchet MS"/>
                <w:sz w:val="22"/>
                <w:szCs w:val="22"/>
              </w:rPr>
              <w:t>Netaikoma, jei neprašoma pateikti pasiūlymo galiojimo užtikrinimą patvirtinančio dokumento</w:t>
            </w:r>
          </w:p>
        </w:tc>
      </w:tr>
      <w:tr w:rsidR="000F0BCA" w:rsidRPr="00707CEC" w14:paraId="6BCCDA5E" w14:textId="77777777" w:rsidTr="00B43F03">
        <w:trPr>
          <w:trHeight w:val="20"/>
        </w:trPr>
        <w:tc>
          <w:tcPr>
            <w:tcW w:w="875" w:type="dxa"/>
            <w:shd w:val="clear" w:color="auto" w:fill="auto"/>
            <w:tcMar>
              <w:top w:w="0" w:type="dxa"/>
              <w:left w:w="108" w:type="dxa"/>
              <w:bottom w:w="0" w:type="dxa"/>
              <w:right w:w="108" w:type="dxa"/>
            </w:tcMar>
          </w:tcPr>
          <w:p w14:paraId="37371326" w14:textId="77777777" w:rsidR="000F0BCA" w:rsidRPr="00707CEC" w:rsidRDefault="000F0BCA" w:rsidP="00F50D23">
            <w:pPr>
              <w:pStyle w:val="Sraopastraipa"/>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6E67C15"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63332551"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3 (tris) darbo dienas nuo sprendimo priėmimo dienos</w:t>
            </w:r>
          </w:p>
        </w:tc>
        <w:tc>
          <w:tcPr>
            <w:tcW w:w="2203" w:type="dxa"/>
            <w:shd w:val="clear" w:color="auto" w:fill="auto"/>
            <w:tcMar>
              <w:top w:w="0" w:type="dxa"/>
              <w:left w:w="108" w:type="dxa"/>
              <w:bottom w:w="0" w:type="dxa"/>
              <w:right w:w="108" w:type="dxa"/>
            </w:tcMar>
          </w:tcPr>
          <w:p w14:paraId="3C2B7FA6" w14:textId="77777777" w:rsidR="000F0BCA" w:rsidRPr="00707CEC" w:rsidRDefault="000F0BCA" w:rsidP="00B43F03">
            <w:pPr>
              <w:spacing w:after="0" w:line="240" w:lineRule="auto"/>
              <w:rPr>
                <w:rFonts w:ascii="Trebuchet MS" w:hAnsi="Trebuchet MS" w:cstheme="minorHAnsi"/>
                <w:bCs/>
                <w:sz w:val="22"/>
                <w:szCs w:val="22"/>
              </w:rPr>
            </w:pPr>
          </w:p>
        </w:tc>
      </w:tr>
      <w:tr w:rsidR="000F0BCA" w:rsidRPr="00707CEC" w14:paraId="5D168F4B" w14:textId="77777777" w:rsidTr="00B43F03">
        <w:trPr>
          <w:trHeight w:val="20"/>
        </w:trPr>
        <w:tc>
          <w:tcPr>
            <w:tcW w:w="875" w:type="dxa"/>
            <w:shd w:val="clear" w:color="auto" w:fill="auto"/>
            <w:tcMar>
              <w:top w:w="0" w:type="dxa"/>
              <w:left w:w="108" w:type="dxa"/>
              <w:bottom w:w="0" w:type="dxa"/>
              <w:right w:w="108" w:type="dxa"/>
            </w:tcMar>
          </w:tcPr>
          <w:p w14:paraId="2CE24AE6" w14:textId="77777777" w:rsidR="000F0BCA" w:rsidRPr="00707CEC" w:rsidRDefault="000F0BCA" w:rsidP="00F50D23">
            <w:pPr>
              <w:pStyle w:val="Sraopastraipa"/>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0060320D"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 xml:space="preserve">Perkančioji organizacija pirkimo dalyviams praneša apie priimtą sprendimą nustatyti laimėjusį pasiūlymą, </w:t>
            </w:r>
            <w:r w:rsidRPr="00707CEC">
              <w:rPr>
                <w:rFonts w:ascii="Trebuchet MS" w:hAnsi="Trebuchet MS" w:cstheme="minorHAnsi"/>
                <w:sz w:val="22"/>
                <w:szCs w:val="22"/>
              </w:rPr>
              <w:lastRenderedPageBreak/>
              <w:t>dėl kurio bus sudaroma</w:t>
            </w:r>
            <w:r w:rsidRPr="00707CEC">
              <w:rPr>
                <w:rFonts w:ascii="Trebuchet MS" w:hAnsi="Trebuchet MS" w:cstheme="minorHAnsi"/>
                <w:bCs/>
                <w:sz w:val="22"/>
                <w:szCs w:val="22"/>
              </w:rPr>
              <w:t xml:space="preserve"> sutartis ne vėliau kaip per</w:t>
            </w:r>
          </w:p>
        </w:tc>
        <w:tc>
          <w:tcPr>
            <w:tcW w:w="4394" w:type="dxa"/>
            <w:shd w:val="clear" w:color="auto" w:fill="auto"/>
            <w:tcMar>
              <w:top w:w="0" w:type="dxa"/>
              <w:left w:w="108" w:type="dxa"/>
              <w:bottom w:w="0" w:type="dxa"/>
              <w:right w:w="108" w:type="dxa"/>
            </w:tcMar>
          </w:tcPr>
          <w:p w14:paraId="056CBDB2"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lastRenderedPageBreak/>
              <w:t>3 (tris) darbo dienas nuo sprendimo priėmimo dienos</w:t>
            </w:r>
          </w:p>
        </w:tc>
        <w:tc>
          <w:tcPr>
            <w:tcW w:w="2203" w:type="dxa"/>
            <w:shd w:val="clear" w:color="auto" w:fill="auto"/>
            <w:tcMar>
              <w:top w:w="0" w:type="dxa"/>
              <w:left w:w="108" w:type="dxa"/>
              <w:bottom w:w="0" w:type="dxa"/>
              <w:right w:w="108" w:type="dxa"/>
            </w:tcMar>
          </w:tcPr>
          <w:p w14:paraId="37B60625"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5A88460A" w14:textId="77777777" w:rsidTr="00B43F03">
        <w:trPr>
          <w:trHeight w:val="20"/>
        </w:trPr>
        <w:tc>
          <w:tcPr>
            <w:tcW w:w="875" w:type="dxa"/>
            <w:shd w:val="clear" w:color="auto" w:fill="auto"/>
            <w:tcMar>
              <w:top w:w="0" w:type="dxa"/>
              <w:left w:w="108" w:type="dxa"/>
              <w:bottom w:w="0" w:type="dxa"/>
              <w:right w:w="108" w:type="dxa"/>
            </w:tcMar>
          </w:tcPr>
          <w:p w14:paraId="45841FBD" w14:textId="77777777" w:rsidR="000F0BCA" w:rsidRPr="00707CEC" w:rsidRDefault="000F0BCA" w:rsidP="00F50D23">
            <w:pPr>
              <w:pStyle w:val="Sraopastraipa"/>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8C27A49"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57DA408C"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15 (penkiolika) dienų nuo pirkimo dalyvio raštu pateikto prašymo gavimo dienos</w:t>
            </w:r>
          </w:p>
        </w:tc>
        <w:tc>
          <w:tcPr>
            <w:tcW w:w="2203" w:type="dxa"/>
            <w:shd w:val="clear" w:color="auto" w:fill="auto"/>
            <w:tcMar>
              <w:top w:w="0" w:type="dxa"/>
              <w:left w:w="108" w:type="dxa"/>
              <w:bottom w:w="0" w:type="dxa"/>
              <w:right w:w="108" w:type="dxa"/>
            </w:tcMar>
          </w:tcPr>
          <w:p w14:paraId="6AEB28C7" w14:textId="77777777" w:rsidR="000F0BCA" w:rsidRPr="00707CEC" w:rsidRDefault="000F0BCA" w:rsidP="00B43F03">
            <w:pPr>
              <w:pStyle w:val="tajtip"/>
              <w:shd w:val="clear" w:color="auto" w:fill="FFFFFF"/>
              <w:spacing w:before="0" w:beforeAutospacing="0" w:after="0" w:afterAutospacing="0"/>
              <w:ind w:firstLine="313"/>
              <w:rPr>
                <w:rFonts w:ascii="Trebuchet MS" w:hAnsi="Trebuchet MS" w:cstheme="minorHAnsi"/>
                <w:sz w:val="22"/>
                <w:szCs w:val="22"/>
              </w:rPr>
            </w:pPr>
          </w:p>
        </w:tc>
      </w:tr>
      <w:tr w:rsidR="000F0BCA" w:rsidRPr="00707CEC" w14:paraId="4298142F" w14:textId="77777777" w:rsidTr="00B43F03">
        <w:trPr>
          <w:trHeight w:val="20"/>
        </w:trPr>
        <w:tc>
          <w:tcPr>
            <w:tcW w:w="875" w:type="dxa"/>
            <w:shd w:val="clear" w:color="auto" w:fill="auto"/>
            <w:tcMar>
              <w:top w:w="0" w:type="dxa"/>
              <w:left w:w="108" w:type="dxa"/>
              <w:bottom w:w="0" w:type="dxa"/>
              <w:right w:w="108" w:type="dxa"/>
            </w:tcMar>
          </w:tcPr>
          <w:p w14:paraId="38F3CF44" w14:textId="77777777" w:rsidR="000F0BCA" w:rsidRPr="00707CEC" w:rsidRDefault="000F0BCA" w:rsidP="00F50D23">
            <w:pPr>
              <w:pStyle w:val="Sraopastraipa"/>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C63312D"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707CEC">
              <w:rPr>
                <w:rFonts w:ascii="Trebuchet MS" w:hAnsi="Trebuchet MS" w:cstheme="minorHAnsi"/>
                <w:bCs/>
                <w:sz w:val="22"/>
                <w:szCs w:val="22"/>
              </w:rPr>
              <w:t>ne vėliau kaip per</w:t>
            </w:r>
          </w:p>
        </w:tc>
        <w:tc>
          <w:tcPr>
            <w:tcW w:w="4394" w:type="dxa"/>
            <w:shd w:val="clear" w:color="auto" w:fill="auto"/>
            <w:tcMar>
              <w:top w:w="0" w:type="dxa"/>
              <w:left w:w="108" w:type="dxa"/>
              <w:bottom w:w="0" w:type="dxa"/>
              <w:right w:w="108" w:type="dxa"/>
            </w:tcMar>
          </w:tcPr>
          <w:p w14:paraId="04628483"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5 (penkias) darbo dienas nuo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pranešimo raštu apie jos priimtą sprendimą išsiuntimo tiekėjams dienos arba nuo paskelbimo apie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priimtus sprendimus dienos, jei VPĮ nenumato reikalavimo raštu informuoti tiekėjus apie </w:t>
            </w:r>
            <w:r w:rsidRPr="00707CEC">
              <w:rPr>
                <w:rFonts w:ascii="Trebuchet MS" w:eastAsia="Arial" w:hAnsi="Trebuchet MS" w:cstheme="minorHAnsi"/>
                <w:sz w:val="22"/>
                <w:szCs w:val="22"/>
              </w:rPr>
              <w:t xml:space="preserve"> perkančiosios organizacijos</w:t>
            </w:r>
            <w:r w:rsidRPr="00707CEC">
              <w:rPr>
                <w:rFonts w:ascii="Trebuchet MS" w:hAnsi="Trebuchet MS" w:cstheme="minorHAnsi"/>
                <w:sz w:val="22"/>
                <w:szCs w:val="22"/>
              </w:rPr>
              <w:t xml:space="preserve"> priimtus sprendimus;</w:t>
            </w:r>
          </w:p>
          <w:p w14:paraId="52823E20" w14:textId="77777777" w:rsidR="000F0BCA" w:rsidRPr="00707CEC" w:rsidRDefault="000F0BCA" w:rsidP="00B43F03">
            <w:pPr>
              <w:spacing w:after="0" w:line="240" w:lineRule="auto"/>
              <w:jc w:val="both"/>
              <w:rPr>
                <w:rFonts w:ascii="Trebuchet MS" w:hAnsi="Trebuchet MS" w:cstheme="minorHAnsi"/>
                <w:sz w:val="22"/>
                <w:szCs w:val="22"/>
              </w:rPr>
            </w:pPr>
            <w:r w:rsidRPr="00707CEC">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shd w:val="clear" w:color="auto" w:fill="auto"/>
            <w:tcMar>
              <w:top w:w="0" w:type="dxa"/>
              <w:left w:w="108" w:type="dxa"/>
              <w:bottom w:w="0" w:type="dxa"/>
              <w:right w:w="108" w:type="dxa"/>
            </w:tcMar>
          </w:tcPr>
          <w:p w14:paraId="699635BA" w14:textId="77777777" w:rsidR="000F0BCA" w:rsidRPr="00707CEC" w:rsidRDefault="000F0BCA" w:rsidP="00B43F03">
            <w:pPr>
              <w:spacing w:after="0" w:line="240" w:lineRule="auto"/>
              <w:rPr>
                <w:rFonts w:ascii="Trebuchet MS" w:hAnsi="Trebuchet MS" w:cstheme="minorHAnsi"/>
                <w:bCs/>
                <w:sz w:val="22"/>
                <w:szCs w:val="22"/>
              </w:rPr>
            </w:pPr>
          </w:p>
        </w:tc>
      </w:tr>
      <w:tr w:rsidR="000F0BCA" w:rsidRPr="00707CEC" w14:paraId="45BBCC07" w14:textId="77777777" w:rsidTr="00B43F03">
        <w:trPr>
          <w:trHeight w:val="20"/>
        </w:trPr>
        <w:tc>
          <w:tcPr>
            <w:tcW w:w="875" w:type="dxa"/>
            <w:shd w:val="clear" w:color="auto" w:fill="auto"/>
            <w:tcMar>
              <w:top w:w="0" w:type="dxa"/>
              <w:left w:w="108" w:type="dxa"/>
              <w:bottom w:w="0" w:type="dxa"/>
              <w:right w:w="108" w:type="dxa"/>
            </w:tcMar>
          </w:tcPr>
          <w:p w14:paraId="5F4B3354" w14:textId="77777777" w:rsidR="000F0BCA" w:rsidRPr="00707CEC" w:rsidRDefault="000F0BCA" w:rsidP="00F50D23">
            <w:pPr>
              <w:pStyle w:val="Sraopastraipa"/>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2FCF8B4"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1DDDED68"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6 (šešias) darbo dienas nuo pretenzijos gavimo dienos</w:t>
            </w:r>
          </w:p>
        </w:tc>
        <w:tc>
          <w:tcPr>
            <w:tcW w:w="2203" w:type="dxa"/>
            <w:shd w:val="clear" w:color="auto" w:fill="auto"/>
            <w:tcMar>
              <w:top w:w="0" w:type="dxa"/>
              <w:left w:w="108" w:type="dxa"/>
              <w:bottom w:w="0" w:type="dxa"/>
              <w:right w:w="108" w:type="dxa"/>
            </w:tcMar>
          </w:tcPr>
          <w:p w14:paraId="65E9645A"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5A024504" w14:textId="77777777" w:rsidTr="00B43F03">
        <w:trPr>
          <w:trHeight w:val="20"/>
        </w:trPr>
        <w:tc>
          <w:tcPr>
            <w:tcW w:w="875" w:type="dxa"/>
            <w:shd w:val="clear" w:color="auto" w:fill="auto"/>
            <w:tcMar>
              <w:top w:w="0" w:type="dxa"/>
              <w:left w:w="108" w:type="dxa"/>
              <w:bottom w:w="0" w:type="dxa"/>
              <w:right w:w="108" w:type="dxa"/>
            </w:tcMar>
          </w:tcPr>
          <w:p w14:paraId="508F01A2" w14:textId="77777777" w:rsidR="000F0BCA" w:rsidRPr="00707CEC" w:rsidRDefault="000F0BCA" w:rsidP="00F50D23">
            <w:pPr>
              <w:pStyle w:val="Sraopastraipa"/>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93E7C92"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707CEC">
              <w:rPr>
                <w:rFonts w:ascii="Trebuchet MS" w:hAnsi="Trebuchet MS" w:cstheme="minorHAnsi"/>
                <w:bCs/>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0D3DA2EA"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shd w:val="clear" w:color="auto" w:fill="auto"/>
            <w:tcMar>
              <w:top w:w="0" w:type="dxa"/>
              <w:left w:w="108" w:type="dxa"/>
              <w:bottom w:w="0" w:type="dxa"/>
              <w:right w:w="108" w:type="dxa"/>
            </w:tcMar>
          </w:tcPr>
          <w:p w14:paraId="109FB57D"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3C7CB1C6" w14:textId="77777777" w:rsidTr="00B43F03">
        <w:trPr>
          <w:trHeight w:val="20"/>
        </w:trPr>
        <w:tc>
          <w:tcPr>
            <w:tcW w:w="875" w:type="dxa"/>
            <w:shd w:val="clear" w:color="auto" w:fill="auto"/>
            <w:tcMar>
              <w:top w:w="0" w:type="dxa"/>
              <w:left w:w="108" w:type="dxa"/>
              <w:bottom w:w="0" w:type="dxa"/>
              <w:right w:w="108" w:type="dxa"/>
            </w:tcMar>
          </w:tcPr>
          <w:p w14:paraId="241E84AB" w14:textId="77777777" w:rsidR="000F0BCA" w:rsidRPr="00707CEC" w:rsidRDefault="000F0BCA" w:rsidP="00F50D23">
            <w:pPr>
              <w:pStyle w:val="Sraopastraipa"/>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41D46246"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0BCADC38" w14:textId="77777777" w:rsidR="000F0BCA" w:rsidRPr="00707CEC" w:rsidRDefault="000F0BCA" w:rsidP="00B43F03">
            <w:pPr>
              <w:spacing w:after="0" w:line="240" w:lineRule="auto"/>
              <w:jc w:val="both"/>
              <w:rPr>
                <w:rFonts w:ascii="Trebuchet MS" w:hAnsi="Trebuchet MS" w:cstheme="minorHAnsi"/>
                <w:sz w:val="22"/>
                <w:szCs w:val="22"/>
              </w:rPr>
            </w:pPr>
            <w:r w:rsidRPr="00707CEC">
              <w:rPr>
                <w:rFonts w:ascii="Trebuchet MS" w:hAnsi="Trebuchet MS" w:cstheme="minorHAnsi"/>
                <w:bCs/>
                <w:sz w:val="22"/>
                <w:szCs w:val="22"/>
              </w:rPr>
              <w:t>5 (penkių) darbo dienų,</w:t>
            </w:r>
            <w:r w:rsidRPr="00707CEC">
              <w:rPr>
                <w:rFonts w:ascii="Trebuchet MS" w:hAnsi="Trebuchet MS" w:cstheme="minorHAnsi"/>
                <w:sz w:val="22"/>
                <w:szCs w:val="22"/>
              </w:rPr>
              <w:t xml:space="preserve"> nuo pranešimo apie sprendimą sudaryti sutartį (o jei buvau gauta pretenzija – </w:t>
            </w:r>
            <w:r w:rsidRPr="00707CEC">
              <w:rPr>
                <w:rFonts w:ascii="Trebuchet MS" w:hAnsi="Trebuchet MS"/>
                <w:sz w:val="22"/>
                <w:szCs w:val="22"/>
              </w:rPr>
              <w:t>nuo pranešimo raštu apie jos priimtą sprendimą</w:t>
            </w:r>
            <w:r w:rsidRPr="00707CEC">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shd w:val="clear" w:color="auto" w:fill="auto"/>
            <w:tcMar>
              <w:top w:w="0" w:type="dxa"/>
              <w:left w:w="108" w:type="dxa"/>
              <w:bottom w:w="0" w:type="dxa"/>
              <w:right w:w="108" w:type="dxa"/>
            </w:tcMar>
          </w:tcPr>
          <w:p w14:paraId="006EFA15"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35F162B3" w14:textId="77777777" w:rsidTr="00B43F03">
        <w:trPr>
          <w:trHeight w:val="20"/>
        </w:trPr>
        <w:tc>
          <w:tcPr>
            <w:tcW w:w="875" w:type="dxa"/>
            <w:shd w:val="clear" w:color="auto" w:fill="auto"/>
            <w:tcMar>
              <w:top w:w="0" w:type="dxa"/>
              <w:left w:w="108" w:type="dxa"/>
              <w:bottom w:w="0" w:type="dxa"/>
              <w:right w:w="108" w:type="dxa"/>
            </w:tcMar>
          </w:tcPr>
          <w:p w14:paraId="16BCD0F9" w14:textId="77777777" w:rsidR="000F0BCA" w:rsidRPr="00707CEC" w:rsidRDefault="000F0BCA" w:rsidP="00F50D23">
            <w:pPr>
              <w:pStyle w:val="Sraopastraipa"/>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4A9AFCE"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Jeigu </w:t>
            </w:r>
            <w:r w:rsidRPr="00707CEC">
              <w:rPr>
                <w:rFonts w:ascii="Trebuchet MS" w:hAnsi="Trebuchet MS"/>
                <w:iCs/>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5CCA5963" w14:textId="77777777" w:rsidR="000F0BCA" w:rsidRPr="00707CEC" w:rsidRDefault="000F0BCA" w:rsidP="00B43F03">
            <w:pPr>
              <w:spacing w:after="0" w:line="240" w:lineRule="auto"/>
              <w:jc w:val="both"/>
              <w:rPr>
                <w:rFonts w:ascii="Trebuchet MS" w:hAnsi="Trebuchet MS" w:cstheme="minorHAnsi"/>
                <w:i/>
                <w:iCs/>
                <w:sz w:val="22"/>
                <w:szCs w:val="22"/>
              </w:rPr>
            </w:pPr>
            <w:r w:rsidRPr="00707CEC">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w:t>
            </w:r>
            <w:r w:rsidRPr="00707CEC">
              <w:rPr>
                <w:rFonts w:ascii="Trebuchet MS" w:hAnsi="Trebuchet MS" w:cstheme="minorHAnsi"/>
                <w:i/>
                <w:iCs/>
                <w:sz w:val="22"/>
                <w:szCs w:val="22"/>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shd w:val="clear" w:color="auto" w:fill="auto"/>
            <w:tcMar>
              <w:top w:w="0" w:type="dxa"/>
              <w:left w:w="108" w:type="dxa"/>
              <w:bottom w:w="0" w:type="dxa"/>
              <w:right w:w="108" w:type="dxa"/>
            </w:tcMar>
          </w:tcPr>
          <w:p w14:paraId="59D405DA" w14:textId="77777777" w:rsidR="000F0BCA" w:rsidRPr="00707CEC" w:rsidRDefault="000F0BCA" w:rsidP="00B43F03">
            <w:pPr>
              <w:spacing w:after="0" w:line="240" w:lineRule="auto"/>
              <w:rPr>
                <w:rFonts w:ascii="Trebuchet MS" w:hAnsi="Trebuchet MS" w:cstheme="minorHAnsi"/>
                <w:sz w:val="22"/>
                <w:szCs w:val="22"/>
              </w:rPr>
            </w:pPr>
          </w:p>
        </w:tc>
      </w:tr>
    </w:tbl>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p w14:paraId="62F7BC92" w14:textId="77777777" w:rsidR="00E16F83" w:rsidRDefault="00E16F83" w:rsidP="009F0698">
      <w:pPr>
        <w:rPr>
          <w:rFonts w:eastAsia="Calibri" w:cstheme="minorHAnsi"/>
        </w:rPr>
        <w:sectPr w:rsidR="00E16F83" w:rsidSect="00694327">
          <w:footerReference w:type="first" r:id="rId14"/>
          <w:type w:val="continuous"/>
          <w:pgSz w:w="12240" w:h="15840"/>
          <w:pgMar w:top="1134" w:right="567" w:bottom="1134" w:left="993" w:header="720" w:footer="0" w:gutter="0"/>
          <w:cols w:space="720"/>
          <w:titlePg/>
          <w:docGrid w:linePitch="360"/>
        </w:sectPr>
      </w:pPr>
    </w:p>
    <w:p w14:paraId="01D56E47" w14:textId="1C23B651" w:rsidR="008D704D" w:rsidRPr="00145905" w:rsidRDefault="008D704D" w:rsidP="009F0325">
      <w:pPr>
        <w:pStyle w:val="Antrat2"/>
        <w:ind w:left="7088"/>
        <w:jc w:val="both"/>
        <w:rPr>
          <w:rFonts w:ascii="Trebuchet MS" w:eastAsia="Calibri" w:hAnsi="Trebuchet MS" w:cstheme="minorHAnsi"/>
          <w:color w:val="0070C0"/>
          <w:sz w:val="22"/>
          <w:szCs w:val="22"/>
        </w:rPr>
      </w:pPr>
      <w:bookmarkStart w:id="48" w:name="_Pirkimo_sąlygų_2"/>
      <w:bookmarkStart w:id="49" w:name="_Ref38539939"/>
      <w:bookmarkStart w:id="50" w:name="_Ref38541068"/>
      <w:bookmarkStart w:id="51" w:name="_Ref38885053"/>
      <w:bookmarkStart w:id="52" w:name="_Ref38899023"/>
      <w:bookmarkStart w:id="53" w:name="_Toc205451091"/>
      <w:bookmarkStart w:id="54" w:name="_Hlk202188605"/>
      <w:bookmarkEnd w:id="48"/>
      <w:r w:rsidRPr="00145905">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145905">
        <w:rPr>
          <w:rFonts w:ascii="Trebuchet MS" w:eastAsia="Calibri" w:hAnsi="Trebuchet MS" w:cstheme="minorHAnsi"/>
          <w:color w:val="0070C0"/>
          <w:sz w:val="22"/>
          <w:szCs w:val="22"/>
        </w:rPr>
        <w:t xml:space="preserve"> sąlygų </w:t>
      </w:r>
      <w:r w:rsidR="005F0B78" w:rsidRPr="00145905">
        <w:rPr>
          <w:rFonts w:ascii="Trebuchet MS" w:eastAsia="Calibri" w:hAnsi="Trebuchet MS" w:cstheme="minorHAnsi"/>
          <w:color w:val="0070C0"/>
          <w:sz w:val="22"/>
          <w:szCs w:val="22"/>
        </w:rPr>
        <w:t>2</w:t>
      </w:r>
      <w:r w:rsidRPr="00145905">
        <w:rPr>
          <w:rFonts w:ascii="Trebuchet MS" w:eastAsia="Calibri" w:hAnsi="Trebuchet MS" w:cstheme="minorHAnsi"/>
          <w:color w:val="0070C0"/>
          <w:sz w:val="22"/>
          <w:szCs w:val="22"/>
        </w:rPr>
        <w:t xml:space="preserve"> priedas „Techninė specifikacija</w:t>
      </w:r>
      <w:r w:rsidR="00065151">
        <w:rPr>
          <w:rFonts w:ascii="Trebuchet MS" w:eastAsia="Calibri" w:hAnsi="Trebuchet MS" w:cstheme="minorHAnsi"/>
          <w:color w:val="0070C0"/>
          <w:sz w:val="22"/>
          <w:szCs w:val="22"/>
        </w:rPr>
        <w:t xml:space="preserve"> ir kainos detalizacija</w:t>
      </w:r>
      <w:r w:rsidRPr="00145905">
        <w:rPr>
          <w:rFonts w:ascii="Trebuchet MS" w:eastAsia="Calibri" w:hAnsi="Trebuchet MS" w:cstheme="minorHAnsi"/>
          <w:color w:val="0070C0"/>
          <w:sz w:val="22"/>
          <w:szCs w:val="22"/>
        </w:rPr>
        <w:t>“</w:t>
      </w:r>
      <w:bookmarkEnd w:id="49"/>
      <w:bookmarkEnd w:id="50"/>
      <w:bookmarkEnd w:id="51"/>
      <w:bookmarkEnd w:id="52"/>
      <w:bookmarkEnd w:id="53"/>
    </w:p>
    <w:bookmarkEnd w:id="54"/>
    <w:p w14:paraId="251A9256" w14:textId="77777777" w:rsidR="00281735" w:rsidRPr="00F0499F" w:rsidRDefault="00281735" w:rsidP="00281735">
      <w:pPr>
        <w:jc w:val="center"/>
        <w:rPr>
          <w:rFonts w:cstheme="minorHAnsi"/>
          <w:b/>
          <w:bCs/>
        </w:rPr>
      </w:pPr>
    </w:p>
    <w:p w14:paraId="0ECE1FB2" w14:textId="4B0964C7" w:rsidR="00170B66" w:rsidRPr="00002A2D" w:rsidRDefault="00170B66" w:rsidP="00170B66">
      <w:pPr>
        <w:pStyle w:val="Paantrat"/>
        <w:spacing w:after="0" w:line="240" w:lineRule="auto"/>
        <w:jc w:val="center"/>
        <w:rPr>
          <w:rFonts w:ascii="Trebuchet MS" w:hAnsi="Trebuchet MS" w:cs="Times New Roman"/>
          <w:b/>
          <w:bCs/>
          <w:color w:val="auto"/>
          <w:spacing w:val="0"/>
          <w:sz w:val="22"/>
          <w:szCs w:val="22"/>
        </w:rPr>
      </w:pPr>
      <w:bookmarkStart w:id="55" w:name="_Ref38285444"/>
      <w:bookmarkStart w:id="56" w:name="_Ref38291496"/>
      <w:r w:rsidRPr="00002A2D">
        <w:rPr>
          <w:rFonts w:ascii="Trebuchet MS" w:hAnsi="Trebuchet MS" w:cs="Times New Roman"/>
          <w:b/>
          <w:bCs/>
          <w:color w:val="auto"/>
          <w:spacing w:val="0"/>
          <w:sz w:val="22"/>
          <w:szCs w:val="22"/>
        </w:rPr>
        <w:t>TECHNINĖ SPECIFIKACIJA</w:t>
      </w:r>
      <w:r w:rsidR="000A455A">
        <w:rPr>
          <w:rFonts w:ascii="Trebuchet MS" w:hAnsi="Trebuchet MS" w:cs="Times New Roman"/>
          <w:b/>
          <w:bCs/>
          <w:color w:val="auto"/>
          <w:spacing w:val="0"/>
          <w:sz w:val="22"/>
          <w:szCs w:val="22"/>
        </w:rPr>
        <w:t xml:space="preserve"> IR KAINOS DETALIZACIJA</w:t>
      </w:r>
    </w:p>
    <w:p w14:paraId="056E916C" w14:textId="77777777" w:rsidR="005E0A99" w:rsidRPr="0020531A" w:rsidRDefault="005E0A99" w:rsidP="005E0A99">
      <w:pPr>
        <w:autoSpaceDN w:val="0"/>
        <w:spacing w:line="240" w:lineRule="auto"/>
        <w:ind w:firstLine="567"/>
        <w:jc w:val="both"/>
        <w:textAlignment w:val="baseline"/>
        <w:rPr>
          <w:rFonts w:ascii="Trebuchet MS" w:eastAsia="Calibri" w:hAnsi="Trebuchet MS" w:cs="Times New Roman"/>
          <w:iCs/>
          <w:sz w:val="22"/>
          <w:szCs w:val="22"/>
          <w:lang w:eastAsia="en-US"/>
        </w:rPr>
      </w:pPr>
    </w:p>
    <w:p w14:paraId="771811E1" w14:textId="1901277A" w:rsidR="00A57318" w:rsidRPr="00A57318" w:rsidRDefault="00A57318" w:rsidP="00A57318">
      <w:pPr>
        <w:autoSpaceDN w:val="0"/>
        <w:spacing w:line="240" w:lineRule="auto"/>
        <w:ind w:firstLine="567"/>
        <w:jc w:val="both"/>
        <w:textAlignment w:val="baseline"/>
        <w:rPr>
          <w:rFonts w:ascii="Trebuchet MS" w:eastAsia="Calibri" w:hAnsi="Trebuchet MS" w:cs="Times New Roman"/>
          <w:iCs/>
          <w:sz w:val="22"/>
          <w:szCs w:val="22"/>
          <w:lang w:eastAsia="en-US"/>
        </w:rPr>
      </w:pPr>
      <w:bookmarkStart w:id="57" w:name="_Hlk204603013"/>
      <w:r w:rsidRPr="00A57318">
        <w:rPr>
          <w:rFonts w:ascii="Trebuchet MS" w:eastAsia="Calibri" w:hAnsi="Trebuchet MS" w:cs="Times New Roman"/>
          <w:iCs/>
          <w:sz w:val="22"/>
          <w:szCs w:val="22"/>
          <w:lang w:eastAsia="en-US"/>
        </w:rPr>
        <w:t>„Techninė specifikacija</w:t>
      </w:r>
      <w:r w:rsidR="000A455A">
        <w:rPr>
          <w:rFonts w:ascii="Trebuchet MS" w:eastAsia="Calibri" w:hAnsi="Trebuchet MS" w:cs="Times New Roman"/>
          <w:iCs/>
          <w:sz w:val="22"/>
          <w:szCs w:val="22"/>
          <w:lang w:eastAsia="en-US"/>
        </w:rPr>
        <w:t xml:space="preserve"> ir kainos detalizacija</w:t>
      </w:r>
      <w:r w:rsidRPr="00A57318">
        <w:rPr>
          <w:rFonts w:ascii="Trebuchet MS" w:eastAsia="Calibri" w:hAnsi="Trebuchet MS" w:cs="Times New Roman"/>
          <w:iCs/>
          <w:sz w:val="22"/>
          <w:szCs w:val="22"/>
          <w:lang w:eastAsia="en-US"/>
        </w:rPr>
        <w:t xml:space="preserve">“ pateikiama atskiru </w:t>
      </w:r>
      <w:r w:rsidR="00D35F95">
        <w:rPr>
          <w:rFonts w:ascii="Trebuchet MS" w:eastAsia="Calibri" w:hAnsi="Trebuchet MS" w:cs="Times New Roman"/>
          <w:iCs/>
          <w:sz w:val="22"/>
          <w:szCs w:val="22"/>
          <w:lang w:eastAsia="en-US"/>
        </w:rPr>
        <w:t>Excel</w:t>
      </w:r>
      <w:r w:rsidRPr="00A57318">
        <w:rPr>
          <w:rFonts w:ascii="Trebuchet MS" w:eastAsia="Calibri" w:hAnsi="Trebuchet MS" w:cs="Times New Roman"/>
          <w:iCs/>
          <w:sz w:val="22"/>
          <w:szCs w:val="22"/>
          <w:lang w:eastAsia="en-US"/>
        </w:rPr>
        <w:t xml:space="preserve"> dokumentu.</w:t>
      </w:r>
    </w:p>
    <w:bookmarkEnd w:id="57"/>
    <w:p w14:paraId="51E4A3CD" w14:textId="77777777" w:rsidR="00A57318" w:rsidRPr="00F779A9" w:rsidRDefault="00A57318" w:rsidP="005E0A99">
      <w:pPr>
        <w:autoSpaceDN w:val="0"/>
        <w:spacing w:line="240" w:lineRule="auto"/>
        <w:ind w:firstLine="567"/>
        <w:jc w:val="both"/>
        <w:textAlignment w:val="baseline"/>
        <w:rPr>
          <w:rFonts w:ascii="Trebuchet MS" w:eastAsia="Calibri" w:hAnsi="Trebuchet MS" w:cs="Times New Roman"/>
          <w:iCs/>
          <w:sz w:val="22"/>
          <w:szCs w:val="22"/>
          <w:lang w:eastAsia="en-US"/>
        </w:rPr>
        <w:sectPr w:rsidR="00A57318" w:rsidRPr="00F779A9" w:rsidSect="00A57318">
          <w:pgSz w:w="11906" w:h="16838"/>
          <w:pgMar w:top="568" w:right="707" w:bottom="851" w:left="851" w:header="567" w:footer="567" w:gutter="0"/>
          <w:cols w:space="1296"/>
          <w:docGrid w:linePitch="286"/>
        </w:sectPr>
      </w:pPr>
    </w:p>
    <w:p w14:paraId="73F43DFB" w14:textId="5EBDE85A" w:rsidR="008D704D" w:rsidRPr="00145905" w:rsidRDefault="008D704D" w:rsidP="009F0325">
      <w:pPr>
        <w:pStyle w:val="Antrat2"/>
        <w:ind w:left="6237"/>
        <w:jc w:val="both"/>
        <w:rPr>
          <w:rFonts w:ascii="Trebuchet MS" w:eastAsia="Calibri" w:hAnsi="Trebuchet MS" w:cstheme="minorHAnsi"/>
          <w:color w:val="0070C0"/>
          <w:sz w:val="22"/>
          <w:szCs w:val="22"/>
        </w:rPr>
      </w:pPr>
      <w:bookmarkStart w:id="58" w:name="_Pirkimo_specialiųjų_sąlygų_1"/>
      <w:bookmarkStart w:id="59" w:name="_Toc205451092"/>
      <w:bookmarkEnd w:id="58"/>
      <w:r w:rsidRPr="00145905">
        <w:rPr>
          <w:rFonts w:ascii="Trebuchet MS" w:eastAsia="Calibri" w:hAnsi="Trebuchet MS" w:cstheme="minorHAnsi"/>
          <w:color w:val="0070C0"/>
          <w:sz w:val="22"/>
          <w:szCs w:val="22"/>
        </w:rPr>
        <w:lastRenderedPageBreak/>
        <w:t xml:space="preserve">Pirkimo </w:t>
      </w:r>
      <w:r w:rsidR="00600917" w:rsidRPr="00600917">
        <w:rPr>
          <w:rFonts w:ascii="Trebuchet MS" w:eastAsia="Calibri" w:hAnsi="Trebuchet MS" w:cstheme="minorHAnsi"/>
          <w:color w:val="0070C0"/>
          <w:sz w:val="22"/>
          <w:szCs w:val="22"/>
        </w:rPr>
        <w:t xml:space="preserve">specialiųjų </w:t>
      </w:r>
      <w:r w:rsidRPr="00145905">
        <w:rPr>
          <w:rFonts w:ascii="Trebuchet MS" w:eastAsia="Calibri" w:hAnsi="Trebuchet MS" w:cstheme="minorHAnsi"/>
          <w:color w:val="0070C0"/>
          <w:sz w:val="22"/>
          <w:szCs w:val="22"/>
        </w:rPr>
        <w:t xml:space="preserve">sąlygų </w:t>
      </w:r>
      <w:r w:rsidR="00F1334C" w:rsidRPr="00145905">
        <w:rPr>
          <w:rFonts w:ascii="Trebuchet MS" w:eastAsia="Calibri" w:hAnsi="Trebuchet MS" w:cstheme="minorHAnsi"/>
          <w:color w:val="0070C0"/>
          <w:sz w:val="22"/>
          <w:szCs w:val="22"/>
        </w:rPr>
        <w:t>3</w:t>
      </w:r>
      <w:r w:rsidRPr="00145905">
        <w:rPr>
          <w:rFonts w:ascii="Trebuchet MS" w:eastAsia="Calibri" w:hAnsi="Trebuchet MS" w:cstheme="minorHAnsi"/>
          <w:color w:val="0070C0"/>
          <w:sz w:val="22"/>
          <w:szCs w:val="22"/>
        </w:rPr>
        <w:t xml:space="preserve"> priedas „Tiekėjų pašalinimo </w:t>
      </w:r>
      <w:r w:rsidR="00B43F03">
        <w:rPr>
          <w:rFonts w:ascii="Trebuchet MS" w:eastAsia="Calibri" w:hAnsi="Trebuchet MS" w:cstheme="minorHAnsi"/>
          <w:color w:val="0070C0"/>
          <w:sz w:val="22"/>
          <w:szCs w:val="22"/>
        </w:rPr>
        <w:t xml:space="preserve">ir pasiūlymo atmetimo </w:t>
      </w:r>
      <w:r w:rsidRPr="00145905">
        <w:rPr>
          <w:rFonts w:ascii="Trebuchet MS" w:eastAsia="Calibri" w:hAnsi="Trebuchet MS" w:cstheme="minorHAnsi"/>
          <w:color w:val="0070C0"/>
          <w:sz w:val="22"/>
          <w:szCs w:val="22"/>
        </w:rPr>
        <w:t>pagrindai“</w:t>
      </w:r>
      <w:bookmarkEnd w:id="55"/>
      <w:bookmarkEnd w:id="56"/>
      <w:bookmarkEnd w:id="59"/>
    </w:p>
    <w:p w14:paraId="11D35D3F" w14:textId="77777777" w:rsidR="000E6657" w:rsidRPr="00145905" w:rsidRDefault="000E6657" w:rsidP="000E6657">
      <w:pPr>
        <w:jc w:val="center"/>
        <w:rPr>
          <w:rFonts w:ascii="Trebuchet MS" w:hAnsi="Trebuchet MS" w:cstheme="minorHAnsi"/>
          <w:b/>
          <w:bCs/>
          <w:smallCaps/>
          <w:sz w:val="22"/>
          <w:szCs w:val="22"/>
        </w:rPr>
      </w:pPr>
    </w:p>
    <w:p w14:paraId="44F541B3" w14:textId="77777777" w:rsidR="00AF0C00" w:rsidRPr="00F866EB" w:rsidRDefault="00AF0C00" w:rsidP="00AF0C00">
      <w:pPr>
        <w:numPr>
          <w:ilvl w:val="1"/>
          <w:numId w:val="0"/>
        </w:numPr>
        <w:spacing w:after="240"/>
        <w:jc w:val="center"/>
        <w:rPr>
          <w:rFonts w:ascii="Trebuchet MS" w:hAnsi="Trebuchet MS"/>
          <w:caps/>
          <w:color w:val="404040" w:themeColor="text1" w:themeTint="BF"/>
          <w:spacing w:val="20"/>
          <w:sz w:val="28"/>
          <w:szCs w:val="28"/>
        </w:rPr>
      </w:pPr>
      <w:r w:rsidRPr="00F866EB">
        <w:rPr>
          <w:rFonts w:ascii="Trebuchet MS" w:hAnsi="Trebuchet MS"/>
          <w:caps/>
          <w:color w:val="404040" w:themeColor="text1" w:themeTint="BF"/>
          <w:spacing w:val="20"/>
          <w:sz w:val="28"/>
          <w:szCs w:val="28"/>
        </w:rPr>
        <w:t>TIEKĖJŲ PAŠALINIMO ir pasiūlymo atmetimo PAGRINDAI</w:t>
      </w:r>
    </w:p>
    <w:p w14:paraId="391E8206" w14:textId="77777777" w:rsidR="00F12BEE" w:rsidRPr="00F12BEE" w:rsidRDefault="00F12BEE">
      <w:pPr>
        <w:numPr>
          <w:ilvl w:val="0"/>
          <w:numId w:val="7"/>
        </w:numPr>
        <w:spacing w:after="0" w:line="240" w:lineRule="auto"/>
        <w:ind w:left="0" w:firstLine="851"/>
        <w:jc w:val="both"/>
        <w:rPr>
          <w:rFonts w:ascii="Verdana" w:hAnsi="Verdana"/>
          <w:sz w:val="22"/>
          <w:szCs w:val="22"/>
        </w:rPr>
      </w:pPr>
      <w:r w:rsidRPr="00F12BEE">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26F00D6" w14:textId="77777777" w:rsidR="00F12BEE" w:rsidRPr="00F12BEE" w:rsidRDefault="00F12BEE">
      <w:pPr>
        <w:numPr>
          <w:ilvl w:val="0"/>
          <w:numId w:val="7"/>
        </w:numPr>
        <w:spacing w:after="0" w:line="240" w:lineRule="auto"/>
        <w:ind w:left="0" w:firstLine="851"/>
        <w:jc w:val="both"/>
        <w:rPr>
          <w:rFonts w:ascii="Verdana" w:eastAsia="Verdana" w:hAnsi="Verdana" w:cs="Verdana"/>
          <w:sz w:val="22"/>
          <w:szCs w:val="22"/>
        </w:rPr>
      </w:pPr>
      <w:r w:rsidRPr="00F12BEE">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12BEE">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77FF7B8" w14:textId="77777777" w:rsidR="00F12BEE" w:rsidRPr="00F12BEE" w:rsidRDefault="00F12BEE">
      <w:pPr>
        <w:numPr>
          <w:ilvl w:val="0"/>
          <w:numId w:val="7"/>
        </w:numPr>
        <w:spacing w:after="0" w:line="240" w:lineRule="auto"/>
        <w:ind w:left="0" w:firstLine="851"/>
        <w:jc w:val="both"/>
        <w:rPr>
          <w:rFonts w:ascii="Verdana" w:eastAsia="Verdana" w:hAnsi="Verdana" w:cs="Verdana"/>
          <w:color w:val="000000" w:themeColor="text1"/>
          <w:sz w:val="22"/>
          <w:szCs w:val="22"/>
        </w:rPr>
      </w:pPr>
      <w:r w:rsidRPr="00F12BEE">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4F2FD9" w14:textId="77777777" w:rsidR="00F12BEE" w:rsidRPr="00F12BEE" w:rsidRDefault="00F12BEE">
      <w:pPr>
        <w:numPr>
          <w:ilvl w:val="0"/>
          <w:numId w:val="7"/>
        </w:numPr>
        <w:spacing w:after="0" w:line="240" w:lineRule="auto"/>
        <w:ind w:left="0" w:firstLine="851"/>
        <w:jc w:val="both"/>
        <w:rPr>
          <w:rFonts w:ascii="Verdana" w:hAnsi="Verdana"/>
          <w:sz w:val="22"/>
          <w:szCs w:val="22"/>
        </w:rPr>
      </w:pPr>
      <w:r w:rsidRPr="00F12BEE">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12BEE">
        <w:rPr>
          <w:rFonts w:ascii="Verdana" w:eastAsia="Verdana" w:hAnsi="Verdana" w:cs="Verdana"/>
          <w:sz w:val="22"/>
          <w:szCs w:val="22"/>
        </w:rPr>
        <w:t>Certis</w:t>
      </w:r>
      <w:proofErr w:type="spellEnd"/>
      <w:r w:rsidRPr="00F12BEE">
        <w:rPr>
          <w:rFonts w:ascii="Verdana" w:eastAsia="Verdana" w:hAnsi="Verdana" w:cs="Verdana"/>
          <w:sz w:val="22"/>
          <w:szCs w:val="22"/>
        </w:rPr>
        <w:t>“. Lentelės ketvirtame stulpelyje nurodomi doku</w:t>
      </w:r>
      <w:r w:rsidRPr="00F12BEE">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F12BEE">
        <w:rPr>
          <w:rFonts w:ascii="Verdana" w:hAnsi="Verdana"/>
          <w:sz w:val="22"/>
          <w:szCs w:val="22"/>
        </w:rPr>
        <w:t>Certis</w:t>
      </w:r>
      <w:proofErr w:type="spellEnd"/>
      <w:r w:rsidRPr="00F12BEE">
        <w:rPr>
          <w:rFonts w:ascii="Verdana" w:hAnsi="Verdana"/>
          <w:sz w:val="22"/>
          <w:szCs w:val="22"/>
        </w:rPr>
        <w:t xml:space="preserve">“, adresu </w:t>
      </w:r>
      <w:hyperlink r:id="rId15" w:history="1">
        <w:r w:rsidRPr="00F12BEE">
          <w:rPr>
            <w:rFonts w:ascii="Verdana" w:eastAsia="Calibri" w:hAnsi="Verdana" w:cs="Calibri"/>
            <w:sz w:val="22"/>
            <w:szCs w:val="22"/>
          </w:rPr>
          <w:t>https://ec.europa.eu/tools/ecertis/</w:t>
        </w:r>
      </w:hyperlink>
      <w:r w:rsidRPr="00F12BEE">
        <w:rPr>
          <w:rFonts w:ascii="Verdana" w:hAnsi="Verdana"/>
          <w:sz w:val="22"/>
          <w:szCs w:val="22"/>
        </w:rPr>
        <w:t xml:space="preserve">. </w:t>
      </w:r>
    </w:p>
    <w:p w14:paraId="6FEB8826" w14:textId="77777777" w:rsidR="00F12BEE" w:rsidRPr="00F12BEE" w:rsidRDefault="00F12BEE">
      <w:pPr>
        <w:numPr>
          <w:ilvl w:val="0"/>
          <w:numId w:val="7"/>
        </w:numPr>
        <w:spacing w:after="0" w:line="240" w:lineRule="auto"/>
        <w:ind w:left="0" w:firstLine="851"/>
        <w:jc w:val="both"/>
        <w:rPr>
          <w:rFonts w:ascii="Verdana" w:hAnsi="Verdana"/>
          <w:sz w:val="22"/>
          <w:szCs w:val="22"/>
        </w:rPr>
      </w:pPr>
      <w:r w:rsidRPr="00F12BEE">
        <w:rPr>
          <w:rFonts w:ascii="Verdana" w:hAnsi="Verdana"/>
          <w:sz w:val="22"/>
          <w:szCs w:val="22"/>
        </w:rPr>
        <w:t>Perkančioji organizacija nereikalauja iš tiekėjo pateikti dokumentų, patvirtinančių jo pašalinimo pagrindų nebuvimą, jeigu ji:</w:t>
      </w:r>
    </w:p>
    <w:p w14:paraId="39D2FE5C" w14:textId="77777777" w:rsidR="00F12BEE" w:rsidRPr="00F12BEE" w:rsidRDefault="00F12BEE">
      <w:pPr>
        <w:numPr>
          <w:ilvl w:val="1"/>
          <w:numId w:val="7"/>
        </w:numPr>
        <w:spacing w:after="0" w:line="240" w:lineRule="auto"/>
        <w:ind w:left="0" w:firstLine="851"/>
        <w:jc w:val="both"/>
        <w:rPr>
          <w:rFonts w:ascii="Verdana" w:hAnsi="Verdana"/>
          <w:sz w:val="22"/>
          <w:szCs w:val="22"/>
        </w:rPr>
      </w:pPr>
      <w:r w:rsidRPr="00F12BEE">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74E044" w14:textId="77777777" w:rsidR="00F12BEE" w:rsidRPr="00F12BEE" w:rsidRDefault="00F12BEE">
      <w:pPr>
        <w:numPr>
          <w:ilvl w:val="1"/>
          <w:numId w:val="7"/>
        </w:numPr>
        <w:spacing w:after="0" w:line="240" w:lineRule="auto"/>
        <w:ind w:left="0" w:firstLine="851"/>
        <w:jc w:val="both"/>
        <w:rPr>
          <w:rFonts w:ascii="Verdana" w:hAnsi="Verdana"/>
          <w:sz w:val="22"/>
          <w:szCs w:val="22"/>
        </w:rPr>
      </w:pPr>
      <w:r w:rsidRPr="00F12BEE">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4CC9089" w14:textId="77777777" w:rsidR="00F12BEE" w:rsidRPr="00F12BEE" w:rsidRDefault="00F12BEE" w:rsidP="00F12BEE">
      <w:pPr>
        <w:spacing w:after="0" w:line="240" w:lineRule="auto"/>
        <w:ind w:firstLine="851"/>
        <w:jc w:val="both"/>
        <w:rPr>
          <w:rFonts w:ascii="Verdana" w:hAnsi="Verdana" w:cs="Times New Roman"/>
          <w:sz w:val="22"/>
          <w:szCs w:val="22"/>
        </w:rPr>
      </w:pPr>
      <w:r w:rsidRPr="00F12BEE">
        <w:rPr>
          <w:rFonts w:ascii="Verdana" w:hAnsi="Verdana"/>
          <w:sz w:val="22"/>
          <w:szCs w:val="22"/>
        </w:rPr>
        <w:t xml:space="preserve">6¹. Nuo </w:t>
      </w:r>
      <w:r w:rsidRPr="00F12BEE">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6D186C1" w14:textId="77777777" w:rsidR="00F12BEE" w:rsidRPr="00F12BEE" w:rsidRDefault="00F12BEE">
      <w:pPr>
        <w:numPr>
          <w:ilvl w:val="0"/>
          <w:numId w:val="7"/>
        </w:numPr>
        <w:spacing w:after="0" w:line="240" w:lineRule="auto"/>
        <w:ind w:left="0" w:firstLine="851"/>
        <w:jc w:val="both"/>
        <w:rPr>
          <w:rFonts w:ascii="Verdana" w:hAnsi="Verdana"/>
          <w:sz w:val="22"/>
          <w:szCs w:val="22"/>
        </w:rPr>
      </w:pPr>
      <w:r w:rsidRPr="00F12BEE">
        <w:rPr>
          <w:rFonts w:ascii="Verdana" w:hAnsi="Verdana" w:cs="Times New Roman"/>
          <w:sz w:val="22"/>
          <w:szCs w:val="22"/>
        </w:rPr>
        <w:t>Jeigu tiekėjas negali pateikti</w:t>
      </w:r>
      <w:r w:rsidRPr="00F12BEE">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2B4952" w14:textId="77777777" w:rsidR="00F12BEE" w:rsidRPr="00F12BEE" w:rsidRDefault="00F12BEE">
      <w:pPr>
        <w:numPr>
          <w:ilvl w:val="1"/>
          <w:numId w:val="7"/>
        </w:numPr>
        <w:spacing w:after="0" w:line="240" w:lineRule="auto"/>
        <w:ind w:left="0" w:firstLine="851"/>
        <w:jc w:val="both"/>
        <w:rPr>
          <w:rFonts w:ascii="Verdana" w:hAnsi="Verdana"/>
          <w:sz w:val="22"/>
          <w:szCs w:val="22"/>
        </w:rPr>
      </w:pPr>
      <w:r w:rsidRPr="00F12BEE">
        <w:rPr>
          <w:rFonts w:ascii="Verdana" w:hAnsi="Verdana"/>
          <w:sz w:val="22"/>
          <w:szCs w:val="22"/>
        </w:rPr>
        <w:t>priesaikos deklaracija;</w:t>
      </w:r>
    </w:p>
    <w:p w14:paraId="2AA892E7" w14:textId="77777777" w:rsidR="00F12BEE" w:rsidRPr="00F12BEE" w:rsidRDefault="00F12BEE" w:rsidP="00F12BEE">
      <w:pPr>
        <w:ind w:firstLine="851"/>
        <w:jc w:val="both"/>
      </w:pPr>
      <w:r w:rsidRPr="00F12BEE">
        <w:rPr>
          <w:rFonts w:ascii="Verdana" w:hAnsi="Verdana"/>
          <w:sz w:val="22"/>
          <w:szCs w:val="22"/>
        </w:rPr>
        <w:t xml:space="preserve">7.2. oficialia tiekėjo deklaracija, jeigu šalyje nenaudojama priesaikos deklaracija. Oficiali deklaracija turi būti patvirtinta valstybės narės ar tiekėjo kilmės šalies arba šalies, kurioje jis </w:t>
      </w:r>
      <w:r w:rsidRPr="00F12BEE">
        <w:rPr>
          <w:rFonts w:ascii="Verdana" w:hAnsi="Verdana"/>
          <w:sz w:val="22"/>
          <w:szCs w:val="22"/>
        </w:rPr>
        <w:lastRenderedPageBreak/>
        <w:t>registruotas, kompetentingos teisinės ar administracinės institucijos, notaro arba kompetentingos profesinės ar prekybos organizacijos.</w:t>
      </w:r>
    </w:p>
    <w:tbl>
      <w:tblPr>
        <w:tblW w:w="10627" w:type="dxa"/>
        <w:tblLayout w:type="fixed"/>
        <w:tblCellMar>
          <w:left w:w="10" w:type="dxa"/>
          <w:right w:w="10" w:type="dxa"/>
        </w:tblCellMar>
        <w:tblLook w:val="04A0" w:firstRow="1" w:lastRow="0" w:firstColumn="1" w:lastColumn="0" w:noHBand="0" w:noVBand="1"/>
      </w:tblPr>
      <w:tblGrid>
        <w:gridCol w:w="900"/>
        <w:gridCol w:w="3773"/>
        <w:gridCol w:w="2410"/>
        <w:gridCol w:w="3544"/>
      </w:tblGrid>
      <w:tr w:rsidR="00F12BEE" w:rsidRPr="00F12BEE" w14:paraId="7737DE6D" w14:textId="77777777" w:rsidTr="00F12B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CB9329" w14:textId="77777777" w:rsidR="00F12BEE" w:rsidRPr="00F12BEE" w:rsidRDefault="00F12BEE" w:rsidP="00F12BEE">
            <w:pPr>
              <w:spacing w:after="0" w:line="240" w:lineRule="auto"/>
              <w:ind w:left="32"/>
              <w:jc w:val="center"/>
              <w:rPr>
                <w:rFonts w:ascii="Verdana" w:hAnsi="Verdana" w:cstheme="minorHAnsi"/>
                <w:b/>
                <w:bCs/>
                <w:sz w:val="22"/>
                <w:szCs w:val="22"/>
              </w:rPr>
            </w:pPr>
            <w:r w:rsidRPr="00F12BEE">
              <w:rPr>
                <w:rFonts w:ascii="Verdana" w:hAnsi="Verdana" w:cstheme="minorHAnsi"/>
                <w:b/>
                <w:bCs/>
                <w:sz w:val="22"/>
                <w:szCs w:val="22"/>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D95073" w14:textId="77777777" w:rsidR="00F12BEE" w:rsidRPr="00F12BEE" w:rsidRDefault="00F12BEE" w:rsidP="00F12BEE">
            <w:pPr>
              <w:spacing w:after="0" w:line="240" w:lineRule="auto"/>
              <w:jc w:val="center"/>
              <w:rPr>
                <w:rFonts w:ascii="Verdana" w:hAnsi="Verdana" w:cstheme="minorHAnsi"/>
                <w:bCs/>
                <w:sz w:val="22"/>
                <w:szCs w:val="22"/>
                <w:lang w:eastAsia="en-US"/>
              </w:rPr>
            </w:pPr>
            <w:r w:rsidRPr="00F12BEE">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053B2" w14:textId="77777777" w:rsidR="00F12BEE" w:rsidRPr="00F12BEE" w:rsidRDefault="00F12BEE" w:rsidP="00F12BEE">
            <w:pPr>
              <w:spacing w:after="0" w:line="240" w:lineRule="auto"/>
              <w:jc w:val="center"/>
              <w:rPr>
                <w:rFonts w:ascii="Verdana" w:eastAsia="Yu Mincho" w:hAnsi="Verdana" w:cs="Arial"/>
                <w:b/>
                <w:bCs/>
              </w:rPr>
            </w:pPr>
            <w:r w:rsidRPr="00F12BEE">
              <w:rPr>
                <w:rFonts w:ascii="Verdana" w:eastAsia="Yu Mincho" w:hAnsi="Verdana" w:cs="Arial"/>
                <w:b/>
                <w:bCs/>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7C0AF" w14:textId="77777777" w:rsidR="00F12BEE" w:rsidRPr="00F12BEE" w:rsidRDefault="00F12BEE" w:rsidP="00F12BEE">
            <w:pPr>
              <w:spacing w:after="0" w:line="240" w:lineRule="auto"/>
              <w:jc w:val="center"/>
              <w:rPr>
                <w:rFonts w:ascii="Verdana" w:hAnsi="Verdana" w:cstheme="minorHAnsi"/>
                <w:bCs/>
                <w:iCs/>
                <w:sz w:val="22"/>
                <w:szCs w:val="22"/>
                <w:lang w:eastAsia="en-US"/>
              </w:rPr>
            </w:pPr>
            <w:r w:rsidRPr="00F12BEE">
              <w:rPr>
                <w:rFonts w:ascii="Verdana" w:hAnsi="Verdana" w:cstheme="minorHAnsi"/>
                <w:b/>
                <w:sz w:val="22"/>
                <w:szCs w:val="22"/>
              </w:rPr>
              <w:t>Pašalinimo pagrindų nebuvimą įrodantys dokumentai</w:t>
            </w:r>
          </w:p>
        </w:tc>
      </w:tr>
      <w:tr w:rsidR="00F12BEE" w:rsidRPr="00F12BEE" w14:paraId="48439B1A" w14:textId="77777777" w:rsidTr="00F12BEE">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CE82B" w14:textId="77777777" w:rsidR="00F12BEE" w:rsidRPr="00F12BEE" w:rsidRDefault="00F12BEE" w:rsidP="00F12BEE">
            <w:pPr>
              <w:spacing w:after="0" w:line="240" w:lineRule="auto"/>
              <w:jc w:val="both"/>
              <w:rPr>
                <w:rFonts w:ascii="Verdana" w:hAnsi="Verdana"/>
                <w:sz w:val="22"/>
                <w:szCs w:val="22"/>
                <w:lang w:eastAsia="en-US"/>
              </w:rPr>
            </w:pPr>
            <w:r w:rsidRPr="00F12BEE">
              <w:rPr>
                <w:rFonts w:ascii="Verdana" w:hAnsi="Verdana"/>
                <w:b/>
                <w:bCs/>
                <w:sz w:val="22"/>
                <w:szCs w:val="22"/>
                <w:lang w:eastAsia="en-US"/>
              </w:rPr>
              <w:t>Privalomi</w:t>
            </w:r>
            <w:r w:rsidRPr="00F12BEE">
              <w:rPr>
                <w:rFonts w:ascii="Verdana" w:hAnsi="Verdana"/>
                <w:b/>
                <w:bCs/>
                <w:sz w:val="22"/>
                <w:szCs w:val="22"/>
                <w:vertAlign w:val="superscript"/>
                <w:lang w:eastAsia="en-US"/>
              </w:rPr>
              <w:footnoteReference w:id="2"/>
            </w:r>
            <w:r w:rsidRPr="00F12BEE">
              <w:rPr>
                <w:rFonts w:ascii="Verdana" w:hAnsi="Verdana"/>
                <w:b/>
                <w:bCs/>
                <w:sz w:val="22"/>
                <w:szCs w:val="22"/>
                <w:lang w:eastAsia="en-US"/>
              </w:rPr>
              <w:t xml:space="preserve"> pašalinimo pagrindai pagal VPĮ 46 straipsnio 1 – 4 dalių nuostatas</w:t>
            </w:r>
          </w:p>
        </w:tc>
      </w:tr>
      <w:tr w:rsidR="00F12BEE" w:rsidRPr="00F12BEE" w14:paraId="027086A7" w14:textId="77777777" w:rsidTr="00F12B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21A59" w14:textId="77777777" w:rsidR="00F12BEE" w:rsidRPr="00F12BEE" w:rsidRDefault="00F12BEE" w:rsidP="00F12BEE">
            <w:pPr>
              <w:numPr>
                <w:ilvl w:val="0"/>
                <w:numId w:val="3"/>
              </w:numPr>
              <w:spacing w:after="0" w:line="240" w:lineRule="auto"/>
              <w:ind w:left="0" w:firstLine="0"/>
              <w:rPr>
                <w:rFonts w:ascii="Verdana" w:hAnsi="Verdana" w:cstheme="minorHAnsi"/>
                <w:b/>
                <w:bCs/>
                <w:sz w:val="22"/>
                <w:szCs w:val="22"/>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9A35F" w14:textId="77777777" w:rsidR="00F12BEE" w:rsidRPr="00F12BEE" w:rsidRDefault="00F12BEE" w:rsidP="00F12BEE">
            <w:pPr>
              <w:spacing w:after="0" w:line="240" w:lineRule="auto"/>
              <w:jc w:val="both"/>
              <w:rPr>
                <w:rFonts w:ascii="Verdana" w:hAnsi="Verdana"/>
                <w:b/>
                <w:bCs/>
                <w:sz w:val="22"/>
                <w:szCs w:val="22"/>
                <w:lang w:eastAsia="en-US"/>
              </w:rPr>
            </w:pPr>
            <w:r w:rsidRPr="00F12BEE">
              <w:rPr>
                <w:rFonts w:ascii="Verdana" w:hAnsi="Verdana"/>
                <w:sz w:val="22"/>
                <w:szCs w:val="22"/>
                <w:lang w:eastAsia="en-US"/>
              </w:rPr>
              <w:t>Tiekėjas arba jo atsakingas asmuo, nurodytas VPĮ 46 straipsnio 2 dalies 2 punkte, nuteistas už šią nusikalstamą veiką:</w:t>
            </w:r>
          </w:p>
          <w:p w14:paraId="6D5D4196"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1) dalyvavimą nusikalstamame susivienijime, jo organizavimą ar vadovavimą jam;</w:t>
            </w:r>
          </w:p>
          <w:p w14:paraId="2DA9FBAC"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2) kyšininkavimą, prekybą poveikiu, papirkimą;</w:t>
            </w:r>
          </w:p>
          <w:p w14:paraId="6D28C9C7"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D1BE65"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4) nusikalstamą bankrotą;</w:t>
            </w:r>
          </w:p>
          <w:p w14:paraId="19820023"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lastRenderedPageBreak/>
              <w:t>5) teroristinį ir su teroristine veikla susijusį nusikaltimą;</w:t>
            </w:r>
          </w:p>
          <w:p w14:paraId="2B4BF138"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6) nusikalstamu būdu gauto turto legalizavimą;</w:t>
            </w:r>
          </w:p>
          <w:p w14:paraId="1B71B528"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7) prekybą žmonėmis, vaiko pirkimą arba pardavimą;</w:t>
            </w:r>
          </w:p>
          <w:p w14:paraId="743F81C4"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3622BEC" w14:textId="77777777" w:rsidR="00F12BEE" w:rsidRPr="00F12BEE" w:rsidRDefault="00F12BEE" w:rsidP="00F12BEE">
            <w:pPr>
              <w:spacing w:after="0" w:line="240" w:lineRule="auto"/>
              <w:jc w:val="both"/>
              <w:rPr>
                <w:rFonts w:ascii="Verdana" w:hAnsi="Verdana" w:cstheme="minorHAnsi"/>
                <w:b/>
                <w:bCs/>
                <w:sz w:val="22"/>
                <w:szCs w:val="22"/>
                <w:lang w:eastAsia="en-US"/>
              </w:rPr>
            </w:pPr>
          </w:p>
          <w:p w14:paraId="283BCFFB"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Laikoma, kad tiekėjas arba jo atsakingas asmuo nuteistas už aukščiau nurodytą nusikalstamą veiką, kai dėl:</w:t>
            </w:r>
          </w:p>
          <w:p w14:paraId="19A6A275" w14:textId="77777777" w:rsidR="00F12BEE" w:rsidRPr="00F12BEE" w:rsidRDefault="00F12BEE" w:rsidP="00F12BEE">
            <w:pPr>
              <w:spacing w:after="0" w:line="240" w:lineRule="auto"/>
              <w:jc w:val="both"/>
              <w:rPr>
                <w:rFonts w:ascii="Verdana" w:hAnsi="Verdana" w:cstheme="minorHAnsi"/>
                <w:bCs/>
                <w:sz w:val="22"/>
                <w:szCs w:val="22"/>
                <w:lang w:eastAsia="en-US"/>
              </w:rPr>
            </w:pPr>
            <w:r w:rsidRPr="00F12BE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8B326EA" w14:textId="77777777" w:rsidR="00F12BEE" w:rsidRPr="00F12BEE" w:rsidRDefault="00F12BEE" w:rsidP="00F12BEE">
            <w:pPr>
              <w:spacing w:after="0" w:line="240" w:lineRule="auto"/>
              <w:jc w:val="both"/>
              <w:rPr>
                <w:rFonts w:ascii="Verdana" w:hAnsi="Verdana" w:cstheme="minorHAnsi"/>
                <w:b/>
                <w:bCs/>
                <w:sz w:val="22"/>
                <w:szCs w:val="22"/>
                <w:lang w:eastAsia="en-US"/>
              </w:rPr>
            </w:pPr>
          </w:p>
          <w:p w14:paraId="7BE8B2A0" w14:textId="77777777" w:rsidR="00F12BEE" w:rsidRPr="00F12BEE" w:rsidRDefault="00F12BEE" w:rsidP="00F12BEE">
            <w:pPr>
              <w:spacing w:after="0" w:line="240" w:lineRule="auto"/>
              <w:jc w:val="both"/>
              <w:rPr>
                <w:rFonts w:ascii="Verdana" w:hAnsi="Verdana"/>
                <w:sz w:val="22"/>
                <w:szCs w:val="22"/>
                <w:lang w:eastAsia="en-US"/>
              </w:rPr>
            </w:pPr>
            <w:r w:rsidRPr="00F12BEE">
              <w:rPr>
                <w:rFonts w:ascii="Verdana" w:hAnsi="Verdana"/>
                <w:sz w:val="22"/>
                <w:szCs w:val="22"/>
                <w:lang w:eastAsia="en-US"/>
              </w:rPr>
              <w:t xml:space="preserve">2) tiekėjo, kuris yra juridinis asmuo, kita organizacija ar jos </w:t>
            </w:r>
            <w:r w:rsidRPr="00F12BEE">
              <w:rPr>
                <w:rFonts w:ascii="Verdana" w:hAnsi="Verdana"/>
                <w:b/>
                <w:bCs/>
                <w:sz w:val="22"/>
                <w:szCs w:val="22"/>
                <w:lang w:eastAsia="en-US"/>
              </w:rPr>
              <w:t>struktūrinis</w:t>
            </w:r>
            <w:r w:rsidRPr="00F12BEE">
              <w:rPr>
                <w:rFonts w:ascii="Verdana" w:hAnsi="Verdana"/>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19993D" w14:textId="77777777" w:rsidR="00F12BEE" w:rsidRPr="00F12BEE" w:rsidRDefault="00F12BEE" w:rsidP="00F12BEE">
            <w:pPr>
              <w:spacing w:after="0" w:line="240" w:lineRule="auto"/>
              <w:jc w:val="both"/>
              <w:rPr>
                <w:rFonts w:ascii="Verdana" w:hAnsi="Verdana"/>
                <w:b/>
                <w:sz w:val="22"/>
                <w:szCs w:val="22"/>
                <w:lang w:eastAsia="en-US"/>
              </w:rPr>
            </w:pPr>
          </w:p>
          <w:p w14:paraId="56188F67" w14:textId="77777777" w:rsidR="00F12BEE" w:rsidRPr="00F12BEE" w:rsidRDefault="00F12BEE" w:rsidP="00F12BEE">
            <w:pPr>
              <w:spacing w:after="0" w:line="240" w:lineRule="auto"/>
              <w:jc w:val="both"/>
              <w:rPr>
                <w:rFonts w:ascii="Verdana" w:hAnsi="Verdana" w:cstheme="minorHAnsi"/>
                <w:bCs/>
                <w:sz w:val="22"/>
                <w:szCs w:val="22"/>
                <w:lang w:eastAsia="en-US"/>
              </w:rPr>
            </w:pPr>
          </w:p>
          <w:p w14:paraId="07423EE2"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 xml:space="preserve">3) tiekėjo, kuris yra juridinis asmuo, kita organizacija ar jos </w:t>
            </w:r>
            <w:r w:rsidRPr="00F12BEE">
              <w:rPr>
                <w:rFonts w:ascii="Verdana" w:hAnsi="Verdana" w:cstheme="minorHAnsi"/>
                <w:b/>
                <w:sz w:val="22"/>
                <w:szCs w:val="22"/>
                <w:lang w:eastAsia="en-US"/>
              </w:rPr>
              <w:t>struktūrinis</w:t>
            </w:r>
            <w:r w:rsidRPr="00F12BE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F12BEE">
              <w:rPr>
                <w:rFonts w:ascii="Verdana" w:hAnsi="Verdana" w:cstheme="minorHAnsi"/>
                <w:bCs/>
                <w:sz w:val="22"/>
                <w:szCs w:val="22"/>
                <w:lang w:eastAsia="en-US"/>
              </w:rPr>
              <w:lastRenderedPageBreak/>
              <w:t>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31D20" w14:textId="77777777" w:rsidR="00F12BEE" w:rsidRPr="00F12BEE" w:rsidRDefault="00F12BEE" w:rsidP="00F12BEE">
            <w:pPr>
              <w:spacing w:after="0" w:line="240" w:lineRule="auto"/>
              <w:jc w:val="both"/>
              <w:rPr>
                <w:rFonts w:ascii="Verdana" w:eastAsia="Yu Mincho" w:hAnsi="Verdana" w:cs="Arial"/>
                <w:b/>
                <w:bCs/>
                <w:sz w:val="22"/>
                <w:szCs w:val="22"/>
                <w:lang w:eastAsia="en-US"/>
              </w:rPr>
            </w:pPr>
            <w:r w:rsidRPr="00F12BEE">
              <w:rPr>
                <w:rFonts w:ascii="Verdana" w:eastAsia="Yu Mincho" w:hAnsi="Verdana" w:cs="Arial"/>
                <w:b/>
                <w:bCs/>
                <w:sz w:val="22"/>
                <w:szCs w:val="22"/>
                <w:lang w:eastAsia="en-US"/>
              </w:rPr>
              <w:lastRenderedPageBreak/>
              <w:t>VPĮ 46 straipsnio 1 dalis</w:t>
            </w:r>
          </w:p>
          <w:p w14:paraId="423110DE" w14:textId="77777777" w:rsidR="00F12BEE" w:rsidRPr="00F12BEE" w:rsidRDefault="00F12BEE" w:rsidP="00F12BEE">
            <w:pPr>
              <w:spacing w:after="0" w:line="240" w:lineRule="auto"/>
              <w:jc w:val="both"/>
              <w:rPr>
                <w:rFonts w:ascii="Verdana" w:eastAsia="Yu Mincho" w:hAnsi="Verdana" w:cs="Arial"/>
                <w:sz w:val="22"/>
                <w:szCs w:val="22"/>
                <w:lang w:eastAsia="en-US"/>
              </w:rPr>
            </w:pPr>
          </w:p>
          <w:p w14:paraId="6F60EFFC" w14:textId="77777777" w:rsidR="00F12BEE" w:rsidRPr="00F12BEE" w:rsidRDefault="00F12BEE" w:rsidP="00F12BEE">
            <w:pPr>
              <w:spacing w:after="0" w:line="240" w:lineRule="auto"/>
              <w:jc w:val="both"/>
              <w:rPr>
                <w:rFonts w:ascii="Verdana" w:eastAsia="Yu Mincho" w:hAnsi="Verdana" w:cs="Arial"/>
                <w:sz w:val="22"/>
                <w:szCs w:val="22"/>
                <w:lang w:eastAsia="en-US"/>
              </w:rPr>
            </w:pPr>
            <w:r w:rsidRPr="00F12BEE">
              <w:rPr>
                <w:rFonts w:ascii="Verdana" w:eastAsia="Yu Mincho" w:hAnsi="Verdana" w:cs="Arial"/>
                <w:sz w:val="22"/>
                <w:szCs w:val="22"/>
                <w:lang w:eastAsia="en-US"/>
              </w:rPr>
              <w:t>EBVPD III dalies A1-A6 punktai</w:t>
            </w:r>
          </w:p>
          <w:p w14:paraId="74E3807E" w14:textId="77777777" w:rsidR="00F12BEE" w:rsidRPr="00F12BEE" w:rsidRDefault="00F12BEE" w:rsidP="00F12BEE">
            <w:pPr>
              <w:spacing w:after="0" w:line="240" w:lineRule="auto"/>
              <w:jc w:val="both"/>
              <w:rPr>
                <w:rFonts w:ascii="Verdana" w:eastAsia="Yu Mincho" w:hAnsi="Verdana" w:cs="Arial"/>
                <w:sz w:val="22"/>
                <w:szCs w:val="22"/>
                <w:lang w:eastAsia="en-US"/>
              </w:rPr>
            </w:pPr>
          </w:p>
          <w:p w14:paraId="56C55BFB" w14:textId="77777777" w:rsidR="00F12BEE" w:rsidRPr="00F12BEE" w:rsidRDefault="00F12BEE" w:rsidP="00F12BEE">
            <w:pPr>
              <w:spacing w:after="0" w:line="240" w:lineRule="auto"/>
              <w:jc w:val="both"/>
              <w:rPr>
                <w:rFonts w:ascii="Verdana" w:eastAsia="Yu Mincho" w:hAnsi="Verdana" w:cs="Arial"/>
                <w:sz w:val="22"/>
                <w:szCs w:val="22"/>
                <w:lang w:eastAsia="en-US"/>
              </w:rPr>
            </w:pPr>
            <w:r w:rsidRPr="00F12BEE">
              <w:rPr>
                <w:rFonts w:ascii="Verdana" w:eastAsia="Yu Mincho" w:hAnsi="Verdana" w:cs="Arial"/>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8FE9"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lang w:eastAsia="en-US"/>
              </w:rPr>
              <w:t>Iš Lietuvoje įsteigtų subjektų reikalaujama:</w:t>
            </w:r>
          </w:p>
          <w:p w14:paraId="35ABD4C8" w14:textId="77777777" w:rsidR="00F12BEE" w:rsidRPr="00F12BEE" w:rsidRDefault="00F12BEE">
            <w:pPr>
              <w:numPr>
                <w:ilvl w:val="0"/>
                <w:numId w:val="11"/>
              </w:numPr>
              <w:spacing w:after="0" w:line="240" w:lineRule="auto"/>
              <w:ind w:left="314"/>
              <w:jc w:val="both"/>
              <w:rPr>
                <w:rFonts w:ascii="Verdana" w:hAnsi="Verdana"/>
                <w:b/>
                <w:bCs/>
                <w:sz w:val="22"/>
                <w:szCs w:val="22"/>
              </w:rPr>
            </w:pPr>
            <w:r w:rsidRPr="00F12BEE">
              <w:rPr>
                <w:rFonts w:ascii="Verdana" w:hAnsi="Verdana"/>
                <w:sz w:val="22"/>
                <w:szCs w:val="22"/>
              </w:rPr>
              <w:t>išrašo iš teismo sprendimo arba</w:t>
            </w:r>
          </w:p>
          <w:p w14:paraId="1C0ECF4E" w14:textId="77777777" w:rsidR="00F12BEE" w:rsidRPr="00F12BEE" w:rsidRDefault="00F12BEE">
            <w:pPr>
              <w:numPr>
                <w:ilvl w:val="0"/>
                <w:numId w:val="11"/>
              </w:numPr>
              <w:spacing w:after="0" w:line="240" w:lineRule="auto"/>
              <w:ind w:left="314"/>
              <w:jc w:val="both"/>
              <w:rPr>
                <w:rFonts w:ascii="Verdana" w:hAnsi="Verdana"/>
                <w:b/>
                <w:bCs/>
                <w:sz w:val="22"/>
                <w:szCs w:val="22"/>
              </w:rPr>
            </w:pPr>
            <w:r w:rsidRPr="00F12BEE">
              <w:rPr>
                <w:rFonts w:ascii="Verdana" w:hAnsi="Verdana"/>
                <w:sz w:val="22"/>
                <w:szCs w:val="22"/>
              </w:rPr>
              <w:t>Informatikos ir ryšių departamento prie Vidaus reikalų ministerijos pažymos, arba</w:t>
            </w:r>
          </w:p>
          <w:p w14:paraId="7F33A438" w14:textId="77777777" w:rsidR="00F12BEE" w:rsidRPr="00F12BEE" w:rsidRDefault="00F12BEE">
            <w:pPr>
              <w:numPr>
                <w:ilvl w:val="0"/>
                <w:numId w:val="11"/>
              </w:numPr>
              <w:spacing w:after="0" w:line="240" w:lineRule="auto"/>
              <w:ind w:left="314"/>
              <w:jc w:val="both"/>
              <w:rPr>
                <w:rFonts w:ascii="Verdana" w:hAnsi="Verdana"/>
                <w:b/>
                <w:bCs/>
                <w:sz w:val="22"/>
                <w:szCs w:val="22"/>
              </w:rPr>
            </w:pPr>
            <w:r w:rsidRPr="00F12BEE">
              <w:rPr>
                <w:rFonts w:ascii="Verdana" w:hAnsi="Verdana"/>
                <w:sz w:val="22"/>
                <w:szCs w:val="22"/>
              </w:rPr>
              <w:t>valstybės įmonės Registrų centro Lietuvos Respublikos Vyriausybės nustatyta tvarka išduoto dokumento, patvirtinančio jungtinius kompetentingų institucijų tvarkomus duomenis.</w:t>
            </w:r>
          </w:p>
          <w:p w14:paraId="7B300415" w14:textId="77777777" w:rsidR="00F12BEE" w:rsidRPr="00F12BEE" w:rsidRDefault="00F12BEE" w:rsidP="00F12BEE">
            <w:pPr>
              <w:spacing w:after="0" w:line="240" w:lineRule="auto"/>
              <w:jc w:val="both"/>
              <w:rPr>
                <w:rFonts w:ascii="Verdana" w:hAnsi="Verdana"/>
                <w:sz w:val="22"/>
                <w:szCs w:val="22"/>
                <w:lang w:eastAsia="en-US"/>
              </w:rPr>
            </w:pPr>
          </w:p>
          <w:p w14:paraId="7C1990B0"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lang w:eastAsia="en-US"/>
              </w:rPr>
              <w:t>Iš ne Lietuvoje įsteigtų subjektų reikalaujama:</w:t>
            </w:r>
          </w:p>
          <w:p w14:paraId="7BD0A1E6" w14:textId="77777777" w:rsidR="00F12BEE" w:rsidRPr="00F12BEE" w:rsidRDefault="00F12BEE">
            <w:pPr>
              <w:numPr>
                <w:ilvl w:val="0"/>
                <w:numId w:val="11"/>
              </w:numPr>
              <w:spacing w:after="0" w:line="240" w:lineRule="auto"/>
              <w:ind w:left="314"/>
              <w:jc w:val="both"/>
              <w:rPr>
                <w:rFonts w:ascii="Verdana" w:hAnsi="Verdana"/>
                <w:b/>
                <w:bCs/>
                <w:sz w:val="22"/>
                <w:szCs w:val="22"/>
              </w:rPr>
            </w:pPr>
            <w:r w:rsidRPr="00F12BEE">
              <w:rPr>
                <w:rFonts w:ascii="Verdana" w:hAnsi="Verdana"/>
                <w:sz w:val="22"/>
                <w:szCs w:val="22"/>
              </w:rPr>
              <w:t>atitinkamos užsienio šalies institucijos dokumento</w:t>
            </w:r>
            <w:r w:rsidRPr="00F12BEE">
              <w:rPr>
                <w:rFonts w:ascii="Verdana" w:hAnsi="Verdana"/>
                <w:sz w:val="22"/>
                <w:szCs w:val="22"/>
                <w:vertAlign w:val="superscript"/>
              </w:rPr>
              <w:footnoteReference w:id="3"/>
            </w:r>
            <w:r w:rsidRPr="00F12BEE">
              <w:rPr>
                <w:rFonts w:ascii="Verdana" w:hAnsi="Verdana"/>
                <w:sz w:val="22"/>
                <w:szCs w:val="22"/>
              </w:rPr>
              <w:t>.</w:t>
            </w:r>
          </w:p>
          <w:p w14:paraId="0DDFFF66" w14:textId="77777777" w:rsidR="00F12BEE" w:rsidRPr="00F12BEE" w:rsidRDefault="00F12BEE" w:rsidP="00F12BEE">
            <w:pPr>
              <w:spacing w:after="0" w:line="240" w:lineRule="auto"/>
              <w:jc w:val="both"/>
              <w:rPr>
                <w:rFonts w:ascii="Verdana" w:hAnsi="Verdana"/>
                <w:sz w:val="22"/>
                <w:szCs w:val="22"/>
              </w:rPr>
            </w:pPr>
          </w:p>
          <w:p w14:paraId="6555B5DB" w14:textId="77777777" w:rsidR="00F12BEE" w:rsidRPr="00F12BEE" w:rsidRDefault="00F12BEE" w:rsidP="00F12BEE">
            <w:pPr>
              <w:spacing w:after="0" w:line="240" w:lineRule="auto"/>
              <w:jc w:val="both"/>
              <w:rPr>
                <w:rFonts w:ascii="Verdana" w:hAnsi="Verdana"/>
                <w:color w:val="7030A0"/>
                <w:sz w:val="22"/>
                <w:szCs w:val="22"/>
              </w:rPr>
            </w:pPr>
            <w:r w:rsidRPr="00F12BEE">
              <w:rPr>
                <w:rFonts w:ascii="Verdana" w:hAnsi="Verdana"/>
                <w:sz w:val="22"/>
                <w:szCs w:val="22"/>
              </w:rPr>
              <w:t xml:space="preserve">Nurodyti dokumentai turi būti išduoti ne anksčiau kaip 180 dienų iki </w:t>
            </w:r>
            <w:r w:rsidRPr="00F12BEE">
              <w:rPr>
                <w:rFonts w:ascii="Verdana" w:eastAsia="Times New Roman" w:hAnsi="Verdana"/>
                <w:i/>
                <w:iCs/>
                <w:sz w:val="22"/>
                <w:szCs w:val="22"/>
              </w:rPr>
              <w:t>tos dienos, kai tiekėjas perkančiosios organizacijos prašymu turės pateikti pašalinimo pagrindų nebuvimą patvirtinančius dok</w:t>
            </w:r>
            <w:r w:rsidRPr="00F12BEE">
              <w:rPr>
                <w:rFonts w:ascii="Verdana" w:eastAsia="Times New Roman" w:hAnsi="Verdana"/>
                <w:sz w:val="22"/>
                <w:szCs w:val="22"/>
              </w:rPr>
              <w:t>umentus</w:t>
            </w:r>
            <w:r w:rsidRPr="00F12BEE">
              <w:rPr>
                <w:rFonts w:ascii="Verdana" w:hAnsi="Verdana"/>
                <w:sz w:val="22"/>
                <w:szCs w:val="22"/>
              </w:rPr>
              <w:t xml:space="preserve">. </w:t>
            </w:r>
            <w:r w:rsidRPr="00F12BEE">
              <w:rPr>
                <w:rFonts w:ascii="Verdana" w:hAnsi="Verdana"/>
                <w:b/>
                <w:bCs/>
                <w:i/>
                <w:iCs/>
                <w:color w:val="000000" w:themeColor="text1"/>
                <w:sz w:val="22"/>
                <w:szCs w:val="22"/>
              </w:rPr>
              <w:t>Pavyzdys</w:t>
            </w:r>
            <w:r w:rsidRPr="00F12BEE">
              <w:rPr>
                <w:rFonts w:ascii="Verdana" w:hAnsi="Verdana"/>
                <w:i/>
                <w:iCs/>
                <w:color w:val="000000" w:themeColor="text1"/>
                <w:sz w:val="22"/>
                <w:szCs w:val="22"/>
              </w:rPr>
              <w:t xml:space="preserve">: Jeigu perkančioji organizacija 2022-10-10 kreipėsi į tiekėją </w:t>
            </w:r>
            <w:r w:rsidRPr="00F12BEE">
              <w:rPr>
                <w:rFonts w:ascii="Verdana" w:hAnsi="Verdana"/>
                <w:i/>
                <w:iCs/>
                <w:color w:val="000000" w:themeColor="text1"/>
                <w:sz w:val="22"/>
                <w:szCs w:val="22"/>
              </w:rPr>
              <w:lastRenderedPageBreak/>
              <w:t xml:space="preserve">prašydama iki 2022-10-14 pateikti įrodančius dokumentus, jie turi būti išduoti ne anksčiau kaip 180 dienų, jas skaičiuojant atgal nuo 2022-10-14. </w:t>
            </w:r>
          </w:p>
          <w:p w14:paraId="242E8F8A" w14:textId="77777777" w:rsidR="00F12BEE" w:rsidRPr="00F12BEE" w:rsidRDefault="00F12BEE" w:rsidP="00F12BEE">
            <w:pPr>
              <w:spacing w:after="0" w:line="240" w:lineRule="auto"/>
              <w:jc w:val="both"/>
              <w:rPr>
                <w:rFonts w:ascii="Verdana" w:hAnsi="Verdana"/>
                <w:b/>
                <w:bCs/>
                <w:sz w:val="22"/>
                <w:szCs w:val="22"/>
              </w:rPr>
            </w:pPr>
          </w:p>
          <w:p w14:paraId="29457A13" w14:textId="77777777" w:rsidR="00F12BEE" w:rsidRPr="00F12BEE" w:rsidRDefault="00F12BEE" w:rsidP="00F12BEE">
            <w:pPr>
              <w:spacing w:after="0" w:line="240" w:lineRule="auto"/>
              <w:jc w:val="both"/>
              <w:rPr>
                <w:rFonts w:ascii="Verdana" w:hAnsi="Verdana" w:cstheme="minorHAnsi"/>
                <w:bCs/>
                <w:sz w:val="22"/>
                <w:szCs w:val="22"/>
              </w:rPr>
            </w:pPr>
            <w:r w:rsidRPr="00F12BEE">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68F5AE" w14:textId="77777777" w:rsidR="00F12BEE" w:rsidRPr="00F12BEE" w:rsidRDefault="00F12BEE" w:rsidP="00F12BEE">
            <w:pPr>
              <w:spacing w:after="0" w:line="240" w:lineRule="auto"/>
              <w:jc w:val="both"/>
              <w:rPr>
                <w:rFonts w:ascii="Verdana" w:hAnsi="Verdana" w:cstheme="minorHAnsi"/>
                <w:bCs/>
                <w:sz w:val="22"/>
                <w:szCs w:val="22"/>
              </w:rPr>
            </w:pPr>
          </w:p>
          <w:p w14:paraId="7AA5F8B0" w14:textId="77777777" w:rsidR="00F12BEE" w:rsidRPr="00F12BEE" w:rsidRDefault="00F12BEE" w:rsidP="00F12BEE">
            <w:pPr>
              <w:spacing w:after="0" w:line="240" w:lineRule="auto"/>
              <w:jc w:val="both"/>
              <w:rPr>
                <w:rFonts w:ascii="Verdana" w:hAnsi="Verdana" w:cs="Times New Roman"/>
                <w:b/>
                <w:bCs/>
                <w:i/>
                <w:iCs/>
                <w:sz w:val="22"/>
                <w:szCs w:val="22"/>
              </w:rPr>
            </w:pPr>
            <w:r w:rsidRPr="00F12BEE">
              <w:rPr>
                <w:rFonts w:ascii="Verdana" w:hAnsi="Verdana" w:cs="Times New Roman"/>
                <w:b/>
                <w:bCs/>
                <w:i/>
                <w:iCs/>
                <w:sz w:val="22"/>
                <w:szCs w:val="22"/>
              </w:rPr>
              <w:t>PASTABA</w:t>
            </w:r>
          </w:p>
          <w:p w14:paraId="4C426808" w14:textId="77777777" w:rsidR="00F12BEE" w:rsidRPr="00F12BEE" w:rsidRDefault="00F12BEE" w:rsidP="00F12BEE">
            <w:pPr>
              <w:spacing w:after="0" w:line="240" w:lineRule="auto"/>
              <w:jc w:val="both"/>
              <w:rPr>
                <w:rFonts w:ascii="Verdana" w:hAnsi="Verdana" w:cs="Times New Roman"/>
                <w:sz w:val="22"/>
                <w:szCs w:val="22"/>
              </w:rPr>
            </w:pPr>
            <w:r w:rsidRPr="00F12BEE">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A9DCA8F" w14:textId="77777777" w:rsidR="00F12BEE" w:rsidRPr="00F12BEE" w:rsidRDefault="00F12BEE" w:rsidP="00F12BEE">
            <w:pPr>
              <w:spacing w:after="0" w:line="240" w:lineRule="auto"/>
              <w:jc w:val="both"/>
              <w:rPr>
                <w:rFonts w:ascii="Verdana" w:hAnsi="Verdana" w:cstheme="minorHAnsi"/>
                <w:b/>
                <w:bCs/>
                <w:sz w:val="22"/>
                <w:szCs w:val="22"/>
              </w:rPr>
            </w:pPr>
          </w:p>
        </w:tc>
      </w:tr>
      <w:tr w:rsidR="00F12BEE" w:rsidRPr="00F12BEE" w14:paraId="33D3398F" w14:textId="77777777" w:rsidTr="00F12B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A58B6" w14:textId="77777777" w:rsidR="00F12BEE" w:rsidRPr="00F12BEE" w:rsidRDefault="00F12BEE" w:rsidP="00F12BEE">
            <w:pPr>
              <w:numPr>
                <w:ilvl w:val="0"/>
                <w:numId w:val="3"/>
              </w:numPr>
              <w:spacing w:after="0" w:line="240" w:lineRule="auto"/>
              <w:ind w:left="0" w:firstLine="0"/>
              <w:rPr>
                <w:rFonts w:ascii="Verdana" w:hAnsi="Verdana" w:cstheme="minorHAnsi"/>
                <w:b/>
                <w:bCs/>
                <w:sz w:val="22"/>
                <w:szCs w:val="22"/>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FFC3" w14:textId="77777777" w:rsidR="00F12BEE" w:rsidRPr="00F12BEE" w:rsidRDefault="00F12BEE" w:rsidP="00F12BEE">
            <w:pPr>
              <w:spacing w:after="0" w:line="240" w:lineRule="auto"/>
              <w:jc w:val="both"/>
              <w:rPr>
                <w:rFonts w:ascii="Verdana" w:hAnsi="Verdana"/>
                <w:sz w:val="22"/>
                <w:szCs w:val="22"/>
                <w:lang w:eastAsia="en-US"/>
              </w:rPr>
            </w:pPr>
            <w:r w:rsidRPr="00F12BEE">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58473" w14:textId="77777777" w:rsidR="00F12BEE" w:rsidRPr="00F12BEE" w:rsidRDefault="00F12BEE" w:rsidP="00F12BEE">
            <w:pPr>
              <w:spacing w:after="0" w:line="240" w:lineRule="auto"/>
              <w:jc w:val="both"/>
              <w:rPr>
                <w:rFonts w:ascii="Verdana" w:eastAsia="Yu Mincho" w:hAnsi="Verdana" w:cs="Arial"/>
                <w:b/>
                <w:bCs/>
                <w:sz w:val="22"/>
                <w:szCs w:val="22"/>
                <w:lang w:eastAsia="en-US"/>
              </w:rPr>
            </w:pPr>
            <w:r w:rsidRPr="00F12BEE">
              <w:rPr>
                <w:rFonts w:ascii="Verdana" w:eastAsia="Yu Mincho" w:hAnsi="Verdana" w:cs="Arial"/>
                <w:b/>
                <w:bCs/>
                <w:sz w:val="22"/>
                <w:szCs w:val="22"/>
                <w:lang w:eastAsia="en-US"/>
              </w:rPr>
              <w:t>VPĮ 46 straipsnio 2¹ dalis</w:t>
            </w:r>
          </w:p>
          <w:p w14:paraId="5FA71AD9" w14:textId="77777777" w:rsidR="00F12BEE" w:rsidRPr="00F12BEE" w:rsidRDefault="00F12BEE" w:rsidP="00F12BEE">
            <w:pPr>
              <w:spacing w:after="0" w:line="240" w:lineRule="auto"/>
              <w:jc w:val="both"/>
              <w:rPr>
                <w:rFonts w:ascii="Verdana" w:eastAsia="Yu Mincho" w:hAnsi="Verdana" w:cs="Arial"/>
                <w:b/>
                <w:bCs/>
                <w:sz w:val="22"/>
                <w:szCs w:val="22"/>
              </w:rPr>
            </w:pPr>
          </w:p>
          <w:p w14:paraId="28BDE654" w14:textId="77777777" w:rsidR="00F12BEE" w:rsidRPr="00F12BEE" w:rsidRDefault="00F12BEE" w:rsidP="00F12BEE">
            <w:pPr>
              <w:spacing w:after="0" w:line="240" w:lineRule="auto"/>
              <w:jc w:val="both"/>
              <w:rPr>
                <w:rFonts w:ascii="Verdana" w:eastAsia="Yu Mincho" w:hAnsi="Verdana" w:cs="Arial"/>
                <w:b/>
                <w:bCs/>
                <w:sz w:val="22"/>
                <w:szCs w:val="22"/>
              </w:rPr>
            </w:pPr>
            <w:r w:rsidRPr="00F12BEE">
              <w:rPr>
                <w:rFonts w:ascii="Verdana" w:eastAsia="Yu Mincho" w:hAnsi="Verdana" w:cs="Arial"/>
                <w:sz w:val="22"/>
                <w:szCs w:val="22"/>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9E2C9" w14:textId="77777777" w:rsidR="00F12BEE" w:rsidRPr="00F12BEE" w:rsidRDefault="00F12BEE" w:rsidP="00F12BEE">
            <w:pPr>
              <w:spacing w:after="0" w:line="240" w:lineRule="auto"/>
              <w:jc w:val="both"/>
              <w:rPr>
                <w:rFonts w:ascii="Verdana" w:hAnsi="Verdana"/>
                <w:sz w:val="22"/>
                <w:szCs w:val="22"/>
                <w:lang w:eastAsia="en-US"/>
              </w:rPr>
            </w:pPr>
            <w:r w:rsidRPr="00F12BEE">
              <w:rPr>
                <w:rFonts w:ascii="Verdana" w:hAnsi="Verdana"/>
                <w:sz w:val="22"/>
                <w:szCs w:val="22"/>
                <w:lang w:eastAsia="en-US"/>
              </w:rPr>
              <w:t>Iš Lietuvoje įsteigtų subjektų įrodančių dokumentų nereikalaujama. Užtenka pateikto EBVPD.</w:t>
            </w:r>
          </w:p>
          <w:p w14:paraId="7FBDEA52" w14:textId="77777777" w:rsidR="00F12BEE" w:rsidRPr="00F12BEE" w:rsidRDefault="00F12BEE" w:rsidP="00F12BEE">
            <w:pPr>
              <w:spacing w:after="0" w:line="240" w:lineRule="auto"/>
              <w:jc w:val="both"/>
              <w:rPr>
                <w:rFonts w:ascii="Verdana" w:hAnsi="Verdana"/>
                <w:sz w:val="22"/>
                <w:szCs w:val="22"/>
              </w:rPr>
            </w:pPr>
          </w:p>
        </w:tc>
      </w:tr>
      <w:tr w:rsidR="00F12BEE" w:rsidRPr="00F12BEE" w14:paraId="0E7AAB43" w14:textId="77777777" w:rsidTr="00F12B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00D6" w14:textId="77777777" w:rsidR="00F12BEE" w:rsidRPr="00F12BEE" w:rsidRDefault="00F12BEE" w:rsidP="00F12BEE">
            <w:pPr>
              <w:numPr>
                <w:ilvl w:val="0"/>
                <w:numId w:val="3"/>
              </w:numPr>
              <w:spacing w:after="0" w:line="240" w:lineRule="auto"/>
              <w:ind w:left="0" w:firstLine="0"/>
              <w:rPr>
                <w:rFonts w:ascii="Verdana" w:hAnsi="Verdana" w:cstheme="minorHAnsi"/>
                <w:b/>
                <w:bCs/>
                <w:sz w:val="22"/>
                <w:szCs w:val="22"/>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0DC12" w14:textId="77777777" w:rsidR="00F12BEE" w:rsidRPr="00F12BEE" w:rsidRDefault="00F12BEE" w:rsidP="00F12BEE">
            <w:pPr>
              <w:spacing w:after="0" w:line="240" w:lineRule="auto"/>
              <w:jc w:val="both"/>
              <w:rPr>
                <w:rFonts w:ascii="Verdana" w:hAnsi="Verdana"/>
                <w:b/>
                <w:bCs/>
                <w:sz w:val="22"/>
                <w:szCs w:val="22"/>
                <w:lang w:eastAsia="en-US"/>
              </w:rPr>
            </w:pPr>
            <w:r w:rsidRPr="00F12BEE">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F77F92" w14:textId="77777777" w:rsidR="00F12BEE" w:rsidRPr="00F12BEE" w:rsidRDefault="00F12BEE" w:rsidP="00F12BEE">
            <w:pPr>
              <w:spacing w:after="0" w:line="240" w:lineRule="auto"/>
              <w:jc w:val="both"/>
              <w:rPr>
                <w:rFonts w:ascii="Verdana" w:hAnsi="Verdana" w:cstheme="minorHAnsi"/>
                <w:b/>
                <w:bCs/>
                <w:sz w:val="22"/>
                <w:szCs w:val="22"/>
                <w:lang w:eastAsia="en-US"/>
              </w:rPr>
            </w:pPr>
          </w:p>
          <w:p w14:paraId="66E5E67E"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Laikoma, kad tiekėjas nuteistas už aukščiau nurodytą nusikalstamą veiką, kai dėl:</w:t>
            </w:r>
          </w:p>
          <w:p w14:paraId="1CC8638A" w14:textId="77777777" w:rsidR="00F12BEE" w:rsidRPr="00F12BEE" w:rsidRDefault="00F12BEE" w:rsidP="00F12BEE">
            <w:pPr>
              <w:spacing w:after="0" w:line="240" w:lineRule="auto"/>
              <w:jc w:val="both"/>
              <w:rPr>
                <w:rFonts w:ascii="Verdana" w:hAnsi="Verdana" w:cstheme="minorHAnsi"/>
                <w:bCs/>
                <w:sz w:val="22"/>
                <w:szCs w:val="22"/>
                <w:lang w:eastAsia="en-US"/>
              </w:rPr>
            </w:pPr>
            <w:r w:rsidRPr="00F12BE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9F70F6" w14:textId="77777777" w:rsidR="00F12BEE" w:rsidRPr="00F12BEE" w:rsidRDefault="00F12BEE" w:rsidP="00F12BEE">
            <w:pPr>
              <w:spacing w:after="0" w:line="240" w:lineRule="auto"/>
              <w:jc w:val="both"/>
              <w:rPr>
                <w:rFonts w:ascii="Verdana" w:hAnsi="Verdana" w:cstheme="minorHAnsi"/>
                <w:b/>
                <w:bCs/>
                <w:sz w:val="22"/>
                <w:szCs w:val="22"/>
                <w:lang w:eastAsia="en-US"/>
              </w:rPr>
            </w:pPr>
          </w:p>
          <w:p w14:paraId="55BD6050"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 xml:space="preserve">2) tiekėjo, kuris yra juridinis asmuo, kita organizacija ar jos </w:t>
            </w:r>
            <w:r w:rsidRPr="00F12BEE">
              <w:rPr>
                <w:rFonts w:ascii="Verdana" w:hAnsi="Verdana" w:cstheme="minorHAnsi"/>
                <w:b/>
                <w:sz w:val="22"/>
                <w:szCs w:val="22"/>
                <w:lang w:eastAsia="en-US"/>
              </w:rPr>
              <w:t>struktūrinis</w:t>
            </w:r>
            <w:r w:rsidRPr="00F12BE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F12BEE">
              <w:rPr>
                <w:rFonts w:ascii="Verdana" w:hAnsi="Verdana" w:cstheme="minorHAnsi"/>
                <w:bCs/>
                <w:sz w:val="22"/>
                <w:szCs w:val="22"/>
                <w:lang w:eastAsia="en-US"/>
              </w:rPr>
              <w:lastRenderedPageBreak/>
              <w:t>sprendimas priimamas pagal tiekėjo šalies teisės aktų reikalavimus.</w:t>
            </w:r>
          </w:p>
          <w:p w14:paraId="5D24B9D3"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Tačiau ši nuostata netaikoma, jeigu:</w:t>
            </w:r>
          </w:p>
          <w:p w14:paraId="64F9A88B"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58C3D4FB"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2) įsiskolinimo suma neviršija 50 Eur (penkiasdešimt eurų);</w:t>
            </w:r>
          </w:p>
          <w:p w14:paraId="6BCE7E04" w14:textId="77777777" w:rsidR="00F12BEE" w:rsidRPr="00F12BEE" w:rsidRDefault="00F12BEE" w:rsidP="00F12BEE">
            <w:pPr>
              <w:spacing w:after="0" w:line="240" w:lineRule="auto"/>
              <w:jc w:val="both"/>
              <w:rPr>
                <w:rFonts w:ascii="Verdana" w:hAnsi="Verdana" w:cstheme="minorHAnsi"/>
                <w:b/>
                <w:bCs/>
                <w:sz w:val="22"/>
                <w:szCs w:val="22"/>
                <w:lang w:eastAsia="en-US"/>
              </w:rPr>
            </w:pPr>
            <w:r w:rsidRPr="00F12BEE">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561AD" w14:textId="77777777" w:rsidR="00F12BEE" w:rsidRPr="00F12BEE" w:rsidRDefault="00F12BEE" w:rsidP="00F12BEE">
            <w:pPr>
              <w:spacing w:after="0" w:line="240" w:lineRule="auto"/>
              <w:jc w:val="both"/>
              <w:rPr>
                <w:rFonts w:ascii="Verdana" w:eastAsia="Yu Mincho" w:hAnsi="Verdana" w:cs="Arial"/>
                <w:b/>
                <w:bCs/>
                <w:sz w:val="22"/>
                <w:szCs w:val="22"/>
              </w:rPr>
            </w:pPr>
            <w:r w:rsidRPr="00F12BEE">
              <w:rPr>
                <w:rFonts w:ascii="Verdana" w:eastAsia="Yu Mincho" w:hAnsi="Verdana" w:cs="Arial"/>
                <w:b/>
                <w:bCs/>
                <w:sz w:val="22"/>
                <w:szCs w:val="22"/>
              </w:rPr>
              <w:lastRenderedPageBreak/>
              <w:t>VPĮ 46 straipsnio 3 dalis</w:t>
            </w:r>
          </w:p>
          <w:p w14:paraId="0E411E5D" w14:textId="77777777" w:rsidR="00F12BEE" w:rsidRPr="00F12BEE" w:rsidRDefault="00F12BEE" w:rsidP="00F12BEE">
            <w:pPr>
              <w:spacing w:after="0" w:line="240" w:lineRule="auto"/>
              <w:jc w:val="both"/>
              <w:rPr>
                <w:rFonts w:ascii="Verdana" w:eastAsia="Arial" w:hAnsi="Verdana" w:cs="Arial"/>
                <w:sz w:val="22"/>
                <w:szCs w:val="22"/>
              </w:rPr>
            </w:pPr>
          </w:p>
          <w:p w14:paraId="73369AA4" w14:textId="77777777" w:rsidR="00F12BEE" w:rsidRPr="00F12BEE" w:rsidRDefault="00F12BEE" w:rsidP="00F12BEE">
            <w:pPr>
              <w:spacing w:after="0" w:line="240" w:lineRule="auto"/>
              <w:jc w:val="both"/>
              <w:rPr>
                <w:rFonts w:ascii="Verdana" w:eastAsia="Yu Mincho" w:hAnsi="Verdana" w:cs="Arial"/>
                <w:sz w:val="22"/>
                <w:szCs w:val="22"/>
              </w:rPr>
            </w:pPr>
            <w:r w:rsidRPr="00F12BEE">
              <w:rPr>
                <w:rFonts w:ascii="Verdana" w:eastAsia="Arial" w:hAnsi="Verdana" w:cs="Arial"/>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78303"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lang w:eastAsia="en-US"/>
              </w:rPr>
              <w:t>Iš Lietuvoje įsteigtų subjektų reikalaujama:</w:t>
            </w:r>
          </w:p>
          <w:p w14:paraId="36C9C044" w14:textId="77777777" w:rsidR="00F12BEE" w:rsidRPr="00F12BEE" w:rsidRDefault="00F12BEE" w:rsidP="00F12BEE">
            <w:pPr>
              <w:spacing w:after="0" w:line="240" w:lineRule="auto"/>
              <w:jc w:val="both"/>
              <w:rPr>
                <w:rFonts w:ascii="Verdana" w:hAnsi="Verdana" w:cstheme="minorHAnsi"/>
                <w:b/>
                <w:bCs/>
                <w:sz w:val="22"/>
                <w:szCs w:val="22"/>
              </w:rPr>
            </w:pPr>
            <w:r w:rsidRPr="00F12BEE">
              <w:rPr>
                <w:rFonts w:ascii="Verdana" w:hAnsi="Verdana"/>
                <w:sz w:val="22"/>
                <w:szCs w:val="22"/>
              </w:rPr>
              <w:t>1) Dėl įsipareigojimų, susijusių su mokesčių mokėjimu, įvykdymo i</w:t>
            </w:r>
            <w:r w:rsidRPr="00F12BEE">
              <w:rPr>
                <w:rFonts w:ascii="Verdana" w:hAnsi="Verdana"/>
                <w:sz w:val="22"/>
                <w:szCs w:val="22"/>
                <w:lang w:eastAsia="en-US"/>
              </w:rPr>
              <w:t xml:space="preserve">š Lietuvoje įsteigtų subjektų </w:t>
            </w:r>
            <w:r w:rsidRPr="00F12BEE">
              <w:rPr>
                <w:rFonts w:ascii="Verdana" w:hAnsi="Verdana"/>
                <w:sz w:val="22"/>
                <w:szCs w:val="22"/>
              </w:rPr>
              <w:t>prašoma:</w:t>
            </w:r>
          </w:p>
          <w:p w14:paraId="74E1B0B0" w14:textId="77777777" w:rsidR="00F12BEE" w:rsidRPr="00F12BEE" w:rsidRDefault="00F12BEE" w:rsidP="00F12BEE">
            <w:pPr>
              <w:spacing w:after="0" w:line="240" w:lineRule="auto"/>
              <w:jc w:val="both"/>
              <w:rPr>
                <w:rFonts w:ascii="Verdana" w:hAnsi="Verdana"/>
                <w:b/>
                <w:bCs/>
                <w:sz w:val="22"/>
                <w:szCs w:val="22"/>
              </w:rPr>
            </w:pPr>
          </w:p>
          <w:p w14:paraId="114454CA" w14:textId="77777777" w:rsidR="00F12BEE" w:rsidRPr="00F12BEE" w:rsidRDefault="00F12BEE">
            <w:pPr>
              <w:numPr>
                <w:ilvl w:val="0"/>
                <w:numId w:val="12"/>
              </w:numPr>
              <w:spacing w:after="0" w:line="240" w:lineRule="auto"/>
              <w:jc w:val="both"/>
              <w:rPr>
                <w:sz w:val="22"/>
                <w:szCs w:val="22"/>
              </w:rPr>
            </w:pPr>
            <w:r w:rsidRPr="00F12BEE">
              <w:rPr>
                <w:rFonts w:ascii="Verdana" w:hAnsi="Verdana"/>
                <w:sz w:val="22"/>
                <w:szCs w:val="22"/>
              </w:rPr>
              <w:t xml:space="preserve">išrašo iš teismo sprendimo (jei toks yra) </w:t>
            </w:r>
          </w:p>
          <w:p w14:paraId="05757ED0" w14:textId="77777777" w:rsidR="00F12BEE" w:rsidRPr="00F12BEE" w:rsidRDefault="00F12BEE">
            <w:pPr>
              <w:numPr>
                <w:ilvl w:val="0"/>
                <w:numId w:val="12"/>
              </w:numPr>
              <w:spacing w:after="0" w:line="240" w:lineRule="auto"/>
              <w:jc w:val="both"/>
              <w:rPr>
                <w:sz w:val="22"/>
                <w:szCs w:val="22"/>
              </w:rPr>
            </w:pPr>
            <w:r w:rsidRPr="00F12BEE">
              <w:rPr>
                <w:rFonts w:ascii="Verdana" w:hAnsi="Verdana"/>
                <w:sz w:val="22"/>
                <w:szCs w:val="22"/>
              </w:rPr>
              <w:t>arba Valstybinės mokesčių inspekcijos prie Lietuvos Respublikos finansų ministerijos išduoto dokumento,</w:t>
            </w:r>
          </w:p>
          <w:p w14:paraId="078E923C" w14:textId="77777777" w:rsidR="00F12BEE" w:rsidRPr="00F12BEE" w:rsidRDefault="00F12BEE">
            <w:pPr>
              <w:numPr>
                <w:ilvl w:val="0"/>
                <w:numId w:val="13"/>
              </w:numPr>
              <w:spacing w:after="0" w:line="240" w:lineRule="auto"/>
              <w:jc w:val="both"/>
              <w:rPr>
                <w:sz w:val="22"/>
                <w:szCs w:val="22"/>
              </w:rPr>
            </w:pPr>
            <w:r w:rsidRPr="00F12BEE">
              <w:rPr>
                <w:rFonts w:ascii="Verdana" w:hAnsi="Verdana"/>
                <w:sz w:val="22"/>
                <w:szCs w:val="22"/>
              </w:rPr>
              <w:t>arba valstybės įmonės Registrų centro Lietuvos Respublikos Vyriausybės nustatyta tvarka išduoto dokumento, patvirtinančio jungtinius kompetentingų institucijų tvarkomus duomenis.</w:t>
            </w:r>
          </w:p>
          <w:p w14:paraId="038CC2C5" w14:textId="77777777" w:rsidR="00F12BEE" w:rsidRPr="00F12BEE" w:rsidRDefault="00F12BEE" w:rsidP="00F12BEE">
            <w:pPr>
              <w:spacing w:after="0" w:line="240" w:lineRule="auto"/>
              <w:jc w:val="both"/>
              <w:rPr>
                <w:rFonts w:ascii="Verdana" w:hAnsi="Verdana"/>
                <w:sz w:val="22"/>
                <w:szCs w:val="22"/>
              </w:rPr>
            </w:pPr>
          </w:p>
          <w:p w14:paraId="4A18B12B"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lang w:eastAsia="en-US"/>
              </w:rPr>
              <w:t>Iš ne Lietuvoje įsteigtų subjektų reikalaujama:</w:t>
            </w:r>
          </w:p>
          <w:p w14:paraId="3051A1E7" w14:textId="77777777" w:rsidR="00F12BEE" w:rsidRPr="00F12BEE" w:rsidRDefault="00F12BEE">
            <w:pPr>
              <w:numPr>
                <w:ilvl w:val="0"/>
                <w:numId w:val="11"/>
              </w:numPr>
              <w:spacing w:after="0" w:line="240" w:lineRule="auto"/>
              <w:ind w:left="314"/>
              <w:jc w:val="both"/>
              <w:rPr>
                <w:rFonts w:ascii="Verdana" w:hAnsi="Verdana"/>
                <w:b/>
                <w:bCs/>
                <w:sz w:val="22"/>
                <w:szCs w:val="22"/>
              </w:rPr>
            </w:pPr>
            <w:r w:rsidRPr="00F12BEE">
              <w:rPr>
                <w:rFonts w:ascii="Verdana" w:hAnsi="Verdana"/>
                <w:sz w:val="22"/>
                <w:szCs w:val="22"/>
              </w:rPr>
              <w:t>atitinkamos užsienio šalies institucijos dokumento</w:t>
            </w:r>
            <w:r w:rsidRPr="00F12BEE">
              <w:rPr>
                <w:rFonts w:ascii="Verdana" w:hAnsi="Verdana"/>
                <w:sz w:val="22"/>
                <w:szCs w:val="22"/>
                <w:vertAlign w:val="superscript"/>
              </w:rPr>
              <w:footnoteReference w:id="4"/>
            </w:r>
            <w:r w:rsidRPr="00F12BEE">
              <w:rPr>
                <w:rFonts w:ascii="Verdana" w:hAnsi="Verdana"/>
                <w:sz w:val="22"/>
                <w:szCs w:val="22"/>
              </w:rPr>
              <w:t>.</w:t>
            </w:r>
          </w:p>
          <w:p w14:paraId="46BCE83E" w14:textId="77777777" w:rsidR="00F12BEE" w:rsidRPr="00F12BEE" w:rsidRDefault="00F12BEE" w:rsidP="00F12BEE">
            <w:pPr>
              <w:spacing w:after="0" w:line="240" w:lineRule="auto"/>
              <w:jc w:val="both"/>
              <w:rPr>
                <w:rFonts w:ascii="Verdana" w:eastAsia="Yu Mincho" w:hAnsi="Verdana" w:cs="Arial"/>
                <w:sz w:val="22"/>
                <w:szCs w:val="22"/>
              </w:rPr>
            </w:pPr>
          </w:p>
          <w:p w14:paraId="58267DBF" w14:textId="77777777" w:rsidR="00F12BEE" w:rsidRPr="00F12BEE" w:rsidRDefault="00F12BEE" w:rsidP="00F12BEE">
            <w:pPr>
              <w:spacing w:after="0" w:line="240" w:lineRule="auto"/>
              <w:jc w:val="both"/>
              <w:rPr>
                <w:rFonts w:ascii="Verdana" w:hAnsi="Verdana"/>
                <w:i/>
                <w:iCs/>
                <w:color w:val="000000" w:themeColor="text1"/>
                <w:sz w:val="22"/>
                <w:szCs w:val="22"/>
              </w:rPr>
            </w:pPr>
            <w:r w:rsidRPr="00F12BEE">
              <w:rPr>
                <w:rFonts w:ascii="Verdana" w:hAnsi="Verdana"/>
                <w:sz w:val="22"/>
                <w:szCs w:val="22"/>
              </w:rPr>
              <w:lastRenderedPageBreak/>
              <w:t xml:space="preserve">Nurodyti dokumentai turi būti  išduoti ne anksčiau kaip 120 dienų iki </w:t>
            </w:r>
            <w:r w:rsidRPr="00F12BEE">
              <w:rPr>
                <w:rFonts w:ascii="Verdana" w:eastAsia="Times New Roman" w:hAnsi="Verdana"/>
                <w:i/>
                <w:iCs/>
                <w:sz w:val="22"/>
                <w:szCs w:val="22"/>
              </w:rPr>
              <w:t>tos dienos, kai tiekėjas perkančiosios organizacijos prašymu turės pateikti pašalinimo pagrindų nebuvimą patvirtinančius dok</w:t>
            </w:r>
            <w:r w:rsidRPr="00F12BEE">
              <w:rPr>
                <w:rFonts w:ascii="Verdana" w:eastAsia="Times New Roman" w:hAnsi="Verdana"/>
                <w:sz w:val="22"/>
                <w:szCs w:val="22"/>
              </w:rPr>
              <w:t>umentus</w:t>
            </w:r>
            <w:r w:rsidRPr="00F12BEE">
              <w:rPr>
                <w:rFonts w:ascii="Verdana" w:hAnsi="Verdana"/>
                <w:sz w:val="22"/>
                <w:szCs w:val="22"/>
              </w:rPr>
              <w:t xml:space="preserve">. </w:t>
            </w:r>
            <w:r w:rsidRPr="00F12BEE">
              <w:rPr>
                <w:rFonts w:ascii="Verdana" w:hAnsi="Verdana"/>
                <w:b/>
                <w:bCs/>
                <w:i/>
                <w:iCs/>
                <w:color w:val="000000" w:themeColor="text1"/>
                <w:sz w:val="22"/>
                <w:szCs w:val="22"/>
              </w:rPr>
              <w:t>Pavyzdys</w:t>
            </w:r>
            <w:r w:rsidRPr="00F12BEE">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7B2DF74" w14:textId="77777777" w:rsidR="00F12BEE" w:rsidRPr="00F12BEE" w:rsidRDefault="00F12BEE" w:rsidP="00F12BEE">
            <w:pPr>
              <w:spacing w:after="0" w:line="240" w:lineRule="auto"/>
              <w:jc w:val="both"/>
              <w:rPr>
                <w:rFonts w:ascii="Verdana" w:hAnsi="Verdana"/>
                <w:i/>
                <w:iCs/>
                <w:color w:val="7030A0"/>
                <w:sz w:val="22"/>
                <w:szCs w:val="22"/>
              </w:rPr>
            </w:pPr>
          </w:p>
          <w:p w14:paraId="04334188" w14:textId="77777777" w:rsidR="00F12BEE" w:rsidRPr="00F12BEE" w:rsidRDefault="00F12BEE" w:rsidP="00F12BEE">
            <w:pPr>
              <w:spacing w:after="0" w:line="240" w:lineRule="auto"/>
              <w:jc w:val="both"/>
              <w:rPr>
                <w:rFonts w:ascii="Verdana" w:hAnsi="Verdana" w:cstheme="minorHAnsi"/>
                <w:b/>
                <w:bCs/>
                <w:sz w:val="22"/>
                <w:szCs w:val="22"/>
              </w:rPr>
            </w:pPr>
            <w:r w:rsidRPr="00F12BEE">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65B075" w14:textId="77777777" w:rsidR="00F12BEE" w:rsidRPr="00F12BEE" w:rsidRDefault="00F12BEE" w:rsidP="00F12BEE">
            <w:pPr>
              <w:spacing w:after="0" w:line="240" w:lineRule="auto"/>
              <w:jc w:val="both"/>
              <w:rPr>
                <w:rFonts w:ascii="Verdana" w:hAnsi="Verdana" w:cstheme="minorHAnsi"/>
                <w:b/>
                <w:bCs/>
                <w:sz w:val="22"/>
                <w:szCs w:val="22"/>
              </w:rPr>
            </w:pPr>
          </w:p>
          <w:p w14:paraId="012F5F3C" w14:textId="77777777" w:rsidR="00F12BEE" w:rsidRPr="00F12BEE" w:rsidRDefault="00F12BEE" w:rsidP="00F12BEE">
            <w:pPr>
              <w:spacing w:after="0" w:line="240" w:lineRule="auto"/>
              <w:jc w:val="both"/>
              <w:rPr>
                <w:rFonts w:ascii="Verdana" w:hAnsi="Verdana" w:cstheme="minorHAnsi"/>
                <w:b/>
                <w:bCs/>
                <w:sz w:val="22"/>
                <w:szCs w:val="22"/>
              </w:rPr>
            </w:pPr>
            <w:r w:rsidRPr="00F12BEE">
              <w:rPr>
                <w:rFonts w:ascii="Verdana" w:hAnsi="Verdana" w:cstheme="minorHAnsi"/>
                <w:bCs/>
                <w:sz w:val="22"/>
                <w:szCs w:val="22"/>
              </w:rPr>
              <w:t>2) Dėl įsipareigojimų, susijusių su socialinio draudimo įmokų mokėjimu, įvykdymo i</w:t>
            </w:r>
            <w:r w:rsidRPr="00F12BEE">
              <w:rPr>
                <w:rFonts w:ascii="Verdana" w:hAnsi="Verdana"/>
                <w:sz w:val="22"/>
                <w:szCs w:val="22"/>
                <w:lang w:eastAsia="en-US"/>
              </w:rPr>
              <w:t xml:space="preserve">š Lietuvoje įsteigtų subjektų </w:t>
            </w:r>
            <w:r w:rsidRPr="00F12BEE">
              <w:rPr>
                <w:rFonts w:ascii="Verdana" w:hAnsi="Verdana" w:cstheme="minorHAnsi"/>
                <w:bCs/>
                <w:sz w:val="22"/>
                <w:szCs w:val="22"/>
              </w:rPr>
              <w:t>prašoma:</w:t>
            </w:r>
          </w:p>
          <w:p w14:paraId="11653566" w14:textId="77777777" w:rsidR="00F12BEE" w:rsidRPr="00F12BEE" w:rsidRDefault="00F12BEE" w:rsidP="00F12BEE">
            <w:pPr>
              <w:spacing w:after="0" w:line="240" w:lineRule="auto"/>
              <w:jc w:val="both"/>
              <w:rPr>
                <w:rFonts w:ascii="Verdana" w:hAnsi="Verdana" w:cstheme="minorHAnsi"/>
                <w:bCs/>
                <w:sz w:val="22"/>
                <w:szCs w:val="22"/>
              </w:rPr>
            </w:pPr>
            <w:r w:rsidRPr="00F12BEE">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12BEE">
                <w:rPr>
                  <w:rFonts w:ascii="Verdana" w:hAnsi="Verdana" w:cstheme="minorHAnsi"/>
                  <w:bCs/>
                  <w:sz w:val="22"/>
                  <w:szCs w:val="22"/>
                  <w:u w:val="single"/>
                </w:rPr>
                <w:t>http://draudejai.sodra.lt/draudeju_viesi_duomenys/</w:t>
              </w:r>
            </w:hyperlink>
            <w:r w:rsidRPr="00F12BEE">
              <w:rPr>
                <w:rFonts w:ascii="Verdana" w:hAnsi="Verdana" w:cstheme="minorHAnsi"/>
                <w:bCs/>
                <w:sz w:val="22"/>
                <w:szCs w:val="22"/>
              </w:rPr>
              <w:t>.</w:t>
            </w:r>
          </w:p>
          <w:p w14:paraId="72BE5129" w14:textId="77777777" w:rsidR="00F12BEE" w:rsidRPr="00F12BEE" w:rsidRDefault="00F12BEE" w:rsidP="00F12BEE">
            <w:pPr>
              <w:spacing w:after="0" w:line="240" w:lineRule="auto"/>
              <w:jc w:val="both"/>
              <w:rPr>
                <w:rFonts w:ascii="Verdana" w:hAnsi="Verdana" w:cstheme="minorHAnsi"/>
                <w:b/>
                <w:bCs/>
                <w:sz w:val="22"/>
                <w:szCs w:val="22"/>
              </w:rPr>
            </w:pPr>
          </w:p>
          <w:p w14:paraId="0A3C85B3"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rPr>
              <w:t xml:space="preserve">Jeigu dėl Valstybinio socialinio draudimo fondo valdybos (toliau – „Sodra“) informacinės sistemos techninių trikdžių Perkančioji organizacija neturės </w:t>
            </w:r>
            <w:r w:rsidRPr="00F12BEE">
              <w:rPr>
                <w:rFonts w:ascii="Verdana" w:hAnsi="Verdana"/>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E1E032" w14:textId="77777777" w:rsidR="00F12BEE" w:rsidRPr="00F12BEE" w:rsidRDefault="00F12BEE" w:rsidP="00F12BEE">
            <w:pPr>
              <w:spacing w:after="0" w:line="240" w:lineRule="auto"/>
              <w:jc w:val="both"/>
              <w:rPr>
                <w:rFonts w:ascii="Verdana" w:hAnsi="Verdana"/>
                <w:b/>
                <w:bCs/>
                <w:sz w:val="22"/>
                <w:szCs w:val="22"/>
              </w:rPr>
            </w:pPr>
          </w:p>
          <w:p w14:paraId="4A62B288"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67F97A" w14:textId="77777777" w:rsidR="00F12BEE" w:rsidRPr="00F12BEE" w:rsidRDefault="00F12BEE" w:rsidP="00F12BEE">
            <w:pPr>
              <w:spacing w:after="0" w:line="240" w:lineRule="auto"/>
              <w:jc w:val="both"/>
              <w:rPr>
                <w:rFonts w:ascii="Verdana" w:hAnsi="Verdana" w:cstheme="minorHAnsi"/>
                <w:b/>
                <w:bCs/>
                <w:sz w:val="22"/>
                <w:szCs w:val="22"/>
              </w:rPr>
            </w:pPr>
          </w:p>
          <w:p w14:paraId="7ADA90A3"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lang w:eastAsia="en-US"/>
              </w:rPr>
              <w:t>Iš ne Lietuvoje įsteigtų subjektų reikalaujama:</w:t>
            </w:r>
          </w:p>
          <w:p w14:paraId="2DEBBCD2" w14:textId="77777777" w:rsidR="00F12BEE" w:rsidRPr="00F12BEE" w:rsidRDefault="00F12BEE">
            <w:pPr>
              <w:numPr>
                <w:ilvl w:val="0"/>
                <w:numId w:val="11"/>
              </w:numPr>
              <w:spacing w:after="0" w:line="240" w:lineRule="auto"/>
              <w:ind w:left="314"/>
              <w:jc w:val="both"/>
              <w:rPr>
                <w:rFonts w:ascii="Verdana" w:hAnsi="Verdana"/>
                <w:b/>
                <w:bCs/>
                <w:sz w:val="22"/>
                <w:szCs w:val="22"/>
              </w:rPr>
            </w:pPr>
            <w:r w:rsidRPr="00F12BEE">
              <w:rPr>
                <w:rFonts w:ascii="Verdana" w:hAnsi="Verdana"/>
                <w:sz w:val="22"/>
                <w:szCs w:val="22"/>
              </w:rPr>
              <w:t>atitinkamos užsienio šalies kompetentingos institucijos dokumento</w:t>
            </w:r>
            <w:r w:rsidRPr="00F12BEE">
              <w:rPr>
                <w:rFonts w:ascii="Verdana" w:hAnsi="Verdana"/>
                <w:sz w:val="22"/>
                <w:szCs w:val="22"/>
                <w:vertAlign w:val="superscript"/>
              </w:rPr>
              <w:footnoteReference w:id="5"/>
            </w:r>
            <w:r w:rsidRPr="00F12BEE">
              <w:rPr>
                <w:rFonts w:ascii="Verdana" w:hAnsi="Verdana"/>
                <w:sz w:val="22"/>
                <w:szCs w:val="22"/>
              </w:rPr>
              <w:t>.</w:t>
            </w:r>
          </w:p>
          <w:p w14:paraId="47B784A7" w14:textId="77777777" w:rsidR="00F12BEE" w:rsidRPr="00F12BEE" w:rsidRDefault="00F12BEE" w:rsidP="00F12BEE">
            <w:pPr>
              <w:spacing w:after="0" w:line="240" w:lineRule="auto"/>
              <w:jc w:val="both"/>
              <w:rPr>
                <w:rFonts w:ascii="Verdana" w:hAnsi="Verdana" w:cstheme="minorHAnsi"/>
                <w:b/>
                <w:bCs/>
                <w:sz w:val="22"/>
                <w:szCs w:val="22"/>
              </w:rPr>
            </w:pPr>
          </w:p>
          <w:p w14:paraId="6668D5A1" w14:textId="77777777" w:rsidR="00F12BEE" w:rsidRPr="00F12BEE" w:rsidRDefault="00F12BEE" w:rsidP="00F12BEE">
            <w:pPr>
              <w:spacing w:after="0" w:line="240" w:lineRule="auto"/>
              <w:jc w:val="both"/>
              <w:rPr>
                <w:rFonts w:ascii="Verdana" w:hAnsi="Verdana"/>
                <w:i/>
                <w:iCs/>
                <w:color w:val="7030A0"/>
                <w:sz w:val="22"/>
                <w:szCs w:val="22"/>
              </w:rPr>
            </w:pPr>
            <w:r w:rsidRPr="00F12BEE">
              <w:rPr>
                <w:rFonts w:ascii="Verdana" w:hAnsi="Verdana"/>
                <w:sz w:val="22"/>
                <w:szCs w:val="22"/>
              </w:rPr>
              <w:t xml:space="preserve">Nurodyti dokumentai turi būti  išduoti ne anksčiau kaip 120 </w:t>
            </w:r>
            <w:r w:rsidRPr="00F12BEE">
              <w:rPr>
                <w:rFonts w:ascii="Verdana" w:hAnsi="Verdana"/>
                <w:sz w:val="22"/>
                <w:szCs w:val="22"/>
              </w:rPr>
              <w:lastRenderedPageBreak/>
              <w:t xml:space="preserve">dienų iki </w:t>
            </w:r>
            <w:r w:rsidRPr="00F12BEE">
              <w:rPr>
                <w:rFonts w:ascii="Verdana" w:eastAsia="Times New Roman" w:hAnsi="Verdana"/>
                <w:i/>
                <w:iCs/>
                <w:sz w:val="22"/>
                <w:szCs w:val="22"/>
              </w:rPr>
              <w:t>tos dienos, kai tiekėjas perkančiosios organizacijos prašymu turės pateikti pašalinimo pagrindų nebuvimą patvirtinančius dok</w:t>
            </w:r>
            <w:r w:rsidRPr="00F12BEE">
              <w:rPr>
                <w:rFonts w:ascii="Verdana" w:eastAsia="Times New Roman" w:hAnsi="Verdana"/>
                <w:sz w:val="22"/>
                <w:szCs w:val="22"/>
              </w:rPr>
              <w:t>umentus</w:t>
            </w:r>
            <w:r w:rsidRPr="00F12BEE">
              <w:rPr>
                <w:rFonts w:ascii="Verdana" w:hAnsi="Verdana"/>
                <w:sz w:val="22"/>
                <w:szCs w:val="22"/>
              </w:rPr>
              <w:t xml:space="preserve">. </w:t>
            </w:r>
            <w:r w:rsidRPr="00F12BEE">
              <w:rPr>
                <w:rFonts w:ascii="Verdana" w:hAnsi="Verdana"/>
                <w:b/>
                <w:bCs/>
                <w:i/>
                <w:iCs/>
                <w:color w:val="000000" w:themeColor="text1"/>
                <w:sz w:val="22"/>
                <w:szCs w:val="22"/>
              </w:rPr>
              <w:t>Pavyzdys</w:t>
            </w:r>
            <w:r w:rsidRPr="00F12BEE">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ED86EF5" w14:textId="77777777" w:rsidR="00F12BEE" w:rsidRPr="00F12BEE" w:rsidRDefault="00F12BEE" w:rsidP="00F12BEE">
            <w:pPr>
              <w:spacing w:after="0" w:line="240" w:lineRule="auto"/>
              <w:jc w:val="both"/>
              <w:rPr>
                <w:rFonts w:ascii="Verdana" w:hAnsi="Verdana" w:cstheme="minorHAnsi"/>
                <w:b/>
                <w:bCs/>
                <w:sz w:val="22"/>
                <w:szCs w:val="22"/>
              </w:rPr>
            </w:pPr>
          </w:p>
          <w:p w14:paraId="3025954E"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DDA52F" w14:textId="77777777" w:rsidR="00F12BEE" w:rsidRPr="00F12BEE" w:rsidRDefault="00F12BEE" w:rsidP="00F12BEE">
            <w:pPr>
              <w:spacing w:after="0" w:line="240" w:lineRule="auto"/>
              <w:jc w:val="both"/>
              <w:rPr>
                <w:rFonts w:ascii="Verdana" w:hAnsi="Verdana"/>
                <w:sz w:val="22"/>
                <w:szCs w:val="22"/>
              </w:rPr>
            </w:pPr>
          </w:p>
          <w:p w14:paraId="4E16B95D" w14:textId="77777777" w:rsidR="00F12BEE" w:rsidRPr="00F12BEE" w:rsidRDefault="00F12BEE" w:rsidP="00F12BEE">
            <w:pPr>
              <w:spacing w:after="0" w:line="240" w:lineRule="auto"/>
              <w:jc w:val="both"/>
              <w:rPr>
                <w:rFonts w:ascii="Verdana" w:hAnsi="Verdana" w:cs="Times New Roman"/>
                <w:b/>
                <w:bCs/>
                <w:i/>
                <w:iCs/>
                <w:sz w:val="22"/>
                <w:szCs w:val="22"/>
              </w:rPr>
            </w:pPr>
            <w:r w:rsidRPr="00F12BEE">
              <w:rPr>
                <w:rFonts w:ascii="Verdana" w:hAnsi="Verdana" w:cs="Times New Roman"/>
                <w:b/>
                <w:bCs/>
                <w:i/>
                <w:iCs/>
                <w:sz w:val="22"/>
                <w:szCs w:val="22"/>
              </w:rPr>
              <w:t>PASTABA</w:t>
            </w:r>
          </w:p>
          <w:p w14:paraId="58D214F4" w14:textId="77777777" w:rsidR="00F12BEE" w:rsidRPr="00F12BEE" w:rsidRDefault="00F12BEE" w:rsidP="00F12BEE">
            <w:pPr>
              <w:spacing w:after="0" w:line="240" w:lineRule="auto"/>
              <w:jc w:val="both"/>
              <w:rPr>
                <w:rFonts w:ascii="Verdana" w:hAnsi="Verdana" w:cs="Times New Roman"/>
                <w:sz w:val="22"/>
                <w:szCs w:val="22"/>
              </w:rPr>
            </w:pPr>
            <w:r w:rsidRPr="00F12BEE">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12BEE" w:rsidRPr="00F12BEE" w14:paraId="503C364B" w14:textId="77777777" w:rsidTr="00F12B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8DBEB" w14:textId="77777777" w:rsidR="00F12BEE" w:rsidRPr="00F12BEE" w:rsidRDefault="00F12BEE" w:rsidP="00F12BEE">
            <w:pPr>
              <w:numPr>
                <w:ilvl w:val="0"/>
                <w:numId w:val="3"/>
              </w:numPr>
              <w:spacing w:after="0" w:line="240" w:lineRule="auto"/>
              <w:ind w:left="0" w:firstLine="0"/>
              <w:rPr>
                <w:rFonts w:ascii="Verdana" w:hAnsi="Verdana" w:cstheme="minorHAnsi"/>
                <w:b/>
                <w:bCs/>
                <w:sz w:val="22"/>
                <w:szCs w:val="22"/>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99126" w14:textId="77777777" w:rsidR="00F12BEE" w:rsidRPr="00F12BEE" w:rsidRDefault="00F12BEE" w:rsidP="00F12BEE">
            <w:pPr>
              <w:spacing w:after="0" w:line="240" w:lineRule="auto"/>
              <w:jc w:val="both"/>
              <w:rPr>
                <w:rFonts w:ascii="Verdana" w:hAnsi="Verdana"/>
                <w:b/>
                <w:bCs/>
                <w:sz w:val="22"/>
                <w:szCs w:val="22"/>
              </w:rPr>
            </w:pPr>
            <w:r w:rsidRPr="00F12BEE">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24348" w14:textId="77777777" w:rsidR="00F12BEE" w:rsidRPr="00F12BEE" w:rsidRDefault="00F12BEE" w:rsidP="00F12BEE">
            <w:pPr>
              <w:spacing w:after="0" w:line="240" w:lineRule="auto"/>
              <w:jc w:val="both"/>
              <w:rPr>
                <w:rFonts w:ascii="Verdana" w:eastAsia="Yu Mincho" w:hAnsi="Verdana" w:cs="Arial"/>
                <w:b/>
                <w:bCs/>
                <w:sz w:val="22"/>
                <w:szCs w:val="22"/>
              </w:rPr>
            </w:pPr>
            <w:r w:rsidRPr="00F12BEE">
              <w:rPr>
                <w:rFonts w:ascii="Verdana" w:eastAsia="Yu Mincho" w:hAnsi="Verdana" w:cs="Arial"/>
                <w:b/>
                <w:bCs/>
                <w:sz w:val="22"/>
                <w:szCs w:val="22"/>
              </w:rPr>
              <w:t>VPĮ 46 straipsnio 4 dalies 1 punktas</w:t>
            </w:r>
          </w:p>
          <w:p w14:paraId="468C1140" w14:textId="77777777" w:rsidR="00F12BEE" w:rsidRPr="00F12BEE" w:rsidRDefault="00F12BEE" w:rsidP="00F12BEE">
            <w:pPr>
              <w:spacing w:after="0" w:line="240" w:lineRule="auto"/>
              <w:jc w:val="both"/>
              <w:rPr>
                <w:rFonts w:ascii="Verdana" w:eastAsia="Yu Mincho" w:hAnsi="Verdana" w:cs="Arial"/>
                <w:sz w:val="22"/>
                <w:szCs w:val="22"/>
              </w:rPr>
            </w:pPr>
          </w:p>
          <w:p w14:paraId="067E93E7" w14:textId="77777777" w:rsidR="00F12BEE" w:rsidRPr="00F12BEE" w:rsidRDefault="00F12BEE" w:rsidP="00F12BEE">
            <w:pPr>
              <w:spacing w:after="0" w:line="240" w:lineRule="auto"/>
              <w:jc w:val="both"/>
              <w:rPr>
                <w:rFonts w:ascii="Verdana" w:eastAsia="Yu Mincho" w:hAnsi="Verdana" w:cs="Arial"/>
                <w:sz w:val="22"/>
                <w:szCs w:val="22"/>
                <w:lang w:eastAsia="en-US"/>
              </w:rPr>
            </w:pPr>
            <w:r w:rsidRPr="00F12BEE">
              <w:rPr>
                <w:rFonts w:ascii="Verdana" w:eastAsia="Yu Mincho" w:hAnsi="Verdana" w:cs="Arial"/>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CBB9E" w14:textId="77777777" w:rsidR="00F12BEE" w:rsidRPr="00F12BEE" w:rsidRDefault="00F12BEE" w:rsidP="00F12BEE">
            <w:pPr>
              <w:spacing w:after="0" w:line="240" w:lineRule="auto"/>
              <w:jc w:val="both"/>
              <w:rPr>
                <w:rFonts w:ascii="Verdana" w:hAnsi="Verdana"/>
                <w:sz w:val="22"/>
                <w:szCs w:val="22"/>
                <w:lang w:eastAsia="en-US"/>
              </w:rPr>
            </w:pPr>
            <w:r w:rsidRPr="00F12BEE">
              <w:rPr>
                <w:rFonts w:ascii="Verdana" w:hAnsi="Verdana"/>
                <w:sz w:val="22"/>
                <w:szCs w:val="22"/>
                <w:lang w:eastAsia="en-US"/>
              </w:rPr>
              <w:t>Iš Lietuvoje įsteigtų subjektų įrodančių dokumentų nereikalaujama. Užtenka pateikto EBVPD.</w:t>
            </w:r>
          </w:p>
          <w:p w14:paraId="3AB666CE" w14:textId="77777777" w:rsidR="00F12BEE" w:rsidRPr="00F12BEE" w:rsidRDefault="00F12BEE" w:rsidP="00F12BEE">
            <w:pPr>
              <w:spacing w:after="0" w:line="240" w:lineRule="auto"/>
              <w:jc w:val="both"/>
              <w:rPr>
                <w:rFonts w:ascii="Verdana" w:hAnsi="Verdana" w:cstheme="minorHAnsi"/>
                <w:bCs/>
                <w:iCs/>
                <w:sz w:val="22"/>
                <w:szCs w:val="22"/>
                <w:lang w:eastAsia="en-US"/>
              </w:rPr>
            </w:pPr>
          </w:p>
          <w:p w14:paraId="0292AE7A" w14:textId="77777777" w:rsidR="00F12BEE" w:rsidRPr="00F12BEE" w:rsidRDefault="00F12BEE" w:rsidP="00F12BEE">
            <w:pPr>
              <w:spacing w:after="0" w:line="240" w:lineRule="auto"/>
              <w:jc w:val="both"/>
              <w:rPr>
                <w:rFonts w:ascii="Verdana" w:hAnsi="Verdana" w:cstheme="minorHAnsi"/>
                <w:b/>
                <w:bCs/>
                <w:iCs/>
                <w:sz w:val="22"/>
                <w:szCs w:val="22"/>
                <w:lang w:eastAsia="en-US"/>
              </w:rPr>
            </w:pPr>
          </w:p>
        </w:tc>
      </w:tr>
      <w:tr w:rsidR="00F12BEE" w:rsidRPr="00F12BEE" w14:paraId="352E8B8E" w14:textId="77777777" w:rsidTr="00F12B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BA906" w14:textId="77777777" w:rsidR="00F12BEE" w:rsidRPr="00F12BEE" w:rsidRDefault="00F12BEE" w:rsidP="00F12BEE">
            <w:pPr>
              <w:numPr>
                <w:ilvl w:val="0"/>
                <w:numId w:val="3"/>
              </w:numPr>
              <w:spacing w:after="0" w:line="240" w:lineRule="auto"/>
              <w:ind w:left="0" w:firstLine="0"/>
              <w:rPr>
                <w:rFonts w:ascii="Verdana" w:hAnsi="Verdana" w:cstheme="minorHAnsi"/>
                <w:b/>
                <w:bCs/>
                <w:sz w:val="22"/>
                <w:szCs w:val="22"/>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02A7D" w14:textId="77777777" w:rsidR="00F12BEE" w:rsidRPr="00F12BEE" w:rsidRDefault="00F12BEE" w:rsidP="00F12BEE">
            <w:pPr>
              <w:spacing w:after="0" w:line="240" w:lineRule="auto"/>
              <w:jc w:val="both"/>
              <w:rPr>
                <w:rFonts w:ascii="Verdana" w:hAnsi="Verdana"/>
                <w:b/>
                <w:bCs/>
                <w:sz w:val="22"/>
                <w:szCs w:val="22"/>
              </w:rPr>
            </w:pPr>
            <w:r w:rsidRPr="00F12BEE">
              <w:rPr>
                <w:rFonts w:ascii="Verdana" w:hAnsi="Verdana"/>
                <w:sz w:val="22"/>
                <w:szCs w:val="22"/>
              </w:rPr>
              <w:t xml:space="preserve">Tiekėjas pirkimo metu pateko į interesų konflikto situaciją, kaip apibrėžta VPĮ 21 straipsnyje, ir atitinkamos padėties negalima ištaisyti. </w:t>
            </w:r>
          </w:p>
          <w:p w14:paraId="52BAD90C" w14:textId="77777777" w:rsidR="00F12BEE" w:rsidRPr="00F12BEE" w:rsidRDefault="00F12BEE" w:rsidP="00F12BEE">
            <w:pPr>
              <w:spacing w:after="0" w:line="240" w:lineRule="auto"/>
              <w:jc w:val="both"/>
              <w:rPr>
                <w:rFonts w:ascii="Verdana" w:hAnsi="Verdana"/>
                <w:b/>
                <w:bCs/>
                <w:sz w:val="22"/>
                <w:szCs w:val="22"/>
              </w:rPr>
            </w:pPr>
            <w:r w:rsidRPr="00F12BEE">
              <w:rPr>
                <w:rFonts w:ascii="Verdana" w:hAnsi="Verdana"/>
                <w:sz w:val="22"/>
                <w:szCs w:val="22"/>
              </w:rPr>
              <w:t xml:space="preserve">Laikoma, kad atitinkamos padėties dėl interesų konflikto negalima ištaisyti, jeigu į interesų konfliktą patekę asmenys nulėmė viešojo </w:t>
            </w:r>
            <w:r w:rsidRPr="00F12BEE">
              <w:rPr>
                <w:rFonts w:ascii="Verdana" w:hAnsi="Verdana"/>
                <w:sz w:val="22"/>
                <w:szCs w:val="22"/>
              </w:rPr>
              <w:lastRenderedPageBreak/>
              <w:t>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80D1" w14:textId="77777777" w:rsidR="00F12BEE" w:rsidRPr="00F12BEE" w:rsidRDefault="00F12BEE" w:rsidP="00F12BEE">
            <w:pPr>
              <w:spacing w:after="0" w:line="240" w:lineRule="auto"/>
              <w:jc w:val="both"/>
              <w:rPr>
                <w:rFonts w:ascii="Verdana" w:eastAsia="Yu Mincho" w:hAnsi="Verdana" w:cs="Arial"/>
                <w:b/>
                <w:bCs/>
                <w:sz w:val="22"/>
                <w:szCs w:val="22"/>
              </w:rPr>
            </w:pPr>
            <w:r w:rsidRPr="00F12BEE">
              <w:rPr>
                <w:rFonts w:ascii="Verdana" w:eastAsia="Yu Mincho" w:hAnsi="Verdana" w:cs="Arial"/>
                <w:b/>
                <w:bCs/>
                <w:sz w:val="22"/>
                <w:szCs w:val="22"/>
              </w:rPr>
              <w:lastRenderedPageBreak/>
              <w:t>VPĮ 46 straipsnio 4 dalies 2 punktas</w:t>
            </w:r>
          </w:p>
          <w:p w14:paraId="6ACBBB7F" w14:textId="77777777" w:rsidR="00F12BEE" w:rsidRPr="00F12BEE" w:rsidRDefault="00F12BEE" w:rsidP="00F12BEE">
            <w:pPr>
              <w:spacing w:after="0" w:line="240" w:lineRule="auto"/>
              <w:jc w:val="both"/>
              <w:rPr>
                <w:rFonts w:ascii="Verdana" w:eastAsia="Yu Mincho" w:hAnsi="Verdana" w:cs="Arial"/>
                <w:sz w:val="22"/>
                <w:szCs w:val="22"/>
              </w:rPr>
            </w:pPr>
          </w:p>
          <w:p w14:paraId="24E4F4B8" w14:textId="77777777" w:rsidR="00F12BEE" w:rsidRPr="00F12BEE" w:rsidRDefault="00F12BEE" w:rsidP="00F12BEE">
            <w:pPr>
              <w:spacing w:after="0" w:line="240" w:lineRule="auto"/>
              <w:jc w:val="both"/>
              <w:rPr>
                <w:rFonts w:ascii="Verdana" w:eastAsia="Yu Mincho" w:hAnsi="Verdana" w:cs="Arial"/>
                <w:sz w:val="22"/>
                <w:szCs w:val="22"/>
              </w:rPr>
            </w:pPr>
            <w:r w:rsidRPr="00F12BEE">
              <w:rPr>
                <w:rFonts w:ascii="Verdana" w:eastAsia="Yu Mincho" w:hAnsi="Verdana" w:cs="Arial"/>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CFACD" w14:textId="77777777" w:rsidR="00F12BEE" w:rsidRPr="00F12BEE" w:rsidRDefault="00F12BEE" w:rsidP="00F12BEE">
            <w:pPr>
              <w:spacing w:after="0" w:line="240" w:lineRule="auto"/>
              <w:jc w:val="both"/>
              <w:rPr>
                <w:rFonts w:ascii="Verdana" w:hAnsi="Verdana"/>
                <w:sz w:val="22"/>
                <w:szCs w:val="22"/>
                <w:lang w:eastAsia="en-US"/>
              </w:rPr>
            </w:pPr>
            <w:r w:rsidRPr="00F12BEE">
              <w:rPr>
                <w:rFonts w:ascii="Verdana" w:hAnsi="Verdana"/>
                <w:sz w:val="22"/>
                <w:szCs w:val="22"/>
                <w:lang w:eastAsia="en-US"/>
              </w:rPr>
              <w:t>Iš Lietuvoje įsteigtų subjektų įrodančių dokumentų nereikalaujama. Užtenka pateikto EBVPD.</w:t>
            </w:r>
          </w:p>
          <w:p w14:paraId="017E8103" w14:textId="77777777" w:rsidR="00F12BEE" w:rsidRPr="00F12BEE" w:rsidRDefault="00F12BEE" w:rsidP="00F12BEE">
            <w:pPr>
              <w:spacing w:after="0" w:line="240" w:lineRule="auto"/>
              <w:jc w:val="both"/>
              <w:rPr>
                <w:rFonts w:ascii="Verdana" w:hAnsi="Verdana" w:cstheme="minorHAnsi"/>
                <w:bCs/>
                <w:iCs/>
                <w:sz w:val="22"/>
                <w:szCs w:val="22"/>
                <w:lang w:eastAsia="en-US"/>
              </w:rPr>
            </w:pPr>
          </w:p>
          <w:p w14:paraId="6D28115A" w14:textId="77777777" w:rsidR="00F12BEE" w:rsidRPr="00F12BEE" w:rsidRDefault="00F12BEE" w:rsidP="00F12BEE">
            <w:pPr>
              <w:spacing w:after="0" w:line="240" w:lineRule="auto"/>
              <w:jc w:val="both"/>
              <w:rPr>
                <w:rFonts w:ascii="Verdana" w:hAnsi="Verdana" w:cstheme="minorHAnsi"/>
                <w:b/>
                <w:bCs/>
                <w:iCs/>
                <w:sz w:val="22"/>
                <w:szCs w:val="22"/>
                <w:lang w:eastAsia="en-US"/>
              </w:rPr>
            </w:pPr>
          </w:p>
        </w:tc>
      </w:tr>
      <w:tr w:rsidR="00F12BEE" w:rsidRPr="00F12BEE" w14:paraId="472A281C" w14:textId="77777777" w:rsidTr="00F12B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C8E24" w14:textId="77777777" w:rsidR="00F12BEE" w:rsidRPr="00F12BEE" w:rsidRDefault="00F12BEE" w:rsidP="00F12BEE">
            <w:pPr>
              <w:numPr>
                <w:ilvl w:val="0"/>
                <w:numId w:val="3"/>
              </w:numPr>
              <w:spacing w:after="0" w:line="240" w:lineRule="auto"/>
              <w:ind w:left="0" w:firstLine="0"/>
              <w:rPr>
                <w:rFonts w:ascii="Verdana" w:hAnsi="Verdana" w:cstheme="minorHAnsi"/>
                <w:b/>
                <w:bCs/>
                <w:sz w:val="22"/>
                <w:szCs w:val="22"/>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5E6D3" w14:textId="77777777" w:rsidR="00F12BEE" w:rsidRPr="00F12BEE" w:rsidRDefault="00F12BEE" w:rsidP="00F12BEE">
            <w:pPr>
              <w:spacing w:after="0" w:line="240" w:lineRule="auto"/>
              <w:jc w:val="both"/>
              <w:rPr>
                <w:rFonts w:ascii="Verdana" w:hAnsi="Verdana"/>
                <w:b/>
                <w:bCs/>
                <w:sz w:val="22"/>
                <w:szCs w:val="22"/>
              </w:rPr>
            </w:pPr>
            <w:r w:rsidRPr="00F12BEE">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50E22" w14:textId="77777777" w:rsidR="00F12BEE" w:rsidRPr="00F12BEE" w:rsidRDefault="00F12BEE" w:rsidP="00F12BEE">
            <w:pPr>
              <w:spacing w:after="0" w:line="240" w:lineRule="auto"/>
              <w:jc w:val="both"/>
              <w:rPr>
                <w:rFonts w:ascii="Verdana" w:eastAsia="Yu Mincho" w:hAnsi="Verdana" w:cs="Arial"/>
                <w:b/>
                <w:bCs/>
                <w:sz w:val="22"/>
                <w:szCs w:val="22"/>
              </w:rPr>
            </w:pPr>
            <w:r w:rsidRPr="00F12BEE">
              <w:rPr>
                <w:rFonts w:ascii="Verdana" w:eastAsia="Yu Mincho" w:hAnsi="Verdana" w:cs="Arial"/>
                <w:b/>
                <w:bCs/>
                <w:sz w:val="22"/>
                <w:szCs w:val="22"/>
              </w:rPr>
              <w:t>VPĮ 46 straipsnio 4 dalies 3 punktas</w:t>
            </w:r>
          </w:p>
          <w:p w14:paraId="10FC1442" w14:textId="77777777" w:rsidR="00F12BEE" w:rsidRPr="00F12BEE" w:rsidRDefault="00F12BEE" w:rsidP="00F12BEE">
            <w:pPr>
              <w:spacing w:after="0" w:line="240" w:lineRule="auto"/>
              <w:jc w:val="both"/>
              <w:rPr>
                <w:rFonts w:ascii="Verdana" w:eastAsia="Yu Mincho" w:hAnsi="Verdana" w:cs="Arial"/>
                <w:sz w:val="22"/>
                <w:szCs w:val="22"/>
              </w:rPr>
            </w:pPr>
          </w:p>
          <w:p w14:paraId="31A1DCA7" w14:textId="77777777" w:rsidR="00F12BEE" w:rsidRPr="00F12BEE" w:rsidRDefault="00F12BEE" w:rsidP="00F12BEE">
            <w:pPr>
              <w:spacing w:after="0" w:line="240" w:lineRule="auto"/>
              <w:jc w:val="both"/>
              <w:rPr>
                <w:rFonts w:ascii="Verdana" w:eastAsia="Yu Mincho" w:hAnsi="Verdana" w:cs="Arial"/>
                <w:sz w:val="22"/>
                <w:szCs w:val="22"/>
                <w:lang w:eastAsia="en-US"/>
              </w:rPr>
            </w:pPr>
            <w:r w:rsidRPr="00F12BEE">
              <w:rPr>
                <w:rFonts w:ascii="Verdana" w:eastAsia="Yu Mincho" w:hAnsi="Verdana" w:cs="Arial"/>
                <w:sz w:val="22"/>
                <w:szCs w:val="22"/>
              </w:rPr>
              <w:t>EBVPD III dalies C13 punktas</w:t>
            </w:r>
            <w:r w:rsidRPr="00F12BEE">
              <w:rPr>
                <w:rFonts w:ascii="Verdana" w:eastAsia="Yu Mincho" w:hAnsi="Verdana" w:cs="Arial"/>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AC0BF" w14:textId="77777777" w:rsidR="00F12BEE" w:rsidRPr="00F12BEE" w:rsidRDefault="00F12BEE" w:rsidP="00F12BEE">
            <w:pPr>
              <w:spacing w:after="0" w:line="240" w:lineRule="auto"/>
              <w:jc w:val="both"/>
              <w:rPr>
                <w:rFonts w:ascii="Verdana" w:hAnsi="Verdana"/>
                <w:sz w:val="22"/>
                <w:szCs w:val="22"/>
                <w:lang w:eastAsia="en-US"/>
              </w:rPr>
            </w:pPr>
            <w:r w:rsidRPr="00F12BEE">
              <w:rPr>
                <w:rFonts w:ascii="Verdana" w:hAnsi="Verdana"/>
                <w:sz w:val="22"/>
                <w:szCs w:val="22"/>
                <w:lang w:eastAsia="en-US"/>
              </w:rPr>
              <w:t>Iš Lietuvoje įsteigtų subjektų įrodančių dokumentų nereikalaujama. Užtenka pateikto EBVPD.</w:t>
            </w:r>
          </w:p>
          <w:p w14:paraId="30E11D34" w14:textId="77777777" w:rsidR="00F12BEE" w:rsidRPr="00F12BEE" w:rsidRDefault="00F12BEE" w:rsidP="00F12BEE">
            <w:pPr>
              <w:spacing w:after="0" w:line="240" w:lineRule="auto"/>
              <w:jc w:val="both"/>
              <w:rPr>
                <w:rFonts w:ascii="Verdana" w:hAnsi="Verdana" w:cstheme="minorHAnsi"/>
                <w:b/>
                <w:bCs/>
                <w:iCs/>
                <w:sz w:val="22"/>
                <w:szCs w:val="22"/>
                <w:lang w:eastAsia="en-US"/>
              </w:rPr>
            </w:pPr>
          </w:p>
        </w:tc>
      </w:tr>
      <w:tr w:rsidR="00F12BEE" w:rsidRPr="00F12BEE" w14:paraId="0F533B07" w14:textId="77777777" w:rsidTr="00F12B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19A4E" w14:textId="77777777" w:rsidR="00F12BEE" w:rsidRPr="00F12BEE" w:rsidRDefault="00F12BEE" w:rsidP="00F12BEE">
            <w:pPr>
              <w:numPr>
                <w:ilvl w:val="0"/>
                <w:numId w:val="3"/>
              </w:numPr>
              <w:spacing w:after="0" w:line="240" w:lineRule="auto"/>
              <w:ind w:left="0" w:firstLine="0"/>
              <w:rPr>
                <w:rFonts w:ascii="Verdana" w:hAnsi="Verdana" w:cstheme="minorHAnsi"/>
                <w:b/>
                <w:bCs/>
                <w:sz w:val="22"/>
                <w:szCs w:val="22"/>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7DE6"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7FB90C" w14:textId="77777777" w:rsidR="00F12BEE" w:rsidRPr="00F12BEE" w:rsidRDefault="00F12BEE" w:rsidP="00F12BEE">
            <w:pPr>
              <w:spacing w:after="0" w:line="240" w:lineRule="auto"/>
              <w:jc w:val="both"/>
              <w:rPr>
                <w:rFonts w:ascii="Verdana" w:hAnsi="Verdana" w:cstheme="minorHAnsi"/>
                <w:bCs/>
                <w:sz w:val="22"/>
                <w:szCs w:val="22"/>
              </w:rPr>
            </w:pPr>
            <w:r w:rsidRPr="00F12BEE">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EAC8B1" w14:textId="77777777" w:rsidR="00F12BEE" w:rsidRPr="00F12BEE" w:rsidRDefault="00F12BEE" w:rsidP="00F12BEE">
            <w:pPr>
              <w:spacing w:after="0" w:line="240" w:lineRule="auto"/>
              <w:jc w:val="both"/>
              <w:rPr>
                <w:rFonts w:ascii="Verdana" w:hAnsi="Verdana" w:cstheme="minorHAnsi"/>
                <w:bCs/>
                <w:sz w:val="22"/>
                <w:szCs w:val="22"/>
              </w:rPr>
            </w:pPr>
            <w:r w:rsidRPr="00F12BEE">
              <w:rPr>
                <w:rFonts w:ascii="Verdana" w:hAnsi="Verdana" w:cstheme="minorHAnsi"/>
                <w:bCs/>
                <w:sz w:val="22"/>
                <w:szCs w:val="22"/>
              </w:rPr>
              <w:t xml:space="preserve">Šiuo pagrindu tiekėjas taip pat pašalinamas iš pirkimo procedūros, kai, vadovaujantis kitų valstybių teisės aktais, </w:t>
            </w:r>
            <w:r w:rsidRPr="00F12BEE">
              <w:rPr>
                <w:rFonts w:ascii="Verdana" w:hAnsi="Verdana" w:cstheme="minorHAnsi"/>
                <w:bCs/>
                <w:sz w:val="22"/>
                <w:szCs w:val="22"/>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20525" w14:textId="77777777" w:rsidR="00F12BEE" w:rsidRPr="00F12BEE" w:rsidRDefault="00F12BEE" w:rsidP="00F12BEE">
            <w:pPr>
              <w:spacing w:after="0" w:line="240" w:lineRule="auto"/>
              <w:jc w:val="both"/>
              <w:rPr>
                <w:rFonts w:ascii="Verdana" w:eastAsia="Yu Mincho" w:hAnsi="Verdana" w:cs="Arial"/>
                <w:b/>
                <w:bCs/>
                <w:sz w:val="22"/>
                <w:szCs w:val="22"/>
              </w:rPr>
            </w:pPr>
            <w:r w:rsidRPr="00F12BEE">
              <w:rPr>
                <w:rFonts w:ascii="Verdana" w:eastAsia="Yu Mincho" w:hAnsi="Verdana" w:cs="Arial"/>
                <w:b/>
                <w:bCs/>
                <w:sz w:val="22"/>
                <w:szCs w:val="22"/>
              </w:rPr>
              <w:lastRenderedPageBreak/>
              <w:t>VPĮ 46 straipsnio 4 dalies 4 punktas</w:t>
            </w:r>
          </w:p>
          <w:p w14:paraId="1B2C23ED" w14:textId="77777777" w:rsidR="00F12BEE" w:rsidRPr="00F12BEE" w:rsidRDefault="00F12BEE" w:rsidP="00F12BEE">
            <w:pPr>
              <w:spacing w:after="0" w:line="240" w:lineRule="auto"/>
              <w:jc w:val="both"/>
              <w:rPr>
                <w:rFonts w:ascii="Verdana" w:eastAsia="Yu Mincho" w:hAnsi="Verdana" w:cs="Arial"/>
                <w:sz w:val="22"/>
                <w:szCs w:val="22"/>
              </w:rPr>
            </w:pPr>
          </w:p>
          <w:p w14:paraId="076AF984" w14:textId="77777777" w:rsidR="00F12BEE" w:rsidRPr="00F12BEE" w:rsidRDefault="00F12BEE" w:rsidP="00F12BEE">
            <w:pPr>
              <w:spacing w:after="0" w:line="240" w:lineRule="auto"/>
              <w:jc w:val="both"/>
              <w:rPr>
                <w:rFonts w:ascii="Verdana" w:eastAsia="Yu Mincho" w:hAnsi="Verdana" w:cs="Arial"/>
                <w:sz w:val="22"/>
                <w:szCs w:val="22"/>
                <w:lang w:eastAsia="en-US"/>
              </w:rPr>
            </w:pPr>
            <w:r w:rsidRPr="00F12BEE">
              <w:rPr>
                <w:rFonts w:ascii="Verdana" w:eastAsia="Yu Mincho" w:hAnsi="Verdana" w:cs="Arial"/>
                <w:sz w:val="22"/>
                <w:szCs w:val="22"/>
              </w:rPr>
              <w:t>EBVPD III dalies C15 punktas</w:t>
            </w:r>
            <w:r w:rsidRPr="00F12BEE">
              <w:rPr>
                <w:rFonts w:ascii="Verdana" w:eastAsia="Yu Mincho" w:hAnsi="Verdana" w:cs="Arial"/>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2FC32" w14:textId="77777777" w:rsidR="00F12BEE" w:rsidRPr="00F12BEE" w:rsidRDefault="00F12BEE" w:rsidP="00F12BEE">
            <w:pPr>
              <w:spacing w:after="0" w:line="240" w:lineRule="auto"/>
              <w:jc w:val="both"/>
              <w:rPr>
                <w:rFonts w:ascii="Verdana" w:hAnsi="Verdana"/>
                <w:sz w:val="22"/>
                <w:szCs w:val="22"/>
                <w:lang w:eastAsia="en-US"/>
              </w:rPr>
            </w:pPr>
            <w:r w:rsidRPr="00F12BEE">
              <w:rPr>
                <w:rFonts w:ascii="Verdana" w:hAnsi="Verdana"/>
                <w:sz w:val="22"/>
                <w:szCs w:val="22"/>
                <w:lang w:eastAsia="en-US"/>
              </w:rPr>
              <w:t>Iš Lietuvoje įsteigtų subjektų įrodančių dokumentų nereikalaujama. Užtenka pateikto EBVPD.</w:t>
            </w:r>
          </w:p>
          <w:p w14:paraId="5DC1C954" w14:textId="77777777" w:rsidR="00F12BEE" w:rsidRPr="00F12BEE" w:rsidRDefault="00F12BEE" w:rsidP="00F12BEE">
            <w:pPr>
              <w:spacing w:after="0" w:line="240" w:lineRule="auto"/>
              <w:jc w:val="both"/>
              <w:rPr>
                <w:rFonts w:ascii="Verdana" w:hAnsi="Verdana" w:cstheme="minorHAnsi"/>
                <w:bCs/>
                <w:iCs/>
                <w:sz w:val="22"/>
                <w:szCs w:val="22"/>
                <w:lang w:eastAsia="en-US"/>
              </w:rPr>
            </w:pPr>
          </w:p>
          <w:p w14:paraId="6E557A13" w14:textId="77777777" w:rsidR="00F12BEE" w:rsidRPr="00F12BEE" w:rsidRDefault="00F12BEE" w:rsidP="00F12BEE">
            <w:pPr>
              <w:spacing w:after="0" w:line="240" w:lineRule="auto"/>
              <w:jc w:val="both"/>
              <w:rPr>
                <w:rFonts w:ascii="Verdana" w:hAnsi="Verdana" w:cstheme="minorHAnsi"/>
                <w:bCs/>
                <w:iCs/>
                <w:sz w:val="22"/>
                <w:szCs w:val="22"/>
                <w:lang w:eastAsia="en-US"/>
              </w:rPr>
            </w:pPr>
          </w:p>
          <w:p w14:paraId="60390D95" w14:textId="77777777" w:rsidR="00F12BEE" w:rsidRPr="00F12BEE" w:rsidRDefault="00F12BEE" w:rsidP="00F12BEE">
            <w:pPr>
              <w:spacing w:after="0" w:line="240" w:lineRule="auto"/>
              <w:jc w:val="both"/>
              <w:rPr>
                <w:rFonts w:ascii="Verdana" w:hAnsi="Verdana"/>
                <w:b/>
                <w:bCs/>
                <w:sz w:val="22"/>
                <w:szCs w:val="22"/>
              </w:rPr>
            </w:pPr>
            <w:r w:rsidRPr="00F12BEE">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CAEF83" w14:textId="77777777" w:rsidR="00F12BEE" w:rsidRPr="00F12BEE" w:rsidRDefault="00F12BEE" w:rsidP="00F12BEE">
            <w:pPr>
              <w:spacing w:after="0" w:line="240" w:lineRule="auto"/>
              <w:jc w:val="both"/>
              <w:rPr>
                <w:rFonts w:ascii="Verdana" w:hAnsi="Verdana"/>
                <w:sz w:val="22"/>
                <w:szCs w:val="22"/>
              </w:rPr>
            </w:pPr>
            <w:hyperlink r:id="rId17" w:history="1">
              <w:r w:rsidRPr="00F12BEE">
                <w:rPr>
                  <w:rFonts w:ascii="Verdana" w:hAnsi="Verdana"/>
                  <w:sz w:val="22"/>
                  <w:szCs w:val="22"/>
                </w:rPr>
                <w:t>https://vpt.lrv.lt/lt/nuorodos/kiti-duomenys/powerbi/melaginga-informacija-pateikusiu-tiekeju-sarasas-3/</w:t>
              </w:r>
            </w:hyperlink>
          </w:p>
        </w:tc>
      </w:tr>
      <w:tr w:rsidR="00F12BEE" w:rsidRPr="00F12BEE" w14:paraId="3EB29385" w14:textId="77777777" w:rsidTr="00F12B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C2522" w14:textId="77777777" w:rsidR="00F12BEE" w:rsidRPr="00F12BEE" w:rsidRDefault="00F12BEE" w:rsidP="00F12BEE">
            <w:pPr>
              <w:numPr>
                <w:ilvl w:val="0"/>
                <w:numId w:val="3"/>
              </w:numPr>
              <w:spacing w:after="0" w:line="240" w:lineRule="auto"/>
              <w:ind w:left="0" w:firstLine="0"/>
              <w:rPr>
                <w:rFonts w:ascii="Verdana" w:hAnsi="Verdana" w:cstheme="minorHAnsi"/>
                <w:b/>
                <w:bCs/>
                <w:sz w:val="22"/>
                <w:szCs w:val="22"/>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9358E" w14:textId="77777777" w:rsidR="00F12BEE" w:rsidRPr="00F12BEE" w:rsidRDefault="00F12BEE" w:rsidP="00F12BEE">
            <w:pPr>
              <w:spacing w:after="0" w:line="240" w:lineRule="auto"/>
              <w:jc w:val="both"/>
              <w:rPr>
                <w:rFonts w:ascii="Verdana" w:hAnsi="Verdana"/>
                <w:b/>
                <w:bCs/>
                <w:sz w:val="22"/>
                <w:szCs w:val="22"/>
              </w:rPr>
            </w:pPr>
            <w:r w:rsidRPr="00F12BEE">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88F3C" w14:textId="77777777" w:rsidR="00F12BEE" w:rsidRPr="00F12BEE" w:rsidRDefault="00F12BEE" w:rsidP="00F12BEE">
            <w:pPr>
              <w:spacing w:after="0" w:line="240" w:lineRule="auto"/>
              <w:jc w:val="both"/>
              <w:rPr>
                <w:rFonts w:ascii="Verdana" w:eastAsia="Yu Mincho" w:hAnsi="Verdana" w:cs="Arial"/>
                <w:b/>
                <w:bCs/>
                <w:sz w:val="22"/>
                <w:szCs w:val="22"/>
              </w:rPr>
            </w:pPr>
            <w:r w:rsidRPr="00F12BEE">
              <w:rPr>
                <w:rFonts w:ascii="Verdana" w:eastAsia="Yu Mincho" w:hAnsi="Verdana" w:cs="Arial"/>
                <w:b/>
                <w:bCs/>
                <w:sz w:val="22"/>
                <w:szCs w:val="22"/>
              </w:rPr>
              <w:t>VPĮ 46 straipsnio 4 dalies 5 punktas</w:t>
            </w:r>
          </w:p>
          <w:p w14:paraId="47EBB402" w14:textId="77777777" w:rsidR="00F12BEE" w:rsidRPr="00F12BEE" w:rsidRDefault="00F12BEE" w:rsidP="00F12BEE">
            <w:pPr>
              <w:spacing w:after="0" w:line="240" w:lineRule="auto"/>
              <w:jc w:val="both"/>
              <w:rPr>
                <w:rFonts w:ascii="Verdana" w:eastAsia="Yu Mincho" w:hAnsi="Verdana" w:cs="Arial"/>
                <w:sz w:val="22"/>
                <w:szCs w:val="22"/>
              </w:rPr>
            </w:pPr>
          </w:p>
          <w:p w14:paraId="386587F2" w14:textId="77777777" w:rsidR="00F12BEE" w:rsidRPr="00F12BEE" w:rsidRDefault="00F12BEE" w:rsidP="00F12BEE">
            <w:pPr>
              <w:spacing w:after="0" w:line="240" w:lineRule="auto"/>
              <w:jc w:val="both"/>
              <w:rPr>
                <w:rFonts w:ascii="Verdana" w:eastAsia="Yu Mincho" w:hAnsi="Verdana" w:cs="Arial"/>
                <w:sz w:val="22"/>
                <w:szCs w:val="22"/>
              </w:rPr>
            </w:pPr>
            <w:r w:rsidRPr="00F12BEE">
              <w:rPr>
                <w:rFonts w:ascii="Verdana" w:eastAsia="Yu Mincho" w:hAnsi="Verdana" w:cs="Arial"/>
                <w:sz w:val="22"/>
                <w:szCs w:val="22"/>
              </w:rPr>
              <w:t>EBVPD</w:t>
            </w:r>
            <w:r w:rsidRPr="00F12BEE">
              <w:rPr>
                <w:rFonts w:ascii="Verdana" w:eastAsia="Arial" w:hAnsi="Verdana" w:cs="Arial"/>
                <w:sz w:val="22"/>
                <w:szCs w:val="22"/>
              </w:rPr>
              <w:t xml:space="preserve"> III dalies C15 punktas</w:t>
            </w:r>
          </w:p>
          <w:p w14:paraId="2A1D12E0" w14:textId="77777777" w:rsidR="00F12BEE" w:rsidRPr="00F12BEE" w:rsidRDefault="00F12BEE" w:rsidP="00F12BEE">
            <w:pPr>
              <w:spacing w:after="0" w:line="240" w:lineRule="auto"/>
              <w:jc w:val="both"/>
              <w:rPr>
                <w:rFonts w:ascii="Verdana" w:eastAsia="Yu Mincho" w:hAnsi="Verdana" w:cs="Arial"/>
                <w:sz w:val="22"/>
                <w:szCs w:val="22"/>
                <w:lang w:eastAsia="en-US"/>
              </w:rPr>
            </w:pPr>
          </w:p>
          <w:p w14:paraId="3869EB8D" w14:textId="77777777" w:rsidR="00F12BEE" w:rsidRPr="00F12BEE" w:rsidRDefault="00F12BEE" w:rsidP="00F12BEE">
            <w:pPr>
              <w:spacing w:after="0" w:line="240" w:lineRule="auto"/>
              <w:jc w:val="both"/>
              <w:rPr>
                <w:rFonts w:ascii="Verdana" w:eastAsia="Yu Mincho" w:hAnsi="Verdana" w:cs="Arial"/>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E4156" w14:textId="77777777" w:rsidR="00F12BEE" w:rsidRPr="00F12BEE" w:rsidRDefault="00F12BEE" w:rsidP="00F12BEE">
            <w:pPr>
              <w:spacing w:after="0" w:line="240" w:lineRule="auto"/>
              <w:jc w:val="both"/>
              <w:rPr>
                <w:rFonts w:ascii="Verdana" w:hAnsi="Verdana"/>
                <w:sz w:val="22"/>
                <w:szCs w:val="22"/>
                <w:lang w:eastAsia="en-US"/>
              </w:rPr>
            </w:pPr>
            <w:r w:rsidRPr="00F12BEE">
              <w:rPr>
                <w:rFonts w:ascii="Verdana" w:hAnsi="Verdana"/>
                <w:sz w:val="22"/>
                <w:szCs w:val="22"/>
                <w:lang w:eastAsia="en-US"/>
              </w:rPr>
              <w:t>Iš Lietuvoje įsteigtų subjektų įrodančių dokumentų nereikalaujama. Užtenka pateikto EBVPD.</w:t>
            </w:r>
          </w:p>
          <w:p w14:paraId="509D5429" w14:textId="77777777" w:rsidR="00F12BEE" w:rsidRPr="00F12BEE" w:rsidRDefault="00F12BEE" w:rsidP="00F12BEE">
            <w:pPr>
              <w:spacing w:after="0" w:line="240" w:lineRule="auto"/>
              <w:jc w:val="both"/>
              <w:rPr>
                <w:rFonts w:ascii="Verdana" w:hAnsi="Verdana" w:cstheme="minorHAnsi"/>
                <w:b/>
                <w:bCs/>
                <w:iCs/>
                <w:sz w:val="22"/>
                <w:szCs w:val="22"/>
                <w:lang w:eastAsia="en-US"/>
              </w:rPr>
            </w:pPr>
          </w:p>
        </w:tc>
      </w:tr>
      <w:tr w:rsidR="00F12BEE" w:rsidRPr="00F12BEE" w14:paraId="3D361CEE" w14:textId="77777777" w:rsidTr="00F12B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D21AFF" w14:textId="77777777" w:rsidR="00F12BEE" w:rsidRPr="00F12BEE" w:rsidRDefault="00F12BEE" w:rsidP="00F12BEE">
            <w:pPr>
              <w:numPr>
                <w:ilvl w:val="0"/>
                <w:numId w:val="3"/>
              </w:numPr>
              <w:spacing w:after="0" w:line="240" w:lineRule="auto"/>
              <w:ind w:left="0" w:firstLine="0"/>
              <w:rPr>
                <w:rFonts w:ascii="Verdana" w:hAnsi="Verdana" w:cstheme="minorHAnsi"/>
                <w:b/>
                <w:bCs/>
                <w:sz w:val="22"/>
                <w:szCs w:val="22"/>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2A5FF"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F12BEE">
              <w:rPr>
                <w:rFonts w:ascii="Verdana" w:hAnsi="Verdana"/>
                <w:sz w:val="22"/>
                <w:szCs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86D6B0"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720D6" w14:textId="77777777" w:rsidR="00F12BEE" w:rsidRPr="00F12BEE" w:rsidRDefault="00F12BEE" w:rsidP="00F12BEE">
            <w:pPr>
              <w:spacing w:after="0" w:line="240" w:lineRule="auto"/>
              <w:jc w:val="both"/>
              <w:rPr>
                <w:rFonts w:ascii="Verdana" w:eastAsia="Yu Mincho" w:hAnsi="Verdana" w:cs="Arial"/>
                <w:b/>
                <w:bCs/>
                <w:sz w:val="22"/>
                <w:szCs w:val="22"/>
              </w:rPr>
            </w:pPr>
            <w:r w:rsidRPr="00F12BEE">
              <w:rPr>
                <w:rFonts w:ascii="Verdana" w:eastAsia="Yu Mincho" w:hAnsi="Verdana" w:cs="Arial"/>
                <w:b/>
                <w:bCs/>
                <w:sz w:val="22"/>
                <w:szCs w:val="22"/>
              </w:rPr>
              <w:lastRenderedPageBreak/>
              <w:t>VPĮ 46 straipsnio 4 dalies 6 punktas</w:t>
            </w:r>
          </w:p>
          <w:p w14:paraId="71E3982B" w14:textId="77777777" w:rsidR="00F12BEE" w:rsidRPr="00F12BEE" w:rsidRDefault="00F12BEE" w:rsidP="00F12BEE">
            <w:pPr>
              <w:spacing w:after="0" w:line="240" w:lineRule="auto"/>
              <w:jc w:val="both"/>
              <w:rPr>
                <w:rFonts w:ascii="Verdana" w:eastAsia="Yu Mincho" w:hAnsi="Verdana" w:cs="Arial"/>
                <w:sz w:val="22"/>
                <w:szCs w:val="22"/>
              </w:rPr>
            </w:pPr>
          </w:p>
          <w:p w14:paraId="43518F13" w14:textId="77777777" w:rsidR="00F12BEE" w:rsidRPr="00F12BEE" w:rsidRDefault="00F12BEE" w:rsidP="00F12BEE">
            <w:pPr>
              <w:spacing w:after="0" w:line="240" w:lineRule="auto"/>
              <w:jc w:val="both"/>
              <w:rPr>
                <w:rFonts w:ascii="Verdana" w:eastAsia="Yu Mincho" w:hAnsi="Verdana" w:cs="Arial"/>
                <w:sz w:val="22"/>
                <w:szCs w:val="22"/>
              </w:rPr>
            </w:pPr>
            <w:r w:rsidRPr="00F12BEE">
              <w:rPr>
                <w:rFonts w:ascii="Verdana" w:eastAsia="Yu Mincho" w:hAnsi="Verdana" w:cs="Arial"/>
                <w:sz w:val="22"/>
                <w:szCs w:val="22"/>
              </w:rPr>
              <w:t>EBVPD</w:t>
            </w:r>
            <w:r w:rsidRPr="00F12BEE">
              <w:rPr>
                <w:rFonts w:ascii="Verdana" w:eastAsia="Arial" w:hAnsi="Verdana" w:cs="Arial"/>
                <w:sz w:val="22"/>
                <w:szCs w:val="22"/>
              </w:rPr>
              <w:t xml:space="preserve"> III dalies C14 punktas</w:t>
            </w:r>
          </w:p>
          <w:p w14:paraId="2AEAA3A5" w14:textId="77777777" w:rsidR="00F12BEE" w:rsidRPr="00F12BEE" w:rsidRDefault="00F12BEE" w:rsidP="00F12BEE">
            <w:pPr>
              <w:spacing w:after="0" w:line="240" w:lineRule="auto"/>
              <w:jc w:val="both"/>
              <w:rPr>
                <w:rFonts w:ascii="Verdana" w:eastAsia="Yu Mincho" w:hAnsi="Verdana" w:cs="Arial"/>
                <w:sz w:val="22"/>
                <w:szCs w:val="22"/>
                <w:lang w:eastAsia="en-US"/>
              </w:rPr>
            </w:pPr>
          </w:p>
          <w:p w14:paraId="0694BF52" w14:textId="77777777" w:rsidR="00F12BEE" w:rsidRPr="00F12BEE" w:rsidRDefault="00F12BEE" w:rsidP="00F12BEE">
            <w:pPr>
              <w:spacing w:after="0" w:line="240" w:lineRule="auto"/>
              <w:jc w:val="both"/>
              <w:rPr>
                <w:rFonts w:ascii="Verdana" w:eastAsia="Yu Mincho" w:hAnsi="Verdana" w:cs="Arial"/>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C601E" w14:textId="77777777" w:rsidR="00F12BEE" w:rsidRPr="00F12BEE" w:rsidRDefault="00F12BEE" w:rsidP="00F12BEE">
            <w:pPr>
              <w:spacing w:after="0" w:line="240" w:lineRule="auto"/>
              <w:jc w:val="both"/>
              <w:rPr>
                <w:rFonts w:ascii="Verdana" w:hAnsi="Verdana"/>
                <w:sz w:val="22"/>
                <w:szCs w:val="22"/>
                <w:lang w:eastAsia="en-US"/>
              </w:rPr>
            </w:pPr>
            <w:r w:rsidRPr="00F12BEE">
              <w:rPr>
                <w:rFonts w:ascii="Verdana" w:hAnsi="Verdana"/>
                <w:sz w:val="22"/>
                <w:szCs w:val="22"/>
                <w:lang w:eastAsia="en-US"/>
              </w:rPr>
              <w:t>Iš Lietuvoje įsteigtų subjektų įrodančių dokumentų nereikalaujama. Užtenka pateikto EBVPD.</w:t>
            </w:r>
          </w:p>
          <w:p w14:paraId="258022A3" w14:textId="77777777" w:rsidR="00F12BEE" w:rsidRPr="00F12BEE" w:rsidRDefault="00F12BEE" w:rsidP="00F12BEE">
            <w:pPr>
              <w:spacing w:after="0" w:line="240" w:lineRule="auto"/>
              <w:jc w:val="both"/>
              <w:rPr>
                <w:rFonts w:ascii="Verdana" w:hAnsi="Verdana" w:cstheme="minorHAnsi"/>
                <w:bCs/>
                <w:iCs/>
                <w:sz w:val="22"/>
                <w:szCs w:val="22"/>
                <w:lang w:eastAsia="en-US"/>
              </w:rPr>
            </w:pPr>
          </w:p>
          <w:p w14:paraId="3FBD827C" w14:textId="77777777" w:rsidR="00F12BEE" w:rsidRPr="00F12BEE" w:rsidRDefault="00F12BEE" w:rsidP="00F12BEE">
            <w:pPr>
              <w:spacing w:after="0" w:line="240" w:lineRule="auto"/>
              <w:jc w:val="both"/>
              <w:rPr>
                <w:rFonts w:ascii="Verdana" w:hAnsi="Verdana"/>
                <w:b/>
                <w:bCs/>
                <w:sz w:val="22"/>
                <w:szCs w:val="22"/>
              </w:rPr>
            </w:pPr>
            <w:r w:rsidRPr="00F12BEE">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4439C85" w14:textId="77777777" w:rsidR="00F12BEE" w:rsidRPr="00F12BEE" w:rsidRDefault="00F12BEE" w:rsidP="00F12BEE">
            <w:pPr>
              <w:spacing w:after="0" w:line="240" w:lineRule="auto"/>
              <w:jc w:val="both"/>
              <w:rPr>
                <w:rFonts w:ascii="Verdana" w:hAnsi="Verdana"/>
                <w:sz w:val="22"/>
                <w:szCs w:val="22"/>
              </w:rPr>
            </w:pPr>
          </w:p>
          <w:p w14:paraId="10D8937B" w14:textId="77777777" w:rsidR="00F12BEE" w:rsidRPr="00F12BEE" w:rsidRDefault="00F12BEE" w:rsidP="00F12BEE">
            <w:pPr>
              <w:spacing w:after="0" w:line="240" w:lineRule="auto"/>
              <w:jc w:val="both"/>
              <w:rPr>
                <w:rFonts w:ascii="Verdana" w:hAnsi="Verdana"/>
                <w:sz w:val="22"/>
                <w:szCs w:val="22"/>
              </w:rPr>
            </w:pPr>
            <w:hyperlink r:id="rId18" w:history="1">
              <w:r w:rsidRPr="00F12BEE">
                <w:rPr>
                  <w:rFonts w:ascii="Verdana" w:hAnsi="Verdana"/>
                  <w:sz w:val="22"/>
                  <w:szCs w:val="22"/>
                </w:rPr>
                <w:t>https://vpt.lrv.lt/lt/nuorodos/kiti-duomenys/powerbi/nepatikimi-tiekejai-1/</w:t>
              </w:r>
            </w:hyperlink>
          </w:p>
          <w:p w14:paraId="5F9E7E25" w14:textId="77777777" w:rsidR="00F12BEE" w:rsidRPr="00F12BEE" w:rsidRDefault="00F12BEE" w:rsidP="00F12BEE">
            <w:pPr>
              <w:spacing w:after="0" w:line="240" w:lineRule="auto"/>
              <w:jc w:val="both"/>
              <w:rPr>
                <w:rFonts w:ascii="Verdana" w:hAnsi="Verdana"/>
                <w:sz w:val="22"/>
                <w:szCs w:val="22"/>
              </w:rPr>
            </w:pPr>
          </w:p>
          <w:p w14:paraId="5E5A2E93" w14:textId="77777777" w:rsidR="00F12BEE" w:rsidRPr="00F12BEE" w:rsidRDefault="00F12BEE" w:rsidP="00F12BEE">
            <w:pPr>
              <w:spacing w:after="0" w:line="240" w:lineRule="auto"/>
              <w:jc w:val="both"/>
              <w:rPr>
                <w:rFonts w:ascii="Verdana" w:hAnsi="Verdana"/>
                <w:sz w:val="22"/>
                <w:szCs w:val="22"/>
              </w:rPr>
            </w:pPr>
            <w:hyperlink r:id="rId19" w:history="1">
              <w:r w:rsidRPr="00F12BEE">
                <w:rPr>
                  <w:rFonts w:ascii="Verdana" w:hAnsi="Verdana"/>
                  <w:sz w:val="22"/>
                  <w:szCs w:val="22"/>
                </w:rPr>
                <w:t>https://vpt.lrv.lt/lt/pasalinimo-pagrindai-1/nepatikimu-koncesininku-sarasas-1/nepatikimu-koncesininku-sarasas/</w:t>
              </w:r>
            </w:hyperlink>
          </w:p>
          <w:p w14:paraId="44B9B523" w14:textId="77777777" w:rsidR="00F12BEE" w:rsidRPr="00F12BEE" w:rsidRDefault="00F12BEE" w:rsidP="00F12BEE">
            <w:pPr>
              <w:spacing w:after="0" w:line="240" w:lineRule="auto"/>
              <w:jc w:val="both"/>
              <w:rPr>
                <w:rFonts w:ascii="Verdana" w:hAnsi="Verdana" w:cstheme="minorHAnsi"/>
                <w:bCs/>
                <w:sz w:val="22"/>
                <w:szCs w:val="22"/>
              </w:rPr>
            </w:pPr>
          </w:p>
          <w:p w14:paraId="2366E399" w14:textId="77777777" w:rsidR="00F12BEE" w:rsidRPr="00F12BEE" w:rsidRDefault="00F12BEE" w:rsidP="00F12BEE">
            <w:pPr>
              <w:spacing w:after="0" w:line="240" w:lineRule="auto"/>
              <w:jc w:val="both"/>
              <w:rPr>
                <w:rFonts w:ascii="Verdana" w:hAnsi="Verdana" w:cstheme="minorHAnsi"/>
                <w:b/>
                <w:bCs/>
                <w:sz w:val="22"/>
                <w:szCs w:val="22"/>
              </w:rPr>
            </w:pPr>
          </w:p>
        </w:tc>
      </w:tr>
      <w:tr w:rsidR="00F12BEE" w:rsidRPr="00F12BEE" w14:paraId="2C3DE3A5" w14:textId="77777777" w:rsidTr="00F12B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0A0B7" w14:textId="77777777" w:rsidR="00F12BEE" w:rsidRPr="00F12BEE" w:rsidRDefault="00F12BEE" w:rsidP="00F12BEE">
            <w:pPr>
              <w:numPr>
                <w:ilvl w:val="0"/>
                <w:numId w:val="3"/>
              </w:numPr>
              <w:spacing w:after="0" w:line="240" w:lineRule="auto"/>
              <w:ind w:left="0" w:firstLine="0"/>
              <w:rPr>
                <w:rFonts w:ascii="Verdana" w:hAnsi="Verdana" w:cstheme="minorHAnsi"/>
                <w:sz w:val="22"/>
                <w:szCs w:val="22"/>
              </w:rPr>
            </w:pPr>
          </w:p>
          <w:p w14:paraId="1322668C" w14:textId="77777777" w:rsidR="00F12BEE" w:rsidRPr="00F12BEE" w:rsidRDefault="00F12BEE" w:rsidP="00F12BEE">
            <w:pPr>
              <w:spacing w:after="0" w:line="240" w:lineRule="auto"/>
              <w:rPr>
                <w:rFonts w:ascii="Verdana" w:hAnsi="Verdana" w:cstheme="minorHAnsi"/>
                <w:sz w:val="22"/>
                <w:szCs w:val="22"/>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4C913"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rPr>
              <w:t>Tiekėjas yra padaręs rimtą profesinį pažeidimą, dėl kurio perkančioji organizacija abejoja tiekėjo sąžiningumu, kai jis</w:t>
            </w:r>
            <w:bookmarkStart w:id="60" w:name="part_030e6c6c64ba4f96a23474e439d1b80c"/>
            <w:bookmarkEnd w:id="60"/>
            <w:r w:rsidRPr="00F12BEE">
              <w:rPr>
                <w:rFonts w:ascii="Verdana" w:hAnsi="Verdana"/>
                <w:sz w:val="22"/>
                <w:szCs w:val="22"/>
              </w:rPr>
              <w:t xml:space="preserve"> yra padaręs finansinės atskaitomybės ir audito teisės aktų pažeidimą ir nuo jo padarymo dienos praėjo mažiau kaip vieni metai.</w:t>
            </w:r>
          </w:p>
          <w:p w14:paraId="7D62AAED" w14:textId="77777777" w:rsidR="00F12BEE" w:rsidRPr="00F12BEE" w:rsidRDefault="00F12BEE" w:rsidP="00F12BEE">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43BCF" w14:textId="77777777" w:rsidR="00F12BEE" w:rsidRPr="00F12BEE" w:rsidRDefault="00F12BEE" w:rsidP="00F12BEE">
            <w:pPr>
              <w:spacing w:after="0" w:line="240" w:lineRule="auto"/>
              <w:jc w:val="both"/>
              <w:rPr>
                <w:rFonts w:ascii="Verdana" w:eastAsia="Yu Mincho" w:hAnsi="Verdana" w:cs="Arial"/>
                <w:b/>
                <w:bCs/>
                <w:sz w:val="22"/>
                <w:szCs w:val="22"/>
              </w:rPr>
            </w:pPr>
            <w:r w:rsidRPr="00F12BEE">
              <w:rPr>
                <w:rFonts w:ascii="Verdana" w:eastAsia="Yu Mincho" w:hAnsi="Verdana" w:cs="Arial"/>
                <w:b/>
                <w:bCs/>
                <w:sz w:val="22"/>
                <w:szCs w:val="22"/>
              </w:rPr>
              <w:t>VPĮ 46 straipsnio 4 dalies 7 punkto a papunktis</w:t>
            </w:r>
          </w:p>
          <w:p w14:paraId="4DB75BD3" w14:textId="77777777" w:rsidR="00F12BEE" w:rsidRPr="00F12BEE" w:rsidRDefault="00F12BEE" w:rsidP="00F12BEE">
            <w:pPr>
              <w:spacing w:after="0" w:line="240" w:lineRule="auto"/>
              <w:jc w:val="both"/>
              <w:rPr>
                <w:rFonts w:ascii="Verdana" w:eastAsia="Yu Mincho" w:hAnsi="Verdana" w:cs="Arial"/>
                <w:sz w:val="22"/>
                <w:szCs w:val="22"/>
              </w:rPr>
            </w:pPr>
          </w:p>
          <w:p w14:paraId="0E4A8F83" w14:textId="77777777" w:rsidR="00F12BEE" w:rsidRPr="00F12BEE" w:rsidRDefault="00F12BEE" w:rsidP="00F12BEE">
            <w:pPr>
              <w:spacing w:after="0" w:line="240" w:lineRule="auto"/>
              <w:jc w:val="both"/>
              <w:rPr>
                <w:rFonts w:ascii="Verdana" w:eastAsia="Yu Mincho" w:hAnsi="Verdana" w:cs="Arial"/>
                <w:sz w:val="22"/>
                <w:szCs w:val="22"/>
              </w:rPr>
            </w:pPr>
            <w:r w:rsidRPr="00F12BEE">
              <w:rPr>
                <w:rFonts w:ascii="Verdana" w:eastAsia="Yu Mincho" w:hAnsi="Verdana" w:cs="Arial"/>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0509B"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lang w:eastAsia="en-US"/>
              </w:rPr>
              <w:t xml:space="preserve">Iš Lietuvoje įsteigtų subjektų įrodančių dokumentų nereikalaujama. Užtenka pateikto EBVPD. </w:t>
            </w:r>
            <w:r w:rsidRPr="00F12BEE">
              <w:rPr>
                <w:rFonts w:ascii="Verdana" w:hAnsi="Verdana"/>
                <w:sz w:val="22"/>
                <w:szCs w:val="22"/>
              </w:rPr>
              <w:t>Priimant sprendimus dėl tiekėjo pašalinimo iš pirkimo procedūros šiame punkte nurodytu pašalinimo pagrindu, be kita ko, atsižvelgiama į</w:t>
            </w:r>
            <w:r w:rsidRPr="00F12BEE">
              <w:rPr>
                <w:rFonts w:ascii="Verdana" w:hAnsi="Verdana"/>
                <w:b/>
                <w:bCs/>
                <w:sz w:val="22"/>
                <w:szCs w:val="22"/>
              </w:rPr>
              <w:t xml:space="preserve"> </w:t>
            </w:r>
            <w:r w:rsidRPr="00F12BEE">
              <w:rPr>
                <w:rFonts w:ascii="Verdana" w:hAnsi="Verdana"/>
                <w:sz w:val="22"/>
                <w:szCs w:val="22"/>
              </w:rPr>
              <w:t xml:space="preserve">nacionalinėje duomenų bazėje adresu: </w:t>
            </w:r>
            <w:hyperlink r:id="rId20" w:history="1">
              <w:r w:rsidRPr="00F12BEE">
                <w:rPr>
                  <w:rFonts w:ascii="Verdana" w:hAnsi="Verdana"/>
                  <w:sz w:val="22"/>
                  <w:szCs w:val="22"/>
                  <w:u w:val="single"/>
                </w:rPr>
                <w:t>https://www.registrucentras.lt/jar/p/index.php</w:t>
              </w:r>
            </w:hyperlink>
          </w:p>
          <w:p w14:paraId="38D1371B"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rPr>
              <w:t>paskelbtą informaciją, taip pat į šiame informaciniame pranešime pateiktą informaciją:</w:t>
            </w:r>
          </w:p>
          <w:p w14:paraId="4D3BD6C2" w14:textId="77777777" w:rsidR="00F12BEE" w:rsidRPr="00F12BEE" w:rsidRDefault="00F12BEE" w:rsidP="00F12BEE">
            <w:pPr>
              <w:spacing w:after="0" w:line="240" w:lineRule="auto"/>
              <w:jc w:val="both"/>
              <w:rPr>
                <w:rFonts w:ascii="Verdana" w:hAnsi="Verdana"/>
                <w:sz w:val="22"/>
                <w:szCs w:val="22"/>
              </w:rPr>
            </w:pPr>
            <w:hyperlink r:id="rId21" w:history="1">
              <w:r w:rsidRPr="00F12BEE">
                <w:rPr>
                  <w:rFonts w:ascii="Verdana" w:hAnsi="Verdana"/>
                  <w:sz w:val="22"/>
                  <w:szCs w:val="22"/>
                </w:rPr>
                <w:t>https://vpt.lrv.lt/lt/naujienos-3/finansiniu-ataskaitu-nepateikimas-gali-tapti-kliutimi-dalyvauti-viesuosiuose-pirkimuose/</w:t>
              </w:r>
            </w:hyperlink>
          </w:p>
          <w:p w14:paraId="0BAAA30D" w14:textId="77777777" w:rsidR="00F12BEE" w:rsidRPr="00F12BEE" w:rsidRDefault="00F12BEE" w:rsidP="00F12BEE">
            <w:pPr>
              <w:spacing w:after="0" w:line="240" w:lineRule="auto"/>
              <w:jc w:val="both"/>
              <w:rPr>
                <w:rFonts w:ascii="Verdana" w:hAnsi="Verdana" w:cstheme="minorHAnsi"/>
                <w:b/>
                <w:bCs/>
                <w:iCs/>
                <w:sz w:val="22"/>
                <w:szCs w:val="22"/>
              </w:rPr>
            </w:pPr>
          </w:p>
        </w:tc>
      </w:tr>
      <w:tr w:rsidR="00F12BEE" w:rsidRPr="00F12BEE" w14:paraId="51F14F76" w14:textId="77777777" w:rsidTr="00F12B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F413" w14:textId="77777777" w:rsidR="00F12BEE" w:rsidRPr="00F12BEE" w:rsidRDefault="00F12BEE" w:rsidP="00F12BEE">
            <w:pPr>
              <w:numPr>
                <w:ilvl w:val="0"/>
                <w:numId w:val="3"/>
              </w:numPr>
              <w:spacing w:after="0" w:line="240" w:lineRule="auto"/>
              <w:ind w:left="0" w:firstLine="0"/>
              <w:rPr>
                <w:rFonts w:ascii="Verdana" w:hAnsi="Verdana" w:cstheme="minorHAnsi"/>
                <w:sz w:val="22"/>
                <w:szCs w:val="22"/>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A7383" w14:textId="77777777" w:rsidR="00F12BEE" w:rsidRPr="00F12BEE" w:rsidRDefault="00F12BEE" w:rsidP="00F12BEE">
            <w:pPr>
              <w:spacing w:after="0" w:line="240" w:lineRule="auto"/>
              <w:jc w:val="both"/>
              <w:rPr>
                <w:rFonts w:ascii="Verdana" w:hAnsi="Verdana"/>
                <w:b/>
                <w:bCs/>
                <w:sz w:val="22"/>
                <w:szCs w:val="22"/>
              </w:rPr>
            </w:pPr>
            <w:r w:rsidRPr="00F12BEE">
              <w:rPr>
                <w:rFonts w:ascii="Verdana" w:hAnsi="Verdana"/>
                <w:sz w:val="22"/>
                <w:szCs w:val="22"/>
              </w:rPr>
              <w:t xml:space="preserve">Tiekėjas yra padaręs rimtą profesinį pažeidimą, dėl kurio perkančioji organizacija abejoja tiekėjo sąžiningumu, </w:t>
            </w:r>
            <w:r w:rsidRPr="00F12BEE">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F12BEE">
              <w:rPr>
                <w:rFonts w:ascii="Verdana" w:eastAsia="Times New Roman" w:hAnsi="Verdana"/>
                <w:sz w:val="22"/>
                <w:szCs w:val="22"/>
                <w:vertAlign w:val="superscript"/>
              </w:rPr>
              <w:t>1</w:t>
            </w:r>
            <w:r w:rsidRPr="00F12BEE">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E5708" w14:textId="77777777" w:rsidR="00F12BEE" w:rsidRPr="00F12BEE" w:rsidRDefault="00F12BEE" w:rsidP="00F12BEE">
            <w:pPr>
              <w:spacing w:after="0" w:line="240" w:lineRule="auto"/>
              <w:jc w:val="both"/>
              <w:rPr>
                <w:rFonts w:ascii="Verdana" w:eastAsia="Yu Mincho" w:hAnsi="Verdana" w:cs="Arial"/>
                <w:b/>
                <w:bCs/>
                <w:sz w:val="22"/>
                <w:szCs w:val="22"/>
              </w:rPr>
            </w:pPr>
            <w:r w:rsidRPr="00F12BEE">
              <w:rPr>
                <w:rFonts w:ascii="Verdana" w:eastAsia="Yu Mincho" w:hAnsi="Verdana" w:cs="Arial"/>
                <w:b/>
                <w:bCs/>
                <w:sz w:val="22"/>
                <w:szCs w:val="22"/>
              </w:rPr>
              <w:t>VPĮ 46 straipsnio 4 dalies 7 punkto b papunktis</w:t>
            </w:r>
          </w:p>
          <w:p w14:paraId="64BDC411" w14:textId="77777777" w:rsidR="00F12BEE" w:rsidRPr="00F12BEE" w:rsidRDefault="00F12BEE" w:rsidP="00F12BEE">
            <w:pPr>
              <w:spacing w:after="0" w:line="240" w:lineRule="auto"/>
              <w:jc w:val="both"/>
              <w:rPr>
                <w:rFonts w:ascii="Verdana" w:eastAsia="Yu Mincho" w:hAnsi="Verdana" w:cs="Arial"/>
                <w:sz w:val="22"/>
                <w:szCs w:val="22"/>
              </w:rPr>
            </w:pPr>
          </w:p>
          <w:p w14:paraId="5F17AB2C" w14:textId="77777777" w:rsidR="00F12BEE" w:rsidRPr="00F12BEE" w:rsidRDefault="00F12BEE" w:rsidP="00F12BEE">
            <w:pPr>
              <w:spacing w:after="0" w:line="240" w:lineRule="auto"/>
              <w:jc w:val="both"/>
              <w:rPr>
                <w:rFonts w:ascii="Verdana" w:eastAsia="Yu Mincho" w:hAnsi="Verdana" w:cs="Arial"/>
                <w:sz w:val="22"/>
                <w:szCs w:val="22"/>
                <w:lang w:eastAsia="en-US"/>
              </w:rPr>
            </w:pPr>
            <w:r w:rsidRPr="00F12BEE">
              <w:rPr>
                <w:rFonts w:ascii="Verdana" w:eastAsia="Yu Mincho" w:hAnsi="Verdana" w:cs="Arial"/>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E9F83" w14:textId="77777777" w:rsidR="00F12BEE" w:rsidRPr="00F12BEE" w:rsidRDefault="00F12BEE" w:rsidP="00F12BEE">
            <w:pPr>
              <w:spacing w:after="0" w:line="240" w:lineRule="auto"/>
              <w:jc w:val="both"/>
              <w:rPr>
                <w:rFonts w:ascii="Verdana" w:hAnsi="Verdana"/>
                <w:sz w:val="22"/>
                <w:szCs w:val="22"/>
                <w:lang w:eastAsia="en-US"/>
              </w:rPr>
            </w:pPr>
            <w:r w:rsidRPr="00F12BEE">
              <w:rPr>
                <w:rFonts w:ascii="Verdana" w:hAnsi="Verdana"/>
                <w:sz w:val="22"/>
                <w:szCs w:val="22"/>
                <w:lang w:eastAsia="en-US"/>
              </w:rPr>
              <w:t>Iš Lietuvoje įsteigtų subjektų įrodančių dokumentų nereikalaujama. Užtenka pateikto EBVPD.</w:t>
            </w:r>
          </w:p>
          <w:p w14:paraId="0E0A26FB" w14:textId="77777777" w:rsidR="00F12BEE" w:rsidRPr="00F12BEE" w:rsidRDefault="00F12BEE" w:rsidP="00F12BEE">
            <w:pPr>
              <w:spacing w:after="0" w:line="240" w:lineRule="auto"/>
              <w:jc w:val="both"/>
              <w:rPr>
                <w:rFonts w:ascii="Verdana" w:hAnsi="Verdana" w:cstheme="minorHAnsi"/>
                <w:b/>
                <w:bCs/>
                <w:iCs/>
                <w:sz w:val="22"/>
                <w:szCs w:val="22"/>
                <w:lang w:eastAsia="en-US"/>
              </w:rPr>
            </w:pPr>
          </w:p>
          <w:p w14:paraId="36861C1D" w14:textId="77777777" w:rsidR="00F12BEE" w:rsidRPr="00F12BEE" w:rsidRDefault="00F12BEE" w:rsidP="00F12BEE">
            <w:pPr>
              <w:spacing w:after="0" w:line="240" w:lineRule="auto"/>
              <w:jc w:val="both"/>
              <w:rPr>
                <w:rFonts w:ascii="Verdana" w:hAnsi="Verdana"/>
                <w:b/>
                <w:bCs/>
                <w:sz w:val="22"/>
                <w:szCs w:val="22"/>
              </w:rPr>
            </w:pPr>
            <w:r w:rsidRPr="00F12BEE">
              <w:rPr>
                <w:rFonts w:ascii="Verdana" w:hAnsi="Verdana"/>
                <w:sz w:val="22"/>
                <w:szCs w:val="22"/>
              </w:rPr>
              <w:t>Priimant sprendimus dėl tiekėjo pašalinimo iš pirkimo procedūros šiame punkte nurodytu pašalinimo pagrindu, be kita ko, atsižvelgiama į</w:t>
            </w:r>
            <w:r w:rsidRPr="00F12BEE">
              <w:rPr>
                <w:rFonts w:ascii="Verdana" w:hAnsi="Verdana"/>
                <w:b/>
                <w:bCs/>
                <w:sz w:val="22"/>
                <w:szCs w:val="22"/>
              </w:rPr>
              <w:t xml:space="preserve"> </w:t>
            </w:r>
            <w:r w:rsidRPr="00F12BEE">
              <w:rPr>
                <w:rFonts w:ascii="Verdana" w:hAnsi="Verdana"/>
                <w:sz w:val="22"/>
                <w:szCs w:val="22"/>
              </w:rPr>
              <w:t xml:space="preserve">nacionalinėje duomenų bazėje adresu </w:t>
            </w:r>
            <w:hyperlink r:id="rId22">
              <w:r w:rsidRPr="00F12BEE">
                <w:rPr>
                  <w:rFonts w:ascii="Verdana" w:hAnsi="Verdana"/>
                  <w:sz w:val="22"/>
                  <w:szCs w:val="22"/>
                  <w:u w:val="single"/>
                </w:rPr>
                <w:t>https://www.vmi.lt/evmi/mokesciu-moketoju-informacija</w:t>
              </w:r>
            </w:hyperlink>
            <w:r w:rsidRPr="00F12BEE">
              <w:rPr>
                <w:rFonts w:ascii="Verdana" w:hAnsi="Verdana"/>
                <w:sz w:val="22"/>
                <w:szCs w:val="22"/>
              </w:rPr>
              <w:t xml:space="preserve"> skelbiamą informaciją.</w:t>
            </w:r>
          </w:p>
        </w:tc>
      </w:tr>
      <w:tr w:rsidR="00F12BEE" w:rsidRPr="00F12BEE" w14:paraId="4062B025" w14:textId="77777777" w:rsidTr="00F12B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25449" w14:textId="77777777" w:rsidR="00F12BEE" w:rsidRPr="00F12BEE" w:rsidRDefault="00F12BEE" w:rsidP="00F12BEE">
            <w:pPr>
              <w:numPr>
                <w:ilvl w:val="0"/>
                <w:numId w:val="3"/>
              </w:numPr>
              <w:spacing w:after="0" w:line="240" w:lineRule="auto"/>
              <w:ind w:left="0" w:firstLine="0"/>
              <w:rPr>
                <w:rFonts w:ascii="Verdana" w:hAnsi="Verdana"/>
                <w:sz w:val="22"/>
                <w:szCs w:val="22"/>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83601" w14:textId="77777777" w:rsidR="00F12BEE" w:rsidRPr="00F12BEE" w:rsidRDefault="00F12BEE" w:rsidP="00F12BEE">
            <w:pPr>
              <w:spacing w:after="0" w:line="240" w:lineRule="auto"/>
              <w:jc w:val="both"/>
              <w:rPr>
                <w:rFonts w:ascii="Verdana" w:hAnsi="Verdana"/>
                <w:sz w:val="22"/>
                <w:szCs w:val="22"/>
              </w:rPr>
            </w:pPr>
            <w:r w:rsidRPr="00F12BEE">
              <w:rPr>
                <w:rFonts w:ascii="Verdana" w:hAnsi="Verdana"/>
                <w:sz w:val="22"/>
                <w:szCs w:val="22"/>
              </w:rPr>
              <w:t>Tiekėjas yra padaręs rimtą profesinį pažeidimą, dėl kurio perkančioji organizacija abejoja tiekėjo sąžiningumu,</w:t>
            </w:r>
            <w:r w:rsidRPr="00F12BEE">
              <w:rPr>
                <w:rFonts w:ascii="Verdana" w:eastAsia="Times New Roman" w:hAnsi="Verdana"/>
                <w:sz w:val="22"/>
                <w:szCs w:val="22"/>
              </w:rPr>
              <w:t xml:space="preserve"> kai jis </w:t>
            </w:r>
            <w:r w:rsidRPr="00F12BEE">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CBB20" w14:textId="77777777" w:rsidR="00F12BEE" w:rsidRPr="00F12BEE" w:rsidRDefault="00F12BEE" w:rsidP="00F12BEE">
            <w:pPr>
              <w:spacing w:after="0" w:line="240" w:lineRule="auto"/>
              <w:jc w:val="both"/>
              <w:rPr>
                <w:rFonts w:ascii="Verdana" w:eastAsia="Yu Mincho" w:hAnsi="Verdana" w:cs="Arial"/>
                <w:b/>
                <w:bCs/>
                <w:sz w:val="22"/>
                <w:szCs w:val="22"/>
              </w:rPr>
            </w:pPr>
            <w:r w:rsidRPr="00F12BEE">
              <w:rPr>
                <w:rFonts w:ascii="Verdana" w:eastAsia="Yu Mincho" w:hAnsi="Verdana" w:cs="Arial"/>
                <w:b/>
                <w:bCs/>
                <w:sz w:val="22"/>
                <w:szCs w:val="22"/>
              </w:rPr>
              <w:t>VPĮ 46 straipsnio 4 dalies 7 punkto c papunktis</w:t>
            </w:r>
          </w:p>
          <w:p w14:paraId="785390B7" w14:textId="77777777" w:rsidR="00F12BEE" w:rsidRPr="00F12BEE" w:rsidRDefault="00F12BEE" w:rsidP="00F12BEE">
            <w:pPr>
              <w:spacing w:after="0" w:line="240" w:lineRule="auto"/>
              <w:jc w:val="both"/>
              <w:rPr>
                <w:rFonts w:ascii="Verdana" w:eastAsia="Yu Mincho" w:hAnsi="Verdana" w:cs="Arial"/>
                <w:sz w:val="22"/>
                <w:szCs w:val="22"/>
              </w:rPr>
            </w:pPr>
          </w:p>
          <w:p w14:paraId="38E3B15F" w14:textId="77777777" w:rsidR="00F12BEE" w:rsidRPr="00F12BEE" w:rsidRDefault="00F12BEE" w:rsidP="00F12BEE">
            <w:pPr>
              <w:spacing w:after="0" w:line="240" w:lineRule="auto"/>
              <w:jc w:val="both"/>
              <w:rPr>
                <w:rFonts w:ascii="Verdana" w:eastAsia="Yu Mincho" w:hAnsi="Verdana" w:cs="Arial"/>
                <w:sz w:val="22"/>
                <w:szCs w:val="22"/>
                <w:lang w:eastAsia="en-US"/>
              </w:rPr>
            </w:pPr>
            <w:r w:rsidRPr="00F12BEE">
              <w:rPr>
                <w:rFonts w:ascii="Verdana" w:eastAsia="Yu Mincho" w:hAnsi="Verdana" w:cs="Arial"/>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84AC7" w14:textId="77777777" w:rsidR="00F12BEE" w:rsidRPr="00F12BEE" w:rsidRDefault="00F12BEE" w:rsidP="00F12BEE">
            <w:pPr>
              <w:spacing w:after="0" w:line="240" w:lineRule="auto"/>
              <w:jc w:val="both"/>
              <w:rPr>
                <w:rFonts w:ascii="Verdana" w:hAnsi="Verdana"/>
                <w:sz w:val="22"/>
                <w:szCs w:val="22"/>
                <w:lang w:eastAsia="en-US"/>
              </w:rPr>
            </w:pPr>
            <w:r w:rsidRPr="00F12BEE">
              <w:rPr>
                <w:rFonts w:ascii="Verdana" w:hAnsi="Verdana"/>
                <w:sz w:val="22"/>
                <w:szCs w:val="22"/>
                <w:lang w:eastAsia="en-US"/>
              </w:rPr>
              <w:t>Iš Lietuvoje įsteigtų subjektų įrodančių dokumentų nereikalaujama. Užtenka pateikto EBVPD.</w:t>
            </w:r>
          </w:p>
          <w:p w14:paraId="48F96FC9" w14:textId="77777777" w:rsidR="00F12BEE" w:rsidRPr="00F12BEE" w:rsidRDefault="00F12BEE" w:rsidP="00F12BEE">
            <w:pPr>
              <w:spacing w:after="0" w:line="240" w:lineRule="auto"/>
              <w:jc w:val="both"/>
              <w:rPr>
                <w:rFonts w:ascii="Verdana" w:hAnsi="Verdana" w:cstheme="minorHAnsi"/>
                <w:bCs/>
                <w:iCs/>
                <w:sz w:val="22"/>
                <w:szCs w:val="22"/>
                <w:lang w:eastAsia="en-US"/>
              </w:rPr>
            </w:pPr>
          </w:p>
          <w:p w14:paraId="24425467" w14:textId="77777777" w:rsidR="00F12BEE" w:rsidRPr="00F12BEE" w:rsidRDefault="00F12BEE" w:rsidP="00F12BEE">
            <w:pPr>
              <w:rPr>
                <w:rFonts w:ascii="Verdana" w:hAnsi="Verdana"/>
                <w:b/>
                <w:bCs/>
                <w:sz w:val="22"/>
                <w:szCs w:val="22"/>
              </w:rPr>
            </w:pPr>
            <w:r w:rsidRPr="00F12BEE">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1FACB9DA" w14:textId="77777777" w:rsidR="00F12BEE" w:rsidRPr="00F12BEE" w:rsidRDefault="00F12BEE" w:rsidP="00F12BEE">
            <w:pPr>
              <w:rPr>
                <w:rFonts w:ascii="Verdana" w:hAnsi="Verdana" w:cstheme="minorHAnsi"/>
                <w:bCs/>
                <w:iCs/>
                <w:sz w:val="22"/>
                <w:szCs w:val="22"/>
                <w:lang w:eastAsia="en-US"/>
              </w:rPr>
            </w:pPr>
            <w:hyperlink r:id="rId23" w:history="1">
              <w:r w:rsidRPr="00F12BEE">
                <w:rPr>
                  <w:rFonts w:ascii="Verdana" w:hAnsi="Verdana"/>
                  <w:sz w:val="22"/>
                  <w:szCs w:val="22"/>
                  <w:u w:val="single"/>
                </w:rPr>
                <w:t>https://kt.gov.lt/lt/atviri-duomenys/diskvalifikavimas-is-viesuju-pirkimu</w:t>
              </w:r>
            </w:hyperlink>
            <w:r w:rsidRPr="00F12BEE">
              <w:rPr>
                <w:rFonts w:ascii="Verdana" w:hAnsi="Verdana"/>
                <w:sz w:val="22"/>
                <w:szCs w:val="22"/>
              </w:rPr>
              <w:t xml:space="preserve"> skelbiamą informaciją. </w:t>
            </w:r>
          </w:p>
        </w:tc>
      </w:tr>
    </w:tbl>
    <w:p w14:paraId="798FCDB9" w14:textId="77777777" w:rsidR="00AF0C00" w:rsidRDefault="00AF0C00" w:rsidP="00AF0C00">
      <w:pPr>
        <w:spacing w:after="0" w:line="240" w:lineRule="auto"/>
        <w:contextualSpacing/>
        <w:rPr>
          <w:rFonts w:ascii="Trebuchet MS" w:hAnsi="Trebuchet MS" w:cs="Times New Roman"/>
          <w:b/>
          <w:bCs/>
          <w:smallCaps/>
          <w:sz w:val="22"/>
          <w:szCs w:val="22"/>
        </w:rPr>
      </w:pPr>
    </w:p>
    <w:p w14:paraId="7D827E5C" w14:textId="77777777" w:rsidR="00AF0C00" w:rsidRDefault="00AF0C00" w:rsidP="00AF0C00">
      <w:pPr>
        <w:ind w:left="1440"/>
        <w:contextualSpacing/>
        <w:rPr>
          <w:rFonts w:ascii="Trebuchet MS" w:hAnsi="Trebuchet MS" w:cs="Times New Roman"/>
          <w:b/>
          <w:bCs/>
          <w:smallCaps/>
          <w:sz w:val="22"/>
          <w:szCs w:val="22"/>
        </w:rPr>
      </w:pPr>
    </w:p>
    <w:p w14:paraId="2AE9338D" w14:textId="77777777" w:rsidR="00643D7D" w:rsidRDefault="00643D7D" w:rsidP="00AF0C00">
      <w:pPr>
        <w:ind w:left="1440"/>
        <w:contextualSpacing/>
        <w:rPr>
          <w:rFonts w:ascii="Trebuchet MS" w:hAnsi="Trebuchet MS" w:cs="Times New Roman"/>
          <w:b/>
          <w:bCs/>
          <w:smallCaps/>
          <w:sz w:val="22"/>
          <w:szCs w:val="22"/>
        </w:rPr>
      </w:pPr>
    </w:p>
    <w:p w14:paraId="3A8F24F1" w14:textId="77777777" w:rsidR="00643D7D" w:rsidRDefault="00643D7D" w:rsidP="00AF0C00">
      <w:pPr>
        <w:ind w:left="1440"/>
        <w:contextualSpacing/>
        <w:rPr>
          <w:rFonts w:ascii="Trebuchet MS" w:hAnsi="Trebuchet MS" w:cs="Times New Roman"/>
          <w:b/>
          <w:bCs/>
          <w:smallCaps/>
          <w:sz w:val="22"/>
          <w:szCs w:val="22"/>
        </w:rPr>
      </w:pPr>
    </w:p>
    <w:p w14:paraId="10E50475" w14:textId="77777777" w:rsidR="00643D7D" w:rsidRDefault="00643D7D" w:rsidP="00AF0C00">
      <w:pPr>
        <w:ind w:left="1440"/>
        <w:contextualSpacing/>
        <w:rPr>
          <w:rFonts w:ascii="Trebuchet MS" w:hAnsi="Trebuchet MS" w:cs="Times New Roman"/>
          <w:b/>
          <w:bCs/>
          <w:smallCaps/>
          <w:sz w:val="22"/>
          <w:szCs w:val="22"/>
        </w:rPr>
      </w:pPr>
    </w:p>
    <w:p w14:paraId="1BBBC645" w14:textId="77777777" w:rsidR="00643D7D" w:rsidRDefault="00643D7D" w:rsidP="00AF0C00">
      <w:pPr>
        <w:ind w:left="1440"/>
        <w:contextualSpacing/>
        <w:rPr>
          <w:rFonts w:ascii="Trebuchet MS" w:hAnsi="Trebuchet MS" w:cs="Times New Roman"/>
          <w:b/>
          <w:bCs/>
          <w:smallCaps/>
          <w:sz w:val="22"/>
          <w:szCs w:val="22"/>
        </w:rPr>
      </w:pPr>
    </w:p>
    <w:p w14:paraId="00788664" w14:textId="77777777" w:rsidR="00643D7D" w:rsidRPr="00F866EB" w:rsidRDefault="00643D7D" w:rsidP="00AF0C00">
      <w:pPr>
        <w:ind w:left="1440"/>
        <w:contextualSpacing/>
        <w:rPr>
          <w:rFonts w:ascii="Trebuchet MS" w:hAnsi="Trebuchet MS" w:cs="Times New Roman"/>
          <w:b/>
          <w:bCs/>
          <w:smallCaps/>
          <w:sz w:val="22"/>
          <w:szCs w:val="22"/>
        </w:rPr>
      </w:pPr>
    </w:p>
    <w:p w14:paraId="7BFABC1F" w14:textId="19584157" w:rsidR="008D704D" w:rsidRPr="00145905" w:rsidRDefault="008D704D" w:rsidP="004435EA">
      <w:pPr>
        <w:pStyle w:val="Antrat2"/>
        <w:ind w:left="5103"/>
        <w:jc w:val="both"/>
        <w:rPr>
          <w:rFonts w:ascii="Trebuchet MS" w:eastAsia="Calibri" w:hAnsi="Trebuchet MS" w:cstheme="minorHAnsi"/>
          <w:color w:val="0070C0"/>
          <w:sz w:val="22"/>
          <w:szCs w:val="22"/>
        </w:rPr>
      </w:pPr>
      <w:bookmarkStart w:id="61" w:name="_Pirkimo_specialiųjų_sąlygų"/>
      <w:bookmarkStart w:id="62" w:name="_Ref38291223"/>
      <w:bookmarkStart w:id="63" w:name="_Ref38291334"/>
      <w:bookmarkStart w:id="64" w:name="_Ref38533412"/>
      <w:bookmarkStart w:id="65" w:name="_Toc205451093"/>
      <w:bookmarkEnd w:id="61"/>
      <w:r w:rsidRPr="00145905">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145905">
        <w:rPr>
          <w:rFonts w:ascii="Trebuchet MS" w:eastAsia="Calibri" w:hAnsi="Trebuchet MS" w:cstheme="minorHAnsi"/>
          <w:color w:val="0070C0"/>
          <w:sz w:val="22"/>
          <w:szCs w:val="22"/>
        </w:rPr>
        <w:t xml:space="preserve"> sąlygų </w:t>
      </w:r>
      <w:r w:rsidR="00F1334C" w:rsidRPr="00145905">
        <w:rPr>
          <w:rFonts w:ascii="Trebuchet MS" w:eastAsia="Calibri" w:hAnsi="Trebuchet MS" w:cstheme="minorHAnsi"/>
          <w:color w:val="0070C0"/>
          <w:sz w:val="22"/>
          <w:szCs w:val="22"/>
        </w:rPr>
        <w:t>4</w:t>
      </w:r>
      <w:r w:rsidRPr="00145905">
        <w:rPr>
          <w:rFonts w:ascii="Trebuchet MS" w:eastAsia="Calibri" w:hAnsi="Trebuchet MS" w:cstheme="minorHAnsi"/>
          <w:color w:val="0070C0"/>
          <w:sz w:val="22"/>
          <w:szCs w:val="22"/>
        </w:rPr>
        <w:t xml:space="preserve"> priedas „Tiekėjų kvalifikacijos reikalavimai</w:t>
      </w:r>
      <w:r w:rsidR="00283391" w:rsidRPr="00145905">
        <w:rPr>
          <w:rFonts w:ascii="Trebuchet MS" w:eastAsia="Calibri" w:hAnsi="Trebuchet MS" w:cstheme="minorHAnsi"/>
          <w:color w:val="0070C0"/>
          <w:sz w:val="22"/>
          <w:szCs w:val="22"/>
        </w:rPr>
        <w:t xml:space="preserve"> ir reikalaujami kokybės bei aplinkos apsaugos vadybos sistemų standartai</w:t>
      </w:r>
      <w:r w:rsidRPr="00145905">
        <w:rPr>
          <w:rFonts w:ascii="Trebuchet MS" w:eastAsia="Calibri" w:hAnsi="Trebuchet MS" w:cstheme="minorHAnsi"/>
          <w:color w:val="0070C0"/>
          <w:sz w:val="22"/>
          <w:szCs w:val="22"/>
        </w:rPr>
        <w:t>“</w:t>
      </w:r>
      <w:bookmarkEnd w:id="62"/>
      <w:bookmarkEnd w:id="63"/>
      <w:bookmarkEnd w:id="64"/>
      <w:bookmarkEnd w:id="65"/>
    </w:p>
    <w:p w14:paraId="0012FD2C" w14:textId="77777777" w:rsidR="00E107D8" w:rsidRDefault="00E107D8" w:rsidP="00E107D8">
      <w:pPr>
        <w:rPr>
          <w:rFonts w:ascii="Trebuchet MS" w:hAnsi="Trebuchet MS" w:cstheme="minorHAnsi"/>
          <w:b/>
          <w:bCs/>
          <w:smallCaps/>
          <w:sz w:val="22"/>
          <w:szCs w:val="22"/>
        </w:rPr>
      </w:pPr>
    </w:p>
    <w:p w14:paraId="73872E63" w14:textId="77777777" w:rsidR="00E107D8" w:rsidRPr="00E85E16" w:rsidRDefault="00E107D8" w:rsidP="00E107D8">
      <w:pPr>
        <w:pStyle w:val="Paantrat"/>
        <w:spacing w:line="240" w:lineRule="auto"/>
        <w:jc w:val="center"/>
        <w:rPr>
          <w:rFonts w:ascii="Trebuchet MS" w:hAnsi="Trebuchet MS"/>
          <w:smallCaps/>
          <w:highlight w:val="yellow"/>
        </w:rPr>
      </w:pPr>
      <w:r w:rsidRPr="009E53A2">
        <w:rPr>
          <w:rFonts w:ascii="Trebuchet MS" w:hAnsi="Trebuchet MS"/>
          <w:smallCaps/>
        </w:rPr>
        <w:t xml:space="preserve">TIEKĖJŲ KVALIFIKACIJOS REIKALAVIMAI IR REIKALAVIMAI LAIKYTIS </w:t>
      </w:r>
      <w:r w:rsidRPr="009E53A2">
        <w:rPr>
          <w:rFonts w:ascii="Trebuchet MS" w:hAnsi="Trebuchet MS"/>
          <w:lang w:eastAsia="en-US"/>
        </w:rPr>
        <w:t>KOKYBĖS VADYBOS SISTEMOS IR (ARBA) APLINKOS APSAUGOS VADYBOS SISTEMOS STANDARTŲ</w:t>
      </w:r>
    </w:p>
    <w:p w14:paraId="7077942A" w14:textId="242016AC" w:rsidR="00261829" w:rsidRPr="00261829" w:rsidRDefault="00261829">
      <w:pPr>
        <w:numPr>
          <w:ilvl w:val="0"/>
          <w:numId w:val="15"/>
        </w:numPr>
        <w:tabs>
          <w:tab w:val="left" w:pos="851"/>
        </w:tabs>
        <w:spacing w:after="0" w:line="240" w:lineRule="auto"/>
        <w:ind w:left="0" w:firstLine="567"/>
        <w:contextualSpacing/>
        <w:jc w:val="both"/>
        <w:rPr>
          <w:rFonts w:ascii="Trebuchet MS" w:eastAsiaTheme="minorHAnsi" w:hAnsi="Trebuchet MS" w:cstheme="minorHAnsi"/>
          <w:sz w:val="22"/>
          <w:szCs w:val="22"/>
        </w:rPr>
      </w:pPr>
      <w:r w:rsidRPr="00261829">
        <w:rPr>
          <w:rFonts w:ascii="Trebuchet MS" w:eastAsiaTheme="minorHAnsi" w:hAnsi="Trebuchet MS" w:cstheme="minorHAnsi"/>
          <w:iCs/>
          <w:sz w:val="22"/>
          <w:szCs w:val="22"/>
          <w:lang w:eastAsia="en-US"/>
        </w:rPr>
        <w:t xml:space="preserve">Reikalavimai </w:t>
      </w:r>
      <w:r w:rsidR="008E3A63">
        <w:rPr>
          <w:rFonts w:ascii="Trebuchet MS" w:eastAsiaTheme="minorHAnsi" w:hAnsi="Trebuchet MS" w:cstheme="minorHAnsi"/>
          <w:iCs/>
          <w:sz w:val="22"/>
          <w:szCs w:val="22"/>
          <w:lang w:eastAsia="en-US"/>
        </w:rPr>
        <w:t>T</w:t>
      </w:r>
      <w:r w:rsidRPr="00261829">
        <w:rPr>
          <w:rFonts w:ascii="Trebuchet MS" w:eastAsiaTheme="minorHAnsi" w:hAnsi="Trebuchet MS" w:cstheme="minorHAnsi"/>
          <w:iCs/>
          <w:sz w:val="22"/>
          <w:szCs w:val="22"/>
          <w:lang w:eastAsia="en-US"/>
        </w:rPr>
        <w:t>iekėjo kvalifikacijai nėra nustatomi.</w:t>
      </w:r>
    </w:p>
    <w:p w14:paraId="367C00DA" w14:textId="77777777" w:rsidR="00261829" w:rsidRPr="00261829" w:rsidRDefault="00261829">
      <w:pPr>
        <w:numPr>
          <w:ilvl w:val="0"/>
          <w:numId w:val="15"/>
        </w:numPr>
        <w:tabs>
          <w:tab w:val="left" w:pos="851"/>
          <w:tab w:val="left" w:pos="993"/>
        </w:tabs>
        <w:spacing w:after="0" w:line="240" w:lineRule="auto"/>
        <w:ind w:left="0" w:firstLine="567"/>
        <w:contextualSpacing/>
        <w:jc w:val="both"/>
        <w:rPr>
          <w:rFonts w:ascii="Trebuchet MS" w:eastAsiaTheme="minorHAnsi" w:hAnsi="Trebuchet MS" w:cstheme="minorHAnsi"/>
          <w:sz w:val="22"/>
          <w:szCs w:val="22"/>
          <w:lang w:eastAsia="en-US"/>
        </w:rPr>
      </w:pPr>
      <w:r w:rsidRPr="00261829">
        <w:rPr>
          <w:rFonts w:ascii="Trebuchet MS" w:hAnsi="Trebuchet MS"/>
          <w:sz w:val="22"/>
          <w:szCs w:val="22"/>
        </w:rPr>
        <w:t>Tiekėjas įsipareigoja, jog pirkimo sutartį vykdys tik tokią teisę turintys asmenys. Perkančiajai organizacijai pareikalavus, tiekėjas turės pateikti dokumentus, įrodančius subtiekėjo teisę verstis atitinkama veikla, kuriai jis pasitelkiamas.</w:t>
      </w:r>
    </w:p>
    <w:p w14:paraId="4E396CC2" w14:textId="77777777" w:rsidR="00261829" w:rsidRPr="00261829" w:rsidRDefault="00261829" w:rsidP="00261829">
      <w:pPr>
        <w:tabs>
          <w:tab w:val="left" w:pos="993"/>
        </w:tabs>
        <w:spacing w:after="0" w:line="240" w:lineRule="auto"/>
        <w:ind w:firstLine="567"/>
        <w:contextualSpacing/>
        <w:jc w:val="both"/>
        <w:rPr>
          <w:rFonts w:ascii="Trebuchet MS" w:eastAsiaTheme="minorHAnsi" w:hAnsi="Trebuchet MS" w:cstheme="minorHAnsi"/>
          <w:sz w:val="22"/>
          <w:szCs w:val="22"/>
        </w:rPr>
      </w:pPr>
    </w:p>
    <w:p w14:paraId="0C0E25D9" w14:textId="77777777" w:rsidR="00261829" w:rsidRPr="00261829" w:rsidRDefault="00261829" w:rsidP="00261829">
      <w:pPr>
        <w:tabs>
          <w:tab w:val="left" w:pos="720"/>
        </w:tabs>
        <w:spacing w:after="0" w:line="240" w:lineRule="auto"/>
        <w:ind w:firstLine="567"/>
        <w:jc w:val="center"/>
        <w:rPr>
          <w:rFonts w:ascii="Trebuchet MS" w:eastAsia="Calibri" w:hAnsi="Trebuchet MS"/>
          <w:b/>
          <w:bCs/>
          <w:sz w:val="22"/>
          <w:szCs w:val="22"/>
          <w:lang w:eastAsia="en-US"/>
        </w:rPr>
      </w:pPr>
      <w:r w:rsidRPr="00261829">
        <w:rPr>
          <w:rFonts w:ascii="Trebuchet MS" w:eastAsia="Calibri" w:hAnsi="Trebuchet MS"/>
          <w:b/>
          <w:bCs/>
          <w:sz w:val="22"/>
          <w:szCs w:val="22"/>
          <w:lang w:eastAsia="en-US"/>
        </w:rPr>
        <w:t>Tiekėjams keliami reikalavimai dėl kokybės vadybos sistemos ir (ar) aplinkos apsaugos vadybos sistemos standartų reikalavimai</w:t>
      </w:r>
    </w:p>
    <w:p w14:paraId="15CEA15E" w14:textId="77777777" w:rsidR="00261829" w:rsidRPr="00261829" w:rsidRDefault="00261829" w:rsidP="00261829">
      <w:pPr>
        <w:tabs>
          <w:tab w:val="left" w:pos="720"/>
        </w:tabs>
        <w:spacing w:after="0" w:line="240" w:lineRule="auto"/>
        <w:ind w:firstLine="567"/>
        <w:jc w:val="center"/>
        <w:rPr>
          <w:rFonts w:ascii="Trebuchet MS" w:eastAsia="Calibri" w:hAnsi="Trebuchet MS"/>
          <w:b/>
          <w:bCs/>
          <w:sz w:val="22"/>
          <w:szCs w:val="22"/>
          <w:lang w:eastAsia="en-US"/>
        </w:rPr>
      </w:pPr>
    </w:p>
    <w:p w14:paraId="33115B15" w14:textId="77777777" w:rsidR="00261829" w:rsidRPr="00261829" w:rsidRDefault="00261829" w:rsidP="00261829">
      <w:pPr>
        <w:tabs>
          <w:tab w:val="left" w:pos="720"/>
        </w:tabs>
        <w:spacing w:after="0" w:line="240" w:lineRule="auto"/>
        <w:ind w:firstLine="567"/>
        <w:jc w:val="center"/>
        <w:rPr>
          <w:rFonts w:ascii="Trebuchet MS" w:eastAsia="Calibri" w:hAnsi="Trebuchet MS"/>
          <w:b/>
          <w:bCs/>
          <w:sz w:val="22"/>
          <w:szCs w:val="22"/>
          <w:lang w:eastAsia="en-US"/>
        </w:rPr>
      </w:pPr>
    </w:p>
    <w:p w14:paraId="3BDFF67E" w14:textId="77777777" w:rsidR="00261829" w:rsidRPr="00261829" w:rsidRDefault="00261829">
      <w:pPr>
        <w:numPr>
          <w:ilvl w:val="0"/>
          <w:numId w:val="15"/>
        </w:numPr>
        <w:tabs>
          <w:tab w:val="left" w:pos="851"/>
        </w:tabs>
        <w:spacing w:after="0" w:line="20" w:lineRule="atLeast"/>
        <w:ind w:left="0" w:firstLine="567"/>
        <w:contextualSpacing/>
        <w:jc w:val="both"/>
        <w:rPr>
          <w:rFonts w:ascii="Trebuchet MS" w:eastAsia="Calibri" w:hAnsi="Trebuchet MS" w:cstheme="minorHAnsi"/>
          <w:sz w:val="22"/>
          <w:szCs w:val="22"/>
          <w:lang w:eastAsia="en-US"/>
        </w:rPr>
      </w:pPr>
      <w:r w:rsidRPr="00261829">
        <w:rPr>
          <w:rFonts w:ascii="Trebuchet MS" w:eastAsia="Calibri" w:hAnsi="Trebuchet MS" w:cstheme="minorHAnsi"/>
          <w:sz w:val="22"/>
          <w:szCs w:val="22"/>
          <w:lang w:eastAsia="en-US"/>
        </w:rPr>
        <w:t>Perkančioji organizacija nereikalauja, kad tiekėjai laikytųsi k</w:t>
      </w:r>
      <w:r w:rsidRPr="00261829">
        <w:rPr>
          <w:rFonts w:ascii="Trebuchet MS" w:eastAsia="Calibri" w:hAnsi="Trebuchet MS" w:cstheme="minorHAnsi"/>
          <w:iCs/>
          <w:sz w:val="22"/>
          <w:szCs w:val="22"/>
          <w:lang w:eastAsia="en-US"/>
        </w:rPr>
        <w:t>okybės vadybos sistemos ir (arba) aplinkos apsaugos vadybos sistemos standartų.</w:t>
      </w:r>
    </w:p>
    <w:p w14:paraId="59F35273" w14:textId="77777777" w:rsidR="00F75795" w:rsidRDefault="00F75795" w:rsidP="00F75795">
      <w:pPr>
        <w:tabs>
          <w:tab w:val="left" w:pos="851"/>
        </w:tabs>
        <w:spacing w:after="0" w:line="20" w:lineRule="atLeast"/>
        <w:jc w:val="both"/>
        <w:rPr>
          <w:rFonts w:ascii="Trebuchet MS" w:eastAsia="Calibri" w:hAnsi="Trebuchet MS" w:cstheme="minorHAnsi"/>
          <w:sz w:val="22"/>
          <w:szCs w:val="22"/>
          <w:lang w:eastAsia="en-US"/>
        </w:rPr>
      </w:pPr>
    </w:p>
    <w:p w14:paraId="054BBDB1" w14:textId="6778349B" w:rsidR="002F396F" w:rsidRPr="00F0499F" w:rsidRDefault="00384F5A" w:rsidP="00AD7FAC">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B372C5" w14:textId="77777777" w:rsidR="00C87197" w:rsidRDefault="00C87197" w:rsidP="008D704D">
      <w:pPr>
        <w:pStyle w:val="Antrat2"/>
        <w:ind w:left="5103"/>
        <w:rPr>
          <w:rFonts w:ascii="Trebuchet MS" w:eastAsia="Calibri" w:hAnsi="Trebuchet MS" w:cstheme="minorHAnsi"/>
          <w:color w:val="0070C0"/>
          <w:sz w:val="22"/>
          <w:szCs w:val="22"/>
        </w:rPr>
        <w:sectPr w:rsidR="00C87197" w:rsidSect="00EC6740">
          <w:pgSz w:w="12240" w:h="15840"/>
          <w:pgMar w:top="568" w:right="567" w:bottom="1134" w:left="993" w:header="720" w:footer="0" w:gutter="0"/>
          <w:cols w:space="720"/>
          <w:titlePg/>
          <w:docGrid w:linePitch="360"/>
        </w:sectPr>
      </w:pPr>
      <w:bookmarkStart w:id="66" w:name="_Pirkimo_sąlygų_5"/>
      <w:bookmarkStart w:id="67" w:name="_Ref38291379"/>
      <w:bookmarkStart w:id="68" w:name="_Ref38291394"/>
      <w:bookmarkStart w:id="69" w:name="_Ref38898251"/>
      <w:bookmarkEnd w:id="66"/>
    </w:p>
    <w:p w14:paraId="5D0FDE6E" w14:textId="63268122" w:rsidR="008D704D" w:rsidRPr="00FA506A" w:rsidRDefault="008D704D" w:rsidP="009F0325">
      <w:pPr>
        <w:pStyle w:val="Antrat2"/>
        <w:ind w:left="5103"/>
        <w:jc w:val="both"/>
        <w:rPr>
          <w:rFonts w:ascii="Trebuchet MS" w:hAnsi="Trebuchet MS" w:cstheme="minorHAnsi"/>
          <w:color w:val="0070C0"/>
          <w:sz w:val="22"/>
          <w:szCs w:val="22"/>
        </w:rPr>
      </w:pPr>
      <w:bookmarkStart w:id="70" w:name="_Toc205451094"/>
      <w:r w:rsidRPr="00FA506A">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FA506A">
        <w:rPr>
          <w:rFonts w:ascii="Trebuchet MS" w:eastAsia="Calibri" w:hAnsi="Trebuchet MS" w:cstheme="minorHAnsi"/>
          <w:color w:val="0070C0"/>
          <w:sz w:val="22"/>
          <w:szCs w:val="22"/>
        </w:rPr>
        <w:t xml:space="preserve"> sąlygų </w:t>
      </w:r>
      <w:r w:rsidR="00F1334C" w:rsidRPr="00FA506A">
        <w:rPr>
          <w:rFonts w:ascii="Trebuchet MS" w:eastAsia="Calibri" w:hAnsi="Trebuchet MS" w:cstheme="minorHAnsi"/>
          <w:color w:val="0070C0"/>
          <w:sz w:val="22"/>
          <w:szCs w:val="22"/>
        </w:rPr>
        <w:t>5</w:t>
      </w:r>
      <w:r w:rsidRPr="00FA506A">
        <w:rPr>
          <w:rFonts w:ascii="Trebuchet MS" w:eastAsia="Calibri" w:hAnsi="Trebuchet MS" w:cstheme="minorHAnsi"/>
          <w:color w:val="0070C0"/>
          <w:sz w:val="22"/>
          <w:szCs w:val="22"/>
        </w:rPr>
        <w:t xml:space="preserve"> priedas „EBVPD“ </w:t>
      </w:r>
      <w:r w:rsidRPr="00FA506A">
        <w:rPr>
          <w:rFonts w:ascii="Trebuchet MS" w:hAnsi="Trebuchet MS" w:cstheme="minorHAnsi"/>
          <w:color w:val="0070C0"/>
          <w:sz w:val="22"/>
          <w:szCs w:val="22"/>
        </w:rPr>
        <w:t>(XML formatu)</w:t>
      </w:r>
      <w:bookmarkEnd w:id="67"/>
      <w:bookmarkEnd w:id="68"/>
      <w:bookmarkEnd w:id="69"/>
      <w:bookmarkEnd w:id="70"/>
    </w:p>
    <w:p w14:paraId="1E33CF75" w14:textId="0E2F80D8" w:rsidR="002F396F" w:rsidRPr="00FA506A" w:rsidRDefault="002F396F" w:rsidP="00DE290C">
      <w:pPr>
        <w:rPr>
          <w:rFonts w:ascii="Trebuchet MS" w:hAnsi="Trebuchet MS" w:cstheme="minorHAnsi"/>
          <w:b/>
          <w:bCs/>
          <w:smallCaps/>
          <w:sz w:val="22"/>
          <w:szCs w:val="22"/>
        </w:rPr>
      </w:pPr>
    </w:p>
    <w:p w14:paraId="4F6E9F95" w14:textId="40122A3B" w:rsidR="00B970B0" w:rsidRPr="00FA506A" w:rsidRDefault="00B970B0" w:rsidP="00BE1858">
      <w:pPr>
        <w:pStyle w:val="Paantrat"/>
        <w:jc w:val="center"/>
        <w:rPr>
          <w:rFonts w:ascii="Trebuchet MS" w:hAnsi="Trebuchet MS"/>
          <w:b/>
          <w:bCs/>
          <w:smallCaps/>
        </w:rPr>
      </w:pPr>
      <w:r w:rsidRPr="00FA506A">
        <w:rPr>
          <w:rFonts w:ascii="Trebuchet MS" w:hAnsi="Trebuchet MS"/>
        </w:rPr>
        <w:t>EUROPOS BENDRASIS VIEŠŲJŲ PIRKIMŲ DOKUMENTAS</w:t>
      </w:r>
    </w:p>
    <w:p w14:paraId="3584D74E" w14:textId="77777777" w:rsidR="002F396F" w:rsidRPr="00FA506A" w:rsidRDefault="002F396F" w:rsidP="00DD2DD6">
      <w:pPr>
        <w:ind w:firstLine="851"/>
        <w:jc w:val="both"/>
        <w:rPr>
          <w:rFonts w:ascii="Trebuchet MS" w:hAnsi="Trebuchet MS" w:cstheme="minorHAnsi"/>
          <w:sz w:val="22"/>
          <w:szCs w:val="22"/>
        </w:rPr>
      </w:pPr>
      <w:r w:rsidRPr="00FA506A">
        <w:rPr>
          <w:rFonts w:ascii="Trebuchet MS" w:hAnsi="Trebuchet MS" w:cstheme="minorHAnsi"/>
          <w:sz w:val="22"/>
          <w:szCs w:val="22"/>
        </w:rPr>
        <w:t>„Europos bendrasis viešųjų pirkimų dokumentas (EBVPD)“ pateikiamas .</w:t>
      </w:r>
      <w:proofErr w:type="spellStart"/>
      <w:r w:rsidRPr="00FA506A">
        <w:rPr>
          <w:rFonts w:ascii="Trebuchet MS" w:hAnsi="Trebuchet MS" w:cstheme="minorHAnsi"/>
          <w:sz w:val="22"/>
          <w:szCs w:val="22"/>
        </w:rPr>
        <w:t>xml</w:t>
      </w:r>
      <w:proofErr w:type="spellEnd"/>
      <w:r w:rsidRPr="00FA506A">
        <w:rPr>
          <w:rFonts w:ascii="Trebuchet MS" w:hAnsi="Trebuchet M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4A8908D5" w:rsidR="008D704D" w:rsidRPr="004435EA" w:rsidRDefault="008D704D" w:rsidP="009F0325">
      <w:pPr>
        <w:pStyle w:val="Antrat2"/>
        <w:ind w:left="5954"/>
        <w:jc w:val="both"/>
        <w:rPr>
          <w:rFonts w:ascii="Trebuchet MS" w:eastAsia="Calibri" w:hAnsi="Trebuchet MS" w:cstheme="minorHAnsi"/>
          <w:color w:val="0070C0"/>
          <w:sz w:val="22"/>
          <w:szCs w:val="22"/>
        </w:rPr>
      </w:pPr>
      <w:bookmarkStart w:id="71" w:name="_Pirkimo_sąlygų_6"/>
      <w:bookmarkStart w:id="72" w:name="_Ref38540913"/>
      <w:bookmarkStart w:id="73" w:name="_Ref38898051"/>
      <w:bookmarkStart w:id="74" w:name="_Ref38901392"/>
      <w:bookmarkStart w:id="75" w:name="_Toc205451095"/>
      <w:bookmarkEnd w:id="71"/>
      <w:r w:rsidRPr="004435EA">
        <w:rPr>
          <w:rFonts w:ascii="Trebuchet MS" w:eastAsia="Calibri" w:hAnsi="Trebuchet MS" w:cstheme="minorHAnsi"/>
          <w:color w:val="0070C0"/>
          <w:sz w:val="22"/>
          <w:szCs w:val="22"/>
        </w:rPr>
        <w:lastRenderedPageBreak/>
        <w:t xml:space="preserve">Pirkimo </w:t>
      </w:r>
      <w:r w:rsidR="00600917" w:rsidRPr="00600917">
        <w:rPr>
          <w:rFonts w:ascii="Trebuchet MS" w:eastAsia="Calibri" w:hAnsi="Trebuchet MS" w:cstheme="minorHAnsi"/>
          <w:color w:val="0070C0"/>
          <w:sz w:val="22"/>
          <w:szCs w:val="22"/>
        </w:rPr>
        <w:t xml:space="preserve">specialiųjų </w:t>
      </w:r>
      <w:r w:rsidRPr="004435EA">
        <w:rPr>
          <w:rFonts w:ascii="Trebuchet MS" w:eastAsia="Calibri" w:hAnsi="Trebuchet MS" w:cstheme="minorHAnsi"/>
          <w:color w:val="0070C0"/>
          <w:sz w:val="22"/>
          <w:szCs w:val="22"/>
        </w:rPr>
        <w:t xml:space="preserve">sąlygų </w:t>
      </w:r>
      <w:r w:rsidR="00F1334C" w:rsidRPr="004435EA">
        <w:rPr>
          <w:rFonts w:ascii="Trebuchet MS" w:eastAsia="Calibri" w:hAnsi="Trebuchet MS" w:cstheme="minorHAnsi"/>
          <w:color w:val="0070C0"/>
          <w:sz w:val="22"/>
          <w:szCs w:val="22"/>
        </w:rPr>
        <w:t>6</w:t>
      </w:r>
      <w:r w:rsidRPr="004435EA">
        <w:rPr>
          <w:rFonts w:ascii="Trebuchet MS" w:eastAsia="Calibri" w:hAnsi="Trebuchet MS" w:cstheme="minorHAnsi"/>
          <w:color w:val="0070C0"/>
          <w:sz w:val="22"/>
          <w:szCs w:val="22"/>
        </w:rPr>
        <w:t xml:space="preserve"> priedas „Pasiūlymo forma“</w:t>
      </w:r>
      <w:bookmarkEnd w:id="72"/>
      <w:bookmarkEnd w:id="73"/>
      <w:bookmarkEnd w:id="74"/>
      <w:bookmarkEnd w:id="75"/>
    </w:p>
    <w:p w14:paraId="2EDF208A" w14:textId="742946C6" w:rsidR="00693D4F" w:rsidRPr="00DD2DD6" w:rsidRDefault="00693D4F" w:rsidP="00DE290C">
      <w:pPr>
        <w:rPr>
          <w:rFonts w:cstheme="minorHAnsi"/>
        </w:rPr>
      </w:pPr>
    </w:p>
    <w:p w14:paraId="5D199B9F" w14:textId="77777777" w:rsidR="00F57279" w:rsidRPr="00EA2BF7" w:rsidRDefault="00F57279" w:rsidP="00F57279">
      <w:pPr>
        <w:spacing w:after="0" w:line="240" w:lineRule="auto"/>
        <w:jc w:val="center"/>
        <w:rPr>
          <w:b/>
          <w:szCs w:val="24"/>
        </w:rPr>
      </w:pPr>
      <w:r w:rsidRPr="00EA2BF7">
        <w:rPr>
          <w:b/>
          <w:szCs w:val="24"/>
        </w:rPr>
        <w:t>PASIŪLYMAS</w:t>
      </w:r>
    </w:p>
    <w:p w14:paraId="11381465" w14:textId="77777777" w:rsidR="00F57279" w:rsidRPr="00EA2BF7" w:rsidRDefault="00F57279" w:rsidP="00F57279">
      <w:pPr>
        <w:spacing w:after="0" w:line="240" w:lineRule="auto"/>
        <w:jc w:val="center"/>
        <w:rPr>
          <w:szCs w:val="24"/>
        </w:rPr>
      </w:pPr>
    </w:p>
    <w:p w14:paraId="00F2B9B6" w14:textId="43F05BA0"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bookmarkStart w:id="76" w:name="_Pirkimo_sąlygų_7"/>
      <w:bookmarkStart w:id="77" w:name="_Ref39484039"/>
      <w:bookmarkStart w:id="78" w:name="_Ref40278562"/>
      <w:bookmarkEnd w:id="76"/>
      <w:r w:rsidRPr="00A57318">
        <w:rPr>
          <w:rFonts w:ascii="Trebuchet MS" w:eastAsia="Calibri" w:hAnsi="Trebuchet MS" w:cs="Times New Roman"/>
          <w:iCs/>
          <w:sz w:val="22"/>
          <w:szCs w:val="22"/>
          <w:lang w:eastAsia="en-US"/>
        </w:rPr>
        <w:t>„</w:t>
      </w:r>
      <w:r>
        <w:rPr>
          <w:rFonts w:ascii="Trebuchet MS" w:eastAsia="Calibri" w:hAnsi="Trebuchet MS" w:cs="Times New Roman"/>
          <w:iCs/>
          <w:sz w:val="22"/>
          <w:szCs w:val="22"/>
          <w:lang w:eastAsia="en-US"/>
        </w:rPr>
        <w:t>Pasiūlymas</w:t>
      </w:r>
      <w:r w:rsidRPr="00A57318">
        <w:rPr>
          <w:rFonts w:ascii="Trebuchet MS" w:eastAsia="Calibri" w:hAnsi="Trebuchet MS" w:cs="Times New Roman"/>
          <w:iCs/>
          <w:sz w:val="22"/>
          <w:szCs w:val="22"/>
          <w:lang w:eastAsia="en-US"/>
        </w:rPr>
        <w:t>“ pateikiama atskiru Word dokumentu.</w:t>
      </w:r>
    </w:p>
    <w:p w14:paraId="2126943F"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2C846D02"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6A4B5A06"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38ABDE85"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57158B1E"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0076BAAE"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04E32156"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66C8503A"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6CAFF8FA"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3E12FBC2"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36B46E0E"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63EBCC70"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1C19EB67"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2B34A9E1"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471EEF8B"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750ED01A"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77815531"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2F18EC5B"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52A57389"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402E2937"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24B9DF55"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2BA20F30"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00D6F80D"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005C052D"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4ECD4779" w14:textId="77777777" w:rsidR="00DC32E5" w:rsidRDefault="00DC32E5"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48047E0A" w14:textId="77777777" w:rsidR="003F77B2"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70010C27" w14:textId="77777777" w:rsidR="003F77B2" w:rsidRPr="00A57318" w:rsidRDefault="003F77B2" w:rsidP="003F77B2">
      <w:pPr>
        <w:autoSpaceDN w:val="0"/>
        <w:spacing w:line="240" w:lineRule="auto"/>
        <w:ind w:firstLine="567"/>
        <w:jc w:val="both"/>
        <w:textAlignment w:val="baseline"/>
        <w:rPr>
          <w:rFonts w:ascii="Trebuchet MS" w:eastAsia="Calibri" w:hAnsi="Trebuchet MS" w:cs="Times New Roman"/>
          <w:iCs/>
          <w:sz w:val="22"/>
          <w:szCs w:val="22"/>
          <w:lang w:eastAsia="en-US"/>
        </w:rPr>
      </w:pPr>
    </w:p>
    <w:p w14:paraId="3D8CCDF3" w14:textId="45C8C987" w:rsidR="008D704D" w:rsidRPr="00856785" w:rsidRDefault="008D704D" w:rsidP="009F0325">
      <w:pPr>
        <w:pStyle w:val="Antrat2"/>
        <w:ind w:left="5103"/>
        <w:jc w:val="both"/>
        <w:rPr>
          <w:rFonts w:ascii="Trebuchet MS" w:eastAsia="Calibri" w:hAnsi="Trebuchet MS" w:cstheme="minorHAnsi"/>
          <w:color w:val="0070C0"/>
          <w:sz w:val="22"/>
          <w:szCs w:val="22"/>
        </w:rPr>
      </w:pPr>
      <w:bookmarkStart w:id="79" w:name="_Toc205451096"/>
      <w:r w:rsidRPr="00856785">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856785">
        <w:rPr>
          <w:rFonts w:ascii="Trebuchet MS" w:eastAsia="Calibri" w:hAnsi="Trebuchet MS" w:cstheme="minorHAnsi"/>
          <w:color w:val="0070C0"/>
          <w:sz w:val="22"/>
          <w:szCs w:val="22"/>
        </w:rPr>
        <w:t xml:space="preserve"> sąlygų </w:t>
      </w:r>
      <w:r w:rsidR="00910C39" w:rsidRPr="00856785">
        <w:rPr>
          <w:rFonts w:ascii="Trebuchet MS" w:eastAsia="Calibri" w:hAnsi="Trebuchet MS" w:cstheme="minorHAnsi"/>
          <w:color w:val="0070C0"/>
          <w:sz w:val="22"/>
          <w:szCs w:val="22"/>
        </w:rPr>
        <w:t>7</w:t>
      </w:r>
      <w:r w:rsidRPr="00856785">
        <w:rPr>
          <w:rFonts w:ascii="Trebuchet MS" w:eastAsia="Calibri" w:hAnsi="Trebuchet MS" w:cstheme="minorHAnsi"/>
          <w:color w:val="0070C0"/>
          <w:sz w:val="22"/>
          <w:szCs w:val="22"/>
        </w:rPr>
        <w:t xml:space="preserve"> priedas „Pasiūlymų vertinimo kriterijai ir sąlygos“</w:t>
      </w:r>
      <w:bookmarkEnd w:id="77"/>
      <w:bookmarkEnd w:id="78"/>
      <w:bookmarkEnd w:id="79"/>
    </w:p>
    <w:p w14:paraId="6A0BFF9D" w14:textId="77777777" w:rsidR="00FE3D7C" w:rsidRPr="004435EA" w:rsidRDefault="00FE3D7C" w:rsidP="00FE3D7C">
      <w:pPr>
        <w:jc w:val="center"/>
        <w:rPr>
          <w:rFonts w:ascii="Trebuchet MS" w:hAnsi="Trebuchet MS"/>
          <w:b/>
          <w:szCs w:val="24"/>
        </w:rPr>
      </w:pPr>
    </w:p>
    <w:p w14:paraId="5D3ED609" w14:textId="08034109" w:rsidR="00203725" w:rsidRDefault="00FE3D7C" w:rsidP="002058A4">
      <w:pPr>
        <w:pStyle w:val="Paantrat"/>
        <w:jc w:val="center"/>
        <w:rPr>
          <w:rFonts w:ascii="Trebuchet MS" w:hAnsi="Trebuchet MS"/>
        </w:rPr>
      </w:pPr>
      <w:r w:rsidRPr="004435EA">
        <w:rPr>
          <w:rFonts w:ascii="Trebuchet MS" w:hAnsi="Trebuchet MS"/>
        </w:rPr>
        <w:t>PASIŪLYMŲ VERTINIMO KRITERIJAI</w:t>
      </w:r>
      <w:r w:rsidR="00031A62" w:rsidRPr="004435EA">
        <w:rPr>
          <w:rFonts w:ascii="Trebuchet MS" w:hAnsi="Trebuchet MS"/>
        </w:rPr>
        <w:t xml:space="preserve"> ir Sąlygos</w:t>
      </w:r>
    </w:p>
    <w:p w14:paraId="580B6C76" w14:textId="7DBC712E" w:rsidR="004146A5" w:rsidRPr="004146A5" w:rsidRDefault="004146A5">
      <w:pPr>
        <w:numPr>
          <w:ilvl w:val="0"/>
          <w:numId w:val="9"/>
        </w:numPr>
        <w:tabs>
          <w:tab w:val="left" w:pos="993"/>
        </w:tabs>
        <w:spacing w:after="0" w:line="240" w:lineRule="auto"/>
        <w:ind w:left="0" w:firstLine="567"/>
        <w:contextualSpacing/>
        <w:jc w:val="both"/>
        <w:rPr>
          <w:rFonts w:ascii="Trebuchet MS" w:hAnsi="Trebuchet MS" w:cs="Times New Roman"/>
          <w:sz w:val="22"/>
          <w:szCs w:val="22"/>
        </w:rPr>
      </w:pPr>
      <w:r w:rsidRPr="004146A5">
        <w:rPr>
          <w:rFonts w:ascii="Trebuchet MS" w:hAnsi="Trebuchet MS" w:cs="Times New Roman"/>
          <w:sz w:val="22"/>
          <w:szCs w:val="22"/>
        </w:rPr>
        <w:t xml:space="preserve">Perkančioji organizacija ekonomiškai naudingiausią pasiūlymą išrenka </w:t>
      </w:r>
      <w:r w:rsidRPr="004146A5">
        <w:rPr>
          <w:rFonts w:ascii="Trebuchet MS" w:hAnsi="Trebuchet MS" w:cs="Times New Roman"/>
          <w:b/>
          <w:sz w:val="22"/>
          <w:szCs w:val="22"/>
        </w:rPr>
        <w:t>pagal kainą.</w:t>
      </w:r>
    </w:p>
    <w:p w14:paraId="494CBCD7" w14:textId="77777777" w:rsidR="004146A5" w:rsidRPr="004146A5" w:rsidRDefault="004146A5">
      <w:pPr>
        <w:numPr>
          <w:ilvl w:val="0"/>
          <w:numId w:val="9"/>
        </w:numPr>
        <w:tabs>
          <w:tab w:val="left" w:pos="993"/>
        </w:tabs>
        <w:spacing w:after="0" w:line="240" w:lineRule="auto"/>
        <w:ind w:left="0" w:firstLine="567"/>
        <w:contextualSpacing/>
        <w:jc w:val="both"/>
        <w:rPr>
          <w:rFonts w:ascii="Trebuchet MS" w:eastAsia="Times New Roman" w:hAnsi="Trebuchet MS" w:cs="Calibri"/>
          <w:sz w:val="22"/>
          <w:szCs w:val="22"/>
        </w:rPr>
      </w:pPr>
      <w:r w:rsidRPr="004146A5">
        <w:rPr>
          <w:rFonts w:ascii="Trebuchet MS" w:eastAsiaTheme="minorHAnsi" w:hAnsi="Trebuchet MS" w:cstheme="minorHAnsi"/>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FF55302" w14:textId="77777777" w:rsidR="004146A5" w:rsidRPr="004146A5" w:rsidRDefault="004146A5">
      <w:pPr>
        <w:numPr>
          <w:ilvl w:val="0"/>
          <w:numId w:val="9"/>
        </w:numPr>
        <w:tabs>
          <w:tab w:val="left" w:pos="993"/>
          <w:tab w:val="left" w:pos="1276"/>
        </w:tabs>
        <w:spacing w:after="0" w:line="240" w:lineRule="auto"/>
        <w:ind w:left="0" w:firstLine="567"/>
        <w:contextualSpacing/>
        <w:jc w:val="both"/>
        <w:rPr>
          <w:rFonts w:ascii="Trebuchet MS" w:hAnsi="Trebuchet MS" w:cs="Courier New"/>
          <w:color w:val="000000" w:themeColor="text1"/>
          <w:sz w:val="22"/>
          <w:szCs w:val="22"/>
          <w:lang w:eastAsia="en-US"/>
        </w:rPr>
      </w:pPr>
      <w:r w:rsidRPr="004146A5">
        <w:rPr>
          <w:rFonts w:ascii="Trebuchet MS" w:eastAsia="Times New Roman" w:hAnsi="Trebuchet MS" w:cs="Arial"/>
          <w:color w:val="000000" w:themeColor="text1"/>
          <w:sz w:val="22"/>
          <w:szCs w:val="22"/>
          <w:lang w:eastAsia="en-US" w:bidi="hi-IN"/>
        </w:rPr>
        <w:t>Laimėjusiu Pasiūlymu bus pripažintas Pasiūlymas, atitinkantis visus Pirkimo dokumentuose nustatytus reikalavimus ir kurio pasiūlymo kaina be PVM bus mažiausia.</w:t>
      </w:r>
    </w:p>
    <w:p w14:paraId="217E3178" w14:textId="77777777" w:rsidR="004146A5" w:rsidRPr="004146A5" w:rsidRDefault="004146A5">
      <w:pPr>
        <w:numPr>
          <w:ilvl w:val="0"/>
          <w:numId w:val="9"/>
        </w:numPr>
        <w:tabs>
          <w:tab w:val="left" w:pos="993"/>
          <w:tab w:val="left" w:pos="1276"/>
        </w:tabs>
        <w:spacing w:after="0" w:line="240" w:lineRule="auto"/>
        <w:ind w:left="0" w:firstLine="567"/>
        <w:contextualSpacing/>
        <w:jc w:val="both"/>
        <w:rPr>
          <w:rFonts w:ascii="Trebuchet MS" w:hAnsi="Trebuchet MS" w:cs="Courier New"/>
          <w:color w:val="000000" w:themeColor="text1"/>
          <w:sz w:val="22"/>
          <w:szCs w:val="22"/>
          <w:lang w:eastAsia="en-US"/>
        </w:rPr>
      </w:pPr>
      <w:r w:rsidRPr="004146A5">
        <w:rPr>
          <w:rFonts w:ascii="Trebuchet MS" w:hAnsi="Trebuchet MS" w:cs="Courier New"/>
          <w:color w:val="000000" w:themeColor="text1"/>
          <w:sz w:val="22"/>
          <w:szCs w:val="22"/>
          <w:lang w:eastAsia="en-US"/>
        </w:rPr>
        <w:t>Tais atvejais, kai kelių dalyvių pasiūlymų kaina yra vienoda, nustatant pasiūlymų eilę, pirmesnis į šią eilę įrašomas dalyvis, kurio pasiūlymas pateiktas anksčiausiai.</w:t>
      </w:r>
    </w:p>
    <w:p w14:paraId="7FE2B74E" w14:textId="77777777" w:rsidR="004146A5" w:rsidRPr="004146A5" w:rsidRDefault="004146A5" w:rsidP="004146A5"/>
    <w:p w14:paraId="4F8300E1" w14:textId="77777777" w:rsidR="00674EF6" w:rsidRPr="00674EF6" w:rsidRDefault="00674EF6" w:rsidP="00D009A9">
      <w:pPr>
        <w:spacing w:after="0" w:line="240" w:lineRule="auto"/>
        <w:ind w:left="360" w:hanging="360"/>
        <w:jc w:val="center"/>
        <w:rPr>
          <w:rFonts w:ascii="Trebuchet MS" w:hAnsi="Trebuchet MS" w:cs="Times New Roman"/>
          <w:sz w:val="22"/>
          <w:szCs w:val="22"/>
        </w:rPr>
      </w:pPr>
      <w:r w:rsidRPr="00674EF6">
        <w:rPr>
          <w:rFonts w:ascii="Trebuchet MS" w:hAnsi="Trebuchet MS" w:cs="Times New Roman"/>
          <w:sz w:val="22"/>
          <w:szCs w:val="22"/>
        </w:rPr>
        <w:t>_______________</w:t>
      </w:r>
    </w:p>
    <w:p w14:paraId="6FC58D87" w14:textId="77777777" w:rsidR="00674EF6" w:rsidRPr="00674EF6" w:rsidRDefault="00674EF6" w:rsidP="00D009A9">
      <w:pPr>
        <w:pStyle w:val="Sraopastraipa"/>
        <w:spacing w:after="0" w:line="240" w:lineRule="auto"/>
        <w:ind w:hanging="720"/>
        <w:rPr>
          <w:rFonts w:ascii="Trebuchet MS" w:hAnsi="Trebuchet MS" w:cs="Times New Roman"/>
          <w:sz w:val="22"/>
          <w:szCs w:val="22"/>
        </w:rPr>
      </w:pPr>
    </w:p>
    <w:p w14:paraId="0EE920F4" w14:textId="523AA1F0"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63134A1" w14:textId="77777777" w:rsidR="009C4C9B" w:rsidRDefault="009C4C9B" w:rsidP="005A7607">
      <w:pPr>
        <w:sectPr w:rsidR="009C4C9B" w:rsidSect="00694327">
          <w:pgSz w:w="12240" w:h="15840"/>
          <w:pgMar w:top="1134" w:right="567" w:bottom="1134" w:left="993" w:header="720" w:footer="0" w:gutter="0"/>
          <w:cols w:space="720"/>
          <w:titlePg/>
          <w:docGrid w:linePitch="360"/>
        </w:sectPr>
      </w:pPr>
      <w:bookmarkStart w:id="80" w:name="_Pirkimo_sąlygų_8"/>
      <w:bookmarkStart w:id="81" w:name="_Pirkimo_sąlygų_9"/>
      <w:bookmarkStart w:id="82" w:name="_Ref39586171"/>
      <w:bookmarkStart w:id="83" w:name="_Ref39673580"/>
      <w:bookmarkStart w:id="84" w:name="_Ref39674283"/>
      <w:bookmarkEnd w:id="80"/>
      <w:bookmarkEnd w:id="81"/>
    </w:p>
    <w:p w14:paraId="5DC5C150" w14:textId="2CAA9234" w:rsidR="008D704D" w:rsidRPr="00EC4773" w:rsidRDefault="00FE3D1F" w:rsidP="009F0325">
      <w:pPr>
        <w:pStyle w:val="Antrat2"/>
        <w:ind w:left="5103"/>
        <w:jc w:val="both"/>
        <w:rPr>
          <w:rFonts w:ascii="Trebuchet MS" w:hAnsi="Trebuchet MS"/>
          <w:color w:val="0070C0"/>
          <w:sz w:val="22"/>
          <w:szCs w:val="22"/>
        </w:rPr>
      </w:pPr>
      <w:bookmarkStart w:id="85" w:name="_Pirkimo_sąlygų_9_1"/>
      <w:bookmarkStart w:id="86" w:name="_Toc205451097"/>
      <w:bookmarkEnd w:id="85"/>
      <w:r w:rsidRPr="00EC4773">
        <w:rPr>
          <w:rFonts w:ascii="Trebuchet MS" w:hAnsi="Trebuchet MS"/>
          <w:color w:val="0070C0"/>
          <w:sz w:val="22"/>
          <w:szCs w:val="22"/>
        </w:rPr>
        <w:lastRenderedPageBreak/>
        <w:t xml:space="preserve">Pirkimo </w:t>
      </w:r>
      <w:r w:rsidR="00F61EFC">
        <w:rPr>
          <w:rFonts w:ascii="Trebuchet MS" w:hAnsi="Trebuchet MS"/>
          <w:color w:val="0070C0"/>
          <w:sz w:val="22"/>
          <w:szCs w:val="22"/>
        </w:rPr>
        <w:t xml:space="preserve">specialiųjų </w:t>
      </w:r>
      <w:r w:rsidRPr="00EC4773">
        <w:rPr>
          <w:rFonts w:ascii="Trebuchet MS" w:hAnsi="Trebuchet MS"/>
          <w:color w:val="0070C0"/>
          <w:sz w:val="22"/>
          <w:szCs w:val="22"/>
        </w:rPr>
        <w:t xml:space="preserve">sąlygų </w:t>
      </w:r>
      <w:r w:rsidR="00002EC4">
        <w:rPr>
          <w:rFonts w:ascii="Trebuchet MS" w:hAnsi="Trebuchet MS"/>
          <w:color w:val="0070C0"/>
          <w:sz w:val="22"/>
          <w:szCs w:val="22"/>
        </w:rPr>
        <w:t>8</w:t>
      </w:r>
      <w:r w:rsidRPr="00EC4773">
        <w:rPr>
          <w:rFonts w:ascii="Trebuchet MS" w:hAnsi="Trebuchet MS"/>
          <w:color w:val="0070C0"/>
          <w:sz w:val="22"/>
          <w:szCs w:val="22"/>
        </w:rPr>
        <w:t xml:space="preserve"> priedas </w:t>
      </w:r>
      <w:r w:rsidR="008D704D" w:rsidRPr="00EC4773">
        <w:rPr>
          <w:rFonts w:ascii="Trebuchet MS" w:hAnsi="Trebuchet MS"/>
          <w:color w:val="0070C0"/>
          <w:sz w:val="22"/>
          <w:szCs w:val="22"/>
        </w:rPr>
        <w:t>„Sutarties projektas“</w:t>
      </w:r>
      <w:bookmarkEnd w:id="82"/>
      <w:bookmarkEnd w:id="83"/>
      <w:bookmarkEnd w:id="84"/>
      <w:bookmarkEnd w:id="86"/>
    </w:p>
    <w:p w14:paraId="040FB65E" w14:textId="77777777" w:rsidR="00AE422D" w:rsidRPr="00EC4773" w:rsidRDefault="00AE422D" w:rsidP="00AB5541">
      <w:pPr>
        <w:rPr>
          <w:rFonts w:ascii="Trebuchet MS" w:hAnsi="Trebuchet MS"/>
          <w:sz w:val="22"/>
          <w:szCs w:val="22"/>
        </w:rPr>
      </w:pPr>
    </w:p>
    <w:p w14:paraId="09DB31DF" w14:textId="285F28AA" w:rsidR="00A4599F" w:rsidRPr="00F0499F" w:rsidRDefault="00EC4773" w:rsidP="00DD2DD6">
      <w:pPr>
        <w:ind w:firstLine="851"/>
        <w:jc w:val="both"/>
        <w:rPr>
          <w:rFonts w:cstheme="minorHAnsi"/>
          <w:b/>
          <w:bCs/>
          <w:smallCaps/>
          <w:sz w:val="22"/>
          <w:szCs w:val="22"/>
        </w:rPr>
      </w:pPr>
      <w:r w:rsidRPr="00477682">
        <w:rPr>
          <w:rFonts w:ascii="Trebuchet MS" w:hAnsi="Trebuchet MS" w:cs="Times New Roman"/>
          <w:sz w:val="22"/>
          <w:szCs w:val="22"/>
        </w:rPr>
        <w:t>Sutarties projektas</w:t>
      </w:r>
      <w:r>
        <w:rPr>
          <w:rFonts w:ascii="Trebuchet MS" w:hAnsi="Trebuchet MS" w:cs="Times New Roman"/>
          <w:sz w:val="22"/>
          <w:szCs w:val="22"/>
        </w:rPr>
        <w:t xml:space="preserve"> p</w:t>
      </w:r>
      <w:r w:rsidRPr="002C485B">
        <w:rPr>
          <w:rFonts w:ascii="Trebuchet MS" w:hAnsi="Trebuchet MS" w:cs="Times New Roman"/>
          <w:sz w:val="22"/>
          <w:szCs w:val="22"/>
        </w:rPr>
        <w:t>ateikiama</w:t>
      </w:r>
      <w:r>
        <w:rPr>
          <w:rFonts w:ascii="Trebuchet MS" w:hAnsi="Trebuchet MS" w:cs="Times New Roman"/>
          <w:sz w:val="22"/>
          <w:szCs w:val="22"/>
        </w:rPr>
        <w:t>s</w:t>
      </w:r>
      <w:r w:rsidRPr="002C485B">
        <w:rPr>
          <w:rFonts w:ascii="Trebuchet MS" w:hAnsi="Trebuchet MS" w:cs="Times New Roman"/>
          <w:sz w:val="22"/>
          <w:szCs w:val="22"/>
        </w:rPr>
        <w:t xml:space="preserve"> </w:t>
      </w:r>
      <w:r>
        <w:rPr>
          <w:rFonts w:ascii="Trebuchet MS" w:hAnsi="Trebuchet MS" w:cs="Times New Roman"/>
          <w:sz w:val="22"/>
          <w:szCs w:val="22"/>
        </w:rPr>
        <w:t>atskiru dokumentu Word formatu.</w:t>
      </w:r>
    </w:p>
    <w:sectPr w:rsidR="00A4599F" w:rsidRPr="00F0499F" w:rsidSect="00694327">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26FF7" w14:textId="77777777" w:rsidR="00A85226" w:rsidRDefault="00A85226" w:rsidP="00D05666">
      <w:r>
        <w:separator/>
      </w:r>
    </w:p>
  </w:endnote>
  <w:endnote w:type="continuationSeparator" w:id="0">
    <w:p w14:paraId="144A527A" w14:textId="77777777" w:rsidR="00A85226" w:rsidRDefault="00A85226" w:rsidP="00D05666">
      <w:r>
        <w:continuationSeparator/>
      </w:r>
    </w:p>
  </w:endnote>
  <w:endnote w:type="continuationNotice" w:id="1">
    <w:p w14:paraId="091FF9F5" w14:textId="77777777" w:rsidR="00A85226" w:rsidRDefault="00A85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rFonts w:ascii="Trebuchet MS" w:hAnsi="Trebuchet MS"/>
        <w:noProof/>
        <w:sz w:val="20"/>
        <w:szCs w:val="20"/>
      </w:rPr>
    </w:sdtEndPr>
    <w:sdtContent>
      <w:p w14:paraId="5DFD40D0" w14:textId="345DD45E" w:rsidR="00C64E62" w:rsidRPr="0008588B" w:rsidRDefault="00C64E62">
        <w:pPr>
          <w:pStyle w:val="Porat"/>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sidRPr="0008588B">
          <w:rPr>
            <w:rFonts w:ascii="Trebuchet MS" w:hAnsi="Trebuchet MS"/>
            <w:noProof/>
            <w:sz w:val="20"/>
            <w:szCs w:val="20"/>
          </w:rPr>
          <w:t>2</w:t>
        </w:r>
        <w:r w:rsidRPr="0008588B">
          <w:rPr>
            <w:rFonts w:ascii="Trebuchet MS" w:hAnsi="Trebuchet MS"/>
            <w:noProof/>
            <w:sz w:val="20"/>
            <w:szCs w:val="20"/>
          </w:rPr>
          <w:fldChar w:fldCharType="end"/>
        </w:r>
      </w:p>
    </w:sdtContent>
  </w:sdt>
  <w:p w14:paraId="384D48BF" w14:textId="77777777" w:rsidR="00C64E62" w:rsidRDefault="00C64E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C64E62" w:rsidRPr="00EC4773" w:rsidRDefault="00C64E62">
    <w:pPr>
      <w:pStyle w:val="Porat"/>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Pr="00EC4773">
      <w:rPr>
        <w:rFonts w:ascii="Trebuchet MS" w:hAnsi="Trebuchet MS"/>
        <w:noProof/>
        <w:sz w:val="22"/>
        <w:szCs w:val="22"/>
      </w:rPr>
      <w:t>2</w:t>
    </w:r>
    <w:r w:rsidRPr="00EC4773">
      <w:rPr>
        <w:rFonts w:ascii="Trebuchet MS" w:hAnsi="Trebuchet MS"/>
        <w:noProof/>
        <w:sz w:val="22"/>
        <w:szCs w:val="22"/>
      </w:rPr>
      <w:fldChar w:fldCharType="end"/>
    </w:r>
  </w:p>
  <w:p w14:paraId="0B840016" w14:textId="77777777" w:rsidR="00C64E62" w:rsidRDefault="00C64E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96E03" w14:textId="77777777" w:rsidR="00A85226" w:rsidRDefault="00A85226" w:rsidP="00D05666">
      <w:r>
        <w:separator/>
      </w:r>
    </w:p>
  </w:footnote>
  <w:footnote w:type="continuationSeparator" w:id="0">
    <w:p w14:paraId="16717F81" w14:textId="77777777" w:rsidR="00A85226" w:rsidRDefault="00A85226" w:rsidP="00D05666">
      <w:r>
        <w:continuationSeparator/>
      </w:r>
    </w:p>
  </w:footnote>
  <w:footnote w:type="continuationNotice" w:id="1">
    <w:p w14:paraId="62E34DBB" w14:textId="77777777" w:rsidR="00A85226" w:rsidRDefault="00A85226">
      <w:pPr>
        <w:spacing w:after="0" w:line="240" w:lineRule="auto"/>
      </w:pPr>
    </w:p>
  </w:footnote>
  <w:footnote w:id="2">
    <w:p w14:paraId="250C4E04" w14:textId="77777777" w:rsidR="00F12BEE" w:rsidRPr="00D32432" w:rsidRDefault="00F12BEE" w:rsidP="00F12BEE">
      <w:pPr>
        <w:pStyle w:val="Puslapioinaostekstas"/>
        <w:jc w:val="both"/>
        <w:rPr>
          <w:i/>
          <w:iCs/>
        </w:rPr>
      </w:pPr>
      <w:r w:rsidRPr="00D32432">
        <w:rPr>
          <w:rStyle w:val="Puslapioinaosnuoroda"/>
          <w:i/>
          <w:iCs/>
        </w:rPr>
        <w:footnoteRef/>
      </w:r>
      <w:r w:rsidRPr="00D32432">
        <w:rPr>
          <w:i/>
          <w:iCs/>
        </w:rPr>
        <w:t xml:space="preserve"> Pirkimą vykdant pagal VPĮ. Perkantieji subjektai, pirkimus vykdantys pagal PĮ, pirkimo dokumentuose šiuos reikalavimus nustato pasirinktinai.</w:t>
      </w:r>
    </w:p>
  </w:footnote>
  <w:footnote w:id="3">
    <w:p w14:paraId="6419A95F" w14:textId="77777777" w:rsidR="00F12BEE" w:rsidRPr="001620D3" w:rsidRDefault="00F12BEE" w:rsidP="00F12BE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38B03" w14:textId="77777777" w:rsidR="00F12BEE" w:rsidRPr="001620D3" w:rsidRDefault="00F12BEE">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78C257" w14:textId="77777777" w:rsidR="00F12BEE" w:rsidRDefault="00F12BEE">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C44BAF" w14:textId="77777777" w:rsidR="00F12BEE" w:rsidRPr="001620D3" w:rsidRDefault="00F12BEE" w:rsidP="00F12BE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986EBD" w14:textId="77777777" w:rsidR="00F12BEE" w:rsidRPr="001620D3" w:rsidRDefault="00F12BEE">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DD0D4B" w14:textId="77777777" w:rsidR="00F12BEE" w:rsidRDefault="00F12BEE">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D53DEC5" w14:textId="77777777" w:rsidR="00F12BEE" w:rsidRPr="001620D3" w:rsidRDefault="00F12BEE" w:rsidP="00F12BE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961451" w14:textId="77777777" w:rsidR="00F12BEE" w:rsidRPr="001620D3" w:rsidRDefault="00F12BEE">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9963EDE" w14:textId="77777777" w:rsidR="00F12BEE" w:rsidRDefault="00F12BEE">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F4515"/>
    <w:multiLevelType w:val="multilevel"/>
    <w:tmpl w:val="2768338C"/>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color w:val="auto"/>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 w15:restartNumberingAfterBreak="0">
    <w:nsid w:val="2F411186"/>
    <w:multiLevelType w:val="multilevel"/>
    <w:tmpl w:val="01A2FE9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EA04BA8"/>
    <w:multiLevelType w:val="multilevel"/>
    <w:tmpl w:val="BA5ABC96"/>
    <w:styleLink w:val="Style2"/>
    <w:lvl w:ilvl="0">
      <w:start w:val="8"/>
      <w:numFmt w:val="decimal"/>
      <w:lvlText w:val="%1."/>
      <w:lvlJc w:val="left"/>
      <w:pPr>
        <w:ind w:left="630" w:hanging="630"/>
      </w:pPr>
      <w:rPr>
        <w:rFonts w:hint="default"/>
      </w:rPr>
    </w:lvl>
    <w:lvl w:ilvl="1">
      <w:start w:val="2"/>
      <w:numFmt w:val="decimal"/>
      <w:lvlText w:val="%1.%2."/>
      <w:lvlJc w:val="left"/>
      <w:pPr>
        <w:ind w:left="1713"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41C434E1"/>
    <w:multiLevelType w:val="multilevel"/>
    <w:tmpl w:val="D1D45680"/>
    <w:lvl w:ilvl="0">
      <w:start w:val="5"/>
      <w:numFmt w:val="decimal"/>
      <w:lvlText w:val="%1."/>
      <w:lvlJc w:val="left"/>
      <w:pPr>
        <w:ind w:left="504" w:hanging="504"/>
      </w:pPr>
      <w:rPr>
        <w:rFonts w:eastAsiaTheme="minorHAnsi" w:hint="default"/>
        <w:b w:val="0"/>
        <w:bCs w:val="0"/>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3"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23163534">
    <w:abstractNumId w:val="4"/>
  </w:num>
  <w:num w:numId="2" w16cid:durableId="1058285763">
    <w:abstractNumId w:val="2"/>
  </w:num>
  <w:num w:numId="3" w16cid:durableId="1425565769">
    <w:abstractNumId w:val="17"/>
  </w:num>
  <w:num w:numId="4" w16cid:durableId="937835260">
    <w:abstractNumId w:val="15"/>
  </w:num>
  <w:num w:numId="5" w16cid:durableId="598106945">
    <w:abstractNumId w:val="18"/>
  </w:num>
  <w:num w:numId="6" w16cid:durableId="32193265">
    <w:abstractNumId w:val="7"/>
  </w:num>
  <w:num w:numId="7" w16cid:durableId="1694114832">
    <w:abstractNumId w:val="8"/>
  </w:num>
  <w:num w:numId="8" w16cid:durableId="1158575972">
    <w:abstractNumId w:val="12"/>
  </w:num>
  <w:num w:numId="9" w16cid:durableId="1232619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371521">
    <w:abstractNumId w:val="13"/>
  </w:num>
  <w:num w:numId="11" w16cid:durableId="1832208451">
    <w:abstractNumId w:val="9"/>
  </w:num>
  <w:num w:numId="12" w16cid:durableId="151600461">
    <w:abstractNumId w:val="14"/>
  </w:num>
  <w:num w:numId="13" w16cid:durableId="1346202581">
    <w:abstractNumId w:val="5"/>
  </w:num>
  <w:num w:numId="14" w16cid:durableId="694961129">
    <w:abstractNumId w:val="4"/>
  </w:num>
  <w:num w:numId="15" w16cid:durableId="1171904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9462579">
    <w:abstractNumId w:val="11"/>
  </w:num>
  <w:num w:numId="17" w16cid:durableId="1684745406">
    <w:abstractNumId w:val="16"/>
  </w:num>
  <w:num w:numId="18" w16cid:durableId="1580018818">
    <w:abstractNumId w:val="0"/>
  </w:num>
  <w:num w:numId="19" w16cid:durableId="987170417">
    <w:abstractNumId w:val="6"/>
  </w:num>
  <w:num w:numId="20" w16cid:durableId="193103663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F6"/>
    <w:rsid w:val="00000E6E"/>
    <w:rsid w:val="00000F53"/>
    <w:rsid w:val="00001073"/>
    <w:rsid w:val="00001160"/>
    <w:rsid w:val="00001455"/>
    <w:rsid w:val="00001CCF"/>
    <w:rsid w:val="00001D03"/>
    <w:rsid w:val="000028FA"/>
    <w:rsid w:val="00002EC4"/>
    <w:rsid w:val="00003568"/>
    <w:rsid w:val="000035DA"/>
    <w:rsid w:val="00003A28"/>
    <w:rsid w:val="00003A3F"/>
    <w:rsid w:val="0000430E"/>
    <w:rsid w:val="00004521"/>
    <w:rsid w:val="00004A08"/>
    <w:rsid w:val="00004D76"/>
    <w:rsid w:val="00005A6B"/>
    <w:rsid w:val="00005F36"/>
    <w:rsid w:val="000060AC"/>
    <w:rsid w:val="00006991"/>
    <w:rsid w:val="000074A0"/>
    <w:rsid w:val="00007CB1"/>
    <w:rsid w:val="00007D23"/>
    <w:rsid w:val="00007EC9"/>
    <w:rsid w:val="00007F36"/>
    <w:rsid w:val="0001089B"/>
    <w:rsid w:val="00010B64"/>
    <w:rsid w:val="00010EAD"/>
    <w:rsid w:val="00010FA6"/>
    <w:rsid w:val="00011400"/>
    <w:rsid w:val="00011887"/>
    <w:rsid w:val="00011A8D"/>
    <w:rsid w:val="00011B40"/>
    <w:rsid w:val="00012845"/>
    <w:rsid w:val="00012892"/>
    <w:rsid w:val="00012BE7"/>
    <w:rsid w:val="000131EC"/>
    <w:rsid w:val="000133D6"/>
    <w:rsid w:val="00013DF0"/>
    <w:rsid w:val="00013EF1"/>
    <w:rsid w:val="00013FF6"/>
    <w:rsid w:val="00014A61"/>
    <w:rsid w:val="00015005"/>
    <w:rsid w:val="00015136"/>
    <w:rsid w:val="00015C75"/>
    <w:rsid w:val="00015FC9"/>
    <w:rsid w:val="0001618D"/>
    <w:rsid w:val="0001658B"/>
    <w:rsid w:val="0001670E"/>
    <w:rsid w:val="0001674D"/>
    <w:rsid w:val="00016AEB"/>
    <w:rsid w:val="00016FDD"/>
    <w:rsid w:val="00017009"/>
    <w:rsid w:val="00017963"/>
    <w:rsid w:val="000206C9"/>
    <w:rsid w:val="00020AF5"/>
    <w:rsid w:val="00020FD4"/>
    <w:rsid w:val="00021182"/>
    <w:rsid w:val="00021574"/>
    <w:rsid w:val="000217C5"/>
    <w:rsid w:val="00021ECC"/>
    <w:rsid w:val="00021EFA"/>
    <w:rsid w:val="00022086"/>
    <w:rsid w:val="000221F4"/>
    <w:rsid w:val="000224E3"/>
    <w:rsid w:val="00022DEB"/>
    <w:rsid w:val="00022E0C"/>
    <w:rsid w:val="00023641"/>
    <w:rsid w:val="00023E90"/>
    <w:rsid w:val="00024130"/>
    <w:rsid w:val="00024DB9"/>
    <w:rsid w:val="0002541F"/>
    <w:rsid w:val="00026246"/>
    <w:rsid w:val="00026673"/>
    <w:rsid w:val="00026690"/>
    <w:rsid w:val="00026A51"/>
    <w:rsid w:val="00026BA3"/>
    <w:rsid w:val="00026D16"/>
    <w:rsid w:val="00030205"/>
    <w:rsid w:val="00030C02"/>
    <w:rsid w:val="00030C76"/>
    <w:rsid w:val="00030F90"/>
    <w:rsid w:val="000312CA"/>
    <w:rsid w:val="000315EB"/>
    <w:rsid w:val="0003169B"/>
    <w:rsid w:val="00031A62"/>
    <w:rsid w:val="000321E6"/>
    <w:rsid w:val="00032785"/>
    <w:rsid w:val="0003281A"/>
    <w:rsid w:val="00032D19"/>
    <w:rsid w:val="00034A4A"/>
    <w:rsid w:val="00034FA7"/>
    <w:rsid w:val="00035221"/>
    <w:rsid w:val="000356C7"/>
    <w:rsid w:val="0003587B"/>
    <w:rsid w:val="0003638B"/>
    <w:rsid w:val="00036E28"/>
    <w:rsid w:val="000372C8"/>
    <w:rsid w:val="000372F4"/>
    <w:rsid w:val="000373E5"/>
    <w:rsid w:val="00037649"/>
    <w:rsid w:val="00040233"/>
    <w:rsid w:val="00040508"/>
    <w:rsid w:val="00040653"/>
    <w:rsid w:val="00040C0F"/>
    <w:rsid w:val="000414F6"/>
    <w:rsid w:val="00042720"/>
    <w:rsid w:val="00042937"/>
    <w:rsid w:val="00042D50"/>
    <w:rsid w:val="00042F45"/>
    <w:rsid w:val="000431AC"/>
    <w:rsid w:val="0004388B"/>
    <w:rsid w:val="00043C51"/>
    <w:rsid w:val="00043CE8"/>
    <w:rsid w:val="00043D65"/>
    <w:rsid w:val="000440A2"/>
    <w:rsid w:val="00044728"/>
    <w:rsid w:val="00044B63"/>
    <w:rsid w:val="00044D8E"/>
    <w:rsid w:val="00044F08"/>
    <w:rsid w:val="00044F5E"/>
    <w:rsid w:val="00044FAB"/>
    <w:rsid w:val="000455B9"/>
    <w:rsid w:val="00045ED4"/>
    <w:rsid w:val="000461D0"/>
    <w:rsid w:val="000464E8"/>
    <w:rsid w:val="00046522"/>
    <w:rsid w:val="000466D2"/>
    <w:rsid w:val="00046DDC"/>
    <w:rsid w:val="00047409"/>
    <w:rsid w:val="0004774A"/>
    <w:rsid w:val="00047F6B"/>
    <w:rsid w:val="00047F87"/>
    <w:rsid w:val="00051151"/>
    <w:rsid w:val="0005148B"/>
    <w:rsid w:val="00051544"/>
    <w:rsid w:val="00051A51"/>
    <w:rsid w:val="00051E9D"/>
    <w:rsid w:val="00051F2D"/>
    <w:rsid w:val="000521F2"/>
    <w:rsid w:val="00052365"/>
    <w:rsid w:val="0005295E"/>
    <w:rsid w:val="00052A13"/>
    <w:rsid w:val="00053139"/>
    <w:rsid w:val="000535AA"/>
    <w:rsid w:val="0005396D"/>
    <w:rsid w:val="00053ABC"/>
    <w:rsid w:val="000543B5"/>
    <w:rsid w:val="00054B4C"/>
    <w:rsid w:val="00055235"/>
    <w:rsid w:val="000561CC"/>
    <w:rsid w:val="000571AD"/>
    <w:rsid w:val="00057346"/>
    <w:rsid w:val="000578C9"/>
    <w:rsid w:val="0006040C"/>
    <w:rsid w:val="000605C5"/>
    <w:rsid w:val="000608EF"/>
    <w:rsid w:val="00061084"/>
    <w:rsid w:val="00061466"/>
    <w:rsid w:val="00061E86"/>
    <w:rsid w:val="00062F26"/>
    <w:rsid w:val="0006300C"/>
    <w:rsid w:val="000631F1"/>
    <w:rsid w:val="000639B8"/>
    <w:rsid w:val="00063A54"/>
    <w:rsid w:val="00064089"/>
    <w:rsid w:val="00064868"/>
    <w:rsid w:val="00064D4D"/>
    <w:rsid w:val="00065151"/>
    <w:rsid w:val="0006575D"/>
    <w:rsid w:val="00065787"/>
    <w:rsid w:val="000659E9"/>
    <w:rsid w:val="00065B13"/>
    <w:rsid w:val="00066410"/>
    <w:rsid w:val="00066BB9"/>
    <w:rsid w:val="00066D29"/>
    <w:rsid w:val="00067A88"/>
    <w:rsid w:val="00067DCC"/>
    <w:rsid w:val="00067EAF"/>
    <w:rsid w:val="0007051B"/>
    <w:rsid w:val="00070AAA"/>
    <w:rsid w:val="00071167"/>
    <w:rsid w:val="000712D9"/>
    <w:rsid w:val="000714BF"/>
    <w:rsid w:val="00071548"/>
    <w:rsid w:val="000716B1"/>
    <w:rsid w:val="00072A00"/>
    <w:rsid w:val="00072F31"/>
    <w:rsid w:val="00072FE6"/>
    <w:rsid w:val="000738C7"/>
    <w:rsid w:val="000749D7"/>
    <w:rsid w:val="00074A01"/>
    <w:rsid w:val="00074C02"/>
    <w:rsid w:val="00074DEB"/>
    <w:rsid w:val="00074E9E"/>
    <w:rsid w:val="0007511C"/>
    <w:rsid w:val="00075511"/>
    <w:rsid w:val="00075D27"/>
    <w:rsid w:val="00076C0C"/>
    <w:rsid w:val="00076FB7"/>
    <w:rsid w:val="00077583"/>
    <w:rsid w:val="000775B4"/>
    <w:rsid w:val="00080396"/>
    <w:rsid w:val="00080EE8"/>
    <w:rsid w:val="00080F53"/>
    <w:rsid w:val="00081D74"/>
    <w:rsid w:val="0008241E"/>
    <w:rsid w:val="00082F6A"/>
    <w:rsid w:val="0008369A"/>
    <w:rsid w:val="00083DA1"/>
    <w:rsid w:val="0008436A"/>
    <w:rsid w:val="000851E4"/>
    <w:rsid w:val="00085447"/>
    <w:rsid w:val="00085478"/>
    <w:rsid w:val="00085609"/>
    <w:rsid w:val="0008588B"/>
    <w:rsid w:val="0008599C"/>
    <w:rsid w:val="000859C8"/>
    <w:rsid w:val="00086C16"/>
    <w:rsid w:val="00086D57"/>
    <w:rsid w:val="00086DDB"/>
    <w:rsid w:val="00087211"/>
    <w:rsid w:val="000873A9"/>
    <w:rsid w:val="0008743D"/>
    <w:rsid w:val="000876C6"/>
    <w:rsid w:val="00087712"/>
    <w:rsid w:val="00087EFE"/>
    <w:rsid w:val="00090235"/>
    <w:rsid w:val="000903D5"/>
    <w:rsid w:val="000904B3"/>
    <w:rsid w:val="00090916"/>
    <w:rsid w:val="00090F1D"/>
    <w:rsid w:val="00090F9B"/>
    <w:rsid w:val="00091346"/>
    <w:rsid w:val="000917F2"/>
    <w:rsid w:val="00091C9D"/>
    <w:rsid w:val="00091FCF"/>
    <w:rsid w:val="000925FF"/>
    <w:rsid w:val="0009336C"/>
    <w:rsid w:val="0009389F"/>
    <w:rsid w:val="000938DC"/>
    <w:rsid w:val="000941C1"/>
    <w:rsid w:val="0009453F"/>
    <w:rsid w:val="00094604"/>
    <w:rsid w:val="00094BBD"/>
    <w:rsid w:val="00095834"/>
    <w:rsid w:val="00095A99"/>
    <w:rsid w:val="00096195"/>
    <w:rsid w:val="0009724E"/>
    <w:rsid w:val="00097B80"/>
    <w:rsid w:val="00097E25"/>
    <w:rsid w:val="000A05FB"/>
    <w:rsid w:val="000A09BB"/>
    <w:rsid w:val="000A0C21"/>
    <w:rsid w:val="000A0DFE"/>
    <w:rsid w:val="000A0F5D"/>
    <w:rsid w:val="000A1986"/>
    <w:rsid w:val="000A1E34"/>
    <w:rsid w:val="000A202B"/>
    <w:rsid w:val="000A2932"/>
    <w:rsid w:val="000A2CBA"/>
    <w:rsid w:val="000A2D88"/>
    <w:rsid w:val="000A455A"/>
    <w:rsid w:val="000A4E3D"/>
    <w:rsid w:val="000A52A1"/>
    <w:rsid w:val="000A5738"/>
    <w:rsid w:val="000A59BB"/>
    <w:rsid w:val="000A5FB1"/>
    <w:rsid w:val="000A625E"/>
    <w:rsid w:val="000A67D9"/>
    <w:rsid w:val="000A6BBE"/>
    <w:rsid w:val="000A76C1"/>
    <w:rsid w:val="000A7BF8"/>
    <w:rsid w:val="000A7E0E"/>
    <w:rsid w:val="000A7E99"/>
    <w:rsid w:val="000A7FE7"/>
    <w:rsid w:val="000B0242"/>
    <w:rsid w:val="000B049C"/>
    <w:rsid w:val="000B09DC"/>
    <w:rsid w:val="000B0A9D"/>
    <w:rsid w:val="000B0CED"/>
    <w:rsid w:val="000B1537"/>
    <w:rsid w:val="000B1597"/>
    <w:rsid w:val="000B1FE2"/>
    <w:rsid w:val="000B2E23"/>
    <w:rsid w:val="000B2EDF"/>
    <w:rsid w:val="000B3261"/>
    <w:rsid w:val="000B36CB"/>
    <w:rsid w:val="000B46E3"/>
    <w:rsid w:val="000B4E01"/>
    <w:rsid w:val="000B4E6D"/>
    <w:rsid w:val="000B4E90"/>
    <w:rsid w:val="000B51DF"/>
    <w:rsid w:val="000B5255"/>
    <w:rsid w:val="000B599D"/>
    <w:rsid w:val="000B685D"/>
    <w:rsid w:val="000B6AC3"/>
    <w:rsid w:val="000B7223"/>
    <w:rsid w:val="000B76A6"/>
    <w:rsid w:val="000C006A"/>
    <w:rsid w:val="000C02F3"/>
    <w:rsid w:val="000C0BDB"/>
    <w:rsid w:val="000C1AE5"/>
    <w:rsid w:val="000C1F59"/>
    <w:rsid w:val="000C211C"/>
    <w:rsid w:val="000C2217"/>
    <w:rsid w:val="000C238A"/>
    <w:rsid w:val="000C2C07"/>
    <w:rsid w:val="000C34A7"/>
    <w:rsid w:val="000C3D2E"/>
    <w:rsid w:val="000C3F71"/>
    <w:rsid w:val="000C4D87"/>
    <w:rsid w:val="000C4DF9"/>
    <w:rsid w:val="000C5390"/>
    <w:rsid w:val="000C55D6"/>
    <w:rsid w:val="000C5875"/>
    <w:rsid w:val="000C59B8"/>
    <w:rsid w:val="000C6068"/>
    <w:rsid w:val="000C7160"/>
    <w:rsid w:val="000D04C4"/>
    <w:rsid w:val="000D05BF"/>
    <w:rsid w:val="000D0A2B"/>
    <w:rsid w:val="000D0F58"/>
    <w:rsid w:val="000D13D6"/>
    <w:rsid w:val="000D18E9"/>
    <w:rsid w:val="000D228B"/>
    <w:rsid w:val="000D26D8"/>
    <w:rsid w:val="000D37A0"/>
    <w:rsid w:val="000D412D"/>
    <w:rsid w:val="000D4406"/>
    <w:rsid w:val="000D4B9C"/>
    <w:rsid w:val="000D4E2B"/>
    <w:rsid w:val="000D54E9"/>
    <w:rsid w:val="000D5C58"/>
    <w:rsid w:val="000D638A"/>
    <w:rsid w:val="000D6CF4"/>
    <w:rsid w:val="000D71C2"/>
    <w:rsid w:val="000D7494"/>
    <w:rsid w:val="000D7AD2"/>
    <w:rsid w:val="000E0449"/>
    <w:rsid w:val="000E083B"/>
    <w:rsid w:val="000E0DB6"/>
    <w:rsid w:val="000E0EAE"/>
    <w:rsid w:val="000E10BD"/>
    <w:rsid w:val="000E1108"/>
    <w:rsid w:val="000E149B"/>
    <w:rsid w:val="000E1743"/>
    <w:rsid w:val="000E2119"/>
    <w:rsid w:val="000E266E"/>
    <w:rsid w:val="000E2FD9"/>
    <w:rsid w:val="000E31D4"/>
    <w:rsid w:val="000E3448"/>
    <w:rsid w:val="000E37BD"/>
    <w:rsid w:val="000E3887"/>
    <w:rsid w:val="000E3E3A"/>
    <w:rsid w:val="000E427A"/>
    <w:rsid w:val="000E430C"/>
    <w:rsid w:val="000E458D"/>
    <w:rsid w:val="000E4BE5"/>
    <w:rsid w:val="000E527C"/>
    <w:rsid w:val="000E5999"/>
    <w:rsid w:val="000E5D6B"/>
    <w:rsid w:val="000E6130"/>
    <w:rsid w:val="000E6657"/>
    <w:rsid w:val="000E7154"/>
    <w:rsid w:val="000E799D"/>
    <w:rsid w:val="000E79E3"/>
    <w:rsid w:val="000E7CF8"/>
    <w:rsid w:val="000F01E1"/>
    <w:rsid w:val="000F0313"/>
    <w:rsid w:val="000F04F7"/>
    <w:rsid w:val="000F051B"/>
    <w:rsid w:val="000F05A4"/>
    <w:rsid w:val="000F05C0"/>
    <w:rsid w:val="000F0BCA"/>
    <w:rsid w:val="000F1287"/>
    <w:rsid w:val="000F1603"/>
    <w:rsid w:val="000F1B57"/>
    <w:rsid w:val="000F2282"/>
    <w:rsid w:val="000F2369"/>
    <w:rsid w:val="000F2FF1"/>
    <w:rsid w:val="000F32FF"/>
    <w:rsid w:val="000F403D"/>
    <w:rsid w:val="000F4AA3"/>
    <w:rsid w:val="000F4B8F"/>
    <w:rsid w:val="000F4D05"/>
    <w:rsid w:val="000F513D"/>
    <w:rsid w:val="000F5948"/>
    <w:rsid w:val="000F5F93"/>
    <w:rsid w:val="000F6D94"/>
    <w:rsid w:val="000F7102"/>
    <w:rsid w:val="001006D6"/>
    <w:rsid w:val="00100B38"/>
    <w:rsid w:val="001010F7"/>
    <w:rsid w:val="00101313"/>
    <w:rsid w:val="00101C48"/>
    <w:rsid w:val="00101DB0"/>
    <w:rsid w:val="0010270D"/>
    <w:rsid w:val="00102D1D"/>
    <w:rsid w:val="00103779"/>
    <w:rsid w:val="001045A6"/>
    <w:rsid w:val="0010505E"/>
    <w:rsid w:val="0010515C"/>
    <w:rsid w:val="001059F7"/>
    <w:rsid w:val="00105FA3"/>
    <w:rsid w:val="001072BE"/>
    <w:rsid w:val="0010779C"/>
    <w:rsid w:val="00107A04"/>
    <w:rsid w:val="0011003B"/>
    <w:rsid w:val="00110481"/>
    <w:rsid w:val="00110CE4"/>
    <w:rsid w:val="00111429"/>
    <w:rsid w:val="00111943"/>
    <w:rsid w:val="0011199A"/>
    <w:rsid w:val="00111CFE"/>
    <w:rsid w:val="00111FEB"/>
    <w:rsid w:val="001123B4"/>
    <w:rsid w:val="001126FB"/>
    <w:rsid w:val="00112EE8"/>
    <w:rsid w:val="0011320C"/>
    <w:rsid w:val="0011344C"/>
    <w:rsid w:val="00113B07"/>
    <w:rsid w:val="00113C79"/>
    <w:rsid w:val="00113EAE"/>
    <w:rsid w:val="00113FD3"/>
    <w:rsid w:val="001144B8"/>
    <w:rsid w:val="00115438"/>
    <w:rsid w:val="00116A84"/>
    <w:rsid w:val="0011784E"/>
    <w:rsid w:val="0011798C"/>
    <w:rsid w:val="00117DD0"/>
    <w:rsid w:val="00120C1D"/>
    <w:rsid w:val="00120F58"/>
    <w:rsid w:val="00121618"/>
    <w:rsid w:val="00121867"/>
    <w:rsid w:val="00121982"/>
    <w:rsid w:val="0012267C"/>
    <w:rsid w:val="001229FD"/>
    <w:rsid w:val="00123DBC"/>
    <w:rsid w:val="00124338"/>
    <w:rsid w:val="00124345"/>
    <w:rsid w:val="0012479C"/>
    <w:rsid w:val="00124CBF"/>
    <w:rsid w:val="00124FB1"/>
    <w:rsid w:val="00125082"/>
    <w:rsid w:val="0012584E"/>
    <w:rsid w:val="0012639E"/>
    <w:rsid w:val="00127196"/>
    <w:rsid w:val="001275FB"/>
    <w:rsid w:val="00127F38"/>
    <w:rsid w:val="001300FD"/>
    <w:rsid w:val="0013010B"/>
    <w:rsid w:val="001301B1"/>
    <w:rsid w:val="0013140B"/>
    <w:rsid w:val="00131BA4"/>
    <w:rsid w:val="001329A7"/>
    <w:rsid w:val="00132BAE"/>
    <w:rsid w:val="00132C73"/>
    <w:rsid w:val="00132D4C"/>
    <w:rsid w:val="00132E86"/>
    <w:rsid w:val="00132FC0"/>
    <w:rsid w:val="0013353A"/>
    <w:rsid w:val="0013359B"/>
    <w:rsid w:val="00134825"/>
    <w:rsid w:val="0013485F"/>
    <w:rsid w:val="00134A8B"/>
    <w:rsid w:val="00134C21"/>
    <w:rsid w:val="00135122"/>
    <w:rsid w:val="001351A4"/>
    <w:rsid w:val="00135B56"/>
    <w:rsid w:val="00135EEE"/>
    <w:rsid w:val="0013610E"/>
    <w:rsid w:val="001365CA"/>
    <w:rsid w:val="00136624"/>
    <w:rsid w:val="001368D3"/>
    <w:rsid w:val="001370BD"/>
    <w:rsid w:val="00140D50"/>
    <w:rsid w:val="00141292"/>
    <w:rsid w:val="00141BF1"/>
    <w:rsid w:val="001421D8"/>
    <w:rsid w:val="00142352"/>
    <w:rsid w:val="00142550"/>
    <w:rsid w:val="00142759"/>
    <w:rsid w:val="0014277F"/>
    <w:rsid w:val="001427AB"/>
    <w:rsid w:val="001429E3"/>
    <w:rsid w:val="00142AB7"/>
    <w:rsid w:val="00143338"/>
    <w:rsid w:val="00143940"/>
    <w:rsid w:val="00143CD6"/>
    <w:rsid w:val="0014414A"/>
    <w:rsid w:val="001455B2"/>
    <w:rsid w:val="001456B7"/>
    <w:rsid w:val="0014578C"/>
    <w:rsid w:val="00145905"/>
    <w:rsid w:val="00145B43"/>
    <w:rsid w:val="00145B8E"/>
    <w:rsid w:val="00146BC9"/>
    <w:rsid w:val="001474FC"/>
    <w:rsid w:val="00147552"/>
    <w:rsid w:val="001475E4"/>
    <w:rsid w:val="00147A63"/>
    <w:rsid w:val="00147A8C"/>
    <w:rsid w:val="0015079A"/>
    <w:rsid w:val="00150D95"/>
    <w:rsid w:val="00150E77"/>
    <w:rsid w:val="00151598"/>
    <w:rsid w:val="0015376E"/>
    <w:rsid w:val="0015384C"/>
    <w:rsid w:val="001538C5"/>
    <w:rsid w:val="00153D1C"/>
    <w:rsid w:val="00154285"/>
    <w:rsid w:val="00154487"/>
    <w:rsid w:val="0015489D"/>
    <w:rsid w:val="0015529C"/>
    <w:rsid w:val="00155354"/>
    <w:rsid w:val="00156148"/>
    <w:rsid w:val="00156AC9"/>
    <w:rsid w:val="001577D1"/>
    <w:rsid w:val="001578F5"/>
    <w:rsid w:val="00160697"/>
    <w:rsid w:val="001607EC"/>
    <w:rsid w:val="001609D9"/>
    <w:rsid w:val="00160A4A"/>
    <w:rsid w:val="00160B66"/>
    <w:rsid w:val="00161365"/>
    <w:rsid w:val="00161F8E"/>
    <w:rsid w:val="00162EEB"/>
    <w:rsid w:val="00163089"/>
    <w:rsid w:val="001640AF"/>
    <w:rsid w:val="00164443"/>
    <w:rsid w:val="001647BD"/>
    <w:rsid w:val="0016489B"/>
    <w:rsid w:val="0016521B"/>
    <w:rsid w:val="00165A45"/>
    <w:rsid w:val="00165C43"/>
    <w:rsid w:val="00166073"/>
    <w:rsid w:val="0016665C"/>
    <w:rsid w:val="00166B43"/>
    <w:rsid w:val="00166EB7"/>
    <w:rsid w:val="00167192"/>
    <w:rsid w:val="00167555"/>
    <w:rsid w:val="00167E09"/>
    <w:rsid w:val="00170676"/>
    <w:rsid w:val="00170B66"/>
    <w:rsid w:val="00170D95"/>
    <w:rsid w:val="0017154D"/>
    <w:rsid w:val="00171C73"/>
    <w:rsid w:val="00171FE7"/>
    <w:rsid w:val="0017277D"/>
    <w:rsid w:val="00172D53"/>
    <w:rsid w:val="00173ACB"/>
    <w:rsid w:val="00173E9D"/>
    <w:rsid w:val="001741F9"/>
    <w:rsid w:val="00174A4C"/>
    <w:rsid w:val="00174EE0"/>
    <w:rsid w:val="0017506F"/>
    <w:rsid w:val="0017533E"/>
    <w:rsid w:val="00175931"/>
    <w:rsid w:val="0017598C"/>
    <w:rsid w:val="0017612C"/>
    <w:rsid w:val="001769E4"/>
    <w:rsid w:val="00176FD3"/>
    <w:rsid w:val="00177EC6"/>
    <w:rsid w:val="001801B7"/>
    <w:rsid w:val="00180340"/>
    <w:rsid w:val="00180466"/>
    <w:rsid w:val="00181168"/>
    <w:rsid w:val="00181314"/>
    <w:rsid w:val="00181511"/>
    <w:rsid w:val="0018197D"/>
    <w:rsid w:val="00181E36"/>
    <w:rsid w:val="00182729"/>
    <w:rsid w:val="00182CBF"/>
    <w:rsid w:val="00182E25"/>
    <w:rsid w:val="0018349F"/>
    <w:rsid w:val="00183A29"/>
    <w:rsid w:val="00183AD9"/>
    <w:rsid w:val="00183BC8"/>
    <w:rsid w:val="00183BF1"/>
    <w:rsid w:val="001849BD"/>
    <w:rsid w:val="00184EF5"/>
    <w:rsid w:val="001851AA"/>
    <w:rsid w:val="001853B6"/>
    <w:rsid w:val="00185454"/>
    <w:rsid w:val="00185997"/>
    <w:rsid w:val="00185BC4"/>
    <w:rsid w:val="001865A6"/>
    <w:rsid w:val="00187CB2"/>
    <w:rsid w:val="00187E10"/>
    <w:rsid w:val="0019130D"/>
    <w:rsid w:val="0019182D"/>
    <w:rsid w:val="00191CEF"/>
    <w:rsid w:val="001926B1"/>
    <w:rsid w:val="001929E1"/>
    <w:rsid w:val="00192AF9"/>
    <w:rsid w:val="00192B6B"/>
    <w:rsid w:val="00192ED3"/>
    <w:rsid w:val="00193984"/>
    <w:rsid w:val="00193D61"/>
    <w:rsid w:val="00194439"/>
    <w:rsid w:val="00194544"/>
    <w:rsid w:val="00194723"/>
    <w:rsid w:val="00194A6F"/>
    <w:rsid w:val="001954F1"/>
    <w:rsid w:val="00195572"/>
    <w:rsid w:val="0019597B"/>
    <w:rsid w:val="00195BD8"/>
    <w:rsid w:val="00195C8A"/>
    <w:rsid w:val="00195CF3"/>
    <w:rsid w:val="00195F89"/>
    <w:rsid w:val="00196B26"/>
    <w:rsid w:val="00196FAF"/>
    <w:rsid w:val="0019749C"/>
    <w:rsid w:val="00197943"/>
    <w:rsid w:val="00197EF6"/>
    <w:rsid w:val="001A0832"/>
    <w:rsid w:val="001A0B73"/>
    <w:rsid w:val="001A0DF2"/>
    <w:rsid w:val="001A12E9"/>
    <w:rsid w:val="001A18C1"/>
    <w:rsid w:val="001A1DD2"/>
    <w:rsid w:val="001A2163"/>
    <w:rsid w:val="001A225E"/>
    <w:rsid w:val="001A25FD"/>
    <w:rsid w:val="001A2693"/>
    <w:rsid w:val="001A2731"/>
    <w:rsid w:val="001A2E70"/>
    <w:rsid w:val="001A3403"/>
    <w:rsid w:val="001A39B5"/>
    <w:rsid w:val="001A4829"/>
    <w:rsid w:val="001A49EA"/>
    <w:rsid w:val="001A4D7F"/>
    <w:rsid w:val="001A4D9A"/>
    <w:rsid w:val="001A5289"/>
    <w:rsid w:val="001A5556"/>
    <w:rsid w:val="001A5F8E"/>
    <w:rsid w:val="001A5FBA"/>
    <w:rsid w:val="001A67B2"/>
    <w:rsid w:val="001A6BA2"/>
    <w:rsid w:val="001A6C2F"/>
    <w:rsid w:val="001A6CC7"/>
    <w:rsid w:val="001A7088"/>
    <w:rsid w:val="001A710C"/>
    <w:rsid w:val="001A7678"/>
    <w:rsid w:val="001A7B3D"/>
    <w:rsid w:val="001B1428"/>
    <w:rsid w:val="001B1895"/>
    <w:rsid w:val="001B2074"/>
    <w:rsid w:val="001B2226"/>
    <w:rsid w:val="001B2D63"/>
    <w:rsid w:val="001B3250"/>
    <w:rsid w:val="001B33A4"/>
    <w:rsid w:val="001B370C"/>
    <w:rsid w:val="001B3C7D"/>
    <w:rsid w:val="001B3F4C"/>
    <w:rsid w:val="001B4266"/>
    <w:rsid w:val="001B4A75"/>
    <w:rsid w:val="001B4E18"/>
    <w:rsid w:val="001B4E2C"/>
    <w:rsid w:val="001B50F3"/>
    <w:rsid w:val="001B53D6"/>
    <w:rsid w:val="001B59DE"/>
    <w:rsid w:val="001B77FA"/>
    <w:rsid w:val="001C0B54"/>
    <w:rsid w:val="001C1353"/>
    <w:rsid w:val="001C1AD0"/>
    <w:rsid w:val="001C1CC5"/>
    <w:rsid w:val="001C24BC"/>
    <w:rsid w:val="001C305A"/>
    <w:rsid w:val="001C37BD"/>
    <w:rsid w:val="001C4176"/>
    <w:rsid w:val="001C45C1"/>
    <w:rsid w:val="001C468D"/>
    <w:rsid w:val="001C4F12"/>
    <w:rsid w:val="001C5297"/>
    <w:rsid w:val="001C545C"/>
    <w:rsid w:val="001C635E"/>
    <w:rsid w:val="001C6757"/>
    <w:rsid w:val="001C6A8E"/>
    <w:rsid w:val="001C762B"/>
    <w:rsid w:val="001C7F48"/>
    <w:rsid w:val="001D10B1"/>
    <w:rsid w:val="001D2503"/>
    <w:rsid w:val="001D2623"/>
    <w:rsid w:val="001D2CB6"/>
    <w:rsid w:val="001D3362"/>
    <w:rsid w:val="001D37D8"/>
    <w:rsid w:val="001D3BD1"/>
    <w:rsid w:val="001D414C"/>
    <w:rsid w:val="001D41F4"/>
    <w:rsid w:val="001D4B5D"/>
    <w:rsid w:val="001D5752"/>
    <w:rsid w:val="001D58C7"/>
    <w:rsid w:val="001D612E"/>
    <w:rsid w:val="001D63E6"/>
    <w:rsid w:val="001D65F8"/>
    <w:rsid w:val="001D7492"/>
    <w:rsid w:val="001D77A7"/>
    <w:rsid w:val="001D77A8"/>
    <w:rsid w:val="001D7890"/>
    <w:rsid w:val="001E0107"/>
    <w:rsid w:val="001E250F"/>
    <w:rsid w:val="001E2BC5"/>
    <w:rsid w:val="001E339B"/>
    <w:rsid w:val="001E3801"/>
    <w:rsid w:val="001E3BC5"/>
    <w:rsid w:val="001E3D5A"/>
    <w:rsid w:val="001E44B1"/>
    <w:rsid w:val="001E4891"/>
    <w:rsid w:val="001E4C29"/>
    <w:rsid w:val="001E4DB2"/>
    <w:rsid w:val="001E5701"/>
    <w:rsid w:val="001E5DA3"/>
    <w:rsid w:val="001E61DF"/>
    <w:rsid w:val="001E6D07"/>
    <w:rsid w:val="001E76C7"/>
    <w:rsid w:val="001E7E24"/>
    <w:rsid w:val="001F04C1"/>
    <w:rsid w:val="001F08AC"/>
    <w:rsid w:val="001F15A0"/>
    <w:rsid w:val="001F1B86"/>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DE"/>
    <w:rsid w:val="00200101"/>
    <w:rsid w:val="00200212"/>
    <w:rsid w:val="00200F5D"/>
    <w:rsid w:val="002014CF"/>
    <w:rsid w:val="00201AAB"/>
    <w:rsid w:val="00202323"/>
    <w:rsid w:val="0020254E"/>
    <w:rsid w:val="00202A46"/>
    <w:rsid w:val="00202B69"/>
    <w:rsid w:val="00202DC9"/>
    <w:rsid w:val="0020310C"/>
    <w:rsid w:val="00203725"/>
    <w:rsid w:val="002037C0"/>
    <w:rsid w:val="00203D02"/>
    <w:rsid w:val="0020417D"/>
    <w:rsid w:val="00204927"/>
    <w:rsid w:val="0020510E"/>
    <w:rsid w:val="0020531A"/>
    <w:rsid w:val="002058A4"/>
    <w:rsid w:val="002059C4"/>
    <w:rsid w:val="00206179"/>
    <w:rsid w:val="00206ABC"/>
    <w:rsid w:val="002078CF"/>
    <w:rsid w:val="0020796D"/>
    <w:rsid w:val="00207CC3"/>
    <w:rsid w:val="00207E02"/>
    <w:rsid w:val="00207E40"/>
    <w:rsid w:val="00207FAC"/>
    <w:rsid w:val="00210068"/>
    <w:rsid w:val="002101DC"/>
    <w:rsid w:val="00210594"/>
    <w:rsid w:val="00210870"/>
    <w:rsid w:val="00210BCE"/>
    <w:rsid w:val="00212482"/>
    <w:rsid w:val="00212C25"/>
    <w:rsid w:val="00212F68"/>
    <w:rsid w:val="002135C6"/>
    <w:rsid w:val="00213E47"/>
    <w:rsid w:val="002140C5"/>
    <w:rsid w:val="00214B9D"/>
    <w:rsid w:val="00214D4B"/>
    <w:rsid w:val="00214E0F"/>
    <w:rsid w:val="00215400"/>
    <w:rsid w:val="00215B09"/>
    <w:rsid w:val="00215FB5"/>
    <w:rsid w:val="002163DC"/>
    <w:rsid w:val="00216766"/>
    <w:rsid w:val="00216820"/>
    <w:rsid w:val="00217893"/>
    <w:rsid w:val="00217A4E"/>
    <w:rsid w:val="00220588"/>
    <w:rsid w:val="002207CA"/>
    <w:rsid w:val="00220B88"/>
    <w:rsid w:val="002211A8"/>
    <w:rsid w:val="00221235"/>
    <w:rsid w:val="00221CC0"/>
    <w:rsid w:val="00221F0A"/>
    <w:rsid w:val="0022234B"/>
    <w:rsid w:val="00222FCB"/>
    <w:rsid w:val="00223614"/>
    <w:rsid w:val="00223D79"/>
    <w:rsid w:val="00224F0F"/>
    <w:rsid w:val="002256CF"/>
    <w:rsid w:val="002257D8"/>
    <w:rsid w:val="00225BEF"/>
    <w:rsid w:val="002267DE"/>
    <w:rsid w:val="00226AD0"/>
    <w:rsid w:val="002279BC"/>
    <w:rsid w:val="002306AB"/>
    <w:rsid w:val="00231166"/>
    <w:rsid w:val="00231515"/>
    <w:rsid w:val="00231E4E"/>
    <w:rsid w:val="0023212C"/>
    <w:rsid w:val="002322C8"/>
    <w:rsid w:val="0023232F"/>
    <w:rsid w:val="00233169"/>
    <w:rsid w:val="0023335E"/>
    <w:rsid w:val="002338C0"/>
    <w:rsid w:val="00234169"/>
    <w:rsid w:val="002342E3"/>
    <w:rsid w:val="00234717"/>
    <w:rsid w:val="00234920"/>
    <w:rsid w:val="00234E68"/>
    <w:rsid w:val="0023505D"/>
    <w:rsid w:val="002358F1"/>
    <w:rsid w:val="00235CC1"/>
    <w:rsid w:val="002374F8"/>
    <w:rsid w:val="00237EA0"/>
    <w:rsid w:val="002411C2"/>
    <w:rsid w:val="002415C7"/>
    <w:rsid w:val="0024180E"/>
    <w:rsid w:val="00241D43"/>
    <w:rsid w:val="0024218A"/>
    <w:rsid w:val="0024219B"/>
    <w:rsid w:val="00242459"/>
    <w:rsid w:val="002425E8"/>
    <w:rsid w:val="00242CEB"/>
    <w:rsid w:val="002430AE"/>
    <w:rsid w:val="002443D6"/>
    <w:rsid w:val="00244688"/>
    <w:rsid w:val="00245655"/>
    <w:rsid w:val="00245DD5"/>
    <w:rsid w:val="00245E8F"/>
    <w:rsid w:val="002461FD"/>
    <w:rsid w:val="0024735B"/>
    <w:rsid w:val="002476D5"/>
    <w:rsid w:val="00250239"/>
    <w:rsid w:val="002510C4"/>
    <w:rsid w:val="0025176F"/>
    <w:rsid w:val="00251D4A"/>
    <w:rsid w:val="00252A35"/>
    <w:rsid w:val="00253090"/>
    <w:rsid w:val="00253C3C"/>
    <w:rsid w:val="00253CBB"/>
    <w:rsid w:val="00254895"/>
    <w:rsid w:val="00254B13"/>
    <w:rsid w:val="00255225"/>
    <w:rsid w:val="0025607C"/>
    <w:rsid w:val="00257373"/>
    <w:rsid w:val="002576BB"/>
    <w:rsid w:val="00257DA9"/>
    <w:rsid w:val="00257E37"/>
    <w:rsid w:val="002601F1"/>
    <w:rsid w:val="002602D9"/>
    <w:rsid w:val="002603C7"/>
    <w:rsid w:val="002608F6"/>
    <w:rsid w:val="002609DE"/>
    <w:rsid w:val="002616A9"/>
    <w:rsid w:val="002617A4"/>
    <w:rsid w:val="00261829"/>
    <w:rsid w:val="002620D1"/>
    <w:rsid w:val="00262386"/>
    <w:rsid w:val="00262D3D"/>
    <w:rsid w:val="002630D2"/>
    <w:rsid w:val="00263B34"/>
    <w:rsid w:val="00263B86"/>
    <w:rsid w:val="00263E7F"/>
    <w:rsid w:val="0026424A"/>
    <w:rsid w:val="0026491C"/>
    <w:rsid w:val="00264B13"/>
    <w:rsid w:val="00264EBF"/>
    <w:rsid w:val="0026649F"/>
    <w:rsid w:val="002670AA"/>
    <w:rsid w:val="00267262"/>
    <w:rsid w:val="00267751"/>
    <w:rsid w:val="00267E9A"/>
    <w:rsid w:val="00270113"/>
    <w:rsid w:val="002707A9"/>
    <w:rsid w:val="00270EF2"/>
    <w:rsid w:val="002713FB"/>
    <w:rsid w:val="00271411"/>
    <w:rsid w:val="0027149E"/>
    <w:rsid w:val="002716D8"/>
    <w:rsid w:val="00272038"/>
    <w:rsid w:val="0027236E"/>
    <w:rsid w:val="00272857"/>
    <w:rsid w:val="00272FC1"/>
    <w:rsid w:val="0027399D"/>
    <w:rsid w:val="00273BD5"/>
    <w:rsid w:val="00273F59"/>
    <w:rsid w:val="00274C8A"/>
    <w:rsid w:val="00274E50"/>
    <w:rsid w:val="0027575B"/>
    <w:rsid w:val="002759EA"/>
    <w:rsid w:val="00275B72"/>
    <w:rsid w:val="00277535"/>
    <w:rsid w:val="00277634"/>
    <w:rsid w:val="0027776A"/>
    <w:rsid w:val="002779A1"/>
    <w:rsid w:val="00277B66"/>
    <w:rsid w:val="00280265"/>
    <w:rsid w:val="00280AF0"/>
    <w:rsid w:val="00281309"/>
    <w:rsid w:val="00281735"/>
    <w:rsid w:val="0028185E"/>
    <w:rsid w:val="00282292"/>
    <w:rsid w:val="002827A2"/>
    <w:rsid w:val="002827E4"/>
    <w:rsid w:val="00282C67"/>
    <w:rsid w:val="00282E1F"/>
    <w:rsid w:val="00283391"/>
    <w:rsid w:val="00283C6E"/>
    <w:rsid w:val="00283D6A"/>
    <w:rsid w:val="002841EC"/>
    <w:rsid w:val="00284221"/>
    <w:rsid w:val="002847F1"/>
    <w:rsid w:val="00285B02"/>
    <w:rsid w:val="00285E5E"/>
    <w:rsid w:val="002868C2"/>
    <w:rsid w:val="00286F27"/>
    <w:rsid w:val="00290414"/>
    <w:rsid w:val="002907D9"/>
    <w:rsid w:val="00290850"/>
    <w:rsid w:val="00290CD4"/>
    <w:rsid w:val="00290DE7"/>
    <w:rsid w:val="00290E7C"/>
    <w:rsid w:val="00290F12"/>
    <w:rsid w:val="00291397"/>
    <w:rsid w:val="00291DCB"/>
    <w:rsid w:val="0029216D"/>
    <w:rsid w:val="00292203"/>
    <w:rsid w:val="002926A1"/>
    <w:rsid w:val="00292921"/>
    <w:rsid w:val="00292D86"/>
    <w:rsid w:val="00293F3E"/>
    <w:rsid w:val="00294B08"/>
    <w:rsid w:val="00294B97"/>
    <w:rsid w:val="00294BE3"/>
    <w:rsid w:val="002950C3"/>
    <w:rsid w:val="002955C5"/>
    <w:rsid w:val="002960E2"/>
    <w:rsid w:val="00296525"/>
    <w:rsid w:val="002970CF"/>
    <w:rsid w:val="00297490"/>
    <w:rsid w:val="002974D4"/>
    <w:rsid w:val="002A0047"/>
    <w:rsid w:val="002A00F8"/>
    <w:rsid w:val="002A0358"/>
    <w:rsid w:val="002A061A"/>
    <w:rsid w:val="002A14F4"/>
    <w:rsid w:val="002A18E5"/>
    <w:rsid w:val="002A1EB6"/>
    <w:rsid w:val="002A25D9"/>
    <w:rsid w:val="002A3B3E"/>
    <w:rsid w:val="002A3C89"/>
    <w:rsid w:val="002A43AA"/>
    <w:rsid w:val="002A4AC9"/>
    <w:rsid w:val="002A5143"/>
    <w:rsid w:val="002A62B6"/>
    <w:rsid w:val="002A637A"/>
    <w:rsid w:val="002A6658"/>
    <w:rsid w:val="002A69F5"/>
    <w:rsid w:val="002A70E6"/>
    <w:rsid w:val="002A71C8"/>
    <w:rsid w:val="002A7A35"/>
    <w:rsid w:val="002B0002"/>
    <w:rsid w:val="002B062F"/>
    <w:rsid w:val="002B11B2"/>
    <w:rsid w:val="002B12BE"/>
    <w:rsid w:val="002B144C"/>
    <w:rsid w:val="002B165D"/>
    <w:rsid w:val="002B189A"/>
    <w:rsid w:val="002B19CD"/>
    <w:rsid w:val="002B1AD3"/>
    <w:rsid w:val="002B2FCD"/>
    <w:rsid w:val="002B32CA"/>
    <w:rsid w:val="002B3F04"/>
    <w:rsid w:val="002B42DA"/>
    <w:rsid w:val="002B49CA"/>
    <w:rsid w:val="002B4D84"/>
    <w:rsid w:val="002B4DFD"/>
    <w:rsid w:val="002B6176"/>
    <w:rsid w:val="002B6251"/>
    <w:rsid w:val="002B6B9E"/>
    <w:rsid w:val="002B6FF7"/>
    <w:rsid w:val="002B75F7"/>
    <w:rsid w:val="002B7FE5"/>
    <w:rsid w:val="002C0D38"/>
    <w:rsid w:val="002C14FC"/>
    <w:rsid w:val="002C17A0"/>
    <w:rsid w:val="002C1FB6"/>
    <w:rsid w:val="002C215A"/>
    <w:rsid w:val="002C27BD"/>
    <w:rsid w:val="002C2936"/>
    <w:rsid w:val="002C2A10"/>
    <w:rsid w:val="002C2A21"/>
    <w:rsid w:val="002C2DD1"/>
    <w:rsid w:val="002C362D"/>
    <w:rsid w:val="002C42B3"/>
    <w:rsid w:val="002C47E7"/>
    <w:rsid w:val="002C4AE8"/>
    <w:rsid w:val="002C4BD1"/>
    <w:rsid w:val="002C5249"/>
    <w:rsid w:val="002C52C2"/>
    <w:rsid w:val="002C53E8"/>
    <w:rsid w:val="002C5792"/>
    <w:rsid w:val="002C5826"/>
    <w:rsid w:val="002C590C"/>
    <w:rsid w:val="002C5FF7"/>
    <w:rsid w:val="002C6552"/>
    <w:rsid w:val="002C65B9"/>
    <w:rsid w:val="002C7383"/>
    <w:rsid w:val="002D0AA5"/>
    <w:rsid w:val="002D1083"/>
    <w:rsid w:val="002D1C99"/>
    <w:rsid w:val="002D1EFA"/>
    <w:rsid w:val="002D236C"/>
    <w:rsid w:val="002D28C6"/>
    <w:rsid w:val="002D28EF"/>
    <w:rsid w:val="002D2C42"/>
    <w:rsid w:val="002D3712"/>
    <w:rsid w:val="002D3E3E"/>
    <w:rsid w:val="002D4311"/>
    <w:rsid w:val="002D470F"/>
    <w:rsid w:val="002D48BB"/>
    <w:rsid w:val="002D51D8"/>
    <w:rsid w:val="002D54D5"/>
    <w:rsid w:val="002D5ABC"/>
    <w:rsid w:val="002D61AE"/>
    <w:rsid w:val="002D6348"/>
    <w:rsid w:val="002D6873"/>
    <w:rsid w:val="002D6D51"/>
    <w:rsid w:val="002D6E52"/>
    <w:rsid w:val="002D6F74"/>
    <w:rsid w:val="002D71B6"/>
    <w:rsid w:val="002D7F06"/>
    <w:rsid w:val="002E00F1"/>
    <w:rsid w:val="002E115D"/>
    <w:rsid w:val="002E120E"/>
    <w:rsid w:val="002E172D"/>
    <w:rsid w:val="002E1796"/>
    <w:rsid w:val="002E259F"/>
    <w:rsid w:val="002E2B93"/>
    <w:rsid w:val="002E2CD8"/>
    <w:rsid w:val="002E30C4"/>
    <w:rsid w:val="002E348F"/>
    <w:rsid w:val="002E3C32"/>
    <w:rsid w:val="002E445D"/>
    <w:rsid w:val="002E4A5A"/>
    <w:rsid w:val="002E4DFA"/>
    <w:rsid w:val="002E5BE8"/>
    <w:rsid w:val="002E5C9B"/>
    <w:rsid w:val="002E5C9E"/>
    <w:rsid w:val="002E5EA9"/>
    <w:rsid w:val="002E5FF2"/>
    <w:rsid w:val="002E6BB6"/>
    <w:rsid w:val="002F05C1"/>
    <w:rsid w:val="002F0663"/>
    <w:rsid w:val="002F0A55"/>
    <w:rsid w:val="002F0EA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21A"/>
    <w:rsid w:val="002F7466"/>
    <w:rsid w:val="002F7A04"/>
    <w:rsid w:val="002F7AE5"/>
    <w:rsid w:val="002F7B28"/>
    <w:rsid w:val="002F7D23"/>
    <w:rsid w:val="00300FEF"/>
    <w:rsid w:val="00301185"/>
    <w:rsid w:val="00301604"/>
    <w:rsid w:val="00301B49"/>
    <w:rsid w:val="0030205B"/>
    <w:rsid w:val="0030230E"/>
    <w:rsid w:val="003027A0"/>
    <w:rsid w:val="0030313E"/>
    <w:rsid w:val="00303C2A"/>
    <w:rsid w:val="00303D02"/>
    <w:rsid w:val="003049FC"/>
    <w:rsid w:val="00304E45"/>
    <w:rsid w:val="00305C73"/>
    <w:rsid w:val="00306737"/>
    <w:rsid w:val="003067C8"/>
    <w:rsid w:val="003067DC"/>
    <w:rsid w:val="00306D9F"/>
    <w:rsid w:val="00306F87"/>
    <w:rsid w:val="003074D1"/>
    <w:rsid w:val="00307836"/>
    <w:rsid w:val="00307E85"/>
    <w:rsid w:val="003101E1"/>
    <w:rsid w:val="00310753"/>
    <w:rsid w:val="0031109D"/>
    <w:rsid w:val="00311111"/>
    <w:rsid w:val="003126F7"/>
    <w:rsid w:val="003127FC"/>
    <w:rsid w:val="0031284C"/>
    <w:rsid w:val="00312FEE"/>
    <w:rsid w:val="00313947"/>
    <w:rsid w:val="00313A09"/>
    <w:rsid w:val="00313C2B"/>
    <w:rsid w:val="00313DDE"/>
    <w:rsid w:val="0031420A"/>
    <w:rsid w:val="00314972"/>
    <w:rsid w:val="00314A80"/>
    <w:rsid w:val="00314BA3"/>
    <w:rsid w:val="003155D3"/>
    <w:rsid w:val="00315FA5"/>
    <w:rsid w:val="00317066"/>
    <w:rsid w:val="003176BE"/>
    <w:rsid w:val="00317AC3"/>
    <w:rsid w:val="00320115"/>
    <w:rsid w:val="003209AA"/>
    <w:rsid w:val="00321802"/>
    <w:rsid w:val="00321A79"/>
    <w:rsid w:val="00321B1F"/>
    <w:rsid w:val="0032266C"/>
    <w:rsid w:val="003232C3"/>
    <w:rsid w:val="00324073"/>
    <w:rsid w:val="003241B0"/>
    <w:rsid w:val="003241B4"/>
    <w:rsid w:val="0032494C"/>
    <w:rsid w:val="00325080"/>
    <w:rsid w:val="00325243"/>
    <w:rsid w:val="00325A84"/>
    <w:rsid w:val="00325BB7"/>
    <w:rsid w:val="00325D58"/>
    <w:rsid w:val="00325F1F"/>
    <w:rsid w:val="00326357"/>
    <w:rsid w:val="00326CB7"/>
    <w:rsid w:val="00326F19"/>
    <w:rsid w:val="00326F9E"/>
    <w:rsid w:val="003300F2"/>
    <w:rsid w:val="00331673"/>
    <w:rsid w:val="00331ED1"/>
    <w:rsid w:val="003328D9"/>
    <w:rsid w:val="003332EF"/>
    <w:rsid w:val="00333BFA"/>
    <w:rsid w:val="003346EA"/>
    <w:rsid w:val="00334D33"/>
    <w:rsid w:val="00334EB8"/>
    <w:rsid w:val="003354D4"/>
    <w:rsid w:val="00335A01"/>
    <w:rsid w:val="00335DA5"/>
    <w:rsid w:val="0033642E"/>
    <w:rsid w:val="003406FD"/>
    <w:rsid w:val="00340F7A"/>
    <w:rsid w:val="00341929"/>
    <w:rsid w:val="00341D9A"/>
    <w:rsid w:val="00341DF0"/>
    <w:rsid w:val="00343586"/>
    <w:rsid w:val="003436A3"/>
    <w:rsid w:val="00343AFE"/>
    <w:rsid w:val="0034460F"/>
    <w:rsid w:val="0034469E"/>
    <w:rsid w:val="00344F46"/>
    <w:rsid w:val="00345141"/>
    <w:rsid w:val="003451F8"/>
    <w:rsid w:val="003453C2"/>
    <w:rsid w:val="00345E75"/>
    <w:rsid w:val="00346410"/>
    <w:rsid w:val="00350286"/>
    <w:rsid w:val="0035041E"/>
    <w:rsid w:val="00350730"/>
    <w:rsid w:val="00351722"/>
    <w:rsid w:val="00351D68"/>
    <w:rsid w:val="00352626"/>
    <w:rsid w:val="00352C78"/>
    <w:rsid w:val="003535DA"/>
    <w:rsid w:val="003536CF"/>
    <w:rsid w:val="00353A48"/>
    <w:rsid w:val="00353D1B"/>
    <w:rsid w:val="003544C4"/>
    <w:rsid w:val="00354AB4"/>
    <w:rsid w:val="00354C96"/>
    <w:rsid w:val="00355501"/>
    <w:rsid w:val="00355743"/>
    <w:rsid w:val="00355846"/>
    <w:rsid w:val="003559B5"/>
    <w:rsid w:val="003559E0"/>
    <w:rsid w:val="003569C9"/>
    <w:rsid w:val="00356D0D"/>
    <w:rsid w:val="0035753E"/>
    <w:rsid w:val="003576C1"/>
    <w:rsid w:val="00357BB8"/>
    <w:rsid w:val="00357C23"/>
    <w:rsid w:val="003600F2"/>
    <w:rsid w:val="00360DB9"/>
    <w:rsid w:val="00360F9B"/>
    <w:rsid w:val="00361525"/>
    <w:rsid w:val="003617F1"/>
    <w:rsid w:val="00362003"/>
    <w:rsid w:val="00362719"/>
    <w:rsid w:val="00363134"/>
    <w:rsid w:val="003633AD"/>
    <w:rsid w:val="0036407A"/>
    <w:rsid w:val="003650B6"/>
    <w:rsid w:val="00365384"/>
    <w:rsid w:val="00365BE5"/>
    <w:rsid w:val="003660B8"/>
    <w:rsid w:val="003671C3"/>
    <w:rsid w:val="003678EE"/>
    <w:rsid w:val="00370489"/>
    <w:rsid w:val="00370682"/>
    <w:rsid w:val="003713E4"/>
    <w:rsid w:val="00371433"/>
    <w:rsid w:val="00371436"/>
    <w:rsid w:val="00371B12"/>
    <w:rsid w:val="00373245"/>
    <w:rsid w:val="00373C97"/>
    <w:rsid w:val="003741D5"/>
    <w:rsid w:val="00374529"/>
    <w:rsid w:val="00374650"/>
    <w:rsid w:val="00374A04"/>
    <w:rsid w:val="00374B6E"/>
    <w:rsid w:val="00374CD3"/>
    <w:rsid w:val="00375417"/>
    <w:rsid w:val="0037545E"/>
    <w:rsid w:val="003754D9"/>
    <w:rsid w:val="003758C5"/>
    <w:rsid w:val="00375B68"/>
    <w:rsid w:val="00375DFE"/>
    <w:rsid w:val="00375FF8"/>
    <w:rsid w:val="0037632B"/>
    <w:rsid w:val="003765E3"/>
    <w:rsid w:val="00376628"/>
    <w:rsid w:val="0037691C"/>
    <w:rsid w:val="003771ED"/>
    <w:rsid w:val="00377497"/>
    <w:rsid w:val="00377925"/>
    <w:rsid w:val="00377C16"/>
    <w:rsid w:val="00377C96"/>
    <w:rsid w:val="00377E33"/>
    <w:rsid w:val="00380076"/>
    <w:rsid w:val="003802AD"/>
    <w:rsid w:val="0038032E"/>
    <w:rsid w:val="0038039F"/>
    <w:rsid w:val="00380783"/>
    <w:rsid w:val="00380818"/>
    <w:rsid w:val="00380927"/>
    <w:rsid w:val="00380A14"/>
    <w:rsid w:val="00380B99"/>
    <w:rsid w:val="00380DF6"/>
    <w:rsid w:val="00380E2F"/>
    <w:rsid w:val="003812C4"/>
    <w:rsid w:val="003813C1"/>
    <w:rsid w:val="003819C8"/>
    <w:rsid w:val="00381A66"/>
    <w:rsid w:val="003821B2"/>
    <w:rsid w:val="00382939"/>
    <w:rsid w:val="00382A83"/>
    <w:rsid w:val="003833CD"/>
    <w:rsid w:val="003835F5"/>
    <w:rsid w:val="00384537"/>
    <w:rsid w:val="00384F5A"/>
    <w:rsid w:val="00385739"/>
    <w:rsid w:val="00385D49"/>
    <w:rsid w:val="00386C97"/>
    <w:rsid w:val="00386E76"/>
    <w:rsid w:val="003903FB"/>
    <w:rsid w:val="00390B20"/>
    <w:rsid w:val="0039114B"/>
    <w:rsid w:val="0039183A"/>
    <w:rsid w:val="003918B4"/>
    <w:rsid w:val="00391FE7"/>
    <w:rsid w:val="0039299B"/>
    <w:rsid w:val="00392B3D"/>
    <w:rsid w:val="00393156"/>
    <w:rsid w:val="0039347F"/>
    <w:rsid w:val="00393698"/>
    <w:rsid w:val="0039371E"/>
    <w:rsid w:val="00394C27"/>
    <w:rsid w:val="003953F2"/>
    <w:rsid w:val="00396CB4"/>
    <w:rsid w:val="003977D0"/>
    <w:rsid w:val="00397973"/>
    <w:rsid w:val="003A00F1"/>
    <w:rsid w:val="003A01E9"/>
    <w:rsid w:val="003A050E"/>
    <w:rsid w:val="003A050F"/>
    <w:rsid w:val="003A0CAA"/>
    <w:rsid w:val="003A0EC0"/>
    <w:rsid w:val="003A1229"/>
    <w:rsid w:val="003A1548"/>
    <w:rsid w:val="003A15A7"/>
    <w:rsid w:val="003A1F9F"/>
    <w:rsid w:val="003A2F09"/>
    <w:rsid w:val="003A2F4F"/>
    <w:rsid w:val="003A30C5"/>
    <w:rsid w:val="003A3B84"/>
    <w:rsid w:val="003A3C99"/>
    <w:rsid w:val="003A43DD"/>
    <w:rsid w:val="003A441C"/>
    <w:rsid w:val="003A4559"/>
    <w:rsid w:val="003A4E3B"/>
    <w:rsid w:val="003A636D"/>
    <w:rsid w:val="003A65F9"/>
    <w:rsid w:val="003A6638"/>
    <w:rsid w:val="003A6652"/>
    <w:rsid w:val="003A6774"/>
    <w:rsid w:val="003A6839"/>
    <w:rsid w:val="003A683D"/>
    <w:rsid w:val="003A6BC4"/>
    <w:rsid w:val="003B03D1"/>
    <w:rsid w:val="003B0F1F"/>
    <w:rsid w:val="003B12DE"/>
    <w:rsid w:val="003B160F"/>
    <w:rsid w:val="003B164B"/>
    <w:rsid w:val="003B3624"/>
    <w:rsid w:val="003B3660"/>
    <w:rsid w:val="003B386F"/>
    <w:rsid w:val="003B39F9"/>
    <w:rsid w:val="003B4138"/>
    <w:rsid w:val="003B55EB"/>
    <w:rsid w:val="003B5AB9"/>
    <w:rsid w:val="003B6924"/>
    <w:rsid w:val="003B70D6"/>
    <w:rsid w:val="003B73B7"/>
    <w:rsid w:val="003B7634"/>
    <w:rsid w:val="003B78AD"/>
    <w:rsid w:val="003C018A"/>
    <w:rsid w:val="003C07A3"/>
    <w:rsid w:val="003C0F16"/>
    <w:rsid w:val="003C126F"/>
    <w:rsid w:val="003C1AB1"/>
    <w:rsid w:val="003C1B53"/>
    <w:rsid w:val="003C1BFB"/>
    <w:rsid w:val="003C219A"/>
    <w:rsid w:val="003C2412"/>
    <w:rsid w:val="003C253D"/>
    <w:rsid w:val="003C269A"/>
    <w:rsid w:val="003C2837"/>
    <w:rsid w:val="003C2EEB"/>
    <w:rsid w:val="003C34BF"/>
    <w:rsid w:val="003C39AF"/>
    <w:rsid w:val="003C3F49"/>
    <w:rsid w:val="003C4423"/>
    <w:rsid w:val="003C4C02"/>
    <w:rsid w:val="003C4C53"/>
    <w:rsid w:val="003C50DB"/>
    <w:rsid w:val="003C5AB4"/>
    <w:rsid w:val="003C5CA2"/>
    <w:rsid w:val="003C6391"/>
    <w:rsid w:val="003C6857"/>
    <w:rsid w:val="003C6C3A"/>
    <w:rsid w:val="003C6C7B"/>
    <w:rsid w:val="003C6CBF"/>
    <w:rsid w:val="003C7121"/>
    <w:rsid w:val="003C7285"/>
    <w:rsid w:val="003C73E9"/>
    <w:rsid w:val="003C7763"/>
    <w:rsid w:val="003C7AFD"/>
    <w:rsid w:val="003C7CF1"/>
    <w:rsid w:val="003D0037"/>
    <w:rsid w:val="003D03D9"/>
    <w:rsid w:val="003D0F31"/>
    <w:rsid w:val="003D10C1"/>
    <w:rsid w:val="003D11CB"/>
    <w:rsid w:val="003D1383"/>
    <w:rsid w:val="003D23A8"/>
    <w:rsid w:val="003D3165"/>
    <w:rsid w:val="003D33F6"/>
    <w:rsid w:val="003D346C"/>
    <w:rsid w:val="003D3597"/>
    <w:rsid w:val="003D4196"/>
    <w:rsid w:val="003D490C"/>
    <w:rsid w:val="003D4F53"/>
    <w:rsid w:val="003D4F69"/>
    <w:rsid w:val="003D517C"/>
    <w:rsid w:val="003D5A05"/>
    <w:rsid w:val="003D5EC9"/>
    <w:rsid w:val="003D6258"/>
    <w:rsid w:val="003D63AE"/>
    <w:rsid w:val="003D63F5"/>
    <w:rsid w:val="003D6501"/>
    <w:rsid w:val="003D6BCA"/>
    <w:rsid w:val="003D6DF2"/>
    <w:rsid w:val="003D72D3"/>
    <w:rsid w:val="003D74E8"/>
    <w:rsid w:val="003D7DD9"/>
    <w:rsid w:val="003E0A08"/>
    <w:rsid w:val="003E0AF4"/>
    <w:rsid w:val="003E0FEA"/>
    <w:rsid w:val="003E1160"/>
    <w:rsid w:val="003E1371"/>
    <w:rsid w:val="003E1538"/>
    <w:rsid w:val="003E1BB5"/>
    <w:rsid w:val="003E1D80"/>
    <w:rsid w:val="003E2280"/>
    <w:rsid w:val="003E23F7"/>
    <w:rsid w:val="003E2796"/>
    <w:rsid w:val="003E4314"/>
    <w:rsid w:val="003E436D"/>
    <w:rsid w:val="003E4AC7"/>
    <w:rsid w:val="003E4DB9"/>
    <w:rsid w:val="003E4FD2"/>
    <w:rsid w:val="003E51C1"/>
    <w:rsid w:val="003E602D"/>
    <w:rsid w:val="003E6626"/>
    <w:rsid w:val="003E664F"/>
    <w:rsid w:val="003E6ACE"/>
    <w:rsid w:val="003E6C35"/>
    <w:rsid w:val="003E6CC5"/>
    <w:rsid w:val="003E6FBF"/>
    <w:rsid w:val="003E713F"/>
    <w:rsid w:val="003E7F39"/>
    <w:rsid w:val="003F084C"/>
    <w:rsid w:val="003F092C"/>
    <w:rsid w:val="003F098B"/>
    <w:rsid w:val="003F0DA7"/>
    <w:rsid w:val="003F11AF"/>
    <w:rsid w:val="003F139A"/>
    <w:rsid w:val="003F14C3"/>
    <w:rsid w:val="003F1531"/>
    <w:rsid w:val="003F1568"/>
    <w:rsid w:val="003F18FD"/>
    <w:rsid w:val="003F1CE4"/>
    <w:rsid w:val="003F1D78"/>
    <w:rsid w:val="003F1F79"/>
    <w:rsid w:val="003F2587"/>
    <w:rsid w:val="003F25CB"/>
    <w:rsid w:val="003F269C"/>
    <w:rsid w:val="003F289F"/>
    <w:rsid w:val="003F3C34"/>
    <w:rsid w:val="003F3EFE"/>
    <w:rsid w:val="003F3FC9"/>
    <w:rsid w:val="003F4245"/>
    <w:rsid w:val="003F4561"/>
    <w:rsid w:val="003F4850"/>
    <w:rsid w:val="003F5489"/>
    <w:rsid w:val="003F54D8"/>
    <w:rsid w:val="003F5913"/>
    <w:rsid w:val="003F5B7F"/>
    <w:rsid w:val="003F740A"/>
    <w:rsid w:val="003F77B2"/>
    <w:rsid w:val="003F7FE3"/>
    <w:rsid w:val="00400269"/>
    <w:rsid w:val="00400E6E"/>
    <w:rsid w:val="004017E7"/>
    <w:rsid w:val="00401CAD"/>
    <w:rsid w:val="004022F2"/>
    <w:rsid w:val="0040276A"/>
    <w:rsid w:val="004038AE"/>
    <w:rsid w:val="004038D3"/>
    <w:rsid w:val="00403C4D"/>
    <w:rsid w:val="0040427C"/>
    <w:rsid w:val="00404533"/>
    <w:rsid w:val="0040472C"/>
    <w:rsid w:val="004047D7"/>
    <w:rsid w:val="00404DB4"/>
    <w:rsid w:val="00404DCD"/>
    <w:rsid w:val="004050FB"/>
    <w:rsid w:val="00405855"/>
    <w:rsid w:val="00405B22"/>
    <w:rsid w:val="00405D65"/>
    <w:rsid w:val="0040657F"/>
    <w:rsid w:val="00406B9B"/>
    <w:rsid w:val="00407230"/>
    <w:rsid w:val="00407939"/>
    <w:rsid w:val="00407E1E"/>
    <w:rsid w:val="00410349"/>
    <w:rsid w:val="00410936"/>
    <w:rsid w:val="00410A15"/>
    <w:rsid w:val="0041188F"/>
    <w:rsid w:val="00411B94"/>
    <w:rsid w:val="00411BD7"/>
    <w:rsid w:val="0041208A"/>
    <w:rsid w:val="004120F1"/>
    <w:rsid w:val="004132EE"/>
    <w:rsid w:val="0041346A"/>
    <w:rsid w:val="0041361C"/>
    <w:rsid w:val="00413D2E"/>
    <w:rsid w:val="00413FA7"/>
    <w:rsid w:val="004144A4"/>
    <w:rsid w:val="004146A5"/>
    <w:rsid w:val="004147BD"/>
    <w:rsid w:val="00414DBE"/>
    <w:rsid w:val="00415708"/>
    <w:rsid w:val="004157B6"/>
    <w:rsid w:val="0041685F"/>
    <w:rsid w:val="00416CD6"/>
    <w:rsid w:val="00416D08"/>
    <w:rsid w:val="004170BC"/>
    <w:rsid w:val="004171E7"/>
    <w:rsid w:val="00417604"/>
    <w:rsid w:val="00421C33"/>
    <w:rsid w:val="00421D7D"/>
    <w:rsid w:val="0042217D"/>
    <w:rsid w:val="00424668"/>
    <w:rsid w:val="0042470D"/>
    <w:rsid w:val="00424B94"/>
    <w:rsid w:val="00424C4C"/>
    <w:rsid w:val="004252AF"/>
    <w:rsid w:val="0042578B"/>
    <w:rsid w:val="004257A5"/>
    <w:rsid w:val="00425CFB"/>
    <w:rsid w:val="0042606E"/>
    <w:rsid w:val="0042788E"/>
    <w:rsid w:val="00431627"/>
    <w:rsid w:val="004316CF"/>
    <w:rsid w:val="00431B95"/>
    <w:rsid w:val="00431D84"/>
    <w:rsid w:val="00432574"/>
    <w:rsid w:val="0043261E"/>
    <w:rsid w:val="0043288C"/>
    <w:rsid w:val="0043335A"/>
    <w:rsid w:val="00433991"/>
    <w:rsid w:val="00433A4A"/>
    <w:rsid w:val="00433FD7"/>
    <w:rsid w:val="004344CB"/>
    <w:rsid w:val="0043483A"/>
    <w:rsid w:val="00434D5E"/>
    <w:rsid w:val="004350FA"/>
    <w:rsid w:val="00435186"/>
    <w:rsid w:val="00435288"/>
    <w:rsid w:val="00435437"/>
    <w:rsid w:val="004356A8"/>
    <w:rsid w:val="00435CF9"/>
    <w:rsid w:val="00436201"/>
    <w:rsid w:val="004375A5"/>
    <w:rsid w:val="00437883"/>
    <w:rsid w:val="00441087"/>
    <w:rsid w:val="00441140"/>
    <w:rsid w:val="00441581"/>
    <w:rsid w:val="004417E5"/>
    <w:rsid w:val="00441AC7"/>
    <w:rsid w:val="00442E06"/>
    <w:rsid w:val="00442F8D"/>
    <w:rsid w:val="004432C7"/>
    <w:rsid w:val="0044332C"/>
    <w:rsid w:val="004435EA"/>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1B"/>
    <w:rsid w:val="004512A8"/>
    <w:rsid w:val="0045134B"/>
    <w:rsid w:val="0045147E"/>
    <w:rsid w:val="004516A3"/>
    <w:rsid w:val="00451781"/>
    <w:rsid w:val="0045184C"/>
    <w:rsid w:val="00451AF7"/>
    <w:rsid w:val="00451FD4"/>
    <w:rsid w:val="004525F0"/>
    <w:rsid w:val="00452C1D"/>
    <w:rsid w:val="004530A4"/>
    <w:rsid w:val="00453770"/>
    <w:rsid w:val="00453963"/>
    <w:rsid w:val="004545ED"/>
    <w:rsid w:val="00454F45"/>
    <w:rsid w:val="00455131"/>
    <w:rsid w:val="004556A8"/>
    <w:rsid w:val="00455810"/>
    <w:rsid w:val="00455A08"/>
    <w:rsid w:val="00455AA9"/>
    <w:rsid w:val="00455D76"/>
    <w:rsid w:val="00455F7F"/>
    <w:rsid w:val="00456067"/>
    <w:rsid w:val="00456A2D"/>
    <w:rsid w:val="00456B93"/>
    <w:rsid w:val="00457163"/>
    <w:rsid w:val="004573BD"/>
    <w:rsid w:val="0045773D"/>
    <w:rsid w:val="00457F5A"/>
    <w:rsid w:val="00460069"/>
    <w:rsid w:val="00460244"/>
    <w:rsid w:val="00460401"/>
    <w:rsid w:val="00460570"/>
    <w:rsid w:val="00460A16"/>
    <w:rsid w:val="00461904"/>
    <w:rsid w:val="00461CE4"/>
    <w:rsid w:val="004620EB"/>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96"/>
    <w:rsid w:val="004713B5"/>
    <w:rsid w:val="004720C4"/>
    <w:rsid w:val="004724B3"/>
    <w:rsid w:val="00472910"/>
    <w:rsid w:val="00472DB8"/>
    <w:rsid w:val="00472F7A"/>
    <w:rsid w:val="00472F8C"/>
    <w:rsid w:val="0047399D"/>
    <w:rsid w:val="00473DA9"/>
    <w:rsid w:val="004745B4"/>
    <w:rsid w:val="00474ED7"/>
    <w:rsid w:val="00475262"/>
    <w:rsid w:val="0047554A"/>
    <w:rsid w:val="00475C79"/>
    <w:rsid w:val="00475F9B"/>
    <w:rsid w:val="00476119"/>
    <w:rsid w:val="00476621"/>
    <w:rsid w:val="0047687E"/>
    <w:rsid w:val="00476CDD"/>
    <w:rsid w:val="00476F8C"/>
    <w:rsid w:val="00477E28"/>
    <w:rsid w:val="00480145"/>
    <w:rsid w:val="00481849"/>
    <w:rsid w:val="00482647"/>
    <w:rsid w:val="00482BC0"/>
    <w:rsid w:val="00483066"/>
    <w:rsid w:val="004830CC"/>
    <w:rsid w:val="00483462"/>
    <w:rsid w:val="00483E10"/>
    <w:rsid w:val="004840AA"/>
    <w:rsid w:val="004847DE"/>
    <w:rsid w:val="00484906"/>
    <w:rsid w:val="00484E76"/>
    <w:rsid w:val="0048587E"/>
    <w:rsid w:val="00485B93"/>
    <w:rsid w:val="00485E18"/>
    <w:rsid w:val="00485E23"/>
    <w:rsid w:val="0048654D"/>
    <w:rsid w:val="004867B9"/>
    <w:rsid w:val="00486B0D"/>
    <w:rsid w:val="00486DCD"/>
    <w:rsid w:val="004873D5"/>
    <w:rsid w:val="00487C83"/>
    <w:rsid w:val="004905CE"/>
    <w:rsid w:val="004909FF"/>
    <w:rsid w:val="00491320"/>
    <w:rsid w:val="004923AA"/>
    <w:rsid w:val="00493AA3"/>
    <w:rsid w:val="0049538A"/>
    <w:rsid w:val="00495D5A"/>
    <w:rsid w:val="00495F71"/>
    <w:rsid w:val="00496DA4"/>
    <w:rsid w:val="00496EFB"/>
    <w:rsid w:val="00496F0B"/>
    <w:rsid w:val="00497851"/>
    <w:rsid w:val="0049788B"/>
    <w:rsid w:val="00497DF3"/>
    <w:rsid w:val="00497FFE"/>
    <w:rsid w:val="004A01F5"/>
    <w:rsid w:val="004A0401"/>
    <w:rsid w:val="004A0E10"/>
    <w:rsid w:val="004A13CE"/>
    <w:rsid w:val="004A1BB5"/>
    <w:rsid w:val="004A20E9"/>
    <w:rsid w:val="004A282B"/>
    <w:rsid w:val="004A299F"/>
    <w:rsid w:val="004A2AD9"/>
    <w:rsid w:val="004A2B36"/>
    <w:rsid w:val="004A2CEE"/>
    <w:rsid w:val="004A3091"/>
    <w:rsid w:val="004A35ED"/>
    <w:rsid w:val="004A3697"/>
    <w:rsid w:val="004A3B33"/>
    <w:rsid w:val="004A3C50"/>
    <w:rsid w:val="004A3F9F"/>
    <w:rsid w:val="004A4444"/>
    <w:rsid w:val="004A4761"/>
    <w:rsid w:val="004A48CA"/>
    <w:rsid w:val="004A4C80"/>
    <w:rsid w:val="004A4DA2"/>
    <w:rsid w:val="004A5167"/>
    <w:rsid w:val="004A51B9"/>
    <w:rsid w:val="004A53AB"/>
    <w:rsid w:val="004A553B"/>
    <w:rsid w:val="004A60B1"/>
    <w:rsid w:val="004A69AD"/>
    <w:rsid w:val="004A7017"/>
    <w:rsid w:val="004A7223"/>
    <w:rsid w:val="004A7485"/>
    <w:rsid w:val="004A7785"/>
    <w:rsid w:val="004A7A36"/>
    <w:rsid w:val="004A7F0E"/>
    <w:rsid w:val="004B0D19"/>
    <w:rsid w:val="004B0E0C"/>
    <w:rsid w:val="004B1501"/>
    <w:rsid w:val="004B15B4"/>
    <w:rsid w:val="004B1797"/>
    <w:rsid w:val="004B190E"/>
    <w:rsid w:val="004B1B04"/>
    <w:rsid w:val="004B2DE0"/>
    <w:rsid w:val="004B2DE4"/>
    <w:rsid w:val="004B3551"/>
    <w:rsid w:val="004B42DF"/>
    <w:rsid w:val="004B447B"/>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F3"/>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C7FE2"/>
    <w:rsid w:val="004D017C"/>
    <w:rsid w:val="004D0D0C"/>
    <w:rsid w:val="004D1010"/>
    <w:rsid w:val="004D139F"/>
    <w:rsid w:val="004D248A"/>
    <w:rsid w:val="004D3BE3"/>
    <w:rsid w:val="004D459D"/>
    <w:rsid w:val="004D4C7B"/>
    <w:rsid w:val="004D4CB3"/>
    <w:rsid w:val="004D5114"/>
    <w:rsid w:val="004D5B3E"/>
    <w:rsid w:val="004D5C00"/>
    <w:rsid w:val="004D6E9F"/>
    <w:rsid w:val="004D7052"/>
    <w:rsid w:val="004D7072"/>
    <w:rsid w:val="004D7B52"/>
    <w:rsid w:val="004D7DFA"/>
    <w:rsid w:val="004E0049"/>
    <w:rsid w:val="004E02CF"/>
    <w:rsid w:val="004E05A2"/>
    <w:rsid w:val="004E06BB"/>
    <w:rsid w:val="004E07B2"/>
    <w:rsid w:val="004E1135"/>
    <w:rsid w:val="004E13EA"/>
    <w:rsid w:val="004E1E30"/>
    <w:rsid w:val="004E1FB0"/>
    <w:rsid w:val="004E2034"/>
    <w:rsid w:val="004E2171"/>
    <w:rsid w:val="004E2550"/>
    <w:rsid w:val="004E2833"/>
    <w:rsid w:val="004E2907"/>
    <w:rsid w:val="004E3243"/>
    <w:rsid w:val="004E341E"/>
    <w:rsid w:val="004E3EC6"/>
    <w:rsid w:val="004E4023"/>
    <w:rsid w:val="004E442B"/>
    <w:rsid w:val="004E44FE"/>
    <w:rsid w:val="004E4612"/>
    <w:rsid w:val="004E47F9"/>
    <w:rsid w:val="004E4DB4"/>
    <w:rsid w:val="004E501D"/>
    <w:rsid w:val="004E5340"/>
    <w:rsid w:val="004E63B6"/>
    <w:rsid w:val="004E6400"/>
    <w:rsid w:val="004E6AD3"/>
    <w:rsid w:val="004E6F7E"/>
    <w:rsid w:val="004E71CB"/>
    <w:rsid w:val="004E776B"/>
    <w:rsid w:val="004E7D39"/>
    <w:rsid w:val="004F0107"/>
    <w:rsid w:val="004F08B6"/>
    <w:rsid w:val="004F0C1D"/>
    <w:rsid w:val="004F1077"/>
    <w:rsid w:val="004F1635"/>
    <w:rsid w:val="004F1855"/>
    <w:rsid w:val="004F1982"/>
    <w:rsid w:val="004F1E4F"/>
    <w:rsid w:val="004F30E1"/>
    <w:rsid w:val="004F33F0"/>
    <w:rsid w:val="004F3600"/>
    <w:rsid w:val="004F4D51"/>
    <w:rsid w:val="004F50BE"/>
    <w:rsid w:val="004F50D5"/>
    <w:rsid w:val="004F6FEF"/>
    <w:rsid w:val="004F7943"/>
    <w:rsid w:val="004F7ECF"/>
    <w:rsid w:val="005002B8"/>
    <w:rsid w:val="00500818"/>
    <w:rsid w:val="00501200"/>
    <w:rsid w:val="00501215"/>
    <w:rsid w:val="005020D3"/>
    <w:rsid w:val="005020EF"/>
    <w:rsid w:val="0050218B"/>
    <w:rsid w:val="0050224F"/>
    <w:rsid w:val="005032DE"/>
    <w:rsid w:val="0050331A"/>
    <w:rsid w:val="005035B0"/>
    <w:rsid w:val="00503E5F"/>
    <w:rsid w:val="0050401F"/>
    <w:rsid w:val="005047B8"/>
    <w:rsid w:val="00504E9D"/>
    <w:rsid w:val="00505506"/>
    <w:rsid w:val="00506BF6"/>
    <w:rsid w:val="005070CC"/>
    <w:rsid w:val="0050724C"/>
    <w:rsid w:val="00507441"/>
    <w:rsid w:val="00507DC9"/>
    <w:rsid w:val="005106A2"/>
    <w:rsid w:val="005107DF"/>
    <w:rsid w:val="00510896"/>
    <w:rsid w:val="0051113D"/>
    <w:rsid w:val="0051148D"/>
    <w:rsid w:val="00511E57"/>
    <w:rsid w:val="00511EAE"/>
    <w:rsid w:val="005122FE"/>
    <w:rsid w:val="005123E3"/>
    <w:rsid w:val="0051270F"/>
    <w:rsid w:val="00512760"/>
    <w:rsid w:val="005127E1"/>
    <w:rsid w:val="00512B1D"/>
    <w:rsid w:val="00512C9F"/>
    <w:rsid w:val="00512D6B"/>
    <w:rsid w:val="00512E53"/>
    <w:rsid w:val="0051329C"/>
    <w:rsid w:val="00513D2A"/>
    <w:rsid w:val="0051416C"/>
    <w:rsid w:val="00514AF2"/>
    <w:rsid w:val="0051508F"/>
    <w:rsid w:val="00515C55"/>
    <w:rsid w:val="00515CBD"/>
    <w:rsid w:val="00515ED0"/>
    <w:rsid w:val="00515F01"/>
    <w:rsid w:val="00516043"/>
    <w:rsid w:val="0051611C"/>
    <w:rsid w:val="0051688D"/>
    <w:rsid w:val="0051759A"/>
    <w:rsid w:val="00517A42"/>
    <w:rsid w:val="005209A8"/>
    <w:rsid w:val="005212AF"/>
    <w:rsid w:val="005216DE"/>
    <w:rsid w:val="00522200"/>
    <w:rsid w:val="00522B19"/>
    <w:rsid w:val="00522C57"/>
    <w:rsid w:val="00522E11"/>
    <w:rsid w:val="005232CA"/>
    <w:rsid w:val="005233E1"/>
    <w:rsid w:val="0052352E"/>
    <w:rsid w:val="00523DED"/>
    <w:rsid w:val="0052470F"/>
    <w:rsid w:val="00524AB3"/>
    <w:rsid w:val="00524B31"/>
    <w:rsid w:val="00524D22"/>
    <w:rsid w:val="00524E9D"/>
    <w:rsid w:val="00525A62"/>
    <w:rsid w:val="00525B54"/>
    <w:rsid w:val="00525E51"/>
    <w:rsid w:val="00525FD6"/>
    <w:rsid w:val="005260FB"/>
    <w:rsid w:val="005260FE"/>
    <w:rsid w:val="005265F8"/>
    <w:rsid w:val="005269B3"/>
    <w:rsid w:val="00526D2D"/>
    <w:rsid w:val="005273B1"/>
    <w:rsid w:val="00527D50"/>
    <w:rsid w:val="00530103"/>
    <w:rsid w:val="00530629"/>
    <w:rsid w:val="00530BB3"/>
    <w:rsid w:val="00530FFF"/>
    <w:rsid w:val="005311C6"/>
    <w:rsid w:val="005315A7"/>
    <w:rsid w:val="0053162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ED"/>
    <w:rsid w:val="00540743"/>
    <w:rsid w:val="00540C9A"/>
    <w:rsid w:val="0054132A"/>
    <w:rsid w:val="005415E4"/>
    <w:rsid w:val="00541BC4"/>
    <w:rsid w:val="005420ED"/>
    <w:rsid w:val="00542A74"/>
    <w:rsid w:val="00542C8E"/>
    <w:rsid w:val="00543AE0"/>
    <w:rsid w:val="005448A6"/>
    <w:rsid w:val="00544B91"/>
    <w:rsid w:val="005464B7"/>
    <w:rsid w:val="00547265"/>
    <w:rsid w:val="00547443"/>
    <w:rsid w:val="005505A6"/>
    <w:rsid w:val="005505BF"/>
    <w:rsid w:val="005505DB"/>
    <w:rsid w:val="00550E53"/>
    <w:rsid w:val="00551791"/>
    <w:rsid w:val="00551B0D"/>
    <w:rsid w:val="00551FA7"/>
    <w:rsid w:val="00553286"/>
    <w:rsid w:val="00553919"/>
    <w:rsid w:val="00553E2C"/>
    <w:rsid w:val="0055476C"/>
    <w:rsid w:val="0055640B"/>
    <w:rsid w:val="00557089"/>
    <w:rsid w:val="0055710D"/>
    <w:rsid w:val="00557458"/>
    <w:rsid w:val="005579E5"/>
    <w:rsid w:val="00557F19"/>
    <w:rsid w:val="005605D0"/>
    <w:rsid w:val="00560AD2"/>
    <w:rsid w:val="00561265"/>
    <w:rsid w:val="00561B70"/>
    <w:rsid w:val="00561DBA"/>
    <w:rsid w:val="00562B41"/>
    <w:rsid w:val="00562F0D"/>
    <w:rsid w:val="005630DC"/>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072"/>
    <w:rsid w:val="0057421F"/>
    <w:rsid w:val="00574529"/>
    <w:rsid w:val="005753B6"/>
    <w:rsid w:val="00575DFE"/>
    <w:rsid w:val="005769FF"/>
    <w:rsid w:val="00576EE2"/>
    <w:rsid w:val="00577180"/>
    <w:rsid w:val="0057745D"/>
    <w:rsid w:val="005776A7"/>
    <w:rsid w:val="005778BF"/>
    <w:rsid w:val="00577925"/>
    <w:rsid w:val="00577A72"/>
    <w:rsid w:val="00580148"/>
    <w:rsid w:val="005806D2"/>
    <w:rsid w:val="005826EB"/>
    <w:rsid w:val="00582CE9"/>
    <w:rsid w:val="00583195"/>
    <w:rsid w:val="0058377F"/>
    <w:rsid w:val="00583982"/>
    <w:rsid w:val="00583B65"/>
    <w:rsid w:val="00583B84"/>
    <w:rsid w:val="00583CA7"/>
    <w:rsid w:val="00583D2E"/>
    <w:rsid w:val="00584104"/>
    <w:rsid w:val="005845CC"/>
    <w:rsid w:val="005848CA"/>
    <w:rsid w:val="00584DCA"/>
    <w:rsid w:val="0058525D"/>
    <w:rsid w:val="00585C84"/>
    <w:rsid w:val="005865CF"/>
    <w:rsid w:val="00587015"/>
    <w:rsid w:val="0058726C"/>
    <w:rsid w:val="005872C9"/>
    <w:rsid w:val="00587636"/>
    <w:rsid w:val="00587BAC"/>
    <w:rsid w:val="0059002A"/>
    <w:rsid w:val="00590030"/>
    <w:rsid w:val="00590232"/>
    <w:rsid w:val="00590C89"/>
    <w:rsid w:val="00590E31"/>
    <w:rsid w:val="00592C7C"/>
    <w:rsid w:val="00593111"/>
    <w:rsid w:val="0059357F"/>
    <w:rsid w:val="00593816"/>
    <w:rsid w:val="00593D67"/>
    <w:rsid w:val="00593F3E"/>
    <w:rsid w:val="00594FA6"/>
    <w:rsid w:val="0059590F"/>
    <w:rsid w:val="00595F0B"/>
    <w:rsid w:val="00595F1A"/>
    <w:rsid w:val="00595F8E"/>
    <w:rsid w:val="00596895"/>
    <w:rsid w:val="00596BDA"/>
    <w:rsid w:val="00596C27"/>
    <w:rsid w:val="00597743"/>
    <w:rsid w:val="00597972"/>
    <w:rsid w:val="005979E9"/>
    <w:rsid w:val="005A0791"/>
    <w:rsid w:val="005A07D8"/>
    <w:rsid w:val="005A195F"/>
    <w:rsid w:val="005A22F5"/>
    <w:rsid w:val="005A2704"/>
    <w:rsid w:val="005A2A7B"/>
    <w:rsid w:val="005A2AC1"/>
    <w:rsid w:val="005A2B07"/>
    <w:rsid w:val="005A2C43"/>
    <w:rsid w:val="005A4F55"/>
    <w:rsid w:val="005A58E6"/>
    <w:rsid w:val="005A65C8"/>
    <w:rsid w:val="005A74E8"/>
    <w:rsid w:val="005A7607"/>
    <w:rsid w:val="005B0449"/>
    <w:rsid w:val="005B0749"/>
    <w:rsid w:val="005B074D"/>
    <w:rsid w:val="005B19E4"/>
    <w:rsid w:val="005B1D8D"/>
    <w:rsid w:val="005B1F28"/>
    <w:rsid w:val="005B24C3"/>
    <w:rsid w:val="005B2A1D"/>
    <w:rsid w:val="005B2C82"/>
    <w:rsid w:val="005B2D9B"/>
    <w:rsid w:val="005B2FD0"/>
    <w:rsid w:val="005B34A6"/>
    <w:rsid w:val="005B383F"/>
    <w:rsid w:val="005B3D70"/>
    <w:rsid w:val="005B46C1"/>
    <w:rsid w:val="005B484F"/>
    <w:rsid w:val="005B537C"/>
    <w:rsid w:val="005B5793"/>
    <w:rsid w:val="005B596F"/>
    <w:rsid w:val="005B5ED5"/>
    <w:rsid w:val="005B6F3C"/>
    <w:rsid w:val="005C0258"/>
    <w:rsid w:val="005C0B37"/>
    <w:rsid w:val="005C17C2"/>
    <w:rsid w:val="005C1E12"/>
    <w:rsid w:val="005C3E8E"/>
    <w:rsid w:val="005C3F18"/>
    <w:rsid w:val="005C4839"/>
    <w:rsid w:val="005C5BD5"/>
    <w:rsid w:val="005C6C2A"/>
    <w:rsid w:val="005C6D8F"/>
    <w:rsid w:val="005C7B3F"/>
    <w:rsid w:val="005D000E"/>
    <w:rsid w:val="005D08AD"/>
    <w:rsid w:val="005D0CD2"/>
    <w:rsid w:val="005D1328"/>
    <w:rsid w:val="005D1747"/>
    <w:rsid w:val="005D1EC0"/>
    <w:rsid w:val="005D24F3"/>
    <w:rsid w:val="005D2CDD"/>
    <w:rsid w:val="005D342B"/>
    <w:rsid w:val="005D3514"/>
    <w:rsid w:val="005D393D"/>
    <w:rsid w:val="005D46A9"/>
    <w:rsid w:val="005D4AB8"/>
    <w:rsid w:val="005D511B"/>
    <w:rsid w:val="005D5B36"/>
    <w:rsid w:val="005D5BFA"/>
    <w:rsid w:val="005D5E51"/>
    <w:rsid w:val="005D5FBB"/>
    <w:rsid w:val="005D6204"/>
    <w:rsid w:val="005D65CB"/>
    <w:rsid w:val="005D6A47"/>
    <w:rsid w:val="005D7383"/>
    <w:rsid w:val="005D7998"/>
    <w:rsid w:val="005D7A77"/>
    <w:rsid w:val="005D7D8C"/>
    <w:rsid w:val="005E07FD"/>
    <w:rsid w:val="005E0A99"/>
    <w:rsid w:val="005E0D10"/>
    <w:rsid w:val="005E1041"/>
    <w:rsid w:val="005E1572"/>
    <w:rsid w:val="005E1B4C"/>
    <w:rsid w:val="005E1EBE"/>
    <w:rsid w:val="005E20F2"/>
    <w:rsid w:val="005E25A4"/>
    <w:rsid w:val="005E2611"/>
    <w:rsid w:val="005E2700"/>
    <w:rsid w:val="005E29E3"/>
    <w:rsid w:val="005E2C4A"/>
    <w:rsid w:val="005E36FB"/>
    <w:rsid w:val="005E3B81"/>
    <w:rsid w:val="005E4667"/>
    <w:rsid w:val="005E4B18"/>
    <w:rsid w:val="005E4E02"/>
    <w:rsid w:val="005E4EDD"/>
    <w:rsid w:val="005E5762"/>
    <w:rsid w:val="005E5A5C"/>
    <w:rsid w:val="005E5C65"/>
    <w:rsid w:val="005E5F42"/>
    <w:rsid w:val="005E5FE0"/>
    <w:rsid w:val="005E62F0"/>
    <w:rsid w:val="005E6749"/>
    <w:rsid w:val="005E6C99"/>
    <w:rsid w:val="005F00A2"/>
    <w:rsid w:val="005F03EF"/>
    <w:rsid w:val="005F03F3"/>
    <w:rsid w:val="005F09C9"/>
    <w:rsid w:val="005F0B78"/>
    <w:rsid w:val="005F0E6E"/>
    <w:rsid w:val="005F0F62"/>
    <w:rsid w:val="005F1245"/>
    <w:rsid w:val="005F13F0"/>
    <w:rsid w:val="005F1492"/>
    <w:rsid w:val="005F152B"/>
    <w:rsid w:val="005F17E7"/>
    <w:rsid w:val="005F1AE7"/>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4E0"/>
    <w:rsid w:val="005F68D4"/>
    <w:rsid w:val="005F6991"/>
    <w:rsid w:val="005F70E4"/>
    <w:rsid w:val="005F7EBF"/>
    <w:rsid w:val="00600917"/>
    <w:rsid w:val="006015A1"/>
    <w:rsid w:val="006015E1"/>
    <w:rsid w:val="00601608"/>
    <w:rsid w:val="00601B91"/>
    <w:rsid w:val="00601C24"/>
    <w:rsid w:val="00601DD0"/>
    <w:rsid w:val="0060200D"/>
    <w:rsid w:val="006039B3"/>
    <w:rsid w:val="00603DF5"/>
    <w:rsid w:val="00603E31"/>
    <w:rsid w:val="006041B7"/>
    <w:rsid w:val="0060451D"/>
    <w:rsid w:val="00605629"/>
    <w:rsid w:val="006059FB"/>
    <w:rsid w:val="00605D03"/>
    <w:rsid w:val="00606FD4"/>
    <w:rsid w:val="006078C0"/>
    <w:rsid w:val="00607C46"/>
    <w:rsid w:val="006102F3"/>
    <w:rsid w:val="006106AD"/>
    <w:rsid w:val="0061093E"/>
    <w:rsid w:val="00610B8A"/>
    <w:rsid w:val="006119DC"/>
    <w:rsid w:val="00612434"/>
    <w:rsid w:val="00612CE6"/>
    <w:rsid w:val="00612DA3"/>
    <w:rsid w:val="00612EDD"/>
    <w:rsid w:val="00612FBA"/>
    <w:rsid w:val="00614934"/>
    <w:rsid w:val="00614A7B"/>
    <w:rsid w:val="00614FD5"/>
    <w:rsid w:val="00614FF2"/>
    <w:rsid w:val="006158E4"/>
    <w:rsid w:val="006158FB"/>
    <w:rsid w:val="00615B48"/>
    <w:rsid w:val="00615C08"/>
    <w:rsid w:val="00615E88"/>
    <w:rsid w:val="00616876"/>
    <w:rsid w:val="0061717F"/>
    <w:rsid w:val="0061733E"/>
    <w:rsid w:val="0061741C"/>
    <w:rsid w:val="0061785B"/>
    <w:rsid w:val="00617A22"/>
    <w:rsid w:val="00617B22"/>
    <w:rsid w:val="006207BC"/>
    <w:rsid w:val="00621335"/>
    <w:rsid w:val="006213A5"/>
    <w:rsid w:val="0062150E"/>
    <w:rsid w:val="00622550"/>
    <w:rsid w:val="00623BC1"/>
    <w:rsid w:val="00623F37"/>
    <w:rsid w:val="00623F56"/>
    <w:rsid w:val="006242E9"/>
    <w:rsid w:val="006244A8"/>
    <w:rsid w:val="006250F6"/>
    <w:rsid w:val="006258F1"/>
    <w:rsid w:val="00625DA5"/>
    <w:rsid w:val="00626341"/>
    <w:rsid w:val="00626BBC"/>
    <w:rsid w:val="006274B9"/>
    <w:rsid w:val="0062770C"/>
    <w:rsid w:val="00627808"/>
    <w:rsid w:val="0062788C"/>
    <w:rsid w:val="00627911"/>
    <w:rsid w:val="00627CD4"/>
    <w:rsid w:val="006300B6"/>
    <w:rsid w:val="00630518"/>
    <w:rsid w:val="00630A0F"/>
    <w:rsid w:val="00630B8D"/>
    <w:rsid w:val="00630DE9"/>
    <w:rsid w:val="00630F03"/>
    <w:rsid w:val="0063163D"/>
    <w:rsid w:val="0063190D"/>
    <w:rsid w:val="00631CD8"/>
    <w:rsid w:val="00631E78"/>
    <w:rsid w:val="00632B0E"/>
    <w:rsid w:val="00632F7B"/>
    <w:rsid w:val="00633526"/>
    <w:rsid w:val="00633A99"/>
    <w:rsid w:val="00633F89"/>
    <w:rsid w:val="0063491E"/>
    <w:rsid w:val="006349FB"/>
    <w:rsid w:val="00634E47"/>
    <w:rsid w:val="00635013"/>
    <w:rsid w:val="0063557A"/>
    <w:rsid w:val="00636208"/>
    <w:rsid w:val="00636593"/>
    <w:rsid w:val="006370D9"/>
    <w:rsid w:val="006375BD"/>
    <w:rsid w:val="00637F68"/>
    <w:rsid w:val="00640399"/>
    <w:rsid w:val="00640DBD"/>
    <w:rsid w:val="0064169B"/>
    <w:rsid w:val="00642229"/>
    <w:rsid w:val="006424BB"/>
    <w:rsid w:val="0064259A"/>
    <w:rsid w:val="00642683"/>
    <w:rsid w:val="006428CA"/>
    <w:rsid w:val="00642E25"/>
    <w:rsid w:val="0064351F"/>
    <w:rsid w:val="00643C6F"/>
    <w:rsid w:val="00643D7D"/>
    <w:rsid w:val="00643FF1"/>
    <w:rsid w:val="006440AA"/>
    <w:rsid w:val="00644249"/>
    <w:rsid w:val="006448B8"/>
    <w:rsid w:val="0064514B"/>
    <w:rsid w:val="006456BA"/>
    <w:rsid w:val="00645BE0"/>
    <w:rsid w:val="00645D80"/>
    <w:rsid w:val="00645DF8"/>
    <w:rsid w:val="00645E83"/>
    <w:rsid w:val="006460FF"/>
    <w:rsid w:val="00646974"/>
    <w:rsid w:val="0064778F"/>
    <w:rsid w:val="00650AF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9AF"/>
    <w:rsid w:val="00654F69"/>
    <w:rsid w:val="006553A2"/>
    <w:rsid w:val="006553EF"/>
    <w:rsid w:val="00655F17"/>
    <w:rsid w:val="00656691"/>
    <w:rsid w:val="00660F6D"/>
    <w:rsid w:val="0066179A"/>
    <w:rsid w:val="00661860"/>
    <w:rsid w:val="00661FC2"/>
    <w:rsid w:val="00662606"/>
    <w:rsid w:val="00662701"/>
    <w:rsid w:val="0066271C"/>
    <w:rsid w:val="00662CD0"/>
    <w:rsid w:val="00662F8A"/>
    <w:rsid w:val="00663099"/>
    <w:rsid w:val="006638AF"/>
    <w:rsid w:val="00664184"/>
    <w:rsid w:val="00664338"/>
    <w:rsid w:val="00664526"/>
    <w:rsid w:val="00664C39"/>
    <w:rsid w:val="0066500F"/>
    <w:rsid w:val="00665508"/>
    <w:rsid w:val="00665A03"/>
    <w:rsid w:val="00665D82"/>
    <w:rsid w:val="00666B6D"/>
    <w:rsid w:val="00670121"/>
    <w:rsid w:val="00670373"/>
    <w:rsid w:val="006715F4"/>
    <w:rsid w:val="00671B2B"/>
    <w:rsid w:val="00671DB5"/>
    <w:rsid w:val="0067281B"/>
    <w:rsid w:val="0067282A"/>
    <w:rsid w:val="00672BBB"/>
    <w:rsid w:val="00672EC0"/>
    <w:rsid w:val="00673538"/>
    <w:rsid w:val="00673540"/>
    <w:rsid w:val="006737DD"/>
    <w:rsid w:val="00674EF6"/>
    <w:rsid w:val="006752D5"/>
    <w:rsid w:val="00675AFC"/>
    <w:rsid w:val="00676607"/>
    <w:rsid w:val="006773B6"/>
    <w:rsid w:val="00677704"/>
    <w:rsid w:val="006778C6"/>
    <w:rsid w:val="00680281"/>
    <w:rsid w:val="006806A5"/>
    <w:rsid w:val="00681CDE"/>
    <w:rsid w:val="00681E77"/>
    <w:rsid w:val="006824FC"/>
    <w:rsid w:val="00682BA3"/>
    <w:rsid w:val="006837D6"/>
    <w:rsid w:val="00683E64"/>
    <w:rsid w:val="0068448B"/>
    <w:rsid w:val="00684A39"/>
    <w:rsid w:val="00685538"/>
    <w:rsid w:val="006857C7"/>
    <w:rsid w:val="00685C49"/>
    <w:rsid w:val="00685F30"/>
    <w:rsid w:val="006864E5"/>
    <w:rsid w:val="0068660C"/>
    <w:rsid w:val="006875E2"/>
    <w:rsid w:val="006876B2"/>
    <w:rsid w:val="006877EF"/>
    <w:rsid w:val="00687997"/>
    <w:rsid w:val="00687BEB"/>
    <w:rsid w:val="00687E47"/>
    <w:rsid w:val="0069025B"/>
    <w:rsid w:val="0069047A"/>
    <w:rsid w:val="00690580"/>
    <w:rsid w:val="0069058D"/>
    <w:rsid w:val="006905BD"/>
    <w:rsid w:val="006906C5"/>
    <w:rsid w:val="00690B5C"/>
    <w:rsid w:val="00691BDB"/>
    <w:rsid w:val="00692F9F"/>
    <w:rsid w:val="006932C2"/>
    <w:rsid w:val="00693481"/>
    <w:rsid w:val="006936FB"/>
    <w:rsid w:val="006937F3"/>
    <w:rsid w:val="00693BF3"/>
    <w:rsid w:val="00693C8D"/>
    <w:rsid w:val="00693D4F"/>
    <w:rsid w:val="006942B0"/>
    <w:rsid w:val="00694327"/>
    <w:rsid w:val="006944F4"/>
    <w:rsid w:val="00694911"/>
    <w:rsid w:val="00695990"/>
    <w:rsid w:val="00695C7B"/>
    <w:rsid w:val="00696781"/>
    <w:rsid w:val="006967C9"/>
    <w:rsid w:val="00696999"/>
    <w:rsid w:val="00696EED"/>
    <w:rsid w:val="006974CE"/>
    <w:rsid w:val="00697505"/>
    <w:rsid w:val="00697FA2"/>
    <w:rsid w:val="006A049B"/>
    <w:rsid w:val="006A0642"/>
    <w:rsid w:val="006A127A"/>
    <w:rsid w:val="006A1307"/>
    <w:rsid w:val="006A139A"/>
    <w:rsid w:val="006A13BA"/>
    <w:rsid w:val="006A1E44"/>
    <w:rsid w:val="006A2327"/>
    <w:rsid w:val="006A2889"/>
    <w:rsid w:val="006A3033"/>
    <w:rsid w:val="006A4AF7"/>
    <w:rsid w:val="006A52C1"/>
    <w:rsid w:val="006A53AB"/>
    <w:rsid w:val="006A58FD"/>
    <w:rsid w:val="006A5C21"/>
    <w:rsid w:val="006A5E44"/>
    <w:rsid w:val="006A5FCC"/>
    <w:rsid w:val="006A6594"/>
    <w:rsid w:val="006A6750"/>
    <w:rsid w:val="006A675A"/>
    <w:rsid w:val="006A737F"/>
    <w:rsid w:val="006A7476"/>
    <w:rsid w:val="006A7B47"/>
    <w:rsid w:val="006A7B75"/>
    <w:rsid w:val="006A7D03"/>
    <w:rsid w:val="006B019A"/>
    <w:rsid w:val="006B02BE"/>
    <w:rsid w:val="006B0411"/>
    <w:rsid w:val="006B0CBA"/>
    <w:rsid w:val="006B1C4D"/>
    <w:rsid w:val="006B257C"/>
    <w:rsid w:val="006B30B8"/>
    <w:rsid w:val="006B35FA"/>
    <w:rsid w:val="006B3B0C"/>
    <w:rsid w:val="006B3FBF"/>
    <w:rsid w:val="006B4773"/>
    <w:rsid w:val="006B4B0E"/>
    <w:rsid w:val="006B5492"/>
    <w:rsid w:val="006B5692"/>
    <w:rsid w:val="006B56F2"/>
    <w:rsid w:val="006B5A2F"/>
    <w:rsid w:val="006B6025"/>
    <w:rsid w:val="006B6DB9"/>
    <w:rsid w:val="006B746E"/>
    <w:rsid w:val="006B7F6F"/>
    <w:rsid w:val="006C0723"/>
    <w:rsid w:val="006C0B42"/>
    <w:rsid w:val="006C0F06"/>
    <w:rsid w:val="006C176F"/>
    <w:rsid w:val="006C1CEA"/>
    <w:rsid w:val="006C2ED7"/>
    <w:rsid w:val="006C3B38"/>
    <w:rsid w:val="006C4A69"/>
    <w:rsid w:val="006C4B06"/>
    <w:rsid w:val="006C4FB4"/>
    <w:rsid w:val="006C530E"/>
    <w:rsid w:val="006C5611"/>
    <w:rsid w:val="006C571E"/>
    <w:rsid w:val="006C5D8A"/>
    <w:rsid w:val="006C613D"/>
    <w:rsid w:val="006C6272"/>
    <w:rsid w:val="006C63B5"/>
    <w:rsid w:val="006C67DC"/>
    <w:rsid w:val="006C725B"/>
    <w:rsid w:val="006C749B"/>
    <w:rsid w:val="006C7941"/>
    <w:rsid w:val="006C7DF9"/>
    <w:rsid w:val="006D09BF"/>
    <w:rsid w:val="006D0D4C"/>
    <w:rsid w:val="006D0DE9"/>
    <w:rsid w:val="006D0EC0"/>
    <w:rsid w:val="006D1119"/>
    <w:rsid w:val="006D224F"/>
    <w:rsid w:val="006D2363"/>
    <w:rsid w:val="006D2A84"/>
    <w:rsid w:val="006D3202"/>
    <w:rsid w:val="006D3C8B"/>
    <w:rsid w:val="006D463E"/>
    <w:rsid w:val="006D496D"/>
    <w:rsid w:val="006D4C5A"/>
    <w:rsid w:val="006D503D"/>
    <w:rsid w:val="006D50D0"/>
    <w:rsid w:val="006D5557"/>
    <w:rsid w:val="006D5E06"/>
    <w:rsid w:val="006D65C1"/>
    <w:rsid w:val="006D6694"/>
    <w:rsid w:val="006D675E"/>
    <w:rsid w:val="006D74B6"/>
    <w:rsid w:val="006D7F59"/>
    <w:rsid w:val="006E04DD"/>
    <w:rsid w:val="006E0944"/>
    <w:rsid w:val="006E0DEA"/>
    <w:rsid w:val="006E1496"/>
    <w:rsid w:val="006E1CFB"/>
    <w:rsid w:val="006E202E"/>
    <w:rsid w:val="006E28D7"/>
    <w:rsid w:val="006E2957"/>
    <w:rsid w:val="006E2F05"/>
    <w:rsid w:val="006E3394"/>
    <w:rsid w:val="006E3B29"/>
    <w:rsid w:val="006E4371"/>
    <w:rsid w:val="006E5188"/>
    <w:rsid w:val="006E533D"/>
    <w:rsid w:val="006E6883"/>
    <w:rsid w:val="006E75C7"/>
    <w:rsid w:val="006E7679"/>
    <w:rsid w:val="006E7DC0"/>
    <w:rsid w:val="006F04B6"/>
    <w:rsid w:val="006F2478"/>
    <w:rsid w:val="006F257A"/>
    <w:rsid w:val="006F29C8"/>
    <w:rsid w:val="006F2F71"/>
    <w:rsid w:val="006F4380"/>
    <w:rsid w:val="006F506C"/>
    <w:rsid w:val="006F5B33"/>
    <w:rsid w:val="006F5F3B"/>
    <w:rsid w:val="006F631C"/>
    <w:rsid w:val="006F654F"/>
    <w:rsid w:val="006F6DAA"/>
    <w:rsid w:val="006F7115"/>
    <w:rsid w:val="00700454"/>
    <w:rsid w:val="007005FD"/>
    <w:rsid w:val="00701093"/>
    <w:rsid w:val="0070149C"/>
    <w:rsid w:val="00701577"/>
    <w:rsid w:val="0070177A"/>
    <w:rsid w:val="00701D8C"/>
    <w:rsid w:val="007022FB"/>
    <w:rsid w:val="0070256E"/>
    <w:rsid w:val="00702FDC"/>
    <w:rsid w:val="00703132"/>
    <w:rsid w:val="00703430"/>
    <w:rsid w:val="00703482"/>
    <w:rsid w:val="0070349D"/>
    <w:rsid w:val="007041C6"/>
    <w:rsid w:val="00704310"/>
    <w:rsid w:val="007046CE"/>
    <w:rsid w:val="00704FA4"/>
    <w:rsid w:val="00705DBB"/>
    <w:rsid w:val="0070681D"/>
    <w:rsid w:val="00706BD5"/>
    <w:rsid w:val="00706F4D"/>
    <w:rsid w:val="00706FF2"/>
    <w:rsid w:val="00707712"/>
    <w:rsid w:val="00707CEC"/>
    <w:rsid w:val="007101B7"/>
    <w:rsid w:val="00710879"/>
    <w:rsid w:val="00710F05"/>
    <w:rsid w:val="0071157E"/>
    <w:rsid w:val="007117A7"/>
    <w:rsid w:val="00711B5A"/>
    <w:rsid w:val="00712407"/>
    <w:rsid w:val="007128D8"/>
    <w:rsid w:val="007128DA"/>
    <w:rsid w:val="00712D41"/>
    <w:rsid w:val="0071379D"/>
    <w:rsid w:val="00713C6F"/>
    <w:rsid w:val="00714305"/>
    <w:rsid w:val="007152B7"/>
    <w:rsid w:val="00715595"/>
    <w:rsid w:val="007159EB"/>
    <w:rsid w:val="00715E69"/>
    <w:rsid w:val="007160DA"/>
    <w:rsid w:val="0071650A"/>
    <w:rsid w:val="0071679C"/>
    <w:rsid w:val="00716950"/>
    <w:rsid w:val="00716F5E"/>
    <w:rsid w:val="00717339"/>
    <w:rsid w:val="00717724"/>
    <w:rsid w:val="007178E5"/>
    <w:rsid w:val="00717909"/>
    <w:rsid w:val="00717D94"/>
    <w:rsid w:val="00717DCC"/>
    <w:rsid w:val="007204DB"/>
    <w:rsid w:val="007204E4"/>
    <w:rsid w:val="0072097E"/>
    <w:rsid w:val="00720E2A"/>
    <w:rsid w:val="00720F6A"/>
    <w:rsid w:val="007212CA"/>
    <w:rsid w:val="007214BB"/>
    <w:rsid w:val="0072163C"/>
    <w:rsid w:val="00721A8D"/>
    <w:rsid w:val="0072204F"/>
    <w:rsid w:val="007220C5"/>
    <w:rsid w:val="007221F7"/>
    <w:rsid w:val="00722B34"/>
    <w:rsid w:val="00723157"/>
    <w:rsid w:val="007233EE"/>
    <w:rsid w:val="00723492"/>
    <w:rsid w:val="00723D26"/>
    <w:rsid w:val="00723FC5"/>
    <w:rsid w:val="007243EB"/>
    <w:rsid w:val="007245C1"/>
    <w:rsid w:val="00724B68"/>
    <w:rsid w:val="00725292"/>
    <w:rsid w:val="00725A44"/>
    <w:rsid w:val="00725AB6"/>
    <w:rsid w:val="00725D1E"/>
    <w:rsid w:val="00725ECC"/>
    <w:rsid w:val="007264E2"/>
    <w:rsid w:val="00726D3A"/>
    <w:rsid w:val="00726E9F"/>
    <w:rsid w:val="007270DC"/>
    <w:rsid w:val="00727CEA"/>
    <w:rsid w:val="007317B5"/>
    <w:rsid w:val="00731A72"/>
    <w:rsid w:val="0073210C"/>
    <w:rsid w:val="007321DE"/>
    <w:rsid w:val="007322C8"/>
    <w:rsid w:val="0073238A"/>
    <w:rsid w:val="007334A7"/>
    <w:rsid w:val="00733758"/>
    <w:rsid w:val="00734737"/>
    <w:rsid w:val="007349E0"/>
    <w:rsid w:val="00734BBA"/>
    <w:rsid w:val="00735847"/>
    <w:rsid w:val="00735C77"/>
    <w:rsid w:val="00735E40"/>
    <w:rsid w:val="0073602A"/>
    <w:rsid w:val="0073676A"/>
    <w:rsid w:val="007367F6"/>
    <w:rsid w:val="00736EA4"/>
    <w:rsid w:val="0073711D"/>
    <w:rsid w:val="0073778F"/>
    <w:rsid w:val="00737A7A"/>
    <w:rsid w:val="00740919"/>
    <w:rsid w:val="00740F7F"/>
    <w:rsid w:val="007422EF"/>
    <w:rsid w:val="00742B71"/>
    <w:rsid w:val="00742F8F"/>
    <w:rsid w:val="00743205"/>
    <w:rsid w:val="00743CD2"/>
    <w:rsid w:val="0074401D"/>
    <w:rsid w:val="0074429A"/>
    <w:rsid w:val="0074475B"/>
    <w:rsid w:val="007449CC"/>
    <w:rsid w:val="00744B1C"/>
    <w:rsid w:val="00744D22"/>
    <w:rsid w:val="00745110"/>
    <w:rsid w:val="00746011"/>
    <w:rsid w:val="007461B1"/>
    <w:rsid w:val="0074651B"/>
    <w:rsid w:val="007466F8"/>
    <w:rsid w:val="00747175"/>
    <w:rsid w:val="0074743B"/>
    <w:rsid w:val="00747663"/>
    <w:rsid w:val="00747A97"/>
    <w:rsid w:val="00750BFE"/>
    <w:rsid w:val="007512B8"/>
    <w:rsid w:val="00751799"/>
    <w:rsid w:val="007520CD"/>
    <w:rsid w:val="0075257E"/>
    <w:rsid w:val="00752758"/>
    <w:rsid w:val="00752BFC"/>
    <w:rsid w:val="00752DE9"/>
    <w:rsid w:val="00752E01"/>
    <w:rsid w:val="00752FCB"/>
    <w:rsid w:val="007533CE"/>
    <w:rsid w:val="007538D2"/>
    <w:rsid w:val="00753948"/>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20BE"/>
    <w:rsid w:val="0076216E"/>
    <w:rsid w:val="0076281B"/>
    <w:rsid w:val="0076284D"/>
    <w:rsid w:val="00762B52"/>
    <w:rsid w:val="007630E3"/>
    <w:rsid w:val="00763394"/>
    <w:rsid w:val="0076396B"/>
    <w:rsid w:val="00764CFF"/>
    <w:rsid w:val="00764FD6"/>
    <w:rsid w:val="00765189"/>
    <w:rsid w:val="007654C6"/>
    <w:rsid w:val="00765799"/>
    <w:rsid w:val="00766211"/>
    <w:rsid w:val="007668D4"/>
    <w:rsid w:val="00767410"/>
    <w:rsid w:val="00767A01"/>
    <w:rsid w:val="00767D66"/>
    <w:rsid w:val="00767E88"/>
    <w:rsid w:val="00771190"/>
    <w:rsid w:val="0077147A"/>
    <w:rsid w:val="00771A43"/>
    <w:rsid w:val="00771D7A"/>
    <w:rsid w:val="00771EC8"/>
    <w:rsid w:val="007720C2"/>
    <w:rsid w:val="00772FB7"/>
    <w:rsid w:val="007731F0"/>
    <w:rsid w:val="007738D3"/>
    <w:rsid w:val="007740AD"/>
    <w:rsid w:val="00774304"/>
    <w:rsid w:val="00774AA5"/>
    <w:rsid w:val="0077554C"/>
    <w:rsid w:val="007759EA"/>
    <w:rsid w:val="00775B59"/>
    <w:rsid w:val="00775FC3"/>
    <w:rsid w:val="007763E1"/>
    <w:rsid w:val="0077759C"/>
    <w:rsid w:val="00777670"/>
    <w:rsid w:val="00777DC5"/>
    <w:rsid w:val="007807CA"/>
    <w:rsid w:val="00780F8E"/>
    <w:rsid w:val="00782B3B"/>
    <w:rsid w:val="00782B5F"/>
    <w:rsid w:val="00782BF8"/>
    <w:rsid w:val="00782DCD"/>
    <w:rsid w:val="00782FB3"/>
    <w:rsid w:val="007834AA"/>
    <w:rsid w:val="00783536"/>
    <w:rsid w:val="00783C19"/>
    <w:rsid w:val="0078453C"/>
    <w:rsid w:val="00784C3C"/>
    <w:rsid w:val="00784CF0"/>
    <w:rsid w:val="00785F17"/>
    <w:rsid w:val="007860B6"/>
    <w:rsid w:val="00786874"/>
    <w:rsid w:val="007869D1"/>
    <w:rsid w:val="00786D50"/>
    <w:rsid w:val="007872CB"/>
    <w:rsid w:val="007872CE"/>
    <w:rsid w:val="00787DC2"/>
    <w:rsid w:val="00787EB6"/>
    <w:rsid w:val="0079007C"/>
    <w:rsid w:val="007909D9"/>
    <w:rsid w:val="00790D67"/>
    <w:rsid w:val="00790FAD"/>
    <w:rsid w:val="00791021"/>
    <w:rsid w:val="007912DE"/>
    <w:rsid w:val="00791560"/>
    <w:rsid w:val="00791E5B"/>
    <w:rsid w:val="00791FC9"/>
    <w:rsid w:val="0079367F"/>
    <w:rsid w:val="00793A26"/>
    <w:rsid w:val="0079488E"/>
    <w:rsid w:val="007948D0"/>
    <w:rsid w:val="007949DF"/>
    <w:rsid w:val="00794F1E"/>
    <w:rsid w:val="00796861"/>
    <w:rsid w:val="00796EB0"/>
    <w:rsid w:val="007976F5"/>
    <w:rsid w:val="00797776"/>
    <w:rsid w:val="007A059A"/>
    <w:rsid w:val="007A130B"/>
    <w:rsid w:val="007A15EC"/>
    <w:rsid w:val="007A1ADF"/>
    <w:rsid w:val="007A1E23"/>
    <w:rsid w:val="007A2F2E"/>
    <w:rsid w:val="007A32C7"/>
    <w:rsid w:val="007A4137"/>
    <w:rsid w:val="007A55C8"/>
    <w:rsid w:val="007A5905"/>
    <w:rsid w:val="007A5BDA"/>
    <w:rsid w:val="007A5D9C"/>
    <w:rsid w:val="007A68AD"/>
    <w:rsid w:val="007A739D"/>
    <w:rsid w:val="007A7D55"/>
    <w:rsid w:val="007A7E8A"/>
    <w:rsid w:val="007B020C"/>
    <w:rsid w:val="007B0F0F"/>
    <w:rsid w:val="007B12FF"/>
    <w:rsid w:val="007B185F"/>
    <w:rsid w:val="007B2A01"/>
    <w:rsid w:val="007B2E75"/>
    <w:rsid w:val="007B2E78"/>
    <w:rsid w:val="007B3B8D"/>
    <w:rsid w:val="007B3D03"/>
    <w:rsid w:val="007B43A1"/>
    <w:rsid w:val="007B4DFE"/>
    <w:rsid w:val="007B4EAC"/>
    <w:rsid w:val="007B52AF"/>
    <w:rsid w:val="007B52BC"/>
    <w:rsid w:val="007B53FD"/>
    <w:rsid w:val="007B5DB8"/>
    <w:rsid w:val="007B61BF"/>
    <w:rsid w:val="007B61EF"/>
    <w:rsid w:val="007B6219"/>
    <w:rsid w:val="007B6A81"/>
    <w:rsid w:val="007B6F14"/>
    <w:rsid w:val="007B6F6D"/>
    <w:rsid w:val="007B732B"/>
    <w:rsid w:val="007B7651"/>
    <w:rsid w:val="007B773D"/>
    <w:rsid w:val="007C0612"/>
    <w:rsid w:val="007C0AD0"/>
    <w:rsid w:val="007C11FA"/>
    <w:rsid w:val="007C1C57"/>
    <w:rsid w:val="007C249F"/>
    <w:rsid w:val="007C348D"/>
    <w:rsid w:val="007C3B9B"/>
    <w:rsid w:val="007C3CEE"/>
    <w:rsid w:val="007C4A8E"/>
    <w:rsid w:val="007C4EA7"/>
    <w:rsid w:val="007C4F49"/>
    <w:rsid w:val="007C4FA1"/>
    <w:rsid w:val="007C50E5"/>
    <w:rsid w:val="007C5376"/>
    <w:rsid w:val="007C65CC"/>
    <w:rsid w:val="007C7A8A"/>
    <w:rsid w:val="007C7D60"/>
    <w:rsid w:val="007D0225"/>
    <w:rsid w:val="007D0F6B"/>
    <w:rsid w:val="007D1221"/>
    <w:rsid w:val="007D1253"/>
    <w:rsid w:val="007D1BAE"/>
    <w:rsid w:val="007D2B37"/>
    <w:rsid w:val="007D31A5"/>
    <w:rsid w:val="007D3A24"/>
    <w:rsid w:val="007D41C0"/>
    <w:rsid w:val="007D42F9"/>
    <w:rsid w:val="007D48B7"/>
    <w:rsid w:val="007D5985"/>
    <w:rsid w:val="007D5C61"/>
    <w:rsid w:val="007D60F9"/>
    <w:rsid w:val="007D64BF"/>
    <w:rsid w:val="007D6857"/>
    <w:rsid w:val="007D6D19"/>
    <w:rsid w:val="007D7326"/>
    <w:rsid w:val="007D7364"/>
    <w:rsid w:val="007D7BC5"/>
    <w:rsid w:val="007E05CD"/>
    <w:rsid w:val="007E0A9D"/>
    <w:rsid w:val="007E0B96"/>
    <w:rsid w:val="007E0F8D"/>
    <w:rsid w:val="007E1003"/>
    <w:rsid w:val="007E10E2"/>
    <w:rsid w:val="007E1893"/>
    <w:rsid w:val="007E19A0"/>
    <w:rsid w:val="007E19C3"/>
    <w:rsid w:val="007E232C"/>
    <w:rsid w:val="007E2CF6"/>
    <w:rsid w:val="007E2E51"/>
    <w:rsid w:val="007E3D46"/>
    <w:rsid w:val="007E3D62"/>
    <w:rsid w:val="007E41FF"/>
    <w:rsid w:val="007E4CB2"/>
    <w:rsid w:val="007E50FE"/>
    <w:rsid w:val="007E544D"/>
    <w:rsid w:val="007E5F3B"/>
    <w:rsid w:val="007E5F55"/>
    <w:rsid w:val="007E625C"/>
    <w:rsid w:val="007E6857"/>
    <w:rsid w:val="007E7010"/>
    <w:rsid w:val="007E70C1"/>
    <w:rsid w:val="007E7231"/>
    <w:rsid w:val="007E73FB"/>
    <w:rsid w:val="007F0164"/>
    <w:rsid w:val="007F1543"/>
    <w:rsid w:val="007F1A0D"/>
    <w:rsid w:val="007F1B2E"/>
    <w:rsid w:val="007F1B84"/>
    <w:rsid w:val="007F2173"/>
    <w:rsid w:val="007F2491"/>
    <w:rsid w:val="007F2536"/>
    <w:rsid w:val="007F2C6D"/>
    <w:rsid w:val="007F34C7"/>
    <w:rsid w:val="007F366E"/>
    <w:rsid w:val="007F45D9"/>
    <w:rsid w:val="007F47E7"/>
    <w:rsid w:val="007F4F75"/>
    <w:rsid w:val="007F6402"/>
    <w:rsid w:val="007F6C4A"/>
    <w:rsid w:val="007F6C5E"/>
    <w:rsid w:val="007F70F3"/>
    <w:rsid w:val="0080079C"/>
    <w:rsid w:val="00800876"/>
    <w:rsid w:val="008018FD"/>
    <w:rsid w:val="00801CBD"/>
    <w:rsid w:val="0080269D"/>
    <w:rsid w:val="008040CB"/>
    <w:rsid w:val="008043C9"/>
    <w:rsid w:val="00804D0F"/>
    <w:rsid w:val="00804F45"/>
    <w:rsid w:val="008055AB"/>
    <w:rsid w:val="0080573E"/>
    <w:rsid w:val="00805D63"/>
    <w:rsid w:val="00806044"/>
    <w:rsid w:val="00806116"/>
    <w:rsid w:val="00806360"/>
    <w:rsid w:val="008063D3"/>
    <w:rsid w:val="0080641C"/>
    <w:rsid w:val="00807187"/>
    <w:rsid w:val="008074D4"/>
    <w:rsid w:val="00807930"/>
    <w:rsid w:val="00807B75"/>
    <w:rsid w:val="00807CB9"/>
    <w:rsid w:val="00810237"/>
    <w:rsid w:val="00810AF3"/>
    <w:rsid w:val="00812559"/>
    <w:rsid w:val="00812B8E"/>
    <w:rsid w:val="00813096"/>
    <w:rsid w:val="00813105"/>
    <w:rsid w:val="0081425E"/>
    <w:rsid w:val="008142E7"/>
    <w:rsid w:val="00814604"/>
    <w:rsid w:val="00814C2C"/>
    <w:rsid w:val="00814F72"/>
    <w:rsid w:val="008150F0"/>
    <w:rsid w:val="0081570A"/>
    <w:rsid w:val="00815D5F"/>
    <w:rsid w:val="00816329"/>
    <w:rsid w:val="00816FD9"/>
    <w:rsid w:val="008176D9"/>
    <w:rsid w:val="00817D5A"/>
    <w:rsid w:val="00820E6B"/>
    <w:rsid w:val="008216CF"/>
    <w:rsid w:val="00821954"/>
    <w:rsid w:val="00821BB1"/>
    <w:rsid w:val="008229AD"/>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F27"/>
    <w:rsid w:val="0083310A"/>
    <w:rsid w:val="008335C6"/>
    <w:rsid w:val="00833AB8"/>
    <w:rsid w:val="0083438D"/>
    <w:rsid w:val="00834CBF"/>
    <w:rsid w:val="008350AB"/>
    <w:rsid w:val="00835378"/>
    <w:rsid w:val="008358C9"/>
    <w:rsid w:val="00835AA5"/>
    <w:rsid w:val="00836AC1"/>
    <w:rsid w:val="00837056"/>
    <w:rsid w:val="008402E9"/>
    <w:rsid w:val="008409D4"/>
    <w:rsid w:val="00840BEE"/>
    <w:rsid w:val="0084131B"/>
    <w:rsid w:val="008414C6"/>
    <w:rsid w:val="0084174D"/>
    <w:rsid w:val="008417FF"/>
    <w:rsid w:val="00841A95"/>
    <w:rsid w:val="00841D69"/>
    <w:rsid w:val="00841F69"/>
    <w:rsid w:val="008429BA"/>
    <w:rsid w:val="00844B95"/>
    <w:rsid w:val="00844D7B"/>
    <w:rsid w:val="00845124"/>
    <w:rsid w:val="00845944"/>
    <w:rsid w:val="00845AD5"/>
    <w:rsid w:val="00846421"/>
    <w:rsid w:val="00846788"/>
    <w:rsid w:val="008467B9"/>
    <w:rsid w:val="008475C6"/>
    <w:rsid w:val="008505E9"/>
    <w:rsid w:val="00851498"/>
    <w:rsid w:val="00851585"/>
    <w:rsid w:val="00851768"/>
    <w:rsid w:val="008517B7"/>
    <w:rsid w:val="00852202"/>
    <w:rsid w:val="00852F58"/>
    <w:rsid w:val="0085364E"/>
    <w:rsid w:val="0085372A"/>
    <w:rsid w:val="008537DB"/>
    <w:rsid w:val="00853F86"/>
    <w:rsid w:val="008540C3"/>
    <w:rsid w:val="0085443F"/>
    <w:rsid w:val="00855385"/>
    <w:rsid w:val="00855F05"/>
    <w:rsid w:val="008563C3"/>
    <w:rsid w:val="00856557"/>
    <w:rsid w:val="00856785"/>
    <w:rsid w:val="0085681A"/>
    <w:rsid w:val="00856832"/>
    <w:rsid w:val="00856CFA"/>
    <w:rsid w:val="00857138"/>
    <w:rsid w:val="008576A8"/>
    <w:rsid w:val="00857DE3"/>
    <w:rsid w:val="008601A5"/>
    <w:rsid w:val="00860F5E"/>
    <w:rsid w:val="00861205"/>
    <w:rsid w:val="00861C17"/>
    <w:rsid w:val="00861CCC"/>
    <w:rsid w:val="00861F49"/>
    <w:rsid w:val="0086202D"/>
    <w:rsid w:val="00862948"/>
    <w:rsid w:val="00862DB8"/>
    <w:rsid w:val="0086303D"/>
    <w:rsid w:val="008638DF"/>
    <w:rsid w:val="0086409A"/>
    <w:rsid w:val="00864390"/>
    <w:rsid w:val="008643DD"/>
    <w:rsid w:val="0086479A"/>
    <w:rsid w:val="0086514D"/>
    <w:rsid w:val="008656E1"/>
    <w:rsid w:val="00865B16"/>
    <w:rsid w:val="008662A0"/>
    <w:rsid w:val="0086727C"/>
    <w:rsid w:val="0086777B"/>
    <w:rsid w:val="00867806"/>
    <w:rsid w:val="008678E4"/>
    <w:rsid w:val="00867D33"/>
    <w:rsid w:val="00870A36"/>
    <w:rsid w:val="00870F9D"/>
    <w:rsid w:val="0087103E"/>
    <w:rsid w:val="008713BC"/>
    <w:rsid w:val="008715AB"/>
    <w:rsid w:val="0087164F"/>
    <w:rsid w:val="008717FB"/>
    <w:rsid w:val="00871873"/>
    <w:rsid w:val="00871C6D"/>
    <w:rsid w:val="0087218A"/>
    <w:rsid w:val="008721F6"/>
    <w:rsid w:val="00872293"/>
    <w:rsid w:val="0087372C"/>
    <w:rsid w:val="00873929"/>
    <w:rsid w:val="00873D68"/>
    <w:rsid w:val="0087425B"/>
    <w:rsid w:val="00874348"/>
    <w:rsid w:val="00874383"/>
    <w:rsid w:val="00874646"/>
    <w:rsid w:val="00875609"/>
    <w:rsid w:val="00875E60"/>
    <w:rsid w:val="00876B29"/>
    <w:rsid w:val="00876B6A"/>
    <w:rsid w:val="00876F48"/>
    <w:rsid w:val="00877A5D"/>
    <w:rsid w:val="008802B7"/>
    <w:rsid w:val="008802B8"/>
    <w:rsid w:val="00881064"/>
    <w:rsid w:val="008814CF"/>
    <w:rsid w:val="00881B1D"/>
    <w:rsid w:val="00881D07"/>
    <w:rsid w:val="0088228F"/>
    <w:rsid w:val="00882826"/>
    <w:rsid w:val="00882956"/>
    <w:rsid w:val="008830BF"/>
    <w:rsid w:val="008834C6"/>
    <w:rsid w:val="008849CA"/>
    <w:rsid w:val="00884B13"/>
    <w:rsid w:val="00884D1B"/>
    <w:rsid w:val="0088536D"/>
    <w:rsid w:val="008877C1"/>
    <w:rsid w:val="00887B5D"/>
    <w:rsid w:val="00890B1D"/>
    <w:rsid w:val="008919DA"/>
    <w:rsid w:val="00891A20"/>
    <w:rsid w:val="00891ACD"/>
    <w:rsid w:val="00891BB5"/>
    <w:rsid w:val="008930CD"/>
    <w:rsid w:val="008931B4"/>
    <w:rsid w:val="0089331B"/>
    <w:rsid w:val="008933BC"/>
    <w:rsid w:val="008934B9"/>
    <w:rsid w:val="008936BE"/>
    <w:rsid w:val="00893722"/>
    <w:rsid w:val="00893B0C"/>
    <w:rsid w:val="00893C2B"/>
    <w:rsid w:val="0089448A"/>
    <w:rsid w:val="00894EF3"/>
    <w:rsid w:val="00895889"/>
    <w:rsid w:val="00895F31"/>
    <w:rsid w:val="008962CA"/>
    <w:rsid w:val="008969D4"/>
    <w:rsid w:val="008978C5"/>
    <w:rsid w:val="00897B35"/>
    <w:rsid w:val="008A00D5"/>
    <w:rsid w:val="008A0157"/>
    <w:rsid w:val="008A0EB1"/>
    <w:rsid w:val="008A106D"/>
    <w:rsid w:val="008A1365"/>
    <w:rsid w:val="008A149F"/>
    <w:rsid w:val="008A17FD"/>
    <w:rsid w:val="008A1AB1"/>
    <w:rsid w:val="008A1D5F"/>
    <w:rsid w:val="008A216D"/>
    <w:rsid w:val="008A2970"/>
    <w:rsid w:val="008A2E29"/>
    <w:rsid w:val="008A3657"/>
    <w:rsid w:val="008A3A6F"/>
    <w:rsid w:val="008A3C76"/>
    <w:rsid w:val="008A3C98"/>
    <w:rsid w:val="008A3DFB"/>
    <w:rsid w:val="008A44F7"/>
    <w:rsid w:val="008A4861"/>
    <w:rsid w:val="008A4ECE"/>
    <w:rsid w:val="008A51A5"/>
    <w:rsid w:val="008A55F9"/>
    <w:rsid w:val="008A5606"/>
    <w:rsid w:val="008A5873"/>
    <w:rsid w:val="008A5D2E"/>
    <w:rsid w:val="008A6002"/>
    <w:rsid w:val="008A60BA"/>
    <w:rsid w:val="008A6B05"/>
    <w:rsid w:val="008A711D"/>
    <w:rsid w:val="008A7273"/>
    <w:rsid w:val="008A7562"/>
    <w:rsid w:val="008A7E15"/>
    <w:rsid w:val="008B1FB2"/>
    <w:rsid w:val="008B2095"/>
    <w:rsid w:val="008B27B3"/>
    <w:rsid w:val="008B31B9"/>
    <w:rsid w:val="008B3A4B"/>
    <w:rsid w:val="008B47EE"/>
    <w:rsid w:val="008B4825"/>
    <w:rsid w:val="008B4851"/>
    <w:rsid w:val="008B5444"/>
    <w:rsid w:val="008B5670"/>
    <w:rsid w:val="008B5838"/>
    <w:rsid w:val="008B5AE2"/>
    <w:rsid w:val="008B6309"/>
    <w:rsid w:val="008B6A96"/>
    <w:rsid w:val="008B6B87"/>
    <w:rsid w:val="008B6C07"/>
    <w:rsid w:val="008B7377"/>
    <w:rsid w:val="008B786C"/>
    <w:rsid w:val="008C02FB"/>
    <w:rsid w:val="008C0424"/>
    <w:rsid w:val="008C07E7"/>
    <w:rsid w:val="008C0807"/>
    <w:rsid w:val="008C0A0F"/>
    <w:rsid w:val="008C0CD5"/>
    <w:rsid w:val="008C1D31"/>
    <w:rsid w:val="008C1E31"/>
    <w:rsid w:val="008C230B"/>
    <w:rsid w:val="008C2366"/>
    <w:rsid w:val="008C23CE"/>
    <w:rsid w:val="008C2A3F"/>
    <w:rsid w:val="008C39ED"/>
    <w:rsid w:val="008C3D60"/>
    <w:rsid w:val="008C3FB4"/>
    <w:rsid w:val="008C4071"/>
    <w:rsid w:val="008C5210"/>
    <w:rsid w:val="008C5433"/>
    <w:rsid w:val="008C5658"/>
    <w:rsid w:val="008C5F5E"/>
    <w:rsid w:val="008C6020"/>
    <w:rsid w:val="008C630A"/>
    <w:rsid w:val="008C6767"/>
    <w:rsid w:val="008C6D60"/>
    <w:rsid w:val="008C6FC9"/>
    <w:rsid w:val="008C7B15"/>
    <w:rsid w:val="008C7C8C"/>
    <w:rsid w:val="008D03B2"/>
    <w:rsid w:val="008D07EC"/>
    <w:rsid w:val="008D0A7E"/>
    <w:rsid w:val="008D0EEA"/>
    <w:rsid w:val="008D10F7"/>
    <w:rsid w:val="008D114E"/>
    <w:rsid w:val="008D142A"/>
    <w:rsid w:val="008D1798"/>
    <w:rsid w:val="008D181A"/>
    <w:rsid w:val="008D198C"/>
    <w:rsid w:val="008D2420"/>
    <w:rsid w:val="008D2BD8"/>
    <w:rsid w:val="008D2C3D"/>
    <w:rsid w:val="008D2D3D"/>
    <w:rsid w:val="008D2D94"/>
    <w:rsid w:val="008D3187"/>
    <w:rsid w:val="008D359D"/>
    <w:rsid w:val="008D3604"/>
    <w:rsid w:val="008D3752"/>
    <w:rsid w:val="008D3AE8"/>
    <w:rsid w:val="008D3E3B"/>
    <w:rsid w:val="008D41B6"/>
    <w:rsid w:val="008D454C"/>
    <w:rsid w:val="008D5D44"/>
    <w:rsid w:val="008D6DD2"/>
    <w:rsid w:val="008D6F67"/>
    <w:rsid w:val="008D6FCC"/>
    <w:rsid w:val="008D704D"/>
    <w:rsid w:val="008D7EFE"/>
    <w:rsid w:val="008E02DE"/>
    <w:rsid w:val="008E1618"/>
    <w:rsid w:val="008E1835"/>
    <w:rsid w:val="008E18AC"/>
    <w:rsid w:val="008E1BD3"/>
    <w:rsid w:val="008E2035"/>
    <w:rsid w:val="008E2720"/>
    <w:rsid w:val="008E3081"/>
    <w:rsid w:val="008E31B9"/>
    <w:rsid w:val="008E3304"/>
    <w:rsid w:val="008E3A63"/>
    <w:rsid w:val="008E3CDD"/>
    <w:rsid w:val="008E42F1"/>
    <w:rsid w:val="008E479D"/>
    <w:rsid w:val="008E4A13"/>
    <w:rsid w:val="008E4A3C"/>
    <w:rsid w:val="008E4CB4"/>
    <w:rsid w:val="008E654F"/>
    <w:rsid w:val="008E656A"/>
    <w:rsid w:val="008E69DD"/>
    <w:rsid w:val="008E6C0B"/>
    <w:rsid w:val="008E6D07"/>
    <w:rsid w:val="008E7437"/>
    <w:rsid w:val="008E7939"/>
    <w:rsid w:val="008E79CC"/>
    <w:rsid w:val="008E7C2A"/>
    <w:rsid w:val="008E7D27"/>
    <w:rsid w:val="008E7D87"/>
    <w:rsid w:val="008E7DB3"/>
    <w:rsid w:val="008F02EA"/>
    <w:rsid w:val="008F0404"/>
    <w:rsid w:val="008F0B38"/>
    <w:rsid w:val="008F18F2"/>
    <w:rsid w:val="008F1C0B"/>
    <w:rsid w:val="008F23E6"/>
    <w:rsid w:val="008F242E"/>
    <w:rsid w:val="008F2477"/>
    <w:rsid w:val="008F27A4"/>
    <w:rsid w:val="008F2900"/>
    <w:rsid w:val="008F32D0"/>
    <w:rsid w:val="008F34D6"/>
    <w:rsid w:val="008F35AA"/>
    <w:rsid w:val="008F38C8"/>
    <w:rsid w:val="008F3D5D"/>
    <w:rsid w:val="008F4194"/>
    <w:rsid w:val="008F4D52"/>
    <w:rsid w:val="008F5160"/>
    <w:rsid w:val="008F52B3"/>
    <w:rsid w:val="008F5556"/>
    <w:rsid w:val="008F59C5"/>
    <w:rsid w:val="008F5E15"/>
    <w:rsid w:val="008F6484"/>
    <w:rsid w:val="008F66FF"/>
    <w:rsid w:val="008F6A15"/>
    <w:rsid w:val="008F6D6B"/>
    <w:rsid w:val="008F7226"/>
    <w:rsid w:val="008F78D4"/>
    <w:rsid w:val="008F78FE"/>
    <w:rsid w:val="008F7BC1"/>
    <w:rsid w:val="008F7F7F"/>
    <w:rsid w:val="008F7F9A"/>
    <w:rsid w:val="009003B1"/>
    <w:rsid w:val="009006A0"/>
    <w:rsid w:val="00900715"/>
    <w:rsid w:val="00900D5D"/>
    <w:rsid w:val="00901552"/>
    <w:rsid w:val="00901FB3"/>
    <w:rsid w:val="009025EC"/>
    <w:rsid w:val="009032BE"/>
    <w:rsid w:val="00903350"/>
    <w:rsid w:val="0090346A"/>
    <w:rsid w:val="009034DF"/>
    <w:rsid w:val="00903F2F"/>
    <w:rsid w:val="00903FE1"/>
    <w:rsid w:val="009043AE"/>
    <w:rsid w:val="00904BC4"/>
    <w:rsid w:val="00904DD2"/>
    <w:rsid w:val="00905708"/>
    <w:rsid w:val="00905C8B"/>
    <w:rsid w:val="00906039"/>
    <w:rsid w:val="009079D3"/>
    <w:rsid w:val="00910478"/>
    <w:rsid w:val="00910C39"/>
    <w:rsid w:val="00911234"/>
    <w:rsid w:val="00911B90"/>
    <w:rsid w:val="00911C54"/>
    <w:rsid w:val="009122A7"/>
    <w:rsid w:val="00912795"/>
    <w:rsid w:val="00913029"/>
    <w:rsid w:val="00913EE3"/>
    <w:rsid w:val="009142CB"/>
    <w:rsid w:val="00914D3F"/>
    <w:rsid w:val="009152F5"/>
    <w:rsid w:val="0091557F"/>
    <w:rsid w:val="009159CD"/>
    <w:rsid w:val="00915AF0"/>
    <w:rsid w:val="00915B45"/>
    <w:rsid w:val="00915D4C"/>
    <w:rsid w:val="0091615C"/>
    <w:rsid w:val="00916B33"/>
    <w:rsid w:val="00916CA4"/>
    <w:rsid w:val="00916FC7"/>
    <w:rsid w:val="00917726"/>
    <w:rsid w:val="00917759"/>
    <w:rsid w:val="0092026D"/>
    <w:rsid w:val="00920619"/>
    <w:rsid w:val="00920762"/>
    <w:rsid w:val="009207CE"/>
    <w:rsid w:val="00920A13"/>
    <w:rsid w:val="00920DF2"/>
    <w:rsid w:val="0092143A"/>
    <w:rsid w:val="009216C5"/>
    <w:rsid w:val="00921C45"/>
    <w:rsid w:val="00921E32"/>
    <w:rsid w:val="00922326"/>
    <w:rsid w:val="009224C5"/>
    <w:rsid w:val="00922573"/>
    <w:rsid w:val="00922922"/>
    <w:rsid w:val="00923A02"/>
    <w:rsid w:val="00924445"/>
    <w:rsid w:val="00924FAD"/>
    <w:rsid w:val="00925348"/>
    <w:rsid w:val="00925B89"/>
    <w:rsid w:val="009265B6"/>
    <w:rsid w:val="00927DE7"/>
    <w:rsid w:val="00927FB2"/>
    <w:rsid w:val="00927FFC"/>
    <w:rsid w:val="009302A6"/>
    <w:rsid w:val="0093049E"/>
    <w:rsid w:val="00930569"/>
    <w:rsid w:val="009307C5"/>
    <w:rsid w:val="00931518"/>
    <w:rsid w:val="00931E5B"/>
    <w:rsid w:val="00931F19"/>
    <w:rsid w:val="009323DD"/>
    <w:rsid w:val="0093261C"/>
    <w:rsid w:val="00934599"/>
    <w:rsid w:val="0093507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7E3"/>
    <w:rsid w:val="00945504"/>
    <w:rsid w:val="009465A0"/>
    <w:rsid w:val="00946722"/>
    <w:rsid w:val="00947C0F"/>
    <w:rsid w:val="009501C3"/>
    <w:rsid w:val="009502BE"/>
    <w:rsid w:val="009502F5"/>
    <w:rsid w:val="0095251F"/>
    <w:rsid w:val="0095321C"/>
    <w:rsid w:val="00953925"/>
    <w:rsid w:val="00953D09"/>
    <w:rsid w:val="00953F2B"/>
    <w:rsid w:val="009545D1"/>
    <w:rsid w:val="00954718"/>
    <w:rsid w:val="00954A8F"/>
    <w:rsid w:val="00955067"/>
    <w:rsid w:val="00955109"/>
    <w:rsid w:val="00955F2F"/>
    <w:rsid w:val="0095644B"/>
    <w:rsid w:val="00956A4E"/>
    <w:rsid w:val="00956AB5"/>
    <w:rsid w:val="00957103"/>
    <w:rsid w:val="009572B3"/>
    <w:rsid w:val="00957893"/>
    <w:rsid w:val="00960A92"/>
    <w:rsid w:val="00961407"/>
    <w:rsid w:val="00961502"/>
    <w:rsid w:val="00961B67"/>
    <w:rsid w:val="009621A2"/>
    <w:rsid w:val="0096248C"/>
    <w:rsid w:val="00963009"/>
    <w:rsid w:val="0096353F"/>
    <w:rsid w:val="009639C8"/>
    <w:rsid w:val="00963E07"/>
    <w:rsid w:val="00963E0E"/>
    <w:rsid w:val="0096424C"/>
    <w:rsid w:val="0096490F"/>
    <w:rsid w:val="00965310"/>
    <w:rsid w:val="009655C4"/>
    <w:rsid w:val="0096562F"/>
    <w:rsid w:val="009657AE"/>
    <w:rsid w:val="00965894"/>
    <w:rsid w:val="00965DCF"/>
    <w:rsid w:val="00966032"/>
    <w:rsid w:val="00966350"/>
    <w:rsid w:val="0096678C"/>
    <w:rsid w:val="00966A1D"/>
    <w:rsid w:val="009670AC"/>
    <w:rsid w:val="00967185"/>
    <w:rsid w:val="009674A7"/>
    <w:rsid w:val="00967E69"/>
    <w:rsid w:val="009700A8"/>
    <w:rsid w:val="009705ED"/>
    <w:rsid w:val="00970624"/>
    <w:rsid w:val="009706D5"/>
    <w:rsid w:val="00970AC1"/>
    <w:rsid w:val="00970BA8"/>
    <w:rsid w:val="00971170"/>
    <w:rsid w:val="009716FC"/>
    <w:rsid w:val="00971D98"/>
    <w:rsid w:val="00971E79"/>
    <w:rsid w:val="009725AB"/>
    <w:rsid w:val="00972B5B"/>
    <w:rsid w:val="00973BB0"/>
    <w:rsid w:val="00973D2D"/>
    <w:rsid w:val="00973D81"/>
    <w:rsid w:val="009743D3"/>
    <w:rsid w:val="00975737"/>
    <w:rsid w:val="00975F1F"/>
    <w:rsid w:val="0097609B"/>
    <w:rsid w:val="009763A6"/>
    <w:rsid w:val="009763B1"/>
    <w:rsid w:val="009766CF"/>
    <w:rsid w:val="00976A5D"/>
    <w:rsid w:val="00976A65"/>
    <w:rsid w:val="009770B9"/>
    <w:rsid w:val="0097716E"/>
    <w:rsid w:val="009773F1"/>
    <w:rsid w:val="009774CC"/>
    <w:rsid w:val="00977C1C"/>
    <w:rsid w:val="00980D68"/>
    <w:rsid w:val="0098179C"/>
    <w:rsid w:val="00982557"/>
    <w:rsid w:val="009827EC"/>
    <w:rsid w:val="00982EE8"/>
    <w:rsid w:val="00983A43"/>
    <w:rsid w:val="009841CD"/>
    <w:rsid w:val="00984725"/>
    <w:rsid w:val="00984B02"/>
    <w:rsid w:val="00984F88"/>
    <w:rsid w:val="009855D4"/>
    <w:rsid w:val="0098582F"/>
    <w:rsid w:val="00985A84"/>
    <w:rsid w:val="00985F55"/>
    <w:rsid w:val="00985FA6"/>
    <w:rsid w:val="00986CE1"/>
    <w:rsid w:val="00986E81"/>
    <w:rsid w:val="00986FE3"/>
    <w:rsid w:val="00987DE7"/>
    <w:rsid w:val="00990052"/>
    <w:rsid w:val="00990E9B"/>
    <w:rsid w:val="009910A4"/>
    <w:rsid w:val="00991A30"/>
    <w:rsid w:val="00991D5A"/>
    <w:rsid w:val="009921F1"/>
    <w:rsid w:val="0099278A"/>
    <w:rsid w:val="0099297C"/>
    <w:rsid w:val="00993376"/>
    <w:rsid w:val="009935B6"/>
    <w:rsid w:val="009935F3"/>
    <w:rsid w:val="0099370A"/>
    <w:rsid w:val="009937E6"/>
    <w:rsid w:val="00993EC5"/>
    <w:rsid w:val="00993F69"/>
    <w:rsid w:val="0099413E"/>
    <w:rsid w:val="009953EB"/>
    <w:rsid w:val="00995FEE"/>
    <w:rsid w:val="00996076"/>
    <w:rsid w:val="0099696F"/>
    <w:rsid w:val="00996A31"/>
    <w:rsid w:val="00996CFA"/>
    <w:rsid w:val="0099736C"/>
    <w:rsid w:val="00997429"/>
    <w:rsid w:val="009978CF"/>
    <w:rsid w:val="009A0886"/>
    <w:rsid w:val="009A180D"/>
    <w:rsid w:val="009A1821"/>
    <w:rsid w:val="009A1D10"/>
    <w:rsid w:val="009A1F2F"/>
    <w:rsid w:val="009A201E"/>
    <w:rsid w:val="009A3252"/>
    <w:rsid w:val="009A3912"/>
    <w:rsid w:val="009A3A73"/>
    <w:rsid w:val="009A3B2E"/>
    <w:rsid w:val="009A3CFC"/>
    <w:rsid w:val="009A3EAE"/>
    <w:rsid w:val="009A43BF"/>
    <w:rsid w:val="009A50B5"/>
    <w:rsid w:val="009A5606"/>
    <w:rsid w:val="009A61DC"/>
    <w:rsid w:val="009A6678"/>
    <w:rsid w:val="009A6CD8"/>
    <w:rsid w:val="009A7D11"/>
    <w:rsid w:val="009A7E7E"/>
    <w:rsid w:val="009B1258"/>
    <w:rsid w:val="009B1A60"/>
    <w:rsid w:val="009B2302"/>
    <w:rsid w:val="009B296F"/>
    <w:rsid w:val="009B2D7A"/>
    <w:rsid w:val="009B319F"/>
    <w:rsid w:val="009B3266"/>
    <w:rsid w:val="009B338B"/>
    <w:rsid w:val="009B3A25"/>
    <w:rsid w:val="009B3AF8"/>
    <w:rsid w:val="009B3D97"/>
    <w:rsid w:val="009B3F3E"/>
    <w:rsid w:val="009B3FDD"/>
    <w:rsid w:val="009B490F"/>
    <w:rsid w:val="009B4F7E"/>
    <w:rsid w:val="009B62AA"/>
    <w:rsid w:val="009B654D"/>
    <w:rsid w:val="009B6595"/>
    <w:rsid w:val="009B6E32"/>
    <w:rsid w:val="009B6F95"/>
    <w:rsid w:val="009B711D"/>
    <w:rsid w:val="009B73FF"/>
    <w:rsid w:val="009C00DC"/>
    <w:rsid w:val="009C06DA"/>
    <w:rsid w:val="009C0D0D"/>
    <w:rsid w:val="009C1155"/>
    <w:rsid w:val="009C18D3"/>
    <w:rsid w:val="009C19E0"/>
    <w:rsid w:val="009C1B9B"/>
    <w:rsid w:val="009C2357"/>
    <w:rsid w:val="009C2518"/>
    <w:rsid w:val="009C30B3"/>
    <w:rsid w:val="009C3882"/>
    <w:rsid w:val="009C3F76"/>
    <w:rsid w:val="009C436F"/>
    <w:rsid w:val="009C43B4"/>
    <w:rsid w:val="009C469E"/>
    <w:rsid w:val="009C4A6D"/>
    <w:rsid w:val="009C4AFF"/>
    <w:rsid w:val="009C4C9B"/>
    <w:rsid w:val="009C54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84C"/>
    <w:rsid w:val="009D1FA9"/>
    <w:rsid w:val="009D2057"/>
    <w:rsid w:val="009D2F13"/>
    <w:rsid w:val="009D2F4F"/>
    <w:rsid w:val="009D2FAA"/>
    <w:rsid w:val="009D33D5"/>
    <w:rsid w:val="009D45EA"/>
    <w:rsid w:val="009D5909"/>
    <w:rsid w:val="009D5D9E"/>
    <w:rsid w:val="009D61CE"/>
    <w:rsid w:val="009D62CF"/>
    <w:rsid w:val="009D6598"/>
    <w:rsid w:val="009D7294"/>
    <w:rsid w:val="009D73D9"/>
    <w:rsid w:val="009D779F"/>
    <w:rsid w:val="009E064A"/>
    <w:rsid w:val="009E0F26"/>
    <w:rsid w:val="009E1692"/>
    <w:rsid w:val="009E1AC3"/>
    <w:rsid w:val="009E1FFB"/>
    <w:rsid w:val="009E20B7"/>
    <w:rsid w:val="009E2403"/>
    <w:rsid w:val="009E37B3"/>
    <w:rsid w:val="009E3E43"/>
    <w:rsid w:val="009E4168"/>
    <w:rsid w:val="009E43D5"/>
    <w:rsid w:val="009E46B6"/>
    <w:rsid w:val="009E46BC"/>
    <w:rsid w:val="009E4CDE"/>
    <w:rsid w:val="009E4DEC"/>
    <w:rsid w:val="009E53A2"/>
    <w:rsid w:val="009E5D4F"/>
    <w:rsid w:val="009E61A9"/>
    <w:rsid w:val="009E68C7"/>
    <w:rsid w:val="009E6E3B"/>
    <w:rsid w:val="009E73BE"/>
    <w:rsid w:val="009F005F"/>
    <w:rsid w:val="009F0325"/>
    <w:rsid w:val="009F0698"/>
    <w:rsid w:val="009F0757"/>
    <w:rsid w:val="009F0935"/>
    <w:rsid w:val="009F0A4E"/>
    <w:rsid w:val="009F18CF"/>
    <w:rsid w:val="009F1B86"/>
    <w:rsid w:val="009F3379"/>
    <w:rsid w:val="009F402F"/>
    <w:rsid w:val="009F474E"/>
    <w:rsid w:val="009F4CE8"/>
    <w:rsid w:val="009F4E56"/>
    <w:rsid w:val="009F4FBE"/>
    <w:rsid w:val="009F5AAD"/>
    <w:rsid w:val="009F6135"/>
    <w:rsid w:val="009F639D"/>
    <w:rsid w:val="009F644C"/>
    <w:rsid w:val="009F75D8"/>
    <w:rsid w:val="009F7959"/>
    <w:rsid w:val="009F7C63"/>
    <w:rsid w:val="009F7D02"/>
    <w:rsid w:val="009F7D62"/>
    <w:rsid w:val="009F7F79"/>
    <w:rsid w:val="00A000BE"/>
    <w:rsid w:val="00A000F5"/>
    <w:rsid w:val="00A00765"/>
    <w:rsid w:val="00A00CEE"/>
    <w:rsid w:val="00A01B3A"/>
    <w:rsid w:val="00A0216C"/>
    <w:rsid w:val="00A021C2"/>
    <w:rsid w:val="00A02524"/>
    <w:rsid w:val="00A028CC"/>
    <w:rsid w:val="00A03422"/>
    <w:rsid w:val="00A03B2D"/>
    <w:rsid w:val="00A0430F"/>
    <w:rsid w:val="00A045BC"/>
    <w:rsid w:val="00A0494F"/>
    <w:rsid w:val="00A04ACA"/>
    <w:rsid w:val="00A054B9"/>
    <w:rsid w:val="00A05928"/>
    <w:rsid w:val="00A06455"/>
    <w:rsid w:val="00A065A2"/>
    <w:rsid w:val="00A06AC2"/>
    <w:rsid w:val="00A06CBB"/>
    <w:rsid w:val="00A07266"/>
    <w:rsid w:val="00A07631"/>
    <w:rsid w:val="00A07E54"/>
    <w:rsid w:val="00A10693"/>
    <w:rsid w:val="00A109FD"/>
    <w:rsid w:val="00A10FCA"/>
    <w:rsid w:val="00A113C1"/>
    <w:rsid w:val="00A117D9"/>
    <w:rsid w:val="00A11BDE"/>
    <w:rsid w:val="00A11D43"/>
    <w:rsid w:val="00A120F2"/>
    <w:rsid w:val="00A1227B"/>
    <w:rsid w:val="00A130D3"/>
    <w:rsid w:val="00A13724"/>
    <w:rsid w:val="00A13EAF"/>
    <w:rsid w:val="00A147C9"/>
    <w:rsid w:val="00A14833"/>
    <w:rsid w:val="00A16211"/>
    <w:rsid w:val="00A165AF"/>
    <w:rsid w:val="00A176D5"/>
    <w:rsid w:val="00A1780C"/>
    <w:rsid w:val="00A215B6"/>
    <w:rsid w:val="00A217B2"/>
    <w:rsid w:val="00A21F3E"/>
    <w:rsid w:val="00A222A1"/>
    <w:rsid w:val="00A23042"/>
    <w:rsid w:val="00A23B71"/>
    <w:rsid w:val="00A23C2A"/>
    <w:rsid w:val="00A2480E"/>
    <w:rsid w:val="00A248A0"/>
    <w:rsid w:val="00A24EBE"/>
    <w:rsid w:val="00A24FBA"/>
    <w:rsid w:val="00A25168"/>
    <w:rsid w:val="00A25311"/>
    <w:rsid w:val="00A2534E"/>
    <w:rsid w:val="00A25672"/>
    <w:rsid w:val="00A25751"/>
    <w:rsid w:val="00A25D08"/>
    <w:rsid w:val="00A26794"/>
    <w:rsid w:val="00A26F11"/>
    <w:rsid w:val="00A27446"/>
    <w:rsid w:val="00A27745"/>
    <w:rsid w:val="00A27846"/>
    <w:rsid w:val="00A27F73"/>
    <w:rsid w:val="00A30644"/>
    <w:rsid w:val="00A30DEC"/>
    <w:rsid w:val="00A3113F"/>
    <w:rsid w:val="00A31171"/>
    <w:rsid w:val="00A311DE"/>
    <w:rsid w:val="00A31436"/>
    <w:rsid w:val="00A31B48"/>
    <w:rsid w:val="00A31BBC"/>
    <w:rsid w:val="00A322CD"/>
    <w:rsid w:val="00A32686"/>
    <w:rsid w:val="00A32BE9"/>
    <w:rsid w:val="00A32C66"/>
    <w:rsid w:val="00A32DFF"/>
    <w:rsid w:val="00A33366"/>
    <w:rsid w:val="00A33684"/>
    <w:rsid w:val="00A3411F"/>
    <w:rsid w:val="00A343F4"/>
    <w:rsid w:val="00A3512C"/>
    <w:rsid w:val="00A351CC"/>
    <w:rsid w:val="00A366CB"/>
    <w:rsid w:val="00A3675E"/>
    <w:rsid w:val="00A3699B"/>
    <w:rsid w:val="00A36D58"/>
    <w:rsid w:val="00A37503"/>
    <w:rsid w:val="00A408F6"/>
    <w:rsid w:val="00A41AC1"/>
    <w:rsid w:val="00A41CA4"/>
    <w:rsid w:val="00A42935"/>
    <w:rsid w:val="00A42B33"/>
    <w:rsid w:val="00A42EC6"/>
    <w:rsid w:val="00A42FE7"/>
    <w:rsid w:val="00A43140"/>
    <w:rsid w:val="00A4344E"/>
    <w:rsid w:val="00A4394E"/>
    <w:rsid w:val="00A43BC1"/>
    <w:rsid w:val="00A43C02"/>
    <w:rsid w:val="00A44166"/>
    <w:rsid w:val="00A44C01"/>
    <w:rsid w:val="00A45433"/>
    <w:rsid w:val="00A4580A"/>
    <w:rsid w:val="00A4599F"/>
    <w:rsid w:val="00A4619E"/>
    <w:rsid w:val="00A461D9"/>
    <w:rsid w:val="00A466F1"/>
    <w:rsid w:val="00A468C2"/>
    <w:rsid w:val="00A478DF"/>
    <w:rsid w:val="00A479F4"/>
    <w:rsid w:val="00A47A85"/>
    <w:rsid w:val="00A5007E"/>
    <w:rsid w:val="00A504F3"/>
    <w:rsid w:val="00A507A9"/>
    <w:rsid w:val="00A510B9"/>
    <w:rsid w:val="00A51E81"/>
    <w:rsid w:val="00A52316"/>
    <w:rsid w:val="00A524F1"/>
    <w:rsid w:val="00A5253F"/>
    <w:rsid w:val="00A52B08"/>
    <w:rsid w:val="00A53041"/>
    <w:rsid w:val="00A53BAE"/>
    <w:rsid w:val="00A547CE"/>
    <w:rsid w:val="00A54FCF"/>
    <w:rsid w:val="00A554B2"/>
    <w:rsid w:val="00A5552B"/>
    <w:rsid w:val="00A55753"/>
    <w:rsid w:val="00A55809"/>
    <w:rsid w:val="00A55891"/>
    <w:rsid w:val="00A55AA5"/>
    <w:rsid w:val="00A560A2"/>
    <w:rsid w:val="00A56544"/>
    <w:rsid w:val="00A57036"/>
    <w:rsid w:val="00A571AB"/>
    <w:rsid w:val="00A57318"/>
    <w:rsid w:val="00A5749C"/>
    <w:rsid w:val="00A5751B"/>
    <w:rsid w:val="00A60616"/>
    <w:rsid w:val="00A6076B"/>
    <w:rsid w:val="00A6180D"/>
    <w:rsid w:val="00A62684"/>
    <w:rsid w:val="00A62C51"/>
    <w:rsid w:val="00A63550"/>
    <w:rsid w:val="00A63571"/>
    <w:rsid w:val="00A637A9"/>
    <w:rsid w:val="00A63C55"/>
    <w:rsid w:val="00A63C9A"/>
    <w:rsid w:val="00A64641"/>
    <w:rsid w:val="00A646E1"/>
    <w:rsid w:val="00A649F1"/>
    <w:rsid w:val="00A6570E"/>
    <w:rsid w:val="00A65A55"/>
    <w:rsid w:val="00A65B5C"/>
    <w:rsid w:val="00A65CD9"/>
    <w:rsid w:val="00A6625B"/>
    <w:rsid w:val="00A6668E"/>
    <w:rsid w:val="00A67567"/>
    <w:rsid w:val="00A70209"/>
    <w:rsid w:val="00A704CD"/>
    <w:rsid w:val="00A70D62"/>
    <w:rsid w:val="00A70DAE"/>
    <w:rsid w:val="00A70DC3"/>
    <w:rsid w:val="00A70E68"/>
    <w:rsid w:val="00A71BA0"/>
    <w:rsid w:val="00A728AD"/>
    <w:rsid w:val="00A7326B"/>
    <w:rsid w:val="00A733B7"/>
    <w:rsid w:val="00A73A6E"/>
    <w:rsid w:val="00A73BF7"/>
    <w:rsid w:val="00A744AD"/>
    <w:rsid w:val="00A747AC"/>
    <w:rsid w:val="00A74B22"/>
    <w:rsid w:val="00A74B37"/>
    <w:rsid w:val="00A74E05"/>
    <w:rsid w:val="00A75114"/>
    <w:rsid w:val="00A75148"/>
    <w:rsid w:val="00A7537A"/>
    <w:rsid w:val="00A75392"/>
    <w:rsid w:val="00A759A5"/>
    <w:rsid w:val="00A769C4"/>
    <w:rsid w:val="00A76F66"/>
    <w:rsid w:val="00A77900"/>
    <w:rsid w:val="00A8071F"/>
    <w:rsid w:val="00A80C02"/>
    <w:rsid w:val="00A80D01"/>
    <w:rsid w:val="00A81370"/>
    <w:rsid w:val="00A81620"/>
    <w:rsid w:val="00A816EB"/>
    <w:rsid w:val="00A81A0E"/>
    <w:rsid w:val="00A81AA2"/>
    <w:rsid w:val="00A81B5E"/>
    <w:rsid w:val="00A81FB7"/>
    <w:rsid w:val="00A82267"/>
    <w:rsid w:val="00A8284B"/>
    <w:rsid w:val="00A829C4"/>
    <w:rsid w:val="00A82A79"/>
    <w:rsid w:val="00A82BCF"/>
    <w:rsid w:val="00A8303F"/>
    <w:rsid w:val="00A8309B"/>
    <w:rsid w:val="00A833A6"/>
    <w:rsid w:val="00A83BB4"/>
    <w:rsid w:val="00A83BC9"/>
    <w:rsid w:val="00A83F3F"/>
    <w:rsid w:val="00A84166"/>
    <w:rsid w:val="00A84566"/>
    <w:rsid w:val="00A84687"/>
    <w:rsid w:val="00A84D66"/>
    <w:rsid w:val="00A85226"/>
    <w:rsid w:val="00A860DE"/>
    <w:rsid w:val="00A865DA"/>
    <w:rsid w:val="00A870DA"/>
    <w:rsid w:val="00A87EAB"/>
    <w:rsid w:val="00A90AF8"/>
    <w:rsid w:val="00A9147C"/>
    <w:rsid w:val="00A91483"/>
    <w:rsid w:val="00A92611"/>
    <w:rsid w:val="00A934E0"/>
    <w:rsid w:val="00A93826"/>
    <w:rsid w:val="00A93C5D"/>
    <w:rsid w:val="00A940CF"/>
    <w:rsid w:val="00A94866"/>
    <w:rsid w:val="00A9488B"/>
    <w:rsid w:val="00A94AAE"/>
    <w:rsid w:val="00A95A2A"/>
    <w:rsid w:val="00A96518"/>
    <w:rsid w:val="00A96630"/>
    <w:rsid w:val="00A97192"/>
    <w:rsid w:val="00A97EDD"/>
    <w:rsid w:val="00A97EF0"/>
    <w:rsid w:val="00AA06AD"/>
    <w:rsid w:val="00AA0D30"/>
    <w:rsid w:val="00AA0DC1"/>
    <w:rsid w:val="00AA108A"/>
    <w:rsid w:val="00AA1198"/>
    <w:rsid w:val="00AA1D7C"/>
    <w:rsid w:val="00AA1EA0"/>
    <w:rsid w:val="00AA23FB"/>
    <w:rsid w:val="00AA2718"/>
    <w:rsid w:val="00AA29DF"/>
    <w:rsid w:val="00AA2A14"/>
    <w:rsid w:val="00AA2F54"/>
    <w:rsid w:val="00AA362E"/>
    <w:rsid w:val="00AA3B92"/>
    <w:rsid w:val="00AA44D3"/>
    <w:rsid w:val="00AA4688"/>
    <w:rsid w:val="00AA472C"/>
    <w:rsid w:val="00AA4CE6"/>
    <w:rsid w:val="00AA52E1"/>
    <w:rsid w:val="00AA62D6"/>
    <w:rsid w:val="00AA6640"/>
    <w:rsid w:val="00AA66DF"/>
    <w:rsid w:val="00AA6796"/>
    <w:rsid w:val="00AA78B2"/>
    <w:rsid w:val="00AA7C0D"/>
    <w:rsid w:val="00AA7DD1"/>
    <w:rsid w:val="00AB0C58"/>
    <w:rsid w:val="00AB0E2F"/>
    <w:rsid w:val="00AB1754"/>
    <w:rsid w:val="00AB1EF3"/>
    <w:rsid w:val="00AB26BF"/>
    <w:rsid w:val="00AB2D1D"/>
    <w:rsid w:val="00AB2DB9"/>
    <w:rsid w:val="00AB2E78"/>
    <w:rsid w:val="00AB2FA0"/>
    <w:rsid w:val="00AB36E8"/>
    <w:rsid w:val="00AB3B35"/>
    <w:rsid w:val="00AB3B5E"/>
    <w:rsid w:val="00AB3EA4"/>
    <w:rsid w:val="00AB4B81"/>
    <w:rsid w:val="00AB4C97"/>
    <w:rsid w:val="00AB5541"/>
    <w:rsid w:val="00AB5657"/>
    <w:rsid w:val="00AB5FFA"/>
    <w:rsid w:val="00AB6922"/>
    <w:rsid w:val="00AB69B0"/>
    <w:rsid w:val="00AB6D39"/>
    <w:rsid w:val="00AB6D51"/>
    <w:rsid w:val="00AB7122"/>
    <w:rsid w:val="00AB7316"/>
    <w:rsid w:val="00AB7367"/>
    <w:rsid w:val="00AB7576"/>
    <w:rsid w:val="00AB7645"/>
    <w:rsid w:val="00AB7730"/>
    <w:rsid w:val="00AC086D"/>
    <w:rsid w:val="00AC0F28"/>
    <w:rsid w:val="00AC1757"/>
    <w:rsid w:val="00AC1D95"/>
    <w:rsid w:val="00AC1F3E"/>
    <w:rsid w:val="00AC2384"/>
    <w:rsid w:val="00AC2788"/>
    <w:rsid w:val="00AC2801"/>
    <w:rsid w:val="00AC2A50"/>
    <w:rsid w:val="00AC2A6E"/>
    <w:rsid w:val="00AC2AD3"/>
    <w:rsid w:val="00AC32A3"/>
    <w:rsid w:val="00AC4102"/>
    <w:rsid w:val="00AC4350"/>
    <w:rsid w:val="00AC4934"/>
    <w:rsid w:val="00AC64F8"/>
    <w:rsid w:val="00AC69AA"/>
    <w:rsid w:val="00AC6B72"/>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A2"/>
    <w:rsid w:val="00AD3DCD"/>
    <w:rsid w:val="00AD4055"/>
    <w:rsid w:val="00AD5069"/>
    <w:rsid w:val="00AD51F7"/>
    <w:rsid w:val="00AD56F4"/>
    <w:rsid w:val="00AD57B1"/>
    <w:rsid w:val="00AD5BC5"/>
    <w:rsid w:val="00AD5DD1"/>
    <w:rsid w:val="00AD6119"/>
    <w:rsid w:val="00AD6A9B"/>
    <w:rsid w:val="00AD7125"/>
    <w:rsid w:val="00AD7D83"/>
    <w:rsid w:val="00AD7FAC"/>
    <w:rsid w:val="00AE0668"/>
    <w:rsid w:val="00AE0B89"/>
    <w:rsid w:val="00AE1244"/>
    <w:rsid w:val="00AE1C5F"/>
    <w:rsid w:val="00AE2B70"/>
    <w:rsid w:val="00AE3439"/>
    <w:rsid w:val="00AE3709"/>
    <w:rsid w:val="00AE422D"/>
    <w:rsid w:val="00AE5398"/>
    <w:rsid w:val="00AE55E5"/>
    <w:rsid w:val="00AE60D1"/>
    <w:rsid w:val="00AE65FC"/>
    <w:rsid w:val="00AE67FC"/>
    <w:rsid w:val="00AE6BCB"/>
    <w:rsid w:val="00AE7624"/>
    <w:rsid w:val="00AF0AB7"/>
    <w:rsid w:val="00AF0C00"/>
    <w:rsid w:val="00AF0F4B"/>
    <w:rsid w:val="00AF120E"/>
    <w:rsid w:val="00AF1430"/>
    <w:rsid w:val="00AF176A"/>
    <w:rsid w:val="00AF17A1"/>
    <w:rsid w:val="00AF1844"/>
    <w:rsid w:val="00AF19EE"/>
    <w:rsid w:val="00AF2399"/>
    <w:rsid w:val="00AF24D0"/>
    <w:rsid w:val="00AF2695"/>
    <w:rsid w:val="00AF2BB5"/>
    <w:rsid w:val="00AF2F1A"/>
    <w:rsid w:val="00AF42F9"/>
    <w:rsid w:val="00AF4EF5"/>
    <w:rsid w:val="00AF551E"/>
    <w:rsid w:val="00AF56BC"/>
    <w:rsid w:val="00AF58B1"/>
    <w:rsid w:val="00AF5CF4"/>
    <w:rsid w:val="00AF6074"/>
    <w:rsid w:val="00AF62E6"/>
    <w:rsid w:val="00AF6775"/>
    <w:rsid w:val="00AF6844"/>
    <w:rsid w:val="00AF76C1"/>
    <w:rsid w:val="00AF7BFE"/>
    <w:rsid w:val="00AF7CB0"/>
    <w:rsid w:val="00AF7F98"/>
    <w:rsid w:val="00AF7FB3"/>
    <w:rsid w:val="00B004F2"/>
    <w:rsid w:val="00B00C12"/>
    <w:rsid w:val="00B012CF"/>
    <w:rsid w:val="00B015FC"/>
    <w:rsid w:val="00B01A92"/>
    <w:rsid w:val="00B01C30"/>
    <w:rsid w:val="00B037E9"/>
    <w:rsid w:val="00B03BE4"/>
    <w:rsid w:val="00B03CE0"/>
    <w:rsid w:val="00B04795"/>
    <w:rsid w:val="00B05A03"/>
    <w:rsid w:val="00B06A47"/>
    <w:rsid w:val="00B06EA0"/>
    <w:rsid w:val="00B06FCD"/>
    <w:rsid w:val="00B070D6"/>
    <w:rsid w:val="00B07665"/>
    <w:rsid w:val="00B1096B"/>
    <w:rsid w:val="00B10FE2"/>
    <w:rsid w:val="00B1123C"/>
    <w:rsid w:val="00B112EF"/>
    <w:rsid w:val="00B11850"/>
    <w:rsid w:val="00B123E4"/>
    <w:rsid w:val="00B12512"/>
    <w:rsid w:val="00B12BF6"/>
    <w:rsid w:val="00B131A5"/>
    <w:rsid w:val="00B1388F"/>
    <w:rsid w:val="00B14544"/>
    <w:rsid w:val="00B149EA"/>
    <w:rsid w:val="00B14BF8"/>
    <w:rsid w:val="00B157D6"/>
    <w:rsid w:val="00B16159"/>
    <w:rsid w:val="00B1620A"/>
    <w:rsid w:val="00B16562"/>
    <w:rsid w:val="00B166BC"/>
    <w:rsid w:val="00B16A8C"/>
    <w:rsid w:val="00B16D29"/>
    <w:rsid w:val="00B17053"/>
    <w:rsid w:val="00B176FD"/>
    <w:rsid w:val="00B17BD8"/>
    <w:rsid w:val="00B17DBA"/>
    <w:rsid w:val="00B2008D"/>
    <w:rsid w:val="00B203BE"/>
    <w:rsid w:val="00B2069D"/>
    <w:rsid w:val="00B2096E"/>
    <w:rsid w:val="00B210DB"/>
    <w:rsid w:val="00B2125E"/>
    <w:rsid w:val="00B21AC5"/>
    <w:rsid w:val="00B21EFA"/>
    <w:rsid w:val="00B2239D"/>
    <w:rsid w:val="00B22538"/>
    <w:rsid w:val="00B233E8"/>
    <w:rsid w:val="00B234E4"/>
    <w:rsid w:val="00B23A08"/>
    <w:rsid w:val="00B24214"/>
    <w:rsid w:val="00B2459A"/>
    <w:rsid w:val="00B24708"/>
    <w:rsid w:val="00B24B20"/>
    <w:rsid w:val="00B24D95"/>
    <w:rsid w:val="00B252D4"/>
    <w:rsid w:val="00B25339"/>
    <w:rsid w:val="00B266BE"/>
    <w:rsid w:val="00B26BE6"/>
    <w:rsid w:val="00B27722"/>
    <w:rsid w:val="00B27D89"/>
    <w:rsid w:val="00B27EBD"/>
    <w:rsid w:val="00B30554"/>
    <w:rsid w:val="00B3055F"/>
    <w:rsid w:val="00B3068F"/>
    <w:rsid w:val="00B30979"/>
    <w:rsid w:val="00B30AC8"/>
    <w:rsid w:val="00B30CEA"/>
    <w:rsid w:val="00B31908"/>
    <w:rsid w:val="00B31D3E"/>
    <w:rsid w:val="00B31D5E"/>
    <w:rsid w:val="00B3233B"/>
    <w:rsid w:val="00B3287D"/>
    <w:rsid w:val="00B33394"/>
    <w:rsid w:val="00B33EAC"/>
    <w:rsid w:val="00B341A3"/>
    <w:rsid w:val="00B34960"/>
    <w:rsid w:val="00B34FE6"/>
    <w:rsid w:val="00B3551C"/>
    <w:rsid w:val="00B359A7"/>
    <w:rsid w:val="00B35FC1"/>
    <w:rsid w:val="00B368D9"/>
    <w:rsid w:val="00B3699E"/>
    <w:rsid w:val="00B37854"/>
    <w:rsid w:val="00B40021"/>
    <w:rsid w:val="00B4080D"/>
    <w:rsid w:val="00B40BC3"/>
    <w:rsid w:val="00B40D5B"/>
    <w:rsid w:val="00B40DCB"/>
    <w:rsid w:val="00B41056"/>
    <w:rsid w:val="00B411DB"/>
    <w:rsid w:val="00B413C6"/>
    <w:rsid w:val="00B41C66"/>
    <w:rsid w:val="00B42273"/>
    <w:rsid w:val="00B422B3"/>
    <w:rsid w:val="00B424B6"/>
    <w:rsid w:val="00B43A30"/>
    <w:rsid w:val="00B43F03"/>
    <w:rsid w:val="00B442B8"/>
    <w:rsid w:val="00B44378"/>
    <w:rsid w:val="00B44939"/>
    <w:rsid w:val="00B44C07"/>
    <w:rsid w:val="00B44DAE"/>
    <w:rsid w:val="00B45547"/>
    <w:rsid w:val="00B4694C"/>
    <w:rsid w:val="00B4698A"/>
    <w:rsid w:val="00B46BD1"/>
    <w:rsid w:val="00B46C90"/>
    <w:rsid w:val="00B47415"/>
    <w:rsid w:val="00B47495"/>
    <w:rsid w:val="00B47535"/>
    <w:rsid w:val="00B477F1"/>
    <w:rsid w:val="00B4792F"/>
    <w:rsid w:val="00B47C05"/>
    <w:rsid w:val="00B47CF4"/>
    <w:rsid w:val="00B50760"/>
    <w:rsid w:val="00B5195F"/>
    <w:rsid w:val="00B51F34"/>
    <w:rsid w:val="00B5221E"/>
    <w:rsid w:val="00B522AC"/>
    <w:rsid w:val="00B52522"/>
    <w:rsid w:val="00B52729"/>
    <w:rsid w:val="00B52E16"/>
    <w:rsid w:val="00B52E7D"/>
    <w:rsid w:val="00B53C77"/>
    <w:rsid w:val="00B5429E"/>
    <w:rsid w:val="00B54910"/>
    <w:rsid w:val="00B54C37"/>
    <w:rsid w:val="00B54DAB"/>
    <w:rsid w:val="00B5521E"/>
    <w:rsid w:val="00B55A65"/>
    <w:rsid w:val="00B55FAF"/>
    <w:rsid w:val="00B56D81"/>
    <w:rsid w:val="00B57190"/>
    <w:rsid w:val="00B57876"/>
    <w:rsid w:val="00B600AE"/>
    <w:rsid w:val="00B60129"/>
    <w:rsid w:val="00B606C9"/>
    <w:rsid w:val="00B60CB8"/>
    <w:rsid w:val="00B618E8"/>
    <w:rsid w:val="00B61E41"/>
    <w:rsid w:val="00B61F68"/>
    <w:rsid w:val="00B62973"/>
    <w:rsid w:val="00B62C56"/>
    <w:rsid w:val="00B62D48"/>
    <w:rsid w:val="00B64DE3"/>
    <w:rsid w:val="00B64F95"/>
    <w:rsid w:val="00B6522C"/>
    <w:rsid w:val="00B65440"/>
    <w:rsid w:val="00B65F97"/>
    <w:rsid w:val="00B669F2"/>
    <w:rsid w:val="00B66E67"/>
    <w:rsid w:val="00B67D76"/>
    <w:rsid w:val="00B70104"/>
    <w:rsid w:val="00B712C7"/>
    <w:rsid w:val="00B71569"/>
    <w:rsid w:val="00B716C6"/>
    <w:rsid w:val="00B71986"/>
    <w:rsid w:val="00B71B06"/>
    <w:rsid w:val="00B72BAC"/>
    <w:rsid w:val="00B72E44"/>
    <w:rsid w:val="00B73293"/>
    <w:rsid w:val="00B73A00"/>
    <w:rsid w:val="00B741D0"/>
    <w:rsid w:val="00B7494D"/>
    <w:rsid w:val="00B7560A"/>
    <w:rsid w:val="00B75AF1"/>
    <w:rsid w:val="00B75E07"/>
    <w:rsid w:val="00B75F6D"/>
    <w:rsid w:val="00B7632D"/>
    <w:rsid w:val="00B76501"/>
    <w:rsid w:val="00B76FA2"/>
    <w:rsid w:val="00B772DE"/>
    <w:rsid w:val="00B77602"/>
    <w:rsid w:val="00B80303"/>
    <w:rsid w:val="00B80E8A"/>
    <w:rsid w:val="00B818C9"/>
    <w:rsid w:val="00B81936"/>
    <w:rsid w:val="00B81E4A"/>
    <w:rsid w:val="00B83109"/>
    <w:rsid w:val="00B8383C"/>
    <w:rsid w:val="00B83AA1"/>
    <w:rsid w:val="00B83AF3"/>
    <w:rsid w:val="00B84615"/>
    <w:rsid w:val="00B84C6C"/>
    <w:rsid w:val="00B84D7D"/>
    <w:rsid w:val="00B852B7"/>
    <w:rsid w:val="00B856FF"/>
    <w:rsid w:val="00B85888"/>
    <w:rsid w:val="00B85D0A"/>
    <w:rsid w:val="00B85D18"/>
    <w:rsid w:val="00B8671F"/>
    <w:rsid w:val="00B86CBC"/>
    <w:rsid w:val="00B87946"/>
    <w:rsid w:val="00B87FE9"/>
    <w:rsid w:val="00B9137D"/>
    <w:rsid w:val="00B917BB"/>
    <w:rsid w:val="00B91B57"/>
    <w:rsid w:val="00B91F10"/>
    <w:rsid w:val="00B91FB8"/>
    <w:rsid w:val="00B9241A"/>
    <w:rsid w:val="00B937E7"/>
    <w:rsid w:val="00B93866"/>
    <w:rsid w:val="00B939CE"/>
    <w:rsid w:val="00B93A46"/>
    <w:rsid w:val="00B93BDE"/>
    <w:rsid w:val="00B944B8"/>
    <w:rsid w:val="00B946B2"/>
    <w:rsid w:val="00B94D95"/>
    <w:rsid w:val="00B95197"/>
    <w:rsid w:val="00B95A24"/>
    <w:rsid w:val="00B9652B"/>
    <w:rsid w:val="00B9672B"/>
    <w:rsid w:val="00B96756"/>
    <w:rsid w:val="00B96A6C"/>
    <w:rsid w:val="00B970B0"/>
    <w:rsid w:val="00B973C1"/>
    <w:rsid w:val="00B97D87"/>
    <w:rsid w:val="00B97ED4"/>
    <w:rsid w:val="00BA05C9"/>
    <w:rsid w:val="00BA0654"/>
    <w:rsid w:val="00BA080B"/>
    <w:rsid w:val="00BA0A4F"/>
    <w:rsid w:val="00BA0F66"/>
    <w:rsid w:val="00BA1311"/>
    <w:rsid w:val="00BA1800"/>
    <w:rsid w:val="00BA1D8F"/>
    <w:rsid w:val="00BA28D7"/>
    <w:rsid w:val="00BA31F7"/>
    <w:rsid w:val="00BA341F"/>
    <w:rsid w:val="00BA38A5"/>
    <w:rsid w:val="00BA3AC8"/>
    <w:rsid w:val="00BA3B7D"/>
    <w:rsid w:val="00BA3D88"/>
    <w:rsid w:val="00BA4ACB"/>
    <w:rsid w:val="00BA4D96"/>
    <w:rsid w:val="00BA51BD"/>
    <w:rsid w:val="00BA5321"/>
    <w:rsid w:val="00BA5539"/>
    <w:rsid w:val="00BA5C6D"/>
    <w:rsid w:val="00BA5D95"/>
    <w:rsid w:val="00BA69FA"/>
    <w:rsid w:val="00BA6AB3"/>
    <w:rsid w:val="00BA6EE1"/>
    <w:rsid w:val="00BA72CD"/>
    <w:rsid w:val="00BA733E"/>
    <w:rsid w:val="00BA74D7"/>
    <w:rsid w:val="00BB0514"/>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6B79"/>
    <w:rsid w:val="00BB71B1"/>
    <w:rsid w:val="00BB7C27"/>
    <w:rsid w:val="00BB7D63"/>
    <w:rsid w:val="00BC03EB"/>
    <w:rsid w:val="00BC0EC9"/>
    <w:rsid w:val="00BC10FB"/>
    <w:rsid w:val="00BC1792"/>
    <w:rsid w:val="00BC1CD4"/>
    <w:rsid w:val="00BC1DBB"/>
    <w:rsid w:val="00BC2052"/>
    <w:rsid w:val="00BC208B"/>
    <w:rsid w:val="00BC22EF"/>
    <w:rsid w:val="00BC231F"/>
    <w:rsid w:val="00BC2907"/>
    <w:rsid w:val="00BC2E44"/>
    <w:rsid w:val="00BC2E6B"/>
    <w:rsid w:val="00BC3440"/>
    <w:rsid w:val="00BC3687"/>
    <w:rsid w:val="00BC3B4E"/>
    <w:rsid w:val="00BC3BBD"/>
    <w:rsid w:val="00BC3DF9"/>
    <w:rsid w:val="00BC3EEA"/>
    <w:rsid w:val="00BC403A"/>
    <w:rsid w:val="00BC512A"/>
    <w:rsid w:val="00BC5391"/>
    <w:rsid w:val="00BC5895"/>
    <w:rsid w:val="00BC642A"/>
    <w:rsid w:val="00BC671F"/>
    <w:rsid w:val="00BC7052"/>
    <w:rsid w:val="00BC759E"/>
    <w:rsid w:val="00BC7DA8"/>
    <w:rsid w:val="00BC7F89"/>
    <w:rsid w:val="00BD00CF"/>
    <w:rsid w:val="00BD0C86"/>
    <w:rsid w:val="00BD175C"/>
    <w:rsid w:val="00BD22D9"/>
    <w:rsid w:val="00BD22E0"/>
    <w:rsid w:val="00BD2D64"/>
    <w:rsid w:val="00BD3C64"/>
    <w:rsid w:val="00BD41D7"/>
    <w:rsid w:val="00BD4544"/>
    <w:rsid w:val="00BD5446"/>
    <w:rsid w:val="00BD5485"/>
    <w:rsid w:val="00BD584D"/>
    <w:rsid w:val="00BD65B2"/>
    <w:rsid w:val="00BD79CF"/>
    <w:rsid w:val="00BD7C43"/>
    <w:rsid w:val="00BE0412"/>
    <w:rsid w:val="00BE0587"/>
    <w:rsid w:val="00BE0D29"/>
    <w:rsid w:val="00BE177B"/>
    <w:rsid w:val="00BE180E"/>
    <w:rsid w:val="00BE1858"/>
    <w:rsid w:val="00BE190E"/>
    <w:rsid w:val="00BE2514"/>
    <w:rsid w:val="00BE2540"/>
    <w:rsid w:val="00BE2699"/>
    <w:rsid w:val="00BE26FA"/>
    <w:rsid w:val="00BE3B73"/>
    <w:rsid w:val="00BE3C0E"/>
    <w:rsid w:val="00BE598F"/>
    <w:rsid w:val="00BE607C"/>
    <w:rsid w:val="00BE6552"/>
    <w:rsid w:val="00BE7957"/>
    <w:rsid w:val="00BE7C72"/>
    <w:rsid w:val="00BF073D"/>
    <w:rsid w:val="00BF129F"/>
    <w:rsid w:val="00BF1959"/>
    <w:rsid w:val="00BF1C2B"/>
    <w:rsid w:val="00BF1D3B"/>
    <w:rsid w:val="00BF22F5"/>
    <w:rsid w:val="00BF2376"/>
    <w:rsid w:val="00BF2B58"/>
    <w:rsid w:val="00BF3BD3"/>
    <w:rsid w:val="00BF3FDF"/>
    <w:rsid w:val="00BF4594"/>
    <w:rsid w:val="00BF46AD"/>
    <w:rsid w:val="00BF47B5"/>
    <w:rsid w:val="00BF5AEB"/>
    <w:rsid w:val="00BF6ABE"/>
    <w:rsid w:val="00BF6BED"/>
    <w:rsid w:val="00BF6C92"/>
    <w:rsid w:val="00BF724E"/>
    <w:rsid w:val="00BF73B5"/>
    <w:rsid w:val="00BF780E"/>
    <w:rsid w:val="00C00E53"/>
    <w:rsid w:val="00C00F86"/>
    <w:rsid w:val="00C01740"/>
    <w:rsid w:val="00C0177E"/>
    <w:rsid w:val="00C01B4A"/>
    <w:rsid w:val="00C01D01"/>
    <w:rsid w:val="00C02966"/>
    <w:rsid w:val="00C02B55"/>
    <w:rsid w:val="00C03EB7"/>
    <w:rsid w:val="00C04406"/>
    <w:rsid w:val="00C04581"/>
    <w:rsid w:val="00C0495E"/>
    <w:rsid w:val="00C04FFE"/>
    <w:rsid w:val="00C0533D"/>
    <w:rsid w:val="00C06403"/>
    <w:rsid w:val="00C066D9"/>
    <w:rsid w:val="00C06CA3"/>
    <w:rsid w:val="00C06F50"/>
    <w:rsid w:val="00C07161"/>
    <w:rsid w:val="00C075EF"/>
    <w:rsid w:val="00C07985"/>
    <w:rsid w:val="00C07B07"/>
    <w:rsid w:val="00C07F25"/>
    <w:rsid w:val="00C10509"/>
    <w:rsid w:val="00C1117B"/>
    <w:rsid w:val="00C114E1"/>
    <w:rsid w:val="00C11532"/>
    <w:rsid w:val="00C1157A"/>
    <w:rsid w:val="00C11848"/>
    <w:rsid w:val="00C11B4C"/>
    <w:rsid w:val="00C11BF4"/>
    <w:rsid w:val="00C122CF"/>
    <w:rsid w:val="00C1268D"/>
    <w:rsid w:val="00C12A9A"/>
    <w:rsid w:val="00C13065"/>
    <w:rsid w:val="00C13192"/>
    <w:rsid w:val="00C137BA"/>
    <w:rsid w:val="00C13860"/>
    <w:rsid w:val="00C13AA7"/>
    <w:rsid w:val="00C13D69"/>
    <w:rsid w:val="00C13F9C"/>
    <w:rsid w:val="00C1441F"/>
    <w:rsid w:val="00C1458E"/>
    <w:rsid w:val="00C147E1"/>
    <w:rsid w:val="00C14E2C"/>
    <w:rsid w:val="00C15820"/>
    <w:rsid w:val="00C158E9"/>
    <w:rsid w:val="00C15E52"/>
    <w:rsid w:val="00C160A1"/>
    <w:rsid w:val="00C1690F"/>
    <w:rsid w:val="00C16987"/>
    <w:rsid w:val="00C16D04"/>
    <w:rsid w:val="00C171EA"/>
    <w:rsid w:val="00C179C4"/>
    <w:rsid w:val="00C207E7"/>
    <w:rsid w:val="00C20A77"/>
    <w:rsid w:val="00C20AA1"/>
    <w:rsid w:val="00C20E68"/>
    <w:rsid w:val="00C21132"/>
    <w:rsid w:val="00C21A30"/>
    <w:rsid w:val="00C22DB0"/>
    <w:rsid w:val="00C22EB6"/>
    <w:rsid w:val="00C235F3"/>
    <w:rsid w:val="00C23675"/>
    <w:rsid w:val="00C23DFD"/>
    <w:rsid w:val="00C23E06"/>
    <w:rsid w:val="00C24653"/>
    <w:rsid w:val="00C25FC8"/>
    <w:rsid w:val="00C26588"/>
    <w:rsid w:val="00C265EA"/>
    <w:rsid w:val="00C271D1"/>
    <w:rsid w:val="00C27813"/>
    <w:rsid w:val="00C3061F"/>
    <w:rsid w:val="00C30A20"/>
    <w:rsid w:val="00C30A5F"/>
    <w:rsid w:val="00C30A6B"/>
    <w:rsid w:val="00C30DE8"/>
    <w:rsid w:val="00C30F84"/>
    <w:rsid w:val="00C31457"/>
    <w:rsid w:val="00C31A8F"/>
    <w:rsid w:val="00C31BFE"/>
    <w:rsid w:val="00C32030"/>
    <w:rsid w:val="00C3206F"/>
    <w:rsid w:val="00C327B5"/>
    <w:rsid w:val="00C32C2A"/>
    <w:rsid w:val="00C32E53"/>
    <w:rsid w:val="00C338F5"/>
    <w:rsid w:val="00C33963"/>
    <w:rsid w:val="00C33DBC"/>
    <w:rsid w:val="00C34753"/>
    <w:rsid w:val="00C34BAF"/>
    <w:rsid w:val="00C34E8C"/>
    <w:rsid w:val="00C35066"/>
    <w:rsid w:val="00C3528A"/>
    <w:rsid w:val="00C357A5"/>
    <w:rsid w:val="00C357D8"/>
    <w:rsid w:val="00C35C26"/>
    <w:rsid w:val="00C373EA"/>
    <w:rsid w:val="00C37C99"/>
    <w:rsid w:val="00C37CB5"/>
    <w:rsid w:val="00C37E50"/>
    <w:rsid w:val="00C4035F"/>
    <w:rsid w:val="00C4066F"/>
    <w:rsid w:val="00C42A0E"/>
    <w:rsid w:val="00C438F5"/>
    <w:rsid w:val="00C441D7"/>
    <w:rsid w:val="00C4448E"/>
    <w:rsid w:val="00C4463D"/>
    <w:rsid w:val="00C447D2"/>
    <w:rsid w:val="00C456E3"/>
    <w:rsid w:val="00C45706"/>
    <w:rsid w:val="00C46663"/>
    <w:rsid w:val="00C468E9"/>
    <w:rsid w:val="00C47103"/>
    <w:rsid w:val="00C47599"/>
    <w:rsid w:val="00C476FC"/>
    <w:rsid w:val="00C477E1"/>
    <w:rsid w:val="00C47CE7"/>
    <w:rsid w:val="00C504F9"/>
    <w:rsid w:val="00C50B8F"/>
    <w:rsid w:val="00C51530"/>
    <w:rsid w:val="00C515B6"/>
    <w:rsid w:val="00C51AD7"/>
    <w:rsid w:val="00C52086"/>
    <w:rsid w:val="00C521E3"/>
    <w:rsid w:val="00C52854"/>
    <w:rsid w:val="00C52A24"/>
    <w:rsid w:val="00C544C8"/>
    <w:rsid w:val="00C54574"/>
    <w:rsid w:val="00C55D38"/>
    <w:rsid w:val="00C55F96"/>
    <w:rsid w:val="00C56765"/>
    <w:rsid w:val="00C569AD"/>
    <w:rsid w:val="00C5753C"/>
    <w:rsid w:val="00C57816"/>
    <w:rsid w:val="00C57EBF"/>
    <w:rsid w:val="00C57F33"/>
    <w:rsid w:val="00C605A8"/>
    <w:rsid w:val="00C606DD"/>
    <w:rsid w:val="00C60961"/>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62"/>
    <w:rsid w:val="00C65124"/>
    <w:rsid w:val="00C6526E"/>
    <w:rsid w:val="00C65439"/>
    <w:rsid w:val="00C654DD"/>
    <w:rsid w:val="00C65A50"/>
    <w:rsid w:val="00C65CAE"/>
    <w:rsid w:val="00C665FD"/>
    <w:rsid w:val="00C66E3C"/>
    <w:rsid w:val="00C671FD"/>
    <w:rsid w:val="00C67553"/>
    <w:rsid w:val="00C67DBA"/>
    <w:rsid w:val="00C67E20"/>
    <w:rsid w:val="00C67F03"/>
    <w:rsid w:val="00C67F0D"/>
    <w:rsid w:val="00C7012A"/>
    <w:rsid w:val="00C7028D"/>
    <w:rsid w:val="00C70AD7"/>
    <w:rsid w:val="00C70F76"/>
    <w:rsid w:val="00C714A2"/>
    <w:rsid w:val="00C7179F"/>
    <w:rsid w:val="00C725E4"/>
    <w:rsid w:val="00C726DF"/>
    <w:rsid w:val="00C72731"/>
    <w:rsid w:val="00C727CF"/>
    <w:rsid w:val="00C729EB"/>
    <w:rsid w:val="00C72D44"/>
    <w:rsid w:val="00C7380E"/>
    <w:rsid w:val="00C74301"/>
    <w:rsid w:val="00C75E7D"/>
    <w:rsid w:val="00C75E83"/>
    <w:rsid w:val="00C7706C"/>
    <w:rsid w:val="00C772FF"/>
    <w:rsid w:val="00C77938"/>
    <w:rsid w:val="00C77AC5"/>
    <w:rsid w:val="00C77CAE"/>
    <w:rsid w:val="00C80574"/>
    <w:rsid w:val="00C80EBC"/>
    <w:rsid w:val="00C8106D"/>
    <w:rsid w:val="00C8152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02"/>
    <w:rsid w:val="00C8711D"/>
    <w:rsid w:val="00C87197"/>
    <w:rsid w:val="00C878F7"/>
    <w:rsid w:val="00C87941"/>
    <w:rsid w:val="00C87AB8"/>
    <w:rsid w:val="00C87B0E"/>
    <w:rsid w:val="00C87BD4"/>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0CF"/>
    <w:rsid w:val="00CA02E5"/>
    <w:rsid w:val="00CA02FE"/>
    <w:rsid w:val="00CA0664"/>
    <w:rsid w:val="00CA0BD8"/>
    <w:rsid w:val="00CA123E"/>
    <w:rsid w:val="00CA1743"/>
    <w:rsid w:val="00CA237E"/>
    <w:rsid w:val="00CA2DAD"/>
    <w:rsid w:val="00CA4139"/>
    <w:rsid w:val="00CA42C1"/>
    <w:rsid w:val="00CA47CB"/>
    <w:rsid w:val="00CA5166"/>
    <w:rsid w:val="00CA64E1"/>
    <w:rsid w:val="00CA7223"/>
    <w:rsid w:val="00CA77FA"/>
    <w:rsid w:val="00CA7B65"/>
    <w:rsid w:val="00CB10B4"/>
    <w:rsid w:val="00CB16D9"/>
    <w:rsid w:val="00CB1979"/>
    <w:rsid w:val="00CB1BFC"/>
    <w:rsid w:val="00CB1C73"/>
    <w:rsid w:val="00CB1E52"/>
    <w:rsid w:val="00CB1F62"/>
    <w:rsid w:val="00CB1F7F"/>
    <w:rsid w:val="00CB20ED"/>
    <w:rsid w:val="00CB21ED"/>
    <w:rsid w:val="00CB3C1E"/>
    <w:rsid w:val="00CB3E24"/>
    <w:rsid w:val="00CB46BF"/>
    <w:rsid w:val="00CB55B3"/>
    <w:rsid w:val="00CB5945"/>
    <w:rsid w:val="00CB5C1D"/>
    <w:rsid w:val="00CB5CA0"/>
    <w:rsid w:val="00CB5F14"/>
    <w:rsid w:val="00CB5FF7"/>
    <w:rsid w:val="00CB607B"/>
    <w:rsid w:val="00CB6287"/>
    <w:rsid w:val="00CB6AC0"/>
    <w:rsid w:val="00CB6B3C"/>
    <w:rsid w:val="00CB70A1"/>
    <w:rsid w:val="00CB7156"/>
    <w:rsid w:val="00CB7387"/>
    <w:rsid w:val="00CB748D"/>
    <w:rsid w:val="00CB7697"/>
    <w:rsid w:val="00CB7DFA"/>
    <w:rsid w:val="00CC045F"/>
    <w:rsid w:val="00CC0E46"/>
    <w:rsid w:val="00CC108F"/>
    <w:rsid w:val="00CC1BF5"/>
    <w:rsid w:val="00CC1E27"/>
    <w:rsid w:val="00CC28CD"/>
    <w:rsid w:val="00CC3078"/>
    <w:rsid w:val="00CC3925"/>
    <w:rsid w:val="00CC3C9B"/>
    <w:rsid w:val="00CC45EE"/>
    <w:rsid w:val="00CC4E78"/>
    <w:rsid w:val="00CC4EEC"/>
    <w:rsid w:val="00CC4F9F"/>
    <w:rsid w:val="00CC565E"/>
    <w:rsid w:val="00CC620F"/>
    <w:rsid w:val="00CC70B1"/>
    <w:rsid w:val="00CC716E"/>
    <w:rsid w:val="00CC718A"/>
    <w:rsid w:val="00CC7234"/>
    <w:rsid w:val="00CC7433"/>
    <w:rsid w:val="00CC7915"/>
    <w:rsid w:val="00CC7BAF"/>
    <w:rsid w:val="00CC7BF3"/>
    <w:rsid w:val="00CC7C6B"/>
    <w:rsid w:val="00CD03A8"/>
    <w:rsid w:val="00CD03AD"/>
    <w:rsid w:val="00CD0A3B"/>
    <w:rsid w:val="00CD1769"/>
    <w:rsid w:val="00CD2536"/>
    <w:rsid w:val="00CD28BB"/>
    <w:rsid w:val="00CD2D93"/>
    <w:rsid w:val="00CD338F"/>
    <w:rsid w:val="00CD3534"/>
    <w:rsid w:val="00CD38A8"/>
    <w:rsid w:val="00CD41CC"/>
    <w:rsid w:val="00CD46EA"/>
    <w:rsid w:val="00CD483E"/>
    <w:rsid w:val="00CD4A66"/>
    <w:rsid w:val="00CD4B3B"/>
    <w:rsid w:val="00CD5A4E"/>
    <w:rsid w:val="00CD5F1C"/>
    <w:rsid w:val="00CD6F81"/>
    <w:rsid w:val="00CD73FF"/>
    <w:rsid w:val="00CE001A"/>
    <w:rsid w:val="00CE07F5"/>
    <w:rsid w:val="00CE0A3E"/>
    <w:rsid w:val="00CE134E"/>
    <w:rsid w:val="00CE1414"/>
    <w:rsid w:val="00CE14DF"/>
    <w:rsid w:val="00CE1F13"/>
    <w:rsid w:val="00CE2489"/>
    <w:rsid w:val="00CE275A"/>
    <w:rsid w:val="00CE28F2"/>
    <w:rsid w:val="00CE2A25"/>
    <w:rsid w:val="00CE3247"/>
    <w:rsid w:val="00CE399B"/>
    <w:rsid w:val="00CE3BB2"/>
    <w:rsid w:val="00CE3F56"/>
    <w:rsid w:val="00CE498D"/>
    <w:rsid w:val="00CE4FFA"/>
    <w:rsid w:val="00CE540C"/>
    <w:rsid w:val="00CE59D0"/>
    <w:rsid w:val="00CE5A18"/>
    <w:rsid w:val="00CE6713"/>
    <w:rsid w:val="00CE6800"/>
    <w:rsid w:val="00CE7209"/>
    <w:rsid w:val="00CE75F2"/>
    <w:rsid w:val="00CE7939"/>
    <w:rsid w:val="00CE7FDF"/>
    <w:rsid w:val="00CF0366"/>
    <w:rsid w:val="00CF06D5"/>
    <w:rsid w:val="00CF06DE"/>
    <w:rsid w:val="00CF0E17"/>
    <w:rsid w:val="00CF14EB"/>
    <w:rsid w:val="00CF1D58"/>
    <w:rsid w:val="00CF1F79"/>
    <w:rsid w:val="00CF2677"/>
    <w:rsid w:val="00CF2CB6"/>
    <w:rsid w:val="00CF476E"/>
    <w:rsid w:val="00CF63C0"/>
    <w:rsid w:val="00CF63E5"/>
    <w:rsid w:val="00CF66FF"/>
    <w:rsid w:val="00CF705D"/>
    <w:rsid w:val="00CF76C9"/>
    <w:rsid w:val="00CF7B33"/>
    <w:rsid w:val="00CF7EFA"/>
    <w:rsid w:val="00D00392"/>
    <w:rsid w:val="00D00909"/>
    <w:rsid w:val="00D009A9"/>
    <w:rsid w:val="00D00B14"/>
    <w:rsid w:val="00D01D6B"/>
    <w:rsid w:val="00D021AA"/>
    <w:rsid w:val="00D0274C"/>
    <w:rsid w:val="00D029A4"/>
    <w:rsid w:val="00D02B3D"/>
    <w:rsid w:val="00D037B0"/>
    <w:rsid w:val="00D03CCF"/>
    <w:rsid w:val="00D03F7E"/>
    <w:rsid w:val="00D04642"/>
    <w:rsid w:val="00D05014"/>
    <w:rsid w:val="00D05666"/>
    <w:rsid w:val="00D06097"/>
    <w:rsid w:val="00D06478"/>
    <w:rsid w:val="00D06789"/>
    <w:rsid w:val="00D068C1"/>
    <w:rsid w:val="00D068D0"/>
    <w:rsid w:val="00D07AEB"/>
    <w:rsid w:val="00D10344"/>
    <w:rsid w:val="00D103BC"/>
    <w:rsid w:val="00D1062D"/>
    <w:rsid w:val="00D10723"/>
    <w:rsid w:val="00D10ED2"/>
    <w:rsid w:val="00D10FA6"/>
    <w:rsid w:val="00D11917"/>
    <w:rsid w:val="00D11B81"/>
    <w:rsid w:val="00D11E3A"/>
    <w:rsid w:val="00D12AC5"/>
    <w:rsid w:val="00D12DB2"/>
    <w:rsid w:val="00D134FE"/>
    <w:rsid w:val="00D137B6"/>
    <w:rsid w:val="00D14BB3"/>
    <w:rsid w:val="00D1501C"/>
    <w:rsid w:val="00D1581F"/>
    <w:rsid w:val="00D159D2"/>
    <w:rsid w:val="00D1609F"/>
    <w:rsid w:val="00D16A11"/>
    <w:rsid w:val="00D17945"/>
    <w:rsid w:val="00D17972"/>
    <w:rsid w:val="00D202BA"/>
    <w:rsid w:val="00D20B5F"/>
    <w:rsid w:val="00D22226"/>
    <w:rsid w:val="00D232F1"/>
    <w:rsid w:val="00D2358F"/>
    <w:rsid w:val="00D23CC8"/>
    <w:rsid w:val="00D242DF"/>
    <w:rsid w:val="00D247A7"/>
    <w:rsid w:val="00D24970"/>
    <w:rsid w:val="00D24EF8"/>
    <w:rsid w:val="00D25087"/>
    <w:rsid w:val="00D25088"/>
    <w:rsid w:val="00D25782"/>
    <w:rsid w:val="00D25867"/>
    <w:rsid w:val="00D27B3A"/>
    <w:rsid w:val="00D27E76"/>
    <w:rsid w:val="00D304B1"/>
    <w:rsid w:val="00D30CCE"/>
    <w:rsid w:val="00D311C5"/>
    <w:rsid w:val="00D31692"/>
    <w:rsid w:val="00D32314"/>
    <w:rsid w:val="00D324CF"/>
    <w:rsid w:val="00D325C1"/>
    <w:rsid w:val="00D331C2"/>
    <w:rsid w:val="00D3330B"/>
    <w:rsid w:val="00D33F7A"/>
    <w:rsid w:val="00D34316"/>
    <w:rsid w:val="00D343CC"/>
    <w:rsid w:val="00D3495E"/>
    <w:rsid w:val="00D35465"/>
    <w:rsid w:val="00D354EB"/>
    <w:rsid w:val="00D35747"/>
    <w:rsid w:val="00D35F95"/>
    <w:rsid w:val="00D36E63"/>
    <w:rsid w:val="00D3734D"/>
    <w:rsid w:val="00D37664"/>
    <w:rsid w:val="00D4094C"/>
    <w:rsid w:val="00D409FE"/>
    <w:rsid w:val="00D40BD6"/>
    <w:rsid w:val="00D40E98"/>
    <w:rsid w:val="00D40ED6"/>
    <w:rsid w:val="00D41091"/>
    <w:rsid w:val="00D4126D"/>
    <w:rsid w:val="00D4135B"/>
    <w:rsid w:val="00D41480"/>
    <w:rsid w:val="00D41BC8"/>
    <w:rsid w:val="00D41D77"/>
    <w:rsid w:val="00D42637"/>
    <w:rsid w:val="00D42659"/>
    <w:rsid w:val="00D42A87"/>
    <w:rsid w:val="00D43195"/>
    <w:rsid w:val="00D4327D"/>
    <w:rsid w:val="00D434C3"/>
    <w:rsid w:val="00D4350D"/>
    <w:rsid w:val="00D4355F"/>
    <w:rsid w:val="00D43A5F"/>
    <w:rsid w:val="00D43E2A"/>
    <w:rsid w:val="00D441DA"/>
    <w:rsid w:val="00D44402"/>
    <w:rsid w:val="00D4468E"/>
    <w:rsid w:val="00D44781"/>
    <w:rsid w:val="00D4483A"/>
    <w:rsid w:val="00D44921"/>
    <w:rsid w:val="00D4558C"/>
    <w:rsid w:val="00D45631"/>
    <w:rsid w:val="00D456B0"/>
    <w:rsid w:val="00D457AB"/>
    <w:rsid w:val="00D45810"/>
    <w:rsid w:val="00D45A95"/>
    <w:rsid w:val="00D45B9E"/>
    <w:rsid w:val="00D45E0B"/>
    <w:rsid w:val="00D45F21"/>
    <w:rsid w:val="00D4630D"/>
    <w:rsid w:val="00D464BD"/>
    <w:rsid w:val="00D466B3"/>
    <w:rsid w:val="00D4785E"/>
    <w:rsid w:val="00D5003D"/>
    <w:rsid w:val="00D5020B"/>
    <w:rsid w:val="00D50778"/>
    <w:rsid w:val="00D50D63"/>
    <w:rsid w:val="00D51C5E"/>
    <w:rsid w:val="00D52525"/>
    <w:rsid w:val="00D52566"/>
    <w:rsid w:val="00D526C8"/>
    <w:rsid w:val="00D528DA"/>
    <w:rsid w:val="00D531F7"/>
    <w:rsid w:val="00D53284"/>
    <w:rsid w:val="00D53BF4"/>
    <w:rsid w:val="00D5428E"/>
    <w:rsid w:val="00D54741"/>
    <w:rsid w:val="00D551E2"/>
    <w:rsid w:val="00D55DC3"/>
    <w:rsid w:val="00D56459"/>
    <w:rsid w:val="00D56B13"/>
    <w:rsid w:val="00D56CBB"/>
    <w:rsid w:val="00D56E36"/>
    <w:rsid w:val="00D5753E"/>
    <w:rsid w:val="00D575E8"/>
    <w:rsid w:val="00D5779B"/>
    <w:rsid w:val="00D60217"/>
    <w:rsid w:val="00D60271"/>
    <w:rsid w:val="00D60623"/>
    <w:rsid w:val="00D60E01"/>
    <w:rsid w:val="00D611AB"/>
    <w:rsid w:val="00D61620"/>
    <w:rsid w:val="00D61638"/>
    <w:rsid w:val="00D62793"/>
    <w:rsid w:val="00D62B64"/>
    <w:rsid w:val="00D62EEC"/>
    <w:rsid w:val="00D631A7"/>
    <w:rsid w:val="00D647E8"/>
    <w:rsid w:val="00D650FC"/>
    <w:rsid w:val="00D65C16"/>
    <w:rsid w:val="00D6652F"/>
    <w:rsid w:val="00D6654D"/>
    <w:rsid w:val="00D66697"/>
    <w:rsid w:val="00D668C3"/>
    <w:rsid w:val="00D66A43"/>
    <w:rsid w:val="00D66F4C"/>
    <w:rsid w:val="00D67365"/>
    <w:rsid w:val="00D67710"/>
    <w:rsid w:val="00D67D52"/>
    <w:rsid w:val="00D701D7"/>
    <w:rsid w:val="00D70555"/>
    <w:rsid w:val="00D706BE"/>
    <w:rsid w:val="00D707AB"/>
    <w:rsid w:val="00D7155A"/>
    <w:rsid w:val="00D71ABA"/>
    <w:rsid w:val="00D723B1"/>
    <w:rsid w:val="00D72DB8"/>
    <w:rsid w:val="00D734C6"/>
    <w:rsid w:val="00D73765"/>
    <w:rsid w:val="00D7377C"/>
    <w:rsid w:val="00D740D9"/>
    <w:rsid w:val="00D74236"/>
    <w:rsid w:val="00D75062"/>
    <w:rsid w:val="00D756F8"/>
    <w:rsid w:val="00D757D0"/>
    <w:rsid w:val="00D7581B"/>
    <w:rsid w:val="00D764B3"/>
    <w:rsid w:val="00D768BD"/>
    <w:rsid w:val="00D76CA3"/>
    <w:rsid w:val="00D77078"/>
    <w:rsid w:val="00D77C78"/>
    <w:rsid w:val="00D8046D"/>
    <w:rsid w:val="00D80CDF"/>
    <w:rsid w:val="00D81332"/>
    <w:rsid w:val="00D8178E"/>
    <w:rsid w:val="00D81EC9"/>
    <w:rsid w:val="00D81F09"/>
    <w:rsid w:val="00D820FC"/>
    <w:rsid w:val="00D8326D"/>
    <w:rsid w:val="00D83945"/>
    <w:rsid w:val="00D840DA"/>
    <w:rsid w:val="00D84160"/>
    <w:rsid w:val="00D84542"/>
    <w:rsid w:val="00D845C5"/>
    <w:rsid w:val="00D85477"/>
    <w:rsid w:val="00D8625D"/>
    <w:rsid w:val="00D86901"/>
    <w:rsid w:val="00D86A7B"/>
    <w:rsid w:val="00D8792F"/>
    <w:rsid w:val="00D8795A"/>
    <w:rsid w:val="00D87BFB"/>
    <w:rsid w:val="00D90B3E"/>
    <w:rsid w:val="00D90C01"/>
    <w:rsid w:val="00D90F64"/>
    <w:rsid w:val="00D91242"/>
    <w:rsid w:val="00D914D0"/>
    <w:rsid w:val="00D91536"/>
    <w:rsid w:val="00D91789"/>
    <w:rsid w:val="00D91CF3"/>
    <w:rsid w:val="00D92083"/>
    <w:rsid w:val="00D92819"/>
    <w:rsid w:val="00D93420"/>
    <w:rsid w:val="00D934AE"/>
    <w:rsid w:val="00D93A2C"/>
    <w:rsid w:val="00D93AC0"/>
    <w:rsid w:val="00D93FB3"/>
    <w:rsid w:val="00D941E8"/>
    <w:rsid w:val="00D94336"/>
    <w:rsid w:val="00D94650"/>
    <w:rsid w:val="00D94A6A"/>
    <w:rsid w:val="00D95547"/>
    <w:rsid w:val="00D958B9"/>
    <w:rsid w:val="00D95977"/>
    <w:rsid w:val="00D959F6"/>
    <w:rsid w:val="00D95E20"/>
    <w:rsid w:val="00D95F57"/>
    <w:rsid w:val="00D96083"/>
    <w:rsid w:val="00D9669E"/>
    <w:rsid w:val="00D96A3A"/>
    <w:rsid w:val="00D96ECD"/>
    <w:rsid w:val="00D974EE"/>
    <w:rsid w:val="00D97A86"/>
    <w:rsid w:val="00DA05AB"/>
    <w:rsid w:val="00DA0A61"/>
    <w:rsid w:val="00DA0BE3"/>
    <w:rsid w:val="00DA1942"/>
    <w:rsid w:val="00DA1B9B"/>
    <w:rsid w:val="00DA22F0"/>
    <w:rsid w:val="00DA5EE4"/>
    <w:rsid w:val="00DA62B5"/>
    <w:rsid w:val="00DA649F"/>
    <w:rsid w:val="00DA665A"/>
    <w:rsid w:val="00DA6C21"/>
    <w:rsid w:val="00DA72F8"/>
    <w:rsid w:val="00DA758B"/>
    <w:rsid w:val="00DA7644"/>
    <w:rsid w:val="00DA7A8A"/>
    <w:rsid w:val="00DA7EE1"/>
    <w:rsid w:val="00DB0683"/>
    <w:rsid w:val="00DB0FC1"/>
    <w:rsid w:val="00DB25FA"/>
    <w:rsid w:val="00DB27C4"/>
    <w:rsid w:val="00DB2857"/>
    <w:rsid w:val="00DB2D0C"/>
    <w:rsid w:val="00DB374C"/>
    <w:rsid w:val="00DB3B61"/>
    <w:rsid w:val="00DB3D14"/>
    <w:rsid w:val="00DB48B9"/>
    <w:rsid w:val="00DB4B5C"/>
    <w:rsid w:val="00DB4CE3"/>
    <w:rsid w:val="00DB58DD"/>
    <w:rsid w:val="00DB5B02"/>
    <w:rsid w:val="00DB693A"/>
    <w:rsid w:val="00DB6BB0"/>
    <w:rsid w:val="00DB6D53"/>
    <w:rsid w:val="00DB73FA"/>
    <w:rsid w:val="00DB7E29"/>
    <w:rsid w:val="00DB7F65"/>
    <w:rsid w:val="00DB7F9E"/>
    <w:rsid w:val="00DC0229"/>
    <w:rsid w:val="00DC02FB"/>
    <w:rsid w:val="00DC09FD"/>
    <w:rsid w:val="00DC0DE3"/>
    <w:rsid w:val="00DC165B"/>
    <w:rsid w:val="00DC18B0"/>
    <w:rsid w:val="00DC18C3"/>
    <w:rsid w:val="00DC1957"/>
    <w:rsid w:val="00DC1AF4"/>
    <w:rsid w:val="00DC243A"/>
    <w:rsid w:val="00DC25D3"/>
    <w:rsid w:val="00DC2956"/>
    <w:rsid w:val="00DC3291"/>
    <w:rsid w:val="00DC32E5"/>
    <w:rsid w:val="00DC35BA"/>
    <w:rsid w:val="00DC3961"/>
    <w:rsid w:val="00DC3A1D"/>
    <w:rsid w:val="00DC3D76"/>
    <w:rsid w:val="00DC3F3B"/>
    <w:rsid w:val="00DC3FFD"/>
    <w:rsid w:val="00DC4725"/>
    <w:rsid w:val="00DC4BE0"/>
    <w:rsid w:val="00DC5C9E"/>
    <w:rsid w:val="00DC6585"/>
    <w:rsid w:val="00DC6D15"/>
    <w:rsid w:val="00DC6E53"/>
    <w:rsid w:val="00DC7145"/>
    <w:rsid w:val="00DC71E2"/>
    <w:rsid w:val="00DC7576"/>
    <w:rsid w:val="00DC7659"/>
    <w:rsid w:val="00DC7CE8"/>
    <w:rsid w:val="00DD0085"/>
    <w:rsid w:val="00DD008C"/>
    <w:rsid w:val="00DD1114"/>
    <w:rsid w:val="00DD138F"/>
    <w:rsid w:val="00DD13C0"/>
    <w:rsid w:val="00DD1477"/>
    <w:rsid w:val="00DD1C9F"/>
    <w:rsid w:val="00DD21DA"/>
    <w:rsid w:val="00DD24FF"/>
    <w:rsid w:val="00DD2519"/>
    <w:rsid w:val="00DD2736"/>
    <w:rsid w:val="00DD2A10"/>
    <w:rsid w:val="00DD2ADA"/>
    <w:rsid w:val="00DD2DD6"/>
    <w:rsid w:val="00DD2E82"/>
    <w:rsid w:val="00DD314D"/>
    <w:rsid w:val="00DD32B8"/>
    <w:rsid w:val="00DD37E7"/>
    <w:rsid w:val="00DD39A8"/>
    <w:rsid w:val="00DD3B42"/>
    <w:rsid w:val="00DD3B8C"/>
    <w:rsid w:val="00DD47C8"/>
    <w:rsid w:val="00DD5973"/>
    <w:rsid w:val="00DD5A6E"/>
    <w:rsid w:val="00DD5EB4"/>
    <w:rsid w:val="00DD6064"/>
    <w:rsid w:val="00DD6138"/>
    <w:rsid w:val="00DD6240"/>
    <w:rsid w:val="00DD649E"/>
    <w:rsid w:val="00DD65A3"/>
    <w:rsid w:val="00DD7697"/>
    <w:rsid w:val="00DD772F"/>
    <w:rsid w:val="00DDB847"/>
    <w:rsid w:val="00DE0954"/>
    <w:rsid w:val="00DE0A53"/>
    <w:rsid w:val="00DE0B9B"/>
    <w:rsid w:val="00DE0BB9"/>
    <w:rsid w:val="00DE15BF"/>
    <w:rsid w:val="00DE1720"/>
    <w:rsid w:val="00DE18E9"/>
    <w:rsid w:val="00DE18FF"/>
    <w:rsid w:val="00DE2046"/>
    <w:rsid w:val="00DE290C"/>
    <w:rsid w:val="00DE2E4B"/>
    <w:rsid w:val="00DE34A5"/>
    <w:rsid w:val="00DE3649"/>
    <w:rsid w:val="00DE36F4"/>
    <w:rsid w:val="00DE37BE"/>
    <w:rsid w:val="00DE3977"/>
    <w:rsid w:val="00DE3A36"/>
    <w:rsid w:val="00DE3D84"/>
    <w:rsid w:val="00DE4696"/>
    <w:rsid w:val="00DE4835"/>
    <w:rsid w:val="00DE4BE1"/>
    <w:rsid w:val="00DE4FAD"/>
    <w:rsid w:val="00DE504D"/>
    <w:rsid w:val="00DE5120"/>
    <w:rsid w:val="00DE52B9"/>
    <w:rsid w:val="00DE5711"/>
    <w:rsid w:val="00DE5F20"/>
    <w:rsid w:val="00DE661B"/>
    <w:rsid w:val="00DE67DD"/>
    <w:rsid w:val="00DE6E2B"/>
    <w:rsid w:val="00DE7037"/>
    <w:rsid w:val="00DF0AF7"/>
    <w:rsid w:val="00DF144A"/>
    <w:rsid w:val="00DF17D5"/>
    <w:rsid w:val="00DF17DB"/>
    <w:rsid w:val="00DF1869"/>
    <w:rsid w:val="00DF27B3"/>
    <w:rsid w:val="00DF28BA"/>
    <w:rsid w:val="00DF3708"/>
    <w:rsid w:val="00DF3DDF"/>
    <w:rsid w:val="00DF4D30"/>
    <w:rsid w:val="00DF51B0"/>
    <w:rsid w:val="00DF5388"/>
    <w:rsid w:val="00DF5705"/>
    <w:rsid w:val="00DF58E2"/>
    <w:rsid w:val="00DF63EA"/>
    <w:rsid w:val="00DF6558"/>
    <w:rsid w:val="00DF690E"/>
    <w:rsid w:val="00DF6A09"/>
    <w:rsid w:val="00DF6C5B"/>
    <w:rsid w:val="00DF6C8C"/>
    <w:rsid w:val="00DF75AC"/>
    <w:rsid w:val="00DF7D38"/>
    <w:rsid w:val="00DF7FC3"/>
    <w:rsid w:val="00E00D2E"/>
    <w:rsid w:val="00E0152E"/>
    <w:rsid w:val="00E01599"/>
    <w:rsid w:val="00E0179C"/>
    <w:rsid w:val="00E01D36"/>
    <w:rsid w:val="00E02773"/>
    <w:rsid w:val="00E0288C"/>
    <w:rsid w:val="00E02CB5"/>
    <w:rsid w:val="00E02E87"/>
    <w:rsid w:val="00E042BB"/>
    <w:rsid w:val="00E04697"/>
    <w:rsid w:val="00E04919"/>
    <w:rsid w:val="00E05E2D"/>
    <w:rsid w:val="00E069E3"/>
    <w:rsid w:val="00E0713D"/>
    <w:rsid w:val="00E071D8"/>
    <w:rsid w:val="00E076BB"/>
    <w:rsid w:val="00E07F4C"/>
    <w:rsid w:val="00E101B8"/>
    <w:rsid w:val="00E10741"/>
    <w:rsid w:val="00E107D8"/>
    <w:rsid w:val="00E11016"/>
    <w:rsid w:val="00E110DE"/>
    <w:rsid w:val="00E113C6"/>
    <w:rsid w:val="00E114EC"/>
    <w:rsid w:val="00E11788"/>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3A4"/>
    <w:rsid w:val="00E16473"/>
    <w:rsid w:val="00E16F83"/>
    <w:rsid w:val="00E20832"/>
    <w:rsid w:val="00E20941"/>
    <w:rsid w:val="00E20B63"/>
    <w:rsid w:val="00E21018"/>
    <w:rsid w:val="00E213D4"/>
    <w:rsid w:val="00E217CA"/>
    <w:rsid w:val="00E217F8"/>
    <w:rsid w:val="00E21884"/>
    <w:rsid w:val="00E2216E"/>
    <w:rsid w:val="00E22382"/>
    <w:rsid w:val="00E2272C"/>
    <w:rsid w:val="00E22FEC"/>
    <w:rsid w:val="00E23403"/>
    <w:rsid w:val="00E23F0C"/>
    <w:rsid w:val="00E24B5E"/>
    <w:rsid w:val="00E24BA1"/>
    <w:rsid w:val="00E24C16"/>
    <w:rsid w:val="00E2520F"/>
    <w:rsid w:val="00E2534F"/>
    <w:rsid w:val="00E25A55"/>
    <w:rsid w:val="00E25B02"/>
    <w:rsid w:val="00E25CFD"/>
    <w:rsid w:val="00E25D98"/>
    <w:rsid w:val="00E262E0"/>
    <w:rsid w:val="00E2694C"/>
    <w:rsid w:val="00E270AB"/>
    <w:rsid w:val="00E27A96"/>
    <w:rsid w:val="00E304F1"/>
    <w:rsid w:val="00E30943"/>
    <w:rsid w:val="00E30A51"/>
    <w:rsid w:val="00E30CB6"/>
    <w:rsid w:val="00E30EE4"/>
    <w:rsid w:val="00E30F82"/>
    <w:rsid w:val="00E32664"/>
    <w:rsid w:val="00E3280C"/>
    <w:rsid w:val="00E32C8E"/>
    <w:rsid w:val="00E33261"/>
    <w:rsid w:val="00E33495"/>
    <w:rsid w:val="00E33761"/>
    <w:rsid w:val="00E345D2"/>
    <w:rsid w:val="00E34757"/>
    <w:rsid w:val="00E347D3"/>
    <w:rsid w:val="00E355F1"/>
    <w:rsid w:val="00E3566E"/>
    <w:rsid w:val="00E3567D"/>
    <w:rsid w:val="00E357B2"/>
    <w:rsid w:val="00E35F01"/>
    <w:rsid w:val="00E3659C"/>
    <w:rsid w:val="00E365AF"/>
    <w:rsid w:val="00E3663A"/>
    <w:rsid w:val="00E3714A"/>
    <w:rsid w:val="00E375A1"/>
    <w:rsid w:val="00E375BF"/>
    <w:rsid w:val="00E3782C"/>
    <w:rsid w:val="00E37A98"/>
    <w:rsid w:val="00E40148"/>
    <w:rsid w:val="00E40938"/>
    <w:rsid w:val="00E40F10"/>
    <w:rsid w:val="00E411F9"/>
    <w:rsid w:val="00E41326"/>
    <w:rsid w:val="00E413AE"/>
    <w:rsid w:val="00E41B4B"/>
    <w:rsid w:val="00E42587"/>
    <w:rsid w:val="00E42A6B"/>
    <w:rsid w:val="00E42AB8"/>
    <w:rsid w:val="00E42B7C"/>
    <w:rsid w:val="00E42D19"/>
    <w:rsid w:val="00E43051"/>
    <w:rsid w:val="00E43E42"/>
    <w:rsid w:val="00E43FBD"/>
    <w:rsid w:val="00E4431E"/>
    <w:rsid w:val="00E448B7"/>
    <w:rsid w:val="00E45420"/>
    <w:rsid w:val="00E4688E"/>
    <w:rsid w:val="00E503C8"/>
    <w:rsid w:val="00E50D81"/>
    <w:rsid w:val="00E50F51"/>
    <w:rsid w:val="00E50F94"/>
    <w:rsid w:val="00E5170B"/>
    <w:rsid w:val="00E51C0C"/>
    <w:rsid w:val="00E51FD2"/>
    <w:rsid w:val="00E52B67"/>
    <w:rsid w:val="00E533BF"/>
    <w:rsid w:val="00E53CA2"/>
    <w:rsid w:val="00E53E12"/>
    <w:rsid w:val="00E53EB8"/>
    <w:rsid w:val="00E54091"/>
    <w:rsid w:val="00E54362"/>
    <w:rsid w:val="00E5497D"/>
    <w:rsid w:val="00E54A00"/>
    <w:rsid w:val="00E54BE2"/>
    <w:rsid w:val="00E55E1A"/>
    <w:rsid w:val="00E56BA8"/>
    <w:rsid w:val="00E57702"/>
    <w:rsid w:val="00E577C7"/>
    <w:rsid w:val="00E6008D"/>
    <w:rsid w:val="00E6084D"/>
    <w:rsid w:val="00E609DC"/>
    <w:rsid w:val="00E60B06"/>
    <w:rsid w:val="00E60C92"/>
    <w:rsid w:val="00E61D90"/>
    <w:rsid w:val="00E6231A"/>
    <w:rsid w:val="00E63119"/>
    <w:rsid w:val="00E6341D"/>
    <w:rsid w:val="00E6378C"/>
    <w:rsid w:val="00E63B50"/>
    <w:rsid w:val="00E63E0C"/>
    <w:rsid w:val="00E64158"/>
    <w:rsid w:val="00E6448D"/>
    <w:rsid w:val="00E655C9"/>
    <w:rsid w:val="00E655D1"/>
    <w:rsid w:val="00E65C12"/>
    <w:rsid w:val="00E65C56"/>
    <w:rsid w:val="00E660CD"/>
    <w:rsid w:val="00E66292"/>
    <w:rsid w:val="00E668C5"/>
    <w:rsid w:val="00E670F8"/>
    <w:rsid w:val="00E67F76"/>
    <w:rsid w:val="00E70410"/>
    <w:rsid w:val="00E7043E"/>
    <w:rsid w:val="00E71B3F"/>
    <w:rsid w:val="00E72161"/>
    <w:rsid w:val="00E728AB"/>
    <w:rsid w:val="00E729B9"/>
    <w:rsid w:val="00E72BFF"/>
    <w:rsid w:val="00E74B4D"/>
    <w:rsid w:val="00E75068"/>
    <w:rsid w:val="00E76292"/>
    <w:rsid w:val="00E76434"/>
    <w:rsid w:val="00E76A3A"/>
    <w:rsid w:val="00E77D11"/>
    <w:rsid w:val="00E80EDE"/>
    <w:rsid w:val="00E8102B"/>
    <w:rsid w:val="00E810BF"/>
    <w:rsid w:val="00E81505"/>
    <w:rsid w:val="00E81709"/>
    <w:rsid w:val="00E81834"/>
    <w:rsid w:val="00E81CD8"/>
    <w:rsid w:val="00E81D97"/>
    <w:rsid w:val="00E81E81"/>
    <w:rsid w:val="00E8218F"/>
    <w:rsid w:val="00E8279E"/>
    <w:rsid w:val="00E83154"/>
    <w:rsid w:val="00E83222"/>
    <w:rsid w:val="00E83FB4"/>
    <w:rsid w:val="00E8432A"/>
    <w:rsid w:val="00E85013"/>
    <w:rsid w:val="00E85E16"/>
    <w:rsid w:val="00E85E8B"/>
    <w:rsid w:val="00E865C4"/>
    <w:rsid w:val="00E865CE"/>
    <w:rsid w:val="00E86BCE"/>
    <w:rsid w:val="00E871A9"/>
    <w:rsid w:val="00E8734D"/>
    <w:rsid w:val="00E87A68"/>
    <w:rsid w:val="00E9025B"/>
    <w:rsid w:val="00E909CE"/>
    <w:rsid w:val="00E90D60"/>
    <w:rsid w:val="00E90EF0"/>
    <w:rsid w:val="00E91223"/>
    <w:rsid w:val="00E915FB"/>
    <w:rsid w:val="00E924AA"/>
    <w:rsid w:val="00E93148"/>
    <w:rsid w:val="00E934AE"/>
    <w:rsid w:val="00E934C8"/>
    <w:rsid w:val="00E93534"/>
    <w:rsid w:val="00E939E5"/>
    <w:rsid w:val="00E93F7A"/>
    <w:rsid w:val="00E93F89"/>
    <w:rsid w:val="00E941C9"/>
    <w:rsid w:val="00E94274"/>
    <w:rsid w:val="00E9431B"/>
    <w:rsid w:val="00E9470E"/>
    <w:rsid w:val="00E957CD"/>
    <w:rsid w:val="00E95964"/>
    <w:rsid w:val="00E959F1"/>
    <w:rsid w:val="00E95F7F"/>
    <w:rsid w:val="00E96378"/>
    <w:rsid w:val="00E9667A"/>
    <w:rsid w:val="00E96E22"/>
    <w:rsid w:val="00E97228"/>
    <w:rsid w:val="00E97A99"/>
    <w:rsid w:val="00E97C7F"/>
    <w:rsid w:val="00EA001C"/>
    <w:rsid w:val="00EA0CD1"/>
    <w:rsid w:val="00EA100E"/>
    <w:rsid w:val="00EA141A"/>
    <w:rsid w:val="00EA1790"/>
    <w:rsid w:val="00EA256A"/>
    <w:rsid w:val="00EA4193"/>
    <w:rsid w:val="00EA4970"/>
    <w:rsid w:val="00EA4E23"/>
    <w:rsid w:val="00EA5495"/>
    <w:rsid w:val="00EA56A6"/>
    <w:rsid w:val="00EA6573"/>
    <w:rsid w:val="00EA6D1E"/>
    <w:rsid w:val="00EA6E8F"/>
    <w:rsid w:val="00EA6F5B"/>
    <w:rsid w:val="00EA7102"/>
    <w:rsid w:val="00EA76DD"/>
    <w:rsid w:val="00EB01C2"/>
    <w:rsid w:val="00EB03BA"/>
    <w:rsid w:val="00EB0868"/>
    <w:rsid w:val="00EB164F"/>
    <w:rsid w:val="00EB23E7"/>
    <w:rsid w:val="00EB2F01"/>
    <w:rsid w:val="00EB3280"/>
    <w:rsid w:val="00EB33BE"/>
    <w:rsid w:val="00EB35C1"/>
    <w:rsid w:val="00EB3686"/>
    <w:rsid w:val="00EB381D"/>
    <w:rsid w:val="00EB3956"/>
    <w:rsid w:val="00EB444B"/>
    <w:rsid w:val="00EB49C6"/>
    <w:rsid w:val="00EB4A55"/>
    <w:rsid w:val="00EB4CA8"/>
    <w:rsid w:val="00EB4E31"/>
    <w:rsid w:val="00EB5160"/>
    <w:rsid w:val="00EB58C7"/>
    <w:rsid w:val="00EB5A03"/>
    <w:rsid w:val="00EB5C85"/>
    <w:rsid w:val="00EB5DC1"/>
    <w:rsid w:val="00EB6B7B"/>
    <w:rsid w:val="00EB6D85"/>
    <w:rsid w:val="00EB6E93"/>
    <w:rsid w:val="00EB79EA"/>
    <w:rsid w:val="00EB7FCE"/>
    <w:rsid w:val="00EC0368"/>
    <w:rsid w:val="00EC067B"/>
    <w:rsid w:val="00EC0799"/>
    <w:rsid w:val="00EC121F"/>
    <w:rsid w:val="00EC1554"/>
    <w:rsid w:val="00EC1756"/>
    <w:rsid w:val="00EC1B6F"/>
    <w:rsid w:val="00EC1E0D"/>
    <w:rsid w:val="00EC3339"/>
    <w:rsid w:val="00EC368C"/>
    <w:rsid w:val="00EC3731"/>
    <w:rsid w:val="00EC3C49"/>
    <w:rsid w:val="00EC3E8D"/>
    <w:rsid w:val="00EC42F8"/>
    <w:rsid w:val="00EC4773"/>
    <w:rsid w:val="00EC4989"/>
    <w:rsid w:val="00EC4A1B"/>
    <w:rsid w:val="00EC4EBE"/>
    <w:rsid w:val="00EC50BA"/>
    <w:rsid w:val="00EC5275"/>
    <w:rsid w:val="00EC6740"/>
    <w:rsid w:val="00EC76CF"/>
    <w:rsid w:val="00EC77B6"/>
    <w:rsid w:val="00ED09C0"/>
    <w:rsid w:val="00ED0C16"/>
    <w:rsid w:val="00ED0DC7"/>
    <w:rsid w:val="00ED10D4"/>
    <w:rsid w:val="00ED1268"/>
    <w:rsid w:val="00ED12AC"/>
    <w:rsid w:val="00ED1DC6"/>
    <w:rsid w:val="00ED1FB1"/>
    <w:rsid w:val="00ED209B"/>
    <w:rsid w:val="00ED20E2"/>
    <w:rsid w:val="00ED2221"/>
    <w:rsid w:val="00ED2787"/>
    <w:rsid w:val="00ED29BC"/>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01F"/>
    <w:rsid w:val="00ED73B9"/>
    <w:rsid w:val="00ED7950"/>
    <w:rsid w:val="00ED7E03"/>
    <w:rsid w:val="00ED7F3E"/>
    <w:rsid w:val="00EE0116"/>
    <w:rsid w:val="00EE02A7"/>
    <w:rsid w:val="00EE09AD"/>
    <w:rsid w:val="00EE19FD"/>
    <w:rsid w:val="00EE1B56"/>
    <w:rsid w:val="00EE1C85"/>
    <w:rsid w:val="00EE2596"/>
    <w:rsid w:val="00EE26A7"/>
    <w:rsid w:val="00EE280D"/>
    <w:rsid w:val="00EE2914"/>
    <w:rsid w:val="00EE2F6A"/>
    <w:rsid w:val="00EE334B"/>
    <w:rsid w:val="00EE33F3"/>
    <w:rsid w:val="00EE3480"/>
    <w:rsid w:val="00EE433A"/>
    <w:rsid w:val="00EE4477"/>
    <w:rsid w:val="00EE44B0"/>
    <w:rsid w:val="00EE523A"/>
    <w:rsid w:val="00EE54B9"/>
    <w:rsid w:val="00EE55FA"/>
    <w:rsid w:val="00EE593B"/>
    <w:rsid w:val="00EE59FD"/>
    <w:rsid w:val="00EE5CA9"/>
    <w:rsid w:val="00EE5E75"/>
    <w:rsid w:val="00EE5F7A"/>
    <w:rsid w:val="00EE5FC7"/>
    <w:rsid w:val="00EE6920"/>
    <w:rsid w:val="00EE6E84"/>
    <w:rsid w:val="00EE7654"/>
    <w:rsid w:val="00EF13E9"/>
    <w:rsid w:val="00EF1F76"/>
    <w:rsid w:val="00EF22B7"/>
    <w:rsid w:val="00EF2C7C"/>
    <w:rsid w:val="00EF393F"/>
    <w:rsid w:val="00EF3C64"/>
    <w:rsid w:val="00EF4293"/>
    <w:rsid w:val="00EF4B41"/>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860"/>
    <w:rsid w:val="00F02B98"/>
    <w:rsid w:val="00F02C2E"/>
    <w:rsid w:val="00F03222"/>
    <w:rsid w:val="00F032A4"/>
    <w:rsid w:val="00F03537"/>
    <w:rsid w:val="00F03EE0"/>
    <w:rsid w:val="00F0480A"/>
    <w:rsid w:val="00F0499F"/>
    <w:rsid w:val="00F05F84"/>
    <w:rsid w:val="00F064FC"/>
    <w:rsid w:val="00F065D6"/>
    <w:rsid w:val="00F07198"/>
    <w:rsid w:val="00F07575"/>
    <w:rsid w:val="00F07632"/>
    <w:rsid w:val="00F0779F"/>
    <w:rsid w:val="00F10621"/>
    <w:rsid w:val="00F10EB1"/>
    <w:rsid w:val="00F11188"/>
    <w:rsid w:val="00F1157E"/>
    <w:rsid w:val="00F1174E"/>
    <w:rsid w:val="00F126A7"/>
    <w:rsid w:val="00F126A8"/>
    <w:rsid w:val="00F1275A"/>
    <w:rsid w:val="00F12BEE"/>
    <w:rsid w:val="00F1334C"/>
    <w:rsid w:val="00F133E3"/>
    <w:rsid w:val="00F13921"/>
    <w:rsid w:val="00F14857"/>
    <w:rsid w:val="00F14E33"/>
    <w:rsid w:val="00F158E1"/>
    <w:rsid w:val="00F15B09"/>
    <w:rsid w:val="00F15F47"/>
    <w:rsid w:val="00F1605F"/>
    <w:rsid w:val="00F166A2"/>
    <w:rsid w:val="00F170D1"/>
    <w:rsid w:val="00F17A1F"/>
    <w:rsid w:val="00F20241"/>
    <w:rsid w:val="00F207CB"/>
    <w:rsid w:val="00F2108C"/>
    <w:rsid w:val="00F211FE"/>
    <w:rsid w:val="00F217F8"/>
    <w:rsid w:val="00F21BAE"/>
    <w:rsid w:val="00F21F12"/>
    <w:rsid w:val="00F225D4"/>
    <w:rsid w:val="00F2293A"/>
    <w:rsid w:val="00F229DE"/>
    <w:rsid w:val="00F22C52"/>
    <w:rsid w:val="00F235F7"/>
    <w:rsid w:val="00F2421D"/>
    <w:rsid w:val="00F25241"/>
    <w:rsid w:val="00F261AD"/>
    <w:rsid w:val="00F302A5"/>
    <w:rsid w:val="00F304FE"/>
    <w:rsid w:val="00F308B9"/>
    <w:rsid w:val="00F30AA8"/>
    <w:rsid w:val="00F31220"/>
    <w:rsid w:val="00F31B00"/>
    <w:rsid w:val="00F32018"/>
    <w:rsid w:val="00F32049"/>
    <w:rsid w:val="00F32DE5"/>
    <w:rsid w:val="00F332DC"/>
    <w:rsid w:val="00F33324"/>
    <w:rsid w:val="00F33516"/>
    <w:rsid w:val="00F33852"/>
    <w:rsid w:val="00F33A43"/>
    <w:rsid w:val="00F3415C"/>
    <w:rsid w:val="00F34532"/>
    <w:rsid w:val="00F346E3"/>
    <w:rsid w:val="00F34725"/>
    <w:rsid w:val="00F34CC9"/>
    <w:rsid w:val="00F3565B"/>
    <w:rsid w:val="00F35C40"/>
    <w:rsid w:val="00F36273"/>
    <w:rsid w:val="00F36428"/>
    <w:rsid w:val="00F3656D"/>
    <w:rsid w:val="00F368F7"/>
    <w:rsid w:val="00F36AA8"/>
    <w:rsid w:val="00F36F43"/>
    <w:rsid w:val="00F37882"/>
    <w:rsid w:val="00F40BD7"/>
    <w:rsid w:val="00F40E95"/>
    <w:rsid w:val="00F410D9"/>
    <w:rsid w:val="00F41B7B"/>
    <w:rsid w:val="00F41BF7"/>
    <w:rsid w:val="00F429B7"/>
    <w:rsid w:val="00F42BEE"/>
    <w:rsid w:val="00F42CE8"/>
    <w:rsid w:val="00F431D1"/>
    <w:rsid w:val="00F431D3"/>
    <w:rsid w:val="00F4334D"/>
    <w:rsid w:val="00F4353E"/>
    <w:rsid w:val="00F4381C"/>
    <w:rsid w:val="00F43C74"/>
    <w:rsid w:val="00F43D84"/>
    <w:rsid w:val="00F44527"/>
    <w:rsid w:val="00F44F39"/>
    <w:rsid w:val="00F4541C"/>
    <w:rsid w:val="00F45ADC"/>
    <w:rsid w:val="00F45EB2"/>
    <w:rsid w:val="00F463E1"/>
    <w:rsid w:val="00F46943"/>
    <w:rsid w:val="00F46984"/>
    <w:rsid w:val="00F46CA3"/>
    <w:rsid w:val="00F46E88"/>
    <w:rsid w:val="00F472AA"/>
    <w:rsid w:val="00F47B8D"/>
    <w:rsid w:val="00F500F9"/>
    <w:rsid w:val="00F50491"/>
    <w:rsid w:val="00F504C4"/>
    <w:rsid w:val="00F50623"/>
    <w:rsid w:val="00F50C57"/>
    <w:rsid w:val="00F50D23"/>
    <w:rsid w:val="00F510FD"/>
    <w:rsid w:val="00F511B0"/>
    <w:rsid w:val="00F5132E"/>
    <w:rsid w:val="00F51433"/>
    <w:rsid w:val="00F5171B"/>
    <w:rsid w:val="00F51A87"/>
    <w:rsid w:val="00F52939"/>
    <w:rsid w:val="00F52B84"/>
    <w:rsid w:val="00F52F1E"/>
    <w:rsid w:val="00F53752"/>
    <w:rsid w:val="00F5388C"/>
    <w:rsid w:val="00F54219"/>
    <w:rsid w:val="00F543BF"/>
    <w:rsid w:val="00F546CE"/>
    <w:rsid w:val="00F55531"/>
    <w:rsid w:val="00F555C4"/>
    <w:rsid w:val="00F55DB5"/>
    <w:rsid w:val="00F55FB3"/>
    <w:rsid w:val="00F560B4"/>
    <w:rsid w:val="00F56281"/>
    <w:rsid w:val="00F56594"/>
    <w:rsid w:val="00F569B6"/>
    <w:rsid w:val="00F56FD0"/>
    <w:rsid w:val="00F57102"/>
    <w:rsid w:val="00F57279"/>
    <w:rsid w:val="00F5729B"/>
    <w:rsid w:val="00F57665"/>
    <w:rsid w:val="00F57868"/>
    <w:rsid w:val="00F602A7"/>
    <w:rsid w:val="00F602FE"/>
    <w:rsid w:val="00F610E0"/>
    <w:rsid w:val="00F611D1"/>
    <w:rsid w:val="00F6184D"/>
    <w:rsid w:val="00F61A15"/>
    <w:rsid w:val="00F61EFC"/>
    <w:rsid w:val="00F62ADF"/>
    <w:rsid w:val="00F6347F"/>
    <w:rsid w:val="00F636E5"/>
    <w:rsid w:val="00F638A8"/>
    <w:rsid w:val="00F63ADF"/>
    <w:rsid w:val="00F63BE9"/>
    <w:rsid w:val="00F644F1"/>
    <w:rsid w:val="00F650C8"/>
    <w:rsid w:val="00F65227"/>
    <w:rsid w:val="00F65FF2"/>
    <w:rsid w:val="00F6698E"/>
    <w:rsid w:val="00F673CD"/>
    <w:rsid w:val="00F67417"/>
    <w:rsid w:val="00F678A1"/>
    <w:rsid w:val="00F67D6A"/>
    <w:rsid w:val="00F701DB"/>
    <w:rsid w:val="00F71B90"/>
    <w:rsid w:val="00F71F1D"/>
    <w:rsid w:val="00F7215F"/>
    <w:rsid w:val="00F7368F"/>
    <w:rsid w:val="00F73899"/>
    <w:rsid w:val="00F73B04"/>
    <w:rsid w:val="00F74E06"/>
    <w:rsid w:val="00F754FE"/>
    <w:rsid w:val="00F75592"/>
    <w:rsid w:val="00F75795"/>
    <w:rsid w:val="00F7599F"/>
    <w:rsid w:val="00F75FB4"/>
    <w:rsid w:val="00F7680D"/>
    <w:rsid w:val="00F76AFF"/>
    <w:rsid w:val="00F76C42"/>
    <w:rsid w:val="00F7725C"/>
    <w:rsid w:val="00F7789D"/>
    <w:rsid w:val="00F779A9"/>
    <w:rsid w:val="00F80241"/>
    <w:rsid w:val="00F80B9A"/>
    <w:rsid w:val="00F81F56"/>
    <w:rsid w:val="00F82282"/>
    <w:rsid w:val="00F82324"/>
    <w:rsid w:val="00F83041"/>
    <w:rsid w:val="00F83167"/>
    <w:rsid w:val="00F83398"/>
    <w:rsid w:val="00F833AF"/>
    <w:rsid w:val="00F835DF"/>
    <w:rsid w:val="00F84093"/>
    <w:rsid w:val="00F84157"/>
    <w:rsid w:val="00F84D07"/>
    <w:rsid w:val="00F85285"/>
    <w:rsid w:val="00F856CA"/>
    <w:rsid w:val="00F85D66"/>
    <w:rsid w:val="00F85EE3"/>
    <w:rsid w:val="00F86293"/>
    <w:rsid w:val="00F86AF6"/>
    <w:rsid w:val="00F86C72"/>
    <w:rsid w:val="00F86F43"/>
    <w:rsid w:val="00F87CD9"/>
    <w:rsid w:val="00F87DF1"/>
    <w:rsid w:val="00F9024D"/>
    <w:rsid w:val="00F904C4"/>
    <w:rsid w:val="00F914B7"/>
    <w:rsid w:val="00F91F2D"/>
    <w:rsid w:val="00F929A5"/>
    <w:rsid w:val="00F929B7"/>
    <w:rsid w:val="00F92EB2"/>
    <w:rsid w:val="00F9327D"/>
    <w:rsid w:val="00F934D5"/>
    <w:rsid w:val="00F94AFD"/>
    <w:rsid w:val="00F94D71"/>
    <w:rsid w:val="00F952BE"/>
    <w:rsid w:val="00F953B3"/>
    <w:rsid w:val="00F9566B"/>
    <w:rsid w:val="00F9576C"/>
    <w:rsid w:val="00F959F4"/>
    <w:rsid w:val="00F96714"/>
    <w:rsid w:val="00F97AFA"/>
    <w:rsid w:val="00F97D58"/>
    <w:rsid w:val="00FA0E33"/>
    <w:rsid w:val="00FA0EB8"/>
    <w:rsid w:val="00FA144D"/>
    <w:rsid w:val="00FA14AB"/>
    <w:rsid w:val="00FA19B4"/>
    <w:rsid w:val="00FA263B"/>
    <w:rsid w:val="00FA2F6D"/>
    <w:rsid w:val="00FA36EB"/>
    <w:rsid w:val="00FA4F3D"/>
    <w:rsid w:val="00FA506A"/>
    <w:rsid w:val="00FA5256"/>
    <w:rsid w:val="00FA56CE"/>
    <w:rsid w:val="00FA5EA4"/>
    <w:rsid w:val="00FA6816"/>
    <w:rsid w:val="00FA69BF"/>
    <w:rsid w:val="00FA7142"/>
    <w:rsid w:val="00FA7269"/>
    <w:rsid w:val="00FA75F8"/>
    <w:rsid w:val="00FA7B4E"/>
    <w:rsid w:val="00FA7CE0"/>
    <w:rsid w:val="00FA7D78"/>
    <w:rsid w:val="00FB0339"/>
    <w:rsid w:val="00FB059B"/>
    <w:rsid w:val="00FB0F07"/>
    <w:rsid w:val="00FB10F0"/>
    <w:rsid w:val="00FB1878"/>
    <w:rsid w:val="00FB1D91"/>
    <w:rsid w:val="00FB1FBE"/>
    <w:rsid w:val="00FB275B"/>
    <w:rsid w:val="00FB2EAD"/>
    <w:rsid w:val="00FB31A7"/>
    <w:rsid w:val="00FB3968"/>
    <w:rsid w:val="00FB3981"/>
    <w:rsid w:val="00FB3AC8"/>
    <w:rsid w:val="00FB3D71"/>
    <w:rsid w:val="00FB3D84"/>
    <w:rsid w:val="00FB458B"/>
    <w:rsid w:val="00FB4A9F"/>
    <w:rsid w:val="00FB4C59"/>
    <w:rsid w:val="00FB530C"/>
    <w:rsid w:val="00FB56DD"/>
    <w:rsid w:val="00FB5700"/>
    <w:rsid w:val="00FB5B6F"/>
    <w:rsid w:val="00FB5C73"/>
    <w:rsid w:val="00FB5D95"/>
    <w:rsid w:val="00FB6005"/>
    <w:rsid w:val="00FB6287"/>
    <w:rsid w:val="00FB633B"/>
    <w:rsid w:val="00FB66D2"/>
    <w:rsid w:val="00FB6A6A"/>
    <w:rsid w:val="00FB6BA5"/>
    <w:rsid w:val="00FB78A1"/>
    <w:rsid w:val="00FB7BCA"/>
    <w:rsid w:val="00FC0DC2"/>
    <w:rsid w:val="00FC11E6"/>
    <w:rsid w:val="00FC1676"/>
    <w:rsid w:val="00FC1A04"/>
    <w:rsid w:val="00FC2982"/>
    <w:rsid w:val="00FC30FB"/>
    <w:rsid w:val="00FC46D9"/>
    <w:rsid w:val="00FC4BAA"/>
    <w:rsid w:val="00FC5418"/>
    <w:rsid w:val="00FC5A8B"/>
    <w:rsid w:val="00FC5AAA"/>
    <w:rsid w:val="00FC5CAE"/>
    <w:rsid w:val="00FC5EA5"/>
    <w:rsid w:val="00FC674E"/>
    <w:rsid w:val="00FC6BDA"/>
    <w:rsid w:val="00FC7186"/>
    <w:rsid w:val="00FC7724"/>
    <w:rsid w:val="00FC7AD6"/>
    <w:rsid w:val="00FD003B"/>
    <w:rsid w:val="00FD03FA"/>
    <w:rsid w:val="00FD07C5"/>
    <w:rsid w:val="00FD0F47"/>
    <w:rsid w:val="00FD19A6"/>
    <w:rsid w:val="00FD1A28"/>
    <w:rsid w:val="00FD1E9A"/>
    <w:rsid w:val="00FD2A30"/>
    <w:rsid w:val="00FD34DC"/>
    <w:rsid w:val="00FD3FD0"/>
    <w:rsid w:val="00FD46C9"/>
    <w:rsid w:val="00FD51C2"/>
    <w:rsid w:val="00FD53CF"/>
    <w:rsid w:val="00FD5BC6"/>
    <w:rsid w:val="00FD6547"/>
    <w:rsid w:val="00FD6707"/>
    <w:rsid w:val="00FD67F6"/>
    <w:rsid w:val="00FD6EE2"/>
    <w:rsid w:val="00FD6FC4"/>
    <w:rsid w:val="00FD7663"/>
    <w:rsid w:val="00FD79BE"/>
    <w:rsid w:val="00FD7C41"/>
    <w:rsid w:val="00FD7CAD"/>
    <w:rsid w:val="00FE0385"/>
    <w:rsid w:val="00FE039E"/>
    <w:rsid w:val="00FE0748"/>
    <w:rsid w:val="00FE07A7"/>
    <w:rsid w:val="00FE0844"/>
    <w:rsid w:val="00FE0BD1"/>
    <w:rsid w:val="00FE0E16"/>
    <w:rsid w:val="00FE142D"/>
    <w:rsid w:val="00FE1B67"/>
    <w:rsid w:val="00FE1C0E"/>
    <w:rsid w:val="00FE20E1"/>
    <w:rsid w:val="00FE252E"/>
    <w:rsid w:val="00FE3D1F"/>
    <w:rsid w:val="00FE3D7C"/>
    <w:rsid w:val="00FE4654"/>
    <w:rsid w:val="00FE4E65"/>
    <w:rsid w:val="00FE5735"/>
    <w:rsid w:val="00FE6294"/>
    <w:rsid w:val="00FE666C"/>
    <w:rsid w:val="00FE6998"/>
    <w:rsid w:val="00FE7908"/>
    <w:rsid w:val="00FE7F57"/>
    <w:rsid w:val="00FF0550"/>
    <w:rsid w:val="00FF0594"/>
    <w:rsid w:val="00FF05F7"/>
    <w:rsid w:val="00FF0683"/>
    <w:rsid w:val="00FF074B"/>
    <w:rsid w:val="00FF0D10"/>
    <w:rsid w:val="00FF0E01"/>
    <w:rsid w:val="00FF116E"/>
    <w:rsid w:val="00FF12F1"/>
    <w:rsid w:val="00FF203A"/>
    <w:rsid w:val="00FF25B9"/>
    <w:rsid w:val="00FF3486"/>
    <w:rsid w:val="00FF3518"/>
    <w:rsid w:val="00FF3A23"/>
    <w:rsid w:val="00FF3C42"/>
    <w:rsid w:val="00FF460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3CCE0D3"/>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CACE8C"/>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9DB0FDE"/>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7047C5-DFAA-4977-B677-CBC7CA27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C42"/>
  </w:style>
  <w:style w:type="paragraph" w:styleId="Antrat1">
    <w:name w:val="heading 1"/>
    <w:aliases w:val="Appendix,Headeris_mano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547CE"/>
    <w:pPr>
      <w:tabs>
        <w:tab w:val="left" w:pos="142"/>
        <w:tab w:val="left" w:pos="567"/>
        <w:tab w:val="right" w:leader="dot" w:pos="9962"/>
      </w:tabs>
      <w:spacing w:after="0"/>
      <w:ind w:left="426" w:right="141" w:hanging="284"/>
    </w:pPr>
    <w:rPr>
      <w:rFonts w:ascii="Trebuchet MS" w:hAnsi="Trebuchet M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E427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prastasis"/>
    <w:link w:val="Skaiiai2lygisChar"/>
    <w:qFormat/>
    <w:rsid w:val="004435EA"/>
    <w:pPr>
      <w:numPr>
        <w:ilvl w:val="1"/>
        <w:numId w:val="8"/>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Numatytasispastraiposriftas"/>
    <w:rsid w:val="004435EA"/>
  </w:style>
  <w:style w:type="numbering" w:customStyle="1" w:styleId="Style1">
    <w:name w:val="Style1"/>
    <w:uiPriority w:val="99"/>
    <w:rsid w:val="00AB36E8"/>
    <w:pPr>
      <w:numPr>
        <w:numId w:val="10"/>
      </w:numPr>
    </w:pPr>
  </w:style>
  <w:style w:type="table" w:customStyle="1" w:styleId="TableGrid32">
    <w:name w:val="Table Grid32"/>
    <w:basedOn w:val="prastojilente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qFormat/>
    <w:rsid w:val="002F0EA3"/>
  </w:style>
  <w:style w:type="paragraph" w:customStyle="1" w:styleId="xxxmsonormal">
    <w:name w:val="x_x_x_msonormal"/>
    <w:basedOn w:val="prastasis"/>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prastojilente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prastasis"/>
    <w:next w:val="prastasis"/>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0"/>
    <w:qFormat/>
    <w:rsid w:val="00625DA5"/>
  </w:style>
  <w:style w:type="paragraph" w:customStyle="1" w:styleId="Default">
    <w:name w:val="Default"/>
    <w:rsid w:val="003C6857"/>
    <w:pPr>
      <w:autoSpaceDE w:val="0"/>
      <w:autoSpaceDN w:val="0"/>
      <w:adjustRightInd w:val="0"/>
      <w:spacing w:after="0" w:line="240" w:lineRule="auto"/>
    </w:pPr>
    <w:rPr>
      <w:rFonts w:ascii="Verdana" w:hAnsi="Verdana" w:cs="Verdana"/>
      <w:color w:val="000000"/>
      <w:sz w:val="24"/>
      <w:szCs w:val="24"/>
    </w:rPr>
  </w:style>
  <w:style w:type="numbering" w:customStyle="1" w:styleId="Style2">
    <w:name w:val="Style2"/>
    <w:uiPriority w:val="99"/>
    <w:rsid w:val="00161365"/>
    <w:pPr>
      <w:numPr>
        <w:numId w:val="19"/>
      </w:numPr>
    </w:pPr>
  </w:style>
  <w:style w:type="character" w:customStyle="1" w:styleId="normaltextrun">
    <w:name w:val="normaltextrun"/>
    <w:basedOn w:val="Numatytasispastraiposriftas"/>
    <w:rsid w:val="00AF0C00"/>
  </w:style>
  <w:style w:type="character" w:customStyle="1" w:styleId="eop">
    <w:name w:val="eop"/>
    <w:basedOn w:val="Numatytasispastraiposriftas"/>
    <w:rsid w:val="00AF0C00"/>
  </w:style>
  <w:style w:type="paragraph" w:customStyle="1" w:styleId="paragraph">
    <w:name w:val="paragraph"/>
    <w:basedOn w:val="prastasis"/>
    <w:rsid w:val="00AF0C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132618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54948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235688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7736e5-59c8-4b7b-86df-f960b0a2f6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4" ma:contentTypeDescription="Create a new document." ma:contentTypeScope="" ma:versionID="625819d5c1f07627849cc246427dbbf8">
  <xsd:schema xmlns:xsd="http://www.w3.org/2001/XMLSchema" xmlns:xs="http://www.w3.org/2001/XMLSchema" xmlns:p="http://schemas.microsoft.com/office/2006/metadata/properties" xmlns:ns3="1c7736e5-59c8-4b7b-86df-f960b0a2f608" xmlns:ns4="da9c7848-65cd-408f-90f0-22ec25a69d29" targetNamespace="http://schemas.microsoft.com/office/2006/metadata/properties" ma:root="true" ma:fieldsID="ce8ecbdaa5f7b787ea341386566418c1" ns3:_="" ns4:_="">
    <xsd:import namespace="1c7736e5-59c8-4b7b-86df-f960b0a2f608"/>
    <xsd:import namespace="da9c7848-65cd-408f-90f0-22ec25a69d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c7848-65cd-408f-90f0-22ec25a69d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c7736e5-59c8-4b7b-86df-f960b0a2f608"/>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90F9F6F6-0C17-4CFA-8B8C-C4F7E717AA5B}">
  <ds:schemaRefs>
    <ds:schemaRef ds:uri="http://schemas.openxmlformats.org/officeDocument/2006/bibliography"/>
  </ds:schemaRefs>
</ds:datastoreItem>
</file>

<file path=customXml/itemProps4.xml><?xml version="1.0" encoding="utf-8"?>
<ds:datastoreItem xmlns:ds="http://schemas.openxmlformats.org/officeDocument/2006/customXml" ds:itemID="{B29E79C5-C840-4B1E-BF44-FAA374933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da9c7848-65cd-408f-90f0-22ec25a6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26</Pages>
  <Words>30146</Words>
  <Characters>17184</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Gydytojas1</cp:lastModifiedBy>
  <cp:revision>30</cp:revision>
  <cp:lastPrinted>2025-08-06T11:33:00Z</cp:lastPrinted>
  <dcterms:created xsi:type="dcterms:W3CDTF">2025-07-28T09:57:00Z</dcterms:created>
  <dcterms:modified xsi:type="dcterms:W3CDTF">2025-08-19T05:11:00Z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