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272C2266" w14:textId="45DB5D92" w:rsidR="00B74BE7" w:rsidRDefault="00B74BE7" w:rsidP="00A00A6B">
      <w:pPr>
        <w:spacing w:after="160" w:line="259" w:lineRule="auto"/>
        <w:jc w:val="center"/>
        <w:rPr>
          <w:rFonts w:ascii="Times New Roman" w:eastAsia="Calibri" w:hAnsi="Times New Roman"/>
          <w:b/>
          <w:sz w:val="22"/>
          <w:szCs w:val="22"/>
        </w:rPr>
      </w:pPr>
      <w:r w:rsidRPr="00B74BE7">
        <w:rPr>
          <w:rFonts w:ascii="Times New Roman" w:eastAsia="Calibri" w:hAnsi="Times New Roman"/>
          <w:b/>
          <w:sz w:val="22"/>
          <w:szCs w:val="22"/>
        </w:rPr>
        <w:t>Išankstinė</w:t>
      </w:r>
      <w:r w:rsidR="007F7E4A">
        <w:rPr>
          <w:rFonts w:ascii="Times New Roman" w:eastAsia="Calibri" w:hAnsi="Times New Roman"/>
          <w:b/>
          <w:sz w:val="22"/>
          <w:szCs w:val="22"/>
        </w:rPr>
        <w:t>s</w:t>
      </w:r>
      <w:r w:rsidRPr="00B74BE7">
        <w:rPr>
          <w:rFonts w:ascii="Times New Roman" w:eastAsia="Calibri" w:hAnsi="Times New Roman"/>
          <w:b/>
          <w:sz w:val="22"/>
          <w:szCs w:val="22"/>
        </w:rPr>
        <w:t xml:space="preserve"> rinkos konsultacij</w:t>
      </w:r>
      <w:r w:rsidR="007F7E4A">
        <w:rPr>
          <w:rFonts w:ascii="Times New Roman" w:eastAsia="Calibri" w:hAnsi="Times New Roman"/>
          <w:b/>
          <w:sz w:val="22"/>
          <w:szCs w:val="22"/>
        </w:rPr>
        <w:t>os</w:t>
      </w:r>
      <w:r>
        <w:rPr>
          <w:rFonts w:ascii="Times New Roman" w:eastAsia="Calibri" w:hAnsi="Times New Roman"/>
          <w:b/>
          <w:sz w:val="22"/>
          <w:szCs w:val="22"/>
        </w:rPr>
        <w:t>-</w:t>
      </w:r>
      <w:r w:rsidR="00F85940">
        <w:rPr>
          <w:rFonts w:ascii="Times New Roman" w:eastAsia="Calibri" w:hAnsi="Times New Roman"/>
          <w:b/>
          <w:sz w:val="22"/>
          <w:szCs w:val="22"/>
        </w:rPr>
        <w:t>Stalinis d</w:t>
      </w:r>
      <w:r w:rsidR="007F7E4A">
        <w:rPr>
          <w:rFonts w:ascii="Times New Roman" w:eastAsia="Calibri" w:hAnsi="Times New Roman"/>
          <w:b/>
          <w:sz w:val="22"/>
          <w:szCs w:val="22"/>
        </w:rPr>
        <w:t>idinamasis stiklas su apšvietimo įrenginiu</w:t>
      </w:r>
    </w:p>
    <w:p w14:paraId="5D007E32" w14:textId="3B939A89" w:rsidR="00841B98" w:rsidRPr="00BE7D7C" w:rsidRDefault="007F7E4A" w:rsidP="00A00A6B">
      <w:pPr>
        <w:spacing w:after="160" w:line="259" w:lineRule="auto"/>
        <w:jc w:val="center"/>
        <w:rPr>
          <w:rFonts w:ascii="Times New Roman" w:eastAsia="Calibri" w:hAnsi="Times New Roman"/>
          <w:b/>
          <w:sz w:val="22"/>
          <w:szCs w:val="22"/>
        </w:rPr>
      </w:pPr>
      <w:r>
        <w:rPr>
          <w:rFonts w:ascii="Times New Roman" w:eastAsia="Calibri" w:hAnsi="Times New Roman"/>
          <w:b/>
          <w:sz w:val="22"/>
          <w:szCs w:val="22"/>
        </w:rPr>
        <w:t>Regos</w:t>
      </w:r>
      <w:r w:rsidR="00841B98" w:rsidRPr="00BE7D7C">
        <w:rPr>
          <w:rFonts w:ascii="Times New Roman" w:eastAsia="Calibri" w:hAnsi="Times New Roman"/>
          <w:b/>
          <w:sz w:val="22"/>
          <w:szCs w:val="22"/>
        </w:rPr>
        <w:t xml:space="preserve"> TPP</w:t>
      </w:r>
    </w:p>
    <w:p w14:paraId="50103843" w14:textId="5AB42DD8" w:rsidR="00B241E9" w:rsidRDefault="008348A5" w:rsidP="00B241E9">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BVPŽ KODAS-</w:t>
      </w:r>
      <w:r w:rsidR="007F7E4A">
        <w:rPr>
          <w:rFonts w:ascii="Times New Roman" w:eastAsia="Calibri" w:hAnsi="Times New Roman"/>
          <w:b/>
          <w:sz w:val="22"/>
          <w:szCs w:val="22"/>
        </w:rPr>
        <w:t>30216100-7</w:t>
      </w:r>
    </w:p>
    <w:p w14:paraId="2BD284A6" w14:textId="1FB90601" w:rsidR="00A00A6B" w:rsidRPr="0090655D" w:rsidRDefault="007F7E4A" w:rsidP="00B241E9">
      <w:pPr>
        <w:spacing w:after="160" w:line="259" w:lineRule="auto"/>
        <w:jc w:val="center"/>
        <w:rPr>
          <w:rFonts w:ascii="Times New Roman" w:eastAsia="Calibri" w:hAnsi="Times New Roman"/>
          <w:b/>
          <w:sz w:val="22"/>
          <w:szCs w:val="22"/>
          <w:u w:val="single"/>
        </w:rPr>
      </w:pPr>
      <w:r>
        <w:rPr>
          <w:rFonts w:ascii="Times New Roman" w:eastAsia="Calibri" w:hAnsi="Times New Roman"/>
          <w:b/>
          <w:sz w:val="22"/>
          <w:szCs w:val="22"/>
        </w:rPr>
        <w:t>2024-03-25</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3F6308AD" w14:textId="215D8546" w:rsidR="009635D2" w:rsidRDefault="00E33483" w:rsidP="009635D2">
            <w:pPr>
              <w:spacing w:after="160" w:line="259" w:lineRule="auto"/>
              <w:jc w:val="both"/>
              <w:rPr>
                <w:rFonts w:ascii="Times New Roman" w:eastAsia="Times New Roman" w:hAnsi="Times New Roman"/>
                <w:bCs/>
                <w:sz w:val="22"/>
                <w:szCs w:val="22"/>
                <w:lang w:eastAsia="lt-LT"/>
              </w:rPr>
            </w:pPr>
            <w:r w:rsidRPr="009635D2">
              <w:rPr>
                <w:rFonts w:ascii="Times New Roman" w:eastAsia="Times New Roman" w:hAnsi="Times New Roman"/>
                <w:bCs/>
                <w:sz w:val="22"/>
                <w:szCs w:val="22"/>
                <w:lang w:eastAsia="lt-LT"/>
              </w:rPr>
              <w:t>Rinkos konsultacija skelbiama siekiant gauti rinkos dalyvių pastabas ir pasiūlymus dėl</w:t>
            </w:r>
            <w:r w:rsidR="00D910DF" w:rsidRPr="009635D2">
              <w:rPr>
                <w:rFonts w:ascii="Times New Roman" w:eastAsia="Times New Roman" w:hAnsi="Times New Roman"/>
                <w:bCs/>
                <w:sz w:val="22"/>
                <w:szCs w:val="22"/>
                <w:lang w:eastAsia="lt-LT"/>
              </w:rPr>
              <w:t xml:space="preserve"> </w:t>
            </w:r>
            <w:r w:rsidR="000704BD" w:rsidRPr="009635D2">
              <w:rPr>
                <w:rFonts w:ascii="Times New Roman" w:eastAsia="Times New Roman" w:hAnsi="Times New Roman"/>
                <w:bCs/>
                <w:sz w:val="22"/>
                <w:szCs w:val="22"/>
                <w:lang w:eastAsia="lt-LT"/>
              </w:rPr>
              <w:t xml:space="preserve">Regos </w:t>
            </w:r>
            <w:r w:rsidR="007F7E4A" w:rsidRPr="009635D2">
              <w:rPr>
                <w:rFonts w:ascii="Times New Roman" w:eastAsia="Times New Roman" w:hAnsi="Times New Roman"/>
                <w:bCs/>
                <w:sz w:val="22"/>
                <w:szCs w:val="22"/>
                <w:lang w:eastAsia="lt-LT"/>
              </w:rPr>
              <w:t>TPP</w:t>
            </w:r>
            <w:r w:rsidR="009635D2" w:rsidRPr="009635D2">
              <w:rPr>
                <w:rFonts w:ascii="Times New Roman" w:eastAsia="Times New Roman" w:hAnsi="Times New Roman"/>
                <w:bCs/>
                <w:sz w:val="22"/>
                <w:szCs w:val="22"/>
                <w:lang w:eastAsia="lt-LT"/>
              </w:rPr>
              <w:t>-</w:t>
            </w:r>
            <w:r w:rsidR="009635D2" w:rsidRPr="009635D2">
              <w:rPr>
                <w:rFonts w:ascii="Times New Roman" w:eastAsia="Calibri" w:hAnsi="Times New Roman"/>
                <w:bCs/>
                <w:sz w:val="22"/>
                <w:szCs w:val="22"/>
              </w:rPr>
              <w:t xml:space="preserve"> Stalini</w:t>
            </w:r>
            <w:r w:rsidR="009635D2">
              <w:rPr>
                <w:rFonts w:ascii="Times New Roman" w:eastAsia="Calibri" w:hAnsi="Times New Roman"/>
                <w:bCs/>
                <w:sz w:val="22"/>
                <w:szCs w:val="22"/>
              </w:rPr>
              <w:t>o</w:t>
            </w:r>
            <w:r w:rsidR="009635D2" w:rsidRPr="009635D2">
              <w:rPr>
                <w:rFonts w:ascii="Times New Roman" w:eastAsia="Calibri" w:hAnsi="Times New Roman"/>
                <w:bCs/>
                <w:sz w:val="22"/>
                <w:szCs w:val="22"/>
              </w:rPr>
              <w:t xml:space="preserve"> didinama</w:t>
            </w:r>
            <w:r w:rsidR="009635D2">
              <w:rPr>
                <w:rFonts w:ascii="Times New Roman" w:eastAsia="Calibri" w:hAnsi="Times New Roman"/>
                <w:bCs/>
                <w:sz w:val="22"/>
                <w:szCs w:val="22"/>
              </w:rPr>
              <w:t>jo</w:t>
            </w:r>
            <w:r w:rsidR="009635D2" w:rsidRPr="009635D2">
              <w:rPr>
                <w:rFonts w:ascii="Times New Roman" w:eastAsia="Calibri" w:hAnsi="Times New Roman"/>
                <w:bCs/>
                <w:sz w:val="22"/>
                <w:szCs w:val="22"/>
              </w:rPr>
              <w:t xml:space="preserve"> stikl</w:t>
            </w:r>
            <w:r w:rsidR="009635D2">
              <w:rPr>
                <w:rFonts w:ascii="Times New Roman" w:eastAsia="Calibri" w:hAnsi="Times New Roman"/>
                <w:bCs/>
                <w:sz w:val="22"/>
                <w:szCs w:val="22"/>
              </w:rPr>
              <w:t>o</w:t>
            </w:r>
            <w:r w:rsidR="009635D2" w:rsidRPr="009635D2">
              <w:rPr>
                <w:rFonts w:ascii="Times New Roman" w:eastAsia="Calibri" w:hAnsi="Times New Roman"/>
                <w:bCs/>
                <w:sz w:val="22"/>
                <w:szCs w:val="22"/>
              </w:rPr>
              <w:t xml:space="preserve"> su apšvietimo įrenginiu</w:t>
            </w:r>
            <w:r w:rsidR="007F7E4A" w:rsidRPr="009635D2">
              <w:rPr>
                <w:rFonts w:ascii="Times New Roman" w:eastAsia="Times New Roman" w:hAnsi="Times New Roman"/>
                <w:bCs/>
                <w:sz w:val="22"/>
                <w:szCs w:val="22"/>
                <w:lang w:eastAsia="lt-LT"/>
              </w:rPr>
              <w:t>.</w:t>
            </w:r>
            <w:r w:rsidR="009635D2">
              <w:rPr>
                <w:rFonts w:ascii="Times New Roman" w:eastAsia="Times New Roman" w:hAnsi="Times New Roman"/>
                <w:bCs/>
                <w:sz w:val="22"/>
                <w:szCs w:val="22"/>
                <w:lang w:eastAsia="lt-LT"/>
              </w:rPr>
              <w:t xml:space="preserve"> </w:t>
            </w:r>
          </w:p>
          <w:p w14:paraId="430A750C" w14:textId="0EF746C7" w:rsidR="007F7E4A" w:rsidRPr="009635D2" w:rsidRDefault="00522E69" w:rsidP="009635D2">
            <w:pPr>
              <w:spacing w:after="160" w:line="259" w:lineRule="auto"/>
              <w:jc w:val="both"/>
              <w:rPr>
                <w:rFonts w:ascii="Times New Roman" w:eastAsia="Calibri" w:hAnsi="Times New Roman"/>
                <w:b/>
                <w:sz w:val="22"/>
                <w:szCs w:val="22"/>
              </w:rPr>
            </w:pPr>
            <w:r w:rsidRPr="009635D2">
              <w:rPr>
                <w:rFonts w:ascii="Times New Roman" w:eastAsia="Times New Roman" w:hAnsi="Times New Roman"/>
                <w:b/>
                <w:sz w:val="22"/>
                <w:szCs w:val="22"/>
                <w:lang w:eastAsia="lt-LT"/>
              </w:rPr>
              <w:t>BVPŽ kodas-</w:t>
            </w:r>
            <w:r w:rsidR="007F7E4A" w:rsidRPr="009635D2">
              <w:rPr>
                <w:rFonts w:ascii="Times New Roman" w:eastAsia="Calibri" w:hAnsi="Times New Roman"/>
                <w:b/>
                <w:sz w:val="22"/>
                <w:szCs w:val="22"/>
              </w:rPr>
              <w:t>30216100-7</w:t>
            </w:r>
          </w:p>
          <w:p w14:paraId="03F50793" w14:textId="42990196" w:rsidR="002330E8" w:rsidRPr="00544071" w:rsidRDefault="002330E8" w:rsidP="007F7E4A">
            <w:pPr>
              <w:spacing w:after="160" w:line="259" w:lineRule="auto"/>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082FA7B6" w:rsidR="00CC6F8B" w:rsidRPr="002474EA" w:rsidRDefault="00406C80"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2025-08-25 12:00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251F4376"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pateikti kainos pasiūlymą; pridėti siūlomo gaminio aprašymus ir nuotraukas</w:t>
            </w:r>
            <w:r w:rsidR="00C85482">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331E24">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509C" w14:textId="77777777" w:rsidR="00C25316" w:rsidRDefault="00C25316" w:rsidP="00275C2E">
      <w:r>
        <w:separator/>
      </w:r>
    </w:p>
  </w:endnote>
  <w:endnote w:type="continuationSeparator" w:id="0">
    <w:p w14:paraId="65585FD0" w14:textId="77777777" w:rsidR="00C25316" w:rsidRDefault="00C2531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F0EEC86"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5E6B" w14:textId="77777777" w:rsidR="00C25316" w:rsidRDefault="00C25316" w:rsidP="00275C2E">
      <w:r>
        <w:separator/>
      </w:r>
    </w:p>
  </w:footnote>
  <w:footnote w:type="continuationSeparator" w:id="0">
    <w:p w14:paraId="2A74C294" w14:textId="77777777" w:rsidR="00C25316" w:rsidRDefault="00C25316"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47CAB"/>
    <w:rsid w:val="000513C0"/>
    <w:rsid w:val="00055249"/>
    <w:rsid w:val="00064FDC"/>
    <w:rsid w:val="000704BD"/>
    <w:rsid w:val="00073756"/>
    <w:rsid w:val="00074B0E"/>
    <w:rsid w:val="000819E7"/>
    <w:rsid w:val="00082534"/>
    <w:rsid w:val="000874D9"/>
    <w:rsid w:val="0009477D"/>
    <w:rsid w:val="00097B33"/>
    <w:rsid w:val="000A08C9"/>
    <w:rsid w:val="000A473A"/>
    <w:rsid w:val="000A5E08"/>
    <w:rsid w:val="000A5FB4"/>
    <w:rsid w:val="000A6674"/>
    <w:rsid w:val="000A69F2"/>
    <w:rsid w:val="000B0150"/>
    <w:rsid w:val="000B0F0C"/>
    <w:rsid w:val="000B34FC"/>
    <w:rsid w:val="000B4ACA"/>
    <w:rsid w:val="000B7945"/>
    <w:rsid w:val="000C3462"/>
    <w:rsid w:val="000C3DDC"/>
    <w:rsid w:val="000D0962"/>
    <w:rsid w:val="000D0D95"/>
    <w:rsid w:val="000E0B46"/>
    <w:rsid w:val="000E2A70"/>
    <w:rsid w:val="000E2D40"/>
    <w:rsid w:val="000E5524"/>
    <w:rsid w:val="000E5E76"/>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3319"/>
    <w:rsid w:val="002C54D6"/>
    <w:rsid w:val="002D0012"/>
    <w:rsid w:val="002D0155"/>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1E24"/>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6C80"/>
    <w:rsid w:val="004077C2"/>
    <w:rsid w:val="0041330E"/>
    <w:rsid w:val="0041722E"/>
    <w:rsid w:val="004231BE"/>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62F"/>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444A"/>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574"/>
    <w:rsid w:val="00696CC6"/>
    <w:rsid w:val="00697313"/>
    <w:rsid w:val="006A73E8"/>
    <w:rsid w:val="006B1216"/>
    <w:rsid w:val="006B2B1D"/>
    <w:rsid w:val="006B2C38"/>
    <w:rsid w:val="006D10FC"/>
    <w:rsid w:val="006D13FD"/>
    <w:rsid w:val="006D4ADA"/>
    <w:rsid w:val="006D56EA"/>
    <w:rsid w:val="006D69AD"/>
    <w:rsid w:val="006E10DF"/>
    <w:rsid w:val="006E4326"/>
    <w:rsid w:val="006F0A3D"/>
    <w:rsid w:val="0070285F"/>
    <w:rsid w:val="00702ABE"/>
    <w:rsid w:val="00710ADC"/>
    <w:rsid w:val="00714AC3"/>
    <w:rsid w:val="00715505"/>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7F7E4A"/>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39CC"/>
    <w:rsid w:val="0088550B"/>
    <w:rsid w:val="008874F5"/>
    <w:rsid w:val="00891CA4"/>
    <w:rsid w:val="008924E2"/>
    <w:rsid w:val="008950BA"/>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B62"/>
    <w:rsid w:val="009466C5"/>
    <w:rsid w:val="00947A6F"/>
    <w:rsid w:val="00950BE0"/>
    <w:rsid w:val="00950D35"/>
    <w:rsid w:val="0095293D"/>
    <w:rsid w:val="00955830"/>
    <w:rsid w:val="00955C7F"/>
    <w:rsid w:val="00960DC6"/>
    <w:rsid w:val="009635D2"/>
    <w:rsid w:val="00963A46"/>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117C7"/>
    <w:rsid w:val="00C11B1E"/>
    <w:rsid w:val="00C227E0"/>
    <w:rsid w:val="00C23DD1"/>
    <w:rsid w:val="00C246DE"/>
    <w:rsid w:val="00C25220"/>
    <w:rsid w:val="00C25316"/>
    <w:rsid w:val="00C26141"/>
    <w:rsid w:val="00C30277"/>
    <w:rsid w:val="00C349DB"/>
    <w:rsid w:val="00C34DB9"/>
    <w:rsid w:val="00C35E9E"/>
    <w:rsid w:val="00C41E51"/>
    <w:rsid w:val="00C42355"/>
    <w:rsid w:val="00C45D7A"/>
    <w:rsid w:val="00C463A8"/>
    <w:rsid w:val="00C52924"/>
    <w:rsid w:val="00C653D3"/>
    <w:rsid w:val="00C669CB"/>
    <w:rsid w:val="00C67A15"/>
    <w:rsid w:val="00C71877"/>
    <w:rsid w:val="00C76B8D"/>
    <w:rsid w:val="00C7705B"/>
    <w:rsid w:val="00C85482"/>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6D8E"/>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3F7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97E"/>
    <w:rsid w:val="00F11BCC"/>
    <w:rsid w:val="00F15243"/>
    <w:rsid w:val="00F16695"/>
    <w:rsid w:val="00F17E9B"/>
    <w:rsid w:val="00F23A9D"/>
    <w:rsid w:val="00F24AC2"/>
    <w:rsid w:val="00F303F1"/>
    <w:rsid w:val="00F32F43"/>
    <w:rsid w:val="00F35F45"/>
    <w:rsid w:val="00F3669E"/>
    <w:rsid w:val="00F37A22"/>
    <w:rsid w:val="00F400F9"/>
    <w:rsid w:val="00F402B7"/>
    <w:rsid w:val="00F4748E"/>
    <w:rsid w:val="00F55AB1"/>
    <w:rsid w:val="00F57569"/>
    <w:rsid w:val="00F73BA5"/>
    <w:rsid w:val="00F74C7A"/>
    <w:rsid w:val="00F80AB4"/>
    <w:rsid w:val="00F82915"/>
    <w:rsid w:val="00F85940"/>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1555</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11</cp:revision>
  <cp:lastPrinted>2017-12-03T16:00:00Z</cp:lastPrinted>
  <dcterms:created xsi:type="dcterms:W3CDTF">2025-08-19T07:38:00Z</dcterms:created>
  <dcterms:modified xsi:type="dcterms:W3CDTF">2025-08-19T08:09:00Z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