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B4136A" w:rsidP="007739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sąlygų 7</w:t>
      </w:r>
      <w:r w:rsidR="00773902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773902" w:rsidRDefault="00773902" w:rsidP="007739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TECHNINIŲ REIKALAVIMŲ LENTELĖ</w:t>
      </w:r>
    </w:p>
    <w:tbl>
      <w:tblPr>
        <w:tblpPr w:leftFromText="180" w:rightFromText="180" w:vertAnchor="text" w:tblpY="1"/>
        <w:tblOverlap w:val="never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2"/>
        <w:gridCol w:w="2694"/>
        <w:gridCol w:w="2694"/>
      </w:tblGrid>
      <w:tr w:rsidR="00773902" w:rsidRPr="00773902" w:rsidTr="00773902">
        <w:trPr>
          <w:trHeight w:val="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b/>
                <w:sz w:val="24"/>
                <w:szCs w:val="24"/>
              </w:rPr>
              <w:t>Perkamo keleivinio mikroautobuso techniniai reikalavimai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widowControl w:val="0"/>
              <w:tabs>
                <w:tab w:val="right" w:pos="5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9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Tiekėjo siūlomi parametrai</w:t>
            </w:r>
          </w:p>
          <w:p w:rsidR="00773902" w:rsidRPr="00773902" w:rsidRDefault="00773902" w:rsidP="00773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0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739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konkretūs rodikliai, jų reikšmės, aprašymas</w:t>
            </w:r>
            <w:r w:rsidRPr="0077390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widowControl w:val="0"/>
              <w:tabs>
                <w:tab w:val="right" w:pos="5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39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Nuoroda į pagrindžiantį dokumentą</w:t>
            </w:r>
          </w:p>
          <w:p w:rsidR="00773902" w:rsidRPr="00773902" w:rsidRDefault="00773902" w:rsidP="00773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77390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pavadinimas, psl.</w:t>
            </w:r>
            <w:r w:rsidRPr="007739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73902" w:rsidRPr="00773902" w:rsidTr="00773902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bCs/>
                <w:sz w:val="24"/>
                <w:szCs w:val="24"/>
              </w:rPr>
              <w:t>Naujas, neeksploatuotas, pagamintas ne anksčiau kaip prieš 12 mėnesių iki pasiūlymo pateikimo termino.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bCs/>
                <w:sz w:val="24"/>
                <w:szCs w:val="24"/>
              </w:rPr>
              <w:t>Lengvasis iki 3,5 t bendrosios masės, M1 kategorija.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bCs/>
                <w:sz w:val="24"/>
                <w:szCs w:val="24"/>
              </w:rPr>
              <w:t>Dyzelinas.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Sėdimų vietų skaičius ne mažiau kaip 8 vietos su vairuotoju.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Ne mažiau kaip 5 automobilio durelės.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Vairas kairėje pusėje.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Automatinė pavarų dėžė.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Variklis ne mažiau kaip 1,9 l.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Vidaus degimo variklio galia ne mažiau kaip 130 kW.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bCs/>
                <w:sz w:val="24"/>
                <w:szCs w:val="24"/>
              </w:rPr>
              <w:t>Keleivinio mikroautobuso ilgis ne mažiau kaip 5330 mm (prailgintas L3).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bCs/>
                <w:sz w:val="24"/>
                <w:szCs w:val="24"/>
              </w:rPr>
              <w:t>Bagažinės talpa ne mažiau kaip 3300 l.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Saugumo ir kelionės pagalbos sistemos.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Klimato kontrolė antroje ir trečioje keleivių sėdynių eilėje.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Navigacija.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Gamintojo garantija ne mažiau kaip 5 metai be ridos apribojimo.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Papildomai žieminės/vasarinės (priklauso nuo pirkimo sezono) padangos.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 xml:space="preserve">Kartu su keleiviniu mikroautobusu turi būti pateikiamas teisės aktais nustatytus reikalavimus atitinkantis gesintuvas, pirmosios pagalbos rinkinys, avarinio sustojimo ženklas ir liemenė su šviesą atspindinčiais elementais.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02" w:rsidRPr="00773902" w:rsidTr="00773902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Pardavėjas keleivinį mikroautobusą registruoja VĮ „</w:t>
            </w:r>
            <w:proofErr w:type="spellStart"/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Regitra</w:t>
            </w:r>
            <w:proofErr w:type="spellEnd"/>
            <w:r w:rsidRPr="00773902">
              <w:rPr>
                <w:rFonts w:ascii="Times New Roman" w:hAnsi="Times New Roman" w:cs="Times New Roman"/>
                <w:sz w:val="24"/>
                <w:szCs w:val="24"/>
              </w:rPr>
              <w:t>“ Perkančiosios organizacijos vardu ir jam turi būti atlikta techninė apžiūra.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02" w:rsidRPr="00773902" w:rsidRDefault="00773902" w:rsidP="007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902" w:rsidRDefault="00773902" w:rsidP="00773902">
      <w:pPr>
        <w:rPr>
          <w:rFonts w:ascii="Times New Roman" w:hAnsi="Times New Roman" w:cs="Times New Roman"/>
          <w:sz w:val="24"/>
          <w:szCs w:val="24"/>
        </w:rPr>
      </w:pPr>
    </w:p>
    <w:p w:rsidR="00F576E2" w:rsidRPr="00B9683B" w:rsidRDefault="00F576E2" w:rsidP="00F576E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576E2">
        <w:rPr>
          <w:rFonts w:ascii="Times New Roman" w:hAnsi="Times New Roman" w:cs="Times New Roman"/>
          <w:b/>
          <w:sz w:val="24"/>
          <w:szCs w:val="24"/>
        </w:rPr>
        <w:t>*</w:t>
      </w:r>
      <w:r w:rsidRPr="00B9683B">
        <w:rPr>
          <w:rFonts w:ascii="Times New Roman" w:hAnsi="Times New Roman" w:cs="Times New Roman"/>
          <w:b/>
          <w:sz w:val="20"/>
          <w:szCs w:val="20"/>
        </w:rPr>
        <w:t xml:space="preserve">Pastaba. </w:t>
      </w:r>
      <w:bookmarkStart w:id="0" w:name="_Hlk73086059"/>
      <w:r w:rsidRPr="00B9683B">
        <w:rPr>
          <w:rFonts w:ascii="Times New Roman" w:hAnsi="Times New Roman" w:cs="Times New Roman"/>
          <w:b/>
          <w:sz w:val="20"/>
          <w:szCs w:val="20"/>
        </w:rPr>
        <w:t>Siūlomų parametrų pagrindimui pateikti techninio paso, sertifikatų kopijas, nuotraukas ar gamintojo specifikacijas ar kitus lygiaverčius dokumentus, kad automobilis  atitinka techninės specifikacijos nustatytus reikalavimus (bus prašoma tik iš galimo pirkimo laimėtojo).</w:t>
      </w:r>
      <w:bookmarkEnd w:id="0"/>
    </w:p>
    <w:p w:rsidR="00F576E2" w:rsidRPr="00773902" w:rsidRDefault="00F576E2" w:rsidP="0077390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576E2" w:rsidRPr="007739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02"/>
    <w:rsid w:val="001C608C"/>
    <w:rsid w:val="004667F6"/>
    <w:rsid w:val="00773902"/>
    <w:rsid w:val="00905994"/>
    <w:rsid w:val="00B4136A"/>
    <w:rsid w:val="00B9683B"/>
    <w:rsid w:val="00F5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96AC1-62C1-4474-B4A3-9741B5E2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5</cp:revision>
  <dcterms:created xsi:type="dcterms:W3CDTF">2025-08-18T10:30:00Z</dcterms:created>
  <dcterms:modified xsi:type="dcterms:W3CDTF">2025-08-18T10:53:00Z</dcterms:modified>
</cp:coreProperties>
</file>