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0EC79852"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Pr="004B600C">
        <w:rPr>
          <w:rFonts w:ascii="Times New Roman" w:hAnsi="Times New Roman" w:cs="Times New Roman"/>
          <w:b/>
        </w:rPr>
        <w:t>LYCOMING ORLAIVIŲ VARIKLIŲ KAPITALINIO REMONTO PASLAUG</w:t>
      </w:r>
      <w:r>
        <w:rPr>
          <w:rFonts w:ascii="Times New Roman" w:hAnsi="Times New Roman" w:cs="Times New Roman"/>
          <w:b/>
        </w:rPr>
        <w:t>Ų</w:t>
      </w:r>
      <w:r w:rsidRPr="004B600C">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3CE22EA0"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4B600C">
        <w:rPr>
          <w:rFonts w:ascii="Times New Roman" w:hAnsi="Times New Roman" w:cs="Times New Roman"/>
          <w:b/>
          <w:bCs/>
        </w:rPr>
        <w:t>LYCOMING</w:t>
      </w:r>
      <w:r w:rsidR="004B600C" w:rsidRPr="004B600C">
        <w:rPr>
          <w:rFonts w:ascii="Times New Roman" w:hAnsi="Times New Roman" w:cs="Times New Roman"/>
          <w:b/>
          <w:bCs/>
        </w:rPr>
        <w:t xml:space="preserve"> orlaivių variklių kapitalinio remonto </w:t>
      </w:r>
      <w:r w:rsidR="004B600C" w:rsidRPr="0091722F">
        <w:rPr>
          <w:rFonts w:ascii="Times New Roman" w:hAnsi="Times New Roman" w:cs="Times New Roman"/>
          <w:b/>
        </w:rPr>
        <w:t>paslaugas</w:t>
      </w:r>
      <w:r w:rsidR="004B600C" w:rsidRPr="0091722F">
        <w:rPr>
          <w:rFonts w:ascii="Times New Roman" w:hAnsi="Times New Roman" w:cs="Times New Roman"/>
        </w:rPr>
        <w:t xml:space="preserve"> </w:t>
      </w:r>
      <w:r w:rsidRPr="0091722F">
        <w:rPr>
          <w:rFonts w:ascii="Times New Roman" w:hAnsi="Times New Roman" w:cs="Times New Roman"/>
        </w:rPr>
        <w:t>(toliau – Paslaugos).</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778B19BB" w14:textId="7CC94F54" w:rsidR="00C236EC" w:rsidRPr="00C236EC"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4B600C">
        <w:rPr>
          <w:rFonts w:ascii="Times New Roman" w:hAnsi="Times New Roman" w:cs="Times New Roman"/>
          <w:bCs/>
        </w:rPr>
        <w:t>LYCOMING</w:t>
      </w:r>
      <w:r w:rsidR="004B600C" w:rsidRPr="004B600C">
        <w:rPr>
          <w:rFonts w:ascii="Times New Roman" w:hAnsi="Times New Roman" w:cs="Times New Roman"/>
          <w:bCs/>
        </w:rPr>
        <w:t xml:space="preserve"> orlaivių variklių kapitalinio remonto paslaugos</w:t>
      </w:r>
      <w:r w:rsidR="004B600C" w:rsidRPr="00C236EC">
        <w:rPr>
          <w:rFonts w:ascii="Times New Roman" w:hAnsi="Times New Roman" w:cs="Times New Roman"/>
        </w:rPr>
        <w:t>.</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6B0D04CF"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82"/>
        <w:gridCol w:w="3396"/>
      </w:tblGrid>
      <w:tr w:rsidR="00C236EC" w:rsidRPr="00954447" w14:paraId="58F1C1D0" w14:textId="77777777" w:rsidTr="00A97867">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396"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388B59A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nurodytų paslaugų teikimui</w:t>
            </w:r>
            <w:r w:rsidRPr="00954447">
              <w:rPr>
                <w:rFonts w:ascii="Times New Roman" w:hAnsi="Times New Roman" w:cs="Times New Roman"/>
              </w:rPr>
              <w:t>? Kokias sąlygas turėtume papildomai įtraukti į techninę specifikaciją, arba kurių reikėtų atsisakyti? Pateikite argumentuotas pastabas ir pasiūlymus techninei specifikacijai</w:t>
            </w:r>
            <w:r w:rsidR="000E06BF">
              <w:rPr>
                <w:rFonts w:ascii="Times New Roman" w:hAnsi="Times New Roman" w:cs="Times New Roman"/>
              </w:rPr>
              <w:t xml:space="preserve"> (rinkos konsultacijos 1 priedas).</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3E28B9F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r w:rsidR="000E06BF">
              <w:rPr>
                <w:rFonts w:ascii="Times New Roman" w:hAnsi="Times New Roman" w:cs="Times New Roman"/>
              </w:rPr>
              <w:t xml:space="preserve"> (rinkos konsultacijos 1 priedas)</w:t>
            </w:r>
            <w:r w:rsidRPr="00954447">
              <w:rPr>
                <w:rFonts w:ascii="Times New Roman" w:hAnsi="Times New Roman" w:cs="Times New Roman"/>
              </w:rPr>
              <w:t>?</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7777777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A97867">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0C309D0" w14:textId="0C881AEA" w:rsidR="00575161" w:rsidRPr="00954447" w:rsidRDefault="00575161" w:rsidP="007B5FF5">
            <w:pPr>
              <w:jc w:val="both"/>
              <w:rPr>
                <w:rFonts w:ascii="Times New Roman" w:hAnsi="Times New Roman" w:cs="Times New Roman"/>
              </w:rPr>
            </w:pPr>
            <w:r>
              <w:rPr>
                <w:rFonts w:ascii="Times New Roman" w:hAnsi="Times New Roman" w:cs="Times New Roman"/>
              </w:rPr>
              <w:t xml:space="preserve">Ar pasiūlymo forma yra priimtina ir aiški? Pateikite argumentuotas pastabas jei manote, kad pasiūlymo forma </w:t>
            </w:r>
            <w:r>
              <w:rPr>
                <w:rFonts w:ascii="Times New Roman" w:hAnsi="Times New Roman" w:cs="Times New Roman"/>
              </w:rPr>
              <w:lastRenderedPageBreak/>
              <w:t>yra nepriimtina ir (ar) nėra aiški</w:t>
            </w:r>
            <w:r w:rsidR="000E06BF">
              <w:rPr>
                <w:rFonts w:ascii="Times New Roman" w:hAnsi="Times New Roman" w:cs="Times New Roman"/>
              </w:rPr>
              <w:t xml:space="preserve"> (rinkos konsultacijos 2 priedas)</w:t>
            </w:r>
          </w:p>
        </w:tc>
        <w:tc>
          <w:tcPr>
            <w:tcW w:w="3396" w:type="dxa"/>
          </w:tcPr>
          <w:p w14:paraId="355C62A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A97867">
        <w:tc>
          <w:tcPr>
            <w:tcW w:w="567" w:type="dxa"/>
          </w:tcPr>
          <w:p w14:paraId="41068C96"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34C2697" w14:textId="22D774B9" w:rsidR="00575161" w:rsidRPr="00954447" w:rsidRDefault="00575161" w:rsidP="007B5FF5">
            <w:pPr>
              <w:jc w:val="both"/>
              <w:rPr>
                <w:rFonts w:ascii="Times New Roman" w:hAnsi="Times New Roman" w:cs="Times New Roman"/>
              </w:rPr>
            </w:pPr>
            <w:r w:rsidRPr="00575161">
              <w:rPr>
                <w:rFonts w:ascii="Times New Roman" w:hAnsi="Times New Roman" w:cs="Times New Roman"/>
              </w:rPr>
              <w:t>Perkančioji organizacija vykdys žaliąjį viešąjį pirkimą vadovaujantis Lietuvos Respublikos aplinkos ministro 2011 m. birželio 28 d. įsakymo Nr. D1-508</w:t>
            </w:r>
            <w:r w:rsidR="000D581C" w:rsidRPr="000D581C">
              <w:rPr>
                <w:rFonts w:ascii="Times New Roman" w:hAnsi="Times New Roman" w:cs="Times New Roman"/>
              </w:rPr>
              <w:t xml:space="preserve"> „Dėl Aplinkos apsaugos kriterijų taikymo, vykdant žaliuosius pirkimus, tvarkos aprašo patvirtinimo“</w:t>
            </w:r>
            <w:r w:rsidRPr="00575161">
              <w:rPr>
                <w:rFonts w:ascii="Times New Roman" w:hAnsi="Times New Roman" w:cs="Times New Roman"/>
              </w:rPr>
              <w:t xml:space="preserve"> </w:t>
            </w:r>
            <w:r w:rsidRPr="003D70A2">
              <w:rPr>
                <w:rFonts w:ascii="Times New Roman" w:hAnsi="Times New Roman" w:cs="Times New Roman"/>
              </w:rPr>
              <w:t>4.</w:t>
            </w:r>
            <w:r w:rsidR="000E06BF" w:rsidRPr="003D70A2">
              <w:rPr>
                <w:rFonts w:ascii="Times New Roman" w:hAnsi="Times New Roman" w:cs="Times New Roman"/>
              </w:rPr>
              <w:t>4.4.</w:t>
            </w:r>
            <w:r w:rsidRPr="003D70A2">
              <w:rPr>
                <w:rFonts w:ascii="Times New Roman" w:hAnsi="Times New Roman" w:cs="Times New Roman"/>
              </w:rPr>
              <w:t>3</w:t>
            </w:r>
            <w:r w:rsidRPr="00575161">
              <w:rPr>
                <w:rFonts w:ascii="Times New Roman" w:hAnsi="Times New Roman" w:cs="Times New Roman"/>
              </w:rPr>
              <w:t xml:space="preserve"> punkt</w:t>
            </w:r>
            <w:r w:rsidR="000D581C">
              <w:rPr>
                <w:rFonts w:ascii="Times New Roman" w:hAnsi="Times New Roman" w:cs="Times New Roman"/>
              </w:rPr>
              <w:t>u</w:t>
            </w:r>
            <w:r w:rsidRPr="007A28CA">
              <w:rPr>
                <w:rFonts w:ascii="Times New Roman" w:hAnsi="Times New Roman" w:cs="Times New Roman"/>
              </w:rPr>
              <w:t>, todėl prašome nurodyti, ar</w:t>
            </w:r>
            <w:r w:rsidR="000E06BF" w:rsidRPr="007A28CA">
              <w:rPr>
                <w:rFonts w:ascii="Times New Roman" w:hAnsi="Times New Roman" w:cs="Times New Roman"/>
              </w:rPr>
              <w:t xml:space="preserve"> tiekėjai galės pateikti Specialiųjų pirkimo sutarties sąlygų 13.1 p. nurodytus dokumentus (rinkos konsultacijos </w:t>
            </w:r>
            <w:r w:rsidR="00BB091D" w:rsidRPr="007A28CA">
              <w:rPr>
                <w:rFonts w:ascii="Times New Roman" w:hAnsi="Times New Roman" w:cs="Times New Roman"/>
              </w:rPr>
              <w:t>4</w:t>
            </w:r>
            <w:r w:rsidR="000E06BF" w:rsidRPr="007A28CA">
              <w:rPr>
                <w:rFonts w:ascii="Times New Roman" w:hAnsi="Times New Roman" w:cs="Times New Roman"/>
              </w:rPr>
              <w:t xml:space="preserve"> priedas)</w:t>
            </w:r>
            <w:r w:rsidR="007A28CA" w:rsidRPr="007A28CA">
              <w:rPr>
                <w:rFonts w:ascii="Times New Roman" w:hAnsi="Times New Roman" w:cs="Times New Roman"/>
              </w:rPr>
              <w:t>.</w:t>
            </w:r>
          </w:p>
        </w:tc>
        <w:tc>
          <w:tcPr>
            <w:tcW w:w="3396"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433819CC" w:rsidR="00C236EC" w:rsidRPr="00954447" w:rsidRDefault="00452FFF" w:rsidP="007B5FF5">
            <w:pPr>
              <w:jc w:val="both"/>
              <w:rPr>
                <w:rFonts w:ascii="Times New Roman" w:hAnsi="Times New Roman" w:cs="Times New Roman"/>
                <w:color w:val="000000"/>
                <w:lang w:eastAsia="lt-LT"/>
              </w:rPr>
            </w:pPr>
            <w:r>
              <w:rPr>
                <w:rFonts w:ascii="Times New Roman" w:hAnsi="Times New Roman" w:cs="Times New Roman"/>
                <w:color w:val="000000"/>
                <w:lang w:eastAsia="lt-LT"/>
              </w:rPr>
              <w:t>Ar turite pastabų bendrosioms ir specialiosioms pirkimo</w:t>
            </w:r>
            <w:r w:rsidR="00C236EC" w:rsidRPr="00954447">
              <w:rPr>
                <w:rFonts w:ascii="Times New Roman" w:hAnsi="Times New Roman" w:cs="Times New Roman"/>
                <w:color w:val="000000"/>
                <w:lang w:eastAsia="lt-LT"/>
              </w:rPr>
              <w:t xml:space="preserve"> sutarties </w:t>
            </w:r>
            <w:r w:rsidRPr="00954447">
              <w:rPr>
                <w:rFonts w:ascii="Times New Roman" w:hAnsi="Times New Roman" w:cs="Times New Roman"/>
                <w:color w:val="000000"/>
                <w:lang w:eastAsia="lt-LT"/>
              </w:rPr>
              <w:t>sąlyg</w:t>
            </w:r>
            <w:r>
              <w:rPr>
                <w:rFonts w:ascii="Times New Roman" w:hAnsi="Times New Roman" w:cs="Times New Roman"/>
                <w:color w:val="000000"/>
                <w:lang w:eastAsia="lt-LT"/>
              </w:rPr>
              <w:t xml:space="preserve">ų projektams (rinkos konsultacijos </w:t>
            </w:r>
            <w:r w:rsidR="00BB091D">
              <w:rPr>
                <w:rFonts w:ascii="Times New Roman" w:hAnsi="Times New Roman" w:cs="Times New Roman"/>
                <w:color w:val="000000"/>
                <w:lang w:eastAsia="lt-LT"/>
              </w:rPr>
              <w:t>3 ir 4</w:t>
            </w:r>
            <w:r>
              <w:rPr>
                <w:rFonts w:ascii="Times New Roman" w:hAnsi="Times New Roman" w:cs="Times New Roman"/>
                <w:color w:val="000000"/>
                <w:lang w:eastAsia="lt-LT"/>
              </w:rPr>
              <w:t xml:space="preserve"> priedai)? Pateikite argumentuotas pastabas ir pasiūlymus bendrųjų ir specialiųjų sutarties sąlygų projektams.</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A97867">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A97867">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013438D4" w14:textId="60D1E172" w:rsidR="0053564D" w:rsidRDefault="00575161" w:rsidP="0091722F">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Pr>
          <w:rFonts w:ascii="Times New Roman" w:hAnsi="Times New Roman" w:cs="Times New Roman"/>
        </w:rPr>
        <w:t>;</w:t>
      </w:r>
    </w:p>
    <w:p w14:paraId="556E0304" w14:textId="3F4854EA" w:rsidR="00575161" w:rsidRDefault="00575161" w:rsidP="0091722F">
      <w:pPr>
        <w:ind w:firstLine="426"/>
        <w:rPr>
          <w:rFonts w:ascii="Times New Roman" w:hAnsi="Times New Roman" w:cs="Times New Roman"/>
        </w:rPr>
      </w:pPr>
      <w:r>
        <w:rPr>
          <w:rFonts w:ascii="Times New Roman" w:hAnsi="Times New Roman" w:cs="Times New Roman"/>
        </w:rPr>
        <w:t>2 priedas. Pasiūlymo forma;</w:t>
      </w:r>
    </w:p>
    <w:p w14:paraId="4B4643A8" w14:textId="3C1B0E98" w:rsidR="000E06BF" w:rsidRDefault="00BB091D" w:rsidP="0091722F">
      <w:pPr>
        <w:ind w:firstLine="426"/>
        <w:rPr>
          <w:rFonts w:ascii="Times New Roman" w:hAnsi="Times New Roman" w:cs="Times New Roman"/>
        </w:rPr>
      </w:pPr>
      <w:r>
        <w:rPr>
          <w:rFonts w:ascii="Times New Roman" w:hAnsi="Times New Roman" w:cs="Times New Roman"/>
        </w:rPr>
        <w:t>3</w:t>
      </w:r>
      <w:r w:rsidR="000E06BF">
        <w:rPr>
          <w:rFonts w:ascii="Times New Roman" w:hAnsi="Times New Roman" w:cs="Times New Roman"/>
        </w:rPr>
        <w:t xml:space="preserve"> priedas. Bendrosios sutarties sąlygos;</w:t>
      </w:r>
    </w:p>
    <w:p w14:paraId="2852458A" w14:textId="40CD6639" w:rsidR="000E06BF" w:rsidRDefault="00BB091D" w:rsidP="0091722F">
      <w:pPr>
        <w:ind w:firstLine="426"/>
      </w:pPr>
      <w:r>
        <w:rPr>
          <w:rFonts w:ascii="Times New Roman" w:hAnsi="Times New Roman" w:cs="Times New Roman"/>
        </w:rPr>
        <w:t>4</w:t>
      </w:r>
      <w:r w:rsidR="000E06BF">
        <w:rPr>
          <w:rFonts w:ascii="Times New Roman" w:hAnsi="Times New Roman" w:cs="Times New Roman"/>
        </w:rPr>
        <w:t xml:space="preserve"> priedas. Specialiosios sutarties sąlygos</w:t>
      </w:r>
      <w:r w:rsidR="007A28CA">
        <w:rPr>
          <w:rFonts w:ascii="Times New Roman" w:hAnsi="Times New Roman" w:cs="Times New Roman"/>
        </w:rPr>
        <w:t>.</w:t>
      </w:r>
    </w:p>
    <w:sectPr w:rsidR="000E06BF"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7A2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7A28CA">
    <w:pPr>
      <w:pStyle w:val="Header"/>
      <w:jc w:val="center"/>
      <w:rPr>
        <w:rFonts w:ascii="Times New Roman" w:hAnsi="Times New Roman" w:cs="Times New Roman"/>
      </w:rPr>
    </w:pPr>
  </w:p>
  <w:p w14:paraId="73A30168" w14:textId="77777777" w:rsidR="006B1C43" w:rsidRDefault="007A2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E66EA"/>
    <w:rsid w:val="0038013C"/>
    <w:rsid w:val="003D70A2"/>
    <w:rsid w:val="00445138"/>
    <w:rsid w:val="00452FFF"/>
    <w:rsid w:val="004B600C"/>
    <w:rsid w:val="004C796B"/>
    <w:rsid w:val="005210A4"/>
    <w:rsid w:val="00575161"/>
    <w:rsid w:val="005A0E6E"/>
    <w:rsid w:val="00657DE6"/>
    <w:rsid w:val="007911E4"/>
    <w:rsid w:val="007A28CA"/>
    <w:rsid w:val="008326CD"/>
    <w:rsid w:val="0091722F"/>
    <w:rsid w:val="009F4087"/>
    <w:rsid w:val="00A122CF"/>
    <w:rsid w:val="00A40181"/>
    <w:rsid w:val="00A97867"/>
    <w:rsid w:val="00AB62C1"/>
    <w:rsid w:val="00B23939"/>
    <w:rsid w:val="00BB091D"/>
    <w:rsid w:val="00BB6AF3"/>
    <w:rsid w:val="00C236EC"/>
    <w:rsid w:val="00C34C63"/>
    <w:rsid w:val="00EA276B"/>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3395</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6</cp:revision>
  <dcterms:created xsi:type="dcterms:W3CDTF">2025-08-19T05:03:00Z</dcterms:created>
  <dcterms:modified xsi:type="dcterms:W3CDTF">2025-08-19T11:30:00Z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