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C2AC3" w14:textId="77777777" w:rsidR="00B46D76" w:rsidRPr="00B46D76" w:rsidRDefault="00B46D76" w:rsidP="00B46D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jc w:val="right"/>
        <w:rPr>
          <w:b/>
          <w:bCs/>
          <w:color w:val="000000"/>
          <w:sz w:val="20"/>
          <w:lang w:eastAsia="ar-SA"/>
        </w:rPr>
      </w:pPr>
      <w:r w:rsidRPr="00B46D76">
        <w:rPr>
          <w:b/>
          <w:bCs/>
          <w:color w:val="000000"/>
          <w:sz w:val="20"/>
          <w:lang w:eastAsia="ar-SA"/>
        </w:rPr>
        <w:t xml:space="preserve">Pirkimo sąlygų  </w:t>
      </w:r>
    </w:p>
    <w:p w14:paraId="5DB1763F" w14:textId="77777777" w:rsidR="00B46D76" w:rsidRPr="00B46D76" w:rsidRDefault="00B46D76" w:rsidP="00B46D76">
      <w:pPr>
        <w:suppressAutoHyphens/>
        <w:autoSpaceDN/>
        <w:jc w:val="right"/>
        <w:rPr>
          <w:b/>
          <w:bCs/>
          <w:color w:val="000000"/>
          <w:sz w:val="20"/>
          <w:lang w:eastAsia="ar-SA"/>
        </w:rPr>
      </w:pPr>
      <w:r w:rsidRPr="00B46D76">
        <w:rPr>
          <w:b/>
          <w:bCs/>
          <w:color w:val="000000"/>
          <w:sz w:val="20"/>
          <w:lang w:eastAsia="ar-SA"/>
        </w:rPr>
        <w:t>2 priedas</w:t>
      </w:r>
    </w:p>
    <w:p w14:paraId="2E059387" w14:textId="77777777" w:rsidR="00B46D76" w:rsidRDefault="00B46D76" w:rsidP="00B46D76">
      <w:pPr>
        <w:rPr>
          <w:b/>
          <w:color w:val="000000"/>
          <w:sz w:val="20"/>
        </w:rPr>
      </w:pPr>
    </w:p>
    <w:p w14:paraId="49753F6B" w14:textId="6BCCE1F6" w:rsidR="005F6106" w:rsidRPr="000D121E" w:rsidRDefault="005F6106" w:rsidP="000F02D3">
      <w:pPr>
        <w:jc w:val="center"/>
        <w:rPr>
          <w:b/>
          <w:color w:val="000000"/>
          <w:sz w:val="20"/>
        </w:rPr>
      </w:pPr>
      <w:r w:rsidRPr="000D121E">
        <w:rPr>
          <w:b/>
          <w:color w:val="000000"/>
          <w:sz w:val="20"/>
        </w:rPr>
        <w:t>TECHNINĖ SPECIFIKACIJA</w:t>
      </w:r>
    </w:p>
    <w:p w14:paraId="09DEFCE7" w14:textId="77777777" w:rsidR="000F02D3" w:rsidRPr="000D121E" w:rsidRDefault="000F02D3" w:rsidP="00D4326D">
      <w:pPr>
        <w:jc w:val="both"/>
        <w:rPr>
          <w:b/>
          <w:color w:val="000000"/>
          <w:sz w:val="20"/>
        </w:rPr>
      </w:pPr>
    </w:p>
    <w:p w14:paraId="1FA9DDCC" w14:textId="104E1FC7" w:rsidR="001D75D3" w:rsidRPr="00D854EE" w:rsidRDefault="005F6106" w:rsidP="00D4326D">
      <w:pPr>
        <w:numPr>
          <w:ilvl w:val="0"/>
          <w:numId w:val="37"/>
        </w:numPr>
        <w:tabs>
          <w:tab w:val="left" w:pos="567"/>
        </w:tabs>
        <w:ind w:left="0" w:firstLine="0"/>
        <w:jc w:val="both"/>
        <w:rPr>
          <w:bCs/>
          <w:sz w:val="20"/>
        </w:rPr>
      </w:pPr>
      <w:r w:rsidRPr="000D121E">
        <w:rPr>
          <w:bCs/>
          <w:sz w:val="20"/>
        </w:rPr>
        <w:t xml:space="preserve">Pirkimo objektas – </w:t>
      </w:r>
      <w:r w:rsidR="00C773C4" w:rsidRPr="000D121E">
        <w:rPr>
          <w:bCs/>
          <w:sz w:val="20"/>
        </w:rPr>
        <w:t>klientų aptarnavimo kokybės ir procedūrų laikymosi</w:t>
      </w:r>
      <w:r w:rsidR="003136CF" w:rsidRPr="000D121E">
        <w:rPr>
          <w:bCs/>
          <w:sz w:val="20"/>
        </w:rPr>
        <w:t xml:space="preserve"> </w:t>
      </w:r>
      <w:r w:rsidR="006527AD" w:rsidRPr="000D121E">
        <w:rPr>
          <w:bCs/>
          <w:sz w:val="20"/>
        </w:rPr>
        <w:t xml:space="preserve"> UAB </w:t>
      </w:r>
      <w:r w:rsidR="00B229D2" w:rsidRPr="000D121E">
        <w:rPr>
          <w:bCs/>
          <w:sz w:val="20"/>
        </w:rPr>
        <w:t>„</w:t>
      </w:r>
      <w:r w:rsidR="006527AD" w:rsidRPr="000D121E">
        <w:rPr>
          <w:bCs/>
          <w:sz w:val="20"/>
        </w:rPr>
        <w:t>VAATC</w:t>
      </w:r>
      <w:r w:rsidR="00B229D2" w:rsidRPr="000D121E">
        <w:rPr>
          <w:bCs/>
          <w:sz w:val="20"/>
        </w:rPr>
        <w:t>“</w:t>
      </w:r>
      <w:r w:rsidR="006527AD" w:rsidRPr="000D121E">
        <w:rPr>
          <w:bCs/>
          <w:sz w:val="20"/>
        </w:rPr>
        <w:t xml:space="preserve"> didelių gabaritų atliekų ir žaliųjų atliekų surinkimo aikštelėse </w:t>
      </w:r>
      <w:r w:rsidR="00203B87" w:rsidRPr="000D121E">
        <w:rPr>
          <w:bCs/>
          <w:sz w:val="20"/>
        </w:rPr>
        <w:t>bei</w:t>
      </w:r>
      <w:r w:rsidR="00611BDA" w:rsidRPr="000D121E">
        <w:rPr>
          <w:bCs/>
          <w:sz w:val="20"/>
        </w:rPr>
        <w:t xml:space="preserve"> Vilniaus</w:t>
      </w:r>
      <w:r w:rsidR="00203B87" w:rsidRPr="000D121E">
        <w:rPr>
          <w:bCs/>
          <w:sz w:val="20"/>
        </w:rPr>
        <w:t xml:space="preserve"> regioniniame nepavojingų</w:t>
      </w:r>
      <w:r w:rsidR="0068263E" w:rsidRPr="000D121E">
        <w:rPr>
          <w:bCs/>
          <w:sz w:val="20"/>
        </w:rPr>
        <w:t>jų</w:t>
      </w:r>
      <w:r w:rsidR="00203B87" w:rsidRPr="000D121E">
        <w:rPr>
          <w:bCs/>
          <w:sz w:val="20"/>
        </w:rPr>
        <w:t xml:space="preserve"> atliekų sąvartyne </w:t>
      </w:r>
      <w:r w:rsidR="003136CF" w:rsidRPr="000D121E">
        <w:rPr>
          <w:bCs/>
          <w:sz w:val="20"/>
        </w:rPr>
        <w:t>vertinimo paslaug</w:t>
      </w:r>
      <w:r w:rsidR="006527AD" w:rsidRPr="000D121E">
        <w:rPr>
          <w:bCs/>
          <w:sz w:val="20"/>
        </w:rPr>
        <w:t xml:space="preserve">os (toliau – </w:t>
      </w:r>
      <w:r w:rsidR="00F76796" w:rsidRPr="000D121E">
        <w:rPr>
          <w:bCs/>
          <w:sz w:val="20"/>
        </w:rPr>
        <w:t>„Slapto kliento“ p</w:t>
      </w:r>
      <w:r w:rsidR="006527AD" w:rsidRPr="000D121E">
        <w:rPr>
          <w:bCs/>
          <w:sz w:val="20"/>
        </w:rPr>
        <w:t>aslauga).</w:t>
      </w:r>
    </w:p>
    <w:p w14:paraId="73819635" w14:textId="63CCE3EB" w:rsidR="001D75D3" w:rsidRPr="00D854EE" w:rsidRDefault="004516D1" w:rsidP="00D4326D">
      <w:pPr>
        <w:pStyle w:val="ListParagraph"/>
        <w:numPr>
          <w:ilvl w:val="0"/>
          <w:numId w:val="37"/>
        </w:numPr>
        <w:tabs>
          <w:tab w:val="left" w:pos="567"/>
        </w:tabs>
        <w:spacing w:line="276" w:lineRule="auto"/>
        <w:ind w:left="0" w:firstLine="0"/>
        <w:rPr>
          <w:rFonts w:ascii="Times New Roman" w:hAnsi="Times New Roman"/>
          <w:bCs/>
          <w:sz w:val="20"/>
          <w:szCs w:val="20"/>
        </w:rPr>
      </w:pPr>
      <w:r w:rsidRPr="000D121E">
        <w:rPr>
          <w:rFonts w:ascii="Times New Roman" w:hAnsi="Times New Roman"/>
          <w:bCs/>
          <w:sz w:val="20"/>
          <w:szCs w:val="20"/>
        </w:rPr>
        <w:t>„Slapto kliento“ p</w:t>
      </w:r>
      <w:r w:rsidR="0045531C" w:rsidRPr="000D121E">
        <w:rPr>
          <w:rFonts w:ascii="Times New Roman" w:hAnsi="Times New Roman"/>
          <w:bCs/>
          <w:sz w:val="20"/>
          <w:szCs w:val="20"/>
        </w:rPr>
        <w:t xml:space="preserve">aslaugų apimtis – </w:t>
      </w:r>
      <w:r w:rsidR="00D44A10" w:rsidRPr="000D121E">
        <w:rPr>
          <w:rFonts w:ascii="Times New Roman" w:hAnsi="Times New Roman"/>
          <w:bCs/>
          <w:sz w:val="20"/>
          <w:szCs w:val="20"/>
        </w:rPr>
        <w:t xml:space="preserve">Paslaugų teikėjo atstovų vizitai į UAB </w:t>
      </w:r>
      <w:r w:rsidR="00FB3AF4" w:rsidRPr="000D121E">
        <w:rPr>
          <w:rFonts w:ascii="Times New Roman" w:hAnsi="Times New Roman"/>
          <w:bCs/>
          <w:sz w:val="20"/>
          <w:szCs w:val="20"/>
        </w:rPr>
        <w:t>„</w:t>
      </w:r>
      <w:r w:rsidR="00D44A10" w:rsidRPr="000D121E">
        <w:rPr>
          <w:rFonts w:ascii="Times New Roman" w:hAnsi="Times New Roman"/>
          <w:bCs/>
          <w:sz w:val="20"/>
          <w:szCs w:val="20"/>
        </w:rPr>
        <w:t xml:space="preserve">VAATC” </w:t>
      </w:r>
      <w:r w:rsidR="00940331" w:rsidRPr="000D121E">
        <w:rPr>
          <w:rFonts w:ascii="Times New Roman" w:hAnsi="Times New Roman"/>
          <w:bCs/>
          <w:sz w:val="20"/>
          <w:szCs w:val="20"/>
        </w:rPr>
        <w:t>(toliau - Perkančioji organizacija</w:t>
      </w:r>
      <w:r w:rsidR="00FB3AF4" w:rsidRPr="000D121E">
        <w:rPr>
          <w:rFonts w:ascii="Times New Roman" w:hAnsi="Times New Roman"/>
          <w:bCs/>
          <w:sz w:val="20"/>
          <w:szCs w:val="20"/>
        </w:rPr>
        <w:t>,</w:t>
      </w:r>
      <w:r w:rsidR="00940331" w:rsidRPr="000D121E">
        <w:rPr>
          <w:rFonts w:ascii="Times New Roman" w:hAnsi="Times New Roman"/>
          <w:bCs/>
          <w:sz w:val="20"/>
          <w:szCs w:val="20"/>
        </w:rPr>
        <w:t xml:space="preserve"> PO) </w:t>
      </w:r>
      <w:r w:rsidR="00D44A10" w:rsidRPr="000D121E">
        <w:rPr>
          <w:rFonts w:ascii="Times New Roman" w:hAnsi="Times New Roman"/>
          <w:bCs/>
          <w:sz w:val="20"/>
          <w:szCs w:val="20"/>
        </w:rPr>
        <w:t>eksploatuojamas didelių gabaritų atliekų surinkimo ir žaliųjų atliekų surinkimo aikšteles esančias Vilniaus regione (Vilniaus m., Vilniaus r., Trakų, Elektrėnų, Širvintų, Šalčininkų, Švenčionių ir Ukmergės savivaldybėse)</w:t>
      </w:r>
      <w:r w:rsidR="0068263E" w:rsidRPr="000D121E">
        <w:rPr>
          <w:rFonts w:ascii="Times New Roman" w:hAnsi="Times New Roman"/>
          <w:bCs/>
          <w:sz w:val="20"/>
          <w:szCs w:val="20"/>
        </w:rPr>
        <w:t xml:space="preserve"> ir Vilniaus regioninį nepavojingųjų atliekų sąvartyną</w:t>
      </w:r>
      <w:r w:rsidR="009658DF" w:rsidRPr="000D121E">
        <w:rPr>
          <w:rFonts w:ascii="Times New Roman" w:hAnsi="Times New Roman"/>
          <w:bCs/>
          <w:sz w:val="20"/>
          <w:szCs w:val="20"/>
        </w:rPr>
        <w:t>,</w:t>
      </w:r>
      <w:r w:rsidR="00AC3054" w:rsidRPr="000D121E">
        <w:rPr>
          <w:rFonts w:ascii="Times New Roman" w:hAnsi="Times New Roman"/>
          <w:bCs/>
          <w:sz w:val="20"/>
          <w:szCs w:val="20"/>
        </w:rPr>
        <w:t xml:space="preserve"> siekiant  įvertinti </w:t>
      </w:r>
      <w:r w:rsidR="00F125F0" w:rsidRPr="000D121E">
        <w:rPr>
          <w:rFonts w:ascii="Times New Roman" w:hAnsi="Times New Roman"/>
          <w:bCs/>
          <w:sz w:val="20"/>
          <w:szCs w:val="20"/>
        </w:rPr>
        <w:t>darbuotojų darbo atitikt</w:t>
      </w:r>
      <w:r w:rsidR="005A156F" w:rsidRPr="000D121E">
        <w:rPr>
          <w:rFonts w:ascii="Times New Roman" w:hAnsi="Times New Roman"/>
          <w:bCs/>
          <w:sz w:val="20"/>
          <w:szCs w:val="20"/>
        </w:rPr>
        <w:t>į</w:t>
      </w:r>
      <w:r w:rsidR="00F125F0" w:rsidRPr="000D121E">
        <w:rPr>
          <w:rFonts w:ascii="Times New Roman" w:hAnsi="Times New Roman"/>
          <w:bCs/>
          <w:sz w:val="20"/>
          <w:szCs w:val="20"/>
        </w:rPr>
        <w:t xml:space="preserve"> </w:t>
      </w:r>
      <w:r w:rsidR="00940331" w:rsidRPr="000D121E">
        <w:rPr>
          <w:rFonts w:ascii="Times New Roman" w:hAnsi="Times New Roman"/>
          <w:bCs/>
          <w:sz w:val="20"/>
          <w:szCs w:val="20"/>
        </w:rPr>
        <w:t>PO</w:t>
      </w:r>
      <w:r w:rsidR="00F125F0" w:rsidRPr="000D121E">
        <w:rPr>
          <w:rFonts w:ascii="Times New Roman" w:hAnsi="Times New Roman"/>
          <w:bCs/>
          <w:sz w:val="20"/>
          <w:szCs w:val="20"/>
        </w:rPr>
        <w:t xml:space="preserve"> klientų aptarnavimo standartui</w:t>
      </w:r>
      <w:r w:rsidR="005A156F" w:rsidRPr="000D121E">
        <w:rPr>
          <w:rFonts w:ascii="Times New Roman" w:hAnsi="Times New Roman"/>
          <w:bCs/>
          <w:sz w:val="20"/>
          <w:szCs w:val="20"/>
        </w:rPr>
        <w:t xml:space="preserve"> (visuose objektuose)</w:t>
      </w:r>
      <w:r w:rsidR="00F125F0" w:rsidRPr="000D121E">
        <w:rPr>
          <w:rFonts w:ascii="Times New Roman" w:hAnsi="Times New Roman"/>
          <w:bCs/>
          <w:sz w:val="20"/>
          <w:szCs w:val="20"/>
        </w:rPr>
        <w:t xml:space="preserve"> bei </w:t>
      </w:r>
      <w:r w:rsidR="00485963" w:rsidRPr="000D121E">
        <w:rPr>
          <w:rFonts w:ascii="Times New Roman" w:hAnsi="Times New Roman"/>
          <w:bCs/>
          <w:sz w:val="20"/>
          <w:szCs w:val="20"/>
        </w:rPr>
        <w:t xml:space="preserve">atliekų priėmimo procesams PO </w:t>
      </w:r>
      <w:r w:rsidR="005D3D01" w:rsidRPr="000D121E">
        <w:rPr>
          <w:rFonts w:ascii="Times New Roman" w:hAnsi="Times New Roman"/>
          <w:bCs/>
          <w:sz w:val="20"/>
          <w:szCs w:val="20"/>
        </w:rPr>
        <w:t xml:space="preserve">didelių gabaritų atliekų ir žaliųjų atliekų priėmimo </w:t>
      </w:r>
      <w:r w:rsidR="00EB356B" w:rsidRPr="000D121E">
        <w:rPr>
          <w:rFonts w:ascii="Times New Roman" w:hAnsi="Times New Roman"/>
          <w:bCs/>
          <w:sz w:val="20"/>
          <w:szCs w:val="20"/>
        </w:rPr>
        <w:t xml:space="preserve">atliekų surinkimo aikštelėse </w:t>
      </w:r>
      <w:r w:rsidR="00485963" w:rsidRPr="000D121E">
        <w:rPr>
          <w:rFonts w:ascii="Times New Roman" w:hAnsi="Times New Roman"/>
          <w:bCs/>
          <w:sz w:val="20"/>
          <w:szCs w:val="20"/>
        </w:rPr>
        <w:t>bei Vilniaus regioniniame nepavojingų atliekų sąvartyne,</w:t>
      </w:r>
      <w:r w:rsidR="000F02D3" w:rsidRPr="000D121E">
        <w:rPr>
          <w:rFonts w:ascii="Times New Roman" w:hAnsi="Times New Roman"/>
          <w:bCs/>
          <w:sz w:val="20"/>
          <w:szCs w:val="20"/>
        </w:rPr>
        <w:t xml:space="preserve"> gautų rezultatų apibendrinimas ir ataskaitų pateikimas </w:t>
      </w:r>
      <w:r w:rsidR="00940331" w:rsidRPr="000D121E">
        <w:rPr>
          <w:rFonts w:ascii="Times New Roman" w:hAnsi="Times New Roman"/>
          <w:bCs/>
          <w:sz w:val="20"/>
          <w:szCs w:val="20"/>
        </w:rPr>
        <w:t>PO.</w:t>
      </w:r>
    </w:p>
    <w:p w14:paraId="01066F21" w14:textId="241FA034" w:rsidR="00E70998" w:rsidRPr="000D121E" w:rsidRDefault="004516D1" w:rsidP="00D4326D">
      <w:pPr>
        <w:pStyle w:val="ListParagraph"/>
        <w:numPr>
          <w:ilvl w:val="0"/>
          <w:numId w:val="37"/>
        </w:numPr>
        <w:tabs>
          <w:tab w:val="left" w:pos="567"/>
        </w:tabs>
        <w:ind w:left="0" w:firstLine="0"/>
        <w:rPr>
          <w:rFonts w:ascii="Times New Roman" w:hAnsi="Times New Roman"/>
          <w:bCs/>
          <w:sz w:val="20"/>
          <w:szCs w:val="20"/>
        </w:rPr>
      </w:pPr>
      <w:r w:rsidRPr="000D121E">
        <w:rPr>
          <w:rFonts w:ascii="Times New Roman" w:hAnsi="Times New Roman"/>
          <w:bCs/>
          <w:sz w:val="20"/>
          <w:szCs w:val="20"/>
        </w:rPr>
        <w:t>„Slapto kliento“ p</w:t>
      </w:r>
      <w:r w:rsidR="00222959" w:rsidRPr="000D121E">
        <w:rPr>
          <w:rFonts w:ascii="Times New Roman" w:hAnsi="Times New Roman"/>
          <w:bCs/>
          <w:sz w:val="20"/>
          <w:szCs w:val="20"/>
        </w:rPr>
        <w:t>aslaugos</w:t>
      </w:r>
      <w:r w:rsidR="00203952">
        <w:rPr>
          <w:rFonts w:ascii="Times New Roman" w:hAnsi="Times New Roman"/>
          <w:bCs/>
          <w:sz w:val="20"/>
          <w:szCs w:val="20"/>
        </w:rPr>
        <w:t xml:space="preserve"> vienas komplektas</w:t>
      </w:r>
      <w:r w:rsidR="00D753E9">
        <w:rPr>
          <w:rFonts w:ascii="Times New Roman" w:hAnsi="Times New Roman"/>
          <w:bCs/>
          <w:sz w:val="20"/>
          <w:szCs w:val="20"/>
        </w:rPr>
        <w:t xml:space="preserve"> atliekamas 1 kartą metuose ir </w:t>
      </w:r>
      <w:r w:rsidR="00222959" w:rsidRPr="000D121E">
        <w:rPr>
          <w:rFonts w:ascii="Times New Roman" w:hAnsi="Times New Roman"/>
          <w:bCs/>
          <w:sz w:val="20"/>
          <w:szCs w:val="20"/>
        </w:rPr>
        <w:t xml:space="preserve"> </w:t>
      </w:r>
      <w:r w:rsidR="00E70998" w:rsidRPr="000D121E">
        <w:rPr>
          <w:rFonts w:ascii="Times New Roman" w:hAnsi="Times New Roman"/>
          <w:bCs/>
          <w:sz w:val="20"/>
          <w:szCs w:val="20"/>
        </w:rPr>
        <w:t>vykdom</w:t>
      </w:r>
      <w:r w:rsidR="00222959" w:rsidRPr="000D121E">
        <w:rPr>
          <w:rFonts w:ascii="Times New Roman" w:hAnsi="Times New Roman"/>
          <w:bCs/>
          <w:sz w:val="20"/>
          <w:szCs w:val="20"/>
        </w:rPr>
        <w:t>o</w:t>
      </w:r>
      <w:r w:rsidR="00E70998" w:rsidRPr="000D121E">
        <w:rPr>
          <w:rFonts w:ascii="Times New Roman" w:hAnsi="Times New Roman"/>
          <w:bCs/>
          <w:sz w:val="20"/>
          <w:szCs w:val="20"/>
        </w:rPr>
        <w:t xml:space="preserve">s trimis etapais </w:t>
      </w:r>
      <w:r w:rsidR="00F76796" w:rsidRPr="000D121E">
        <w:rPr>
          <w:rFonts w:ascii="Times New Roman" w:hAnsi="Times New Roman"/>
          <w:bCs/>
          <w:sz w:val="20"/>
          <w:szCs w:val="20"/>
        </w:rPr>
        <w:t>:</w:t>
      </w:r>
    </w:p>
    <w:p w14:paraId="66E5B71E" w14:textId="1CF95EC6" w:rsidR="00420120" w:rsidRPr="00C14FF4" w:rsidRDefault="000040B1" w:rsidP="00D4326D">
      <w:pPr>
        <w:pStyle w:val="ListParagraph"/>
        <w:numPr>
          <w:ilvl w:val="1"/>
          <w:numId w:val="37"/>
        </w:numPr>
        <w:tabs>
          <w:tab w:val="left" w:pos="567"/>
        </w:tabs>
        <w:ind w:left="0" w:firstLine="0"/>
        <w:rPr>
          <w:rFonts w:ascii="Times New Roman" w:hAnsi="Times New Roman"/>
          <w:bCs/>
          <w:sz w:val="20"/>
          <w:szCs w:val="20"/>
        </w:rPr>
      </w:pPr>
      <w:r w:rsidRPr="000D121E">
        <w:rPr>
          <w:rFonts w:ascii="Times New Roman" w:hAnsi="Times New Roman"/>
          <w:bCs/>
          <w:sz w:val="20"/>
          <w:szCs w:val="20"/>
        </w:rPr>
        <w:t>Scenarijaus ir klausimyno parengimas</w:t>
      </w:r>
      <w:r w:rsidR="00485963" w:rsidRPr="000D121E">
        <w:rPr>
          <w:rFonts w:ascii="Times New Roman" w:hAnsi="Times New Roman"/>
          <w:bCs/>
          <w:sz w:val="20"/>
          <w:szCs w:val="20"/>
        </w:rPr>
        <w:t xml:space="preserve"> (pridedamas preliminarus klausimynas)</w:t>
      </w:r>
      <w:r w:rsidR="00CF72B2" w:rsidRPr="000D121E">
        <w:rPr>
          <w:rFonts w:ascii="Times New Roman" w:hAnsi="Times New Roman"/>
          <w:bCs/>
          <w:sz w:val="20"/>
          <w:szCs w:val="20"/>
        </w:rPr>
        <w:t>; vizitų atlikimo grafiko parengimas</w:t>
      </w:r>
      <w:r w:rsidRPr="000D121E">
        <w:rPr>
          <w:rFonts w:ascii="Times New Roman" w:hAnsi="Times New Roman"/>
          <w:bCs/>
          <w:sz w:val="20"/>
          <w:szCs w:val="20"/>
        </w:rPr>
        <w:t xml:space="preserve">. Pasiruošimas tyrimui: tikslų nustatymas, </w:t>
      </w:r>
      <w:r w:rsidR="0067583B" w:rsidRPr="000D121E">
        <w:rPr>
          <w:rFonts w:ascii="Times New Roman" w:hAnsi="Times New Roman"/>
          <w:bCs/>
          <w:sz w:val="20"/>
          <w:szCs w:val="20"/>
        </w:rPr>
        <w:t>tyrimo metodikos, klausimyno ir scenarijaus parengi</w:t>
      </w:r>
      <w:r w:rsidR="00D0056A" w:rsidRPr="000D121E">
        <w:rPr>
          <w:rFonts w:ascii="Times New Roman" w:hAnsi="Times New Roman"/>
          <w:bCs/>
          <w:sz w:val="20"/>
          <w:szCs w:val="20"/>
        </w:rPr>
        <w:t xml:space="preserve">mas, </w:t>
      </w:r>
      <w:r w:rsidRPr="000D121E">
        <w:rPr>
          <w:rFonts w:ascii="Times New Roman" w:hAnsi="Times New Roman"/>
          <w:bCs/>
          <w:sz w:val="20"/>
          <w:szCs w:val="20"/>
        </w:rPr>
        <w:t xml:space="preserve">vertinimo kriterijų stebėjimui bei vertinimui nustatymas, kuriuos parengia paslaugos teikėjas bei suderina su </w:t>
      </w:r>
      <w:r w:rsidR="00F76796" w:rsidRPr="000D121E">
        <w:rPr>
          <w:rFonts w:ascii="Times New Roman" w:hAnsi="Times New Roman"/>
          <w:bCs/>
          <w:sz w:val="20"/>
          <w:szCs w:val="20"/>
        </w:rPr>
        <w:t>PO</w:t>
      </w:r>
      <w:r w:rsidRPr="000D121E">
        <w:rPr>
          <w:rFonts w:ascii="Times New Roman" w:hAnsi="Times New Roman"/>
          <w:bCs/>
          <w:sz w:val="20"/>
          <w:szCs w:val="20"/>
        </w:rPr>
        <w:t>.</w:t>
      </w:r>
      <w:r w:rsidR="00CF72B2" w:rsidRPr="000D121E">
        <w:rPr>
          <w:rFonts w:ascii="Times New Roman" w:hAnsi="Times New Roman"/>
          <w:bCs/>
          <w:sz w:val="20"/>
          <w:szCs w:val="20"/>
        </w:rPr>
        <w:t xml:space="preserve"> </w:t>
      </w:r>
      <w:r w:rsidR="00AB50CF" w:rsidRPr="000D121E">
        <w:rPr>
          <w:rFonts w:ascii="Times New Roman" w:hAnsi="Times New Roman"/>
          <w:bCs/>
          <w:sz w:val="20"/>
          <w:szCs w:val="20"/>
        </w:rPr>
        <w:t>„Slapto kliento“ vizitai vykdomi po 2 kartus į kiekvieną objektą pagal skirtingus</w:t>
      </w:r>
      <w:r w:rsidR="00637693" w:rsidRPr="000D121E">
        <w:rPr>
          <w:rFonts w:ascii="Times New Roman" w:hAnsi="Times New Roman"/>
          <w:bCs/>
          <w:sz w:val="20"/>
          <w:szCs w:val="20"/>
        </w:rPr>
        <w:t xml:space="preserve"> scenarijus</w:t>
      </w:r>
      <w:r w:rsidR="0034652F" w:rsidRPr="000D121E">
        <w:rPr>
          <w:rFonts w:ascii="Times New Roman" w:hAnsi="Times New Roman"/>
          <w:bCs/>
          <w:sz w:val="20"/>
          <w:szCs w:val="20"/>
        </w:rPr>
        <w:t xml:space="preserve"> (</w:t>
      </w:r>
      <w:r w:rsidR="00F63F59" w:rsidRPr="000D121E">
        <w:rPr>
          <w:rFonts w:ascii="Times New Roman" w:hAnsi="Times New Roman"/>
          <w:bCs/>
          <w:sz w:val="20"/>
          <w:szCs w:val="20"/>
        </w:rPr>
        <w:t>1 objekte vykdomi 2 skirtingų scenarijų vizitai)</w:t>
      </w:r>
      <w:r w:rsidR="0034652F" w:rsidRPr="000D121E">
        <w:rPr>
          <w:rFonts w:ascii="Times New Roman" w:hAnsi="Times New Roman"/>
          <w:bCs/>
          <w:sz w:val="20"/>
          <w:szCs w:val="20"/>
        </w:rPr>
        <w:t xml:space="preserve">. </w:t>
      </w:r>
      <w:r w:rsidR="005C3328" w:rsidRPr="000D121E">
        <w:rPr>
          <w:rFonts w:ascii="Times New Roman" w:hAnsi="Times New Roman"/>
          <w:bCs/>
          <w:sz w:val="20"/>
          <w:szCs w:val="20"/>
        </w:rPr>
        <w:t>I etapas parengi</w:t>
      </w:r>
      <w:r w:rsidR="00FB3AF4" w:rsidRPr="000D121E">
        <w:rPr>
          <w:rFonts w:ascii="Times New Roman" w:hAnsi="Times New Roman"/>
          <w:bCs/>
          <w:sz w:val="20"/>
          <w:szCs w:val="20"/>
        </w:rPr>
        <w:t>a</w:t>
      </w:r>
      <w:r w:rsidR="005C3328" w:rsidRPr="000D121E">
        <w:rPr>
          <w:rFonts w:ascii="Times New Roman" w:hAnsi="Times New Roman"/>
          <w:bCs/>
          <w:sz w:val="20"/>
          <w:szCs w:val="20"/>
        </w:rPr>
        <w:t>mas ir suderinamas su PO</w:t>
      </w:r>
      <w:r w:rsidR="00CF72B2" w:rsidRPr="000D121E">
        <w:rPr>
          <w:rFonts w:ascii="Times New Roman" w:hAnsi="Times New Roman"/>
          <w:bCs/>
          <w:sz w:val="20"/>
          <w:szCs w:val="20"/>
        </w:rPr>
        <w:t xml:space="preserve"> </w:t>
      </w:r>
      <w:r w:rsidR="00485963" w:rsidRPr="000D121E">
        <w:rPr>
          <w:rFonts w:ascii="Times New Roman" w:hAnsi="Times New Roman"/>
          <w:bCs/>
          <w:sz w:val="20"/>
          <w:szCs w:val="20"/>
        </w:rPr>
        <w:t xml:space="preserve">ne </w:t>
      </w:r>
      <w:r w:rsidR="00CF72B2" w:rsidRPr="000D121E">
        <w:rPr>
          <w:rFonts w:ascii="Times New Roman" w:hAnsi="Times New Roman"/>
          <w:bCs/>
          <w:sz w:val="20"/>
          <w:szCs w:val="20"/>
        </w:rPr>
        <w:t xml:space="preserve">vėliau kaip per 2 savaites nuo </w:t>
      </w:r>
      <w:r w:rsidR="00CF72B2" w:rsidRPr="00C14FF4">
        <w:rPr>
          <w:rFonts w:ascii="Times New Roman" w:hAnsi="Times New Roman"/>
          <w:bCs/>
          <w:sz w:val="20"/>
          <w:szCs w:val="20"/>
        </w:rPr>
        <w:t>sutarties pasirašymo</w:t>
      </w:r>
      <w:r w:rsidR="00A94B79" w:rsidRPr="00C14FF4">
        <w:rPr>
          <w:rFonts w:ascii="Times New Roman" w:hAnsi="Times New Roman"/>
          <w:bCs/>
          <w:sz w:val="20"/>
          <w:szCs w:val="20"/>
        </w:rPr>
        <w:t>;</w:t>
      </w:r>
    </w:p>
    <w:p w14:paraId="7B9CE173" w14:textId="09631E6E" w:rsidR="000040B1" w:rsidRPr="000D121E" w:rsidRDefault="00F76796" w:rsidP="00D4326D">
      <w:pPr>
        <w:pStyle w:val="ListParagraph"/>
        <w:numPr>
          <w:ilvl w:val="1"/>
          <w:numId w:val="37"/>
        </w:numPr>
        <w:tabs>
          <w:tab w:val="left" w:pos="567"/>
        </w:tabs>
        <w:ind w:left="0" w:firstLine="0"/>
        <w:rPr>
          <w:rFonts w:ascii="Times New Roman" w:hAnsi="Times New Roman"/>
          <w:bCs/>
          <w:sz w:val="20"/>
          <w:szCs w:val="20"/>
        </w:rPr>
      </w:pPr>
      <w:r w:rsidRPr="00C14FF4">
        <w:rPr>
          <w:rFonts w:ascii="Times New Roman" w:hAnsi="Times New Roman"/>
          <w:bCs/>
          <w:sz w:val="20"/>
          <w:szCs w:val="20"/>
        </w:rPr>
        <w:t>„</w:t>
      </w:r>
      <w:r w:rsidR="000040B1" w:rsidRPr="00C14FF4">
        <w:rPr>
          <w:rFonts w:ascii="Times New Roman" w:hAnsi="Times New Roman"/>
          <w:bCs/>
          <w:sz w:val="20"/>
          <w:szCs w:val="20"/>
        </w:rPr>
        <w:t>Slapto kliento</w:t>
      </w:r>
      <w:r w:rsidRPr="00C14FF4">
        <w:rPr>
          <w:rFonts w:ascii="Times New Roman" w:hAnsi="Times New Roman"/>
          <w:bCs/>
          <w:sz w:val="20"/>
          <w:szCs w:val="20"/>
        </w:rPr>
        <w:t>“</w:t>
      </w:r>
      <w:r w:rsidR="000040B1" w:rsidRPr="00C14FF4">
        <w:rPr>
          <w:rFonts w:ascii="Times New Roman" w:hAnsi="Times New Roman"/>
          <w:bCs/>
          <w:sz w:val="20"/>
          <w:szCs w:val="20"/>
        </w:rPr>
        <w:t xml:space="preserve"> vizitai į </w:t>
      </w:r>
      <w:r w:rsidRPr="00C14FF4">
        <w:rPr>
          <w:rFonts w:ascii="Times New Roman" w:hAnsi="Times New Roman"/>
          <w:bCs/>
          <w:sz w:val="20"/>
          <w:szCs w:val="20"/>
        </w:rPr>
        <w:t>PO</w:t>
      </w:r>
      <w:r w:rsidR="000040B1" w:rsidRPr="00C14FF4">
        <w:rPr>
          <w:rFonts w:ascii="Times New Roman" w:hAnsi="Times New Roman"/>
          <w:bCs/>
          <w:sz w:val="20"/>
          <w:szCs w:val="20"/>
        </w:rPr>
        <w:t xml:space="preserve"> eksploatuojamas didelių gabaritų atliekų</w:t>
      </w:r>
      <w:r w:rsidR="000040B1" w:rsidRPr="000D121E">
        <w:rPr>
          <w:rFonts w:ascii="Times New Roman" w:hAnsi="Times New Roman"/>
          <w:bCs/>
          <w:sz w:val="20"/>
          <w:szCs w:val="20"/>
        </w:rPr>
        <w:t xml:space="preserve"> surinkimo ir žaliųjų atliekų surinkimo aikšteles</w:t>
      </w:r>
      <w:r w:rsidR="00A94B79" w:rsidRPr="000D121E">
        <w:rPr>
          <w:rFonts w:ascii="Times New Roman" w:hAnsi="Times New Roman"/>
          <w:bCs/>
          <w:sz w:val="20"/>
          <w:szCs w:val="20"/>
        </w:rPr>
        <w:t xml:space="preserve">, </w:t>
      </w:r>
      <w:r w:rsidR="00F41C14" w:rsidRPr="000D121E">
        <w:rPr>
          <w:rFonts w:ascii="Times New Roman" w:hAnsi="Times New Roman"/>
          <w:bCs/>
          <w:sz w:val="20"/>
          <w:szCs w:val="20"/>
        </w:rPr>
        <w:t xml:space="preserve">esančias Vilniaus regione, ir </w:t>
      </w:r>
      <w:r w:rsidR="00980786" w:rsidRPr="000D121E">
        <w:rPr>
          <w:rFonts w:ascii="Times New Roman" w:hAnsi="Times New Roman"/>
          <w:bCs/>
          <w:sz w:val="20"/>
          <w:szCs w:val="20"/>
        </w:rPr>
        <w:t>Vilniaus</w:t>
      </w:r>
      <w:r w:rsidR="00F41C14" w:rsidRPr="000D121E">
        <w:rPr>
          <w:rFonts w:ascii="Times New Roman" w:hAnsi="Times New Roman"/>
          <w:bCs/>
          <w:sz w:val="20"/>
          <w:szCs w:val="20"/>
        </w:rPr>
        <w:t xml:space="preserve"> </w:t>
      </w:r>
      <w:r w:rsidR="00A94B79" w:rsidRPr="000D121E">
        <w:rPr>
          <w:rFonts w:ascii="Times New Roman" w:hAnsi="Times New Roman"/>
          <w:bCs/>
          <w:sz w:val="20"/>
          <w:szCs w:val="20"/>
        </w:rPr>
        <w:t xml:space="preserve">regioninį </w:t>
      </w:r>
      <w:r w:rsidR="00980786" w:rsidRPr="000D121E">
        <w:rPr>
          <w:rFonts w:ascii="Times New Roman" w:hAnsi="Times New Roman"/>
          <w:bCs/>
          <w:sz w:val="20"/>
          <w:szCs w:val="20"/>
        </w:rPr>
        <w:t xml:space="preserve">nepavojingųjų atliekų </w:t>
      </w:r>
      <w:r w:rsidR="00A94B79" w:rsidRPr="000D121E">
        <w:rPr>
          <w:rFonts w:ascii="Times New Roman" w:hAnsi="Times New Roman"/>
          <w:bCs/>
          <w:sz w:val="20"/>
          <w:szCs w:val="20"/>
        </w:rPr>
        <w:t>sąvartyną</w:t>
      </w:r>
      <w:r w:rsidR="00F41C14" w:rsidRPr="000D121E">
        <w:rPr>
          <w:rFonts w:ascii="Times New Roman" w:hAnsi="Times New Roman"/>
          <w:bCs/>
          <w:sz w:val="20"/>
          <w:szCs w:val="20"/>
        </w:rPr>
        <w:t>,</w:t>
      </w:r>
      <w:r w:rsidR="000040B1" w:rsidRPr="000D121E">
        <w:rPr>
          <w:rFonts w:ascii="Times New Roman" w:hAnsi="Times New Roman"/>
          <w:bCs/>
          <w:sz w:val="20"/>
          <w:szCs w:val="20"/>
        </w:rPr>
        <w:t xml:space="preserve"> </w:t>
      </w:r>
      <w:r w:rsidR="00CB15FB" w:rsidRPr="000D121E">
        <w:rPr>
          <w:rFonts w:ascii="Times New Roman" w:hAnsi="Times New Roman"/>
          <w:bCs/>
          <w:sz w:val="20"/>
          <w:szCs w:val="20"/>
        </w:rPr>
        <w:t>pagal 2 skirtingus scenarijus kiekviena</w:t>
      </w:r>
      <w:r w:rsidR="00637693" w:rsidRPr="000D121E">
        <w:rPr>
          <w:rFonts w:ascii="Times New Roman" w:hAnsi="Times New Roman"/>
          <w:bCs/>
          <w:sz w:val="20"/>
          <w:szCs w:val="20"/>
        </w:rPr>
        <w:t xml:space="preserve">me objekte </w:t>
      </w:r>
      <w:r w:rsidR="00CF72B2" w:rsidRPr="000D121E">
        <w:rPr>
          <w:rFonts w:ascii="Times New Roman" w:hAnsi="Times New Roman"/>
          <w:bCs/>
          <w:sz w:val="20"/>
          <w:szCs w:val="20"/>
        </w:rPr>
        <w:t xml:space="preserve"> pagal suderintą vizitų atlikimo grafiką</w:t>
      </w:r>
      <w:r w:rsidR="000040B1" w:rsidRPr="000D121E">
        <w:rPr>
          <w:rFonts w:ascii="Times New Roman" w:hAnsi="Times New Roman"/>
          <w:bCs/>
          <w:sz w:val="20"/>
          <w:szCs w:val="20"/>
        </w:rPr>
        <w:t xml:space="preserve">. Specialiai apmokyti žmonės, dalyvaujantys tyrime kaip realūs </w:t>
      </w:r>
      <w:r w:rsidR="004516D1" w:rsidRPr="000D121E">
        <w:rPr>
          <w:rFonts w:ascii="Times New Roman" w:hAnsi="Times New Roman"/>
          <w:bCs/>
          <w:sz w:val="20"/>
          <w:szCs w:val="20"/>
        </w:rPr>
        <w:t xml:space="preserve">PO </w:t>
      </w:r>
      <w:r w:rsidR="000040B1" w:rsidRPr="000D121E">
        <w:rPr>
          <w:rFonts w:ascii="Times New Roman" w:hAnsi="Times New Roman"/>
          <w:bCs/>
          <w:sz w:val="20"/>
          <w:szCs w:val="20"/>
        </w:rPr>
        <w:t>klientai, įvertina darbuotojo elgesį, profesinius įgūdžius, aptarnavimo kultūrą ir kitus svarbius aptarnavimo aspektus.</w:t>
      </w:r>
      <w:r w:rsidR="00CE5004" w:rsidRPr="000D121E">
        <w:rPr>
          <w:rFonts w:ascii="Times New Roman" w:hAnsi="Times New Roman"/>
          <w:bCs/>
          <w:sz w:val="20"/>
          <w:szCs w:val="20"/>
        </w:rPr>
        <w:t xml:space="preserve"> </w:t>
      </w:r>
      <w:bookmarkStart w:id="0" w:name="_Hlk206494529"/>
      <w:r w:rsidR="00464B75" w:rsidRPr="000D121E">
        <w:rPr>
          <w:rFonts w:ascii="Times New Roman" w:hAnsi="Times New Roman"/>
          <w:bCs/>
          <w:sz w:val="20"/>
          <w:szCs w:val="20"/>
        </w:rPr>
        <w:t xml:space="preserve">II etapas vykdomas </w:t>
      </w:r>
      <w:r w:rsidR="007A2114" w:rsidRPr="000D121E">
        <w:rPr>
          <w:rFonts w:ascii="Times New Roman" w:hAnsi="Times New Roman"/>
          <w:bCs/>
          <w:sz w:val="20"/>
          <w:szCs w:val="20"/>
        </w:rPr>
        <w:t xml:space="preserve">per </w:t>
      </w:r>
      <w:r w:rsidR="008851D7">
        <w:rPr>
          <w:rFonts w:ascii="Times New Roman" w:hAnsi="Times New Roman"/>
          <w:bCs/>
          <w:sz w:val="20"/>
          <w:szCs w:val="20"/>
        </w:rPr>
        <w:t>2</w:t>
      </w:r>
      <w:r w:rsidR="007A2114" w:rsidRPr="000D121E">
        <w:rPr>
          <w:rFonts w:ascii="Times New Roman" w:hAnsi="Times New Roman"/>
          <w:bCs/>
          <w:sz w:val="20"/>
          <w:szCs w:val="20"/>
        </w:rPr>
        <w:t xml:space="preserve"> </w:t>
      </w:r>
      <w:r w:rsidR="00B01539" w:rsidRPr="000D121E">
        <w:rPr>
          <w:rFonts w:ascii="Times New Roman" w:hAnsi="Times New Roman"/>
          <w:bCs/>
          <w:sz w:val="20"/>
          <w:szCs w:val="20"/>
        </w:rPr>
        <w:t>mėn</w:t>
      </w:r>
      <w:r w:rsidR="00464B75" w:rsidRPr="000D121E">
        <w:rPr>
          <w:rFonts w:ascii="Times New Roman" w:hAnsi="Times New Roman"/>
          <w:bCs/>
          <w:sz w:val="20"/>
          <w:szCs w:val="20"/>
        </w:rPr>
        <w:t>es</w:t>
      </w:r>
      <w:r w:rsidR="008851D7">
        <w:rPr>
          <w:rFonts w:ascii="Times New Roman" w:hAnsi="Times New Roman"/>
          <w:bCs/>
          <w:sz w:val="20"/>
          <w:szCs w:val="20"/>
        </w:rPr>
        <w:t>ius</w:t>
      </w:r>
      <w:r w:rsidR="007A2114" w:rsidRPr="000D121E">
        <w:rPr>
          <w:rFonts w:ascii="Times New Roman" w:hAnsi="Times New Roman"/>
          <w:bCs/>
          <w:sz w:val="20"/>
          <w:szCs w:val="20"/>
        </w:rPr>
        <w:t xml:space="preserve"> po </w:t>
      </w:r>
      <w:r w:rsidR="00464B75" w:rsidRPr="000D121E">
        <w:rPr>
          <w:rFonts w:ascii="Times New Roman" w:hAnsi="Times New Roman"/>
          <w:bCs/>
          <w:sz w:val="20"/>
          <w:szCs w:val="20"/>
        </w:rPr>
        <w:t>I etapo užbaigimo;</w:t>
      </w:r>
      <w:r w:rsidR="00BA1FEA" w:rsidRPr="000D121E">
        <w:rPr>
          <w:rFonts w:ascii="Times New Roman" w:hAnsi="Times New Roman"/>
          <w:bCs/>
          <w:sz w:val="20"/>
          <w:szCs w:val="20"/>
        </w:rPr>
        <w:t xml:space="preserve"> </w:t>
      </w:r>
    </w:p>
    <w:bookmarkEnd w:id="0"/>
    <w:p w14:paraId="4137CEA5" w14:textId="3C691A9B" w:rsidR="001D75D3" w:rsidRPr="00D854EE" w:rsidRDefault="000040B1" w:rsidP="000F02D3">
      <w:pPr>
        <w:pStyle w:val="ListParagraph"/>
        <w:numPr>
          <w:ilvl w:val="1"/>
          <w:numId w:val="37"/>
        </w:numPr>
        <w:tabs>
          <w:tab w:val="left" w:pos="567"/>
        </w:tabs>
        <w:ind w:left="0" w:firstLine="0"/>
        <w:rPr>
          <w:rFonts w:ascii="Times New Roman" w:hAnsi="Times New Roman"/>
          <w:bCs/>
          <w:color w:val="000000"/>
          <w:sz w:val="20"/>
          <w:szCs w:val="20"/>
        </w:rPr>
      </w:pPr>
      <w:r w:rsidRPr="000D121E">
        <w:rPr>
          <w:rFonts w:ascii="Times New Roman" w:hAnsi="Times New Roman"/>
          <w:bCs/>
          <w:sz w:val="20"/>
          <w:szCs w:val="20"/>
        </w:rPr>
        <w:t>Tyrimo ataskaitos, išvados, rekomendacijos.</w:t>
      </w:r>
      <w:r w:rsidR="004516D1" w:rsidRPr="000D121E">
        <w:rPr>
          <w:rFonts w:ascii="Times New Roman" w:hAnsi="Times New Roman"/>
          <w:bCs/>
          <w:sz w:val="20"/>
          <w:szCs w:val="20"/>
        </w:rPr>
        <w:t xml:space="preserve"> </w:t>
      </w:r>
      <w:r w:rsidRPr="000D121E">
        <w:rPr>
          <w:rFonts w:ascii="Times New Roman" w:hAnsi="Times New Roman"/>
          <w:bCs/>
          <w:color w:val="000000"/>
          <w:sz w:val="20"/>
          <w:szCs w:val="20"/>
        </w:rPr>
        <w:t>Teikiamas</w:t>
      </w:r>
      <w:r w:rsidR="00485963" w:rsidRPr="000D121E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="00485963" w:rsidRPr="000D121E">
        <w:rPr>
          <w:rFonts w:ascii="Times New Roman" w:hAnsi="Times New Roman"/>
          <w:bCs/>
          <w:sz w:val="20"/>
          <w:szCs w:val="20"/>
        </w:rPr>
        <w:t xml:space="preserve">didelių gabaritų atliekų ir žaliųjų atliekų surinkimo aikštelių bei Vilniaus regioniniame nepavojingųjų atliekų sąvartyno </w:t>
      </w:r>
      <w:r w:rsidR="00D32443" w:rsidRPr="000D121E">
        <w:rPr>
          <w:rFonts w:ascii="Times New Roman" w:hAnsi="Times New Roman"/>
          <w:bCs/>
          <w:sz w:val="20"/>
          <w:szCs w:val="20"/>
        </w:rPr>
        <w:t xml:space="preserve">darbuotojų </w:t>
      </w:r>
      <w:r w:rsidR="00485963" w:rsidRPr="000D121E">
        <w:rPr>
          <w:rFonts w:ascii="Times New Roman" w:hAnsi="Times New Roman"/>
          <w:bCs/>
          <w:sz w:val="20"/>
          <w:szCs w:val="20"/>
        </w:rPr>
        <w:t>tyrimo</w:t>
      </w:r>
      <w:r w:rsidRPr="000D121E">
        <w:rPr>
          <w:rFonts w:ascii="Times New Roman" w:hAnsi="Times New Roman"/>
          <w:bCs/>
          <w:color w:val="000000"/>
          <w:sz w:val="20"/>
          <w:szCs w:val="20"/>
        </w:rPr>
        <w:t xml:space="preserve"> vertinimas bei pasiūlymai, kaip pagerinti paslaugų teikimo kokybę.</w:t>
      </w:r>
      <w:r w:rsidR="0006255B" w:rsidRPr="000D121E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="00464B75" w:rsidRPr="000D121E">
        <w:rPr>
          <w:rFonts w:ascii="Times New Roman" w:hAnsi="Times New Roman"/>
          <w:bCs/>
          <w:sz w:val="20"/>
          <w:szCs w:val="20"/>
        </w:rPr>
        <w:t>III etapas vykdomas per 2 savaites po II etapo užbaigimo</w:t>
      </w:r>
      <w:r w:rsidR="00445157">
        <w:rPr>
          <w:rFonts w:ascii="Times New Roman" w:hAnsi="Times New Roman"/>
          <w:bCs/>
          <w:sz w:val="20"/>
          <w:szCs w:val="20"/>
        </w:rPr>
        <w:t>;</w:t>
      </w:r>
    </w:p>
    <w:p w14:paraId="495A1798" w14:textId="16FECC47" w:rsidR="00BB7434" w:rsidRPr="000D121E" w:rsidRDefault="001D75D3" w:rsidP="00D4326D">
      <w:pPr>
        <w:jc w:val="both"/>
        <w:rPr>
          <w:bCs/>
          <w:color w:val="000000"/>
          <w:sz w:val="20"/>
        </w:rPr>
      </w:pPr>
      <w:r w:rsidRPr="000D121E">
        <w:rPr>
          <w:bCs/>
          <w:sz w:val="20"/>
        </w:rPr>
        <w:t>4</w:t>
      </w:r>
      <w:r w:rsidR="00771C2E" w:rsidRPr="000D121E">
        <w:rPr>
          <w:bCs/>
          <w:sz w:val="20"/>
        </w:rPr>
        <w:t xml:space="preserve">. Kiti reikalavimai: </w:t>
      </w:r>
      <w:r w:rsidR="00771C2E" w:rsidRPr="000D121E">
        <w:rPr>
          <w:bCs/>
          <w:color w:val="000000"/>
          <w:sz w:val="20"/>
        </w:rPr>
        <w:t xml:space="preserve"> Paslaugų teikėjas, teikdamas pasiūlymą, privalo įvertinti paslaugų apimtį ir reikalingas priemones. Į pasiūlymo kainą turi būti įskaičiuotos visos išlaidos, susijusios su visišku tiekėjo sutartinių įsipareigojimų įvykdymu, įskaitant ir </w:t>
      </w:r>
      <w:r w:rsidR="00072770" w:rsidRPr="000D121E">
        <w:rPr>
          <w:bCs/>
          <w:color w:val="000000"/>
          <w:sz w:val="20"/>
        </w:rPr>
        <w:t>kelionės</w:t>
      </w:r>
      <w:r w:rsidR="00771C2E" w:rsidRPr="000D121E">
        <w:rPr>
          <w:bCs/>
          <w:color w:val="000000"/>
          <w:sz w:val="20"/>
        </w:rPr>
        <w:t xml:space="preserve"> į</w:t>
      </w:r>
      <w:r w:rsidR="00072770" w:rsidRPr="000D121E">
        <w:rPr>
          <w:bCs/>
          <w:color w:val="000000"/>
          <w:sz w:val="20"/>
        </w:rPr>
        <w:t>/iš</w:t>
      </w:r>
      <w:r w:rsidR="00771C2E" w:rsidRPr="000D121E">
        <w:rPr>
          <w:bCs/>
          <w:color w:val="000000"/>
          <w:sz w:val="20"/>
        </w:rPr>
        <w:t xml:space="preserve"> </w:t>
      </w:r>
      <w:r w:rsidR="00072770" w:rsidRPr="000D121E">
        <w:rPr>
          <w:bCs/>
          <w:color w:val="000000"/>
          <w:sz w:val="20"/>
        </w:rPr>
        <w:t>objektų</w:t>
      </w:r>
      <w:r w:rsidR="00771C2E" w:rsidRPr="000D121E">
        <w:rPr>
          <w:bCs/>
          <w:color w:val="000000"/>
          <w:sz w:val="20"/>
        </w:rPr>
        <w:t xml:space="preserve"> išlaidas. </w:t>
      </w:r>
    </w:p>
    <w:p w14:paraId="2048008E" w14:textId="10800B63" w:rsidR="00AA36BA" w:rsidRPr="000D121E" w:rsidRDefault="001D75D3" w:rsidP="00D4326D">
      <w:pPr>
        <w:jc w:val="both"/>
        <w:rPr>
          <w:bCs/>
          <w:sz w:val="20"/>
        </w:rPr>
      </w:pPr>
      <w:r w:rsidRPr="000D121E">
        <w:rPr>
          <w:bCs/>
          <w:sz w:val="20"/>
        </w:rPr>
        <w:t>5</w:t>
      </w:r>
      <w:r w:rsidR="009830F5" w:rsidRPr="000D121E">
        <w:rPr>
          <w:bCs/>
          <w:sz w:val="20"/>
        </w:rPr>
        <w:t xml:space="preserve">. </w:t>
      </w:r>
      <w:r w:rsidR="006360D2" w:rsidRPr="000D121E">
        <w:rPr>
          <w:bCs/>
          <w:sz w:val="20"/>
        </w:rPr>
        <w:t>Objektų</w:t>
      </w:r>
      <w:r w:rsidR="00771C2E" w:rsidRPr="000D121E">
        <w:rPr>
          <w:bCs/>
          <w:sz w:val="20"/>
        </w:rPr>
        <w:t xml:space="preserve">, kuriose teikiamos </w:t>
      </w:r>
      <w:r w:rsidR="004516D1" w:rsidRPr="000D121E">
        <w:rPr>
          <w:bCs/>
          <w:sz w:val="20"/>
        </w:rPr>
        <w:t>„Slapto kliento“ p</w:t>
      </w:r>
      <w:r w:rsidR="00771C2E" w:rsidRPr="000D121E">
        <w:rPr>
          <w:bCs/>
          <w:sz w:val="20"/>
        </w:rPr>
        <w:t>aslaugos</w:t>
      </w:r>
      <w:r w:rsidR="00C350AF" w:rsidRPr="000D121E">
        <w:rPr>
          <w:bCs/>
          <w:sz w:val="20"/>
        </w:rPr>
        <w:t>,</w:t>
      </w:r>
      <w:r w:rsidR="00E14604" w:rsidRPr="000D121E">
        <w:rPr>
          <w:bCs/>
          <w:sz w:val="20"/>
        </w:rPr>
        <w:t xml:space="preserve"> adresai</w:t>
      </w:r>
      <w:r w:rsidR="00481AF2" w:rsidRPr="000D121E">
        <w:rPr>
          <w:bCs/>
          <w:sz w:val="20"/>
        </w:rPr>
        <w:t>:</w:t>
      </w:r>
    </w:p>
    <w:tbl>
      <w:tblPr>
        <w:tblpPr w:leftFromText="180" w:rightFromText="180" w:vertAnchor="text" w:horzAnchor="margin" w:tblpX="-39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</w:tblGrid>
      <w:tr w:rsidR="00626B5D" w:rsidRPr="000D121E" w14:paraId="70959A15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A155E" w14:textId="77777777" w:rsidR="00626B5D" w:rsidRPr="000D121E" w:rsidRDefault="00626B5D" w:rsidP="00395F81">
            <w:pPr>
              <w:widowControl w:val="0"/>
              <w:autoSpaceDE w:val="0"/>
              <w:adjustRightInd w:val="0"/>
              <w:ind w:left="927"/>
              <w:jc w:val="both"/>
              <w:rPr>
                <w:sz w:val="20"/>
              </w:rPr>
            </w:pPr>
            <w:r w:rsidRPr="000D121E">
              <w:rPr>
                <w:sz w:val="20"/>
              </w:rPr>
              <w:t>Objektų adresai</w:t>
            </w:r>
          </w:p>
        </w:tc>
      </w:tr>
      <w:tr w:rsidR="00626B5D" w:rsidRPr="000D121E" w14:paraId="2C2BF81A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436418" w14:textId="3CB3E7B3" w:rsidR="00626B5D" w:rsidRPr="000D121E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121E">
              <w:rPr>
                <w:rFonts w:ascii="Times New Roman" w:hAnsi="Times New Roman"/>
                <w:sz w:val="20"/>
                <w:szCs w:val="20"/>
              </w:rPr>
              <w:t>Vidugirių k. 3. Vievio sen. Elektrėnų sav.</w:t>
            </w:r>
          </w:p>
        </w:tc>
      </w:tr>
      <w:tr w:rsidR="00626B5D" w:rsidRPr="000D121E" w14:paraId="6A65D1F6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D9DAF5" w14:textId="77777777" w:rsidR="00626B5D" w:rsidRPr="000D121E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121E">
              <w:rPr>
                <w:rFonts w:ascii="Times New Roman" w:hAnsi="Times New Roman"/>
                <w:sz w:val="20"/>
                <w:szCs w:val="20"/>
              </w:rPr>
              <w:t>Obenių</w:t>
            </w:r>
            <w:proofErr w:type="spellEnd"/>
            <w:r w:rsidRPr="000D121E">
              <w:rPr>
                <w:rFonts w:ascii="Times New Roman" w:hAnsi="Times New Roman"/>
                <w:sz w:val="20"/>
                <w:szCs w:val="20"/>
              </w:rPr>
              <w:t xml:space="preserve"> g., 26115 Elektrėnai</w:t>
            </w:r>
          </w:p>
        </w:tc>
      </w:tr>
      <w:tr w:rsidR="00626B5D" w:rsidRPr="000D121E" w14:paraId="09BE76A2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4A960" w14:textId="5CCC8E80" w:rsidR="00626B5D" w:rsidRPr="000D121E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121E">
              <w:rPr>
                <w:rFonts w:ascii="Times New Roman" w:hAnsi="Times New Roman"/>
                <w:sz w:val="20"/>
                <w:szCs w:val="20"/>
              </w:rPr>
              <w:t>Elektrinės g. 14A, 26108 Elektr</w:t>
            </w:r>
            <w:r w:rsidR="00FB3AF4" w:rsidRPr="000D121E">
              <w:rPr>
                <w:rFonts w:ascii="Times New Roman" w:hAnsi="Times New Roman"/>
                <w:sz w:val="20"/>
                <w:szCs w:val="20"/>
              </w:rPr>
              <w:t>ė</w:t>
            </w:r>
            <w:r w:rsidRPr="000D121E">
              <w:rPr>
                <w:rFonts w:ascii="Times New Roman" w:hAnsi="Times New Roman"/>
                <w:sz w:val="20"/>
                <w:szCs w:val="20"/>
              </w:rPr>
              <w:t>nai</w:t>
            </w:r>
          </w:p>
        </w:tc>
      </w:tr>
      <w:tr w:rsidR="00626B5D" w:rsidRPr="000D121E" w14:paraId="2F318A71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9D46E" w14:textId="54E766FA" w:rsidR="00626B5D" w:rsidRPr="000D121E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121E">
              <w:rPr>
                <w:rFonts w:ascii="Times New Roman" w:hAnsi="Times New Roman"/>
                <w:sz w:val="20"/>
                <w:szCs w:val="20"/>
              </w:rPr>
              <w:t>Trakų g. 1A, Lentvaris, 25134 Trakų r. sav.</w:t>
            </w:r>
          </w:p>
        </w:tc>
      </w:tr>
      <w:tr w:rsidR="00626B5D" w:rsidRPr="000D121E" w14:paraId="472E3E2F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8CBDF" w14:textId="3E6C574C" w:rsidR="00626B5D" w:rsidRPr="000D121E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121E">
              <w:rPr>
                <w:rFonts w:ascii="Times New Roman" w:hAnsi="Times New Roman"/>
                <w:sz w:val="20"/>
                <w:szCs w:val="20"/>
              </w:rPr>
              <w:t>Pilaitės pr. 50, Vilnius, 06264 Vilniaus m. sav.</w:t>
            </w:r>
          </w:p>
        </w:tc>
      </w:tr>
      <w:tr w:rsidR="00626B5D" w:rsidRPr="000D121E" w14:paraId="558B4F84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46405" w14:textId="77777777" w:rsidR="00626B5D" w:rsidRPr="000D121E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121E">
              <w:rPr>
                <w:rFonts w:ascii="Times New Roman" w:hAnsi="Times New Roman"/>
                <w:sz w:val="20"/>
                <w:szCs w:val="20"/>
              </w:rPr>
              <w:t xml:space="preserve">V. A. Graičiūno g. 36C, Vilnius, 02241 Vilniaus m. </w:t>
            </w:r>
            <w:proofErr w:type="spellStart"/>
            <w:r w:rsidRPr="000D121E">
              <w:rPr>
                <w:rFonts w:ascii="Times New Roman" w:hAnsi="Times New Roman"/>
                <w:sz w:val="20"/>
                <w:szCs w:val="20"/>
              </w:rPr>
              <w:t>sav</w:t>
            </w:r>
            <w:proofErr w:type="spellEnd"/>
          </w:p>
        </w:tc>
      </w:tr>
      <w:tr w:rsidR="00626B5D" w:rsidRPr="000D121E" w14:paraId="01F903AE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7657CA" w14:textId="5D5DCC29" w:rsidR="00626B5D" w:rsidRPr="000D121E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121E">
              <w:rPr>
                <w:rFonts w:ascii="Times New Roman" w:hAnsi="Times New Roman"/>
                <w:sz w:val="20"/>
                <w:szCs w:val="20"/>
              </w:rPr>
              <w:t>V. A. Graičiūno g. 36D, Vilnius, 02241 Vilniaus m. sav.</w:t>
            </w:r>
          </w:p>
        </w:tc>
      </w:tr>
      <w:tr w:rsidR="00626B5D" w:rsidRPr="000D121E" w14:paraId="1A354448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0EDC30" w14:textId="22603617" w:rsidR="00626B5D" w:rsidRPr="000D121E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121E">
              <w:rPr>
                <w:rFonts w:ascii="Times New Roman" w:hAnsi="Times New Roman"/>
                <w:sz w:val="20"/>
                <w:szCs w:val="20"/>
              </w:rPr>
              <w:t>Pumpėnų g. 10, Vilnius, Vilniaus m. sav</w:t>
            </w:r>
            <w:r w:rsidR="009658DF" w:rsidRPr="000D121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26B5D" w:rsidRPr="000D121E" w14:paraId="6BFA66A8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94471" w14:textId="726E1AA8" w:rsidR="00626B5D" w:rsidRPr="000D121E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121E">
              <w:rPr>
                <w:rFonts w:ascii="Times New Roman" w:hAnsi="Times New Roman"/>
                <w:sz w:val="20"/>
                <w:szCs w:val="20"/>
              </w:rPr>
              <w:t>Liepkalnio g. 113B, Vilnius, Vilniaus m. sav.</w:t>
            </w:r>
          </w:p>
        </w:tc>
      </w:tr>
      <w:tr w:rsidR="00626B5D" w:rsidRPr="000D121E" w14:paraId="1B6DAB90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12B94" w14:textId="0501901A" w:rsidR="00626B5D" w:rsidRPr="000D121E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121E">
              <w:rPr>
                <w:rFonts w:ascii="Times New Roman" w:hAnsi="Times New Roman"/>
                <w:sz w:val="20"/>
                <w:szCs w:val="20"/>
              </w:rPr>
              <w:t>Pramonės g. 209S, Vilnius, Vilniaus m. sav.</w:t>
            </w:r>
          </w:p>
        </w:tc>
      </w:tr>
      <w:tr w:rsidR="00626B5D" w:rsidRPr="000D121E" w14:paraId="6190678E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B8223" w14:textId="2801ECAB" w:rsidR="00626B5D" w:rsidRPr="000D121E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121E">
              <w:rPr>
                <w:rFonts w:ascii="Times New Roman" w:hAnsi="Times New Roman"/>
                <w:sz w:val="20"/>
                <w:szCs w:val="20"/>
              </w:rPr>
              <w:t xml:space="preserve">Turgaus g. 21, </w:t>
            </w:r>
            <w:proofErr w:type="spellStart"/>
            <w:r w:rsidRPr="000D121E">
              <w:rPr>
                <w:rFonts w:ascii="Times New Roman" w:hAnsi="Times New Roman"/>
                <w:sz w:val="20"/>
                <w:szCs w:val="20"/>
              </w:rPr>
              <w:t>Jašiūnų</w:t>
            </w:r>
            <w:proofErr w:type="spellEnd"/>
            <w:r w:rsidRPr="000D121E">
              <w:rPr>
                <w:rFonts w:ascii="Times New Roman" w:hAnsi="Times New Roman"/>
                <w:sz w:val="20"/>
                <w:szCs w:val="20"/>
              </w:rPr>
              <w:t xml:space="preserve"> k., 17248 Šalčininkų r. sav.</w:t>
            </w:r>
          </w:p>
        </w:tc>
      </w:tr>
      <w:tr w:rsidR="00626B5D" w:rsidRPr="000D121E" w14:paraId="27845EC8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E1914B" w14:textId="77777777" w:rsidR="00626B5D" w:rsidRPr="000D121E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121E">
              <w:rPr>
                <w:rFonts w:ascii="Times New Roman" w:hAnsi="Times New Roman"/>
                <w:sz w:val="20"/>
                <w:szCs w:val="20"/>
              </w:rPr>
              <w:t>Vilniaus g. 3G, 17123 Šalčininkai</w:t>
            </w:r>
          </w:p>
        </w:tc>
      </w:tr>
      <w:tr w:rsidR="00626B5D" w:rsidRPr="000D121E" w14:paraId="20B4C62E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C8429" w14:textId="1B418E96" w:rsidR="00626B5D" w:rsidRPr="000D121E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121E">
              <w:rPr>
                <w:rFonts w:ascii="Times New Roman" w:hAnsi="Times New Roman"/>
                <w:sz w:val="20"/>
                <w:szCs w:val="20"/>
              </w:rPr>
              <w:t>Čiužakampio</w:t>
            </w:r>
            <w:proofErr w:type="spellEnd"/>
            <w:r w:rsidRPr="000D121E">
              <w:rPr>
                <w:rFonts w:ascii="Times New Roman" w:hAnsi="Times New Roman"/>
                <w:sz w:val="20"/>
                <w:szCs w:val="20"/>
              </w:rPr>
              <w:t xml:space="preserve"> k., Šalčininkų r. </w:t>
            </w:r>
          </w:p>
        </w:tc>
      </w:tr>
      <w:tr w:rsidR="00626B5D" w:rsidRPr="000D121E" w14:paraId="20A78042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34E790" w14:textId="77777777" w:rsidR="00626B5D" w:rsidRPr="000D121E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121E">
              <w:rPr>
                <w:rFonts w:ascii="Times New Roman" w:hAnsi="Times New Roman"/>
                <w:sz w:val="20"/>
                <w:szCs w:val="20"/>
              </w:rPr>
              <w:t>Malūno g. 20, Eišiškės, 17168 Šalčininkų r. sav.</w:t>
            </w:r>
          </w:p>
        </w:tc>
      </w:tr>
      <w:tr w:rsidR="00626B5D" w:rsidRPr="000D121E" w14:paraId="55A11834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025FD" w14:textId="6CE130F0" w:rsidR="00626B5D" w:rsidRPr="000D121E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121E">
              <w:rPr>
                <w:rFonts w:ascii="Times New Roman" w:hAnsi="Times New Roman"/>
                <w:sz w:val="20"/>
                <w:szCs w:val="20"/>
              </w:rPr>
              <w:t>Pakryžės</w:t>
            </w:r>
            <w:proofErr w:type="spellEnd"/>
            <w:r w:rsidRPr="000D121E">
              <w:rPr>
                <w:rFonts w:ascii="Times New Roman" w:hAnsi="Times New Roman"/>
                <w:sz w:val="20"/>
                <w:szCs w:val="20"/>
              </w:rPr>
              <w:t xml:space="preserve"> k., Nemenčinės sen., 15164 Vilniaus r. sav.</w:t>
            </w:r>
          </w:p>
        </w:tc>
      </w:tr>
      <w:tr w:rsidR="00626B5D" w:rsidRPr="000D121E" w14:paraId="18BFF102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A55FD" w14:textId="161F58B5" w:rsidR="00626B5D" w:rsidRPr="000D121E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121E">
              <w:rPr>
                <w:rFonts w:ascii="Times New Roman" w:hAnsi="Times New Roman"/>
                <w:sz w:val="20"/>
                <w:szCs w:val="20"/>
              </w:rPr>
              <w:t>Vėliučionių</w:t>
            </w:r>
            <w:proofErr w:type="spellEnd"/>
            <w:r w:rsidRPr="000D121E">
              <w:rPr>
                <w:rFonts w:ascii="Times New Roman" w:hAnsi="Times New Roman"/>
                <w:sz w:val="20"/>
                <w:szCs w:val="20"/>
              </w:rPr>
              <w:t xml:space="preserve"> k., </w:t>
            </w:r>
            <w:proofErr w:type="spellStart"/>
            <w:r w:rsidRPr="000D121E">
              <w:rPr>
                <w:rFonts w:ascii="Times New Roman" w:hAnsi="Times New Roman"/>
                <w:sz w:val="20"/>
                <w:szCs w:val="20"/>
              </w:rPr>
              <w:t>Šatrininkų</w:t>
            </w:r>
            <w:proofErr w:type="spellEnd"/>
            <w:r w:rsidRPr="000D121E">
              <w:rPr>
                <w:rFonts w:ascii="Times New Roman" w:hAnsi="Times New Roman"/>
                <w:sz w:val="20"/>
                <w:szCs w:val="20"/>
              </w:rPr>
              <w:t xml:space="preserve"> sen., 13130 Vilniaus r. sav.</w:t>
            </w:r>
          </w:p>
        </w:tc>
      </w:tr>
      <w:tr w:rsidR="00626B5D" w:rsidRPr="000D121E" w14:paraId="039D5313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8D894F" w14:textId="77777777" w:rsidR="00626B5D" w:rsidRPr="000D121E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121E">
              <w:rPr>
                <w:rFonts w:ascii="Times New Roman" w:hAnsi="Times New Roman"/>
                <w:sz w:val="20"/>
                <w:szCs w:val="20"/>
              </w:rPr>
              <w:t>Grikienių k., Sudervės sen., 14202 Vilniaus r. sav.</w:t>
            </w:r>
          </w:p>
        </w:tc>
      </w:tr>
      <w:tr w:rsidR="00626B5D" w:rsidRPr="000D121E" w14:paraId="10F0AEAC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88C2F7" w14:textId="77777777" w:rsidR="00626B5D" w:rsidRPr="000D121E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121E">
              <w:rPr>
                <w:rFonts w:ascii="Times New Roman" w:hAnsi="Times New Roman"/>
                <w:sz w:val="20"/>
                <w:szCs w:val="20"/>
              </w:rPr>
              <w:t>Šniponių</w:t>
            </w:r>
            <w:proofErr w:type="spellEnd"/>
            <w:r w:rsidRPr="000D121E">
              <w:rPr>
                <w:rFonts w:ascii="Times New Roman" w:hAnsi="Times New Roman"/>
                <w:sz w:val="20"/>
                <w:szCs w:val="20"/>
              </w:rPr>
              <w:t xml:space="preserve"> k., Širvintų sen., 19105 Širvintų r. sav.</w:t>
            </w:r>
          </w:p>
        </w:tc>
      </w:tr>
      <w:tr w:rsidR="00626B5D" w:rsidRPr="000D121E" w14:paraId="73C4131C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69C4A3" w14:textId="77777777" w:rsidR="00626B5D" w:rsidRPr="000D121E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121E">
              <w:rPr>
                <w:rFonts w:ascii="Times New Roman" w:hAnsi="Times New Roman"/>
                <w:sz w:val="20"/>
                <w:szCs w:val="20"/>
              </w:rPr>
              <w:t>Gerseniškių</w:t>
            </w:r>
            <w:proofErr w:type="spellEnd"/>
            <w:r w:rsidRPr="000D121E">
              <w:rPr>
                <w:rFonts w:ascii="Times New Roman" w:hAnsi="Times New Roman"/>
                <w:sz w:val="20"/>
                <w:szCs w:val="20"/>
              </w:rPr>
              <w:t xml:space="preserve"> g. 5, 20151 Ukmergė</w:t>
            </w:r>
          </w:p>
        </w:tc>
      </w:tr>
      <w:tr w:rsidR="00626B5D" w:rsidRPr="000D121E" w14:paraId="6D653844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1E01A8" w14:textId="77777777" w:rsidR="00626B5D" w:rsidRPr="000D121E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121E">
              <w:rPr>
                <w:rFonts w:ascii="Times New Roman" w:hAnsi="Times New Roman"/>
                <w:sz w:val="20"/>
                <w:szCs w:val="20"/>
              </w:rPr>
              <w:t>Pliauškių k., Švenčionėlių sen., 18216 Švenčionių r. sav.</w:t>
            </w:r>
          </w:p>
        </w:tc>
      </w:tr>
      <w:tr w:rsidR="00626B5D" w:rsidRPr="000D121E" w14:paraId="33C8939C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2C7DAA" w14:textId="77777777" w:rsidR="00626B5D" w:rsidRPr="000D121E" w:rsidRDefault="00626B5D" w:rsidP="00D4326D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121E">
              <w:rPr>
                <w:rFonts w:ascii="Times New Roman" w:hAnsi="Times New Roman"/>
                <w:sz w:val="20"/>
                <w:szCs w:val="20"/>
              </w:rPr>
              <w:t>Maleikėnų</w:t>
            </w:r>
            <w:proofErr w:type="spellEnd"/>
            <w:r w:rsidRPr="000D121E">
              <w:rPr>
                <w:rFonts w:ascii="Times New Roman" w:hAnsi="Times New Roman"/>
                <w:sz w:val="20"/>
                <w:szCs w:val="20"/>
              </w:rPr>
              <w:t xml:space="preserve"> k., Pabradės sen., 18185 Švenčionių r. sav.</w:t>
            </w:r>
          </w:p>
        </w:tc>
      </w:tr>
      <w:tr w:rsidR="00626B5D" w:rsidRPr="000D121E" w14:paraId="21F4EC4F" w14:textId="77777777" w:rsidTr="00D4326D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579E05" w14:textId="4AE07050" w:rsidR="007341A4" w:rsidRPr="000D121E" w:rsidRDefault="007341A4" w:rsidP="000D121E">
            <w:pPr>
              <w:pStyle w:val="ListParagraph"/>
              <w:numPr>
                <w:ilvl w:val="0"/>
                <w:numId w:val="38"/>
              </w:numPr>
              <w:spacing w:before="100" w:beforeAutospacing="1" w:after="100" w:afterAutospacing="1"/>
              <w:ind w:hanging="6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121E">
              <w:rPr>
                <w:rFonts w:ascii="Times New Roman" w:hAnsi="Times New Roman"/>
                <w:sz w:val="20"/>
                <w:szCs w:val="20"/>
              </w:rPr>
              <w:t>Geranionų</w:t>
            </w:r>
            <w:proofErr w:type="spellEnd"/>
            <w:r w:rsidRPr="000D121E">
              <w:rPr>
                <w:rFonts w:ascii="Times New Roman" w:hAnsi="Times New Roman"/>
                <w:sz w:val="20"/>
                <w:szCs w:val="20"/>
              </w:rPr>
              <w:t xml:space="preserve"> g. 44a, Dieveniškės, Šalčininkų r.</w:t>
            </w:r>
          </w:p>
          <w:p w14:paraId="30D38AF6" w14:textId="1C60175F" w:rsidR="00626B5D" w:rsidRPr="000D121E" w:rsidRDefault="00626B5D" w:rsidP="000D121E">
            <w:pPr>
              <w:pStyle w:val="ListParagraph"/>
              <w:widowControl w:val="0"/>
              <w:autoSpaceDE w:val="0"/>
              <w:adjustRightInd w:val="0"/>
              <w:ind w:left="666" w:firstLine="0"/>
              <w:rPr>
                <w:sz w:val="20"/>
                <w:szCs w:val="20"/>
              </w:rPr>
            </w:pPr>
          </w:p>
        </w:tc>
      </w:tr>
    </w:tbl>
    <w:p w14:paraId="4C1A4CC5" w14:textId="77777777" w:rsidR="006928AB" w:rsidRPr="000D121E" w:rsidRDefault="006928AB" w:rsidP="00D4326D">
      <w:pPr>
        <w:jc w:val="both"/>
        <w:rPr>
          <w:b/>
          <w:sz w:val="20"/>
        </w:rPr>
      </w:pPr>
    </w:p>
    <w:p w14:paraId="5A379BDD" w14:textId="77777777" w:rsidR="00626B5D" w:rsidRPr="000D121E" w:rsidRDefault="00626B5D" w:rsidP="00D4326D">
      <w:pPr>
        <w:jc w:val="both"/>
        <w:rPr>
          <w:b/>
          <w:sz w:val="20"/>
        </w:rPr>
      </w:pPr>
    </w:p>
    <w:p w14:paraId="544099C0" w14:textId="77777777" w:rsidR="00626B5D" w:rsidRPr="000D121E" w:rsidRDefault="00626B5D" w:rsidP="00D4326D">
      <w:pPr>
        <w:jc w:val="both"/>
        <w:rPr>
          <w:b/>
          <w:sz w:val="20"/>
        </w:rPr>
      </w:pPr>
    </w:p>
    <w:p w14:paraId="3997F28C" w14:textId="77777777" w:rsidR="00626B5D" w:rsidRPr="000D121E" w:rsidRDefault="00626B5D" w:rsidP="00D4326D">
      <w:pPr>
        <w:jc w:val="both"/>
        <w:rPr>
          <w:b/>
          <w:sz w:val="20"/>
        </w:rPr>
      </w:pPr>
    </w:p>
    <w:p w14:paraId="26A55447" w14:textId="77777777" w:rsidR="00626B5D" w:rsidRPr="000D121E" w:rsidRDefault="00626B5D" w:rsidP="00D4326D">
      <w:pPr>
        <w:jc w:val="both"/>
        <w:rPr>
          <w:b/>
          <w:sz w:val="20"/>
        </w:rPr>
      </w:pPr>
    </w:p>
    <w:p w14:paraId="28696AC5" w14:textId="77777777" w:rsidR="00626B5D" w:rsidRPr="000D121E" w:rsidRDefault="00626B5D" w:rsidP="00D4326D">
      <w:pPr>
        <w:jc w:val="both"/>
        <w:rPr>
          <w:b/>
          <w:sz w:val="20"/>
        </w:rPr>
      </w:pPr>
    </w:p>
    <w:p w14:paraId="3BF5A3F6" w14:textId="77777777" w:rsidR="00771C2E" w:rsidRPr="000D121E" w:rsidRDefault="00771C2E" w:rsidP="00D4326D">
      <w:pPr>
        <w:jc w:val="both"/>
        <w:rPr>
          <w:b/>
          <w:sz w:val="20"/>
        </w:rPr>
      </w:pPr>
    </w:p>
    <w:p w14:paraId="1AB6FD61" w14:textId="77777777" w:rsidR="00771C2E" w:rsidRPr="000D121E" w:rsidRDefault="00771C2E" w:rsidP="00D4326D">
      <w:pPr>
        <w:jc w:val="both"/>
        <w:rPr>
          <w:b/>
          <w:sz w:val="20"/>
        </w:rPr>
      </w:pPr>
    </w:p>
    <w:p w14:paraId="549B8FC6" w14:textId="77777777" w:rsidR="00771C2E" w:rsidRPr="000D121E" w:rsidRDefault="00771C2E" w:rsidP="00D4326D">
      <w:pPr>
        <w:jc w:val="both"/>
        <w:rPr>
          <w:b/>
          <w:sz w:val="20"/>
        </w:rPr>
      </w:pPr>
    </w:p>
    <w:p w14:paraId="2815817D" w14:textId="77777777" w:rsidR="00771C2E" w:rsidRPr="000D121E" w:rsidRDefault="00771C2E" w:rsidP="00D4326D">
      <w:pPr>
        <w:jc w:val="both"/>
        <w:rPr>
          <w:b/>
          <w:sz w:val="20"/>
        </w:rPr>
      </w:pPr>
    </w:p>
    <w:p w14:paraId="3EA17E7C" w14:textId="77777777" w:rsidR="00771C2E" w:rsidRPr="000D121E" w:rsidRDefault="00771C2E" w:rsidP="00D4326D">
      <w:pPr>
        <w:jc w:val="both"/>
        <w:rPr>
          <w:b/>
          <w:sz w:val="20"/>
        </w:rPr>
      </w:pPr>
    </w:p>
    <w:p w14:paraId="191837FD" w14:textId="77777777" w:rsidR="00771C2E" w:rsidRPr="000D121E" w:rsidRDefault="00771C2E" w:rsidP="00D4326D">
      <w:pPr>
        <w:jc w:val="both"/>
        <w:rPr>
          <w:b/>
          <w:sz w:val="20"/>
        </w:rPr>
      </w:pPr>
    </w:p>
    <w:p w14:paraId="461E1DB8" w14:textId="77777777" w:rsidR="00771C2E" w:rsidRPr="000D121E" w:rsidRDefault="00771C2E" w:rsidP="00D4326D">
      <w:pPr>
        <w:jc w:val="both"/>
        <w:rPr>
          <w:b/>
          <w:sz w:val="20"/>
        </w:rPr>
      </w:pPr>
    </w:p>
    <w:p w14:paraId="76258F52" w14:textId="77777777" w:rsidR="00771C2E" w:rsidRPr="000D121E" w:rsidRDefault="00771C2E" w:rsidP="00D4326D">
      <w:pPr>
        <w:jc w:val="both"/>
        <w:rPr>
          <w:b/>
          <w:sz w:val="20"/>
        </w:rPr>
      </w:pPr>
    </w:p>
    <w:p w14:paraId="2F03CD20" w14:textId="77777777" w:rsidR="00771C2E" w:rsidRPr="000D121E" w:rsidRDefault="00771C2E" w:rsidP="00D4326D">
      <w:pPr>
        <w:jc w:val="both"/>
        <w:rPr>
          <w:b/>
          <w:sz w:val="20"/>
        </w:rPr>
      </w:pPr>
    </w:p>
    <w:p w14:paraId="345625A1" w14:textId="77777777" w:rsidR="00771C2E" w:rsidRPr="000D121E" w:rsidRDefault="00771C2E" w:rsidP="00D4326D">
      <w:pPr>
        <w:jc w:val="both"/>
        <w:rPr>
          <w:b/>
          <w:sz w:val="20"/>
        </w:rPr>
      </w:pPr>
    </w:p>
    <w:p w14:paraId="7A89A54D" w14:textId="77777777" w:rsidR="00771C2E" w:rsidRPr="000D121E" w:rsidRDefault="00771C2E" w:rsidP="00D4326D">
      <w:pPr>
        <w:jc w:val="both"/>
        <w:rPr>
          <w:b/>
          <w:sz w:val="20"/>
        </w:rPr>
      </w:pPr>
    </w:p>
    <w:p w14:paraId="0768D1C8" w14:textId="77777777" w:rsidR="00771C2E" w:rsidRPr="000D121E" w:rsidRDefault="00771C2E" w:rsidP="00D4326D">
      <w:pPr>
        <w:jc w:val="both"/>
        <w:rPr>
          <w:b/>
          <w:sz w:val="20"/>
        </w:rPr>
      </w:pPr>
    </w:p>
    <w:p w14:paraId="020457C1" w14:textId="77777777" w:rsidR="00771C2E" w:rsidRPr="000D121E" w:rsidRDefault="00771C2E" w:rsidP="00D4326D">
      <w:pPr>
        <w:jc w:val="both"/>
        <w:rPr>
          <w:b/>
          <w:sz w:val="20"/>
        </w:rPr>
      </w:pPr>
    </w:p>
    <w:p w14:paraId="46F67C98" w14:textId="77777777" w:rsidR="00771C2E" w:rsidRPr="000D121E" w:rsidRDefault="00771C2E" w:rsidP="00D4326D">
      <w:pPr>
        <w:jc w:val="both"/>
        <w:rPr>
          <w:b/>
          <w:sz w:val="20"/>
        </w:rPr>
      </w:pPr>
    </w:p>
    <w:p w14:paraId="063FB600" w14:textId="77777777" w:rsidR="00771C2E" w:rsidRPr="000D121E" w:rsidRDefault="00771C2E" w:rsidP="00D4326D">
      <w:pPr>
        <w:jc w:val="both"/>
        <w:rPr>
          <w:b/>
          <w:sz w:val="20"/>
        </w:rPr>
      </w:pPr>
    </w:p>
    <w:p w14:paraId="643B8830" w14:textId="77777777" w:rsidR="00771C2E" w:rsidRPr="000D121E" w:rsidRDefault="00771C2E" w:rsidP="00D4326D">
      <w:pPr>
        <w:jc w:val="both"/>
        <w:rPr>
          <w:b/>
          <w:sz w:val="20"/>
        </w:rPr>
      </w:pPr>
    </w:p>
    <w:p w14:paraId="2DE22DC1" w14:textId="77777777" w:rsidR="00771C2E" w:rsidRPr="000D121E" w:rsidRDefault="00771C2E" w:rsidP="00D4326D">
      <w:pPr>
        <w:jc w:val="both"/>
        <w:rPr>
          <w:b/>
          <w:sz w:val="20"/>
        </w:rPr>
      </w:pPr>
    </w:p>
    <w:p w14:paraId="4C30EE10" w14:textId="77777777" w:rsidR="00771C2E" w:rsidRPr="000D121E" w:rsidRDefault="00771C2E" w:rsidP="00D4326D">
      <w:pPr>
        <w:jc w:val="both"/>
        <w:rPr>
          <w:b/>
          <w:sz w:val="20"/>
        </w:rPr>
      </w:pPr>
    </w:p>
    <w:p w14:paraId="71214623" w14:textId="77777777" w:rsidR="00771C2E" w:rsidRPr="000D121E" w:rsidRDefault="00771C2E" w:rsidP="00D4326D">
      <w:pPr>
        <w:jc w:val="both"/>
        <w:rPr>
          <w:b/>
          <w:sz w:val="20"/>
        </w:rPr>
      </w:pPr>
    </w:p>
    <w:p w14:paraId="6B5EC968" w14:textId="77777777" w:rsidR="00771C2E" w:rsidRPr="000D121E" w:rsidRDefault="00771C2E" w:rsidP="00D4326D">
      <w:pPr>
        <w:jc w:val="both"/>
        <w:rPr>
          <w:b/>
          <w:sz w:val="20"/>
        </w:rPr>
      </w:pPr>
    </w:p>
    <w:p w14:paraId="140D7B25" w14:textId="77777777" w:rsidR="00771C2E" w:rsidRPr="000D121E" w:rsidRDefault="00771C2E" w:rsidP="00D4326D">
      <w:pPr>
        <w:jc w:val="both"/>
        <w:rPr>
          <w:b/>
          <w:sz w:val="20"/>
        </w:rPr>
      </w:pPr>
    </w:p>
    <w:p w14:paraId="33FADB24" w14:textId="77777777" w:rsidR="00771C2E" w:rsidRPr="000D121E" w:rsidRDefault="00771C2E" w:rsidP="00D4326D">
      <w:pPr>
        <w:jc w:val="both"/>
        <w:rPr>
          <w:b/>
          <w:sz w:val="20"/>
        </w:rPr>
      </w:pPr>
    </w:p>
    <w:p w14:paraId="510494FA" w14:textId="77777777" w:rsidR="00771C2E" w:rsidRPr="000D121E" w:rsidRDefault="00771C2E" w:rsidP="00D4326D">
      <w:pPr>
        <w:jc w:val="both"/>
        <w:rPr>
          <w:b/>
          <w:sz w:val="20"/>
        </w:rPr>
      </w:pPr>
    </w:p>
    <w:p w14:paraId="715AAA45" w14:textId="77777777" w:rsidR="00771C2E" w:rsidRPr="000D121E" w:rsidRDefault="00771C2E" w:rsidP="00D4326D">
      <w:pPr>
        <w:jc w:val="both"/>
        <w:rPr>
          <w:b/>
          <w:sz w:val="20"/>
        </w:rPr>
      </w:pPr>
    </w:p>
    <w:p w14:paraId="066C7DA0" w14:textId="3B705312" w:rsidR="00230398" w:rsidRPr="000D121E" w:rsidRDefault="00230398" w:rsidP="00D4326D">
      <w:pPr>
        <w:jc w:val="both"/>
        <w:rPr>
          <w:color w:val="000000"/>
          <w:sz w:val="20"/>
        </w:rPr>
      </w:pPr>
    </w:p>
    <w:sectPr w:rsidR="00230398" w:rsidRPr="000D121E" w:rsidSect="006360D2">
      <w:pgSz w:w="11907" w:h="16839" w:code="9"/>
      <w:pgMar w:top="340" w:right="992" w:bottom="39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B32A2" w14:textId="77777777" w:rsidR="00A80B6C" w:rsidRDefault="00A80B6C">
      <w:r>
        <w:separator/>
      </w:r>
    </w:p>
  </w:endnote>
  <w:endnote w:type="continuationSeparator" w:id="0">
    <w:p w14:paraId="6987B15D" w14:textId="77777777" w:rsidR="00A80B6C" w:rsidRDefault="00A80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1" w:usb1="00000000" w:usb2="00000000" w:usb3="00000000" w:csb0="00000081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796B3" w14:textId="77777777" w:rsidR="00A80B6C" w:rsidRDefault="00A80B6C">
      <w:r>
        <w:separator/>
      </w:r>
    </w:p>
  </w:footnote>
  <w:footnote w:type="continuationSeparator" w:id="0">
    <w:p w14:paraId="5B4A64D9" w14:textId="77777777" w:rsidR="00A80B6C" w:rsidRDefault="00A80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82602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148C0"/>
    <w:multiLevelType w:val="hybridMultilevel"/>
    <w:tmpl w:val="33605038"/>
    <w:lvl w:ilvl="0" w:tplc="EB5A8C20">
      <w:start w:val="1"/>
      <w:numFmt w:val="decimal"/>
      <w:pStyle w:val="StyleHeading111pt"/>
      <w:lvlText w:val="%1. "/>
      <w:lvlJc w:val="left"/>
      <w:pPr>
        <w:tabs>
          <w:tab w:val="num" w:pos="568"/>
        </w:tabs>
        <w:ind w:left="85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270019">
      <w:start w:val="1"/>
      <w:numFmt w:val="lowerLetter"/>
      <w:pStyle w:val="StyleHeading2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768"/>
        </w:tabs>
        <w:ind w:left="768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1488"/>
        </w:tabs>
        <w:ind w:left="1488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2208"/>
        </w:tabs>
        <w:ind w:left="2208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2928"/>
        </w:tabs>
        <w:ind w:left="2928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3648"/>
        </w:tabs>
        <w:ind w:left="3648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4368"/>
        </w:tabs>
        <w:ind w:left="4368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5088"/>
        </w:tabs>
        <w:ind w:left="5088" w:hanging="180"/>
      </w:pPr>
      <w:rPr>
        <w:rFonts w:cs="Times New Roman"/>
      </w:rPr>
    </w:lvl>
  </w:abstractNum>
  <w:abstractNum w:abstractNumId="2" w15:restartNumberingAfterBreak="0">
    <w:nsid w:val="025063F6"/>
    <w:multiLevelType w:val="hybridMultilevel"/>
    <w:tmpl w:val="FD10D7F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84336"/>
    <w:multiLevelType w:val="singleLevel"/>
    <w:tmpl w:val="8AF8AF62"/>
    <w:lvl w:ilvl="0">
      <w:start w:val="1"/>
      <w:numFmt w:val="decimal"/>
      <w:lvlText w:val="%1."/>
      <w:legacy w:legacy="1" w:legacySpace="0" w:legacyIndent="360"/>
      <w:lvlJc w:val="left"/>
      <w:pPr>
        <w:ind w:left="2061" w:hanging="360"/>
      </w:pPr>
    </w:lvl>
  </w:abstractNum>
  <w:abstractNum w:abstractNumId="4" w15:restartNumberingAfterBreak="0">
    <w:nsid w:val="04531E98"/>
    <w:multiLevelType w:val="hybridMultilevel"/>
    <w:tmpl w:val="CA1AD9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E53F4"/>
    <w:multiLevelType w:val="hybridMultilevel"/>
    <w:tmpl w:val="E0BADFF8"/>
    <w:lvl w:ilvl="0" w:tplc="13BEB31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4A4023"/>
    <w:multiLevelType w:val="hybridMultilevel"/>
    <w:tmpl w:val="BA8408CC"/>
    <w:lvl w:ilvl="0" w:tplc="37A07624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C612C"/>
    <w:multiLevelType w:val="multilevel"/>
    <w:tmpl w:val="3BAE14C6"/>
    <w:lvl w:ilvl="0">
      <w:start w:val="1"/>
      <w:numFmt w:val="decimal"/>
      <w:lvlText w:val="%1   straipsnis. "/>
      <w:lvlJc w:val="left"/>
      <w:pPr>
        <w:tabs>
          <w:tab w:val="num" w:pos="144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FF0000"/>
      </w:rPr>
    </w:lvl>
  </w:abstractNum>
  <w:abstractNum w:abstractNumId="8" w15:restartNumberingAfterBreak="0">
    <w:nsid w:val="16F97BE8"/>
    <w:multiLevelType w:val="hybridMultilevel"/>
    <w:tmpl w:val="E0BADFF8"/>
    <w:lvl w:ilvl="0" w:tplc="13BEB31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AF23C8"/>
    <w:multiLevelType w:val="hybridMultilevel"/>
    <w:tmpl w:val="225A1918"/>
    <w:lvl w:ilvl="0" w:tplc="F8600BCA">
      <w:start w:val="1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B5785"/>
    <w:multiLevelType w:val="multilevel"/>
    <w:tmpl w:val="5AF84DC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pStyle w:val="Subhead1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11" w15:restartNumberingAfterBreak="0">
    <w:nsid w:val="23AB1343"/>
    <w:multiLevelType w:val="multilevel"/>
    <w:tmpl w:val="7BE8EF82"/>
    <w:lvl w:ilvl="0">
      <w:start w:val="1"/>
      <w:numFmt w:val="decimal"/>
      <w:pStyle w:val="sutsal1"/>
      <w:lvlText w:val="%1."/>
      <w:lvlJc w:val="left"/>
      <w:pPr>
        <w:tabs>
          <w:tab w:val="num" w:pos="-2523"/>
        </w:tabs>
        <w:ind w:left="-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"/>
        </w:tabs>
        <w:ind w:left="283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12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-7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-2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2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12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1800" w:hanging="1440"/>
      </w:pPr>
      <w:rPr>
        <w:rFonts w:hint="default"/>
      </w:rPr>
    </w:lvl>
  </w:abstractNum>
  <w:abstractNum w:abstractNumId="12" w15:restartNumberingAfterBreak="0">
    <w:nsid w:val="2590417D"/>
    <w:multiLevelType w:val="hybridMultilevel"/>
    <w:tmpl w:val="E5880D66"/>
    <w:lvl w:ilvl="0" w:tplc="2CF2C428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470DBF"/>
    <w:multiLevelType w:val="hybridMultilevel"/>
    <w:tmpl w:val="6BD2CD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C2BC2"/>
    <w:multiLevelType w:val="hybridMultilevel"/>
    <w:tmpl w:val="5AF61A7A"/>
    <w:lvl w:ilvl="0" w:tplc="0CFA39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1250298"/>
    <w:multiLevelType w:val="hybridMultilevel"/>
    <w:tmpl w:val="17B002E0"/>
    <w:lvl w:ilvl="0" w:tplc="13BEB31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2E1117"/>
    <w:multiLevelType w:val="multilevel"/>
    <w:tmpl w:val="59CEBF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AF17B9D"/>
    <w:multiLevelType w:val="hybridMultilevel"/>
    <w:tmpl w:val="7A6E62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B26B3"/>
    <w:multiLevelType w:val="multilevel"/>
    <w:tmpl w:val="F230B95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660B4F"/>
    <w:multiLevelType w:val="hybridMultilevel"/>
    <w:tmpl w:val="A1BE738E"/>
    <w:lvl w:ilvl="0" w:tplc="6C16FD7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47594"/>
    <w:multiLevelType w:val="hybridMultilevel"/>
    <w:tmpl w:val="E0BADFF8"/>
    <w:lvl w:ilvl="0" w:tplc="13BEB31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DA76E5"/>
    <w:multiLevelType w:val="hybridMultilevel"/>
    <w:tmpl w:val="22242C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6E7C9F"/>
    <w:multiLevelType w:val="hybridMultilevel"/>
    <w:tmpl w:val="D7568D1C"/>
    <w:lvl w:ilvl="0" w:tplc="FFFFFFFF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80" w:hanging="360"/>
      </w:pPr>
    </w:lvl>
    <w:lvl w:ilvl="2" w:tplc="FFFFFFFF" w:tentative="1">
      <w:start w:val="1"/>
      <w:numFmt w:val="lowerRoman"/>
      <w:lvlText w:val="%3."/>
      <w:lvlJc w:val="right"/>
      <w:pPr>
        <w:ind w:left="2400" w:hanging="180"/>
      </w:pPr>
    </w:lvl>
    <w:lvl w:ilvl="3" w:tplc="FFFFFFFF" w:tentative="1">
      <w:start w:val="1"/>
      <w:numFmt w:val="decimal"/>
      <w:lvlText w:val="%4."/>
      <w:lvlJc w:val="left"/>
      <w:pPr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4C8A0FC9"/>
    <w:multiLevelType w:val="hybridMultilevel"/>
    <w:tmpl w:val="A99081CE"/>
    <w:lvl w:ilvl="0" w:tplc="0B44780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1089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242DEB"/>
    <w:multiLevelType w:val="hybridMultilevel"/>
    <w:tmpl w:val="0228397E"/>
    <w:lvl w:ilvl="0" w:tplc="2C50486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F463C"/>
    <w:multiLevelType w:val="hybridMultilevel"/>
    <w:tmpl w:val="B5201598"/>
    <w:lvl w:ilvl="0" w:tplc="5114BDE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06A20"/>
    <w:multiLevelType w:val="hybridMultilevel"/>
    <w:tmpl w:val="5AF61A7A"/>
    <w:lvl w:ilvl="0" w:tplc="0CFA39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2D71454"/>
    <w:multiLevelType w:val="multilevel"/>
    <w:tmpl w:val="2EB2A97A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29" w15:restartNumberingAfterBreak="0">
    <w:nsid w:val="69EC3F90"/>
    <w:multiLevelType w:val="hybridMultilevel"/>
    <w:tmpl w:val="BC7C8070"/>
    <w:lvl w:ilvl="0" w:tplc="9936598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FB692A"/>
    <w:multiLevelType w:val="hybridMultilevel"/>
    <w:tmpl w:val="5AEA2E44"/>
    <w:lvl w:ilvl="0" w:tplc="0442AC8E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6" w:hanging="360"/>
      </w:pPr>
    </w:lvl>
    <w:lvl w:ilvl="2" w:tplc="0427001B" w:tentative="1">
      <w:start w:val="1"/>
      <w:numFmt w:val="lowerRoman"/>
      <w:lvlText w:val="%3."/>
      <w:lvlJc w:val="right"/>
      <w:pPr>
        <w:ind w:left="2106" w:hanging="180"/>
      </w:pPr>
    </w:lvl>
    <w:lvl w:ilvl="3" w:tplc="0427000F" w:tentative="1">
      <w:start w:val="1"/>
      <w:numFmt w:val="decimal"/>
      <w:lvlText w:val="%4."/>
      <w:lvlJc w:val="left"/>
      <w:pPr>
        <w:ind w:left="2826" w:hanging="360"/>
      </w:pPr>
    </w:lvl>
    <w:lvl w:ilvl="4" w:tplc="04270019" w:tentative="1">
      <w:start w:val="1"/>
      <w:numFmt w:val="lowerLetter"/>
      <w:lvlText w:val="%5."/>
      <w:lvlJc w:val="left"/>
      <w:pPr>
        <w:ind w:left="3546" w:hanging="360"/>
      </w:pPr>
    </w:lvl>
    <w:lvl w:ilvl="5" w:tplc="0427001B" w:tentative="1">
      <w:start w:val="1"/>
      <w:numFmt w:val="lowerRoman"/>
      <w:lvlText w:val="%6."/>
      <w:lvlJc w:val="right"/>
      <w:pPr>
        <w:ind w:left="4266" w:hanging="180"/>
      </w:pPr>
    </w:lvl>
    <w:lvl w:ilvl="6" w:tplc="0427000F" w:tentative="1">
      <w:start w:val="1"/>
      <w:numFmt w:val="decimal"/>
      <w:lvlText w:val="%7."/>
      <w:lvlJc w:val="left"/>
      <w:pPr>
        <w:ind w:left="4986" w:hanging="360"/>
      </w:pPr>
    </w:lvl>
    <w:lvl w:ilvl="7" w:tplc="04270019" w:tentative="1">
      <w:start w:val="1"/>
      <w:numFmt w:val="lowerLetter"/>
      <w:lvlText w:val="%8."/>
      <w:lvlJc w:val="left"/>
      <w:pPr>
        <w:ind w:left="5706" w:hanging="360"/>
      </w:pPr>
    </w:lvl>
    <w:lvl w:ilvl="8" w:tplc="0427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31" w15:restartNumberingAfterBreak="0">
    <w:nsid w:val="70E43C78"/>
    <w:multiLevelType w:val="hybridMultilevel"/>
    <w:tmpl w:val="5AEA2E44"/>
    <w:lvl w:ilvl="0" w:tplc="FFFFFFF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6" w:hanging="360"/>
      </w:pPr>
    </w:lvl>
    <w:lvl w:ilvl="2" w:tplc="FFFFFFFF" w:tentative="1">
      <w:start w:val="1"/>
      <w:numFmt w:val="lowerRoman"/>
      <w:lvlText w:val="%3."/>
      <w:lvlJc w:val="right"/>
      <w:pPr>
        <w:ind w:left="2106" w:hanging="180"/>
      </w:pPr>
    </w:lvl>
    <w:lvl w:ilvl="3" w:tplc="FFFFFFFF" w:tentative="1">
      <w:start w:val="1"/>
      <w:numFmt w:val="decimal"/>
      <w:lvlText w:val="%4."/>
      <w:lvlJc w:val="left"/>
      <w:pPr>
        <w:ind w:left="2826" w:hanging="360"/>
      </w:pPr>
    </w:lvl>
    <w:lvl w:ilvl="4" w:tplc="FFFFFFFF" w:tentative="1">
      <w:start w:val="1"/>
      <w:numFmt w:val="lowerLetter"/>
      <w:lvlText w:val="%5."/>
      <w:lvlJc w:val="left"/>
      <w:pPr>
        <w:ind w:left="3546" w:hanging="360"/>
      </w:pPr>
    </w:lvl>
    <w:lvl w:ilvl="5" w:tplc="FFFFFFFF" w:tentative="1">
      <w:start w:val="1"/>
      <w:numFmt w:val="lowerRoman"/>
      <w:lvlText w:val="%6."/>
      <w:lvlJc w:val="right"/>
      <w:pPr>
        <w:ind w:left="4266" w:hanging="180"/>
      </w:pPr>
    </w:lvl>
    <w:lvl w:ilvl="6" w:tplc="FFFFFFFF" w:tentative="1">
      <w:start w:val="1"/>
      <w:numFmt w:val="decimal"/>
      <w:lvlText w:val="%7."/>
      <w:lvlJc w:val="left"/>
      <w:pPr>
        <w:ind w:left="4986" w:hanging="360"/>
      </w:pPr>
    </w:lvl>
    <w:lvl w:ilvl="7" w:tplc="FFFFFFFF" w:tentative="1">
      <w:start w:val="1"/>
      <w:numFmt w:val="lowerLetter"/>
      <w:lvlText w:val="%8."/>
      <w:lvlJc w:val="left"/>
      <w:pPr>
        <w:ind w:left="5706" w:hanging="360"/>
      </w:pPr>
    </w:lvl>
    <w:lvl w:ilvl="8" w:tplc="FFFFFFFF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32" w15:restartNumberingAfterBreak="0">
    <w:nsid w:val="71051CEC"/>
    <w:multiLevelType w:val="multilevel"/>
    <w:tmpl w:val="F230B95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4A47EB0"/>
    <w:multiLevelType w:val="hybridMultilevel"/>
    <w:tmpl w:val="F50A2392"/>
    <w:lvl w:ilvl="0" w:tplc="CB3A08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4B9244A"/>
    <w:multiLevelType w:val="hybridMultilevel"/>
    <w:tmpl w:val="18D4DCA0"/>
    <w:lvl w:ilvl="0" w:tplc="7806FDE6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5B32FCF"/>
    <w:multiLevelType w:val="multilevel"/>
    <w:tmpl w:val="EA123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92012CA"/>
    <w:multiLevelType w:val="hybridMultilevel"/>
    <w:tmpl w:val="E0BADFF8"/>
    <w:lvl w:ilvl="0" w:tplc="13BEB31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6D0B68"/>
    <w:multiLevelType w:val="multilevel"/>
    <w:tmpl w:val="8780D81E"/>
    <w:lvl w:ilvl="0">
      <w:start w:val="1"/>
      <w:numFmt w:val="decimal"/>
      <w:pStyle w:val="Heading1"/>
      <w:suff w:val="space"/>
      <w:lvlText w:val="%1."/>
      <w:lvlJc w:val="left"/>
      <w:pPr>
        <w:ind w:left="79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8211" w:firstLine="720"/>
      </w:pPr>
      <w:rPr>
        <w:b w:val="0"/>
        <w:i w:val="0"/>
        <w:color w:val="00000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80" w:firstLine="720"/>
      </w:pPr>
      <w:rPr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15235922">
    <w:abstractNumId w:val="37"/>
  </w:num>
  <w:num w:numId="2" w16cid:durableId="1502624202">
    <w:abstractNumId w:val="34"/>
  </w:num>
  <w:num w:numId="3" w16cid:durableId="867134291">
    <w:abstractNumId w:val="1"/>
  </w:num>
  <w:num w:numId="4" w16cid:durableId="216861814">
    <w:abstractNumId w:val="3"/>
  </w:num>
  <w:num w:numId="5" w16cid:durableId="1922177647">
    <w:abstractNumId w:val="33"/>
  </w:num>
  <w:num w:numId="6" w16cid:durableId="334188906">
    <w:abstractNumId w:val="10"/>
  </w:num>
  <w:num w:numId="7" w16cid:durableId="491141194">
    <w:abstractNumId w:val="11"/>
  </w:num>
  <w:num w:numId="8" w16cid:durableId="443111976">
    <w:abstractNumId w:val="0"/>
  </w:num>
  <w:num w:numId="9" w16cid:durableId="15275867">
    <w:abstractNumId w:val="7"/>
  </w:num>
  <w:num w:numId="10" w16cid:durableId="2805710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9843268">
    <w:abstractNumId w:val="21"/>
  </w:num>
  <w:num w:numId="12" w16cid:durableId="1165627492">
    <w:abstractNumId w:val="2"/>
  </w:num>
  <w:num w:numId="13" w16cid:durableId="1517620785">
    <w:abstractNumId w:val="4"/>
  </w:num>
  <w:num w:numId="14" w16cid:durableId="2059011180">
    <w:abstractNumId w:val="13"/>
  </w:num>
  <w:num w:numId="15" w16cid:durableId="113983716">
    <w:abstractNumId w:val="17"/>
  </w:num>
  <w:num w:numId="16" w16cid:durableId="1857647312">
    <w:abstractNumId w:val="16"/>
  </w:num>
  <w:num w:numId="17" w16cid:durableId="1861504857">
    <w:abstractNumId w:val="26"/>
  </w:num>
  <w:num w:numId="18" w16cid:durableId="484973748">
    <w:abstractNumId w:val="25"/>
  </w:num>
  <w:num w:numId="19" w16cid:durableId="76439808">
    <w:abstractNumId w:val="23"/>
  </w:num>
  <w:num w:numId="20" w16cid:durableId="889072555">
    <w:abstractNumId w:val="9"/>
  </w:num>
  <w:num w:numId="21" w16cid:durableId="1810440884">
    <w:abstractNumId w:val="12"/>
  </w:num>
  <w:num w:numId="22" w16cid:durableId="947352099">
    <w:abstractNumId w:val="29"/>
  </w:num>
  <w:num w:numId="23" w16cid:durableId="1232621476">
    <w:abstractNumId w:val="20"/>
  </w:num>
  <w:num w:numId="24" w16cid:durableId="1108085933">
    <w:abstractNumId w:val="36"/>
  </w:num>
  <w:num w:numId="25" w16cid:durableId="1949850891">
    <w:abstractNumId w:val="8"/>
  </w:num>
  <w:num w:numId="26" w16cid:durableId="1293897900">
    <w:abstractNumId w:val="5"/>
  </w:num>
  <w:num w:numId="27" w16cid:durableId="1162815329">
    <w:abstractNumId w:val="15"/>
  </w:num>
  <w:num w:numId="28" w16cid:durableId="794568237">
    <w:abstractNumId w:val="18"/>
  </w:num>
  <w:num w:numId="29" w16cid:durableId="9769119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4489127">
    <w:abstractNumId w:val="35"/>
  </w:num>
  <w:num w:numId="31" w16cid:durableId="15797466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27447041">
    <w:abstractNumId w:val="24"/>
  </w:num>
  <w:num w:numId="33" w16cid:durableId="1783450946">
    <w:abstractNumId w:val="19"/>
  </w:num>
  <w:num w:numId="34" w16cid:durableId="2039042947">
    <w:abstractNumId w:val="32"/>
  </w:num>
  <w:num w:numId="35" w16cid:durableId="1747461599">
    <w:abstractNumId w:val="14"/>
  </w:num>
  <w:num w:numId="36" w16cid:durableId="984432713">
    <w:abstractNumId w:val="27"/>
  </w:num>
  <w:num w:numId="37" w16cid:durableId="1333944866">
    <w:abstractNumId w:val="28"/>
  </w:num>
  <w:num w:numId="38" w16cid:durableId="769280501">
    <w:abstractNumId w:val="30"/>
  </w:num>
  <w:num w:numId="39" w16cid:durableId="852065187">
    <w:abstractNumId w:val="22"/>
  </w:num>
  <w:num w:numId="40" w16cid:durableId="2102290249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4C"/>
    <w:rsid w:val="00000331"/>
    <w:rsid w:val="0000118C"/>
    <w:rsid w:val="000014C9"/>
    <w:rsid w:val="0000290F"/>
    <w:rsid w:val="00002974"/>
    <w:rsid w:val="000040B1"/>
    <w:rsid w:val="00004D79"/>
    <w:rsid w:val="00004EFC"/>
    <w:rsid w:val="00005598"/>
    <w:rsid w:val="00005D0D"/>
    <w:rsid w:val="00007066"/>
    <w:rsid w:val="000103BE"/>
    <w:rsid w:val="00015368"/>
    <w:rsid w:val="00017836"/>
    <w:rsid w:val="00020C12"/>
    <w:rsid w:val="0002199F"/>
    <w:rsid w:val="0002320B"/>
    <w:rsid w:val="00023C1D"/>
    <w:rsid w:val="00023CC7"/>
    <w:rsid w:val="0002511B"/>
    <w:rsid w:val="0002764D"/>
    <w:rsid w:val="00027835"/>
    <w:rsid w:val="0003293E"/>
    <w:rsid w:val="00033A92"/>
    <w:rsid w:val="000356B6"/>
    <w:rsid w:val="000357D9"/>
    <w:rsid w:val="00042CFC"/>
    <w:rsid w:val="00043631"/>
    <w:rsid w:val="00044ECE"/>
    <w:rsid w:val="00051346"/>
    <w:rsid w:val="00052D5E"/>
    <w:rsid w:val="00055E90"/>
    <w:rsid w:val="0005633F"/>
    <w:rsid w:val="00056C18"/>
    <w:rsid w:val="00061B07"/>
    <w:rsid w:val="000620A1"/>
    <w:rsid w:val="0006255B"/>
    <w:rsid w:val="00064625"/>
    <w:rsid w:val="000652B6"/>
    <w:rsid w:val="00066B5C"/>
    <w:rsid w:val="00067297"/>
    <w:rsid w:val="000710C3"/>
    <w:rsid w:val="000711FB"/>
    <w:rsid w:val="00072770"/>
    <w:rsid w:val="00072FF3"/>
    <w:rsid w:val="00072FF7"/>
    <w:rsid w:val="00073084"/>
    <w:rsid w:val="000736EE"/>
    <w:rsid w:val="00074578"/>
    <w:rsid w:val="000766E5"/>
    <w:rsid w:val="000802F6"/>
    <w:rsid w:val="00080492"/>
    <w:rsid w:val="000817E7"/>
    <w:rsid w:val="000832E0"/>
    <w:rsid w:val="000835CE"/>
    <w:rsid w:val="00085156"/>
    <w:rsid w:val="00085C09"/>
    <w:rsid w:val="00086B08"/>
    <w:rsid w:val="000900C5"/>
    <w:rsid w:val="00090F58"/>
    <w:rsid w:val="00091E75"/>
    <w:rsid w:val="0009229E"/>
    <w:rsid w:val="00092755"/>
    <w:rsid w:val="00092C49"/>
    <w:rsid w:val="000954BE"/>
    <w:rsid w:val="00095BC5"/>
    <w:rsid w:val="000A01E8"/>
    <w:rsid w:val="000A1313"/>
    <w:rsid w:val="000A1C62"/>
    <w:rsid w:val="000B0369"/>
    <w:rsid w:val="000B2A60"/>
    <w:rsid w:val="000B3B60"/>
    <w:rsid w:val="000B5BB7"/>
    <w:rsid w:val="000B5D6F"/>
    <w:rsid w:val="000B78B1"/>
    <w:rsid w:val="000C1FD3"/>
    <w:rsid w:val="000C2070"/>
    <w:rsid w:val="000C4A49"/>
    <w:rsid w:val="000C4FAE"/>
    <w:rsid w:val="000C73D7"/>
    <w:rsid w:val="000D0F49"/>
    <w:rsid w:val="000D121E"/>
    <w:rsid w:val="000D1CC3"/>
    <w:rsid w:val="000D26F4"/>
    <w:rsid w:val="000D4767"/>
    <w:rsid w:val="000D5715"/>
    <w:rsid w:val="000D673A"/>
    <w:rsid w:val="000D7813"/>
    <w:rsid w:val="000D79B1"/>
    <w:rsid w:val="000D7D34"/>
    <w:rsid w:val="000D7F89"/>
    <w:rsid w:val="000E188F"/>
    <w:rsid w:val="000E3DE9"/>
    <w:rsid w:val="000E75A8"/>
    <w:rsid w:val="000F00F4"/>
    <w:rsid w:val="000F02D3"/>
    <w:rsid w:val="000F2E9A"/>
    <w:rsid w:val="000F42DE"/>
    <w:rsid w:val="0010000C"/>
    <w:rsid w:val="00101545"/>
    <w:rsid w:val="00103CA2"/>
    <w:rsid w:val="00103FA0"/>
    <w:rsid w:val="00104EFD"/>
    <w:rsid w:val="00110472"/>
    <w:rsid w:val="001126D4"/>
    <w:rsid w:val="00112D2E"/>
    <w:rsid w:val="00116B61"/>
    <w:rsid w:val="001205F5"/>
    <w:rsid w:val="0012221C"/>
    <w:rsid w:val="00122262"/>
    <w:rsid w:val="0012248B"/>
    <w:rsid w:val="00124CD9"/>
    <w:rsid w:val="00125C12"/>
    <w:rsid w:val="00125C8F"/>
    <w:rsid w:val="00126D19"/>
    <w:rsid w:val="00130441"/>
    <w:rsid w:val="00132EA6"/>
    <w:rsid w:val="00133D2A"/>
    <w:rsid w:val="001345ED"/>
    <w:rsid w:val="00136A3E"/>
    <w:rsid w:val="00136B3E"/>
    <w:rsid w:val="00140D3D"/>
    <w:rsid w:val="00140DED"/>
    <w:rsid w:val="001423A0"/>
    <w:rsid w:val="00143287"/>
    <w:rsid w:val="00145005"/>
    <w:rsid w:val="001451C9"/>
    <w:rsid w:val="00146083"/>
    <w:rsid w:val="0014674B"/>
    <w:rsid w:val="00152A5E"/>
    <w:rsid w:val="00155882"/>
    <w:rsid w:val="00155918"/>
    <w:rsid w:val="00161B68"/>
    <w:rsid w:val="001620E6"/>
    <w:rsid w:val="00164366"/>
    <w:rsid w:val="00165F52"/>
    <w:rsid w:val="001701DA"/>
    <w:rsid w:val="0017105C"/>
    <w:rsid w:val="00177AA3"/>
    <w:rsid w:val="0018108A"/>
    <w:rsid w:val="001817F5"/>
    <w:rsid w:val="00181A55"/>
    <w:rsid w:val="00182E4A"/>
    <w:rsid w:val="001833D7"/>
    <w:rsid w:val="00184035"/>
    <w:rsid w:val="001871DA"/>
    <w:rsid w:val="00187622"/>
    <w:rsid w:val="00191596"/>
    <w:rsid w:val="001935AC"/>
    <w:rsid w:val="001935FD"/>
    <w:rsid w:val="00195ADC"/>
    <w:rsid w:val="001962CC"/>
    <w:rsid w:val="00197149"/>
    <w:rsid w:val="001A18A7"/>
    <w:rsid w:val="001A1BC5"/>
    <w:rsid w:val="001A3BDF"/>
    <w:rsid w:val="001A53F4"/>
    <w:rsid w:val="001A704A"/>
    <w:rsid w:val="001B1F1C"/>
    <w:rsid w:val="001B27C4"/>
    <w:rsid w:val="001B27FB"/>
    <w:rsid w:val="001B2C8D"/>
    <w:rsid w:val="001B3FFD"/>
    <w:rsid w:val="001B519F"/>
    <w:rsid w:val="001B530F"/>
    <w:rsid w:val="001B57A0"/>
    <w:rsid w:val="001C0F25"/>
    <w:rsid w:val="001C49C3"/>
    <w:rsid w:val="001C4B36"/>
    <w:rsid w:val="001C567C"/>
    <w:rsid w:val="001C5FB8"/>
    <w:rsid w:val="001D07A1"/>
    <w:rsid w:val="001D1B5E"/>
    <w:rsid w:val="001D57E9"/>
    <w:rsid w:val="001D75D3"/>
    <w:rsid w:val="001D7929"/>
    <w:rsid w:val="001E15E4"/>
    <w:rsid w:val="001E1DC8"/>
    <w:rsid w:val="001E2B5F"/>
    <w:rsid w:val="001E322D"/>
    <w:rsid w:val="001E3B7B"/>
    <w:rsid w:val="001E4156"/>
    <w:rsid w:val="001E42E2"/>
    <w:rsid w:val="001E69E4"/>
    <w:rsid w:val="001F17A7"/>
    <w:rsid w:val="001F27AE"/>
    <w:rsid w:val="001F2F87"/>
    <w:rsid w:val="001F45EF"/>
    <w:rsid w:val="00200AF6"/>
    <w:rsid w:val="00200B50"/>
    <w:rsid w:val="0020392E"/>
    <w:rsid w:val="00203952"/>
    <w:rsid w:val="00203B87"/>
    <w:rsid w:val="00205437"/>
    <w:rsid w:val="00212580"/>
    <w:rsid w:val="00212B0A"/>
    <w:rsid w:val="002149CB"/>
    <w:rsid w:val="0021628C"/>
    <w:rsid w:val="00217603"/>
    <w:rsid w:val="00221CB3"/>
    <w:rsid w:val="00222959"/>
    <w:rsid w:val="0022310D"/>
    <w:rsid w:val="00223754"/>
    <w:rsid w:val="00223DCD"/>
    <w:rsid w:val="00224058"/>
    <w:rsid w:val="00224F97"/>
    <w:rsid w:val="002261BA"/>
    <w:rsid w:val="00230398"/>
    <w:rsid w:val="00231ABF"/>
    <w:rsid w:val="00233B5D"/>
    <w:rsid w:val="00234298"/>
    <w:rsid w:val="00234517"/>
    <w:rsid w:val="00237B05"/>
    <w:rsid w:val="00242371"/>
    <w:rsid w:val="00243287"/>
    <w:rsid w:val="002453FC"/>
    <w:rsid w:val="002474FC"/>
    <w:rsid w:val="00250258"/>
    <w:rsid w:val="0025184B"/>
    <w:rsid w:val="00252B28"/>
    <w:rsid w:val="00254A9E"/>
    <w:rsid w:val="0025560F"/>
    <w:rsid w:val="00256C59"/>
    <w:rsid w:val="00256D52"/>
    <w:rsid w:val="002572B7"/>
    <w:rsid w:val="00260240"/>
    <w:rsid w:val="00261385"/>
    <w:rsid w:val="002617E7"/>
    <w:rsid w:val="00263E47"/>
    <w:rsid w:val="00264753"/>
    <w:rsid w:val="00267ADE"/>
    <w:rsid w:val="00267CFC"/>
    <w:rsid w:val="00272D8B"/>
    <w:rsid w:val="00273494"/>
    <w:rsid w:val="00274509"/>
    <w:rsid w:val="00275FEA"/>
    <w:rsid w:val="00276728"/>
    <w:rsid w:val="00280A96"/>
    <w:rsid w:val="002822AD"/>
    <w:rsid w:val="00282555"/>
    <w:rsid w:val="00283157"/>
    <w:rsid w:val="00283BA1"/>
    <w:rsid w:val="00284975"/>
    <w:rsid w:val="002872F7"/>
    <w:rsid w:val="00291B1A"/>
    <w:rsid w:val="00293181"/>
    <w:rsid w:val="00296461"/>
    <w:rsid w:val="002A09F7"/>
    <w:rsid w:val="002A11F5"/>
    <w:rsid w:val="002A3CBA"/>
    <w:rsid w:val="002A526E"/>
    <w:rsid w:val="002A6593"/>
    <w:rsid w:val="002A7429"/>
    <w:rsid w:val="002B1D90"/>
    <w:rsid w:val="002B323E"/>
    <w:rsid w:val="002B40F3"/>
    <w:rsid w:val="002B48E4"/>
    <w:rsid w:val="002B5454"/>
    <w:rsid w:val="002B5F34"/>
    <w:rsid w:val="002C2D96"/>
    <w:rsid w:val="002C43A7"/>
    <w:rsid w:val="002C53EF"/>
    <w:rsid w:val="002C5A25"/>
    <w:rsid w:val="002C73E3"/>
    <w:rsid w:val="002C77AF"/>
    <w:rsid w:val="002D3679"/>
    <w:rsid w:val="002D6DAD"/>
    <w:rsid w:val="002E136D"/>
    <w:rsid w:val="002E55B7"/>
    <w:rsid w:val="002E55F8"/>
    <w:rsid w:val="002E64BE"/>
    <w:rsid w:val="002E7272"/>
    <w:rsid w:val="002E7D2F"/>
    <w:rsid w:val="002F084D"/>
    <w:rsid w:val="002F11A6"/>
    <w:rsid w:val="002F2070"/>
    <w:rsid w:val="002F2965"/>
    <w:rsid w:val="002F308F"/>
    <w:rsid w:val="002F3FE7"/>
    <w:rsid w:val="002F68B3"/>
    <w:rsid w:val="002F7082"/>
    <w:rsid w:val="002F715E"/>
    <w:rsid w:val="002F79B0"/>
    <w:rsid w:val="0030167E"/>
    <w:rsid w:val="00301914"/>
    <w:rsid w:val="00302166"/>
    <w:rsid w:val="003024A0"/>
    <w:rsid w:val="00302545"/>
    <w:rsid w:val="00302B01"/>
    <w:rsid w:val="00303D2C"/>
    <w:rsid w:val="00303FF0"/>
    <w:rsid w:val="0030788D"/>
    <w:rsid w:val="00311F86"/>
    <w:rsid w:val="003136CF"/>
    <w:rsid w:val="00313B27"/>
    <w:rsid w:val="003160E7"/>
    <w:rsid w:val="003177DD"/>
    <w:rsid w:val="00324B7B"/>
    <w:rsid w:val="00326368"/>
    <w:rsid w:val="003266C9"/>
    <w:rsid w:val="00326C11"/>
    <w:rsid w:val="00326C37"/>
    <w:rsid w:val="00326C78"/>
    <w:rsid w:val="00330C80"/>
    <w:rsid w:val="00331A2B"/>
    <w:rsid w:val="003345F8"/>
    <w:rsid w:val="00334C40"/>
    <w:rsid w:val="003355B0"/>
    <w:rsid w:val="00335C85"/>
    <w:rsid w:val="00337001"/>
    <w:rsid w:val="00337EE5"/>
    <w:rsid w:val="00342269"/>
    <w:rsid w:val="0034371C"/>
    <w:rsid w:val="00343B76"/>
    <w:rsid w:val="00344880"/>
    <w:rsid w:val="003463BC"/>
    <w:rsid w:val="0034652F"/>
    <w:rsid w:val="00346E6E"/>
    <w:rsid w:val="00347F84"/>
    <w:rsid w:val="0035098C"/>
    <w:rsid w:val="003530AA"/>
    <w:rsid w:val="00353D0F"/>
    <w:rsid w:val="00360C3C"/>
    <w:rsid w:val="003639A0"/>
    <w:rsid w:val="00363D18"/>
    <w:rsid w:val="00367CD3"/>
    <w:rsid w:val="00373E24"/>
    <w:rsid w:val="003751A8"/>
    <w:rsid w:val="003778C6"/>
    <w:rsid w:val="00382FEA"/>
    <w:rsid w:val="00384053"/>
    <w:rsid w:val="00390858"/>
    <w:rsid w:val="00390D2E"/>
    <w:rsid w:val="003939EC"/>
    <w:rsid w:val="0039509E"/>
    <w:rsid w:val="00395F81"/>
    <w:rsid w:val="0039794B"/>
    <w:rsid w:val="003A2000"/>
    <w:rsid w:val="003A2CA0"/>
    <w:rsid w:val="003A335F"/>
    <w:rsid w:val="003A69E0"/>
    <w:rsid w:val="003B36AC"/>
    <w:rsid w:val="003B37CD"/>
    <w:rsid w:val="003B403E"/>
    <w:rsid w:val="003B526B"/>
    <w:rsid w:val="003B694B"/>
    <w:rsid w:val="003C0DDF"/>
    <w:rsid w:val="003C2111"/>
    <w:rsid w:val="003C2A16"/>
    <w:rsid w:val="003C2B04"/>
    <w:rsid w:val="003C30F0"/>
    <w:rsid w:val="003C6639"/>
    <w:rsid w:val="003C6BD3"/>
    <w:rsid w:val="003D2D66"/>
    <w:rsid w:val="003D739F"/>
    <w:rsid w:val="003E18CD"/>
    <w:rsid w:val="003E2385"/>
    <w:rsid w:val="003E32B4"/>
    <w:rsid w:val="003E5C47"/>
    <w:rsid w:val="003E7AAB"/>
    <w:rsid w:val="003F1053"/>
    <w:rsid w:val="003F2B5A"/>
    <w:rsid w:val="003F2E1F"/>
    <w:rsid w:val="003F33D4"/>
    <w:rsid w:val="003F5F55"/>
    <w:rsid w:val="003F6A75"/>
    <w:rsid w:val="00400092"/>
    <w:rsid w:val="00400E0D"/>
    <w:rsid w:val="0040423E"/>
    <w:rsid w:val="00405B3F"/>
    <w:rsid w:val="004070F9"/>
    <w:rsid w:val="004109F6"/>
    <w:rsid w:val="00410EE7"/>
    <w:rsid w:val="00412BD0"/>
    <w:rsid w:val="00420120"/>
    <w:rsid w:val="00420AC7"/>
    <w:rsid w:val="00424EBA"/>
    <w:rsid w:val="00431630"/>
    <w:rsid w:val="004323DC"/>
    <w:rsid w:val="00433DBB"/>
    <w:rsid w:val="004340AE"/>
    <w:rsid w:val="004349C4"/>
    <w:rsid w:val="004349F3"/>
    <w:rsid w:val="004356EC"/>
    <w:rsid w:val="00437ECF"/>
    <w:rsid w:val="00440581"/>
    <w:rsid w:val="00441FC5"/>
    <w:rsid w:val="004424F7"/>
    <w:rsid w:val="00442C23"/>
    <w:rsid w:val="00444F89"/>
    <w:rsid w:val="00445157"/>
    <w:rsid w:val="00450FC3"/>
    <w:rsid w:val="004516D1"/>
    <w:rsid w:val="004517CE"/>
    <w:rsid w:val="00452918"/>
    <w:rsid w:val="00453DA7"/>
    <w:rsid w:val="00454E84"/>
    <w:rsid w:val="0045531C"/>
    <w:rsid w:val="004562BE"/>
    <w:rsid w:val="00457158"/>
    <w:rsid w:val="00461AD2"/>
    <w:rsid w:val="00462679"/>
    <w:rsid w:val="00463D43"/>
    <w:rsid w:val="00464012"/>
    <w:rsid w:val="00464B75"/>
    <w:rsid w:val="004659DF"/>
    <w:rsid w:val="0046608F"/>
    <w:rsid w:val="004664CF"/>
    <w:rsid w:val="00466DDA"/>
    <w:rsid w:val="00474891"/>
    <w:rsid w:val="004750F2"/>
    <w:rsid w:val="0047549C"/>
    <w:rsid w:val="00475F94"/>
    <w:rsid w:val="0047705C"/>
    <w:rsid w:val="00477DBE"/>
    <w:rsid w:val="0048002B"/>
    <w:rsid w:val="00481AF2"/>
    <w:rsid w:val="004858E4"/>
    <w:rsid w:val="00485963"/>
    <w:rsid w:val="00486944"/>
    <w:rsid w:val="00486994"/>
    <w:rsid w:val="00491236"/>
    <w:rsid w:val="004928C8"/>
    <w:rsid w:val="00492C00"/>
    <w:rsid w:val="0049668E"/>
    <w:rsid w:val="004A02F9"/>
    <w:rsid w:val="004A0C03"/>
    <w:rsid w:val="004A27A3"/>
    <w:rsid w:val="004A3C64"/>
    <w:rsid w:val="004A4C58"/>
    <w:rsid w:val="004A671A"/>
    <w:rsid w:val="004A689F"/>
    <w:rsid w:val="004A7635"/>
    <w:rsid w:val="004B2744"/>
    <w:rsid w:val="004B3004"/>
    <w:rsid w:val="004B498A"/>
    <w:rsid w:val="004B653A"/>
    <w:rsid w:val="004C1982"/>
    <w:rsid w:val="004C2B92"/>
    <w:rsid w:val="004C45C7"/>
    <w:rsid w:val="004C7B36"/>
    <w:rsid w:val="004D2320"/>
    <w:rsid w:val="004D38BF"/>
    <w:rsid w:val="004D3E1C"/>
    <w:rsid w:val="004D3F0B"/>
    <w:rsid w:val="004D41B7"/>
    <w:rsid w:val="004D4513"/>
    <w:rsid w:val="004D5B95"/>
    <w:rsid w:val="004D60DE"/>
    <w:rsid w:val="004E191D"/>
    <w:rsid w:val="004E207D"/>
    <w:rsid w:val="004E2782"/>
    <w:rsid w:val="004E4289"/>
    <w:rsid w:val="004E5BC7"/>
    <w:rsid w:val="004E62B7"/>
    <w:rsid w:val="004E722B"/>
    <w:rsid w:val="004E7EE1"/>
    <w:rsid w:val="004F087C"/>
    <w:rsid w:val="004F312E"/>
    <w:rsid w:val="004F5FDE"/>
    <w:rsid w:val="004F62F5"/>
    <w:rsid w:val="004F6AF0"/>
    <w:rsid w:val="004F7E20"/>
    <w:rsid w:val="004F7E2E"/>
    <w:rsid w:val="00500929"/>
    <w:rsid w:val="00501020"/>
    <w:rsid w:val="00502BD8"/>
    <w:rsid w:val="00503446"/>
    <w:rsid w:val="00503B21"/>
    <w:rsid w:val="005041ED"/>
    <w:rsid w:val="00505BA0"/>
    <w:rsid w:val="00505F1A"/>
    <w:rsid w:val="00506585"/>
    <w:rsid w:val="00507872"/>
    <w:rsid w:val="005100EB"/>
    <w:rsid w:val="00510AD4"/>
    <w:rsid w:val="005119E6"/>
    <w:rsid w:val="005163F0"/>
    <w:rsid w:val="0052016E"/>
    <w:rsid w:val="005227D4"/>
    <w:rsid w:val="005231D2"/>
    <w:rsid w:val="0052415C"/>
    <w:rsid w:val="00526CC7"/>
    <w:rsid w:val="00527B46"/>
    <w:rsid w:val="005304EF"/>
    <w:rsid w:val="00531CA6"/>
    <w:rsid w:val="005321F0"/>
    <w:rsid w:val="00532715"/>
    <w:rsid w:val="0053286F"/>
    <w:rsid w:val="00533B10"/>
    <w:rsid w:val="00534992"/>
    <w:rsid w:val="00535680"/>
    <w:rsid w:val="005407D7"/>
    <w:rsid w:val="00541B76"/>
    <w:rsid w:val="00543F5C"/>
    <w:rsid w:val="00544FF2"/>
    <w:rsid w:val="00546902"/>
    <w:rsid w:val="00547B15"/>
    <w:rsid w:val="005538B9"/>
    <w:rsid w:val="005603F7"/>
    <w:rsid w:val="00560A74"/>
    <w:rsid w:val="005617EB"/>
    <w:rsid w:val="00564987"/>
    <w:rsid w:val="00564D1A"/>
    <w:rsid w:val="00571C22"/>
    <w:rsid w:val="0057263B"/>
    <w:rsid w:val="005752A9"/>
    <w:rsid w:val="00576967"/>
    <w:rsid w:val="005770BB"/>
    <w:rsid w:val="00577B4E"/>
    <w:rsid w:val="005802D1"/>
    <w:rsid w:val="00581885"/>
    <w:rsid w:val="00581FD4"/>
    <w:rsid w:val="00582C29"/>
    <w:rsid w:val="00583B09"/>
    <w:rsid w:val="00584383"/>
    <w:rsid w:val="0058698B"/>
    <w:rsid w:val="00586D71"/>
    <w:rsid w:val="00593ECB"/>
    <w:rsid w:val="00595D86"/>
    <w:rsid w:val="005A0589"/>
    <w:rsid w:val="005A156F"/>
    <w:rsid w:val="005A1A01"/>
    <w:rsid w:val="005A4F2C"/>
    <w:rsid w:val="005A6853"/>
    <w:rsid w:val="005B1BB1"/>
    <w:rsid w:val="005B34D0"/>
    <w:rsid w:val="005B427A"/>
    <w:rsid w:val="005C00DA"/>
    <w:rsid w:val="005C1434"/>
    <w:rsid w:val="005C3328"/>
    <w:rsid w:val="005C4083"/>
    <w:rsid w:val="005C4221"/>
    <w:rsid w:val="005D3D01"/>
    <w:rsid w:val="005D4311"/>
    <w:rsid w:val="005D5EBE"/>
    <w:rsid w:val="005D64DF"/>
    <w:rsid w:val="005D77CB"/>
    <w:rsid w:val="005E0301"/>
    <w:rsid w:val="005E0EC4"/>
    <w:rsid w:val="005E1C5E"/>
    <w:rsid w:val="005E2998"/>
    <w:rsid w:val="005E75C5"/>
    <w:rsid w:val="005F0E0D"/>
    <w:rsid w:val="005F3481"/>
    <w:rsid w:val="005F3C9F"/>
    <w:rsid w:val="005F40AD"/>
    <w:rsid w:val="005F4857"/>
    <w:rsid w:val="005F6106"/>
    <w:rsid w:val="00601DA4"/>
    <w:rsid w:val="00601F84"/>
    <w:rsid w:val="00602429"/>
    <w:rsid w:val="00602D1D"/>
    <w:rsid w:val="006038D8"/>
    <w:rsid w:val="006040A1"/>
    <w:rsid w:val="0060430F"/>
    <w:rsid w:val="0060483A"/>
    <w:rsid w:val="00604D6D"/>
    <w:rsid w:val="0060626E"/>
    <w:rsid w:val="00610852"/>
    <w:rsid w:val="00611BDA"/>
    <w:rsid w:val="0061290E"/>
    <w:rsid w:val="00612CE5"/>
    <w:rsid w:val="00612ED6"/>
    <w:rsid w:val="0061423F"/>
    <w:rsid w:val="006143D9"/>
    <w:rsid w:val="00616555"/>
    <w:rsid w:val="006172A6"/>
    <w:rsid w:val="0062353F"/>
    <w:rsid w:val="0062633C"/>
    <w:rsid w:val="006264EC"/>
    <w:rsid w:val="00626B5D"/>
    <w:rsid w:val="0063273B"/>
    <w:rsid w:val="00632C60"/>
    <w:rsid w:val="006354A9"/>
    <w:rsid w:val="00635663"/>
    <w:rsid w:val="006356EB"/>
    <w:rsid w:val="006360B9"/>
    <w:rsid w:val="006360D2"/>
    <w:rsid w:val="00637179"/>
    <w:rsid w:val="00637693"/>
    <w:rsid w:val="0064015E"/>
    <w:rsid w:val="0064199B"/>
    <w:rsid w:val="00644298"/>
    <w:rsid w:val="00645F33"/>
    <w:rsid w:val="006527AD"/>
    <w:rsid w:val="006537C4"/>
    <w:rsid w:val="0065724F"/>
    <w:rsid w:val="00657B04"/>
    <w:rsid w:val="00664453"/>
    <w:rsid w:val="006671B4"/>
    <w:rsid w:val="006676B4"/>
    <w:rsid w:val="006678B5"/>
    <w:rsid w:val="0067290C"/>
    <w:rsid w:val="00672CFC"/>
    <w:rsid w:val="00672FC2"/>
    <w:rsid w:val="0067338D"/>
    <w:rsid w:val="00674D8B"/>
    <w:rsid w:val="00675190"/>
    <w:rsid w:val="0067583B"/>
    <w:rsid w:val="00675AC4"/>
    <w:rsid w:val="00676224"/>
    <w:rsid w:val="00676612"/>
    <w:rsid w:val="006820F9"/>
    <w:rsid w:val="0068263E"/>
    <w:rsid w:val="00684ABC"/>
    <w:rsid w:val="00684B45"/>
    <w:rsid w:val="00685AD5"/>
    <w:rsid w:val="00686CA6"/>
    <w:rsid w:val="0068742F"/>
    <w:rsid w:val="006928AB"/>
    <w:rsid w:val="00693103"/>
    <w:rsid w:val="006938A8"/>
    <w:rsid w:val="00694CB8"/>
    <w:rsid w:val="00697E8A"/>
    <w:rsid w:val="006A0F95"/>
    <w:rsid w:val="006A1A09"/>
    <w:rsid w:val="006A21A4"/>
    <w:rsid w:val="006A3EE1"/>
    <w:rsid w:val="006A5CA4"/>
    <w:rsid w:val="006A5DAB"/>
    <w:rsid w:val="006B085A"/>
    <w:rsid w:val="006B1BD7"/>
    <w:rsid w:val="006B2AC0"/>
    <w:rsid w:val="006B379E"/>
    <w:rsid w:val="006B37F1"/>
    <w:rsid w:val="006B3D4A"/>
    <w:rsid w:val="006B5C0A"/>
    <w:rsid w:val="006B6414"/>
    <w:rsid w:val="006B7D45"/>
    <w:rsid w:val="006C0E00"/>
    <w:rsid w:val="006C392C"/>
    <w:rsid w:val="006C3EC3"/>
    <w:rsid w:val="006C4060"/>
    <w:rsid w:val="006D1AC4"/>
    <w:rsid w:val="006D22F8"/>
    <w:rsid w:val="006D31B4"/>
    <w:rsid w:val="006D31C2"/>
    <w:rsid w:val="006D4C6F"/>
    <w:rsid w:val="006D5B1C"/>
    <w:rsid w:val="006E031C"/>
    <w:rsid w:val="006E0B20"/>
    <w:rsid w:val="006E15AE"/>
    <w:rsid w:val="006E25C2"/>
    <w:rsid w:val="006E3B36"/>
    <w:rsid w:val="006E421E"/>
    <w:rsid w:val="006E42AC"/>
    <w:rsid w:val="006E4330"/>
    <w:rsid w:val="006E47A4"/>
    <w:rsid w:val="006E5237"/>
    <w:rsid w:val="006E759B"/>
    <w:rsid w:val="006F0753"/>
    <w:rsid w:val="006F10CB"/>
    <w:rsid w:val="006F2F38"/>
    <w:rsid w:val="006F324D"/>
    <w:rsid w:val="00700967"/>
    <w:rsid w:val="00700BAB"/>
    <w:rsid w:val="0070346F"/>
    <w:rsid w:val="007051C9"/>
    <w:rsid w:val="00710746"/>
    <w:rsid w:val="00710E21"/>
    <w:rsid w:val="00710FF7"/>
    <w:rsid w:val="00711A80"/>
    <w:rsid w:val="00714065"/>
    <w:rsid w:val="0071502D"/>
    <w:rsid w:val="00715C7A"/>
    <w:rsid w:val="007169CA"/>
    <w:rsid w:val="00716CDC"/>
    <w:rsid w:val="00717451"/>
    <w:rsid w:val="00721051"/>
    <w:rsid w:val="00722710"/>
    <w:rsid w:val="00722BE6"/>
    <w:rsid w:val="00723E35"/>
    <w:rsid w:val="00725707"/>
    <w:rsid w:val="007272B5"/>
    <w:rsid w:val="00730506"/>
    <w:rsid w:val="0073099C"/>
    <w:rsid w:val="00730F19"/>
    <w:rsid w:val="007341A4"/>
    <w:rsid w:val="007343C0"/>
    <w:rsid w:val="007435EF"/>
    <w:rsid w:val="00746CED"/>
    <w:rsid w:val="007479EE"/>
    <w:rsid w:val="00751377"/>
    <w:rsid w:val="00751A2F"/>
    <w:rsid w:val="00751AB8"/>
    <w:rsid w:val="00752339"/>
    <w:rsid w:val="00753B10"/>
    <w:rsid w:val="0075520A"/>
    <w:rsid w:val="00756C03"/>
    <w:rsid w:val="0076074B"/>
    <w:rsid w:val="007608F6"/>
    <w:rsid w:val="00760A28"/>
    <w:rsid w:val="007640A1"/>
    <w:rsid w:val="007662E3"/>
    <w:rsid w:val="00766350"/>
    <w:rsid w:val="00767714"/>
    <w:rsid w:val="00771C2E"/>
    <w:rsid w:val="00772DC5"/>
    <w:rsid w:val="00773D2D"/>
    <w:rsid w:val="00774D30"/>
    <w:rsid w:val="00775E3C"/>
    <w:rsid w:val="00775E6B"/>
    <w:rsid w:val="0077718D"/>
    <w:rsid w:val="007779FB"/>
    <w:rsid w:val="00777CE8"/>
    <w:rsid w:val="00780539"/>
    <w:rsid w:val="00780FB5"/>
    <w:rsid w:val="007816B3"/>
    <w:rsid w:val="0078257B"/>
    <w:rsid w:val="0079016A"/>
    <w:rsid w:val="007907B0"/>
    <w:rsid w:val="0079170D"/>
    <w:rsid w:val="0079179D"/>
    <w:rsid w:val="007A05A6"/>
    <w:rsid w:val="007A0FF3"/>
    <w:rsid w:val="007A2114"/>
    <w:rsid w:val="007A3203"/>
    <w:rsid w:val="007A4232"/>
    <w:rsid w:val="007A50F5"/>
    <w:rsid w:val="007A6AA6"/>
    <w:rsid w:val="007A79D3"/>
    <w:rsid w:val="007B1E9A"/>
    <w:rsid w:val="007B3805"/>
    <w:rsid w:val="007B3AC5"/>
    <w:rsid w:val="007B5D1E"/>
    <w:rsid w:val="007B75D9"/>
    <w:rsid w:val="007C0898"/>
    <w:rsid w:val="007C34F2"/>
    <w:rsid w:val="007C468F"/>
    <w:rsid w:val="007C79F9"/>
    <w:rsid w:val="007D1B3A"/>
    <w:rsid w:val="007D4192"/>
    <w:rsid w:val="007D46C8"/>
    <w:rsid w:val="007D5976"/>
    <w:rsid w:val="007D7969"/>
    <w:rsid w:val="007E0D6D"/>
    <w:rsid w:val="007E2980"/>
    <w:rsid w:val="007E4C2B"/>
    <w:rsid w:val="007E5097"/>
    <w:rsid w:val="007E6C34"/>
    <w:rsid w:val="007F0BA6"/>
    <w:rsid w:val="007F23B0"/>
    <w:rsid w:val="007F555F"/>
    <w:rsid w:val="007F6BD6"/>
    <w:rsid w:val="007F6CC0"/>
    <w:rsid w:val="00800A18"/>
    <w:rsid w:val="00800CE5"/>
    <w:rsid w:val="00800E9C"/>
    <w:rsid w:val="00802BD4"/>
    <w:rsid w:val="0080334C"/>
    <w:rsid w:val="00803636"/>
    <w:rsid w:val="00810564"/>
    <w:rsid w:val="0081080F"/>
    <w:rsid w:val="008130B8"/>
    <w:rsid w:val="00817EF2"/>
    <w:rsid w:val="0082165C"/>
    <w:rsid w:val="00821EC2"/>
    <w:rsid w:val="00824C6E"/>
    <w:rsid w:val="00826D83"/>
    <w:rsid w:val="00834EE2"/>
    <w:rsid w:val="00835249"/>
    <w:rsid w:val="00835709"/>
    <w:rsid w:val="00840C05"/>
    <w:rsid w:val="0084262A"/>
    <w:rsid w:val="00847A25"/>
    <w:rsid w:val="00850C25"/>
    <w:rsid w:val="00851C81"/>
    <w:rsid w:val="008562E1"/>
    <w:rsid w:val="008603C7"/>
    <w:rsid w:val="00862B7B"/>
    <w:rsid w:val="0086341B"/>
    <w:rsid w:val="00863E83"/>
    <w:rsid w:val="0086542A"/>
    <w:rsid w:val="0086613F"/>
    <w:rsid w:val="00866577"/>
    <w:rsid w:val="0086719F"/>
    <w:rsid w:val="0086731A"/>
    <w:rsid w:val="008767AE"/>
    <w:rsid w:val="00876CC5"/>
    <w:rsid w:val="008826E1"/>
    <w:rsid w:val="008832A1"/>
    <w:rsid w:val="00884106"/>
    <w:rsid w:val="00884135"/>
    <w:rsid w:val="0088452C"/>
    <w:rsid w:val="008845C9"/>
    <w:rsid w:val="008851D7"/>
    <w:rsid w:val="008852B5"/>
    <w:rsid w:val="008865C3"/>
    <w:rsid w:val="008870CD"/>
    <w:rsid w:val="00894D50"/>
    <w:rsid w:val="00896FA0"/>
    <w:rsid w:val="008A0ED5"/>
    <w:rsid w:val="008A311D"/>
    <w:rsid w:val="008A4DD6"/>
    <w:rsid w:val="008A5D15"/>
    <w:rsid w:val="008A5DE5"/>
    <w:rsid w:val="008A5F55"/>
    <w:rsid w:val="008A7B8B"/>
    <w:rsid w:val="008B14AB"/>
    <w:rsid w:val="008B1AE4"/>
    <w:rsid w:val="008B2B6A"/>
    <w:rsid w:val="008B3BFE"/>
    <w:rsid w:val="008B4291"/>
    <w:rsid w:val="008B42E6"/>
    <w:rsid w:val="008B48F1"/>
    <w:rsid w:val="008C0D37"/>
    <w:rsid w:val="008D1420"/>
    <w:rsid w:val="008D26FC"/>
    <w:rsid w:val="008D2FAF"/>
    <w:rsid w:val="008D3909"/>
    <w:rsid w:val="008D4788"/>
    <w:rsid w:val="008D5330"/>
    <w:rsid w:val="008D5671"/>
    <w:rsid w:val="008D633A"/>
    <w:rsid w:val="008D63E5"/>
    <w:rsid w:val="008D6723"/>
    <w:rsid w:val="008D6ADE"/>
    <w:rsid w:val="008D7926"/>
    <w:rsid w:val="008D7A8E"/>
    <w:rsid w:val="008E0B17"/>
    <w:rsid w:val="008E2E24"/>
    <w:rsid w:val="008E3E97"/>
    <w:rsid w:val="008E4CBF"/>
    <w:rsid w:val="008E553B"/>
    <w:rsid w:val="008F21E8"/>
    <w:rsid w:val="008F21EC"/>
    <w:rsid w:val="008F2C3F"/>
    <w:rsid w:val="008F3B8D"/>
    <w:rsid w:val="00902A28"/>
    <w:rsid w:val="00902CDD"/>
    <w:rsid w:val="009060B2"/>
    <w:rsid w:val="009065BC"/>
    <w:rsid w:val="009115BB"/>
    <w:rsid w:val="00912273"/>
    <w:rsid w:val="0091341C"/>
    <w:rsid w:val="00914E7C"/>
    <w:rsid w:val="00915325"/>
    <w:rsid w:val="00915545"/>
    <w:rsid w:val="00915693"/>
    <w:rsid w:val="0092156B"/>
    <w:rsid w:val="00922C25"/>
    <w:rsid w:val="00923200"/>
    <w:rsid w:val="00923F73"/>
    <w:rsid w:val="00924D80"/>
    <w:rsid w:val="009264E3"/>
    <w:rsid w:val="00926F7E"/>
    <w:rsid w:val="0092749F"/>
    <w:rsid w:val="00931E03"/>
    <w:rsid w:val="00932B48"/>
    <w:rsid w:val="00932F8D"/>
    <w:rsid w:val="0093377E"/>
    <w:rsid w:val="0093458A"/>
    <w:rsid w:val="00935047"/>
    <w:rsid w:val="0093703E"/>
    <w:rsid w:val="00940331"/>
    <w:rsid w:val="00941085"/>
    <w:rsid w:val="0094110B"/>
    <w:rsid w:val="00941EE5"/>
    <w:rsid w:val="00942E8D"/>
    <w:rsid w:val="00950447"/>
    <w:rsid w:val="0095326C"/>
    <w:rsid w:val="009539CA"/>
    <w:rsid w:val="00955AB6"/>
    <w:rsid w:val="009572A8"/>
    <w:rsid w:val="009618DE"/>
    <w:rsid w:val="0096327D"/>
    <w:rsid w:val="00964505"/>
    <w:rsid w:val="009658DF"/>
    <w:rsid w:val="0096630A"/>
    <w:rsid w:val="009669D6"/>
    <w:rsid w:val="0097189E"/>
    <w:rsid w:val="00973AD8"/>
    <w:rsid w:val="00974396"/>
    <w:rsid w:val="00974D15"/>
    <w:rsid w:val="00975F4F"/>
    <w:rsid w:val="00975FC3"/>
    <w:rsid w:val="00980786"/>
    <w:rsid w:val="00980BD4"/>
    <w:rsid w:val="00982B58"/>
    <w:rsid w:val="009830F5"/>
    <w:rsid w:val="009836A8"/>
    <w:rsid w:val="00985A29"/>
    <w:rsid w:val="00987564"/>
    <w:rsid w:val="00990B7F"/>
    <w:rsid w:val="00990D78"/>
    <w:rsid w:val="00991774"/>
    <w:rsid w:val="0099270D"/>
    <w:rsid w:val="009934FB"/>
    <w:rsid w:val="009A1E2E"/>
    <w:rsid w:val="009A2148"/>
    <w:rsid w:val="009A2C69"/>
    <w:rsid w:val="009A330E"/>
    <w:rsid w:val="009A6FE5"/>
    <w:rsid w:val="009A7D89"/>
    <w:rsid w:val="009B3406"/>
    <w:rsid w:val="009B535B"/>
    <w:rsid w:val="009C1204"/>
    <w:rsid w:val="009C1AAD"/>
    <w:rsid w:val="009C5975"/>
    <w:rsid w:val="009C7D8B"/>
    <w:rsid w:val="009D01C4"/>
    <w:rsid w:val="009D0F7A"/>
    <w:rsid w:val="009D12D5"/>
    <w:rsid w:val="009D4641"/>
    <w:rsid w:val="009D6E8B"/>
    <w:rsid w:val="009D6FDB"/>
    <w:rsid w:val="009D75AC"/>
    <w:rsid w:val="009D781A"/>
    <w:rsid w:val="009E0DBB"/>
    <w:rsid w:val="009E344C"/>
    <w:rsid w:val="009E3AFB"/>
    <w:rsid w:val="009E3C12"/>
    <w:rsid w:val="009E4909"/>
    <w:rsid w:val="009E745A"/>
    <w:rsid w:val="009E7E68"/>
    <w:rsid w:val="009F0243"/>
    <w:rsid w:val="009F147F"/>
    <w:rsid w:val="009F2F49"/>
    <w:rsid w:val="009F5052"/>
    <w:rsid w:val="009F5286"/>
    <w:rsid w:val="009F5F90"/>
    <w:rsid w:val="00A01117"/>
    <w:rsid w:val="00A015A4"/>
    <w:rsid w:val="00A02EDF"/>
    <w:rsid w:val="00A1029B"/>
    <w:rsid w:val="00A11AF9"/>
    <w:rsid w:val="00A13C62"/>
    <w:rsid w:val="00A14615"/>
    <w:rsid w:val="00A20183"/>
    <w:rsid w:val="00A20337"/>
    <w:rsid w:val="00A20F7A"/>
    <w:rsid w:val="00A23086"/>
    <w:rsid w:val="00A231C1"/>
    <w:rsid w:val="00A247F2"/>
    <w:rsid w:val="00A2692D"/>
    <w:rsid w:val="00A3064D"/>
    <w:rsid w:val="00A31135"/>
    <w:rsid w:val="00A31415"/>
    <w:rsid w:val="00A31A45"/>
    <w:rsid w:val="00A3219D"/>
    <w:rsid w:val="00A341B0"/>
    <w:rsid w:val="00A341BF"/>
    <w:rsid w:val="00A35398"/>
    <w:rsid w:val="00A36562"/>
    <w:rsid w:val="00A3771B"/>
    <w:rsid w:val="00A40E8A"/>
    <w:rsid w:val="00A42205"/>
    <w:rsid w:val="00A429B6"/>
    <w:rsid w:val="00A43CCD"/>
    <w:rsid w:val="00A4542C"/>
    <w:rsid w:val="00A474D8"/>
    <w:rsid w:val="00A47C2B"/>
    <w:rsid w:val="00A50B4D"/>
    <w:rsid w:val="00A521BA"/>
    <w:rsid w:val="00A53CE5"/>
    <w:rsid w:val="00A54779"/>
    <w:rsid w:val="00A6451C"/>
    <w:rsid w:val="00A6479F"/>
    <w:rsid w:val="00A64D22"/>
    <w:rsid w:val="00A6684A"/>
    <w:rsid w:val="00A67D81"/>
    <w:rsid w:val="00A7215A"/>
    <w:rsid w:val="00A72AC1"/>
    <w:rsid w:val="00A72DDA"/>
    <w:rsid w:val="00A75318"/>
    <w:rsid w:val="00A76660"/>
    <w:rsid w:val="00A77130"/>
    <w:rsid w:val="00A77AD2"/>
    <w:rsid w:val="00A80B6C"/>
    <w:rsid w:val="00A80B9C"/>
    <w:rsid w:val="00A80F2F"/>
    <w:rsid w:val="00A84319"/>
    <w:rsid w:val="00A86DC4"/>
    <w:rsid w:val="00A873DD"/>
    <w:rsid w:val="00A902B2"/>
    <w:rsid w:val="00A906C6"/>
    <w:rsid w:val="00A90752"/>
    <w:rsid w:val="00A94B79"/>
    <w:rsid w:val="00AA03A0"/>
    <w:rsid w:val="00AA0F62"/>
    <w:rsid w:val="00AA1709"/>
    <w:rsid w:val="00AA1A84"/>
    <w:rsid w:val="00AA36BA"/>
    <w:rsid w:val="00AB0DE9"/>
    <w:rsid w:val="00AB21E5"/>
    <w:rsid w:val="00AB34B6"/>
    <w:rsid w:val="00AB4A0B"/>
    <w:rsid w:val="00AB50CF"/>
    <w:rsid w:val="00AB5C2E"/>
    <w:rsid w:val="00AC117B"/>
    <w:rsid w:val="00AC213D"/>
    <w:rsid w:val="00AC24AE"/>
    <w:rsid w:val="00AC26C0"/>
    <w:rsid w:val="00AC3054"/>
    <w:rsid w:val="00AC5763"/>
    <w:rsid w:val="00AC63FB"/>
    <w:rsid w:val="00AD344E"/>
    <w:rsid w:val="00AD3931"/>
    <w:rsid w:val="00AD3992"/>
    <w:rsid w:val="00AD78FA"/>
    <w:rsid w:val="00AD7926"/>
    <w:rsid w:val="00AD7EDD"/>
    <w:rsid w:val="00AE0C98"/>
    <w:rsid w:val="00AE1083"/>
    <w:rsid w:val="00AE1139"/>
    <w:rsid w:val="00AE390F"/>
    <w:rsid w:val="00AE63E6"/>
    <w:rsid w:val="00AE6A89"/>
    <w:rsid w:val="00AF48ED"/>
    <w:rsid w:val="00B01539"/>
    <w:rsid w:val="00B0375B"/>
    <w:rsid w:val="00B0512D"/>
    <w:rsid w:val="00B0713A"/>
    <w:rsid w:val="00B120AD"/>
    <w:rsid w:val="00B229D2"/>
    <w:rsid w:val="00B23B28"/>
    <w:rsid w:val="00B23E39"/>
    <w:rsid w:val="00B24BC5"/>
    <w:rsid w:val="00B2518E"/>
    <w:rsid w:val="00B27275"/>
    <w:rsid w:val="00B27437"/>
    <w:rsid w:val="00B30391"/>
    <w:rsid w:val="00B336CF"/>
    <w:rsid w:val="00B34220"/>
    <w:rsid w:val="00B343C5"/>
    <w:rsid w:val="00B348DF"/>
    <w:rsid w:val="00B356FA"/>
    <w:rsid w:val="00B369E9"/>
    <w:rsid w:val="00B37D61"/>
    <w:rsid w:val="00B40F76"/>
    <w:rsid w:val="00B44906"/>
    <w:rsid w:val="00B4627B"/>
    <w:rsid w:val="00B469CB"/>
    <w:rsid w:val="00B46D76"/>
    <w:rsid w:val="00B47AED"/>
    <w:rsid w:val="00B50824"/>
    <w:rsid w:val="00B5118C"/>
    <w:rsid w:val="00B532D3"/>
    <w:rsid w:val="00B53659"/>
    <w:rsid w:val="00B53E85"/>
    <w:rsid w:val="00B540BF"/>
    <w:rsid w:val="00B57BFA"/>
    <w:rsid w:val="00B60097"/>
    <w:rsid w:val="00B615AE"/>
    <w:rsid w:val="00B61C0C"/>
    <w:rsid w:val="00B649B1"/>
    <w:rsid w:val="00B65A57"/>
    <w:rsid w:val="00B65E4B"/>
    <w:rsid w:val="00B70341"/>
    <w:rsid w:val="00B71351"/>
    <w:rsid w:val="00B72668"/>
    <w:rsid w:val="00B767D8"/>
    <w:rsid w:val="00B768C1"/>
    <w:rsid w:val="00B768F2"/>
    <w:rsid w:val="00B775CE"/>
    <w:rsid w:val="00B816F3"/>
    <w:rsid w:val="00B81FB5"/>
    <w:rsid w:val="00B8319E"/>
    <w:rsid w:val="00B84431"/>
    <w:rsid w:val="00B846FB"/>
    <w:rsid w:val="00B86159"/>
    <w:rsid w:val="00B863D7"/>
    <w:rsid w:val="00B86564"/>
    <w:rsid w:val="00B869F6"/>
    <w:rsid w:val="00B872E4"/>
    <w:rsid w:val="00B91264"/>
    <w:rsid w:val="00B916B8"/>
    <w:rsid w:val="00B92E24"/>
    <w:rsid w:val="00B9380A"/>
    <w:rsid w:val="00B94EFF"/>
    <w:rsid w:val="00BA0EF1"/>
    <w:rsid w:val="00BA1FEA"/>
    <w:rsid w:val="00BA438A"/>
    <w:rsid w:val="00BA4732"/>
    <w:rsid w:val="00BA4C17"/>
    <w:rsid w:val="00BA53C8"/>
    <w:rsid w:val="00BA55A2"/>
    <w:rsid w:val="00BA73AD"/>
    <w:rsid w:val="00BA7881"/>
    <w:rsid w:val="00BB0189"/>
    <w:rsid w:val="00BB0AAE"/>
    <w:rsid w:val="00BB17EA"/>
    <w:rsid w:val="00BB1A04"/>
    <w:rsid w:val="00BB1E4A"/>
    <w:rsid w:val="00BB2495"/>
    <w:rsid w:val="00BB24D0"/>
    <w:rsid w:val="00BB35F7"/>
    <w:rsid w:val="00BB6793"/>
    <w:rsid w:val="00BB7434"/>
    <w:rsid w:val="00BB7C45"/>
    <w:rsid w:val="00BC098A"/>
    <w:rsid w:val="00BC1976"/>
    <w:rsid w:val="00BC2B26"/>
    <w:rsid w:val="00BC3640"/>
    <w:rsid w:val="00BC4552"/>
    <w:rsid w:val="00BC4B4F"/>
    <w:rsid w:val="00BC4E17"/>
    <w:rsid w:val="00BC748E"/>
    <w:rsid w:val="00BC7600"/>
    <w:rsid w:val="00BD16B9"/>
    <w:rsid w:val="00BD72F1"/>
    <w:rsid w:val="00BE2C03"/>
    <w:rsid w:val="00BE2E98"/>
    <w:rsid w:val="00BE452B"/>
    <w:rsid w:val="00BF1822"/>
    <w:rsid w:val="00BF2547"/>
    <w:rsid w:val="00BF3870"/>
    <w:rsid w:val="00BF3C1B"/>
    <w:rsid w:val="00BF3DF9"/>
    <w:rsid w:val="00BF47F9"/>
    <w:rsid w:val="00BF6B47"/>
    <w:rsid w:val="00C12142"/>
    <w:rsid w:val="00C12AA7"/>
    <w:rsid w:val="00C1308D"/>
    <w:rsid w:val="00C131E8"/>
    <w:rsid w:val="00C13780"/>
    <w:rsid w:val="00C14F74"/>
    <w:rsid w:val="00C14FF4"/>
    <w:rsid w:val="00C165C9"/>
    <w:rsid w:val="00C22293"/>
    <w:rsid w:val="00C254B3"/>
    <w:rsid w:val="00C27FB3"/>
    <w:rsid w:val="00C30840"/>
    <w:rsid w:val="00C33B83"/>
    <w:rsid w:val="00C33CF0"/>
    <w:rsid w:val="00C34C56"/>
    <w:rsid w:val="00C350AF"/>
    <w:rsid w:val="00C36E13"/>
    <w:rsid w:val="00C3718C"/>
    <w:rsid w:val="00C40958"/>
    <w:rsid w:val="00C45F14"/>
    <w:rsid w:val="00C467F2"/>
    <w:rsid w:val="00C501EA"/>
    <w:rsid w:val="00C50ECD"/>
    <w:rsid w:val="00C520B3"/>
    <w:rsid w:val="00C53E8E"/>
    <w:rsid w:val="00C61A60"/>
    <w:rsid w:val="00C623F2"/>
    <w:rsid w:val="00C62EF0"/>
    <w:rsid w:val="00C63C2C"/>
    <w:rsid w:val="00C63D4F"/>
    <w:rsid w:val="00C657D6"/>
    <w:rsid w:val="00C71CA8"/>
    <w:rsid w:val="00C72FE9"/>
    <w:rsid w:val="00C747CB"/>
    <w:rsid w:val="00C7654B"/>
    <w:rsid w:val="00C773C4"/>
    <w:rsid w:val="00C80F36"/>
    <w:rsid w:val="00C814A8"/>
    <w:rsid w:val="00C82682"/>
    <w:rsid w:val="00C82A08"/>
    <w:rsid w:val="00C92547"/>
    <w:rsid w:val="00C9296F"/>
    <w:rsid w:val="00C9532C"/>
    <w:rsid w:val="00C9579E"/>
    <w:rsid w:val="00C965A9"/>
    <w:rsid w:val="00C96FA8"/>
    <w:rsid w:val="00CA5985"/>
    <w:rsid w:val="00CA61EF"/>
    <w:rsid w:val="00CB0BB7"/>
    <w:rsid w:val="00CB15FB"/>
    <w:rsid w:val="00CB2434"/>
    <w:rsid w:val="00CB2B2B"/>
    <w:rsid w:val="00CB42CB"/>
    <w:rsid w:val="00CC187A"/>
    <w:rsid w:val="00CC2E31"/>
    <w:rsid w:val="00CC3698"/>
    <w:rsid w:val="00CC6090"/>
    <w:rsid w:val="00CD24EB"/>
    <w:rsid w:val="00CD401A"/>
    <w:rsid w:val="00CD594B"/>
    <w:rsid w:val="00CD62C6"/>
    <w:rsid w:val="00CE1414"/>
    <w:rsid w:val="00CE2FFD"/>
    <w:rsid w:val="00CE388B"/>
    <w:rsid w:val="00CE41A8"/>
    <w:rsid w:val="00CE5004"/>
    <w:rsid w:val="00CE73DC"/>
    <w:rsid w:val="00CF34D5"/>
    <w:rsid w:val="00CF4AF6"/>
    <w:rsid w:val="00CF4E51"/>
    <w:rsid w:val="00CF5495"/>
    <w:rsid w:val="00CF5832"/>
    <w:rsid w:val="00CF63FA"/>
    <w:rsid w:val="00CF71F2"/>
    <w:rsid w:val="00CF72B2"/>
    <w:rsid w:val="00CF7F0C"/>
    <w:rsid w:val="00D0018E"/>
    <w:rsid w:val="00D0056A"/>
    <w:rsid w:val="00D00F39"/>
    <w:rsid w:val="00D01046"/>
    <w:rsid w:val="00D02119"/>
    <w:rsid w:val="00D02B48"/>
    <w:rsid w:val="00D036DE"/>
    <w:rsid w:val="00D04963"/>
    <w:rsid w:val="00D057D4"/>
    <w:rsid w:val="00D06768"/>
    <w:rsid w:val="00D06AA9"/>
    <w:rsid w:val="00D1175F"/>
    <w:rsid w:val="00D12C78"/>
    <w:rsid w:val="00D13C74"/>
    <w:rsid w:val="00D159D9"/>
    <w:rsid w:val="00D16E17"/>
    <w:rsid w:val="00D17417"/>
    <w:rsid w:val="00D17D44"/>
    <w:rsid w:val="00D21F1A"/>
    <w:rsid w:val="00D2284B"/>
    <w:rsid w:val="00D22D8D"/>
    <w:rsid w:val="00D232E5"/>
    <w:rsid w:val="00D24D62"/>
    <w:rsid w:val="00D26BC7"/>
    <w:rsid w:val="00D30FE3"/>
    <w:rsid w:val="00D310D0"/>
    <w:rsid w:val="00D32443"/>
    <w:rsid w:val="00D32665"/>
    <w:rsid w:val="00D33628"/>
    <w:rsid w:val="00D35D14"/>
    <w:rsid w:val="00D36BEF"/>
    <w:rsid w:val="00D37182"/>
    <w:rsid w:val="00D40DEE"/>
    <w:rsid w:val="00D42D92"/>
    <w:rsid w:val="00D4326D"/>
    <w:rsid w:val="00D44A10"/>
    <w:rsid w:val="00D463CC"/>
    <w:rsid w:val="00D50048"/>
    <w:rsid w:val="00D50CCD"/>
    <w:rsid w:val="00D51059"/>
    <w:rsid w:val="00D55024"/>
    <w:rsid w:val="00D5541A"/>
    <w:rsid w:val="00D56D63"/>
    <w:rsid w:val="00D5735F"/>
    <w:rsid w:val="00D622D7"/>
    <w:rsid w:val="00D630ED"/>
    <w:rsid w:val="00D70C7F"/>
    <w:rsid w:val="00D72951"/>
    <w:rsid w:val="00D75039"/>
    <w:rsid w:val="00D753E9"/>
    <w:rsid w:val="00D75D33"/>
    <w:rsid w:val="00D831DE"/>
    <w:rsid w:val="00D84756"/>
    <w:rsid w:val="00D854EE"/>
    <w:rsid w:val="00D85C38"/>
    <w:rsid w:val="00D86E89"/>
    <w:rsid w:val="00D87905"/>
    <w:rsid w:val="00D9198E"/>
    <w:rsid w:val="00DA38DB"/>
    <w:rsid w:val="00DA4691"/>
    <w:rsid w:val="00DA4B5A"/>
    <w:rsid w:val="00DA5200"/>
    <w:rsid w:val="00DA5F9E"/>
    <w:rsid w:val="00DA7056"/>
    <w:rsid w:val="00DB0232"/>
    <w:rsid w:val="00DB0A73"/>
    <w:rsid w:val="00DB1105"/>
    <w:rsid w:val="00DB227E"/>
    <w:rsid w:val="00DB2631"/>
    <w:rsid w:val="00DB2677"/>
    <w:rsid w:val="00DB3162"/>
    <w:rsid w:val="00DB4D36"/>
    <w:rsid w:val="00DB7A84"/>
    <w:rsid w:val="00DB7B5F"/>
    <w:rsid w:val="00DB7F2D"/>
    <w:rsid w:val="00DC01C2"/>
    <w:rsid w:val="00DC270E"/>
    <w:rsid w:val="00DC5AB5"/>
    <w:rsid w:val="00DC5B18"/>
    <w:rsid w:val="00DC6AF9"/>
    <w:rsid w:val="00DD04BC"/>
    <w:rsid w:val="00DD134D"/>
    <w:rsid w:val="00DD13E5"/>
    <w:rsid w:val="00DD1DB8"/>
    <w:rsid w:val="00DD5CE9"/>
    <w:rsid w:val="00DE1211"/>
    <w:rsid w:val="00DE1341"/>
    <w:rsid w:val="00DE453F"/>
    <w:rsid w:val="00DE56C0"/>
    <w:rsid w:val="00DE725F"/>
    <w:rsid w:val="00DE74D2"/>
    <w:rsid w:val="00DE784C"/>
    <w:rsid w:val="00DE79BA"/>
    <w:rsid w:val="00DF07E6"/>
    <w:rsid w:val="00DF08CE"/>
    <w:rsid w:val="00DF4662"/>
    <w:rsid w:val="00DF5F2E"/>
    <w:rsid w:val="00DF71BF"/>
    <w:rsid w:val="00DF759C"/>
    <w:rsid w:val="00DF7FC7"/>
    <w:rsid w:val="00E01699"/>
    <w:rsid w:val="00E01BA6"/>
    <w:rsid w:val="00E04D8D"/>
    <w:rsid w:val="00E0708F"/>
    <w:rsid w:val="00E10131"/>
    <w:rsid w:val="00E11238"/>
    <w:rsid w:val="00E14604"/>
    <w:rsid w:val="00E222F9"/>
    <w:rsid w:val="00E24039"/>
    <w:rsid w:val="00E2491F"/>
    <w:rsid w:val="00E30E79"/>
    <w:rsid w:val="00E31739"/>
    <w:rsid w:val="00E31AA9"/>
    <w:rsid w:val="00E320C9"/>
    <w:rsid w:val="00E32B8A"/>
    <w:rsid w:val="00E35670"/>
    <w:rsid w:val="00E36F3C"/>
    <w:rsid w:val="00E378D0"/>
    <w:rsid w:val="00E379F5"/>
    <w:rsid w:val="00E46641"/>
    <w:rsid w:val="00E525E5"/>
    <w:rsid w:val="00E54629"/>
    <w:rsid w:val="00E64752"/>
    <w:rsid w:val="00E70998"/>
    <w:rsid w:val="00E71FA4"/>
    <w:rsid w:val="00E73D56"/>
    <w:rsid w:val="00E84C00"/>
    <w:rsid w:val="00E85587"/>
    <w:rsid w:val="00E859E9"/>
    <w:rsid w:val="00E86A73"/>
    <w:rsid w:val="00E87444"/>
    <w:rsid w:val="00E922E6"/>
    <w:rsid w:val="00E93A25"/>
    <w:rsid w:val="00E9517D"/>
    <w:rsid w:val="00E95D06"/>
    <w:rsid w:val="00EA2189"/>
    <w:rsid w:val="00EA4285"/>
    <w:rsid w:val="00EB210C"/>
    <w:rsid w:val="00EB356B"/>
    <w:rsid w:val="00EB3EA3"/>
    <w:rsid w:val="00EB5041"/>
    <w:rsid w:val="00EB52EF"/>
    <w:rsid w:val="00EB5E88"/>
    <w:rsid w:val="00EC036F"/>
    <w:rsid w:val="00EC34C4"/>
    <w:rsid w:val="00EC471F"/>
    <w:rsid w:val="00EC52CE"/>
    <w:rsid w:val="00ED15BD"/>
    <w:rsid w:val="00ED1606"/>
    <w:rsid w:val="00ED29C6"/>
    <w:rsid w:val="00ED43A8"/>
    <w:rsid w:val="00ED445C"/>
    <w:rsid w:val="00ED5CD2"/>
    <w:rsid w:val="00ED71AB"/>
    <w:rsid w:val="00ED7CC6"/>
    <w:rsid w:val="00EE1CD3"/>
    <w:rsid w:val="00EE4879"/>
    <w:rsid w:val="00EF3723"/>
    <w:rsid w:val="00EF586E"/>
    <w:rsid w:val="00EF5A2D"/>
    <w:rsid w:val="00EF5EC9"/>
    <w:rsid w:val="00EF783F"/>
    <w:rsid w:val="00F0030F"/>
    <w:rsid w:val="00F019B3"/>
    <w:rsid w:val="00F02581"/>
    <w:rsid w:val="00F03433"/>
    <w:rsid w:val="00F038F5"/>
    <w:rsid w:val="00F04971"/>
    <w:rsid w:val="00F04DF9"/>
    <w:rsid w:val="00F06AD6"/>
    <w:rsid w:val="00F1161D"/>
    <w:rsid w:val="00F125F0"/>
    <w:rsid w:val="00F13D4C"/>
    <w:rsid w:val="00F14F7C"/>
    <w:rsid w:val="00F154C2"/>
    <w:rsid w:val="00F15DB0"/>
    <w:rsid w:val="00F16F32"/>
    <w:rsid w:val="00F2035F"/>
    <w:rsid w:val="00F219A0"/>
    <w:rsid w:val="00F22025"/>
    <w:rsid w:val="00F2204B"/>
    <w:rsid w:val="00F22B90"/>
    <w:rsid w:val="00F23907"/>
    <w:rsid w:val="00F273A0"/>
    <w:rsid w:val="00F30AB0"/>
    <w:rsid w:val="00F31F61"/>
    <w:rsid w:val="00F32198"/>
    <w:rsid w:val="00F32549"/>
    <w:rsid w:val="00F32FCE"/>
    <w:rsid w:val="00F3670C"/>
    <w:rsid w:val="00F37BAD"/>
    <w:rsid w:val="00F40582"/>
    <w:rsid w:val="00F4125C"/>
    <w:rsid w:val="00F41526"/>
    <w:rsid w:val="00F41C14"/>
    <w:rsid w:val="00F43BE9"/>
    <w:rsid w:val="00F446E8"/>
    <w:rsid w:val="00F476CE"/>
    <w:rsid w:val="00F559F8"/>
    <w:rsid w:val="00F564E7"/>
    <w:rsid w:val="00F57B5C"/>
    <w:rsid w:val="00F60D30"/>
    <w:rsid w:val="00F61B25"/>
    <w:rsid w:val="00F63F59"/>
    <w:rsid w:val="00F64C32"/>
    <w:rsid w:val="00F65A80"/>
    <w:rsid w:val="00F66549"/>
    <w:rsid w:val="00F6667A"/>
    <w:rsid w:val="00F673B6"/>
    <w:rsid w:val="00F7138A"/>
    <w:rsid w:val="00F71467"/>
    <w:rsid w:val="00F73C84"/>
    <w:rsid w:val="00F7525A"/>
    <w:rsid w:val="00F76796"/>
    <w:rsid w:val="00F80D4D"/>
    <w:rsid w:val="00F83F46"/>
    <w:rsid w:val="00F97D5E"/>
    <w:rsid w:val="00FA3442"/>
    <w:rsid w:val="00FA3FD0"/>
    <w:rsid w:val="00FA5018"/>
    <w:rsid w:val="00FA5557"/>
    <w:rsid w:val="00FA76FD"/>
    <w:rsid w:val="00FA7B4D"/>
    <w:rsid w:val="00FB035C"/>
    <w:rsid w:val="00FB04FC"/>
    <w:rsid w:val="00FB0F02"/>
    <w:rsid w:val="00FB24B0"/>
    <w:rsid w:val="00FB2955"/>
    <w:rsid w:val="00FB3AF4"/>
    <w:rsid w:val="00FB3FAF"/>
    <w:rsid w:val="00FB4723"/>
    <w:rsid w:val="00FB6BAF"/>
    <w:rsid w:val="00FB6CF6"/>
    <w:rsid w:val="00FB6F63"/>
    <w:rsid w:val="00FC162E"/>
    <w:rsid w:val="00FC1AFD"/>
    <w:rsid w:val="00FC55FF"/>
    <w:rsid w:val="00FD4E9C"/>
    <w:rsid w:val="00FD7E37"/>
    <w:rsid w:val="00FE0D8F"/>
    <w:rsid w:val="00FE1410"/>
    <w:rsid w:val="00FE2E33"/>
    <w:rsid w:val="00FE3282"/>
    <w:rsid w:val="00FE42E1"/>
    <w:rsid w:val="00FE537F"/>
    <w:rsid w:val="00FE73D1"/>
    <w:rsid w:val="00FE7B9C"/>
    <w:rsid w:val="00FE7D5E"/>
    <w:rsid w:val="00FE7E55"/>
    <w:rsid w:val="00FF0658"/>
    <w:rsid w:val="00FF0B70"/>
    <w:rsid w:val="00FF0BCB"/>
    <w:rsid w:val="00FF2269"/>
    <w:rsid w:val="00FF3130"/>
    <w:rsid w:val="00FF31EA"/>
    <w:rsid w:val="00FF3CA9"/>
    <w:rsid w:val="00FF591E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88AD5"/>
  <w15:chartTrackingRefBased/>
  <w15:docId w15:val="{DF5740A1-685D-4CEC-BAC0-FD1B3B1D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0F5"/>
    <w:pPr>
      <w:autoSpaceDN w:val="0"/>
    </w:pPr>
    <w:rPr>
      <w:sz w:val="24"/>
    </w:rPr>
  </w:style>
  <w:style w:type="paragraph" w:styleId="Heading1">
    <w:name w:val="heading 1"/>
    <w:aliases w:val="ERP (1.)"/>
    <w:basedOn w:val="Normal"/>
    <w:next w:val="Normal"/>
    <w:qFormat/>
    <w:rsid w:val="009E344C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Title Header2,ERP (1.1.)"/>
    <w:basedOn w:val="Normal"/>
    <w:next w:val="Normal"/>
    <w:qFormat/>
    <w:rsid w:val="009E344C"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aliases w:val="Section Header3,Sub-Clause Paragraph,Sub-Clause Paragraph Diagrama,Sub-Clause Paragraph Char Char Char Diagrama Diagrama,Sub-Clause Paragraph Char,ERP (1.1.1.)"/>
    <w:basedOn w:val="Normal"/>
    <w:next w:val="Normal"/>
    <w:qFormat/>
    <w:rsid w:val="009E344C"/>
    <w:pPr>
      <w:keepNext/>
      <w:numPr>
        <w:ilvl w:val="2"/>
        <w:numId w:val="1"/>
      </w:numPr>
      <w:jc w:val="both"/>
      <w:outlineLvl w:val="2"/>
    </w:pPr>
  </w:style>
  <w:style w:type="paragraph" w:styleId="Heading4">
    <w:name w:val="heading 4"/>
    <w:aliases w:val="Heading 4 Char Char Char Char,Heading 4 Char Char Char Char Char,Sub-Clause Sub-paragraph, Sub-Clause Sub-paragraph,H4"/>
    <w:basedOn w:val="Normal"/>
    <w:next w:val="Normal"/>
    <w:qFormat/>
    <w:rsid w:val="009E344C"/>
    <w:pPr>
      <w:keepNext/>
      <w:numPr>
        <w:ilvl w:val="3"/>
        <w:numId w:val="1"/>
      </w:numPr>
      <w:outlineLvl w:val="3"/>
    </w:pPr>
    <w:rPr>
      <w:sz w:val="44"/>
    </w:rPr>
  </w:style>
  <w:style w:type="paragraph" w:styleId="Heading5">
    <w:name w:val="heading 5"/>
    <w:aliases w:val="Diagrama"/>
    <w:basedOn w:val="Normal"/>
    <w:next w:val="Normal"/>
    <w:qFormat/>
    <w:rsid w:val="009E344C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qFormat/>
    <w:rsid w:val="009E344C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rsid w:val="009E344C"/>
    <w:pPr>
      <w:keepNext/>
      <w:numPr>
        <w:ilvl w:val="6"/>
        <w:numId w:val="1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qFormat/>
    <w:rsid w:val="009E344C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rsid w:val="009E344C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344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9E34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FooterChar">
    <w:name w:val="Footer Char"/>
    <w:aliases w:val=" Char2 Char,Char2 Char"/>
    <w:link w:val="Footer"/>
    <w:semiHidden/>
    <w:locked/>
    <w:rsid w:val="009E344C"/>
    <w:rPr>
      <w:sz w:val="24"/>
      <w:lang w:val="lt-LT" w:eastAsia="lt-LT" w:bidi="ar-SA"/>
    </w:rPr>
  </w:style>
  <w:style w:type="paragraph" w:styleId="Footer">
    <w:name w:val="footer"/>
    <w:aliases w:val=" Char2,Char2"/>
    <w:basedOn w:val="Normal"/>
    <w:link w:val="FooterChar"/>
    <w:rsid w:val="009E344C"/>
    <w:pPr>
      <w:tabs>
        <w:tab w:val="center" w:pos="4320"/>
        <w:tab w:val="right" w:pos="8640"/>
      </w:tabs>
    </w:pPr>
  </w:style>
  <w:style w:type="paragraph" w:customStyle="1" w:styleId="BodyText1">
    <w:name w:val="Body Text1"/>
    <w:rsid w:val="009E344C"/>
    <w:pPr>
      <w:autoSpaceDN w:val="0"/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Normal"/>
    <w:rsid w:val="009E344C"/>
    <w:pPr>
      <w:autoSpaceDE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MAZAS">
    <w:name w:val="MAZAS"/>
    <w:rsid w:val="009E344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Head21">
    <w:name w:val="Head 2.1"/>
    <w:basedOn w:val="Normal"/>
    <w:rsid w:val="009E344C"/>
    <w:pPr>
      <w:suppressAutoHyphens/>
      <w:overflowPunct w:val="0"/>
      <w:autoSpaceDE w:val="0"/>
      <w:adjustRightInd w:val="0"/>
      <w:jc w:val="center"/>
    </w:pPr>
    <w:rPr>
      <w:b/>
      <w:sz w:val="28"/>
      <w:lang w:val="en-US" w:eastAsia="en-US"/>
    </w:rPr>
  </w:style>
  <w:style w:type="paragraph" w:customStyle="1" w:styleId="Patvirtinta">
    <w:name w:val="Patvirtinta"/>
    <w:rsid w:val="009E344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Point1">
    <w:name w:val="Point 1"/>
    <w:basedOn w:val="Normal"/>
    <w:rsid w:val="009E344C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rsid w:val="009E344C"/>
    <w:pPr>
      <w:overflowPunct w:val="0"/>
      <w:autoSpaceDE w:val="0"/>
      <w:adjustRightInd w:val="0"/>
      <w:ind w:firstLine="1134"/>
      <w:jc w:val="both"/>
    </w:pPr>
    <w:rPr>
      <w:rFonts w:ascii="TimesLT" w:hAnsi="TimesLT"/>
      <w:lang w:eastAsia="en-US"/>
    </w:rPr>
  </w:style>
  <w:style w:type="paragraph" w:styleId="BodyText3">
    <w:name w:val="Body Text 3"/>
    <w:basedOn w:val="Normal"/>
    <w:rsid w:val="009E344C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9E344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BoldJustified">
    <w:name w:val="Style Bold Justified"/>
    <w:basedOn w:val="Normal"/>
    <w:link w:val="StyleBoldJustifiedChar"/>
    <w:rsid w:val="009E344C"/>
    <w:pPr>
      <w:autoSpaceDN/>
      <w:jc w:val="both"/>
    </w:pPr>
    <w:rPr>
      <w:bCs/>
      <w:lang w:val="en-GB" w:eastAsia="en-US"/>
    </w:rPr>
  </w:style>
  <w:style w:type="character" w:customStyle="1" w:styleId="StyleBoldJustifiedChar">
    <w:name w:val="Style Bold Justified Char"/>
    <w:link w:val="StyleBoldJustified"/>
    <w:rsid w:val="009E344C"/>
    <w:rPr>
      <w:bCs/>
      <w:sz w:val="24"/>
      <w:lang w:val="en-GB" w:eastAsia="en-US" w:bidi="ar-SA"/>
    </w:rPr>
  </w:style>
  <w:style w:type="paragraph" w:styleId="BodyTextIndent2">
    <w:name w:val="Body Text Indent 2"/>
    <w:basedOn w:val="Normal"/>
    <w:rsid w:val="00F04971"/>
    <w:pPr>
      <w:spacing w:after="120" w:line="480" w:lineRule="auto"/>
      <w:ind w:left="283"/>
    </w:p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"/>
    <w:link w:val="Header"/>
    <w:uiPriority w:val="99"/>
    <w:locked/>
    <w:rsid w:val="00F04971"/>
    <w:rPr>
      <w:sz w:val="24"/>
      <w:lang w:val="lt-LT" w:eastAsia="en-US" w:bidi="ar-SA"/>
    </w:rPr>
  </w:style>
  <w:style w:type="paragraph" w:styleId="Header">
    <w:name w:val="header"/>
    <w:aliases w:val="Viršutinis kolontitulas Diagrama1,Viršutinis kolontitulas Diagrama Diagrama1,Char Diagrama Diagrama1,Viršutinis kolontitulas Diagrama Diagrama Diagrama,Char Diagrama Diagrama Diagrama,Char Diagrama1"/>
    <w:basedOn w:val="Normal"/>
    <w:link w:val="HeaderChar"/>
    <w:uiPriority w:val="99"/>
    <w:rsid w:val="00F04971"/>
    <w:pPr>
      <w:widowControl w:val="0"/>
      <w:tabs>
        <w:tab w:val="center" w:pos="4153"/>
        <w:tab w:val="right" w:pos="8306"/>
      </w:tabs>
      <w:autoSpaceDN/>
      <w:spacing w:after="20"/>
      <w:jc w:val="both"/>
    </w:pPr>
    <w:rPr>
      <w:lang w:eastAsia="en-US"/>
    </w:rPr>
  </w:style>
  <w:style w:type="paragraph" w:styleId="BalloonText">
    <w:name w:val="Balloon Text"/>
    <w:basedOn w:val="Normal"/>
    <w:semiHidden/>
    <w:rsid w:val="0060242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3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038F5"/>
    <w:rPr>
      <w:sz w:val="20"/>
    </w:rPr>
  </w:style>
  <w:style w:type="paragraph" w:styleId="CommentSubject">
    <w:name w:val="annotation subject"/>
    <w:basedOn w:val="CommentText"/>
    <w:next w:val="CommentText"/>
    <w:semiHidden/>
    <w:rsid w:val="00F038F5"/>
    <w:rPr>
      <w:b/>
      <w:bCs/>
    </w:rPr>
  </w:style>
  <w:style w:type="character" w:customStyle="1" w:styleId="HTMLPreformattedChar">
    <w:name w:val="HTML Preformatted Char"/>
    <w:link w:val="HTMLPreformatted"/>
    <w:locked/>
    <w:rsid w:val="00152A5E"/>
    <w:rPr>
      <w:rFonts w:ascii="Courier New" w:hAnsi="Courier New" w:cs="Courier New"/>
      <w:lang w:val="lt-LT" w:eastAsia="lt-LT" w:bidi="ar-SA"/>
    </w:rPr>
  </w:style>
  <w:style w:type="paragraph" w:styleId="FootnoteText">
    <w:name w:val="footnote text"/>
    <w:basedOn w:val="Normal"/>
    <w:semiHidden/>
    <w:rsid w:val="00BC4B4F"/>
    <w:rPr>
      <w:sz w:val="20"/>
    </w:rPr>
  </w:style>
  <w:style w:type="character" w:styleId="FootnoteReference">
    <w:name w:val="footnote reference"/>
    <w:semiHidden/>
    <w:rsid w:val="00BC4B4F"/>
    <w:rPr>
      <w:vertAlign w:val="superscript"/>
    </w:rPr>
  </w:style>
  <w:style w:type="paragraph" w:customStyle="1" w:styleId="ListParagraph1">
    <w:name w:val="List Paragraph1"/>
    <w:basedOn w:val="Normal"/>
    <w:qFormat/>
    <w:rsid w:val="00074578"/>
    <w:pPr>
      <w:autoSpaceDN/>
      <w:ind w:left="720"/>
      <w:contextualSpacing/>
    </w:pPr>
    <w:rPr>
      <w:lang w:eastAsia="en-US"/>
    </w:rPr>
  </w:style>
  <w:style w:type="paragraph" w:styleId="BodyText">
    <w:name w:val="Body Text"/>
    <w:basedOn w:val="Normal"/>
    <w:link w:val="BodyTextChar"/>
    <w:rsid w:val="004E191D"/>
    <w:pPr>
      <w:spacing w:after="120"/>
    </w:pPr>
    <w:rPr>
      <w:lang w:val="x-none" w:eastAsia="x-none"/>
    </w:rPr>
  </w:style>
  <w:style w:type="character" w:customStyle="1" w:styleId="CharChar2">
    <w:name w:val="Char Char2"/>
    <w:rsid w:val="00FA5018"/>
    <w:rPr>
      <w:rFonts w:ascii="Tahoma" w:hAnsi="Tahoma"/>
      <w:sz w:val="24"/>
      <w:szCs w:val="24"/>
    </w:rPr>
  </w:style>
  <w:style w:type="paragraph" w:styleId="Title">
    <w:name w:val="Title"/>
    <w:basedOn w:val="Normal"/>
    <w:link w:val="TitleChar"/>
    <w:qFormat/>
    <w:rsid w:val="00FB24B0"/>
    <w:pPr>
      <w:pBdr>
        <w:bottom w:val="single" w:sz="12" w:space="1" w:color="auto"/>
      </w:pBdr>
      <w:autoSpaceDN/>
      <w:jc w:val="center"/>
    </w:pPr>
    <w:rPr>
      <w:b/>
      <w:bCs/>
      <w:szCs w:val="24"/>
      <w:lang w:val="en-GB" w:eastAsia="x-none"/>
    </w:rPr>
  </w:style>
  <w:style w:type="character" w:customStyle="1" w:styleId="TitleChar">
    <w:name w:val="Title Char"/>
    <w:link w:val="Title"/>
    <w:rsid w:val="00FB24B0"/>
    <w:rPr>
      <w:b/>
      <w:b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F0658"/>
    <w:pPr>
      <w:autoSpaceDN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Betarp1">
    <w:name w:val="Be tarpų1"/>
    <w:link w:val="NoSpacingDiagrama"/>
    <w:qFormat/>
    <w:rsid w:val="00FF0658"/>
    <w:rPr>
      <w:rFonts w:eastAsia="Calibri"/>
      <w:sz w:val="22"/>
      <w:szCs w:val="22"/>
      <w:lang w:eastAsia="en-US"/>
    </w:rPr>
  </w:style>
  <w:style w:type="character" w:customStyle="1" w:styleId="NoSpacingDiagrama">
    <w:name w:val="No Spacing Diagrama"/>
    <w:link w:val="Betarp1"/>
    <w:rsid w:val="00FF0658"/>
    <w:rPr>
      <w:rFonts w:eastAsia="Calibri"/>
      <w:sz w:val="22"/>
      <w:szCs w:val="22"/>
      <w:lang w:eastAsia="en-US" w:bidi="ar-SA"/>
    </w:rPr>
  </w:style>
  <w:style w:type="paragraph" w:styleId="NoSpacing">
    <w:name w:val="No Spacing"/>
    <w:link w:val="NoSpacingChar"/>
    <w:uiPriority w:val="1"/>
    <w:qFormat/>
    <w:rsid w:val="00FF0658"/>
    <w:rPr>
      <w:rFonts w:eastAsia="Calibri"/>
      <w:sz w:val="24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FF0658"/>
    <w:rPr>
      <w:rFonts w:eastAsia="Calibri"/>
      <w:sz w:val="24"/>
      <w:szCs w:val="22"/>
      <w:lang w:eastAsia="en-US" w:bidi="ar-SA"/>
    </w:rPr>
  </w:style>
  <w:style w:type="paragraph" w:customStyle="1" w:styleId="bodytext0">
    <w:name w:val="bodytext"/>
    <w:basedOn w:val="Normal"/>
    <w:rsid w:val="00FF0658"/>
    <w:pPr>
      <w:autoSpaceDN/>
      <w:spacing w:before="100" w:beforeAutospacing="1" w:after="100" w:afterAutospacing="1"/>
    </w:pPr>
    <w:rPr>
      <w:szCs w:val="24"/>
    </w:rPr>
  </w:style>
  <w:style w:type="paragraph" w:customStyle="1" w:styleId="istatymas">
    <w:name w:val="istatymas"/>
    <w:basedOn w:val="Normal"/>
    <w:rsid w:val="00FF0658"/>
    <w:pPr>
      <w:autoSpaceDN/>
      <w:spacing w:before="100" w:beforeAutospacing="1" w:after="100" w:afterAutospacing="1"/>
    </w:pPr>
    <w:rPr>
      <w:szCs w:val="24"/>
    </w:rPr>
  </w:style>
  <w:style w:type="paragraph" w:customStyle="1" w:styleId="DiagramaDiagrama1">
    <w:name w:val="Diagrama Diagrama1"/>
    <w:basedOn w:val="Normal"/>
    <w:rsid w:val="00027835"/>
    <w:pPr>
      <w:autoSpaceDN/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Pagrindinistekstas11">
    <w:name w:val="Pagrindinis tekstas11"/>
    <w:rsid w:val="00DD134D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Hipersaitas1">
    <w:name w:val="Hipersaitas1"/>
    <w:rsid w:val="00AC26C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efault">
    <w:name w:val="Default"/>
    <w:rsid w:val="004F31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uiPriority w:val="20"/>
    <w:qFormat/>
    <w:rsid w:val="004F312E"/>
    <w:rPr>
      <w:b/>
      <w:bCs/>
      <w:i w:val="0"/>
      <w:iCs w:val="0"/>
    </w:rPr>
  </w:style>
  <w:style w:type="character" w:customStyle="1" w:styleId="st1">
    <w:name w:val="st1"/>
    <w:rsid w:val="004F312E"/>
  </w:style>
  <w:style w:type="paragraph" w:customStyle="1" w:styleId="Char">
    <w:name w:val="Char"/>
    <w:basedOn w:val="Normal"/>
    <w:rsid w:val="008B48F1"/>
    <w:pPr>
      <w:autoSpaceDN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BodyText10">
    <w:name w:val="Body Text1"/>
    <w:rsid w:val="008B4291"/>
    <w:pPr>
      <w:autoSpaceDN w:val="0"/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tyleHeading111pt">
    <w:name w:val="Style Heading 1 + 11 pt"/>
    <w:basedOn w:val="Heading1"/>
    <w:next w:val="Heading2"/>
    <w:autoRedefine/>
    <w:semiHidden/>
    <w:rsid w:val="00133D2A"/>
    <w:pPr>
      <w:numPr>
        <w:numId w:val="3"/>
      </w:numPr>
      <w:tabs>
        <w:tab w:val="clear" w:pos="568"/>
        <w:tab w:val="num" w:pos="360"/>
      </w:tabs>
      <w:autoSpaceDN/>
      <w:ind w:left="0" w:firstLine="0"/>
    </w:pPr>
    <w:rPr>
      <w:b/>
      <w:caps/>
      <w:sz w:val="22"/>
      <w:szCs w:val="22"/>
    </w:rPr>
  </w:style>
  <w:style w:type="paragraph" w:customStyle="1" w:styleId="StyleHeading2">
    <w:name w:val="Style Heading 2"/>
    <w:aliases w:val="Title Header2 + 11 pt"/>
    <w:basedOn w:val="Heading2"/>
    <w:link w:val="StyleHeading2Char"/>
    <w:semiHidden/>
    <w:rsid w:val="00133D2A"/>
    <w:pPr>
      <w:numPr>
        <w:numId w:val="3"/>
      </w:numPr>
      <w:autoSpaceDN/>
      <w:ind w:left="0" w:firstLine="0"/>
    </w:pPr>
    <w:rPr>
      <w:sz w:val="22"/>
      <w:lang w:val="x-none" w:eastAsia="x-none"/>
    </w:rPr>
  </w:style>
  <w:style w:type="paragraph" w:customStyle="1" w:styleId="normaltableau">
    <w:name w:val="normal_tableau"/>
    <w:basedOn w:val="Normal"/>
    <w:rsid w:val="00133D2A"/>
    <w:pPr>
      <w:suppressAutoHyphens/>
      <w:autoSpaceDN/>
      <w:spacing w:before="120" w:after="120"/>
      <w:jc w:val="both"/>
    </w:pPr>
    <w:rPr>
      <w:rFonts w:ascii="Optima" w:hAnsi="Optima"/>
      <w:sz w:val="22"/>
      <w:lang w:val="en-GB" w:eastAsia="ar-SA"/>
    </w:rPr>
  </w:style>
  <w:style w:type="paragraph" w:styleId="BodyTextIndent">
    <w:name w:val="Body Text Indent"/>
    <w:basedOn w:val="Normal"/>
    <w:link w:val="BodyTextIndentChar"/>
    <w:rsid w:val="00DE1341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DE1341"/>
    <w:rPr>
      <w:sz w:val="24"/>
    </w:rPr>
  </w:style>
  <w:style w:type="paragraph" w:styleId="BodyText2">
    <w:name w:val="Body Text 2"/>
    <w:basedOn w:val="Normal"/>
    <w:link w:val="BodyText2Char"/>
    <w:rsid w:val="00DE1341"/>
    <w:pPr>
      <w:autoSpaceDN/>
      <w:jc w:val="both"/>
    </w:pPr>
    <w:rPr>
      <w:sz w:val="22"/>
      <w:lang w:val="en-US" w:eastAsia="en-US"/>
    </w:rPr>
  </w:style>
  <w:style w:type="character" w:customStyle="1" w:styleId="BodyText2Char">
    <w:name w:val="Body Text 2 Char"/>
    <w:link w:val="BodyText2"/>
    <w:rsid w:val="00DE1341"/>
    <w:rPr>
      <w:sz w:val="22"/>
      <w:lang w:val="en-US" w:eastAsia="en-US"/>
    </w:rPr>
  </w:style>
  <w:style w:type="character" w:styleId="PageNumber">
    <w:name w:val="page number"/>
    <w:rsid w:val="00DE1341"/>
  </w:style>
  <w:style w:type="paragraph" w:customStyle="1" w:styleId="Pagrindinistekstas1">
    <w:name w:val="Pagrindinis tekstas1"/>
    <w:rsid w:val="00DE1341"/>
    <w:pPr>
      <w:spacing w:before="113" w:line="280" w:lineRule="atLeast"/>
      <w:jc w:val="both"/>
    </w:pPr>
    <w:rPr>
      <w:rFonts w:ascii="Helvetica" w:hAnsi="Helvetica"/>
      <w:b/>
      <w:color w:val="000000"/>
      <w:spacing w:val="-15"/>
      <w:sz w:val="24"/>
      <w:lang w:val="en-US" w:eastAsia="en-US"/>
    </w:rPr>
  </w:style>
  <w:style w:type="paragraph" w:customStyle="1" w:styleId="Subhead1">
    <w:name w:val="Subhead 1"/>
    <w:basedOn w:val="Normal"/>
    <w:next w:val="Pagrindinistekstas1"/>
    <w:rsid w:val="00DE1341"/>
    <w:pPr>
      <w:numPr>
        <w:ilvl w:val="1"/>
        <w:numId w:val="6"/>
      </w:numPr>
      <w:autoSpaceDN/>
      <w:spacing w:before="283" w:after="170"/>
      <w:jc w:val="both"/>
    </w:pPr>
    <w:rPr>
      <w:rFonts w:ascii="HelveticaLT" w:hAnsi="HelveticaLT"/>
      <w:b/>
      <w:spacing w:val="15"/>
      <w:lang w:eastAsia="en-US"/>
    </w:rPr>
  </w:style>
  <w:style w:type="paragraph" w:customStyle="1" w:styleId="sutsal1">
    <w:name w:val="sutsal 1"/>
    <w:basedOn w:val="Normal"/>
    <w:next w:val="sutsal2"/>
    <w:autoRedefine/>
    <w:rsid w:val="00DE1341"/>
    <w:pPr>
      <w:numPr>
        <w:numId w:val="7"/>
      </w:numPr>
      <w:autoSpaceDN/>
      <w:jc w:val="center"/>
      <w:outlineLvl w:val="0"/>
    </w:pPr>
    <w:rPr>
      <w:rFonts w:ascii="Times New Roman Bold" w:hAnsi="Times New Roman Bold"/>
      <w:b/>
      <w:sz w:val="22"/>
      <w:szCs w:val="22"/>
    </w:rPr>
  </w:style>
  <w:style w:type="paragraph" w:customStyle="1" w:styleId="sutsal2">
    <w:name w:val="sutsal 2"/>
    <w:basedOn w:val="Normal"/>
    <w:autoRedefine/>
    <w:rsid w:val="00DE1341"/>
    <w:pPr>
      <w:autoSpaceDN/>
      <w:ind w:firstLine="720"/>
      <w:jc w:val="both"/>
    </w:pPr>
    <w:rPr>
      <w:szCs w:val="24"/>
    </w:rPr>
  </w:style>
  <w:style w:type="character" w:customStyle="1" w:styleId="StyleHeading2Char">
    <w:name w:val="Style Heading 2 Char"/>
    <w:aliases w:val="Title Header2 + 11 pt Char"/>
    <w:link w:val="StyleHeading2"/>
    <w:semiHidden/>
    <w:rsid w:val="00DE1341"/>
    <w:rPr>
      <w:sz w:val="22"/>
    </w:rPr>
  </w:style>
  <w:style w:type="paragraph" w:customStyle="1" w:styleId="Bendrsal1">
    <w:name w:val="Bendrsal 1"/>
    <w:next w:val="Bendrsal2"/>
    <w:autoRedefine/>
    <w:rsid w:val="00DE1341"/>
    <w:pPr>
      <w:spacing w:before="120" w:after="120"/>
      <w:ind w:firstLine="900"/>
      <w:jc w:val="both"/>
    </w:pPr>
    <w:rPr>
      <w:bCs/>
      <w:sz w:val="22"/>
    </w:rPr>
  </w:style>
  <w:style w:type="paragraph" w:customStyle="1" w:styleId="Bendrsal2">
    <w:name w:val="Bendrsal 2"/>
    <w:basedOn w:val="Normal"/>
    <w:link w:val="Bendrsal2Char"/>
    <w:rsid w:val="00DE1341"/>
    <w:pPr>
      <w:tabs>
        <w:tab w:val="num" w:pos="576"/>
      </w:tabs>
      <w:autoSpaceDN/>
      <w:spacing w:after="120"/>
      <w:ind w:left="576" w:hanging="576"/>
      <w:jc w:val="both"/>
    </w:pPr>
    <w:rPr>
      <w:sz w:val="22"/>
      <w:lang w:val="x-none" w:eastAsia="x-none"/>
    </w:rPr>
  </w:style>
  <w:style w:type="paragraph" w:customStyle="1" w:styleId="StyleHeading511pt">
    <w:name w:val="Style Heading 5 + 11 pt"/>
    <w:basedOn w:val="Heading5"/>
    <w:rsid w:val="00DE1341"/>
    <w:pPr>
      <w:numPr>
        <w:ilvl w:val="0"/>
        <w:numId w:val="0"/>
      </w:numPr>
      <w:tabs>
        <w:tab w:val="num" w:pos="1728"/>
      </w:tabs>
      <w:autoSpaceDN/>
      <w:ind w:left="1728" w:hanging="1008"/>
    </w:pPr>
    <w:rPr>
      <w:bCs/>
      <w:sz w:val="22"/>
    </w:rPr>
  </w:style>
  <w:style w:type="character" w:customStyle="1" w:styleId="Bendrsal2Char">
    <w:name w:val="Bendrsal 2 Char"/>
    <w:link w:val="Bendrsal2"/>
    <w:rsid w:val="00DE1341"/>
    <w:rPr>
      <w:sz w:val="22"/>
    </w:rPr>
  </w:style>
  <w:style w:type="paragraph" w:styleId="ListBullet">
    <w:name w:val="List Bullet"/>
    <w:basedOn w:val="Normal"/>
    <w:rsid w:val="00DE1341"/>
    <w:pPr>
      <w:numPr>
        <w:numId w:val="8"/>
      </w:numPr>
      <w:autoSpaceDN/>
    </w:pPr>
  </w:style>
  <w:style w:type="character" w:customStyle="1" w:styleId="BodyTextChar">
    <w:name w:val="Body Text Char"/>
    <w:link w:val="BodyText"/>
    <w:rsid w:val="00DE1341"/>
    <w:rPr>
      <w:sz w:val="24"/>
    </w:rPr>
  </w:style>
  <w:style w:type="paragraph" w:customStyle="1" w:styleId="Bendsal3">
    <w:name w:val="Bendsal 3"/>
    <w:basedOn w:val="Bendrsal2"/>
    <w:rsid w:val="00DE1341"/>
    <w:pPr>
      <w:tabs>
        <w:tab w:val="clear" w:pos="576"/>
        <w:tab w:val="num" w:pos="720"/>
      </w:tabs>
      <w:ind w:left="720" w:hanging="720"/>
    </w:pPr>
  </w:style>
  <w:style w:type="table" w:customStyle="1" w:styleId="TableGrid0">
    <w:name w:val="TableGrid"/>
    <w:rsid w:val="00DE134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ilius3Diagrama">
    <w:name w:val="Stilius3 Diagrama"/>
    <w:link w:val="Stilius3"/>
    <w:uiPriority w:val="99"/>
    <w:locked/>
    <w:rsid w:val="00DE1341"/>
  </w:style>
  <w:style w:type="paragraph" w:customStyle="1" w:styleId="Stilius3">
    <w:name w:val="Stilius3"/>
    <w:basedOn w:val="Normal"/>
    <w:link w:val="Stilius3Diagrama"/>
    <w:uiPriority w:val="99"/>
    <w:rsid w:val="00DE1341"/>
    <w:pPr>
      <w:autoSpaceDN/>
      <w:spacing w:before="200"/>
      <w:jc w:val="both"/>
    </w:pPr>
    <w:rPr>
      <w:sz w:val="20"/>
    </w:rPr>
  </w:style>
  <w:style w:type="paragraph" w:customStyle="1" w:styleId="Bodytxt">
    <w:name w:val="Bodytxt"/>
    <w:basedOn w:val="Normal"/>
    <w:uiPriority w:val="99"/>
    <w:rsid w:val="00DE1341"/>
    <w:pPr>
      <w:keepNext/>
      <w:autoSpaceDN/>
      <w:jc w:val="both"/>
    </w:pPr>
    <w:rPr>
      <w:rFonts w:eastAsia="Calibri"/>
      <w:sz w:val="22"/>
      <w:szCs w:val="22"/>
      <w:lang w:eastAsia="fi-FI"/>
    </w:rPr>
  </w:style>
  <w:style w:type="character" w:customStyle="1" w:styleId="text">
    <w:name w:val="text"/>
    <w:rsid w:val="00DE1341"/>
  </w:style>
  <w:style w:type="paragraph" w:styleId="NormalWeb">
    <w:name w:val="Normal (Web)"/>
    <w:basedOn w:val="Normal"/>
    <w:uiPriority w:val="99"/>
    <w:rsid w:val="00A3064D"/>
    <w:rPr>
      <w:szCs w:val="24"/>
    </w:rPr>
  </w:style>
  <w:style w:type="character" w:customStyle="1" w:styleId="dash012eprastasischar1">
    <w:name w:val="dash012eprastasis__char1"/>
    <w:rsid w:val="00313B27"/>
    <w:rPr>
      <w:rFonts w:ascii="Arial" w:hAnsi="Arial" w:cs="Arial" w:hint="default"/>
      <w:sz w:val="24"/>
      <w:szCs w:val="24"/>
    </w:rPr>
  </w:style>
  <w:style w:type="paragraph" w:styleId="Revision">
    <w:name w:val="Revision"/>
    <w:hidden/>
    <w:uiPriority w:val="99"/>
    <w:semiHidden/>
    <w:rsid w:val="006143D9"/>
    <w:rPr>
      <w:sz w:val="24"/>
    </w:rPr>
  </w:style>
  <w:style w:type="table" w:customStyle="1" w:styleId="TableGrid1">
    <w:name w:val="Table Grid1"/>
    <w:basedOn w:val="TableNormal"/>
    <w:next w:val="TableGrid"/>
    <w:uiPriority w:val="59"/>
    <w:rsid w:val="00405B3F"/>
    <w:pPr>
      <w:ind w:firstLine="720"/>
      <w:jc w:val="both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uiPriority w:val="99"/>
    <w:semiHidden/>
    <w:unhideWhenUsed/>
    <w:rsid w:val="004750F2"/>
    <w:rPr>
      <w:color w:val="2B579A"/>
      <w:shd w:val="clear" w:color="auto" w:fill="E6E6E6"/>
    </w:rPr>
  </w:style>
  <w:style w:type="character" w:customStyle="1" w:styleId="CommentTextChar">
    <w:name w:val="Comment Text Char"/>
    <w:link w:val="CommentText"/>
    <w:uiPriority w:val="99"/>
    <w:semiHidden/>
    <w:rsid w:val="008767AE"/>
    <w:rPr>
      <w:lang w:val="lt-LT" w:eastAsia="lt-LT"/>
    </w:rPr>
  </w:style>
  <w:style w:type="character" w:styleId="UnresolvedMention">
    <w:name w:val="Unresolved Mention"/>
    <w:uiPriority w:val="99"/>
    <w:semiHidden/>
    <w:unhideWhenUsed/>
    <w:rsid w:val="00BF2547"/>
    <w:rPr>
      <w:color w:val="808080"/>
      <w:shd w:val="clear" w:color="auto" w:fill="E6E6E6"/>
    </w:rPr>
  </w:style>
  <w:style w:type="table" w:customStyle="1" w:styleId="TableGrid2">
    <w:name w:val="Table Grid2"/>
    <w:basedOn w:val="TableNormal"/>
    <w:next w:val="TableGrid"/>
    <w:uiPriority w:val="39"/>
    <w:unhideWhenUsed/>
    <w:rsid w:val="00FB6F6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75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64873-88BD-45CE-82AF-C0614DD7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2553</Words>
  <Characters>1456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Indrė Pacevičiūtė</dc:creator>
  <cp:keywords/>
  <cp:lastModifiedBy>Tomas Laptikas</cp:lastModifiedBy>
  <cp:revision>12</cp:revision>
  <cp:lastPrinted>2016-09-02T13:12:00Z</cp:lastPrinted>
  <dcterms:created xsi:type="dcterms:W3CDTF">2025-08-07T09:46:00Z</dcterms:created>
  <dcterms:modified xsi:type="dcterms:W3CDTF">2025-08-19T08:16:00Z</dcterms:modified>
</cp:coreProperties>
</file>