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CB2FB71" w:rsidR="003470BD" w:rsidRPr="004D4B7E" w:rsidRDefault="003B1A4B" w:rsidP="003470BD">
            <w:pPr>
              <w:jc w:val="both"/>
              <w:rPr>
                <w:rFonts w:ascii="Cambria" w:hAnsi="Cambria"/>
                <w:kern w:val="2"/>
                <w:sz w:val="20"/>
              </w:rPr>
            </w:pPr>
            <w:r w:rsidRPr="003B1A4B">
              <w:rPr>
                <w:rFonts w:ascii="Cambria" w:hAnsi="Cambria"/>
                <w:kern w:val="2"/>
                <w:sz w:val="20"/>
              </w:rPr>
              <w:t>Stacionaraus jonizuojančios spinduliuotės taršos matuoklio rankinis detektorius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B1A4B" w:rsidRPr="004D4B7E" w14:paraId="75BE758F" w14:textId="77777777">
        <w:tc>
          <w:tcPr>
            <w:tcW w:w="2808" w:type="dxa"/>
            <w:vMerge/>
          </w:tcPr>
          <w:p w14:paraId="40F4E194" w14:textId="77777777" w:rsidR="003B1A4B" w:rsidRPr="004D4B7E" w:rsidRDefault="003B1A4B" w:rsidP="003B1A4B">
            <w:pPr>
              <w:rPr>
                <w:rFonts w:ascii="Cambria" w:hAnsi="Cambria"/>
                <w:kern w:val="2"/>
                <w:sz w:val="20"/>
              </w:rPr>
            </w:pPr>
          </w:p>
        </w:tc>
        <w:tc>
          <w:tcPr>
            <w:tcW w:w="3240" w:type="dxa"/>
          </w:tcPr>
          <w:p w14:paraId="0D7EB16D" w14:textId="77777777" w:rsidR="003B1A4B" w:rsidRPr="004D4B7E" w:rsidRDefault="003B1A4B" w:rsidP="003B1A4B">
            <w:pPr>
              <w:rPr>
                <w:rFonts w:ascii="Cambria" w:hAnsi="Cambria"/>
                <w:kern w:val="2"/>
                <w:sz w:val="20"/>
              </w:rPr>
            </w:pPr>
            <w:r w:rsidRPr="004D4B7E">
              <w:rPr>
                <w:rFonts w:ascii="Cambria" w:hAnsi="Cambria"/>
                <w:kern w:val="2"/>
                <w:sz w:val="20"/>
              </w:rPr>
              <w:t>1.1.9. Šalies atstovas</w:t>
            </w:r>
          </w:p>
        </w:tc>
        <w:tc>
          <w:tcPr>
            <w:tcW w:w="3510" w:type="dxa"/>
          </w:tcPr>
          <w:p w14:paraId="50696116" w14:textId="03F86A7F" w:rsidR="003B1A4B" w:rsidRPr="004D4B7E" w:rsidRDefault="003B1A4B" w:rsidP="003B1A4B">
            <w:pPr>
              <w:jc w:val="both"/>
              <w:rPr>
                <w:rFonts w:ascii="Cambria" w:hAnsi="Cambria"/>
                <w:kern w:val="2"/>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r>
      <w:tr w:rsidR="003B1A4B" w:rsidRPr="004D4B7E" w14:paraId="10B903FF" w14:textId="77777777">
        <w:tc>
          <w:tcPr>
            <w:tcW w:w="2808" w:type="dxa"/>
            <w:vMerge/>
          </w:tcPr>
          <w:p w14:paraId="26B0F6B9" w14:textId="77777777" w:rsidR="003B1A4B" w:rsidRPr="004D4B7E" w:rsidRDefault="003B1A4B" w:rsidP="003B1A4B">
            <w:pPr>
              <w:rPr>
                <w:rFonts w:ascii="Cambria" w:hAnsi="Cambria"/>
                <w:kern w:val="2"/>
                <w:sz w:val="20"/>
              </w:rPr>
            </w:pPr>
          </w:p>
        </w:tc>
        <w:tc>
          <w:tcPr>
            <w:tcW w:w="3240" w:type="dxa"/>
          </w:tcPr>
          <w:p w14:paraId="6DF5CFC7" w14:textId="77777777" w:rsidR="003B1A4B" w:rsidRPr="004D4B7E" w:rsidRDefault="003B1A4B" w:rsidP="003B1A4B">
            <w:pPr>
              <w:rPr>
                <w:rFonts w:ascii="Cambria" w:hAnsi="Cambria"/>
                <w:kern w:val="2"/>
                <w:sz w:val="20"/>
              </w:rPr>
            </w:pPr>
            <w:r w:rsidRPr="004D4B7E">
              <w:rPr>
                <w:rFonts w:ascii="Cambria" w:hAnsi="Cambria"/>
                <w:kern w:val="2"/>
                <w:sz w:val="20"/>
              </w:rPr>
              <w:t>1.1.10. Atstovavimo pagrindas</w:t>
            </w:r>
          </w:p>
        </w:tc>
        <w:tc>
          <w:tcPr>
            <w:tcW w:w="3510" w:type="dxa"/>
          </w:tcPr>
          <w:p w14:paraId="0A30E475" w14:textId="470AD293" w:rsidR="003B1A4B" w:rsidRPr="004D4B7E" w:rsidRDefault="003B1A4B" w:rsidP="003B1A4B">
            <w:pPr>
              <w:jc w:val="both"/>
              <w:rPr>
                <w:rFonts w:ascii="Cambria" w:hAnsi="Cambria"/>
                <w:kern w:val="2"/>
                <w:sz w:val="20"/>
              </w:rPr>
            </w:pPr>
            <w:r w:rsidRPr="00861702">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DF03CE0"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B1A4B">
              <w:rPr>
                <w:rFonts w:ascii="Cambria" w:hAnsi="Cambria"/>
                <w:kern w:val="2"/>
                <w:sz w:val="20"/>
              </w:rPr>
              <w:t>s</w:t>
            </w:r>
            <w:r w:rsidR="003B1A4B" w:rsidRPr="003B1A4B">
              <w:rPr>
                <w:rFonts w:ascii="Cambria" w:hAnsi="Cambria"/>
                <w:b/>
                <w:kern w:val="2"/>
                <w:sz w:val="20"/>
              </w:rPr>
              <w:t>tacionaraus jonizuojančios spinduliuotės taršos matuoklio rankin</w:t>
            </w:r>
            <w:r w:rsidR="003B1A4B">
              <w:rPr>
                <w:rFonts w:ascii="Cambria" w:hAnsi="Cambria"/>
                <w:b/>
                <w:kern w:val="2"/>
                <w:sz w:val="20"/>
              </w:rPr>
              <w:t>į</w:t>
            </w:r>
            <w:r w:rsidR="003B1A4B" w:rsidRPr="003B1A4B">
              <w:rPr>
                <w:rFonts w:ascii="Cambria" w:hAnsi="Cambria"/>
                <w:b/>
                <w:kern w:val="2"/>
                <w:sz w:val="20"/>
              </w:rPr>
              <w:t xml:space="preserve"> detektori</w:t>
            </w:r>
            <w:r w:rsidR="003B1A4B">
              <w:rPr>
                <w:rFonts w:ascii="Cambria" w:hAnsi="Cambria"/>
                <w:b/>
                <w:kern w:val="2"/>
                <w:sz w:val="20"/>
              </w:rPr>
              <w:t>ų</w:t>
            </w:r>
            <w:r w:rsidR="003B1A4B" w:rsidRPr="003B1A4B">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F39889A" w:rsidR="003470BD" w:rsidRPr="004D4B7E" w:rsidRDefault="003B1A4B" w:rsidP="003470BD">
            <w:pPr>
              <w:jc w:val="both"/>
              <w:rPr>
                <w:rFonts w:ascii="Cambria" w:hAnsi="Cambria"/>
                <w:kern w:val="2"/>
                <w:sz w:val="20"/>
              </w:rPr>
            </w:pPr>
            <w:r>
              <w:rPr>
                <w:rFonts w:ascii="Cambria" w:hAnsi="Cambria"/>
                <w:kern w:val="2"/>
                <w:sz w:val="20"/>
              </w:rPr>
              <w:t>Skelbiama apklausa</w:t>
            </w:r>
            <w:r w:rsidR="003470BD" w:rsidRPr="004521D8">
              <w:rPr>
                <w:rFonts w:ascii="Cambria" w:hAnsi="Cambria"/>
                <w:kern w:val="2"/>
                <w:sz w:val="20"/>
              </w:rPr>
              <w:t xml:space="preserve"> </w:t>
            </w:r>
            <w:r w:rsidR="003470BD" w:rsidRPr="003B1A4B">
              <w:rPr>
                <w:rFonts w:ascii="Cambria" w:hAnsi="Cambria"/>
                <w:kern w:val="2"/>
                <w:sz w:val="20"/>
              </w:rPr>
              <w:t>„</w:t>
            </w:r>
            <w:r w:rsidRPr="003B1A4B">
              <w:rPr>
                <w:rFonts w:ascii="Cambria" w:hAnsi="Cambria"/>
                <w:kern w:val="2"/>
                <w:sz w:val="20"/>
              </w:rPr>
              <w:t>Stacionaraus jonizuojančios spinduliuotės taršos matuoklio rankinis detektorius</w:t>
            </w:r>
            <w:r w:rsidR="003470BD" w:rsidRPr="003B1A4B">
              <w:rPr>
                <w:rFonts w:ascii="Cambria" w:hAnsi="Cambria"/>
                <w:kern w:val="2"/>
                <w:sz w:val="20"/>
              </w:rPr>
              <w:t>“</w:t>
            </w:r>
            <w:r w:rsidR="003470BD" w:rsidRPr="004521D8">
              <w:rPr>
                <w:rFonts w:ascii="Cambria" w:hAnsi="Cambria"/>
                <w:kern w:val="2"/>
                <w:sz w:val="20"/>
              </w:rPr>
              <w:t xml:space="preserve"> Nr.</w:t>
            </w:r>
            <w:r w:rsidR="003470BD"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6E0016">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694FEF7" w:rsidR="003470BD" w:rsidRPr="004D4B7E" w:rsidRDefault="003470BD" w:rsidP="006E0016">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13E56D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6E0016">
              <w:rPr>
                <w:rFonts w:ascii="Cambria" w:hAnsi="Cambria"/>
                <w:kern w:val="2"/>
                <w:sz w:val="20"/>
              </w:rPr>
              <w:t>3</w:t>
            </w:r>
            <w:r w:rsidRPr="00321EFD">
              <w:rPr>
                <w:rFonts w:ascii="Cambria" w:hAnsi="Cambria"/>
                <w:kern w:val="2"/>
                <w:sz w:val="20"/>
              </w:rPr>
              <w:t xml:space="preserve"> p.); (ii) Prekių perdavimo-priėmimo aktas. </w:t>
            </w:r>
          </w:p>
          <w:p w14:paraId="73FFA04B" w14:textId="5C0CCD63" w:rsidR="003470BD" w:rsidRPr="004D4B7E" w:rsidRDefault="003470BD" w:rsidP="006E0016">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3F96F456"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6E0016" w:rsidRDefault="003470BD" w:rsidP="00761236">
            <w:pPr>
              <w:jc w:val="both"/>
              <w:rPr>
                <w:rFonts w:ascii="Cambria" w:hAnsi="Cambria"/>
                <w:sz w:val="20"/>
              </w:rPr>
            </w:pPr>
            <w:r w:rsidRPr="006E0016">
              <w:rPr>
                <w:rFonts w:ascii="Cambria" w:hAnsi="Cambria"/>
                <w:sz w:val="20"/>
              </w:rPr>
              <w:t xml:space="preserve">Garantinio termino laikotarpiu nustačius Prekių trūkumų, Tiekėjas turi </w:t>
            </w:r>
            <w:r w:rsidR="00761236" w:rsidRPr="006E0016">
              <w:rPr>
                <w:rFonts w:ascii="Cambria" w:hAnsi="Cambria"/>
                <w:bCs/>
                <w:sz w:val="20"/>
              </w:rPr>
              <w:t>ne vėliau kaip</w:t>
            </w:r>
            <w:r w:rsidR="00761236" w:rsidRPr="006E0016">
              <w:rPr>
                <w:rFonts w:ascii="Cambria" w:hAnsi="Cambria"/>
                <w:sz w:val="20"/>
              </w:rPr>
              <w:t xml:space="preserve"> per</w:t>
            </w:r>
            <w:r w:rsidR="00761236" w:rsidRPr="006E0016">
              <w:rPr>
                <w:rFonts w:ascii="Cambria" w:hAnsi="Cambria"/>
                <w:kern w:val="2"/>
                <w:sz w:val="20"/>
              </w:rPr>
              <w:t xml:space="preserve"> </w:t>
            </w:r>
            <w:r w:rsidR="00761236" w:rsidRPr="006E0016">
              <w:rPr>
                <w:rFonts w:ascii="Cambria" w:hAnsi="Cambria"/>
                <w:sz w:val="20"/>
                <w:shd w:val="clear" w:color="auto" w:fill="FFFFFF" w:themeFill="background1"/>
                <w:lang w:eastAsia="lt-LT"/>
              </w:rPr>
              <w:t>15 (penkiolika)</w:t>
            </w:r>
            <w:r w:rsidR="00761236" w:rsidRPr="006E0016">
              <w:rPr>
                <w:rFonts w:ascii="Cambria" w:hAnsi="Cambria"/>
                <w:sz w:val="20"/>
                <w:lang w:eastAsia="lt-LT"/>
              </w:rPr>
              <w:t xml:space="preserve"> darbo dienų</w:t>
            </w:r>
            <w:r w:rsidRPr="006E0016">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A6FF76C"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6E0016">
              <w:rPr>
                <w:rFonts w:ascii="Cambria" w:hAnsi="Cambria"/>
                <w:kern w:val="2"/>
                <w:sz w:val="20"/>
              </w:rPr>
              <w:t>2</w:t>
            </w:r>
            <w:r w:rsidR="00F81B10" w:rsidRPr="00321EFD">
              <w:rPr>
                <w:rFonts w:ascii="Cambria" w:hAnsi="Cambria"/>
                <w:kern w:val="2"/>
                <w:sz w:val="20"/>
              </w:rPr>
              <w:t>0 (</w:t>
            </w:r>
            <w:r w:rsidR="006E001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13F55454"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6E0016">
              <w:rPr>
                <w:rFonts w:ascii="Cambria" w:hAnsi="Cambria"/>
                <w:sz w:val="20"/>
              </w:rPr>
              <w:t>2</w:t>
            </w:r>
            <w:r w:rsidR="00F81B10" w:rsidRPr="00321EFD">
              <w:rPr>
                <w:rFonts w:ascii="Cambria" w:hAnsi="Cambria"/>
                <w:kern w:val="2"/>
                <w:sz w:val="20"/>
              </w:rPr>
              <w:t>0 (</w:t>
            </w:r>
            <w:r w:rsidR="006E001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6E0016" w:rsidRPr="004D4B7E" w14:paraId="4D59E15A" w14:textId="77777777">
        <w:trPr>
          <w:trHeight w:val="300"/>
        </w:trPr>
        <w:tc>
          <w:tcPr>
            <w:tcW w:w="2707" w:type="dxa"/>
            <w:gridSpan w:val="2"/>
          </w:tcPr>
          <w:p w14:paraId="345EFFE5" w14:textId="77777777" w:rsidR="006E0016" w:rsidRPr="004D4B7E" w:rsidRDefault="006E0016" w:rsidP="006E0016">
            <w:pPr>
              <w:rPr>
                <w:rFonts w:ascii="Cambria" w:hAnsi="Cambria"/>
                <w:b/>
                <w:bCs/>
                <w:kern w:val="2"/>
                <w:sz w:val="20"/>
              </w:rPr>
            </w:pPr>
            <w:r w:rsidRPr="004D4B7E">
              <w:rPr>
                <w:rFonts w:ascii="Cambria" w:hAnsi="Cambria"/>
                <w:b/>
                <w:bCs/>
                <w:sz w:val="20"/>
              </w:rPr>
              <w:lastRenderedPageBreak/>
              <w:t>10.1. Esminės Sutarties sąlygos</w:t>
            </w:r>
          </w:p>
        </w:tc>
        <w:tc>
          <w:tcPr>
            <w:tcW w:w="6828" w:type="dxa"/>
            <w:gridSpan w:val="2"/>
          </w:tcPr>
          <w:p w14:paraId="3657475F" w14:textId="4B662F8F" w:rsidR="006E0016" w:rsidRPr="004D4B7E" w:rsidRDefault="006E0016" w:rsidP="006E0016">
            <w:pPr>
              <w:rPr>
                <w:rFonts w:ascii="Cambria" w:hAnsi="Cambria"/>
                <w:b/>
                <w:bCs/>
                <w:color w:val="4472C4"/>
                <w:kern w:val="2"/>
                <w:sz w:val="20"/>
              </w:rPr>
            </w:pPr>
            <w:r w:rsidRPr="00CE4188">
              <w:rPr>
                <w:rFonts w:ascii="Cambria" w:hAnsi="Cambria"/>
                <w:kern w:val="2"/>
                <w:sz w:val="20"/>
              </w:rPr>
              <w:t>Netaikoma</w:t>
            </w:r>
          </w:p>
        </w:tc>
      </w:tr>
      <w:tr w:rsidR="006E0016" w:rsidRPr="004D4B7E" w14:paraId="0F5458CF" w14:textId="77777777">
        <w:trPr>
          <w:trHeight w:val="300"/>
        </w:trPr>
        <w:tc>
          <w:tcPr>
            <w:tcW w:w="2700" w:type="dxa"/>
          </w:tcPr>
          <w:p w14:paraId="0C270B5F" w14:textId="77777777" w:rsidR="006E0016" w:rsidRPr="004D4B7E" w:rsidRDefault="006E0016" w:rsidP="006E0016">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40451E01" w:rsidR="006E0016" w:rsidRPr="004D4B7E" w:rsidRDefault="006E0016" w:rsidP="006E0016">
            <w:pPr>
              <w:jc w:val="both"/>
              <w:rPr>
                <w:rFonts w:ascii="Cambria" w:hAnsi="Cambria"/>
                <w:kern w:val="2"/>
                <w:sz w:val="20"/>
              </w:rPr>
            </w:pPr>
            <w:r w:rsidRPr="00CE4188">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5336CF3" w14:textId="77777777" w:rsidR="006E0016" w:rsidRDefault="006E0016" w:rsidP="006E0016">
            <w:pPr>
              <w:jc w:val="center"/>
              <w:rPr>
                <w:rFonts w:ascii="Cambria" w:hAnsi="Cambria"/>
                <w:sz w:val="20"/>
              </w:rPr>
            </w:pPr>
            <w:r w:rsidRPr="00861702">
              <w:rPr>
                <w:rFonts w:ascii="Cambria" w:hAnsi="Cambria"/>
                <w:sz w:val="20"/>
              </w:rPr>
              <w:t xml:space="preserve">Teisės tarnybos vadovė </w:t>
            </w:r>
          </w:p>
          <w:p w14:paraId="79278680" w14:textId="60E7886F" w:rsidR="003470BD" w:rsidRPr="004D4B7E" w:rsidRDefault="006E0016" w:rsidP="006E0016">
            <w:pPr>
              <w:jc w:val="center"/>
              <w:rPr>
                <w:rFonts w:ascii="Cambria" w:hAnsi="Cambria"/>
                <w:color w:val="4472C4"/>
                <w:kern w:val="2"/>
                <w:sz w:val="20"/>
              </w:rPr>
            </w:pPr>
            <w:r w:rsidRPr="00861702">
              <w:rPr>
                <w:rFonts w:ascii="Cambria" w:hAnsi="Cambria"/>
                <w:sz w:val="20"/>
              </w:rPr>
              <w:t xml:space="preserve">Aušrinė </w:t>
            </w:r>
            <w:proofErr w:type="spellStart"/>
            <w:r w:rsidRPr="00861702">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6E0016" w:rsidRDefault="003470BD" w:rsidP="003470BD">
            <w:pPr>
              <w:jc w:val="center"/>
              <w:rPr>
                <w:rFonts w:ascii="Cambria" w:hAnsi="Cambria"/>
                <w:b/>
                <w:bCs/>
                <w:kern w:val="2"/>
                <w:sz w:val="20"/>
              </w:rPr>
            </w:pPr>
            <w:r w:rsidRPr="006E0016">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D69E237" w:rsidR="001B1B21" w:rsidRDefault="001B1B21" w:rsidP="001B1B21">
      <w:pPr>
        <w:jc w:val="center"/>
        <w:rPr>
          <w:rFonts w:ascii="Cambria" w:hAnsi="Cambria"/>
          <w:sz w:val="20"/>
        </w:rPr>
      </w:pPr>
      <w:r w:rsidRPr="00321EFD">
        <w:rPr>
          <w:rFonts w:ascii="Cambria" w:hAnsi="Cambria"/>
          <w:sz w:val="20"/>
        </w:rPr>
        <w:t>PREKIŲ ŽINIARAŠTIS</w:t>
      </w:r>
    </w:p>
    <w:p w14:paraId="5218344B" w14:textId="059AF2B2" w:rsidR="006E0016" w:rsidRDefault="006E0016" w:rsidP="001B1B21">
      <w:pPr>
        <w:jc w:val="center"/>
        <w:rPr>
          <w:rFonts w:ascii="Cambria" w:hAnsi="Cambria"/>
          <w:sz w:val="20"/>
        </w:rPr>
      </w:pPr>
    </w:p>
    <w:tbl>
      <w:tblPr>
        <w:tblW w:w="10714" w:type="dxa"/>
        <w:tblInd w:w="-572" w:type="dxa"/>
        <w:tblLook w:val="04A0" w:firstRow="1" w:lastRow="0" w:firstColumn="1" w:lastColumn="0" w:noHBand="0" w:noVBand="1"/>
      </w:tblPr>
      <w:tblGrid>
        <w:gridCol w:w="709"/>
        <w:gridCol w:w="3223"/>
        <w:gridCol w:w="2189"/>
        <w:gridCol w:w="782"/>
        <w:gridCol w:w="835"/>
        <w:gridCol w:w="939"/>
        <w:gridCol w:w="976"/>
        <w:gridCol w:w="1061"/>
      </w:tblGrid>
      <w:tr w:rsidR="006E0016" w:rsidRPr="006E0016" w14:paraId="423F3A06" w14:textId="77777777" w:rsidTr="006E0016">
        <w:trPr>
          <w:trHeight w:val="76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4FB22" w14:textId="77777777" w:rsidR="006E0016" w:rsidRDefault="006E0016" w:rsidP="006E0016">
            <w:pPr>
              <w:jc w:val="center"/>
              <w:rPr>
                <w:rFonts w:ascii="Cambria" w:hAnsi="Cambria" w:cs="Calibri"/>
                <w:b/>
                <w:bCs/>
                <w:sz w:val="20"/>
                <w:lang w:eastAsia="lt-LT"/>
              </w:rPr>
            </w:pPr>
            <w:r w:rsidRPr="006E0016">
              <w:rPr>
                <w:rFonts w:ascii="Cambria" w:hAnsi="Cambria" w:cs="Calibri"/>
                <w:b/>
                <w:bCs/>
                <w:sz w:val="20"/>
                <w:lang w:eastAsia="lt-LT"/>
              </w:rPr>
              <w:t>Eil.</w:t>
            </w:r>
          </w:p>
          <w:p w14:paraId="0D4EDCD2" w14:textId="31CF7B2B" w:rsidR="006E0016" w:rsidRPr="006E0016" w:rsidRDefault="006E0016" w:rsidP="006E0016">
            <w:pPr>
              <w:jc w:val="center"/>
              <w:rPr>
                <w:rFonts w:ascii="Cambria" w:hAnsi="Cambria" w:cs="Calibri"/>
                <w:b/>
                <w:bCs/>
                <w:sz w:val="20"/>
                <w:lang w:eastAsia="lt-LT"/>
              </w:rPr>
            </w:pPr>
            <w:r w:rsidRPr="006E0016">
              <w:rPr>
                <w:rFonts w:ascii="Cambria" w:hAnsi="Cambria" w:cs="Calibri"/>
                <w:b/>
                <w:bCs/>
                <w:sz w:val="20"/>
                <w:lang w:eastAsia="lt-LT"/>
              </w:rPr>
              <w:t>Nr.</w:t>
            </w:r>
          </w:p>
        </w:tc>
        <w:tc>
          <w:tcPr>
            <w:tcW w:w="3223" w:type="dxa"/>
            <w:tcBorders>
              <w:top w:val="single" w:sz="4" w:space="0" w:color="auto"/>
              <w:left w:val="nil"/>
              <w:bottom w:val="single" w:sz="4" w:space="0" w:color="auto"/>
              <w:right w:val="single" w:sz="4" w:space="0" w:color="auto"/>
            </w:tcBorders>
            <w:shd w:val="clear" w:color="000000" w:fill="FFFFFF"/>
            <w:vAlign w:val="center"/>
            <w:hideMark/>
          </w:tcPr>
          <w:p w14:paraId="257A1A2A" w14:textId="77777777" w:rsidR="006E0016" w:rsidRPr="006E0016" w:rsidRDefault="006E0016" w:rsidP="006E0016">
            <w:pPr>
              <w:jc w:val="center"/>
              <w:rPr>
                <w:rFonts w:ascii="Cambria" w:hAnsi="Cambria" w:cs="Calibri"/>
                <w:b/>
                <w:bCs/>
                <w:sz w:val="20"/>
                <w:lang w:eastAsia="lt-LT"/>
              </w:rPr>
            </w:pPr>
            <w:r w:rsidRPr="006E0016">
              <w:rPr>
                <w:rFonts w:ascii="Cambria" w:hAnsi="Cambria" w:cs="Calibri"/>
                <w:b/>
                <w:bCs/>
                <w:sz w:val="20"/>
                <w:lang w:eastAsia="lt-LT"/>
              </w:rPr>
              <w:t>Pavadinimas</w:t>
            </w:r>
          </w:p>
        </w:tc>
        <w:tc>
          <w:tcPr>
            <w:tcW w:w="2189" w:type="dxa"/>
            <w:tcBorders>
              <w:top w:val="single" w:sz="4" w:space="0" w:color="auto"/>
              <w:left w:val="nil"/>
              <w:bottom w:val="single" w:sz="4" w:space="0" w:color="auto"/>
              <w:right w:val="single" w:sz="4" w:space="0" w:color="auto"/>
            </w:tcBorders>
            <w:shd w:val="clear" w:color="000000" w:fill="FFFFFF"/>
            <w:vAlign w:val="center"/>
            <w:hideMark/>
          </w:tcPr>
          <w:p w14:paraId="584A87BC" w14:textId="77777777" w:rsidR="006E0016" w:rsidRPr="006E0016" w:rsidRDefault="006E0016" w:rsidP="006E0016">
            <w:pPr>
              <w:jc w:val="center"/>
              <w:rPr>
                <w:rFonts w:ascii="Cambria" w:hAnsi="Cambria" w:cs="Calibri"/>
                <w:b/>
                <w:bCs/>
                <w:sz w:val="20"/>
                <w:lang w:eastAsia="lt-LT"/>
              </w:rPr>
            </w:pPr>
            <w:r w:rsidRPr="006E0016">
              <w:rPr>
                <w:rFonts w:ascii="Cambria" w:hAnsi="Cambria" w:cs="Calibri"/>
                <w:b/>
                <w:bCs/>
                <w:sz w:val="20"/>
                <w:lang w:eastAsia="lt-LT"/>
              </w:rPr>
              <w:t>Modelis/katalogo numeris, gamintojo pavadinimas</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3E462644" w14:textId="77777777" w:rsidR="006E0016" w:rsidRPr="006E0016" w:rsidRDefault="006E0016" w:rsidP="006E0016">
            <w:pPr>
              <w:jc w:val="center"/>
              <w:rPr>
                <w:rFonts w:ascii="Cambria" w:hAnsi="Cambria" w:cs="Calibri"/>
                <w:b/>
                <w:bCs/>
                <w:color w:val="000000"/>
                <w:sz w:val="20"/>
                <w:lang w:eastAsia="lt-LT"/>
              </w:rPr>
            </w:pPr>
            <w:r w:rsidRPr="006E0016">
              <w:rPr>
                <w:rFonts w:ascii="Cambria" w:hAnsi="Cambria" w:cs="Calibri"/>
                <w:b/>
                <w:bCs/>
                <w:color w:val="000000"/>
                <w:sz w:val="20"/>
                <w:lang w:eastAsia="lt-LT"/>
              </w:rPr>
              <w:t>Mato vnt.</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2436D8EB" w14:textId="77777777" w:rsidR="006E0016" w:rsidRPr="006E0016" w:rsidRDefault="006E0016" w:rsidP="006E0016">
            <w:pPr>
              <w:jc w:val="center"/>
              <w:rPr>
                <w:rFonts w:ascii="Cambria" w:hAnsi="Cambria" w:cs="Calibri"/>
                <w:b/>
                <w:bCs/>
                <w:sz w:val="20"/>
                <w:lang w:eastAsia="lt-LT"/>
              </w:rPr>
            </w:pPr>
            <w:r w:rsidRPr="006E0016">
              <w:rPr>
                <w:rFonts w:ascii="Cambria" w:hAnsi="Cambria" w:cs="Calibri"/>
                <w:b/>
                <w:bCs/>
                <w:sz w:val="20"/>
                <w:lang w:eastAsia="lt-LT"/>
              </w:rPr>
              <w:t>Kiekis</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72C7D85" w14:textId="77777777" w:rsidR="006E0016" w:rsidRPr="006E0016" w:rsidRDefault="006E0016" w:rsidP="006E0016">
            <w:pPr>
              <w:jc w:val="center"/>
              <w:rPr>
                <w:rFonts w:ascii="Cambria" w:hAnsi="Cambria" w:cs="Calibri"/>
                <w:b/>
                <w:bCs/>
                <w:sz w:val="20"/>
                <w:lang w:eastAsia="lt-LT"/>
              </w:rPr>
            </w:pPr>
            <w:r w:rsidRPr="006E0016">
              <w:rPr>
                <w:rFonts w:ascii="Cambria" w:hAnsi="Cambria" w:cs="Calibri"/>
                <w:b/>
                <w:bCs/>
                <w:sz w:val="20"/>
                <w:lang w:eastAsia="lt-LT"/>
              </w:rPr>
              <w:t>Vieneto kaina Eur</w:t>
            </w:r>
            <w:r w:rsidRPr="006E0016">
              <w:rPr>
                <w:rFonts w:ascii="Cambria" w:hAnsi="Cambria" w:cs="Calibri"/>
                <w:b/>
                <w:bCs/>
                <w:sz w:val="20"/>
                <w:lang w:eastAsia="lt-LT"/>
              </w:rPr>
              <w:br/>
              <w:t>(be PVM)</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30D84277" w14:textId="77777777" w:rsidR="006E0016" w:rsidRPr="006E0016" w:rsidRDefault="006E0016" w:rsidP="006E0016">
            <w:pPr>
              <w:jc w:val="center"/>
              <w:rPr>
                <w:rFonts w:ascii="Cambria" w:hAnsi="Cambria" w:cs="Calibri"/>
                <w:b/>
                <w:bCs/>
                <w:sz w:val="20"/>
                <w:lang w:eastAsia="lt-LT"/>
              </w:rPr>
            </w:pPr>
            <w:r w:rsidRPr="006E0016">
              <w:rPr>
                <w:rFonts w:ascii="Cambria" w:hAnsi="Cambria" w:cs="Calibri"/>
                <w:b/>
                <w:bCs/>
                <w:sz w:val="20"/>
                <w:lang w:eastAsia="lt-LT"/>
              </w:rPr>
              <w:t xml:space="preserve">Kaina viso    Eur </w:t>
            </w:r>
            <w:r w:rsidRPr="006E0016">
              <w:rPr>
                <w:rFonts w:ascii="Cambria" w:hAnsi="Cambria" w:cs="Calibri"/>
                <w:b/>
                <w:bCs/>
                <w:sz w:val="20"/>
                <w:lang w:eastAsia="lt-LT"/>
              </w:rPr>
              <w:br/>
              <w:t>(be PVM)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37A9F53" w14:textId="77777777" w:rsidR="006E0016" w:rsidRPr="006E0016" w:rsidRDefault="006E0016" w:rsidP="006E0016">
            <w:pPr>
              <w:jc w:val="center"/>
              <w:rPr>
                <w:rFonts w:ascii="Cambria" w:hAnsi="Cambria" w:cs="Calibri"/>
                <w:b/>
                <w:bCs/>
                <w:sz w:val="20"/>
                <w:lang w:eastAsia="lt-LT"/>
              </w:rPr>
            </w:pPr>
            <w:r w:rsidRPr="006E0016">
              <w:rPr>
                <w:rFonts w:ascii="Cambria" w:hAnsi="Cambria" w:cs="Calibri"/>
                <w:b/>
                <w:bCs/>
                <w:sz w:val="20"/>
                <w:lang w:eastAsia="lt-LT"/>
              </w:rPr>
              <w:t xml:space="preserve">Kaina viso    Eur </w:t>
            </w:r>
            <w:r w:rsidRPr="006E0016">
              <w:rPr>
                <w:rFonts w:ascii="Cambria" w:hAnsi="Cambria" w:cs="Calibri"/>
                <w:b/>
                <w:bCs/>
                <w:sz w:val="20"/>
                <w:lang w:eastAsia="lt-LT"/>
              </w:rPr>
              <w:br/>
              <w:t>(su PVM)</w:t>
            </w:r>
          </w:p>
        </w:tc>
      </w:tr>
      <w:tr w:rsidR="006E0016" w:rsidRPr="006E0016" w14:paraId="4971C954" w14:textId="77777777" w:rsidTr="006E0016">
        <w:trPr>
          <w:trHeight w:val="8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A1D039" w14:textId="77777777" w:rsidR="006E0016" w:rsidRPr="006E0016" w:rsidRDefault="006E0016" w:rsidP="006E0016">
            <w:pPr>
              <w:jc w:val="center"/>
              <w:rPr>
                <w:rFonts w:ascii="Cambria" w:hAnsi="Cambria" w:cs="Calibri"/>
                <w:color w:val="000000"/>
                <w:sz w:val="20"/>
                <w:lang w:eastAsia="lt-LT"/>
              </w:rPr>
            </w:pPr>
            <w:r w:rsidRPr="006E0016">
              <w:rPr>
                <w:rFonts w:ascii="Cambria" w:hAnsi="Cambria" w:cs="Calibri"/>
                <w:color w:val="000000"/>
                <w:sz w:val="20"/>
                <w:lang w:eastAsia="lt-LT"/>
              </w:rPr>
              <w:t>1</w:t>
            </w:r>
          </w:p>
        </w:tc>
        <w:tc>
          <w:tcPr>
            <w:tcW w:w="3223" w:type="dxa"/>
            <w:tcBorders>
              <w:top w:val="nil"/>
              <w:left w:val="nil"/>
              <w:bottom w:val="single" w:sz="4" w:space="0" w:color="auto"/>
              <w:right w:val="single" w:sz="4" w:space="0" w:color="auto"/>
            </w:tcBorders>
            <w:shd w:val="clear" w:color="auto" w:fill="auto"/>
            <w:vAlign w:val="center"/>
            <w:hideMark/>
          </w:tcPr>
          <w:p w14:paraId="70BDDE97" w14:textId="77777777" w:rsidR="006E0016" w:rsidRPr="006E0016" w:rsidRDefault="006E0016" w:rsidP="006E0016">
            <w:pPr>
              <w:jc w:val="both"/>
              <w:rPr>
                <w:rFonts w:ascii="Cambria" w:hAnsi="Cambria" w:cs="Calibri"/>
                <w:color w:val="000000"/>
                <w:sz w:val="20"/>
                <w:lang w:eastAsia="lt-LT"/>
              </w:rPr>
            </w:pPr>
            <w:r w:rsidRPr="006E0016">
              <w:rPr>
                <w:rFonts w:ascii="Cambria" w:hAnsi="Cambria" w:cs="Calibri"/>
                <w:color w:val="000000"/>
                <w:sz w:val="20"/>
                <w:lang w:eastAsia="lt-LT"/>
              </w:rPr>
              <w:t>Stacionaraus jonizuojančios spinduliuotės taršos matuoklio rankinis detektorius</w:t>
            </w:r>
          </w:p>
        </w:tc>
        <w:tc>
          <w:tcPr>
            <w:tcW w:w="2189" w:type="dxa"/>
            <w:tcBorders>
              <w:top w:val="nil"/>
              <w:left w:val="nil"/>
              <w:bottom w:val="single" w:sz="4" w:space="0" w:color="auto"/>
              <w:right w:val="single" w:sz="4" w:space="0" w:color="auto"/>
            </w:tcBorders>
            <w:shd w:val="clear" w:color="auto" w:fill="auto"/>
            <w:vAlign w:val="center"/>
            <w:hideMark/>
          </w:tcPr>
          <w:p w14:paraId="3F11366D" w14:textId="77777777" w:rsidR="006E0016" w:rsidRPr="006E0016" w:rsidRDefault="006E0016" w:rsidP="006E0016">
            <w:pPr>
              <w:rPr>
                <w:rFonts w:ascii="Cambria" w:hAnsi="Cambria" w:cs="Calibri"/>
                <w:color w:val="000000"/>
                <w:sz w:val="20"/>
                <w:lang w:eastAsia="lt-LT"/>
              </w:rPr>
            </w:pPr>
            <w:r w:rsidRPr="006E0016">
              <w:rPr>
                <w:rFonts w:ascii="Cambria" w:hAnsi="Cambria" w:cs="Calibri"/>
                <w:color w:val="000000"/>
                <w:sz w:val="20"/>
                <w:lang w:eastAsia="lt-LT"/>
              </w:rPr>
              <w:t> </w:t>
            </w:r>
          </w:p>
        </w:tc>
        <w:tc>
          <w:tcPr>
            <w:tcW w:w="782" w:type="dxa"/>
            <w:tcBorders>
              <w:top w:val="nil"/>
              <w:left w:val="nil"/>
              <w:bottom w:val="single" w:sz="4" w:space="0" w:color="auto"/>
              <w:right w:val="single" w:sz="4" w:space="0" w:color="auto"/>
            </w:tcBorders>
            <w:shd w:val="clear" w:color="auto" w:fill="auto"/>
            <w:vAlign w:val="center"/>
            <w:hideMark/>
          </w:tcPr>
          <w:p w14:paraId="1261B8E9" w14:textId="77777777" w:rsidR="006E0016" w:rsidRPr="006E0016" w:rsidRDefault="006E0016" w:rsidP="006E0016">
            <w:pPr>
              <w:jc w:val="center"/>
              <w:rPr>
                <w:rFonts w:ascii="Cambria" w:hAnsi="Cambria" w:cs="Calibri"/>
                <w:color w:val="000000"/>
                <w:sz w:val="20"/>
                <w:lang w:eastAsia="lt-LT"/>
              </w:rPr>
            </w:pPr>
            <w:r w:rsidRPr="006E0016">
              <w:rPr>
                <w:rFonts w:ascii="Cambria" w:hAnsi="Cambria" w:cs="Calibri"/>
                <w:color w:val="000000"/>
                <w:sz w:val="20"/>
                <w:lang w:eastAsia="lt-LT"/>
              </w:rPr>
              <w:t>vnt.</w:t>
            </w:r>
          </w:p>
        </w:tc>
        <w:tc>
          <w:tcPr>
            <w:tcW w:w="835" w:type="dxa"/>
            <w:tcBorders>
              <w:top w:val="nil"/>
              <w:left w:val="nil"/>
              <w:bottom w:val="single" w:sz="4" w:space="0" w:color="auto"/>
              <w:right w:val="single" w:sz="4" w:space="0" w:color="auto"/>
            </w:tcBorders>
            <w:shd w:val="clear" w:color="auto" w:fill="auto"/>
            <w:vAlign w:val="center"/>
            <w:hideMark/>
          </w:tcPr>
          <w:p w14:paraId="49FF76CB" w14:textId="77777777" w:rsidR="006E0016" w:rsidRPr="006E0016" w:rsidRDefault="006E0016" w:rsidP="006E0016">
            <w:pPr>
              <w:jc w:val="center"/>
              <w:rPr>
                <w:rFonts w:ascii="Cambria" w:hAnsi="Cambria" w:cs="Calibri"/>
                <w:color w:val="000000"/>
                <w:sz w:val="20"/>
                <w:lang w:eastAsia="lt-LT"/>
              </w:rPr>
            </w:pPr>
            <w:r w:rsidRPr="006E0016">
              <w:rPr>
                <w:rFonts w:ascii="Cambria" w:hAnsi="Cambria" w:cs="Calibri"/>
                <w:color w:val="000000"/>
                <w:sz w:val="20"/>
                <w:lang w:eastAsia="lt-LT"/>
              </w:rPr>
              <w:t>1</w:t>
            </w:r>
          </w:p>
        </w:tc>
        <w:tc>
          <w:tcPr>
            <w:tcW w:w="939" w:type="dxa"/>
            <w:tcBorders>
              <w:top w:val="nil"/>
              <w:left w:val="nil"/>
              <w:bottom w:val="single" w:sz="4" w:space="0" w:color="auto"/>
              <w:right w:val="single" w:sz="4" w:space="0" w:color="auto"/>
            </w:tcBorders>
            <w:shd w:val="clear" w:color="auto" w:fill="auto"/>
            <w:vAlign w:val="center"/>
            <w:hideMark/>
          </w:tcPr>
          <w:p w14:paraId="687D33C4" w14:textId="77777777" w:rsidR="006E0016" w:rsidRPr="006E0016" w:rsidRDefault="006E0016" w:rsidP="006E0016">
            <w:pPr>
              <w:rPr>
                <w:rFonts w:ascii="Cambria" w:hAnsi="Cambria" w:cs="Calibri"/>
                <w:color w:val="000000"/>
                <w:sz w:val="20"/>
                <w:lang w:eastAsia="lt-LT"/>
              </w:rPr>
            </w:pPr>
            <w:r w:rsidRPr="006E0016">
              <w:rPr>
                <w:rFonts w:ascii="Cambria" w:hAnsi="Cambria" w:cs="Calibri"/>
                <w:color w:val="000000"/>
                <w:sz w:val="20"/>
                <w:lang w:eastAsia="lt-LT"/>
              </w:rPr>
              <w:t> </w:t>
            </w:r>
          </w:p>
        </w:tc>
        <w:tc>
          <w:tcPr>
            <w:tcW w:w="976" w:type="dxa"/>
            <w:tcBorders>
              <w:top w:val="nil"/>
              <w:left w:val="nil"/>
              <w:bottom w:val="single" w:sz="4" w:space="0" w:color="auto"/>
              <w:right w:val="single" w:sz="4" w:space="0" w:color="auto"/>
            </w:tcBorders>
            <w:shd w:val="clear" w:color="auto" w:fill="auto"/>
            <w:vAlign w:val="center"/>
            <w:hideMark/>
          </w:tcPr>
          <w:p w14:paraId="2637E73B" w14:textId="77777777" w:rsidR="006E0016" w:rsidRPr="006E0016" w:rsidRDefault="006E0016" w:rsidP="006E0016">
            <w:pPr>
              <w:rPr>
                <w:rFonts w:ascii="Cambria" w:hAnsi="Cambria" w:cs="Calibri"/>
                <w:color w:val="000000"/>
                <w:sz w:val="20"/>
                <w:lang w:eastAsia="lt-LT"/>
              </w:rPr>
            </w:pPr>
            <w:r w:rsidRPr="006E0016">
              <w:rPr>
                <w:rFonts w:ascii="Cambria" w:hAnsi="Cambria" w:cs="Calibri"/>
                <w:color w:val="000000"/>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49AE9408" w14:textId="77777777" w:rsidR="006E0016" w:rsidRPr="006E0016" w:rsidRDefault="006E0016" w:rsidP="006E0016">
            <w:pPr>
              <w:rPr>
                <w:rFonts w:ascii="Cambria" w:hAnsi="Cambria" w:cs="Calibri"/>
                <w:color w:val="000000"/>
                <w:sz w:val="20"/>
                <w:lang w:eastAsia="lt-LT"/>
              </w:rPr>
            </w:pPr>
            <w:r w:rsidRPr="006E0016">
              <w:rPr>
                <w:rFonts w:ascii="Cambria" w:hAnsi="Cambria" w:cs="Calibri"/>
                <w:color w:val="000000"/>
                <w:sz w:val="20"/>
                <w:lang w:eastAsia="lt-LT"/>
              </w:rPr>
              <w:t> </w:t>
            </w:r>
          </w:p>
        </w:tc>
      </w:tr>
      <w:tr w:rsidR="006E0016" w:rsidRPr="006E0016" w14:paraId="6B658341" w14:textId="77777777" w:rsidTr="006E0016">
        <w:trPr>
          <w:trHeight w:val="254"/>
        </w:trPr>
        <w:tc>
          <w:tcPr>
            <w:tcW w:w="965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456DDD" w14:textId="1E2769EA" w:rsidR="006E0016" w:rsidRPr="006E0016" w:rsidRDefault="006E0016" w:rsidP="006E001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61" w:type="dxa"/>
            <w:tcBorders>
              <w:top w:val="nil"/>
              <w:left w:val="nil"/>
              <w:bottom w:val="single" w:sz="4" w:space="0" w:color="auto"/>
              <w:right w:val="single" w:sz="4" w:space="0" w:color="auto"/>
            </w:tcBorders>
            <w:shd w:val="clear" w:color="auto" w:fill="auto"/>
            <w:noWrap/>
            <w:vAlign w:val="bottom"/>
            <w:hideMark/>
          </w:tcPr>
          <w:p w14:paraId="5B9482A9" w14:textId="77777777" w:rsidR="006E0016" w:rsidRPr="006E0016" w:rsidRDefault="006E0016" w:rsidP="006E0016">
            <w:pPr>
              <w:jc w:val="center"/>
              <w:rPr>
                <w:rFonts w:ascii="Cambria" w:hAnsi="Cambria" w:cs="Calibri"/>
                <w:b/>
                <w:bCs/>
                <w:color w:val="000000"/>
                <w:sz w:val="20"/>
                <w:lang w:eastAsia="lt-LT"/>
              </w:rPr>
            </w:pPr>
            <w:r w:rsidRPr="006E0016">
              <w:rPr>
                <w:rFonts w:ascii="Cambria" w:hAnsi="Cambria" w:cs="Calibri"/>
                <w:b/>
                <w:bCs/>
                <w:color w:val="000000"/>
                <w:sz w:val="20"/>
                <w:lang w:eastAsia="lt-LT"/>
              </w:rPr>
              <w:t> </w:t>
            </w:r>
          </w:p>
        </w:tc>
      </w:tr>
      <w:tr w:rsidR="006E0016" w:rsidRPr="006E0016" w14:paraId="5FC04B9B" w14:textId="77777777" w:rsidTr="006E0016">
        <w:trPr>
          <w:trHeight w:val="254"/>
        </w:trPr>
        <w:tc>
          <w:tcPr>
            <w:tcW w:w="965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694A1A" w14:textId="30751B4C" w:rsidR="006E0016" w:rsidRPr="006E0016" w:rsidRDefault="006E0016" w:rsidP="006E001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61" w:type="dxa"/>
            <w:tcBorders>
              <w:top w:val="nil"/>
              <w:left w:val="nil"/>
              <w:bottom w:val="single" w:sz="4" w:space="0" w:color="auto"/>
              <w:right w:val="single" w:sz="4" w:space="0" w:color="auto"/>
            </w:tcBorders>
            <w:shd w:val="clear" w:color="auto" w:fill="auto"/>
            <w:noWrap/>
            <w:vAlign w:val="bottom"/>
            <w:hideMark/>
          </w:tcPr>
          <w:p w14:paraId="524C9A17" w14:textId="77777777" w:rsidR="006E0016" w:rsidRPr="006E0016" w:rsidRDefault="006E0016" w:rsidP="006E0016">
            <w:pPr>
              <w:jc w:val="center"/>
              <w:rPr>
                <w:rFonts w:ascii="Cambria" w:hAnsi="Cambria" w:cs="Calibri"/>
                <w:b/>
                <w:bCs/>
                <w:color w:val="000000"/>
                <w:sz w:val="20"/>
                <w:lang w:eastAsia="lt-LT"/>
              </w:rPr>
            </w:pPr>
            <w:r w:rsidRPr="006E0016">
              <w:rPr>
                <w:rFonts w:ascii="Cambria" w:hAnsi="Cambria" w:cs="Calibri"/>
                <w:b/>
                <w:bCs/>
                <w:color w:val="000000"/>
                <w:sz w:val="20"/>
                <w:lang w:eastAsia="lt-LT"/>
              </w:rPr>
              <w:t> </w:t>
            </w:r>
          </w:p>
        </w:tc>
      </w:tr>
      <w:tr w:rsidR="006E0016" w:rsidRPr="006E0016" w14:paraId="4F1796DF" w14:textId="77777777" w:rsidTr="006E0016">
        <w:trPr>
          <w:trHeight w:val="254"/>
        </w:trPr>
        <w:tc>
          <w:tcPr>
            <w:tcW w:w="965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215EAF" w14:textId="2E1874C6" w:rsidR="006E0016" w:rsidRPr="006E0016" w:rsidRDefault="006E0016" w:rsidP="006E001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61" w:type="dxa"/>
            <w:tcBorders>
              <w:top w:val="nil"/>
              <w:left w:val="nil"/>
              <w:bottom w:val="single" w:sz="4" w:space="0" w:color="auto"/>
              <w:right w:val="single" w:sz="4" w:space="0" w:color="auto"/>
            </w:tcBorders>
            <w:shd w:val="clear" w:color="auto" w:fill="auto"/>
            <w:noWrap/>
            <w:vAlign w:val="bottom"/>
            <w:hideMark/>
          </w:tcPr>
          <w:p w14:paraId="6E3A568F" w14:textId="77777777" w:rsidR="006E0016" w:rsidRPr="006E0016" w:rsidRDefault="006E0016" w:rsidP="006E0016">
            <w:pPr>
              <w:jc w:val="center"/>
              <w:rPr>
                <w:rFonts w:ascii="Cambria" w:hAnsi="Cambria" w:cs="Calibri"/>
                <w:b/>
                <w:bCs/>
                <w:color w:val="000000"/>
                <w:sz w:val="20"/>
                <w:lang w:eastAsia="lt-LT"/>
              </w:rPr>
            </w:pPr>
            <w:r w:rsidRPr="006E0016">
              <w:rPr>
                <w:rFonts w:ascii="Cambria" w:hAnsi="Cambria" w:cs="Calibri"/>
                <w:b/>
                <w:bCs/>
                <w:color w:val="000000"/>
                <w:sz w:val="20"/>
                <w:lang w:eastAsia="lt-LT"/>
              </w:rPr>
              <w:t> </w:t>
            </w:r>
          </w:p>
        </w:tc>
      </w:tr>
    </w:tbl>
    <w:p w14:paraId="245D5B27" w14:textId="77777777" w:rsidR="006E0016" w:rsidRPr="00321EFD" w:rsidRDefault="006E0016"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8F924" w14:textId="77777777" w:rsidR="008F53AB" w:rsidRDefault="008F53AB">
      <w:r>
        <w:separator/>
      </w:r>
    </w:p>
  </w:endnote>
  <w:endnote w:type="continuationSeparator" w:id="0">
    <w:p w14:paraId="1949D2C7" w14:textId="77777777" w:rsidR="008F53AB" w:rsidRDefault="008F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A2E2E" w14:textId="77777777" w:rsidR="008F53AB" w:rsidRDefault="008F53AB">
      <w:r>
        <w:separator/>
      </w:r>
    </w:p>
  </w:footnote>
  <w:footnote w:type="continuationSeparator" w:id="0">
    <w:p w14:paraId="114B6069" w14:textId="77777777" w:rsidR="008F53AB" w:rsidRDefault="008F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1A4B"/>
    <w:rsid w:val="003B2818"/>
    <w:rsid w:val="003E5D1D"/>
    <w:rsid w:val="004907C1"/>
    <w:rsid w:val="004D4B7E"/>
    <w:rsid w:val="00541169"/>
    <w:rsid w:val="005828DD"/>
    <w:rsid w:val="00587E3C"/>
    <w:rsid w:val="00617C60"/>
    <w:rsid w:val="006576ED"/>
    <w:rsid w:val="006E0016"/>
    <w:rsid w:val="00761236"/>
    <w:rsid w:val="007919E1"/>
    <w:rsid w:val="007E7705"/>
    <w:rsid w:val="007F1803"/>
    <w:rsid w:val="008E4772"/>
    <w:rsid w:val="008F53AB"/>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24252637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9187</Words>
  <Characters>5237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