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E538D" w14:textId="740F6B55" w:rsidR="00E62556" w:rsidRDefault="00B5774A" w:rsidP="00E62556">
      <w:pPr>
        <w:spacing w:after="0"/>
        <w:jc w:val="right"/>
        <w:rPr>
          <w:lang w:eastAsia="lt-LT"/>
        </w:rPr>
      </w:pPr>
      <w:r>
        <w:rPr>
          <w:lang w:eastAsia="lt-LT"/>
        </w:rPr>
        <w:t>P</w:t>
      </w:r>
      <w:r w:rsidR="00E62556">
        <w:rPr>
          <w:lang w:eastAsia="lt-LT"/>
        </w:rPr>
        <w:t>irkimo sąlygų</w:t>
      </w:r>
      <w:r w:rsidR="00E62556" w:rsidRPr="00F90E98">
        <w:rPr>
          <w:lang w:eastAsia="lt-LT"/>
        </w:rPr>
        <w:t xml:space="preserve"> </w:t>
      </w:r>
      <w:r w:rsidR="00E62556">
        <w:rPr>
          <w:lang w:eastAsia="lt-LT"/>
        </w:rPr>
        <w:t xml:space="preserve">1 </w:t>
      </w:r>
      <w:r w:rsidR="00E62556" w:rsidRPr="00A32F51">
        <w:rPr>
          <w:lang w:eastAsia="lt-LT"/>
        </w:rPr>
        <w:t>priedas</w:t>
      </w:r>
      <w:r w:rsidR="00E62556">
        <w:rPr>
          <w:lang w:eastAsia="lt-LT"/>
        </w:rPr>
        <w:t xml:space="preserve"> „Techninė specifikacija“</w:t>
      </w:r>
    </w:p>
    <w:p w14:paraId="35D7FDCC" w14:textId="77777777" w:rsidR="00E62556" w:rsidRPr="00A32F51" w:rsidRDefault="00E62556" w:rsidP="00E62556">
      <w:pPr>
        <w:spacing w:after="0"/>
        <w:jc w:val="right"/>
        <w:rPr>
          <w:lang w:eastAsia="lt-LT"/>
        </w:rPr>
      </w:pPr>
    </w:p>
    <w:p w14:paraId="3A305014" w14:textId="692FF48C" w:rsidR="00E62556" w:rsidRDefault="00E62556" w:rsidP="00E62556">
      <w:pPr>
        <w:pStyle w:val="prastasis1"/>
        <w:ind w:firstLine="720"/>
        <w:jc w:val="center"/>
        <w:rPr>
          <w:b/>
          <w:szCs w:val="24"/>
          <w:lang w:val="en-US"/>
        </w:rPr>
      </w:pPr>
      <w:r>
        <w:rPr>
          <w:b/>
          <w:szCs w:val="24"/>
          <w:lang w:val="en-US"/>
        </w:rPr>
        <w:t>SENSORINIO KAMBARIO ĮRANGOS</w:t>
      </w:r>
      <w:r w:rsidR="00B5774A">
        <w:rPr>
          <w:b/>
          <w:szCs w:val="24"/>
          <w:lang w:val="en-US"/>
        </w:rPr>
        <w:t xml:space="preserve"> IR JOS ĮRENGIMO</w:t>
      </w:r>
      <w:r>
        <w:rPr>
          <w:b/>
          <w:szCs w:val="24"/>
          <w:lang w:val="en-US"/>
        </w:rPr>
        <w:t xml:space="preserve"> </w:t>
      </w:r>
    </w:p>
    <w:p w14:paraId="6A7CE85A" w14:textId="77777777" w:rsidR="00E62556" w:rsidRDefault="00E62556" w:rsidP="00E62556">
      <w:pPr>
        <w:pStyle w:val="prastasis1"/>
        <w:ind w:firstLine="720"/>
        <w:jc w:val="center"/>
        <w:rPr>
          <w:b/>
          <w:szCs w:val="24"/>
          <w:lang w:val="en-US"/>
        </w:rPr>
      </w:pPr>
    </w:p>
    <w:p w14:paraId="54EAC3C6" w14:textId="77777777" w:rsidR="00E62556" w:rsidRDefault="00E62556" w:rsidP="00E62556">
      <w:pPr>
        <w:pStyle w:val="prastasis1"/>
        <w:ind w:firstLine="720"/>
        <w:jc w:val="center"/>
        <w:rPr>
          <w:b/>
          <w:szCs w:val="24"/>
          <w:lang w:val="en-US"/>
        </w:rPr>
      </w:pPr>
      <w:r>
        <w:rPr>
          <w:b/>
          <w:szCs w:val="24"/>
          <w:lang w:val="en-US"/>
        </w:rPr>
        <w:t>TECHNINĖ SPECIFIKACIJA</w:t>
      </w:r>
    </w:p>
    <w:p w14:paraId="7ECFE523" w14:textId="77777777" w:rsidR="00E62556" w:rsidRDefault="00E62556" w:rsidP="00E62556">
      <w:pPr>
        <w:pStyle w:val="prastasis1"/>
        <w:ind w:firstLine="720"/>
        <w:jc w:val="center"/>
        <w:rPr>
          <w:b/>
          <w:szCs w:val="24"/>
          <w:lang w:val="en-US"/>
        </w:rPr>
      </w:pPr>
    </w:p>
    <w:p w14:paraId="025E9604" w14:textId="0C3DD9C8" w:rsidR="00E62556" w:rsidRDefault="00E62556">
      <w:r>
        <w:t>Reikalavimai perkamoms prekėms:</w:t>
      </w:r>
    </w:p>
    <w:tbl>
      <w:tblPr>
        <w:tblStyle w:val="Lentelstinklelis"/>
        <w:tblpPr w:leftFromText="180" w:rightFromText="180" w:vertAnchor="text" w:tblpX="-284" w:tblpY="1"/>
        <w:tblW w:w="5421" w:type="pct"/>
        <w:tblLayout w:type="fixed"/>
        <w:tblLook w:val="00A0" w:firstRow="1" w:lastRow="0" w:firstColumn="1" w:lastColumn="0" w:noHBand="0" w:noVBand="0"/>
      </w:tblPr>
      <w:tblGrid>
        <w:gridCol w:w="522"/>
        <w:gridCol w:w="47"/>
        <w:gridCol w:w="2995"/>
        <w:gridCol w:w="4131"/>
        <w:gridCol w:w="2080"/>
      </w:tblGrid>
      <w:tr w:rsidR="002E3D72" w:rsidRPr="0002474F" w14:paraId="578E7B8E" w14:textId="77777777" w:rsidTr="005C478C">
        <w:trPr>
          <w:trHeight w:val="558"/>
        </w:trPr>
        <w:tc>
          <w:tcPr>
            <w:tcW w:w="5000" w:type="pct"/>
            <w:gridSpan w:val="5"/>
          </w:tcPr>
          <w:p w14:paraId="27AFC9BA" w14:textId="77777777" w:rsidR="002E3D72" w:rsidRDefault="002E3D72" w:rsidP="00FA3AB6">
            <w:pPr>
              <w:spacing w:after="0" w:line="240" w:lineRule="auto"/>
              <w:ind w:left="83"/>
              <w:jc w:val="center"/>
              <w:rPr>
                <w:b/>
                <w:szCs w:val="24"/>
              </w:rPr>
            </w:pPr>
            <w:bookmarkStart w:id="0" w:name="_Hlk134136915"/>
            <w:r>
              <w:rPr>
                <w:b/>
                <w:szCs w:val="24"/>
              </w:rPr>
              <w:t xml:space="preserve">Sensorinio kambario įranga </w:t>
            </w:r>
          </w:p>
          <w:p w14:paraId="1D1C08E8" w14:textId="77777777" w:rsidR="002E3D72" w:rsidRPr="0002474F" w:rsidRDefault="002E3D72" w:rsidP="00D3299C">
            <w:pPr>
              <w:spacing w:after="0" w:line="240" w:lineRule="auto"/>
              <w:rPr>
                <w:b/>
                <w:szCs w:val="24"/>
                <w:lang w:val="en-US"/>
              </w:rPr>
            </w:pPr>
          </w:p>
        </w:tc>
      </w:tr>
      <w:tr w:rsidR="002E3D72" w:rsidRPr="008B122D" w14:paraId="3E8C09E5" w14:textId="77777777" w:rsidTr="005C478C">
        <w:tc>
          <w:tcPr>
            <w:tcW w:w="291" w:type="pct"/>
            <w:gridSpan w:val="2"/>
          </w:tcPr>
          <w:p w14:paraId="1026D72C" w14:textId="77777777" w:rsidR="002E3D72" w:rsidRPr="008B122D" w:rsidRDefault="002E3D72" w:rsidP="00FA3AB6">
            <w:pPr>
              <w:spacing w:after="0" w:line="240" w:lineRule="auto"/>
              <w:jc w:val="center"/>
              <w:rPr>
                <w:b/>
                <w:szCs w:val="24"/>
                <w:lang w:val="en-US"/>
              </w:rPr>
            </w:pPr>
            <w:r w:rsidRPr="008B122D">
              <w:rPr>
                <w:b/>
                <w:szCs w:val="24"/>
                <w:lang w:val="en-US"/>
              </w:rPr>
              <w:t>I.</w:t>
            </w:r>
          </w:p>
        </w:tc>
        <w:tc>
          <w:tcPr>
            <w:tcW w:w="1532" w:type="pct"/>
          </w:tcPr>
          <w:p w14:paraId="3D196BA1" w14:textId="77777777" w:rsidR="002E3D72" w:rsidRPr="008B122D" w:rsidRDefault="002E3D72" w:rsidP="00FA3AB6">
            <w:pPr>
              <w:spacing w:after="0" w:line="240" w:lineRule="auto"/>
              <w:ind w:left="83"/>
              <w:jc w:val="center"/>
              <w:rPr>
                <w:szCs w:val="24"/>
              </w:rPr>
            </w:pPr>
            <w:r w:rsidRPr="008B122D">
              <w:rPr>
                <w:b/>
                <w:szCs w:val="24"/>
              </w:rPr>
              <w:t>Parametrai</w:t>
            </w:r>
          </w:p>
        </w:tc>
        <w:tc>
          <w:tcPr>
            <w:tcW w:w="2113" w:type="pct"/>
          </w:tcPr>
          <w:p w14:paraId="1342E59E" w14:textId="77777777" w:rsidR="002E3D72" w:rsidRPr="008B122D" w:rsidRDefault="002E3D72" w:rsidP="00FA3AB6">
            <w:pPr>
              <w:spacing w:after="0" w:line="240" w:lineRule="auto"/>
              <w:ind w:left="83"/>
              <w:jc w:val="center"/>
              <w:rPr>
                <w:b/>
                <w:szCs w:val="24"/>
              </w:rPr>
            </w:pPr>
            <w:r w:rsidRPr="008B122D">
              <w:rPr>
                <w:b/>
                <w:szCs w:val="24"/>
              </w:rPr>
              <w:t>Reikalaujama charakteristika</w:t>
            </w:r>
          </w:p>
        </w:tc>
        <w:tc>
          <w:tcPr>
            <w:tcW w:w="1064" w:type="pct"/>
          </w:tcPr>
          <w:p w14:paraId="086FA7FB" w14:textId="77777777" w:rsidR="002E3D72" w:rsidRPr="008B122D" w:rsidRDefault="002E3D72" w:rsidP="00FA3AB6">
            <w:pPr>
              <w:spacing w:after="0" w:line="240" w:lineRule="auto"/>
              <w:ind w:left="83"/>
              <w:jc w:val="center"/>
              <w:rPr>
                <w:b/>
                <w:szCs w:val="24"/>
              </w:rPr>
            </w:pPr>
            <w:r w:rsidRPr="008B122D">
              <w:rPr>
                <w:b/>
                <w:szCs w:val="24"/>
              </w:rPr>
              <w:t>Siūloma charakteristika</w:t>
            </w:r>
          </w:p>
        </w:tc>
      </w:tr>
      <w:tr w:rsidR="002E3D72" w:rsidRPr="008B122D" w14:paraId="32E280CB" w14:textId="77777777" w:rsidTr="005C478C">
        <w:tc>
          <w:tcPr>
            <w:tcW w:w="5000" w:type="pct"/>
            <w:gridSpan w:val="5"/>
          </w:tcPr>
          <w:p w14:paraId="1D647B7F" w14:textId="1D84A3CD" w:rsidR="002E3D72" w:rsidRPr="008B122D" w:rsidRDefault="00F5178A" w:rsidP="00FA3AB6">
            <w:pPr>
              <w:spacing w:after="0" w:line="240" w:lineRule="auto"/>
              <w:ind w:left="83"/>
              <w:rPr>
                <w:b/>
                <w:szCs w:val="24"/>
              </w:rPr>
            </w:pPr>
            <w:r>
              <w:rPr>
                <w:b/>
                <w:szCs w:val="24"/>
              </w:rPr>
              <w:t>Garsą izoliuojanti kėdė</w:t>
            </w:r>
            <w:r w:rsidR="002E3D72">
              <w:rPr>
                <w:b/>
                <w:szCs w:val="24"/>
              </w:rPr>
              <w:t xml:space="preserve"> </w:t>
            </w:r>
            <w:r w:rsidR="00BE4620">
              <w:rPr>
                <w:b/>
                <w:szCs w:val="24"/>
              </w:rPr>
              <w:t>– 1 vnt.</w:t>
            </w:r>
          </w:p>
        </w:tc>
      </w:tr>
      <w:tr w:rsidR="002E3D72" w:rsidRPr="008B122D" w14:paraId="493750A9" w14:textId="77777777" w:rsidTr="005C478C">
        <w:trPr>
          <w:trHeight w:val="311"/>
        </w:trPr>
        <w:tc>
          <w:tcPr>
            <w:tcW w:w="291" w:type="pct"/>
            <w:gridSpan w:val="2"/>
          </w:tcPr>
          <w:p w14:paraId="3673B46D" w14:textId="77777777" w:rsidR="002E3D72" w:rsidRPr="008B122D" w:rsidRDefault="002E3D72" w:rsidP="00FA3AB6">
            <w:pPr>
              <w:numPr>
                <w:ilvl w:val="0"/>
                <w:numId w:val="1"/>
              </w:numPr>
              <w:suppressAutoHyphens/>
              <w:spacing w:after="0" w:line="240" w:lineRule="auto"/>
              <w:rPr>
                <w:szCs w:val="24"/>
              </w:rPr>
            </w:pPr>
          </w:p>
        </w:tc>
        <w:tc>
          <w:tcPr>
            <w:tcW w:w="1532" w:type="pct"/>
          </w:tcPr>
          <w:p w14:paraId="0FDD9AC8" w14:textId="77777777" w:rsidR="002E3D72" w:rsidRPr="0056265F" w:rsidRDefault="002E3D72" w:rsidP="00FA3AB6">
            <w:pPr>
              <w:snapToGrid w:val="0"/>
              <w:spacing w:after="0" w:line="240" w:lineRule="auto"/>
              <w:rPr>
                <w:color w:val="000000"/>
                <w:szCs w:val="24"/>
              </w:rPr>
            </w:pPr>
            <w:r w:rsidRPr="0056265F">
              <w:rPr>
                <w:color w:val="000000"/>
                <w:szCs w:val="24"/>
              </w:rPr>
              <w:t>Modelis</w:t>
            </w:r>
          </w:p>
        </w:tc>
        <w:tc>
          <w:tcPr>
            <w:tcW w:w="2113" w:type="pct"/>
          </w:tcPr>
          <w:p w14:paraId="4387B4AF" w14:textId="77777777" w:rsidR="002E3D72" w:rsidRPr="0056265F" w:rsidRDefault="002E3D72" w:rsidP="00FA3AB6">
            <w:pPr>
              <w:snapToGrid w:val="0"/>
              <w:spacing w:after="0" w:line="240" w:lineRule="auto"/>
              <w:rPr>
                <w:color w:val="000000"/>
                <w:szCs w:val="24"/>
              </w:rPr>
            </w:pPr>
            <w:r w:rsidRPr="0056265F">
              <w:rPr>
                <w:color w:val="000000"/>
                <w:szCs w:val="24"/>
              </w:rPr>
              <w:t>Nurodyti</w:t>
            </w:r>
            <w:r>
              <w:rPr>
                <w:color w:val="000000"/>
                <w:szCs w:val="24"/>
              </w:rPr>
              <w:t xml:space="preserve"> kiekvienos siūlomos prekės</w:t>
            </w:r>
          </w:p>
        </w:tc>
        <w:tc>
          <w:tcPr>
            <w:tcW w:w="1064" w:type="pct"/>
          </w:tcPr>
          <w:p w14:paraId="482B8919" w14:textId="06D1FE4E" w:rsidR="002E3D72" w:rsidRPr="00142477" w:rsidRDefault="00142477" w:rsidP="00142477">
            <w:pPr>
              <w:snapToGrid w:val="0"/>
              <w:spacing w:after="0" w:line="240" w:lineRule="auto"/>
              <w:ind w:left="83"/>
              <w:jc w:val="center"/>
              <w:rPr>
                <w:b/>
                <w:bCs/>
                <w:i/>
                <w:iCs/>
                <w:szCs w:val="24"/>
              </w:rPr>
            </w:pPr>
            <w:r w:rsidRPr="00142477">
              <w:rPr>
                <w:b/>
                <w:bCs/>
                <w:i/>
                <w:iCs/>
                <w:szCs w:val="24"/>
              </w:rPr>
              <w:t>„įrašyti“</w:t>
            </w:r>
          </w:p>
        </w:tc>
      </w:tr>
      <w:tr w:rsidR="00142477" w:rsidRPr="008B122D" w14:paraId="024AF60E" w14:textId="77777777" w:rsidTr="005C478C">
        <w:trPr>
          <w:trHeight w:val="296"/>
        </w:trPr>
        <w:tc>
          <w:tcPr>
            <w:tcW w:w="291" w:type="pct"/>
            <w:gridSpan w:val="2"/>
          </w:tcPr>
          <w:p w14:paraId="6A1E2F4B" w14:textId="77777777" w:rsidR="00142477" w:rsidRPr="008B122D" w:rsidRDefault="00142477" w:rsidP="00142477">
            <w:pPr>
              <w:numPr>
                <w:ilvl w:val="0"/>
                <w:numId w:val="1"/>
              </w:numPr>
              <w:suppressAutoHyphens/>
              <w:spacing w:after="0" w:line="240" w:lineRule="auto"/>
              <w:rPr>
                <w:szCs w:val="24"/>
              </w:rPr>
            </w:pPr>
          </w:p>
        </w:tc>
        <w:tc>
          <w:tcPr>
            <w:tcW w:w="1532" w:type="pct"/>
          </w:tcPr>
          <w:p w14:paraId="23095087" w14:textId="77777777" w:rsidR="00142477" w:rsidRPr="0056265F" w:rsidRDefault="00142477" w:rsidP="00142477">
            <w:pPr>
              <w:snapToGrid w:val="0"/>
              <w:spacing w:after="0" w:line="240" w:lineRule="auto"/>
              <w:rPr>
                <w:color w:val="000000"/>
                <w:szCs w:val="24"/>
              </w:rPr>
            </w:pPr>
            <w:r w:rsidRPr="0056265F">
              <w:rPr>
                <w:color w:val="000000"/>
                <w:szCs w:val="24"/>
              </w:rPr>
              <w:t>Gamintojas</w:t>
            </w:r>
          </w:p>
        </w:tc>
        <w:tc>
          <w:tcPr>
            <w:tcW w:w="2113" w:type="pct"/>
          </w:tcPr>
          <w:p w14:paraId="3762FD52" w14:textId="77777777" w:rsidR="00142477" w:rsidRPr="0056265F" w:rsidRDefault="00142477" w:rsidP="00142477">
            <w:pPr>
              <w:snapToGrid w:val="0"/>
              <w:spacing w:after="0" w:line="240" w:lineRule="auto"/>
              <w:rPr>
                <w:color w:val="000000"/>
                <w:szCs w:val="24"/>
              </w:rPr>
            </w:pPr>
            <w:r w:rsidRPr="0056265F">
              <w:rPr>
                <w:color w:val="000000"/>
                <w:szCs w:val="24"/>
              </w:rPr>
              <w:t>Nurodyti</w:t>
            </w:r>
            <w:r>
              <w:rPr>
                <w:color w:val="000000"/>
                <w:szCs w:val="24"/>
              </w:rPr>
              <w:t xml:space="preserve"> kiekvienos siūlomos prekės</w:t>
            </w:r>
          </w:p>
        </w:tc>
        <w:tc>
          <w:tcPr>
            <w:tcW w:w="1064" w:type="pct"/>
          </w:tcPr>
          <w:p w14:paraId="6B9D080E" w14:textId="1AD2EA3B" w:rsidR="00142477" w:rsidRPr="008B122D" w:rsidRDefault="00142477" w:rsidP="00142477">
            <w:pPr>
              <w:snapToGrid w:val="0"/>
              <w:spacing w:after="0" w:line="240" w:lineRule="auto"/>
              <w:ind w:left="83"/>
              <w:jc w:val="center"/>
              <w:rPr>
                <w:szCs w:val="24"/>
              </w:rPr>
            </w:pPr>
            <w:r w:rsidRPr="00FA0983">
              <w:rPr>
                <w:b/>
                <w:bCs/>
                <w:i/>
                <w:iCs/>
                <w:szCs w:val="24"/>
              </w:rPr>
              <w:t>„įrašyti“</w:t>
            </w:r>
          </w:p>
        </w:tc>
      </w:tr>
      <w:tr w:rsidR="00142477" w:rsidRPr="008B122D" w14:paraId="07DE3B09" w14:textId="77777777" w:rsidTr="005C478C">
        <w:trPr>
          <w:trHeight w:val="296"/>
        </w:trPr>
        <w:tc>
          <w:tcPr>
            <w:tcW w:w="291" w:type="pct"/>
            <w:gridSpan w:val="2"/>
          </w:tcPr>
          <w:p w14:paraId="10CE1908" w14:textId="77777777" w:rsidR="00142477" w:rsidRPr="008B122D" w:rsidRDefault="00142477" w:rsidP="00142477">
            <w:pPr>
              <w:numPr>
                <w:ilvl w:val="0"/>
                <w:numId w:val="1"/>
              </w:numPr>
              <w:suppressAutoHyphens/>
              <w:spacing w:after="0" w:line="240" w:lineRule="auto"/>
              <w:rPr>
                <w:szCs w:val="24"/>
              </w:rPr>
            </w:pPr>
          </w:p>
        </w:tc>
        <w:tc>
          <w:tcPr>
            <w:tcW w:w="1532" w:type="pct"/>
          </w:tcPr>
          <w:p w14:paraId="4DA30640" w14:textId="0110184E" w:rsidR="00142477" w:rsidRPr="0056265F" w:rsidRDefault="00142477" w:rsidP="00142477">
            <w:pPr>
              <w:snapToGrid w:val="0"/>
              <w:spacing w:after="0" w:line="240" w:lineRule="auto"/>
              <w:rPr>
                <w:color w:val="000000"/>
                <w:szCs w:val="24"/>
              </w:rPr>
            </w:pPr>
            <w:r>
              <w:rPr>
                <w:color w:val="000000"/>
                <w:szCs w:val="24"/>
              </w:rPr>
              <w:t>Erdvė</w:t>
            </w:r>
          </w:p>
        </w:tc>
        <w:tc>
          <w:tcPr>
            <w:tcW w:w="2113" w:type="pct"/>
          </w:tcPr>
          <w:p w14:paraId="4C045B6B" w14:textId="31FDA1C3" w:rsidR="00142477" w:rsidRPr="000623B0" w:rsidRDefault="00142477" w:rsidP="00142477">
            <w:pPr>
              <w:snapToGrid w:val="0"/>
              <w:spacing w:after="0" w:line="240" w:lineRule="auto"/>
              <w:rPr>
                <w:color w:val="000000"/>
                <w:szCs w:val="24"/>
              </w:rPr>
            </w:pPr>
            <w:r>
              <w:rPr>
                <w:color w:val="000000"/>
                <w:szCs w:val="24"/>
              </w:rPr>
              <w:t xml:space="preserve">Garsą izoliuojanti kėdė pritaikyta atsipalaiduoti ir pasislėpti. </w:t>
            </w:r>
          </w:p>
        </w:tc>
        <w:tc>
          <w:tcPr>
            <w:tcW w:w="1064" w:type="pct"/>
          </w:tcPr>
          <w:p w14:paraId="5E33E4D2" w14:textId="2870A530" w:rsidR="00142477" w:rsidRPr="008B122D" w:rsidRDefault="00142477" w:rsidP="00142477">
            <w:pPr>
              <w:snapToGrid w:val="0"/>
              <w:spacing w:after="0" w:line="240" w:lineRule="auto"/>
              <w:ind w:left="83"/>
              <w:jc w:val="center"/>
              <w:rPr>
                <w:szCs w:val="24"/>
              </w:rPr>
            </w:pPr>
            <w:r w:rsidRPr="00FA0983">
              <w:rPr>
                <w:b/>
                <w:bCs/>
                <w:i/>
                <w:iCs/>
                <w:szCs w:val="24"/>
              </w:rPr>
              <w:t>„įrašyti“</w:t>
            </w:r>
          </w:p>
        </w:tc>
      </w:tr>
      <w:tr w:rsidR="00142477" w:rsidRPr="008B122D" w14:paraId="7CE66873" w14:textId="77777777" w:rsidTr="005C478C">
        <w:trPr>
          <w:trHeight w:val="296"/>
        </w:trPr>
        <w:tc>
          <w:tcPr>
            <w:tcW w:w="291" w:type="pct"/>
            <w:gridSpan w:val="2"/>
          </w:tcPr>
          <w:p w14:paraId="738B8D93" w14:textId="77777777" w:rsidR="00142477" w:rsidRPr="008B122D" w:rsidRDefault="00142477" w:rsidP="00142477">
            <w:pPr>
              <w:numPr>
                <w:ilvl w:val="0"/>
                <w:numId w:val="1"/>
              </w:numPr>
              <w:suppressAutoHyphens/>
              <w:spacing w:after="0" w:line="240" w:lineRule="auto"/>
              <w:rPr>
                <w:szCs w:val="24"/>
              </w:rPr>
            </w:pPr>
          </w:p>
        </w:tc>
        <w:tc>
          <w:tcPr>
            <w:tcW w:w="1532" w:type="pct"/>
          </w:tcPr>
          <w:p w14:paraId="4BC34147" w14:textId="54BA734D" w:rsidR="00142477" w:rsidRDefault="00142477" w:rsidP="00142477">
            <w:pPr>
              <w:snapToGrid w:val="0"/>
              <w:spacing w:after="0" w:line="240" w:lineRule="auto"/>
              <w:rPr>
                <w:color w:val="000000"/>
                <w:szCs w:val="24"/>
              </w:rPr>
            </w:pPr>
            <w:r>
              <w:rPr>
                <w:color w:val="000000"/>
                <w:szCs w:val="24"/>
              </w:rPr>
              <w:t>Matmenys</w:t>
            </w:r>
          </w:p>
        </w:tc>
        <w:tc>
          <w:tcPr>
            <w:tcW w:w="2113" w:type="pct"/>
          </w:tcPr>
          <w:p w14:paraId="0AA68F04" w14:textId="77777777" w:rsidR="00142477" w:rsidRDefault="00142477" w:rsidP="00142477">
            <w:pPr>
              <w:spacing w:after="0" w:line="240" w:lineRule="auto"/>
              <w:rPr>
                <w:color w:val="000000"/>
                <w:szCs w:val="24"/>
              </w:rPr>
            </w:pPr>
            <w:r>
              <w:rPr>
                <w:color w:val="000000"/>
                <w:szCs w:val="24"/>
              </w:rPr>
              <w:t>Kėdė turi būti ne mažesnė nei:</w:t>
            </w:r>
          </w:p>
          <w:p w14:paraId="32C94387" w14:textId="77777777" w:rsidR="00142477" w:rsidRDefault="00142477" w:rsidP="00142477">
            <w:pPr>
              <w:spacing w:after="0" w:line="240" w:lineRule="auto"/>
              <w:rPr>
                <w:color w:val="000000"/>
                <w:szCs w:val="24"/>
              </w:rPr>
            </w:pPr>
            <w:r>
              <w:rPr>
                <w:color w:val="000000"/>
                <w:szCs w:val="24"/>
              </w:rPr>
              <w:t>Aukštis – 130 cm.</w:t>
            </w:r>
          </w:p>
          <w:p w14:paraId="1CAC2AD2" w14:textId="6E3058EC" w:rsidR="00142477" w:rsidRDefault="00142477" w:rsidP="00142477">
            <w:pPr>
              <w:snapToGrid w:val="0"/>
              <w:spacing w:after="0" w:line="240" w:lineRule="auto"/>
              <w:rPr>
                <w:color w:val="000000"/>
                <w:szCs w:val="24"/>
              </w:rPr>
            </w:pPr>
            <w:r>
              <w:rPr>
                <w:color w:val="000000"/>
                <w:szCs w:val="24"/>
              </w:rPr>
              <w:t>Pagrindo skersmuo – 70 cm.</w:t>
            </w:r>
          </w:p>
        </w:tc>
        <w:tc>
          <w:tcPr>
            <w:tcW w:w="1064" w:type="pct"/>
          </w:tcPr>
          <w:p w14:paraId="13F36E98" w14:textId="047DEE6B" w:rsidR="00142477" w:rsidRPr="008B122D" w:rsidRDefault="00142477" w:rsidP="00142477">
            <w:pPr>
              <w:snapToGrid w:val="0"/>
              <w:spacing w:after="0" w:line="240" w:lineRule="auto"/>
              <w:ind w:left="83"/>
              <w:jc w:val="center"/>
              <w:rPr>
                <w:szCs w:val="24"/>
              </w:rPr>
            </w:pPr>
            <w:r w:rsidRPr="00FA0983">
              <w:rPr>
                <w:b/>
                <w:bCs/>
                <w:i/>
                <w:iCs/>
                <w:szCs w:val="24"/>
              </w:rPr>
              <w:t>„įrašyti“</w:t>
            </w:r>
          </w:p>
        </w:tc>
      </w:tr>
      <w:tr w:rsidR="00142477" w:rsidRPr="008B122D" w14:paraId="68804215" w14:textId="77777777" w:rsidTr="005C478C">
        <w:trPr>
          <w:trHeight w:val="296"/>
        </w:trPr>
        <w:tc>
          <w:tcPr>
            <w:tcW w:w="291" w:type="pct"/>
            <w:gridSpan w:val="2"/>
          </w:tcPr>
          <w:p w14:paraId="2E41FC90" w14:textId="77777777" w:rsidR="00142477" w:rsidRPr="008B122D" w:rsidRDefault="00142477" w:rsidP="00142477">
            <w:pPr>
              <w:numPr>
                <w:ilvl w:val="0"/>
                <w:numId w:val="1"/>
              </w:numPr>
              <w:suppressAutoHyphens/>
              <w:spacing w:after="0" w:line="240" w:lineRule="auto"/>
              <w:rPr>
                <w:szCs w:val="24"/>
              </w:rPr>
            </w:pPr>
          </w:p>
        </w:tc>
        <w:tc>
          <w:tcPr>
            <w:tcW w:w="1532" w:type="pct"/>
          </w:tcPr>
          <w:p w14:paraId="3482F2A9" w14:textId="0586750F" w:rsidR="00142477" w:rsidRDefault="00142477" w:rsidP="00142477">
            <w:pPr>
              <w:snapToGrid w:val="0"/>
              <w:spacing w:after="0" w:line="240" w:lineRule="auto"/>
              <w:rPr>
                <w:color w:val="000000"/>
                <w:szCs w:val="24"/>
              </w:rPr>
            </w:pPr>
            <w:r>
              <w:rPr>
                <w:color w:val="000000"/>
                <w:szCs w:val="24"/>
              </w:rPr>
              <w:t>Sukimasis</w:t>
            </w:r>
          </w:p>
        </w:tc>
        <w:tc>
          <w:tcPr>
            <w:tcW w:w="2113" w:type="pct"/>
          </w:tcPr>
          <w:p w14:paraId="1EA408C6" w14:textId="0FD5E1BE" w:rsidR="00142477" w:rsidRPr="00A25B47" w:rsidRDefault="00142477" w:rsidP="00142477">
            <w:pPr>
              <w:snapToGrid w:val="0"/>
              <w:spacing w:after="0" w:line="240" w:lineRule="auto"/>
              <w:rPr>
                <w:color w:val="000000"/>
                <w:szCs w:val="24"/>
              </w:rPr>
            </w:pPr>
            <w:r>
              <w:rPr>
                <w:color w:val="000000"/>
                <w:szCs w:val="24"/>
              </w:rPr>
              <w:t>Kėdė turi suktis 360 laipsnių kampu.</w:t>
            </w:r>
          </w:p>
        </w:tc>
        <w:tc>
          <w:tcPr>
            <w:tcW w:w="1064" w:type="pct"/>
          </w:tcPr>
          <w:p w14:paraId="15F1636E" w14:textId="6E303963" w:rsidR="00142477" w:rsidRPr="008B122D" w:rsidRDefault="00142477" w:rsidP="00142477">
            <w:pPr>
              <w:snapToGrid w:val="0"/>
              <w:spacing w:after="0" w:line="240" w:lineRule="auto"/>
              <w:ind w:left="83"/>
              <w:jc w:val="center"/>
              <w:rPr>
                <w:szCs w:val="24"/>
              </w:rPr>
            </w:pPr>
            <w:r w:rsidRPr="00FA0983">
              <w:rPr>
                <w:b/>
                <w:bCs/>
                <w:i/>
                <w:iCs/>
                <w:szCs w:val="24"/>
              </w:rPr>
              <w:t>„įrašyti“</w:t>
            </w:r>
          </w:p>
        </w:tc>
      </w:tr>
      <w:tr w:rsidR="00142477" w:rsidRPr="008B122D" w14:paraId="20AAC22E" w14:textId="77777777" w:rsidTr="005C478C">
        <w:trPr>
          <w:trHeight w:val="296"/>
        </w:trPr>
        <w:tc>
          <w:tcPr>
            <w:tcW w:w="291" w:type="pct"/>
            <w:gridSpan w:val="2"/>
          </w:tcPr>
          <w:p w14:paraId="1B7418A4" w14:textId="77777777" w:rsidR="00142477" w:rsidRPr="008B122D" w:rsidRDefault="00142477" w:rsidP="00142477">
            <w:pPr>
              <w:numPr>
                <w:ilvl w:val="0"/>
                <w:numId w:val="1"/>
              </w:numPr>
              <w:suppressAutoHyphens/>
              <w:spacing w:after="0" w:line="240" w:lineRule="auto"/>
              <w:rPr>
                <w:szCs w:val="24"/>
              </w:rPr>
            </w:pPr>
          </w:p>
        </w:tc>
        <w:tc>
          <w:tcPr>
            <w:tcW w:w="1532" w:type="pct"/>
          </w:tcPr>
          <w:p w14:paraId="4FE20C77" w14:textId="4DBE219B" w:rsidR="00142477" w:rsidRDefault="00142477" w:rsidP="00142477">
            <w:pPr>
              <w:snapToGrid w:val="0"/>
              <w:spacing w:after="0" w:line="240" w:lineRule="auto"/>
              <w:rPr>
                <w:color w:val="000000"/>
                <w:szCs w:val="24"/>
              </w:rPr>
            </w:pPr>
            <w:r>
              <w:rPr>
                <w:color w:val="000000"/>
                <w:szCs w:val="24"/>
              </w:rPr>
              <w:t>Paminkštinimai</w:t>
            </w:r>
          </w:p>
        </w:tc>
        <w:tc>
          <w:tcPr>
            <w:tcW w:w="2113" w:type="pct"/>
          </w:tcPr>
          <w:p w14:paraId="14412F4C" w14:textId="3380BB3B" w:rsidR="00142477" w:rsidRDefault="00142477" w:rsidP="00142477">
            <w:pPr>
              <w:snapToGrid w:val="0"/>
              <w:spacing w:after="0" w:line="240" w:lineRule="auto"/>
              <w:rPr>
                <w:color w:val="000000"/>
                <w:szCs w:val="24"/>
              </w:rPr>
            </w:pPr>
            <w:r>
              <w:rPr>
                <w:color w:val="000000"/>
                <w:szCs w:val="24"/>
              </w:rPr>
              <w:t>Turi turėti paminkštintą atlošą ir sėdynę.</w:t>
            </w:r>
          </w:p>
        </w:tc>
        <w:tc>
          <w:tcPr>
            <w:tcW w:w="1064" w:type="pct"/>
          </w:tcPr>
          <w:p w14:paraId="23C03B2C" w14:textId="4B1685D9" w:rsidR="00142477" w:rsidRPr="008B122D" w:rsidRDefault="00142477" w:rsidP="00142477">
            <w:pPr>
              <w:snapToGrid w:val="0"/>
              <w:spacing w:after="0" w:line="240" w:lineRule="auto"/>
              <w:ind w:left="83"/>
              <w:jc w:val="center"/>
              <w:rPr>
                <w:szCs w:val="24"/>
              </w:rPr>
            </w:pPr>
            <w:r w:rsidRPr="00FA0983">
              <w:rPr>
                <w:b/>
                <w:bCs/>
                <w:i/>
                <w:iCs/>
                <w:szCs w:val="24"/>
              </w:rPr>
              <w:t>„įrašyti“</w:t>
            </w:r>
          </w:p>
        </w:tc>
      </w:tr>
      <w:tr w:rsidR="00142477" w:rsidRPr="008B122D" w14:paraId="4FB2279C" w14:textId="77777777" w:rsidTr="005C478C">
        <w:trPr>
          <w:trHeight w:val="296"/>
        </w:trPr>
        <w:tc>
          <w:tcPr>
            <w:tcW w:w="291" w:type="pct"/>
            <w:gridSpan w:val="2"/>
          </w:tcPr>
          <w:p w14:paraId="51E82538" w14:textId="77777777" w:rsidR="00142477" w:rsidRPr="008B122D" w:rsidRDefault="00142477" w:rsidP="00142477">
            <w:pPr>
              <w:numPr>
                <w:ilvl w:val="0"/>
                <w:numId w:val="1"/>
              </w:numPr>
              <w:suppressAutoHyphens/>
              <w:spacing w:after="0" w:line="240" w:lineRule="auto"/>
              <w:rPr>
                <w:szCs w:val="24"/>
              </w:rPr>
            </w:pPr>
          </w:p>
        </w:tc>
        <w:tc>
          <w:tcPr>
            <w:tcW w:w="1532" w:type="pct"/>
          </w:tcPr>
          <w:p w14:paraId="51E8AC43" w14:textId="7BB4FFC6" w:rsidR="00142477" w:rsidRDefault="00142477" w:rsidP="00142477">
            <w:pPr>
              <w:snapToGrid w:val="0"/>
              <w:spacing w:after="0" w:line="240" w:lineRule="auto"/>
              <w:rPr>
                <w:color w:val="000000"/>
                <w:szCs w:val="24"/>
              </w:rPr>
            </w:pPr>
            <w:r>
              <w:rPr>
                <w:color w:val="000000"/>
                <w:szCs w:val="24"/>
              </w:rPr>
              <w:t>Apšvietimas</w:t>
            </w:r>
          </w:p>
        </w:tc>
        <w:tc>
          <w:tcPr>
            <w:tcW w:w="2113" w:type="pct"/>
          </w:tcPr>
          <w:p w14:paraId="662554CA" w14:textId="4F4076B4" w:rsidR="00142477" w:rsidRDefault="00142477" w:rsidP="00142477">
            <w:pPr>
              <w:snapToGrid w:val="0"/>
              <w:spacing w:after="0" w:line="240" w:lineRule="auto"/>
              <w:rPr>
                <w:color w:val="000000"/>
                <w:szCs w:val="24"/>
              </w:rPr>
            </w:pPr>
            <w:r>
              <w:rPr>
                <w:color w:val="000000"/>
                <w:szCs w:val="24"/>
              </w:rPr>
              <w:t>Kėdėje turi būti įmontuotas apšvietimas.</w:t>
            </w:r>
          </w:p>
        </w:tc>
        <w:tc>
          <w:tcPr>
            <w:tcW w:w="1064" w:type="pct"/>
          </w:tcPr>
          <w:p w14:paraId="4132AA0A" w14:textId="3A19AB7A" w:rsidR="00142477" w:rsidRPr="008B122D" w:rsidRDefault="00142477" w:rsidP="00142477">
            <w:pPr>
              <w:snapToGrid w:val="0"/>
              <w:spacing w:after="0" w:line="240" w:lineRule="auto"/>
              <w:ind w:left="83"/>
              <w:jc w:val="center"/>
              <w:rPr>
                <w:szCs w:val="24"/>
              </w:rPr>
            </w:pPr>
            <w:r w:rsidRPr="00FA0983">
              <w:rPr>
                <w:b/>
                <w:bCs/>
                <w:i/>
                <w:iCs/>
                <w:szCs w:val="24"/>
              </w:rPr>
              <w:t>„įrašyti“</w:t>
            </w:r>
          </w:p>
        </w:tc>
      </w:tr>
      <w:tr w:rsidR="00142477" w:rsidRPr="008B122D" w14:paraId="2919D321" w14:textId="77777777" w:rsidTr="005C478C">
        <w:trPr>
          <w:trHeight w:val="296"/>
        </w:trPr>
        <w:tc>
          <w:tcPr>
            <w:tcW w:w="291" w:type="pct"/>
            <w:gridSpan w:val="2"/>
          </w:tcPr>
          <w:p w14:paraId="00A66DAF" w14:textId="77777777" w:rsidR="00142477" w:rsidRPr="008B122D" w:rsidRDefault="00142477" w:rsidP="00142477">
            <w:pPr>
              <w:numPr>
                <w:ilvl w:val="0"/>
                <w:numId w:val="1"/>
              </w:numPr>
              <w:suppressAutoHyphens/>
              <w:spacing w:after="0" w:line="240" w:lineRule="auto"/>
              <w:rPr>
                <w:szCs w:val="24"/>
              </w:rPr>
            </w:pPr>
          </w:p>
        </w:tc>
        <w:tc>
          <w:tcPr>
            <w:tcW w:w="1532" w:type="pct"/>
          </w:tcPr>
          <w:p w14:paraId="0BCA762B" w14:textId="3F20B902" w:rsidR="00142477" w:rsidRDefault="00142477" w:rsidP="00142477">
            <w:pPr>
              <w:snapToGrid w:val="0"/>
              <w:spacing w:after="0" w:line="240" w:lineRule="auto"/>
              <w:rPr>
                <w:szCs w:val="24"/>
              </w:rPr>
            </w:pPr>
            <w:r>
              <w:rPr>
                <w:color w:val="000000"/>
                <w:szCs w:val="24"/>
              </w:rPr>
              <w:t>Garso sistema</w:t>
            </w:r>
          </w:p>
        </w:tc>
        <w:tc>
          <w:tcPr>
            <w:tcW w:w="2113" w:type="pct"/>
          </w:tcPr>
          <w:p w14:paraId="71240DCF" w14:textId="21CB273F" w:rsidR="00142477" w:rsidRDefault="00142477" w:rsidP="00142477">
            <w:pPr>
              <w:snapToGrid w:val="0"/>
              <w:spacing w:after="0" w:line="240" w:lineRule="auto"/>
              <w:rPr>
                <w:szCs w:val="24"/>
              </w:rPr>
            </w:pPr>
            <w:r>
              <w:rPr>
                <w:color w:val="000000"/>
                <w:szCs w:val="24"/>
              </w:rPr>
              <w:t>Kėdėje turi būti įmontuotas garsiakalbis prie kurio turi būti galimybė prisijungti per „Bluetooth“.</w:t>
            </w:r>
          </w:p>
        </w:tc>
        <w:tc>
          <w:tcPr>
            <w:tcW w:w="1064" w:type="pct"/>
          </w:tcPr>
          <w:p w14:paraId="0F32C0C4" w14:textId="05D43267" w:rsidR="00142477" w:rsidRPr="008B122D" w:rsidRDefault="00142477" w:rsidP="00142477">
            <w:pPr>
              <w:snapToGrid w:val="0"/>
              <w:spacing w:after="0" w:line="240" w:lineRule="auto"/>
              <w:ind w:left="83"/>
              <w:jc w:val="center"/>
              <w:rPr>
                <w:szCs w:val="24"/>
              </w:rPr>
            </w:pPr>
            <w:r w:rsidRPr="00FA0983">
              <w:rPr>
                <w:b/>
                <w:bCs/>
                <w:i/>
                <w:iCs/>
                <w:szCs w:val="24"/>
              </w:rPr>
              <w:t>„įrašyti“</w:t>
            </w:r>
          </w:p>
        </w:tc>
      </w:tr>
      <w:tr w:rsidR="00142477" w:rsidRPr="008B122D" w14:paraId="73A55987" w14:textId="77777777" w:rsidTr="005C478C">
        <w:trPr>
          <w:trHeight w:val="296"/>
        </w:trPr>
        <w:tc>
          <w:tcPr>
            <w:tcW w:w="291" w:type="pct"/>
            <w:gridSpan w:val="2"/>
          </w:tcPr>
          <w:p w14:paraId="5EC56E1B" w14:textId="77777777" w:rsidR="00142477" w:rsidRPr="008B122D" w:rsidRDefault="00142477" w:rsidP="00142477">
            <w:pPr>
              <w:numPr>
                <w:ilvl w:val="0"/>
                <w:numId w:val="1"/>
              </w:numPr>
              <w:suppressAutoHyphens/>
              <w:spacing w:after="0" w:line="240" w:lineRule="auto"/>
              <w:rPr>
                <w:szCs w:val="24"/>
              </w:rPr>
            </w:pPr>
          </w:p>
        </w:tc>
        <w:tc>
          <w:tcPr>
            <w:tcW w:w="1532" w:type="pct"/>
          </w:tcPr>
          <w:p w14:paraId="571DE8D5" w14:textId="5DCC7AC7" w:rsidR="00142477" w:rsidRDefault="00142477" w:rsidP="00142477">
            <w:pPr>
              <w:snapToGrid w:val="0"/>
              <w:spacing w:after="0" w:line="240" w:lineRule="auto"/>
              <w:rPr>
                <w:szCs w:val="24"/>
              </w:rPr>
            </w:pPr>
            <w:r w:rsidRPr="008B122D">
              <w:rPr>
                <w:szCs w:val="24"/>
              </w:rPr>
              <w:t>Reikalavimai tiekėjui</w:t>
            </w:r>
          </w:p>
        </w:tc>
        <w:tc>
          <w:tcPr>
            <w:tcW w:w="2113" w:type="pct"/>
          </w:tcPr>
          <w:p w14:paraId="317A2A37" w14:textId="712B2AD9" w:rsidR="00142477" w:rsidRPr="008B122D" w:rsidRDefault="00142477" w:rsidP="00142477">
            <w:pPr>
              <w:snapToGrid w:val="0"/>
              <w:spacing w:after="0" w:line="240" w:lineRule="auto"/>
              <w:rPr>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w:t>
            </w:r>
            <w:r w:rsidRPr="00142477">
              <w:rPr>
                <w:b/>
                <w:bCs/>
                <w:color w:val="FF0000"/>
                <w:szCs w:val="24"/>
              </w:rPr>
              <w:t>(pateikti tai įrodančius dokumentus).</w:t>
            </w:r>
          </w:p>
        </w:tc>
        <w:tc>
          <w:tcPr>
            <w:tcW w:w="1064" w:type="pct"/>
          </w:tcPr>
          <w:p w14:paraId="36B25CF8" w14:textId="389E4D0B" w:rsidR="00142477" w:rsidRPr="008B122D" w:rsidRDefault="00142477" w:rsidP="00142477">
            <w:pPr>
              <w:snapToGrid w:val="0"/>
              <w:spacing w:after="0" w:line="240" w:lineRule="auto"/>
              <w:ind w:left="83"/>
              <w:jc w:val="center"/>
              <w:rPr>
                <w:szCs w:val="24"/>
              </w:rPr>
            </w:pPr>
            <w:r w:rsidRPr="00FA0983">
              <w:rPr>
                <w:b/>
                <w:bCs/>
                <w:i/>
                <w:iCs/>
                <w:szCs w:val="24"/>
              </w:rPr>
              <w:t>„įrašyti“</w:t>
            </w:r>
          </w:p>
        </w:tc>
      </w:tr>
      <w:tr w:rsidR="00142477" w:rsidRPr="008B122D" w14:paraId="35132379" w14:textId="77777777" w:rsidTr="005C478C">
        <w:trPr>
          <w:trHeight w:val="296"/>
        </w:trPr>
        <w:tc>
          <w:tcPr>
            <w:tcW w:w="291" w:type="pct"/>
            <w:gridSpan w:val="2"/>
          </w:tcPr>
          <w:p w14:paraId="3602DB36" w14:textId="77777777" w:rsidR="00142477" w:rsidRPr="008B122D" w:rsidRDefault="00142477" w:rsidP="00142477">
            <w:pPr>
              <w:numPr>
                <w:ilvl w:val="0"/>
                <w:numId w:val="1"/>
              </w:numPr>
              <w:suppressAutoHyphens/>
              <w:spacing w:after="0" w:line="240" w:lineRule="auto"/>
              <w:rPr>
                <w:szCs w:val="24"/>
              </w:rPr>
            </w:pPr>
          </w:p>
        </w:tc>
        <w:tc>
          <w:tcPr>
            <w:tcW w:w="1532" w:type="pct"/>
          </w:tcPr>
          <w:p w14:paraId="26A0857A" w14:textId="2017BB33" w:rsidR="00142477" w:rsidRPr="008B122D" w:rsidRDefault="00142477" w:rsidP="00142477">
            <w:pPr>
              <w:snapToGrid w:val="0"/>
              <w:spacing w:after="0" w:line="240" w:lineRule="auto"/>
              <w:rPr>
                <w:szCs w:val="24"/>
              </w:rPr>
            </w:pPr>
            <w:r>
              <w:rPr>
                <w:color w:val="000000"/>
                <w:szCs w:val="24"/>
              </w:rPr>
              <w:t>Prekių garantija</w:t>
            </w:r>
          </w:p>
        </w:tc>
        <w:tc>
          <w:tcPr>
            <w:tcW w:w="2113" w:type="pct"/>
          </w:tcPr>
          <w:p w14:paraId="772D7182" w14:textId="49754A73" w:rsidR="00142477" w:rsidRPr="008B122D" w:rsidRDefault="00142477" w:rsidP="00142477">
            <w:pPr>
              <w:snapToGrid w:val="0"/>
              <w:spacing w:after="0" w:line="240" w:lineRule="auto"/>
              <w:rPr>
                <w:szCs w:val="24"/>
              </w:rPr>
            </w:pPr>
            <w:r w:rsidRPr="0056265F">
              <w:rPr>
                <w:color w:val="000000"/>
                <w:szCs w:val="24"/>
              </w:rPr>
              <w:t>Garantinės priežiūros laikotarpis</w:t>
            </w:r>
            <w:r>
              <w:rPr>
                <w:color w:val="000000"/>
                <w:szCs w:val="24"/>
              </w:rPr>
              <w:t xml:space="preserve"> visoms siūlomoms priemonėms</w:t>
            </w:r>
            <w:r w:rsidRPr="0056265F">
              <w:rPr>
                <w:color w:val="000000"/>
                <w:szCs w:val="24"/>
              </w:rPr>
              <w:t xml:space="preserve"> – ne mažiau </w:t>
            </w:r>
            <w:r w:rsidRPr="00433E6C">
              <w:rPr>
                <w:color w:val="000000"/>
                <w:szCs w:val="24"/>
              </w:rPr>
              <w:t>12</w:t>
            </w:r>
            <w:r w:rsidRPr="0056265F">
              <w:rPr>
                <w:color w:val="000000"/>
                <w:szCs w:val="24"/>
              </w:rPr>
              <w:t xml:space="preserve"> mėnesių nuo prekių perdavimo-priėmimo akto pasirašymo dienos.</w:t>
            </w:r>
          </w:p>
        </w:tc>
        <w:tc>
          <w:tcPr>
            <w:tcW w:w="1064" w:type="pct"/>
          </w:tcPr>
          <w:p w14:paraId="2568806A" w14:textId="2BFE7E9B" w:rsidR="00142477" w:rsidRPr="008B122D" w:rsidRDefault="00142477" w:rsidP="00142477">
            <w:pPr>
              <w:snapToGrid w:val="0"/>
              <w:spacing w:after="0" w:line="240" w:lineRule="auto"/>
              <w:ind w:left="83"/>
              <w:jc w:val="center"/>
              <w:rPr>
                <w:szCs w:val="24"/>
              </w:rPr>
            </w:pPr>
            <w:r w:rsidRPr="00FA0983">
              <w:rPr>
                <w:b/>
                <w:bCs/>
                <w:i/>
                <w:iCs/>
                <w:szCs w:val="24"/>
              </w:rPr>
              <w:t>„įrašyti“</w:t>
            </w:r>
          </w:p>
        </w:tc>
      </w:tr>
      <w:tr w:rsidR="00FA3AB6" w:rsidRPr="008B122D" w14:paraId="3A164B63" w14:textId="77777777" w:rsidTr="005C478C">
        <w:trPr>
          <w:trHeight w:val="296"/>
        </w:trPr>
        <w:tc>
          <w:tcPr>
            <w:tcW w:w="5000" w:type="pct"/>
            <w:gridSpan w:val="5"/>
          </w:tcPr>
          <w:p w14:paraId="7E2DB218" w14:textId="2A038CE4" w:rsidR="00FA3AB6" w:rsidRPr="008B122D" w:rsidRDefault="00F5178A" w:rsidP="00FA3AB6">
            <w:pPr>
              <w:snapToGrid w:val="0"/>
              <w:spacing w:after="0" w:line="240" w:lineRule="auto"/>
              <w:ind w:left="83"/>
              <w:rPr>
                <w:szCs w:val="24"/>
              </w:rPr>
            </w:pPr>
            <w:proofErr w:type="spellStart"/>
            <w:r>
              <w:rPr>
                <w:b/>
                <w:szCs w:val="24"/>
              </w:rPr>
              <w:t>Sėdmaišis</w:t>
            </w:r>
            <w:proofErr w:type="spellEnd"/>
            <w:r w:rsidR="00BE4620">
              <w:rPr>
                <w:b/>
                <w:szCs w:val="24"/>
              </w:rPr>
              <w:t xml:space="preserve"> – 1 vnt.</w:t>
            </w:r>
          </w:p>
        </w:tc>
      </w:tr>
      <w:tr w:rsidR="00142477" w:rsidRPr="008B122D" w14:paraId="172422C0" w14:textId="77777777" w:rsidTr="00E62556">
        <w:tc>
          <w:tcPr>
            <w:tcW w:w="267" w:type="pct"/>
          </w:tcPr>
          <w:p w14:paraId="0456FACC"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17E011D2" w14:textId="77777777" w:rsidR="00142477" w:rsidRPr="0056265F" w:rsidRDefault="00142477" w:rsidP="00142477">
            <w:pPr>
              <w:snapToGrid w:val="0"/>
              <w:spacing w:after="0" w:line="240" w:lineRule="auto"/>
              <w:rPr>
                <w:color w:val="000000"/>
                <w:szCs w:val="24"/>
              </w:rPr>
            </w:pPr>
            <w:r w:rsidRPr="0056265F">
              <w:rPr>
                <w:color w:val="000000"/>
                <w:szCs w:val="24"/>
              </w:rPr>
              <w:t>Modelis</w:t>
            </w:r>
          </w:p>
        </w:tc>
        <w:tc>
          <w:tcPr>
            <w:tcW w:w="2113" w:type="pct"/>
          </w:tcPr>
          <w:p w14:paraId="0A185120" w14:textId="77777777" w:rsidR="00142477" w:rsidRPr="00B752AF" w:rsidRDefault="00142477" w:rsidP="00142477">
            <w:pPr>
              <w:spacing w:after="0" w:line="240" w:lineRule="auto"/>
              <w:rPr>
                <w:rFonts w:eastAsia="Times New Roman"/>
                <w:color w:val="000000"/>
                <w:szCs w:val="24"/>
              </w:rPr>
            </w:pPr>
            <w:r w:rsidRPr="0056265F">
              <w:rPr>
                <w:color w:val="000000"/>
                <w:szCs w:val="24"/>
              </w:rPr>
              <w:t>Nurodyti</w:t>
            </w:r>
            <w:r>
              <w:rPr>
                <w:color w:val="000000"/>
                <w:szCs w:val="24"/>
              </w:rPr>
              <w:t xml:space="preserve"> kiekvienos siūlomos prekės</w:t>
            </w:r>
          </w:p>
        </w:tc>
        <w:tc>
          <w:tcPr>
            <w:tcW w:w="1064" w:type="pct"/>
          </w:tcPr>
          <w:p w14:paraId="5AA8C1EA" w14:textId="20A5659E" w:rsidR="00142477" w:rsidRPr="008B122D" w:rsidRDefault="00142477" w:rsidP="00142477">
            <w:pPr>
              <w:snapToGrid w:val="0"/>
              <w:spacing w:after="0" w:line="240" w:lineRule="auto"/>
              <w:ind w:left="83"/>
              <w:jc w:val="center"/>
              <w:rPr>
                <w:szCs w:val="24"/>
              </w:rPr>
            </w:pPr>
            <w:r w:rsidRPr="00E40E46">
              <w:rPr>
                <w:b/>
                <w:bCs/>
                <w:i/>
                <w:iCs/>
                <w:szCs w:val="24"/>
              </w:rPr>
              <w:t>„įrašyti“</w:t>
            </w:r>
          </w:p>
        </w:tc>
      </w:tr>
      <w:tr w:rsidR="00142477" w14:paraId="35606850" w14:textId="77777777" w:rsidTr="00E62556">
        <w:tc>
          <w:tcPr>
            <w:tcW w:w="267" w:type="pct"/>
          </w:tcPr>
          <w:p w14:paraId="6055D313"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578F6A00" w14:textId="77777777" w:rsidR="00142477" w:rsidRDefault="00142477" w:rsidP="00142477">
            <w:pPr>
              <w:snapToGrid w:val="0"/>
              <w:spacing w:after="0" w:line="240" w:lineRule="auto"/>
              <w:rPr>
                <w:color w:val="000000"/>
                <w:szCs w:val="24"/>
              </w:rPr>
            </w:pPr>
            <w:r w:rsidRPr="0056265F">
              <w:rPr>
                <w:color w:val="000000"/>
                <w:szCs w:val="24"/>
              </w:rPr>
              <w:t>Gamintojas</w:t>
            </w:r>
          </w:p>
        </w:tc>
        <w:tc>
          <w:tcPr>
            <w:tcW w:w="2113" w:type="pct"/>
          </w:tcPr>
          <w:p w14:paraId="33E263A2" w14:textId="77777777" w:rsidR="00142477"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0F150B55" w14:textId="043816D3" w:rsidR="00142477" w:rsidRDefault="00142477" w:rsidP="00142477">
            <w:pPr>
              <w:snapToGrid w:val="0"/>
              <w:spacing w:after="0" w:line="240" w:lineRule="auto"/>
              <w:ind w:left="83"/>
              <w:jc w:val="center"/>
              <w:rPr>
                <w:szCs w:val="24"/>
              </w:rPr>
            </w:pPr>
            <w:r w:rsidRPr="00E40E46">
              <w:rPr>
                <w:b/>
                <w:bCs/>
                <w:i/>
                <w:iCs/>
                <w:szCs w:val="24"/>
              </w:rPr>
              <w:t>„įrašyti“</w:t>
            </w:r>
          </w:p>
        </w:tc>
      </w:tr>
      <w:tr w:rsidR="00142477" w14:paraId="2DF4E61A" w14:textId="77777777" w:rsidTr="00E62556">
        <w:tc>
          <w:tcPr>
            <w:tcW w:w="267" w:type="pct"/>
          </w:tcPr>
          <w:p w14:paraId="4E8E93E3"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4ECC489A" w14:textId="23B78056" w:rsidR="00142477" w:rsidRDefault="00142477" w:rsidP="00142477">
            <w:pPr>
              <w:snapToGrid w:val="0"/>
              <w:spacing w:after="0" w:line="240" w:lineRule="auto"/>
              <w:rPr>
                <w:color w:val="000000"/>
                <w:szCs w:val="24"/>
              </w:rPr>
            </w:pPr>
            <w:proofErr w:type="spellStart"/>
            <w:r>
              <w:rPr>
                <w:color w:val="000000"/>
                <w:szCs w:val="24"/>
              </w:rPr>
              <w:t>Sėdmaišis</w:t>
            </w:r>
            <w:proofErr w:type="spellEnd"/>
          </w:p>
          <w:p w14:paraId="32ADC04E" w14:textId="7EE0B039" w:rsidR="00142477" w:rsidRPr="0096726B" w:rsidRDefault="00142477" w:rsidP="00142477">
            <w:pPr>
              <w:snapToGrid w:val="0"/>
              <w:spacing w:after="0" w:line="240" w:lineRule="auto"/>
              <w:rPr>
                <w:color w:val="000000"/>
                <w:szCs w:val="24"/>
                <w:lang w:val="en-US"/>
              </w:rPr>
            </w:pPr>
            <w:r>
              <w:rPr>
                <w:color w:val="000000"/>
                <w:szCs w:val="24"/>
              </w:rPr>
              <w:t xml:space="preserve"> </w:t>
            </w:r>
          </w:p>
        </w:tc>
        <w:tc>
          <w:tcPr>
            <w:tcW w:w="2113" w:type="pct"/>
          </w:tcPr>
          <w:p w14:paraId="6AC6A2D8" w14:textId="0CC594B5" w:rsidR="00142477" w:rsidRPr="00F5178A" w:rsidRDefault="00142477" w:rsidP="00142477">
            <w:pPr>
              <w:spacing w:after="0" w:line="240" w:lineRule="auto"/>
              <w:rPr>
                <w:szCs w:val="24"/>
              </w:rPr>
            </w:pPr>
            <w:r>
              <w:rPr>
                <w:szCs w:val="24"/>
              </w:rPr>
              <w:t>T</w:t>
            </w:r>
            <w:r w:rsidRPr="00F5178A">
              <w:rPr>
                <w:szCs w:val="24"/>
              </w:rPr>
              <w:t>uri būti ne mažiau kaip 1 vnt.</w:t>
            </w:r>
            <w:r>
              <w:rPr>
                <w:szCs w:val="24"/>
              </w:rPr>
              <w:t xml:space="preserve"> </w:t>
            </w:r>
            <w:proofErr w:type="spellStart"/>
            <w:r>
              <w:rPr>
                <w:szCs w:val="24"/>
              </w:rPr>
              <w:t>sėdmaišių</w:t>
            </w:r>
            <w:proofErr w:type="spellEnd"/>
            <w:r>
              <w:rPr>
                <w:szCs w:val="24"/>
              </w:rPr>
              <w:t>.</w:t>
            </w:r>
          </w:p>
          <w:p w14:paraId="0E9C91ED" w14:textId="2BA88F54" w:rsidR="00142477" w:rsidRPr="00F5178A" w:rsidRDefault="00142477" w:rsidP="00142477">
            <w:pPr>
              <w:spacing w:after="0" w:line="240" w:lineRule="auto"/>
              <w:rPr>
                <w:szCs w:val="24"/>
              </w:rPr>
            </w:pPr>
            <w:proofErr w:type="spellStart"/>
            <w:r w:rsidRPr="00F5178A">
              <w:rPr>
                <w:szCs w:val="24"/>
              </w:rPr>
              <w:t>sėdmaišio</w:t>
            </w:r>
            <w:proofErr w:type="spellEnd"/>
            <w:r w:rsidRPr="00F5178A">
              <w:rPr>
                <w:szCs w:val="24"/>
              </w:rPr>
              <w:t xml:space="preserve"> ilgis –  ne mažiau </w:t>
            </w:r>
            <w:r>
              <w:rPr>
                <w:szCs w:val="24"/>
              </w:rPr>
              <w:t>170</w:t>
            </w:r>
            <w:r w:rsidRPr="00F5178A">
              <w:rPr>
                <w:szCs w:val="24"/>
              </w:rPr>
              <w:t xml:space="preserve"> cm</w:t>
            </w:r>
          </w:p>
          <w:p w14:paraId="4EB74F0B" w14:textId="2806E5BF" w:rsidR="00142477" w:rsidRDefault="00142477" w:rsidP="00142477">
            <w:pPr>
              <w:spacing w:after="0" w:line="240" w:lineRule="auto"/>
              <w:rPr>
                <w:szCs w:val="24"/>
              </w:rPr>
            </w:pPr>
            <w:proofErr w:type="spellStart"/>
            <w:r w:rsidRPr="00F5178A">
              <w:rPr>
                <w:szCs w:val="24"/>
              </w:rPr>
              <w:t>sėdmaišio</w:t>
            </w:r>
            <w:proofErr w:type="spellEnd"/>
            <w:r w:rsidRPr="00F5178A">
              <w:rPr>
                <w:szCs w:val="24"/>
              </w:rPr>
              <w:t xml:space="preserve"> plotis -  ne mažiau </w:t>
            </w:r>
            <w:r>
              <w:rPr>
                <w:szCs w:val="24"/>
              </w:rPr>
              <w:t>130</w:t>
            </w:r>
            <w:r w:rsidRPr="00F5178A">
              <w:rPr>
                <w:szCs w:val="24"/>
              </w:rPr>
              <w:t xml:space="preserve"> cm </w:t>
            </w:r>
          </w:p>
        </w:tc>
        <w:tc>
          <w:tcPr>
            <w:tcW w:w="1064" w:type="pct"/>
          </w:tcPr>
          <w:p w14:paraId="6960499C" w14:textId="76D04782" w:rsidR="00142477" w:rsidRDefault="00142477" w:rsidP="00142477">
            <w:pPr>
              <w:snapToGrid w:val="0"/>
              <w:spacing w:after="0" w:line="240" w:lineRule="auto"/>
              <w:ind w:left="83"/>
              <w:jc w:val="center"/>
              <w:rPr>
                <w:szCs w:val="24"/>
              </w:rPr>
            </w:pPr>
            <w:r w:rsidRPr="00E40E46">
              <w:rPr>
                <w:b/>
                <w:bCs/>
                <w:i/>
                <w:iCs/>
                <w:szCs w:val="24"/>
              </w:rPr>
              <w:t>„įrašyti“</w:t>
            </w:r>
          </w:p>
        </w:tc>
      </w:tr>
      <w:tr w:rsidR="00142477" w14:paraId="1FEF10AA" w14:textId="77777777" w:rsidTr="00E62556">
        <w:tc>
          <w:tcPr>
            <w:tcW w:w="267" w:type="pct"/>
          </w:tcPr>
          <w:p w14:paraId="67B713AA"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757A4383" w14:textId="6B3550F9" w:rsidR="00142477" w:rsidRDefault="00142477" w:rsidP="00142477">
            <w:pPr>
              <w:snapToGrid w:val="0"/>
              <w:spacing w:after="0" w:line="240" w:lineRule="auto"/>
              <w:rPr>
                <w:color w:val="000000"/>
                <w:szCs w:val="24"/>
              </w:rPr>
            </w:pPr>
            <w:r>
              <w:rPr>
                <w:color w:val="000000"/>
                <w:szCs w:val="24"/>
              </w:rPr>
              <w:t>Garantija</w:t>
            </w:r>
          </w:p>
        </w:tc>
        <w:tc>
          <w:tcPr>
            <w:tcW w:w="2113" w:type="pct"/>
          </w:tcPr>
          <w:p w14:paraId="6E7CE1DD" w14:textId="44F59D92" w:rsidR="00142477" w:rsidRDefault="00142477" w:rsidP="00142477">
            <w:pPr>
              <w:spacing w:after="0" w:line="240" w:lineRule="auto"/>
              <w:rPr>
                <w:szCs w:val="24"/>
              </w:rPr>
            </w:pPr>
            <w:r w:rsidRPr="008B122D">
              <w:rPr>
                <w:szCs w:val="24"/>
              </w:rPr>
              <w:t xml:space="preserve">Garantinės priežiūros laikotarpis – ne mažiau  </w:t>
            </w:r>
            <w:r>
              <w:rPr>
                <w:szCs w:val="24"/>
              </w:rPr>
              <w:t>12</w:t>
            </w:r>
            <w:r w:rsidRPr="008B122D">
              <w:rPr>
                <w:szCs w:val="24"/>
              </w:rPr>
              <w:t xml:space="preserve"> mėnesių nuo prekių perdavimo-priėmimo akto pasirašymo dienos. Garantinė priežiūra atliekama darbo vietoje; garantinės priežiūros laikotarpiu turi būti užtikrintas nemokamas dalių tiekimas ir nemokami remonto darbai. </w:t>
            </w:r>
          </w:p>
        </w:tc>
        <w:tc>
          <w:tcPr>
            <w:tcW w:w="1064" w:type="pct"/>
          </w:tcPr>
          <w:p w14:paraId="47F1BD11" w14:textId="2F544289" w:rsidR="00142477" w:rsidRDefault="00142477" w:rsidP="00142477">
            <w:pPr>
              <w:snapToGrid w:val="0"/>
              <w:spacing w:after="0" w:line="240" w:lineRule="auto"/>
              <w:ind w:left="83"/>
              <w:jc w:val="center"/>
              <w:rPr>
                <w:szCs w:val="24"/>
              </w:rPr>
            </w:pPr>
            <w:r w:rsidRPr="00E40E46">
              <w:rPr>
                <w:b/>
                <w:bCs/>
                <w:i/>
                <w:iCs/>
                <w:szCs w:val="24"/>
              </w:rPr>
              <w:t>„įrašyti“</w:t>
            </w:r>
          </w:p>
        </w:tc>
      </w:tr>
      <w:tr w:rsidR="00747A51" w14:paraId="061905FC" w14:textId="77777777" w:rsidTr="00E62556">
        <w:tc>
          <w:tcPr>
            <w:tcW w:w="267" w:type="pct"/>
          </w:tcPr>
          <w:p w14:paraId="6E358BA6" w14:textId="77777777" w:rsidR="00747A51" w:rsidRPr="008B122D" w:rsidRDefault="00747A51" w:rsidP="00747A51">
            <w:pPr>
              <w:numPr>
                <w:ilvl w:val="0"/>
                <w:numId w:val="1"/>
              </w:numPr>
              <w:suppressAutoHyphens/>
              <w:spacing w:after="0" w:line="240" w:lineRule="auto"/>
              <w:rPr>
                <w:szCs w:val="24"/>
              </w:rPr>
            </w:pPr>
          </w:p>
        </w:tc>
        <w:tc>
          <w:tcPr>
            <w:tcW w:w="1556" w:type="pct"/>
            <w:gridSpan w:val="2"/>
          </w:tcPr>
          <w:p w14:paraId="173B4309" w14:textId="1DAABCB0" w:rsidR="00747A51" w:rsidRDefault="00747A51" w:rsidP="00747A51">
            <w:pPr>
              <w:snapToGrid w:val="0"/>
              <w:spacing w:after="0" w:line="240" w:lineRule="auto"/>
              <w:rPr>
                <w:color w:val="000000"/>
                <w:szCs w:val="24"/>
              </w:rPr>
            </w:pPr>
            <w:r w:rsidRPr="008B122D">
              <w:rPr>
                <w:szCs w:val="24"/>
              </w:rPr>
              <w:t>Reikalavimai tiekėjui</w:t>
            </w:r>
          </w:p>
        </w:tc>
        <w:tc>
          <w:tcPr>
            <w:tcW w:w="2113" w:type="pct"/>
          </w:tcPr>
          <w:p w14:paraId="5787811E" w14:textId="3A156CD3" w:rsidR="00747A51" w:rsidRDefault="00747A51" w:rsidP="00747A51">
            <w:pPr>
              <w:spacing w:after="0" w:line="240" w:lineRule="auto"/>
              <w:rPr>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w:t>
            </w:r>
            <w:r w:rsidRPr="00142477">
              <w:rPr>
                <w:b/>
                <w:bCs/>
                <w:color w:val="FF0000"/>
                <w:szCs w:val="24"/>
              </w:rPr>
              <w:t>(pateikti tai įrodančius dokumentus).</w:t>
            </w:r>
          </w:p>
        </w:tc>
        <w:tc>
          <w:tcPr>
            <w:tcW w:w="1064" w:type="pct"/>
          </w:tcPr>
          <w:p w14:paraId="0471355E" w14:textId="4E89426F" w:rsidR="00747A51" w:rsidRDefault="00142477" w:rsidP="00142477">
            <w:pPr>
              <w:snapToGrid w:val="0"/>
              <w:spacing w:after="0" w:line="240" w:lineRule="auto"/>
              <w:ind w:left="83"/>
              <w:jc w:val="center"/>
              <w:rPr>
                <w:szCs w:val="24"/>
              </w:rPr>
            </w:pPr>
            <w:r w:rsidRPr="00142477">
              <w:rPr>
                <w:b/>
                <w:bCs/>
                <w:i/>
                <w:iCs/>
                <w:szCs w:val="24"/>
              </w:rPr>
              <w:t>„įrašyti“</w:t>
            </w:r>
          </w:p>
        </w:tc>
      </w:tr>
      <w:tr w:rsidR="00747A51" w14:paraId="3EC0C0A7" w14:textId="77777777" w:rsidTr="005C478C">
        <w:tc>
          <w:tcPr>
            <w:tcW w:w="5000" w:type="pct"/>
            <w:gridSpan w:val="5"/>
          </w:tcPr>
          <w:p w14:paraId="40A2C087" w14:textId="0428DB1C" w:rsidR="00003840" w:rsidRPr="00D3299C" w:rsidRDefault="00F5178A" w:rsidP="00D3299C">
            <w:pPr>
              <w:snapToGrid w:val="0"/>
              <w:spacing w:after="0" w:line="240" w:lineRule="auto"/>
              <w:ind w:left="83"/>
              <w:rPr>
                <w:b/>
                <w:szCs w:val="24"/>
              </w:rPr>
            </w:pPr>
            <w:r>
              <w:rPr>
                <w:b/>
                <w:szCs w:val="24"/>
              </w:rPr>
              <w:t>Pakabinama supynė</w:t>
            </w:r>
            <w:r w:rsidR="00BE4620">
              <w:rPr>
                <w:b/>
                <w:szCs w:val="24"/>
              </w:rPr>
              <w:t xml:space="preserve"> – 1 vnt.</w:t>
            </w:r>
          </w:p>
        </w:tc>
      </w:tr>
      <w:tr w:rsidR="00142477" w14:paraId="2010CEBE" w14:textId="77777777" w:rsidTr="00E62556">
        <w:tc>
          <w:tcPr>
            <w:tcW w:w="267" w:type="pct"/>
          </w:tcPr>
          <w:p w14:paraId="49F8717E"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5B26C89C" w14:textId="6BFD2257" w:rsidR="00142477" w:rsidRDefault="00142477" w:rsidP="00142477">
            <w:pPr>
              <w:snapToGrid w:val="0"/>
              <w:spacing w:after="0" w:line="240" w:lineRule="auto"/>
              <w:rPr>
                <w:color w:val="000000"/>
                <w:szCs w:val="24"/>
              </w:rPr>
            </w:pPr>
            <w:r w:rsidRPr="0056265F">
              <w:rPr>
                <w:color w:val="000000"/>
                <w:szCs w:val="24"/>
              </w:rPr>
              <w:t>Modelis</w:t>
            </w:r>
          </w:p>
        </w:tc>
        <w:tc>
          <w:tcPr>
            <w:tcW w:w="2113" w:type="pct"/>
          </w:tcPr>
          <w:p w14:paraId="79EB00B4" w14:textId="691B654E" w:rsidR="00142477"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4786F925" w14:textId="2F519166" w:rsidR="00142477" w:rsidRDefault="00142477" w:rsidP="00142477">
            <w:pPr>
              <w:snapToGrid w:val="0"/>
              <w:spacing w:after="0" w:line="240" w:lineRule="auto"/>
              <w:ind w:left="83"/>
              <w:jc w:val="center"/>
              <w:rPr>
                <w:szCs w:val="24"/>
              </w:rPr>
            </w:pPr>
            <w:r w:rsidRPr="000E0CEC">
              <w:rPr>
                <w:b/>
                <w:bCs/>
                <w:i/>
                <w:iCs/>
                <w:szCs w:val="24"/>
              </w:rPr>
              <w:t>„įrašyti“</w:t>
            </w:r>
          </w:p>
        </w:tc>
      </w:tr>
      <w:tr w:rsidR="00142477" w14:paraId="42373BCF" w14:textId="77777777" w:rsidTr="00E62556">
        <w:tc>
          <w:tcPr>
            <w:tcW w:w="267" w:type="pct"/>
          </w:tcPr>
          <w:p w14:paraId="1DEFE008"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1672640E" w14:textId="5B0A4B5C" w:rsidR="00142477" w:rsidRDefault="00142477" w:rsidP="00142477">
            <w:pPr>
              <w:snapToGrid w:val="0"/>
              <w:spacing w:after="0" w:line="240" w:lineRule="auto"/>
              <w:rPr>
                <w:color w:val="000000"/>
                <w:szCs w:val="24"/>
              </w:rPr>
            </w:pPr>
            <w:r w:rsidRPr="0056265F">
              <w:rPr>
                <w:color w:val="000000"/>
                <w:szCs w:val="24"/>
              </w:rPr>
              <w:t>Gamintojas</w:t>
            </w:r>
          </w:p>
        </w:tc>
        <w:tc>
          <w:tcPr>
            <w:tcW w:w="2113" w:type="pct"/>
          </w:tcPr>
          <w:p w14:paraId="3D753C10" w14:textId="34F9E316" w:rsidR="00142477"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558DF685" w14:textId="6743C82D" w:rsidR="00142477" w:rsidRDefault="00142477" w:rsidP="00142477">
            <w:pPr>
              <w:snapToGrid w:val="0"/>
              <w:spacing w:after="0" w:line="240" w:lineRule="auto"/>
              <w:ind w:left="83"/>
              <w:jc w:val="center"/>
              <w:rPr>
                <w:szCs w:val="24"/>
              </w:rPr>
            </w:pPr>
            <w:r w:rsidRPr="000E0CEC">
              <w:rPr>
                <w:b/>
                <w:bCs/>
                <w:i/>
                <w:iCs/>
                <w:szCs w:val="24"/>
              </w:rPr>
              <w:t>„įrašyti“</w:t>
            </w:r>
          </w:p>
        </w:tc>
      </w:tr>
      <w:tr w:rsidR="00142477" w14:paraId="514FEFE9" w14:textId="77777777" w:rsidTr="00E62556">
        <w:tc>
          <w:tcPr>
            <w:tcW w:w="267" w:type="pct"/>
          </w:tcPr>
          <w:p w14:paraId="7DD5A2F0"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07D8D896" w14:textId="3ED148F1" w:rsidR="00142477" w:rsidRPr="0056265F" w:rsidRDefault="00142477" w:rsidP="00142477">
            <w:pPr>
              <w:snapToGrid w:val="0"/>
              <w:spacing w:after="0" w:line="240" w:lineRule="auto"/>
              <w:rPr>
                <w:color w:val="000000"/>
                <w:szCs w:val="24"/>
              </w:rPr>
            </w:pPr>
            <w:proofErr w:type="spellStart"/>
            <w:r>
              <w:rPr>
                <w:color w:val="000000"/>
                <w:szCs w:val="24"/>
              </w:rPr>
              <w:t>Supuoklė</w:t>
            </w:r>
            <w:proofErr w:type="spellEnd"/>
          </w:p>
        </w:tc>
        <w:tc>
          <w:tcPr>
            <w:tcW w:w="2113" w:type="pct"/>
          </w:tcPr>
          <w:p w14:paraId="24F9AEA9" w14:textId="01D989C7" w:rsidR="00142477" w:rsidRPr="0056265F" w:rsidRDefault="00142477" w:rsidP="00142477">
            <w:pPr>
              <w:spacing w:after="0" w:line="240" w:lineRule="auto"/>
              <w:rPr>
                <w:color w:val="000000"/>
                <w:szCs w:val="24"/>
              </w:rPr>
            </w:pPr>
            <w:r>
              <w:rPr>
                <w:color w:val="000000"/>
                <w:szCs w:val="24"/>
              </w:rPr>
              <w:t>Turi būti pritaikyta tiek vaikams, tiek suaugusiems.</w:t>
            </w:r>
          </w:p>
        </w:tc>
        <w:tc>
          <w:tcPr>
            <w:tcW w:w="1064" w:type="pct"/>
          </w:tcPr>
          <w:p w14:paraId="19AE5DC4" w14:textId="2E63432F" w:rsidR="00142477" w:rsidRDefault="00142477" w:rsidP="00142477">
            <w:pPr>
              <w:snapToGrid w:val="0"/>
              <w:spacing w:after="0" w:line="240" w:lineRule="auto"/>
              <w:ind w:left="83"/>
              <w:jc w:val="center"/>
              <w:rPr>
                <w:szCs w:val="24"/>
              </w:rPr>
            </w:pPr>
            <w:r w:rsidRPr="000E0CEC">
              <w:rPr>
                <w:b/>
                <w:bCs/>
                <w:i/>
                <w:iCs/>
                <w:szCs w:val="24"/>
              </w:rPr>
              <w:t>„įrašyti“</w:t>
            </w:r>
          </w:p>
        </w:tc>
      </w:tr>
      <w:tr w:rsidR="00142477" w14:paraId="4B0C609F" w14:textId="77777777" w:rsidTr="00E62556">
        <w:tc>
          <w:tcPr>
            <w:tcW w:w="267" w:type="pct"/>
          </w:tcPr>
          <w:p w14:paraId="53CA8100"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1AC3D27D" w14:textId="61176EB9" w:rsidR="00142477" w:rsidRPr="0056265F" w:rsidRDefault="00142477" w:rsidP="00142477">
            <w:pPr>
              <w:snapToGrid w:val="0"/>
              <w:spacing w:after="0" w:line="240" w:lineRule="auto"/>
              <w:rPr>
                <w:color w:val="000000"/>
                <w:szCs w:val="24"/>
              </w:rPr>
            </w:pPr>
            <w:r>
              <w:rPr>
                <w:color w:val="000000"/>
                <w:szCs w:val="24"/>
              </w:rPr>
              <w:t>Dydis</w:t>
            </w:r>
          </w:p>
        </w:tc>
        <w:tc>
          <w:tcPr>
            <w:tcW w:w="2113" w:type="pct"/>
          </w:tcPr>
          <w:p w14:paraId="656ED80E" w14:textId="330FE605" w:rsidR="00142477" w:rsidRPr="0056265F" w:rsidRDefault="00142477" w:rsidP="00142477">
            <w:pPr>
              <w:spacing w:after="0" w:line="240" w:lineRule="auto"/>
              <w:rPr>
                <w:color w:val="000000"/>
                <w:szCs w:val="24"/>
              </w:rPr>
            </w:pPr>
            <w:r>
              <w:rPr>
                <w:color w:val="000000"/>
                <w:szCs w:val="24"/>
              </w:rPr>
              <w:t>Supynės skersmuo turi būti ne mažesnis, nei 150 cm.</w:t>
            </w:r>
          </w:p>
        </w:tc>
        <w:tc>
          <w:tcPr>
            <w:tcW w:w="1064" w:type="pct"/>
          </w:tcPr>
          <w:p w14:paraId="68637856" w14:textId="31153DF0" w:rsidR="00142477" w:rsidRDefault="00142477" w:rsidP="00142477">
            <w:pPr>
              <w:snapToGrid w:val="0"/>
              <w:spacing w:after="0" w:line="240" w:lineRule="auto"/>
              <w:ind w:left="83"/>
              <w:jc w:val="center"/>
              <w:rPr>
                <w:szCs w:val="24"/>
              </w:rPr>
            </w:pPr>
            <w:r w:rsidRPr="000E0CEC">
              <w:rPr>
                <w:b/>
                <w:bCs/>
                <w:i/>
                <w:iCs/>
                <w:szCs w:val="24"/>
              </w:rPr>
              <w:t>„įrašyti“</w:t>
            </w:r>
          </w:p>
        </w:tc>
      </w:tr>
      <w:tr w:rsidR="00142477" w14:paraId="6024A5CC" w14:textId="77777777" w:rsidTr="00E62556">
        <w:trPr>
          <w:trHeight w:val="1982"/>
        </w:trPr>
        <w:tc>
          <w:tcPr>
            <w:tcW w:w="267" w:type="pct"/>
          </w:tcPr>
          <w:p w14:paraId="39417196"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1EAF5FAF" w14:textId="766133B0" w:rsidR="00142477" w:rsidRDefault="00142477" w:rsidP="00142477">
            <w:pPr>
              <w:snapToGrid w:val="0"/>
              <w:spacing w:after="0" w:line="240" w:lineRule="auto"/>
              <w:rPr>
                <w:color w:val="000000"/>
                <w:szCs w:val="24"/>
              </w:rPr>
            </w:pPr>
            <w:r>
              <w:rPr>
                <w:szCs w:val="24"/>
              </w:rPr>
              <w:t>Garantija</w:t>
            </w:r>
          </w:p>
        </w:tc>
        <w:tc>
          <w:tcPr>
            <w:tcW w:w="2113" w:type="pct"/>
          </w:tcPr>
          <w:p w14:paraId="48F68E65" w14:textId="77777777" w:rsidR="00142477" w:rsidRDefault="00142477" w:rsidP="00142477">
            <w:pPr>
              <w:spacing w:after="0" w:line="240" w:lineRule="auto"/>
              <w:rPr>
                <w:szCs w:val="24"/>
              </w:rPr>
            </w:pPr>
            <w:r w:rsidRPr="008B122D">
              <w:rPr>
                <w:szCs w:val="24"/>
              </w:rPr>
              <w:t xml:space="preserve">Garantinės priežiūros laikotarpis – ne mažiau  </w:t>
            </w:r>
            <w:r>
              <w:rPr>
                <w:szCs w:val="24"/>
              </w:rPr>
              <w:t>12</w:t>
            </w:r>
            <w:r w:rsidRPr="008B122D">
              <w:rPr>
                <w:szCs w:val="24"/>
              </w:rPr>
              <w:t xml:space="preserve"> mėnesių nuo prekių perdavimo-priėmimo akto pasirašymo dienos. Garantinė priežiūra atliekama darbo vietoje; garantinės priežiūros laikotarpiu turi būti užtikrintas nemokamas dalių tiekimas ir nemokami remonto darbai. </w:t>
            </w:r>
          </w:p>
        </w:tc>
        <w:tc>
          <w:tcPr>
            <w:tcW w:w="1064" w:type="pct"/>
          </w:tcPr>
          <w:p w14:paraId="35C1A005" w14:textId="16F5EE31" w:rsidR="00142477" w:rsidRDefault="00142477" w:rsidP="00142477">
            <w:pPr>
              <w:snapToGrid w:val="0"/>
              <w:spacing w:after="0" w:line="240" w:lineRule="auto"/>
              <w:ind w:left="83"/>
              <w:jc w:val="center"/>
              <w:rPr>
                <w:szCs w:val="24"/>
              </w:rPr>
            </w:pPr>
            <w:r w:rsidRPr="000E0CEC">
              <w:rPr>
                <w:b/>
                <w:bCs/>
                <w:i/>
                <w:iCs/>
                <w:szCs w:val="24"/>
              </w:rPr>
              <w:t>„įrašyti“</w:t>
            </w:r>
          </w:p>
        </w:tc>
      </w:tr>
      <w:tr w:rsidR="00003840" w14:paraId="4EB05AD2" w14:textId="77777777" w:rsidTr="005C478C">
        <w:tc>
          <w:tcPr>
            <w:tcW w:w="5000" w:type="pct"/>
            <w:gridSpan w:val="5"/>
          </w:tcPr>
          <w:p w14:paraId="7DE4D445" w14:textId="7A53F4BB" w:rsidR="00003840" w:rsidRPr="00D3299C" w:rsidRDefault="00CB360C" w:rsidP="00D3299C">
            <w:pPr>
              <w:snapToGrid w:val="0"/>
              <w:spacing w:after="0" w:line="240" w:lineRule="auto"/>
              <w:ind w:left="83"/>
              <w:rPr>
                <w:b/>
                <w:szCs w:val="24"/>
              </w:rPr>
            </w:pPr>
            <w:r>
              <w:rPr>
                <w:b/>
                <w:szCs w:val="24"/>
              </w:rPr>
              <w:t>Burbulų vamzdis su pagrindu ir šviesos pluoštais</w:t>
            </w:r>
            <w:r w:rsidR="00003840">
              <w:rPr>
                <w:szCs w:val="24"/>
              </w:rPr>
              <w:t xml:space="preserve"> </w:t>
            </w:r>
            <w:r w:rsidR="00BE4620">
              <w:rPr>
                <w:b/>
                <w:szCs w:val="24"/>
              </w:rPr>
              <w:t>– 1 vnt.</w:t>
            </w:r>
          </w:p>
        </w:tc>
      </w:tr>
      <w:tr w:rsidR="00142477" w14:paraId="0D700115" w14:textId="77777777" w:rsidTr="00E62556">
        <w:tc>
          <w:tcPr>
            <w:tcW w:w="267" w:type="pct"/>
          </w:tcPr>
          <w:p w14:paraId="28E3DF85"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4902B2A7" w14:textId="4A12603D" w:rsidR="00142477" w:rsidRPr="008B122D" w:rsidRDefault="00142477" w:rsidP="00142477">
            <w:pPr>
              <w:snapToGrid w:val="0"/>
              <w:spacing w:after="0" w:line="240" w:lineRule="auto"/>
              <w:rPr>
                <w:szCs w:val="24"/>
              </w:rPr>
            </w:pPr>
            <w:r>
              <w:rPr>
                <w:color w:val="000000"/>
                <w:kern w:val="2"/>
                <w:szCs w:val="24"/>
                <w14:ligatures w14:val="standardContextual"/>
              </w:rPr>
              <w:t>Modelis</w:t>
            </w:r>
          </w:p>
        </w:tc>
        <w:tc>
          <w:tcPr>
            <w:tcW w:w="2113" w:type="pct"/>
          </w:tcPr>
          <w:p w14:paraId="078C997F" w14:textId="0D5C4B13" w:rsidR="00142477" w:rsidRPr="008B122D" w:rsidRDefault="00142477" w:rsidP="00142477">
            <w:pPr>
              <w:spacing w:after="0" w:line="240" w:lineRule="auto"/>
              <w:rPr>
                <w:szCs w:val="24"/>
              </w:rPr>
            </w:pPr>
            <w:r>
              <w:rPr>
                <w:color w:val="000000"/>
                <w:kern w:val="2"/>
                <w:szCs w:val="24"/>
                <w14:ligatures w14:val="standardContextual"/>
              </w:rPr>
              <w:t>Nurodyti kiekvienos siūlomos prekės</w:t>
            </w:r>
          </w:p>
        </w:tc>
        <w:tc>
          <w:tcPr>
            <w:tcW w:w="1064" w:type="pct"/>
          </w:tcPr>
          <w:p w14:paraId="37E95509" w14:textId="6B67E357" w:rsidR="00142477" w:rsidRDefault="00142477" w:rsidP="00142477">
            <w:pPr>
              <w:snapToGrid w:val="0"/>
              <w:spacing w:after="0" w:line="240" w:lineRule="auto"/>
              <w:ind w:left="83"/>
              <w:jc w:val="center"/>
              <w:rPr>
                <w:szCs w:val="24"/>
              </w:rPr>
            </w:pPr>
            <w:r w:rsidRPr="009C4B1E">
              <w:rPr>
                <w:b/>
                <w:bCs/>
                <w:i/>
                <w:iCs/>
                <w:szCs w:val="24"/>
              </w:rPr>
              <w:t>„įrašyti“</w:t>
            </w:r>
          </w:p>
        </w:tc>
      </w:tr>
      <w:tr w:rsidR="00142477" w14:paraId="4224E2E7" w14:textId="77777777" w:rsidTr="00E62556">
        <w:tc>
          <w:tcPr>
            <w:tcW w:w="267" w:type="pct"/>
          </w:tcPr>
          <w:p w14:paraId="6CC3864C"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2403EFF2" w14:textId="54F4932F" w:rsidR="00142477" w:rsidRPr="008B122D" w:rsidRDefault="00142477" w:rsidP="00142477">
            <w:pPr>
              <w:snapToGrid w:val="0"/>
              <w:spacing w:after="0" w:line="240" w:lineRule="auto"/>
              <w:rPr>
                <w:szCs w:val="24"/>
              </w:rPr>
            </w:pPr>
            <w:r>
              <w:rPr>
                <w:color w:val="000000"/>
                <w:kern w:val="2"/>
                <w:szCs w:val="24"/>
                <w14:ligatures w14:val="standardContextual"/>
              </w:rPr>
              <w:t>Gamintojas</w:t>
            </w:r>
          </w:p>
        </w:tc>
        <w:tc>
          <w:tcPr>
            <w:tcW w:w="2113" w:type="pct"/>
          </w:tcPr>
          <w:p w14:paraId="4618E4C4" w14:textId="5920470A" w:rsidR="00142477" w:rsidRPr="008B122D" w:rsidRDefault="00142477" w:rsidP="00142477">
            <w:pPr>
              <w:spacing w:after="0" w:line="240" w:lineRule="auto"/>
              <w:rPr>
                <w:szCs w:val="24"/>
              </w:rPr>
            </w:pPr>
            <w:r>
              <w:rPr>
                <w:color w:val="000000"/>
                <w:kern w:val="2"/>
                <w:szCs w:val="24"/>
                <w14:ligatures w14:val="standardContextual"/>
              </w:rPr>
              <w:t>Nurodyti kiekvienos siūlomos prekės</w:t>
            </w:r>
          </w:p>
        </w:tc>
        <w:tc>
          <w:tcPr>
            <w:tcW w:w="1064" w:type="pct"/>
          </w:tcPr>
          <w:p w14:paraId="440D027A" w14:textId="0B89781F" w:rsidR="00142477" w:rsidRDefault="00142477" w:rsidP="00142477">
            <w:pPr>
              <w:snapToGrid w:val="0"/>
              <w:spacing w:after="0" w:line="240" w:lineRule="auto"/>
              <w:ind w:left="83"/>
              <w:jc w:val="center"/>
              <w:rPr>
                <w:szCs w:val="24"/>
              </w:rPr>
            </w:pPr>
            <w:r w:rsidRPr="009C4B1E">
              <w:rPr>
                <w:b/>
                <w:bCs/>
                <w:i/>
                <w:iCs/>
                <w:szCs w:val="24"/>
              </w:rPr>
              <w:t>„įrašyti“</w:t>
            </w:r>
          </w:p>
        </w:tc>
      </w:tr>
      <w:tr w:rsidR="00142477" w14:paraId="13335B1F" w14:textId="77777777" w:rsidTr="00E62556">
        <w:tc>
          <w:tcPr>
            <w:tcW w:w="267" w:type="pct"/>
          </w:tcPr>
          <w:p w14:paraId="404EC8AB"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29752FE6" w14:textId="577F10F0" w:rsidR="00142477" w:rsidRPr="0056265F" w:rsidRDefault="00142477" w:rsidP="00142477">
            <w:pPr>
              <w:snapToGrid w:val="0"/>
              <w:spacing w:after="0" w:line="240" w:lineRule="auto"/>
              <w:rPr>
                <w:color w:val="000000"/>
                <w:szCs w:val="24"/>
              </w:rPr>
            </w:pPr>
            <w:r>
              <w:rPr>
                <w:color w:val="000000"/>
                <w:kern w:val="2"/>
                <w:szCs w:val="24"/>
                <w14:ligatures w14:val="standardContextual"/>
              </w:rPr>
              <w:t xml:space="preserve">Burbulų vamzdis </w:t>
            </w:r>
          </w:p>
        </w:tc>
        <w:tc>
          <w:tcPr>
            <w:tcW w:w="2113" w:type="pct"/>
          </w:tcPr>
          <w:p w14:paraId="308AEB5E" w14:textId="77777777" w:rsidR="00142477" w:rsidRDefault="00142477" w:rsidP="00142477">
            <w:pPr>
              <w:snapToGrid w:val="0"/>
              <w:spacing w:after="0" w:line="240" w:lineRule="auto"/>
              <w:rPr>
                <w:color w:val="000000"/>
                <w:kern w:val="2"/>
                <w:szCs w:val="24"/>
                <w14:ligatures w14:val="standardContextual"/>
              </w:rPr>
            </w:pPr>
            <w:r>
              <w:rPr>
                <w:color w:val="000000"/>
                <w:kern w:val="2"/>
                <w:szCs w:val="24"/>
                <w14:ligatures w14:val="standardContextual"/>
              </w:rPr>
              <w:t>Burbulų vamzdžio komplektas, pritaikytas pasyvios ir interaktyvios aplinkos sukūrimui, kuriame turi būti:</w:t>
            </w:r>
          </w:p>
          <w:p w14:paraId="5C7431EA" w14:textId="77777777" w:rsidR="00142477" w:rsidRDefault="00142477" w:rsidP="00142477">
            <w:pPr>
              <w:numPr>
                <w:ilvl w:val="0"/>
                <w:numId w:val="5"/>
              </w:numPr>
              <w:snapToGrid w:val="0"/>
              <w:spacing w:after="0" w:line="240" w:lineRule="auto"/>
              <w:rPr>
                <w:color w:val="000000"/>
                <w:kern w:val="2"/>
                <w:szCs w:val="24"/>
                <w14:ligatures w14:val="standardContextual"/>
              </w:rPr>
            </w:pPr>
            <w:r>
              <w:rPr>
                <w:color w:val="000000"/>
                <w:kern w:val="2"/>
                <w:szCs w:val="24"/>
                <w14:ligatures w14:val="standardContextual"/>
              </w:rPr>
              <w:t xml:space="preserve">Ne mažiau kaip 180 cm aukščio ir 15 cm skersmens burbulų vamzdis, vamzdis turi būti pritaikytas jį liesti, prisiglausti. </w:t>
            </w:r>
          </w:p>
          <w:p w14:paraId="70ABC3C2" w14:textId="77777777" w:rsidR="00142477" w:rsidRDefault="00142477" w:rsidP="00142477">
            <w:pPr>
              <w:snapToGrid w:val="0"/>
              <w:spacing w:after="0" w:line="240" w:lineRule="auto"/>
              <w:rPr>
                <w:color w:val="000000"/>
                <w:kern w:val="2"/>
                <w:szCs w:val="24"/>
                <w14:ligatures w14:val="standardContextual"/>
              </w:rPr>
            </w:pPr>
            <w:r>
              <w:rPr>
                <w:color w:val="000000"/>
                <w:kern w:val="2"/>
                <w:szCs w:val="24"/>
                <w14:ligatures w14:val="standardContextual"/>
              </w:rPr>
              <w:t xml:space="preserve">Vamzdis turi šviesti ne mažiau kaip 5-iomis skirtingomis spalvomis. </w:t>
            </w:r>
            <w:r>
              <w:rPr>
                <w:kern w:val="2"/>
                <w:szCs w:val="24"/>
                <w14:ligatures w14:val="standardContextual"/>
              </w:rPr>
              <w:t>Komplekte turi būti nuotolinio valdymo pultas skirtas reguliuoti burbulų vamzdžio spalvą bei spalvos švietimo intensyvumą.</w:t>
            </w:r>
            <w:r>
              <w:rPr>
                <w:color w:val="000000"/>
                <w:kern w:val="2"/>
                <w:szCs w:val="24"/>
                <w14:ligatures w14:val="standardContextual"/>
              </w:rPr>
              <w:t xml:space="preserve"> </w:t>
            </w:r>
          </w:p>
          <w:p w14:paraId="0881DCF2" w14:textId="5008EEE4" w:rsidR="00142477" w:rsidRDefault="00142477" w:rsidP="00142477">
            <w:pPr>
              <w:numPr>
                <w:ilvl w:val="0"/>
                <w:numId w:val="5"/>
              </w:numPr>
              <w:snapToGrid w:val="0"/>
              <w:spacing w:after="0" w:line="240" w:lineRule="auto"/>
              <w:rPr>
                <w:color w:val="000000"/>
                <w:kern w:val="2"/>
                <w:szCs w:val="24"/>
                <w14:ligatures w14:val="standardContextual"/>
              </w:rPr>
            </w:pPr>
            <w:r>
              <w:rPr>
                <w:kern w:val="2"/>
                <w:szCs w:val="24"/>
                <w14:ligatures w14:val="standardContextual"/>
              </w:rPr>
              <w:t xml:space="preserve">platforma, skirta įstatyti burbulų vamzdį. </w:t>
            </w:r>
          </w:p>
          <w:p w14:paraId="7905DFF1" w14:textId="0765A22E" w:rsidR="00142477" w:rsidRPr="00CB360C" w:rsidRDefault="00142477" w:rsidP="00142477">
            <w:pPr>
              <w:snapToGrid w:val="0"/>
              <w:spacing w:after="0" w:line="240" w:lineRule="auto"/>
              <w:rPr>
                <w:kern w:val="2"/>
                <w:szCs w:val="24"/>
                <w14:ligatures w14:val="standardContextual"/>
              </w:rPr>
            </w:pPr>
            <w:r>
              <w:rPr>
                <w:kern w:val="2"/>
                <w:szCs w:val="24"/>
                <w14:ligatures w14:val="standardContextual"/>
              </w:rPr>
              <w:t xml:space="preserve">Platformos dydis ne mažiau kaip </w:t>
            </w:r>
            <w:r>
              <w:rPr>
                <w:kern w:val="2"/>
                <w:szCs w:val="24"/>
                <w:lang w:val="en-US"/>
                <w14:ligatures w14:val="standardContextual"/>
              </w:rPr>
              <w:t xml:space="preserve">90 x 60 cm. </w:t>
            </w:r>
            <w:r w:rsidRPr="00F5178A">
              <w:rPr>
                <w:kern w:val="2"/>
                <w:szCs w:val="24"/>
                <w:lang w:val="it-IT"/>
                <w14:ligatures w14:val="standardContextual"/>
              </w:rPr>
              <w:t>Plaformoje turi būti speciali anga įstatyti šviesos pluoštus</w:t>
            </w:r>
            <w:r>
              <w:rPr>
                <w:kern w:val="2"/>
                <w:szCs w:val="24"/>
                <w14:ligatures w14:val="standardContextual"/>
              </w:rPr>
              <w:t>. Komplekte turi būti pateikiami šviesos pluoštai su ne mažiau kaip 100 vnt. gijų ir ne trumpesni nei 150 cm. ilgio.</w:t>
            </w:r>
          </w:p>
          <w:p w14:paraId="716D0AF2" w14:textId="77777777" w:rsidR="00142477" w:rsidRDefault="00142477" w:rsidP="00142477">
            <w:pPr>
              <w:numPr>
                <w:ilvl w:val="0"/>
                <w:numId w:val="5"/>
              </w:numPr>
              <w:snapToGrid w:val="0"/>
              <w:spacing w:after="0" w:line="240" w:lineRule="auto"/>
              <w:rPr>
                <w:color w:val="000000"/>
                <w:kern w:val="2"/>
                <w:szCs w:val="24"/>
                <w14:ligatures w14:val="standardContextual"/>
              </w:rPr>
            </w:pPr>
            <w:r>
              <w:rPr>
                <w:kern w:val="2"/>
                <w:szCs w:val="24"/>
                <w14:ligatures w14:val="standardContextual"/>
              </w:rPr>
              <w:t xml:space="preserve">Specialus laikiklis burbulų vamzdžiui, skirtas tvirtinti prie sienos. </w:t>
            </w:r>
          </w:p>
          <w:p w14:paraId="7F49E36A" w14:textId="77777777" w:rsidR="00142477" w:rsidRDefault="00142477" w:rsidP="00142477">
            <w:pPr>
              <w:snapToGrid w:val="0"/>
              <w:spacing w:after="0" w:line="240" w:lineRule="auto"/>
              <w:rPr>
                <w:color w:val="000000"/>
                <w:kern w:val="2"/>
                <w:szCs w:val="24"/>
                <w14:ligatures w14:val="standardContextual"/>
              </w:rPr>
            </w:pPr>
            <w:r>
              <w:rPr>
                <w:color w:val="000000"/>
                <w:kern w:val="2"/>
                <w:szCs w:val="24"/>
                <w14:ligatures w14:val="standardContextual"/>
              </w:rPr>
              <w:t xml:space="preserve">Laikiklis turi būti pritaikytas siūlomam burbulų vamzdžiui. </w:t>
            </w:r>
          </w:p>
          <w:p w14:paraId="0FBB53FD" w14:textId="50A6634D" w:rsidR="00142477" w:rsidRPr="0056265F" w:rsidRDefault="00142477" w:rsidP="00142477">
            <w:pPr>
              <w:spacing w:after="0" w:line="240" w:lineRule="auto"/>
              <w:rPr>
                <w:color w:val="000000"/>
                <w:szCs w:val="24"/>
              </w:rPr>
            </w:pPr>
            <w:r>
              <w:rPr>
                <w:kern w:val="2"/>
                <w:szCs w:val="24"/>
                <w14:ligatures w14:val="standardContextual"/>
              </w:rPr>
              <w:t xml:space="preserve">Komplekte turi būti vandens pompa, kurios pagalba būtų galima pakeisti </w:t>
            </w:r>
            <w:r>
              <w:rPr>
                <w:kern w:val="2"/>
                <w:szCs w:val="24"/>
                <w14:ligatures w14:val="standardContextual"/>
              </w:rPr>
              <w:lastRenderedPageBreak/>
              <w:t xml:space="preserve">vandenį burbulų vamzdyje, bei žuvyčių arba kamuoliukų rinkinys, pritaikytas siūlomam burbulų vamzdžiui. </w:t>
            </w:r>
          </w:p>
        </w:tc>
        <w:tc>
          <w:tcPr>
            <w:tcW w:w="1064" w:type="pct"/>
          </w:tcPr>
          <w:p w14:paraId="2091C4B0" w14:textId="33D1E5F3" w:rsidR="00142477" w:rsidRDefault="00142477" w:rsidP="00142477">
            <w:pPr>
              <w:snapToGrid w:val="0"/>
              <w:spacing w:after="0" w:line="240" w:lineRule="auto"/>
              <w:ind w:left="83"/>
              <w:jc w:val="center"/>
              <w:rPr>
                <w:szCs w:val="24"/>
              </w:rPr>
            </w:pPr>
            <w:r w:rsidRPr="009C4B1E">
              <w:rPr>
                <w:b/>
                <w:bCs/>
                <w:i/>
                <w:iCs/>
                <w:szCs w:val="24"/>
              </w:rPr>
              <w:lastRenderedPageBreak/>
              <w:t>„įrašyti“</w:t>
            </w:r>
          </w:p>
        </w:tc>
      </w:tr>
      <w:tr w:rsidR="00142477" w14:paraId="0740F7A4" w14:textId="77777777" w:rsidTr="00E62556">
        <w:tc>
          <w:tcPr>
            <w:tcW w:w="267" w:type="pct"/>
          </w:tcPr>
          <w:p w14:paraId="709B017E" w14:textId="7097CF3B" w:rsidR="00142477" w:rsidRPr="008B122D" w:rsidRDefault="00142477" w:rsidP="00142477">
            <w:pPr>
              <w:numPr>
                <w:ilvl w:val="0"/>
                <w:numId w:val="1"/>
              </w:numPr>
              <w:suppressAutoHyphens/>
              <w:spacing w:after="0" w:line="240" w:lineRule="auto"/>
              <w:rPr>
                <w:szCs w:val="24"/>
              </w:rPr>
            </w:pPr>
          </w:p>
        </w:tc>
        <w:tc>
          <w:tcPr>
            <w:tcW w:w="1556" w:type="pct"/>
            <w:gridSpan w:val="2"/>
          </w:tcPr>
          <w:p w14:paraId="059535D7" w14:textId="6D049C40" w:rsidR="00142477" w:rsidRDefault="00142477" w:rsidP="00142477">
            <w:pPr>
              <w:snapToGrid w:val="0"/>
              <w:spacing w:after="0" w:line="240" w:lineRule="auto"/>
              <w:rPr>
                <w:color w:val="000000"/>
                <w:szCs w:val="24"/>
              </w:rPr>
            </w:pPr>
            <w:r>
              <w:rPr>
                <w:kern w:val="2"/>
                <w:szCs w:val="24"/>
                <w14:ligatures w14:val="standardContextual"/>
              </w:rPr>
              <w:t>Burbulų vamzdžio komplekto naudojimo ir surinkimo instrukcija</w:t>
            </w:r>
          </w:p>
        </w:tc>
        <w:tc>
          <w:tcPr>
            <w:tcW w:w="2113" w:type="pct"/>
          </w:tcPr>
          <w:p w14:paraId="483F1E58" w14:textId="2EF23D33" w:rsidR="00142477" w:rsidRDefault="00142477" w:rsidP="00142477">
            <w:pPr>
              <w:spacing w:after="0" w:line="240" w:lineRule="auto"/>
              <w:rPr>
                <w:color w:val="000000"/>
                <w:szCs w:val="24"/>
              </w:rPr>
            </w:pPr>
            <w:r>
              <w:rPr>
                <w:kern w:val="2"/>
                <w:szCs w:val="24"/>
                <w14:ligatures w14:val="standardContextual"/>
              </w:rPr>
              <w:t>Komplekte turi būti burbulų vamzdžio, šviesos pluoštų ir platformos naudojimo, surinkimo ir vandens išleidimo instrukcija lietuvių kalba</w:t>
            </w:r>
          </w:p>
        </w:tc>
        <w:tc>
          <w:tcPr>
            <w:tcW w:w="1064" w:type="pct"/>
          </w:tcPr>
          <w:p w14:paraId="387BFA60" w14:textId="2C6EC8AC" w:rsidR="00142477" w:rsidRDefault="00142477" w:rsidP="00142477">
            <w:pPr>
              <w:snapToGrid w:val="0"/>
              <w:spacing w:after="0" w:line="240" w:lineRule="auto"/>
              <w:ind w:left="83"/>
              <w:jc w:val="center"/>
              <w:rPr>
                <w:szCs w:val="24"/>
              </w:rPr>
            </w:pPr>
            <w:r w:rsidRPr="00894740">
              <w:rPr>
                <w:b/>
                <w:bCs/>
                <w:i/>
                <w:iCs/>
                <w:szCs w:val="24"/>
              </w:rPr>
              <w:t>„įrašyti“</w:t>
            </w:r>
          </w:p>
        </w:tc>
      </w:tr>
      <w:tr w:rsidR="00142477" w14:paraId="39B94315" w14:textId="77777777" w:rsidTr="00E62556">
        <w:tc>
          <w:tcPr>
            <w:tcW w:w="267" w:type="pct"/>
          </w:tcPr>
          <w:p w14:paraId="6174CF1A"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5939F3C8" w14:textId="2F98D40F" w:rsidR="00142477" w:rsidRDefault="00142477" w:rsidP="00142477">
            <w:pPr>
              <w:snapToGrid w:val="0"/>
              <w:spacing w:after="0" w:line="240" w:lineRule="auto"/>
              <w:rPr>
                <w:color w:val="000000"/>
                <w:szCs w:val="24"/>
              </w:rPr>
            </w:pPr>
            <w:r>
              <w:rPr>
                <w:kern w:val="2"/>
                <w:szCs w:val="24"/>
                <w14:ligatures w14:val="standardContextual"/>
              </w:rPr>
              <w:t>Burbulų vamzdžio komplekto garantija</w:t>
            </w:r>
          </w:p>
        </w:tc>
        <w:tc>
          <w:tcPr>
            <w:tcW w:w="2113" w:type="pct"/>
          </w:tcPr>
          <w:p w14:paraId="1F4A299B" w14:textId="0A796C54" w:rsidR="00142477" w:rsidRDefault="00142477" w:rsidP="00142477">
            <w:pPr>
              <w:spacing w:after="0" w:line="240" w:lineRule="auto"/>
              <w:rPr>
                <w:color w:val="000000"/>
                <w:szCs w:val="24"/>
              </w:rPr>
            </w:pPr>
            <w:r>
              <w:rPr>
                <w:kern w:val="2"/>
                <w:szCs w:val="24"/>
                <w14:ligatures w14:val="standardContextual"/>
              </w:rPr>
              <w:t xml:space="preserve">Garantinės priežiūros laikotarpis – ne mažiau  12 mėnesių nuo prekių perdavimo-priėmimo akto pasirašymo dienos. Garantinė priežiūra atliekama darbo vietoje; garantinės priežiūros laikotarpiu turi būti užtikrintas nemokamas dalių tiekimas ir nemokami remonto darbai. </w:t>
            </w:r>
          </w:p>
        </w:tc>
        <w:tc>
          <w:tcPr>
            <w:tcW w:w="1064" w:type="pct"/>
          </w:tcPr>
          <w:p w14:paraId="7B2AF300" w14:textId="311549C0" w:rsidR="00142477" w:rsidRDefault="00142477" w:rsidP="00142477">
            <w:pPr>
              <w:snapToGrid w:val="0"/>
              <w:spacing w:after="0" w:line="240" w:lineRule="auto"/>
              <w:ind w:left="83"/>
              <w:jc w:val="center"/>
              <w:rPr>
                <w:szCs w:val="24"/>
              </w:rPr>
            </w:pPr>
            <w:r w:rsidRPr="00894740">
              <w:rPr>
                <w:b/>
                <w:bCs/>
                <w:i/>
                <w:iCs/>
                <w:szCs w:val="24"/>
              </w:rPr>
              <w:t>„įrašyti“</w:t>
            </w:r>
          </w:p>
        </w:tc>
      </w:tr>
      <w:tr w:rsidR="00142477" w14:paraId="25705503" w14:textId="77777777" w:rsidTr="00E62556">
        <w:tc>
          <w:tcPr>
            <w:tcW w:w="267" w:type="pct"/>
          </w:tcPr>
          <w:p w14:paraId="26E45344"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205B294D" w14:textId="6F3D8E9B" w:rsidR="00142477" w:rsidRPr="008B122D" w:rsidRDefault="00142477" w:rsidP="00142477">
            <w:pPr>
              <w:snapToGrid w:val="0"/>
              <w:spacing w:after="0" w:line="240" w:lineRule="auto"/>
              <w:rPr>
                <w:szCs w:val="24"/>
              </w:rPr>
            </w:pPr>
            <w:r>
              <w:rPr>
                <w:kern w:val="2"/>
                <w:szCs w:val="24"/>
                <w14:ligatures w14:val="standardContextual"/>
              </w:rPr>
              <w:t>Reikalavimai tiekėjui</w:t>
            </w:r>
          </w:p>
        </w:tc>
        <w:tc>
          <w:tcPr>
            <w:tcW w:w="2113" w:type="pct"/>
          </w:tcPr>
          <w:p w14:paraId="644C4164" w14:textId="2794C413" w:rsidR="00142477" w:rsidRPr="008B122D" w:rsidRDefault="00142477" w:rsidP="00142477">
            <w:pPr>
              <w:spacing w:after="0" w:line="240" w:lineRule="auto"/>
              <w:rPr>
                <w:szCs w:val="24"/>
              </w:rPr>
            </w:pPr>
            <w:r>
              <w:rPr>
                <w:kern w:val="2"/>
                <w:szCs w:val="24"/>
                <w14:ligatures w14:val="standardContextual"/>
              </w:rPr>
              <w:t xml:space="preserve">Tiekėjas turi turėti siūlomos įrangos garantinio aptarnavimo centrą arba būti sudaręs sutartį su tokiu centru </w:t>
            </w:r>
            <w:r w:rsidRPr="00142477">
              <w:rPr>
                <w:b/>
                <w:bCs/>
                <w:color w:val="FF0000"/>
                <w:kern w:val="2"/>
                <w:szCs w:val="24"/>
                <w14:ligatures w14:val="standardContextual"/>
              </w:rPr>
              <w:t>(pateikti tai įrodančius dokumentus).</w:t>
            </w:r>
          </w:p>
        </w:tc>
        <w:tc>
          <w:tcPr>
            <w:tcW w:w="1064" w:type="pct"/>
          </w:tcPr>
          <w:p w14:paraId="5C759209" w14:textId="18BB075F" w:rsidR="00142477" w:rsidRDefault="00142477" w:rsidP="00142477">
            <w:pPr>
              <w:snapToGrid w:val="0"/>
              <w:spacing w:after="0" w:line="240" w:lineRule="auto"/>
              <w:ind w:left="83"/>
              <w:jc w:val="center"/>
              <w:rPr>
                <w:szCs w:val="24"/>
              </w:rPr>
            </w:pPr>
            <w:r w:rsidRPr="00894740">
              <w:rPr>
                <w:b/>
                <w:bCs/>
                <w:i/>
                <w:iCs/>
                <w:szCs w:val="24"/>
              </w:rPr>
              <w:t>„įrašyti“</w:t>
            </w:r>
          </w:p>
        </w:tc>
      </w:tr>
      <w:tr w:rsidR="004D2197" w14:paraId="6840C93B" w14:textId="77777777" w:rsidTr="005C478C">
        <w:tc>
          <w:tcPr>
            <w:tcW w:w="5000" w:type="pct"/>
            <w:gridSpan w:val="5"/>
          </w:tcPr>
          <w:p w14:paraId="299F8868" w14:textId="24B4DDFA" w:rsidR="004D2197" w:rsidRPr="00D3299C" w:rsidRDefault="00CB360C" w:rsidP="00D3299C">
            <w:pPr>
              <w:snapToGrid w:val="0"/>
              <w:spacing w:after="0" w:line="240" w:lineRule="auto"/>
              <w:rPr>
                <w:b/>
                <w:szCs w:val="24"/>
              </w:rPr>
            </w:pPr>
            <w:r>
              <w:rPr>
                <w:b/>
                <w:szCs w:val="24"/>
              </w:rPr>
              <w:t>Minkštas kamuolys</w:t>
            </w:r>
            <w:r w:rsidR="00BE4620">
              <w:rPr>
                <w:b/>
                <w:szCs w:val="24"/>
              </w:rPr>
              <w:t xml:space="preserve"> – 1 vnt.</w:t>
            </w:r>
          </w:p>
        </w:tc>
      </w:tr>
      <w:tr w:rsidR="00142477" w14:paraId="1309AA09" w14:textId="77777777" w:rsidTr="00E62556">
        <w:tc>
          <w:tcPr>
            <w:tcW w:w="267" w:type="pct"/>
          </w:tcPr>
          <w:p w14:paraId="201C292B"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7364291D" w14:textId="2A45BCB1" w:rsidR="00142477" w:rsidRPr="008B122D" w:rsidRDefault="00142477" w:rsidP="00142477">
            <w:pPr>
              <w:snapToGrid w:val="0"/>
              <w:spacing w:after="0" w:line="240" w:lineRule="auto"/>
              <w:rPr>
                <w:szCs w:val="24"/>
              </w:rPr>
            </w:pPr>
            <w:r w:rsidRPr="0056265F">
              <w:rPr>
                <w:color w:val="000000"/>
                <w:szCs w:val="24"/>
              </w:rPr>
              <w:t>Modelis</w:t>
            </w:r>
          </w:p>
        </w:tc>
        <w:tc>
          <w:tcPr>
            <w:tcW w:w="2113" w:type="pct"/>
          </w:tcPr>
          <w:p w14:paraId="648A3D36" w14:textId="5064A386"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265B2E3D" w14:textId="6EAF6072" w:rsidR="00142477" w:rsidRDefault="00142477" w:rsidP="00142477">
            <w:pPr>
              <w:snapToGrid w:val="0"/>
              <w:spacing w:after="0" w:line="240" w:lineRule="auto"/>
              <w:ind w:left="83"/>
              <w:jc w:val="center"/>
              <w:rPr>
                <w:szCs w:val="24"/>
              </w:rPr>
            </w:pPr>
            <w:r w:rsidRPr="00324694">
              <w:rPr>
                <w:b/>
                <w:bCs/>
                <w:i/>
                <w:iCs/>
                <w:szCs w:val="24"/>
              </w:rPr>
              <w:t>„įrašyti“</w:t>
            </w:r>
          </w:p>
        </w:tc>
      </w:tr>
      <w:tr w:rsidR="00142477" w14:paraId="4019B610" w14:textId="77777777" w:rsidTr="00E62556">
        <w:tc>
          <w:tcPr>
            <w:tcW w:w="267" w:type="pct"/>
          </w:tcPr>
          <w:p w14:paraId="2FC3F554"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0BA75E07" w14:textId="3FE2219F" w:rsidR="00142477" w:rsidRPr="008B122D" w:rsidRDefault="00142477" w:rsidP="00142477">
            <w:pPr>
              <w:snapToGrid w:val="0"/>
              <w:spacing w:after="0" w:line="240" w:lineRule="auto"/>
              <w:rPr>
                <w:szCs w:val="24"/>
              </w:rPr>
            </w:pPr>
            <w:r w:rsidRPr="0056265F">
              <w:rPr>
                <w:color w:val="000000"/>
                <w:szCs w:val="24"/>
              </w:rPr>
              <w:t>Gamintojas</w:t>
            </w:r>
          </w:p>
        </w:tc>
        <w:tc>
          <w:tcPr>
            <w:tcW w:w="2113" w:type="pct"/>
          </w:tcPr>
          <w:p w14:paraId="2ECEE319" w14:textId="6130B7B6"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51EB0488" w14:textId="5913F17E" w:rsidR="00142477" w:rsidRDefault="00142477" w:rsidP="00142477">
            <w:pPr>
              <w:snapToGrid w:val="0"/>
              <w:spacing w:after="0" w:line="240" w:lineRule="auto"/>
              <w:ind w:left="83"/>
              <w:jc w:val="center"/>
              <w:rPr>
                <w:szCs w:val="24"/>
              </w:rPr>
            </w:pPr>
            <w:r w:rsidRPr="00324694">
              <w:rPr>
                <w:b/>
                <w:bCs/>
                <w:i/>
                <w:iCs/>
                <w:szCs w:val="24"/>
              </w:rPr>
              <w:t>„įrašyti“</w:t>
            </w:r>
          </w:p>
        </w:tc>
      </w:tr>
      <w:tr w:rsidR="00142477" w14:paraId="1D8BD912" w14:textId="77777777" w:rsidTr="00E62556">
        <w:tc>
          <w:tcPr>
            <w:tcW w:w="267" w:type="pct"/>
          </w:tcPr>
          <w:p w14:paraId="2146BA34"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31622C51" w14:textId="23E14594" w:rsidR="00142477" w:rsidRPr="004D2197" w:rsidRDefault="00142477" w:rsidP="00142477">
            <w:pPr>
              <w:snapToGrid w:val="0"/>
              <w:spacing w:after="0" w:line="240" w:lineRule="auto"/>
              <w:rPr>
                <w:color w:val="000000"/>
                <w:szCs w:val="24"/>
              </w:rPr>
            </w:pPr>
            <w:r>
              <w:rPr>
                <w:color w:val="000000"/>
                <w:szCs w:val="24"/>
              </w:rPr>
              <w:t>Minkštas kamuolys</w:t>
            </w:r>
          </w:p>
        </w:tc>
        <w:tc>
          <w:tcPr>
            <w:tcW w:w="2113" w:type="pct"/>
          </w:tcPr>
          <w:p w14:paraId="1E4AE796" w14:textId="5E2A3354" w:rsidR="00142477" w:rsidRPr="0056265F" w:rsidRDefault="00142477" w:rsidP="00142477">
            <w:pPr>
              <w:spacing w:after="0" w:line="240" w:lineRule="auto"/>
              <w:rPr>
                <w:color w:val="000000"/>
                <w:szCs w:val="24"/>
              </w:rPr>
            </w:pPr>
            <w:r>
              <w:rPr>
                <w:color w:val="000000"/>
                <w:szCs w:val="24"/>
              </w:rPr>
              <w:t xml:space="preserve">Turi būti švelnios medžiagos, su tarpais, kad būtų galima įkišti rankas ir apsikabinti. </w:t>
            </w:r>
          </w:p>
        </w:tc>
        <w:tc>
          <w:tcPr>
            <w:tcW w:w="1064" w:type="pct"/>
          </w:tcPr>
          <w:p w14:paraId="3AA315E6" w14:textId="6D24672E" w:rsidR="00142477" w:rsidRDefault="00142477" w:rsidP="00142477">
            <w:pPr>
              <w:snapToGrid w:val="0"/>
              <w:spacing w:after="0" w:line="240" w:lineRule="auto"/>
              <w:ind w:left="83"/>
              <w:jc w:val="center"/>
              <w:rPr>
                <w:szCs w:val="24"/>
              </w:rPr>
            </w:pPr>
            <w:r w:rsidRPr="00324694">
              <w:rPr>
                <w:b/>
                <w:bCs/>
                <w:i/>
                <w:iCs/>
                <w:szCs w:val="24"/>
              </w:rPr>
              <w:t>„įrašyti“</w:t>
            </w:r>
          </w:p>
        </w:tc>
      </w:tr>
      <w:tr w:rsidR="00142477" w14:paraId="4214A633" w14:textId="77777777" w:rsidTr="00E62556">
        <w:tc>
          <w:tcPr>
            <w:tcW w:w="267" w:type="pct"/>
          </w:tcPr>
          <w:p w14:paraId="0C61B158"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1ADD45F4" w14:textId="4FB8485B" w:rsidR="00142477" w:rsidRDefault="00142477" w:rsidP="00142477">
            <w:pPr>
              <w:snapToGrid w:val="0"/>
              <w:spacing w:after="0" w:line="240" w:lineRule="auto"/>
              <w:rPr>
                <w:color w:val="000000"/>
                <w:szCs w:val="24"/>
              </w:rPr>
            </w:pPr>
            <w:r>
              <w:rPr>
                <w:color w:val="000000"/>
                <w:szCs w:val="24"/>
              </w:rPr>
              <w:t>Dydis</w:t>
            </w:r>
          </w:p>
        </w:tc>
        <w:tc>
          <w:tcPr>
            <w:tcW w:w="2113" w:type="pct"/>
          </w:tcPr>
          <w:p w14:paraId="35D15D79" w14:textId="61AB16C7" w:rsidR="00142477" w:rsidRDefault="00142477" w:rsidP="00142477">
            <w:pPr>
              <w:spacing w:after="0" w:line="240" w:lineRule="auto"/>
              <w:rPr>
                <w:color w:val="000000"/>
                <w:szCs w:val="24"/>
              </w:rPr>
            </w:pPr>
            <w:r>
              <w:rPr>
                <w:color w:val="000000"/>
                <w:szCs w:val="24"/>
              </w:rPr>
              <w:t>Ne mažiau kaip 20 cm. skersmens</w:t>
            </w:r>
          </w:p>
        </w:tc>
        <w:tc>
          <w:tcPr>
            <w:tcW w:w="1064" w:type="pct"/>
          </w:tcPr>
          <w:p w14:paraId="3BFBB327" w14:textId="28974BF2" w:rsidR="00142477" w:rsidRDefault="00142477" w:rsidP="00142477">
            <w:pPr>
              <w:snapToGrid w:val="0"/>
              <w:spacing w:after="0" w:line="240" w:lineRule="auto"/>
              <w:ind w:left="83"/>
              <w:jc w:val="center"/>
              <w:rPr>
                <w:szCs w:val="24"/>
              </w:rPr>
            </w:pPr>
            <w:r w:rsidRPr="00324694">
              <w:rPr>
                <w:b/>
                <w:bCs/>
                <w:i/>
                <w:iCs/>
                <w:szCs w:val="24"/>
              </w:rPr>
              <w:t>„įrašyti“</w:t>
            </w:r>
          </w:p>
        </w:tc>
      </w:tr>
      <w:tr w:rsidR="00142477" w14:paraId="0D26E39D" w14:textId="77777777" w:rsidTr="00E62556">
        <w:tc>
          <w:tcPr>
            <w:tcW w:w="267" w:type="pct"/>
          </w:tcPr>
          <w:p w14:paraId="05D166E2"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4D649D67" w14:textId="622C6C04" w:rsidR="00142477" w:rsidRDefault="00142477" w:rsidP="00142477">
            <w:pPr>
              <w:snapToGrid w:val="0"/>
              <w:spacing w:after="0" w:line="240" w:lineRule="auto"/>
              <w:rPr>
                <w:color w:val="000000"/>
                <w:szCs w:val="24"/>
              </w:rPr>
            </w:pPr>
            <w:r>
              <w:rPr>
                <w:color w:val="000000"/>
                <w:szCs w:val="24"/>
              </w:rPr>
              <w:t>Skydelio g</w:t>
            </w:r>
            <w:r w:rsidRPr="0056265F">
              <w:rPr>
                <w:color w:val="000000"/>
                <w:szCs w:val="24"/>
              </w:rPr>
              <w:t>arantija</w:t>
            </w:r>
          </w:p>
        </w:tc>
        <w:tc>
          <w:tcPr>
            <w:tcW w:w="2113" w:type="pct"/>
          </w:tcPr>
          <w:p w14:paraId="27F76631" w14:textId="2B2B7113" w:rsidR="00142477" w:rsidRDefault="00142477" w:rsidP="00142477">
            <w:pPr>
              <w:spacing w:after="0" w:line="240" w:lineRule="auto"/>
              <w:rPr>
                <w:color w:val="000000"/>
                <w:szCs w:val="24"/>
              </w:rPr>
            </w:pPr>
            <w:r w:rsidRPr="0056265F">
              <w:rPr>
                <w:color w:val="000000"/>
                <w:szCs w:val="24"/>
              </w:rPr>
              <w:t>Garantinės priežiūros laikotarpis</w:t>
            </w:r>
            <w:r>
              <w:rPr>
                <w:color w:val="000000"/>
                <w:szCs w:val="24"/>
              </w:rPr>
              <w:t xml:space="preserve"> siūlomai priemonei</w:t>
            </w:r>
            <w:r w:rsidRPr="0056265F">
              <w:rPr>
                <w:color w:val="000000"/>
                <w:szCs w:val="24"/>
              </w:rPr>
              <w:t xml:space="preserve"> – ne mažiau </w:t>
            </w:r>
            <w:r w:rsidRPr="00F5178A">
              <w:rPr>
                <w:color w:val="000000"/>
                <w:szCs w:val="24"/>
              </w:rPr>
              <w:t>12</w:t>
            </w:r>
            <w:r w:rsidRPr="0056265F">
              <w:rPr>
                <w:color w:val="000000"/>
                <w:szCs w:val="24"/>
              </w:rPr>
              <w:t xml:space="preserve"> mėnesių nuo prekių perdavimo-priėmimo akto pasirašymo dienos. </w:t>
            </w:r>
          </w:p>
        </w:tc>
        <w:tc>
          <w:tcPr>
            <w:tcW w:w="1064" w:type="pct"/>
          </w:tcPr>
          <w:p w14:paraId="59181D3F" w14:textId="4F493CAF" w:rsidR="00142477" w:rsidRDefault="00142477" w:rsidP="00142477">
            <w:pPr>
              <w:snapToGrid w:val="0"/>
              <w:spacing w:after="0" w:line="240" w:lineRule="auto"/>
              <w:ind w:left="83"/>
              <w:jc w:val="center"/>
              <w:rPr>
                <w:szCs w:val="24"/>
              </w:rPr>
            </w:pPr>
            <w:r w:rsidRPr="00324694">
              <w:rPr>
                <w:b/>
                <w:bCs/>
                <w:i/>
                <w:iCs/>
                <w:szCs w:val="24"/>
              </w:rPr>
              <w:t>„įrašyti“</w:t>
            </w:r>
          </w:p>
        </w:tc>
      </w:tr>
      <w:tr w:rsidR="00142477" w14:paraId="284D7B49" w14:textId="77777777" w:rsidTr="00E62556">
        <w:tc>
          <w:tcPr>
            <w:tcW w:w="267" w:type="pct"/>
          </w:tcPr>
          <w:p w14:paraId="24E5F85E"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2575F628" w14:textId="230EE12C" w:rsidR="00142477" w:rsidRDefault="00142477" w:rsidP="00142477">
            <w:pPr>
              <w:snapToGrid w:val="0"/>
              <w:spacing w:after="0" w:line="240" w:lineRule="auto"/>
              <w:rPr>
                <w:color w:val="000000"/>
                <w:szCs w:val="24"/>
              </w:rPr>
            </w:pPr>
            <w:r w:rsidRPr="008B122D">
              <w:rPr>
                <w:szCs w:val="24"/>
              </w:rPr>
              <w:t>Reikalavimai tiekėjui</w:t>
            </w:r>
          </w:p>
        </w:tc>
        <w:tc>
          <w:tcPr>
            <w:tcW w:w="2113" w:type="pct"/>
          </w:tcPr>
          <w:p w14:paraId="3971255D" w14:textId="0CE12CCE" w:rsidR="00142477" w:rsidRDefault="00142477" w:rsidP="00142477">
            <w:pPr>
              <w:spacing w:after="0" w:line="240" w:lineRule="auto"/>
              <w:rPr>
                <w:color w:val="000000"/>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w:t>
            </w:r>
            <w:r w:rsidRPr="00142477">
              <w:rPr>
                <w:b/>
                <w:bCs/>
                <w:color w:val="FF0000"/>
                <w:szCs w:val="24"/>
              </w:rPr>
              <w:t>(pateikti tai įrodančius dokumentus).</w:t>
            </w:r>
          </w:p>
        </w:tc>
        <w:tc>
          <w:tcPr>
            <w:tcW w:w="1064" w:type="pct"/>
          </w:tcPr>
          <w:p w14:paraId="44B3298A" w14:textId="47A9E123" w:rsidR="00142477" w:rsidRDefault="00142477" w:rsidP="00142477">
            <w:pPr>
              <w:snapToGrid w:val="0"/>
              <w:spacing w:after="0" w:line="240" w:lineRule="auto"/>
              <w:ind w:left="83"/>
              <w:jc w:val="center"/>
              <w:rPr>
                <w:szCs w:val="24"/>
              </w:rPr>
            </w:pPr>
            <w:r w:rsidRPr="00324694">
              <w:rPr>
                <w:b/>
                <w:bCs/>
                <w:i/>
                <w:iCs/>
                <w:szCs w:val="24"/>
              </w:rPr>
              <w:t>„įrašyti“</w:t>
            </w:r>
          </w:p>
        </w:tc>
      </w:tr>
      <w:tr w:rsidR="00DC3CCB" w14:paraId="7D493F8B" w14:textId="77777777" w:rsidTr="005C478C">
        <w:tc>
          <w:tcPr>
            <w:tcW w:w="5000" w:type="pct"/>
            <w:gridSpan w:val="5"/>
          </w:tcPr>
          <w:p w14:paraId="51491F79" w14:textId="2C47A14F" w:rsidR="00DC3CCB" w:rsidRPr="00D3299C" w:rsidRDefault="00CB360C" w:rsidP="00D3299C">
            <w:pPr>
              <w:snapToGrid w:val="0"/>
              <w:spacing w:after="0" w:line="240" w:lineRule="auto"/>
              <w:ind w:left="83"/>
              <w:rPr>
                <w:b/>
                <w:bCs/>
                <w:szCs w:val="24"/>
              </w:rPr>
            </w:pPr>
            <w:r>
              <w:rPr>
                <w:b/>
                <w:bCs/>
                <w:szCs w:val="24"/>
              </w:rPr>
              <w:t>Minkšta platforma</w:t>
            </w:r>
            <w:r w:rsidR="00BE4620">
              <w:rPr>
                <w:b/>
                <w:bCs/>
                <w:szCs w:val="24"/>
              </w:rPr>
              <w:t xml:space="preserve"> </w:t>
            </w:r>
            <w:r w:rsidR="00BE4620">
              <w:rPr>
                <w:b/>
                <w:szCs w:val="24"/>
              </w:rPr>
              <w:t>– 1 vnt.</w:t>
            </w:r>
          </w:p>
        </w:tc>
      </w:tr>
      <w:tr w:rsidR="00142477" w14:paraId="3C775EF5" w14:textId="77777777" w:rsidTr="00E62556">
        <w:tc>
          <w:tcPr>
            <w:tcW w:w="267" w:type="pct"/>
          </w:tcPr>
          <w:p w14:paraId="5767652C"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34A13974" w14:textId="2CD3AA3D" w:rsidR="00142477" w:rsidRPr="008B122D" w:rsidRDefault="00142477" w:rsidP="00142477">
            <w:pPr>
              <w:snapToGrid w:val="0"/>
              <w:spacing w:after="0" w:line="240" w:lineRule="auto"/>
              <w:rPr>
                <w:szCs w:val="24"/>
              </w:rPr>
            </w:pPr>
            <w:r w:rsidRPr="0056265F">
              <w:rPr>
                <w:color w:val="000000"/>
                <w:szCs w:val="24"/>
              </w:rPr>
              <w:t>Modelis</w:t>
            </w:r>
          </w:p>
        </w:tc>
        <w:tc>
          <w:tcPr>
            <w:tcW w:w="2113" w:type="pct"/>
          </w:tcPr>
          <w:p w14:paraId="2825E345" w14:textId="4F36A04E"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508C9685" w14:textId="250EB042" w:rsidR="00142477" w:rsidRDefault="00142477" w:rsidP="00142477">
            <w:pPr>
              <w:snapToGrid w:val="0"/>
              <w:spacing w:after="0" w:line="240" w:lineRule="auto"/>
              <w:ind w:left="83"/>
              <w:jc w:val="center"/>
              <w:rPr>
                <w:szCs w:val="24"/>
              </w:rPr>
            </w:pPr>
            <w:r w:rsidRPr="00ED49DE">
              <w:rPr>
                <w:b/>
                <w:bCs/>
                <w:i/>
                <w:iCs/>
                <w:szCs w:val="24"/>
              </w:rPr>
              <w:t>„įrašyti“</w:t>
            </w:r>
          </w:p>
        </w:tc>
      </w:tr>
      <w:tr w:rsidR="00142477" w14:paraId="084CD4BB" w14:textId="77777777" w:rsidTr="00E62556">
        <w:tc>
          <w:tcPr>
            <w:tcW w:w="267" w:type="pct"/>
          </w:tcPr>
          <w:p w14:paraId="38631549" w14:textId="6FD4E40E" w:rsidR="00142477" w:rsidRPr="008B122D" w:rsidRDefault="00142477" w:rsidP="00142477">
            <w:pPr>
              <w:numPr>
                <w:ilvl w:val="0"/>
                <w:numId w:val="1"/>
              </w:numPr>
              <w:suppressAutoHyphens/>
              <w:spacing w:after="0" w:line="240" w:lineRule="auto"/>
              <w:rPr>
                <w:szCs w:val="24"/>
              </w:rPr>
            </w:pPr>
          </w:p>
        </w:tc>
        <w:tc>
          <w:tcPr>
            <w:tcW w:w="1556" w:type="pct"/>
            <w:gridSpan w:val="2"/>
          </w:tcPr>
          <w:p w14:paraId="4C3453D5" w14:textId="7DB0A860" w:rsidR="00142477" w:rsidRPr="008B122D" w:rsidRDefault="00142477" w:rsidP="00142477">
            <w:pPr>
              <w:snapToGrid w:val="0"/>
              <w:spacing w:after="0" w:line="240" w:lineRule="auto"/>
              <w:rPr>
                <w:szCs w:val="24"/>
              </w:rPr>
            </w:pPr>
            <w:r w:rsidRPr="0056265F">
              <w:rPr>
                <w:color w:val="000000"/>
                <w:szCs w:val="24"/>
              </w:rPr>
              <w:t>Gamintojas</w:t>
            </w:r>
          </w:p>
        </w:tc>
        <w:tc>
          <w:tcPr>
            <w:tcW w:w="2113" w:type="pct"/>
          </w:tcPr>
          <w:p w14:paraId="0E80E2B5" w14:textId="7D38551F"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0185E272" w14:textId="3F8C8A73" w:rsidR="00142477" w:rsidRDefault="00142477" w:rsidP="00142477">
            <w:pPr>
              <w:snapToGrid w:val="0"/>
              <w:spacing w:after="0" w:line="240" w:lineRule="auto"/>
              <w:ind w:left="83"/>
              <w:jc w:val="center"/>
              <w:rPr>
                <w:szCs w:val="24"/>
              </w:rPr>
            </w:pPr>
            <w:r w:rsidRPr="00ED49DE">
              <w:rPr>
                <w:b/>
                <w:bCs/>
                <w:i/>
                <w:iCs/>
                <w:szCs w:val="24"/>
              </w:rPr>
              <w:t>„įrašyti“</w:t>
            </w:r>
          </w:p>
        </w:tc>
      </w:tr>
      <w:tr w:rsidR="00142477" w14:paraId="035D0998" w14:textId="77777777" w:rsidTr="00E62556">
        <w:tc>
          <w:tcPr>
            <w:tcW w:w="267" w:type="pct"/>
          </w:tcPr>
          <w:p w14:paraId="7BF41215"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5D66A8C9" w14:textId="4E06B066" w:rsidR="00142477" w:rsidRPr="008B122D" w:rsidRDefault="00142477" w:rsidP="00142477">
            <w:pPr>
              <w:snapToGrid w:val="0"/>
              <w:spacing w:after="0" w:line="240" w:lineRule="auto"/>
              <w:rPr>
                <w:szCs w:val="24"/>
              </w:rPr>
            </w:pPr>
            <w:r>
              <w:rPr>
                <w:szCs w:val="24"/>
              </w:rPr>
              <w:t>Platforma</w:t>
            </w:r>
          </w:p>
        </w:tc>
        <w:tc>
          <w:tcPr>
            <w:tcW w:w="2113" w:type="pct"/>
          </w:tcPr>
          <w:p w14:paraId="46661C48" w14:textId="09A15B12" w:rsidR="00142477" w:rsidRPr="008B122D" w:rsidRDefault="00142477" w:rsidP="00142477">
            <w:pPr>
              <w:spacing w:after="0" w:line="240" w:lineRule="auto"/>
              <w:rPr>
                <w:szCs w:val="24"/>
              </w:rPr>
            </w:pPr>
            <w:r w:rsidRPr="00CB360C">
              <w:rPr>
                <w:szCs w:val="24"/>
              </w:rPr>
              <w:t>Pagaminta iš patvarios putplasčio medžiagos. Medžiaga yra</w:t>
            </w:r>
            <w:r>
              <w:rPr>
                <w:szCs w:val="24"/>
              </w:rPr>
              <w:t xml:space="preserve"> pagaminta iš dirbtinės odos, yra</w:t>
            </w:r>
            <w:r w:rsidRPr="00CB360C">
              <w:rPr>
                <w:szCs w:val="24"/>
              </w:rPr>
              <w:t xml:space="preserve"> </w:t>
            </w:r>
            <w:proofErr w:type="spellStart"/>
            <w:r w:rsidRPr="00CB360C">
              <w:rPr>
                <w:szCs w:val="24"/>
              </w:rPr>
              <w:t>antialerginė</w:t>
            </w:r>
            <w:proofErr w:type="spellEnd"/>
            <w:r w:rsidRPr="00CB360C">
              <w:rPr>
                <w:szCs w:val="24"/>
              </w:rPr>
              <w:t xml:space="preserve">, antibakterinė ir </w:t>
            </w:r>
            <w:r>
              <w:rPr>
                <w:szCs w:val="24"/>
              </w:rPr>
              <w:t xml:space="preserve">turi būti </w:t>
            </w:r>
            <w:r w:rsidRPr="00CB360C">
              <w:rPr>
                <w:szCs w:val="24"/>
              </w:rPr>
              <w:t>lengvai plaunama vandeniu su muilu</w:t>
            </w:r>
            <w:r>
              <w:rPr>
                <w:szCs w:val="24"/>
              </w:rPr>
              <w:t>.</w:t>
            </w:r>
          </w:p>
        </w:tc>
        <w:tc>
          <w:tcPr>
            <w:tcW w:w="1064" w:type="pct"/>
          </w:tcPr>
          <w:p w14:paraId="5657DA42" w14:textId="0DA839A5" w:rsidR="00142477" w:rsidRDefault="00142477" w:rsidP="00142477">
            <w:pPr>
              <w:snapToGrid w:val="0"/>
              <w:spacing w:after="0" w:line="240" w:lineRule="auto"/>
              <w:ind w:left="83"/>
              <w:jc w:val="center"/>
              <w:rPr>
                <w:szCs w:val="24"/>
              </w:rPr>
            </w:pPr>
            <w:r w:rsidRPr="00ED49DE">
              <w:rPr>
                <w:b/>
                <w:bCs/>
                <w:i/>
                <w:iCs/>
                <w:szCs w:val="24"/>
              </w:rPr>
              <w:t>„įrašyti“</w:t>
            </w:r>
          </w:p>
        </w:tc>
      </w:tr>
      <w:tr w:rsidR="00142477" w14:paraId="4349B0A3" w14:textId="77777777" w:rsidTr="00E62556">
        <w:tc>
          <w:tcPr>
            <w:tcW w:w="267" w:type="pct"/>
          </w:tcPr>
          <w:p w14:paraId="26AD8644"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A0495EC" w14:textId="08077B10" w:rsidR="00142477" w:rsidRDefault="00142477" w:rsidP="00142477">
            <w:pPr>
              <w:snapToGrid w:val="0"/>
              <w:spacing w:after="0" w:line="240" w:lineRule="auto"/>
              <w:rPr>
                <w:szCs w:val="24"/>
              </w:rPr>
            </w:pPr>
            <w:r>
              <w:rPr>
                <w:szCs w:val="24"/>
              </w:rPr>
              <w:t>Dydis</w:t>
            </w:r>
          </w:p>
        </w:tc>
        <w:tc>
          <w:tcPr>
            <w:tcW w:w="2113" w:type="pct"/>
          </w:tcPr>
          <w:p w14:paraId="4CF879EB" w14:textId="1E39DE66" w:rsidR="00142477" w:rsidRDefault="00142477" w:rsidP="00142477">
            <w:pPr>
              <w:spacing w:after="0" w:line="240" w:lineRule="auto"/>
              <w:rPr>
                <w:szCs w:val="24"/>
              </w:rPr>
            </w:pPr>
            <w:r>
              <w:rPr>
                <w:szCs w:val="24"/>
              </w:rPr>
              <w:t xml:space="preserve">Platformos dydis turi būti ne mažesnis nei 45 x 45 x 20 cm </w:t>
            </w:r>
          </w:p>
        </w:tc>
        <w:tc>
          <w:tcPr>
            <w:tcW w:w="1064" w:type="pct"/>
          </w:tcPr>
          <w:p w14:paraId="7369F785" w14:textId="09B81695" w:rsidR="00142477" w:rsidRDefault="00142477" w:rsidP="00142477">
            <w:pPr>
              <w:snapToGrid w:val="0"/>
              <w:spacing w:after="0" w:line="240" w:lineRule="auto"/>
              <w:ind w:left="83"/>
              <w:jc w:val="center"/>
              <w:rPr>
                <w:szCs w:val="24"/>
              </w:rPr>
            </w:pPr>
            <w:r w:rsidRPr="00ED49DE">
              <w:rPr>
                <w:b/>
                <w:bCs/>
                <w:i/>
                <w:iCs/>
                <w:szCs w:val="24"/>
              </w:rPr>
              <w:t>„įrašyti“</w:t>
            </w:r>
          </w:p>
        </w:tc>
      </w:tr>
      <w:tr w:rsidR="00142477" w14:paraId="5580A93E" w14:textId="77777777" w:rsidTr="00E62556">
        <w:tc>
          <w:tcPr>
            <w:tcW w:w="267" w:type="pct"/>
          </w:tcPr>
          <w:p w14:paraId="357D8B06"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2C4B42EB" w14:textId="6473E5AF" w:rsidR="00142477" w:rsidRDefault="00142477" w:rsidP="00142477">
            <w:pPr>
              <w:snapToGrid w:val="0"/>
              <w:spacing w:after="0" w:line="240" w:lineRule="auto"/>
              <w:rPr>
                <w:szCs w:val="24"/>
              </w:rPr>
            </w:pPr>
            <w:r>
              <w:rPr>
                <w:color w:val="000000"/>
                <w:szCs w:val="24"/>
              </w:rPr>
              <w:t>Apšvietimo sistemos g</w:t>
            </w:r>
            <w:r w:rsidRPr="0056265F">
              <w:rPr>
                <w:color w:val="000000"/>
                <w:szCs w:val="24"/>
              </w:rPr>
              <w:t>arantija</w:t>
            </w:r>
          </w:p>
        </w:tc>
        <w:tc>
          <w:tcPr>
            <w:tcW w:w="2113" w:type="pct"/>
          </w:tcPr>
          <w:p w14:paraId="5E52EDC3" w14:textId="135EFD8A" w:rsidR="00142477" w:rsidRDefault="00142477" w:rsidP="00142477">
            <w:pPr>
              <w:spacing w:after="0" w:line="240" w:lineRule="auto"/>
              <w:rPr>
                <w:szCs w:val="24"/>
              </w:rPr>
            </w:pPr>
            <w:r w:rsidRPr="0056265F">
              <w:rPr>
                <w:color w:val="000000"/>
                <w:szCs w:val="24"/>
              </w:rPr>
              <w:t>Garantinės priežiūros laikotarpis</w:t>
            </w:r>
            <w:r>
              <w:rPr>
                <w:color w:val="000000"/>
                <w:szCs w:val="24"/>
              </w:rPr>
              <w:t xml:space="preserve"> visoms siūlomoms priemonėms</w:t>
            </w:r>
            <w:r w:rsidRPr="0056265F">
              <w:rPr>
                <w:color w:val="000000"/>
                <w:szCs w:val="24"/>
              </w:rPr>
              <w:t xml:space="preserve"> – ne mažiau </w:t>
            </w:r>
            <w:r w:rsidRPr="00F5178A">
              <w:rPr>
                <w:color w:val="000000"/>
                <w:szCs w:val="24"/>
              </w:rPr>
              <w:t>12</w:t>
            </w:r>
            <w:r w:rsidRPr="0056265F">
              <w:rPr>
                <w:color w:val="000000"/>
                <w:szCs w:val="24"/>
              </w:rPr>
              <w:t xml:space="preserve"> mėnesių nuo prekių perdavimo-priėmimo akto pasirašymo dienos. </w:t>
            </w:r>
          </w:p>
        </w:tc>
        <w:tc>
          <w:tcPr>
            <w:tcW w:w="1064" w:type="pct"/>
          </w:tcPr>
          <w:p w14:paraId="2E783B1E" w14:textId="764708F9" w:rsidR="00142477" w:rsidRDefault="00142477" w:rsidP="00142477">
            <w:pPr>
              <w:snapToGrid w:val="0"/>
              <w:spacing w:after="0" w:line="240" w:lineRule="auto"/>
              <w:ind w:left="83"/>
              <w:jc w:val="center"/>
              <w:rPr>
                <w:szCs w:val="24"/>
              </w:rPr>
            </w:pPr>
            <w:r w:rsidRPr="00ED49DE">
              <w:rPr>
                <w:b/>
                <w:bCs/>
                <w:i/>
                <w:iCs/>
                <w:szCs w:val="24"/>
              </w:rPr>
              <w:t>„įrašyti“</w:t>
            </w:r>
          </w:p>
        </w:tc>
      </w:tr>
      <w:tr w:rsidR="00DC3CCB" w14:paraId="226B4174" w14:textId="77777777" w:rsidTr="00E62556">
        <w:tc>
          <w:tcPr>
            <w:tcW w:w="267" w:type="pct"/>
          </w:tcPr>
          <w:p w14:paraId="3D282BED" w14:textId="77777777" w:rsidR="00DC3CCB" w:rsidRPr="008B122D" w:rsidRDefault="00DC3CCB" w:rsidP="00DC3CCB">
            <w:pPr>
              <w:numPr>
                <w:ilvl w:val="0"/>
                <w:numId w:val="1"/>
              </w:numPr>
              <w:suppressAutoHyphens/>
              <w:spacing w:after="0" w:line="240" w:lineRule="auto"/>
              <w:rPr>
                <w:szCs w:val="24"/>
              </w:rPr>
            </w:pPr>
          </w:p>
        </w:tc>
        <w:tc>
          <w:tcPr>
            <w:tcW w:w="1556" w:type="pct"/>
            <w:gridSpan w:val="2"/>
          </w:tcPr>
          <w:p w14:paraId="492A04BB" w14:textId="3E3149EF" w:rsidR="00DC3CCB" w:rsidRDefault="00DC3CCB" w:rsidP="00DC3CCB">
            <w:pPr>
              <w:snapToGrid w:val="0"/>
              <w:spacing w:after="0" w:line="240" w:lineRule="auto"/>
              <w:rPr>
                <w:szCs w:val="24"/>
              </w:rPr>
            </w:pPr>
            <w:r w:rsidRPr="008B122D">
              <w:rPr>
                <w:szCs w:val="24"/>
              </w:rPr>
              <w:t>Reikalavimai tiekėjui</w:t>
            </w:r>
          </w:p>
        </w:tc>
        <w:tc>
          <w:tcPr>
            <w:tcW w:w="2113" w:type="pct"/>
          </w:tcPr>
          <w:p w14:paraId="6C044768" w14:textId="03EE3583" w:rsidR="00DC3CCB" w:rsidRDefault="00DC3CCB" w:rsidP="00DC3CCB">
            <w:pPr>
              <w:spacing w:after="0" w:line="240" w:lineRule="auto"/>
              <w:rPr>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w:t>
            </w:r>
            <w:r w:rsidRPr="00142477">
              <w:rPr>
                <w:b/>
                <w:bCs/>
                <w:color w:val="FF0000"/>
                <w:szCs w:val="24"/>
              </w:rPr>
              <w:t>(pateikti tai įrodančius dokumentus).</w:t>
            </w:r>
          </w:p>
        </w:tc>
        <w:tc>
          <w:tcPr>
            <w:tcW w:w="1064" w:type="pct"/>
          </w:tcPr>
          <w:p w14:paraId="7B3459F0" w14:textId="1E30372A" w:rsidR="00DC3CCB" w:rsidRDefault="00142477" w:rsidP="00142477">
            <w:pPr>
              <w:snapToGrid w:val="0"/>
              <w:spacing w:after="0" w:line="240" w:lineRule="auto"/>
              <w:ind w:left="83"/>
              <w:jc w:val="center"/>
              <w:rPr>
                <w:szCs w:val="24"/>
              </w:rPr>
            </w:pPr>
            <w:r w:rsidRPr="00142477">
              <w:rPr>
                <w:b/>
                <w:bCs/>
                <w:i/>
                <w:iCs/>
                <w:szCs w:val="24"/>
              </w:rPr>
              <w:t>„įrašyti“</w:t>
            </w:r>
          </w:p>
        </w:tc>
      </w:tr>
      <w:tr w:rsidR="00DC3CCB" w14:paraId="6C3CADFD" w14:textId="77777777" w:rsidTr="005C478C">
        <w:tc>
          <w:tcPr>
            <w:tcW w:w="5000" w:type="pct"/>
            <w:gridSpan w:val="5"/>
          </w:tcPr>
          <w:p w14:paraId="5A8CF26A" w14:textId="24632249" w:rsidR="00BA4EB4" w:rsidRPr="00BA4EB4" w:rsidRDefault="00CB360C" w:rsidP="00D3299C">
            <w:pPr>
              <w:snapToGrid w:val="0"/>
              <w:spacing w:after="0" w:line="240" w:lineRule="auto"/>
              <w:ind w:left="83"/>
              <w:rPr>
                <w:b/>
                <w:bCs/>
                <w:szCs w:val="24"/>
              </w:rPr>
            </w:pPr>
            <w:r>
              <w:rPr>
                <w:b/>
                <w:bCs/>
                <w:szCs w:val="24"/>
              </w:rPr>
              <w:t>Stalas</w:t>
            </w:r>
            <w:r w:rsidR="00BA4EB4" w:rsidRPr="00BA4EB4">
              <w:rPr>
                <w:b/>
                <w:bCs/>
                <w:szCs w:val="24"/>
              </w:rPr>
              <w:t xml:space="preserve"> </w:t>
            </w:r>
            <w:r w:rsidR="00BA4EB4">
              <w:rPr>
                <w:b/>
                <w:bCs/>
                <w:szCs w:val="24"/>
              </w:rPr>
              <w:t xml:space="preserve"> </w:t>
            </w:r>
            <w:r w:rsidR="00BE4620">
              <w:rPr>
                <w:b/>
                <w:szCs w:val="24"/>
              </w:rPr>
              <w:t>– 1 vnt.</w:t>
            </w:r>
          </w:p>
        </w:tc>
      </w:tr>
      <w:tr w:rsidR="00142477" w14:paraId="15FD4D85" w14:textId="77777777" w:rsidTr="00E62556">
        <w:tc>
          <w:tcPr>
            <w:tcW w:w="267" w:type="pct"/>
          </w:tcPr>
          <w:p w14:paraId="0C2E63E6"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ABB36A2" w14:textId="0292713F" w:rsidR="00142477" w:rsidRPr="008B122D" w:rsidRDefault="00142477" w:rsidP="00142477">
            <w:pPr>
              <w:snapToGrid w:val="0"/>
              <w:spacing w:after="0" w:line="240" w:lineRule="auto"/>
              <w:rPr>
                <w:szCs w:val="24"/>
              </w:rPr>
            </w:pPr>
            <w:r w:rsidRPr="0056265F">
              <w:rPr>
                <w:color w:val="000000"/>
                <w:szCs w:val="24"/>
              </w:rPr>
              <w:t>Modelis</w:t>
            </w:r>
          </w:p>
        </w:tc>
        <w:tc>
          <w:tcPr>
            <w:tcW w:w="2113" w:type="pct"/>
          </w:tcPr>
          <w:p w14:paraId="2B2BDB04" w14:textId="470F35A2"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4C7DED16" w14:textId="2D3250D2" w:rsidR="00142477" w:rsidRDefault="00142477" w:rsidP="00142477">
            <w:pPr>
              <w:snapToGrid w:val="0"/>
              <w:spacing w:after="0" w:line="240" w:lineRule="auto"/>
              <w:ind w:left="83"/>
              <w:jc w:val="center"/>
              <w:rPr>
                <w:szCs w:val="24"/>
              </w:rPr>
            </w:pPr>
            <w:r w:rsidRPr="001E1325">
              <w:rPr>
                <w:b/>
                <w:bCs/>
                <w:i/>
                <w:iCs/>
                <w:szCs w:val="24"/>
              </w:rPr>
              <w:t>„įrašyti“</w:t>
            </w:r>
          </w:p>
        </w:tc>
      </w:tr>
      <w:tr w:rsidR="00142477" w14:paraId="45641B06" w14:textId="77777777" w:rsidTr="00E62556">
        <w:tc>
          <w:tcPr>
            <w:tcW w:w="267" w:type="pct"/>
          </w:tcPr>
          <w:p w14:paraId="31D804BF"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473AD493" w14:textId="2D896717" w:rsidR="00142477" w:rsidRPr="008B122D" w:rsidRDefault="00142477" w:rsidP="00142477">
            <w:pPr>
              <w:snapToGrid w:val="0"/>
              <w:spacing w:after="0" w:line="240" w:lineRule="auto"/>
              <w:rPr>
                <w:szCs w:val="24"/>
              </w:rPr>
            </w:pPr>
            <w:r w:rsidRPr="0056265F">
              <w:rPr>
                <w:color w:val="000000"/>
                <w:szCs w:val="24"/>
              </w:rPr>
              <w:t>Gamintojas</w:t>
            </w:r>
          </w:p>
        </w:tc>
        <w:tc>
          <w:tcPr>
            <w:tcW w:w="2113" w:type="pct"/>
          </w:tcPr>
          <w:p w14:paraId="36F9E64B" w14:textId="0B44A2AB"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2C048B63" w14:textId="7E534E32" w:rsidR="00142477" w:rsidRDefault="00142477" w:rsidP="00142477">
            <w:pPr>
              <w:snapToGrid w:val="0"/>
              <w:spacing w:after="0" w:line="240" w:lineRule="auto"/>
              <w:ind w:left="83"/>
              <w:jc w:val="center"/>
              <w:rPr>
                <w:szCs w:val="24"/>
              </w:rPr>
            </w:pPr>
            <w:r w:rsidRPr="001E1325">
              <w:rPr>
                <w:b/>
                <w:bCs/>
                <w:i/>
                <w:iCs/>
                <w:szCs w:val="24"/>
              </w:rPr>
              <w:t>„įrašyti“</w:t>
            </w:r>
          </w:p>
        </w:tc>
      </w:tr>
      <w:tr w:rsidR="00142477" w14:paraId="6F1D07B7" w14:textId="77777777" w:rsidTr="00E62556">
        <w:tc>
          <w:tcPr>
            <w:tcW w:w="267" w:type="pct"/>
          </w:tcPr>
          <w:p w14:paraId="7B0AA9ED"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325E1CE" w14:textId="3BBD06C7" w:rsidR="00142477" w:rsidRPr="0056265F" w:rsidRDefault="00142477" w:rsidP="00142477">
            <w:pPr>
              <w:snapToGrid w:val="0"/>
              <w:spacing w:after="0" w:line="240" w:lineRule="auto"/>
              <w:rPr>
                <w:color w:val="000000"/>
                <w:szCs w:val="24"/>
              </w:rPr>
            </w:pPr>
            <w:r>
              <w:rPr>
                <w:color w:val="000000"/>
                <w:szCs w:val="24"/>
              </w:rPr>
              <w:t>Stalas</w:t>
            </w:r>
          </w:p>
        </w:tc>
        <w:tc>
          <w:tcPr>
            <w:tcW w:w="2113" w:type="pct"/>
          </w:tcPr>
          <w:p w14:paraId="71630052" w14:textId="77777777" w:rsidR="00142477" w:rsidRDefault="00142477" w:rsidP="00142477">
            <w:pPr>
              <w:spacing w:after="0" w:line="240" w:lineRule="auto"/>
              <w:rPr>
                <w:color w:val="000000"/>
                <w:szCs w:val="24"/>
              </w:rPr>
            </w:pPr>
            <w:r>
              <w:rPr>
                <w:color w:val="000000"/>
                <w:szCs w:val="24"/>
              </w:rPr>
              <w:t xml:space="preserve">Stalas turi šviesti ne mažiau kaip 15 skirtingų spalvų, apšvietimas valdomas nuotolinio valdymo pulteliu. </w:t>
            </w:r>
          </w:p>
          <w:p w14:paraId="3F548DA7" w14:textId="4A58459E" w:rsidR="00142477" w:rsidRPr="0056265F" w:rsidRDefault="00142477" w:rsidP="00142477">
            <w:pPr>
              <w:spacing w:after="0" w:line="240" w:lineRule="auto"/>
              <w:rPr>
                <w:color w:val="000000"/>
                <w:szCs w:val="24"/>
              </w:rPr>
            </w:pPr>
            <w:r>
              <w:rPr>
                <w:color w:val="000000"/>
                <w:szCs w:val="24"/>
              </w:rPr>
              <w:t>Turi būti įkraunamas ir pilnai įkrautas veikti ne mažiau 5 val.</w:t>
            </w:r>
          </w:p>
        </w:tc>
        <w:tc>
          <w:tcPr>
            <w:tcW w:w="1064" w:type="pct"/>
          </w:tcPr>
          <w:p w14:paraId="29CB1623" w14:textId="5CEBC00F" w:rsidR="00142477" w:rsidRDefault="00142477" w:rsidP="00142477">
            <w:pPr>
              <w:snapToGrid w:val="0"/>
              <w:spacing w:after="0" w:line="240" w:lineRule="auto"/>
              <w:ind w:left="83"/>
              <w:jc w:val="center"/>
              <w:rPr>
                <w:szCs w:val="24"/>
              </w:rPr>
            </w:pPr>
            <w:r w:rsidRPr="001E1325">
              <w:rPr>
                <w:b/>
                <w:bCs/>
                <w:i/>
                <w:iCs/>
                <w:szCs w:val="24"/>
              </w:rPr>
              <w:t>„įrašyti“</w:t>
            </w:r>
          </w:p>
        </w:tc>
      </w:tr>
      <w:tr w:rsidR="00142477" w14:paraId="681E5669" w14:textId="77777777" w:rsidTr="00E62556">
        <w:tc>
          <w:tcPr>
            <w:tcW w:w="267" w:type="pct"/>
          </w:tcPr>
          <w:p w14:paraId="4C68BEC6"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96BA072" w14:textId="0BCD774E" w:rsidR="00142477" w:rsidRDefault="00142477" w:rsidP="00142477">
            <w:pPr>
              <w:snapToGrid w:val="0"/>
              <w:spacing w:after="0" w:line="240" w:lineRule="auto"/>
              <w:rPr>
                <w:color w:val="000000"/>
                <w:szCs w:val="24"/>
              </w:rPr>
            </w:pPr>
            <w:r>
              <w:rPr>
                <w:color w:val="000000"/>
                <w:szCs w:val="24"/>
              </w:rPr>
              <w:t>Dydis</w:t>
            </w:r>
          </w:p>
        </w:tc>
        <w:tc>
          <w:tcPr>
            <w:tcW w:w="2113" w:type="pct"/>
          </w:tcPr>
          <w:p w14:paraId="1DB228FD" w14:textId="63C6DF5D" w:rsidR="00142477" w:rsidRDefault="00142477" w:rsidP="00142477">
            <w:pPr>
              <w:spacing w:after="0" w:line="240" w:lineRule="auto"/>
              <w:rPr>
                <w:color w:val="000000"/>
                <w:szCs w:val="24"/>
              </w:rPr>
            </w:pPr>
            <w:r>
              <w:rPr>
                <w:color w:val="000000"/>
                <w:szCs w:val="24"/>
              </w:rPr>
              <w:t>Aukštis ne mažiau 35 cm.</w:t>
            </w:r>
          </w:p>
          <w:p w14:paraId="60F7328B" w14:textId="5D06AA7A" w:rsidR="00142477" w:rsidRDefault="00142477" w:rsidP="00142477">
            <w:pPr>
              <w:spacing w:after="0" w:line="240" w:lineRule="auto"/>
              <w:rPr>
                <w:color w:val="000000"/>
                <w:szCs w:val="24"/>
              </w:rPr>
            </w:pPr>
            <w:r>
              <w:rPr>
                <w:color w:val="000000"/>
                <w:szCs w:val="24"/>
              </w:rPr>
              <w:t>Skersmuo ne mažiau 65 cm.</w:t>
            </w:r>
          </w:p>
        </w:tc>
        <w:tc>
          <w:tcPr>
            <w:tcW w:w="1064" w:type="pct"/>
          </w:tcPr>
          <w:p w14:paraId="065AE560" w14:textId="5B33EEDE" w:rsidR="00142477" w:rsidRDefault="00142477" w:rsidP="00142477">
            <w:pPr>
              <w:snapToGrid w:val="0"/>
              <w:spacing w:after="0" w:line="240" w:lineRule="auto"/>
              <w:ind w:left="83"/>
              <w:jc w:val="center"/>
              <w:rPr>
                <w:szCs w:val="24"/>
              </w:rPr>
            </w:pPr>
            <w:r w:rsidRPr="001E1325">
              <w:rPr>
                <w:b/>
                <w:bCs/>
                <w:i/>
                <w:iCs/>
                <w:szCs w:val="24"/>
              </w:rPr>
              <w:t>„įrašyti“</w:t>
            </w:r>
          </w:p>
        </w:tc>
      </w:tr>
      <w:tr w:rsidR="00142477" w14:paraId="5E486D5E" w14:textId="77777777" w:rsidTr="00E62556">
        <w:tc>
          <w:tcPr>
            <w:tcW w:w="267" w:type="pct"/>
          </w:tcPr>
          <w:p w14:paraId="2850DD75"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414C970A" w14:textId="5206AB6C" w:rsidR="00142477" w:rsidRDefault="00142477" w:rsidP="00142477">
            <w:pPr>
              <w:snapToGrid w:val="0"/>
              <w:spacing w:after="0" w:line="240" w:lineRule="auto"/>
              <w:rPr>
                <w:color w:val="000000"/>
                <w:szCs w:val="24"/>
              </w:rPr>
            </w:pPr>
            <w:r>
              <w:rPr>
                <w:color w:val="000000"/>
                <w:szCs w:val="24"/>
              </w:rPr>
              <w:t>Garantija</w:t>
            </w:r>
          </w:p>
        </w:tc>
        <w:tc>
          <w:tcPr>
            <w:tcW w:w="2113" w:type="pct"/>
          </w:tcPr>
          <w:p w14:paraId="324B23B0" w14:textId="67E2CE9F" w:rsidR="00142477" w:rsidRDefault="00142477" w:rsidP="00142477">
            <w:pPr>
              <w:spacing w:after="0" w:line="240" w:lineRule="auto"/>
              <w:rPr>
                <w:color w:val="000000"/>
                <w:szCs w:val="24"/>
              </w:rPr>
            </w:pPr>
            <w:r w:rsidRPr="0056265F">
              <w:rPr>
                <w:color w:val="000000"/>
                <w:szCs w:val="24"/>
              </w:rPr>
              <w:t>Garantinės priežiūros laikotarpis</w:t>
            </w:r>
            <w:r>
              <w:rPr>
                <w:color w:val="000000"/>
                <w:szCs w:val="24"/>
              </w:rPr>
              <w:t xml:space="preserve"> visoms siūlomoms priemonėms</w:t>
            </w:r>
            <w:r w:rsidRPr="0056265F">
              <w:rPr>
                <w:color w:val="000000"/>
                <w:szCs w:val="24"/>
              </w:rPr>
              <w:t xml:space="preserve"> – ne mažiau </w:t>
            </w:r>
            <w:r w:rsidRPr="00F5178A">
              <w:rPr>
                <w:color w:val="000000"/>
                <w:szCs w:val="24"/>
              </w:rPr>
              <w:t>12</w:t>
            </w:r>
            <w:r w:rsidRPr="0056265F">
              <w:rPr>
                <w:color w:val="000000"/>
                <w:szCs w:val="24"/>
              </w:rPr>
              <w:t xml:space="preserve"> mėnesių nuo prekių perdavimo-priėmimo akto pasirašymo dienos. </w:t>
            </w:r>
          </w:p>
        </w:tc>
        <w:tc>
          <w:tcPr>
            <w:tcW w:w="1064" w:type="pct"/>
          </w:tcPr>
          <w:p w14:paraId="07A4F49A" w14:textId="725F984E" w:rsidR="00142477" w:rsidRDefault="00142477" w:rsidP="00142477">
            <w:pPr>
              <w:snapToGrid w:val="0"/>
              <w:spacing w:after="0" w:line="240" w:lineRule="auto"/>
              <w:ind w:left="83"/>
              <w:jc w:val="center"/>
              <w:rPr>
                <w:szCs w:val="24"/>
              </w:rPr>
            </w:pPr>
            <w:r w:rsidRPr="001E1325">
              <w:rPr>
                <w:b/>
                <w:bCs/>
                <w:i/>
                <w:iCs/>
                <w:szCs w:val="24"/>
              </w:rPr>
              <w:t>„įrašyti“</w:t>
            </w:r>
          </w:p>
        </w:tc>
      </w:tr>
      <w:tr w:rsidR="00142477" w14:paraId="1639ACC6" w14:textId="77777777" w:rsidTr="00E62556">
        <w:tc>
          <w:tcPr>
            <w:tcW w:w="267" w:type="pct"/>
          </w:tcPr>
          <w:p w14:paraId="1F15838F"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1764C9D0" w14:textId="031D8A59" w:rsidR="00142477" w:rsidRDefault="00142477" w:rsidP="00142477">
            <w:pPr>
              <w:snapToGrid w:val="0"/>
              <w:spacing w:after="0" w:line="240" w:lineRule="auto"/>
              <w:rPr>
                <w:color w:val="000000"/>
                <w:szCs w:val="24"/>
              </w:rPr>
            </w:pPr>
            <w:r w:rsidRPr="008B122D">
              <w:rPr>
                <w:szCs w:val="24"/>
              </w:rPr>
              <w:t>Reikalavimai tiekėjui</w:t>
            </w:r>
          </w:p>
        </w:tc>
        <w:tc>
          <w:tcPr>
            <w:tcW w:w="2113" w:type="pct"/>
          </w:tcPr>
          <w:p w14:paraId="109EE145" w14:textId="1F5130FB" w:rsidR="00142477" w:rsidRDefault="00142477" w:rsidP="00142477">
            <w:pPr>
              <w:spacing w:after="0" w:line="240" w:lineRule="auto"/>
              <w:rPr>
                <w:color w:val="000000"/>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w:t>
            </w:r>
            <w:r w:rsidRPr="00142477">
              <w:rPr>
                <w:b/>
                <w:bCs/>
                <w:color w:val="FF0000"/>
                <w:szCs w:val="24"/>
              </w:rPr>
              <w:t>(pateikti tai įrodančius dokumentus).</w:t>
            </w:r>
          </w:p>
        </w:tc>
        <w:tc>
          <w:tcPr>
            <w:tcW w:w="1064" w:type="pct"/>
          </w:tcPr>
          <w:p w14:paraId="3A34CA17" w14:textId="5862EA7C" w:rsidR="00142477" w:rsidRDefault="00142477" w:rsidP="00142477">
            <w:pPr>
              <w:snapToGrid w:val="0"/>
              <w:spacing w:after="0" w:line="240" w:lineRule="auto"/>
              <w:ind w:left="83"/>
              <w:jc w:val="center"/>
              <w:rPr>
                <w:szCs w:val="24"/>
              </w:rPr>
            </w:pPr>
            <w:r w:rsidRPr="001E1325">
              <w:rPr>
                <w:b/>
                <w:bCs/>
                <w:i/>
                <w:iCs/>
                <w:szCs w:val="24"/>
              </w:rPr>
              <w:t>„įrašyti“</w:t>
            </w:r>
          </w:p>
        </w:tc>
      </w:tr>
      <w:tr w:rsidR="00B25939" w14:paraId="395951E5" w14:textId="77777777" w:rsidTr="005C478C">
        <w:tc>
          <w:tcPr>
            <w:tcW w:w="5000" w:type="pct"/>
            <w:gridSpan w:val="5"/>
          </w:tcPr>
          <w:p w14:paraId="265F840B" w14:textId="0A271CA5" w:rsidR="00B25939" w:rsidRPr="00B25939" w:rsidRDefault="00C23C69" w:rsidP="00D3299C">
            <w:pPr>
              <w:snapToGrid w:val="0"/>
              <w:spacing w:after="0" w:line="240" w:lineRule="auto"/>
              <w:ind w:left="83"/>
              <w:rPr>
                <w:b/>
                <w:bCs/>
                <w:szCs w:val="24"/>
              </w:rPr>
            </w:pPr>
            <w:r>
              <w:rPr>
                <w:b/>
                <w:bCs/>
                <w:szCs w:val="24"/>
              </w:rPr>
              <w:t>Šviesos projektorių komplektas</w:t>
            </w:r>
            <w:r w:rsidR="00B25939">
              <w:rPr>
                <w:b/>
                <w:bCs/>
                <w:szCs w:val="24"/>
              </w:rPr>
              <w:t xml:space="preserve"> </w:t>
            </w:r>
            <w:r w:rsidR="00BE4620">
              <w:rPr>
                <w:b/>
                <w:szCs w:val="24"/>
              </w:rPr>
              <w:t>– 1 vnt.</w:t>
            </w:r>
          </w:p>
        </w:tc>
      </w:tr>
      <w:tr w:rsidR="00142477" w14:paraId="7DC57490" w14:textId="77777777" w:rsidTr="00E62556">
        <w:tc>
          <w:tcPr>
            <w:tcW w:w="267" w:type="pct"/>
          </w:tcPr>
          <w:p w14:paraId="3A3DA11D"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95A9C31" w14:textId="6038708B" w:rsidR="00142477" w:rsidRPr="008B122D" w:rsidRDefault="00142477" w:rsidP="00142477">
            <w:pPr>
              <w:snapToGrid w:val="0"/>
              <w:spacing w:after="0" w:line="240" w:lineRule="auto"/>
              <w:rPr>
                <w:szCs w:val="24"/>
              </w:rPr>
            </w:pPr>
            <w:r w:rsidRPr="0056265F">
              <w:rPr>
                <w:color w:val="000000"/>
                <w:szCs w:val="24"/>
              </w:rPr>
              <w:t>Modelis</w:t>
            </w:r>
          </w:p>
        </w:tc>
        <w:tc>
          <w:tcPr>
            <w:tcW w:w="2113" w:type="pct"/>
          </w:tcPr>
          <w:p w14:paraId="5426E8A7" w14:textId="704262AE"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73B83B3C" w14:textId="5DCF7DD4" w:rsidR="00142477" w:rsidRDefault="00142477" w:rsidP="00142477">
            <w:pPr>
              <w:snapToGrid w:val="0"/>
              <w:spacing w:after="0" w:line="240" w:lineRule="auto"/>
              <w:ind w:left="83"/>
              <w:jc w:val="center"/>
              <w:rPr>
                <w:szCs w:val="24"/>
              </w:rPr>
            </w:pPr>
            <w:r w:rsidRPr="00813A9F">
              <w:rPr>
                <w:b/>
                <w:bCs/>
                <w:i/>
                <w:iCs/>
                <w:szCs w:val="24"/>
              </w:rPr>
              <w:t>„įrašyti“</w:t>
            </w:r>
          </w:p>
        </w:tc>
      </w:tr>
      <w:tr w:rsidR="00142477" w14:paraId="5797CAEE" w14:textId="77777777" w:rsidTr="00E62556">
        <w:tc>
          <w:tcPr>
            <w:tcW w:w="267" w:type="pct"/>
          </w:tcPr>
          <w:p w14:paraId="290819BB"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36CFEBB5" w14:textId="3DD0936A" w:rsidR="00142477" w:rsidRPr="008B122D" w:rsidRDefault="00142477" w:rsidP="00142477">
            <w:pPr>
              <w:snapToGrid w:val="0"/>
              <w:spacing w:after="0" w:line="240" w:lineRule="auto"/>
              <w:rPr>
                <w:szCs w:val="24"/>
              </w:rPr>
            </w:pPr>
            <w:r w:rsidRPr="0056265F">
              <w:rPr>
                <w:color w:val="000000"/>
                <w:szCs w:val="24"/>
              </w:rPr>
              <w:t>Gamintojas</w:t>
            </w:r>
          </w:p>
        </w:tc>
        <w:tc>
          <w:tcPr>
            <w:tcW w:w="2113" w:type="pct"/>
          </w:tcPr>
          <w:p w14:paraId="61925140" w14:textId="05B41A0F"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4543DD91" w14:textId="7C1B0F1F" w:rsidR="00142477" w:rsidRDefault="00142477" w:rsidP="00142477">
            <w:pPr>
              <w:snapToGrid w:val="0"/>
              <w:spacing w:after="0" w:line="240" w:lineRule="auto"/>
              <w:ind w:left="83"/>
              <w:jc w:val="center"/>
              <w:rPr>
                <w:szCs w:val="24"/>
              </w:rPr>
            </w:pPr>
            <w:r w:rsidRPr="00813A9F">
              <w:rPr>
                <w:b/>
                <w:bCs/>
                <w:i/>
                <w:iCs/>
                <w:szCs w:val="24"/>
              </w:rPr>
              <w:t>„įrašyti“</w:t>
            </w:r>
          </w:p>
        </w:tc>
      </w:tr>
      <w:tr w:rsidR="00142477" w14:paraId="4DDFD5BB" w14:textId="77777777" w:rsidTr="00E62556">
        <w:tc>
          <w:tcPr>
            <w:tcW w:w="267" w:type="pct"/>
          </w:tcPr>
          <w:p w14:paraId="7D0BAD76"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440A8513" w14:textId="22798A42" w:rsidR="00142477" w:rsidRPr="0056265F" w:rsidRDefault="00142477" w:rsidP="00142477">
            <w:pPr>
              <w:snapToGrid w:val="0"/>
              <w:spacing w:after="0" w:line="240" w:lineRule="auto"/>
              <w:rPr>
                <w:color w:val="000000"/>
                <w:szCs w:val="24"/>
              </w:rPr>
            </w:pPr>
            <w:r>
              <w:rPr>
                <w:color w:val="000000"/>
                <w:szCs w:val="24"/>
              </w:rPr>
              <w:t>Šviesos projektoriai</w:t>
            </w:r>
          </w:p>
        </w:tc>
        <w:tc>
          <w:tcPr>
            <w:tcW w:w="2113" w:type="pct"/>
          </w:tcPr>
          <w:p w14:paraId="0099F4B7" w14:textId="27E87F9C" w:rsidR="00142477" w:rsidRDefault="00142477" w:rsidP="00142477">
            <w:pPr>
              <w:spacing w:after="0" w:line="240" w:lineRule="auto"/>
              <w:rPr>
                <w:color w:val="000000"/>
                <w:szCs w:val="24"/>
              </w:rPr>
            </w:pPr>
            <w:r>
              <w:rPr>
                <w:color w:val="000000"/>
                <w:szCs w:val="24"/>
              </w:rPr>
              <w:t xml:space="preserve">Komplekte turi būti įvairių šviesos </w:t>
            </w:r>
            <w:r w:rsidRPr="00C23C69">
              <w:rPr>
                <w:color w:val="000000"/>
                <w:szCs w:val="24"/>
              </w:rPr>
              <w:t>projektorių</w:t>
            </w:r>
            <w:r>
              <w:rPr>
                <w:color w:val="000000"/>
                <w:szCs w:val="24"/>
              </w:rPr>
              <w:t xml:space="preserve"> rinkinys.</w:t>
            </w:r>
          </w:p>
          <w:p w14:paraId="24B76E38" w14:textId="59111D32" w:rsidR="00142477" w:rsidRPr="00C23C69" w:rsidRDefault="00142477" w:rsidP="00142477">
            <w:pPr>
              <w:spacing w:after="0" w:line="240" w:lineRule="auto"/>
              <w:rPr>
                <w:color w:val="000000"/>
                <w:szCs w:val="24"/>
              </w:rPr>
            </w:pPr>
            <w:r w:rsidRPr="00C23C69">
              <w:rPr>
                <w:color w:val="000000"/>
                <w:szCs w:val="24"/>
              </w:rPr>
              <w:t xml:space="preserve">  </w:t>
            </w:r>
          </w:p>
          <w:p w14:paraId="2C0C2161" w14:textId="77777777" w:rsidR="00142477" w:rsidRPr="00C23C69" w:rsidRDefault="00142477" w:rsidP="00142477">
            <w:pPr>
              <w:spacing w:after="0" w:line="240" w:lineRule="auto"/>
              <w:rPr>
                <w:color w:val="000000"/>
                <w:szCs w:val="24"/>
              </w:rPr>
            </w:pPr>
            <w:r w:rsidRPr="00C23C69">
              <w:rPr>
                <w:color w:val="000000"/>
                <w:szCs w:val="24"/>
              </w:rPr>
              <w:t>Šiame rinkinyje esantys projektoriai rodo šiuos vaizdus:</w:t>
            </w:r>
          </w:p>
          <w:p w14:paraId="68694134" w14:textId="77777777" w:rsidR="00142477" w:rsidRPr="00C23C69" w:rsidRDefault="00142477" w:rsidP="00142477">
            <w:pPr>
              <w:spacing w:after="0" w:line="240" w:lineRule="auto"/>
              <w:rPr>
                <w:color w:val="000000"/>
                <w:szCs w:val="24"/>
              </w:rPr>
            </w:pPr>
            <w:r w:rsidRPr="00C23C69">
              <w:rPr>
                <w:color w:val="000000"/>
                <w:szCs w:val="24"/>
              </w:rPr>
              <w:t> </w:t>
            </w:r>
          </w:p>
          <w:p w14:paraId="28F76639" w14:textId="77777777" w:rsidR="00142477" w:rsidRPr="00C23C69" w:rsidRDefault="00142477" w:rsidP="00142477">
            <w:pPr>
              <w:numPr>
                <w:ilvl w:val="0"/>
                <w:numId w:val="6"/>
              </w:numPr>
              <w:spacing w:after="0" w:line="240" w:lineRule="auto"/>
              <w:rPr>
                <w:color w:val="000000"/>
                <w:szCs w:val="24"/>
              </w:rPr>
            </w:pPr>
            <w:r w:rsidRPr="00C23C69">
              <w:rPr>
                <w:color w:val="000000"/>
                <w:szCs w:val="24"/>
              </w:rPr>
              <w:t>Šiaurės pašvaistės</w:t>
            </w:r>
          </w:p>
          <w:p w14:paraId="361955A0" w14:textId="77777777" w:rsidR="00142477" w:rsidRPr="00C23C69" w:rsidRDefault="00142477" w:rsidP="00142477">
            <w:pPr>
              <w:numPr>
                <w:ilvl w:val="0"/>
                <w:numId w:val="6"/>
              </w:numPr>
              <w:spacing w:after="0" w:line="240" w:lineRule="auto"/>
              <w:rPr>
                <w:color w:val="000000"/>
                <w:szCs w:val="24"/>
              </w:rPr>
            </w:pPr>
            <w:r w:rsidRPr="00C23C69">
              <w:rPr>
                <w:color w:val="000000"/>
                <w:szCs w:val="24"/>
              </w:rPr>
              <w:t>Vaivorykštės</w:t>
            </w:r>
          </w:p>
          <w:p w14:paraId="04F6A874" w14:textId="77777777" w:rsidR="00142477" w:rsidRPr="00C23C69" w:rsidRDefault="00142477" w:rsidP="00142477">
            <w:pPr>
              <w:numPr>
                <w:ilvl w:val="0"/>
                <w:numId w:val="6"/>
              </w:numPr>
              <w:spacing w:after="0" w:line="240" w:lineRule="auto"/>
              <w:rPr>
                <w:color w:val="000000"/>
                <w:szCs w:val="24"/>
              </w:rPr>
            </w:pPr>
            <w:r w:rsidRPr="00C23C69">
              <w:rPr>
                <w:color w:val="000000"/>
                <w:szCs w:val="24"/>
              </w:rPr>
              <w:t>Vandens</w:t>
            </w:r>
          </w:p>
          <w:p w14:paraId="05A92F01" w14:textId="77777777" w:rsidR="00142477" w:rsidRPr="00C23C69" w:rsidRDefault="00142477" w:rsidP="00142477">
            <w:pPr>
              <w:numPr>
                <w:ilvl w:val="0"/>
                <w:numId w:val="6"/>
              </w:numPr>
              <w:spacing w:after="0" w:line="240" w:lineRule="auto"/>
              <w:rPr>
                <w:color w:val="000000"/>
                <w:szCs w:val="24"/>
              </w:rPr>
            </w:pPr>
            <w:proofErr w:type="spellStart"/>
            <w:r w:rsidRPr="00C23C69">
              <w:rPr>
                <w:color w:val="000000"/>
                <w:szCs w:val="24"/>
              </w:rPr>
              <w:t>Žvaigždėtą</w:t>
            </w:r>
            <w:proofErr w:type="spellEnd"/>
            <w:r w:rsidRPr="00C23C69">
              <w:rPr>
                <w:color w:val="000000"/>
                <w:szCs w:val="24"/>
              </w:rPr>
              <w:t xml:space="preserve"> dangų.</w:t>
            </w:r>
          </w:p>
          <w:p w14:paraId="629FF175" w14:textId="5D551946" w:rsidR="00142477" w:rsidRPr="0056265F" w:rsidRDefault="00142477" w:rsidP="00142477">
            <w:pPr>
              <w:spacing w:after="0" w:line="240" w:lineRule="auto"/>
              <w:rPr>
                <w:color w:val="000000"/>
                <w:szCs w:val="24"/>
              </w:rPr>
            </w:pPr>
          </w:p>
        </w:tc>
        <w:tc>
          <w:tcPr>
            <w:tcW w:w="1064" w:type="pct"/>
          </w:tcPr>
          <w:p w14:paraId="2CFF0141" w14:textId="352001B0" w:rsidR="00142477" w:rsidRDefault="00142477" w:rsidP="00142477">
            <w:pPr>
              <w:snapToGrid w:val="0"/>
              <w:spacing w:after="0" w:line="240" w:lineRule="auto"/>
              <w:ind w:left="83"/>
              <w:jc w:val="center"/>
              <w:rPr>
                <w:szCs w:val="24"/>
              </w:rPr>
            </w:pPr>
            <w:r w:rsidRPr="00813A9F">
              <w:rPr>
                <w:b/>
                <w:bCs/>
                <w:i/>
                <w:iCs/>
                <w:szCs w:val="24"/>
              </w:rPr>
              <w:t>„įrašyti“</w:t>
            </w:r>
          </w:p>
        </w:tc>
      </w:tr>
      <w:tr w:rsidR="00142477" w14:paraId="3D564833" w14:textId="77777777" w:rsidTr="00E62556">
        <w:tc>
          <w:tcPr>
            <w:tcW w:w="267" w:type="pct"/>
          </w:tcPr>
          <w:p w14:paraId="48317950"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2D07C370" w14:textId="740D49E9" w:rsidR="00142477" w:rsidRPr="00695EBB" w:rsidRDefault="00142477" w:rsidP="00142477">
            <w:pPr>
              <w:snapToGrid w:val="0"/>
              <w:spacing w:after="0" w:line="240" w:lineRule="auto"/>
              <w:rPr>
                <w:color w:val="000000"/>
                <w:szCs w:val="24"/>
              </w:rPr>
            </w:pPr>
            <w:r>
              <w:rPr>
                <w:color w:val="000000"/>
                <w:szCs w:val="24"/>
              </w:rPr>
              <w:t>Prekių garantija</w:t>
            </w:r>
          </w:p>
        </w:tc>
        <w:tc>
          <w:tcPr>
            <w:tcW w:w="2113" w:type="pct"/>
          </w:tcPr>
          <w:p w14:paraId="1DE15D35" w14:textId="3C56668C" w:rsidR="00142477" w:rsidRDefault="00142477" w:rsidP="00142477">
            <w:pPr>
              <w:spacing w:after="0" w:line="240" w:lineRule="auto"/>
              <w:rPr>
                <w:color w:val="000000"/>
                <w:szCs w:val="24"/>
              </w:rPr>
            </w:pPr>
            <w:r w:rsidRPr="0056265F">
              <w:rPr>
                <w:color w:val="000000"/>
                <w:szCs w:val="24"/>
              </w:rPr>
              <w:t>Garantinės priežiūros laikotarpis</w:t>
            </w:r>
            <w:r>
              <w:rPr>
                <w:color w:val="000000"/>
                <w:szCs w:val="24"/>
              </w:rPr>
              <w:t xml:space="preserve"> visoms siūlomoms priemonėms</w:t>
            </w:r>
            <w:r w:rsidRPr="0056265F">
              <w:rPr>
                <w:color w:val="000000"/>
                <w:szCs w:val="24"/>
              </w:rPr>
              <w:t xml:space="preserve"> – ne mažiau </w:t>
            </w:r>
            <w:r w:rsidRPr="00F5178A">
              <w:rPr>
                <w:color w:val="000000"/>
                <w:szCs w:val="24"/>
              </w:rPr>
              <w:t>12</w:t>
            </w:r>
            <w:r w:rsidRPr="0056265F">
              <w:rPr>
                <w:color w:val="000000"/>
                <w:szCs w:val="24"/>
              </w:rPr>
              <w:t xml:space="preserve"> mėnesių nuo prekių perdavimo-priėmimo akto pasirašymo dienos. </w:t>
            </w:r>
          </w:p>
        </w:tc>
        <w:tc>
          <w:tcPr>
            <w:tcW w:w="1064" w:type="pct"/>
          </w:tcPr>
          <w:p w14:paraId="69C17299" w14:textId="27ED864B" w:rsidR="00142477" w:rsidRDefault="00142477" w:rsidP="00142477">
            <w:pPr>
              <w:snapToGrid w:val="0"/>
              <w:spacing w:after="0" w:line="240" w:lineRule="auto"/>
              <w:ind w:left="83"/>
              <w:jc w:val="center"/>
              <w:rPr>
                <w:szCs w:val="24"/>
              </w:rPr>
            </w:pPr>
            <w:r w:rsidRPr="00813A9F">
              <w:rPr>
                <w:b/>
                <w:bCs/>
                <w:i/>
                <w:iCs/>
                <w:szCs w:val="24"/>
              </w:rPr>
              <w:t>„įrašyti“</w:t>
            </w:r>
          </w:p>
        </w:tc>
      </w:tr>
      <w:tr w:rsidR="00695EBB" w14:paraId="2061D9FE" w14:textId="77777777" w:rsidTr="005C478C">
        <w:tc>
          <w:tcPr>
            <w:tcW w:w="5000" w:type="pct"/>
            <w:gridSpan w:val="5"/>
          </w:tcPr>
          <w:p w14:paraId="4DF73966" w14:textId="42B76A5F" w:rsidR="00695EBB" w:rsidRDefault="00C23C69" w:rsidP="00695EBB">
            <w:pPr>
              <w:snapToGrid w:val="0"/>
              <w:spacing w:after="0" w:line="240" w:lineRule="auto"/>
              <w:ind w:left="83"/>
              <w:rPr>
                <w:szCs w:val="24"/>
              </w:rPr>
            </w:pPr>
            <w:r>
              <w:rPr>
                <w:b/>
                <w:bCs/>
                <w:szCs w:val="24"/>
              </w:rPr>
              <w:t>Pasunkinta antklodė</w:t>
            </w:r>
            <w:r w:rsidR="00BE4620">
              <w:rPr>
                <w:b/>
                <w:bCs/>
                <w:szCs w:val="24"/>
              </w:rPr>
              <w:t xml:space="preserve"> </w:t>
            </w:r>
            <w:r w:rsidR="00BE4620">
              <w:rPr>
                <w:b/>
                <w:szCs w:val="24"/>
              </w:rPr>
              <w:t>– 1 vnt.</w:t>
            </w:r>
          </w:p>
        </w:tc>
      </w:tr>
      <w:tr w:rsidR="00142477" w14:paraId="0818AE6D" w14:textId="77777777" w:rsidTr="00E62556">
        <w:tc>
          <w:tcPr>
            <w:tcW w:w="267" w:type="pct"/>
          </w:tcPr>
          <w:p w14:paraId="4A7D6831"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48130302" w14:textId="6D8BD013" w:rsidR="00142477" w:rsidRPr="00695EBB" w:rsidRDefault="00142477" w:rsidP="00142477">
            <w:pPr>
              <w:snapToGrid w:val="0"/>
              <w:spacing w:after="0" w:line="240" w:lineRule="auto"/>
              <w:rPr>
                <w:color w:val="000000"/>
                <w:szCs w:val="24"/>
              </w:rPr>
            </w:pPr>
            <w:r w:rsidRPr="0056265F">
              <w:rPr>
                <w:color w:val="000000"/>
                <w:szCs w:val="24"/>
              </w:rPr>
              <w:t>Modelis</w:t>
            </w:r>
          </w:p>
        </w:tc>
        <w:tc>
          <w:tcPr>
            <w:tcW w:w="2113" w:type="pct"/>
          </w:tcPr>
          <w:p w14:paraId="1C67358D" w14:textId="27BA5673" w:rsidR="00142477" w:rsidRPr="0056265F" w:rsidRDefault="00142477" w:rsidP="00142477">
            <w:pPr>
              <w:spacing w:after="0" w:line="240" w:lineRule="auto"/>
              <w:rPr>
                <w:color w:val="000000"/>
                <w:szCs w:val="24"/>
              </w:rPr>
            </w:pPr>
            <w:r w:rsidRPr="0056265F">
              <w:rPr>
                <w:color w:val="000000"/>
                <w:szCs w:val="24"/>
              </w:rPr>
              <w:t>Nurodyti</w:t>
            </w:r>
            <w:r>
              <w:rPr>
                <w:color w:val="000000"/>
                <w:szCs w:val="24"/>
              </w:rPr>
              <w:t xml:space="preserve"> kiekvienos siūlomos prekės</w:t>
            </w:r>
          </w:p>
        </w:tc>
        <w:tc>
          <w:tcPr>
            <w:tcW w:w="1064" w:type="pct"/>
          </w:tcPr>
          <w:p w14:paraId="3E7E2330" w14:textId="0F87BD27" w:rsidR="00142477" w:rsidRDefault="00142477" w:rsidP="00142477">
            <w:pPr>
              <w:snapToGrid w:val="0"/>
              <w:spacing w:after="0" w:line="240" w:lineRule="auto"/>
              <w:ind w:left="83"/>
              <w:jc w:val="center"/>
              <w:rPr>
                <w:szCs w:val="24"/>
              </w:rPr>
            </w:pPr>
            <w:r w:rsidRPr="0067473C">
              <w:rPr>
                <w:b/>
                <w:bCs/>
                <w:i/>
                <w:iCs/>
                <w:szCs w:val="24"/>
              </w:rPr>
              <w:t>„įrašyti“</w:t>
            </w:r>
          </w:p>
        </w:tc>
      </w:tr>
      <w:tr w:rsidR="00142477" w14:paraId="25A17108" w14:textId="77777777" w:rsidTr="00E62556">
        <w:tc>
          <w:tcPr>
            <w:tcW w:w="267" w:type="pct"/>
          </w:tcPr>
          <w:p w14:paraId="2970DEAE"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A1B9260" w14:textId="329342D5" w:rsidR="00142477" w:rsidRPr="00695EBB" w:rsidRDefault="00142477" w:rsidP="00142477">
            <w:pPr>
              <w:snapToGrid w:val="0"/>
              <w:spacing w:after="0" w:line="240" w:lineRule="auto"/>
              <w:rPr>
                <w:color w:val="000000"/>
                <w:szCs w:val="24"/>
              </w:rPr>
            </w:pPr>
            <w:r w:rsidRPr="0056265F">
              <w:rPr>
                <w:color w:val="000000"/>
                <w:szCs w:val="24"/>
              </w:rPr>
              <w:t>Gamintojas</w:t>
            </w:r>
          </w:p>
        </w:tc>
        <w:tc>
          <w:tcPr>
            <w:tcW w:w="2113" w:type="pct"/>
          </w:tcPr>
          <w:p w14:paraId="3ECB4C8F" w14:textId="5677C30A" w:rsidR="00142477" w:rsidRPr="0056265F" w:rsidRDefault="00142477" w:rsidP="00142477">
            <w:pPr>
              <w:spacing w:after="0" w:line="240" w:lineRule="auto"/>
              <w:rPr>
                <w:color w:val="000000"/>
                <w:szCs w:val="24"/>
              </w:rPr>
            </w:pPr>
            <w:r w:rsidRPr="0056265F">
              <w:rPr>
                <w:color w:val="000000"/>
                <w:szCs w:val="24"/>
              </w:rPr>
              <w:t>Nurodyti</w:t>
            </w:r>
            <w:r>
              <w:rPr>
                <w:color w:val="000000"/>
                <w:szCs w:val="24"/>
              </w:rPr>
              <w:t xml:space="preserve"> kiekvienos siūlomos prekės</w:t>
            </w:r>
          </w:p>
        </w:tc>
        <w:tc>
          <w:tcPr>
            <w:tcW w:w="1064" w:type="pct"/>
          </w:tcPr>
          <w:p w14:paraId="1844E211" w14:textId="65703B03" w:rsidR="00142477" w:rsidRDefault="00142477" w:rsidP="00142477">
            <w:pPr>
              <w:snapToGrid w:val="0"/>
              <w:spacing w:after="0" w:line="240" w:lineRule="auto"/>
              <w:ind w:left="83"/>
              <w:jc w:val="center"/>
              <w:rPr>
                <w:szCs w:val="24"/>
              </w:rPr>
            </w:pPr>
            <w:r w:rsidRPr="0067473C">
              <w:rPr>
                <w:b/>
                <w:bCs/>
                <w:i/>
                <w:iCs/>
                <w:szCs w:val="24"/>
              </w:rPr>
              <w:t>„įrašyti“</w:t>
            </w:r>
          </w:p>
        </w:tc>
      </w:tr>
      <w:tr w:rsidR="00142477" w14:paraId="5570778C" w14:textId="77777777" w:rsidTr="00E62556">
        <w:tc>
          <w:tcPr>
            <w:tcW w:w="267" w:type="pct"/>
          </w:tcPr>
          <w:p w14:paraId="44B6236B"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1A79A9BF" w14:textId="2C4687C3" w:rsidR="00142477" w:rsidRPr="00695EBB" w:rsidRDefault="00142477" w:rsidP="00142477">
            <w:pPr>
              <w:autoSpaceDE w:val="0"/>
              <w:autoSpaceDN w:val="0"/>
              <w:adjustRightInd w:val="0"/>
              <w:snapToGrid w:val="0"/>
              <w:spacing w:after="0" w:line="240" w:lineRule="auto"/>
              <w:ind w:left="83"/>
              <w:jc w:val="both"/>
              <w:rPr>
                <w:color w:val="000000"/>
                <w:szCs w:val="24"/>
              </w:rPr>
            </w:pPr>
            <w:r w:rsidRPr="00C23C69">
              <w:rPr>
                <w:color w:val="000000"/>
                <w:szCs w:val="24"/>
              </w:rPr>
              <w:t>Pasunkinta antklodė</w:t>
            </w:r>
          </w:p>
        </w:tc>
        <w:tc>
          <w:tcPr>
            <w:tcW w:w="2113" w:type="pct"/>
          </w:tcPr>
          <w:p w14:paraId="6A5D3665" w14:textId="77777777" w:rsidR="00142477" w:rsidRDefault="00142477" w:rsidP="00142477">
            <w:pPr>
              <w:spacing w:after="0" w:line="240" w:lineRule="auto"/>
              <w:rPr>
                <w:color w:val="000000"/>
                <w:szCs w:val="24"/>
              </w:rPr>
            </w:pPr>
            <w:r>
              <w:rPr>
                <w:color w:val="000000"/>
                <w:szCs w:val="24"/>
              </w:rPr>
              <w:t>Turi būti ne mažiau kaip 2 spalvų</w:t>
            </w:r>
          </w:p>
          <w:p w14:paraId="047AA899" w14:textId="201750CC" w:rsidR="00142477" w:rsidRPr="00C23C69" w:rsidRDefault="00142477" w:rsidP="00142477">
            <w:pPr>
              <w:spacing w:after="0" w:line="240" w:lineRule="auto"/>
              <w:rPr>
                <w:color w:val="000000"/>
                <w:szCs w:val="24"/>
              </w:rPr>
            </w:pPr>
            <w:r w:rsidRPr="00C23C69">
              <w:rPr>
                <w:color w:val="000000"/>
                <w:szCs w:val="24"/>
              </w:rPr>
              <w:t xml:space="preserve">Dydis: </w:t>
            </w:r>
            <w:r>
              <w:rPr>
                <w:color w:val="000000"/>
                <w:szCs w:val="24"/>
              </w:rPr>
              <w:t>ne mažiau kaip 90</w:t>
            </w:r>
            <w:r w:rsidRPr="00C23C69">
              <w:rPr>
                <w:color w:val="000000"/>
                <w:szCs w:val="24"/>
              </w:rPr>
              <w:t xml:space="preserve"> x 1</w:t>
            </w:r>
            <w:r>
              <w:rPr>
                <w:color w:val="000000"/>
                <w:szCs w:val="24"/>
              </w:rPr>
              <w:t>4</w:t>
            </w:r>
            <w:r w:rsidRPr="00C23C69">
              <w:rPr>
                <w:color w:val="000000"/>
                <w:szCs w:val="24"/>
              </w:rPr>
              <w:t>0</w:t>
            </w:r>
            <w:r>
              <w:rPr>
                <w:color w:val="000000"/>
                <w:szCs w:val="24"/>
              </w:rPr>
              <w:t xml:space="preserve"> cm</w:t>
            </w:r>
          </w:p>
          <w:p w14:paraId="70A2AE00" w14:textId="4CF33D6F" w:rsidR="00142477" w:rsidRPr="00C23C69" w:rsidRDefault="00142477" w:rsidP="00142477">
            <w:pPr>
              <w:spacing w:after="0" w:line="240" w:lineRule="auto"/>
              <w:rPr>
                <w:color w:val="000000"/>
                <w:szCs w:val="24"/>
              </w:rPr>
            </w:pPr>
            <w:r w:rsidRPr="00C23C69">
              <w:rPr>
                <w:color w:val="000000"/>
                <w:szCs w:val="24"/>
              </w:rPr>
              <w:t>Svoris:</w:t>
            </w:r>
            <w:r>
              <w:rPr>
                <w:color w:val="000000"/>
                <w:szCs w:val="24"/>
              </w:rPr>
              <w:t xml:space="preserve"> ne daugiau kaip</w:t>
            </w:r>
            <w:r w:rsidRPr="00C23C69">
              <w:rPr>
                <w:color w:val="000000"/>
                <w:szCs w:val="24"/>
              </w:rPr>
              <w:t xml:space="preserve"> 4  kg</w:t>
            </w:r>
            <w:r>
              <w:rPr>
                <w:color w:val="000000"/>
                <w:szCs w:val="24"/>
              </w:rPr>
              <w:t>.</w:t>
            </w:r>
          </w:p>
          <w:p w14:paraId="4871D11D" w14:textId="3F0B41F8" w:rsidR="00142477" w:rsidRPr="0056265F" w:rsidRDefault="00142477" w:rsidP="00142477">
            <w:pPr>
              <w:spacing w:after="0" w:line="240" w:lineRule="auto"/>
              <w:rPr>
                <w:color w:val="000000"/>
                <w:szCs w:val="24"/>
              </w:rPr>
            </w:pPr>
            <w:r w:rsidRPr="00C23C69">
              <w:rPr>
                <w:color w:val="000000"/>
                <w:szCs w:val="24"/>
              </w:rPr>
              <w:t xml:space="preserve">Audinys: </w:t>
            </w:r>
            <w:proofErr w:type="spellStart"/>
            <w:r w:rsidRPr="00C23C69">
              <w:rPr>
                <w:color w:val="000000"/>
                <w:szCs w:val="24"/>
              </w:rPr>
              <w:t>Veliūras</w:t>
            </w:r>
            <w:proofErr w:type="spellEnd"/>
            <w:r>
              <w:rPr>
                <w:color w:val="000000"/>
                <w:szCs w:val="24"/>
              </w:rPr>
              <w:t xml:space="preserve"> arba lygiavertė</w:t>
            </w:r>
          </w:p>
        </w:tc>
        <w:tc>
          <w:tcPr>
            <w:tcW w:w="1064" w:type="pct"/>
          </w:tcPr>
          <w:p w14:paraId="51701F60" w14:textId="1D94C49F" w:rsidR="00142477" w:rsidRDefault="00142477" w:rsidP="00142477">
            <w:pPr>
              <w:snapToGrid w:val="0"/>
              <w:spacing w:after="0" w:line="240" w:lineRule="auto"/>
              <w:ind w:left="83"/>
              <w:jc w:val="center"/>
              <w:rPr>
                <w:szCs w:val="24"/>
              </w:rPr>
            </w:pPr>
            <w:r w:rsidRPr="0067473C">
              <w:rPr>
                <w:b/>
                <w:bCs/>
                <w:i/>
                <w:iCs/>
                <w:szCs w:val="24"/>
              </w:rPr>
              <w:t>„įrašyti“</w:t>
            </w:r>
          </w:p>
        </w:tc>
      </w:tr>
      <w:tr w:rsidR="00142477" w14:paraId="72684935" w14:textId="77777777" w:rsidTr="00E62556">
        <w:tc>
          <w:tcPr>
            <w:tcW w:w="267" w:type="pct"/>
          </w:tcPr>
          <w:p w14:paraId="062418A0"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31D16048" w14:textId="66223C68" w:rsidR="00142477" w:rsidRPr="00695EBB" w:rsidRDefault="00142477" w:rsidP="00142477">
            <w:pPr>
              <w:snapToGrid w:val="0"/>
              <w:spacing w:after="0" w:line="240" w:lineRule="auto"/>
              <w:rPr>
                <w:color w:val="000000"/>
                <w:szCs w:val="24"/>
              </w:rPr>
            </w:pPr>
            <w:r w:rsidRPr="0056265F">
              <w:rPr>
                <w:color w:val="000000"/>
                <w:szCs w:val="24"/>
              </w:rPr>
              <w:t>Garantija</w:t>
            </w:r>
          </w:p>
        </w:tc>
        <w:tc>
          <w:tcPr>
            <w:tcW w:w="2113" w:type="pct"/>
          </w:tcPr>
          <w:p w14:paraId="48677FCD" w14:textId="4A744BCE" w:rsidR="00142477" w:rsidRPr="0056265F" w:rsidRDefault="00142477" w:rsidP="00142477">
            <w:pPr>
              <w:spacing w:after="0" w:line="240" w:lineRule="auto"/>
              <w:rPr>
                <w:color w:val="000000"/>
                <w:szCs w:val="24"/>
              </w:rPr>
            </w:pPr>
            <w:r w:rsidRPr="0056265F">
              <w:rPr>
                <w:color w:val="000000"/>
                <w:szCs w:val="24"/>
              </w:rPr>
              <w:t>Garantinės priežiūros laikotarpis</w:t>
            </w:r>
            <w:r>
              <w:rPr>
                <w:color w:val="000000"/>
                <w:szCs w:val="24"/>
              </w:rPr>
              <w:t xml:space="preserve"> visoms siūlomoms priemonėms</w:t>
            </w:r>
            <w:r w:rsidRPr="0056265F">
              <w:rPr>
                <w:color w:val="000000"/>
                <w:szCs w:val="24"/>
              </w:rPr>
              <w:t xml:space="preserve"> – ne mažiau </w:t>
            </w:r>
            <w:r w:rsidRPr="00F5178A">
              <w:rPr>
                <w:color w:val="000000"/>
                <w:szCs w:val="24"/>
              </w:rPr>
              <w:t>12</w:t>
            </w:r>
            <w:r w:rsidRPr="0056265F">
              <w:rPr>
                <w:color w:val="000000"/>
                <w:szCs w:val="24"/>
              </w:rPr>
              <w:t xml:space="preserve"> </w:t>
            </w:r>
            <w:r w:rsidRPr="0056265F">
              <w:rPr>
                <w:color w:val="000000"/>
                <w:szCs w:val="24"/>
              </w:rPr>
              <w:lastRenderedPageBreak/>
              <w:t xml:space="preserve">mėnesių nuo prekių perdavimo-priėmimo akto pasirašymo dienos. </w:t>
            </w:r>
          </w:p>
        </w:tc>
        <w:tc>
          <w:tcPr>
            <w:tcW w:w="1064" w:type="pct"/>
          </w:tcPr>
          <w:p w14:paraId="459EA68D" w14:textId="6F47DC21" w:rsidR="00142477" w:rsidRDefault="00142477" w:rsidP="00142477">
            <w:pPr>
              <w:snapToGrid w:val="0"/>
              <w:spacing w:after="0" w:line="240" w:lineRule="auto"/>
              <w:ind w:left="83"/>
              <w:jc w:val="center"/>
              <w:rPr>
                <w:szCs w:val="24"/>
              </w:rPr>
            </w:pPr>
            <w:r w:rsidRPr="0067473C">
              <w:rPr>
                <w:b/>
                <w:bCs/>
                <w:i/>
                <w:iCs/>
                <w:szCs w:val="24"/>
              </w:rPr>
              <w:lastRenderedPageBreak/>
              <w:t>„įrašyti“</w:t>
            </w:r>
          </w:p>
        </w:tc>
      </w:tr>
      <w:tr w:rsidR="00695EBB" w14:paraId="3DD31A71" w14:textId="77777777" w:rsidTr="00E62556">
        <w:tc>
          <w:tcPr>
            <w:tcW w:w="267" w:type="pct"/>
          </w:tcPr>
          <w:p w14:paraId="273BDEA2" w14:textId="77777777" w:rsidR="00695EBB" w:rsidRPr="008B122D" w:rsidRDefault="00695EBB" w:rsidP="00695EBB">
            <w:pPr>
              <w:numPr>
                <w:ilvl w:val="0"/>
                <w:numId w:val="1"/>
              </w:numPr>
              <w:suppressAutoHyphens/>
              <w:spacing w:after="0" w:line="240" w:lineRule="auto"/>
              <w:rPr>
                <w:szCs w:val="24"/>
              </w:rPr>
            </w:pPr>
          </w:p>
        </w:tc>
        <w:tc>
          <w:tcPr>
            <w:tcW w:w="1556" w:type="pct"/>
            <w:gridSpan w:val="2"/>
          </w:tcPr>
          <w:p w14:paraId="3ED8AB1E" w14:textId="6A8CF87F" w:rsidR="00695EBB" w:rsidRPr="00695EBB" w:rsidRDefault="00695EBB" w:rsidP="00695EBB">
            <w:pPr>
              <w:snapToGrid w:val="0"/>
              <w:spacing w:after="0" w:line="240" w:lineRule="auto"/>
              <w:rPr>
                <w:color w:val="000000"/>
                <w:szCs w:val="24"/>
              </w:rPr>
            </w:pPr>
            <w:r w:rsidRPr="008B122D">
              <w:rPr>
                <w:szCs w:val="24"/>
              </w:rPr>
              <w:t>Reikalavimai tiekėjui</w:t>
            </w:r>
          </w:p>
        </w:tc>
        <w:tc>
          <w:tcPr>
            <w:tcW w:w="2113" w:type="pct"/>
          </w:tcPr>
          <w:p w14:paraId="19297591" w14:textId="3D261819" w:rsidR="00695EBB" w:rsidRPr="0056265F" w:rsidRDefault="00695EBB" w:rsidP="00695EBB">
            <w:pPr>
              <w:spacing w:after="0" w:line="240" w:lineRule="auto"/>
              <w:rPr>
                <w:color w:val="000000"/>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w:t>
            </w:r>
            <w:r w:rsidRPr="00142477">
              <w:rPr>
                <w:b/>
                <w:bCs/>
                <w:color w:val="FF0000"/>
                <w:szCs w:val="24"/>
              </w:rPr>
              <w:t>(pateikti tai įrodančius dokumentus).</w:t>
            </w:r>
          </w:p>
        </w:tc>
        <w:tc>
          <w:tcPr>
            <w:tcW w:w="1064" w:type="pct"/>
          </w:tcPr>
          <w:p w14:paraId="66900315" w14:textId="32D4CC0F" w:rsidR="00695EBB" w:rsidRDefault="00142477" w:rsidP="00142477">
            <w:pPr>
              <w:snapToGrid w:val="0"/>
              <w:spacing w:after="0" w:line="240" w:lineRule="auto"/>
              <w:ind w:left="83"/>
              <w:jc w:val="center"/>
              <w:rPr>
                <w:szCs w:val="24"/>
              </w:rPr>
            </w:pPr>
            <w:r w:rsidRPr="00142477">
              <w:rPr>
                <w:b/>
                <w:bCs/>
                <w:i/>
                <w:iCs/>
                <w:szCs w:val="24"/>
              </w:rPr>
              <w:t>„įrašyti“</w:t>
            </w:r>
          </w:p>
        </w:tc>
      </w:tr>
      <w:tr w:rsidR="007E1E66" w14:paraId="7E3CE5A2" w14:textId="77777777" w:rsidTr="005C478C">
        <w:tc>
          <w:tcPr>
            <w:tcW w:w="5000" w:type="pct"/>
            <w:gridSpan w:val="5"/>
          </w:tcPr>
          <w:p w14:paraId="7BE7949B" w14:textId="58B35ACD" w:rsidR="007E1E66" w:rsidRDefault="00C23C69" w:rsidP="00695EBB">
            <w:pPr>
              <w:snapToGrid w:val="0"/>
              <w:spacing w:after="0" w:line="240" w:lineRule="auto"/>
              <w:ind w:left="83"/>
              <w:rPr>
                <w:szCs w:val="24"/>
              </w:rPr>
            </w:pPr>
            <w:r>
              <w:rPr>
                <w:b/>
                <w:bCs/>
                <w:szCs w:val="24"/>
              </w:rPr>
              <w:t>Šviesos pluoštai</w:t>
            </w:r>
            <w:r w:rsidR="00BE4620">
              <w:rPr>
                <w:b/>
                <w:bCs/>
                <w:szCs w:val="24"/>
              </w:rPr>
              <w:t xml:space="preserve"> </w:t>
            </w:r>
            <w:r w:rsidR="00BE4620">
              <w:rPr>
                <w:b/>
                <w:szCs w:val="24"/>
              </w:rPr>
              <w:t>– 1 vnt.</w:t>
            </w:r>
          </w:p>
        </w:tc>
      </w:tr>
      <w:tr w:rsidR="00142477" w14:paraId="51208319" w14:textId="77777777" w:rsidTr="00E62556">
        <w:tc>
          <w:tcPr>
            <w:tcW w:w="267" w:type="pct"/>
          </w:tcPr>
          <w:p w14:paraId="1D743F19"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0FA568AB" w14:textId="485BE910" w:rsidR="00142477" w:rsidRPr="008B122D" w:rsidRDefault="00142477" w:rsidP="00142477">
            <w:pPr>
              <w:snapToGrid w:val="0"/>
              <w:spacing w:after="0" w:line="240" w:lineRule="auto"/>
              <w:rPr>
                <w:szCs w:val="24"/>
              </w:rPr>
            </w:pPr>
            <w:r w:rsidRPr="0056265F">
              <w:rPr>
                <w:color w:val="000000"/>
                <w:szCs w:val="24"/>
              </w:rPr>
              <w:t>Modelis</w:t>
            </w:r>
          </w:p>
        </w:tc>
        <w:tc>
          <w:tcPr>
            <w:tcW w:w="2113" w:type="pct"/>
          </w:tcPr>
          <w:p w14:paraId="57AD1FA4" w14:textId="0908F0DE"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27A3C746" w14:textId="12A07F0B" w:rsidR="00142477" w:rsidRDefault="00142477" w:rsidP="00142477">
            <w:pPr>
              <w:snapToGrid w:val="0"/>
              <w:spacing w:after="0" w:line="240" w:lineRule="auto"/>
              <w:ind w:left="83"/>
              <w:jc w:val="center"/>
              <w:rPr>
                <w:szCs w:val="24"/>
              </w:rPr>
            </w:pPr>
            <w:r w:rsidRPr="00DC0162">
              <w:rPr>
                <w:b/>
                <w:bCs/>
                <w:i/>
                <w:iCs/>
                <w:szCs w:val="24"/>
              </w:rPr>
              <w:t>„įrašyti“</w:t>
            </w:r>
          </w:p>
        </w:tc>
      </w:tr>
      <w:tr w:rsidR="00142477" w14:paraId="6FF14298" w14:textId="77777777" w:rsidTr="00E62556">
        <w:tc>
          <w:tcPr>
            <w:tcW w:w="267" w:type="pct"/>
          </w:tcPr>
          <w:p w14:paraId="197621CF"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3FBB0BA" w14:textId="370D3743" w:rsidR="00142477" w:rsidRPr="008B122D" w:rsidRDefault="00142477" w:rsidP="00142477">
            <w:pPr>
              <w:snapToGrid w:val="0"/>
              <w:spacing w:after="0" w:line="240" w:lineRule="auto"/>
              <w:rPr>
                <w:szCs w:val="24"/>
              </w:rPr>
            </w:pPr>
            <w:r w:rsidRPr="0056265F">
              <w:rPr>
                <w:color w:val="000000"/>
                <w:szCs w:val="24"/>
              </w:rPr>
              <w:t>Gamintojas</w:t>
            </w:r>
          </w:p>
        </w:tc>
        <w:tc>
          <w:tcPr>
            <w:tcW w:w="2113" w:type="pct"/>
          </w:tcPr>
          <w:p w14:paraId="49B7C80E" w14:textId="110DCB2D"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2A829DEC" w14:textId="3236749A" w:rsidR="00142477" w:rsidRDefault="00142477" w:rsidP="00142477">
            <w:pPr>
              <w:snapToGrid w:val="0"/>
              <w:spacing w:after="0" w:line="240" w:lineRule="auto"/>
              <w:ind w:left="83"/>
              <w:jc w:val="center"/>
              <w:rPr>
                <w:szCs w:val="24"/>
              </w:rPr>
            </w:pPr>
            <w:r w:rsidRPr="00DC0162">
              <w:rPr>
                <w:b/>
                <w:bCs/>
                <w:i/>
                <w:iCs/>
                <w:szCs w:val="24"/>
              </w:rPr>
              <w:t>„įrašyti“</w:t>
            </w:r>
          </w:p>
        </w:tc>
      </w:tr>
      <w:tr w:rsidR="00142477" w14:paraId="0FA35B35" w14:textId="77777777" w:rsidTr="00E62556">
        <w:tc>
          <w:tcPr>
            <w:tcW w:w="267" w:type="pct"/>
          </w:tcPr>
          <w:p w14:paraId="33B59292"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57C4CA7F" w14:textId="1440B870" w:rsidR="00142477" w:rsidRPr="0056265F" w:rsidRDefault="00142477" w:rsidP="00142477">
            <w:pPr>
              <w:snapToGrid w:val="0"/>
              <w:spacing w:after="0" w:line="240" w:lineRule="auto"/>
              <w:rPr>
                <w:color w:val="000000"/>
                <w:szCs w:val="24"/>
              </w:rPr>
            </w:pPr>
            <w:r>
              <w:rPr>
                <w:color w:val="000000"/>
                <w:szCs w:val="24"/>
              </w:rPr>
              <w:t>Šviesos pluoštai kabinami lubose</w:t>
            </w:r>
          </w:p>
        </w:tc>
        <w:tc>
          <w:tcPr>
            <w:tcW w:w="2113" w:type="pct"/>
          </w:tcPr>
          <w:p w14:paraId="339953B6" w14:textId="62C686CC" w:rsidR="00142477" w:rsidRPr="0056265F" w:rsidRDefault="00142477" w:rsidP="00142477">
            <w:pPr>
              <w:spacing w:after="0" w:line="240" w:lineRule="auto"/>
              <w:rPr>
                <w:color w:val="000000"/>
                <w:szCs w:val="24"/>
              </w:rPr>
            </w:pPr>
            <w:r w:rsidRPr="00C23C69">
              <w:rPr>
                <w:color w:val="000000"/>
                <w:szCs w:val="24"/>
              </w:rPr>
              <w:t>Komplekte turi būti ne mažiau, kaip 150 vnt., 2 m. ilgio, šviečiančių šviesos diodų komplektas skirtas pakabinti lubose. Šviesos diodai turi būti pakabinti ant ne mažesnio nei 60 cm skersmens apvalaus pagrindo. Taip pat, turi būti galimybė šviesos pluoštų spalvas keisti nuotolinio valdymo būdu, nuotolinio valdymo pultas turi būti pateikiamas komplektacijoje.</w:t>
            </w:r>
          </w:p>
        </w:tc>
        <w:tc>
          <w:tcPr>
            <w:tcW w:w="1064" w:type="pct"/>
          </w:tcPr>
          <w:p w14:paraId="1C2D4456" w14:textId="6E23FF38" w:rsidR="00142477" w:rsidRDefault="00142477" w:rsidP="00142477">
            <w:pPr>
              <w:snapToGrid w:val="0"/>
              <w:spacing w:after="0" w:line="240" w:lineRule="auto"/>
              <w:ind w:left="83"/>
              <w:jc w:val="center"/>
              <w:rPr>
                <w:szCs w:val="24"/>
              </w:rPr>
            </w:pPr>
            <w:r w:rsidRPr="00DC0162">
              <w:rPr>
                <w:b/>
                <w:bCs/>
                <w:i/>
                <w:iCs/>
                <w:szCs w:val="24"/>
              </w:rPr>
              <w:t>„įrašyti“</w:t>
            </w:r>
          </w:p>
        </w:tc>
      </w:tr>
      <w:tr w:rsidR="00142477" w14:paraId="14146561" w14:textId="77777777" w:rsidTr="00E62556">
        <w:tc>
          <w:tcPr>
            <w:tcW w:w="267" w:type="pct"/>
          </w:tcPr>
          <w:p w14:paraId="6DE7761B"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3AADA6D" w14:textId="6CF7E7C6" w:rsidR="00142477" w:rsidRDefault="00142477" w:rsidP="00142477">
            <w:pPr>
              <w:snapToGrid w:val="0"/>
              <w:spacing w:after="0" w:line="240" w:lineRule="auto"/>
              <w:rPr>
                <w:color w:val="000000"/>
                <w:szCs w:val="24"/>
              </w:rPr>
            </w:pPr>
            <w:r w:rsidRPr="0056265F">
              <w:rPr>
                <w:color w:val="000000"/>
                <w:szCs w:val="24"/>
              </w:rPr>
              <w:t>Garantija</w:t>
            </w:r>
          </w:p>
        </w:tc>
        <w:tc>
          <w:tcPr>
            <w:tcW w:w="2113" w:type="pct"/>
          </w:tcPr>
          <w:p w14:paraId="2C8A61BD" w14:textId="7D8375DC" w:rsidR="00142477" w:rsidRDefault="00142477" w:rsidP="00142477">
            <w:pPr>
              <w:spacing w:after="0" w:line="240" w:lineRule="auto"/>
              <w:rPr>
                <w:color w:val="000000"/>
                <w:szCs w:val="24"/>
              </w:rPr>
            </w:pPr>
            <w:r w:rsidRPr="0056265F">
              <w:rPr>
                <w:color w:val="000000"/>
                <w:szCs w:val="24"/>
              </w:rPr>
              <w:t>Garantinės priežiūros laikotarpis</w:t>
            </w:r>
            <w:r>
              <w:rPr>
                <w:color w:val="000000"/>
                <w:szCs w:val="24"/>
              </w:rPr>
              <w:t xml:space="preserve"> visoms siūlomoms priemonėms</w:t>
            </w:r>
            <w:r w:rsidRPr="0056265F">
              <w:rPr>
                <w:color w:val="000000"/>
                <w:szCs w:val="24"/>
              </w:rPr>
              <w:t xml:space="preserve"> – ne mažiau </w:t>
            </w:r>
            <w:r w:rsidRPr="00F5178A">
              <w:rPr>
                <w:color w:val="000000"/>
                <w:szCs w:val="24"/>
              </w:rPr>
              <w:t>12</w:t>
            </w:r>
            <w:r w:rsidRPr="0056265F">
              <w:rPr>
                <w:color w:val="000000"/>
                <w:szCs w:val="24"/>
              </w:rPr>
              <w:t xml:space="preserve"> mėnesių nuo prekių perdavimo-priėmimo akto pasirašymo dienos. </w:t>
            </w:r>
          </w:p>
        </w:tc>
        <w:tc>
          <w:tcPr>
            <w:tcW w:w="1064" w:type="pct"/>
          </w:tcPr>
          <w:p w14:paraId="53D456D7" w14:textId="7602F5B6" w:rsidR="00142477" w:rsidRDefault="00142477" w:rsidP="00142477">
            <w:pPr>
              <w:snapToGrid w:val="0"/>
              <w:spacing w:after="0" w:line="240" w:lineRule="auto"/>
              <w:ind w:left="83"/>
              <w:jc w:val="center"/>
              <w:rPr>
                <w:szCs w:val="24"/>
              </w:rPr>
            </w:pPr>
            <w:r w:rsidRPr="00DC0162">
              <w:rPr>
                <w:b/>
                <w:bCs/>
                <w:i/>
                <w:iCs/>
                <w:szCs w:val="24"/>
              </w:rPr>
              <w:t>„įrašyti“</w:t>
            </w:r>
          </w:p>
        </w:tc>
      </w:tr>
      <w:tr w:rsidR="00142477" w14:paraId="646B8745" w14:textId="77777777" w:rsidTr="00E62556">
        <w:tc>
          <w:tcPr>
            <w:tcW w:w="267" w:type="pct"/>
          </w:tcPr>
          <w:p w14:paraId="19ECDFB9"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2F4F6BB7" w14:textId="16356988" w:rsidR="00142477" w:rsidRPr="0056265F" w:rsidRDefault="00142477" w:rsidP="00142477">
            <w:pPr>
              <w:snapToGrid w:val="0"/>
              <w:spacing w:after="0" w:line="240" w:lineRule="auto"/>
              <w:rPr>
                <w:color w:val="000000"/>
                <w:szCs w:val="24"/>
              </w:rPr>
            </w:pPr>
            <w:r w:rsidRPr="008B122D">
              <w:rPr>
                <w:szCs w:val="24"/>
              </w:rPr>
              <w:t>Reikalavimai tiekėjui</w:t>
            </w:r>
          </w:p>
        </w:tc>
        <w:tc>
          <w:tcPr>
            <w:tcW w:w="2113" w:type="pct"/>
          </w:tcPr>
          <w:p w14:paraId="14E4051A" w14:textId="1A1E4340" w:rsidR="00142477" w:rsidRPr="0056265F" w:rsidRDefault="00142477" w:rsidP="00142477">
            <w:pPr>
              <w:spacing w:after="0" w:line="240" w:lineRule="auto"/>
              <w:rPr>
                <w:color w:val="000000"/>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w:t>
            </w:r>
            <w:r w:rsidRPr="00142477">
              <w:rPr>
                <w:b/>
                <w:bCs/>
                <w:color w:val="FF0000"/>
                <w:szCs w:val="24"/>
              </w:rPr>
              <w:t>(pateikti tai įrodančius dokumentus).</w:t>
            </w:r>
          </w:p>
        </w:tc>
        <w:tc>
          <w:tcPr>
            <w:tcW w:w="1064" w:type="pct"/>
          </w:tcPr>
          <w:p w14:paraId="0AA48413" w14:textId="6A993662" w:rsidR="00142477" w:rsidRDefault="00142477" w:rsidP="00142477">
            <w:pPr>
              <w:snapToGrid w:val="0"/>
              <w:spacing w:after="0" w:line="240" w:lineRule="auto"/>
              <w:ind w:left="83"/>
              <w:jc w:val="center"/>
              <w:rPr>
                <w:szCs w:val="24"/>
              </w:rPr>
            </w:pPr>
            <w:r w:rsidRPr="00DC0162">
              <w:rPr>
                <w:b/>
                <w:bCs/>
                <w:i/>
                <w:iCs/>
                <w:szCs w:val="24"/>
              </w:rPr>
              <w:t>„įrašyti“</w:t>
            </w:r>
          </w:p>
        </w:tc>
      </w:tr>
      <w:tr w:rsidR="00ED510D" w14:paraId="51CE6A83" w14:textId="77777777" w:rsidTr="005C478C">
        <w:tc>
          <w:tcPr>
            <w:tcW w:w="5000" w:type="pct"/>
            <w:gridSpan w:val="5"/>
          </w:tcPr>
          <w:p w14:paraId="59C7672F" w14:textId="25A30553" w:rsidR="00ED510D" w:rsidRPr="00BD2D78" w:rsidRDefault="00ED510D" w:rsidP="00ED510D">
            <w:pPr>
              <w:snapToGrid w:val="0"/>
              <w:spacing w:after="0" w:line="240" w:lineRule="auto"/>
              <w:ind w:left="83"/>
              <w:rPr>
                <w:b/>
                <w:bCs/>
                <w:szCs w:val="24"/>
              </w:rPr>
            </w:pPr>
            <w:r w:rsidRPr="00BD2D78">
              <w:rPr>
                <w:b/>
                <w:bCs/>
                <w:szCs w:val="24"/>
              </w:rPr>
              <w:t>Šviečianti talpa</w:t>
            </w:r>
            <w:r w:rsidR="00BE4620">
              <w:rPr>
                <w:b/>
                <w:bCs/>
                <w:szCs w:val="24"/>
              </w:rPr>
              <w:t xml:space="preserve"> </w:t>
            </w:r>
            <w:r w:rsidR="00BE4620">
              <w:rPr>
                <w:b/>
                <w:szCs w:val="24"/>
              </w:rPr>
              <w:t>– 1 vnt.</w:t>
            </w:r>
          </w:p>
        </w:tc>
      </w:tr>
      <w:tr w:rsidR="00142477" w14:paraId="760659DB" w14:textId="77777777" w:rsidTr="00E62556">
        <w:tc>
          <w:tcPr>
            <w:tcW w:w="267" w:type="pct"/>
          </w:tcPr>
          <w:p w14:paraId="6A327568"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2CCF1543" w14:textId="1CC20093" w:rsidR="00142477" w:rsidRDefault="00142477" w:rsidP="00142477">
            <w:pPr>
              <w:snapToGrid w:val="0"/>
              <w:spacing w:after="0" w:line="240" w:lineRule="auto"/>
              <w:rPr>
                <w:szCs w:val="24"/>
              </w:rPr>
            </w:pPr>
            <w:r>
              <w:rPr>
                <w:szCs w:val="24"/>
              </w:rPr>
              <w:t>Modelis</w:t>
            </w:r>
          </w:p>
        </w:tc>
        <w:tc>
          <w:tcPr>
            <w:tcW w:w="2113" w:type="pct"/>
          </w:tcPr>
          <w:p w14:paraId="1F6F7632" w14:textId="6D1CEA3C" w:rsidR="00142477"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12162140" w14:textId="3670B931" w:rsidR="00142477" w:rsidRDefault="00142477" w:rsidP="00142477">
            <w:pPr>
              <w:snapToGrid w:val="0"/>
              <w:spacing w:after="0" w:line="240" w:lineRule="auto"/>
              <w:ind w:left="83"/>
              <w:jc w:val="center"/>
              <w:rPr>
                <w:szCs w:val="24"/>
              </w:rPr>
            </w:pPr>
            <w:r w:rsidRPr="00B8246B">
              <w:rPr>
                <w:b/>
                <w:bCs/>
                <w:i/>
                <w:iCs/>
                <w:szCs w:val="24"/>
              </w:rPr>
              <w:t>„įrašyti“</w:t>
            </w:r>
          </w:p>
        </w:tc>
      </w:tr>
      <w:tr w:rsidR="00142477" w14:paraId="07437054" w14:textId="77777777" w:rsidTr="00E62556">
        <w:tc>
          <w:tcPr>
            <w:tcW w:w="267" w:type="pct"/>
          </w:tcPr>
          <w:p w14:paraId="4D5157FB"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44A9115A" w14:textId="0445E9C0" w:rsidR="00142477" w:rsidRDefault="00142477" w:rsidP="00142477">
            <w:pPr>
              <w:snapToGrid w:val="0"/>
              <w:spacing w:after="0" w:line="240" w:lineRule="auto"/>
              <w:rPr>
                <w:szCs w:val="24"/>
              </w:rPr>
            </w:pPr>
            <w:r>
              <w:rPr>
                <w:szCs w:val="24"/>
              </w:rPr>
              <w:t>Gamintojas</w:t>
            </w:r>
          </w:p>
        </w:tc>
        <w:tc>
          <w:tcPr>
            <w:tcW w:w="2113" w:type="pct"/>
          </w:tcPr>
          <w:p w14:paraId="250B7A05" w14:textId="0952F8BC" w:rsidR="00142477"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4454E0DE" w14:textId="1D7D58E5" w:rsidR="00142477" w:rsidRDefault="00142477" w:rsidP="00142477">
            <w:pPr>
              <w:snapToGrid w:val="0"/>
              <w:spacing w:after="0" w:line="240" w:lineRule="auto"/>
              <w:ind w:left="83"/>
              <w:jc w:val="center"/>
              <w:rPr>
                <w:szCs w:val="24"/>
              </w:rPr>
            </w:pPr>
            <w:r w:rsidRPr="00B8246B">
              <w:rPr>
                <w:b/>
                <w:bCs/>
                <w:i/>
                <w:iCs/>
                <w:szCs w:val="24"/>
              </w:rPr>
              <w:t>„įrašyti“</w:t>
            </w:r>
          </w:p>
        </w:tc>
      </w:tr>
      <w:tr w:rsidR="00142477" w14:paraId="426405C6" w14:textId="77777777" w:rsidTr="00E62556">
        <w:tc>
          <w:tcPr>
            <w:tcW w:w="267" w:type="pct"/>
          </w:tcPr>
          <w:p w14:paraId="60E476A0"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37A7C0E0" w14:textId="34EC3BC1" w:rsidR="00142477" w:rsidRPr="008B122D" w:rsidRDefault="00142477" w:rsidP="00142477">
            <w:pPr>
              <w:snapToGrid w:val="0"/>
              <w:spacing w:after="0" w:line="240" w:lineRule="auto"/>
              <w:rPr>
                <w:szCs w:val="24"/>
              </w:rPr>
            </w:pPr>
            <w:r>
              <w:rPr>
                <w:szCs w:val="24"/>
              </w:rPr>
              <w:t>Talpa</w:t>
            </w:r>
          </w:p>
        </w:tc>
        <w:tc>
          <w:tcPr>
            <w:tcW w:w="2113" w:type="pct"/>
          </w:tcPr>
          <w:p w14:paraId="0F6445E3" w14:textId="77777777" w:rsidR="00142477" w:rsidRDefault="00142477" w:rsidP="00142477">
            <w:pPr>
              <w:spacing w:after="0" w:line="240" w:lineRule="auto"/>
              <w:rPr>
                <w:szCs w:val="24"/>
              </w:rPr>
            </w:pPr>
            <w:r>
              <w:rPr>
                <w:szCs w:val="24"/>
              </w:rPr>
              <w:t>Komplekte turi būti ne mažiau, kaip 6-ių talpų komplektas, kurių viduje turi būti kamuoliukai. Talpos turi būti su apšvietimu ir turi turėti platformą į kurią susideda visi 6 vnt. ir joje kraunasi.</w:t>
            </w:r>
          </w:p>
          <w:p w14:paraId="04B637EE" w14:textId="77777777" w:rsidR="00142477" w:rsidRDefault="00142477" w:rsidP="00142477">
            <w:pPr>
              <w:spacing w:after="0" w:line="240" w:lineRule="auto"/>
              <w:rPr>
                <w:szCs w:val="24"/>
              </w:rPr>
            </w:pPr>
          </w:p>
          <w:p w14:paraId="399F28AB" w14:textId="3DE546B6" w:rsidR="00142477" w:rsidRPr="008B122D" w:rsidRDefault="00142477" w:rsidP="00142477">
            <w:pPr>
              <w:spacing w:after="0" w:line="240" w:lineRule="auto"/>
              <w:rPr>
                <w:szCs w:val="24"/>
              </w:rPr>
            </w:pPr>
            <w:r>
              <w:rPr>
                <w:szCs w:val="24"/>
              </w:rPr>
              <w:t>Vienos talpos ilgis ne mažesnis nei 13 cm, skersmuo ne mažesnis nei 6 cm.</w:t>
            </w:r>
          </w:p>
        </w:tc>
        <w:tc>
          <w:tcPr>
            <w:tcW w:w="1064" w:type="pct"/>
          </w:tcPr>
          <w:p w14:paraId="29E7F30D" w14:textId="6CC7FAF1" w:rsidR="00142477" w:rsidRDefault="00142477" w:rsidP="00142477">
            <w:pPr>
              <w:snapToGrid w:val="0"/>
              <w:spacing w:after="0" w:line="240" w:lineRule="auto"/>
              <w:ind w:left="83"/>
              <w:jc w:val="center"/>
              <w:rPr>
                <w:szCs w:val="24"/>
              </w:rPr>
            </w:pPr>
            <w:r w:rsidRPr="00B8246B">
              <w:rPr>
                <w:b/>
                <w:bCs/>
                <w:i/>
                <w:iCs/>
                <w:szCs w:val="24"/>
              </w:rPr>
              <w:t>„įrašyti“</w:t>
            </w:r>
          </w:p>
        </w:tc>
      </w:tr>
      <w:tr w:rsidR="00142477" w14:paraId="28D00060" w14:textId="77777777" w:rsidTr="00E62556">
        <w:tc>
          <w:tcPr>
            <w:tcW w:w="267" w:type="pct"/>
          </w:tcPr>
          <w:p w14:paraId="1F7D558C"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26478C6A" w14:textId="35B18708" w:rsidR="00142477" w:rsidRDefault="00142477" w:rsidP="00142477">
            <w:pPr>
              <w:snapToGrid w:val="0"/>
              <w:spacing w:after="0" w:line="240" w:lineRule="auto"/>
              <w:rPr>
                <w:szCs w:val="24"/>
              </w:rPr>
            </w:pPr>
            <w:r w:rsidRPr="0056265F">
              <w:rPr>
                <w:color w:val="000000"/>
                <w:szCs w:val="24"/>
              </w:rPr>
              <w:t>Garantija</w:t>
            </w:r>
          </w:p>
        </w:tc>
        <w:tc>
          <w:tcPr>
            <w:tcW w:w="2113" w:type="pct"/>
          </w:tcPr>
          <w:p w14:paraId="21E28CF6" w14:textId="76960C5A" w:rsidR="00142477" w:rsidRDefault="00142477" w:rsidP="00142477">
            <w:pPr>
              <w:spacing w:after="0" w:line="240" w:lineRule="auto"/>
              <w:rPr>
                <w:szCs w:val="24"/>
              </w:rPr>
            </w:pPr>
            <w:r w:rsidRPr="0056265F">
              <w:rPr>
                <w:color w:val="000000"/>
                <w:szCs w:val="24"/>
              </w:rPr>
              <w:t>Garantinės priežiūros laikotarpis</w:t>
            </w:r>
            <w:r>
              <w:rPr>
                <w:color w:val="000000"/>
                <w:szCs w:val="24"/>
              </w:rPr>
              <w:t xml:space="preserve"> visoms siūlomoms priemonėms</w:t>
            </w:r>
            <w:r w:rsidRPr="0056265F">
              <w:rPr>
                <w:color w:val="000000"/>
                <w:szCs w:val="24"/>
              </w:rPr>
              <w:t xml:space="preserve"> – ne mažiau </w:t>
            </w:r>
            <w:r w:rsidRPr="00F5178A">
              <w:rPr>
                <w:color w:val="000000"/>
                <w:szCs w:val="24"/>
              </w:rPr>
              <w:t>12</w:t>
            </w:r>
            <w:r w:rsidRPr="0056265F">
              <w:rPr>
                <w:color w:val="000000"/>
                <w:szCs w:val="24"/>
              </w:rPr>
              <w:t xml:space="preserve"> mėnesių nuo prekių perdavimo-priėmimo akto pasirašymo dienos. </w:t>
            </w:r>
          </w:p>
        </w:tc>
        <w:tc>
          <w:tcPr>
            <w:tcW w:w="1064" w:type="pct"/>
          </w:tcPr>
          <w:p w14:paraId="0B4673AA" w14:textId="4EF2E0C4" w:rsidR="00142477" w:rsidRDefault="00142477" w:rsidP="00142477">
            <w:pPr>
              <w:snapToGrid w:val="0"/>
              <w:spacing w:after="0" w:line="240" w:lineRule="auto"/>
              <w:ind w:left="83"/>
              <w:jc w:val="center"/>
              <w:rPr>
                <w:szCs w:val="24"/>
              </w:rPr>
            </w:pPr>
            <w:r w:rsidRPr="00B8246B">
              <w:rPr>
                <w:b/>
                <w:bCs/>
                <w:i/>
                <w:iCs/>
                <w:szCs w:val="24"/>
              </w:rPr>
              <w:t>„įrašyti“</w:t>
            </w:r>
          </w:p>
        </w:tc>
      </w:tr>
      <w:tr w:rsidR="00142477" w14:paraId="4D579AFD" w14:textId="77777777" w:rsidTr="00E62556">
        <w:tc>
          <w:tcPr>
            <w:tcW w:w="267" w:type="pct"/>
          </w:tcPr>
          <w:p w14:paraId="6ABB7765"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34E03B21" w14:textId="7564DFB7" w:rsidR="00142477" w:rsidRDefault="00142477" w:rsidP="00142477">
            <w:pPr>
              <w:snapToGrid w:val="0"/>
              <w:spacing w:after="0" w:line="240" w:lineRule="auto"/>
              <w:rPr>
                <w:szCs w:val="24"/>
              </w:rPr>
            </w:pPr>
            <w:r w:rsidRPr="008B122D">
              <w:rPr>
                <w:szCs w:val="24"/>
              </w:rPr>
              <w:t>Reikalavimai tiekėjui</w:t>
            </w:r>
          </w:p>
        </w:tc>
        <w:tc>
          <w:tcPr>
            <w:tcW w:w="2113" w:type="pct"/>
          </w:tcPr>
          <w:p w14:paraId="194927E0" w14:textId="39E7559C" w:rsidR="00142477" w:rsidRDefault="00142477" w:rsidP="00142477">
            <w:pPr>
              <w:spacing w:after="0" w:line="240" w:lineRule="auto"/>
              <w:rPr>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w:t>
            </w:r>
            <w:r w:rsidRPr="00142477">
              <w:rPr>
                <w:b/>
                <w:bCs/>
                <w:color w:val="FF0000"/>
                <w:szCs w:val="24"/>
              </w:rPr>
              <w:t>(pateikti tai įrodančius dokumentus).</w:t>
            </w:r>
          </w:p>
        </w:tc>
        <w:tc>
          <w:tcPr>
            <w:tcW w:w="1064" w:type="pct"/>
          </w:tcPr>
          <w:p w14:paraId="268B6969" w14:textId="56A5AAB9" w:rsidR="00142477" w:rsidRDefault="00142477" w:rsidP="00142477">
            <w:pPr>
              <w:snapToGrid w:val="0"/>
              <w:spacing w:after="0" w:line="240" w:lineRule="auto"/>
              <w:ind w:left="83"/>
              <w:jc w:val="center"/>
              <w:rPr>
                <w:szCs w:val="24"/>
              </w:rPr>
            </w:pPr>
            <w:r w:rsidRPr="00B8246B">
              <w:rPr>
                <w:b/>
                <w:bCs/>
                <w:i/>
                <w:iCs/>
                <w:szCs w:val="24"/>
              </w:rPr>
              <w:t>„įrašyti“</w:t>
            </w:r>
          </w:p>
        </w:tc>
      </w:tr>
      <w:tr w:rsidR="00ED510D" w14:paraId="4EBC8C87" w14:textId="77777777" w:rsidTr="005C478C">
        <w:tc>
          <w:tcPr>
            <w:tcW w:w="5000" w:type="pct"/>
            <w:gridSpan w:val="5"/>
          </w:tcPr>
          <w:p w14:paraId="38988895" w14:textId="51F78CD9" w:rsidR="00ED510D" w:rsidRPr="00BD2D78" w:rsidRDefault="00ED510D" w:rsidP="00ED510D">
            <w:pPr>
              <w:snapToGrid w:val="0"/>
              <w:spacing w:after="0" w:line="240" w:lineRule="auto"/>
              <w:ind w:left="83"/>
              <w:rPr>
                <w:b/>
                <w:bCs/>
                <w:szCs w:val="24"/>
              </w:rPr>
            </w:pPr>
            <w:r w:rsidRPr="00BD2D78">
              <w:rPr>
                <w:b/>
                <w:bCs/>
                <w:szCs w:val="24"/>
              </w:rPr>
              <w:t>Interaktyvios grindys</w:t>
            </w:r>
            <w:r w:rsidR="00BE4620">
              <w:rPr>
                <w:b/>
                <w:bCs/>
                <w:szCs w:val="24"/>
              </w:rPr>
              <w:t xml:space="preserve"> </w:t>
            </w:r>
            <w:r w:rsidR="00BE4620">
              <w:rPr>
                <w:b/>
                <w:szCs w:val="24"/>
              </w:rPr>
              <w:t>– 1 vnt.</w:t>
            </w:r>
          </w:p>
        </w:tc>
      </w:tr>
      <w:tr w:rsidR="00142477" w14:paraId="5CEC0B87" w14:textId="77777777" w:rsidTr="00E62556">
        <w:tc>
          <w:tcPr>
            <w:tcW w:w="267" w:type="pct"/>
          </w:tcPr>
          <w:p w14:paraId="15654D05"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A4865A0" w14:textId="2C38EA62" w:rsidR="00142477" w:rsidRPr="008B122D" w:rsidRDefault="00142477" w:rsidP="00142477">
            <w:pPr>
              <w:snapToGrid w:val="0"/>
              <w:spacing w:after="0" w:line="240" w:lineRule="auto"/>
              <w:rPr>
                <w:szCs w:val="24"/>
              </w:rPr>
            </w:pPr>
            <w:r>
              <w:rPr>
                <w:szCs w:val="24"/>
              </w:rPr>
              <w:t>Modelis</w:t>
            </w:r>
          </w:p>
        </w:tc>
        <w:tc>
          <w:tcPr>
            <w:tcW w:w="2113" w:type="pct"/>
          </w:tcPr>
          <w:p w14:paraId="766F8D6E" w14:textId="25BE5450"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30919ACA" w14:textId="444BB860" w:rsidR="00142477" w:rsidRDefault="00142477" w:rsidP="00142477">
            <w:pPr>
              <w:snapToGrid w:val="0"/>
              <w:spacing w:after="0" w:line="240" w:lineRule="auto"/>
              <w:ind w:left="83"/>
              <w:jc w:val="center"/>
              <w:rPr>
                <w:szCs w:val="24"/>
              </w:rPr>
            </w:pPr>
            <w:r w:rsidRPr="00CD6C2F">
              <w:rPr>
                <w:b/>
                <w:bCs/>
                <w:i/>
                <w:iCs/>
                <w:szCs w:val="24"/>
              </w:rPr>
              <w:t>„įrašyti“</w:t>
            </w:r>
          </w:p>
        </w:tc>
      </w:tr>
      <w:tr w:rsidR="00142477" w14:paraId="2FDD02A3" w14:textId="77777777" w:rsidTr="00E62556">
        <w:tc>
          <w:tcPr>
            <w:tcW w:w="267" w:type="pct"/>
          </w:tcPr>
          <w:p w14:paraId="4AC30681"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36DD6565" w14:textId="5C7EEFE3" w:rsidR="00142477" w:rsidRPr="008B122D" w:rsidRDefault="00142477" w:rsidP="00142477">
            <w:pPr>
              <w:snapToGrid w:val="0"/>
              <w:spacing w:after="0" w:line="240" w:lineRule="auto"/>
              <w:rPr>
                <w:szCs w:val="24"/>
              </w:rPr>
            </w:pPr>
            <w:r>
              <w:rPr>
                <w:szCs w:val="24"/>
              </w:rPr>
              <w:t>Gamintojas</w:t>
            </w:r>
          </w:p>
        </w:tc>
        <w:tc>
          <w:tcPr>
            <w:tcW w:w="2113" w:type="pct"/>
          </w:tcPr>
          <w:p w14:paraId="6687A80F" w14:textId="72DDBF13"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7D473584" w14:textId="27ED171D" w:rsidR="00142477" w:rsidRDefault="00142477" w:rsidP="00142477">
            <w:pPr>
              <w:snapToGrid w:val="0"/>
              <w:spacing w:after="0" w:line="240" w:lineRule="auto"/>
              <w:ind w:left="83"/>
              <w:jc w:val="center"/>
              <w:rPr>
                <w:szCs w:val="24"/>
              </w:rPr>
            </w:pPr>
            <w:r w:rsidRPr="00CD6C2F">
              <w:rPr>
                <w:b/>
                <w:bCs/>
                <w:i/>
                <w:iCs/>
                <w:szCs w:val="24"/>
              </w:rPr>
              <w:t>„įrašyti“</w:t>
            </w:r>
          </w:p>
        </w:tc>
      </w:tr>
      <w:tr w:rsidR="00142477" w14:paraId="207532D8" w14:textId="77777777" w:rsidTr="00E62556">
        <w:tc>
          <w:tcPr>
            <w:tcW w:w="267" w:type="pct"/>
          </w:tcPr>
          <w:p w14:paraId="06BBA3E0"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78A8630" w14:textId="19941377" w:rsidR="00142477" w:rsidRPr="008B122D" w:rsidRDefault="00142477" w:rsidP="00142477">
            <w:pPr>
              <w:snapToGrid w:val="0"/>
              <w:spacing w:after="0" w:line="240" w:lineRule="auto"/>
              <w:rPr>
                <w:szCs w:val="24"/>
              </w:rPr>
            </w:pPr>
            <w:r>
              <w:rPr>
                <w:szCs w:val="24"/>
              </w:rPr>
              <w:t>Svoris (be pakabinimo įrangos)</w:t>
            </w:r>
          </w:p>
        </w:tc>
        <w:tc>
          <w:tcPr>
            <w:tcW w:w="2113" w:type="pct"/>
          </w:tcPr>
          <w:p w14:paraId="484ADA05" w14:textId="60BB73D3" w:rsidR="00142477" w:rsidRPr="008B122D" w:rsidRDefault="00142477" w:rsidP="00142477">
            <w:pPr>
              <w:spacing w:after="0" w:line="240" w:lineRule="auto"/>
              <w:rPr>
                <w:szCs w:val="24"/>
              </w:rPr>
            </w:pPr>
            <w:r>
              <w:t>Ne daugiau kaip 15 kg.</w:t>
            </w:r>
          </w:p>
        </w:tc>
        <w:tc>
          <w:tcPr>
            <w:tcW w:w="1064" w:type="pct"/>
          </w:tcPr>
          <w:p w14:paraId="7A9AD1F2" w14:textId="6F783F99" w:rsidR="00142477" w:rsidRDefault="00142477" w:rsidP="00142477">
            <w:pPr>
              <w:snapToGrid w:val="0"/>
              <w:spacing w:after="0" w:line="240" w:lineRule="auto"/>
              <w:ind w:left="83"/>
              <w:jc w:val="center"/>
              <w:rPr>
                <w:szCs w:val="24"/>
              </w:rPr>
            </w:pPr>
            <w:r w:rsidRPr="00382C79">
              <w:rPr>
                <w:b/>
                <w:bCs/>
                <w:i/>
                <w:iCs/>
                <w:szCs w:val="24"/>
              </w:rPr>
              <w:t>„įrašyti“</w:t>
            </w:r>
          </w:p>
        </w:tc>
      </w:tr>
      <w:tr w:rsidR="00142477" w14:paraId="49E2EC4C" w14:textId="77777777" w:rsidTr="00E62556">
        <w:tc>
          <w:tcPr>
            <w:tcW w:w="267" w:type="pct"/>
          </w:tcPr>
          <w:p w14:paraId="39C80155"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48E7DB5E" w14:textId="12575D51" w:rsidR="00142477" w:rsidRPr="008B122D" w:rsidRDefault="00142477" w:rsidP="00142477">
            <w:pPr>
              <w:snapToGrid w:val="0"/>
              <w:spacing w:after="0" w:line="240" w:lineRule="auto"/>
              <w:rPr>
                <w:szCs w:val="24"/>
              </w:rPr>
            </w:pPr>
            <w:r>
              <w:rPr>
                <w:szCs w:val="24"/>
              </w:rPr>
              <w:t>Projekcinė dalis</w:t>
            </w:r>
          </w:p>
        </w:tc>
        <w:tc>
          <w:tcPr>
            <w:tcW w:w="2113" w:type="pct"/>
          </w:tcPr>
          <w:p w14:paraId="01D7758D" w14:textId="3CA3A2F9" w:rsidR="00142477" w:rsidRPr="008B122D" w:rsidRDefault="00142477" w:rsidP="00142477">
            <w:pPr>
              <w:spacing w:after="0" w:line="240" w:lineRule="auto"/>
              <w:rPr>
                <w:szCs w:val="24"/>
              </w:rPr>
            </w:pPr>
            <w:r>
              <w:rPr>
                <w:szCs w:val="24"/>
              </w:rPr>
              <w:t xml:space="preserve">Turi būti ne mažiau 3000 ANSI </w:t>
            </w:r>
            <w:proofErr w:type="spellStart"/>
            <w:r>
              <w:rPr>
                <w:szCs w:val="24"/>
              </w:rPr>
              <w:t>liumenų</w:t>
            </w:r>
            <w:proofErr w:type="spellEnd"/>
            <w:r>
              <w:rPr>
                <w:szCs w:val="24"/>
              </w:rPr>
              <w:t>, ne mažiau nei 1024 x 768 rezoliucijos</w:t>
            </w:r>
          </w:p>
        </w:tc>
        <w:tc>
          <w:tcPr>
            <w:tcW w:w="1064" w:type="pct"/>
          </w:tcPr>
          <w:p w14:paraId="41C551E1" w14:textId="732CC8B0" w:rsidR="00142477" w:rsidRDefault="00142477" w:rsidP="00142477">
            <w:pPr>
              <w:snapToGrid w:val="0"/>
              <w:spacing w:after="0" w:line="240" w:lineRule="auto"/>
              <w:ind w:left="83"/>
              <w:jc w:val="center"/>
              <w:rPr>
                <w:szCs w:val="24"/>
              </w:rPr>
            </w:pPr>
            <w:r w:rsidRPr="00382C79">
              <w:rPr>
                <w:b/>
                <w:bCs/>
                <w:i/>
                <w:iCs/>
                <w:szCs w:val="24"/>
              </w:rPr>
              <w:t>„įrašyti“</w:t>
            </w:r>
          </w:p>
        </w:tc>
      </w:tr>
      <w:tr w:rsidR="00142477" w14:paraId="73A2E19C" w14:textId="77777777" w:rsidTr="00E62556">
        <w:tc>
          <w:tcPr>
            <w:tcW w:w="267" w:type="pct"/>
          </w:tcPr>
          <w:p w14:paraId="0578D549"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079AFB09" w14:textId="6CB00D49" w:rsidR="00142477" w:rsidRPr="008B122D" w:rsidRDefault="00142477" w:rsidP="00142477">
            <w:pPr>
              <w:snapToGrid w:val="0"/>
              <w:spacing w:after="0" w:line="240" w:lineRule="auto"/>
              <w:rPr>
                <w:szCs w:val="24"/>
              </w:rPr>
            </w:pPr>
            <w:r>
              <w:rPr>
                <w:szCs w:val="24"/>
              </w:rPr>
              <w:t>Rodomo vaizdo dydis</w:t>
            </w:r>
          </w:p>
        </w:tc>
        <w:tc>
          <w:tcPr>
            <w:tcW w:w="2113" w:type="pct"/>
          </w:tcPr>
          <w:p w14:paraId="5F9D2D82" w14:textId="38FA99C3" w:rsidR="00142477" w:rsidRPr="008B122D" w:rsidRDefault="00142477" w:rsidP="00142477">
            <w:pPr>
              <w:spacing w:after="0" w:line="240" w:lineRule="auto"/>
              <w:rPr>
                <w:szCs w:val="24"/>
              </w:rPr>
            </w:pPr>
            <w:r>
              <w:rPr>
                <w:szCs w:val="24"/>
              </w:rPr>
              <w:t>Iš 3 metro aukščio rodomas vaizdas turi būti ne mažesnis 2.50 x 1.90 m</w:t>
            </w:r>
          </w:p>
        </w:tc>
        <w:tc>
          <w:tcPr>
            <w:tcW w:w="1064" w:type="pct"/>
          </w:tcPr>
          <w:p w14:paraId="2BE7B8A2" w14:textId="181C0EBC" w:rsidR="00142477" w:rsidRDefault="00142477" w:rsidP="00142477">
            <w:pPr>
              <w:snapToGrid w:val="0"/>
              <w:spacing w:after="0" w:line="240" w:lineRule="auto"/>
              <w:ind w:left="83"/>
              <w:jc w:val="center"/>
              <w:rPr>
                <w:szCs w:val="24"/>
              </w:rPr>
            </w:pPr>
            <w:r w:rsidRPr="00382C79">
              <w:rPr>
                <w:b/>
                <w:bCs/>
                <w:i/>
                <w:iCs/>
                <w:szCs w:val="24"/>
              </w:rPr>
              <w:t>„įrašyti“</w:t>
            </w:r>
          </w:p>
        </w:tc>
      </w:tr>
      <w:tr w:rsidR="00142477" w14:paraId="65A99C69" w14:textId="77777777" w:rsidTr="00E62556">
        <w:tc>
          <w:tcPr>
            <w:tcW w:w="267" w:type="pct"/>
          </w:tcPr>
          <w:p w14:paraId="7EBC4E16"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190CA0B3" w14:textId="00E9AB94" w:rsidR="00142477" w:rsidRPr="008B122D" w:rsidRDefault="00142477" w:rsidP="00142477">
            <w:pPr>
              <w:snapToGrid w:val="0"/>
              <w:spacing w:after="0" w:line="240" w:lineRule="auto"/>
              <w:rPr>
                <w:szCs w:val="24"/>
              </w:rPr>
            </w:pPr>
            <w:r>
              <w:rPr>
                <w:szCs w:val="24"/>
              </w:rPr>
              <w:t>Technologija</w:t>
            </w:r>
          </w:p>
        </w:tc>
        <w:tc>
          <w:tcPr>
            <w:tcW w:w="2113" w:type="pct"/>
          </w:tcPr>
          <w:p w14:paraId="147DAC80" w14:textId="1F680929" w:rsidR="00142477" w:rsidRPr="008B122D" w:rsidRDefault="00142477" w:rsidP="00142477">
            <w:pPr>
              <w:spacing w:after="0" w:line="240" w:lineRule="auto"/>
              <w:rPr>
                <w:szCs w:val="24"/>
              </w:rPr>
            </w:pPr>
            <w:r>
              <w:rPr>
                <w:szCs w:val="24"/>
              </w:rPr>
              <w:t xml:space="preserve">Turi atpažinti ne mažiau kaip 10 judesių vienu metu. Turi būti galima išjungti judesio atpažinimą ir interaktyviomis grindimis naudotis tik su specialiu rašikliu ar lazdele. </w:t>
            </w:r>
          </w:p>
        </w:tc>
        <w:tc>
          <w:tcPr>
            <w:tcW w:w="1064" w:type="pct"/>
          </w:tcPr>
          <w:p w14:paraId="344F6A31" w14:textId="076E1373" w:rsidR="00142477" w:rsidRDefault="00142477" w:rsidP="00142477">
            <w:pPr>
              <w:snapToGrid w:val="0"/>
              <w:spacing w:after="0" w:line="240" w:lineRule="auto"/>
              <w:ind w:left="83"/>
              <w:jc w:val="center"/>
              <w:rPr>
                <w:szCs w:val="24"/>
              </w:rPr>
            </w:pPr>
            <w:r w:rsidRPr="00382C79">
              <w:rPr>
                <w:b/>
                <w:bCs/>
                <w:i/>
                <w:iCs/>
                <w:szCs w:val="24"/>
              </w:rPr>
              <w:t>„įrašyti“</w:t>
            </w:r>
          </w:p>
        </w:tc>
      </w:tr>
      <w:tr w:rsidR="00142477" w14:paraId="76629D00" w14:textId="77777777" w:rsidTr="00E62556">
        <w:tc>
          <w:tcPr>
            <w:tcW w:w="267" w:type="pct"/>
          </w:tcPr>
          <w:p w14:paraId="7FBF4EAF"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93A95EB" w14:textId="75342CCE" w:rsidR="00142477" w:rsidRPr="008B122D" w:rsidRDefault="00142477" w:rsidP="00142477">
            <w:pPr>
              <w:snapToGrid w:val="0"/>
              <w:spacing w:after="0" w:line="240" w:lineRule="auto"/>
              <w:rPr>
                <w:szCs w:val="24"/>
              </w:rPr>
            </w:pPr>
            <w:r>
              <w:rPr>
                <w:szCs w:val="24"/>
              </w:rPr>
              <w:t>Programinė įranga</w:t>
            </w:r>
          </w:p>
        </w:tc>
        <w:tc>
          <w:tcPr>
            <w:tcW w:w="2113" w:type="pct"/>
          </w:tcPr>
          <w:p w14:paraId="6DA7C80B" w14:textId="77777777" w:rsidR="00142477" w:rsidRDefault="00142477" w:rsidP="00142477">
            <w:pPr>
              <w:snapToGrid w:val="0"/>
              <w:spacing w:after="0" w:line="240" w:lineRule="auto"/>
              <w:ind w:left="83"/>
              <w:rPr>
                <w:szCs w:val="24"/>
              </w:rPr>
            </w:pPr>
            <w:r>
              <w:rPr>
                <w:szCs w:val="24"/>
              </w:rPr>
              <w:t xml:space="preserve">Komplekte turi būti laike neribota programinė įranga, kurioje būtų ne mažiau </w:t>
            </w:r>
            <w:r w:rsidRPr="00ED510D">
              <w:rPr>
                <w:szCs w:val="24"/>
              </w:rPr>
              <w:t xml:space="preserve">100 </w:t>
            </w:r>
            <w:r>
              <w:rPr>
                <w:szCs w:val="24"/>
              </w:rPr>
              <w:t>interaktyvių, profesionaliai paruoštų žaidimų lietuvių kalba (žaidimams, edukacijai ir ekologijos mokymui(-</w:t>
            </w:r>
            <w:proofErr w:type="spellStart"/>
            <w:r>
              <w:rPr>
                <w:szCs w:val="24"/>
              </w:rPr>
              <w:t>si</w:t>
            </w:r>
            <w:proofErr w:type="spellEnd"/>
            <w:r>
              <w:rPr>
                <w:szCs w:val="24"/>
              </w:rPr>
              <w:t>)). Naudotojo vadovas ir žaidimų aprašymai turi būti lietuvių kalba.</w:t>
            </w:r>
          </w:p>
          <w:p w14:paraId="07964C70" w14:textId="58B23120" w:rsidR="00142477" w:rsidRPr="008B122D" w:rsidRDefault="00142477" w:rsidP="00142477">
            <w:pPr>
              <w:spacing w:after="0" w:line="240" w:lineRule="auto"/>
              <w:rPr>
                <w:szCs w:val="24"/>
              </w:rPr>
            </w:pPr>
            <w:r>
              <w:rPr>
                <w:szCs w:val="24"/>
              </w:rPr>
              <w:t xml:space="preserve">Turi būti galima kurti klausimynus internetinėje sistemoje (nurodyti jos adresą) ir juos nusiųsti į įrenginį, ne mažiau nei 4 temos. Naudotojai žaidimuose turi galėti atsakinėti į sukurtus klausimus. Turi būti galima papildomus žaidimus įkelti nuotoliniu būdu. Turi būti integruota interneto naršyklė ir </w:t>
            </w:r>
            <w:proofErr w:type="spellStart"/>
            <w:r>
              <w:rPr>
                <w:szCs w:val="24"/>
              </w:rPr>
              <w:t>Youtube</w:t>
            </w:r>
            <w:proofErr w:type="spellEnd"/>
            <w:r>
              <w:rPr>
                <w:szCs w:val="24"/>
              </w:rPr>
              <w:t xml:space="preserve"> vaizdo peržiūros sistema.</w:t>
            </w:r>
          </w:p>
        </w:tc>
        <w:tc>
          <w:tcPr>
            <w:tcW w:w="1064" w:type="pct"/>
          </w:tcPr>
          <w:p w14:paraId="2BFF2607" w14:textId="24ECCB64" w:rsidR="00142477" w:rsidRDefault="00142477" w:rsidP="00142477">
            <w:pPr>
              <w:snapToGrid w:val="0"/>
              <w:spacing w:after="0" w:line="240" w:lineRule="auto"/>
              <w:ind w:left="83"/>
              <w:jc w:val="center"/>
              <w:rPr>
                <w:szCs w:val="24"/>
              </w:rPr>
            </w:pPr>
            <w:r w:rsidRPr="00382C79">
              <w:rPr>
                <w:b/>
                <w:bCs/>
                <w:i/>
                <w:iCs/>
                <w:szCs w:val="24"/>
              </w:rPr>
              <w:t>„įrašyti“</w:t>
            </w:r>
          </w:p>
        </w:tc>
      </w:tr>
      <w:tr w:rsidR="00142477" w14:paraId="4EB5D081" w14:textId="77777777" w:rsidTr="00E62556">
        <w:tc>
          <w:tcPr>
            <w:tcW w:w="267" w:type="pct"/>
          </w:tcPr>
          <w:p w14:paraId="0A4FB20E"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2E6E83E6" w14:textId="47137E74" w:rsidR="00142477" w:rsidRPr="008B122D" w:rsidRDefault="00142477" w:rsidP="00142477">
            <w:pPr>
              <w:snapToGrid w:val="0"/>
              <w:spacing w:after="0" w:line="240" w:lineRule="auto"/>
              <w:rPr>
                <w:szCs w:val="24"/>
              </w:rPr>
            </w:pPr>
            <w:r>
              <w:rPr>
                <w:szCs w:val="24"/>
              </w:rPr>
              <w:t>Sistemos valdymas</w:t>
            </w:r>
          </w:p>
        </w:tc>
        <w:tc>
          <w:tcPr>
            <w:tcW w:w="2113" w:type="pct"/>
          </w:tcPr>
          <w:p w14:paraId="60C6ECF6" w14:textId="51E6FC36" w:rsidR="00142477" w:rsidRPr="008B122D" w:rsidRDefault="00142477" w:rsidP="00142477">
            <w:pPr>
              <w:spacing w:after="0" w:line="240" w:lineRule="auto"/>
              <w:rPr>
                <w:szCs w:val="24"/>
              </w:rPr>
            </w:pPr>
            <w:r>
              <w:rPr>
                <w:szCs w:val="24"/>
              </w:rPr>
              <w:t xml:space="preserve">Sistema turi būti valdoma nuotoliniu valdymo pulteliu, leidžiančiu pelės valdymo žymeklį judinti judesiu, nenuspaudus jokių valdymo pultelio mygtukų.  </w:t>
            </w:r>
          </w:p>
        </w:tc>
        <w:tc>
          <w:tcPr>
            <w:tcW w:w="1064" w:type="pct"/>
          </w:tcPr>
          <w:p w14:paraId="4A7D9479" w14:textId="69B852C8" w:rsidR="00142477" w:rsidRDefault="00142477" w:rsidP="00142477">
            <w:pPr>
              <w:snapToGrid w:val="0"/>
              <w:spacing w:after="0" w:line="240" w:lineRule="auto"/>
              <w:ind w:left="83"/>
              <w:jc w:val="center"/>
              <w:rPr>
                <w:szCs w:val="24"/>
              </w:rPr>
            </w:pPr>
            <w:r w:rsidRPr="00371A0C">
              <w:rPr>
                <w:b/>
                <w:bCs/>
                <w:i/>
                <w:iCs/>
                <w:szCs w:val="24"/>
              </w:rPr>
              <w:t>„įrašyti“</w:t>
            </w:r>
          </w:p>
        </w:tc>
      </w:tr>
      <w:tr w:rsidR="00142477" w14:paraId="0642C26C" w14:textId="77777777" w:rsidTr="00E62556">
        <w:tc>
          <w:tcPr>
            <w:tcW w:w="267" w:type="pct"/>
          </w:tcPr>
          <w:p w14:paraId="17DDB27F"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2F15731A" w14:textId="256675D1" w:rsidR="00142477" w:rsidRPr="008B122D" w:rsidRDefault="00142477" w:rsidP="00142477">
            <w:pPr>
              <w:snapToGrid w:val="0"/>
              <w:spacing w:after="0" w:line="240" w:lineRule="auto"/>
              <w:rPr>
                <w:szCs w:val="24"/>
              </w:rPr>
            </w:pPr>
            <w:r>
              <w:rPr>
                <w:szCs w:val="24"/>
              </w:rPr>
              <w:t>Montavimas</w:t>
            </w:r>
          </w:p>
        </w:tc>
        <w:tc>
          <w:tcPr>
            <w:tcW w:w="2113" w:type="pct"/>
          </w:tcPr>
          <w:p w14:paraId="64ED7DEE" w14:textId="66C2905D" w:rsidR="00142477" w:rsidRPr="008B122D" w:rsidRDefault="00142477" w:rsidP="00142477">
            <w:pPr>
              <w:spacing w:after="0" w:line="240" w:lineRule="auto"/>
              <w:rPr>
                <w:szCs w:val="24"/>
              </w:rPr>
            </w:pPr>
            <w:r>
              <w:rPr>
                <w:szCs w:val="24"/>
              </w:rPr>
              <w:t>Turi būti galima montuoti tiek prie lubų, tiek prie sienos.</w:t>
            </w:r>
          </w:p>
        </w:tc>
        <w:tc>
          <w:tcPr>
            <w:tcW w:w="1064" w:type="pct"/>
          </w:tcPr>
          <w:p w14:paraId="0604EE9D" w14:textId="5F4CBA77" w:rsidR="00142477" w:rsidRDefault="00142477" w:rsidP="00142477">
            <w:pPr>
              <w:snapToGrid w:val="0"/>
              <w:spacing w:after="0" w:line="240" w:lineRule="auto"/>
              <w:ind w:left="83"/>
              <w:jc w:val="center"/>
              <w:rPr>
                <w:szCs w:val="24"/>
              </w:rPr>
            </w:pPr>
            <w:r w:rsidRPr="00371A0C">
              <w:rPr>
                <w:b/>
                <w:bCs/>
                <w:i/>
                <w:iCs/>
                <w:szCs w:val="24"/>
              </w:rPr>
              <w:t>„įrašyti“</w:t>
            </w:r>
          </w:p>
        </w:tc>
      </w:tr>
      <w:tr w:rsidR="00142477" w14:paraId="7CA5E618" w14:textId="77777777" w:rsidTr="00E62556">
        <w:tc>
          <w:tcPr>
            <w:tcW w:w="267" w:type="pct"/>
          </w:tcPr>
          <w:p w14:paraId="6E377CDE"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1BE4F80" w14:textId="51293DE4" w:rsidR="00142477" w:rsidRPr="008B122D" w:rsidRDefault="00142477" w:rsidP="00142477">
            <w:pPr>
              <w:snapToGrid w:val="0"/>
              <w:spacing w:after="0" w:line="240" w:lineRule="auto"/>
              <w:rPr>
                <w:szCs w:val="24"/>
              </w:rPr>
            </w:pPr>
            <w:r>
              <w:t>Sertifikatai</w:t>
            </w:r>
          </w:p>
        </w:tc>
        <w:tc>
          <w:tcPr>
            <w:tcW w:w="2113" w:type="pct"/>
          </w:tcPr>
          <w:p w14:paraId="5CFCCF45" w14:textId="36382234" w:rsidR="00142477" w:rsidRPr="008B122D" w:rsidRDefault="00142477" w:rsidP="00142477">
            <w:pPr>
              <w:spacing w:after="0" w:line="240" w:lineRule="auto"/>
              <w:rPr>
                <w:szCs w:val="24"/>
              </w:rPr>
            </w:pPr>
            <w:r>
              <w:rPr>
                <w:szCs w:val="24"/>
              </w:rPr>
              <w:t xml:space="preserve">Gaminys turi atitikti CE, </w:t>
            </w:r>
            <w:proofErr w:type="spellStart"/>
            <w:r>
              <w:rPr>
                <w:szCs w:val="24"/>
              </w:rPr>
              <w:t>RoHS</w:t>
            </w:r>
            <w:proofErr w:type="spellEnd"/>
            <w:r>
              <w:rPr>
                <w:szCs w:val="24"/>
              </w:rPr>
              <w:t xml:space="preserve">, </w:t>
            </w:r>
            <w:r>
              <w:t>2014/30/UE EMC</w:t>
            </w:r>
            <w:r>
              <w:rPr>
                <w:szCs w:val="24"/>
              </w:rPr>
              <w:t xml:space="preserve"> standartus (pateikti tai įrodančius dokumentus)</w:t>
            </w:r>
          </w:p>
        </w:tc>
        <w:tc>
          <w:tcPr>
            <w:tcW w:w="1064" w:type="pct"/>
          </w:tcPr>
          <w:p w14:paraId="69A867E0" w14:textId="1D9A5215" w:rsidR="00142477" w:rsidRDefault="00142477" w:rsidP="00142477">
            <w:pPr>
              <w:snapToGrid w:val="0"/>
              <w:spacing w:after="0" w:line="240" w:lineRule="auto"/>
              <w:ind w:left="83"/>
              <w:jc w:val="center"/>
              <w:rPr>
                <w:szCs w:val="24"/>
              </w:rPr>
            </w:pPr>
            <w:r w:rsidRPr="00371A0C">
              <w:rPr>
                <w:b/>
                <w:bCs/>
                <w:i/>
                <w:iCs/>
                <w:szCs w:val="24"/>
              </w:rPr>
              <w:t>„įrašyti“</w:t>
            </w:r>
          </w:p>
        </w:tc>
      </w:tr>
      <w:tr w:rsidR="00142477" w14:paraId="6C564A96" w14:textId="77777777" w:rsidTr="00E62556">
        <w:tc>
          <w:tcPr>
            <w:tcW w:w="267" w:type="pct"/>
          </w:tcPr>
          <w:p w14:paraId="05461834"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D1B3C0F" w14:textId="2284FE95" w:rsidR="00142477" w:rsidRPr="008B122D" w:rsidRDefault="00142477" w:rsidP="00142477">
            <w:pPr>
              <w:snapToGrid w:val="0"/>
              <w:spacing w:after="0" w:line="240" w:lineRule="auto"/>
              <w:rPr>
                <w:szCs w:val="24"/>
              </w:rPr>
            </w:pPr>
            <w:r>
              <w:rPr>
                <w:szCs w:val="24"/>
              </w:rPr>
              <w:t>Garantija</w:t>
            </w:r>
          </w:p>
        </w:tc>
        <w:tc>
          <w:tcPr>
            <w:tcW w:w="2113" w:type="pct"/>
          </w:tcPr>
          <w:p w14:paraId="48DBFBFE" w14:textId="63275DDD" w:rsidR="00142477" w:rsidRPr="008B122D" w:rsidRDefault="00142477" w:rsidP="00142477">
            <w:pPr>
              <w:spacing w:after="0" w:line="240" w:lineRule="auto"/>
              <w:rPr>
                <w:szCs w:val="24"/>
              </w:rPr>
            </w:pPr>
            <w:r>
              <w:rPr>
                <w:szCs w:val="24"/>
              </w:rPr>
              <w:t xml:space="preserve">Garantinės priežiūros laikotarpis – ne mažiau  </w:t>
            </w:r>
            <w:r w:rsidRPr="00ED510D">
              <w:rPr>
                <w:szCs w:val="24"/>
              </w:rPr>
              <w:t>24</w:t>
            </w:r>
            <w:r>
              <w:rPr>
                <w:szCs w:val="24"/>
              </w:rPr>
              <w:t xml:space="preserve"> mėnesių gamintojo garantija nuo prekių perdavimo-priėmimo akto pasirašymo dienos. </w:t>
            </w:r>
          </w:p>
        </w:tc>
        <w:tc>
          <w:tcPr>
            <w:tcW w:w="1064" w:type="pct"/>
          </w:tcPr>
          <w:p w14:paraId="3A5F1285" w14:textId="444BA3DB" w:rsidR="00142477" w:rsidRDefault="00142477" w:rsidP="00142477">
            <w:pPr>
              <w:snapToGrid w:val="0"/>
              <w:spacing w:after="0" w:line="240" w:lineRule="auto"/>
              <w:ind w:left="83"/>
              <w:jc w:val="center"/>
              <w:rPr>
                <w:szCs w:val="24"/>
              </w:rPr>
            </w:pPr>
            <w:r w:rsidRPr="00371A0C">
              <w:rPr>
                <w:b/>
                <w:bCs/>
                <w:i/>
                <w:iCs/>
                <w:szCs w:val="24"/>
              </w:rPr>
              <w:t>„įrašyti“</w:t>
            </w:r>
          </w:p>
        </w:tc>
      </w:tr>
      <w:tr w:rsidR="00142477" w14:paraId="1F8C901F" w14:textId="77777777" w:rsidTr="00E62556">
        <w:tc>
          <w:tcPr>
            <w:tcW w:w="267" w:type="pct"/>
          </w:tcPr>
          <w:p w14:paraId="2D06AED6"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746E2360" w14:textId="7848C8EA" w:rsidR="00142477" w:rsidRPr="008B122D" w:rsidRDefault="00142477" w:rsidP="00142477">
            <w:pPr>
              <w:snapToGrid w:val="0"/>
              <w:spacing w:after="0" w:line="240" w:lineRule="auto"/>
              <w:rPr>
                <w:szCs w:val="24"/>
              </w:rPr>
            </w:pPr>
            <w:r>
              <w:t>Sertifikatai</w:t>
            </w:r>
          </w:p>
        </w:tc>
        <w:tc>
          <w:tcPr>
            <w:tcW w:w="2113" w:type="pct"/>
          </w:tcPr>
          <w:p w14:paraId="40501FB2" w14:textId="1B50ACD9" w:rsidR="00142477" w:rsidRPr="008B122D" w:rsidRDefault="00142477" w:rsidP="00142477">
            <w:pPr>
              <w:spacing w:after="0" w:line="240" w:lineRule="auto"/>
              <w:rPr>
                <w:szCs w:val="24"/>
              </w:rPr>
            </w:pPr>
            <w:r>
              <w:rPr>
                <w:szCs w:val="24"/>
              </w:rPr>
              <w:t xml:space="preserve">Turi atitikti CE, </w:t>
            </w:r>
            <w:proofErr w:type="spellStart"/>
            <w:r>
              <w:rPr>
                <w:szCs w:val="24"/>
              </w:rPr>
              <w:t>RoHS</w:t>
            </w:r>
            <w:proofErr w:type="spellEnd"/>
            <w:r>
              <w:rPr>
                <w:szCs w:val="24"/>
              </w:rPr>
              <w:t>, ISO14001 (pateikti tai įrodančius dokumentus)</w:t>
            </w:r>
          </w:p>
        </w:tc>
        <w:tc>
          <w:tcPr>
            <w:tcW w:w="1064" w:type="pct"/>
          </w:tcPr>
          <w:p w14:paraId="5CDCD963" w14:textId="24D9D330" w:rsidR="00142477" w:rsidRDefault="00142477" w:rsidP="00142477">
            <w:pPr>
              <w:snapToGrid w:val="0"/>
              <w:spacing w:after="0" w:line="240" w:lineRule="auto"/>
              <w:ind w:left="83"/>
              <w:jc w:val="center"/>
              <w:rPr>
                <w:szCs w:val="24"/>
              </w:rPr>
            </w:pPr>
            <w:r w:rsidRPr="00371A0C">
              <w:rPr>
                <w:b/>
                <w:bCs/>
                <w:i/>
                <w:iCs/>
                <w:szCs w:val="24"/>
              </w:rPr>
              <w:t>„įrašyti“</w:t>
            </w:r>
          </w:p>
        </w:tc>
      </w:tr>
      <w:tr w:rsidR="00142477" w14:paraId="6F2A8DC2" w14:textId="77777777" w:rsidTr="00E62556">
        <w:tc>
          <w:tcPr>
            <w:tcW w:w="267" w:type="pct"/>
          </w:tcPr>
          <w:p w14:paraId="08C5073D"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09B3676F" w14:textId="0103D3C8" w:rsidR="00142477" w:rsidRPr="008B122D" w:rsidRDefault="00142477" w:rsidP="00142477">
            <w:pPr>
              <w:snapToGrid w:val="0"/>
              <w:spacing w:after="0" w:line="240" w:lineRule="auto"/>
              <w:rPr>
                <w:szCs w:val="24"/>
              </w:rPr>
            </w:pPr>
            <w:r>
              <w:rPr>
                <w:szCs w:val="24"/>
              </w:rPr>
              <w:t>Reikalavimai tiekėjui</w:t>
            </w:r>
          </w:p>
        </w:tc>
        <w:tc>
          <w:tcPr>
            <w:tcW w:w="2113" w:type="pct"/>
          </w:tcPr>
          <w:p w14:paraId="4293D09C" w14:textId="0AE0560F" w:rsidR="00142477" w:rsidRPr="008B122D" w:rsidRDefault="00142477" w:rsidP="00142477">
            <w:pPr>
              <w:spacing w:after="0" w:line="240" w:lineRule="auto"/>
              <w:rPr>
                <w:szCs w:val="24"/>
              </w:rPr>
            </w:pPr>
            <w:r>
              <w:rPr>
                <w:szCs w:val="24"/>
              </w:rPr>
              <w:t xml:space="preserve">Tiekėjas turi turėti interaktyvių grindų garantinio aptarnavimo centrą arba būti sudaręs sutartį su tokiu centru </w:t>
            </w:r>
            <w:r w:rsidRPr="00142477">
              <w:rPr>
                <w:b/>
                <w:bCs/>
                <w:color w:val="FF0000"/>
                <w:szCs w:val="24"/>
              </w:rPr>
              <w:t>(pateikti tai įrodančius dokumentus).</w:t>
            </w:r>
          </w:p>
        </w:tc>
        <w:tc>
          <w:tcPr>
            <w:tcW w:w="1064" w:type="pct"/>
          </w:tcPr>
          <w:p w14:paraId="3BB6CEDB" w14:textId="5387AEFB" w:rsidR="00142477" w:rsidRDefault="00142477" w:rsidP="00142477">
            <w:pPr>
              <w:snapToGrid w:val="0"/>
              <w:spacing w:after="0" w:line="240" w:lineRule="auto"/>
              <w:ind w:left="83"/>
              <w:jc w:val="center"/>
              <w:rPr>
                <w:szCs w:val="24"/>
              </w:rPr>
            </w:pPr>
            <w:r w:rsidRPr="00371A0C">
              <w:rPr>
                <w:b/>
                <w:bCs/>
                <w:i/>
                <w:iCs/>
                <w:szCs w:val="24"/>
              </w:rPr>
              <w:t>„įrašyti“</w:t>
            </w:r>
          </w:p>
        </w:tc>
      </w:tr>
      <w:tr w:rsidR="00BD2D78" w14:paraId="45810FD9" w14:textId="77777777" w:rsidTr="005C478C">
        <w:tc>
          <w:tcPr>
            <w:tcW w:w="5000" w:type="pct"/>
            <w:gridSpan w:val="5"/>
          </w:tcPr>
          <w:p w14:paraId="471D2E2B" w14:textId="49CA1916" w:rsidR="00BD2D78" w:rsidRPr="00BD2D78" w:rsidRDefault="00BD2D78" w:rsidP="00ED510D">
            <w:pPr>
              <w:snapToGrid w:val="0"/>
              <w:spacing w:after="0" w:line="240" w:lineRule="auto"/>
              <w:ind w:left="83"/>
              <w:rPr>
                <w:b/>
                <w:bCs/>
                <w:szCs w:val="24"/>
              </w:rPr>
            </w:pPr>
            <w:r w:rsidRPr="00BD2D78">
              <w:rPr>
                <w:b/>
                <w:bCs/>
                <w:szCs w:val="24"/>
              </w:rPr>
              <w:lastRenderedPageBreak/>
              <w:t>Akvariumas</w:t>
            </w:r>
            <w:r w:rsidR="00BE4620">
              <w:rPr>
                <w:b/>
                <w:bCs/>
                <w:szCs w:val="24"/>
              </w:rPr>
              <w:t xml:space="preserve"> </w:t>
            </w:r>
            <w:r w:rsidR="00BE4620">
              <w:rPr>
                <w:b/>
                <w:szCs w:val="24"/>
              </w:rPr>
              <w:t>– 1 vnt.</w:t>
            </w:r>
          </w:p>
        </w:tc>
      </w:tr>
      <w:tr w:rsidR="00142477" w14:paraId="3023D89F" w14:textId="77777777" w:rsidTr="00E62556">
        <w:tc>
          <w:tcPr>
            <w:tcW w:w="267" w:type="pct"/>
          </w:tcPr>
          <w:p w14:paraId="776FABFA"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12258624" w14:textId="6F3E8B00" w:rsidR="00142477" w:rsidRDefault="00142477" w:rsidP="00142477">
            <w:pPr>
              <w:snapToGrid w:val="0"/>
              <w:spacing w:after="0" w:line="240" w:lineRule="auto"/>
              <w:rPr>
                <w:szCs w:val="24"/>
              </w:rPr>
            </w:pPr>
            <w:r>
              <w:rPr>
                <w:szCs w:val="24"/>
              </w:rPr>
              <w:t>Modelis</w:t>
            </w:r>
          </w:p>
        </w:tc>
        <w:tc>
          <w:tcPr>
            <w:tcW w:w="2113" w:type="pct"/>
          </w:tcPr>
          <w:p w14:paraId="4497D158" w14:textId="4F1CFE5E" w:rsidR="00142477"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0F46F4A3" w14:textId="2F59879A" w:rsidR="00142477" w:rsidRDefault="00142477" w:rsidP="00142477">
            <w:pPr>
              <w:snapToGrid w:val="0"/>
              <w:spacing w:after="0" w:line="240" w:lineRule="auto"/>
              <w:ind w:left="83"/>
              <w:jc w:val="center"/>
              <w:rPr>
                <w:szCs w:val="24"/>
              </w:rPr>
            </w:pPr>
            <w:r w:rsidRPr="0096203E">
              <w:rPr>
                <w:b/>
                <w:bCs/>
                <w:i/>
                <w:iCs/>
                <w:szCs w:val="24"/>
              </w:rPr>
              <w:t>„įrašyti“</w:t>
            </w:r>
          </w:p>
        </w:tc>
      </w:tr>
      <w:tr w:rsidR="00142477" w14:paraId="101BED90" w14:textId="77777777" w:rsidTr="00E62556">
        <w:tc>
          <w:tcPr>
            <w:tcW w:w="267" w:type="pct"/>
          </w:tcPr>
          <w:p w14:paraId="0E7A8DFC"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0EA5B69F" w14:textId="2BEC6FF4" w:rsidR="00142477" w:rsidRDefault="00142477" w:rsidP="00142477">
            <w:pPr>
              <w:snapToGrid w:val="0"/>
              <w:spacing w:after="0" w:line="240" w:lineRule="auto"/>
              <w:rPr>
                <w:szCs w:val="24"/>
              </w:rPr>
            </w:pPr>
            <w:r>
              <w:rPr>
                <w:szCs w:val="24"/>
              </w:rPr>
              <w:t>Gamintojas</w:t>
            </w:r>
          </w:p>
        </w:tc>
        <w:tc>
          <w:tcPr>
            <w:tcW w:w="2113" w:type="pct"/>
          </w:tcPr>
          <w:p w14:paraId="065B9C7A" w14:textId="26572D39" w:rsidR="00142477"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038E95F8" w14:textId="18B3E229" w:rsidR="00142477" w:rsidRDefault="00142477" w:rsidP="00142477">
            <w:pPr>
              <w:snapToGrid w:val="0"/>
              <w:spacing w:after="0" w:line="240" w:lineRule="auto"/>
              <w:ind w:left="83"/>
              <w:jc w:val="center"/>
              <w:rPr>
                <w:szCs w:val="24"/>
              </w:rPr>
            </w:pPr>
            <w:r w:rsidRPr="0096203E">
              <w:rPr>
                <w:b/>
                <w:bCs/>
                <w:i/>
                <w:iCs/>
                <w:szCs w:val="24"/>
              </w:rPr>
              <w:t>„įrašyti“</w:t>
            </w:r>
          </w:p>
        </w:tc>
      </w:tr>
      <w:tr w:rsidR="00142477" w14:paraId="016678FB" w14:textId="77777777" w:rsidTr="00E62556">
        <w:tc>
          <w:tcPr>
            <w:tcW w:w="267" w:type="pct"/>
          </w:tcPr>
          <w:p w14:paraId="759CE9F2"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1FC7F136" w14:textId="6F8A5C45" w:rsidR="00142477" w:rsidRPr="008B122D" w:rsidRDefault="00142477" w:rsidP="00142477">
            <w:pPr>
              <w:snapToGrid w:val="0"/>
              <w:spacing w:after="0" w:line="240" w:lineRule="auto"/>
              <w:rPr>
                <w:szCs w:val="24"/>
              </w:rPr>
            </w:pPr>
            <w:r>
              <w:rPr>
                <w:szCs w:val="24"/>
              </w:rPr>
              <w:t>Akvariumas</w:t>
            </w:r>
          </w:p>
        </w:tc>
        <w:tc>
          <w:tcPr>
            <w:tcW w:w="2113" w:type="pct"/>
          </w:tcPr>
          <w:p w14:paraId="547D67AD" w14:textId="3011E02B" w:rsidR="00142477" w:rsidRPr="008B122D" w:rsidRDefault="00142477" w:rsidP="00142477">
            <w:pPr>
              <w:spacing w:after="0" w:line="240" w:lineRule="auto"/>
              <w:rPr>
                <w:szCs w:val="24"/>
              </w:rPr>
            </w:pPr>
            <w:r>
              <w:rPr>
                <w:szCs w:val="24"/>
              </w:rPr>
              <w:t>Komplekte turi būti cilindro formos akvariumas, kuriame turi būti žaislinės medūzos.</w:t>
            </w:r>
          </w:p>
        </w:tc>
        <w:tc>
          <w:tcPr>
            <w:tcW w:w="1064" w:type="pct"/>
          </w:tcPr>
          <w:p w14:paraId="69FF477D" w14:textId="47F7EFBF" w:rsidR="00142477" w:rsidRDefault="00142477" w:rsidP="00142477">
            <w:pPr>
              <w:snapToGrid w:val="0"/>
              <w:spacing w:after="0" w:line="240" w:lineRule="auto"/>
              <w:ind w:left="83"/>
              <w:jc w:val="center"/>
              <w:rPr>
                <w:szCs w:val="24"/>
              </w:rPr>
            </w:pPr>
            <w:r w:rsidRPr="0096203E">
              <w:rPr>
                <w:b/>
                <w:bCs/>
                <w:i/>
                <w:iCs/>
                <w:szCs w:val="24"/>
              </w:rPr>
              <w:t>„įrašyti“</w:t>
            </w:r>
          </w:p>
        </w:tc>
      </w:tr>
      <w:tr w:rsidR="00142477" w14:paraId="26AD9ED7" w14:textId="77777777" w:rsidTr="00E62556">
        <w:tc>
          <w:tcPr>
            <w:tcW w:w="267" w:type="pct"/>
          </w:tcPr>
          <w:p w14:paraId="284ABDEB"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56649CB0" w14:textId="69C271F7" w:rsidR="00142477" w:rsidRPr="008B122D" w:rsidRDefault="00142477" w:rsidP="00142477">
            <w:pPr>
              <w:snapToGrid w:val="0"/>
              <w:spacing w:after="0" w:line="240" w:lineRule="auto"/>
              <w:rPr>
                <w:szCs w:val="24"/>
              </w:rPr>
            </w:pPr>
            <w:r>
              <w:rPr>
                <w:szCs w:val="24"/>
              </w:rPr>
              <w:t>Dydis</w:t>
            </w:r>
          </w:p>
        </w:tc>
        <w:tc>
          <w:tcPr>
            <w:tcW w:w="2113" w:type="pct"/>
          </w:tcPr>
          <w:p w14:paraId="6CDBEE3E" w14:textId="6D2E6497" w:rsidR="00142477" w:rsidRPr="008B122D" w:rsidRDefault="00142477" w:rsidP="00142477">
            <w:pPr>
              <w:spacing w:after="0" w:line="240" w:lineRule="auto"/>
              <w:rPr>
                <w:szCs w:val="24"/>
              </w:rPr>
            </w:pPr>
            <w:r>
              <w:rPr>
                <w:szCs w:val="24"/>
              </w:rPr>
              <w:t>Aukštis ne mažiau 65 cm, skersmuo ne mažiau kaip 12 cm.</w:t>
            </w:r>
          </w:p>
        </w:tc>
        <w:tc>
          <w:tcPr>
            <w:tcW w:w="1064" w:type="pct"/>
          </w:tcPr>
          <w:p w14:paraId="4C4FA65A" w14:textId="0DB55CB7" w:rsidR="00142477" w:rsidRDefault="00142477" w:rsidP="00142477">
            <w:pPr>
              <w:snapToGrid w:val="0"/>
              <w:spacing w:after="0" w:line="240" w:lineRule="auto"/>
              <w:ind w:left="83"/>
              <w:jc w:val="center"/>
              <w:rPr>
                <w:szCs w:val="24"/>
              </w:rPr>
            </w:pPr>
            <w:r w:rsidRPr="0096203E">
              <w:rPr>
                <w:b/>
                <w:bCs/>
                <w:i/>
                <w:iCs/>
                <w:szCs w:val="24"/>
              </w:rPr>
              <w:t>„įrašyti“</w:t>
            </w:r>
          </w:p>
        </w:tc>
      </w:tr>
      <w:tr w:rsidR="00142477" w14:paraId="705C4E99" w14:textId="77777777" w:rsidTr="00E62556">
        <w:tc>
          <w:tcPr>
            <w:tcW w:w="267" w:type="pct"/>
          </w:tcPr>
          <w:p w14:paraId="7AC9E40D"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2E3EB0F9" w14:textId="5BB4A289" w:rsidR="00142477" w:rsidRDefault="00142477" w:rsidP="00142477">
            <w:pPr>
              <w:snapToGrid w:val="0"/>
              <w:spacing w:after="0" w:line="240" w:lineRule="auto"/>
              <w:rPr>
                <w:szCs w:val="24"/>
              </w:rPr>
            </w:pPr>
            <w:r w:rsidRPr="0056265F">
              <w:rPr>
                <w:color w:val="000000"/>
                <w:szCs w:val="24"/>
              </w:rPr>
              <w:t>Garantija</w:t>
            </w:r>
          </w:p>
        </w:tc>
        <w:tc>
          <w:tcPr>
            <w:tcW w:w="2113" w:type="pct"/>
          </w:tcPr>
          <w:p w14:paraId="361809D0" w14:textId="3BCC4400" w:rsidR="00142477" w:rsidRDefault="00142477" w:rsidP="00142477">
            <w:pPr>
              <w:spacing w:after="0" w:line="240" w:lineRule="auto"/>
              <w:rPr>
                <w:szCs w:val="24"/>
              </w:rPr>
            </w:pPr>
            <w:r w:rsidRPr="0056265F">
              <w:rPr>
                <w:color w:val="000000"/>
                <w:szCs w:val="24"/>
              </w:rPr>
              <w:t>Garantinės priežiūros laikotarpis</w:t>
            </w:r>
            <w:r>
              <w:rPr>
                <w:color w:val="000000"/>
                <w:szCs w:val="24"/>
              </w:rPr>
              <w:t xml:space="preserve"> visoms siūlomoms priemonėms</w:t>
            </w:r>
            <w:r w:rsidRPr="0056265F">
              <w:rPr>
                <w:color w:val="000000"/>
                <w:szCs w:val="24"/>
              </w:rPr>
              <w:t xml:space="preserve"> – ne mažiau </w:t>
            </w:r>
            <w:r w:rsidRPr="00F5178A">
              <w:rPr>
                <w:color w:val="000000"/>
                <w:szCs w:val="24"/>
              </w:rPr>
              <w:t>12</w:t>
            </w:r>
            <w:r w:rsidRPr="0056265F">
              <w:rPr>
                <w:color w:val="000000"/>
                <w:szCs w:val="24"/>
              </w:rPr>
              <w:t xml:space="preserve"> mėnesių nuo prekių perdavimo-priėmimo akto pasirašymo dienos. </w:t>
            </w:r>
          </w:p>
        </w:tc>
        <w:tc>
          <w:tcPr>
            <w:tcW w:w="1064" w:type="pct"/>
          </w:tcPr>
          <w:p w14:paraId="533D43BB" w14:textId="01B2824B" w:rsidR="00142477" w:rsidRDefault="00142477" w:rsidP="00142477">
            <w:pPr>
              <w:snapToGrid w:val="0"/>
              <w:spacing w:after="0" w:line="240" w:lineRule="auto"/>
              <w:ind w:left="83"/>
              <w:jc w:val="center"/>
              <w:rPr>
                <w:szCs w:val="24"/>
              </w:rPr>
            </w:pPr>
            <w:r w:rsidRPr="0096203E">
              <w:rPr>
                <w:b/>
                <w:bCs/>
                <w:i/>
                <w:iCs/>
                <w:szCs w:val="24"/>
              </w:rPr>
              <w:t>„įrašyti“</w:t>
            </w:r>
          </w:p>
        </w:tc>
      </w:tr>
      <w:tr w:rsidR="00142477" w14:paraId="7A100F97" w14:textId="77777777" w:rsidTr="00E62556">
        <w:tc>
          <w:tcPr>
            <w:tcW w:w="267" w:type="pct"/>
          </w:tcPr>
          <w:p w14:paraId="3EFA70D7"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28C7AE17" w14:textId="265992DC" w:rsidR="00142477" w:rsidRPr="008B122D" w:rsidRDefault="00142477" w:rsidP="00142477">
            <w:pPr>
              <w:snapToGrid w:val="0"/>
              <w:spacing w:after="0" w:line="240" w:lineRule="auto"/>
              <w:rPr>
                <w:szCs w:val="24"/>
              </w:rPr>
            </w:pPr>
            <w:r w:rsidRPr="008B122D">
              <w:rPr>
                <w:szCs w:val="24"/>
              </w:rPr>
              <w:t>Reikalavimai tiekėjui</w:t>
            </w:r>
          </w:p>
        </w:tc>
        <w:tc>
          <w:tcPr>
            <w:tcW w:w="2113" w:type="pct"/>
          </w:tcPr>
          <w:p w14:paraId="0F6E74DC" w14:textId="5563DA1D" w:rsidR="00142477" w:rsidRPr="008B122D" w:rsidRDefault="00142477" w:rsidP="00142477">
            <w:pPr>
              <w:spacing w:after="0" w:line="240" w:lineRule="auto"/>
              <w:rPr>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w:t>
            </w:r>
            <w:r w:rsidRPr="00142477">
              <w:rPr>
                <w:b/>
                <w:bCs/>
                <w:color w:val="FF0000"/>
                <w:szCs w:val="24"/>
              </w:rPr>
              <w:t>(pateikti tai įrodančius dokumentus).</w:t>
            </w:r>
          </w:p>
        </w:tc>
        <w:tc>
          <w:tcPr>
            <w:tcW w:w="1064" w:type="pct"/>
          </w:tcPr>
          <w:p w14:paraId="1B85E0DC" w14:textId="383D385C" w:rsidR="00142477" w:rsidRDefault="00142477" w:rsidP="00142477">
            <w:pPr>
              <w:snapToGrid w:val="0"/>
              <w:spacing w:after="0" w:line="240" w:lineRule="auto"/>
              <w:ind w:left="83"/>
              <w:jc w:val="center"/>
              <w:rPr>
                <w:szCs w:val="24"/>
              </w:rPr>
            </w:pPr>
            <w:r w:rsidRPr="0096203E">
              <w:rPr>
                <w:b/>
                <w:bCs/>
                <w:i/>
                <w:iCs/>
                <w:szCs w:val="24"/>
              </w:rPr>
              <w:t>„įrašyti“</w:t>
            </w:r>
          </w:p>
        </w:tc>
      </w:tr>
      <w:tr w:rsidR="00BD2D78" w14:paraId="33B2C6D6" w14:textId="77777777" w:rsidTr="005C478C">
        <w:tc>
          <w:tcPr>
            <w:tcW w:w="5000" w:type="pct"/>
            <w:gridSpan w:val="5"/>
          </w:tcPr>
          <w:p w14:paraId="55EB01D9" w14:textId="1F911BBA" w:rsidR="00BD2D78" w:rsidRPr="00BD2D78" w:rsidRDefault="00BD2D78" w:rsidP="00BD2D78">
            <w:pPr>
              <w:snapToGrid w:val="0"/>
              <w:spacing w:after="0" w:line="240" w:lineRule="auto"/>
              <w:ind w:left="83"/>
              <w:rPr>
                <w:b/>
                <w:bCs/>
                <w:szCs w:val="24"/>
              </w:rPr>
            </w:pPr>
            <w:r w:rsidRPr="00BD2D78">
              <w:rPr>
                <w:b/>
                <w:bCs/>
                <w:szCs w:val="24"/>
              </w:rPr>
              <w:t>Sensorinių priemonių palapinė</w:t>
            </w:r>
            <w:r w:rsidR="00BE4620">
              <w:rPr>
                <w:b/>
                <w:bCs/>
                <w:szCs w:val="24"/>
              </w:rPr>
              <w:t xml:space="preserve"> </w:t>
            </w:r>
            <w:r w:rsidR="00BE4620">
              <w:rPr>
                <w:b/>
                <w:szCs w:val="24"/>
              </w:rPr>
              <w:t>– 1 vnt.</w:t>
            </w:r>
          </w:p>
        </w:tc>
      </w:tr>
      <w:tr w:rsidR="00142477" w14:paraId="46B3DDB6" w14:textId="77777777" w:rsidTr="00E62556">
        <w:tc>
          <w:tcPr>
            <w:tcW w:w="267" w:type="pct"/>
          </w:tcPr>
          <w:p w14:paraId="36A2A7F4"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1911FD5B" w14:textId="253671C6" w:rsidR="00142477" w:rsidRPr="008B122D" w:rsidRDefault="00142477" w:rsidP="00142477">
            <w:pPr>
              <w:snapToGrid w:val="0"/>
              <w:spacing w:after="0" w:line="240" w:lineRule="auto"/>
              <w:rPr>
                <w:szCs w:val="24"/>
              </w:rPr>
            </w:pPr>
            <w:r>
              <w:rPr>
                <w:szCs w:val="24"/>
              </w:rPr>
              <w:t>Modelis</w:t>
            </w:r>
          </w:p>
        </w:tc>
        <w:tc>
          <w:tcPr>
            <w:tcW w:w="2113" w:type="pct"/>
          </w:tcPr>
          <w:p w14:paraId="62314AFF" w14:textId="1E198608"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181708A8" w14:textId="45B77512" w:rsidR="00142477" w:rsidRDefault="00142477" w:rsidP="00142477">
            <w:pPr>
              <w:snapToGrid w:val="0"/>
              <w:spacing w:after="0" w:line="240" w:lineRule="auto"/>
              <w:ind w:left="83"/>
              <w:jc w:val="center"/>
              <w:rPr>
                <w:szCs w:val="24"/>
              </w:rPr>
            </w:pPr>
            <w:r w:rsidRPr="00516E41">
              <w:rPr>
                <w:b/>
                <w:bCs/>
                <w:i/>
                <w:iCs/>
                <w:szCs w:val="24"/>
              </w:rPr>
              <w:t>„įrašyti“</w:t>
            </w:r>
          </w:p>
        </w:tc>
      </w:tr>
      <w:tr w:rsidR="00142477" w14:paraId="62DDD21F" w14:textId="77777777" w:rsidTr="00E62556">
        <w:tc>
          <w:tcPr>
            <w:tcW w:w="267" w:type="pct"/>
          </w:tcPr>
          <w:p w14:paraId="58A633FB"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7B251001" w14:textId="185EBEBD" w:rsidR="00142477" w:rsidRPr="008B122D" w:rsidRDefault="00142477" w:rsidP="00142477">
            <w:pPr>
              <w:snapToGrid w:val="0"/>
              <w:spacing w:after="0" w:line="240" w:lineRule="auto"/>
              <w:rPr>
                <w:szCs w:val="24"/>
              </w:rPr>
            </w:pPr>
            <w:r>
              <w:rPr>
                <w:szCs w:val="24"/>
              </w:rPr>
              <w:t>Gamintojas</w:t>
            </w:r>
          </w:p>
        </w:tc>
        <w:tc>
          <w:tcPr>
            <w:tcW w:w="2113" w:type="pct"/>
          </w:tcPr>
          <w:p w14:paraId="57E3DED0" w14:textId="54379415"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5BE7B37E" w14:textId="2A131B64" w:rsidR="00142477" w:rsidRDefault="00142477" w:rsidP="00142477">
            <w:pPr>
              <w:snapToGrid w:val="0"/>
              <w:spacing w:after="0" w:line="240" w:lineRule="auto"/>
              <w:ind w:left="83"/>
              <w:jc w:val="center"/>
              <w:rPr>
                <w:szCs w:val="24"/>
              </w:rPr>
            </w:pPr>
            <w:r w:rsidRPr="00516E41">
              <w:rPr>
                <w:b/>
                <w:bCs/>
                <w:i/>
                <w:iCs/>
                <w:szCs w:val="24"/>
              </w:rPr>
              <w:t>„įrašyti“</w:t>
            </w:r>
          </w:p>
        </w:tc>
      </w:tr>
      <w:tr w:rsidR="00142477" w14:paraId="4FFB6C44" w14:textId="77777777" w:rsidTr="00E62556">
        <w:tc>
          <w:tcPr>
            <w:tcW w:w="267" w:type="pct"/>
          </w:tcPr>
          <w:p w14:paraId="6DFA8622"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3EF8B94B" w14:textId="4DEC4746" w:rsidR="00142477" w:rsidRPr="008B122D" w:rsidRDefault="00142477" w:rsidP="00142477">
            <w:pPr>
              <w:snapToGrid w:val="0"/>
              <w:spacing w:after="0" w:line="240" w:lineRule="auto"/>
              <w:rPr>
                <w:szCs w:val="24"/>
              </w:rPr>
            </w:pPr>
            <w:r>
              <w:rPr>
                <w:szCs w:val="24"/>
              </w:rPr>
              <w:t>Palapinės dydis</w:t>
            </w:r>
          </w:p>
        </w:tc>
        <w:tc>
          <w:tcPr>
            <w:tcW w:w="2113" w:type="pct"/>
          </w:tcPr>
          <w:p w14:paraId="66E93E4C" w14:textId="611ADD49" w:rsidR="00142477" w:rsidRPr="008B122D" w:rsidRDefault="00142477" w:rsidP="00142477">
            <w:pPr>
              <w:spacing w:after="0" w:line="240" w:lineRule="auto"/>
              <w:rPr>
                <w:szCs w:val="24"/>
              </w:rPr>
            </w:pPr>
            <w:r>
              <w:rPr>
                <w:szCs w:val="24"/>
              </w:rPr>
              <w:t>Turi būti ne mažiau kaip:</w:t>
            </w:r>
            <w:r w:rsidRPr="00BD2D78">
              <w:rPr>
                <w:szCs w:val="24"/>
              </w:rPr>
              <w:t xml:space="preserve"> aukštis 1</w:t>
            </w:r>
            <w:r>
              <w:rPr>
                <w:szCs w:val="24"/>
              </w:rPr>
              <w:t>30</w:t>
            </w:r>
            <w:r w:rsidRPr="00BD2D78">
              <w:rPr>
                <w:szCs w:val="24"/>
              </w:rPr>
              <w:t xml:space="preserve"> cm x plotis </w:t>
            </w:r>
            <w:r>
              <w:rPr>
                <w:szCs w:val="24"/>
              </w:rPr>
              <w:t>130</w:t>
            </w:r>
            <w:r w:rsidRPr="00BD2D78">
              <w:rPr>
                <w:szCs w:val="24"/>
              </w:rPr>
              <w:t xml:space="preserve"> cm x gylis 1</w:t>
            </w:r>
            <w:r>
              <w:rPr>
                <w:szCs w:val="24"/>
              </w:rPr>
              <w:t>30</w:t>
            </w:r>
            <w:r w:rsidRPr="00BD2D78">
              <w:rPr>
                <w:szCs w:val="24"/>
              </w:rPr>
              <w:t xml:space="preserve"> cm</w:t>
            </w:r>
          </w:p>
        </w:tc>
        <w:tc>
          <w:tcPr>
            <w:tcW w:w="1064" w:type="pct"/>
          </w:tcPr>
          <w:p w14:paraId="1D07D176" w14:textId="3A0E9BBA" w:rsidR="00142477" w:rsidRDefault="00142477" w:rsidP="00142477">
            <w:pPr>
              <w:snapToGrid w:val="0"/>
              <w:spacing w:after="0" w:line="240" w:lineRule="auto"/>
              <w:ind w:left="83"/>
              <w:jc w:val="center"/>
              <w:rPr>
                <w:szCs w:val="24"/>
              </w:rPr>
            </w:pPr>
            <w:r w:rsidRPr="00516E41">
              <w:rPr>
                <w:b/>
                <w:bCs/>
                <w:i/>
                <w:iCs/>
                <w:szCs w:val="24"/>
              </w:rPr>
              <w:t>„įrašyti“</w:t>
            </w:r>
          </w:p>
        </w:tc>
      </w:tr>
      <w:tr w:rsidR="00142477" w14:paraId="01B51016" w14:textId="77777777" w:rsidTr="00E62556">
        <w:tc>
          <w:tcPr>
            <w:tcW w:w="267" w:type="pct"/>
          </w:tcPr>
          <w:p w14:paraId="30810227"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03C577A" w14:textId="77FCE171" w:rsidR="00142477" w:rsidRPr="008B122D" w:rsidRDefault="00142477" w:rsidP="00142477">
            <w:pPr>
              <w:snapToGrid w:val="0"/>
              <w:spacing w:after="0" w:line="240" w:lineRule="auto"/>
              <w:rPr>
                <w:szCs w:val="24"/>
              </w:rPr>
            </w:pPr>
            <w:r>
              <w:rPr>
                <w:szCs w:val="24"/>
              </w:rPr>
              <w:t>Komplektacija</w:t>
            </w:r>
          </w:p>
        </w:tc>
        <w:tc>
          <w:tcPr>
            <w:tcW w:w="2113" w:type="pct"/>
          </w:tcPr>
          <w:p w14:paraId="0E502448" w14:textId="2C83A863" w:rsidR="00142477" w:rsidRDefault="00142477" w:rsidP="00142477">
            <w:pPr>
              <w:spacing w:after="0" w:line="240" w:lineRule="auto"/>
              <w:rPr>
                <w:szCs w:val="24"/>
              </w:rPr>
            </w:pPr>
            <w:r>
              <w:rPr>
                <w:szCs w:val="24"/>
              </w:rPr>
              <w:t>Kartu komplekte turi būti sensorinės priemonės ne mažiau kaip:</w:t>
            </w:r>
          </w:p>
          <w:p w14:paraId="3179D402" w14:textId="77777777" w:rsidR="00142477" w:rsidRDefault="00142477" w:rsidP="00142477">
            <w:pPr>
              <w:spacing w:after="0" w:line="240" w:lineRule="auto"/>
              <w:rPr>
                <w:szCs w:val="24"/>
              </w:rPr>
            </w:pPr>
          </w:p>
          <w:p w14:paraId="738C081C" w14:textId="076F27A3" w:rsidR="00142477" w:rsidRPr="00BD2D78" w:rsidRDefault="00142477" w:rsidP="00142477">
            <w:pPr>
              <w:spacing w:after="0" w:line="240" w:lineRule="auto"/>
              <w:rPr>
                <w:szCs w:val="24"/>
              </w:rPr>
            </w:pPr>
            <w:r w:rsidRPr="00BD2D78">
              <w:rPr>
                <w:szCs w:val="24"/>
              </w:rPr>
              <w:t>Šviečian</w:t>
            </w:r>
            <w:r>
              <w:rPr>
                <w:szCs w:val="24"/>
              </w:rPr>
              <w:t>tys</w:t>
            </w:r>
            <w:r w:rsidRPr="00BD2D78">
              <w:rPr>
                <w:szCs w:val="24"/>
              </w:rPr>
              <w:t xml:space="preserve"> rutuliuk</w:t>
            </w:r>
            <w:r>
              <w:rPr>
                <w:szCs w:val="24"/>
              </w:rPr>
              <w:t>ai</w:t>
            </w:r>
            <w:r w:rsidRPr="00BD2D78">
              <w:rPr>
                <w:szCs w:val="24"/>
              </w:rPr>
              <w:t>, cilindr</w:t>
            </w:r>
            <w:r>
              <w:rPr>
                <w:szCs w:val="24"/>
              </w:rPr>
              <w:t>ai</w:t>
            </w:r>
            <w:r w:rsidRPr="00BD2D78">
              <w:rPr>
                <w:szCs w:val="24"/>
              </w:rPr>
              <w:t xml:space="preserve"> ir plytel</w:t>
            </w:r>
            <w:r>
              <w:rPr>
                <w:szCs w:val="24"/>
              </w:rPr>
              <w:t>ė</w:t>
            </w:r>
            <w:r w:rsidRPr="00BD2D78">
              <w:rPr>
                <w:szCs w:val="24"/>
              </w:rPr>
              <w:t>s (</w:t>
            </w:r>
            <w:r>
              <w:rPr>
                <w:szCs w:val="24"/>
              </w:rPr>
              <w:t xml:space="preserve"> ne mažiau kaip </w:t>
            </w:r>
            <w:r w:rsidRPr="00BD2D78">
              <w:rPr>
                <w:szCs w:val="24"/>
              </w:rPr>
              <w:t>6 vnt. rutuliukų, 12 vnt. cilindrų ir 12 vnt. plytelių)</w:t>
            </w:r>
            <w:r>
              <w:rPr>
                <w:szCs w:val="24"/>
              </w:rPr>
              <w:t>;</w:t>
            </w:r>
          </w:p>
          <w:p w14:paraId="0E4221D7" w14:textId="3C5AEE27" w:rsidR="00142477" w:rsidRPr="00BD2D78" w:rsidRDefault="00142477" w:rsidP="00142477">
            <w:pPr>
              <w:spacing w:after="0" w:line="240" w:lineRule="auto"/>
              <w:rPr>
                <w:szCs w:val="24"/>
              </w:rPr>
            </w:pPr>
            <w:r w:rsidRPr="00BD2D78">
              <w:rPr>
                <w:szCs w:val="24"/>
              </w:rPr>
              <w:t>Šviečiančių kub</w:t>
            </w:r>
            <w:r>
              <w:rPr>
                <w:szCs w:val="24"/>
              </w:rPr>
              <w:t>elių</w:t>
            </w:r>
            <w:r w:rsidRPr="00BD2D78">
              <w:rPr>
                <w:szCs w:val="24"/>
              </w:rPr>
              <w:t xml:space="preserve"> rinkin</w:t>
            </w:r>
            <w:r>
              <w:rPr>
                <w:szCs w:val="24"/>
              </w:rPr>
              <w:t>ys</w:t>
            </w:r>
            <w:r w:rsidRPr="00BD2D78">
              <w:rPr>
                <w:szCs w:val="24"/>
              </w:rPr>
              <w:t xml:space="preserve"> (</w:t>
            </w:r>
            <w:r>
              <w:rPr>
                <w:szCs w:val="24"/>
              </w:rPr>
              <w:t xml:space="preserve">ne mažiau </w:t>
            </w:r>
            <w:r w:rsidRPr="00BD2D78">
              <w:rPr>
                <w:szCs w:val="24"/>
              </w:rPr>
              <w:t>12 vnt.)</w:t>
            </w:r>
            <w:r>
              <w:rPr>
                <w:szCs w:val="24"/>
              </w:rPr>
              <w:t>;</w:t>
            </w:r>
          </w:p>
          <w:p w14:paraId="05F4BDD6" w14:textId="7B48918F" w:rsidR="00142477" w:rsidRPr="008B122D" w:rsidRDefault="00142477" w:rsidP="00142477">
            <w:pPr>
              <w:spacing w:after="0" w:line="240" w:lineRule="auto"/>
              <w:rPr>
                <w:szCs w:val="24"/>
              </w:rPr>
            </w:pPr>
            <w:r w:rsidRPr="00BD2D78">
              <w:rPr>
                <w:szCs w:val="24"/>
              </w:rPr>
              <w:t>Šviečianči</w:t>
            </w:r>
            <w:r>
              <w:rPr>
                <w:szCs w:val="24"/>
              </w:rPr>
              <w:t>o</w:t>
            </w:r>
            <w:r w:rsidRPr="00BD2D78">
              <w:rPr>
                <w:szCs w:val="24"/>
              </w:rPr>
              <w:t>s rašymo lentel</w:t>
            </w:r>
            <w:r>
              <w:rPr>
                <w:szCs w:val="24"/>
              </w:rPr>
              <w:t>ė</w:t>
            </w:r>
            <w:r w:rsidRPr="00BD2D78">
              <w:rPr>
                <w:szCs w:val="24"/>
              </w:rPr>
              <w:t>s su rašikliais (</w:t>
            </w:r>
            <w:r>
              <w:rPr>
                <w:szCs w:val="24"/>
              </w:rPr>
              <w:t xml:space="preserve">ne mažiau </w:t>
            </w:r>
            <w:r w:rsidRPr="00BD2D78">
              <w:rPr>
                <w:szCs w:val="24"/>
              </w:rPr>
              <w:t>4 vnt. rašymo lentelių)</w:t>
            </w:r>
            <w:r>
              <w:rPr>
                <w:szCs w:val="24"/>
              </w:rPr>
              <w:t>;</w:t>
            </w:r>
          </w:p>
        </w:tc>
        <w:tc>
          <w:tcPr>
            <w:tcW w:w="1064" w:type="pct"/>
          </w:tcPr>
          <w:p w14:paraId="19237E68" w14:textId="5D790496" w:rsidR="00142477" w:rsidRDefault="00142477" w:rsidP="00142477">
            <w:pPr>
              <w:snapToGrid w:val="0"/>
              <w:spacing w:after="0" w:line="240" w:lineRule="auto"/>
              <w:ind w:left="83"/>
              <w:jc w:val="center"/>
              <w:rPr>
                <w:szCs w:val="24"/>
              </w:rPr>
            </w:pPr>
            <w:r w:rsidRPr="00516E41">
              <w:rPr>
                <w:b/>
                <w:bCs/>
                <w:i/>
                <w:iCs/>
                <w:szCs w:val="24"/>
              </w:rPr>
              <w:t>„įrašyti“</w:t>
            </w:r>
          </w:p>
        </w:tc>
      </w:tr>
      <w:tr w:rsidR="00142477" w14:paraId="7440308C" w14:textId="77777777" w:rsidTr="00E62556">
        <w:tc>
          <w:tcPr>
            <w:tcW w:w="267" w:type="pct"/>
          </w:tcPr>
          <w:p w14:paraId="64E16982"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369995A4" w14:textId="40A3EE22" w:rsidR="00142477" w:rsidRPr="008B122D" w:rsidRDefault="00142477" w:rsidP="00142477">
            <w:pPr>
              <w:snapToGrid w:val="0"/>
              <w:spacing w:after="0" w:line="240" w:lineRule="auto"/>
              <w:rPr>
                <w:szCs w:val="24"/>
              </w:rPr>
            </w:pPr>
            <w:r w:rsidRPr="0056265F">
              <w:rPr>
                <w:color w:val="000000"/>
                <w:szCs w:val="24"/>
              </w:rPr>
              <w:t>Garantija</w:t>
            </w:r>
          </w:p>
        </w:tc>
        <w:tc>
          <w:tcPr>
            <w:tcW w:w="2113" w:type="pct"/>
          </w:tcPr>
          <w:p w14:paraId="3D0E8042" w14:textId="6BF357DB" w:rsidR="00142477" w:rsidRPr="008B122D" w:rsidRDefault="00142477" w:rsidP="00142477">
            <w:pPr>
              <w:spacing w:after="0" w:line="240" w:lineRule="auto"/>
              <w:rPr>
                <w:szCs w:val="24"/>
              </w:rPr>
            </w:pPr>
            <w:r w:rsidRPr="0056265F">
              <w:rPr>
                <w:color w:val="000000"/>
                <w:szCs w:val="24"/>
              </w:rPr>
              <w:t>Garantinės priežiūros laikotarpis</w:t>
            </w:r>
            <w:r>
              <w:rPr>
                <w:color w:val="000000"/>
                <w:szCs w:val="24"/>
              </w:rPr>
              <w:t xml:space="preserve"> visoms siūlomoms priemonėms</w:t>
            </w:r>
            <w:r w:rsidRPr="0056265F">
              <w:rPr>
                <w:color w:val="000000"/>
                <w:szCs w:val="24"/>
              </w:rPr>
              <w:t xml:space="preserve"> – ne mažiau </w:t>
            </w:r>
            <w:r w:rsidRPr="00F5178A">
              <w:rPr>
                <w:color w:val="000000"/>
                <w:szCs w:val="24"/>
              </w:rPr>
              <w:t>12</w:t>
            </w:r>
            <w:r w:rsidRPr="0056265F">
              <w:rPr>
                <w:color w:val="000000"/>
                <w:szCs w:val="24"/>
              </w:rPr>
              <w:t xml:space="preserve"> mėnesių nuo prekių perdavimo-priėmimo akto pasirašymo dienos. </w:t>
            </w:r>
          </w:p>
        </w:tc>
        <w:tc>
          <w:tcPr>
            <w:tcW w:w="1064" w:type="pct"/>
          </w:tcPr>
          <w:p w14:paraId="705B28FC" w14:textId="06B1DC6A" w:rsidR="00142477" w:rsidRDefault="00142477" w:rsidP="00142477">
            <w:pPr>
              <w:snapToGrid w:val="0"/>
              <w:spacing w:after="0" w:line="240" w:lineRule="auto"/>
              <w:ind w:left="83"/>
              <w:jc w:val="center"/>
              <w:rPr>
                <w:szCs w:val="24"/>
              </w:rPr>
            </w:pPr>
            <w:r w:rsidRPr="00516E41">
              <w:rPr>
                <w:b/>
                <w:bCs/>
                <w:i/>
                <w:iCs/>
                <w:szCs w:val="24"/>
              </w:rPr>
              <w:t>„įrašyti“</w:t>
            </w:r>
          </w:p>
        </w:tc>
      </w:tr>
      <w:tr w:rsidR="00142477" w14:paraId="04C517EB" w14:textId="77777777" w:rsidTr="00E62556">
        <w:tc>
          <w:tcPr>
            <w:tcW w:w="267" w:type="pct"/>
          </w:tcPr>
          <w:p w14:paraId="2B51F114"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019A582C" w14:textId="717E4DAA" w:rsidR="00142477" w:rsidRPr="008B122D" w:rsidRDefault="00142477" w:rsidP="00142477">
            <w:pPr>
              <w:snapToGrid w:val="0"/>
              <w:spacing w:after="0" w:line="240" w:lineRule="auto"/>
              <w:rPr>
                <w:szCs w:val="24"/>
              </w:rPr>
            </w:pPr>
            <w:r w:rsidRPr="008B122D">
              <w:rPr>
                <w:szCs w:val="24"/>
              </w:rPr>
              <w:t>Reikalavimai tiekėjui</w:t>
            </w:r>
          </w:p>
        </w:tc>
        <w:tc>
          <w:tcPr>
            <w:tcW w:w="2113" w:type="pct"/>
          </w:tcPr>
          <w:p w14:paraId="1935438A" w14:textId="15765C2F" w:rsidR="00142477" w:rsidRPr="008B122D" w:rsidRDefault="00142477" w:rsidP="00142477">
            <w:pPr>
              <w:spacing w:after="0" w:line="240" w:lineRule="auto"/>
              <w:rPr>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w:t>
            </w:r>
            <w:r w:rsidRPr="00142477">
              <w:rPr>
                <w:b/>
                <w:bCs/>
                <w:color w:val="FF0000"/>
                <w:szCs w:val="24"/>
              </w:rPr>
              <w:t>(pateikti tai įrodančius dokumentus).</w:t>
            </w:r>
          </w:p>
        </w:tc>
        <w:tc>
          <w:tcPr>
            <w:tcW w:w="1064" w:type="pct"/>
          </w:tcPr>
          <w:p w14:paraId="2B6CB76A" w14:textId="706193E4" w:rsidR="00142477" w:rsidRDefault="00142477" w:rsidP="00142477">
            <w:pPr>
              <w:snapToGrid w:val="0"/>
              <w:spacing w:after="0" w:line="240" w:lineRule="auto"/>
              <w:ind w:left="83"/>
              <w:jc w:val="center"/>
              <w:rPr>
                <w:szCs w:val="24"/>
              </w:rPr>
            </w:pPr>
            <w:r w:rsidRPr="00516E41">
              <w:rPr>
                <w:b/>
                <w:bCs/>
                <w:i/>
                <w:iCs/>
                <w:szCs w:val="24"/>
              </w:rPr>
              <w:t>„įrašyti“</w:t>
            </w:r>
          </w:p>
        </w:tc>
      </w:tr>
      <w:tr w:rsidR="00232DBD" w14:paraId="65CC1C86" w14:textId="77777777" w:rsidTr="005C478C">
        <w:tc>
          <w:tcPr>
            <w:tcW w:w="5000" w:type="pct"/>
            <w:gridSpan w:val="5"/>
          </w:tcPr>
          <w:p w14:paraId="0D99F156" w14:textId="107215E4" w:rsidR="00232DBD" w:rsidRPr="00232DBD" w:rsidRDefault="00232DBD" w:rsidP="00232DBD">
            <w:pPr>
              <w:snapToGrid w:val="0"/>
              <w:spacing w:after="0" w:line="240" w:lineRule="auto"/>
              <w:ind w:left="83"/>
              <w:rPr>
                <w:b/>
                <w:bCs/>
                <w:szCs w:val="24"/>
              </w:rPr>
            </w:pPr>
            <w:r w:rsidRPr="00232DBD">
              <w:rPr>
                <w:b/>
                <w:bCs/>
                <w:szCs w:val="24"/>
              </w:rPr>
              <w:t>Garso sistema</w:t>
            </w:r>
            <w:r w:rsidR="00BE4620">
              <w:rPr>
                <w:b/>
                <w:bCs/>
                <w:szCs w:val="24"/>
              </w:rPr>
              <w:t xml:space="preserve"> </w:t>
            </w:r>
            <w:r w:rsidR="00BE4620">
              <w:rPr>
                <w:b/>
                <w:szCs w:val="24"/>
              </w:rPr>
              <w:t>– 1 vnt.</w:t>
            </w:r>
          </w:p>
        </w:tc>
      </w:tr>
      <w:tr w:rsidR="00142477" w14:paraId="771503BF" w14:textId="77777777" w:rsidTr="00E62556">
        <w:tc>
          <w:tcPr>
            <w:tcW w:w="267" w:type="pct"/>
          </w:tcPr>
          <w:p w14:paraId="5E4B0F54"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0097F68A" w14:textId="46BB25FC" w:rsidR="00142477" w:rsidRPr="008B122D" w:rsidRDefault="00142477" w:rsidP="00142477">
            <w:pPr>
              <w:snapToGrid w:val="0"/>
              <w:spacing w:after="0" w:line="240" w:lineRule="auto"/>
              <w:rPr>
                <w:szCs w:val="24"/>
              </w:rPr>
            </w:pPr>
            <w:r>
              <w:rPr>
                <w:szCs w:val="24"/>
              </w:rPr>
              <w:t>Modelis</w:t>
            </w:r>
          </w:p>
        </w:tc>
        <w:tc>
          <w:tcPr>
            <w:tcW w:w="2113" w:type="pct"/>
          </w:tcPr>
          <w:p w14:paraId="60D9CA9F" w14:textId="14AD0672"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1E3F2256" w14:textId="381E2282" w:rsidR="00142477" w:rsidRDefault="00142477" w:rsidP="00142477">
            <w:pPr>
              <w:snapToGrid w:val="0"/>
              <w:spacing w:after="0" w:line="240" w:lineRule="auto"/>
              <w:ind w:left="83"/>
              <w:jc w:val="center"/>
              <w:rPr>
                <w:szCs w:val="24"/>
              </w:rPr>
            </w:pPr>
            <w:r w:rsidRPr="002225E1">
              <w:rPr>
                <w:b/>
                <w:bCs/>
                <w:i/>
                <w:iCs/>
                <w:szCs w:val="24"/>
              </w:rPr>
              <w:t>„įrašyti“</w:t>
            </w:r>
          </w:p>
        </w:tc>
      </w:tr>
      <w:tr w:rsidR="00142477" w14:paraId="0E272AC0" w14:textId="77777777" w:rsidTr="00E62556">
        <w:tc>
          <w:tcPr>
            <w:tcW w:w="267" w:type="pct"/>
          </w:tcPr>
          <w:p w14:paraId="4A22148D"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187B3A92" w14:textId="4CDD0B58" w:rsidR="00142477" w:rsidRPr="008B122D" w:rsidRDefault="00142477" w:rsidP="00142477">
            <w:pPr>
              <w:snapToGrid w:val="0"/>
              <w:spacing w:after="0" w:line="240" w:lineRule="auto"/>
              <w:rPr>
                <w:szCs w:val="24"/>
              </w:rPr>
            </w:pPr>
            <w:r>
              <w:rPr>
                <w:szCs w:val="24"/>
              </w:rPr>
              <w:t>Gamintojas</w:t>
            </w:r>
          </w:p>
        </w:tc>
        <w:tc>
          <w:tcPr>
            <w:tcW w:w="2113" w:type="pct"/>
          </w:tcPr>
          <w:p w14:paraId="4A82A23E" w14:textId="57091731" w:rsidR="00142477" w:rsidRPr="008B122D" w:rsidRDefault="00142477" w:rsidP="00142477">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10970F00" w14:textId="771EB103" w:rsidR="00142477" w:rsidRDefault="00142477" w:rsidP="00142477">
            <w:pPr>
              <w:snapToGrid w:val="0"/>
              <w:spacing w:after="0" w:line="240" w:lineRule="auto"/>
              <w:ind w:left="83"/>
              <w:jc w:val="center"/>
              <w:rPr>
                <w:szCs w:val="24"/>
              </w:rPr>
            </w:pPr>
            <w:r w:rsidRPr="002225E1">
              <w:rPr>
                <w:b/>
                <w:bCs/>
                <w:i/>
                <w:iCs/>
                <w:szCs w:val="24"/>
              </w:rPr>
              <w:t>„įrašyti“</w:t>
            </w:r>
          </w:p>
        </w:tc>
      </w:tr>
      <w:tr w:rsidR="00142477" w14:paraId="05E7AEEF" w14:textId="77777777" w:rsidTr="00E62556">
        <w:tc>
          <w:tcPr>
            <w:tcW w:w="267" w:type="pct"/>
          </w:tcPr>
          <w:p w14:paraId="6F6AE5FF"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73066969" w14:textId="688039DB" w:rsidR="00142477" w:rsidRPr="008B122D" w:rsidRDefault="00142477" w:rsidP="00142477">
            <w:pPr>
              <w:snapToGrid w:val="0"/>
              <w:spacing w:after="0" w:line="240" w:lineRule="auto"/>
              <w:rPr>
                <w:szCs w:val="24"/>
              </w:rPr>
            </w:pPr>
            <w:r>
              <w:rPr>
                <w:szCs w:val="24"/>
              </w:rPr>
              <w:t>Garso sistema</w:t>
            </w:r>
          </w:p>
        </w:tc>
        <w:tc>
          <w:tcPr>
            <w:tcW w:w="2113" w:type="pct"/>
          </w:tcPr>
          <w:p w14:paraId="11E38491" w14:textId="77777777" w:rsidR="00142477" w:rsidRDefault="00142477" w:rsidP="00142477">
            <w:pPr>
              <w:spacing w:after="0" w:line="240" w:lineRule="auto"/>
              <w:rPr>
                <w:szCs w:val="24"/>
              </w:rPr>
            </w:pPr>
            <w:r>
              <w:rPr>
                <w:szCs w:val="24"/>
              </w:rPr>
              <w:t>Garso sistemą turi sudaryti ne mažiau kaip 2 garso kolonėles (ne mažiau 40W galios) ir garso stiprintuvas.</w:t>
            </w:r>
          </w:p>
          <w:p w14:paraId="14F64D36" w14:textId="77777777" w:rsidR="00142477" w:rsidRDefault="00142477" w:rsidP="00142477">
            <w:pPr>
              <w:spacing w:after="0" w:line="240" w:lineRule="auto"/>
              <w:rPr>
                <w:szCs w:val="24"/>
              </w:rPr>
            </w:pPr>
          </w:p>
          <w:p w14:paraId="5806D20F" w14:textId="5F84E99A" w:rsidR="00142477" w:rsidRPr="008B122D" w:rsidRDefault="00142477" w:rsidP="00142477">
            <w:pPr>
              <w:spacing w:after="0" w:line="240" w:lineRule="auto"/>
              <w:rPr>
                <w:szCs w:val="24"/>
              </w:rPr>
            </w:pPr>
            <w:r>
              <w:rPr>
                <w:szCs w:val="24"/>
              </w:rPr>
              <w:lastRenderedPageBreak/>
              <w:t>Kolonėles turi būti galima montuoti „</w:t>
            </w:r>
            <w:proofErr w:type="spellStart"/>
            <w:r>
              <w:rPr>
                <w:szCs w:val="24"/>
              </w:rPr>
              <w:t>armstrong</w:t>
            </w:r>
            <w:proofErr w:type="spellEnd"/>
            <w:r>
              <w:rPr>
                <w:szCs w:val="24"/>
              </w:rPr>
              <w:t>“ tipo lubose.</w:t>
            </w:r>
          </w:p>
        </w:tc>
        <w:tc>
          <w:tcPr>
            <w:tcW w:w="1064" w:type="pct"/>
          </w:tcPr>
          <w:p w14:paraId="18B57F77" w14:textId="6F79AD7C" w:rsidR="00142477" w:rsidRDefault="00142477" w:rsidP="00142477">
            <w:pPr>
              <w:snapToGrid w:val="0"/>
              <w:spacing w:after="0" w:line="240" w:lineRule="auto"/>
              <w:ind w:left="83"/>
              <w:jc w:val="center"/>
              <w:rPr>
                <w:szCs w:val="24"/>
              </w:rPr>
            </w:pPr>
            <w:r w:rsidRPr="002225E1">
              <w:rPr>
                <w:b/>
                <w:bCs/>
                <w:i/>
                <w:iCs/>
                <w:szCs w:val="24"/>
              </w:rPr>
              <w:lastRenderedPageBreak/>
              <w:t>„įrašyti“</w:t>
            </w:r>
          </w:p>
        </w:tc>
      </w:tr>
      <w:tr w:rsidR="00232DBD" w14:paraId="18A2757B" w14:textId="77777777" w:rsidTr="00E62556">
        <w:tc>
          <w:tcPr>
            <w:tcW w:w="267" w:type="pct"/>
          </w:tcPr>
          <w:p w14:paraId="2410085F" w14:textId="77777777" w:rsidR="00232DBD" w:rsidRPr="008B122D" w:rsidRDefault="00232DBD" w:rsidP="00232DBD">
            <w:pPr>
              <w:numPr>
                <w:ilvl w:val="0"/>
                <w:numId w:val="1"/>
              </w:numPr>
              <w:suppressAutoHyphens/>
              <w:spacing w:after="0" w:line="240" w:lineRule="auto"/>
              <w:rPr>
                <w:szCs w:val="24"/>
              </w:rPr>
            </w:pPr>
          </w:p>
        </w:tc>
        <w:tc>
          <w:tcPr>
            <w:tcW w:w="1556" w:type="pct"/>
            <w:gridSpan w:val="2"/>
          </w:tcPr>
          <w:p w14:paraId="161DDBA9" w14:textId="7E001CEB" w:rsidR="00232DBD" w:rsidRPr="008B122D" w:rsidRDefault="00232DBD" w:rsidP="00232DBD">
            <w:pPr>
              <w:snapToGrid w:val="0"/>
              <w:spacing w:after="0" w:line="240" w:lineRule="auto"/>
              <w:rPr>
                <w:szCs w:val="24"/>
              </w:rPr>
            </w:pPr>
            <w:r w:rsidRPr="0056265F">
              <w:rPr>
                <w:color w:val="000000"/>
                <w:szCs w:val="24"/>
              </w:rPr>
              <w:t>Garantija</w:t>
            </w:r>
          </w:p>
        </w:tc>
        <w:tc>
          <w:tcPr>
            <w:tcW w:w="2113" w:type="pct"/>
          </w:tcPr>
          <w:p w14:paraId="1280B040" w14:textId="6562612C" w:rsidR="00232DBD" w:rsidRPr="008B122D" w:rsidRDefault="00232DBD" w:rsidP="00232DBD">
            <w:pPr>
              <w:spacing w:after="0" w:line="240" w:lineRule="auto"/>
              <w:rPr>
                <w:szCs w:val="24"/>
              </w:rPr>
            </w:pPr>
            <w:r w:rsidRPr="0056265F">
              <w:rPr>
                <w:color w:val="000000"/>
                <w:szCs w:val="24"/>
              </w:rPr>
              <w:t>Garantinės priežiūros laikotarpis</w:t>
            </w:r>
            <w:r>
              <w:rPr>
                <w:color w:val="000000"/>
                <w:szCs w:val="24"/>
              </w:rPr>
              <w:t xml:space="preserve"> visoms siūlomoms priemonėms</w:t>
            </w:r>
            <w:r w:rsidRPr="0056265F">
              <w:rPr>
                <w:color w:val="000000"/>
                <w:szCs w:val="24"/>
              </w:rPr>
              <w:t xml:space="preserve"> – ne mažiau </w:t>
            </w:r>
            <w:r w:rsidRPr="00F5178A">
              <w:rPr>
                <w:color w:val="000000"/>
                <w:szCs w:val="24"/>
              </w:rPr>
              <w:t>12</w:t>
            </w:r>
            <w:r w:rsidRPr="0056265F">
              <w:rPr>
                <w:color w:val="000000"/>
                <w:szCs w:val="24"/>
              </w:rPr>
              <w:t xml:space="preserve"> mėnesių nuo prekių perdavimo-priėmimo akto pasirašymo dienos. </w:t>
            </w:r>
          </w:p>
        </w:tc>
        <w:tc>
          <w:tcPr>
            <w:tcW w:w="1064" w:type="pct"/>
          </w:tcPr>
          <w:p w14:paraId="6DF63029" w14:textId="2A014F61" w:rsidR="00232DBD" w:rsidRDefault="00142477" w:rsidP="00142477">
            <w:pPr>
              <w:snapToGrid w:val="0"/>
              <w:spacing w:after="0" w:line="240" w:lineRule="auto"/>
              <w:ind w:left="83"/>
              <w:jc w:val="center"/>
              <w:rPr>
                <w:szCs w:val="24"/>
              </w:rPr>
            </w:pPr>
            <w:r w:rsidRPr="00142477">
              <w:rPr>
                <w:b/>
                <w:bCs/>
                <w:i/>
                <w:iCs/>
                <w:szCs w:val="24"/>
              </w:rPr>
              <w:t>„įrašyti“</w:t>
            </w:r>
          </w:p>
        </w:tc>
      </w:tr>
      <w:tr w:rsidR="00232DBD" w14:paraId="1E693EFD" w14:textId="77777777" w:rsidTr="005C478C">
        <w:tc>
          <w:tcPr>
            <w:tcW w:w="5000" w:type="pct"/>
            <w:gridSpan w:val="5"/>
          </w:tcPr>
          <w:p w14:paraId="66211681" w14:textId="41C43B5D" w:rsidR="00232DBD" w:rsidRPr="00232DBD" w:rsidRDefault="00232DBD" w:rsidP="00232DBD">
            <w:pPr>
              <w:snapToGrid w:val="0"/>
              <w:spacing w:after="0" w:line="240" w:lineRule="auto"/>
              <w:ind w:left="83"/>
              <w:rPr>
                <w:b/>
                <w:bCs/>
                <w:szCs w:val="24"/>
              </w:rPr>
            </w:pPr>
            <w:r w:rsidRPr="00232DBD">
              <w:rPr>
                <w:b/>
                <w:bCs/>
                <w:szCs w:val="24"/>
              </w:rPr>
              <w:t>Projektorius</w:t>
            </w:r>
            <w:r w:rsidR="00BE4620">
              <w:rPr>
                <w:b/>
                <w:bCs/>
                <w:szCs w:val="24"/>
              </w:rPr>
              <w:t xml:space="preserve"> </w:t>
            </w:r>
            <w:r w:rsidR="00BE4620">
              <w:rPr>
                <w:b/>
                <w:szCs w:val="24"/>
              </w:rPr>
              <w:t>– 1 vnt.</w:t>
            </w:r>
          </w:p>
        </w:tc>
      </w:tr>
      <w:tr w:rsidR="00142477" w14:paraId="2E3EEC91" w14:textId="77777777" w:rsidTr="00E62556">
        <w:tc>
          <w:tcPr>
            <w:tcW w:w="267" w:type="pct"/>
          </w:tcPr>
          <w:p w14:paraId="595E4CD1"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11B5CB84" w14:textId="3B264506" w:rsidR="00142477" w:rsidRPr="0056265F" w:rsidRDefault="00142477" w:rsidP="00142477">
            <w:pPr>
              <w:snapToGrid w:val="0"/>
              <w:spacing w:after="0" w:line="240" w:lineRule="auto"/>
              <w:rPr>
                <w:color w:val="000000"/>
                <w:szCs w:val="24"/>
              </w:rPr>
            </w:pPr>
            <w:r>
              <w:rPr>
                <w:szCs w:val="24"/>
              </w:rPr>
              <w:t>Modelis</w:t>
            </w:r>
          </w:p>
        </w:tc>
        <w:tc>
          <w:tcPr>
            <w:tcW w:w="2113" w:type="pct"/>
          </w:tcPr>
          <w:p w14:paraId="064D356A" w14:textId="4632C8A0" w:rsidR="00142477" w:rsidRPr="0056265F" w:rsidRDefault="00142477" w:rsidP="00142477">
            <w:pPr>
              <w:spacing w:after="0" w:line="240" w:lineRule="auto"/>
              <w:rPr>
                <w:color w:val="000000"/>
                <w:szCs w:val="24"/>
              </w:rPr>
            </w:pPr>
            <w:r w:rsidRPr="0056265F">
              <w:rPr>
                <w:color w:val="000000"/>
                <w:szCs w:val="24"/>
              </w:rPr>
              <w:t>Nurodyti</w:t>
            </w:r>
            <w:r>
              <w:rPr>
                <w:color w:val="000000"/>
                <w:szCs w:val="24"/>
              </w:rPr>
              <w:t xml:space="preserve"> kiekvienos siūlomos prekės</w:t>
            </w:r>
          </w:p>
        </w:tc>
        <w:tc>
          <w:tcPr>
            <w:tcW w:w="1064" w:type="pct"/>
          </w:tcPr>
          <w:p w14:paraId="5B06C84C" w14:textId="11C76F2B" w:rsidR="00142477" w:rsidRDefault="00142477" w:rsidP="00142477">
            <w:pPr>
              <w:snapToGrid w:val="0"/>
              <w:spacing w:after="0" w:line="240" w:lineRule="auto"/>
              <w:ind w:left="83"/>
              <w:jc w:val="center"/>
              <w:rPr>
                <w:szCs w:val="24"/>
              </w:rPr>
            </w:pPr>
            <w:r w:rsidRPr="003269CA">
              <w:rPr>
                <w:b/>
                <w:bCs/>
                <w:i/>
                <w:iCs/>
                <w:szCs w:val="24"/>
              </w:rPr>
              <w:t>„įrašyti“</w:t>
            </w:r>
          </w:p>
        </w:tc>
      </w:tr>
      <w:tr w:rsidR="00142477" w14:paraId="36B7DDF1" w14:textId="77777777" w:rsidTr="00E62556">
        <w:tc>
          <w:tcPr>
            <w:tcW w:w="267" w:type="pct"/>
          </w:tcPr>
          <w:p w14:paraId="25C001F2"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52175EE1" w14:textId="25478CFA" w:rsidR="00142477" w:rsidRPr="00894B57" w:rsidRDefault="00142477" w:rsidP="00142477">
            <w:pPr>
              <w:snapToGrid w:val="0"/>
              <w:spacing w:after="0" w:line="240" w:lineRule="auto"/>
              <w:rPr>
                <w:szCs w:val="24"/>
              </w:rPr>
            </w:pPr>
            <w:r>
              <w:rPr>
                <w:szCs w:val="24"/>
              </w:rPr>
              <w:t>Gamintojas</w:t>
            </w:r>
          </w:p>
        </w:tc>
        <w:tc>
          <w:tcPr>
            <w:tcW w:w="2113" w:type="pct"/>
          </w:tcPr>
          <w:p w14:paraId="659FBFE4" w14:textId="44F8070C" w:rsidR="00142477" w:rsidRPr="00894B57" w:rsidRDefault="00142477" w:rsidP="00142477">
            <w:pPr>
              <w:spacing w:after="0" w:line="240" w:lineRule="auto"/>
              <w:rPr>
                <w:szCs w:val="24"/>
              </w:rPr>
            </w:pPr>
            <w:r w:rsidRPr="00894B57">
              <w:rPr>
                <w:szCs w:val="24"/>
              </w:rPr>
              <w:t>Nurodyti kiekvienos siūlomos prekės</w:t>
            </w:r>
          </w:p>
        </w:tc>
        <w:tc>
          <w:tcPr>
            <w:tcW w:w="1064" w:type="pct"/>
          </w:tcPr>
          <w:p w14:paraId="3C918C15" w14:textId="2B0071F4" w:rsidR="00142477" w:rsidRDefault="00142477" w:rsidP="00142477">
            <w:pPr>
              <w:snapToGrid w:val="0"/>
              <w:spacing w:after="0" w:line="240" w:lineRule="auto"/>
              <w:ind w:left="83"/>
              <w:jc w:val="center"/>
              <w:rPr>
                <w:szCs w:val="24"/>
              </w:rPr>
            </w:pPr>
            <w:r w:rsidRPr="003269CA">
              <w:rPr>
                <w:b/>
                <w:bCs/>
                <w:i/>
                <w:iCs/>
                <w:szCs w:val="24"/>
              </w:rPr>
              <w:t>„įrašyti“</w:t>
            </w:r>
          </w:p>
        </w:tc>
      </w:tr>
      <w:tr w:rsidR="00142477" w14:paraId="1A7E3C59" w14:textId="77777777" w:rsidTr="00E62556">
        <w:tc>
          <w:tcPr>
            <w:tcW w:w="267" w:type="pct"/>
          </w:tcPr>
          <w:p w14:paraId="1FDEE9AF"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45B7B4F7" w14:textId="39106F2C" w:rsidR="00142477" w:rsidRPr="00894B57" w:rsidRDefault="00142477" w:rsidP="00142477">
            <w:pPr>
              <w:snapToGrid w:val="0"/>
              <w:spacing w:after="0" w:line="240" w:lineRule="auto"/>
              <w:rPr>
                <w:szCs w:val="24"/>
              </w:rPr>
            </w:pPr>
            <w:r w:rsidRPr="00894B57">
              <w:rPr>
                <w:szCs w:val="24"/>
              </w:rPr>
              <w:t>Įrenginys</w:t>
            </w:r>
          </w:p>
        </w:tc>
        <w:tc>
          <w:tcPr>
            <w:tcW w:w="2113" w:type="pct"/>
          </w:tcPr>
          <w:p w14:paraId="33A65221" w14:textId="74D6DF46" w:rsidR="00142477" w:rsidRPr="00894B57" w:rsidRDefault="00142477" w:rsidP="00142477">
            <w:pPr>
              <w:spacing w:after="0" w:line="240" w:lineRule="auto"/>
              <w:rPr>
                <w:szCs w:val="24"/>
              </w:rPr>
            </w:pPr>
            <w:r>
              <w:rPr>
                <w:szCs w:val="24"/>
              </w:rPr>
              <w:t>Itin artimo židinio projektorius</w:t>
            </w:r>
          </w:p>
        </w:tc>
        <w:tc>
          <w:tcPr>
            <w:tcW w:w="1064" w:type="pct"/>
          </w:tcPr>
          <w:p w14:paraId="0EA99322" w14:textId="4B20735C" w:rsidR="00142477" w:rsidRDefault="00142477" w:rsidP="00142477">
            <w:pPr>
              <w:snapToGrid w:val="0"/>
              <w:spacing w:after="0" w:line="240" w:lineRule="auto"/>
              <w:ind w:left="83"/>
              <w:jc w:val="center"/>
              <w:rPr>
                <w:szCs w:val="24"/>
              </w:rPr>
            </w:pPr>
            <w:r w:rsidRPr="003269CA">
              <w:rPr>
                <w:b/>
                <w:bCs/>
                <w:i/>
                <w:iCs/>
                <w:szCs w:val="24"/>
              </w:rPr>
              <w:t>„įrašyti“</w:t>
            </w:r>
          </w:p>
        </w:tc>
      </w:tr>
      <w:tr w:rsidR="00142477" w14:paraId="5B5DC6C5" w14:textId="77777777" w:rsidTr="00E62556">
        <w:tc>
          <w:tcPr>
            <w:tcW w:w="267" w:type="pct"/>
          </w:tcPr>
          <w:p w14:paraId="5C57E463"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32E192A4" w14:textId="1669527B" w:rsidR="00142477" w:rsidRPr="00894B57" w:rsidRDefault="00142477" w:rsidP="00142477">
            <w:pPr>
              <w:snapToGrid w:val="0"/>
              <w:spacing w:after="0" w:line="240" w:lineRule="auto"/>
              <w:rPr>
                <w:szCs w:val="24"/>
              </w:rPr>
            </w:pPr>
            <w:r w:rsidRPr="00894B57">
              <w:rPr>
                <w:szCs w:val="24"/>
              </w:rPr>
              <w:t>Skiriamoji geba</w:t>
            </w:r>
          </w:p>
        </w:tc>
        <w:tc>
          <w:tcPr>
            <w:tcW w:w="2113" w:type="pct"/>
          </w:tcPr>
          <w:p w14:paraId="12C36DE8" w14:textId="5875C040" w:rsidR="00142477" w:rsidRPr="00894B57" w:rsidRDefault="00142477" w:rsidP="00142477">
            <w:pPr>
              <w:spacing w:after="0" w:line="240" w:lineRule="auto"/>
              <w:rPr>
                <w:szCs w:val="24"/>
              </w:rPr>
            </w:pPr>
            <w:r w:rsidRPr="00894B57">
              <w:rPr>
                <w:szCs w:val="24"/>
              </w:rPr>
              <w:t xml:space="preserve">Ne mažiau </w:t>
            </w:r>
            <w:r>
              <w:rPr>
                <w:szCs w:val="24"/>
              </w:rPr>
              <w:t>WXGA</w:t>
            </w:r>
            <w:r w:rsidRPr="00894B57">
              <w:rPr>
                <w:szCs w:val="24"/>
              </w:rPr>
              <w:t xml:space="preserve"> (</w:t>
            </w:r>
            <w:r>
              <w:rPr>
                <w:szCs w:val="24"/>
              </w:rPr>
              <w:t>1280</w:t>
            </w:r>
            <w:r w:rsidRPr="00894B57">
              <w:rPr>
                <w:szCs w:val="24"/>
              </w:rPr>
              <w:t>x</w:t>
            </w:r>
            <w:r>
              <w:rPr>
                <w:szCs w:val="24"/>
              </w:rPr>
              <w:t>800</w:t>
            </w:r>
            <w:r w:rsidRPr="00894B57">
              <w:rPr>
                <w:szCs w:val="24"/>
              </w:rPr>
              <w:t>)</w:t>
            </w:r>
          </w:p>
        </w:tc>
        <w:tc>
          <w:tcPr>
            <w:tcW w:w="1064" w:type="pct"/>
          </w:tcPr>
          <w:p w14:paraId="6E5C05F7" w14:textId="36F66278" w:rsidR="00142477" w:rsidRDefault="00142477" w:rsidP="00142477">
            <w:pPr>
              <w:snapToGrid w:val="0"/>
              <w:spacing w:after="0" w:line="240" w:lineRule="auto"/>
              <w:ind w:left="83"/>
              <w:jc w:val="center"/>
              <w:rPr>
                <w:szCs w:val="24"/>
              </w:rPr>
            </w:pPr>
            <w:r w:rsidRPr="003269CA">
              <w:rPr>
                <w:b/>
                <w:bCs/>
                <w:i/>
                <w:iCs/>
                <w:szCs w:val="24"/>
              </w:rPr>
              <w:t>„įrašyti“</w:t>
            </w:r>
          </w:p>
        </w:tc>
      </w:tr>
      <w:tr w:rsidR="00142477" w14:paraId="50D176E7" w14:textId="77777777" w:rsidTr="00E62556">
        <w:tc>
          <w:tcPr>
            <w:tcW w:w="267" w:type="pct"/>
          </w:tcPr>
          <w:p w14:paraId="47DEED45"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4E415957" w14:textId="1D9B27B5" w:rsidR="00142477" w:rsidRPr="00894B57" w:rsidRDefault="00142477" w:rsidP="00142477">
            <w:pPr>
              <w:snapToGrid w:val="0"/>
              <w:spacing w:after="0" w:line="240" w:lineRule="auto"/>
              <w:rPr>
                <w:szCs w:val="24"/>
              </w:rPr>
            </w:pPr>
            <w:r w:rsidRPr="00894B57">
              <w:rPr>
                <w:szCs w:val="24"/>
              </w:rPr>
              <w:t>3D funkcija</w:t>
            </w:r>
          </w:p>
        </w:tc>
        <w:tc>
          <w:tcPr>
            <w:tcW w:w="2113" w:type="pct"/>
          </w:tcPr>
          <w:p w14:paraId="3C0D4050" w14:textId="249F86CB" w:rsidR="00142477" w:rsidRPr="00894B57" w:rsidRDefault="00142477" w:rsidP="00142477">
            <w:pPr>
              <w:spacing w:after="0" w:line="240" w:lineRule="auto"/>
              <w:rPr>
                <w:szCs w:val="24"/>
              </w:rPr>
            </w:pPr>
            <w:r w:rsidRPr="00894B57">
              <w:rPr>
                <w:szCs w:val="24"/>
              </w:rPr>
              <w:t xml:space="preserve">Turi būti </w:t>
            </w:r>
            <w:proofErr w:type="spellStart"/>
            <w:r w:rsidRPr="00894B57">
              <w:rPr>
                <w:szCs w:val="24"/>
              </w:rPr>
              <w:t>Full</w:t>
            </w:r>
            <w:proofErr w:type="spellEnd"/>
            <w:r w:rsidRPr="00894B57">
              <w:rPr>
                <w:szCs w:val="24"/>
              </w:rPr>
              <w:t xml:space="preserve"> 3D </w:t>
            </w:r>
            <w:r>
              <w:rPr>
                <w:szCs w:val="24"/>
              </w:rPr>
              <w:t>palaikymas</w:t>
            </w:r>
          </w:p>
        </w:tc>
        <w:tc>
          <w:tcPr>
            <w:tcW w:w="1064" w:type="pct"/>
          </w:tcPr>
          <w:p w14:paraId="63691181" w14:textId="252C6B77" w:rsidR="00142477" w:rsidRDefault="00142477" w:rsidP="00142477">
            <w:pPr>
              <w:snapToGrid w:val="0"/>
              <w:spacing w:after="0" w:line="240" w:lineRule="auto"/>
              <w:ind w:left="83"/>
              <w:jc w:val="center"/>
              <w:rPr>
                <w:szCs w:val="24"/>
              </w:rPr>
            </w:pPr>
            <w:r w:rsidRPr="003269CA">
              <w:rPr>
                <w:b/>
                <w:bCs/>
                <w:i/>
                <w:iCs/>
                <w:szCs w:val="24"/>
              </w:rPr>
              <w:t>„įrašyti“</w:t>
            </w:r>
          </w:p>
        </w:tc>
      </w:tr>
      <w:tr w:rsidR="00142477" w14:paraId="422EAD06" w14:textId="77777777" w:rsidTr="00E62556">
        <w:tc>
          <w:tcPr>
            <w:tcW w:w="267" w:type="pct"/>
          </w:tcPr>
          <w:p w14:paraId="10EDFDAB"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15294657" w14:textId="4548316F" w:rsidR="00142477" w:rsidRPr="00894B57" w:rsidRDefault="00142477" w:rsidP="00142477">
            <w:pPr>
              <w:snapToGrid w:val="0"/>
              <w:spacing w:after="0" w:line="240" w:lineRule="auto"/>
              <w:rPr>
                <w:szCs w:val="24"/>
              </w:rPr>
            </w:pPr>
            <w:r w:rsidRPr="00894B57">
              <w:rPr>
                <w:szCs w:val="24"/>
              </w:rPr>
              <w:t>Šviesos srautas</w:t>
            </w:r>
          </w:p>
        </w:tc>
        <w:tc>
          <w:tcPr>
            <w:tcW w:w="2113" w:type="pct"/>
          </w:tcPr>
          <w:p w14:paraId="6B7C3A70" w14:textId="7D9D462A" w:rsidR="00142477" w:rsidRPr="00894B57" w:rsidRDefault="00142477" w:rsidP="00142477">
            <w:pPr>
              <w:spacing w:after="0" w:line="240" w:lineRule="auto"/>
              <w:rPr>
                <w:szCs w:val="24"/>
              </w:rPr>
            </w:pPr>
            <w:r w:rsidRPr="00894B57">
              <w:rPr>
                <w:szCs w:val="24"/>
              </w:rPr>
              <w:t xml:space="preserve">Ne mažiau 4000 </w:t>
            </w:r>
            <w:proofErr w:type="spellStart"/>
            <w:r w:rsidRPr="00894B57">
              <w:rPr>
                <w:szCs w:val="24"/>
              </w:rPr>
              <w:t>liumenų</w:t>
            </w:r>
            <w:proofErr w:type="spellEnd"/>
          </w:p>
        </w:tc>
        <w:tc>
          <w:tcPr>
            <w:tcW w:w="1064" w:type="pct"/>
          </w:tcPr>
          <w:p w14:paraId="17DADBCB" w14:textId="34236DDA" w:rsidR="00142477" w:rsidRDefault="00142477" w:rsidP="00142477">
            <w:pPr>
              <w:snapToGrid w:val="0"/>
              <w:spacing w:after="0" w:line="240" w:lineRule="auto"/>
              <w:ind w:left="83"/>
              <w:jc w:val="center"/>
              <w:rPr>
                <w:szCs w:val="24"/>
              </w:rPr>
            </w:pPr>
            <w:r w:rsidRPr="003269CA">
              <w:rPr>
                <w:b/>
                <w:bCs/>
                <w:i/>
                <w:iCs/>
                <w:szCs w:val="24"/>
              </w:rPr>
              <w:t>„įrašyti“</w:t>
            </w:r>
          </w:p>
        </w:tc>
      </w:tr>
      <w:tr w:rsidR="00142477" w14:paraId="454DE51F" w14:textId="77777777" w:rsidTr="00E62556">
        <w:tc>
          <w:tcPr>
            <w:tcW w:w="267" w:type="pct"/>
          </w:tcPr>
          <w:p w14:paraId="1F3EF8D5"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4DDCC850" w14:textId="1599A71B" w:rsidR="00142477" w:rsidRPr="00894B57" w:rsidRDefault="00142477" w:rsidP="00142477">
            <w:pPr>
              <w:snapToGrid w:val="0"/>
              <w:spacing w:after="0" w:line="240" w:lineRule="auto"/>
              <w:rPr>
                <w:szCs w:val="24"/>
              </w:rPr>
            </w:pPr>
            <w:r w:rsidRPr="00894B57">
              <w:rPr>
                <w:szCs w:val="24"/>
              </w:rPr>
              <w:t>Kontrastas</w:t>
            </w:r>
          </w:p>
        </w:tc>
        <w:tc>
          <w:tcPr>
            <w:tcW w:w="2113" w:type="pct"/>
          </w:tcPr>
          <w:p w14:paraId="29FD8319" w14:textId="7668BD87" w:rsidR="00142477" w:rsidRPr="00894B57" w:rsidRDefault="00142477" w:rsidP="00142477">
            <w:pPr>
              <w:spacing w:after="0" w:line="240" w:lineRule="auto"/>
              <w:rPr>
                <w:szCs w:val="24"/>
              </w:rPr>
            </w:pPr>
            <w:r w:rsidRPr="00894B57">
              <w:rPr>
                <w:szCs w:val="24"/>
              </w:rPr>
              <w:t>Ne mažiau 2</w:t>
            </w:r>
            <w:r>
              <w:rPr>
                <w:szCs w:val="24"/>
              </w:rPr>
              <w:t>0</w:t>
            </w:r>
            <w:r w:rsidRPr="00894B57">
              <w:rPr>
                <w:szCs w:val="24"/>
              </w:rPr>
              <w:t>000:1</w:t>
            </w:r>
          </w:p>
        </w:tc>
        <w:tc>
          <w:tcPr>
            <w:tcW w:w="1064" w:type="pct"/>
          </w:tcPr>
          <w:p w14:paraId="7D9B2E58" w14:textId="4E3A11D2" w:rsidR="00142477" w:rsidRDefault="00142477" w:rsidP="00142477">
            <w:pPr>
              <w:snapToGrid w:val="0"/>
              <w:spacing w:after="0" w:line="240" w:lineRule="auto"/>
              <w:ind w:left="83"/>
              <w:jc w:val="center"/>
              <w:rPr>
                <w:szCs w:val="24"/>
              </w:rPr>
            </w:pPr>
            <w:r w:rsidRPr="003269CA">
              <w:rPr>
                <w:b/>
                <w:bCs/>
                <w:i/>
                <w:iCs/>
                <w:szCs w:val="24"/>
              </w:rPr>
              <w:t>„įrašyti“</w:t>
            </w:r>
          </w:p>
        </w:tc>
      </w:tr>
      <w:tr w:rsidR="00142477" w14:paraId="04267F7E" w14:textId="77777777" w:rsidTr="00E62556">
        <w:tc>
          <w:tcPr>
            <w:tcW w:w="267" w:type="pct"/>
          </w:tcPr>
          <w:p w14:paraId="7678418C"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7E778AA5" w14:textId="6D1FB10C" w:rsidR="00142477" w:rsidRPr="00894B57" w:rsidRDefault="00142477" w:rsidP="00142477">
            <w:pPr>
              <w:snapToGrid w:val="0"/>
              <w:spacing w:after="0" w:line="240" w:lineRule="auto"/>
              <w:rPr>
                <w:szCs w:val="24"/>
              </w:rPr>
            </w:pPr>
            <w:r w:rsidRPr="00894B57">
              <w:rPr>
                <w:szCs w:val="24"/>
              </w:rPr>
              <w:t>Šviesos šaltinio veikimo trukmė</w:t>
            </w:r>
          </w:p>
        </w:tc>
        <w:tc>
          <w:tcPr>
            <w:tcW w:w="2113" w:type="pct"/>
          </w:tcPr>
          <w:p w14:paraId="4B0EE6A2" w14:textId="23064166" w:rsidR="00142477" w:rsidRPr="00894B57" w:rsidRDefault="00142477" w:rsidP="00142477">
            <w:pPr>
              <w:spacing w:after="0" w:line="240" w:lineRule="auto"/>
              <w:rPr>
                <w:szCs w:val="24"/>
              </w:rPr>
            </w:pPr>
            <w:r w:rsidRPr="00894B57">
              <w:rPr>
                <w:szCs w:val="24"/>
              </w:rPr>
              <w:t xml:space="preserve">Ne mažiau </w:t>
            </w:r>
            <w:r>
              <w:rPr>
                <w:szCs w:val="24"/>
              </w:rPr>
              <w:t>4000</w:t>
            </w:r>
            <w:r w:rsidRPr="00894B57">
              <w:rPr>
                <w:szCs w:val="24"/>
              </w:rPr>
              <w:t xml:space="preserve"> val.</w:t>
            </w:r>
            <w:r>
              <w:rPr>
                <w:szCs w:val="24"/>
              </w:rPr>
              <w:t xml:space="preserve"> ryškiu režimu</w:t>
            </w:r>
          </w:p>
        </w:tc>
        <w:tc>
          <w:tcPr>
            <w:tcW w:w="1064" w:type="pct"/>
          </w:tcPr>
          <w:p w14:paraId="15B2B716" w14:textId="24CA8606" w:rsidR="00142477" w:rsidRDefault="00142477" w:rsidP="00142477">
            <w:pPr>
              <w:snapToGrid w:val="0"/>
              <w:spacing w:after="0" w:line="240" w:lineRule="auto"/>
              <w:ind w:left="83"/>
              <w:jc w:val="center"/>
              <w:rPr>
                <w:szCs w:val="24"/>
              </w:rPr>
            </w:pPr>
            <w:r w:rsidRPr="003269CA">
              <w:rPr>
                <w:b/>
                <w:bCs/>
                <w:i/>
                <w:iCs/>
                <w:szCs w:val="24"/>
              </w:rPr>
              <w:t>„įrašyti“</w:t>
            </w:r>
          </w:p>
        </w:tc>
      </w:tr>
      <w:tr w:rsidR="00142477" w14:paraId="6FB119F5" w14:textId="77777777" w:rsidTr="00E62556">
        <w:tc>
          <w:tcPr>
            <w:tcW w:w="267" w:type="pct"/>
          </w:tcPr>
          <w:p w14:paraId="037CE304"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91DBC0F" w14:textId="44DDB51C" w:rsidR="00142477" w:rsidRPr="00894B57" w:rsidRDefault="00142477" w:rsidP="00142477">
            <w:pPr>
              <w:snapToGrid w:val="0"/>
              <w:spacing w:after="0" w:line="240" w:lineRule="auto"/>
              <w:rPr>
                <w:szCs w:val="24"/>
              </w:rPr>
            </w:pPr>
            <w:r w:rsidRPr="00894B57">
              <w:rPr>
                <w:szCs w:val="24"/>
              </w:rPr>
              <w:t xml:space="preserve">Įvestys </w:t>
            </w:r>
          </w:p>
        </w:tc>
        <w:tc>
          <w:tcPr>
            <w:tcW w:w="2113" w:type="pct"/>
          </w:tcPr>
          <w:p w14:paraId="34C480B7" w14:textId="726A555C" w:rsidR="00142477" w:rsidRPr="00894B57" w:rsidRDefault="00142477" w:rsidP="00142477">
            <w:pPr>
              <w:spacing w:after="0" w:line="240" w:lineRule="auto"/>
              <w:rPr>
                <w:szCs w:val="24"/>
              </w:rPr>
            </w:pPr>
            <w:r w:rsidRPr="00894B57">
              <w:rPr>
                <w:szCs w:val="24"/>
              </w:rPr>
              <w:t xml:space="preserve">Ne mažiau kaip 1xHDMI, 1x </w:t>
            </w:r>
            <w:r>
              <w:rPr>
                <w:szCs w:val="24"/>
              </w:rPr>
              <w:t xml:space="preserve">VGA, 1x </w:t>
            </w:r>
            <w:proofErr w:type="spellStart"/>
            <w:r>
              <w:rPr>
                <w:szCs w:val="24"/>
              </w:rPr>
              <w:t>Audio</w:t>
            </w:r>
            <w:proofErr w:type="spellEnd"/>
          </w:p>
        </w:tc>
        <w:tc>
          <w:tcPr>
            <w:tcW w:w="1064" w:type="pct"/>
          </w:tcPr>
          <w:p w14:paraId="718AAA38" w14:textId="08845AC4" w:rsidR="00142477" w:rsidRDefault="00142477" w:rsidP="00142477">
            <w:pPr>
              <w:snapToGrid w:val="0"/>
              <w:spacing w:after="0" w:line="240" w:lineRule="auto"/>
              <w:ind w:left="83"/>
              <w:jc w:val="center"/>
              <w:rPr>
                <w:szCs w:val="24"/>
              </w:rPr>
            </w:pPr>
            <w:r w:rsidRPr="003269CA">
              <w:rPr>
                <w:b/>
                <w:bCs/>
                <w:i/>
                <w:iCs/>
                <w:szCs w:val="24"/>
              </w:rPr>
              <w:t>„įrašyti“</w:t>
            </w:r>
          </w:p>
        </w:tc>
      </w:tr>
      <w:tr w:rsidR="00142477" w14:paraId="6B177EF3" w14:textId="77777777" w:rsidTr="00E62556">
        <w:tc>
          <w:tcPr>
            <w:tcW w:w="267" w:type="pct"/>
          </w:tcPr>
          <w:p w14:paraId="00CA0F27"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62B40CA7" w14:textId="5E3201C6" w:rsidR="00142477" w:rsidRPr="00894B57" w:rsidRDefault="00142477" w:rsidP="00142477">
            <w:pPr>
              <w:snapToGrid w:val="0"/>
              <w:spacing w:after="0" w:line="240" w:lineRule="auto"/>
              <w:rPr>
                <w:szCs w:val="24"/>
              </w:rPr>
            </w:pPr>
            <w:r w:rsidRPr="0056265F">
              <w:rPr>
                <w:color w:val="000000"/>
                <w:szCs w:val="24"/>
              </w:rPr>
              <w:t>Garantija</w:t>
            </w:r>
          </w:p>
        </w:tc>
        <w:tc>
          <w:tcPr>
            <w:tcW w:w="2113" w:type="pct"/>
          </w:tcPr>
          <w:p w14:paraId="3056596F" w14:textId="3F7AEED6" w:rsidR="00142477" w:rsidRPr="00894B57" w:rsidRDefault="00142477" w:rsidP="00142477">
            <w:pPr>
              <w:spacing w:after="0" w:line="240" w:lineRule="auto"/>
              <w:rPr>
                <w:szCs w:val="24"/>
              </w:rPr>
            </w:pPr>
            <w:r w:rsidRPr="0056265F">
              <w:rPr>
                <w:color w:val="000000"/>
                <w:szCs w:val="24"/>
              </w:rPr>
              <w:t>Garantinės priežiūros laikotarpis</w:t>
            </w:r>
            <w:r>
              <w:rPr>
                <w:color w:val="000000"/>
                <w:szCs w:val="24"/>
              </w:rPr>
              <w:t xml:space="preserve"> visoms siūlomoms priemonėms</w:t>
            </w:r>
            <w:r w:rsidRPr="0056265F">
              <w:rPr>
                <w:color w:val="000000"/>
                <w:szCs w:val="24"/>
              </w:rPr>
              <w:t xml:space="preserve"> – ne mažiau </w:t>
            </w:r>
            <w:r w:rsidRPr="00F5178A">
              <w:rPr>
                <w:color w:val="000000"/>
                <w:szCs w:val="24"/>
              </w:rPr>
              <w:t>12</w:t>
            </w:r>
            <w:r w:rsidRPr="0056265F">
              <w:rPr>
                <w:color w:val="000000"/>
                <w:szCs w:val="24"/>
              </w:rPr>
              <w:t xml:space="preserve"> mėnesių nuo prekių perdavimo-priėmimo akto pasirašymo dienos. </w:t>
            </w:r>
          </w:p>
        </w:tc>
        <w:tc>
          <w:tcPr>
            <w:tcW w:w="1064" w:type="pct"/>
          </w:tcPr>
          <w:p w14:paraId="7BB1B270" w14:textId="589AC8B9" w:rsidR="00142477" w:rsidRDefault="00142477" w:rsidP="00142477">
            <w:pPr>
              <w:snapToGrid w:val="0"/>
              <w:spacing w:after="0" w:line="240" w:lineRule="auto"/>
              <w:ind w:left="83"/>
              <w:jc w:val="center"/>
              <w:rPr>
                <w:szCs w:val="24"/>
              </w:rPr>
            </w:pPr>
            <w:r w:rsidRPr="003269CA">
              <w:rPr>
                <w:b/>
                <w:bCs/>
                <w:i/>
                <w:iCs/>
                <w:szCs w:val="24"/>
              </w:rPr>
              <w:t>„įrašyti“</w:t>
            </w:r>
          </w:p>
        </w:tc>
      </w:tr>
      <w:tr w:rsidR="00142477" w14:paraId="6674F9BE" w14:textId="77777777" w:rsidTr="00E62556">
        <w:tc>
          <w:tcPr>
            <w:tcW w:w="267" w:type="pct"/>
          </w:tcPr>
          <w:p w14:paraId="64E16132" w14:textId="77777777" w:rsidR="00142477" w:rsidRPr="008B122D" w:rsidRDefault="00142477" w:rsidP="00142477">
            <w:pPr>
              <w:numPr>
                <w:ilvl w:val="0"/>
                <w:numId w:val="1"/>
              </w:numPr>
              <w:suppressAutoHyphens/>
              <w:spacing w:after="0" w:line="240" w:lineRule="auto"/>
              <w:rPr>
                <w:szCs w:val="24"/>
              </w:rPr>
            </w:pPr>
          </w:p>
        </w:tc>
        <w:tc>
          <w:tcPr>
            <w:tcW w:w="1556" w:type="pct"/>
            <w:gridSpan w:val="2"/>
          </w:tcPr>
          <w:p w14:paraId="355AB17A" w14:textId="6A29536B" w:rsidR="00142477" w:rsidRPr="00894B57" w:rsidRDefault="00142477" w:rsidP="00142477">
            <w:pPr>
              <w:snapToGrid w:val="0"/>
              <w:spacing w:after="0" w:line="240" w:lineRule="auto"/>
              <w:rPr>
                <w:szCs w:val="24"/>
              </w:rPr>
            </w:pPr>
            <w:r w:rsidRPr="008B122D">
              <w:rPr>
                <w:szCs w:val="24"/>
              </w:rPr>
              <w:t>Reikalavimai tiekėjui</w:t>
            </w:r>
          </w:p>
        </w:tc>
        <w:tc>
          <w:tcPr>
            <w:tcW w:w="2113" w:type="pct"/>
          </w:tcPr>
          <w:p w14:paraId="735767E3" w14:textId="4E721B3E" w:rsidR="00142477" w:rsidRPr="00894B57" w:rsidRDefault="00142477" w:rsidP="00142477">
            <w:pPr>
              <w:spacing w:after="0" w:line="240" w:lineRule="auto"/>
              <w:rPr>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w:t>
            </w:r>
            <w:r w:rsidRPr="00142477">
              <w:rPr>
                <w:b/>
                <w:bCs/>
                <w:color w:val="FF0000"/>
                <w:szCs w:val="24"/>
              </w:rPr>
              <w:t>(pateikti tai įrodančius dokumentus).</w:t>
            </w:r>
          </w:p>
        </w:tc>
        <w:tc>
          <w:tcPr>
            <w:tcW w:w="1064" w:type="pct"/>
          </w:tcPr>
          <w:p w14:paraId="7B39761C" w14:textId="451351E6" w:rsidR="00142477" w:rsidRDefault="00142477" w:rsidP="00142477">
            <w:pPr>
              <w:snapToGrid w:val="0"/>
              <w:spacing w:after="0" w:line="240" w:lineRule="auto"/>
              <w:ind w:left="83"/>
              <w:jc w:val="center"/>
              <w:rPr>
                <w:szCs w:val="24"/>
              </w:rPr>
            </w:pPr>
            <w:r w:rsidRPr="003269CA">
              <w:rPr>
                <w:b/>
                <w:bCs/>
                <w:i/>
                <w:iCs/>
                <w:szCs w:val="24"/>
              </w:rPr>
              <w:t>„įrašyti“</w:t>
            </w:r>
          </w:p>
        </w:tc>
      </w:tr>
      <w:tr w:rsidR="00194265" w14:paraId="1CD9DB9D" w14:textId="77777777" w:rsidTr="00194265">
        <w:tc>
          <w:tcPr>
            <w:tcW w:w="5000" w:type="pct"/>
            <w:gridSpan w:val="5"/>
          </w:tcPr>
          <w:p w14:paraId="32C3CE9B" w14:textId="0D8191C8" w:rsidR="00194265" w:rsidRPr="003269CA" w:rsidRDefault="003203FF" w:rsidP="003203FF">
            <w:pPr>
              <w:snapToGrid w:val="0"/>
              <w:spacing w:after="0" w:line="240" w:lineRule="auto"/>
              <w:ind w:left="83"/>
              <w:rPr>
                <w:b/>
                <w:bCs/>
                <w:i/>
                <w:iCs/>
                <w:szCs w:val="24"/>
              </w:rPr>
            </w:pPr>
            <w:r>
              <w:rPr>
                <w:b/>
                <w:szCs w:val="24"/>
              </w:rPr>
              <w:t>Švie</w:t>
            </w:r>
            <w:r>
              <w:rPr>
                <w:b/>
                <w:szCs w:val="24"/>
              </w:rPr>
              <w:t>čianty</w:t>
            </w:r>
            <w:r w:rsidR="0085218B">
              <w:rPr>
                <w:b/>
                <w:szCs w:val="24"/>
              </w:rPr>
              <w:t>s</w:t>
            </w:r>
            <w:r>
              <w:rPr>
                <w:b/>
                <w:szCs w:val="24"/>
              </w:rPr>
              <w:t xml:space="preserve"> pluoštai, 1 kompl.</w:t>
            </w:r>
          </w:p>
        </w:tc>
      </w:tr>
      <w:tr w:rsidR="007B344C" w14:paraId="4591A109" w14:textId="77777777" w:rsidTr="00E62556">
        <w:tc>
          <w:tcPr>
            <w:tcW w:w="267" w:type="pct"/>
          </w:tcPr>
          <w:p w14:paraId="17C6E7E1"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44BA4FB2" w14:textId="715358A0" w:rsidR="007B344C" w:rsidRPr="008B122D" w:rsidRDefault="007B344C" w:rsidP="007B344C">
            <w:pPr>
              <w:snapToGrid w:val="0"/>
              <w:spacing w:after="0" w:line="240" w:lineRule="auto"/>
              <w:rPr>
                <w:szCs w:val="24"/>
              </w:rPr>
            </w:pPr>
            <w:r w:rsidRPr="0056265F">
              <w:rPr>
                <w:color w:val="000000"/>
                <w:szCs w:val="24"/>
              </w:rPr>
              <w:t>Modelis</w:t>
            </w:r>
          </w:p>
        </w:tc>
        <w:tc>
          <w:tcPr>
            <w:tcW w:w="2113" w:type="pct"/>
          </w:tcPr>
          <w:p w14:paraId="3A9038E8" w14:textId="257BEFDB" w:rsidR="007B344C" w:rsidRPr="008B122D" w:rsidRDefault="007B344C" w:rsidP="007B344C">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49E3DC92" w14:textId="30CCBC11" w:rsidR="007B344C" w:rsidRPr="003269CA" w:rsidRDefault="007B344C" w:rsidP="007B344C">
            <w:pPr>
              <w:snapToGrid w:val="0"/>
              <w:spacing w:after="0" w:line="240" w:lineRule="auto"/>
              <w:ind w:left="83"/>
              <w:jc w:val="center"/>
              <w:rPr>
                <w:b/>
                <w:bCs/>
                <w:i/>
                <w:iCs/>
                <w:szCs w:val="24"/>
              </w:rPr>
            </w:pPr>
            <w:r w:rsidRPr="008659E8">
              <w:rPr>
                <w:b/>
                <w:bCs/>
                <w:i/>
                <w:iCs/>
                <w:szCs w:val="24"/>
              </w:rPr>
              <w:t>„įrašyti“</w:t>
            </w:r>
          </w:p>
        </w:tc>
      </w:tr>
      <w:tr w:rsidR="007B344C" w14:paraId="1D41A4FC" w14:textId="77777777" w:rsidTr="00E62556">
        <w:tc>
          <w:tcPr>
            <w:tcW w:w="267" w:type="pct"/>
          </w:tcPr>
          <w:p w14:paraId="2E1CB5A4"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1E710E5A" w14:textId="1EAD769C" w:rsidR="007B344C" w:rsidRPr="008B122D" w:rsidRDefault="007B344C" w:rsidP="007B344C">
            <w:pPr>
              <w:snapToGrid w:val="0"/>
              <w:spacing w:after="0" w:line="240" w:lineRule="auto"/>
              <w:rPr>
                <w:szCs w:val="24"/>
              </w:rPr>
            </w:pPr>
            <w:r w:rsidRPr="0056265F">
              <w:rPr>
                <w:color w:val="000000"/>
                <w:szCs w:val="24"/>
              </w:rPr>
              <w:t>Gamintojas</w:t>
            </w:r>
          </w:p>
        </w:tc>
        <w:tc>
          <w:tcPr>
            <w:tcW w:w="2113" w:type="pct"/>
          </w:tcPr>
          <w:p w14:paraId="724047E4" w14:textId="7FABEE2C" w:rsidR="007B344C" w:rsidRPr="008B122D" w:rsidRDefault="007B344C" w:rsidP="007B344C">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2712F4AF" w14:textId="3957B6BC" w:rsidR="007B344C" w:rsidRPr="003269CA" w:rsidRDefault="007B344C" w:rsidP="007B344C">
            <w:pPr>
              <w:snapToGrid w:val="0"/>
              <w:spacing w:after="0" w:line="240" w:lineRule="auto"/>
              <w:ind w:left="83"/>
              <w:jc w:val="center"/>
              <w:rPr>
                <w:b/>
                <w:bCs/>
                <w:i/>
                <w:iCs/>
                <w:szCs w:val="24"/>
              </w:rPr>
            </w:pPr>
            <w:r w:rsidRPr="008659E8">
              <w:rPr>
                <w:b/>
                <w:bCs/>
                <w:i/>
                <w:iCs/>
                <w:szCs w:val="24"/>
              </w:rPr>
              <w:t>„įrašyti“</w:t>
            </w:r>
          </w:p>
        </w:tc>
      </w:tr>
      <w:tr w:rsidR="007B344C" w14:paraId="0D0AF683" w14:textId="77777777" w:rsidTr="00E62556">
        <w:tc>
          <w:tcPr>
            <w:tcW w:w="267" w:type="pct"/>
          </w:tcPr>
          <w:p w14:paraId="25F2B90C"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6BB1BBCD" w14:textId="01DD1456" w:rsidR="007B344C" w:rsidRPr="008B122D" w:rsidRDefault="007B344C" w:rsidP="007B344C">
            <w:pPr>
              <w:snapToGrid w:val="0"/>
              <w:spacing w:after="0" w:line="240" w:lineRule="auto"/>
              <w:rPr>
                <w:szCs w:val="24"/>
              </w:rPr>
            </w:pPr>
            <w:r>
              <w:rPr>
                <w:color w:val="000000"/>
                <w:szCs w:val="24"/>
              </w:rPr>
              <w:t>Šviesos pluoštai</w:t>
            </w:r>
            <w:r w:rsidRPr="0056265F">
              <w:rPr>
                <w:color w:val="000000"/>
                <w:szCs w:val="24"/>
              </w:rPr>
              <w:t xml:space="preserve"> </w:t>
            </w:r>
          </w:p>
        </w:tc>
        <w:tc>
          <w:tcPr>
            <w:tcW w:w="2113" w:type="pct"/>
          </w:tcPr>
          <w:p w14:paraId="1C7E9B64" w14:textId="1961CE95" w:rsidR="007B344C" w:rsidRPr="008B122D" w:rsidRDefault="007B344C" w:rsidP="007B344C">
            <w:pPr>
              <w:spacing w:after="0" w:line="240" w:lineRule="auto"/>
              <w:rPr>
                <w:szCs w:val="24"/>
              </w:rPr>
            </w:pPr>
            <w:r>
              <w:rPr>
                <w:szCs w:val="24"/>
              </w:rPr>
              <w:t xml:space="preserve">Komplekte turi būti ne mažiau, kaip </w:t>
            </w:r>
            <w:r w:rsidRPr="008575A3">
              <w:rPr>
                <w:szCs w:val="24"/>
              </w:rPr>
              <w:t xml:space="preserve">100 vnt., 1,5 m. ilgio, šviečiančių </w:t>
            </w:r>
            <w:r>
              <w:rPr>
                <w:szCs w:val="24"/>
              </w:rPr>
              <w:t xml:space="preserve">šviesos diodų komplektas skirtas įstatyti į burbulų vamzdžio platformą. Taip pat, turi būti galimybė šviesos pluoštų spalvas keisti nuotolinio valdymo būdu, nuotolinio valdymo pultas turi būti pateikiamas komplektacijoje. </w:t>
            </w:r>
          </w:p>
        </w:tc>
        <w:tc>
          <w:tcPr>
            <w:tcW w:w="1064" w:type="pct"/>
          </w:tcPr>
          <w:p w14:paraId="401BFECE" w14:textId="750A2CF9" w:rsidR="007B344C" w:rsidRPr="003269CA" w:rsidRDefault="007B344C" w:rsidP="007B344C">
            <w:pPr>
              <w:snapToGrid w:val="0"/>
              <w:spacing w:after="0" w:line="240" w:lineRule="auto"/>
              <w:ind w:left="83"/>
              <w:jc w:val="center"/>
              <w:rPr>
                <w:b/>
                <w:bCs/>
                <w:i/>
                <w:iCs/>
                <w:szCs w:val="24"/>
              </w:rPr>
            </w:pPr>
            <w:r w:rsidRPr="008659E8">
              <w:rPr>
                <w:b/>
                <w:bCs/>
                <w:i/>
                <w:iCs/>
                <w:szCs w:val="24"/>
              </w:rPr>
              <w:t>„įrašyti“</w:t>
            </w:r>
          </w:p>
        </w:tc>
      </w:tr>
      <w:tr w:rsidR="007B344C" w14:paraId="33BC52E5" w14:textId="77777777" w:rsidTr="00E62556">
        <w:tc>
          <w:tcPr>
            <w:tcW w:w="267" w:type="pct"/>
          </w:tcPr>
          <w:p w14:paraId="6699E5CF"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391212A9" w14:textId="583EEB78" w:rsidR="007B344C" w:rsidRPr="008B122D" w:rsidRDefault="007B344C" w:rsidP="007B344C">
            <w:pPr>
              <w:snapToGrid w:val="0"/>
              <w:spacing w:after="0" w:line="240" w:lineRule="auto"/>
              <w:rPr>
                <w:szCs w:val="24"/>
              </w:rPr>
            </w:pPr>
            <w:r>
              <w:rPr>
                <w:szCs w:val="24"/>
              </w:rPr>
              <w:t>Šviesos pluoštų garantija</w:t>
            </w:r>
          </w:p>
        </w:tc>
        <w:tc>
          <w:tcPr>
            <w:tcW w:w="2113" w:type="pct"/>
          </w:tcPr>
          <w:p w14:paraId="0562BCC8" w14:textId="00DC3410" w:rsidR="007B344C" w:rsidRPr="008B122D" w:rsidRDefault="007B344C" w:rsidP="007B344C">
            <w:pPr>
              <w:spacing w:after="0" w:line="240" w:lineRule="auto"/>
              <w:rPr>
                <w:szCs w:val="24"/>
              </w:rPr>
            </w:pPr>
            <w:r w:rsidRPr="008B122D">
              <w:rPr>
                <w:szCs w:val="24"/>
              </w:rPr>
              <w:t xml:space="preserve">Garantinės priežiūros laikotarpis – ne mažiau  </w:t>
            </w:r>
            <w:r>
              <w:rPr>
                <w:szCs w:val="24"/>
              </w:rPr>
              <w:t>12</w:t>
            </w:r>
            <w:r w:rsidRPr="008B122D">
              <w:rPr>
                <w:szCs w:val="24"/>
              </w:rPr>
              <w:t xml:space="preserve"> mėnesių nuo prekių perdavimo-priėmimo akto pasirašymo dienos. Garantinė priežiūra atliekama darbo vietoje; garantinės priežiūros laikotarpiu turi būti užtikrintas nemokamas dalių tiekimas ir nemokami remonto darbai. </w:t>
            </w:r>
          </w:p>
        </w:tc>
        <w:tc>
          <w:tcPr>
            <w:tcW w:w="1064" w:type="pct"/>
          </w:tcPr>
          <w:p w14:paraId="37F100E6" w14:textId="226C5521" w:rsidR="007B344C" w:rsidRPr="003269CA" w:rsidRDefault="007B344C" w:rsidP="007B344C">
            <w:pPr>
              <w:snapToGrid w:val="0"/>
              <w:spacing w:after="0" w:line="240" w:lineRule="auto"/>
              <w:ind w:left="83"/>
              <w:jc w:val="center"/>
              <w:rPr>
                <w:b/>
                <w:bCs/>
                <w:i/>
                <w:iCs/>
                <w:szCs w:val="24"/>
              </w:rPr>
            </w:pPr>
            <w:r w:rsidRPr="008659E8">
              <w:rPr>
                <w:b/>
                <w:bCs/>
                <w:i/>
                <w:iCs/>
                <w:szCs w:val="24"/>
              </w:rPr>
              <w:t>„įrašyti“</w:t>
            </w:r>
          </w:p>
        </w:tc>
      </w:tr>
      <w:tr w:rsidR="007B344C" w14:paraId="28F69CAC" w14:textId="77777777" w:rsidTr="00E62556">
        <w:tc>
          <w:tcPr>
            <w:tcW w:w="267" w:type="pct"/>
          </w:tcPr>
          <w:p w14:paraId="5A8CA63A"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60D1DD7A" w14:textId="1AC5F8A5" w:rsidR="007B344C" w:rsidRPr="008B122D" w:rsidRDefault="007B344C" w:rsidP="007B344C">
            <w:pPr>
              <w:snapToGrid w:val="0"/>
              <w:spacing w:after="0" w:line="240" w:lineRule="auto"/>
              <w:rPr>
                <w:szCs w:val="24"/>
              </w:rPr>
            </w:pPr>
            <w:r w:rsidRPr="008B122D">
              <w:rPr>
                <w:szCs w:val="24"/>
              </w:rPr>
              <w:t>Reikalavimai tiekėjui</w:t>
            </w:r>
          </w:p>
        </w:tc>
        <w:tc>
          <w:tcPr>
            <w:tcW w:w="2113" w:type="pct"/>
          </w:tcPr>
          <w:p w14:paraId="6E2A8C6D" w14:textId="37E09993" w:rsidR="007B344C" w:rsidRPr="008B122D" w:rsidRDefault="007B344C" w:rsidP="007B344C">
            <w:pPr>
              <w:spacing w:after="0" w:line="240" w:lineRule="auto"/>
              <w:rPr>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(pateikti tai įrodančius dokumentus)</w:t>
            </w:r>
            <w:r w:rsidRPr="008B122D">
              <w:rPr>
                <w:szCs w:val="24"/>
              </w:rPr>
              <w:t>.</w:t>
            </w:r>
          </w:p>
        </w:tc>
        <w:tc>
          <w:tcPr>
            <w:tcW w:w="1064" w:type="pct"/>
          </w:tcPr>
          <w:p w14:paraId="715A1C25" w14:textId="310A9274" w:rsidR="007B344C" w:rsidRPr="003269CA" w:rsidRDefault="007B344C" w:rsidP="007B344C">
            <w:pPr>
              <w:snapToGrid w:val="0"/>
              <w:spacing w:after="0" w:line="240" w:lineRule="auto"/>
              <w:ind w:left="83"/>
              <w:jc w:val="center"/>
              <w:rPr>
                <w:b/>
                <w:bCs/>
                <w:i/>
                <w:iCs/>
                <w:szCs w:val="24"/>
              </w:rPr>
            </w:pPr>
            <w:r w:rsidRPr="008659E8">
              <w:rPr>
                <w:b/>
                <w:bCs/>
                <w:i/>
                <w:iCs/>
                <w:szCs w:val="24"/>
              </w:rPr>
              <w:t>„įrašyti“</w:t>
            </w:r>
          </w:p>
        </w:tc>
      </w:tr>
      <w:tr w:rsidR="007B344C" w14:paraId="7946F513" w14:textId="77777777" w:rsidTr="005C478C">
        <w:tc>
          <w:tcPr>
            <w:tcW w:w="5000" w:type="pct"/>
            <w:gridSpan w:val="5"/>
          </w:tcPr>
          <w:p w14:paraId="5AAB50C8" w14:textId="77A18969" w:rsidR="007B344C" w:rsidRPr="00E8354E" w:rsidRDefault="007B344C" w:rsidP="007B344C">
            <w:pPr>
              <w:snapToGrid w:val="0"/>
              <w:spacing w:after="0" w:line="240" w:lineRule="auto"/>
              <w:ind w:left="83"/>
              <w:rPr>
                <w:b/>
                <w:bCs/>
                <w:szCs w:val="24"/>
              </w:rPr>
            </w:pPr>
            <w:r w:rsidRPr="00E8354E">
              <w:rPr>
                <w:b/>
                <w:bCs/>
                <w:szCs w:val="24"/>
              </w:rPr>
              <w:lastRenderedPageBreak/>
              <w:t>Kilimas</w:t>
            </w:r>
            <w:r>
              <w:rPr>
                <w:b/>
                <w:bCs/>
                <w:szCs w:val="24"/>
              </w:rPr>
              <w:t xml:space="preserve"> </w:t>
            </w:r>
            <w:r>
              <w:rPr>
                <w:b/>
                <w:szCs w:val="24"/>
              </w:rPr>
              <w:t>– 1 vnt.</w:t>
            </w:r>
          </w:p>
        </w:tc>
      </w:tr>
      <w:tr w:rsidR="007B344C" w14:paraId="30F8C470" w14:textId="77777777" w:rsidTr="00E62556">
        <w:tc>
          <w:tcPr>
            <w:tcW w:w="267" w:type="pct"/>
          </w:tcPr>
          <w:p w14:paraId="0D4C59C9"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451D2BB1" w14:textId="4B3BB833" w:rsidR="007B344C" w:rsidRPr="008B122D" w:rsidRDefault="007B344C" w:rsidP="007B344C">
            <w:pPr>
              <w:snapToGrid w:val="0"/>
              <w:spacing w:after="0" w:line="240" w:lineRule="auto"/>
              <w:rPr>
                <w:szCs w:val="24"/>
              </w:rPr>
            </w:pPr>
            <w:r>
              <w:rPr>
                <w:szCs w:val="24"/>
              </w:rPr>
              <w:t>Modelis</w:t>
            </w:r>
          </w:p>
        </w:tc>
        <w:tc>
          <w:tcPr>
            <w:tcW w:w="2113" w:type="pct"/>
          </w:tcPr>
          <w:p w14:paraId="0B21FD92" w14:textId="4D1658C3" w:rsidR="007B344C" w:rsidRPr="008B122D" w:rsidRDefault="007B344C" w:rsidP="007B344C">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32097C78" w14:textId="69600F26" w:rsidR="007B344C" w:rsidRDefault="007B344C" w:rsidP="007B344C">
            <w:pPr>
              <w:snapToGrid w:val="0"/>
              <w:spacing w:after="0" w:line="240" w:lineRule="auto"/>
              <w:ind w:left="83"/>
              <w:jc w:val="center"/>
              <w:rPr>
                <w:szCs w:val="24"/>
              </w:rPr>
            </w:pPr>
            <w:r w:rsidRPr="008659E8">
              <w:rPr>
                <w:b/>
                <w:bCs/>
                <w:i/>
                <w:iCs/>
                <w:szCs w:val="24"/>
              </w:rPr>
              <w:t>„įrašyti“</w:t>
            </w:r>
          </w:p>
        </w:tc>
      </w:tr>
      <w:tr w:rsidR="007B344C" w14:paraId="0EF35E5C" w14:textId="77777777" w:rsidTr="00E62556">
        <w:tc>
          <w:tcPr>
            <w:tcW w:w="267" w:type="pct"/>
          </w:tcPr>
          <w:p w14:paraId="63165F41"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6C513D5E" w14:textId="6D5821AE" w:rsidR="007B344C" w:rsidRPr="008B122D" w:rsidRDefault="007B344C" w:rsidP="007B344C">
            <w:pPr>
              <w:snapToGrid w:val="0"/>
              <w:spacing w:after="0" w:line="240" w:lineRule="auto"/>
              <w:rPr>
                <w:szCs w:val="24"/>
              </w:rPr>
            </w:pPr>
            <w:r>
              <w:rPr>
                <w:szCs w:val="24"/>
              </w:rPr>
              <w:t>Gamintojas</w:t>
            </w:r>
          </w:p>
        </w:tc>
        <w:tc>
          <w:tcPr>
            <w:tcW w:w="2113" w:type="pct"/>
          </w:tcPr>
          <w:p w14:paraId="03AC298D" w14:textId="6910FF2D" w:rsidR="007B344C" w:rsidRPr="008B122D" w:rsidRDefault="007B344C" w:rsidP="007B344C">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7EC2B6FF" w14:textId="25322229" w:rsidR="007B344C" w:rsidRDefault="007B344C" w:rsidP="007B344C">
            <w:pPr>
              <w:snapToGrid w:val="0"/>
              <w:spacing w:after="0" w:line="240" w:lineRule="auto"/>
              <w:ind w:left="83"/>
              <w:jc w:val="center"/>
              <w:rPr>
                <w:szCs w:val="24"/>
              </w:rPr>
            </w:pPr>
            <w:r w:rsidRPr="008659E8">
              <w:rPr>
                <w:b/>
                <w:bCs/>
                <w:i/>
                <w:iCs/>
                <w:szCs w:val="24"/>
              </w:rPr>
              <w:t>„įrašyti“</w:t>
            </w:r>
          </w:p>
        </w:tc>
      </w:tr>
      <w:tr w:rsidR="007B344C" w14:paraId="2D83FB08" w14:textId="77777777" w:rsidTr="00E62556">
        <w:tc>
          <w:tcPr>
            <w:tcW w:w="267" w:type="pct"/>
          </w:tcPr>
          <w:p w14:paraId="0C612353"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0594ED37" w14:textId="32D3C151" w:rsidR="007B344C" w:rsidRPr="008B122D" w:rsidRDefault="007B344C" w:rsidP="007B344C">
            <w:pPr>
              <w:snapToGrid w:val="0"/>
              <w:spacing w:after="0" w:line="240" w:lineRule="auto"/>
              <w:rPr>
                <w:szCs w:val="24"/>
              </w:rPr>
            </w:pPr>
            <w:r>
              <w:rPr>
                <w:szCs w:val="24"/>
              </w:rPr>
              <w:t>Šviečiantis kilimas</w:t>
            </w:r>
          </w:p>
        </w:tc>
        <w:tc>
          <w:tcPr>
            <w:tcW w:w="2113" w:type="pct"/>
          </w:tcPr>
          <w:p w14:paraId="3D5D0416" w14:textId="43B84705" w:rsidR="007B344C" w:rsidRPr="008B122D" w:rsidRDefault="007B344C" w:rsidP="007B344C">
            <w:pPr>
              <w:spacing w:after="0" w:line="240" w:lineRule="auto"/>
              <w:rPr>
                <w:szCs w:val="24"/>
              </w:rPr>
            </w:pPr>
            <w:r>
              <w:rPr>
                <w:szCs w:val="24"/>
              </w:rPr>
              <w:t>Kilimas turi būti su mažomis lemputėmis, turi būti galimybė kilimą įkrauti ir naudoti neprijungus į elektros lizdą.</w:t>
            </w:r>
          </w:p>
        </w:tc>
        <w:tc>
          <w:tcPr>
            <w:tcW w:w="1064" w:type="pct"/>
          </w:tcPr>
          <w:p w14:paraId="3472A72B" w14:textId="0F555451" w:rsidR="007B344C" w:rsidRDefault="007B344C" w:rsidP="007B344C">
            <w:pPr>
              <w:snapToGrid w:val="0"/>
              <w:spacing w:after="0" w:line="240" w:lineRule="auto"/>
              <w:ind w:left="83"/>
              <w:jc w:val="center"/>
              <w:rPr>
                <w:szCs w:val="24"/>
              </w:rPr>
            </w:pPr>
            <w:r w:rsidRPr="008659E8">
              <w:rPr>
                <w:b/>
                <w:bCs/>
                <w:i/>
                <w:iCs/>
                <w:szCs w:val="24"/>
              </w:rPr>
              <w:t>„įrašyti“</w:t>
            </w:r>
          </w:p>
        </w:tc>
      </w:tr>
      <w:tr w:rsidR="007B344C" w14:paraId="09B6DED8" w14:textId="77777777" w:rsidTr="00E62556">
        <w:tc>
          <w:tcPr>
            <w:tcW w:w="267" w:type="pct"/>
          </w:tcPr>
          <w:p w14:paraId="3D078F4B"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66110A62" w14:textId="614E3150" w:rsidR="007B344C" w:rsidRPr="008B122D" w:rsidRDefault="007B344C" w:rsidP="007B344C">
            <w:pPr>
              <w:snapToGrid w:val="0"/>
              <w:spacing w:after="0" w:line="240" w:lineRule="auto"/>
              <w:rPr>
                <w:szCs w:val="24"/>
              </w:rPr>
            </w:pPr>
            <w:r>
              <w:rPr>
                <w:szCs w:val="24"/>
              </w:rPr>
              <w:t>Išmatavimai</w:t>
            </w:r>
          </w:p>
        </w:tc>
        <w:tc>
          <w:tcPr>
            <w:tcW w:w="2113" w:type="pct"/>
          </w:tcPr>
          <w:p w14:paraId="36C83F26" w14:textId="1E3B7808" w:rsidR="007B344C" w:rsidRPr="008B122D" w:rsidRDefault="007B344C" w:rsidP="007B344C">
            <w:pPr>
              <w:spacing w:after="0" w:line="240" w:lineRule="auto"/>
              <w:rPr>
                <w:szCs w:val="24"/>
              </w:rPr>
            </w:pPr>
            <w:r>
              <w:rPr>
                <w:szCs w:val="24"/>
              </w:rPr>
              <w:t>Ne mažiau kaip 140 x 140 cm.</w:t>
            </w:r>
          </w:p>
        </w:tc>
        <w:tc>
          <w:tcPr>
            <w:tcW w:w="1064" w:type="pct"/>
          </w:tcPr>
          <w:p w14:paraId="3B2B5DB6" w14:textId="57905D99" w:rsidR="007B344C" w:rsidRDefault="007B344C" w:rsidP="007B344C">
            <w:pPr>
              <w:snapToGrid w:val="0"/>
              <w:spacing w:after="0" w:line="240" w:lineRule="auto"/>
              <w:ind w:left="83"/>
              <w:jc w:val="center"/>
              <w:rPr>
                <w:szCs w:val="24"/>
              </w:rPr>
            </w:pPr>
            <w:r w:rsidRPr="008659E8">
              <w:rPr>
                <w:b/>
                <w:bCs/>
                <w:i/>
                <w:iCs/>
                <w:szCs w:val="24"/>
              </w:rPr>
              <w:t>„įrašyti“</w:t>
            </w:r>
          </w:p>
        </w:tc>
      </w:tr>
      <w:tr w:rsidR="007B344C" w14:paraId="5DF5E889" w14:textId="77777777" w:rsidTr="00E62556">
        <w:tc>
          <w:tcPr>
            <w:tcW w:w="267" w:type="pct"/>
          </w:tcPr>
          <w:p w14:paraId="201123C7"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4C964490" w14:textId="5CB09BD0" w:rsidR="007B344C" w:rsidRPr="008B122D" w:rsidRDefault="007B344C" w:rsidP="007B344C">
            <w:pPr>
              <w:snapToGrid w:val="0"/>
              <w:spacing w:after="0" w:line="240" w:lineRule="auto"/>
              <w:rPr>
                <w:szCs w:val="24"/>
              </w:rPr>
            </w:pPr>
            <w:r w:rsidRPr="0056265F">
              <w:rPr>
                <w:color w:val="000000"/>
                <w:szCs w:val="24"/>
              </w:rPr>
              <w:t>Garantija</w:t>
            </w:r>
          </w:p>
        </w:tc>
        <w:tc>
          <w:tcPr>
            <w:tcW w:w="2113" w:type="pct"/>
          </w:tcPr>
          <w:p w14:paraId="3BD115CA" w14:textId="7E565D9D" w:rsidR="007B344C" w:rsidRPr="008B122D" w:rsidRDefault="007B344C" w:rsidP="007B344C">
            <w:pPr>
              <w:spacing w:after="0" w:line="240" w:lineRule="auto"/>
              <w:rPr>
                <w:szCs w:val="24"/>
              </w:rPr>
            </w:pPr>
            <w:r w:rsidRPr="0056265F">
              <w:rPr>
                <w:color w:val="000000"/>
                <w:szCs w:val="24"/>
              </w:rPr>
              <w:t>Garantinės priežiūros laikotarpis</w:t>
            </w:r>
            <w:r>
              <w:rPr>
                <w:color w:val="000000"/>
                <w:szCs w:val="24"/>
              </w:rPr>
              <w:t xml:space="preserve"> visoms siūlomoms priemonėms</w:t>
            </w:r>
            <w:r w:rsidRPr="0056265F">
              <w:rPr>
                <w:color w:val="000000"/>
                <w:szCs w:val="24"/>
              </w:rPr>
              <w:t xml:space="preserve"> – ne mažiau </w:t>
            </w:r>
            <w:r w:rsidRPr="00F5178A">
              <w:rPr>
                <w:color w:val="000000"/>
                <w:szCs w:val="24"/>
              </w:rPr>
              <w:t>12</w:t>
            </w:r>
            <w:r w:rsidRPr="0056265F">
              <w:rPr>
                <w:color w:val="000000"/>
                <w:szCs w:val="24"/>
              </w:rPr>
              <w:t xml:space="preserve"> mėnesių nuo prekių perdavimo-priėmimo akto pasirašymo dienos. </w:t>
            </w:r>
          </w:p>
        </w:tc>
        <w:tc>
          <w:tcPr>
            <w:tcW w:w="1064" w:type="pct"/>
          </w:tcPr>
          <w:p w14:paraId="5F3DB92D" w14:textId="58639CEF" w:rsidR="007B344C" w:rsidRDefault="007B344C" w:rsidP="007B344C">
            <w:pPr>
              <w:snapToGrid w:val="0"/>
              <w:spacing w:after="0" w:line="240" w:lineRule="auto"/>
              <w:ind w:left="83"/>
              <w:jc w:val="center"/>
              <w:rPr>
                <w:szCs w:val="24"/>
              </w:rPr>
            </w:pPr>
            <w:r w:rsidRPr="008659E8">
              <w:rPr>
                <w:b/>
                <w:bCs/>
                <w:i/>
                <w:iCs/>
                <w:szCs w:val="24"/>
              </w:rPr>
              <w:t>„įrašyti“</w:t>
            </w:r>
          </w:p>
        </w:tc>
      </w:tr>
      <w:tr w:rsidR="007B344C" w14:paraId="54DE56AB" w14:textId="77777777" w:rsidTr="00E62556">
        <w:tc>
          <w:tcPr>
            <w:tcW w:w="267" w:type="pct"/>
          </w:tcPr>
          <w:p w14:paraId="0F3D9100"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47F0698B" w14:textId="5252552F" w:rsidR="007B344C" w:rsidRPr="008B122D" w:rsidRDefault="007B344C" w:rsidP="007B344C">
            <w:pPr>
              <w:snapToGrid w:val="0"/>
              <w:spacing w:after="0" w:line="240" w:lineRule="auto"/>
              <w:rPr>
                <w:szCs w:val="24"/>
              </w:rPr>
            </w:pPr>
            <w:r w:rsidRPr="008B122D">
              <w:rPr>
                <w:szCs w:val="24"/>
              </w:rPr>
              <w:t>Reikalavimai tiekėjui</w:t>
            </w:r>
          </w:p>
        </w:tc>
        <w:tc>
          <w:tcPr>
            <w:tcW w:w="2113" w:type="pct"/>
          </w:tcPr>
          <w:p w14:paraId="6D0DCA57" w14:textId="3B9ABD5F" w:rsidR="007B344C" w:rsidRPr="008B122D" w:rsidRDefault="007B344C" w:rsidP="007B344C">
            <w:pPr>
              <w:spacing w:after="0" w:line="240" w:lineRule="auto"/>
              <w:rPr>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w:t>
            </w:r>
            <w:r w:rsidRPr="00142477">
              <w:rPr>
                <w:b/>
                <w:bCs/>
                <w:color w:val="FF0000"/>
                <w:szCs w:val="24"/>
              </w:rPr>
              <w:t>(pateikti tai įrodančius dokumentus).</w:t>
            </w:r>
          </w:p>
        </w:tc>
        <w:tc>
          <w:tcPr>
            <w:tcW w:w="1064" w:type="pct"/>
          </w:tcPr>
          <w:p w14:paraId="45186B6F" w14:textId="00885B50" w:rsidR="007B344C" w:rsidRDefault="007B344C" w:rsidP="007B344C">
            <w:pPr>
              <w:snapToGrid w:val="0"/>
              <w:spacing w:after="0" w:line="240" w:lineRule="auto"/>
              <w:ind w:left="83"/>
              <w:jc w:val="center"/>
              <w:rPr>
                <w:szCs w:val="24"/>
              </w:rPr>
            </w:pPr>
            <w:r w:rsidRPr="008659E8">
              <w:rPr>
                <w:b/>
                <w:bCs/>
                <w:i/>
                <w:iCs/>
                <w:szCs w:val="24"/>
              </w:rPr>
              <w:t>„įrašyti“</w:t>
            </w:r>
          </w:p>
        </w:tc>
      </w:tr>
      <w:tr w:rsidR="007B344C" w14:paraId="40E0D9BD" w14:textId="77777777" w:rsidTr="005C478C">
        <w:tc>
          <w:tcPr>
            <w:tcW w:w="5000" w:type="pct"/>
            <w:gridSpan w:val="5"/>
          </w:tcPr>
          <w:p w14:paraId="4C5A57A3" w14:textId="1FD9402B" w:rsidR="007B344C" w:rsidRPr="00E8354E" w:rsidRDefault="007B344C" w:rsidP="007B344C">
            <w:pPr>
              <w:snapToGrid w:val="0"/>
              <w:spacing w:after="0" w:line="240" w:lineRule="auto"/>
              <w:ind w:left="83"/>
              <w:rPr>
                <w:b/>
                <w:bCs/>
                <w:szCs w:val="24"/>
              </w:rPr>
            </w:pPr>
            <w:r w:rsidRPr="00E8354E">
              <w:rPr>
                <w:b/>
                <w:bCs/>
                <w:szCs w:val="24"/>
              </w:rPr>
              <w:t>Jutiminių</w:t>
            </w:r>
            <w:r>
              <w:rPr>
                <w:b/>
                <w:bCs/>
                <w:szCs w:val="24"/>
              </w:rPr>
              <w:t xml:space="preserve"> ir nusiraminimo</w:t>
            </w:r>
            <w:r w:rsidRPr="00E8354E">
              <w:rPr>
                <w:b/>
                <w:bCs/>
                <w:szCs w:val="24"/>
              </w:rPr>
              <w:t xml:space="preserve"> priemonių rinkinys</w:t>
            </w:r>
            <w:r>
              <w:rPr>
                <w:b/>
                <w:bCs/>
                <w:szCs w:val="24"/>
              </w:rPr>
              <w:t xml:space="preserve"> </w:t>
            </w:r>
            <w:r>
              <w:rPr>
                <w:b/>
                <w:szCs w:val="24"/>
              </w:rPr>
              <w:t>– 1 vnt.</w:t>
            </w:r>
          </w:p>
        </w:tc>
      </w:tr>
      <w:tr w:rsidR="007B344C" w14:paraId="6C58F0AC" w14:textId="77777777" w:rsidTr="00E62556">
        <w:tc>
          <w:tcPr>
            <w:tcW w:w="267" w:type="pct"/>
          </w:tcPr>
          <w:p w14:paraId="559EC7A2"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475D66BF" w14:textId="3CF5E3A9" w:rsidR="007B344C" w:rsidRPr="008B122D" w:rsidRDefault="007B344C" w:rsidP="007B344C">
            <w:pPr>
              <w:snapToGrid w:val="0"/>
              <w:spacing w:after="0" w:line="240" w:lineRule="auto"/>
              <w:rPr>
                <w:szCs w:val="24"/>
              </w:rPr>
            </w:pPr>
            <w:r>
              <w:rPr>
                <w:szCs w:val="24"/>
              </w:rPr>
              <w:t>Modelis</w:t>
            </w:r>
          </w:p>
        </w:tc>
        <w:tc>
          <w:tcPr>
            <w:tcW w:w="2113" w:type="pct"/>
          </w:tcPr>
          <w:p w14:paraId="653B7F82" w14:textId="402B9A58" w:rsidR="007B344C" w:rsidRPr="008B122D" w:rsidRDefault="007B344C" w:rsidP="007B344C">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36977B10" w14:textId="2A57B52D" w:rsidR="007B344C" w:rsidRDefault="007B344C" w:rsidP="007B344C">
            <w:pPr>
              <w:snapToGrid w:val="0"/>
              <w:spacing w:after="0" w:line="240" w:lineRule="auto"/>
              <w:ind w:left="83"/>
              <w:jc w:val="center"/>
              <w:rPr>
                <w:szCs w:val="24"/>
              </w:rPr>
            </w:pPr>
            <w:r w:rsidRPr="00C10728">
              <w:rPr>
                <w:b/>
                <w:bCs/>
                <w:i/>
                <w:iCs/>
                <w:szCs w:val="24"/>
              </w:rPr>
              <w:t>„įrašyti“</w:t>
            </w:r>
          </w:p>
        </w:tc>
      </w:tr>
      <w:tr w:rsidR="007B344C" w14:paraId="601CECA7" w14:textId="77777777" w:rsidTr="00E62556">
        <w:tc>
          <w:tcPr>
            <w:tcW w:w="267" w:type="pct"/>
          </w:tcPr>
          <w:p w14:paraId="47979A3F"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1E053D41" w14:textId="63CCF48A" w:rsidR="007B344C" w:rsidRPr="008B122D" w:rsidRDefault="007B344C" w:rsidP="007B344C">
            <w:pPr>
              <w:snapToGrid w:val="0"/>
              <w:spacing w:after="0" w:line="240" w:lineRule="auto"/>
              <w:rPr>
                <w:szCs w:val="24"/>
              </w:rPr>
            </w:pPr>
            <w:r>
              <w:rPr>
                <w:szCs w:val="24"/>
              </w:rPr>
              <w:t>Gamintojas</w:t>
            </w:r>
          </w:p>
        </w:tc>
        <w:tc>
          <w:tcPr>
            <w:tcW w:w="2113" w:type="pct"/>
          </w:tcPr>
          <w:p w14:paraId="4A0B9C56" w14:textId="48CE326A" w:rsidR="007B344C" w:rsidRPr="008B122D" w:rsidRDefault="007B344C" w:rsidP="007B344C">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3A797226" w14:textId="01CE4BEE" w:rsidR="007B344C" w:rsidRDefault="007B344C" w:rsidP="007B344C">
            <w:pPr>
              <w:snapToGrid w:val="0"/>
              <w:spacing w:after="0" w:line="240" w:lineRule="auto"/>
              <w:ind w:left="83"/>
              <w:jc w:val="center"/>
              <w:rPr>
                <w:szCs w:val="24"/>
              </w:rPr>
            </w:pPr>
            <w:r w:rsidRPr="00C10728">
              <w:rPr>
                <w:b/>
                <w:bCs/>
                <w:i/>
                <w:iCs/>
                <w:szCs w:val="24"/>
              </w:rPr>
              <w:t>„įrašyti“</w:t>
            </w:r>
          </w:p>
        </w:tc>
      </w:tr>
      <w:tr w:rsidR="007B344C" w14:paraId="0C8F1C70" w14:textId="77777777" w:rsidTr="00E62556">
        <w:tc>
          <w:tcPr>
            <w:tcW w:w="267" w:type="pct"/>
          </w:tcPr>
          <w:p w14:paraId="07C72E10"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7F3EE2B1" w14:textId="67EF2AFA" w:rsidR="007B344C" w:rsidRPr="008B122D" w:rsidRDefault="007B344C" w:rsidP="007B344C">
            <w:pPr>
              <w:snapToGrid w:val="0"/>
              <w:spacing w:after="0" w:line="240" w:lineRule="auto"/>
              <w:rPr>
                <w:szCs w:val="24"/>
              </w:rPr>
            </w:pPr>
            <w:r>
              <w:rPr>
                <w:szCs w:val="24"/>
              </w:rPr>
              <w:t>Tipas</w:t>
            </w:r>
          </w:p>
        </w:tc>
        <w:tc>
          <w:tcPr>
            <w:tcW w:w="2113" w:type="pct"/>
          </w:tcPr>
          <w:p w14:paraId="2A8B9A10" w14:textId="5D5098A7" w:rsidR="007B344C" w:rsidRPr="008B122D" w:rsidRDefault="007B344C" w:rsidP="007B344C">
            <w:pPr>
              <w:spacing w:after="0" w:line="240" w:lineRule="auto"/>
              <w:rPr>
                <w:szCs w:val="24"/>
              </w:rPr>
            </w:pPr>
            <w:r>
              <w:rPr>
                <w:szCs w:val="24"/>
              </w:rPr>
              <w:t xml:space="preserve">Sensorinis, skirtingiems pojūčiams patirti ir lavinti pritaikytas priemonių rinkinys. </w:t>
            </w:r>
          </w:p>
        </w:tc>
        <w:tc>
          <w:tcPr>
            <w:tcW w:w="1064" w:type="pct"/>
          </w:tcPr>
          <w:p w14:paraId="48A211BB" w14:textId="62438F00" w:rsidR="007B344C" w:rsidRDefault="007B344C" w:rsidP="007B344C">
            <w:pPr>
              <w:snapToGrid w:val="0"/>
              <w:spacing w:after="0" w:line="240" w:lineRule="auto"/>
              <w:ind w:left="83"/>
              <w:jc w:val="center"/>
              <w:rPr>
                <w:szCs w:val="24"/>
              </w:rPr>
            </w:pPr>
            <w:r w:rsidRPr="00C10728">
              <w:rPr>
                <w:b/>
                <w:bCs/>
                <w:i/>
                <w:iCs/>
                <w:szCs w:val="24"/>
              </w:rPr>
              <w:t>„įrašyti“</w:t>
            </w:r>
          </w:p>
        </w:tc>
      </w:tr>
      <w:tr w:rsidR="007B344C" w14:paraId="1AF4A164" w14:textId="77777777" w:rsidTr="00E62556">
        <w:tc>
          <w:tcPr>
            <w:tcW w:w="267" w:type="pct"/>
          </w:tcPr>
          <w:p w14:paraId="1BDF8623"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6929B6AB" w14:textId="77FD24B8" w:rsidR="007B344C" w:rsidRPr="008B122D" w:rsidRDefault="007B344C" w:rsidP="007B344C">
            <w:pPr>
              <w:snapToGrid w:val="0"/>
              <w:spacing w:after="0" w:line="240" w:lineRule="auto"/>
              <w:rPr>
                <w:szCs w:val="24"/>
              </w:rPr>
            </w:pPr>
            <w:r>
              <w:rPr>
                <w:szCs w:val="24"/>
              </w:rPr>
              <w:t>Komplektacija</w:t>
            </w:r>
          </w:p>
        </w:tc>
        <w:tc>
          <w:tcPr>
            <w:tcW w:w="2113" w:type="pct"/>
          </w:tcPr>
          <w:p w14:paraId="45768FD1" w14:textId="48985EC9" w:rsidR="007B344C" w:rsidRDefault="007B344C" w:rsidP="007B344C">
            <w:pPr>
              <w:snapToGrid w:val="0"/>
              <w:spacing w:after="0" w:line="240" w:lineRule="auto"/>
              <w:ind w:left="83"/>
              <w:rPr>
                <w:szCs w:val="24"/>
              </w:rPr>
            </w:pPr>
            <w:r>
              <w:rPr>
                <w:szCs w:val="24"/>
              </w:rPr>
              <w:t>Komplekte turi būti ne mažiau kaip 400 skirtingų, lytėjimui pritaikytų, priemonių, tokių kaip:</w:t>
            </w:r>
          </w:p>
          <w:p w14:paraId="70783132" w14:textId="77777777" w:rsidR="007B344C" w:rsidRDefault="007B344C" w:rsidP="007B344C">
            <w:pPr>
              <w:numPr>
                <w:ilvl w:val="0"/>
                <w:numId w:val="7"/>
              </w:numPr>
              <w:snapToGrid w:val="0"/>
              <w:spacing w:after="0" w:line="240" w:lineRule="auto"/>
              <w:rPr>
                <w:szCs w:val="24"/>
              </w:rPr>
            </w:pPr>
            <w:r>
              <w:rPr>
                <w:szCs w:val="24"/>
              </w:rPr>
              <w:t>Masažiniai kamuoliai</w:t>
            </w:r>
          </w:p>
          <w:p w14:paraId="12C129DF" w14:textId="06AB4F0C" w:rsidR="007B344C" w:rsidRPr="00E8354E" w:rsidRDefault="007B344C" w:rsidP="007B344C">
            <w:pPr>
              <w:numPr>
                <w:ilvl w:val="0"/>
                <w:numId w:val="7"/>
              </w:numPr>
              <w:snapToGrid w:val="0"/>
              <w:spacing w:after="0" w:line="240" w:lineRule="auto"/>
              <w:rPr>
                <w:szCs w:val="24"/>
              </w:rPr>
            </w:pPr>
            <w:r>
              <w:rPr>
                <w:szCs w:val="24"/>
              </w:rPr>
              <w:t>Įvairūs masažuokliai</w:t>
            </w:r>
          </w:p>
          <w:p w14:paraId="0051A2AE" w14:textId="0F473857" w:rsidR="007B344C" w:rsidRPr="00E8354E" w:rsidRDefault="007B344C" w:rsidP="007B344C">
            <w:pPr>
              <w:numPr>
                <w:ilvl w:val="0"/>
                <w:numId w:val="7"/>
              </w:numPr>
              <w:snapToGrid w:val="0"/>
              <w:spacing w:after="0" w:line="240" w:lineRule="auto"/>
              <w:rPr>
                <w:szCs w:val="24"/>
              </w:rPr>
            </w:pPr>
            <w:r>
              <w:rPr>
                <w:szCs w:val="24"/>
              </w:rPr>
              <w:t>Skirtingų tekstūrų lytėjimo priemonės</w:t>
            </w:r>
          </w:p>
        </w:tc>
        <w:tc>
          <w:tcPr>
            <w:tcW w:w="1064" w:type="pct"/>
          </w:tcPr>
          <w:p w14:paraId="56DA978B" w14:textId="2D6DEB30" w:rsidR="007B344C" w:rsidRDefault="007B344C" w:rsidP="007B344C">
            <w:pPr>
              <w:snapToGrid w:val="0"/>
              <w:spacing w:after="0" w:line="240" w:lineRule="auto"/>
              <w:ind w:left="83"/>
              <w:jc w:val="center"/>
              <w:rPr>
                <w:szCs w:val="24"/>
              </w:rPr>
            </w:pPr>
            <w:r w:rsidRPr="008B026F">
              <w:rPr>
                <w:b/>
                <w:bCs/>
                <w:i/>
                <w:iCs/>
                <w:szCs w:val="24"/>
              </w:rPr>
              <w:t>„įrašyti“</w:t>
            </w:r>
          </w:p>
        </w:tc>
      </w:tr>
      <w:tr w:rsidR="007B344C" w14:paraId="68A83423" w14:textId="77777777" w:rsidTr="00E62556">
        <w:tc>
          <w:tcPr>
            <w:tcW w:w="267" w:type="pct"/>
          </w:tcPr>
          <w:p w14:paraId="66FC9DDD"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04410B63" w14:textId="670A214D" w:rsidR="007B344C" w:rsidRDefault="007B344C" w:rsidP="007B344C">
            <w:pPr>
              <w:snapToGrid w:val="0"/>
              <w:spacing w:after="0" w:line="240" w:lineRule="auto"/>
              <w:rPr>
                <w:szCs w:val="24"/>
              </w:rPr>
            </w:pPr>
            <w:r>
              <w:rPr>
                <w:szCs w:val="24"/>
              </w:rPr>
              <w:t>Difuzorius</w:t>
            </w:r>
          </w:p>
        </w:tc>
        <w:tc>
          <w:tcPr>
            <w:tcW w:w="2113" w:type="pct"/>
          </w:tcPr>
          <w:p w14:paraId="4E5E9A93" w14:textId="40CB8502" w:rsidR="007B344C" w:rsidRDefault="007B344C" w:rsidP="007B344C">
            <w:pPr>
              <w:snapToGrid w:val="0"/>
              <w:spacing w:after="0" w:line="240" w:lineRule="auto"/>
              <w:ind w:left="83"/>
              <w:rPr>
                <w:szCs w:val="24"/>
              </w:rPr>
            </w:pPr>
            <w:r>
              <w:rPr>
                <w:szCs w:val="24"/>
              </w:rPr>
              <w:t>Komplekte turi būti kvapų difuzorius ir aromatiniai aliejai (ne mažiau 5 vnt.).</w:t>
            </w:r>
          </w:p>
        </w:tc>
        <w:tc>
          <w:tcPr>
            <w:tcW w:w="1064" w:type="pct"/>
          </w:tcPr>
          <w:p w14:paraId="1E5CC96E" w14:textId="6CE449E8" w:rsidR="007B344C" w:rsidRDefault="007B344C" w:rsidP="007B344C">
            <w:pPr>
              <w:snapToGrid w:val="0"/>
              <w:spacing w:after="0" w:line="240" w:lineRule="auto"/>
              <w:ind w:left="83"/>
              <w:jc w:val="center"/>
              <w:rPr>
                <w:szCs w:val="24"/>
              </w:rPr>
            </w:pPr>
            <w:r w:rsidRPr="008B026F">
              <w:rPr>
                <w:b/>
                <w:bCs/>
                <w:i/>
                <w:iCs/>
                <w:szCs w:val="24"/>
              </w:rPr>
              <w:t>„įrašyti“</w:t>
            </w:r>
          </w:p>
        </w:tc>
      </w:tr>
      <w:tr w:rsidR="007B344C" w14:paraId="21942B9B" w14:textId="77777777" w:rsidTr="00E62556">
        <w:tc>
          <w:tcPr>
            <w:tcW w:w="267" w:type="pct"/>
          </w:tcPr>
          <w:p w14:paraId="55EC8D62"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6EF8BB05" w14:textId="72A4AB70" w:rsidR="007B344C" w:rsidRPr="008B122D" w:rsidRDefault="007B344C" w:rsidP="007B344C">
            <w:pPr>
              <w:snapToGrid w:val="0"/>
              <w:spacing w:after="0" w:line="240" w:lineRule="auto"/>
              <w:rPr>
                <w:szCs w:val="24"/>
              </w:rPr>
            </w:pPr>
            <w:r>
              <w:rPr>
                <w:szCs w:val="24"/>
              </w:rPr>
              <w:t>Šviesos gijos</w:t>
            </w:r>
          </w:p>
        </w:tc>
        <w:tc>
          <w:tcPr>
            <w:tcW w:w="2113" w:type="pct"/>
          </w:tcPr>
          <w:p w14:paraId="572BA786" w14:textId="3251EF62" w:rsidR="007B344C" w:rsidRPr="008B122D" w:rsidRDefault="007B344C" w:rsidP="007B344C">
            <w:pPr>
              <w:spacing w:after="0" w:line="240" w:lineRule="auto"/>
              <w:rPr>
                <w:szCs w:val="24"/>
              </w:rPr>
            </w:pPr>
            <w:r>
              <w:rPr>
                <w:szCs w:val="24"/>
              </w:rPr>
              <w:t>Komplekte turi būti šviesos gijų pluoštelis, kuris skirtas vaizdinei stimuliacijai lavinti</w:t>
            </w:r>
          </w:p>
        </w:tc>
        <w:tc>
          <w:tcPr>
            <w:tcW w:w="1064" w:type="pct"/>
          </w:tcPr>
          <w:p w14:paraId="40C6B17F" w14:textId="0CF42F56" w:rsidR="007B344C" w:rsidRDefault="007B344C" w:rsidP="007B344C">
            <w:pPr>
              <w:snapToGrid w:val="0"/>
              <w:spacing w:after="0" w:line="240" w:lineRule="auto"/>
              <w:ind w:left="83"/>
              <w:jc w:val="center"/>
              <w:rPr>
                <w:szCs w:val="24"/>
              </w:rPr>
            </w:pPr>
            <w:r w:rsidRPr="008B026F">
              <w:rPr>
                <w:b/>
                <w:bCs/>
                <w:i/>
                <w:iCs/>
                <w:szCs w:val="24"/>
              </w:rPr>
              <w:t>„įrašyti“</w:t>
            </w:r>
          </w:p>
        </w:tc>
      </w:tr>
      <w:tr w:rsidR="007B344C" w14:paraId="130CBFFB" w14:textId="77777777" w:rsidTr="00E62556">
        <w:tc>
          <w:tcPr>
            <w:tcW w:w="267" w:type="pct"/>
          </w:tcPr>
          <w:p w14:paraId="65DBCC45"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3C38731F" w14:textId="21FD6C72" w:rsidR="007B344C" w:rsidRDefault="007B344C" w:rsidP="007B344C">
            <w:pPr>
              <w:snapToGrid w:val="0"/>
              <w:spacing w:after="0" w:line="240" w:lineRule="auto"/>
              <w:rPr>
                <w:szCs w:val="24"/>
              </w:rPr>
            </w:pPr>
            <w:r>
              <w:rPr>
                <w:szCs w:val="24"/>
              </w:rPr>
              <w:t>Pagalvė</w:t>
            </w:r>
          </w:p>
        </w:tc>
        <w:tc>
          <w:tcPr>
            <w:tcW w:w="2113" w:type="pct"/>
          </w:tcPr>
          <w:p w14:paraId="5CA54700" w14:textId="0D0B6CFF" w:rsidR="007B344C" w:rsidRDefault="007B344C" w:rsidP="007B344C">
            <w:pPr>
              <w:spacing w:after="0" w:line="240" w:lineRule="auto"/>
              <w:rPr>
                <w:szCs w:val="24"/>
              </w:rPr>
            </w:pPr>
            <w:r>
              <w:rPr>
                <w:szCs w:val="24"/>
              </w:rPr>
              <w:t>Komplekte turi būti masažinė pagalvė</w:t>
            </w:r>
          </w:p>
        </w:tc>
        <w:tc>
          <w:tcPr>
            <w:tcW w:w="1064" w:type="pct"/>
          </w:tcPr>
          <w:p w14:paraId="4BA1A391" w14:textId="0EC8B902" w:rsidR="007B344C" w:rsidRDefault="007B344C" w:rsidP="007B344C">
            <w:pPr>
              <w:snapToGrid w:val="0"/>
              <w:spacing w:after="0" w:line="240" w:lineRule="auto"/>
              <w:ind w:left="83"/>
              <w:jc w:val="center"/>
              <w:rPr>
                <w:szCs w:val="24"/>
              </w:rPr>
            </w:pPr>
            <w:r w:rsidRPr="008B026F">
              <w:rPr>
                <w:b/>
                <w:bCs/>
                <w:i/>
                <w:iCs/>
                <w:szCs w:val="24"/>
              </w:rPr>
              <w:t>„įrašyti“</w:t>
            </w:r>
          </w:p>
        </w:tc>
      </w:tr>
      <w:tr w:rsidR="007B344C" w14:paraId="7497CE07" w14:textId="77777777" w:rsidTr="00E62556">
        <w:tc>
          <w:tcPr>
            <w:tcW w:w="267" w:type="pct"/>
          </w:tcPr>
          <w:p w14:paraId="481480D8"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559FB89B" w14:textId="121FCCF2" w:rsidR="007B344C" w:rsidRPr="008B122D" w:rsidRDefault="007B344C" w:rsidP="007B344C">
            <w:pPr>
              <w:snapToGrid w:val="0"/>
              <w:spacing w:after="0" w:line="240" w:lineRule="auto"/>
              <w:rPr>
                <w:szCs w:val="24"/>
              </w:rPr>
            </w:pPr>
            <w:r>
              <w:rPr>
                <w:szCs w:val="24"/>
              </w:rPr>
              <w:t>Priemonių laikymo dėžė</w:t>
            </w:r>
          </w:p>
        </w:tc>
        <w:tc>
          <w:tcPr>
            <w:tcW w:w="2113" w:type="pct"/>
          </w:tcPr>
          <w:p w14:paraId="6B79FFDA" w14:textId="69060D18" w:rsidR="007B344C" w:rsidRPr="008B122D" w:rsidRDefault="007B344C" w:rsidP="007B344C">
            <w:pPr>
              <w:spacing w:after="0" w:line="240" w:lineRule="auto"/>
              <w:rPr>
                <w:szCs w:val="24"/>
              </w:rPr>
            </w:pPr>
            <w:r>
              <w:rPr>
                <w:szCs w:val="24"/>
              </w:rPr>
              <w:t xml:space="preserve">Komplekte turi būti priemonių laikymo dėžė. </w:t>
            </w:r>
          </w:p>
        </w:tc>
        <w:tc>
          <w:tcPr>
            <w:tcW w:w="1064" w:type="pct"/>
          </w:tcPr>
          <w:p w14:paraId="42593D77" w14:textId="456E2F22" w:rsidR="007B344C" w:rsidRDefault="007B344C" w:rsidP="007B344C">
            <w:pPr>
              <w:snapToGrid w:val="0"/>
              <w:spacing w:after="0" w:line="240" w:lineRule="auto"/>
              <w:ind w:left="83"/>
              <w:jc w:val="center"/>
              <w:rPr>
                <w:szCs w:val="24"/>
              </w:rPr>
            </w:pPr>
            <w:r w:rsidRPr="008B026F">
              <w:rPr>
                <w:b/>
                <w:bCs/>
                <w:i/>
                <w:iCs/>
                <w:szCs w:val="24"/>
              </w:rPr>
              <w:t>„įrašyti“</w:t>
            </w:r>
          </w:p>
        </w:tc>
      </w:tr>
      <w:tr w:rsidR="007B344C" w14:paraId="427D7C38" w14:textId="77777777" w:rsidTr="00E62556">
        <w:tc>
          <w:tcPr>
            <w:tcW w:w="267" w:type="pct"/>
          </w:tcPr>
          <w:p w14:paraId="1F25EE80"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0D3B611F" w14:textId="5D744757" w:rsidR="007B344C" w:rsidRDefault="007B344C" w:rsidP="007B344C">
            <w:pPr>
              <w:snapToGrid w:val="0"/>
              <w:spacing w:after="0" w:line="240" w:lineRule="auto"/>
              <w:rPr>
                <w:szCs w:val="24"/>
              </w:rPr>
            </w:pPr>
            <w:r w:rsidRPr="0056265F">
              <w:rPr>
                <w:color w:val="000000"/>
                <w:szCs w:val="24"/>
              </w:rPr>
              <w:t>Garantija</w:t>
            </w:r>
          </w:p>
        </w:tc>
        <w:tc>
          <w:tcPr>
            <w:tcW w:w="2113" w:type="pct"/>
          </w:tcPr>
          <w:p w14:paraId="3A0993B7" w14:textId="50E1AB12" w:rsidR="007B344C" w:rsidRDefault="007B344C" w:rsidP="007B344C">
            <w:pPr>
              <w:spacing w:after="0" w:line="240" w:lineRule="auto"/>
              <w:rPr>
                <w:szCs w:val="24"/>
              </w:rPr>
            </w:pPr>
            <w:r w:rsidRPr="0056265F">
              <w:rPr>
                <w:color w:val="000000"/>
                <w:szCs w:val="24"/>
              </w:rPr>
              <w:t>Garantinės priežiūros laikotarpis</w:t>
            </w:r>
            <w:r>
              <w:rPr>
                <w:color w:val="000000"/>
                <w:szCs w:val="24"/>
              </w:rPr>
              <w:t xml:space="preserve"> visoms siūlomoms priemonėms</w:t>
            </w:r>
            <w:r w:rsidRPr="0056265F">
              <w:rPr>
                <w:color w:val="000000"/>
                <w:szCs w:val="24"/>
              </w:rPr>
              <w:t xml:space="preserve"> – ne mažiau </w:t>
            </w:r>
            <w:r w:rsidRPr="00F5178A">
              <w:rPr>
                <w:color w:val="000000"/>
                <w:szCs w:val="24"/>
              </w:rPr>
              <w:t>12</w:t>
            </w:r>
            <w:r w:rsidRPr="0056265F">
              <w:rPr>
                <w:color w:val="000000"/>
                <w:szCs w:val="24"/>
              </w:rPr>
              <w:t xml:space="preserve"> mėnesių nuo prekių perdavimo-priėmimo akto pasirašymo dienos. </w:t>
            </w:r>
          </w:p>
        </w:tc>
        <w:tc>
          <w:tcPr>
            <w:tcW w:w="1064" w:type="pct"/>
          </w:tcPr>
          <w:p w14:paraId="1C74A8D4" w14:textId="2F13080A" w:rsidR="007B344C" w:rsidRDefault="007B344C" w:rsidP="007B344C">
            <w:pPr>
              <w:snapToGrid w:val="0"/>
              <w:spacing w:after="0" w:line="240" w:lineRule="auto"/>
              <w:ind w:left="83"/>
              <w:jc w:val="center"/>
              <w:rPr>
                <w:szCs w:val="24"/>
              </w:rPr>
            </w:pPr>
            <w:r w:rsidRPr="008B026F">
              <w:rPr>
                <w:b/>
                <w:bCs/>
                <w:i/>
                <w:iCs/>
                <w:szCs w:val="24"/>
              </w:rPr>
              <w:t>„įrašyti“</w:t>
            </w:r>
          </w:p>
        </w:tc>
      </w:tr>
      <w:tr w:rsidR="007B344C" w14:paraId="68109E01" w14:textId="77777777" w:rsidTr="00E62556">
        <w:tc>
          <w:tcPr>
            <w:tcW w:w="267" w:type="pct"/>
          </w:tcPr>
          <w:p w14:paraId="4ACA6BDB"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529895A3" w14:textId="7C6CC2E7" w:rsidR="007B344C" w:rsidRDefault="007B344C" w:rsidP="007B344C">
            <w:pPr>
              <w:snapToGrid w:val="0"/>
              <w:spacing w:after="0" w:line="240" w:lineRule="auto"/>
              <w:rPr>
                <w:szCs w:val="24"/>
              </w:rPr>
            </w:pPr>
            <w:r w:rsidRPr="008B122D">
              <w:rPr>
                <w:szCs w:val="24"/>
              </w:rPr>
              <w:t>Reikalavimai tiekėjui</w:t>
            </w:r>
          </w:p>
        </w:tc>
        <w:tc>
          <w:tcPr>
            <w:tcW w:w="2113" w:type="pct"/>
          </w:tcPr>
          <w:p w14:paraId="42B16954" w14:textId="737E114D" w:rsidR="007B344C" w:rsidRDefault="007B344C" w:rsidP="007B344C">
            <w:pPr>
              <w:spacing w:after="0" w:line="240" w:lineRule="auto"/>
              <w:rPr>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w:t>
            </w:r>
            <w:r w:rsidRPr="00142477">
              <w:rPr>
                <w:b/>
                <w:bCs/>
                <w:color w:val="FF0000"/>
                <w:szCs w:val="24"/>
              </w:rPr>
              <w:t>(pateikti tai įrodančius dokumentus).</w:t>
            </w:r>
          </w:p>
        </w:tc>
        <w:tc>
          <w:tcPr>
            <w:tcW w:w="1064" w:type="pct"/>
          </w:tcPr>
          <w:p w14:paraId="2B229090" w14:textId="08283590" w:rsidR="007B344C" w:rsidRDefault="007B344C" w:rsidP="007B344C">
            <w:pPr>
              <w:snapToGrid w:val="0"/>
              <w:spacing w:after="0" w:line="240" w:lineRule="auto"/>
              <w:ind w:left="83"/>
              <w:jc w:val="center"/>
              <w:rPr>
                <w:szCs w:val="24"/>
              </w:rPr>
            </w:pPr>
            <w:r w:rsidRPr="008B026F">
              <w:rPr>
                <w:b/>
                <w:bCs/>
                <w:i/>
                <w:iCs/>
                <w:szCs w:val="24"/>
              </w:rPr>
              <w:t>„įrašyti“</w:t>
            </w:r>
          </w:p>
        </w:tc>
      </w:tr>
      <w:tr w:rsidR="007B344C" w14:paraId="53F77B68" w14:textId="77777777" w:rsidTr="005C478C">
        <w:tc>
          <w:tcPr>
            <w:tcW w:w="5000" w:type="pct"/>
            <w:gridSpan w:val="5"/>
          </w:tcPr>
          <w:p w14:paraId="5F121689" w14:textId="6ED79BEF" w:rsidR="007B344C" w:rsidRPr="003C389F" w:rsidRDefault="007B344C" w:rsidP="007B344C">
            <w:pPr>
              <w:snapToGrid w:val="0"/>
              <w:spacing w:after="0" w:line="240" w:lineRule="auto"/>
              <w:ind w:left="83"/>
              <w:rPr>
                <w:b/>
                <w:bCs/>
                <w:szCs w:val="24"/>
              </w:rPr>
            </w:pPr>
            <w:bookmarkStart w:id="1" w:name="_Hlk204990351"/>
            <w:r w:rsidRPr="003C389F">
              <w:rPr>
                <w:b/>
                <w:bCs/>
                <w:szCs w:val="24"/>
              </w:rPr>
              <w:t>Išmanus dviratis</w:t>
            </w:r>
            <w:r>
              <w:rPr>
                <w:b/>
                <w:bCs/>
                <w:szCs w:val="24"/>
              </w:rPr>
              <w:t xml:space="preserve"> </w:t>
            </w:r>
            <w:r>
              <w:rPr>
                <w:b/>
                <w:szCs w:val="24"/>
              </w:rPr>
              <w:t>– 1 vnt.</w:t>
            </w:r>
          </w:p>
        </w:tc>
      </w:tr>
      <w:tr w:rsidR="007B344C" w14:paraId="12E9F83A" w14:textId="77777777" w:rsidTr="00E62556">
        <w:tc>
          <w:tcPr>
            <w:tcW w:w="267" w:type="pct"/>
          </w:tcPr>
          <w:p w14:paraId="47D0FEB7"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37C897C9" w14:textId="42469B04" w:rsidR="007B344C" w:rsidRPr="008B122D" w:rsidRDefault="007B344C" w:rsidP="007B344C">
            <w:pPr>
              <w:snapToGrid w:val="0"/>
              <w:spacing w:after="0" w:line="240" w:lineRule="auto"/>
              <w:rPr>
                <w:szCs w:val="24"/>
              </w:rPr>
            </w:pPr>
            <w:r>
              <w:rPr>
                <w:szCs w:val="24"/>
              </w:rPr>
              <w:t>Modelis</w:t>
            </w:r>
          </w:p>
        </w:tc>
        <w:tc>
          <w:tcPr>
            <w:tcW w:w="2113" w:type="pct"/>
          </w:tcPr>
          <w:p w14:paraId="2573C3AD" w14:textId="29B5ADD7" w:rsidR="007B344C" w:rsidRPr="008B122D" w:rsidRDefault="007B344C" w:rsidP="007B344C">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65268C87" w14:textId="21C4E0A5" w:rsidR="007B344C" w:rsidRDefault="007B344C" w:rsidP="007B344C">
            <w:pPr>
              <w:snapToGrid w:val="0"/>
              <w:spacing w:after="0" w:line="240" w:lineRule="auto"/>
              <w:ind w:left="83"/>
              <w:jc w:val="center"/>
              <w:rPr>
                <w:szCs w:val="24"/>
              </w:rPr>
            </w:pPr>
            <w:r w:rsidRPr="003264CF">
              <w:rPr>
                <w:b/>
                <w:bCs/>
                <w:i/>
                <w:iCs/>
                <w:szCs w:val="24"/>
              </w:rPr>
              <w:t>„įrašyti“</w:t>
            </w:r>
          </w:p>
        </w:tc>
      </w:tr>
      <w:tr w:rsidR="007B344C" w14:paraId="0A399E61" w14:textId="77777777" w:rsidTr="00E62556">
        <w:tc>
          <w:tcPr>
            <w:tcW w:w="267" w:type="pct"/>
          </w:tcPr>
          <w:p w14:paraId="2C4F29B4"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73FFA139" w14:textId="39DACC39" w:rsidR="007B344C" w:rsidRPr="008B122D" w:rsidRDefault="007B344C" w:rsidP="007B344C">
            <w:pPr>
              <w:snapToGrid w:val="0"/>
              <w:spacing w:after="0" w:line="240" w:lineRule="auto"/>
              <w:rPr>
                <w:szCs w:val="24"/>
              </w:rPr>
            </w:pPr>
            <w:r>
              <w:rPr>
                <w:szCs w:val="24"/>
              </w:rPr>
              <w:t>Gamintojas</w:t>
            </w:r>
          </w:p>
        </w:tc>
        <w:tc>
          <w:tcPr>
            <w:tcW w:w="2113" w:type="pct"/>
          </w:tcPr>
          <w:p w14:paraId="30D908CF" w14:textId="19D98C9D" w:rsidR="007B344C" w:rsidRPr="008B122D" w:rsidRDefault="007B344C" w:rsidP="007B344C">
            <w:pPr>
              <w:spacing w:after="0" w:line="240" w:lineRule="auto"/>
              <w:rPr>
                <w:szCs w:val="24"/>
              </w:rPr>
            </w:pPr>
            <w:r w:rsidRPr="0056265F">
              <w:rPr>
                <w:color w:val="000000"/>
                <w:szCs w:val="24"/>
              </w:rPr>
              <w:t>Nurodyti</w:t>
            </w:r>
            <w:r>
              <w:rPr>
                <w:color w:val="000000"/>
                <w:szCs w:val="24"/>
              </w:rPr>
              <w:t xml:space="preserve"> kiekvienos siūlomos prekės</w:t>
            </w:r>
          </w:p>
        </w:tc>
        <w:tc>
          <w:tcPr>
            <w:tcW w:w="1064" w:type="pct"/>
          </w:tcPr>
          <w:p w14:paraId="1133C5D8" w14:textId="18EAE71F" w:rsidR="007B344C" w:rsidRDefault="007B344C" w:rsidP="007B344C">
            <w:pPr>
              <w:snapToGrid w:val="0"/>
              <w:spacing w:after="0" w:line="240" w:lineRule="auto"/>
              <w:ind w:left="83"/>
              <w:jc w:val="center"/>
              <w:rPr>
                <w:szCs w:val="24"/>
              </w:rPr>
            </w:pPr>
            <w:r w:rsidRPr="003264CF">
              <w:rPr>
                <w:b/>
                <w:bCs/>
                <w:i/>
                <w:iCs/>
                <w:szCs w:val="24"/>
              </w:rPr>
              <w:t>„įrašyti“</w:t>
            </w:r>
          </w:p>
        </w:tc>
      </w:tr>
      <w:tr w:rsidR="007B344C" w14:paraId="2A9090EC" w14:textId="77777777" w:rsidTr="00E62556">
        <w:tc>
          <w:tcPr>
            <w:tcW w:w="267" w:type="pct"/>
          </w:tcPr>
          <w:p w14:paraId="057287C3"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15CF0076" w14:textId="161E7BC9" w:rsidR="007B344C" w:rsidRPr="008B122D" w:rsidRDefault="007B344C" w:rsidP="007B344C">
            <w:pPr>
              <w:snapToGrid w:val="0"/>
              <w:spacing w:after="0" w:line="240" w:lineRule="auto"/>
              <w:rPr>
                <w:szCs w:val="24"/>
              </w:rPr>
            </w:pPr>
            <w:r>
              <w:rPr>
                <w:szCs w:val="24"/>
              </w:rPr>
              <w:t>Išmanus dviratis</w:t>
            </w:r>
          </w:p>
        </w:tc>
        <w:tc>
          <w:tcPr>
            <w:tcW w:w="2113" w:type="pct"/>
          </w:tcPr>
          <w:p w14:paraId="41516052" w14:textId="6A36F824" w:rsidR="007B344C" w:rsidRPr="008B122D" w:rsidRDefault="007B344C" w:rsidP="007B344C">
            <w:pPr>
              <w:spacing w:after="0" w:line="240" w:lineRule="auto"/>
              <w:rPr>
                <w:szCs w:val="24"/>
              </w:rPr>
            </w:pPr>
            <w:r>
              <w:rPr>
                <w:szCs w:val="24"/>
              </w:rPr>
              <w:t>Dviratis turi turėti du pedalus, kuriuos turi būti galima nuimti. Turi būti sėdynė, kurios aukštį turi būti galima reguliuoti. Turi būti rankų atrama, kurią turi būti galima reguliuoti ir nuimti. Minant dviratį jis turi galėti generuoti energiją į jame integruotą bateriją ir veikti kaip kroviklis.</w:t>
            </w:r>
          </w:p>
        </w:tc>
        <w:tc>
          <w:tcPr>
            <w:tcW w:w="1064" w:type="pct"/>
          </w:tcPr>
          <w:p w14:paraId="69E8FF21" w14:textId="06B14730" w:rsidR="007B344C" w:rsidRDefault="007B344C" w:rsidP="007B344C">
            <w:pPr>
              <w:snapToGrid w:val="0"/>
              <w:spacing w:after="0" w:line="240" w:lineRule="auto"/>
              <w:ind w:left="83"/>
              <w:jc w:val="center"/>
              <w:rPr>
                <w:szCs w:val="24"/>
              </w:rPr>
            </w:pPr>
            <w:r w:rsidRPr="003264CF">
              <w:rPr>
                <w:b/>
                <w:bCs/>
                <w:i/>
                <w:iCs/>
                <w:szCs w:val="24"/>
              </w:rPr>
              <w:t>„įrašyti“</w:t>
            </w:r>
          </w:p>
        </w:tc>
      </w:tr>
      <w:tr w:rsidR="007B344C" w14:paraId="7671A581" w14:textId="77777777" w:rsidTr="00E62556">
        <w:tc>
          <w:tcPr>
            <w:tcW w:w="267" w:type="pct"/>
          </w:tcPr>
          <w:p w14:paraId="7996DA8C"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2B4B2EC9" w14:textId="79A5EAA6" w:rsidR="007B344C" w:rsidRPr="008B122D" w:rsidRDefault="007B344C" w:rsidP="007B344C">
            <w:pPr>
              <w:snapToGrid w:val="0"/>
              <w:spacing w:after="0" w:line="240" w:lineRule="auto"/>
              <w:rPr>
                <w:szCs w:val="24"/>
              </w:rPr>
            </w:pPr>
            <w:r>
              <w:rPr>
                <w:szCs w:val="24"/>
              </w:rPr>
              <w:t>Jungtys</w:t>
            </w:r>
          </w:p>
        </w:tc>
        <w:tc>
          <w:tcPr>
            <w:tcW w:w="2113" w:type="pct"/>
          </w:tcPr>
          <w:p w14:paraId="71D003A7" w14:textId="77777777" w:rsidR="007B344C" w:rsidRDefault="007B344C" w:rsidP="007B344C">
            <w:pPr>
              <w:spacing w:after="0" w:line="240" w:lineRule="auto"/>
              <w:rPr>
                <w:szCs w:val="24"/>
              </w:rPr>
            </w:pPr>
            <w:r>
              <w:rPr>
                <w:szCs w:val="24"/>
              </w:rPr>
              <w:t>Turi būti integruotos jungtys:</w:t>
            </w:r>
          </w:p>
          <w:p w14:paraId="5F710B41" w14:textId="77777777" w:rsidR="007B344C" w:rsidRDefault="007B344C" w:rsidP="007B344C">
            <w:pPr>
              <w:spacing w:after="0" w:line="240" w:lineRule="auto"/>
              <w:rPr>
                <w:szCs w:val="24"/>
              </w:rPr>
            </w:pPr>
            <w:r>
              <w:rPr>
                <w:szCs w:val="24"/>
              </w:rPr>
              <w:t xml:space="preserve">ne mažiau kaip </w:t>
            </w:r>
            <w:r w:rsidRPr="00E8354E">
              <w:rPr>
                <w:szCs w:val="24"/>
                <w:lang w:val="it-IT"/>
              </w:rPr>
              <w:t xml:space="preserve">2 vnt. </w:t>
            </w:r>
            <w:r w:rsidRPr="001815FF">
              <w:rPr>
                <w:szCs w:val="24"/>
              </w:rPr>
              <w:t>U</w:t>
            </w:r>
            <w:r>
              <w:rPr>
                <w:szCs w:val="24"/>
              </w:rPr>
              <w:t>SB</w:t>
            </w:r>
            <w:r w:rsidRPr="001815FF">
              <w:rPr>
                <w:szCs w:val="24"/>
              </w:rPr>
              <w:t>-C</w:t>
            </w:r>
            <w:r>
              <w:rPr>
                <w:szCs w:val="24"/>
              </w:rPr>
              <w:t xml:space="preserve">, ne mažiau </w:t>
            </w:r>
            <w:r w:rsidRPr="001815FF">
              <w:rPr>
                <w:szCs w:val="24"/>
              </w:rPr>
              <w:t>60W</w:t>
            </w:r>
            <w:r>
              <w:rPr>
                <w:szCs w:val="24"/>
              </w:rPr>
              <w:t>;</w:t>
            </w:r>
          </w:p>
          <w:p w14:paraId="520204F9" w14:textId="77777777" w:rsidR="007B344C" w:rsidRDefault="007B344C" w:rsidP="007B344C">
            <w:pPr>
              <w:spacing w:after="0" w:line="240" w:lineRule="auto"/>
              <w:rPr>
                <w:szCs w:val="24"/>
              </w:rPr>
            </w:pPr>
            <w:r>
              <w:t xml:space="preserve">ne mažiau kaip </w:t>
            </w:r>
            <w:r w:rsidRPr="00E8354E">
              <w:rPr>
                <w:lang w:val="it-IT"/>
              </w:rPr>
              <w:t xml:space="preserve">2 vnt. </w:t>
            </w:r>
            <w:r w:rsidRPr="001815FF">
              <w:rPr>
                <w:szCs w:val="24"/>
              </w:rPr>
              <w:t>USB-</w:t>
            </w:r>
            <w:r>
              <w:rPr>
                <w:szCs w:val="24"/>
              </w:rPr>
              <w:t xml:space="preserve">A, nemažiau 10W. </w:t>
            </w:r>
          </w:p>
          <w:p w14:paraId="7372BD08" w14:textId="77777777" w:rsidR="007B344C" w:rsidRDefault="007B344C" w:rsidP="007B344C">
            <w:pPr>
              <w:spacing w:after="0" w:line="240" w:lineRule="auto"/>
              <w:rPr>
                <w:szCs w:val="24"/>
                <w:lang w:val="it-IT"/>
              </w:rPr>
            </w:pPr>
            <w:r>
              <w:rPr>
                <w:szCs w:val="24"/>
              </w:rPr>
              <w:t>Turi būti galima belaidžiu būdų pakrauti telefoną</w:t>
            </w:r>
            <w:r w:rsidRPr="00E8354E">
              <w:rPr>
                <w:szCs w:val="24"/>
                <w:lang w:val="it-IT"/>
              </w:rPr>
              <w:t xml:space="preserve">. </w:t>
            </w:r>
          </w:p>
          <w:p w14:paraId="65153667" w14:textId="77777777" w:rsidR="007B344C" w:rsidRDefault="007B344C" w:rsidP="007B344C">
            <w:pPr>
              <w:spacing w:after="0" w:line="240" w:lineRule="auto"/>
              <w:rPr>
                <w:szCs w:val="24"/>
                <w:lang w:val="it-IT"/>
              </w:rPr>
            </w:pPr>
          </w:p>
          <w:p w14:paraId="7E4EADA8" w14:textId="468BD53E" w:rsidR="007B344C" w:rsidRPr="008B122D" w:rsidRDefault="007B344C" w:rsidP="007B344C">
            <w:pPr>
              <w:spacing w:after="0" w:line="240" w:lineRule="auto"/>
              <w:rPr>
                <w:szCs w:val="24"/>
              </w:rPr>
            </w:pPr>
            <w:r w:rsidRPr="00E8354E">
              <w:rPr>
                <w:szCs w:val="24"/>
                <w:lang w:val="it-IT"/>
              </w:rPr>
              <w:t>Turi b</w:t>
            </w:r>
            <w:proofErr w:type="spellStart"/>
            <w:r>
              <w:rPr>
                <w:szCs w:val="24"/>
              </w:rPr>
              <w:t>ūti</w:t>
            </w:r>
            <w:proofErr w:type="spellEnd"/>
            <w:r>
              <w:rPr>
                <w:szCs w:val="24"/>
              </w:rPr>
              <w:t xml:space="preserve"> integruota </w:t>
            </w:r>
            <w:r>
              <w:t xml:space="preserve">ne mažiau kaip 1 vnt. </w:t>
            </w:r>
            <w:r w:rsidRPr="001815FF">
              <w:rPr>
                <w:szCs w:val="24"/>
              </w:rPr>
              <w:t>230V</w:t>
            </w:r>
            <w:r>
              <w:rPr>
                <w:szCs w:val="24"/>
              </w:rPr>
              <w:t xml:space="preserve"> AC.</w:t>
            </w:r>
          </w:p>
        </w:tc>
        <w:tc>
          <w:tcPr>
            <w:tcW w:w="1064" w:type="pct"/>
          </w:tcPr>
          <w:p w14:paraId="2B6901AA" w14:textId="5A04B562" w:rsidR="007B344C" w:rsidRDefault="007B344C" w:rsidP="007B344C">
            <w:pPr>
              <w:snapToGrid w:val="0"/>
              <w:spacing w:after="0" w:line="240" w:lineRule="auto"/>
              <w:ind w:left="83"/>
              <w:jc w:val="center"/>
              <w:rPr>
                <w:szCs w:val="24"/>
              </w:rPr>
            </w:pPr>
            <w:r w:rsidRPr="003264CF">
              <w:rPr>
                <w:b/>
                <w:bCs/>
                <w:i/>
                <w:iCs/>
                <w:szCs w:val="24"/>
              </w:rPr>
              <w:t>„įrašyti“</w:t>
            </w:r>
          </w:p>
        </w:tc>
      </w:tr>
      <w:tr w:rsidR="007B344C" w14:paraId="1AA18406" w14:textId="77777777" w:rsidTr="00E62556">
        <w:tc>
          <w:tcPr>
            <w:tcW w:w="267" w:type="pct"/>
          </w:tcPr>
          <w:p w14:paraId="600C96E6"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5E05D0AA" w14:textId="2D886E38" w:rsidR="007B344C" w:rsidRPr="008B122D" w:rsidRDefault="007B344C" w:rsidP="007B344C">
            <w:pPr>
              <w:snapToGrid w:val="0"/>
              <w:spacing w:after="0" w:line="240" w:lineRule="auto"/>
              <w:rPr>
                <w:szCs w:val="24"/>
              </w:rPr>
            </w:pPr>
            <w:r>
              <w:rPr>
                <w:szCs w:val="24"/>
              </w:rPr>
              <w:t>Tinkamumas</w:t>
            </w:r>
          </w:p>
        </w:tc>
        <w:tc>
          <w:tcPr>
            <w:tcW w:w="2113" w:type="pct"/>
          </w:tcPr>
          <w:p w14:paraId="2023052B" w14:textId="36723579" w:rsidR="007B344C" w:rsidRPr="008B122D" w:rsidRDefault="007B344C" w:rsidP="007B344C">
            <w:pPr>
              <w:spacing w:after="0" w:line="240" w:lineRule="auto"/>
              <w:rPr>
                <w:szCs w:val="24"/>
              </w:rPr>
            </w:pPr>
            <w:r>
              <w:rPr>
                <w:szCs w:val="24"/>
              </w:rPr>
              <w:t xml:space="preserve">Dviratis turi atlaikyti ne mažiau kaip </w:t>
            </w:r>
            <w:r w:rsidRPr="00E8354E">
              <w:rPr>
                <w:szCs w:val="24"/>
                <w:lang w:val="it-IT"/>
              </w:rPr>
              <w:t>150kg</w:t>
            </w:r>
            <w:r>
              <w:rPr>
                <w:szCs w:val="24"/>
                <w:lang w:val="it-IT"/>
              </w:rPr>
              <w:t xml:space="preserve"> svorį</w:t>
            </w:r>
          </w:p>
        </w:tc>
        <w:tc>
          <w:tcPr>
            <w:tcW w:w="1064" w:type="pct"/>
          </w:tcPr>
          <w:p w14:paraId="7A89FC50" w14:textId="01AF4C3E" w:rsidR="007B344C" w:rsidRDefault="007B344C" w:rsidP="007B344C">
            <w:pPr>
              <w:snapToGrid w:val="0"/>
              <w:spacing w:after="0" w:line="240" w:lineRule="auto"/>
              <w:ind w:left="83"/>
              <w:jc w:val="center"/>
              <w:rPr>
                <w:szCs w:val="24"/>
              </w:rPr>
            </w:pPr>
            <w:r w:rsidRPr="003264CF">
              <w:rPr>
                <w:b/>
                <w:bCs/>
                <w:i/>
                <w:iCs/>
                <w:szCs w:val="24"/>
              </w:rPr>
              <w:t>„įrašyti“</w:t>
            </w:r>
          </w:p>
        </w:tc>
      </w:tr>
      <w:tr w:rsidR="007B344C" w14:paraId="6C5A9C11" w14:textId="77777777" w:rsidTr="00E62556">
        <w:tc>
          <w:tcPr>
            <w:tcW w:w="267" w:type="pct"/>
          </w:tcPr>
          <w:p w14:paraId="546AC00A"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1E5616ED" w14:textId="1FA7F68C" w:rsidR="007B344C" w:rsidRPr="008B122D" w:rsidRDefault="007B344C" w:rsidP="007B344C">
            <w:pPr>
              <w:snapToGrid w:val="0"/>
              <w:spacing w:after="0" w:line="240" w:lineRule="auto"/>
              <w:rPr>
                <w:szCs w:val="24"/>
              </w:rPr>
            </w:pPr>
            <w:r>
              <w:rPr>
                <w:szCs w:val="24"/>
              </w:rPr>
              <w:t>Instrukcija</w:t>
            </w:r>
          </w:p>
        </w:tc>
        <w:tc>
          <w:tcPr>
            <w:tcW w:w="2113" w:type="pct"/>
          </w:tcPr>
          <w:p w14:paraId="67BA4D06" w14:textId="29DD16E5" w:rsidR="007B344C" w:rsidRPr="008B122D" w:rsidRDefault="007B344C" w:rsidP="007B344C">
            <w:pPr>
              <w:spacing w:after="0" w:line="240" w:lineRule="auto"/>
              <w:rPr>
                <w:szCs w:val="24"/>
              </w:rPr>
            </w:pPr>
            <w:r>
              <w:rPr>
                <w:szCs w:val="24"/>
              </w:rPr>
              <w:t>Turi būti naudotojo instrukcija lietuvių kalba.</w:t>
            </w:r>
          </w:p>
        </w:tc>
        <w:tc>
          <w:tcPr>
            <w:tcW w:w="1064" w:type="pct"/>
          </w:tcPr>
          <w:p w14:paraId="7129D198" w14:textId="3D0C9F9F" w:rsidR="007B344C" w:rsidRDefault="007B344C" w:rsidP="007B344C">
            <w:pPr>
              <w:snapToGrid w:val="0"/>
              <w:spacing w:after="0" w:line="240" w:lineRule="auto"/>
              <w:ind w:left="83"/>
              <w:jc w:val="center"/>
              <w:rPr>
                <w:szCs w:val="24"/>
              </w:rPr>
            </w:pPr>
            <w:r w:rsidRPr="003264CF">
              <w:rPr>
                <w:b/>
                <w:bCs/>
                <w:i/>
                <w:iCs/>
                <w:szCs w:val="24"/>
              </w:rPr>
              <w:t>„įrašyti“</w:t>
            </w:r>
          </w:p>
        </w:tc>
      </w:tr>
      <w:tr w:rsidR="007B344C" w14:paraId="40993453" w14:textId="77777777" w:rsidTr="00E62556">
        <w:tc>
          <w:tcPr>
            <w:tcW w:w="267" w:type="pct"/>
          </w:tcPr>
          <w:p w14:paraId="771F145B"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7E5CEE27" w14:textId="5F8AA42A" w:rsidR="007B344C" w:rsidRPr="008B122D" w:rsidRDefault="007B344C" w:rsidP="007B344C">
            <w:pPr>
              <w:snapToGrid w:val="0"/>
              <w:spacing w:after="0" w:line="240" w:lineRule="auto"/>
              <w:rPr>
                <w:szCs w:val="24"/>
              </w:rPr>
            </w:pPr>
            <w:r>
              <w:rPr>
                <w:szCs w:val="24"/>
              </w:rPr>
              <w:t>Valdiklis</w:t>
            </w:r>
          </w:p>
        </w:tc>
        <w:tc>
          <w:tcPr>
            <w:tcW w:w="2113" w:type="pct"/>
          </w:tcPr>
          <w:p w14:paraId="4E293B30" w14:textId="64C8D891" w:rsidR="007B344C" w:rsidRPr="008B122D" w:rsidRDefault="007B344C" w:rsidP="007B344C">
            <w:pPr>
              <w:spacing w:after="0" w:line="240" w:lineRule="auto"/>
              <w:rPr>
                <w:szCs w:val="24"/>
              </w:rPr>
            </w:pPr>
            <w:r>
              <w:rPr>
                <w:szCs w:val="24"/>
              </w:rPr>
              <w:t>Turi būti įmontuotas lietimui jautrus ekranas, kuriame turi būti galima valdyti dviračio sudėtingumo lygius, nustatyti laiką, matyti statistiką.</w:t>
            </w:r>
          </w:p>
        </w:tc>
        <w:tc>
          <w:tcPr>
            <w:tcW w:w="1064" w:type="pct"/>
          </w:tcPr>
          <w:p w14:paraId="1ED0855E" w14:textId="285459FA" w:rsidR="007B344C" w:rsidRDefault="007B344C" w:rsidP="007B344C">
            <w:pPr>
              <w:snapToGrid w:val="0"/>
              <w:spacing w:after="0" w:line="240" w:lineRule="auto"/>
              <w:ind w:left="83"/>
              <w:jc w:val="center"/>
              <w:rPr>
                <w:szCs w:val="24"/>
              </w:rPr>
            </w:pPr>
            <w:r w:rsidRPr="003264CF">
              <w:rPr>
                <w:b/>
                <w:bCs/>
                <w:i/>
                <w:iCs/>
                <w:szCs w:val="24"/>
              </w:rPr>
              <w:t>„įrašyti“</w:t>
            </w:r>
          </w:p>
        </w:tc>
      </w:tr>
      <w:tr w:rsidR="007B344C" w14:paraId="5D93BF2B" w14:textId="77777777" w:rsidTr="00E62556">
        <w:tc>
          <w:tcPr>
            <w:tcW w:w="267" w:type="pct"/>
          </w:tcPr>
          <w:p w14:paraId="23AF6FAD"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1C5BF75F" w14:textId="773803C1" w:rsidR="007B344C" w:rsidRDefault="007B344C" w:rsidP="007B344C">
            <w:pPr>
              <w:snapToGrid w:val="0"/>
              <w:spacing w:after="0" w:line="240" w:lineRule="auto"/>
              <w:rPr>
                <w:szCs w:val="24"/>
              </w:rPr>
            </w:pPr>
            <w:r w:rsidRPr="0056265F">
              <w:rPr>
                <w:color w:val="000000"/>
                <w:szCs w:val="24"/>
              </w:rPr>
              <w:t>Garantija</w:t>
            </w:r>
          </w:p>
        </w:tc>
        <w:tc>
          <w:tcPr>
            <w:tcW w:w="2113" w:type="pct"/>
          </w:tcPr>
          <w:p w14:paraId="0F2DC1D8" w14:textId="3AF4FF0C" w:rsidR="007B344C" w:rsidRDefault="007B344C" w:rsidP="007B344C">
            <w:pPr>
              <w:spacing w:after="0" w:line="240" w:lineRule="auto"/>
              <w:rPr>
                <w:szCs w:val="24"/>
              </w:rPr>
            </w:pPr>
            <w:r w:rsidRPr="0056265F">
              <w:rPr>
                <w:color w:val="000000"/>
                <w:szCs w:val="24"/>
              </w:rPr>
              <w:t>Garantinės priežiūros laikotarpis</w:t>
            </w:r>
            <w:r>
              <w:rPr>
                <w:color w:val="000000"/>
                <w:szCs w:val="24"/>
              </w:rPr>
              <w:t xml:space="preserve"> visoms siūlomoms priemonėms</w:t>
            </w:r>
            <w:r w:rsidRPr="0056265F">
              <w:rPr>
                <w:color w:val="000000"/>
                <w:szCs w:val="24"/>
              </w:rPr>
              <w:t xml:space="preserve"> – ne mažiau </w:t>
            </w:r>
            <w:r w:rsidRPr="00F5178A">
              <w:rPr>
                <w:color w:val="000000"/>
                <w:szCs w:val="24"/>
              </w:rPr>
              <w:t>12</w:t>
            </w:r>
            <w:r w:rsidRPr="0056265F">
              <w:rPr>
                <w:color w:val="000000"/>
                <w:szCs w:val="24"/>
              </w:rPr>
              <w:t xml:space="preserve"> mėnesių nuo prekių perdavimo-priėmimo akto pasirašymo dienos. </w:t>
            </w:r>
          </w:p>
        </w:tc>
        <w:tc>
          <w:tcPr>
            <w:tcW w:w="1064" w:type="pct"/>
          </w:tcPr>
          <w:p w14:paraId="69723623" w14:textId="7CAD5D9A" w:rsidR="007B344C" w:rsidRDefault="007B344C" w:rsidP="007B344C">
            <w:pPr>
              <w:snapToGrid w:val="0"/>
              <w:spacing w:after="0" w:line="240" w:lineRule="auto"/>
              <w:ind w:left="83"/>
              <w:jc w:val="center"/>
              <w:rPr>
                <w:szCs w:val="24"/>
              </w:rPr>
            </w:pPr>
            <w:r w:rsidRPr="00230FB8">
              <w:rPr>
                <w:b/>
                <w:bCs/>
                <w:i/>
                <w:iCs/>
                <w:szCs w:val="24"/>
              </w:rPr>
              <w:t>„įrašyti“</w:t>
            </w:r>
          </w:p>
        </w:tc>
      </w:tr>
      <w:tr w:rsidR="007B344C" w14:paraId="0FF9A2B0" w14:textId="77777777" w:rsidTr="00E62556">
        <w:tc>
          <w:tcPr>
            <w:tcW w:w="267" w:type="pct"/>
          </w:tcPr>
          <w:p w14:paraId="21A04CB5"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1DAB8DE1" w14:textId="63E9339E" w:rsidR="007B344C" w:rsidRDefault="007B344C" w:rsidP="007B344C">
            <w:pPr>
              <w:snapToGrid w:val="0"/>
              <w:spacing w:after="0" w:line="240" w:lineRule="auto"/>
              <w:rPr>
                <w:szCs w:val="24"/>
              </w:rPr>
            </w:pPr>
            <w:r w:rsidRPr="008B122D">
              <w:rPr>
                <w:szCs w:val="24"/>
              </w:rPr>
              <w:t>Reikalavimai tiekėjui</w:t>
            </w:r>
          </w:p>
        </w:tc>
        <w:tc>
          <w:tcPr>
            <w:tcW w:w="2113" w:type="pct"/>
          </w:tcPr>
          <w:p w14:paraId="596EA736" w14:textId="046E2073" w:rsidR="007B344C" w:rsidRDefault="007B344C" w:rsidP="007B344C">
            <w:pPr>
              <w:spacing w:after="0" w:line="240" w:lineRule="auto"/>
              <w:rPr>
                <w:szCs w:val="24"/>
              </w:rPr>
            </w:pPr>
            <w:r w:rsidRPr="008B122D">
              <w:rPr>
                <w:szCs w:val="24"/>
              </w:rPr>
              <w:t xml:space="preserve">Tiekėjas turi turėti </w:t>
            </w:r>
            <w:r>
              <w:rPr>
                <w:szCs w:val="24"/>
              </w:rPr>
              <w:t>siūlomos įrangos</w:t>
            </w:r>
            <w:r w:rsidRPr="008B122D">
              <w:rPr>
                <w:szCs w:val="24"/>
              </w:rPr>
              <w:t xml:space="preserve"> garantinio aptarnavimo centrą arba būti sudaręs sutartį su tokiu centru</w:t>
            </w:r>
            <w:r>
              <w:rPr>
                <w:szCs w:val="24"/>
              </w:rPr>
              <w:t xml:space="preserve"> </w:t>
            </w:r>
            <w:r w:rsidRPr="00142477">
              <w:rPr>
                <w:b/>
                <w:bCs/>
                <w:color w:val="FF0000"/>
                <w:szCs w:val="24"/>
              </w:rPr>
              <w:t>(pateikti tai įrodančius dokumentus).</w:t>
            </w:r>
          </w:p>
        </w:tc>
        <w:tc>
          <w:tcPr>
            <w:tcW w:w="1064" w:type="pct"/>
          </w:tcPr>
          <w:p w14:paraId="05119E7C" w14:textId="21ECE9AA" w:rsidR="007B344C" w:rsidRDefault="007B344C" w:rsidP="007B344C">
            <w:pPr>
              <w:snapToGrid w:val="0"/>
              <w:spacing w:after="0" w:line="240" w:lineRule="auto"/>
              <w:ind w:left="83"/>
              <w:jc w:val="center"/>
              <w:rPr>
                <w:szCs w:val="24"/>
              </w:rPr>
            </w:pPr>
            <w:r w:rsidRPr="00230FB8">
              <w:rPr>
                <w:b/>
                <w:bCs/>
                <w:i/>
                <w:iCs/>
                <w:szCs w:val="24"/>
              </w:rPr>
              <w:t>„įrašyti“</w:t>
            </w:r>
          </w:p>
        </w:tc>
      </w:tr>
      <w:bookmarkEnd w:id="1"/>
      <w:tr w:rsidR="007B344C" w14:paraId="1C9DE831" w14:textId="77777777" w:rsidTr="005C478C">
        <w:tc>
          <w:tcPr>
            <w:tcW w:w="5000" w:type="pct"/>
            <w:gridSpan w:val="5"/>
          </w:tcPr>
          <w:p w14:paraId="77EEBB8C" w14:textId="0FADB629" w:rsidR="007B344C" w:rsidRPr="003C389F" w:rsidRDefault="007B344C" w:rsidP="007B344C">
            <w:pPr>
              <w:snapToGrid w:val="0"/>
              <w:spacing w:after="0" w:line="240" w:lineRule="auto"/>
              <w:ind w:left="83"/>
              <w:rPr>
                <w:b/>
                <w:bCs/>
                <w:szCs w:val="24"/>
              </w:rPr>
            </w:pPr>
            <w:r w:rsidRPr="003C389F">
              <w:rPr>
                <w:b/>
                <w:bCs/>
                <w:szCs w:val="24"/>
              </w:rPr>
              <w:t>Montavimo darbai</w:t>
            </w:r>
            <w:r>
              <w:rPr>
                <w:b/>
                <w:bCs/>
                <w:szCs w:val="24"/>
              </w:rPr>
              <w:t xml:space="preserve"> </w:t>
            </w:r>
            <w:r>
              <w:rPr>
                <w:b/>
                <w:szCs w:val="24"/>
              </w:rPr>
              <w:t>– 1 vnt.</w:t>
            </w:r>
          </w:p>
        </w:tc>
      </w:tr>
      <w:tr w:rsidR="007B344C" w14:paraId="4891213F" w14:textId="77777777" w:rsidTr="00E62556">
        <w:tc>
          <w:tcPr>
            <w:tcW w:w="267" w:type="pct"/>
          </w:tcPr>
          <w:p w14:paraId="52235FD3" w14:textId="77777777" w:rsidR="007B344C" w:rsidRPr="008B122D" w:rsidRDefault="007B344C" w:rsidP="007B344C">
            <w:pPr>
              <w:numPr>
                <w:ilvl w:val="0"/>
                <w:numId w:val="1"/>
              </w:numPr>
              <w:suppressAutoHyphens/>
              <w:spacing w:after="0" w:line="240" w:lineRule="auto"/>
              <w:rPr>
                <w:szCs w:val="24"/>
              </w:rPr>
            </w:pPr>
          </w:p>
        </w:tc>
        <w:tc>
          <w:tcPr>
            <w:tcW w:w="1556" w:type="pct"/>
            <w:gridSpan w:val="2"/>
          </w:tcPr>
          <w:p w14:paraId="322005E8" w14:textId="1819FB77" w:rsidR="007B344C" w:rsidRPr="008B122D" w:rsidRDefault="007B344C" w:rsidP="007B344C">
            <w:pPr>
              <w:snapToGrid w:val="0"/>
              <w:spacing w:after="0" w:line="240" w:lineRule="auto"/>
              <w:rPr>
                <w:szCs w:val="24"/>
              </w:rPr>
            </w:pPr>
            <w:r>
              <w:rPr>
                <w:szCs w:val="24"/>
              </w:rPr>
              <w:t>Montavimas</w:t>
            </w:r>
          </w:p>
        </w:tc>
        <w:tc>
          <w:tcPr>
            <w:tcW w:w="2113" w:type="pct"/>
          </w:tcPr>
          <w:p w14:paraId="118F7079" w14:textId="6C471360" w:rsidR="007B344C" w:rsidRPr="008B122D" w:rsidRDefault="007B344C" w:rsidP="007B344C">
            <w:pPr>
              <w:spacing w:after="0" w:line="240" w:lineRule="auto"/>
              <w:rPr>
                <w:szCs w:val="24"/>
              </w:rPr>
            </w:pPr>
            <w:r>
              <w:rPr>
                <w:szCs w:val="24"/>
              </w:rPr>
              <w:t>Visa siūloma įranga turi būti sumontuota Perkančiosios organizacijos patalpose, įskaitant įrenginių pakabinimą, vandens pripildymą, minkštų priemonių surinkimą/pakabinimą.</w:t>
            </w:r>
          </w:p>
        </w:tc>
        <w:tc>
          <w:tcPr>
            <w:tcW w:w="1064" w:type="pct"/>
          </w:tcPr>
          <w:p w14:paraId="46DA879B" w14:textId="18CCD708" w:rsidR="007B344C" w:rsidRDefault="007B344C" w:rsidP="007B344C">
            <w:pPr>
              <w:snapToGrid w:val="0"/>
              <w:spacing w:after="0" w:line="240" w:lineRule="auto"/>
              <w:ind w:left="83"/>
              <w:jc w:val="center"/>
              <w:rPr>
                <w:szCs w:val="24"/>
              </w:rPr>
            </w:pPr>
            <w:r w:rsidRPr="008B026F">
              <w:rPr>
                <w:b/>
                <w:bCs/>
                <w:i/>
                <w:iCs/>
                <w:szCs w:val="24"/>
              </w:rPr>
              <w:t>„įrašyti“</w:t>
            </w:r>
          </w:p>
        </w:tc>
      </w:tr>
      <w:bookmarkEnd w:id="0"/>
    </w:tbl>
    <w:p w14:paraId="2E2C49E5" w14:textId="77777777" w:rsidR="00DC3CCB" w:rsidRDefault="00DC3CCB"/>
    <w:p w14:paraId="12568971" w14:textId="77777777" w:rsidR="00412173" w:rsidRDefault="00412173"/>
    <w:p w14:paraId="5CB6A451" w14:textId="2B1B894A" w:rsidR="00412173" w:rsidRDefault="00412173" w:rsidP="00412173">
      <w:pPr>
        <w:jc w:val="center"/>
      </w:pPr>
      <w:r>
        <w:t>______________</w:t>
      </w:r>
    </w:p>
    <w:sectPr w:rsidR="00412173">
      <w:footerReference w:type="even"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52E65" w14:textId="77777777" w:rsidR="00737337" w:rsidRDefault="00737337" w:rsidP="002E3D72">
      <w:pPr>
        <w:spacing w:after="0" w:line="240" w:lineRule="auto"/>
      </w:pPr>
      <w:r>
        <w:separator/>
      </w:r>
    </w:p>
  </w:endnote>
  <w:endnote w:type="continuationSeparator" w:id="0">
    <w:p w14:paraId="4C8C62C5" w14:textId="77777777" w:rsidR="00737337" w:rsidRDefault="00737337" w:rsidP="002E3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4F3C" w14:textId="5FDBAFBF" w:rsidR="002E3D72" w:rsidRDefault="002E3D72">
    <w:pPr>
      <w:pStyle w:val="Porat"/>
    </w:pPr>
    <w:r>
      <w:rPr>
        <w:noProof/>
        <w14:ligatures w14:val="standardContextual"/>
      </w:rPr>
      <mc:AlternateContent>
        <mc:Choice Requires="wps">
          <w:drawing>
            <wp:inline distT="0" distB="0" distL="0" distR="0" wp14:anchorId="09F20C87" wp14:editId="691380B9">
              <wp:extent cx="443865" cy="443865"/>
              <wp:effectExtent l="0" t="0" r="6985" b="0"/>
              <wp:docPr id="801629596" name="Text Box 2"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74098A" w14:textId="509EFD86" w:rsidR="002E3D72" w:rsidRPr="002E3D72" w:rsidRDefault="002E3D72" w:rsidP="002E3D72">
                          <w:pPr>
                            <w:spacing w:after="0"/>
                            <w:rPr>
                              <w:rFonts w:eastAsia="Times New Roman"/>
                              <w:noProof/>
                              <w:color w:val="000000"/>
                              <w:sz w:val="16"/>
                              <w:szCs w:val="16"/>
                            </w:rPr>
                          </w:pPr>
                          <w:r w:rsidRPr="002E3D72">
                            <w:rPr>
                              <w:rFonts w:eastAsia="Times New Roman"/>
                              <w:noProof/>
                              <w:color w:val="000000"/>
                              <w:sz w:val="16"/>
                              <w:szCs w:val="16"/>
                            </w:rPr>
                            <w:t>Sensitivity: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inline>
          </w:drawing>
        </mc:Choice>
        <mc:Fallback>
          <w:pict>
            <v:shapetype w14:anchorId="09F20C87" id="_x0000_t202" coordsize="21600,21600" o:spt="202" path="m,l,21600r21600,l21600,xe">
              <v:stroke joinstyle="miter"/>
              <v:path gradientshapeok="t" o:connecttype="rect"/>
            </v:shapetype>
            <v:shape id="Text Box 2" o:spid="_x0000_s1026" type="#_x0000_t202" alt="Sensitivity: Confident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A74098A" w14:textId="509EFD86" w:rsidR="002E3D72" w:rsidRPr="002E3D72" w:rsidRDefault="002E3D72" w:rsidP="002E3D72">
                    <w:pPr>
                      <w:spacing w:after="0"/>
                      <w:rPr>
                        <w:rFonts w:eastAsia="Times New Roman"/>
                        <w:noProof/>
                        <w:color w:val="000000"/>
                        <w:sz w:val="16"/>
                        <w:szCs w:val="16"/>
                      </w:rPr>
                    </w:pPr>
                    <w:r w:rsidRPr="002E3D72">
                      <w:rPr>
                        <w:rFonts w:eastAsia="Times New Roman"/>
                        <w:noProof/>
                        <w:color w:val="000000"/>
                        <w:sz w:val="16"/>
                        <w:szCs w:val="16"/>
                      </w:rPr>
                      <w:t>Sensitivity: Confidential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631C" w14:textId="1A6BE5F0" w:rsidR="002E3D72" w:rsidRDefault="002E3D72">
    <w:pPr>
      <w:pStyle w:val="Porat"/>
    </w:pPr>
    <w:r>
      <w:rPr>
        <w:noProof/>
        <w14:ligatures w14:val="standardContextual"/>
      </w:rPr>
      <mc:AlternateContent>
        <mc:Choice Requires="wps">
          <w:drawing>
            <wp:inline distT="0" distB="0" distL="0" distR="0" wp14:anchorId="3860EC26" wp14:editId="6675CD9F">
              <wp:extent cx="443865" cy="443865"/>
              <wp:effectExtent l="0" t="0" r="6985" b="0"/>
              <wp:docPr id="697919203" name="Text Box 1"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61429A" w14:textId="0C44FF8A" w:rsidR="002E3D72" w:rsidRPr="002E3D72" w:rsidRDefault="002E3D72" w:rsidP="002E3D72">
                          <w:pPr>
                            <w:spacing w:after="0"/>
                            <w:rPr>
                              <w:rFonts w:eastAsia="Times New Roman"/>
                              <w:noProof/>
                              <w:color w:val="000000"/>
                              <w:sz w:val="16"/>
                              <w:szCs w:val="16"/>
                            </w:rPr>
                          </w:pPr>
                          <w:r w:rsidRPr="002E3D72">
                            <w:rPr>
                              <w:rFonts w:eastAsia="Times New Roman"/>
                              <w:noProof/>
                              <w:color w:val="000000"/>
                              <w:sz w:val="16"/>
                              <w:szCs w:val="16"/>
                            </w:rPr>
                            <w:t>Sensitivity: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inline>
          </w:drawing>
        </mc:Choice>
        <mc:Fallback>
          <w:pict>
            <v:shapetype w14:anchorId="3860EC26" id="_x0000_t202" coordsize="21600,21600" o:spt="202" path="m,l,21600r21600,l21600,xe">
              <v:stroke joinstyle="miter"/>
              <v:path gradientshapeok="t" o:connecttype="rect"/>
            </v:shapetype>
            <v:shape id="Text Box 1" o:spid="_x0000_s1027" type="#_x0000_t202" alt="Sensitivity: Confident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661429A" w14:textId="0C44FF8A" w:rsidR="002E3D72" w:rsidRPr="002E3D72" w:rsidRDefault="002E3D72" w:rsidP="002E3D72">
                    <w:pPr>
                      <w:spacing w:after="0"/>
                      <w:rPr>
                        <w:rFonts w:eastAsia="Times New Roman"/>
                        <w:noProof/>
                        <w:color w:val="000000"/>
                        <w:sz w:val="16"/>
                        <w:szCs w:val="16"/>
                      </w:rPr>
                    </w:pPr>
                    <w:r w:rsidRPr="002E3D72">
                      <w:rPr>
                        <w:rFonts w:eastAsia="Times New Roman"/>
                        <w:noProof/>
                        <w:color w:val="000000"/>
                        <w:sz w:val="16"/>
                        <w:szCs w:val="16"/>
                      </w:rPr>
                      <w:t>Sensitivity: Confidential</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76EB0" w14:textId="77777777" w:rsidR="00737337" w:rsidRDefault="00737337" w:rsidP="002E3D72">
      <w:pPr>
        <w:spacing w:after="0" w:line="240" w:lineRule="auto"/>
      </w:pPr>
      <w:r>
        <w:separator/>
      </w:r>
    </w:p>
  </w:footnote>
  <w:footnote w:type="continuationSeparator" w:id="0">
    <w:p w14:paraId="5A182F34" w14:textId="77777777" w:rsidR="00737337" w:rsidRDefault="00737337" w:rsidP="002E3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06DD1"/>
    <w:multiLevelType w:val="hybridMultilevel"/>
    <w:tmpl w:val="19D09706"/>
    <w:lvl w:ilvl="0" w:tplc="07E2CDC2">
      <w:numFmt w:val="bullet"/>
      <w:lvlText w:val="-"/>
      <w:lvlJc w:val="left"/>
      <w:pPr>
        <w:ind w:left="443" w:hanging="360"/>
      </w:pPr>
      <w:rPr>
        <w:rFonts w:ascii="Times New Roman" w:eastAsia="Calibri" w:hAnsi="Times New Roman" w:cs="Times New Roman" w:hint="default"/>
      </w:rPr>
    </w:lvl>
    <w:lvl w:ilvl="1" w:tplc="08090003">
      <w:start w:val="1"/>
      <w:numFmt w:val="bullet"/>
      <w:lvlText w:val="o"/>
      <w:lvlJc w:val="left"/>
      <w:pPr>
        <w:ind w:left="1163" w:hanging="360"/>
      </w:pPr>
      <w:rPr>
        <w:rFonts w:ascii="Courier New" w:hAnsi="Courier New" w:cs="Times New Roman" w:hint="default"/>
      </w:rPr>
    </w:lvl>
    <w:lvl w:ilvl="2" w:tplc="08090005">
      <w:start w:val="1"/>
      <w:numFmt w:val="bullet"/>
      <w:lvlText w:val=""/>
      <w:lvlJc w:val="left"/>
      <w:pPr>
        <w:ind w:left="1883" w:hanging="360"/>
      </w:pPr>
      <w:rPr>
        <w:rFonts w:ascii="Wingdings" w:hAnsi="Wingdings" w:hint="default"/>
      </w:rPr>
    </w:lvl>
    <w:lvl w:ilvl="3" w:tplc="08090001">
      <w:start w:val="1"/>
      <w:numFmt w:val="bullet"/>
      <w:lvlText w:val=""/>
      <w:lvlJc w:val="left"/>
      <w:pPr>
        <w:ind w:left="2603" w:hanging="360"/>
      </w:pPr>
      <w:rPr>
        <w:rFonts w:ascii="Symbol" w:hAnsi="Symbol" w:hint="default"/>
      </w:rPr>
    </w:lvl>
    <w:lvl w:ilvl="4" w:tplc="08090003">
      <w:start w:val="1"/>
      <w:numFmt w:val="bullet"/>
      <w:lvlText w:val="o"/>
      <w:lvlJc w:val="left"/>
      <w:pPr>
        <w:ind w:left="3323" w:hanging="360"/>
      </w:pPr>
      <w:rPr>
        <w:rFonts w:ascii="Courier New" w:hAnsi="Courier New" w:cs="Times New Roman" w:hint="default"/>
      </w:rPr>
    </w:lvl>
    <w:lvl w:ilvl="5" w:tplc="08090005">
      <w:start w:val="1"/>
      <w:numFmt w:val="bullet"/>
      <w:lvlText w:val=""/>
      <w:lvlJc w:val="left"/>
      <w:pPr>
        <w:ind w:left="4043" w:hanging="360"/>
      </w:pPr>
      <w:rPr>
        <w:rFonts w:ascii="Wingdings" w:hAnsi="Wingdings" w:hint="default"/>
      </w:rPr>
    </w:lvl>
    <w:lvl w:ilvl="6" w:tplc="08090001">
      <w:start w:val="1"/>
      <w:numFmt w:val="bullet"/>
      <w:lvlText w:val=""/>
      <w:lvlJc w:val="left"/>
      <w:pPr>
        <w:ind w:left="4763" w:hanging="360"/>
      </w:pPr>
      <w:rPr>
        <w:rFonts w:ascii="Symbol" w:hAnsi="Symbol" w:hint="default"/>
      </w:rPr>
    </w:lvl>
    <w:lvl w:ilvl="7" w:tplc="08090003">
      <w:start w:val="1"/>
      <w:numFmt w:val="bullet"/>
      <w:lvlText w:val="o"/>
      <w:lvlJc w:val="left"/>
      <w:pPr>
        <w:ind w:left="5483" w:hanging="360"/>
      </w:pPr>
      <w:rPr>
        <w:rFonts w:ascii="Courier New" w:hAnsi="Courier New" w:cs="Times New Roman" w:hint="default"/>
      </w:rPr>
    </w:lvl>
    <w:lvl w:ilvl="8" w:tplc="08090005">
      <w:start w:val="1"/>
      <w:numFmt w:val="bullet"/>
      <w:lvlText w:val=""/>
      <w:lvlJc w:val="left"/>
      <w:pPr>
        <w:ind w:left="6203" w:hanging="360"/>
      </w:pPr>
      <w:rPr>
        <w:rFonts w:ascii="Wingdings" w:hAnsi="Wingdings" w:hint="default"/>
      </w:rPr>
    </w:lvl>
  </w:abstractNum>
  <w:abstractNum w:abstractNumId="1"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 w15:restartNumberingAfterBreak="0">
    <w:nsid w:val="590257D7"/>
    <w:multiLevelType w:val="multilevel"/>
    <w:tmpl w:val="47D2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A0332F"/>
    <w:multiLevelType w:val="hybridMultilevel"/>
    <w:tmpl w:val="B100D898"/>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6F57E1"/>
    <w:multiLevelType w:val="hybridMultilevel"/>
    <w:tmpl w:val="9D8A4100"/>
    <w:lvl w:ilvl="0" w:tplc="9506A7B6">
      <w:start w:val="2018"/>
      <w:numFmt w:val="bullet"/>
      <w:lvlText w:val="-"/>
      <w:lvlJc w:val="left"/>
      <w:pPr>
        <w:ind w:left="443" w:hanging="360"/>
      </w:pPr>
      <w:rPr>
        <w:rFonts w:ascii="Times New Roman" w:eastAsia="Calibri"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num w:numId="1" w16cid:durableId="1678464469">
    <w:abstractNumId w:val="1"/>
  </w:num>
  <w:num w:numId="2" w16cid:durableId="1726290803">
    <w:abstractNumId w:val="4"/>
  </w:num>
  <w:num w:numId="3" w16cid:durableId="1598561362">
    <w:abstractNumId w:val="3"/>
  </w:num>
  <w:num w:numId="4" w16cid:durableId="74909046">
    <w:abstractNumId w:val="5"/>
  </w:num>
  <w:num w:numId="5" w16cid:durableId="582111653">
    <w:abstractNumId w:val="4"/>
  </w:num>
  <w:num w:numId="6" w16cid:durableId="1630355579">
    <w:abstractNumId w:val="2"/>
  </w:num>
  <w:num w:numId="7" w16cid:durableId="154778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72"/>
    <w:rsid w:val="00003840"/>
    <w:rsid w:val="000626D1"/>
    <w:rsid w:val="00142477"/>
    <w:rsid w:val="00194265"/>
    <w:rsid w:val="00196BEA"/>
    <w:rsid w:val="001A063F"/>
    <w:rsid w:val="0021240C"/>
    <w:rsid w:val="0021557D"/>
    <w:rsid w:val="00232DBD"/>
    <w:rsid w:val="002E3D72"/>
    <w:rsid w:val="003203FF"/>
    <w:rsid w:val="00334FB8"/>
    <w:rsid w:val="00345E6D"/>
    <w:rsid w:val="003C389F"/>
    <w:rsid w:val="003E6626"/>
    <w:rsid w:val="00412173"/>
    <w:rsid w:val="004442F0"/>
    <w:rsid w:val="004668FA"/>
    <w:rsid w:val="00491A19"/>
    <w:rsid w:val="004D2197"/>
    <w:rsid w:val="005C478C"/>
    <w:rsid w:val="00644F97"/>
    <w:rsid w:val="00653FF1"/>
    <w:rsid w:val="00695EBB"/>
    <w:rsid w:val="00737337"/>
    <w:rsid w:val="00747A51"/>
    <w:rsid w:val="007B344C"/>
    <w:rsid w:val="007E1E66"/>
    <w:rsid w:val="00801D12"/>
    <w:rsid w:val="00837B5C"/>
    <w:rsid w:val="0085218B"/>
    <w:rsid w:val="00865E5D"/>
    <w:rsid w:val="00875B7D"/>
    <w:rsid w:val="00894B57"/>
    <w:rsid w:val="008D6717"/>
    <w:rsid w:val="009164CE"/>
    <w:rsid w:val="009550C1"/>
    <w:rsid w:val="00A17687"/>
    <w:rsid w:val="00B25939"/>
    <w:rsid w:val="00B435ED"/>
    <w:rsid w:val="00B47B52"/>
    <w:rsid w:val="00B5774A"/>
    <w:rsid w:val="00B6347A"/>
    <w:rsid w:val="00B80AC2"/>
    <w:rsid w:val="00BA4EB4"/>
    <w:rsid w:val="00BD2D78"/>
    <w:rsid w:val="00BE4620"/>
    <w:rsid w:val="00C23C69"/>
    <w:rsid w:val="00CB360C"/>
    <w:rsid w:val="00D3299C"/>
    <w:rsid w:val="00DC3CCB"/>
    <w:rsid w:val="00E62556"/>
    <w:rsid w:val="00E8354E"/>
    <w:rsid w:val="00E90192"/>
    <w:rsid w:val="00ED510D"/>
    <w:rsid w:val="00ED7FD5"/>
    <w:rsid w:val="00F37F4A"/>
    <w:rsid w:val="00F5178A"/>
    <w:rsid w:val="00F5701E"/>
    <w:rsid w:val="00F61BF3"/>
    <w:rsid w:val="00F768EB"/>
    <w:rsid w:val="00FA3A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831CC"/>
  <w15:chartTrackingRefBased/>
  <w15:docId w15:val="{5FB968B7-39EF-E744-8220-8CB43FBF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3D72"/>
    <w:pPr>
      <w:spacing w:after="200" w:line="276" w:lineRule="auto"/>
    </w:pPr>
    <w:rPr>
      <w:rFonts w:ascii="Times New Roman" w:eastAsia="Calibri" w:hAnsi="Times New Roman" w:cs="Times New Roman"/>
      <w:kern w:val="0"/>
      <w:szCs w:val="22"/>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2E3D72"/>
    <w:rPr>
      <w:color w:val="0563C1"/>
      <w:u w:val="single"/>
    </w:rPr>
  </w:style>
  <w:style w:type="paragraph" w:styleId="Porat">
    <w:name w:val="footer"/>
    <w:basedOn w:val="prastasis"/>
    <w:link w:val="PoratDiagrama"/>
    <w:uiPriority w:val="99"/>
    <w:unhideWhenUsed/>
    <w:rsid w:val="002E3D7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E3D72"/>
    <w:rPr>
      <w:rFonts w:ascii="Times New Roman" w:eastAsia="Calibri" w:hAnsi="Times New Roman" w:cs="Times New Roman"/>
      <w:kern w:val="0"/>
      <w:szCs w:val="22"/>
      <w:lang w:val="lt-LT"/>
      <w14:ligatures w14:val="none"/>
    </w:rPr>
  </w:style>
  <w:style w:type="character" w:styleId="Neapdorotaspaminjimas">
    <w:name w:val="Unresolved Mention"/>
    <w:basedOn w:val="Numatytasispastraiposriftas"/>
    <w:uiPriority w:val="99"/>
    <w:semiHidden/>
    <w:unhideWhenUsed/>
    <w:rsid w:val="00FA3AB6"/>
    <w:rPr>
      <w:color w:val="605E5C"/>
      <w:shd w:val="clear" w:color="auto" w:fill="E1DFDD"/>
    </w:rPr>
  </w:style>
  <w:style w:type="paragraph" w:styleId="Antrats">
    <w:name w:val="header"/>
    <w:basedOn w:val="prastasis"/>
    <w:link w:val="AntratsDiagrama"/>
    <w:uiPriority w:val="99"/>
    <w:unhideWhenUsed/>
    <w:rsid w:val="00747A5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47A51"/>
    <w:rPr>
      <w:rFonts w:ascii="Times New Roman" w:eastAsia="Calibri" w:hAnsi="Times New Roman" w:cs="Times New Roman"/>
      <w:kern w:val="0"/>
      <w:szCs w:val="22"/>
      <w:lang w:val="lt-LT"/>
      <w14:ligatures w14:val="none"/>
    </w:rPr>
  </w:style>
  <w:style w:type="paragraph" w:styleId="Sraopastraipa">
    <w:name w:val="List Paragraph"/>
    <w:basedOn w:val="prastasis"/>
    <w:uiPriority w:val="34"/>
    <w:qFormat/>
    <w:rsid w:val="00DC3CCB"/>
    <w:pPr>
      <w:ind w:left="720"/>
      <w:contextualSpacing/>
    </w:pPr>
  </w:style>
  <w:style w:type="table" w:styleId="Lentelstinklelis">
    <w:name w:val="Table Grid"/>
    <w:basedOn w:val="prastojilentel"/>
    <w:uiPriority w:val="39"/>
    <w:rsid w:val="00D32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E62556"/>
    <w:pPr>
      <w:suppressAutoHyphens/>
      <w:autoSpaceDN w:val="0"/>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 id="{864b7ca1-5a12-4b18-a40c-ffd97482dbe3}"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Template>
  <TotalTime>15</TotalTime>
  <Pages>10</Pages>
  <Words>12082</Words>
  <Characters>6888</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Marius Dičkus</cp:lastModifiedBy>
  <cp:revision>12</cp:revision>
  <dcterms:created xsi:type="dcterms:W3CDTF">2025-08-04T05:47:00Z</dcterms:created>
  <dcterms:modified xsi:type="dcterms:W3CDTF">2025-08-19T10:31:00Z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299966e3,2fc7e59c,74bec4e5</vt:lpwstr>
  </property>
  <property fmtid="{D5CDD505-2E9C-101B-9397-08002B2CF9AE}" pid="3" name="ClassificationContentMarkingFooterFontProps">
    <vt:lpwstr>#000000,8,Times New Roman</vt:lpwstr>
  </property>
  <property fmtid="{D5CDD505-2E9C-101B-9397-08002B2CF9AE}" pid="4" name="ClassificationContentMarkingFooterText">
    <vt:lpwstr>Sensitivity: Confidential</vt:lpwstr>
  </property>
  <property fmtid="{D5CDD505-2E9C-101B-9397-08002B2CF9AE}" pid="5" name="MSIP_Label_864b7ca1-5a12-4b18-a40c-ffd97482dbe3_Enabled">
    <vt:lpwstr>true</vt:lpwstr>
  </property>
  <property fmtid="{D5CDD505-2E9C-101B-9397-08002B2CF9AE}" pid="6" name="MSIP_Label_864b7ca1-5a12-4b18-a40c-ffd97482dbe3_SetDate">
    <vt:lpwstr>2023-05-04T09:25:42Z</vt:lpwstr>
  </property>
  <property fmtid="{D5CDD505-2E9C-101B-9397-08002B2CF9AE}" pid="7" name="MSIP_Label_864b7ca1-5a12-4b18-a40c-ffd97482dbe3_Method">
    <vt:lpwstr>Privileged</vt:lpwstr>
  </property>
  <property fmtid="{D5CDD505-2E9C-101B-9397-08002B2CF9AE}" pid="8" name="MSIP_Label_864b7ca1-5a12-4b18-a40c-ffd97482dbe3_Name">
    <vt:lpwstr>864b7ca1-5a12-4b18-a40c-ffd97482dbe3</vt:lpwstr>
  </property>
  <property fmtid="{D5CDD505-2E9C-101B-9397-08002B2CF9AE}" pid="9" name="MSIP_Label_864b7ca1-5a12-4b18-a40c-ffd97482dbe3_SiteId">
    <vt:lpwstr>65f51067-7d65-4aa9-b996-4cc43a0d7111</vt:lpwstr>
  </property>
  <property fmtid="{D5CDD505-2E9C-101B-9397-08002B2CF9AE}" pid="10" name="MSIP_Label_864b7ca1-5a12-4b18-a40c-ffd97482dbe3_ActionId">
    <vt:lpwstr>292dba86-1831-4f15-93f8-9590a1d69591</vt:lpwstr>
  </property>
  <property fmtid="{D5CDD505-2E9C-101B-9397-08002B2CF9AE}" pid="11" name="MSIP_Label_864b7ca1-5a12-4b18-a40c-ffd97482dbe3_ContentBits">
    <vt:lpwstr>2</vt:lpwstr>
  </property>
</Properties>
</file>