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8" w:type="dxa"/>
        <w:tblInd w:w="-34" w:type="dxa"/>
        <w:tblLayout w:type="fixed"/>
        <w:tblLook w:val="0000" w:firstRow="0" w:lastRow="0" w:firstColumn="0" w:lastColumn="0" w:noHBand="0" w:noVBand="0"/>
      </w:tblPr>
      <w:tblGrid>
        <w:gridCol w:w="4820"/>
        <w:gridCol w:w="383"/>
        <w:gridCol w:w="1240"/>
        <w:gridCol w:w="503"/>
        <w:gridCol w:w="3162"/>
      </w:tblGrid>
      <w:tr w:rsidR="00340931" w:rsidRPr="003D506E" w14:paraId="7A5D944E" w14:textId="77777777" w:rsidTr="003E7858">
        <w:tc>
          <w:tcPr>
            <w:tcW w:w="4820" w:type="dxa"/>
          </w:tcPr>
          <w:p w14:paraId="5B2E8AB7" w14:textId="77777777" w:rsidR="00340931" w:rsidRPr="003D506E" w:rsidRDefault="00340931" w:rsidP="003E7858">
            <w:pPr>
              <w:pStyle w:val="Pagrindiniotekstotrauka2"/>
              <w:spacing w:after="0" w:line="240" w:lineRule="auto"/>
              <w:ind w:left="34"/>
              <w:rPr>
                <w:sz w:val="24"/>
                <w:szCs w:val="24"/>
                <w:lang w:val="lt-LT"/>
              </w:rPr>
            </w:pPr>
            <w:r w:rsidRPr="003D506E">
              <w:rPr>
                <w:sz w:val="24"/>
                <w:szCs w:val="24"/>
                <w:lang w:val="lt-LT"/>
              </w:rPr>
              <w:t>Suinteresuotiems asmenims</w:t>
            </w:r>
          </w:p>
        </w:tc>
        <w:tc>
          <w:tcPr>
            <w:tcW w:w="383" w:type="dxa"/>
          </w:tcPr>
          <w:p w14:paraId="238C6C84" w14:textId="77777777" w:rsidR="00340931" w:rsidRPr="003D506E" w:rsidRDefault="00340931" w:rsidP="003E7858">
            <w:pPr>
              <w:ind w:left="33" w:hanging="33"/>
              <w:rPr>
                <w:sz w:val="24"/>
                <w:szCs w:val="24"/>
                <w:lang w:val="lt-LT"/>
              </w:rPr>
            </w:pPr>
          </w:p>
        </w:tc>
        <w:tc>
          <w:tcPr>
            <w:tcW w:w="1240" w:type="dxa"/>
          </w:tcPr>
          <w:p w14:paraId="5D2BDC38" w14:textId="07234532" w:rsidR="00340931" w:rsidRPr="0003414B" w:rsidRDefault="00340931" w:rsidP="003E7858">
            <w:pPr>
              <w:ind w:right="-108" w:hanging="108"/>
              <w:rPr>
                <w:sz w:val="24"/>
                <w:szCs w:val="24"/>
                <w:lang w:val="lt-LT"/>
              </w:rPr>
            </w:pPr>
            <w:r w:rsidRPr="0003414B">
              <w:rPr>
                <w:sz w:val="24"/>
                <w:szCs w:val="24"/>
                <w:lang w:val="lt-LT"/>
              </w:rPr>
              <w:t>202</w:t>
            </w:r>
            <w:r w:rsidR="005E6327">
              <w:rPr>
                <w:sz w:val="24"/>
                <w:szCs w:val="24"/>
                <w:lang w:val="lt-LT"/>
              </w:rPr>
              <w:t>5</w:t>
            </w:r>
            <w:r w:rsidRPr="0003414B">
              <w:rPr>
                <w:sz w:val="24"/>
                <w:szCs w:val="24"/>
                <w:lang w:val="lt-LT"/>
              </w:rPr>
              <w:t>-</w:t>
            </w:r>
            <w:r w:rsidR="00C12937">
              <w:rPr>
                <w:sz w:val="24"/>
                <w:szCs w:val="24"/>
                <w:lang w:val="lt-LT"/>
              </w:rPr>
              <w:t>0</w:t>
            </w:r>
            <w:r w:rsidR="009B5294">
              <w:rPr>
                <w:sz w:val="24"/>
                <w:szCs w:val="24"/>
                <w:lang w:val="lt-LT"/>
              </w:rPr>
              <w:t>8</w:t>
            </w:r>
            <w:r w:rsidR="00226FA7">
              <w:rPr>
                <w:sz w:val="24"/>
                <w:szCs w:val="24"/>
                <w:lang w:val="lt-LT"/>
              </w:rPr>
              <w:t>-</w:t>
            </w:r>
            <w:r w:rsidR="0076389A">
              <w:rPr>
                <w:sz w:val="24"/>
                <w:szCs w:val="24"/>
                <w:lang w:val="lt-LT"/>
              </w:rPr>
              <w:t>1</w:t>
            </w:r>
            <w:r w:rsidR="00C9123A">
              <w:rPr>
                <w:sz w:val="24"/>
                <w:szCs w:val="24"/>
                <w:lang w:val="lt-LT"/>
              </w:rPr>
              <w:t>4</w:t>
            </w:r>
          </w:p>
        </w:tc>
        <w:tc>
          <w:tcPr>
            <w:tcW w:w="503" w:type="dxa"/>
          </w:tcPr>
          <w:p w14:paraId="76AC2921" w14:textId="77777777" w:rsidR="00340931" w:rsidRPr="0003414B" w:rsidRDefault="00340931" w:rsidP="003E7858">
            <w:pPr>
              <w:ind w:right="-250"/>
              <w:rPr>
                <w:sz w:val="24"/>
                <w:szCs w:val="24"/>
                <w:lang w:val="lt-LT"/>
              </w:rPr>
            </w:pPr>
          </w:p>
        </w:tc>
        <w:tc>
          <w:tcPr>
            <w:tcW w:w="3162" w:type="dxa"/>
          </w:tcPr>
          <w:p w14:paraId="45B2E08E" w14:textId="77777777" w:rsidR="00340931" w:rsidRPr="0003414B" w:rsidRDefault="00340931" w:rsidP="003E7858">
            <w:pPr>
              <w:rPr>
                <w:sz w:val="24"/>
                <w:szCs w:val="24"/>
                <w:lang w:val="lt-LT"/>
              </w:rPr>
            </w:pPr>
          </w:p>
        </w:tc>
      </w:tr>
      <w:tr w:rsidR="00340931" w:rsidRPr="003D506E" w14:paraId="6AB961C0" w14:textId="77777777" w:rsidTr="003E7858">
        <w:tc>
          <w:tcPr>
            <w:tcW w:w="4820" w:type="dxa"/>
          </w:tcPr>
          <w:p w14:paraId="730F63AD" w14:textId="77777777" w:rsidR="00340931" w:rsidRPr="003D506E" w:rsidRDefault="00340931" w:rsidP="003E7858">
            <w:pPr>
              <w:pStyle w:val="Pagrindiniotekstotrauka2"/>
              <w:spacing w:after="0" w:line="240" w:lineRule="auto"/>
              <w:ind w:left="34"/>
              <w:rPr>
                <w:sz w:val="24"/>
                <w:szCs w:val="24"/>
                <w:lang w:val="lt-LT"/>
              </w:rPr>
            </w:pPr>
          </w:p>
        </w:tc>
        <w:tc>
          <w:tcPr>
            <w:tcW w:w="383" w:type="dxa"/>
          </w:tcPr>
          <w:p w14:paraId="306FE10E" w14:textId="77777777" w:rsidR="00340931" w:rsidRPr="003D506E" w:rsidRDefault="00340931" w:rsidP="003E7858">
            <w:pPr>
              <w:rPr>
                <w:sz w:val="24"/>
                <w:szCs w:val="24"/>
                <w:lang w:val="lt-LT"/>
              </w:rPr>
            </w:pPr>
          </w:p>
        </w:tc>
        <w:tc>
          <w:tcPr>
            <w:tcW w:w="1240" w:type="dxa"/>
          </w:tcPr>
          <w:p w14:paraId="4F199DA4" w14:textId="77777777" w:rsidR="00340931" w:rsidRPr="003D506E" w:rsidRDefault="00340931" w:rsidP="003E7858">
            <w:pPr>
              <w:ind w:right="-108" w:hanging="108"/>
              <w:rPr>
                <w:sz w:val="24"/>
                <w:szCs w:val="24"/>
                <w:lang w:val="lt-LT"/>
              </w:rPr>
            </w:pPr>
          </w:p>
        </w:tc>
        <w:tc>
          <w:tcPr>
            <w:tcW w:w="503" w:type="dxa"/>
          </w:tcPr>
          <w:p w14:paraId="24C18854" w14:textId="77777777" w:rsidR="00340931" w:rsidRPr="003D506E" w:rsidRDefault="00340931" w:rsidP="003E7858">
            <w:pPr>
              <w:ind w:right="-250"/>
              <w:rPr>
                <w:sz w:val="24"/>
                <w:szCs w:val="24"/>
                <w:lang w:val="lt-LT"/>
              </w:rPr>
            </w:pPr>
          </w:p>
        </w:tc>
        <w:tc>
          <w:tcPr>
            <w:tcW w:w="3162" w:type="dxa"/>
          </w:tcPr>
          <w:p w14:paraId="2F97B9A3" w14:textId="77777777" w:rsidR="00340931" w:rsidRPr="003D506E" w:rsidRDefault="00340931" w:rsidP="003E7858">
            <w:pPr>
              <w:tabs>
                <w:tab w:val="left" w:pos="1060"/>
              </w:tabs>
              <w:ind w:right="-109"/>
              <w:jc w:val="both"/>
              <w:rPr>
                <w:sz w:val="24"/>
                <w:szCs w:val="24"/>
                <w:lang w:val="lt-LT"/>
              </w:rPr>
            </w:pPr>
          </w:p>
        </w:tc>
      </w:tr>
      <w:tr w:rsidR="00340931" w:rsidRPr="003D506E" w14:paraId="268E0F66" w14:textId="77777777" w:rsidTr="003E7858">
        <w:tc>
          <w:tcPr>
            <w:tcW w:w="4820" w:type="dxa"/>
          </w:tcPr>
          <w:p w14:paraId="64E80426" w14:textId="77777777" w:rsidR="00340931" w:rsidRPr="003D506E" w:rsidRDefault="00340931" w:rsidP="003E7858">
            <w:pPr>
              <w:pStyle w:val="Pagrindiniotekstotrauka2"/>
              <w:spacing w:after="0" w:line="240" w:lineRule="auto"/>
              <w:ind w:left="34"/>
              <w:rPr>
                <w:sz w:val="24"/>
                <w:szCs w:val="24"/>
                <w:lang w:val="lt-LT"/>
              </w:rPr>
            </w:pPr>
          </w:p>
        </w:tc>
        <w:tc>
          <w:tcPr>
            <w:tcW w:w="383" w:type="dxa"/>
          </w:tcPr>
          <w:p w14:paraId="33F41A3F" w14:textId="77777777" w:rsidR="00340931" w:rsidRPr="003D506E" w:rsidRDefault="00340931" w:rsidP="003E7858">
            <w:pPr>
              <w:ind w:left="33" w:hanging="33"/>
              <w:rPr>
                <w:sz w:val="24"/>
                <w:szCs w:val="24"/>
                <w:lang w:val="lt-LT"/>
              </w:rPr>
            </w:pPr>
          </w:p>
        </w:tc>
        <w:tc>
          <w:tcPr>
            <w:tcW w:w="1240" w:type="dxa"/>
          </w:tcPr>
          <w:p w14:paraId="369FA0B4" w14:textId="77777777" w:rsidR="00340931" w:rsidRPr="003D506E" w:rsidRDefault="00340931" w:rsidP="003E7858">
            <w:pPr>
              <w:ind w:right="-108" w:hanging="108"/>
              <w:rPr>
                <w:sz w:val="24"/>
                <w:szCs w:val="24"/>
                <w:lang w:val="lt-LT"/>
              </w:rPr>
            </w:pPr>
          </w:p>
        </w:tc>
        <w:tc>
          <w:tcPr>
            <w:tcW w:w="503" w:type="dxa"/>
          </w:tcPr>
          <w:p w14:paraId="24E4ED9D" w14:textId="77777777" w:rsidR="00340931" w:rsidRPr="003D506E" w:rsidRDefault="00340931" w:rsidP="003E7858">
            <w:pPr>
              <w:ind w:right="-250"/>
              <w:rPr>
                <w:sz w:val="24"/>
                <w:szCs w:val="24"/>
                <w:lang w:val="lt-LT"/>
              </w:rPr>
            </w:pPr>
          </w:p>
        </w:tc>
        <w:tc>
          <w:tcPr>
            <w:tcW w:w="3162" w:type="dxa"/>
          </w:tcPr>
          <w:p w14:paraId="7D7C59CD" w14:textId="77777777" w:rsidR="00340931" w:rsidRPr="003D506E" w:rsidRDefault="00340931" w:rsidP="003E7858">
            <w:pPr>
              <w:tabs>
                <w:tab w:val="left" w:pos="1060"/>
              </w:tabs>
              <w:ind w:right="-109"/>
              <w:jc w:val="both"/>
              <w:rPr>
                <w:sz w:val="24"/>
                <w:szCs w:val="24"/>
                <w:lang w:val="lt-LT"/>
              </w:rPr>
            </w:pPr>
          </w:p>
        </w:tc>
      </w:tr>
    </w:tbl>
    <w:p w14:paraId="32F194B2" w14:textId="77777777" w:rsidR="00340931" w:rsidRPr="003D506E" w:rsidRDefault="00340931" w:rsidP="00340931">
      <w:pPr>
        <w:jc w:val="both"/>
        <w:rPr>
          <w:sz w:val="24"/>
          <w:szCs w:val="24"/>
          <w:lang w:val="lt-LT"/>
        </w:rPr>
      </w:pPr>
    </w:p>
    <w:p w14:paraId="78E245EE" w14:textId="77777777" w:rsidR="00340931" w:rsidRPr="008D367B" w:rsidRDefault="00340931" w:rsidP="00340931">
      <w:pPr>
        <w:jc w:val="both"/>
        <w:rPr>
          <w:b/>
          <w:sz w:val="24"/>
          <w:szCs w:val="24"/>
          <w:lang w:val="lt-LT"/>
        </w:rPr>
      </w:pPr>
      <w:r w:rsidRPr="008D367B">
        <w:rPr>
          <w:b/>
          <w:sz w:val="24"/>
          <w:szCs w:val="24"/>
          <w:lang w:val="lt-LT"/>
        </w:rPr>
        <w:t>DĖL RINKOS KONSULTACIJOS</w:t>
      </w:r>
    </w:p>
    <w:p w14:paraId="1BA1B06D" w14:textId="77777777" w:rsidR="00340931" w:rsidRPr="008D367B" w:rsidRDefault="00340931" w:rsidP="00340931">
      <w:pPr>
        <w:jc w:val="both"/>
        <w:rPr>
          <w:b/>
          <w:sz w:val="24"/>
          <w:szCs w:val="24"/>
          <w:lang w:val="lt-LT"/>
        </w:rPr>
      </w:pPr>
    </w:p>
    <w:p w14:paraId="24FA0DE8" w14:textId="7CE3C3B2" w:rsidR="00340931" w:rsidRPr="008D367B" w:rsidRDefault="00340931" w:rsidP="00340931">
      <w:pPr>
        <w:ind w:firstLine="567"/>
        <w:jc w:val="both"/>
        <w:rPr>
          <w:sz w:val="24"/>
          <w:szCs w:val="24"/>
          <w:lang w:val="lt-LT"/>
        </w:rPr>
      </w:pPr>
      <w:r w:rsidRPr="008D367B">
        <w:rPr>
          <w:sz w:val="24"/>
          <w:szCs w:val="24"/>
          <w:lang w:val="lt-LT"/>
        </w:rPr>
        <w:t xml:space="preserve">Vilniaus </w:t>
      </w:r>
      <w:r w:rsidRPr="005E6327">
        <w:rPr>
          <w:sz w:val="24"/>
          <w:szCs w:val="24"/>
          <w:lang w:val="lt-LT"/>
        </w:rPr>
        <w:t>miesto savivaldybės administracija (toliau – perkančioji organizacija) siekdama tinkamai pasiruošti numatomam pirkimui</w:t>
      </w:r>
      <w:r w:rsidR="005E6327" w:rsidRPr="005E6327">
        <w:rPr>
          <w:sz w:val="24"/>
          <w:szCs w:val="24"/>
          <w:lang w:val="lt-LT"/>
        </w:rPr>
        <w:t xml:space="preserve">, </w:t>
      </w:r>
      <w:r w:rsidR="005E6327" w:rsidRPr="005E6327">
        <w:rPr>
          <w:bCs/>
          <w:sz w:val="24"/>
          <w:szCs w:val="24"/>
          <w:lang w:val="lt-LT"/>
        </w:rPr>
        <w:t xml:space="preserve">kurio metu būtų nustatytas paslaugos teikėjas dėl </w:t>
      </w:r>
      <w:r w:rsidR="001406F8">
        <w:rPr>
          <w:bCs/>
          <w:sz w:val="24"/>
          <w:szCs w:val="24"/>
          <w:lang w:val="lt-LT"/>
        </w:rPr>
        <w:t>žaliųjų atliekų</w:t>
      </w:r>
      <w:r w:rsidR="00F80E0E">
        <w:rPr>
          <w:bCs/>
          <w:sz w:val="24"/>
          <w:szCs w:val="24"/>
          <w:lang w:val="lt-LT"/>
        </w:rPr>
        <w:t>, susidaranči</w:t>
      </w:r>
      <w:r w:rsidR="00BD5A44">
        <w:rPr>
          <w:bCs/>
          <w:sz w:val="24"/>
          <w:szCs w:val="24"/>
          <w:lang w:val="lt-LT"/>
        </w:rPr>
        <w:t>ų</w:t>
      </w:r>
      <w:r w:rsidR="00F80E0E">
        <w:rPr>
          <w:bCs/>
          <w:sz w:val="24"/>
          <w:szCs w:val="24"/>
          <w:lang w:val="lt-LT"/>
        </w:rPr>
        <w:t xml:space="preserve"> komunaliniame atliekų sraute, </w:t>
      </w:r>
      <w:r w:rsidR="005E6327" w:rsidRPr="005E6327">
        <w:rPr>
          <w:bCs/>
          <w:sz w:val="24"/>
          <w:szCs w:val="24"/>
          <w:lang w:val="lt-LT"/>
        </w:rPr>
        <w:t>surinkimo</w:t>
      </w:r>
      <w:r w:rsidR="005524A2">
        <w:rPr>
          <w:bCs/>
          <w:sz w:val="24"/>
          <w:szCs w:val="24"/>
          <w:lang w:val="lt-LT"/>
        </w:rPr>
        <w:t xml:space="preserve"> ir</w:t>
      </w:r>
      <w:r w:rsidR="005E6327" w:rsidRPr="005E6327">
        <w:rPr>
          <w:bCs/>
          <w:sz w:val="24"/>
          <w:szCs w:val="24"/>
          <w:lang w:val="lt-LT"/>
        </w:rPr>
        <w:t xml:space="preserve"> vežimo,</w:t>
      </w:r>
      <w:r w:rsidR="005E6327">
        <w:rPr>
          <w:bCs/>
          <w:sz w:val="24"/>
          <w:szCs w:val="24"/>
          <w:lang w:val="lt-LT"/>
        </w:rPr>
        <w:t xml:space="preserve"> </w:t>
      </w:r>
      <w:r w:rsidR="005E6327" w:rsidRPr="005E6327">
        <w:rPr>
          <w:bCs/>
          <w:sz w:val="24"/>
          <w:szCs w:val="24"/>
          <w:lang w:val="lt-LT"/>
        </w:rPr>
        <w:t>bei</w:t>
      </w:r>
      <w:r w:rsidR="00696468">
        <w:rPr>
          <w:bCs/>
          <w:sz w:val="24"/>
          <w:szCs w:val="24"/>
          <w:lang w:val="lt-LT"/>
        </w:rPr>
        <w:t xml:space="preserve"> </w:t>
      </w:r>
      <w:r w:rsidR="005E6327" w:rsidRPr="005E6327">
        <w:rPr>
          <w:bCs/>
          <w:sz w:val="24"/>
          <w:szCs w:val="24"/>
          <w:lang w:val="lt-LT"/>
        </w:rPr>
        <w:t xml:space="preserve">reikalingos infrastruktūros įrengimo organizavimo (toliau – </w:t>
      </w:r>
      <w:r w:rsidR="00C855EF">
        <w:rPr>
          <w:bCs/>
          <w:sz w:val="24"/>
          <w:szCs w:val="24"/>
          <w:lang w:val="lt-LT"/>
        </w:rPr>
        <w:t>p</w:t>
      </w:r>
      <w:r w:rsidR="005E6327" w:rsidRPr="005E6327">
        <w:rPr>
          <w:bCs/>
          <w:sz w:val="24"/>
          <w:szCs w:val="24"/>
          <w:lang w:val="lt-LT"/>
        </w:rPr>
        <w:t>aslauga) Vilniaus miesto savivaldybė</w:t>
      </w:r>
      <w:r w:rsidR="005E6327">
        <w:rPr>
          <w:bCs/>
          <w:sz w:val="24"/>
          <w:szCs w:val="24"/>
          <w:lang w:val="lt-LT"/>
        </w:rPr>
        <w:t xml:space="preserve">je </w:t>
      </w:r>
      <w:r w:rsidRPr="005E6327">
        <w:rPr>
          <w:sz w:val="24"/>
          <w:szCs w:val="24"/>
          <w:lang w:val="lt-LT"/>
        </w:rPr>
        <w:t>(toliau – numatomas pirkimas) ir vadovaudamasi Lietuvos Respublikos viešųjų pirkimų įstatymo</w:t>
      </w:r>
      <w:r w:rsidRPr="008D367B">
        <w:rPr>
          <w:sz w:val="24"/>
          <w:szCs w:val="24"/>
          <w:lang w:val="lt-LT"/>
        </w:rPr>
        <w:t xml:space="preserve"> 27 straipsnio nuostatomis, organizuoja konsultaciją su rinkos dalyviais.</w:t>
      </w:r>
    </w:p>
    <w:p w14:paraId="27F43BA0" w14:textId="77777777" w:rsidR="00340931" w:rsidRPr="003E456E" w:rsidRDefault="00340931" w:rsidP="00340931">
      <w:pPr>
        <w:ind w:firstLine="567"/>
        <w:jc w:val="both"/>
        <w:rPr>
          <w:sz w:val="24"/>
          <w:szCs w:val="24"/>
          <w:lang w:val="lt-LT"/>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83"/>
        <w:gridCol w:w="6756"/>
      </w:tblGrid>
      <w:tr w:rsidR="00340931" w:rsidRPr="00255924" w14:paraId="1603760B" w14:textId="77777777" w:rsidTr="003E7858">
        <w:trPr>
          <w:trHeight w:val="1487"/>
        </w:trPr>
        <w:tc>
          <w:tcPr>
            <w:tcW w:w="817" w:type="dxa"/>
          </w:tcPr>
          <w:p w14:paraId="5FA02165" w14:textId="77777777" w:rsidR="00340931" w:rsidRPr="003E456E" w:rsidRDefault="00340931" w:rsidP="003E7858">
            <w:pPr>
              <w:jc w:val="center"/>
              <w:rPr>
                <w:b/>
                <w:sz w:val="24"/>
                <w:szCs w:val="24"/>
                <w:lang w:val="lt-LT"/>
              </w:rPr>
            </w:pPr>
            <w:r w:rsidRPr="003E456E">
              <w:rPr>
                <w:b/>
                <w:sz w:val="24"/>
                <w:szCs w:val="24"/>
                <w:lang w:val="lt-LT"/>
              </w:rPr>
              <w:t>1.</w:t>
            </w:r>
          </w:p>
        </w:tc>
        <w:tc>
          <w:tcPr>
            <w:tcW w:w="2083" w:type="dxa"/>
          </w:tcPr>
          <w:p w14:paraId="1D2E0958" w14:textId="77777777" w:rsidR="00340931" w:rsidRPr="003E456E" w:rsidRDefault="00340931" w:rsidP="003E7858">
            <w:pPr>
              <w:rPr>
                <w:b/>
                <w:sz w:val="24"/>
                <w:szCs w:val="24"/>
                <w:highlight w:val="lightGray"/>
                <w:lang w:val="lt-LT"/>
              </w:rPr>
            </w:pPr>
            <w:r w:rsidRPr="003E456E">
              <w:rPr>
                <w:b/>
                <w:sz w:val="24"/>
                <w:szCs w:val="24"/>
                <w:lang w:val="lt-LT"/>
              </w:rPr>
              <w:t>Rinkos konsultacijos objektas:</w:t>
            </w:r>
          </w:p>
        </w:tc>
        <w:tc>
          <w:tcPr>
            <w:tcW w:w="6756" w:type="dxa"/>
          </w:tcPr>
          <w:p w14:paraId="0A292CCB" w14:textId="6AB94227" w:rsidR="00340931" w:rsidRDefault="00F80E0E" w:rsidP="003E7858">
            <w:pPr>
              <w:jc w:val="both"/>
              <w:rPr>
                <w:iCs/>
                <w:sz w:val="24"/>
                <w:szCs w:val="24"/>
                <w:lang w:val="lt-LT"/>
              </w:rPr>
            </w:pPr>
            <w:r>
              <w:rPr>
                <w:bCs/>
                <w:sz w:val="24"/>
                <w:szCs w:val="24"/>
                <w:lang w:val="lt-LT"/>
              </w:rPr>
              <w:t xml:space="preserve">Komunaliniame </w:t>
            </w:r>
            <w:r w:rsidR="00C36E11">
              <w:rPr>
                <w:bCs/>
                <w:sz w:val="24"/>
                <w:szCs w:val="24"/>
                <w:lang w:val="lt-LT"/>
              </w:rPr>
              <w:t xml:space="preserve">atliekų </w:t>
            </w:r>
            <w:r>
              <w:rPr>
                <w:bCs/>
                <w:sz w:val="24"/>
                <w:szCs w:val="24"/>
                <w:lang w:val="lt-LT"/>
              </w:rPr>
              <w:t>sraute susidaranči</w:t>
            </w:r>
            <w:r w:rsidR="00074688">
              <w:rPr>
                <w:bCs/>
                <w:sz w:val="24"/>
                <w:szCs w:val="24"/>
                <w:lang w:val="lt-LT"/>
              </w:rPr>
              <w:t>ų žaliųjų</w:t>
            </w:r>
            <w:r w:rsidR="00EA5D15">
              <w:rPr>
                <w:bCs/>
                <w:sz w:val="24"/>
                <w:szCs w:val="24"/>
                <w:lang w:val="lt-LT"/>
              </w:rPr>
              <w:t xml:space="preserve"> atliekų</w:t>
            </w:r>
            <w:r w:rsidR="00523122" w:rsidRPr="005E6327">
              <w:rPr>
                <w:bCs/>
                <w:sz w:val="24"/>
                <w:szCs w:val="24"/>
                <w:lang w:val="lt-LT"/>
              </w:rPr>
              <w:t xml:space="preserve"> surinkimo, vežimo bei</w:t>
            </w:r>
            <w:r w:rsidR="00EA5D15">
              <w:rPr>
                <w:bCs/>
                <w:sz w:val="24"/>
                <w:szCs w:val="24"/>
                <w:lang w:val="lt-LT"/>
              </w:rPr>
              <w:t xml:space="preserve"> </w:t>
            </w:r>
            <w:r w:rsidR="00523122" w:rsidRPr="005E6327">
              <w:rPr>
                <w:bCs/>
                <w:sz w:val="24"/>
                <w:szCs w:val="24"/>
                <w:lang w:val="lt-LT"/>
              </w:rPr>
              <w:t>reikalingos infrastruktūros įrengimo organizavimo</w:t>
            </w:r>
            <w:r w:rsidR="00340931" w:rsidRPr="003E456E">
              <w:rPr>
                <w:iCs/>
                <w:sz w:val="24"/>
                <w:szCs w:val="24"/>
                <w:lang w:val="lt-LT"/>
              </w:rPr>
              <w:t xml:space="preserve">, </w:t>
            </w:r>
            <w:r w:rsidR="00340931" w:rsidRPr="001E53CD">
              <w:rPr>
                <w:iCs/>
                <w:sz w:val="24"/>
                <w:szCs w:val="24"/>
                <w:lang w:val="lt-LT"/>
              </w:rPr>
              <w:t>atitinkanči</w:t>
            </w:r>
            <w:r w:rsidR="00B1029C" w:rsidRPr="001E53CD">
              <w:rPr>
                <w:iCs/>
                <w:sz w:val="24"/>
                <w:szCs w:val="24"/>
                <w:lang w:val="lt-LT"/>
              </w:rPr>
              <w:t>os</w:t>
            </w:r>
            <w:r w:rsidR="00340931" w:rsidRPr="001E53CD">
              <w:rPr>
                <w:iCs/>
                <w:sz w:val="24"/>
                <w:szCs w:val="24"/>
                <w:lang w:val="lt-LT"/>
              </w:rPr>
              <w:t xml:space="preserve"> perkančiosios organizacijos poreikius, </w:t>
            </w:r>
            <w:r>
              <w:rPr>
                <w:iCs/>
                <w:sz w:val="24"/>
                <w:szCs w:val="24"/>
                <w:lang w:val="lt-LT"/>
              </w:rPr>
              <w:t>paslaugos įsigijimas.</w:t>
            </w:r>
          </w:p>
          <w:p w14:paraId="68A82795" w14:textId="2F50B81E" w:rsidR="00340931" w:rsidRPr="003E456E" w:rsidRDefault="00340931" w:rsidP="003E7858">
            <w:pPr>
              <w:jc w:val="both"/>
              <w:rPr>
                <w:iCs/>
                <w:sz w:val="24"/>
                <w:szCs w:val="24"/>
                <w:lang w:val="lt-LT"/>
              </w:rPr>
            </w:pPr>
            <w:r w:rsidRPr="006725BE">
              <w:rPr>
                <w:sz w:val="24"/>
                <w:szCs w:val="24"/>
                <w:lang w:val="lt-LT"/>
              </w:rPr>
              <w:t>Perkančiosios organizacijos parengt</w:t>
            </w:r>
            <w:r>
              <w:rPr>
                <w:sz w:val="24"/>
                <w:szCs w:val="24"/>
                <w:lang w:val="lt-LT"/>
              </w:rPr>
              <w:t>as</w:t>
            </w:r>
            <w:r w:rsidRPr="006725BE">
              <w:rPr>
                <w:sz w:val="24"/>
                <w:szCs w:val="24"/>
                <w:lang w:val="lt-LT"/>
              </w:rPr>
              <w:t xml:space="preserve"> techninės specifikacijos</w:t>
            </w:r>
            <w:r w:rsidR="00B1029C">
              <w:rPr>
                <w:sz w:val="24"/>
                <w:szCs w:val="24"/>
                <w:lang w:val="lt-LT"/>
              </w:rPr>
              <w:t xml:space="preserve"> projektas</w:t>
            </w:r>
            <w:r w:rsidR="007A458E">
              <w:rPr>
                <w:sz w:val="24"/>
                <w:szCs w:val="24"/>
                <w:lang w:val="lt-LT"/>
              </w:rPr>
              <w:t xml:space="preserve"> </w:t>
            </w:r>
            <w:r w:rsidR="00B1029C" w:rsidRPr="001E5CA0">
              <w:rPr>
                <w:sz w:val="24"/>
                <w:szCs w:val="24"/>
                <w:lang w:val="lt-LT"/>
              </w:rPr>
              <w:t>(toliau – techninės specifikacijos projektas) pridedamas</w:t>
            </w:r>
            <w:r w:rsidR="007A458E">
              <w:rPr>
                <w:sz w:val="24"/>
                <w:szCs w:val="24"/>
                <w:lang w:val="lt-LT"/>
              </w:rPr>
              <w:t>.</w:t>
            </w:r>
          </w:p>
        </w:tc>
      </w:tr>
      <w:tr w:rsidR="00340931" w:rsidRPr="00314AD1" w14:paraId="2447960A" w14:textId="77777777" w:rsidTr="0006671D">
        <w:trPr>
          <w:trHeight w:val="974"/>
        </w:trPr>
        <w:tc>
          <w:tcPr>
            <w:tcW w:w="817" w:type="dxa"/>
          </w:tcPr>
          <w:p w14:paraId="1DD44197" w14:textId="77777777" w:rsidR="00340931" w:rsidRPr="008D367B" w:rsidRDefault="00340931" w:rsidP="003E7858">
            <w:pPr>
              <w:jc w:val="center"/>
              <w:rPr>
                <w:b/>
                <w:sz w:val="24"/>
                <w:szCs w:val="24"/>
                <w:lang w:val="lt-LT"/>
              </w:rPr>
            </w:pPr>
            <w:r w:rsidRPr="008D367B">
              <w:rPr>
                <w:b/>
                <w:sz w:val="24"/>
                <w:szCs w:val="24"/>
                <w:lang w:val="lt-LT"/>
              </w:rPr>
              <w:t>2.</w:t>
            </w:r>
          </w:p>
        </w:tc>
        <w:tc>
          <w:tcPr>
            <w:tcW w:w="2083" w:type="dxa"/>
          </w:tcPr>
          <w:p w14:paraId="72E4FD2B" w14:textId="77777777" w:rsidR="00340931" w:rsidRPr="008D367B" w:rsidRDefault="00340931" w:rsidP="003E7858">
            <w:pPr>
              <w:rPr>
                <w:b/>
                <w:sz w:val="24"/>
                <w:szCs w:val="24"/>
                <w:lang w:val="lt-LT"/>
              </w:rPr>
            </w:pPr>
            <w:r w:rsidRPr="008D367B">
              <w:rPr>
                <w:b/>
                <w:sz w:val="24"/>
                <w:szCs w:val="24"/>
                <w:lang w:val="lt-LT"/>
              </w:rPr>
              <w:t>Rinkos konsultacijos paskirtis</w:t>
            </w:r>
            <w:r>
              <w:rPr>
                <w:b/>
                <w:sz w:val="24"/>
                <w:szCs w:val="24"/>
                <w:lang w:val="lt-LT"/>
              </w:rPr>
              <w:t xml:space="preserve"> (tikslas)</w:t>
            </w:r>
          </w:p>
        </w:tc>
        <w:tc>
          <w:tcPr>
            <w:tcW w:w="6756" w:type="dxa"/>
          </w:tcPr>
          <w:p w14:paraId="6C918E0D" w14:textId="47D4C1FA" w:rsidR="00536349" w:rsidRPr="0044459A" w:rsidRDefault="00340931" w:rsidP="005706B6">
            <w:pPr>
              <w:jc w:val="both"/>
              <w:rPr>
                <w:iCs/>
                <w:sz w:val="24"/>
                <w:szCs w:val="24"/>
                <w:lang w:val="lt-LT"/>
              </w:rPr>
            </w:pPr>
            <w:r>
              <w:rPr>
                <w:iCs/>
                <w:sz w:val="24"/>
                <w:szCs w:val="24"/>
                <w:lang w:val="lt-LT"/>
              </w:rPr>
              <w:t xml:space="preserve">Perkančioji organizacija informuoja tiekėjus apie numatomą pirkimą ir prašo tiekėjų, kurie yra suinteresuoti dalyvauti pirkime, </w:t>
            </w:r>
            <w:r w:rsidR="00B1029C">
              <w:rPr>
                <w:iCs/>
                <w:sz w:val="24"/>
                <w:szCs w:val="24"/>
                <w:lang w:val="lt-LT"/>
              </w:rPr>
              <w:t xml:space="preserve">susipažinti </w:t>
            </w:r>
            <w:r w:rsidR="002C046C">
              <w:rPr>
                <w:iCs/>
                <w:sz w:val="24"/>
                <w:szCs w:val="24"/>
                <w:lang w:val="lt-LT"/>
              </w:rPr>
              <w:t xml:space="preserve">su </w:t>
            </w:r>
            <w:r w:rsidR="002C046C" w:rsidRPr="001E5CA0">
              <w:rPr>
                <w:sz w:val="24"/>
                <w:szCs w:val="24"/>
                <w:lang w:val="lt-LT"/>
              </w:rPr>
              <w:t>techninės specifikacijos projekt</w:t>
            </w:r>
            <w:r w:rsidR="002C046C">
              <w:rPr>
                <w:sz w:val="24"/>
                <w:szCs w:val="24"/>
                <w:lang w:val="lt-LT"/>
              </w:rPr>
              <w:t>u</w:t>
            </w:r>
            <w:r w:rsidR="00FB75CA">
              <w:rPr>
                <w:sz w:val="24"/>
                <w:szCs w:val="24"/>
                <w:lang w:val="lt-LT"/>
              </w:rPr>
              <w:t>.</w:t>
            </w:r>
            <w:r w:rsidR="00714A5B">
              <w:rPr>
                <w:iCs/>
                <w:sz w:val="24"/>
                <w:szCs w:val="24"/>
                <w:lang w:val="lt-LT"/>
              </w:rPr>
              <w:t xml:space="preserve"> </w:t>
            </w:r>
          </w:p>
          <w:p w14:paraId="3B6FED21" w14:textId="4E80A8A8" w:rsidR="00490C62" w:rsidRPr="00DC6112" w:rsidRDefault="00340931" w:rsidP="006B1A18">
            <w:pPr>
              <w:jc w:val="both"/>
              <w:rPr>
                <w:sz w:val="24"/>
                <w:szCs w:val="24"/>
                <w:lang w:val="lt-LT"/>
              </w:rPr>
            </w:pPr>
            <w:r w:rsidRPr="003E456E">
              <w:rPr>
                <w:sz w:val="24"/>
                <w:szCs w:val="24"/>
                <w:lang w:val="lt-LT"/>
              </w:rPr>
              <w:t xml:space="preserve">Teikiant pastabas, pasiūlymus, klausimus, įžvalgas, rekomendacijas, prašome nurodyti tikslią </w:t>
            </w:r>
            <w:r w:rsidR="00E33E67">
              <w:rPr>
                <w:sz w:val="24"/>
                <w:szCs w:val="24"/>
                <w:lang w:val="lt-LT"/>
              </w:rPr>
              <w:t>techninės specifikacijos</w:t>
            </w:r>
            <w:r w:rsidR="002C046C">
              <w:rPr>
                <w:sz w:val="24"/>
                <w:szCs w:val="24"/>
                <w:lang w:val="lt-LT"/>
              </w:rPr>
              <w:t xml:space="preserve"> </w:t>
            </w:r>
            <w:r w:rsidRPr="003E456E">
              <w:rPr>
                <w:sz w:val="24"/>
                <w:szCs w:val="24"/>
                <w:lang w:val="lt-LT"/>
              </w:rPr>
              <w:t xml:space="preserve">projekto vietą, pvz., skyrių </w:t>
            </w:r>
            <w:r w:rsidRPr="00A330E8">
              <w:rPr>
                <w:sz w:val="24"/>
                <w:szCs w:val="24"/>
                <w:lang w:val="lt-LT"/>
              </w:rPr>
              <w:t>ir punktą ar papunktį, o teikiamą informaciją paaiškinti</w:t>
            </w:r>
            <w:r w:rsidR="00880B35" w:rsidRPr="00A330E8">
              <w:rPr>
                <w:sz w:val="24"/>
                <w:szCs w:val="24"/>
                <w:lang w:val="lt-LT"/>
              </w:rPr>
              <w:t xml:space="preserve"> ir</w:t>
            </w:r>
            <w:r w:rsidRPr="00A330E8">
              <w:rPr>
                <w:sz w:val="24"/>
                <w:szCs w:val="24"/>
                <w:lang w:val="lt-LT"/>
              </w:rPr>
              <w:t xml:space="preserve"> pagrįsti.</w:t>
            </w:r>
            <w:r w:rsidR="00DC6112">
              <w:rPr>
                <w:sz w:val="24"/>
                <w:szCs w:val="24"/>
                <w:lang w:val="lt-LT"/>
              </w:rPr>
              <w:t xml:space="preserve"> </w:t>
            </w:r>
          </w:p>
          <w:p w14:paraId="3EB889E9" w14:textId="10AE18F7" w:rsidR="00BF283A" w:rsidRPr="004D115E" w:rsidRDefault="00FB1F1F" w:rsidP="003E7858">
            <w:pPr>
              <w:jc w:val="both"/>
              <w:rPr>
                <w:sz w:val="24"/>
                <w:szCs w:val="24"/>
                <w:lang w:val="lt-LT"/>
              </w:rPr>
            </w:pPr>
            <w:r w:rsidRPr="00FB1F1F">
              <w:rPr>
                <w:sz w:val="24"/>
                <w:szCs w:val="24"/>
                <w:lang w:val="lt-LT"/>
              </w:rPr>
              <w:t>Taip pat prašome pateikti preliminarią techninėje specifikacijoje ir pasiūlyme nurodytų paslaugų rinkos kainą. Informacija apie preliminarią techninėje specifikacijoje ir pasiūlyme nurodytų paslaugų rinkos kainą liks konfidenciali, bus naudojama tik numatomai pirkimo vertei nustatyti.</w:t>
            </w:r>
          </w:p>
          <w:p w14:paraId="23529C45" w14:textId="687E3248" w:rsidR="00905524" w:rsidRDefault="00340931" w:rsidP="003E7858">
            <w:pPr>
              <w:jc w:val="both"/>
              <w:rPr>
                <w:b/>
                <w:bCs/>
                <w:sz w:val="24"/>
                <w:szCs w:val="24"/>
                <w:lang w:val="lt-LT"/>
              </w:rPr>
            </w:pPr>
            <w:r w:rsidRPr="00D33342">
              <w:rPr>
                <w:b/>
                <w:bCs/>
                <w:sz w:val="24"/>
                <w:szCs w:val="24"/>
                <w:lang w:val="lt-LT"/>
              </w:rPr>
              <w:t>Perkančioji organizacija rinkos konsultacijos metu siekia:</w:t>
            </w:r>
          </w:p>
          <w:p w14:paraId="5C8D2D86" w14:textId="2F18554F" w:rsidR="00164B00" w:rsidRDefault="00164B00" w:rsidP="00E0092B">
            <w:pPr>
              <w:pStyle w:val="Sraopastraipa"/>
              <w:numPr>
                <w:ilvl w:val="0"/>
                <w:numId w:val="3"/>
              </w:numPr>
              <w:ind w:left="532"/>
              <w:jc w:val="both"/>
              <w:rPr>
                <w:sz w:val="24"/>
                <w:szCs w:val="24"/>
                <w:lang w:val="lt-LT"/>
              </w:rPr>
            </w:pPr>
            <w:r w:rsidRPr="008D367B">
              <w:rPr>
                <w:sz w:val="24"/>
                <w:szCs w:val="24"/>
                <w:lang w:val="lt-LT"/>
              </w:rPr>
              <w:t>tinkamai pasirengti pirkimui;</w:t>
            </w:r>
          </w:p>
          <w:p w14:paraId="07DC4198" w14:textId="00DDEB01" w:rsidR="00E927EF" w:rsidRDefault="005D5115" w:rsidP="00E0092B">
            <w:pPr>
              <w:pStyle w:val="Sraopastraipa"/>
              <w:numPr>
                <w:ilvl w:val="0"/>
                <w:numId w:val="3"/>
              </w:numPr>
              <w:ind w:left="532"/>
              <w:jc w:val="both"/>
              <w:rPr>
                <w:sz w:val="24"/>
                <w:szCs w:val="24"/>
                <w:lang w:val="lt-LT"/>
              </w:rPr>
            </w:pPr>
            <w:r w:rsidRPr="005D5115">
              <w:rPr>
                <w:sz w:val="24"/>
                <w:szCs w:val="24"/>
                <w:lang w:val="lt-LT"/>
              </w:rPr>
              <w:t xml:space="preserve">išsiaiškinti galimos paslaugos maksimalią kainą; </w:t>
            </w:r>
          </w:p>
          <w:p w14:paraId="265747CE" w14:textId="7D6A791B" w:rsidR="000C43C9" w:rsidRPr="00E0092B" w:rsidRDefault="000C43C9" w:rsidP="00E0092B">
            <w:pPr>
              <w:pStyle w:val="Sraopastraipa"/>
              <w:numPr>
                <w:ilvl w:val="0"/>
                <w:numId w:val="3"/>
              </w:numPr>
              <w:ind w:left="532"/>
              <w:jc w:val="both"/>
              <w:rPr>
                <w:sz w:val="24"/>
                <w:szCs w:val="24"/>
                <w:lang w:val="lt-LT"/>
              </w:rPr>
            </w:pPr>
            <w:r w:rsidRPr="008D367B">
              <w:rPr>
                <w:sz w:val="24"/>
                <w:szCs w:val="24"/>
                <w:lang w:val="lt-LT"/>
              </w:rPr>
              <w:t xml:space="preserve">parengti pirkimo </w:t>
            </w:r>
            <w:r>
              <w:rPr>
                <w:sz w:val="24"/>
                <w:szCs w:val="24"/>
                <w:lang w:val="lt-LT"/>
              </w:rPr>
              <w:t>sąlygas</w:t>
            </w:r>
            <w:r w:rsidRPr="008D367B">
              <w:rPr>
                <w:sz w:val="24"/>
                <w:szCs w:val="24"/>
                <w:lang w:val="lt-LT"/>
              </w:rPr>
              <w:t>, užtikrinanči</w:t>
            </w:r>
            <w:r>
              <w:rPr>
                <w:sz w:val="24"/>
                <w:szCs w:val="24"/>
                <w:lang w:val="lt-LT"/>
              </w:rPr>
              <w:t>a</w:t>
            </w:r>
            <w:r w:rsidRPr="008D367B">
              <w:rPr>
                <w:sz w:val="24"/>
                <w:szCs w:val="24"/>
                <w:lang w:val="lt-LT"/>
              </w:rPr>
              <w:t>s sąžiningą tiekėjų konkurenciją;</w:t>
            </w:r>
          </w:p>
          <w:p w14:paraId="029FB301" w14:textId="17875A24" w:rsidR="00E927EF" w:rsidRPr="00E927EF" w:rsidRDefault="00E3506A" w:rsidP="00E927EF">
            <w:pPr>
              <w:pStyle w:val="Sraopastraipa"/>
              <w:numPr>
                <w:ilvl w:val="0"/>
                <w:numId w:val="3"/>
              </w:numPr>
              <w:ind w:left="532"/>
              <w:jc w:val="both"/>
              <w:rPr>
                <w:sz w:val="24"/>
                <w:szCs w:val="24"/>
                <w:lang w:val="lt-LT"/>
              </w:rPr>
            </w:pPr>
            <w:r>
              <w:rPr>
                <w:sz w:val="24"/>
                <w:szCs w:val="24"/>
                <w:lang w:val="lt-LT"/>
              </w:rPr>
              <w:t>s</w:t>
            </w:r>
            <w:r w:rsidR="00E927EF" w:rsidRPr="00E927EF">
              <w:rPr>
                <w:sz w:val="24"/>
                <w:szCs w:val="24"/>
                <w:lang w:val="lt-LT"/>
              </w:rPr>
              <w:t>udaryti sąlygas rinkos dalyviams ir kitiems suinteresuotiems asmenims pateikti pastabas, pasiūlymus, klausimus, įžvalgas ir rekomendacijas</w:t>
            </w:r>
            <w:r w:rsidR="00B90F42">
              <w:rPr>
                <w:sz w:val="24"/>
                <w:szCs w:val="24"/>
                <w:lang w:val="lt-LT"/>
              </w:rPr>
              <w:t>;</w:t>
            </w:r>
          </w:p>
          <w:p w14:paraId="59031C03" w14:textId="519C19E8" w:rsidR="00E927EF" w:rsidRDefault="006B12ED" w:rsidP="00E927EF">
            <w:pPr>
              <w:pStyle w:val="Sraopastraipa"/>
              <w:numPr>
                <w:ilvl w:val="0"/>
                <w:numId w:val="3"/>
              </w:numPr>
              <w:ind w:left="532"/>
              <w:jc w:val="both"/>
              <w:rPr>
                <w:sz w:val="24"/>
                <w:szCs w:val="24"/>
                <w:lang w:val="lt-LT"/>
              </w:rPr>
            </w:pPr>
            <w:r w:rsidRPr="006B12ED">
              <w:rPr>
                <w:sz w:val="24"/>
                <w:szCs w:val="24"/>
                <w:lang w:val="lt-LT"/>
              </w:rPr>
              <w:t>atkreipti dėmesį į techninės specifikacijos IV skyrių ir pateikti įžvalgas tiek dėl pasiruošimo paslaugos teikimui, tiek dėl pačios paslaugos teikimo terminų</w:t>
            </w:r>
            <w:r w:rsidR="00B43E7A">
              <w:rPr>
                <w:sz w:val="24"/>
                <w:szCs w:val="24"/>
                <w:lang w:val="lt-LT"/>
              </w:rPr>
              <w:t>;</w:t>
            </w:r>
            <w:r w:rsidR="00C23799">
              <w:rPr>
                <w:sz w:val="24"/>
                <w:szCs w:val="24"/>
                <w:lang w:val="lt-LT"/>
              </w:rPr>
              <w:t xml:space="preserve"> </w:t>
            </w:r>
          </w:p>
          <w:p w14:paraId="1F1BEB9E" w14:textId="3CCBB773" w:rsidR="005F72BB" w:rsidRDefault="00465EB2" w:rsidP="00E927EF">
            <w:pPr>
              <w:pStyle w:val="Sraopastraipa"/>
              <w:numPr>
                <w:ilvl w:val="0"/>
                <w:numId w:val="3"/>
              </w:numPr>
              <w:ind w:left="532"/>
              <w:jc w:val="both"/>
              <w:rPr>
                <w:sz w:val="24"/>
                <w:szCs w:val="24"/>
                <w:lang w:val="lt-LT"/>
              </w:rPr>
            </w:pPr>
            <w:r>
              <w:rPr>
                <w:sz w:val="24"/>
                <w:szCs w:val="24"/>
                <w:lang w:val="lt-LT"/>
              </w:rPr>
              <w:t>g</w:t>
            </w:r>
            <w:r w:rsidRPr="00465EB2">
              <w:rPr>
                <w:sz w:val="24"/>
                <w:szCs w:val="24"/>
                <w:lang w:val="lt-LT"/>
              </w:rPr>
              <w:t xml:space="preserve">auti įžvalgas dėl žaliųjų atliekų surinkimo konteinerių </w:t>
            </w:r>
            <w:r>
              <w:rPr>
                <w:sz w:val="24"/>
                <w:szCs w:val="24"/>
                <w:lang w:val="lt-LT"/>
              </w:rPr>
              <w:t>ir didmaišių</w:t>
            </w:r>
            <w:r w:rsidRPr="00465EB2">
              <w:rPr>
                <w:sz w:val="24"/>
                <w:szCs w:val="24"/>
                <w:lang w:val="lt-LT"/>
              </w:rPr>
              <w:t xml:space="preserve"> tuštinimo dažnumo</w:t>
            </w:r>
            <w:r w:rsidR="005F72BB" w:rsidRPr="005F72BB">
              <w:rPr>
                <w:sz w:val="24"/>
                <w:szCs w:val="24"/>
                <w:lang w:val="lt-LT"/>
              </w:rPr>
              <w:t>;</w:t>
            </w:r>
          </w:p>
          <w:p w14:paraId="6517988A" w14:textId="60C75F65" w:rsidR="00465EB2" w:rsidRPr="00465EB2" w:rsidRDefault="00263F49" w:rsidP="00E927EF">
            <w:pPr>
              <w:pStyle w:val="Sraopastraipa"/>
              <w:numPr>
                <w:ilvl w:val="0"/>
                <w:numId w:val="3"/>
              </w:numPr>
              <w:ind w:left="532"/>
              <w:jc w:val="both"/>
              <w:rPr>
                <w:sz w:val="24"/>
                <w:szCs w:val="24"/>
                <w:lang w:val="lt-LT"/>
              </w:rPr>
            </w:pPr>
            <w:r>
              <w:rPr>
                <w:sz w:val="24"/>
                <w:szCs w:val="24"/>
                <w:lang w:val="lt-LT"/>
              </w:rPr>
              <w:t>g</w:t>
            </w:r>
            <w:r w:rsidRPr="00263F49">
              <w:rPr>
                <w:sz w:val="24"/>
                <w:szCs w:val="24"/>
                <w:lang w:val="lt-LT"/>
              </w:rPr>
              <w:t xml:space="preserve">auti rekomendacijas ir pasiūlymus dėl priemonių, padedančių užtikrinti, kad </w:t>
            </w:r>
            <w:r w:rsidR="00F33723">
              <w:rPr>
                <w:sz w:val="24"/>
                <w:szCs w:val="24"/>
                <w:lang w:val="lt-LT"/>
              </w:rPr>
              <w:t xml:space="preserve">šalinamos atliekos nebūtų maišomos, kad </w:t>
            </w:r>
            <w:r w:rsidRPr="00263F49">
              <w:rPr>
                <w:sz w:val="24"/>
                <w:szCs w:val="24"/>
                <w:lang w:val="lt-LT"/>
              </w:rPr>
              <w:t>būtų surenkamos tik žaliosios atliekos ir būtų išvengta netinkamų atliekų priemaišų</w:t>
            </w:r>
            <w:r w:rsidR="00465EB2">
              <w:rPr>
                <w:sz w:val="24"/>
                <w:szCs w:val="24"/>
                <w:lang w:val="lt-LT"/>
              </w:rPr>
              <w:t>;</w:t>
            </w:r>
          </w:p>
          <w:p w14:paraId="701D8A0D" w14:textId="5C742BB4" w:rsidR="0028594A" w:rsidRPr="00E927EF" w:rsidRDefault="005421CC" w:rsidP="00E927EF">
            <w:pPr>
              <w:pStyle w:val="Sraopastraipa"/>
              <w:numPr>
                <w:ilvl w:val="0"/>
                <w:numId w:val="3"/>
              </w:numPr>
              <w:ind w:left="532"/>
              <w:jc w:val="both"/>
              <w:rPr>
                <w:sz w:val="24"/>
                <w:szCs w:val="24"/>
                <w:lang w:val="lt-LT"/>
              </w:rPr>
            </w:pPr>
            <w:r>
              <w:rPr>
                <w:sz w:val="24"/>
                <w:szCs w:val="24"/>
                <w:lang w:val="lt-LT"/>
              </w:rPr>
              <w:t>gauti tiekėjų pasiūlymus, įžvalgas, pastabas ar rekomendacijas dėl konteinerių</w:t>
            </w:r>
            <w:r w:rsidR="00C23799">
              <w:rPr>
                <w:sz w:val="24"/>
                <w:szCs w:val="24"/>
                <w:lang w:val="lt-LT"/>
              </w:rPr>
              <w:t xml:space="preserve"> ir didmaišių</w:t>
            </w:r>
            <w:r>
              <w:rPr>
                <w:sz w:val="24"/>
                <w:szCs w:val="24"/>
                <w:lang w:val="lt-LT"/>
              </w:rPr>
              <w:t xml:space="preserve"> pastatymo paslaugos kainos, jeigu</w:t>
            </w:r>
            <w:r w:rsidR="000150F1">
              <w:rPr>
                <w:sz w:val="24"/>
                <w:szCs w:val="24"/>
                <w:lang w:val="lt-LT"/>
              </w:rPr>
              <w:t xml:space="preserve"> </w:t>
            </w:r>
            <w:r>
              <w:rPr>
                <w:sz w:val="24"/>
                <w:szCs w:val="24"/>
                <w:lang w:val="lt-LT"/>
              </w:rPr>
              <w:lastRenderedPageBreak/>
              <w:t>konteineriai po paslaugų teikimo pabaigos liktų Perkančiosios organizacijos nuosavybe.</w:t>
            </w:r>
          </w:p>
          <w:p w14:paraId="25F1756C" w14:textId="77777777" w:rsidR="002E3425" w:rsidRDefault="00D87B3D" w:rsidP="003223CA">
            <w:pPr>
              <w:jc w:val="both"/>
              <w:rPr>
                <w:sz w:val="24"/>
                <w:szCs w:val="24"/>
                <w:lang w:val="lt-LT"/>
              </w:rPr>
            </w:pPr>
            <w:r w:rsidRPr="00D87B3D">
              <w:rPr>
                <w:sz w:val="24"/>
                <w:szCs w:val="24"/>
                <w:lang w:val="lt-LT"/>
              </w:rPr>
              <w:t>Rinkos konsultacija nėra (išankstinis) skelbimas apie pirkimą. Rinkos konsultacijos metu tiekėjai nėra kviečiami teikti pasiūlymus pirkimui, t. y. varžytis dėl pirkimo sutarties sudarymo.</w:t>
            </w:r>
          </w:p>
          <w:p w14:paraId="16891717" w14:textId="0CE8B518" w:rsidR="00340931" w:rsidRPr="008D367B" w:rsidRDefault="00340931" w:rsidP="003E7858">
            <w:pPr>
              <w:jc w:val="both"/>
              <w:rPr>
                <w:iCs/>
                <w:sz w:val="24"/>
                <w:szCs w:val="24"/>
                <w:lang w:val="lt-LT"/>
              </w:rPr>
            </w:pPr>
          </w:p>
        </w:tc>
      </w:tr>
      <w:tr w:rsidR="00340931" w:rsidRPr="006B260A" w14:paraId="54784504" w14:textId="77777777" w:rsidTr="003E7858">
        <w:trPr>
          <w:trHeight w:val="819"/>
        </w:trPr>
        <w:tc>
          <w:tcPr>
            <w:tcW w:w="817" w:type="dxa"/>
          </w:tcPr>
          <w:p w14:paraId="6953B873" w14:textId="77777777" w:rsidR="00340931" w:rsidRPr="008D367B" w:rsidRDefault="00340931" w:rsidP="003E7858">
            <w:pPr>
              <w:jc w:val="center"/>
              <w:rPr>
                <w:b/>
                <w:sz w:val="24"/>
                <w:szCs w:val="24"/>
                <w:lang w:val="lt-LT"/>
              </w:rPr>
            </w:pPr>
            <w:r w:rsidRPr="008D367B">
              <w:rPr>
                <w:b/>
                <w:sz w:val="24"/>
                <w:szCs w:val="24"/>
                <w:lang w:val="lt-LT"/>
              </w:rPr>
              <w:lastRenderedPageBreak/>
              <w:t>3.</w:t>
            </w:r>
          </w:p>
        </w:tc>
        <w:tc>
          <w:tcPr>
            <w:tcW w:w="2083" w:type="dxa"/>
          </w:tcPr>
          <w:p w14:paraId="4BD8042B" w14:textId="77777777" w:rsidR="00340931" w:rsidRPr="008D367B" w:rsidRDefault="00340931" w:rsidP="003E7858">
            <w:pPr>
              <w:rPr>
                <w:b/>
                <w:sz w:val="24"/>
                <w:szCs w:val="24"/>
                <w:lang w:val="lt-LT"/>
              </w:rPr>
            </w:pPr>
            <w:r w:rsidRPr="008D367B">
              <w:rPr>
                <w:b/>
                <w:sz w:val="24"/>
                <w:szCs w:val="24"/>
                <w:lang w:val="lt-LT"/>
              </w:rPr>
              <w:t>Rinkos konsultacijos terminas</w:t>
            </w:r>
          </w:p>
        </w:tc>
        <w:tc>
          <w:tcPr>
            <w:tcW w:w="6756" w:type="dxa"/>
          </w:tcPr>
          <w:p w14:paraId="3924D125" w14:textId="7095999A" w:rsidR="00340931" w:rsidRPr="00B81C59" w:rsidRDefault="00340931" w:rsidP="003E7858">
            <w:pPr>
              <w:jc w:val="both"/>
              <w:rPr>
                <w:sz w:val="24"/>
                <w:szCs w:val="24"/>
                <w:highlight w:val="yellow"/>
                <w:lang w:val="lt-LT"/>
              </w:rPr>
            </w:pPr>
            <w:r w:rsidRPr="006B260A">
              <w:rPr>
                <w:b/>
                <w:sz w:val="24"/>
                <w:szCs w:val="24"/>
                <w:lang w:val="lt-LT"/>
              </w:rPr>
              <w:t>Iki 202</w:t>
            </w:r>
            <w:r w:rsidR="00C12937" w:rsidRPr="006B260A">
              <w:rPr>
                <w:b/>
                <w:sz w:val="24"/>
                <w:szCs w:val="24"/>
                <w:lang w:val="lt-LT"/>
              </w:rPr>
              <w:t>5</w:t>
            </w:r>
            <w:r w:rsidRPr="006B260A">
              <w:rPr>
                <w:b/>
                <w:sz w:val="24"/>
                <w:szCs w:val="24"/>
                <w:lang w:val="lt-LT"/>
              </w:rPr>
              <w:t xml:space="preserve"> m. </w:t>
            </w:r>
            <w:r w:rsidR="00E864A6">
              <w:rPr>
                <w:b/>
                <w:sz w:val="24"/>
                <w:szCs w:val="24"/>
                <w:lang w:val="lt-LT"/>
              </w:rPr>
              <w:t>rugsėjo</w:t>
            </w:r>
            <w:r w:rsidR="00B72315" w:rsidRPr="006B260A">
              <w:rPr>
                <w:b/>
                <w:sz w:val="24"/>
                <w:szCs w:val="24"/>
                <w:lang w:val="lt-LT"/>
              </w:rPr>
              <w:t xml:space="preserve"> </w:t>
            </w:r>
            <w:r w:rsidRPr="006B260A">
              <w:rPr>
                <w:b/>
                <w:sz w:val="24"/>
                <w:szCs w:val="24"/>
                <w:lang w:val="lt-LT"/>
              </w:rPr>
              <w:t xml:space="preserve">mėn. </w:t>
            </w:r>
            <w:r w:rsidR="00631959">
              <w:rPr>
                <w:b/>
                <w:sz w:val="24"/>
                <w:szCs w:val="24"/>
                <w:lang w:val="lt-LT"/>
              </w:rPr>
              <w:t>3</w:t>
            </w:r>
            <w:r w:rsidR="00B72315" w:rsidRPr="006B260A">
              <w:rPr>
                <w:b/>
                <w:sz w:val="24"/>
                <w:szCs w:val="24"/>
                <w:lang w:val="lt-LT"/>
              </w:rPr>
              <w:t xml:space="preserve"> </w:t>
            </w:r>
            <w:r w:rsidRPr="006B260A">
              <w:rPr>
                <w:b/>
                <w:sz w:val="24"/>
                <w:szCs w:val="24"/>
                <w:lang w:val="lt-LT"/>
              </w:rPr>
              <w:t xml:space="preserve">d. </w:t>
            </w:r>
            <w:r w:rsidR="00B81C59" w:rsidRPr="006B260A">
              <w:rPr>
                <w:b/>
                <w:sz w:val="24"/>
                <w:szCs w:val="24"/>
                <w:lang w:val="lt-LT"/>
              </w:rPr>
              <w:t>9</w:t>
            </w:r>
            <w:r w:rsidRPr="006B260A">
              <w:rPr>
                <w:b/>
                <w:sz w:val="24"/>
                <w:szCs w:val="24"/>
                <w:lang w:val="lt-LT"/>
              </w:rPr>
              <w:t>:</w:t>
            </w:r>
            <w:r w:rsidR="00B81C59" w:rsidRPr="006B260A">
              <w:rPr>
                <w:b/>
                <w:sz w:val="24"/>
                <w:szCs w:val="24"/>
                <w:lang w:val="lt-LT"/>
              </w:rPr>
              <w:t>00</w:t>
            </w:r>
            <w:r w:rsidRPr="006B260A">
              <w:rPr>
                <w:b/>
                <w:sz w:val="24"/>
                <w:szCs w:val="24"/>
                <w:lang w:val="lt-LT"/>
              </w:rPr>
              <w:t xml:space="preserve"> val. Lietuvos laiku.</w:t>
            </w:r>
          </w:p>
        </w:tc>
      </w:tr>
      <w:tr w:rsidR="00340931" w:rsidRPr="00255924" w14:paraId="17758B2B" w14:textId="77777777" w:rsidTr="003E7858">
        <w:trPr>
          <w:trHeight w:val="819"/>
        </w:trPr>
        <w:tc>
          <w:tcPr>
            <w:tcW w:w="817" w:type="dxa"/>
          </w:tcPr>
          <w:p w14:paraId="24FC9CB9" w14:textId="77777777" w:rsidR="00340931" w:rsidRPr="008D367B" w:rsidRDefault="00340931" w:rsidP="003E7858">
            <w:pPr>
              <w:jc w:val="center"/>
              <w:rPr>
                <w:b/>
                <w:sz w:val="24"/>
                <w:szCs w:val="24"/>
                <w:lang w:val="lt-LT"/>
              </w:rPr>
            </w:pPr>
            <w:r w:rsidRPr="008D367B">
              <w:rPr>
                <w:b/>
                <w:sz w:val="24"/>
                <w:szCs w:val="24"/>
                <w:lang w:val="lt-LT"/>
              </w:rPr>
              <w:t>4.</w:t>
            </w:r>
          </w:p>
        </w:tc>
        <w:tc>
          <w:tcPr>
            <w:tcW w:w="2083" w:type="dxa"/>
          </w:tcPr>
          <w:p w14:paraId="0A1518C3" w14:textId="77777777" w:rsidR="00340931" w:rsidRPr="008D367B" w:rsidRDefault="00340931" w:rsidP="003E7858">
            <w:pPr>
              <w:rPr>
                <w:b/>
                <w:sz w:val="24"/>
                <w:szCs w:val="24"/>
                <w:lang w:val="lt-LT"/>
              </w:rPr>
            </w:pPr>
            <w:r w:rsidRPr="008D367B">
              <w:rPr>
                <w:b/>
                <w:sz w:val="24"/>
                <w:szCs w:val="24"/>
                <w:lang w:val="lt-LT"/>
              </w:rPr>
              <w:t>Rinkos konsultacijos būdas</w:t>
            </w:r>
          </w:p>
        </w:tc>
        <w:tc>
          <w:tcPr>
            <w:tcW w:w="6756" w:type="dxa"/>
          </w:tcPr>
          <w:p w14:paraId="6663A31D" w14:textId="77777777" w:rsidR="00340931" w:rsidRPr="008D367B" w:rsidRDefault="00340931" w:rsidP="003E7858">
            <w:pPr>
              <w:jc w:val="both"/>
              <w:rPr>
                <w:sz w:val="24"/>
                <w:szCs w:val="24"/>
                <w:lang w:val="lt-LT"/>
              </w:rPr>
            </w:pPr>
            <w:r w:rsidRPr="000C5310">
              <w:rPr>
                <w:sz w:val="24"/>
                <w:szCs w:val="24"/>
                <w:lang w:val="lt-LT"/>
              </w:rPr>
              <w:t>Rinkos konsultacija vykdoma elektroninėmis priemonėmis</w:t>
            </w:r>
            <w:r>
              <w:rPr>
                <w:sz w:val="24"/>
                <w:szCs w:val="24"/>
                <w:lang w:val="lt-LT"/>
              </w:rPr>
              <w:t>.</w:t>
            </w:r>
          </w:p>
        </w:tc>
      </w:tr>
      <w:tr w:rsidR="00340931" w:rsidRPr="00255924" w14:paraId="7056D847" w14:textId="77777777" w:rsidTr="003E7858">
        <w:trPr>
          <w:trHeight w:val="469"/>
        </w:trPr>
        <w:tc>
          <w:tcPr>
            <w:tcW w:w="817" w:type="dxa"/>
          </w:tcPr>
          <w:p w14:paraId="1368BF39" w14:textId="77777777" w:rsidR="00340931" w:rsidRPr="008D367B" w:rsidRDefault="00340931" w:rsidP="003E7858">
            <w:pPr>
              <w:jc w:val="center"/>
              <w:rPr>
                <w:b/>
                <w:sz w:val="24"/>
                <w:szCs w:val="24"/>
                <w:lang w:val="lt-LT"/>
              </w:rPr>
            </w:pPr>
            <w:r w:rsidRPr="008D367B">
              <w:rPr>
                <w:b/>
                <w:sz w:val="24"/>
                <w:szCs w:val="24"/>
                <w:lang w:val="lt-LT"/>
              </w:rPr>
              <w:t>5.</w:t>
            </w:r>
          </w:p>
        </w:tc>
        <w:tc>
          <w:tcPr>
            <w:tcW w:w="2083" w:type="dxa"/>
          </w:tcPr>
          <w:p w14:paraId="347CB5F0" w14:textId="77777777" w:rsidR="00340931" w:rsidRPr="008D367B" w:rsidRDefault="00340931" w:rsidP="003E7858">
            <w:pPr>
              <w:rPr>
                <w:b/>
                <w:sz w:val="24"/>
                <w:szCs w:val="24"/>
                <w:lang w:val="lt-LT"/>
              </w:rPr>
            </w:pPr>
            <w:r w:rsidRPr="008D367B">
              <w:rPr>
                <w:b/>
                <w:sz w:val="24"/>
                <w:szCs w:val="24"/>
                <w:lang w:val="lt-LT"/>
              </w:rPr>
              <w:t>Rinkos konsultacijos vykdymo tvarka</w:t>
            </w:r>
          </w:p>
        </w:tc>
        <w:tc>
          <w:tcPr>
            <w:tcW w:w="6756" w:type="dxa"/>
          </w:tcPr>
          <w:p w14:paraId="2F5C95ED" w14:textId="77777777" w:rsidR="00340931" w:rsidRPr="000C5310" w:rsidRDefault="00340931" w:rsidP="003E7858">
            <w:pPr>
              <w:jc w:val="both"/>
              <w:rPr>
                <w:sz w:val="24"/>
                <w:szCs w:val="24"/>
                <w:lang w:val="lt-LT"/>
              </w:rPr>
            </w:pPr>
            <w:r w:rsidRPr="000C5310">
              <w:rPr>
                <w:sz w:val="24"/>
                <w:szCs w:val="24"/>
                <w:lang w:val="lt-LT"/>
              </w:rPr>
              <w:t xml:space="preserve">Rinkos dalyviai ir kiti suinteresuoti asmenys kviečiami iki 3 punkte nurodyto termino pabaigos pateikti pastabas, pasiūlymus, klausimus, įžvalgas, rekomendacijas (toliau – pastebėjimai) dėl 1 punkte nurodyto rinkos konsultacijos objekto. </w:t>
            </w:r>
          </w:p>
          <w:p w14:paraId="0DF0617E" w14:textId="7641ADB9" w:rsidR="00340931" w:rsidRDefault="00340931" w:rsidP="003E7858">
            <w:pPr>
              <w:spacing w:line="259" w:lineRule="auto"/>
              <w:jc w:val="both"/>
              <w:rPr>
                <w:sz w:val="24"/>
                <w:szCs w:val="24"/>
                <w:lang w:val="lt-LT"/>
              </w:rPr>
            </w:pPr>
            <w:r w:rsidRPr="000C5310">
              <w:rPr>
                <w:sz w:val="24"/>
                <w:szCs w:val="24"/>
                <w:lang w:val="lt-LT"/>
              </w:rPr>
              <w:t xml:space="preserve">Pastebėjimai </w:t>
            </w:r>
            <w:r w:rsidRPr="00A72DCE">
              <w:rPr>
                <w:sz w:val="24"/>
                <w:szCs w:val="24"/>
                <w:lang w:val="lt-LT"/>
              </w:rPr>
              <w:t>turi būti pateikti raštu – CVP IS priemonėmi</w:t>
            </w:r>
            <w:r w:rsidR="00314AD1">
              <w:rPr>
                <w:sz w:val="24"/>
                <w:szCs w:val="24"/>
                <w:lang w:val="lt-LT"/>
              </w:rPr>
              <w:t>s</w:t>
            </w:r>
            <w:r w:rsidRPr="00A72DCE">
              <w:rPr>
                <w:sz w:val="24"/>
                <w:szCs w:val="24"/>
                <w:lang w:val="lt-LT"/>
              </w:rPr>
              <w:t>.</w:t>
            </w:r>
          </w:p>
          <w:p w14:paraId="59D8E1AF" w14:textId="77777777" w:rsidR="00340931" w:rsidRPr="008D367B" w:rsidRDefault="00340931" w:rsidP="003E7858">
            <w:pPr>
              <w:spacing w:line="259" w:lineRule="auto"/>
              <w:jc w:val="both"/>
              <w:rPr>
                <w:sz w:val="24"/>
                <w:szCs w:val="24"/>
                <w:lang w:val="lt-LT"/>
              </w:rPr>
            </w:pPr>
            <w:r w:rsidRPr="005D37B5">
              <w:rPr>
                <w:sz w:val="24"/>
                <w:szCs w:val="24"/>
                <w:lang w:val="lt-LT"/>
              </w:rPr>
              <w:t xml:space="preserve">Teikiant </w:t>
            </w:r>
            <w:r>
              <w:rPr>
                <w:sz w:val="24"/>
                <w:szCs w:val="24"/>
                <w:lang w:val="lt-LT"/>
              </w:rPr>
              <w:t>pastebėjimus</w:t>
            </w:r>
            <w:r w:rsidRPr="005D37B5">
              <w:rPr>
                <w:sz w:val="24"/>
                <w:szCs w:val="24"/>
                <w:lang w:val="lt-LT"/>
              </w:rPr>
              <w:t xml:space="preserve"> būtina aiškiai nurodyti, kuri informacija yra konfidenciali.</w:t>
            </w:r>
          </w:p>
        </w:tc>
      </w:tr>
      <w:tr w:rsidR="00340931" w:rsidRPr="00314AD1" w14:paraId="66184055" w14:textId="77777777" w:rsidTr="003E7858">
        <w:trPr>
          <w:trHeight w:val="513"/>
        </w:trPr>
        <w:tc>
          <w:tcPr>
            <w:tcW w:w="817" w:type="dxa"/>
          </w:tcPr>
          <w:p w14:paraId="4EB4169A" w14:textId="77777777" w:rsidR="00340931" w:rsidRPr="008D367B" w:rsidRDefault="00340931" w:rsidP="003E7858">
            <w:pPr>
              <w:jc w:val="center"/>
              <w:rPr>
                <w:b/>
                <w:sz w:val="24"/>
                <w:szCs w:val="24"/>
                <w:lang w:val="lt-LT"/>
              </w:rPr>
            </w:pPr>
            <w:r w:rsidRPr="008D367B">
              <w:rPr>
                <w:b/>
                <w:sz w:val="24"/>
                <w:szCs w:val="24"/>
                <w:lang w:val="lt-LT"/>
              </w:rPr>
              <w:t>6.</w:t>
            </w:r>
          </w:p>
        </w:tc>
        <w:tc>
          <w:tcPr>
            <w:tcW w:w="2083" w:type="dxa"/>
          </w:tcPr>
          <w:p w14:paraId="6DD3E0B1" w14:textId="77777777" w:rsidR="00340931" w:rsidRPr="008D367B" w:rsidRDefault="00340931" w:rsidP="003E7858">
            <w:pPr>
              <w:rPr>
                <w:b/>
                <w:sz w:val="24"/>
                <w:szCs w:val="24"/>
                <w:lang w:val="lt-LT"/>
              </w:rPr>
            </w:pPr>
            <w:r w:rsidRPr="008D367B">
              <w:rPr>
                <w:b/>
                <w:sz w:val="24"/>
                <w:szCs w:val="24"/>
                <w:lang w:val="lt-LT"/>
              </w:rPr>
              <w:t>Atsakymų į gautas pastabas, pasiūlymus, klausimus, įžvalgas, rekomendacijas pateikimas</w:t>
            </w:r>
          </w:p>
        </w:tc>
        <w:tc>
          <w:tcPr>
            <w:tcW w:w="6756" w:type="dxa"/>
          </w:tcPr>
          <w:p w14:paraId="745FE2D4" w14:textId="77777777" w:rsidR="00340931" w:rsidRPr="00FF3E9D" w:rsidRDefault="00340931" w:rsidP="003E7858">
            <w:pPr>
              <w:jc w:val="both"/>
              <w:rPr>
                <w:rFonts w:eastAsia="Calibri"/>
                <w:sz w:val="24"/>
                <w:szCs w:val="24"/>
                <w:lang w:val="lt-LT"/>
              </w:rPr>
            </w:pPr>
            <w:r w:rsidRPr="00FF3E9D">
              <w:rPr>
                <w:rFonts w:eastAsia="Calibri"/>
                <w:sz w:val="24"/>
                <w:szCs w:val="24"/>
                <w:lang w:val="lt-LT"/>
              </w:rPr>
              <w:t>Apibendrinta informacija apie šios rinkos konsultacijos rezultatus, tuo atveju, jei bus gauta pastebėjimų, bus skelbiama CVP IS priemonėmis, prie skelbimo apie šią rinkos konsultaciją</w:t>
            </w:r>
            <w:r>
              <w:rPr>
                <w:rFonts w:eastAsia="Calibri"/>
                <w:sz w:val="24"/>
                <w:szCs w:val="24"/>
                <w:lang w:val="lt-LT"/>
              </w:rPr>
              <w:t>,</w:t>
            </w:r>
            <w:r w:rsidRPr="00FF3E9D">
              <w:rPr>
                <w:rFonts w:eastAsia="Calibri"/>
                <w:sz w:val="24"/>
                <w:szCs w:val="24"/>
                <w:lang w:val="lt-LT"/>
              </w:rPr>
              <w:t xml:space="preserve"> </w:t>
            </w:r>
            <w:r w:rsidRPr="00FF3E9D">
              <w:rPr>
                <w:bCs/>
                <w:kern w:val="24"/>
                <w:sz w:val="24"/>
                <w:szCs w:val="24"/>
                <w:lang w:val="lt-LT" w:eastAsia="lt-LT"/>
              </w:rPr>
              <w:t xml:space="preserve">ne vėliau nei iki pirkimo pradžios. </w:t>
            </w:r>
          </w:p>
          <w:p w14:paraId="1D8DDB06" w14:textId="77777777" w:rsidR="00340931" w:rsidRPr="008D367B" w:rsidRDefault="00340931" w:rsidP="003E7858">
            <w:pPr>
              <w:tabs>
                <w:tab w:val="left" w:pos="720"/>
              </w:tabs>
              <w:jc w:val="both"/>
              <w:rPr>
                <w:bCs/>
                <w:kern w:val="24"/>
                <w:sz w:val="24"/>
                <w:szCs w:val="24"/>
                <w:lang w:val="lt-LT" w:eastAsia="lt-LT"/>
              </w:rPr>
            </w:pPr>
            <w:r w:rsidRPr="00FF3E9D">
              <w:rPr>
                <w:bCs/>
                <w:kern w:val="24"/>
                <w:sz w:val="24"/>
                <w:szCs w:val="24"/>
                <w:lang w:val="lt-LT" w:eastAsia="lt-LT"/>
              </w:rPr>
              <w:t>Perkančioji organizacija neįsipareigoja atsižvelgti į rinkos dalyvių pateiktus pastebėjimus.</w:t>
            </w:r>
          </w:p>
        </w:tc>
      </w:tr>
      <w:tr w:rsidR="00340931" w:rsidRPr="00B81C59" w14:paraId="09F2F076" w14:textId="77777777" w:rsidTr="003E7858">
        <w:trPr>
          <w:trHeight w:val="1087"/>
        </w:trPr>
        <w:tc>
          <w:tcPr>
            <w:tcW w:w="817" w:type="dxa"/>
          </w:tcPr>
          <w:p w14:paraId="4B68DDD6" w14:textId="77777777" w:rsidR="00340931" w:rsidRPr="008D367B" w:rsidRDefault="00340931" w:rsidP="003E7858">
            <w:pPr>
              <w:jc w:val="center"/>
              <w:rPr>
                <w:b/>
                <w:sz w:val="24"/>
                <w:szCs w:val="24"/>
                <w:lang w:val="lt-LT"/>
              </w:rPr>
            </w:pPr>
            <w:r w:rsidRPr="008D367B">
              <w:rPr>
                <w:b/>
                <w:sz w:val="24"/>
                <w:szCs w:val="24"/>
                <w:lang w:val="lt-LT"/>
              </w:rPr>
              <w:t>7.</w:t>
            </w:r>
          </w:p>
        </w:tc>
        <w:tc>
          <w:tcPr>
            <w:tcW w:w="2083" w:type="dxa"/>
          </w:tcPr>
          <w:p w14:paraId="1113363C" w14:textId="77777777" w:rsidR="00340931" w:rsidRPr="008D367B" w:rsidRDefault="00340931" w:rsidP="003E7858">
            <w:pPr>
              <w:rPr>
                <w:b/>
                <w:sz w:val="24"/>
                <w:szCs w:val="24"/>
                <w:lang w:val="lt-LT"/>
              </w:rPr>
            </w:pPr>
            <w:r w:rsidRPr="008D367B">
              <w:rPr>
                <w:b/>
                <w:sz w:val="24"/>
                <w:szCs w:val="24"/>
                <w:lang w:val="lt-LT"/>
              </w:rPr>
              <w:t xml:space="preserve">Kontaktiniai asmenys: </w:t>
            </w:r>
          </w:p>
        </w:tc>
        <w:tc>
          <w:tcPr>
            <w:tcW w:w="6756" w:type="dxa"/>
          </w:tcPr>
          <w:p w14:paraId="291446F5" w14:textId="32948A4A" w:rsidR="00340931" w:rsidRPr="008D367B" w:rsidRDefault="00ED0D33" w:rsidP="003E7858">
            <w:pPr>
              <w:jc w:val="both"/>
              <w:rPr>
                <w:sz w:val="24"/>
                <w:szCs w:val="24"/>
                <w:lang w:val="lt-LT"/>
              </w:rPr>
            </w:pPr>
            <w:r w:rsidRPr="00A72DCE">
              <w:rPr>
                <w:sz w:val="24"/>
                <w:szCs w:val="24"/>
                <w:lang w:val="lt-LT"/>
              </w:rPr>
              <w:t>Asmuo, atsakingas už rinkos konsultacijos objektą –</w:t>
            </w:r>
            <w:r>
              <w:rPr>
                <w:sz w:val="24"/>
                <w:szCs w:val="24"/>
                <w:lang w:val="lt-LT"/>
              </w:rPr>
              <w:t xml:space="preserve"> Energetikos skyriaus Atliekų tvarkymo poskyrio vyriausioji specialistė </w:t>
            </w:r>
            <w:r w:rsidR="00636A4D">
              <w:rPr>
                <w:sz w:val="24"/>
                <w:szCs w:val="24"/>
                <w:lang w:val="lt-LT"/>
              </w:rPr>
              <w:t>Viktorija Audickait</w:t>
            </w:r>
            <w:r w:rsidR="00AA1F5B">
              <w:rPr>
                <w:sz w:val="24"/>
                <w:szCs w:val="24"/>
                <w:lang w:val="lt-LT"/>
              </w:rPr>
              <w:t>ė</w:t>
            </w:r>
            <w:r w:rsidR="00636A4D">
              <w:rPr>
                <w:sz w:val="24"/>
                <w:szCs w:val="24"/>
                <w:lang w:val="lt-LT"/>
              </w:rPr>
              <w:t>-Kaziukonė</w:t>
            </w:r>
            <w:r w:rsidRPr="00E46B08">
              <w:rPr>
                <w:bCs/>
                <w:sz w:val="24"/>
                <w:szCs w:val="24"/>
                <w:lang w:val="lt-LT"/>
              </w:rPr>
              <w:t xml:space="preserve">, el. p. </w:t>
            </w:r>
            <w:hyperlink r:id="rId6" w:history="1">
              <w:r w:rsidR="00AA1F5B" w:rsidRPr="00355471">
                <w:rPr>
                  <w:rStyle w:val="Hipersaitas"/>
                  <w:sz w:val="24"/>
                  <w:szCs w:val="24"/>
                </w:rPr>
                <w:t>viktorija.audickaite@vilnius.lt</w:t>
              </w:r>
            </w:hyperlink>
            <w:r w:rsidRPr="00E46B08">
              <w:rPr>
                <w:sz w:val="24"/>
                <w:szCs w:val="24"/>
              </w:rPr>
              <w:t>.</w:t>
            </w:r>
          </w:p>
        </w:tc>
      </w:tr>
    </w:tbl>
    <w:p w14:paraId="47FF8EF9" w14:textId="77777777" w:rsidR="00340931" w:rsidRPr="008D367B" w:rsidRDefault="00340931" w:rsidP="00340931">
      <w:pPr>
        <w:widowControl w:val="0"/>
        <w:ind w:firstLine="284"/>
        <w:jc w:val="both"/>
        <w:rPr>
          <w:b/>
          <w:sz w:val="24"/>
          <w:szCs w:val="24"/>
          <w:lang w:val="lt-LT"/>
        </w:rPr>
      </w:pPr>
    </w:p>
    <w:p w14:paraId="61EB916F" w14:textId="451C4F44" w:rsidR="00943A33" w:rsidRDefault="00F07572">
      <w:pPr>
        <w:rPr>
          <w:lang w:val="lt-LT"/>
        </w:rPr>
      </w:pPr>
      <w:r w:rsidRPr="00F07572">
        <w:rPr>
          <w:b/>
          <w:sz w:val="24"/>
          <w:szCs w:val="24"/>
          <w:lang w:val="lt-LT"/>
        </w:rPr>
        <w:t xml:space="preserve">PRIDEDAMA: </w:t>
      </w:r>
      <w:r w:rsidRPr="00F07572">
        <w:rPr>
          <w:bCs/>
          <w:sz w:val="24"/>
          <w:szCs w:val="24"/>
          <w:lang w:val="lt-LT"/>
        </w:rPr>
        <w:t>„Žaliųjų atliekų surinkimo, vežimo bei jai reikalingos infrastruktūros įrengimo organizavimo Vilniaus miesto savivaldybėje“ techninė specifikacija, 17 lapų, ir jos priedai: Priedas Nr. 1 – 2 lapai; Priedas Nr. 2 – 5 lapai; Priedas Nr. 3 – 14 lapų.</w:t>
      </w:r>
    </w:p>
    <w:p w14:paraId="0EC6F281" w14:textId="77777777" w:rsidR="00300342" w:rsidRDefault="00300342">
      <w:pPr>
        <w:rPr>
          <w:lang w:val="lt-LT"/>
        </w:rPr>
      </w:pPr>
    </w:p>
    <w:p w14:paraId="51200C6C" w14:textId="77777777" w:rsidR="00170625" w:rsidRPr="00B55D9C" w:rsidRDefault="00170625" w:rsidP="00170625">
      <w:pPr>
        <w:rPr>
          <w:lang w:val="lt-LT"/>
        </w:rPr>
      </w:pPr>
    </w:p>
    <w:sectPr w:rsidR="00170625" w:rsidRPr="00B55D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453C"/>
    <w:multiLevelType w:val="multilevel"/>
    <w:tmpl w:val="F0B4A8B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505D9"/>
    <w:multiLevelType w:val="hybridMultilevel"/>
    <w:tmpl w:val="581C9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FD1000"/>
    <w:multiLevelType w:val="hybridMultilevel"/>
    <w:tmpl w:val="A6104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01001E"/>
    <w:multiLevelType w:val="hybridMultilevel"/>
    <w:tmpl w:val="56B84F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C511A8"/>
    <w:multiLevelType w:val="multilevel"/>
    <w:tmpl w:val="11869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6A6938"/>
    <w:multiLevelType w:val="hybridMultilevel"/>
    <w:tmpl w:val="C1AC6FA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5DF399D"/>
    <w:multiLevelType w:val="hybridMultilevel"/>
    <w:tmpl w:val="2D6287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7207833">
    <w:abstractNumId w:val="4"/>
  </w:num>
  <w:num w:numId="2" w16cid:durableId="395318715">
    <w:abstractNumId w:val="3"/>
  </w:num>
  <w:num w:numId="3" w16cid:durableId="1022585795">
    <w:abstractNumId w:val="6"/>
  </w:num>
  <w:num w:numId="4" w16cid:durableId="1634671597">
    <w:abstractNumId w:val="0"/>
  </w:num>
  <w:num w:numId="5" w16cid:durableId="2140799990">
    <w:abstractNumId w:val="1"/>
  </w:num>
  <w:num w:numId="6" w16cid:durableId="1223173703">
    <w:abstractNumId w:val="2"/>
  </w:num>
  <w:num w:numId="7" w16cid:durableId="2071995483">
    <w:abstractNumId w:val="7"/>
  </w:num>
  <w:num w:numId="8" w16cid:durableId="1335766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31"/>
    <w:rsid w:val="00002912"/>
    <w:rsid w:val="000146DE"/>
    <w:rsid w:val="000150F1"/>
    <w:rsid w:val="0003414B"/>
    <w:rsid w:val="0006671D"/>
    <w:rsid w:val="00074688"/>
    <w:rsid w:val="00083DBA"/>
    <w:rsid w:val="000A340E"/>
    <w:rsid w:val="000A5E95"/>
    <w:rsid w:val="000B1912"/>
    <w:rsid w:val="000B4BF5"/>
    <w:rsid w:val="000C43C9"/>
    <w:rsid w:val="000F28F1"/>
    <w:rsid w:val="00122A43"/>
    <w:rsid w:val="001406F8"/>
    <w:rsid w:val="001612D4"/>
    <w:rsid w:val="00164B00"/>
    <w:rsid w:val="00165983"/>
    <w:rsid w:val="00170625"/>
    <w:rsid w:val="0018463E"/>
    <w:rsid w:val="001E53CD"/>
    <w:rsid w:val="001F05D5"/>
    <w:rsid w:val="00203ECD"/>
    <w:rsid w:val="002103D3"/>
    <w:rsid w:val="00226FA7"/>
    <w:rsid w:val="00236448"/>
    <w:rsid w:val="00242881"/>
    <w:rsid w:val="00255924"/>
    <w:rsid w:val="00261E63"/>
    <w:rsid w:val="00262E71"/>
    <w:rsid w:val="00263F49"/>
    <w:rsid w:val="0028594A"/>
    <w:rsid w:val="00290196"/>
    <w:rsid w:val="002B0AAE"/>
    <w:rsid w:val="002B29CB"/>
    <w:rsid w:val="002C046C"/>
    <w:rsid w:val="002C3EF1"/>
    <w:rsid w:val="002E3425"/>
    <w:rsid w:val="00300342"/>
    <w:rsid w:val="00313E6E"/>
    <w:rsid w:val="00314AD1"/>
    <w:rsid w:val="003223CA"/>
    <w:rsid w:val="00327D4E"/>
    <w:rsid w:val="00340931"/>
    <w:rsid w:val="00346907"/>
    <w:rsid w:val="0035256B"/>
    <w:rsid w:val="0035723B"/>
    <w:rsid w:val="00374480"/>
    <w:rsid w:val="003851FF"/>
    <w:rsid w:val="00385296"/>
    <w:rsid w:val="00397D16"/>
    <w:rsid w:val="003D48A3"/>
    <w:rsid w:val="003E6CCA"/>
    <w:rsid w:val="003F00CF"/>
    <w:rsid w:val="003F4897"/>
    <w:rsid w:val="003F6C78"/>
    <w:rsid w:val="00421EDE"/>
    <w:rsid w:val="00425189"/>
    <w:rsid w:val="00434086"/>
    <w:rsid w:val="00437ECD"/>
    <w:rsid w:val="0044459A"/>
    <w:rsid w:val="004611E6"/>
    <w:rsid w:val="00465EB2"/>
    <w:rsid w:val="00473029"/>
    <w:rsid w:val="00476319"/>
    <w:rsid w:val="00484C24"/>
    <w:rsid w:val="004878B5"/>
    <w:rsid w:val="00490C62"/>
    <w:rsid w:val="004A1DEB"/>
    <w:rsid w:val="004B6950"/>
    <w:rsid w:val="004D0937"/>
    <w:rsid w:val="004D115E"/>
    <w:rsid w:val="004E471B"/>
    <w:rsid w:val="004F360B"/>
    <w:rsid w:val="004F3B71"/>
    <w:rsid w:val="00500254"/>
    <w:rsid w:val="005209AD"/>
    <w:rsid w:val="00523122"/>
    <w:rsid w:val="00536349"/>
    <w:rsid w:val="00540B71"/>
    <w:rsid w:val="005421CC"/>
    <w:rsid w:val="005524A2"/>
    <w:rsid w:val="005706B6"/>
    <w:rsid w:val="00586566"/>
    <w:rsid w:val="00597DDE"/>
    <w:rsid w:val="005A3FFC"/>
    <w:rsid w:val="005C321C"/>
    <w:rsid w:val="005C32C2"/>
    <w:rsid w:val="005D5115"/>
    <w:rsid w:val="005D6501"/>
    <w:rsid w:val="005D7D1A"/>
    <w:rsid w:val="005E376C"/>
    <w:rsid w:val="005E6327"/>
    <w:rsid w:val="005F587D"/>
    <w:rsid w:val="005F72BB"/>
    <w:rsid w:val="00604B55"/>
    <w:rsid w:val="0062170E"/>
    <w:rsid w:val="006217ED"/>
    <w:rsid w:val="006244EE"/>
    <w:rsid w:val="00630EF5"/>
    <w:rsid w:val="00631959"/>
    <w:rsid w:val="00636A4D"/>
    <w:rsid w:val="006479B7"/>
    <w:rsid w:val="0068454D"/>
    <w:rsid w:val="00696468"/>
    <w:rsid w:val="006A095A"/>
    <w:rsid w:val="006A45A3"/>
    <w:rsid w:val="006B12ED"/>
    <w:rsid w:val="006B1A18"/>
    <w:rsid w:val="006B260A"/>
    <w:rsid w:val="0071493A"/>
    <w:rsid w:val="00714A5B"/>
    <w:rsid w:val="00721A9B"/>
    <w:rsid w:val="00723402"/>
    <w:rsid w:val="007323A8"/>
    <w:rsid w:val="00736967"/>
    <w:rsid w:val="0075291C"/>
    <w:rsid w:val="007559A5"/>
    <w:rsid w:val="0076389A"/>
    <w:rsid w:val="00790B75"/>
    <w:rsid w:val="007A12B6"/>
    <w:rsid w:val="007A155E"/>
    <w:rsid w:val="007A458E"/>
    <w:rsid w:val="007A48E1"/>
    <w:rsid w:val="007D3E46"/>
    <w:rsid w:val="007D5811"/>
    <w:rsid w:val="007F59AF"/>
    <w:rsid w:val="00806C5A"/>
    <w:rsid w:val="00811C9F"/>
    <w:rsid w:val="00833A6B"/>
    <w:rsid w:val="00833FFB"/>
    <w:rsid w:val="00835633"/>
    <w:rsid w:val="00842F31"/>
    <w:rsid w:val="008477BB"/>
    <w:rsid w:val="00870C45"/>
    <w:rsid w:val="00880B35"/>
    <w:rsid w:val="00884AEB"/>
    <w:rsid w:val="008B2FEC"/>
    <w:rsid w:val="00905524"/>
    <w:rsid w:val="00907DF4"/>
    <w:rsid w:val="009171E4"/>
    <w:rsid w:val="00942AD5"/>
    <w:rsid w:val="00943A33"/>
    <w:rsid w:val="00955280"/>
    <w:rsid w:val="00980EBF"/>
    <w:rsid w:val="00983091"/>
    <w:rsid w:val="00997D93"/>
    <w:rsid w:val="009B475B"/>
    <w:rsid w:val="009B5294"/>
    <w:rsid w:val="009E4F25"/>
    <w:rsid w:val="009E6EC3"/>
    <w:rsid w:val="009F368A"/>
    <w:rsid w:val="009F4207"/>
    <w:rsid w:val="00A05568"/>
    <w:rsid w:val="00A22D64"/>
    <w:rsid w:val="00A330E8"/>
    <w:rsid w:val="00A43CE7"/>
    <w:rsid w:val="00A53950"/>
    <w:rsid w:val="00A63783"/>
    <w:rsid w:val="00A679CD"/>
    <w:rsid w:val="00A72DCE"/>
    <w:rsid w:val="00A92C5E"/>
    <w:rsid w:val="00A93A24"/>
    <w:rsid w:val="00A95DA4"/>
    <w:rsid w:val="00AA1F5B"/>
    <w:rsid w:val="00AA4AE0"/>
    <w:rsid w:val="00AC04CE"/>
    <w:rsid w:val="00AE6C1A"/>
    <w:rsid w:val="00AF0147"/>
    <w:rsid w:val="00AF48FB"/>
    <w:rsid w:val="00B1029C"/>
    <w:rsid w:val="00B15A63"/>
    <w:rsid w:val="00B23BCA"/>
    <w:rsid w:val="00B33F4A"/>
    <w:rsid w:val="00B35A01"/>
    <w:rsid w:val="00B421DE"/>
    <w:rsid w:val="00B43E7A"/>
    <w:rsid w:val="00B45F58"/>
    <w:rsid w:val="00B52977"/>
    <w:rsid w:val="00B55D9C"/>
    <w:rsid w:val="00B60827"/>
    <w:rsid w:val="00B72315"/>
    <w:rsid w:val="00B81C59"/>
    <w:rsid w:val="00B90F42"/>
    <w:rsid w:val="00BA3A11"/>
    <w:rsid w:val="00BD36B5"/>
    <w:rsid w:val="00BD5A44"/>
    <w:rsid w:val="00BF283A"/>
    <w:rsid w:val="00C0183F"/>
    <w:rsid w:val="00C03B95"/>
    <w:rsid w:val="00C12937"/>
    <w:rsid w:val="00C22686"/>
    <w:rsid w:val="00C23799"/>
    <w:rsid w:val="00C240C2"/>
    <w:rsid w:val="00C36E11"/>
    <w:rsid w:val="00C407F9"/>
    <w:rsid w:val="00C47F70"/>
    <w:rsid w:val="00C54921"/>
    <w:rsid w:val="00C76F49"/>
    <w:rsid w:val="00C855EF"/>
    <w:rsid w:val="00C9123A"/>
    <w:rsid w:val="00CB05B4"/>
    <w:rsid w:val="00CB3B41"/>
    <w:rsid w:val="00CC3357"/>
    <w:rsid w:val="00D10C85"/>
    <w:rsid w:val="00D1297E"/>
    <w:rsid w:val="00D23FC2"/>
    <w:rsid w:val="00D33342"/>
    <w:rsid w:val="00D52A57"/>
    <w:rsid w:val="00D62199"/>
    <w:rsid w:val="00D62699"/>
    <w:rsid w:val="00D87B3D"/>
    <w:rsid w:val="00DC3B6B"/>
    <w:rsid w:val="00DC6112"/>
    <w:rsid w:val="00DE7E47"/>
    <w:rsid w:val="00E0092B"/>
    <w:rsid w:val="00E1762A"/>
    <w:rsid w:val="00E22C0C"/>
    <w:rsid w:val="00E33E67"/>
    <w:rsid w:val="00E3506A"/>
    <w:rsid w:val="00E629EA"/>
    <w:rsid w:val="00E83D2C"/>
    <w:rsid w:val="00E864A6"/>
    <w:rsid w:val="00E927EF"/>
    <w:rsid w:val="00E93A8A"/>
    <w:rsid w:val="00EA5D15"/>
    <w:rsid w:val="00EC6A7C"/>
    <w:rsid w:val="00ED0D33"/>
    <w:rsid w:val="00ED7986"/>
    <w:rsid w:val="00F07572"/>
    <w:rsid w:val="00F24876"/>
    <w:rsid w:val="00F33723"/>
    <w:rsid w:val="00F507E1"/>
    <w:rsid w:val="00F55453"/>
    <w:rsid w:val="00F63897"/>
    <w:rsid w:val="00F6431E"/>
    <w:rsid w:val="00F7347E"/>
    <w:rsid w:val="00F80E0E"/>
    <w:rsid w:val="00F93C31"/>
    <w:rsid w:val="00F941C1"/>
    <w:rsid w:val="00F96E0A"/>
    <w:rsid w:val="00FA6A75"/>
    <w:rsid w:val="00FB1F1F"/>
    <w:rsid w:val="00FB75CA"/>
    <w:rsid w:val="00FD67CD"/>
    <w:rsid w:val="00FE13A9"/>
    <w:rsid w:val="00FF55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CD2A"/>
  <w15:chartTrackingRefBased/>
  <w15:docId w15:val="{C63357A0-343F-4494-B100-D544189D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931"/>
    <w:pPr>
      <w:spacing w:after="0" w:line="240" w:lineRule="auto"/>
    </w:pPr>
    <w:rPr>
      <w:rFonts w:ascii="Times New Roman" w:eastAsia="Times New Roman" w:hAnsi="Times New Roman" w:cs="Times New Roman"/>
      <w:kern w:val="0"/>
      <w:sz w:val="20"/>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40931"/>
    <w:rPr>
      <w:color w:val="0000FF"/>
      <w:u w:val="single"/>
    </w:rPr>
  </w:style>
  <w:style w:type="paragraph" w:styleId="Pagrindiniotekstotrauka2">
    <w:name w:val="Body Text Indent 2"/>
    <w:basedOn w:val="prastasis"/>
    <w:link w:val="Pagrindiniotekstotrauka2Diagrama"/>
    <w:rsid w:val="00340931"/>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40931"/>
    <w:rPr>
      <w:rFonts w:ascii="Times New Roman" w:eastAsia="Times New Roman" w:hAnsi="Times New Roman" w:cs="Times New Roman"/>
      <w:kern w:val="0"/>
      <w:sz w:val="20"/>
      <w:szCs w:val="20"/>
      <w:lang w:val="en-US"/>
      <w14:ligatures w14:val="none"/>
    </w:rPr>
  </w:style>
  <w:style w:type="character" w:styleId="Neapdorotaspaminjimas">
    <w:name w:val="Unresolved Mention"/>
    <w:basedOn w:val="Numatytasispastraiposriftas"/>
    <w:uiPriority w:val="99"/>
    <w:semiHidden/>
    <w:unhideWhenUsed/>
    <w:rsid w:val="00A72DCE"/>
    <w:rPr>
      <w:color w:val="605E5C"/>
      <w:shd w:val="clear" w:color="auto" w:fill="E1DFDD"/>
    </w:rPr>
  </w:style>
  <w:style w:type="character" w:styleId="Komentaronuoroda">
    <w:name w:val="annotation reference"/>
    <w:rsid w:val="00E33E67"/>
    <w:rPr>
      <w:sz w:val="16"/>
      <w:szCs w:val="16"/>
    </w:rPr>
  </w:style>
  <w:style w:type="paragraph" w:styleId="Komentarotekstas">
    <w:name w:val="annotation text"/>
    <w:basedOn w:val="prastasis"/>
    <w:link w:val="KomentarotekstasDiagrama"/>
    <w:rsid w:val="00E33E67"/>
  </w:style>
  <w:style w:type="character" w:customStyle="1" w:styleId="KomentarotekstasDiagrama">
    <w:name w:val="Komentaro tekstas Diagrama"/>
    <w:basedOn w:val="Numatytasispastraiposriftas"/>
    <w:link w:val="Komentarotekstas"/>
    <w:rsid w:val="00E33E67"/>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E33E67"/>
    <w:rPr>
      <w:b/>
      <w:bCs/>
    </w:rPr>
  </w:style>
  <w:style w:type="character" w:customStyle="1" w:styleId="KomentarotemaDiagrama">
    <w:name w:val="Komentaro tema Diagrama"/>
    <w:basedOn w:val="KomentarotekstasDiagrama"/>
    <w:link w:val="Komentarotema"/>
    <w:uiPriority w:val="99"/>
    <w:semiHidden/>
    <w:rsid w:val="00E33E67"/>
    <w:rPr>
      <w:rFonts w:ascii="Times New Roman" w:eastAsia="Times New Roman" w:hAnsi="Times New Roman" w:cs="Times New Roman"/>
      <w:b/>
      <w:bCs/>
      <w:kern w:val="0"/>
      <w:sz w:val="20"/>
      <w:szCs w:val="20"/>
      <w:lang w:val="en-US"/>
      <w14:ligatures w14:val="none"/>
    </w:rPr>
  </w:style>
  <w:style w:type="paragraph" w:styleId="Pataisymai">
    <w:name w:val="Revision"/>
    <w:hidden/>
    <w:uiPriority w:val="99"/>
    <w:semiHidden/>
    <w:rsid w:val="0044459A"/>
    <w:pPr>
      <w:spacing w:after="0" w:line="240" w:lineRule="auto"/>
    </w:pPr>
    <w:rPr>
      <w:rFonts w:ascii="Times New Roman" w:eastAsia="Times New Roman" w:hAnsi="Times New Roman" w:cs="Times New Roman"/>
      <w:kern w:val="0"/>
      <w:sz w:val="20"/>
      <w:szCs w:val="20"/>
      <w:lang w:val="en-US"/>
      <w14:ligatures w14:val="none"/>
    </w:rPr>
  </w:style>
  <w:style w:type="paragraph" w:styleId="Sraopastraipa">
    <w:name w:val="List Paragraph"/>
    <w:basedOn w:val="prastasis"/>
    <w:uiPriority w:val="34"/>
    <w:qFormat/>
    <w:rsid w:val="00880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10314">
      <w:bodyDiv w:val="1"/>
      <w:marLeft w:val="0"/>
      <w:marRight w:val="0"/>
      <w:marTop w:val="0"/>
      <w:marBottom w:val="0"/>
      <w:divBdr>
        <w:top w:val="none" w:sz="0" w:space="0" w:color="auto"/>
        <w:left w:val="none" w:sz="0" w:space="0" w:color="auto"/>
        <w:bottom w:val="none" w:sz="0" w:space="0" w:color="auto"/>
        <w:right w:val="none" w:sz="0" w:space="0" w:color="auto"/>
      </w:divBdr>
    </w:div>
    <w:div w:id="1299189600">
      <w:bodyDiv w:val="1"/>
      <w:marLeft w:val="0"/>
      <w:marRight w:val="0"/>
      <w:marTop w:val="0"/>
      <w:marBottom w:val="0"/>
      <w:divBdr>
        <w:top w:val="none" w:sz="0" w:space="0" w:color="auto"/>
        <w:left w:val="none" w:sz="0" w:space="0" w:color="auto"/>
        <w:bottom w:val="none" w:sz="0" w:space="0" w:color="auto"/>
        <w:right w:val="none" w:sz="0" w:space="0" w:color="auto"/>
      </w:divBdr>
    </w:div>
    <w:div w:id="202928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torija.audickaite@vilniu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99CBE-7D9B-471A-B82F-B0D73218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2840</Words>
  <Characters>1620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Santa Zubernytė</cp:lastModifiedBy>
  <cp:revision>4</cp:revision>
  <dcterms:created xsi:type="dcterms:W3CDTF">2025-08-20T06:36:00Z</dcterms:created>
  <dcterms:modified xsi:type="dcterms:W3CDTF">2025-08-20T06:54:00Z</dcterms:modified>
</cp:coreProperties>
</file>