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737" w:rsidRDefault="00282737" w:rsidP="004169F8">
      <w:pPr>
        <w:rPr>
          <w:b/>
        </w:rPr>
      </w:pPr>
      <w:r>
        <w:rPr>
          <w:b/>
        </w:rPr>
        <w:t>Tiekėjams                                                                                                         2025-08-20</w:t>
      </w:r>
    </w:p>
    <w:p w:rsidR="00282737" w:rsidRPr="00282737" w:rsidRDefault="001714C7" w:rsidP="0044310C">
      <w:pPr>
        <w:jc w:val="both"/>
      </w:pPr>
      <w:r>
        <w:t xml:space="preserve">Viešajame pirkime Nr. </w:t>
      </w:r>
      <w:r w:rsidR="00F30B90" w:rsidRPr="00F30B90">
        <w:t>4143848 ,,Keleivinis automobilis“ gauti tiekėjo paklausimai:</w:t>
      </w:r>
    </w:p>
    <w:p w:rsidR="001A75BB" w:rsidRPr="00A97EE5" w:rsidRDefault="001A75BB" w:rsidP="0044310C">
      <w:pPr>
        <w:jc w:val="both"/>
        <w:rPr>
          <w:b/>
        </w:rPr>
      </w:pPr>
      <w:r w:rsidRPr="00A97EE5">
        <w:rPr>
          <w:b/>
        </w:rPr>
        <w:t xml:space="preserve">Paklausimas: </w:t>
      </w:r>
    </w:p>
    <w:p w:rsidR="004169F8" w:rsidRDefault="001A75BB" w:rsidP="0044310C">
      <w:pPr>
        <w:jc w:val="both"/>
      </w:pPr>
      <w:r>
        <w:t>1.</w:t>
      </w:r>
      <w:r w:rsidR="004169F8">
        <w:t>Prašome paaiškinti TS reikalavimą "aptarnavimo garantija nuo įsigijimo datos ne mažiau kaip 3 metai" ar teisingai suprantame, kad tiekėjas aptarnavimo garantijos periodu turės užtikrinti, kad bus atlikti automobilio aptarnavimai?</w:t>
      </w:r>
    </w:p>
    <w:p w:rsidR="004169F8" w:rsidRDefault="004169F8" w:rsidP="0044310C">
      <w:pPr>
        <w:jc w:val="both"/>
      </w:pPr>
      <w:bookmarkStart w:id="0" w:name="_GoBack"/>
      <w:bookmarkEnd w:id="0"/>
    </w:p>
    <w:p w:rsidR="00D06BE7" w:rsidRPr="00A97EE5" w:rsidRDefault="001A75BB" w:rsidP="004169F8">
      <w:pPr>
        <w:rPr>
          <w:b/>
        </w:rPr>
      </w:pPr>
      <w:r w:rsidRPr="00A97EE5">
        <w:rPr>
          <w:b/>
        </w:rPr>
        <w:t>Atsakymas</w:t>
      </w:r>
      <w:r w:rsidR="008F6D76" w:rsidRPr="00A97EE5">
        <w:rPr>
          <w:b/>
        </w:rPr>
        <w:t>:</w:t>
      </w:r>
    </w:p>
    <w:p w:rsidR="00D06BE7" w:rsidRDefault="00D06BE7" w:rsidP="008F6D76">
      <w:pPr>
        <w:pStyle w:val="Sraopastraipa"/>
        <w:numPr>
          <w:ilvl w:val="0"/>
          <w:numId w:val="5"/>
        </w:numPr>
        <w:spacing w:after="0" w:line="240" w:lineRule="auto"/>
        <w:ind w:left="0" w:firstLine="993"/>
        <w:jc w:val="both"/>
      </w:pPr>
      <w:r w:rsidRPr="008F6D76">
        <w:rPr>
          <w:rFonts w:eastAsia="Times New Roman" w:cs="Times New Roman"/>
          <w:szCs w:val="24"/>
        </w:rPr>
        <w:t>Automobilio 3 metų aptarnavimo garantija paprastai reiškia, kad pirkdami naują (arba kartais ir naudotą) automobilį g</w:t>
      </w:r>
      <w:r w:rsidR="008F6D76" w:rsidRPr="008F6D76">
        <w:rPr>
          <w:rFonts w:eastAsia="Times New Roman" w:cs="Times New Roman"/>
          <w:szCs w:val="24"/>
        </w:rPr>
        <w:t>auname</w:t>
      </w:r>
      <w:r w:rsidRPr="008F6D76">
        <w:rPr>
          <w:rFonts w:eastAsia="Times New Roman" w:cs="Times New Roman"/>
          <w:szCs w:val="24"/>
        </w:rPr>
        <w:t xml:space="preserve"> galimybę 3 metus nemokamai arba už fiksuotą kainą atlikti reguliarius gamintojo numatytus techninės priežiūros darbus. Aptarnavimo garantija </w:t>
      </w:r>
      <w:r w:rsidR="008F6D76" w:rsidRPr="008F6D76">
        <w:rPr>
          <w:rFonts w:eastAsia="Times New Roman" w:cs="Times New Roman"/>
          <w:szCs w:val="24"/>
        </w:rPr>
        <w:t>(</w:t>
      </w:r>
      <w:r w:rsidRPr="008F6D76">
        <w:rPr>
          <w:rFonts w:eastAsia="Times New Roman" w:cs="Times New Roman"/>
          <w:szCs w:val="24"/>
        </w:rPr>
        <w:t>serviso paketas</w:t>
      </w:r>
      <w:r w:rsidR="008F6D76" w:rsidRPr="008F6D76">
        <w:rPr>
          <w:rFonts w:eastAsia="Times New Roman" w:cs="Times New Roman"/>
          <w:szCs w:val="24"/>
        </w:rPr>
        <w:t>)</w:t>
      </w:r>
      <w:r w:rsidRPr="008F6D76">
        <w:rPr>
          <w:rFonts w:eastAsia="Times New Roman" w:cs="Times New Roman"/>
          <w:szCs w:val="24"/>
        </w:rPr>
        <w:t xml:space="preserve"> – dengia planinius aptarnavimus, t. y. darbus ir dalis, kurios keičiamos pagal priežiūros grafiką. Įprastai 3 metų aptarnavimo paketas apima: Alyvos ir filtrų keitimą, oro, kuro, salono filtrų keitimą,  žvakių, stabdžių skysčio, aušinimo skysčio keitimą pagal grafiką</w:t>
      </w:r>
      <w:r w:rsidR="008F6D76" w:rsidRPr="008F6D76">
        <w:rPr>
          <w:rFonts w:eastAsia="Times New Roman" w:cs="Times New Roman"/>
          <w:szCs w:val="24"/>
        </w:rPr>
        <w:t>,</w:t>
      </w:r>
      <w:r w:rsidRPr="008F6D76">
        <w:rPr>
          <w:rFonts w:eastAsia="Times New Roman" w:cs="Times New Roman"/>
          <w:szCs w:val="24"/>
        </w:rPr>
        <w:t xml:space="preserve"> </w:t>
      </w:r>
      <w:r w:rsidR="008F6D76" w:rsidRPr="008F6D76">
        <w:rPr>
          <w:rFonts w:eastAsia="Times New Roman" w:cs="Times New Roman"/>
          <w:szCs w:val="24"/>
        </w:rPr>
        <w:t>d</w:t>
      </w:r>
      <w:r w:rsidRPr="008F6D76">
        <w:rPr>
          <w:rFonts w:eastAsia="Times New Roman" w:cs="Times New Roman"/>
          <w:szCs w:val="24"/>
        </w:rPr>
        <w:t>arbų kainą (serviso darbai įtraukti)</w:t>
      </w:r>
      <w:r w:rsidR="008F6D76" w:rsidRPr="008F6D76">
        <w:rPr>
          <w:rFonts w:eastAsia="Times New Roman" w:cs="Times New Roman"/>
          <w:szCs w:val="24"/>
        </w:rPr>
        <w:t>. Kas dažniausiai neįeina: p</w:t>
      </w:r>
      <w:r w:rsidRPr="008F6D76">
        <w:rPr>
          <w:rFonts w:eastAsia="Times New Roman" w:cs="Times New Roman"/>
          <w:szCs w:val="24"/>
        </w:rPr>
        <w:t>adangos, stabdžių kaladėlės ir diskai, sankaba, akumuliatorius (tai laikoma eksploatacinėmis dalimis, kurios dėvisi priklausomai nuo naudojimo)</w:t>
      </w:r>
      <w:r w:rsidR="008F6D76" w:rsidRPr="008F6D76">
        <w:rPr>
          <w:rFonts w:eastAsia="Times New Roman" w:cs="Times New Roman"/>
          <w:szCs w:val="24"/>
        </w:rPr>
        <w:t>,</w:t>
      </w:r>
      <w:r w:rsidRPr="008F6D76">
        <w:rPr>
          <w:rFonts w:eastAsia="Times New Roman" w:cs="Times New Roman"/>
          <w:szCs w:val="24"/>
        </w:rPr>
        <w:t xml:space="preserve"> </w:t>
      </w:r>
      <w:r w:rsidR="008F6D76" w:rsidRPr="008F6D76">
        <w:rPr>
          <w:rFonts w:eastAsia="Times New Roman" w:cs="Times New Roman"/>
          <w:szCs w:val="24"/>
        </w:rPr>
        <w:t>n</w:t>
      </w:r>
      <w:r w:rsidRPr="008F6D76">
        <w:rPr>
          <w:rFonts w:eastAsia="Times New Roman" w:cs="Times New Roman"/>
          <w:szCs w:val="24"/>
        </w:rPr>
        <w:t xml:space="preserve">etikėti remontai (juos dengtų gamintojo garantija, </w:t>
      </w:r>
      <w:r w:rsidR="008F6D76" w:rsidRPr="008F6D76">
        <w:rPr>
          <w:rFonts w:eastAsia="Times New Roman" w:cs="Times New Roman"/>
          <w:szCs w:val="24"/>
        </w:rPr>
        <w:t>kuri turėtų galioti ne mažiau 5 metus nuo automobilio pagaminimo datos).</w:t>
      </w:r>
      <w:r w:rsidR="008F6D76" w:rsidRPr="008F6D76">
        <w:rPr>
          <w:rFonts w:eastAsia="Times New Roman" w:cs="Times New Roman"/>
          <w:noProof/>
          <w:szCs w:val="24"/>
        </w:rPr>
        <w:t xml:space="preserve"> </w:t>
      </w:r>
    </w:p>
    <w:p w:rsidR="00D06BE7" w:rsidRDefault="00D06BE7" w:rsidP="004169F8"/>
    <w:p w:rsidR="00A97EE5" w:rsidRPr="00A97EE5" w:rsidRDefault="00A97EE5" w:rsidP="004169F8">
      <w:pPr>
        <w:rPr>
          <w:b/>
        </w:rPr>
      </w:pPr>
      <w:r w:rsidRPr="00A97EE5">
        <w:rPr>
          <w:b/>
        </w:rPr>
        <w:t xml:space="preserve">Paklausimas: </w:t>
      </w:r>
    </w:p>
    <w:p w:rsidR="00A97EE5" w:rsidRPr="00A97EE5" w:rsidRDefault="00A97EE5" w:rsidP="00A97EE5">
      <w:pPr>
        <w:pStyle w:val="Sraopastraipa"/>
        <w:numPr>
          <w:ilvl w:val="0"/>
          <w:numId w:val="5"/>
        </w:numPr>
        <w:rPr>
          <w:rFonts w:cs="Times New Roman"/>
          <w:szCs w:val="24"/>
        </w:rPr>
      </w:pPr>
      <w:r w:rsidRPr="00A97EE5">
        <w:rPr>
          <w:rFonts w:cs="Times New Roman"/>
          <w:color w:val="00241A"/>
          <w:szCs w:val="24"/>
        </w:rPr>
        <w:t>,,</w:t>
      </w:r>
      <w:r w:rsidRPr="00A97EE5">
        <w:rPr>
          <w:rFonts w:cs="Times New Roman"/>
          <w:color w:val="00241A"/>
          <w:szCs w:val="24"/>
        </w:rPr>
        <w:t>Kokia maksimali lėšų suma numatyta šiam pirkimui?”</w:t>
      </w:r>
    </w:p>
    <w:p w:rsidR="00A97EE5" w:rsidRPr="00A97EE5" w:rsidRDefault="00A97EE5" w:rsidP="00A97EE5">
      <w:pPr>
        <w:rPr>
          <w:b/>
        </w:rPr>
      </w:pPr>
      <w:r w:rsidRPr="00A97EE5">
        <w:rPr>
          <w:b/>
        </w:rPr>
        <w:t>Atsakymas:</w:t>
      </w:r>
    </w:p>
    <w:p w:rsidR="008F6D76" w:rsidRDefault="001A75BB" w:rsidP="00F30B90">
      <w:pPr>
        <w:ind w:firstLine="1296"/>
        <w:jc w:val="both"/>
      </w:pPr>
      <w:r w:rsidRPr="001A75BB">
        <w:t>Viešųjų pirkimų įstatymas neįpareigoja perkančiosios organizacijos tiekėjams atskleisti pirkimui skirtos lėšų sumos. Perkančioji organizacija pati sprendžia, ar atskleisti pirkimui skirtų lėšų sumą, ar ne. Informuojame tiekėją, kad pirkimui skirtų lėšų dydis nebus atskleidžiamas.</w:t>
      </w:r>
    </w:p>
    <w:p w:rsidR="00D06BE7" w:rsidRDefault="00D06BE7" w:rsidP="004169F8"/>
    <w:p w:rsidR="00D06BE7" w:rsidRDefault="00D06BE7" w:rsidP="004169F8"/>
    <w:p w:rsidR="00D06BE7" w:rsidRDefault="00D06BE7" w:rsidP="004169F8"/>
    <w:p w:rsidR="00D06BE7" w:rsidRDefault="00D06BE7" w:rsidP="004169F8"/>
    <w:p w:rsidR="00D06BE7" w:rsidRDefault="00D06BE7" w:rsidP="004169F8"/>
    <w:p w:rsidR="00D06BE7" w:rsidRDefault="00D06BE7" w:rsidP="004169F8"/>
    <w:p w:rsidR="00D06BE7" w:rsidRPr="004169F8" w:rsidRDefault="00D06BE7" w:rsidP="004169F8"/>
    <w:sectPr w:rsidR="00D06BE7" w:rsidRPr="004169F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94F"/>
    <w:multiLevelType w:val="multilevel"/>
    <w:tmpl w:val="9AC2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C2E04"/>
    <w:multiLevelType w:val="multilevel"/>
    <w:tmpl w:val="11A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E3929"/>
    <w:multiLevelType w:val="hybridMultilevel"/>
    <w:tmpl w:val="2F6CB55E"/>
    <w:lvl w:ilvl="0" w:tplc="FAFC4B88">
      <w:start w:val="1"/>
      <w:numFmt w:val="decimal"/>
      <w:lvlText w:val="%1."/>
      <w:lvlJc w:val="left"/>
      <w:pPr>
        <w:ind w:left="1353" w:hanging="360"/>
      </w:pPr>
      <w:rPr>
        <w:rFonts w:eastAsia="Times New Roman" w:cs="Times New Roman"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75297216"/>
    <w:multiLevelType w:val="multilevel"/>
    <w:tmpl w:val="121AE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31EA5"/>
    <w:multiLevelType w:val="multilevel"/>
    <w:tmpl w:val="88AC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F8"/>
    <w:rsid w:val="001714C7"/>
    <w:rsid w:val="001A75BB"/>
    <w:rsid w:val="00282737"/>
    <w:rsid w:val="004169F8"/>
    <w:rsid w:val="0044310C"/>
    <w:rsid w:val="00793C00"/>
    <w:rsid w:val="008F6D76"/>
    <w:rsid w:val="00A97EE5"/>
    <w:rsid w:val="00D06BE7"/>
    <w:rsid w:val="00F30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4283"/>
  <w15:chartTrackingRefBased/>
  <w15:docId w15:val="{26ACE532-83DF-4EBC-AC29-D016E3A4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4169F8"/>
    <w:pPr>
      <w:spacing w:before="100" w:beforeAutospacing="1" w:after="100" w:afterAutospacing="1" w:line="240" w:lineRule="auto"/>
      <w:outlineLvl w:val="2"/>
    </w:pPr>
    <w:rPr>
      <w:rFonts w:eastAsia="Times New Roman" w:cs="Times New Roman"/>
      <w:b/>
      <w:bCs/>
      <w:sz w:val="27"/>
      <w:szCs w:val="27"/>
    </w:rPr>
  </w:style>
  <w:style w:type="paragraph" w:styleId="Antrat6">
    <w:name w:val="heading 6"/>
    <w:basedOn w:val="prastasis"/>
    <w:link w:val="Antrat6Diagrama"/>
    <w:uiPriority w:val="9"/>
    <w:qFormat/>
    <w:rsid w:val="004169F8"/>
    <w:pPr>
      <w:spacing w:before="100" w:beforeAutospacing="1" w:after="100" w:afterAutospacing="1" w:line="240" w:lineRule="auto"/>
      <w:outlineLvl w:val="5"/>
    </w:pPr>
    <w:rPr>
      <w:rFonts w:eastAsia="Times New Roman" w:cs="Times New Roman"/>
      <w:b/>
      <w:bCs/>
      <w:sz w:val="15"/>
      <w:szCs w:val="1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4169F8"/>
    <w:rPr>
      <w:rFonts w:eastAsia="Times New Roman" w:cs="Times New Roman"/>
      <w:b/>
      <w:bCs/>
      <w:sz w:val="27"/>
      <w:szCs w:val="27"/>
    </w:rPr>
  </w:style>
  <w:style w:type="character" w:customStyle="1" w:styleId="Antrat6Diagrama">
    <w:name w:val="Antraštė 6 Diagrama"/>
    <w:basedOn w:val="Numatytasispastraiposriftas"/>
    <w:link w:val="Antrat6"/>
    <w:uiPriority w:val="9"/>
    <w:rsid w:val="004169F8"/>
    <w:rPr>
      <w:rFonts w:eastAsia="Times New Roman" w:cs="Times New Roman"/>
      <w:b/>
      <w:bCs/>
      <w:sz w:val="15"/>
      <w:szCs w:val="15"/>
    </w:rPr>
  </w:style>
  <w:style w:type="paragraph" w:styleId="prastasiniatinklio">
    <w:name w:val="Normal (Web)"/>
    <w:basedOn w:val="prastasis"/>
    <w:uiPriority w:val="99"/>
    <w:semiHidden/>
    <w:unhideWhenUsed/>
    <w:rsid w:val="004169F8"/>
    <w:pPr>
      <w:spacing w:before="100" w:beforeAutospacing="1" w:after="100" w:afterAutospacing="1" w:line="240" w:lineRule="auto"/>
    </w:pPr>
    <w:rPr>
      <w:rFonts w:eastAsia="Times New Roman" w:cs="Times New Roman"/>
      <w:szCs w:val="24"/>
    </w:rPr>
  </w:style>
  <w:style w:type="character" w:styleId="Grietas">
    <w:name w:val="Strong"/>
    <w:basedOn w:val="Numatytasispastraiposriftas"/>
    <w:uiPriority w:val="22"/>
    <w:qFormat/>
    <w:rsid w:val="004169F8"/>
    <w:rPr>
      <w:b/>
      <w:bCs/>
    </w:rPr>
  </w:style>
  <w:style w:type="paragraph" w:styleId="Sraopastraipa">
    <w:name w:val="List Paragraph"/>
    <w:basedOn w:val="prastasis"/>
    <w:uiPriority w:val="34"/>
    <w:qFormat/>
    <w:rsid w:val="008F6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31376">
      <w:bodyDiv w:val="1"/>
      <w:marLeft w:val="0"/>
      <w:marRight w:val="0"/>
      <w:marTop w:val="0"/>
      <w:marBottom w:val="0"/>
      <w:divBdr>
        <w:top w:val="none" w:sz="0" w:space="0" w:color="auto"/>
        <w:left w:val="none" w:sz="0" w:space="0" w:color="auto"/>
        <w:bottom w:val="none" w:sz="0" w:space="0" w:color="auto"/>
        <w:right w:val="none" w:sz="0" w:space="0" w:color="auto"/>
      </w:divBdr>
      <w:divsChild>
        <w:div w:id="60490383">
          <w:marLeft w:val="0"/>
          <w:marRight w:val="0"/>
          <w:marTop w:val="0"/>
          <w:marBottom w:val="0"/>
          <w:divBdr>
            <w:top w:val="none" w:sz="0" w:space="0" w:color="auto"/>
            <w:left w:val="none" w:sz="0" w:space="0" w:color="auto"/>
            <w:bottom w:val="none" w:sz="0" w:space="0" w:color="auto"/>
            <w:right w:val="none" w:sz="0" w:space="0" w:color="auto"/>
          </w:divBdr>
          <w:divsChild>
            <w:div w:id="999772209">
              <w:marLeft w:val="0"/>
              <w:marRight w:val="0"/>
              <w:marTop w:val="0"/>
              <w:marBottom w:val="0"/>
              <w:divBdr>
                <w:top w:val="none" w:sz="0" w:space="0" w:color="auto"/>
                <w:left w:val="none" w:sz="0" w:space="0" w:color="auto"/>
                <w:bottom w:val="none" w:sz="0" w:space="0" w:color="auto"/>
                <w:right w:val="none" w:sz="0" w:space="0" w:color="auto"/>
              </w:divBdr>
              <w:divsChild>
                <w:div w:id="1912080216">
                  <w:marLeft w:val="0"/>
                  <w:marRight w:val="0"/>
                  <w:marTop w:val="0"/>
                  <w:marBottom w:val="0"/>
                  <w:divBdr>
                    <w:top w:val="none" w:sz="0" w:space="0" w:color="auto"/>
                    <w:left w:val="none" w:sz="0" w:space="0" w:color="auto"/>
                    <w:bottom w:val="none" w:sz="0" w:space="0" w:color="auto"/>
                    <w:right w:val="none" w:sz="0" w:space="0" w:color="auto"/>
                  </w:divBdr>
                  <w:divsChild>
                    <w:div w:id="1743217977">
                      <w:marLeft w:val="0"/>
                      <w:marRight w:val="0"/>
                      <w:marTop w:val="0"/>
                      <w:marBottom w:val="0"/>
                      <w:divBdr>
                        <w:top w:val="none" w:sz="0" w:space="0" w:color="auto"/>
                        <w:left w:val="none" w:sz="0" w:space="0" w:color="auto"/>
                        <w:bottom w:val="none" w:sz="0" w:space="0" w:color="auto"/>
                        <w:right w:val="none" w:sz="0" w:space="0" w:color="auto"/>
                      </w:divBdr>
                      <w:divsChild>
                        <w:div w:id="492840135">
                          <w:marLeft w:val="0"/>
                          <w:marRight w:val="0"/>
                          <w:marTop w:val="0"/>
                          <w:marBottom w:val="0"/>
                          <w:divBdr>
                            <w:top w:val="none" w:sz="0" w:space="0" w:color="auto"/>
                            <w:left w:val="none" w:sz="0" w:space="0" w:color="auto"/>
                            <w:bottom w:val="none" w:sz="0" w:space="0" w:color="auto"/>
                            <w:right w:val="none" w:sz="0" w:space="0" w:color="auto"/>
                          </w:divBdr>
                          <w:divsChild>
                            <w:div w:id="15945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50860">
      <w:bodyDiv w:val="1"/>
      <w:marLeft w:val="0"/>
      <w:marRight w:val="0"/>
      <w:marTop w:val="0"/>
      <w:marBottom w:val="0"/>
      <w:divBdr>
        <w:top w:val="none" w:sz="0" w:space="0" w:color="auto"/>
        <w:left w:val="none" w:sz="0" w:space="0" w:color="auto"/>
        <w:bottom w:val="none" w:sz="0" w:space="0" w:color="auto"/>
        <w:right w:val="none" w:sz="0" w:space="0" w:color="auto"/>
      </w:divBdr>
      <w:divsChild>
        <w:div w:id="619918513">
          <w:marLeft w:val="0"/>
          <w:marRight w:val="0"/>
          <w:marTop w:val="0"/>
          <w:marBottom w:val="0"/>
          <w:divBdr>
            <w:top w:val="none" w:sz="0" w:space="0" w:color="auto"/>
            <w:left w:val="none" w:sz="0" w:space="0" w:color="auto"/>
            <w:bottom w:val="none" w:sz="0" w:space="0" w:color="auto"/>
            <w:right w:val="none" w:sz="0" w:space="0" w:color="auto"/>
          </w:divBdr>
          <w:divsChild>
            <w:div w:id="229855382">
              <w:marLeft w:val="0"/>
              <w:marRight w:val="0"/>
              <w:marTop w:val="0"/>
              <w:marBottom w:val="0"/>
              <w:divBdr>
                <w:top w:val="none" w:sz="0" w:space="0" w:color="auto"/>
                <w:left w:val="none" w:sz="0" w:space="0" w:color="auto"/>
                <w:bottom w:val="none" w:sz="0" w:space="0" w:color="auto"/>
                <w:right w:val="none" w:sz="0" w:space="0" w:color="auto"/>
              </w:divBdr>
              <w:divsChild>
                <w:div w:id="1068528078">
                  <w:marLeft w:val="0"/>
                  <w:marRight w:val="0"/>
                  <w:marTop w:val="0"/>
                  <w:marBottom w:val="0"/>
                  <w:divBdr>
                    <w:top w:val="none" w:sz="0" w:space="0" w:color="auto"/>
                    <w:left w:val="none" w:sz="0" w:space="0" w:color="auto"/>
                    <w:bottom w:val="none" w:sz="0" w:space="0" w:color="auto"/>
                    <w:right w:val="none" w:sz="0" w:space="0" w:color="auto"/>
                  </w:divBdr>
                  <w:divsChild>
                    <w:div w:id="612251987">
                      <w:marLeft w:val="0"/>
                      <w:marRight w:val="0"/>
                      <w:marTop w:val="0"/>
                      <w:marBottom w:val="0"/>
                      <w:divBdr>
                        <w:top w:val="none" w:sz="0" w:space="0" w:color="auto"/>
                        <w:left w:val="none" w:sz="0" w:space="0" w:color="auto"/>
                        <w:bottom w:val="none" w:sz="0" w:space="0" w:color="auto"/>
                        <w:right w:val="none" w:sz="0" w:space="0" w:color="auto"/>
                      </w:divBdr>
                      <w:divsChild>
                        <w:div w:id="792753001">
                          <w:marLeft w:val="0"/>
                          <w:marRight w:val="0"/>
                          <w:marTop w:val="0"/>
                          <w:marBottom w:val="0"/>
                          <w:divBdr>
                            <w:top w:val="none" w:sz="0" w:space="0" w:color="auto"/>
                            <w:left w:val="none" w:sz="0" w:space="0" w:color="auto"/>
                            <w:bottom w:val="none" w:sz="0" w:space="0" w:color="auto"/>
                            <w:right w:val="none" w:sz="0" w:space="0" w:color="auto"/>
                          </w:divBdr>
                          <w:divsChild>
                            <w:div w:id="770199662">
                              <w:marLeft w:val="0"/>
                              <w:marRight w:val="0"/>
                              <w:marTop w:val="0"/>
                              <w:marBottom w:val="0"/>
                              <w:divBdr>
                                <w:top w:val="none" w:sz="0" w:space="0" w:color="auto"/>
                                <w:left w:val="none" w:sz="0" w:space="0" w:color="auto"/>
                                <w:bottom w:val="none" w:sz="0" w:space="0" w:color="auto"/>
                                <w:right w:val="none" w:sz="0" w:space="0" w:color="auto"/>
                              </w:divBdr>
                              <w:divsChild>
                                <w:div w:id="1642537807">
                                  <w:marLeft w:val="0"/>
                                  <w:marRight w:val="0"/>
                                  <w:marTop w:val="0"/>
                                  <w:marBottom w:val="0"/>
                                  <w:divBdr>
                                    <w:top w:val="none" w:sz="0" w:space="0" w:color="auto"/>
                                    <w:left w:val="none" w:sz="0" w:space="0" w:color="auto"/>
                                    <w:bottom w:val="none" w:sz="0" w:space="0" w:color="auto"/>
                                    <w:right w:val="none" w:sz="0" w:space="0" w:color="auto"/>
                                  </w:divBdr>
                                  <w:divsChild>
                                    <w:div w:id="4956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1096</Words>
  <Characters>625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3</cp:revision>
  <dcterms:created xsi:type="dcterms:W3CDTF">2025-08-20T08:33:00Z</dcterms:created>
  <dcterms:modified xsi:type="dcterms:W3CDTF">2025-08-20T08:33:00Z</dcterms:modified>
</cp:coreProperties>
</file>