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7777777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veikiančio (-</w:t>
      </w:r>
      <w:proofErr w:type="spellStart"/>
      <w:r w:rsidRPr="00007037">
        <w:rPr>
          <w:rFonts w:eastAsia="Calibri" w:cs="Times New Roman"/>
          <w:kern w:val="0"/>
          <w:sz w:val="22"/>
          <w14:ligatures w14:val="none"/>
        </w:rPr>
        <w:t>ios</w:t>
      </w:r>
      <w:proofErr w:type="spellEnd"/>
      <w:r w:rsidRPr="00007037">
        <w:rPr>
          <w:rFonts w:eastAsia="Calibri" w:cs="Times New Roman"/>
          <w:kern w:val="0"/>
          <w:sz w:val="22"/>
          <w14:ligatures w14:val="none"/>
        </w:rPr>
        <w:t xml:space="preserve">)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3440659D"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 </w:t>
            </w:r>
            <w:r w:rsidR="00EE58A1">
              <w:rPr>
                <w:rFonts w:eastAsia="Calibri" w:cs="Times New Roman"/>
                <w:kern w:val="0"/>
                <w:sz w:val="22"/>
                <w14:ligatures w14:val="none"/>
              </w:rPr>
              <w:t>Sutarties įsigaliojimo diena</w:t>
            </w:r>
            <w:r w:rsidR="00EE58A1">
              <w:rPr>
                <w:rFonts w:eastAsia="Calibri" w:cs="Times New Roman"/>
                <w:kern w:val="0"/>
                <w:sz w:val="22"/>
                <w14:ligatures w14:val="none"/>
              </w:rPr>
              <w:t>.</w:t>
            </w:r>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E96F1B"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175903FF" w:rsidR="00007037" w:rsidRPr="00E96F1B" w:rsidRDefault="00007037" w:rsidP="00007037">
            <w:pPr>
              <w:jc w:val="both"/>
              <w:rPr>
                <w:rFonts w:eastAsia="Calibri" w:cs="Times New Roman"/>
                <w:kern w:val="0"/>
                <w:sz w:val="22"/>
                <w:highlight w:val="yellow"/>
                <w14:ligatures w14:val="none"/>
              </w:rPr>
            </w:pPr>
            <w:r w:rsidRPr="003D641D">
              <w:rPr>
                <w:rFonts w:eastAsia="Calibri" w:cs="Times New Roman"/>
                <w:b/>
                <w:kern w:val="0"/>
                <w:sz w:val="22"/>
                <w14:ligatures w14:val="none"/>
              </w:rPr>
              <w:t>Sutarties galiojimas</w:t>
            </w:r>
            <w:r w:rsidRPr="003D641D">
              <w:rPr>
                <w:rFonts w:eastAsia="Calibri" w:cs="Times New Roman"/>
                <w:kern w:val="0"/>
                <w:sz w:val="22"/>
                <w14:ligatures w14:val="none"/>
              </w:rPr>
              <w:t xml:space="preserve"> – </w:t>
            </w:r>
            <w:r w:rsidRPr="003D641D">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3D641D">
              <w:rPr>
                <w:rFonts w:eastAsia="Times New Roman" w:cs="Times New Roman"/>
                <w:b/>
                <w:bCs/>
                <w:kern w:val="0"/>
                <w:sz w:val="22"/>
                <w14:ligatures w14:val="none"/>
              </w:rPr>
              <w:t xml:space="preserve">bet ne ilgiau kaip </w:t>
            </w:r>
            <w:r w:rsidR="005D7106" w:rsidRPr="003D641D">
              <w:rPr>
                <w:rFonts w:eastAsia="Times New Roman" w:cs="Times New Roman"/>
                <w:b/>
                <w:bCs/>
                <w:kern w:val="0"/>
                <w:sz w:val="22"/>
                <w14:ligatures w14:val="none"/>
              </w:rPr>
              <w:t xml:space="preserve">15 </w:t>
            </w:r>
            <w:r w:rsidRPr="003D641D">
              <w:rPr>
                <w:rFonts w:eastAsia="Times New Roman" w:cs="Times New Roman"/>
                <w:b/>
                <w:bCs/>
                <w:kern w:val="0"/>
                <w:sz w:val="22"/>
                <w14:ligatures w14:val="none"/>
              </w:rPr>
              <w:t>mėn</w:t>
            </w:r>
            <w:r w:rsidRPr="003D641D">
              <w:rPr>
                <w:rFonts w:eastAsia="Times New Roman" w:cs="Times New Roman"/>
                <w:kern w:val="0"/>
                <w:sz w:val="22"/>
                <w14:ligatures w14:val="none"/>
              </w:rPr>
              <w:t xml:space="preserve">. nuo sutarties įsigaliojimo dienos įskaitant </w:t>
            </w:r>
            <w:r w:rsidR="0086454F">
              <w:rPr>
                <w:rFonts w:eastAsia="Times New Roman" w:cs="Times New Roman"/>
                <w:kern w:val="0"/>
                <w:sz w:val="22"/>
                <w14:ligatures w14:val="none"/>
              </w:rPr>
              <w:t xml:space="preserve">visus galimus pratęsimus ir </w:t>
            </w:r>
            <w:r w:rsidRPr="003D641D">
              <w:rPr>
                <w:rFonts w:eastAsia="Times New Roman" w:cs="Times New Roman"/>
                <w:kern w:val="0"/>
                <w:sz w:val="22"/>
                <w14:ligatures w14:val="none"/>
              </w:rPr>
              <w:t xml:space="preserve">apmokėjimo </w:t>
            </w:r>
            <w:r w:rsidR="006223DC" w:rsidRPr="003D641D">
              <w:rPr>
                <w:rFonts w:eastAsia="Times New Roman" w:cs="Times New Roman"/>
                <w:kern w:val="0"/>
                <w:sz w:val="22"/>
                <w14:ligatures w14:val="none"/>
              </w:rPr>
              <w:t>terminą</w:t>
            </w:r>
            <w:r w:rsidRPr="003D641D">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3FF5DA92" w14:textId="77777777" w:rsidR="00C3209B" w:rsidRDefault="00C3209B" w:rsidP="00007037">
            <w:pPr>
              <w:spacing w:after="160" w:line="276" w:lineRule="auto"/>
              <w:rPr>
                <w:rFonts w:eastAsia="Times New Roman" w:cs="Times New Roman"/>
                <w:kern w:val="0"/>
                <w:sz w:val="22"/>
                <w14:ligatures w14:val="none"/>
              </w:rPr>
            </w:pPr>
          </w:p>
          <w:p w14:paraId="2B8929FF" w14:textId="311D824E" w:rsidR="00007037" w:rsidRPr="00007037" w:rsidRDefault="00007037" w:rsidP="00C3209B">
            <w:pPr>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38138FB4" w14:textId="31936C10" w:rsidR="00565A69" w:rsidRPr="005D7106" w:rsidRDefault="00007037"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b/>
                <w:bCs/>
                <w:noProof/>
                <w:kern w:val="0"/>
                <w:sz w:val="22"/>
                <w:lang w:eastAsia="lt-LT"/>
                <w14:ligatures w14:val="none"/>
              </w:rPr>
              <w:t xml:space="preserve">Sutarties dalykas yra – </w:t>
            </w:r>
            <w:r w:rsidR="00B1087A" w:rsidRPr="00B1087A">
              <w:rPr>
                <w:rFonts w:eastAsia="Calibri" w:cs="Times New Roman"/>
                <w:b/>
                <w:bCs/>
                <w:color w:val="000000"/>
                <w:kern w:val="0"/>
                <w:sz w:val="22"/>
                <w:lang w:eastAsia="lt-LT"/>
                <w14:ligatures w14:val="none"/>
              </w:rPr>
              <w:t>p</w:t>
            </w:r>
            <w:r w:rsidR="00B1087A" w:rsidRPr="00B1087A">
              <w:rPr>
                <w:rFonts w:eastAsia="Times New Roman" w:cs="Times New Roman"/>
                <w:b/>
                <w:bCs/>
                <w:color w:val="000000"/>
                <w:kern w:val="0"/>
                <w:sz w:val="22"/>
                <w:lang w:eastAsia="lt-LT"/>
                <w14:ligatures w14:val="none"/>
              </w:rPr>
              <w:t xml:space="preserve">ėsčiųjų-dviračių tako Kupiškio m. </w:t>
            </w:r>
            <w:r w:rsidR="00133749">
              <w:rPr>
                <w:rFonts w:eastAsia="Times New Roman" w:cs="Times New Roman"/>
                <w:b/>
                <w:bCs/>
                <w:color w:val="000000"/>
                <w:kern w:val="0"/>
                <w:sz w:val="22"/>
                <w:lang w:eastAsia="lt-LT"/>
                <w14:ligatures w14:val="none"/>
              </w:rPr>
              <w:t>Panevėžio</w:t>
            </w:r>
            <w:r w:rsidR="00B1087A" w:rsidRPr="00B1087A">
              <w:rPr>
                <w:rFonts w:eastAsia="Times New Roman" w:cs="Times New Roman"/>
                <w:b/>
                <w:bCs/>
                <w:color w:val="000000"/>
                <w:kern w:val="0"/>
                <w:sz w:val="22"/>
                <w:lang w:eastAsia="lt-LT"/>
                <w14:ligatures w14:val="none"/>
              </w:rPr>
              <w:t xml:space="preserve"> g. įrengim</w:t>
            </w:r>
            <w:r w:rsidR="00B1087A" w:rsidRPr="00B1087A">
              <w:rPr>
                <w:rFonts w:eastAsia="Calibri" w:cs="Times New Roman"/>
                <w:b/>
                <w:bCs/>
                <w:color w:val="000000"/>
                <w:kern w:val="0"/>
                <w:sz w:val="22"/>
                <w:lang w:eastAsia="lt-LT"/>
                <w14:ligatures w14:val="none"/>
              </w:rPr>
              <w:t>o</w:t>
            </w:r>
            <w:r w:rsidR="00B1087A" w:rsidRPr="00B1087A">
              <w:rPr>
                <w:rFonts w:eastAsia="Times New Roman" w:cs="Times New Roman"/>
                <w:b/>
                <w:bCs/>
                <w:color w:val="000000"/>
                <w:kern w:val="0"/>
                <w:sz w:val="22"/>
                <w:lang w:eastAsia="lt-LT"/>
                <w14:ligatures w14:val="none"/>
              </w:rPr>
              <w:t xml:space="preserve"> </w:t>
            </w:r>
            <w:r w:rsidR="00B34849">
              <w:rPr>
                <w:rFonts w:eastAsia="Times New Roman" w:cs="Times New Roman"/>
                <w:b/>
                <w:bCs/>
                <w:color w:val="000000"/>
                <w:kern w:val="0"/>
                <w:sz w:val="22"/>
                <w:lang w:eastAsia="lt-LT"/>
                <w14:ligatures w14:val="none"/>
              </w:rPr>
              <w:t>darbai (toliau – įrengimo darbai)</w:t>
            </w:r>
            <w:r w:rsidR="00B34849" w:rsidRPr="00B1087A">
              <w:rPr>
                <w:rFonts w:eastAsia="Times New Roman" w:cs="Times New Roman"/>
                <w:b/>
                <w:bCs/>
                <w:color w:val="000000"/>
                <w:kern w:val="0"/>
                <w:sz w:val="22"/>
                <w:lang w:eastAsia="lt-LT"/>
                <w14:ligatures w14:val="none"/>
              </w:rPr>
              <w:t xml:space="preserve"> su</w:t>
            </w:r>
            <w:r w:rsidR="00B34849">
              <w:rPr>
                <w:rFonts w:eastAsia="Times New Roman" w:cs="Times New Roman"/>
                <w:b/>
                <w:bCs/>
                <w:color w:val="000000"/>
                <w:kern w:val="0"/>
                <w:sz w:val="22"/>
                <w:lang w:eastAsia="lt-LT"/>
                <w14:ligatures w14:val="none"/>
              </w:rPr>
              <w:t xml:space="preserve"> Techninio darbo</w:t>
            </w:r>
            <w:r w:rsidR="00B1087A" w:rsidRPr="00B1087A">
              <w:rPr>
                <w:rFonts w:eastAsia="Calibri" w:cs="Times New Roman"/>
                <w:b/>
                <w:bCs/>
                <w:color w:val="000000"/>
                <w:kern w:val="0"/>
                <w:sz w:val="22"/>
              </w:rPr>
              <w:t xml:space="preserve"> </w:t>
            </w:r>
            <w:r w:rsidR="00B34849" w:rsidRPr="00B1087A">
              <w:rPr>
                <w:rFonts w:eastAsia="Times New Roman" w:cs="Times New Roman"/>
                <w:b/>
                <w:bCs/>
                <w:color w:val="000000"/>
                <w:kern w:val="0"/>
                <w:sz w:val="22"/>
                <w:lang w:eastAsia="lt-LT"/>
                <w14:ligatures w14:val="none"/>
              </w:rPr>
              <w:t>projekto parengimu</w:t>
            </w:r>
            <w:r w:rsidR="00B34849" w:rsidRPr="00B1087A">
              <w:rPr>
                <w:rFonts w:eastAsia="Calibri" w:cs="Times New Roman"/>
                <w:b/>
                <w:bCs/>
                <w:color w:val="000000"/>
                <w:kern w:val="0"/>
                <w:sz w:val="22"/>
              </w:rPr>
              <w:t xml:space="preserve"> </w:t>
            </w:r>
            <w:r w:rsidR="00B1087A" w:rsidRPr="00B1087A">
              <w:rPr>
                <w:rFonts w:eastAsia="Calibri" w:cs="Times New Roman"/>
                <w:b/>
                <w:bCs/>
                <w:color w:val="000000"/>
                <w:kern w:val="0"/>
                <w:sz w:val="22"/>
              </w:rPr>
              <w:t>(toliau – Darbai).</w:t>
            </w:r>
            <w:r w:rsidR="00B1087A" w:rsidRPr="005D7106">
              <w:rPr>
                <w:rFonts w:eastAsia="Times New Roman" w:cs="Times New Roman"/>
                <w:b/>
                <w:bCs/>
                <w:kern w:val="0"/>
                <w:sz w:val="22"/>
                <w:lang w:eastAsia="lt-LT"/>
                <w14:ligatures w14:val="none"/>
              </w:rPr>
              <w:t xml:space="preserve"> </w:t>
            </w:r>
            <w:r w:rsidRPr="005D7106">
              <w:rPr>
                <w:rFonts w:eastAsia="Times New Roman" w:cs="Times New Roman"/>
                <w:kern w:val="0"/>
                <w:sz w:val="22"/>
                <w14:ligatures w14:val="none"/>
              </w:rPr>
              <w:t>Šia Sutartimi Rangovas įsipareigoja per Sutartyje nustatytą atlikimo terminą ir Sutartyje nustatytomis sąlygomis atlikti</w:t>
            </w:r>
            <w:r w:rsidR="00565A69" w:rsidRPr="005D7106">
              <w:rPr>
                <w:rFonts w:eastAsia="Times New Roman" w:cs="Times New Roman"/>
                <w:kern w:val="0"/>
                <w:sz w:val="22"/>
                <w14:ligatures w14:val="none"/>
              </w:rPr>
              <w:t>:</w:t>
            </w:r>
          </w:p>
          <w:p w14:paraId="0B8B4E93" w14:textId="6F90DB4B"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2.1.1. parengti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echninį darbo projektą pagal projektavimo užduotį</w:t>
            </w:r>
            <w:r w:rsidR="00280812" w:rsidRPr="005D7106">
              <w:rPr>
                <w:rFonts w:eastAsia="Times New Roman" w:cs="Times New Roman"/>
                <w:kern w:val="0"/>
                <w:sz w:val="22"/>
                <w14:ligatures w14:val="none"/>
              </w:rPr>
              <w:t>,</w:t>
            </w:r>
            <w:r w:rsidR="00280812" w:rsidRPr="005D7106">
              <w:rPr>
                <w:rFonts w:eastAsia="Calibri" w:cs="Times New Roman"/>
                <w:kern w:val="0"/>
                <w:bdr w:val="nil"/>
                <w:lang w:eastAsia="lt-LT"/>
                <w14:ligatures w14:val="none"/>
              </w:rPr>
              <w:t xml:space="preserve"> </w:t>
            </w:r>
            <w:r w:rsidR="00280812" w:rsidRPr="005D7106">
              <w:rPr>
                <w:rFonts w:eastAsia="Calibri" w:cs="Times New Roman"/>
                <w:kern w:val="0"/>
                <w:sz w:val="22"/>
                <w:bdr w:val="nil"/>
                <w:lang w:eastAsia="lt-LT"/>
                <w14:ligatures w14:val="none"/>
              </w:rPr>
              <w:t xml:space="preserve">jo koregavimas pagal gautas ekspertizės pastabas, bei tinkamai parengto Techninio darbo projekto perdavimas </w:t>
            </w:r>
            <w:r w:rsidR="00943E9A">
              <w:rPr>
                <w:rFonts w:eastAsia="Calibri" w:cs="Times New Roman"/>
                <w:kern w:val="0"/>
                <w:sz w:val="22"/>
                <w:bdr w:val="nil"/>
                <w:lang w:eastAsia="lt-LT"/>
                <w14:ligatures w14:val="none"/>
              </w:rPr>
              <w:t>Užsakovui</w:t>
            </w:r>
            <w:r w:rsidRPr="005D7106">
              <w:rPr>
                <w:rFonts w:eastAsia="Times New Roman" w:cs="Times New Roman"/>
                <w:kern w:val="0"/>
                <w:sz w:val="22"/>
                <w14:ligatures w14:val="none"/>
              </w:rPr>
              <w:t>;</w:t>
            </w:r>
          </w:p>
          <w:p w14:paraId="4B7BDA93" w14:textId="65D0474B"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2.1.2. gauti statybą leidžiantį dokumentą;</w:t>
            </w:r>
          </w:p>
          <w:p w14:paraId="1EAACD7F" w14:textId="794BA1A1"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2.1.3. vykdyti projekto autorinę priežiūrą</w:t>
            </w:r>
            <w:r w:rsidR="00280812" w:rsidRPr="005D7106">
              <w:rPr>
                <w:rFonts w:eastAsia="Times New Roman" w:cs="Times New Roman"/>
                <w:kern w:val="0"/>
                <w:szCs w:val="24"/>
                <w14:ligatures w14:val="none"/>
              </w:rPr>
              <w:t xml:space="preserve"> </w:t>
            </w:r>
            <w:r w:rsidR="00280812" w:rsidRPr="005D7106">
              <w:rPr>
                <w:rFonts w:eastAsia="Times New Roman" w:cs="Times New Roman"/>
                <w:kern w:val="0"/>
                <w:sz w:val="22"/>
                <w14:ligatures w14:val="none"/>
              </w:rPr>
              <w:t xml:space="preserve">per visą </w:t>
            </w:r>
            <w:r w:rsidR="00943E9A">
              <w:rPr>
                <w:rFonts w:eastAsia="Times New Roman" w:cs="Times New Roman"/>
                <w:kern w:val="0"/>
                <w:sz w:val="22"/>
                <w14:ligatures w14:val="none"/>
              </w:rPr>
              <w:t>D</w:t>
            </w:r>
            <w:r w:rsidR="00280812" w:rsidRPr="005D7106">
              <w:rPr>
                <w:rFonts w:eastAsia="Times New Roman" w:cs="Times New Roman"/>
                <w:kern w:val="0"/>
                <w:sz w:val="22"/>
                <w14:ligatures w14:val="none"/>
              </w:rPr>
              <w:t>arbų vykdymo terminą</w:t>
            </w:r>
            <w:r w:rsidRPr="005D7106">
              <w:rPr>
                <w:rFonts w:eastAsia="Times New Roman" w:cs="Times New Roman"/>
                <w:kern w:val="0"/>
                <w:sz w:val="22"/>
                <w14:ligatures w14:val="none"/>
              </w:rPr>
              <w:t>;</w:t>
            </w:r>
          </w:p>
          <w:p w14:paraId="38C8E023" w14:textId="670CC611"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2.1.4. pagal parengto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 xml:space="preserve">echninio darbo projekto sprendinius, atlikti </w:t>
            </w:r>
            <w:r w:rsidR="00943E9A">
              <w:rPr>
                <w:rFonts w:eastAsia="Times New Roman" w:cs="Times New Roman"/>
                <w:kern w:val="0"/>
                <w:sz w:val="22"/>
                <w14:ligatures w14:val="none"/>
              </w:rPr>
              <w:t>įrengimo darbus</w:t>
            </w:r>
            <w:r w:rsidRPr="005D7106">
              <w:rPr>
                <w:rFonts w:eastAsia="Times New Roman" w:cs="Times New Roman"/>
                <w:kern w:val="0"/>
                <w:sz w:val="22"/>
                <w14:ligatures w14:val="none"/>
              </w:rPr>
              <w:t>;</w:t>
            </w:r>
          </w:p>
          <w:p w14:paraId="481CE298" w14:textId="364A890D" w:rsidR="00007037" w:rsidRPr="005D7106" w:rsidRDefault="00565A69"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5D7106">
              <w:rPr>
                <w:rFonts w:eastAsia="Times New Roman" w:cs="Times New Roman"/>
                <w:kern w:val="0"/>
                <w:sz w:val="22"/>
                <w14:ligatures w14:val="none"/>
              </w:rPr>
              <w:t>2</w:t>
            </w:r>
            <w:r w:rsidR="00007037" w:rsidRPr="005D7106">
              <w:rPr>
                <w:rFonts w:eastAsia="Times New Roman" w:cs="Times New Roman"/>
                <w:kern w:val="0"/>
                <w:sz w:val="22"/>
                <w14:ligatures w14:val="none"/>
              </w:rPr>
              <w:t>.</w:t>
            </w:r>
            <w:r w:rsidRPr="005D7106">
              <w:rPr>
                <w:rFonts w:eastAsia="Times New Roman" w:cs="Times New Roman"/>
                <w:kern w:val="0"/>
                <w:sz w:val="22"/>
                <w14:ligatures w14:val="none"/>
              </w:rPr>
              <w:t>1.5.</w:t>
            </w:r>
            <w:r w:rsidR="00007037" w:rsidRPr="005D7106">
              <w:rPr>
                <w:rFonts w:eastAsia="Times New Roman" w:cs="Times New Roman"/>
                <w:kern w:val="0"/>
                <w:sz w:val="22"/>
                <w14:ligatures w14:val="none"/>
              </w:rPr>
              <w:t xml:space="preserve"> parengti</w:t>
            </w:r>
            <w:r w:rsidRPr="005D7106">
              <w:rPr>
                <w:rFonts w:eastAsia="Times New Roman" w:cs="Times New Roman"/>
                <w:kern w:val="0"/>
                <w:sz w:val="22"/>
                <w14:ligatures w14:val="none"/>
              </w:rPr>
              <w:t xml:space="preserve"> </w:t>
            </w:r>
            <w:r w:rsidR="00007037" w:rsidRPr="005D7106">
              <w:rPr>
                <w:rFonts w:eastAsia="Times New Roman" w:cs="Times New Roman"/>
                <w:kern w:val="0"/>
                <w:sz w:val="22"/>
                <w14:ligatures w14:val="none"/>
              </w:rPr>
              <w:t xml:space="preserve">kadastrines bylas </w:t>
            </w:r>
            <w:r w:rsidR="00007037" w:rsidRPr="005D7106">
              <w:rPr>
                <w:rFonts w:eastAsia="Lucida Sans Unicode" w:cs="Times New Roman"/>
                <w:kern w:val="0"/>
                <w:sz w:val="22"/>
                <w14:ligatures w14:val="none"/>
              </w:rPr>
              <w:t>su patikra,</w:t>
            </w:r>
            <w:r w:rsidR="00007037" w:rsidRPr="005D7106">
              <w:rPr>
                <w:rFonts w:eastAsia="Times New Roman" w:cs="Times New Roman"/>
                <w:bCs/>
                <w:kern w:val="0"/>
                <w:sz w:val="22"/>
                <w:lang w:eastAsia="ar-SA"/>
                <w14:ligatures w14:val="none"/>
              </w:rPr>
              <w:t xml:space="preserve"> </w:t>
            </w:r>
            <w:r w:rsidR="00007037" w:rsidRPr="005D7106">
              <w:rPr>
                <w:rFonts w:eastAsia="Calibri" w:cs="Times New Roman"/>
                <w:kern w:val="0"/>
                <w:sz w:val="22"/>
                <w14:ligatures w14:val="none"/>
              </w:rPr>
              <w:t xml:space="preserve">perduoti </w:t>
            </w:r>
            <w:r w:rsidR="00BE0059" w:rsidRPr="005D7106">
              <w:rPr>
                <w:rFonts w:eastAsia="Calibri" w:cs="Times New Roman"/>
                <w:kern w:val="0"/>
                <w:sz w:val="22"/>
                <w14:ligatures w14:val="none"/>
              </w:rPr>
              <w:t>Užsakovui</w:t>
            </w:r>
            <w:r w:rsidR="00007037" w:rsidRPr="005D7106">
              <w:rPr>
                <w:rFonts w:eastAsia="Calibri" w:cs="Times New Roman"/>
                <w:kern w:val="0"/>
                <w:sz w:val="22"/>
                <w14:ligatures w14:val="none"/>
              </w:rPr>
              <w:t xml:space="preserve"> pabaigtų </w:t>
            </w:r>
            <w:r w:rsidR="00D26707">
              <w:rPr>
                <w:rFonts w:eastAsia="Calibri" w:cs="Times New Roman"/>
                <w:kern w:val="0"/>
                <w:sz w:val="22"/>
                <w14:ligatures w14:val="none"/>
              </w:rPr>
              <w:t>D</w:t>
            </w:r>
            <w:r w:rsidR="00007037" w:rsidRPr="005D7106">
              <w:rPr>
                <w:rFonts w:eastAsia="Calibri" w:cs="Times New Roman"/>
                <w:kern w:val="0"/>
                <w:sz w:val="22"/>
                <w14:ligatures w14:val="none"/>
              </w:rPr>
              <w:t xml:space="preserve">arbų dokumentaciją visus reikalingus matavimus, išbandymus, defektų ištaisymus ir kitus darbus, kurie yra reikalingi, kad būtų pasirašytas darbų priėmimo–perdavimo aktas ir objektą galima eksploatuoti. </w:t>
            </w:r>
          </w:p>
          <w:p w14:paraId="172DBB96" w14:textId="6E59C71F" w:rsidR="00007037" w:rsidRPr="005D7106" w:rsidRDefault="00007037" w:rsidP="00007037">
            <w:pPr>
              <w:widowControl w:val="0"/>
              <w:tabs>
                <w:tab w:val="num" w:pos="993"/>
              </w:tabs>
              <w:jc w:val="both"/>
              <w:rPr>
                <w:rFonts w:eastAsia="Calibri" w:cs="Times New Roman"/>
                <w:kern w:val="0"/>
                <w:sz w:val="22"/>
                <w14:ligatures w14:val="none"/>
              </w:rPr>
            </w:pPr>
            <w:r w:rsidRPr="005D7106">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lastRenderedPageBreak/>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Rangovo pasiūlymo sąmatiniai skaičiavimai su pagrindinėmis techninėmis 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shd w:val="clear" w:color="auto" w:fill="auto"/>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shd w:val="clear" w:color="auto" w:fill="auto"/>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shd w:val="clear" w:color="auto" w:fill="auto"/>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shd w:val="clear" w:color="auto" w:fill="auto"/>
                  <w:hideMark/>
                </w:tcPr>
                <w:p w14:paraId="6F5FE008" w14:textId="66606210" w:rsidR="00C3209B" w:rsidRPr="00007037" w:rsidRDefault="00D567CE" w:rsidP="00C729C1">
                  <w:pPr>
                    <w:widowControl w:val="0"/>
                    <w:tabs>
                      <w:tab w:val="left" w:pos="142"/>
                      <w:tab w:val="left" w:pos="993"/>
                    </w:tabs>
                    <w:contextualSpacing/>
                    <w:jc w:val="both"/>
                    <w:rPr>
                      <w:rFonts w:eastAsia="Times New Roman" w:cs="Times New Roman"/>
                      <w:bCs/>
                      <w:kern w:val="0"/>
                      <w:sz w:val="22"/>
                      <w:bdr w:val="nil"/>
                      <w14:ligatures w14:val="none"/>
                    </w:rPr>
                  </w:pPr>
                  <w:r w:rsidRPr="00F46C68">
                    <w:rPr>
                      <w:rFonts w:eastAsia="Calibri" w:cs="Times New Roman"/>
                      <w:kern w:val="0"/>
                      <w:sz w:val="22"/>
                      <w:lang w:eastAsia="lt-LT"/>
                      <w14:ligatures w14:val="none"/>
                    </w:rPr>
                    <w:t>Techninio darbo projekto parengimas (pagal Užsakovo projektavimo užduotį) ir statybą leidžiančio dokumento gavimas ne vėliau kaip iki 2025 m. lapkričio 20 d., įrengimo darbai (pagal patvirtintą Techninį darbo projektą) turi būti užbaigti iki 2026 m. gegužės 30 d. nuo Sutarties įsigaliojimo dienos.</w:t>
                  </w: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shd w:val="clear" w:color="auto" w:fill="auto"/>
                  <w:hideMark/>
                </w:tcPr>
                <w:p w14:paraId="0A500685" w14:textId="77777777" w:rsidR="00D567CE" w:rsidRPr="00C729C1" w:rsidRDefault="00D567CE" w:rsidP="00D567CE">
                  <w:pPr>
                    <w:autoSpaceDE w:val="0"/>
                    <w:autoSpaceDN w:val="0"/>
                    <w:adjustRightInd w:val="0"/>
                    <w:rPr>
                      <w:rFonts w:cs="Times New Roman"/>
                      <w:kern w:val="0"/>
                      <w:sz w:val="22"/>
                    </w:rPr>
                  </w:pPr>
                  <w:r w:rsidRPr="00C729C1">
                    <w:rPr>
                      <w:rFonts w:cs="Times New Roman"/>
                      <w:kern w:val="0"/>
                      <w:sz w:val="22"/>
                    </w:rPr>
                    <w:t>Pasikeitus 2022–2030 metų plėtros programos valdytojos Lietuvos Respublikos susisiekimo ministerijos susisiekimo plėtros programos</w:t>
                  </w:r>
                </w:p>
                <w:p w14:paraId="62BAE39B" w14:textId="3B16D6E9" w:rsidR="00007037" w:rsidRPr="00007037" w:rsidRDefault="00D567CE" w:rsidP="00D567CE">
                  <w:pPr>
                    <w:autoSpaceDE w:val="0"/>
                    <w:autoSpaceDN w:val="0"/>
                    <w:adjustRightInd w:val="0"/>
                    <w:rPr>
                      <w:rFonts w:eastAsia="Times New Roman" w:cs="Times New Roman"/>
                      <w:bCs/>
                      <w:kern w:val="0"/>
                      <w:sz w:val="22"/>
                      <w:bdr w:val="nil"/>
                      <w14:ligatures w14:val="none"/>
                    </w:rPr>
                  </w:pPr>
                  <w:r w:rsidRPr="00C729C1">
                    <w:rPr>
                      <w:rFonts w:cs="Times New Roman"/>
                      <w:kern w:val="0"/>
                      <w:sz w:val="22"/>
                    </w:rPr>
                    <w:t xml:space="preserve">pažangos priemonės Nr. 10-001-06-01-02 „Skatinti darnų judumą“ aprašo, patvirtinto </w:t>
                  </w:r>
                  <w:r w:rsidRPr="00C729C1">
                    <w:rPr>
                      <w:rFonts w:cs="Times New Roman"/>
                      <w:sz w:val="22"/>
                    </w:rPr>
                    <w:t>Lietuvos Respublikos susisiekimo ministro 2024 m. birželio 6 d. įsakymu Nr. 3-189 „Dėl 2022–2030 metų plėtros programos valdytojos Lietuvos Respublikos susisiekimo ministerijos susisiekimo plėtros programos pažangos priemonės Nr. 10-001-06-01-02 „Skatinti darnų judumą“ aprašo patvirtinimo“ (toliau – Aprašas),</w:t>
                  </w:r>
                  <w:r w:rsidRPr="00C729C1">
                    <w:rPr>
                      <w:rFonts w:cs="Times New Roman"/>
                      <w:kern w:val="0"/>
                      <w:sz w:val="22"/>
                    </w:rPr>
                    <w:t xml:space="preserve"> rodiklio „</w:t>
                  </w:r>
                  <w:r w:rsidRPr="00C729C1">
                    <w:rPr>
                      <w:rFonts w:cs="Times New Roman"/>
                      <w:sz w:val="22"/>
                    </w:rPr>
                    <w:t>Naujai nutiestų ar atnaujintų dviračių arba bendrų dviračių ir pėsčiųjų takų ilgis“ pasiekimo</w:t>
                  </w:r>
                  <w:r>
                    <w:rPr>
                      <w:rFonts w:cs="Times New Roman"/>
                      <w:sz w:val="22"/>
                    </w:rPr>
                    <w:t xml:space="preserve"> rodiklio</w:t>
                  </w:r>
                  <w:r w:rsidRPr="00C729C1">
                    <w:rPr>
                      <w:rFonts w:cs="Times New Roman"/>
                      <w:sz w:val="22"/>
                    </w:rPr>
                    <w:t xml:space="preserve"> datai, gali būti pratęstas šios Sutarties 6.1 punkte nustatytas </w:t>
                  </w:r>
                  <w:r>
                    <w:rPr>
                      <w:rFonts w:cs="Times New Roman"/>
                      <w:sz w:val="22"/>
                    </w:rPr>
                    <w:t>D</w:t>
                  </w:r>
                  <w:r w:rsidRPr="00C729C1">
                    <w:rPr>
                      <w:rFonts w:cs="Times New Roman"/>
                      <w:sz w:val="22"/>
                    </w:rPr>
                    <w:t xml:space="preserve">arbų </w:t>
                  </w:r>
                  <w:r>
                    <w:rPr>
                      <w:rFonts w:cs="Times New Roman"/>
                      <w:sz w:val="22"/>
                    </w:rPr>
                    <w:t xml:space="preserve">atlikimo </w:t>
                  </w:r>
                  <w:r w:rsidRPr="00C729C1">
                    <w:rPr>
                      <w:rFonts w:cs="Times New Roman"/>
                      <w:sz w:val="22"/>
                    </w:rPr>
                    <w:t>terminas laikotarpiui atitinkančiam Apraše nustatytai rodiklio pasiekimo datai, bet ne ilgesniam  kaip 5  (penkių) mėnesių laikotarpiui.</w:t>
                  </w: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shd w:val="clear" w:color="auto" w:fill="auto"/>
                  <w:hideMark/>
                </w:tcPr>
                <w:p w14:paraId="24877AE7" w14:textId="1B8CC312"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sidRPr="006A5F49">
                    <w:rPr>
                      <w:rFonts w:eastAsia="Times New Roman" w:cs="Times New Roman"/>
                      <w:kern w:val="0"/>
                      <w:sz w:val="22"/>
                      <w:bdr w:val="nil"/>
                      <w:lang w:eastAsia="en-GB"/>
                      <w14:ligatures w14:val="none"/>
                    </w:rPr>
                    <w:t xml:space="preserve">nuo </w:t>
                  </w:r>
                  <w:r w:rsidR="006A5F49" w:rsidRPr="006A5F49">
                    <w:rPr>
                      <w:rFonts w:eastAsia="Calibri" w:cs="Times New Roman"/>
                      <w:kern w:val="0"/>
                      <w:sz w:val="22"/>
                      <w14:ligatures w14:val="none"/>
                    </w:rPr>
                    <w:t>neatliktų darbų vertės už kiekvieną uždelstą dieną</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shd w:val="clear" w:color="auto" w:fill="auto"/>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shd w:val="clear" w:color="auto" w:fill="auto"/>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shd w:val="clear" w:color="auto" w:fill="auto"/>
                  <w:hideMark/>
                </w:tcPr>
                <w:p w14:paraId="7BF37368" w14:textId="4098826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Pr>
                      <w:rFonts w:eastAsia="Times New Roman" w:cs="Times New Roman"/>
                      <w:kern w:val="0"/>
                      <w:sz w:val="22"/>
                      <w:bdr w:val="nil"/>
                      <w:lang w:eastAsia="en-GB"/>
                      <w14:ligatures w14:val="none"/>
                    </w:rPr>
                    <w:t xml:space="preserve">nuo </w:t>
                  </w:r>
                  <w:r w:rsidRPr="00007037">
                    <w:rPr>
                      <w:rFonts w:eastAsia="Times New Roman" w:cs="Times New Roman"/>
                      <w:kern w:val="0"/>
                      <w:sz w:val="22"/>
                      <w:bdr w:val="nil"/>
                      <w:lang w:eastAsia="en-GB"/>
                      <w14:ligatures w14:val="none"/>
                    </w:rPr>
                    <w:t xml:space="preserve">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52D9613F"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 xml:space="preserve">14 darbo dienų nuo </w:t>
            </w:r>
            <w:r w:rsidR="00065C36" w:rsidRPr="00065C36">
              <w:rPr>
                <w:rFonts w:eastAsia="Calibri" w:cs="Times New Roman"/>
                <w:b/>
                <w:bCs/>
                <w:kern w:val="0"/>
                <w:sz w:val="22"/>
                <w14:ligatures w14:val="none"/>
              </w:rPr>
              <w:t>statybą leidžiančio dokumento gavimo dienos</w:t>
            </w:r>
            <w:r w:rsidRPr="00007037">
              <w:rPr>
                <w:rFonts w:eastAsia="Times New Roman" w:cs="Times New Roman"/>
                <w:b/>
                <w:kern w:val="0"/>
                <w:sz w:val="22"/>
                <w:bdr w:val="nil"/>
                <w:lang w:eastAsia="en-GB"/>
                <w14:ligatures w14:val="none"/>
              </w:rPr>
              <w:t>.</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proofErr w:type="spellStart"/>
            <w:r w:rsidRPr="00007037">
              <w:rPr>
                <w:rFonts w:eastAsia="Times New Roman" w:cs="Times New Roman"/>
                <w:kern w:val="0"/>
                <w:sz w:val="22"/>
                <w:bdr w:val="nil"/>
                <w:lang w:val="en-GB" w:eastAsia="en-GB"/>
                <w14:ligatures w14:val="none"/>
              </w:rPr>
              <w:t>Statinio</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statybos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priežiūra</w:t>
            </w:r>
            <w:proofErr w:type="spellEnd"/>
            <w:r w:rsidRPr="00007037">
              <w:rPr>
                <w:rFonts w:eastAsia="Times New Roman" w:cs="Times New Roman"/>
                <w:kern w:val="0"/>
                <w:sz w:val="22"/>
                <w:bdr w:val="nil"/>
                <w:lang w:val="en-GB" w:eastAsia="en-GB"/>
                <w14:ligatures w14:val="none"/>
              </w:rPr>
              <w:t xml:space="preserve">“.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007037">
              <w:rPr>
                <w:rFonts w:eastAsia="Times New Roman" w:cs="Times New Roman"/>
                <w:kern w:val="0"/>
                <w:sz w:val="22"/>
                <w:bdr w:val="nil"/>
                <w:lang w:eastAsia="en-GB"/>
                <w14:ligatures w14:val="none"/>
              </w:rPr>
              <w:t>įsk</w:t>
            </w:r>
            <w:proofErr w:type="spellEnd"/>
            <w:r w:rsidRPr="00007037">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lastRenderedPageBreak/>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3E39B8E4" w:rsidR="00007037" w:rsidRPr="00007037" w:rsidRDefault="00D567CE" w:rsidP="00007037">
            <w:pPr>
              <w:jc w:val="both"/>
              <w:rPr>
                <w:rFonts w:eastAsia="Times New Roman" w:cs="Times New Roman"/>
                <w:kern w:val="0"/>
                <w:sz w:val="22"/>
                <w:bdr w:val="nil"/>
                <w14:ligatures w14:val="none"/>
              </w:rPr>
            </w:pPr>
            <w:r w:rsidRPr="00A12AA0">
              <w:rPr>
                <w:rFonts w:eastAsia="Calibri" w:cs="Times New Roman"/>
                <w:kern w:val="0"/>
                <w:sz w:val="22"/>
                <w14:ligatures w14:val="none"/>
              </w:rPr>
              <w:t>Rangovas atsako už nuostolius, kuriuos tretieji asmenys patiria dėl to, kad Rangovas neužtikrino saugos objekte ir/ar kitu būdu pažeidė Sutartį. Tokiais atvejais Rangovas įsipareigoja atlyginti Užsakovui visus pagrįstus nuostolius, kuriuos pastarasis patyrė dėl trečiųjų asmenų reikalavimų. Rangovas taip pat atleidžia Užsakovą nuo atsakomybės tokių reikalavimų atžvilgiu, jei jie kilo dėl Rangovo veiksmų ar neveikimo.</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lastRenderedPageBreak/>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130672FA" w14:textId="77777777" w:rsidR="009006AC" w:rsidRP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ir Aprašo 2 priedo XVII skyriaus „Kelių projektavimo paslaugos ir statybos darbai, kelio elementai“. </w:t>
            </w:r>
          </w:p>
          <w:p w14:paraId="76A8D07D" w14:textId="797598DD" w:rsid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w:t>
            </w:r>
          </w:p>
          <w:p w14:paraId="5D6F12AB" w14:textId="45534D7C"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1A5A5D2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63941B3B" w:rsidR="00007037" w:rsidRPr="00007037" w:rsidRDefault="00007037"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sidR="00455D88">
              <w:rPr>
                <w:rFonts w:eastAsia="Times New Roman" w:cs="Times New Roman"/>
                <w:kern w:val="0"/>
                <w:sz w:val="22"/>
                <w:bdr w:val="nil"/>
                <w:lang w:eastAsia="en-GB"/>
                <w14:ligatures w14:val="none"/>
              </w:rPr>
              <w:t xml:space="preserve">o pratęsimas nenumatytas.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77777777" w:rsidR="00007037" w:rsidRPr="00007037" w:rsidRDefault="00007037" w:rsidP="00007037">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Rangovas užbaigęs Statinio statybos darbus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007037">
              <w:rPr>
                <w:rFonts w:eastAsia="Times New Roman" w:cs="Times New Roman"/>
                <w:kern w:val="0"/>
                <w:sz w:val="22"/>
                <w:bdr w:val="nil"/>
                <w:lang w:eastAsia="en-GB"/>
                <w14:ligatures w14:val="none"/>
              </w:rPr>
              <w:t>Darbų pabaiga bus laikomas momentas, kai bus užbaigti visi statybos darbai,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pagal STR 1.05.01:2017 „Statybą leidžiantys dokumentai. Statybos užbaigimas. Statybos sustabdymas. Savavališkos statybos padarinių šalinimas. Statybos pagal neteisėtai išduotą statybą leidžiantį dokumentą padarinių šalinimas“ 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darbai,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7C36AE62"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DA167B">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DA167B">
            <w:pPr>
              <w:widowControl w:val="0"/>
              <w:numPr>
                <w:ilvl w:val="2"/>
                <w:numId w:val="17"/>
              </w:numPr>
              <w:pBdr>
                <w:between w:val="nil"/>
                <w:bar w:val="nil"/>
              </w:pBdr>
              <w:tabs>
                <w:tab w:val="left" w:pos="-283"/>
                <w:tab w:val="left" w:pos="455"/>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Pradinė sutarties vertė (Sutarties kaina) yra lygi konkurso būdu pasiūlytai kainai su  pridėtinės vertės mokesčiu (toliau – PVM), nurodytai už visą pirkimo dokumentuose ir sutartyje nurodytą perkamų Darbų apimtį.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0" w:name="_Hlk499109882"/>
            <w:bookmarkStart w:id="1"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0"/>
            <w:r w:rsidRPr="00007037">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1"/>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darbų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darbų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777777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Perskaičiuota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2CD57123"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 xml:space="preserve">A – </w:t>
            </w:r>
            <w:proofErr w:type="spellStart"/>
            <w:r w:rsidRPr="00007037">
              <w:rPr>
                <w:rFonts w:eastAsia="Times New Roman" w:cs="Times New Roman"/>
                <w:kern w:val="0"/>
                <w:sz w:val="22"/>
                <w:bdr w:val="nil"/>
                <w:lang w:val="en-GB" w:eastAsia="en-GB"/>
                <w14:ligatures w14:val="none"/>
              </w:rPr>
              <w:t>Atliktų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darbų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naujas</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7CE3CA5E"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 xml:space="preserve">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w:t>
            </w:r>
            <w:r w:rsidRPr="002509AA">
              <w:rPr>
                <w:rFonts w:eastAsia="Times New Roman" w:cs="Times New Roman"/>
                <w:kern w:val="0"/>
                <w:sz w:val="22"/>
                <w14:ligatures w14:val="none"/>
              </w:rPr>
              <w:t>agentūrą (</w:t>
            </w:r>
            <w:hyperlink r:id="rId12" w:history="1">
              <w:r w:rsidRPr="002509AA">
                <w:rPr>
                  <w:rFonts w:eastAsia="Times New Roman" w:cs="Times New Roman"/>
                  <w:kern w:val="0"/>
                  <w:sz w:val="22"/>
                  <w14:ligatures w14:val="none"/>
                </w:rPr>
                <w:t>www.stat.gov.lt</w:t>
              </w:r>
            </w:hyperlink>
            <w:r w:rsidRPr="002509AA">
              <w:rPr>
                <w:rFonts w:eastAsia="Times New Roman" w:cs="Times New Roman"/>
                <w:kern w:val="0"/>
                <w:sz w:val="22"/>
                <w14:ligatures w14:val="none"/>
              </w:rPr>
              <w:t xml:space="preserve">) </w:t>
            </w:r>
            <w:r w:rsidRPr="00007037">
              <w:rPr>
                <w:rFonts w:eastAsia="Times New Roman" w:cs="Times New Roman"/>
                <w:kern w:val="0"/>
                <w:sz w:val="22"/>
                <w14:ligatures w14:val="none"/>
              </w:rPr>
              <w:t xml:space="preserve">kas mėnesį skelbiamo statybos sąnaudų elementų kainų indekso </w:t>
            </w:r>
            <w:r w:rsidRPr="00007037">
              <w:rPr>
                <w:rFonts w:eastAsia="Times New Roman" w:cs="Times New Roman"/>
                <w:kern w:val="0"/>
                <w:sz w:val="22"/>
                <w14:ligatures w14:val="none"/>
              </w:rPr>
              <w:lastRenderedPageBreak/>
              <w:t xml:space="preserve">(toliau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 xml:space="preserve">K = </w:t>
            </w:r>
            <w:proofErr w:type="spellStart"/>
            <w:r w:rsidRPr="00007037">
              <w:rPr>
                <w:rFonts w:eastAsia="Times New Roman" w:cs="Times New Roman"/>
                <w:b/>
                <w:bCs/>
                <w:kern w:val="0"/>
                <w:sz w:val="22"/>
                <w14:ligatures w14:val="none"/>
              </w:rPr>
              <w:t>IPb</w:t>
            </w:r>
            <w:proofErr w:type="spellEnd"/>
            <w:r w:rsidRPr="00007037">
              <w:rPr>
                <w:rFonts w:eastAsia="Times New Roman" w:cs="Times New Roman"/>
                <w:b/>
                <w:bCs/>
                <w:kern w:val="0"/>
                <w:sz w:val="22"/>
                <w14:ligatures w14:val="none"/>
              </w:rPr>
              <w:t xml:space="preserve"> / </w:t>
            </w:r>
            <w:proofErr w:type="spellStart"/>
            <w:r w:rsidRPr="00007037">
              <w:rPr>
                <w:rFonts w:eastAsia="Times New Roman" w:cs="Times New Roman"/>
                <w:b/>
                <w:bCs/>
                <w:kern w:val="0"/>
                <w:sz w:val="22"/>
                <w14:ligatures w14:val="none"/>
              </w:rPr>
              <w:t>IPr</w:t>
            </w:r>
            <w:proofErr w:type="spellEnd"/>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IPr</w:t>
            </w:r>
            <w:proofErr w:type="spellEnd"/>
            <w:r w:rsidRPr="00007037">
              <w:rPr>
                <w:rFonts w:eastAsia="Times New Roman" w:cs="Times New Roman"/>
                <w:kern w:val="0"/>
                <w:sz w:val="22"/>
                <w14:ligatures w14:val="none"/>
              </w:rPr>
              <w:t xml:space="preserve">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IPb</w:t>
            </w:r>
            <w:proofErr w:type="spellEnd"/>
            <w:r w:rsidRPr="00007037">
              <w:rPr>
                <w:rFonts w:eastAsia="Times New Roman" w:cs="Times New Roman"/>
                <w:kern w:val="0"/>
                <w:sz w:val="22"/>
                <w14:ligatures w14:val="none"/>
              </w:rPr>
              <w:t xml:space="preserve">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Pakeitimas pagrindžiamas dokumentais (pvz. defektiniu (pakeitimų) aktu, brėžiniais (</w:t>
            </w:r>
            <w:proofErr w:type="spellStart"/>
            <w:r w:rsidRPr="00007037">
              <w:rPr>
                <w:rFonts w:eastAsia="Times New Roman" w:cs="Times New Roman"/>
                <w:color w:val="000000"/>
                <w:kern w:val="0"/>
                <w:sz w:val="22"/>
                <w14:ligatures w14:val="none"/>
              </w:rPr>
              <w:t>įsk</w:t>
            </w:r>
            <w:proofErr w:type="spellEnd"/>
            <w:r w:rsidRPr="00007037">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64BAA68"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darbų pakeitimo, nurodant darbų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lastRenderedPageBreak/>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lastRenderedPageBreak/>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darbai,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darbus,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Atliktų darbų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w:t>
            </w:r>
            <w:r w:rsidRPr="00007037">
              <w:rPr>
                <w:rFonts w:eastAsia="Times New Roman" w:cs="Times New Roman"/>
                <w:kern w:val="0"/>
                <w:sz w:val="22"/>
                <w14:ligatures w14:val="none"/>
              </w:rPr>
              <w:lastRenderedPageBreak/>
              <w:t>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55D8D199" w:rsidR="00007037" w:rsidRPr="00007037" w:rsidRDefault="00D567CE" w:rsidP="00007037">
            <w:pPr>
              <w:jc w:val="both"/>
              <w:rPr>
                <w:rFonts w:eastAsia="Times New Roman" w:cs="Times New Roman"/>
                <w:kern w:val="0"/>
                <w:sz w:val="22"/>
                <w:bdr w:val="nil"/>
                <w:lang w:eastAsia="en-GB"/>
                <w14:ligatures w14:val="none"/>
              </w:rPr>
            </w:pPr>
            <w:r w:rsidRPr="00E00082">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E00082">
              <w:rPr>
                <w:rFonts w:eastAsia="Times New Roman" w:cs="Times New Roman"/>
                <w:kern w:val="0"/>
                <w:sz w:val="22"/>
                <w14:ligatures w14:val="none"/>
              </w:rPr>
              <w:t xml:space="preserve">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w:t>
            </w:r>
            <w:r w:rsidRPr="00E00082">
              <w:rPr>
                <w:rFonts w:eastAsia="Calibri" w:cs="Times New Roman"/>
                <w:kern w:val="0"/>
                <w:sz w:val="22"/>
                <w14:ligatures w14:val="none"/>
              </w:rPr>
              <w:t>Rangovas privalo pradėti ir užbaigti defektų šalinimą per Užsakovo nurodytą protingą terminą, bet ne vėliau kaip per 5 darbo dienas nuo raštiško pranešimo gavimo. Nepagrįstai vėluojant, Rangovas moka 50,00 Eur baudą už kiekvieną pradelstą kalendorinę dieną. Jei Rangovas per 5 darbo dienas nepradeda defektų šalinimo, Užsakovas turi teisę darbus atlikti pats ar pasitelkti trečiuosius asmenis, o Rangovas per 5 darbo dienas nuo sąskaitos gavimo privalo atlyginti pagrįstas su tuo susijusias išlaidas. Rangovas neatsako už delsą, jei įrodo, kad ji kilo dėl nuo jo nepriklausančių aplinkybių.</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5517ED65" w:rsidR="00007037" w:rsidRPr="00007037" w:rsidRDefault="00007037" w:rsidP="00B41D21">
            <w:pPr>
              <w:jc w:val="both"/>
              <w:rPr>
                <w:rFonts w:eastAsia="Times New Roman" w:cs="Times New Roman"/>
                <w:kern w:val="0"/>
                <w:sz w:val="22"/>
                <w:bdr w:val="nil"/>
                <w14:ligatures w14:val="none"/>
              </w:rPr>
            </w:pP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B41D21">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w:t>
            </w:r>
            <w:proofErr w:type="spellStart"/>
            <w:r w:rsidRPr="00007037">
              <w:rPr>
                <w:rFonts w:eastAsia="Times New Roman" w:cs="Times New Roman"/>
                <w:kern w:val="0"/>
                <w:sz w:val="22"/>
                <w:lang w:eastAsia="lt-LT"/>
                <w14:ligatures w14:val="none"/>
              </w:rPr>
              <w:t>Baciuška</w:t>
            </w:r>
            <w:proofErr w:type="spellEnd"/>
            <w:r w:rsidRPr="00007037">
              <w:rPr>
                <w:rFonts w:eastAsia="Times New Roman" w:cs="Times New Roman"/>
                <w:kern w:val="0"/>
                <w:sz w:val="22"/>
                <w:lang w:eastAsia="lt-LT"/>
                <w14:ligatures w14:val="none"/>
              </w:rPr>
              <w:t xml:space="preserve">, tel. +370 459 35 515, el. p. </w:t>
            </w:r>
            <w:hyperlink r:id="rId13"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77777777"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Investicijų ir viešųjų pirkimų skyriaus vyresnioji specialistė Rita Daliūnienė, tel. +370 459 35 614, el. p. </w:t>
            </w:r>
            <w:proofErr w:type="spellStart"/>
            <w:r w:rsidRPr="00007037">
              <w:rPr>
                <w:rFonts w:eastAsia="Times New Roman" w:cs="Times New Roman"/>
                <w:iCs/>
                <w:kern w:val="0"/>
                <w:sz w:val="22"/>
                <w:lang w:eastAsia="lt-LT"/>
                <w14:ligatures w14:val="none"/>
              </w:rPr>
              <w:t>rita.daliuniene@kupiskis.lt</w:t>
            </w:r>
            <w:proofErr w:type="spellEnd"/>
            <w:r w:rsidRPr="00007037">
              <w:rPr>
                <w:rFonts w:eastAsia="Times New Roman" w:cs="Times New Roman"/>
                <w:iCs/>
                <w:kern w:val="0"/>
                <w:sz w:val="22"/>
                <w:lang w:eastAsia="lt-LT"/>
                <w14:ligatures w14:val="none"/>
              </w:rPr>
              <w:t>.</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007037" w:rsidRDefault="00007037" w:rsidP="00007037">
            <w:pPr>
              <w:jc w:val="both"/>
              <w:rPr>
                <w:rFonts w:eastAsia="Times New Roman" w:cs="Times New Roman"/>
                <w:b/>
                <w:kern w:val="0"/>
                <w:sz w:val="22"/>
                <w14:ligatures w14:val="none"/>
              </w:rPr>
            </w:pPr>
            <w:r w:rsidRPr="00007037">
              <w:rPr>
                <w:rFonts w:eastAsia="Times New Roman" w:cs="Times New Roman"/>
                <w:b/>
                <w:kern w:val="0"/>
                <w:sz w:val="22"/>
                <w14:ligatures w14:val="none"/>
              </w:rPr>
              <w:t>UŽSAKOVAS</w:t>
            </w:r>
          </w:p>
          <w:p w14:paraId="068374E1" w14:textId="77777777" w:rsidR="00007037" w:rsidRPr="00007037" w:rsidRDefault="00007037" w:rsidP="00007037">
            <w:pPr>
              <w:rPr>
                <w:rFonts w:eastAsia="Arial Unicode MS" w:cs="Times New Roman"/>
                <w:b/>
                <w:kern w:val="0"/>
                <w:sz w:val="22"/>
                <w:bdr w:val="nil"/>
                <w14:ligatures w14:val="none"/>
              </w:rPr>
            </w:pPr>
            <w:r w:rsidRPr="00007037">
              <w:rPr>
                <w:rFonts w:eastAsia="Arial Unicode MS" w:cs="Times New Roman"/>
                <w:b/>
                <w:kern w:val="0"/>
                <w:sz w:val="22"/>
                <w:bdr w:val="nil"/>
                <w14:ligatures w14:val="none"/>
              </w:rPr>
              <w:t>Kupiškio rajono savivaldybės administracija</w:t>
            </w:r>
          </w:p>
          <w:p w14:paraId="7C2790EF"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Juridinio asmens kodas: 188774975</w:t>
            </w:r>
          </w:p>
          <w:p w14:paraId="14F01FAE"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Vytauto g. 2, LT-40115 Kupiškis</w:t>
            </w:r>
          </w:p>
          <w:p w14:paraId="5AFC1D9E"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Calibri" w:cs="Times New Roman"/>
                <w:kern w:val="0"/>
                <w:sz w:val="22"/>
                <w14:ligatures w14:val="none"/>
              </w:rPr>
              <w:t>Luminor</w:t>
            </w:r>
            <w:proofErr w:type="spellEnd"/>
            <w:r w:rsidRPr="00007037">
              <w:rPr>
                <w:rFonts w:eastAsia="Calibri" w:cs="Times New Roman"/>
                <w:kern w:val="0"/>
                <w:sz w:val="22"/>
                <w14:ligatures w14:val="none"/>
              </w:rPr>
              <w:t xml:space="preserve"> Bank AS</w:t>
            </w:r>
            <w:r w:rsidRPr="00007037">
              <w:rPr>
                <w:rFonts w:eastAsia="Times New Roman" w:cs="Times New Roman"/>
                <w:kern w:val="0"/>
                <w:sz w:val="22"/>
                <w14:ligatures w14:val="none"/>
              </w:rPr>
              <w:t xml:space="preserve"> Lietuvos skyrius</w:t>
            </w:r>
          </w:p>
          <w:p w14:paraId="15091436"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A. s. LT38 4010 0434 0016 3105</w:t>
            </w:r>
          </w:p>
          <w:p w14:paraId="18591EF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Banko kodas 40100</w:t>
            </w:r>
          </w:p>
          <w:p w14:paraId="2E0641F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Tel. +370 459 35500</w:t>
            </w:r>
          </w:p>
          <w:p w14:paraId="411DCF8A" w14:textId="77777777" w:rsidR="00007037" w:rsidRPr="00007037" w:rsidRDefault="00007037" w:rsidP="00007037">
            <w:pPr>
              <w:jc w:val="both"/>
              <w:rPr>
                <w:rFonts w:eastAsia="Times New Roman" w:cs="Times New Roman"/>
                <w:i/>
                <w:kern w:val="0"/>
                <w:sz w:val="22"/>
                <w:u w:val="single"/>
                <w14:ligatures w14:val="none"/>
              </w:rPr>
            </w:pPr>
            <w:r w:rsidRPr="00007037">
              <w:rPr>
                <w:rFonts w:eastAsia="Times New Roman" w:cs="Times New Roman"/>
                <w:kern w:val="0"/>
                <w:sz w:val="22"/>
                <w14:ligatures w14:val="none"/>
              </w:rPr>
              <w:t xml:space="preserve">El. paštas: </w:t>
            </w:r>
            <w:proofErr w:type="spellStart"/>
            <w:r w:rsidRPr="00007037">
              <w:rPr>
                <w:rFonts w:eastAsia="Times New Roman" w:cs="Times New Roman"/>
                <w:kern w:val="0"/>
                <w:sz w:val="22"/>
                <w14:ligatures w14:val="none"/>
              </w:rPr>
              <w:t>savivaldybe@kupiskis.lt</w:t>
            </w:r>
            <w:proofErr w:type="spellEnd"/>
            <w:r w:rsidRPr="00007037">
              <w:rPr>
                <w:rFonts w:eastAsia="Times New Roman" w:cs="Times New Roman"/>
                <w:kern w:val="0"/>
                <w:sz w:val="22"/>
                <w14:ligatures w14:val="none"/>
              </w:rPr>
              <w:t>;</w:t>
            </w:r>
            <w:r w:rsidRPr="00007037">
              <w:rPr>
                <w:rFonts w:eastAsia="Times New Roman" w:cs="Times New Roman"/>
                <w:i/>
                <w:kern w:val="0"/>
                <w:sz w:val="22"/>
                <w:u w:val="single"/>
                <w14:ligatures w14:val="none"/>
              </w:rPr>
              <w:t xml:space="preserve">                                                                            </w:t>
            </w:r>
          </w:p>
          <w:p w14:paraId="2FAFB20F" w14:textId="77777777" w:rsidR="00007037" w:rsidRPr="00C81F9D" w:rsidRDefault="00007037" w:rsidP="00007037">
            <w:pPr>
              <w:rPr>
                <w:rFonts w:eastAsia="Times New Roman" w:cs="Times New Roman"/>
                <w:bCs/>
                <w:spacing w:val="3"/>
                <w:kern w:val="0"/>
                <w:sz w:val="22"/>
                <w14:ligatures w14:val="none"/>
              </w:rPr>
            </w:pPr>
            <w:r w:rsidRPr="00C81F9D">
              <w:rPr>
                <w:rFonts w:eastAsia="Times New Roman" w:cs="Times New Roman"/>
                <w:bCs/>
                <w:spacing w:val="3"/>
                <w:kern w:val="0"/>
                <w:sz w:val="22"/>
                <w14:ligatures w14:val="none"/>
              </w:rPr>
              <w:t>Administracijos direktorius</w:t>
            </w:r>
          </w:p>
          <w:p w14:paraId="024EA386" w14:textId="77777777" w:rsidR="00007037" w:rsidRPr="00C81F9D" w:rsidRDefault="00007037" w:rsidP="00007037">
            <w:pPr>
              <w:rPr>
                <w:rFonts w:eastAsia="Times New Roman" w:cs="Times New Roman"/>
                <w:bCs/>
                <w:spacing w:val="3"/>
                <w:kern w:val="0"/>
                <w:sz w:val="22"/>
                <w14:ligatures w14:val="none"/>
              </w:rPr>
            </w:pPr>
          </w:p>
          <w:p w14:paraId="1DE3F664" w14:textId="77777777" w:rsidR="00007037" w:rsidRPr="00007037" w:rsidRDefault="00007037" w:rsidP="00007037">
            <w:pPr>
              <w:rPr>
                <w:rFonts w:eastAsia="Times New Roman" w:cs="Times New Roman"/>
                <w:kern w:val="0"/>
                <w:sz w:val="22"/>
                <w:bdr w:val="nil"/>
                <w:lang w:val="en-GB"/>
                <w14:ligatures w14:val="none"/>
              </w:rPr>
            </w:pPr>
            <w:r w:rsidRPr="00C81F9D">
              <w:rPr>
                <w:rFonts w:eastAsia="Times New Roman" w:cs="Times New Roman"/>
                <w:bCs/>
                <w:i/>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w:t>
            </w:r>
            <w:proofErr w:type="spellStart"/>
            <w:r w:rsidRPr="00007037">
              <w:rPr>
                <w:rFonts w:eastAsia="Times New Roman" w:cs="Times New Roman"/>
                <w:i/>
                <w:color w:val="FF0000"/>
                <w:kern w:val="0"/>
                <w:sz w:val="22"/>
                <w:bdr w:val="nil"/>
                <w:lang w:val="en-GB" w:eastAsia="en-GB"/>
                <w14:ligatures w14:val="none"/>
              </w:rPr>
              <w:t>Įrašyti</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Rangovo</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rekvizitus</w:t>
            </w:r>
            <w:proofErr w:type="spellEnd"/>
            <w:r w:rsidRPr="00007037">
              <w:rPr>
                <w:rFonts w:eastAsia="Times New Roman" w:cs="Times New Roman"/>
                <w:i/>
                <w:color w:val="FF0000"/>
                <w:kern w:val="0"/>
                <w:sz w:val="22"/>
                <w:bdr w:val="nil"/>
                <w:lang w:val="en-GB" w:eastAsia="en-GB"/>
                <w14:ligatures w14:val="none"/>
              </w:rPr>
              <w:t>]</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proofErr w:type="spellStart"/>
            <w:r w:rsidRPr="00007037">
              <w:rPr>
                <w:rFonts w:eastAsia="Calibri" w:cs="Times New Roman"/>
                <w:kern w:val="0"/>
                <w:sz w:val="22"/>
                <w14:ligatures w14:val="none"/>
              </w:rPr>
              <w:t>A.s</w:t>
            </w:r>
            <w:proofErr w:type="spellEnd"/>
            <w:r w:rsidRPr="00007037">
              <w:rPr>
                <w:rFonts w:eastAsia="Calibri" w:cs="Times New Roman"/>
                <w:kern w:val="0"/>
                <w:sz w:val="22"/>
                <w14:ligatures w14:val="none"/>
              </w:rPr>
              <w:t xml:space="preserve">. Nr. </w:t>
            </w:r>
            <w:r w:rsidRPr="00007037">
              <w:rPr>
                <w:rFonts w:eastAsia="Calibri" w:cs="Times New Roman"/>
                <w:i/>
                <w:color w:val="FF0000"/>
                <w:kern w:val="0"/>
                <w:sz w:val="22"/>
                <w14:ligatures w14:val="none"/>
              </w:rPr>
              <w:t xml:space="preserve">[atsiskaitomosios sąskaitos Nr.] </w:t>
            </w:r>
          </w:p>
          <w:p w14:paraId="714AE0BC"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 faksas: </w:t>
            </w:r>
          </w:p>
          <w:p w14:paraId="609C8A8D"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23A0F3C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0B61374"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0FF454D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B665E65"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1401053"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lastRenderedPageBreak/>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w:t>
      </w:r>
      <w:proofErr w:type="spellStart"/>
      <w:r w:rsidRPr="00007037">
        <w:rPr>
          <w:rFonts w:eastAsia="Times New Roman" w:cs="Times New Roman"/>
          <w:b/>
          <w:bCs/>
          <w:kern w:val="0"/>
          <w:sz w:val="20"/>
          <w:szCs w:val="20"/>
          <w:lang w:eastAsia="lt-LT"/>
          <w14:ligatures w14:val="none"/>
        </w:rPr>
        <w:t>mėn</w:t>
      </w:r>
      <w:proofErr w:type="spellEnd"/>
      <w:r w:rsidRPr="00007037">
        <w:rPr>
          <w:rFonts w:eastAsia="Times New Roman" w:cs="Times New Roman"/>
          <w:b/>
          <w:bCs/>
          <w:kern w:val="0"/>
          <w:sz w:val="20"/>
          <w:szCs w:val="20"/>
          <w:lang w:eastAsia="lt-LT"/>
          <w14:ligatures w14:val="none"/>
        </w:rPr>
        <w:t>.</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4"/>
      <w:headerReference w:type="first" r:id="rId15"/>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42E2" w14:textId="77777777" w:rsidR="00E31C90" w:rsidRDefault="00E31C90" w:rsidP="00952438">
      <w:r>
        <w:separator/>
      </w:r>
    </w:p>
  </w:endnote>
  <w:endnote w:type="continuationSeparator" w:id="0">
    <w:p w14:paraId="5DBDAD1B" w14:textId="77777777" w:rsidR="00E31C90" w:rsidRDefault="00E31C90"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4E6F" w14:textId="77777777" w:rsidR="00E31C90" w:rsidRDefault="00E31C90" w:rsidP="00952438">
      <w:r>
        <w:separator/>
      </w:r>
    </w:p>
  </w:footnote>
  <w:footnote w:type="continuationSeparator" w:id="0">
    <w:p w14:paraId="5CB9A4F3" w14:textId="77777777" w:rsidR="00E31C90" w:rsidRDefault="00E31C90"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043334"/>
    <w:rsid w:val="00043BF9"/>
    <w:rsid w:val="00065C36"/>
    <w:rsid w:val="00104D06"/>
    <w:rsid w:val="001142A2"/>
    <w:rsid w:val="00133749"/>
    <w:rsid w:val="00150370"/>
    <w:rsid w:val="0018015C"/>
    <w:rsid w:val="00186B52"/>
    <w:rsid w:val="001D7A69"/>
    <w:rsid w:val="001F2D32"/>
    <w:rsid w:val="002030FB"/>
    <w:rsid w:val="002509AA"/>
    <w:rsid w:val="00280812"/>
    <w:rsid w:val="00285A95"/>
    <w:rsid w:val="002D2D77"/>
    <w:rsid w:val="002D55A6"/>
    <w:rsid w:val="002F3270"/>
    <w:rsid w:val="00361AA6"/>
    <w:rsid w:val="0037728D"/>
    <w:rsid w:val="003D63C2"/>
    <w:rsid w:val="003D641D"/>
    <w:rsid w:val="00423C91"/>
    <w:rsid w:val="004304BB"/>
    <w:rsid w:val="00436EEA"/>
    <w:rsid w:val="00455D88"/>
    <w:rsid w:val="00470D22"/>
    <w:rsid w:val="00495402"/>
    <w:rsid w:val="00513923"/>
    <w:rsid w:val="00516654"/>
    <w:rsid w:val="00565A69"/>
    <w:rsid w:val="00592042"/>
    <w:rsid w:val="005D12D7"/>
    <w:rsid w:val="005D7106"/>
    <w:rsid w:val="006223DC"/>
    <w:rsid w:val="00646E43"/>
    <w:rsid w:val="006478E0"/>
    <w:rsid w:val="006A5F49"/>
    <w:rsid w:val="006C6F24"/>
    <w:rsid w:val="006D11A3"/>
    <w:rsid w:val="00762C0B"/>
    <w:rsid w:val="007902E4"/>
    <w:rsid w:val="007A709A"/>
    <w:rsid w:val="007B5FAA"/>
    <w:rsid w:val="007C4C60"/>
    <w:rsid w:val="007D3491"/>
    <w:rsid w:val="007E4313"/>
    <w:rsid w:val="00800F74"/>
    <w:rsid w:val="0080208D"/>
    <w:rsid w:val="0086454F"/>
    <w:rsid w:val="00892EFE"/>
    <w:rsid w:val="009006AC"/>
    <w:rsid w:val="009012A3"/>
    <w:rsid w:val="00940A39"/>
    <w:rsid w:val="00943E9A"/>
    <w:rsid w:val="00952438"/>
    <w:rsid w:val="009549D5"/>
    <w:rsid w:val="0097329A"/>
    <w:rsid w:val="00982969"/>
    <w:rsid w:val="009D0981"/>
    <w:rsid w:val="009F6918"/>
    <w:rsid w:val="00A23D69"/>
    <w:rsid w:val="00AA3ACC"/>
    <w:rsid w:val="00AC671A"/>
    <w:rsid w:val="00AC78D7"/>
    <w:rsid w:val="00AE6413"/>
    <w:rsid w:val="00B00B4B"/>
    <w:rsid w:val="00B1087A"/>
    <w:rsid w:val="00B34849"/>
    <w:rsid w:val="00B41D21"/>
    <w:rsid w:val="00BE0059"/>
    <w:rsid w:val="00BE4637"/>
    <w:rsid w:val="00C3209B"/>
    <w:rsid w:val="00C729C1"/>
    <w:rsid w:val="00C81F9D"/>
    <w:rsid w:val="00C9552B"/>
    <w:rsid w:val="00D17C65"/>
    <w:rsid w:val="00D26707"/>
    <w:rsid w:val="00D527EA"/>
    <w:rsid w:val="00D567CE"/>
    <w:rsid w:val="00D86A5B"/>
    <w:rsid w:val="00DA167B"/>
    <w:rsid w:val="00DB7D8B"/>
    <w:rsid w:val="00E03060"/>
    <w:rsid w:val="00E10BB3"/>
    <w:rsid w:val="00E31C90"/>
    <w:rsid w:val="00E37014"/>
    <w:rsid w:val="00E96F1B"/>
    <w:rsid w:val="00EA21F0"/>
    <w:rsid w:val="00EA6F52"/>
    <w:rsid w:val="00EE58A1"/>
    <w:rsid w:val="00EF12A9"/>
    <w:rsid w:val="00F30C71"/>
    <w:rsid w:val="00F37033"/>
    <w:rsid w:val="00F87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ustas.baciuska@kupiskis.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17</Pages>
  <Words>38632</Words>
  <Characters>22021</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38</cp:revision>
  <cp:lastPrinted>2025-06-30T06:10:00Z</cp:lastPrinted>
  <dcterms:created xsi:type="dcterms:W3CDTF">2025-06-12T07:27:00Z</dcterms:created>
  <dcterms:modified xsi:type="dcterms:W3CDTF">2025-07-24T08:03:00Z</dcterms:modified>
</cp:coreProperties>
</file>