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DCFC" w14:textId="77777777" w:rsidR="000A5491" w:rsidRDefault="000A5491" w:rsidP="00FF36B5">
      <w:pPr>
        <w:tabs>
          <w:tab w:val="left" w:pos="1134"/>
        </w:tabs>
        <w:spacing w:after="0" w:line="240" w:lineRule="auto"/>
        <w:jc w:val="both"/>
        <w:rPr>
          <w:szCs w:val="24"/>
        </w:rPr>
      </w:pPr>
    </w:p>
    <w:p w14:paraId="699C185F" w14:textId="078400EB" w:rsidR="00551F4C" w:rsidRPr="00F80ED7" w:rsidRDefault="00E94F24" w:rsidP="00FF36B5">
      <w:pPr>
        <w:tabs>
          <w:tab w:val="left" w:pos="1134"/>
        </w:tabs>
        <w:spacing w:after="0" w:line="240" w:lineRule="auto"/>
        <w:jc w:val="both"/>
        <w:rPr>
          <w:szCs w:val="24"/>
        </w:rPr>
      </w:pPr>
      <w:r>
        <w:rPr>
          <w:szCs w:val="24"/>
        </w:rPr>
        <w:tab/>
      </w:r>
      <w:r>
        <w:rPr>
          <w:szCs w:val="24"/>
        </w:rPr>
        <w:tab/>
      </w:r>
      <w:r>
        <w:rPr>
          <w:szCs w:val="24"/>
        </w:rPr>
        <w:tab/>
      </w:r>
      <w:r>
        <w:rPr>
          <w:szCs w:val="24"/>
        </w:rPr>
        <w:tab/>
      </w:r>
      <w:r w:rsidR="00551F4C">
        <w:rPr>
          <w:szCs w:val="24"/>
        </w:rPr>
        <w:tab/>
      </w:r>
      <w:r w:rsidR="00FF36B5" w:rsidRPr="00F80ED7">
        <w:rPr>
          <w:szCs w:val="24"/>
        </w:rPr>
        <w:t xml:space="preserve">Pirkimo sąlygų </w:t>
      </w:r>
      <w:r w:rsidR="00ED6EAB">
        <w:rPr>
          <w:szCs w:val="24"/>
        </w:rPr>
        <w:t>4</w:t>
      </w:r>
      <w:r w:rsidR="00FF36B5" w:rsidRPr="00F80ED7">
        <w:rPr>
          <w:szCs w:val="24"/>
        </w:rPr>
        <w:t xml:space="preserve"> priedas „Pasiūlymo forma“</w:t>
      </w:r>
    </w:p>
    <w:p w14:paraId="245FD7B8" w14:textId="77777777" w:rsidR="00E94F24" w:rsidRPr="00F80ED7" w:rsidRDefault="00E94F24" w:rsidP="00551F4C">
      <w:pPr>
        <w:pStyle w:val="Temosantrat21"/>
        <w:keepNext/>
        <w:keepLines/>
        <w:shd w:val="clear" w:color="auto" w:fill="auto"/>
        <w:tabs>
          <w:tab w:val="left" w:pos="905"/>
        </w:tabs>
        <w:spacing w:before="0" w:after="0" w:line="240" w:lineRule="auto"/>
        <w:ind w:left="539" w:firstLine="539"/>
        <w:jc w:val="left"/>
        <w:rPr>
          <w:b w:val="0"/>
          <w:bCs w:val="0"/>
          <w:color w:val="000000"/>
          <w:sz w:val="24"/>
          <w:szCs w:val="24"/>
        </w:rPr>
      </w:pPr>
    </w:p>
    <w:p w14:paraId="2A1B02F0" w14:textId="77777777" w:rsidR="00890573" w:rsidRPr="00F80ED7" w:rsidRDefault="00890573" w:rsidP="00E94F24">
      <w:pPr>
        <w:spacing w:after="0" w:line="240" w:lineRule="auto"/>
        <w:jc w:val="both"/>
        <w:rPr>
          <w:szCs w:val="24"/>
        </w:rPr>
      </w:pPr>
    </w:p>
    <w:p w14:paraId="232477C1" w14:textId="77777777" w:rsidR="00890573" w:rsidRPr="00F80ED7" w:rsidRDefault="00890573" w:rsidP="00E94F24">
      <w:pPr>
        <w:spacing w:after="0" w:line="240" w:lineRule="auto"/>
        <w:jc w:val="both"/>
        <w:rPr>
          <w:szCs w:val="24"/>
        </w:rPr>
      </w:pPr>
    </w:p>
    <w:p w14:paraId="2421502E" w14:textId="50A1A01E" w:rsidR="00E94F24" w:rsidRPr="00F80ED7" w:rsidRDefault="00890573" w:rsidP="00E94F24">
      <w:pPr>
        <w:spacing w:after="0" w:line="240" w:lineRule="auto"/>
        <w:jc w:val="both"/>
        <w:rPr>
          <w:szCs w:val="24"/>
          <w:u w:val="single"/>
        </w:rPr>
      </w:pPr>
      <w:r w:rsidRPr="00F80ED7">
        <w:rPr>
          <w:szCs w:val="24"/>
          <w:u w:val="single"/>
        </w:rPr>
        <w:t>Rokiškio rajono savivaldybės administracija</w:t>
      </w:r>
      <w:r w:rsidR="00347CC1">
        <w:rPr>
          <w:szCs w:val="24"/>
          <w:u w:val="single"/>
        </w:rPr>
        <w:t>i</w:t>
      </w:r>
      <w:r w:rsidR="0088613D">
        <w:rPr>
          <w:szCs w:val="24"/>
          <w:u w:val="single"/>
        </w:rPr>
        <w:t xml:space="preserve"> </w:t>
      </w:r>
    </w:p>
    <w:p w14:paraId="3850D185" w14:textId="77777777" w:rsidR="00B2125E" w:rsidRPr="00F80ED7" w:rsidRDefault="00B2125E" w:rsidP="00E94F24">
      <w:pPr>
        <w:spacing w:after="0" w:line="240" w:lineRule="auto"/>
        <w:jc w:val="center"/>
        <w:rPr>
          <w:b/>
          <w:szCs w:val="24"/>
        </w:rPr>
      </w:pPr>
    </w:p>
    <w:p w14:paraId="7351B830" w14:textId="77777777" w:rsidR="00775761" w:rsidRPr="00F80ED7" w:rsidRDefault="00775761" w:rsidP="00E94F24">
      <w:pPr>
        <w:spacing w:after="0" w:line="240" w:lineRule="auto"/>
        <w:jc w:val="center"/>
        <w:rPr>
          <w:b/>
          <w:szCs w:val="24"/>
        </w:rPr>
      </w:pPr>
    </w:p>
    <w:p w14:paraId="0F82A906" w14:textId="77777777" w:rsidR="00E94F24" w:rsidRPr="00F80ED7" w:rsidRDefault="00E94F24" w:rsidP="00E94F24">
      <w:pPr>
        <w:spacing w:after="0" w:line="240" w:lineRule="auto"/>
        <w:jc w:val="center"/>
        <w:rPr>
          <w:b/>
          <w:szCs w:val="24"/>
        </w:rPr>
      </w:pPr>
      <w:r w:rsidRPr="00F80ED7">
        <w:rPr>
          <w:b/>
          <w:szCs w:val="24"/>
        </w:rPr>
        <w:t>PASIŪLYMAS</w:t>
      </w:r>
    </w:p>
    <w:p w14:paraId="229AF19F" w14:textId="371A9F2D" w:rsidR="00E94F24" w:rsidRPr="00F80ED7" w:rsidRDefault="001A4ED0" w:rsidP="00210A50">
      <w:pPr>
        <w:tabs>
          <w:tab w:val="right" w:leader="underscore" w:pos="8505"/>
        </w:tabs>
        <w:spacing w:after="0" w:line="240" w:lineRule="auto"/>
        <w:jc w:val="center"/>
        <w:rPr>
          <w:b/>
          <w:szCs w:val="24"/>
        </w:rPr>
      </w:pPr>
      <w:r w:rsidRPr="00F80ED7">
        <w:rPr>
          <w:b/>
          <w:szCs w:val="24"/>
        </w:rPr>
        <w:t>DĖL</w:t>
      </w:r>
      <w:r w:rsidR="00661CF2" w:rsidRPr="00F80ED7">
        <w:rPr>
          <w:b/>
          <w:szCs w:val="24"/>
        </w:rPr>
        <w:t xml:space="preserve"> </w:t>
      </w:r>
      <w:r w:rsidR="00C977D4">
        <w:rPr>
          <w:b/>
        </w:rPr>
        <w:t>AUTOMOBILIŲ NUOMOS</w:t>
      </w:r>
      <w:r w:rsidR="00C977D4" w:rsidRPr="001A4ED0">
        <w:rPr>
          <w:b/>
        </w:rPr>
        <w:t xml:space="preserve"> </w:t>
      </w:r>
      <w:r w:rsidR="00E94F24" w:rsidRPr="00F80ED7">
        <w:rPr>
          <w:b/>
          <w:szCs w:val="24"/>
        </w:rPr>
        <w:t xml:space="preserve">PIRKIMO </w:t>
      </w:r>
    </w:p>
    <w:p w14:paraId="2D341B35" w14:textId="77777777" w:rsidR="00E94F24" w:rsidRPr="00F80ED7" w:rsidRDefault="00E94F24" w:rsidP="00E94F24">
      <w:pPr>
        <w:tabs>
          <w:tab w:val="right" w:leader="underscore" w:pos="8505"/>
        </w:tabs>
        <w:spacing w:after="0" w:line="240" w:lineRule="auto"/>
        <w:jc w:val="center"/>
        <w:rPr>
          <w:b/>
          <w:szCs w:val="24"/>
        </w:rPr>
      </w:pPr>
    </w:p>
    <w:p w14:paraId="43048DCE" w14:textId="77777777" w:rsidR="00E94F24" w:rsidRPr="00F80ED7" w:rsidRDefault="00E94F24" w:rsidP="00E94F24">
      <w:pPr>
        <w:shd w:val="clear" w:color="auto" w:fill="FFFFFF"/>
        <w:spacing w:after="0" w:line="240" w:lineRule="auto"/>
        <w:jc w:val="center"/>
        <w:rPr>
          <w:b/>
          <w:bCs/>
          <w:strike/>
          <w:color w:val="000000"/>
          <w:szCs w:val="24"/>
        </w:rPr>
      </w:pPr>
      <w:r w:rsidRPr="00F80ED7">
        <w:rPr>
          <w:szCs w:val="24"/>
        </w:rPr>
        <w:t>____________</w:t>
      </w:r>
    </w:p>
    <w:p w14:paraId="20C0F19A"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(Data)</w:t>
      </w:r>
    </w:p>
    <w:p w14:paraId="25016BA7"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_____________</w:t>
      </w:r>
    </w:p>
    <w:p w14:paraId="428B9CD1"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(Sudarymo vieta)</w:t>
      </w:r>
    </w:p>
    <w:p w14:paraId="010BCBC8" w14:textId="77777777" w:rsidR="00E94F24" w:rsidRPr="00F80ED7" w:rsidRDefault="00E94F24" w:rsidP="00E94F24">
      <w:pPr>
        <w:spacing w:after="0" w:line="240" w:lineRule="auto"/>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94F24" w:rsidRPr="00F80ED7" w14:paraId="568082E3" w14:textId="77777777" w:rsidTr="00CC018F">
        <w:tc>
          <w:tcPr>
            <w:tcW w:w="4928" w:type="dxa"/>
            <w:tcBorders>
              <w:top w:val="single" w:sz="4" w:space="0" w:color="auto"/>
              <w:left w:val="single" w:sz="4" w:space="0" w:color="auto"/>
              <w:bottom w:val="single" w:sz="4" w:space="0" w:color="auto"/>
              <w:right w:val="single" w:sz="4" w:space="0" w:color="auto"/>
            </w:tcBorders>
            <w:vAlign w:val="center"/>
          </w:tcPr>
          <w:p w14:paraId="3C956091" w14:textId="1C19CD80" w:rsidR="00890573" w:rsidRPr="00F80ED7" w:rsidRDefault="00E94F24" w:rsidP="00890573">
            <w:pPr>
              <w:spacing w:after="0" w:line="240" w:lineRule="auto"/>
              <w:rPr>
                <w:i/>
                <w:szCs w:val="24"/>
              </w:rPr>
            </w:pPr>
            <w:r w:rsidRPr="00F80ED7">
              <w:rPr>
                <w:szCs w:val="24"/>
              </w:rPr>
              <w:t>Tiekėjo pavadinimas</w:t>
            </w:r>
            <w:r w:rsidR="0085107D" w:rsidRPr="00F80ED7">
              <w:rPr>
                <w:szCs w:val="24"/>
              </w:rPr>
              <w:t>, kodas</w:t>
            </w:r>
            <w:r w:rsidRPr="00F80ED7">
              <w:rPr>
                <w:szCs w:val="24"/>
              </w:rPr>
              <w:t xml:space="preserve"> </w:t>
            </w:r>
            <w:r w:rsidRPr="00F80ED7">
              <w:rPr>
                <w:i/>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vAlign w:val="center"/>
          </w:tcPr>
          <w:p w14:paraId="49A67B42" w14:textId="77777777" w:rsidR="00E94F24" w:rsidRPr="00F80ED7" w:rsidRDefault="00E94F24" w:rsidP="00890573">
            <w:pPr>
              <w:spacing w:after="0" w:line="240" w:lineRule="auto"/>
              <w:rPr>
                <w:szCs w:val="24"/>
              </w:rPr>
            </w:pPr>
          </w:p>
          <w:p w14:paraId="12D37D74" w14:textId="77777777" w:rsidR="00E94F24" w:rsidRPr="00F80ED7" w:rsidRDefault="00E94F24" w:rsidP="00890573">
            <w:pPr>
              <w:spacing w:after="0" w:line="240" w:lineRule="auto"/>
              <w:rPr>
                <w:szCs w:val="24"/>
              </w:rPr>
            </w:pPr>
          </w:p>
        </w:tc>
      </w:tr>
      <w:tr w:rsidR="00E94F24" w:rsidRPr="00F80ED7" w14:paraId="5EBD33B9" w14:textId="77777777" w:rsidTr="00CC018F">
        <w:tc>
          <w:tcPr>
            <w:tcW w:w="4928" w:type="dxa"/>
            <w:tcBorders>
              <w:top w:val="single" w:sz="4" w:space="0" w:color="auto"/>
              <w:left w:val="single" w:sz="4" w:space="0" w:color="auto"/>
              <w:bottom w:val="single" w:sz="4" w:space="0" w:color="auto"/>
              <w:right w:val="single" w:sz="4" w:space="0" w:color="auto"/>
            </w:tcBorders>
            <w:vAlign w:val="center"/>
          </w:tcPr>
          <w:p w14:paraId="1B2A1DB4" w14:textId="24ED7235" w:rsidR="00890573" w:rsidRPr="00C6094A" w:rsidRDefault="00E94F24" w:rsidP="00890573">
            <w:pPr>
              <w:spacing w:after="0" w:line="240" w:lineRule="auto"/>
              <w:rPr>
                <w:i/>
                <w:szCs w:val="24"/>
              </w:rPr>
            </w:pPr>
            <w:r w:rsidRPr="00F80ED7">
              <w:rPr>
                <w:szCs w:val="24"/>
              </w:rPr>
              <w:t>Tiekėjo adresas</w:t>
            </w:r>
            <w:r w:rsidRPr="00F80ED7">
              <w:rPr>
                <w:i/>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39C230B2" w14:textId="77777777" w:rsidR="00E94F24" w:rsidRPr="00F80ED7" w:rsidRDefault="00E94F24" w:rsidP="00890573">
            <w:pPr>
              <w:spacing w:after="0" w:line="240" w:lineRule="auto"/>
              <w:rPr>
                <w:szCs w:val="24"/>
              </w:rPr>
            </w:pPr>
          </w:p>
          <w:p w14:paraId="69D3003E" w14:textId="77777777" w:rsidR="00E94F24" w:rsidRPr="00F80ED7" w:rsidRDefault="00E94F24" w:rsidP="00890573">
            <w:pPr>
              <w:spacing w:after="0" w:line="240" w:lineRule="auto"/>
              <w:rPr>
                <w:szCs w:val="24"/>
              </w:rPr>
            </w:pPr>
          </w:p>
        </w:tc>
      </w:tr>
      <w:tr w:rsidR="0085107D" w:rsidRPr="00F80ED7" w14:paraId="6D0AD2FB" w14:textId="77777777" w:rsidTr="00CC018F">
        <w:tc>
          <w:tcPr>
            <w:tcW w:w="4928" w:type="dxa"/>
            <w:tcBorders>
              <w:top w:val="single" w:sz="4" w:space="0" w:color="auto"/>
              <w:left w:val="single" w:sz="4" w:space="0" w:color="auto"/>
              <w:bottom w:val="single" w:sz="4" w:space="0" w:color="auto"/>
              <w:right w:val="single" w:sz="4" w:space="0" w:color="auto"/>
            </w:tcBorders>
          </w:tcPr>
          <w:p w14:paraId="1B761AF3" w14:textId="77777777" w:rsidR="0085107D" w:rsidRPr="00F80ED7" w:rsidRDefault="0085107D" w:rsidP="0085107D">
            <w:pPr>
              <w:spacing w:after="0" w:line="240" w:lineRule="auto"/>
              <w:rPr>
                <w:szCs w:val="24"/>
              </w:rPr>
            </w:pPr>
            <w:r w:rsidRPr="00F80ED7">
              <w:rPr>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tcPr>
          <w:p w14:paraId="1CF48E7B" w14:textId="77777777" w:rsidR="0085107D" w:rsidRPr="00F80ED7" w:rsidRDefault="0085107D" w:rsidP="00D76B14">
            <w:pPr>
              <w:spacing w:after="0" w:line="240" w:lineRule="auto"/>
              <w:rPr>
                <w:szCs w:val="24"/>
              </w:rPr>
            </w:pPr>
          </w:p>
        </w:tc>
      </w:tr>
      <w:tr w:rsidR="00E94F24" w:rsidRPr="00F80ED7" w14:paraId="29C604FE" w14:textId="77777777" w:rsidTr="00CC018F">
        <w:tc>
          <w:tcPr>
            <w:tcW w:w="4928" w:type="dxa"/>
            <w:tcBorders>
              <w:top w:val="single" w:sz="4" w:space="0" w:color="auto"/>
              <w:left w:val="single" w:sz="4" w:space="0" w:color="auto"/>
              <w:bottom w:val="single" w:sz="4" w:space="0" w:color="auto"/>
              <w:right w:val="single" w:sz="4" w:space="0" w:color="auto"/>
            </w:tcBorders>
          </w:tcPr>
          <w:p w14:paraId="534CE044" w14:textId="77777777" w:rsidR="00E94F24" w:rsidRPr="00F80ED7" w:rsidRDefault="00E94F24" w:rsidP="00A974C0">
            <w:pPr>
              <w:spacing w:after="0" w:line="240" w:lineRule="auto"/>
              <w:jc w:val="both"/>
              <w:rPr>
                <w:szCs w:val="24"/>
              </w:rPr>
            </w:pPr>
            <w:r w:rsidRPr="00F80ED7">
              <w:rPr>
                <w:szCs w:val="24"/>
              </w:rPr>
              <w:t>Už pasiūlymą atsakingo asmens vardas, pavardė</w:t>
            </w:r>
            <w:r w:rsidR="0085107D" w:rsidRPr="00F80ED7">
              <w:rPr>
                <w:szCs w:val="24"/>
              </w:rPr>
              <w:t>, pareigos</w:t>
            </w:r>
          </w:p>
        </w:tc>
        <w:tc>
          <w:tcPr>
            <w:tcW w:w="4706" w:type="dxa"/>
            <w:tcBorders>
              <w:top w:val="single" w:sz="4" w:space="0" w:color="auto"/>
              <w:left w:val="single" w:sz="4" w:space="0" w:color="auto"/>
              <w:bottom w:val="single" w:sz="4" w:space="0" w:color="auto"/>
              <w:right w:val="single" w:sz="4" w:space="0" w:color="auto"/>
            </w:tcBorders>
          </w:tcPr>
          <w:p w14:paraId="47447EEC" w14:textId="77777777" w:rsidR="00E94F24" w:rsidRPr="00F80ED7" w:rsidRDefault="00E94F24" w:rsidP="00D76B14">
            <w:pPr>
              <w:spacing w:after="0" w:line="240" w:lineRule="auto"/>
              <w:rPr>
                <w:szCs w:val="24"/>
              </w:rPr>
            </w:pPr>
          </w:p>
        </w:tc>
      </w:tr>
      <w:tr w:rsidR="00E94F24" w:rsidRPr="00F80ED7" w14:paraId="7FD20B8B" w14:textId="77777777" w:rsidTr="00CC018F">
        <w:tc>
          <w:tcPr>
            <w:tcW w:w="4928" w:type="dxa"/>
            <w:tcBorders>
              <w:top w:val="single" w:sz="4" w:space="0" w:color="auto"/>
              <w:left w:val="single" w:sz="4" w:space="0" w:color="auto"/>
              <w:bottom w:val="single" w:sz="4" w:space="0" w:color="auto"/>
              <w:right w:val="single" w:sz="4" w:space="0" w:color="auto"/>
            </w:tcBorders>
          </w:tcPr>
          <w:p w14:paraId="2CBA5546" w14:textId="77777777" w:rsidR="00E94F24" w:rsidRPr="00F80ED7" w:rsidRDefault="00E94F24" w:rsidP="00A974C0">
            <w:pPr>
              <w:spacing w:after="0" w:line="240" w:lineRule="auto"/>
              <w:jc w:val="both"/>
              <w:rPr>
                <w:szCs w:val="24"/>
              </w:rPr>
            </w:pPr>
            <w:r w:rsidRPr="00F80ED7">
              <w:rPr>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3661F79" w14:textId="77777777" w:rsidR="00E94F24" w:rsidRPr="00F80ED7" w:rsidRDefault="00E94F24" w:rsidP="00D76B14">
            <w:pPr>
              <w:spacing w:after="0" w:line="240" w:lineRule="auto"/>
              <w:rPr>
                <w:szCs w:val="24"/>
              </w:rPr>
            </w:pPr>
          </w:p>
        </w:tc>
      </w:tr>
      <w:tr w:rsidR="00E94F24" w:rsidRPr="00F80ED7" w14:paraId="189B4AA3" w14:textId="77777777" w:rsidTr="00CC018F">
        <w:tc>
          <w:tcPr>
            <w:tcW w:w="4928" w:type="dxa"/>
            <w:tcBorders>
              <w:top w:val="single" w:sz="4" w:space="0" w:color="auto"/>
              <w:left w:val="single" w:sz="4" w:space="0" w:color="auto"/>
              <w:bottom w:val="single" w:sz="4" w:space="0" w:color="auto"/>
              <w:right w:val="single" w:sz="4" w:space="0" w:color="auto"/>
            </w:tcBorders>
          </w:tcPr>
          <w:p w14:paraId="3811C23E" w14:textId="77777777" w:rsidR="00E94F24" w:rsidRPr="00F80ED7" w:rsidRDefault="00E94F24" w:rsidP="00A974C0">
            <w:pPr>
              <w:spacing w:after="0" w:line="240" w:lineRule="auto"/>
              <w:jc w:val="both"/>
              <w:rPr>
                <w:szCs w:val="24"/>
              </w:rPr>
            </w:pPr>
            <w:r w:rsidRPr="00F80ED7">
              <w:rPr>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1C5589FC" w14:textId="77777777" w:rsidR="00E94F24" w:rsidRPr="00F80ED7" w:rsidRDefault="0085107D" w:rsidP="00D76B14">
            <w:pPr>
              <w:spacing w:after="0" w:line="240" w:lineRule="auto"/>
              <w:rPr>
                <w:szCs w:val="24"/>
              </w:rPr>
            </w:pPr>
            <w:r w:rsidRPr="00F80ED7">
              <w:rPr>
                <w:szCs w:val="24"/>
              </w:rPr>
              <w:t xml:space="preserve"> </w:t>
            </w:r>
          </w:p>
        </w:tc>
      </w:tr>
    </w:tbl>
    <w:p w14:paraId="188B0AA3" w14:textId="77777777" w:rsidR="00E94F24" w:rsidRPr="00F80ED7" w:rsidRDefault="00E94F24" w:rsidP="00E94F24">
      <w:pPr>
        <w:spacing w:after="0" w:line="240" w:lineRule="auto"/>
        <w:jc w:val="both"/>
        <w:rPr>
          <w:szCs w:val="24"/>
        </w:rPr>
      </w:pPr>
    </w:p>
    <w:p w14:paraId="2923C444" w14:textId="77777777" w:rsidR="00E94F24" w:rsidRPr="00F80ED7" w:rsidRDefault="00E94F24" w:rsidP="00E94F24">
      <w:pPr>
        <w:spacing w:after="0" w:line="240" w:lineRule="auto"/>
        <w:jc w:val="both"/>
        <w:rPr>
          <w:spacing w:val="-4"/>
          <w:szCs w:val="24"/>
        </w:rPr>
      </w:pPr>
      <w:r w:rsidRPr="00F80ED7">
        <w:rPr>
          <w:i/>
          <w:spacing w:val="-4"/>
          <w:szCs w:val="24"/>
        </w:rPr>
        <w:t>/</w:t>
      </w:r>
      <w:r w:rsidRPr="00F80ED7">
        <w:rPr>
          <w:b/>
          <w:i/>
          <w:spacing w:val="-4"/>
          <w:szCs w:val="24"/>
        </w:rPr>
        <w:t>Pastaba.</w:t>
      </w:r>
      <w:r w:rsidRPr="00F80ED7">
        <w:rPr>
          <w:i/>
          <w:spacing w:val="-4"/>
          <w:szCs w:val="24"/>
        </w:rPr>
        <w:t xml:space="preserve"> Pildoma, jei tiekėjas ketina pasitelkti subtiekėją (-</w:t>
      </w:r>
      <w:proofErr w:type="spellStart"/>
      <w:r w:rsidRPr="00F80ED7">
        <w:rPr>
          <w:i/>
          <w:spacing w:val="-4"/>
          <w:szCs w:val="24"/>
        </w:rPr>
        <w:t>us</w:t>
      </w:r>
      <w:proofErr w:type="spellEnd"/>
      <w:r w:rsidRPr="00F80ED7">
        <w:rPr>
          <w:i/>
          <w:spacing w:val="-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E94F24" w:rsidRPr="00F80ED7" w14:paraId="1D1FE551" w14:textId="77777777" w:rsidTr="00CC018F">
        <w:tc>
          <w:tcPr>
            <w:tcW w:w="4968" w:type="dxa"/>
            <w:tcBorders>
              <w:top w:val="single" w:sz="4" w:space="0" w:color="auto"/>
              <w:left w:val="single" w:sz="4" w:space="0" w:color="auto"/>
              <w:bottom w:val="single" w:sz="4" w:space="0" w:color="auto"/>
              <w:right w:val="single" w:sz="4" w:space="0" w:color="auto"/>
            </w:tcBorders>
          </w:tcPr>
          <w:p w14:paraId="5C2D2F41" w14:textId="77777777" w:rsidR="00E94F24" w:rsidRPr="00F80ED7" w:rsidRDefault="00E94F24" w:rsidP="00A974C0">
            <w:pPr>
              <w:spacing w:after="0" w:line="240" w:lineRule="auto"/>
              <w:rPr>
                <w:i/>
                <w:szCs w:val="24"/>
              </w:rPr>
            </w:pPr>
            <w:r w:rsidRPr="00F80ED7">
              <w:rPr>
                <w:spacing w:val="-4"/>
                <w:szCs w:val="24"/>
              </w:rPr>
              <w:t xml:space="preserve">Subtiekėjo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4C7AC68D" w14:textId="77777777" w:rsidR="00E94F24" w:rsidRPr="00F80ED7" w:rsidRDefault="00E94F24" w:rsidP="00373C31">
            <w:pPr>
              <w:spacing w:after="0" w:line="240" w:lineRule="auto"/>
              <w:rPr>
                <w:szCs w:val="24"/>
              </w:rPr>
            </w:pPr>
          </w:p>
        </w:tc>
      </w:tr>
      <w:tr w:rsidR="00E94F24" w:rsidRPr="00F80ED7" w14:paraId="09299EDA" w14:textId="77777777" w:rsidTr="00CC018F">
        <w:tc>
          <w:tcPr>
            <w:tcW w:w="4968" w:type="dxa"/>
            <w:tcBorders>
              <w:top w:val="single" w:sz="4" w:space="0" w:color="auto"/>
              <w:left w:val="single" w:sz="4" w:space="0" w:color="auto"/>
              <w:bottom w:val="single" w:sz="4" w:space="0" w:color="auto"/>
              <w:right w:val="single" w:sz="4" w:space="0" w:color="auto"/>
            </w:tcBorders>
          </w:tcPr>
          <w:p w14:paraId="6BAD22F3" w14:textId="77777777" w:rsidR="00E94F24" w:rsidRPr="00F80ED7" w:rsidRDefault="00E94F24" w:rsidP="00A974C0">
            <w:pPr>
              <w:spacing w:after="0" w:line="240" w:lineRule="auto"/>
              <w:rPr>
                <w:szCs w:val="24"/>
              </w:rPr>
            </w:pPr>
            <w:r w:rsidRPr="00F80ED7">
              <w:rPr>
                <w:spacing w:val="-4"/>
                <w:szCs w:val="24"/>
              </w:rPr>
              <w:t xml:space="preserve">Subtiekėjo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C22ABE7" w14:textId="77777777" w:rsidR="00E94F24" w:rsidRPr="00F80ED7" w:rsidRDefault="00E94F24" w:rsidP="00373C31">
            <w:pPr>
              <w:spacing w:after="0" w:line="240" w:lineRule="auto"/>
              <w:rPr>
                <w:szCs w:val="24"/>
              </w:rPr>
            </w:pPr>
          </w:p>
        </w:tc>
      </w:tr>
      <w:tr w:rsidR="00E94F24" w:rsidRPr="00F80ED7" w14:paraId="2E22FD2E" w14:textId="77777777" w:rsidTr="00CC018F">
        <w:tc>
          <w:tcPr>
            <w:tcW w:w="4968" w:type="dxa"/>
            <w:tcBorders>
              <w:top w:val="single" w:sz="4" w:space="0" w:color="auto"/>
              <w:left w:val="single" w:sz="4" w:space="0" w:color="auto"/>
              <w:bottom w:val="single" w:sz="4" w:space="0" w:color="auto"/>
              <w:right w:val="single" w:sz="4" w:space="0" w:color="auto"/>
            </w:tcBorders>
          </w:tcPr>
          <w:p w14:paraId="1CBFD442" w14:textId="77777777" w:rsidR="00E94F24" w:rsidRPr="00F80ED7" w:rsidRDefault="00E94F24" w:rsidP="00A974C0">
            <w:pPr>
              <w:spacing w:after="0" w:line="240" w:lineRule="auto"/>
              <w:rPr>
                <w:szCs w:val="24"/>
              </w:rPr>
            </w:pPr>
            <w:r w:rsidRPr="00F80ED7">
              <w:rPr>
                <w:szCs w:val="24"/>
              </w:rPr>
              <w:t>Įsipareigojimų dalis (procentais), kuriai ketinama pasitelkti subtiekėją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063EB143" w14:textId="77777777" w:rsidR="00E94F24" w:rsidRPr="00F80ED7" w:rsidRDefault="00E94F24" w:rsidP="00373C31">
            <w:pPr>
              <w:spacing w:after="0" w:line="240" w:lineRule="auto"/>
              <w:rPr>
                <w:szCs w:val="24"/>
              </w:rPr>
            </w:pPr>
          </w:p>
        </w:tc>
      </w:tr>
    </w:tbl>
    <w:p w14:paraId="0F579D23" w14:textId="77777777" w:rsidR="00DA1FA9" w:rsidRPr="00F80ED7" w:rsidRDefault="00DA1FA9" w:rsidP="001A4ED0">
      <w:pPr>
        <w:spacing w:after="0" w:line="240" w:lineRule="auto"/>
        <w:jc w:val="both"/>
        <w:rPr>
          <w:szCs w:val="24"/>
        </w:rPr>
      </w:pPr>
    </w:p>
    <w:p w14:paraId="2F340FDF" w14:textId="77777777" w:rsidR="001A4ED0" w:rsidRPr="00F80ED7" w:rsidRDefault="00DA1FA9" w:rsidP="001A4ED0">
      <w:pPr>
        <w:spacing w:after="0" w:line="240" w:lineRule="auto"/>
        <w:jc w:val="both"/>
        <w:rPr>
          <w:i/>
          <w:szCs w:val="24"/>
        </w:rPr>
      </w:pPr>
      <w:r w:rsidRPr="00F80ED7">
        <w:rPr>
          <w:i/>
          <w:szCs w:val="24"/>
        </w:rPr>
        <w:t>/</w:t>
      </w:r>
      <w:r w:rsidRPr="00F80ED7">
        <w:rPr>
          <w:b/>
          <w:i/>
          <w:szCs w:val="24"/>
        </w:rPr>
        <w:t>Pastaba</w:t>
      </w:r>
      <w:r w:rsidRPr="00F80ED7">
        <w:rPr>
          <w:i/>
          <w:szCs w:val="24"/>
        </w:rPr>
        <w:t xml:space="preserve">. Pildoma, jei tiekėjas ketina pasitelkti </w:t>
      </w:r>
      <w:proofErr w:type="spellStart"/>
      <w:r w:rsidRPr="00F80ED7">
        <w:rPr>
          <w:i/>
          <w:szCs w:val="24"/>
        </w:rPr>
        <w:t>kvazisubtiekėją</w:t>
      </w:r>
      <w:proofErr w:type="spellEnd"/>
      <w:r w:rsidRPr="00F80ED7">
        <w:rPr>
          <w:i/>
          <w:szCs w:val="24"/>
        </w:rPr>
        <w:t xml:space="preserve"> (-</w:t>
      </w:r>
      <w:proofErr w:type="spellStart"/>
      <w:r w:rsidRPr="00F80ED7">
        <w:rPr>
          <w:i/>
          <w:szCs w:val="24"/>
        </w:rPr>
        <w:t>us</w:t>
      </w:r>
      <w:proofErr w:type="spellEnd"/>
      <w:r w:rsidRPr="00F80ED7">
        <w:rPr>
          <w:i/>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DA1FA9" w:rsidRPr="00F80ED7" w14:paraId="4218E399" w14:textId="77777777" w:rsidTr="00CC018F">
        <w:tc>
          <w:tcPr>
            <w:tcW w:w="4968" w:type="dxa"/>
            <w:tcBorders>
              <w:top w:val="single" w:sz="4" w:space="0" w:color="auto"/>
              <w:left w:val="single" w:sz="4" w:space="0" w:color="auto"/>
              <w:bottom w:val="single" w:sz="4" w:space="0" w:color="auto"/>
              <w:right w:val="single" w:sz="4" w:space="0" w:color="auto"/>
            </w:tcBorders>
          </w:tcPr>
          <w:p w14:paraId="7B51B4C6" w14:textId="77777777" w:rsidR="00DA1FA9" w:rsidRPr="00F80ED7" w:rsidRDefault="00DA1FA9" w:rsidP="00DA1FA9">
            <w:pPr>
              <w:spacing w:after="0" w:line="240" w:lineRule="auto"/>
              <w:rPr>
                <w:i/>
                <w:szCs w:val="24"/>
              </w:rPr>
            </w:pPr>
            <w:proofErr w:type="spellStart"/>
            <w:r w:rsidRPr="00F80ED7">
              <w:rPr>
                <w:spacing w:val="-4"/>
                <w:szCs w:val="24"/>
              </w:rPr>
              <w:t>Kvazisubtiekėjo</w:t>
            </w:r>
            <w:proofErr w:type="spellEnd"/>
            <w:r w:rsidRPr="00F80ED7">
              <w:rPr>
                <w:spacing w:val="-4"/>
                <w:szCs w:val="24"/>
              </w:rPr>
              <w:t xml:space="preserve">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08911D2C" w14:textId="77777777" w:rsidR="00DA1FA9" w:rsidRPr="00F80ED7" w:rsidRDefault="00DA1FA9" w:rsidP="00DA1FA9">
            <w:pPr>
              <w:spacing w:after="0" w:line="240" w:lineRule="auto"/>
              <w:rPr>
                <w:szCs w:val="24"/>
              </w:rPr>
            </w:pPr>
          </w:p>
        </w:tc>
      </w:tr>
      <w:tr w:rsidR="00DA1FA9" w:rsidRPr="00F80ED7" w14:paraId="461EDADD" w14:textId="77777777" w:rsidTr="00CC018F">
        <w:tc>
          <w:tcPr>
            <w:tcW w:w="4968" w:type="dxa"/>
            <w:tcBorders>
              <w:top w:val="single" w:sz="4" w:space="0" w:color="auto"/>
              <w:left w:val="single" w:sz="4" w:space="0" w:color="auto"/>
              <w:bottom w:val="single" w:sz="4" w:space="0" w:color="auto"/>
              <w:right w:val="single" w:sz="4" w:space="0" w:color="auto"/>
            </w:tcBorders>
          </w:tcPr>
          <w:p w14:paraId="4FE02A6A" w14:textId="77777777" w:rsidR="00DA1FA9" w:rsidRPr="00F80ED7" w:rsidRDefault="00DA1FA9" w:rsidP="00DA1FA9">
            <w:pPr>
              <w:spacing w:after="0" w:line="240" w:lineRule="auto"/>
              <w:rPr>
                <w:szCs w:val="24"/>
              </w:rPr>
            </w:pPr>
            <w:proofErr w:type="spellStart"/>
            <w:r w:rsidRPr="00F80ED7">
              <w:rPr>
                <w:spacing w:val="-4"/>
                <w:szCs w:val="24"/>
              </w:rPr>
              <w:t>Kvazisubtiekėjo</w:t>
            </w:r>
            <w:proofErr w:type="spellEnd"/>
            <w:r w:rsidRPr="00F80ED7">
              <w:rPr>
                <w:spacing w:val="-4"/>
                <w:szCs w:val="24"/>
              </w:rPr>
              <w:t xml:space="preserve">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5C8096F" w14:textId="77777777" w:rsidR="00DA1FA9" w:rsidRPr="00F80ED7" w:rsidRDefault="00DA1FA9" w:rsidP="00DA1FA9">
            <w:pPr>
              <w:spacing w:after="0" w:line="240" w:lineRule="auto"/>
              <w:rPr>
                <w:szCs w:val="24"/>
              </w:rPr>
            </w:pPr>
          </w:p>
        </w:tc>
      </w:tr>
      <w:tr w:rsidR="00DA1FA9" w:rsidRPr="00F80ED7" w14:paraId="548D46F8" w14:textId="77777777" w:rsidTr="00CC018F">
        <w:tc>
          <w:tcPr>
            <w:tcW w:w="4968" w:type="dxa"/>
            <w:tcBorders>
              <w:top w:val="single" w:sz="4" w:space="0" w:color="auto"/>
              <w:left w:val="single" w:sz="4" w:space="0" w:color="auto"/>
              <w:bottom w:val="single" w:sz="4" w:space="0" w:color="auto"/>
              <w:right w:val="single" w:sz="4" w:space="0" w:color="auto"/>
            </w:tcBorders>
          </w:tcPr>
          <w:p w14:paraId="28BF2D93" w14:textId="77777777" w:rsidR="00DA1FA9" w:rsidRPr="00F80ED7" w:rsidRDefault="00DA1FA9" w:rsidP="00DA1FA9">
            <w:pPr>
              <w:spacing w:after="0" w:line="240" w:lineRule="auto"/>
              <w:rPr>
                <w:szCs w:val="24"/>
              </w:rPr>
            </w:pPr>
            <w:r w:rsidRPr="00F80ED7">
              <w:rPr>
                <w:szCs w:val="24"/>
              </w:rPr>
              <w:t xml:space="preserve">Įsipareigojimų dalis (pavadinimas ir procentai), kuriai ketinama pasitelkti </w:t>
            </w:r>
            <w:proofErr w:type="spellStart"/>
            <w:r w:rsidRPr="00F80ED7">
              <w:rPr>
                <w:szCs w:val="24"/>
              </w:rPr>
              <w:t>kvazisubtiekėją</w:t>
            </w:r>
            <w:proofErr w:type="spellEnd"/>
            <w:r w:rsidRPr="00F80ED7">
              <w:rPr>
                <w:szCs w:val="24"/>
              </w:rPr>
              <w:t xml:space="preserve">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49441959" w14:textId="77777777" w:rsidR="00DA1FA9" w:rsidRPr="00F80ED7" w:rsidRDefault="00DA1FA9" w:rsidP="00DA1FA9">
            <w:pPr>
              <w:spacing w:after="0" w:line="240" w:lineRule="auto"/>
              <w:rPr>
                <w:szCs w:val="24"/>
              </w:rPr>
            </w:pPr>
          </w:p>
        </w:tc>
      </w:tr>
    </w:tbl>
    <w:p w14:paraId="4AE8778D" w14:textId="77777777" w:rsidR="00DA1FA9" w:rsidRPr="00F80ED7" w:rsidRDefault="00DA1FA9" w:rsidP="001A4ED0">
      <w:pPr>
        <w:spacing w:after="0" w:line="240" w:lineRule="auto"/>
        <w:jc w:val="both"/>
        <w:rPr>
          <w:szCs w:val="24"/>
        </w:rPr>
      </w:pPr>
    </w:p>
    <w:p w14:paraId="533F45CC" w14:textId="274AEE8D" w:rsidR="00DA1FA9" w:rsidRPr="00F80ED7" w:rsidRDefault="00DA1FA9" w:rsidP="00373C31">
      <w:pPr>
        <w:autoSpaceDN/>
        <w:spacing w:after="0" w:line="240" w:lineRule="auto"/>
        <w:ind w:firstLine="567"/>
        <w:jc w:val="both"/>
        <w:rPr>
          <w:szCs w:val="24"/>
        </w:rPr>
      </w:pPr>
      <w:r w:rsidRPr="00F80ED7">
        <w:rPr>
          <w:szCs w:val="24"/>
        </w:rPr>
        <w:t xml:space="preserve">1. Šiuo pasiūlymu pažymime, kad sutinkame su visomis </w:t>
      </w:r>
      <w:r w:rsidR="001F2C96">
        <w:rPr>
          <w:szCs w:val="24"/>
        </w:rPr>
        <w:t>pirkimo</w:t>
      </w:r>
      <w:r w:rsidRPr="00F80ED7">
        <w:rPr>
          <w:szCs w:val="24"/>
        </w:rPr>
        <w:t xml:space="preserve"> sąlygomis, nustatytomis:</w:t>
      </w:r>
    </w:p>
    <w:p w14:paraId="3D657A54" w14:textId="77777777" w:rsidR="00DA1FA9" w:rsidRPr="00F80ED7" w:rsidRDefault="00DA1FA9" w:rsidP="00373C31">
      <w:pPr>
        <w:autoSpaceDN/>
        <w:spacing w:after="0" w:line="240" w:lineRule="auto"/>
        <w:ind w:firstLine="567"/>
        <w:jc w:val="both"/>
        <w:rPr>
          <w:szCs w:val="24"/>
        </w:rPr>
      </w:pPr>
      <w:r w:rsidRPr="00F80ED7">
        <w:rPr>
          <w:szCs w:val="24"/>
        </w:rPr>
        <w:t>1)</w:t>
      </w:r>
      <w:r w:rsidR="00373C31" w:rsidRPr="00F80ED7">
        <w:rPr>
          <w:szCs w:val="24"/>
        </w:rPr>
        <w:t xml:space="preserve"> </w:t>
      </w:r>
      <w:r w:rsidRPr="00F80ED7">
        <w:rPr>
          <w:szCs w:val="24"/>
        </w:rPr>
        <w:t>supaprastinto pirkimo atviro konkurso būdu skelbime, paskelbtame Viešųjų pirkimų įstatymo nustatyta tvarka;</w:t>
      </w:r>
    </w:p>
    <w:p w14:paraId="7912AC79" w14:textId="77777777" w:rsidR="00DA1FA9" w:rsidRPr="00F80ED7" w:rsidRDefault="00DA1FA9" w:rsidP="00373C31">
      <w:pPr>
        <w:autoSpaceDN/>
        <w:spacing w:after="0" w:line="240" w:lineRule="auto"/>
        <w:ind w:firstLine="567"/>
        <w:jc w:val="both"/>
        <w:rPr>
          <w:szCs w:val="24"/>
        </w:rPr>
      </w:pPr>
      <w:r w:rsidRPr="00F80ED7">
        <w:rPr>
          <w:szCs w:val="24"/>
        </w:rPr>
        <w:t>2)</w:t>
      </w:r>
      <w:r w:rsidR="00373C31" w:rsidRPr="00F80ED7">
        <w:rPr>
          <w:szCs w:val="24"/>
        </w:rPr>
        <w:t xml:space="preserve"> </w:t>
      </w:r>
      <w:r w:rsidRPr="00F80ED7">
        <w:rPr>
          <w:szCs w:val="24"/>
        </w:rPr>
        <w:t>supaprastinto pirkimo atviro konkurso būdu sąlygose;</w:t>
      </w:r>
    </w:p>
    <w:p w14:paraId="55E17687" w14:textId="0BA5B7F0" w:rsidR="002201E6" w:rsidRPr="00F80ED7" w:rsidRDefault="00DA1FA9" w:rsidP="00775761">
      <w:pPr>
        <w:autoSpaceDN/>
        <w:spacing w:after="0" w:line="240" w:lineRule="auto"/>
        <w:ind w:firstLine="567"/>
        <w:jc w:val="both"/>
        <w:rPr>
          <w:szCs w:val="24"/>
        </w:rPr>
      </w:pPr>
      <w:r w:rsidRPr="00F80ED7">
        <w:rPr>
          <w:szCs w:val="24"/>
        </w:rPr>
        <w:t>3)</w:t>
      </w:r>
      <w:r w:rsidR="00373C31" w:rsidRPr="00F80ED7">
        <w:rPr>
          <w:szCs w:val="24"/>
        </w:rPr>
        <w:t xml:space="preserve"> </w:t>
      </w:r>
      <w:r w:rsidRPr="00F80ED7">
        <w:rPr>
          <w:szCs w:val="24"/>
        </w:rPr>
        <w:t>kituose pirkimo dokumentuose (jų paaiškinimuose, papildymuose).</w:t>
      </w:r>
    </w:p>
    <w:p w14:paraId="5394BD27" w14:textId="77777777" w:rsidR="00775761" w:rsidRPr="00F80ED7" w:rsidRDefault="00775761" w:rsidP="006E0F20">
      <w:pPr>
        <w:autoSpaceDN/>
        <w:spacing w:after="0" w:line="240" w:lineRule="auto"/>
        <w:ind w:left="720"/>
        <w:jc w:val="both"/>
        <w:rPr>
          <w:szCs w:val="24"/>
        </w:rPr>
      </w:pPr>
    </w:p>
    <w:p w14:paraId="2484F4F2" w14:textId="77777777" w:rsidR="00890573" w:rsidRDefault="00890573" w:rsidP="006E0F20">
      <w:pPr>
        <w:autoSpaceDN/>
        <w:spacing w:after="0" w:line="240" w:lineRule="auto"/>
        <w:ind w:left="720"/>
        <w:jc w:val="both"/>
        <w:rPr>
          <w:szCs w:val="24"/>
        </w:rPr>
      </w:pPr>
    </w:p>
    <w:p w14:paraId="5DA96AC7" w14:textId="77777777" w:rsidR="00F80ED7" w:rsidRDefault="00F80ED7" w:rsidP="006E0F20">
      <w:pPr>
        <w:autoSpaceDN/>
        <w:spacing w:after="0" w:line="240" w:lineRule="auto"/>
        <w:ind w:left="720"/>
        <w:jc w:val="both"/>
        <w:rPr>
          <w:szCs w:val="24"/>
        </w:rPr>
      </w:pPr>
    </w:p>
    <w:p w14:paraId="5C25C744" w14:textId="77777777" w:rsidR="00C6094A" w:rsidRDefault="00C6094A" w:rsidP="006E0F20">
      <w:pPr>
        <w:autoSpaceDN/>
        <w:spacing w:after="0" w:line="240" w:lineRule="auto"/>
        <w:ind w:left="720"/>
        <w:jc w:val="both"/>
        <w:rPr>
          <w:szCs w:val="24"/>
        </w:rPr>
      </w:pPr>
    </w:p>
    <w:p w14:paraId="18BAF731" w14:textId="77777777" w:rsidR="00C6094A" w:rsidRDefault="00C6094A" w:rsidP="006E0F20">
      <w:pPr>
        <w:autoSpaceDN/>
        <w:spacing w:after="0" w:line="240" w:lineRule="auto"/>
        <w:ind w:left="720"/>
        <w:jc w:val="both"/>
        <w:rPr>
          <w:szCs w:val="24"/>
        </w:rPr>
      </w:pPr>
    </w:p>
    <w:p w14:paraId="2965B335" w14:textId="77777777" w:rsidR="00ED6EAB" w:rsidRDefault="00ED6EAB" w:rsidP="006E0F20">
      <w:pPr>
        <w:autoSpaceDN/>
        <w:spacing w:after="0" w:line="240" w:lineRule="auto"/>
        <w:ind w:left="720"/>
        <w:jc w:val="both"/>
        <w:rPr>
          <w:szCs w:val="24"/>
        </w:rPr>
      </w:pPr>
    </w:p>
    <w:p w14:paraId="255CF278" w14:textId="77777777" w:rsidR="00ED6EAB" w:rsidRDefault="00ED6EAB" w:rsidP="006E0F20">
      <w:pPr>
        <w:autoSpaceDN/>
        <w:spacing w:after="0" w:line="240" w:lineRule="auto"/>
        <w:ind w:left="720"/>
        <w:jc w:val="both"/>
        <w:rPr>
          <w:szCs w:val="24"/>
        </w:rPr>
      </w:pPr>
    </w:p>
    <w:p w14:paraId="08FDB4BF" w14:textId="77777777" w:rsidR="00ED6EAB" w:rsidRPr="00F80ED7" w:rsidRDefault="00ED6EAB" w:rsidP="006E0F20">
      <w:pPr>
        <w:autoSpaceDN/>
        <w:spacing w:after="0" w:line="240" w:lineRule="auto"/>
        <w:ind w:left="720"/>
        <w:jc w:val="both"/>
        <w:rPr>
          <w:szCs w:val="24"/>
        </w:rPr>
      </w:pPr>
    </w:p>
    <w:p w14:paraId="1943CD39" w14:textId="77777777" w:rsidR="00775761" w:rsidRPr="00F80ED7" w:rsidRDefault="00775761" w:rsidP="006E0F20">
      <w:pPr>
        <w:autoSpaceDN/>
        <w:spacing w:after="0" w:line="240" w:lineRule="auto"/>
        <w:ind w:left="720"/>
        <w:jc w:val="both"/>
        <w:rPr>
          <w:szCs w:val="24"/>
        </w:rPr>
      </w:pPr>
    </w:p>
    <w:p w14:paraId="52CEC406" w14:textId="12C7E25D" w:rsidR="00B2534E" w:rsidRPr="00F80ED7" w:rsidRDefault="0085107D" w:rsidP="006E0F20">
      <w:pPr>
        <w:autoSpaceDN/>
        <w:spacing w:after="0" w:line="240" w:lineRule="auto"/>
        <w:ind w:left="720"/>
        <w:jc w:val="both"/>
        <w:rPr>
          <w:szCs w:val="24"/>
        </w:rPr>
      </w:pPr>
      <w:r w:rsidRPr="00F80ED7">
        <w:rPr>
          <w:szCs w:val="24"/>
        </w:rPr>
        <w:t xml:space="preserve">2. </w:t>
      </w:r>
      <w:r w:rsidR="006C5E81" w:rsidRPr="00F80ED7">
        <w:rPr>
          <w:szCs w:val="24"/>
        </w:rPr>
        <w:t>Mes siūlome:</w:t>
      </w:r>
    </w:p>
    <w:tbl>
      <w:tblPr>
        <w:tblStyle w:val="Lentelstinklelis"/>
        <w:tblW w:w="9634" w:type="dxa"/>
        <w:tblLook w:val="04A0" w:firstRow="1" w:lastRow="0" w:firstColumn="1" w:lastColumn="0" w:noHBand="0" w:noVBand="1"/>
      </w:tblPr>
      <w:tblGrid>
        <w:gridCol w:w="5095"/>
        <w:gridCol w:w="1421"/>
        <w:gridCol w:w="1559"/>
        <w:gridCol w:w="1559"/>
      </w:tblGrid>
      <w:tr w:rsidR="004F575C" w14:paraId="4E7D7F5B" w14:textId="77777777" w:rsidTr="00EA79F9">
        <w:tc>
          <w:tcPr>
            <w:tcW w:w="5095" w:type="dxa"/>
            <w:vAlign w:val="center"/>
          </w:tcPr>
          <w:p w14:paraId="627805BF" w14:textId="77777777" w:rsidR="004F575C" w:rsidRDefault="004F575C" w:rsidP="00EC0506">
            <w:pPr>
              <w:spacing w:after="0" w:line="240" w:lineRule="auto"/>
              <w:jc w:val="center"/>
              <w:rPr>
                <w:b/>
                <w:szCs w:val="24"/>
              </w:rPr>
            </w:pPr>
            <w:r w:rsidRPr="00B12396">
              <w:rPr>
                <w:b/>
                <w:szCs w:val="24"/>
              </w:rPr>
              <w:t>Prek</w:t>
            </w:r>
            <w:r>
              <w:rPr>
                <w:b/>
                <w:szCs w:val="24"/>
              </w:rPr>
              <w:t>ės</w:t>
            </w:r>
            <w:r w:rsidRPr="00B12396">
              <w:rPr>
                <w:b/>
                <w:szCs w:val="24"/>
              </w:rPr>
              <w:t xml:space="preserve"> pavadinimas</w:t>
            </w:r>
          </w:p>
        </w:tc>
        <w:tc>
          <w:tcPr>
            <w:tcW w:w="1421" w:type="dxa"/>
          </w:tcPr>
          <w:p w14:paraId="48DE1B2C" w14:textId="35CEE266" w:rsidR="004F575C" w:rsidRDefault="004F575C" w:rsidP="00EC0506">
            <w:pPr>
              <w:spacing w:after="0" w:line="240" w:lineRule="auto"/>
              <w:jc w:val="center"/>
              <w:rPr>
                <w:b/>
                <w:szCs w:val="24"/>
              </w:rPr>
            </w:pPr>
            <w:r>
              <w:rPr>
                <w:b/>
                <w:color w:val="000000"/>
                <w:szCs w:val="24"/>
              </w:rPr>
              <w:t>Kiekis, vnt.</w:t>
            </w:r>
          </w:p>
        </w:tc>
        <w:tc>
          <w:tcPr>
            <w:tcW w:w="1559" w:type="dxa"/>
          </w:tcPr>
          <w:p w14:paraId="052A0ACF" w14:textId="2DDB433D" w:rsidR="00EA79F9" w:rsidRPr="00BF0C84" w:rsidRDefault="003E431A" w:rsidP="00EA79F9">
            <w:pPr>
              <w:spacing w:after="0" w:line="240" w:lineRule="auto"/>
              <w:jc w:val="center"/>
              <w:rPr>
                <w:b/>
                <w:szCs w:val="24"/>
              </w:rPr>
            </w:pPr>
            <w:r>
              <w:rPr>
                <w:b/>
                <w:szCs w:val="24"/>
              </w:rPr>
              <w:t>A</w:t>
            </w:r>
            <w:r w:rsidR="00EA79F9" w:rsidRPr="00BF0C84">
              <w:rPr>
                <w:b/>
                <w:szCs w:val="24"/>
              </w:rPr>
              <w:t>utomobilio</w:t>
            </w:r>
            <w:r w:rsidR="00EA79F9">
              <w:rPr>
                <w:b/>
                <w:szCs w:val="24"/>
              </w:rPr>
              <w:t xml:space="preserve"> </w:t>
            </w:r>
            <w:r w:rsidR="00EA79F9" w:rsidRPr="00BF0C84">
              <w:rPr>
                <w:b/>
                <w:szCs w:val="24"/>
              </w:rPr>
              <w:t xml:space="preserve">nuomos </w:t>
            </w:r>
          </w:p>
          <w:p w14:paraId="38ED50B6" w14:textId="77777777" w:rsidR="00EA79F9" w:rsidRPr="00BF0C84" w:rsidRDefault="00EA79F9" w:rsidP="00EA79F9">
            <w:pPr>
              <w:spacing w:after="0" w:line="240" w:lineRule="auto"/>
              <w:jc w:val="center"/>
              <w:rPr>
                <w:b/>
                <w:szCs w:val="24"/>
              </w:rPr>
            </w:pPr>
            <w:r w:rsidRPr="00BF0C84">
              <w:rPr>
                <w:b/>
                <w:szCs w:val="24"/>
              </w:rPr>
              <w:t xml:space="preserve">kaina </w:t>
            </w:r>
          </w:p>
          <w:p w14:paraId="033E21B9" w14:textId="77777777" w:rsidR="00EA79F9" w:rsidRPr="00BF0C84" w:rsidRDefault="00EA79F9" w:rsidP="00EA79F9">
            <w:pPr>
              <w:spacing w:after="0" w:line="240" w:lineRule="auto"/>
              <w:jc w:val="center"/>
              <w:rPr>
                <w:b/>
                <w:szCs w:val="24"/>
              </w:rPr>
            </w:pPr>
            <w:r w:rsidRPr="00BF0C84">
              <w:rPr>
                <w:b/>
                <w:szCs w:val="24"/>
              </w:rPr>
              <w:t xml:space="preserve">1 mėn., </w:t>
            </w:r>
          </w:p>
          <w:p w14:paraId="0BC54253" w14:textId="0C2723DC" w:rsidR="004F575C" w:rsidRDefault="00EA79F9" w:rsidP="00EA79F9">
            <w:pPr>
              <w:spacing w:after="0" w:line="240" w:lineRule="auto"/>
              <w:jc w:val="center"/>
              <w:rPr>
                <w:b/>
                <w:szCs w:val="24"/>
                <w:lang w:bidi="en-US"/>
              </w:rPr>
            </w:pPr>
            <w:r w:rsidRPr="00BF0C84">
              <w:rPr>
                <w:b/>
                <w:szCs w:val="24"/>
              </w:rPr>
              <w:t xml:space="preserve">Eur be PVM </w:t>
            </w:r>
          </w:p>
        </w:tc>
        <w:tc>
          <w:tcPr>
            <w:tcW w:w="1559" w:type="dxa"/>
          </w:tcPr>
          <w:p w14:paraId="411FFECA" w14:textId="02ABF1BD" w:rsidR="00EA79F9" w:rsidRDefault="00EA79F9" w:rsidP="00EA79F9">
            <w:pPr>
              <w:spacing w:after="0" w:line="240" w:lineRule="auto"/>
              <w:jc w:val="center"/>
              <w:rPr>
                <w:b/>
                <w:szCs w:val="24"/>
                <w:lang w:bidi="en-US"/>
              </w:rPr>
            </w:pPr>
            <w:r>
              <w:rPr>
                <w:b/>
                <w:szCs w:val="24"/>
              </w:rPr>
              <w:t>Bendra kaina         24 mėn., Eur be PVM</w:t>
            </w:r>
          </w:p>
          <w:p w14:paraId="298E2DBD" w14:textId="19659B9B" w:rsidR="004F575C" w:rsidRDefault="004F575C" w:rsidP="00EA79F9">
            <w:pPr>
              <w:spacing w:after="0" w:line="240" w:lineRule="auto"/>
              <w:jc w:val="center"/>
              <w:rPr>
                <w:b/>
                <w:szCs w:val="24"/>
              </w:rPr>
            </w:pPr>
          </w:p>
        </w:tc>
      </w:tr>
      <w:tr w:rsidR="004F575C" w14:paraId="41D91E2D" w14:textId="77777777" w:rsidTr="00EA79F9">
        <w:tc>
          <w:tcPr>
            <w:tcW w:w="5095" w:type="dxa"/>
          </w:tcPr>
          <w:p w14:paraId="3F8B9BC7" w14:textId="77777777" w:rsidR="004F575C" w:rsidRDefault="004F575C" w:rsidP="00EC0506">
            <w:pPr>
              <w:spacing w:after="0" w:line="240" w:lineRule="auto"/>
              <w:jc w:val="center"/>
              <w:rPr>
                <w:b/>
                <w:szCs w:val="24"/>
              </w:rPr>
            </w:pPr>
            <w:r>
              <w:rPr>
                <w:b/>
                <w:szCs w:val="24"/>
              </w:rPr>
              <w:t>1</w:t>
            </w:r>
          </w:p>
        </w:tc>
        <w:tc>
          <w:tcPr>
            <w:tcW w:w="1421" w:type="dxa"/>
          </w:tcPr>
          <w:p w14:paraId="69E3F356" w14:textId="77777777" w:rsidR="004F575C" w:rsidRDefault="004F575C" w:rsidP="00EC0506">
            <w:pPr>
              <w:spacing w:after="0" w:line="240" w:lineRule="auto"/>
              <w:jc w:val="center"/>
              <w:rPr>
                <w:b/>
                <w:szCs w:val="24"/>
              </w:rPr>
            </w:pPr>
            <w:r>
              <w:rPr>
                <w:b/>
                <w:szCs w:val="24"/>
              </w:rPr>
              <w:t>2</w:t>
            </w:r>
          </w:p>
        </w:tc>
        <w:tc>
          <w:tcPr>
            <w:tcW w:w="1559" w:type="dxa"/>
          </w:tcPr>
          <w:p w14:paraId="68FB2679" w14:textId="77777777" w:rsidR="004F575C" w:rsidRDefault="004F575C" w:rsidP="00EC0506">
            <w:pPr>
              <w:spacing w:after="0" w:line="240" w:lineRule="auto"/>
              <w:jc w:val="center"/>
              <w:rPr>
                <w:b/>
                <w:szCs w:val="24"/>
              </w:rPr>
            </w:pPr>
            <w:r>
              <w:rPr>
                <w:b/>
                <w:szCs w:val="24"/>
              </w:rPr>
              <w:t>3</w:t>
            </w:r>
          </w:p>
        </w:tc>
        <w:tc>
          <w:tcPr>
            <w:tcW w:w="1559" w:type="dxa"/>
          </w:tcPr>
          <w:p w14:paraId="05FFCFF2" w14:textId="6A0F48C6" w:rsidR="004F575C" w:rsidRPr="00A85706" w:rsidRDefault="004F575C" w:rsidP="00EA79F9">
            <w:pPr>
              <w:spacing w:after="0" w:line="240" w:lineRule="auto"/>
              <w:jc w:val="center"/>
              <w:rPr>
                <w:b/>
                <w:szCs w:val="24"/>
                <w:lang w:val="en-US"/>
              </w:rPr>
            </w:pPr>
            <w:r>
              <w:rPr>
                <w:b/>
                <w:szCs w:val="24"/>
              </w:rPr>
              <w:t>4</w:t>
            </w:r>
          </w:p>
        </w:tc>
      </w:tr>
      <w:tr w:rsidR="004F575C" w14:paraId="696509D5" w14:textId="77777777" w:rsidTr="00EA79F9">
        <w:tc>
          <w:tcPr>
            <w:tcW w:w="5095" w:type="dxa"/>
          </w:tcPr>
          <w:p w14:paraId="3C5ECB32" w14:textId="16EACF3F" w:rsidR="007A6E14" w:rsidRDefault="007A6E14" w:rsidP="007A6E14">
            <w:pPr>
              <w:spacing w:after="0" w:line="240" w:lineRule="auto"/>
              <w:rPr>
                <w:szCs w:val="24"/>
              </w:rPr>
            </w:pPr>
            <w:r>
              <w:rPr>
                <w:szCs w:val="24"/>
              </w:rPr>
              <w:t xml:space="preserve">Pirmasis M1 kategorijos automobilius </w:t>
            </w:r>
          </w:p>
          <w:p w14:paraId="41678515" w14:textId="428F0BD1" w:rsidR="004F575C" w:rsidRPr="007A6E14" w:rsidRDefault="007A6E14" w:rsidP="007A6E14">
            <w:pPr>
              <w:spacing w:after="0" w:line="240" w:lineRule="auto"/>
              <w:rPr>
                <w:color w:val="FF0000"/>
                <w:szCs w:val="24"/>
              </w:rPr>
            </w:pPr>
            <w:r w:rsidRPr="007A6E14">
              <w:rPr>
                <w:i/>
                <w:color w:val="FF0000"/>
                <w:szCs w:val="24"/>
              </w:rPr>
              <w:t>(nurodyti markę, modelį)</w:t>
            </w:r>
          </w:p>
        </w:tc>
        <w:tc>
          <w:tcPr>
            <w:tcW w:w="1421" w:type="dxa"/>
          </w:tcPr>
          <w:p w14:paraId="3B693D36" w14:textId="55541B75" w:rsidR="004F575C" w:rsidRPr="00E9085E" w:rsidRDefault="007A6E14" w:rsidP="007A6E14">
            <w:pPr>
              <w:tabs>
                <w:tab w:val="center" w:pos="673"/>
                <w:tab w:val="right" w:pos="1347"/>
              </w:tabs>
              <w:spacing w:after="0" w:line="240" w:lineRule="auto"/>
              <w:jc w:val="center"/>
              <w:rPr>
                <w:bCs/>
                <w:szCs w:val="24"/>
              </w:rPr>
            </w:pPr>
            <w:r>
              <w:rPr>
                <w:bCs/>
                <w:szCs w:val="24"/>
              </w:rPr>
              <w:t>1</w:t>
            </w:r>
          </w:p>
        </w:tc>
        <w:tc>
          <w:tcPr>
            <w:tcW w:w="1559" w:type="dxa"/>
          </w:tcPr>
          <w:p w14:paraId="4F5E1E80" w14:textId="27B8951C" w:rsidR="004F575C" w:rsidRDefault="004F575C" w:rsidP="007A6E14">
            <w:pPr>
              <w:spacing w:after="0" w:line="240" w:lineRule="auto"/>
              <w:jc w:val="right"/>
              <w:rPr>
                <w:b/>
                <w:szCs w:val="24"/>
              </w:rPr>
            </w:pPr>
          </w:p>
        </w:tc>
        <w:tc>
          <w:tcPr>
            <w:tcW w:w="1559" w:type="dxa"/>
          </w:tcPr>
          <w:p w14:paraId="68C50531" w14:textId="77777777" w:rsidR="004F575C" w:rsidRDefault="004F575C" w:rsidP="007A6E14">
            <w:pPr>
              <w:spacing w:after="0" w:line="240" w:lineRule="auto"/>
              <w:jc w:val="right"/>
              <w:rPr>
                <w:b/>
                <w:szCs w:val="24"/>
              </w:rPr>
            </w:pPr>
          </w:p>
        </w:tc>
      </w:tr>
      <w:tr w:rsidR="007A6E14" w14:paraId="1CBBCE26" w14:textId="77777777" w:rsidTr="00EA79F9">
        <w:tc>
          <w:tcPr>
            <w:tcW w:w="5095" w:type="dxa"/>
          </w:tcPr>
          <w:p w14:paraId="6AA854A2" w14:textId="3DACCD17" w:rsidR="007A6E14" w:rsidRDefault="007A6E14" w:rsidP="007A6E14">
            <w:pPr>
              <w:spacing w:after="0" w:line="240" w:lineRule="auto"/>
              <w:rPr>
                <w:szCs w:val="24"/>
              </w:rPr>
            </w:pPr>
            <w:r>
              <w:rPr>
                <w:szCs w:val="24"/>
              </w:rPr>
              <w:t xml:space="preserve">Antrasis M1 kategorijos automobilius </w:t>
            </w:r>
          </w:p>
          <w:p w14:paraId="6DF23343" w14:textId="2B2D24FE" w:rsidR="007A6E14" w:rsidRDefault="007A6E14" w:rsidP="007A6E14">
            <w:pPr>
              <w:spacing w:after="0" w:line="240" w:lineRule="auto"/>
              <w:rPr>
                <w:szCs w:val="24"/>
              </w:rPr>
            </w:pPr>
            <w:r w:rsidRPr="007A6E14">
              <w:rPr>
                <w:i/>
                <w:color w:val="FF0000"/>
                <w:szCs w:val="24"/>
              </w:rPr>
              <w:t>(nurodyti markę, modelį)</w:t>
            </w:r>
            <w:r>
              <w:rPr>
                <w:i/>
                <w:color w:val="FF0000"/>
                <w:szCs w:val="24"/>
              </w:rPr>
              <w:t xml:space="preserve"> </w:t>
            </w:r>
          </w:p>
        </w:tc>
        <w:tc>
          <w:tcPr>
            <w:tcW w:w="1421" w:type="dxa"/>
          </w:tcPr>
          <w:p w14:paraId="7FA58327" w14:textId="21E6C453" w:rsidR="007A6E14" w:rsidRDefault="007A6E14" w:rsidP="007A6E14">
            <w:pPr>
              <w:tabs>
                <w:tab w:val="center" w:pos="673"/>
                <w:tab w:val="right" w:pos="1347"/>
              </w:tabs>
              <w:spacing w:after="0" w:line="240" w:lineRule="auto"/>
              <w:jc w:val="center"/>
              <w:rPr>
                <w:bCs/>
                <w:szCs w:val="24"/>
              </w:rPr>
            </w:pPr>
            <w:r>
              <w:rPr>
                <w:bCs/>
                <w:szCs w:val="24"/>
              </w:rPr>
              <w:t>1</w:t>
            </w:r>
          </w:p>
        </w:tc>
        <w:tc>
          <w:tcPr>
            <w:tcW w:w="1559" w:type="dxa"/>
          </w:tcPr>
          <w:p w14:paraId="0BA56C14" w14:textId="77777777" w:rsidR="007A6E14" w:rsidRDefault="007A6E14" w:rsidP="007A6E14">
            <w:pPr>
              <w:spacing w:after="0" w:line="240" w:lineRule="auto"/>
              <w:jc w:val="right"/>
              <w:rPr>
                <w:b/>
                <w:szCs w:val="24"/>
              </w:rPr>
            </w:pPr>
          </w:p>
        </w:tc>
        <w:tc>
          <w:tcPr>
            <w:tcW w:w="1559" w:type="dxa"/>
          </w:tcPr>
          <w:p w14:paraId="642FE6F2" w14:textId="77777777" w:rsidR="007A6E14" w:rsidRDefault="007A6E14" w:rsidP="007A6E14">
            <w:pPr>
              <w:spacing w:after="0" w:line="240" w:lineRule="auto"/>
              <w:jc w:val="right"/>
              <w:rPr>
                <w:b/>
                <w:szCs w:val="24"/>
              </w:rPr>
            </w:pPr>
          </w:p>
        </w:tc>
      </w:tr>
      <w:tr w:rsidR="007A6E14" w14:paraId="334C213A" w14:textId="77777777" w:rsidTr="00EA79F9">
        <w:tc>
          <w:tcPr>
            <w:tcW w:w="5095" w:type="dxa"/>
          </w:tcPr>
          <w:p w14:paraId="0AA374A8" w14:textId="779B750F" w:rsidR="007A6E14" w:rsidRDefault="007A6E14" w:rsidP="007A6E14">
            <w:pPr>
              <w:spacing w:after="0" w:line="240" w:lineRule="auto"/>
              <w:rPr>
                <w:szCs w:val="24"/>
              </w:rPr>
            </w:pPr>
            <w:r>
              <w:rPr>
                <w:szCs w:val="24"/>
              </w:rPr>
              <w:t xml:space="preserve">Trečiasis M1 kategorijos automobilius </w:t>
            </w:r>
          </w:p>
          <w:p w14:paraId="09A049A8" w14:textId="3BBF088E" w:rsidR="007A6E14" w:rsidRDefault="007A6E14" w:rsidP="007A6E14">
            <w:pPr>
              <w:spacing w:after="0" w:line="240" w:lineRule="auto"/>
              <w:rPr>
                <w:szCs w:val="24"/>
              </w:rPr>
            </w:pPr>
            <w:r w:rsidRPr="007A6E14">
              <w:rPr>
                <w:i/>
                <w:color w:val="FF0000"/>
                <w:szCs w:val="24"/>
              </w:rPr>
              <w:t>(nurodyti markę, modelį)</w:t>
            </w:r>
          </w:p>
        </w:tc>
        <w:tc>
          <w:tcPr>
            <w:tcW w:w="1421" w:type="dxa"/>
          </w:tcPr>
          <w:p w14:paraId="6536692D" w14:textId="2D067201" w:rsidR="007A6E14" w:rsidRDefault="007A6E14" w:rsidP="007A6E14">
            <w:pPr>
              <w:tabs>
                <w:tab w:val="center" w:pos="673"/>
                <w:tab w:val="right" w:pos="1347"/>
              </w:tabs>
              <w:spacing w:after="0" w:line="240" w:lineRule="auto"/>
              <w:jc w:val="center"/>
              <w:rPr>
                <w:bCs/>
                <w:szCs w:val="24"/>
              </w:rPr>
            </w:pPr>
            <w:r>
              <w:rPr>
                <w:bCs/>
                <w:szCs w:val="24"/>
              </w:rPr>
              <w:t>1</w:t>
            </w:r>
          </w:p>
        </w:tc>
        <w:tc>
          <w:tcPr>
            <w:tcW w:w="1559" w:type="dxa"/>
          </w:tcPr>
          <w:p w14:paraId="736DD78F" w14:textId="77777777" w:rsidR="007A6E14" w:rsidRDefault="007A6E14" w:rsidP="007A6E14">
            <w:pPr>
              <w:spacing w:after="0" w:line="240" w:lineRule="auto"/>
              <w:jc w:val="right"/>
              <w:rPr>
                <w:b/>
                <w:szCs w:val="24"/>
              </w:rPr>
            </w:pPr>
          </w:p>
        </w:tc>
        <w:tc>
          <w:tcPr>
            <w:tcW w:w="1559" w:type="dxa"/>
          </w:tcPr>
          <w:p w14:paraId="57F37E96" w14:textId="77777777" w:rsidR="007A6E14" w:rsidRDefault="007A6E14" w:rsidP="007A6E14">
            <w:pPr>
              <w:spacing w:after="0" w:line="240" w:lineRule="auto"/>
              <w:jc w:val="right"/>
              <w:rPr>
                <w:b/>
                <w:szCs w:val="24"/>
              </w:rPr>
            </w:pPr>
          </w:p>
        </w:tc>
      </w:tr>
      <w:tr w:rsidR="006D2D37" w14:paraId="69007C44" w14:textId="77777777" w:rsidTr="00EA79F9">
        <w:tc>
          <w:tcPr>
            <w:tcW w:w="8075" w:type="dxa"/>
            <w:gridSpan w:val="3"/>
          </w:tcPr>
          <w:p w14:paraId="643712D5" w14:textId="0C66B7E5" w:rsidR="006D2D37" w:rsidRDefault="006D7710" w:rsidP="006D2D37">
            <w:pPr>
              <w:spacing w:after="0" w:line="240" w:lineRule="auto"/>
              <w:jc w:val="right"/>
              <w:rPr>
                <w:b/>
                <w:szCs w:val="24"/>
              </w:rPr>
            </w:pPr>
            <w:r>
              <w:rPr>
                <w:b/>
                <w:bCs/>
                <w:color w:val="000000"/>
                <w:szCs w:val="24"/>
              </w:rPr>
              <w:t xml:space="preserve">Bendra </w:t>
            </w:r>
            <w:r w:rsidR="006D2D37" w:rsidRPr="00A44A27">
              <w:rPr>
                <w:b/>
                <w:bCs/>
                <w:color w:val="000000"/>
                <w:szCs w:val="24"/>
              </w:rPr>
              <w:t>pasiūlymo kaina, Eur be PVM:</w:t>
            </w:r>
          </w:p>
        </w:tc>
        <w:tc>
          <w:tcPr>
            <w:tcW w:w="1559" w:type="dxa"/>
          </w:tcPr>
          <w:p w14:paraId="2FDA6925" w14:textId="77777777" w:rsidR="006D2D37" w:rsidRDefault="006D2D37" w:rsidP="006D2D37">
            <w:pPr>
              <w:spacing w:after="0" w:line="240" w:lineRule="auto"/>
              <w:jc w:val="right"/>
              <w:rPr>
                <w:b/>
                <w:szCs w:val="24"/>
              </w:rPr>
            </w:pPr>
          </w:p>
        </w:tc>
      </w:tr>
      <w:tr w:rsidR="006D2D37" w14:paraId="57DE7EA6" w14:textId="77777777" w:rsidTr="00EA79F9">
        <w:tc>
          <w:tcPr>
            <w:tcW w:w="8075" w:type="dxa"/>
            <w:gridSpan w:val="3"/>
            <w:vAlign w:val="bottom"/>
          </w:tcPr>
          <w:p w14:paraId="538606C8" w14:textId="12E36D33" w:rsidR="006D2D37" w:rsidRPr="002F5B79" w:rsidRDefault="006D2D37" w:rsidP="006D2D37">
            <w:pPr>
              <w:spacing w:after="0" w:line="240" w:lineRule="auto"/>
              <w:jc w:val="right"/>
              <w:rPr>
                <w:b/>
              </w:rPr>
            </w:pPr>
            <w:r w:rsidRPr="00D665DC">
              <w:rPr>
                <w:b/>
              </w:rPr>
              <w:t>*</w:t>
            </w:r>
            <w:r w:rsidRPr="002F5B79">
              <w:rPr>
                <w:b/>
              </w:rPr>
              <w:t>PVM</w:t>
            </w:r>
            <w:r>
              <w:rPr>
                <w:b/>
              </w:rPr>
              <w:t xml:space="preserve"> </w:t>
            </w:r>
            <w:r>
              <w:t>(.... proc.)</w:t>
            </w:r>
            <w:r>
              <w:rPr>
                <w:b/>
                <w:bCs/>
                <w:color w:val="000000"/>
                <w:szCs w:val="24"/>
              </w:rPr>
              <w:t>:</w:t>
            </w:r>
          </w:p>
        </w:tc>
        <w:tc>
          <w:tcPr>
            <w:tcW w:w="1559" w:type="dxa"/>
          </w:tcPr>
          <w:p w14:paraId="57BF103B" w14:textId="77777777" w:rsidR="006D2D37" w:rsidRDefault="006D2D37" w:rsidP="006D2D37">
            <w:pPr>
              <w:spacing w:after="0" w:line="240" w:lineRule="auto"/>
              <w:jc w:val="right"/>
              <w:rPr>
                <w:b/>
                <w:szCs w:val="24"/>
              </w:rPr>
            </w:pPr>
          </w:p>
        </w:tc>
      </w:tr>
      <w:tr w:rsidR="006D2D37" w14:paraId="3FD19917" w14:textId="77777777" w:rsidTr="00EA79F9">
        <w:tc>
          <w:tcPr>
            <w:tcW w:w="8075" w:type="dxa"/>
            <w:gridSpan w:val="3"/>
          </w:tcPr>
          <w:p w14:paraId="52AC3603" w14:textId="0361D030" w:rsidR="006D2D37" w:rsidRDefault="006D2D37" w:rsidP="006D2D37">
            <w:pPr>
              <w:spacing w:after="0" w:line="240" w:lineRule="auto"/>
              <w:jc w:val="right"/>
              <w:rPr>
                <w:b/>
                <w:szCs w:val="24"/>
              </w:rPr>
            </w:pPr>
            <w:r w:rsidRPr="00A44A27">
              <w:rPr>
                <w:b/>
                <w:szCs w:val="24"/>
              </w:rPr>
              <w:t>Bendra pasiūlymo kaina, Eur su PVM:</w:t>
            </w:r>
          </w:p>
        </w:tc>
        <w:tc>
          <w:tcPr>
            <w:tcW w:w="1559" w:type="dxa"/>
          </w:tcPr>
          <w:p w14:paraId="33A0EDDA" w14:textId="77777777" w:rsidR="006D2D37" w:rsidRDefault="006D2D37" w:rsidP="006D2D37">
            <w:pPr>
              <w:spacing w:after="0" w:line="240" w:lineRule="auto"/>
              <w:jc w:val="right"/>
              <w:rPr>
                <w:b/>
                <w:szCs w:val="24"/>
              </w:rPr>
            </w:pPr>
          </w:p>
        </w:tc>
      </w:tr>
    </w:tbl>
    <w:p w14:paraId="5C6B3466" w14:textId="77777777" w:rsidR="00B2125E" w:rsidRDefault="00B2125E" w:rsidP="00B2125E">
      <w:pPr>
        <w:autoSpaceDN/>
        <w:spacing w:after="0" w:line="240" w:lineRule="auto"/>
        <w:jc w:val="both"/>
        <w:rPr>
          <w:szCs w:val="24"/>
        </w:rPr>
      </w:pPr>
    </w:p>
    <w:p w14:paraId="32A96478" w14:textId="3781D2D9" w:rsidR="006D2D37" w:rsidRPr="006D2D37" w:rsidRDefault="006D2D37" w:rsidP="006D2D37">
      <w:pPr>
        <w:spacing w:after="0" w:line="240" w:lineRule="auto"/>
        <w:jc w:val="both"/>
        <w:rPr>
          <w:b/>
          <w:color w:val="FF0000"/>
          <w:szCs w:val="24"/>
        </w:rPr>
      </w:pPr>
      <w:r>
        <w:rPr>
          <w:b/>
          <w:szCs w:val="24"/>
        </w:rPr>
        <w:t>Bendra p</w:t>
      </w:r>
      <w:r w:rsidRPr="00DF17A4">
        <w:rPr>
          <w:b/>
          <w:szCs w:val="24"/>
        </w:rPr>
        <w:t>asiūlymo kaina yra ................</w:t>
      </w:r>
      <w:r>
        <w:rPr>
          <w:b/>
          <w:szCs w:val="24"/>
        </w:rPr>
        <w:t>..</w:t>
      </w:r>
      <w:r w:rsidRPr="00DF17A4">
        <w:rPr>
          <w:b/>
          <w:szCs w:val="24"/>
        </w:rPr>
        <w:t>..</w:t>
      </w:r>
      <w:r>
        <w:rPr>
          <w:b/>
          <w:szCs w:val="24"/>
        </w:rPr>
        <w:t>...</w:t>
      </w:r>
      <w:r w:rsidRPr="00DF17A4">
        <w:rPr>
          <w:b/>
          <w:szCs w:val="24"/>
        </w:rPr>
        <w:t>..</w:t>
      </w:r>
      <w:r>
        <w:rPr>
          <w:b/>
          <w:szCs w:val="24"/>
        </w:rPr>
        <w:t>...................</w:t>
      </w:r>
      <w:r w:rsidRPr="00DF17A4">
        <w:rPr>
          <w:b/>
          <w:szCs w:val="24"/>
        </w:rPr>
        <w:t>..................Eur........</w:t>
      </w:r>
      <w:r>
        <w:rPr>
          <w:b/>
          <w:szCs w:val="24"/>
        </w:rPr>
        <w:t>......</w:t>
      </w:r>
      <w:r w:rsidRPr="00DF17A4">
        <w:rPr>
          <w:b/>
          <w:szCs w:val="24"/>
        </w:rPr>
        <w:t>........ct (su PVM).</w:t>
      </w:r>
      <w:r w:rsidRPr="00DF17A4">
        <w:rPr>
          <w:b/>
          <w:color w:val="FF0000"/>
          <w:szCs w:val="24"/>
        </w:rPr>
        <w:t xml:space="preserve"> </w:t>
      </w:r>
      <w:r w:rsidR="00F80ED7" w:rsidRPr="00A526AD">
        <w:rPr>
          <w:szCs w:val="24"/>
        </w:rPr>
        <w:tab/>
      </w:r>
      <w:r w:rsidRPr="00A11F8E">
        <w:rPr>
          <w:szCs w:val="24"/>
        </w:rPr>
        <w:tab/>
      </w:r>
      <w:r w:rsidRPr="00A11F8E">
        <w:rPr>
          <w:szCs w:val="24"/>
        </w:rPr>
        <w:tab/>
      </w:r>
      <w:r>
        <w:rPr>
          <w:sz w:val="16"/>
          <w:szCs w:val="16"/>
        </w:rPr>
        <w:t xml:space="preserve">              </w:t>
      </w:r>
      <w:r w:rsidRPr="00A11F8E">
        <w:rPr>
          <w:sz w:val="16"/>
          <w:szCs w:val="16"/>
        </w:rPr>
        <w:t xml:space="preserve">  (žodžiais)</w:t>
      </w:r>
    </w:p>
    <w:p w14:paraId="14DC1BD3" w14:textId="3931345D" w:rsidR="00F80ED7" w:rsidRPr="00F80ED7" w:rsidRDefault="00F80ED7" w:rsidP="00E32FF9">
      <w:pPr>
        <w:spacing w:after="0" w:line="240" w:lineRule="auto"/>
        <w:jc w:val="both"/>
        <w:rPr>
          <w:szCs w:val="24"/>
        </w:rPr>
      </w:pPr>
    </w:p>
    <w:p w14:paraId="23E666A6" w14:textId="7024902E" w:rsidR="009D26E4" w:rsidRPr="00F80ED7" w:rsidRDefault="009D26E4" w:rsidP="009D26E4">
      <w:pPr>
        <w:spacing w:after="0" w:line="240" w:lineRule="auto"/>
        <w:rPr>
          <w:color w:val="FF0000"/>
          <w:szCs w:val="24"/>
        </w:rPr>
      </w:pPr>
      <w:r w:rsidRPr="00F80ED7">
        <w:rPr>
          <w:szCs w:val="24"/>
        </w:rPr>
        <w:t xml:space="preserve">  Pastab</w:t>
      </w:r>
      <w:r w:rsidR="00F80ED7">
        <w:rPr>
          <w:szCs w:val="24"/>
        </w:rPr>
        <w:t>os</w:t>
      </w:r>
      <w:r w:rsidRPr="00F80ED7">
        <w:rPr>
          <w:szCs w:val="24"/>
        </w:rPr>
        <w:t xml:space="preserve">: </w:t>
      </w:r>
    </w:p>
    <w:p w14:paraId="58FCB509" w14:textId="5F251AF3" w:rsidR="009D26E4" w:rsidRPr="00F80ED7" w:rsidRDefault="009D26E4" w:rsidP="009D26E4">
      <w:pPr>
        <w:spacing w:after="0" w:line="240" w:lineRule="auto"/>
        <w:jc w:val="both"/>
        <w:rPr>
          <w:szCs w:val="24"/>
        </w:rPr>
      </w:pPr>
      <w:r w:rsidRPr="00F80ED7">
        <w:rPr>
          <w:szCs w:val="24"/>
        </w:rPr>
        <w:t xml:space="preserve">- </w:t>
      </w:r>
      <w:r w:rsidR="00F80ED7">
        <w:rPr>
          <w:szCs w:val="24"/>
        </w:rPr>
        <w:t>kaina</w:t>
      </w:r>
      <w:r w:rsidRPr="00F80ED7">
        <w:rPr>
          <w:szCs w:val="24"/>
        </w:rPr>
        <w:t xml:space="preserve"> pasiūlyme nurodom</w:t>
      </w:r>
      <w:r w:rsidR="00F80ED7">
        <w:rPr>
          <w:szCs w:val="24"/>
        </w:rPr>
        <w:t>a</w:t>
      </w:r>
      <w:r w:rsidRPr="00F80ED7">
        <w:rPr>
          <w:szCs w:val="24"/>
        </w:rPr>
        <w:t>, paliekant du skaitmenis po kablelio;</w:t>
      </w:r>
    </w:p>
    <w:p w14:paraId="35375232" w14:textId="77777777" w:rsidR="00BD7F56" w:rsidRPr="00F80ED7" w:rsidRDefault="009D26E4" w:rsidP="00801B0A">
      <w:pPr>
        <w:spacing w:after="0" w:line="240" w:lineRule="auto"/>
        <w:jc w:val="both"/>
        <w:rPr>
          <w:szCs w:val="24"/>
        </w:rPr>
      </w:pPr>
      <w:r w:rsidRPr="00F80ED7">
        <w:rPr>
          <w:szCs w:val="24"/>
        </w:rPr>
        <w:t xml:space="preserve">- į kainą turi būti įskaityti visi mokesčiai ir visos tiekėjos išlaidos, tame tarpe ir </w:t>
      </w:r>
      <w:r w:rsidR="00EB0AD2" w:rsidRPr="00F80ED7">
        <w:rPr>
          <w:szCs w:val="24"/>
        </w:rPr>
        <w:t>SABIS</w:t>
      </w:r>
      <w:r w:rsidRPr="00F80ED7">
        <w:rPr>
          <w:szCs w:val="24"/>
        </w:rPr>
        <w:t xml:space="preserve"> pateikimo sąnaudos;</w:t>
      </w:r>
    </w:p>
    <w:p w14:paraId="088888CF" w14:textId="39E0F234" w:rsidR="00801B0A" w:rsidRPr="00F80ED7" w:rsidRDefault="00801B0A" w:rsidP="00801B0A">
      <w:pPr>
        <w:spacing w:after="0" w:line="240" w:lineRule="auto"/>
        <w:jc w:val="both"/>
        <w:rPr>
          <w:szCs w:val="24"/>
        </w:rPr>
      </w:pPr>
      <w:r w:rsidRPr="00F80ED7">
        <w:rPr>
          <w:szCs w:val="24"/>
        </w:rPr>
        <w:t xml:space="preserve">- </w:t>
      </w:r>
      <w:r w:rsidR="006D2D37" w:rsidRPr="006D2D37">
        <w:t>*</w:t>
      </w:r>
      <w:r w:rsidRPr="00F80ED7">
        <w:rPr>
          <w:szCs w:val="24"/>
        </w:rPr>
        <w:t>tais  atvejais, kai pagal galiojančius teisės aktus  tiekėjui nereikia  mokėti  PVM,  jis atitinkamų skilčių  nepildo ir nurodo priežastis, dėl kurių PVM nemoka___________________________</w:t>
      </w:r>
      <w:r w:rsidR="0060236F" w:rsidRPr="00F80ED7">
        <w:rPr>
          <w:szCs w:val="24"/>
        </w:rPr>
        <w:t>__</w:t>
      </w:r>
    </w:p>
    <w:p w14:paraId="070F8755" w14:textId="77777777" w:rsidR="00DE7525" w:rsidRDefault="00DE7525" w:rsidP="00801B0A">
      <w:pPr>
        <w:tabs>
          <w:tab w:val="left" w:pos="6765"/>
        </w:tabs>
        <w:spacing w:after="0" w:line="240" w:lineRule="auto"/>
        <w:rPr>
          <w:b/>
          <w:szCs w:val="24"/>
        </w:rPr>
      </w:pPr>
    </w:p>
    <w:p w14:paraId="65A1642C" w14:textId="77777777" w:rsidR="00401609" w:rsidRPr="00697B31" w:rsidRDefault="00401609" w:rsidP="00401609">
      <w:pPr>
        <w:pStyle w:val="DALIS"/>
        <w:numPr>
          <w:ilvl w:val="0"/>
          <w:numId w:val="0"/>
        </w:numPr>
        <w:spacing w:before="0" w:after="0" w:line="240" w:lineRule="auto"/>
        <w:ind w:left="357" w:hanging="357"/>
        <w:rPr>
          <w:b/>
          <w:bCs/>
          <w:sz w:val="24"/>
          <w:szCs w:val="24"/>
          <w:lang w:val="lt-LT"/>
        </w:rPr>
      </w:pPr>
      <w:r w:rsidRPr="00697B31">
        <w:rPr>
          <w:b/>
          <w:bCs/>
          <w:sz w:val="24"/>
          <w:szCs w:val="24"/>
          <w:lang w:val="lt-LT"/>
        </w:rPr>
        <w:t>TECHNINIAI REIKALAVIM</w:t>
      </w:r>
      <w:r>
        <w:rPr>
          <w:b/>
          <w:bCs/>
          <w:sz w:val="24"/>
          <w:szCs w:val="24"/>
          <w:lang w:val="lt-LT"/>
        </w:rPr>
        <w:t xml:space="preserve">AI PIRMAM </w:t>
      </w:r>
      <w:r w:rsidRPr="00697B31">
        <w:rPr>
          <w:b/>
          <w:bCs/>
          <w:sz w:val="24"/>
          <w:szCs w:val="24"/>
          <w:lang w:val="lt-LT"/>
        </w:rPr>
        <w:t>AUTOMOBILIUI</w:t>
      </w:r>
    </w:p>
    <w:p w14:paraId="1A951DB5" w14:textId="77777777" w:rsidR="00401609" w:rsidRDefault="00401609" w:rsidP="00801B0A">
      <w:pPr>
        <w:tabs>
          <w:tab w:val="left" w:pos="6765"/>
        </w:tabs>
        <w:spacing w:after="0" w:line="240" w:lineRule="auto"/>
        <w:rPr>
          <w:b/>
          <w:szCs w:val="24"/>
        </w:rPr>
      </w:pPr>
    </w:p>
    <w:tbl>
      <w:tblPr>
        <w:tblStyle w:val="Lentelstinklelis"/>
        <w:tblW w:w="9810" w:type="dxa"/>
        <w:tblInd w:w="-176" w:type="dxa"/>
        <w:tblLook w:val="04A0" w:firstRow="1" w:lastRow="0" w:firstColumn="1" w:lastColumn="0" w:noHBand="0" w:noVBand="1"/>
      </w:tblPr>
      <w:tblGrid>
        <w:gridCol w:w="570"/>
        <w:gridCol w:w="6264"/>
        <w:gridCol w:w="2976"/>
      </w:tblGrid>
      <w:tr w:rsidR="00401609" w:rsidRPr="00401609" w14:paraId="6EC579F6" w14:textId="77777777" w:rsidTr="00B315E3">
        <w:tc>
          <w:tcPr>
            <w:tcW w:w="570" w:type="dxa"/>
            <w:tcBorders>
              <w:top w:val="single" w:sz="4" w:space="0" w:color="auto"/>
            </w:tcBorders>
          </w:tcPr>
          <w:p w14:paraId="789C9632" w14:textId="77777777" w:rsidR="00401609" w:rsidRPr="00401609" w:rsidRDefault="00401609" w:rsidP="00401609">
            <w:pPr>
              <w:spacing w:after="0" w:line="240" w:lineRule="auto"/>
              <w:jc w:val="center"/>
              <w:rPr>
                <w:b/>
                <w:bCs/>
                <w:szCs w:val="24"/>
              </w:rPr>
            </w:pPr>
            <w:r w:rsidRPr="00401609">
              <w:rPr>
                <w:b/>
                <w:bCs/>
                <w:szCs w:val="24"/>
              </w:rPr>
              <w:t>Eil.</w:t>
            </w:r>
          </w:p>
          <w:p w14:paraId="2A3AEE0F" w14:textId="77777777" w:rsidR="00401609" w:rsidRPr="00401609" w:rsidRDefault="00401609" w:rsidP="00401609">
            <w:pPr>
              <w:spacing w:after="0" w:line="240" w:lineRule="auto"/>
              <w:jc w:val="center"/>
              <w:rPr>
                <w:b/>
                <w:bCs/>
                <w:szCs w:val="24"/>
              </w:rPr>
            </w:pPr>
            <w:r w:rsidRPr="00401609">
              <w:rPr>
                <w:b/>
                <w:bCs/>
                <w:szCs w:val="24"/>
              </w:rPr>
              <w:t>Nr.</w:t>
            </w:r>
          </w:p>
        </w:tc>
        <w:tc>
          <w:tcPr>
            <w:tcW w:w="6264" w:type="dxa"/>
            <w:tcBorders>
              <w:top w:val="single" w:sz="4" w:space="0" w:color="auto"/>
            </w:tcBorders>
            <w:vAlign w:val="center"/>
          </w:tcPr>
          <w:p w14:paraId="31CB6C86" w14:textId="77777777" w:rsidR="00401609" w:rsidRPr="00401609" w:rsidRDefault="00401609" w:rsidP="00401609">
            <w:pPr>
              <w:spacing w:after="0" w:line="240" w:lineRule="auto"/>
              <w:ind w:right="-102"/>
              <w:jc w:val="center"/>
              <w:rPr>
                <w:b/>
                <w:bCs/>
                <w:szCs w:val="24"/>
              </w:rPr>
            </w:pPr>
            <w:r w:rsidRPr="00401609">
              <w:rPr>
                <w:b/>
                <w:szCs w:val="24"/>
              </w:rPr>
              <w:t>Techninės specifikacijos reikalavimas</w:t>
            </w:r>
          </w:p>
        </w:tc>
        <w:tc>
          <w:tcPr>
            <w:tcW w:w="2976" w:type="dxa"/>
            <w:tcBorders>
              <w:top w:val="single" w:sz="4" w:space="0" w:color="auto"/>
            </w:tcBorders>
          </w:tcPr>
          <w:p w14:paraId="640F178F" w14:textId="77777777" w:rsidR="00401609" w:rsidRPr="00401609" w:rsidRDefault="00401609" w:rsidP="00401609">
            <w:pPr>
              <w:spacing w:after="0" w:line="240" w:lineRule="auto"/>
              <w:ind w:right="-102"/>
              <w:jc w:val="center"/>
              <w:rPr>
                <w:b/>
                <w:bCs/>
                <w:szCs w:val="24"/>
              </w:rPr>
            </w:pPr>
            <w:r w:rsidRPr="00401609">
              <w:rPr>
                <w:b/>
                <w:bCs/>
                <w:szCs w:val="24"/>
              </w:rPr>
              <w:t>Tiekėjo siūlomos t</w:t>
            </w:r>
            <w:r w:rsidRPr="00401609">
              <w:rPr>
                <w:b/>
                <w:szCs w:val="24"/>
              </w:rPr>
              <w:t>echninės specifikacijos</w:t>
            </w:r>
          </w:p>
          <w:p w14:paraId="3207C2B5" w14:textId="77777777" w:rsidR="00401609" w:rsidRPr="00401609" w:rsidRDefault="00401609" w:rsidP="00401609">
            <w:pPr>
              <w:spacing w:after="0" w:line="240" w:lineRule="auto"/>
              <w:ind w:right="-102"/>
              <w:jc w:val="center"/>
              <w:rPr>
                <w:szCs w:val="24"/>
              </w:rPr>
            </w:pPr>
            <w:r w:rsidRPr="00401609">
              <w:rPr>
                <w:rFonts w:eastAsia="Calibri"/>
                <w:szCs w:val="24"/>
                <w:lang w:eastAsia="ar-SA"/>
              </w:rPr>
              <w:t xml:space="preserve">Pildo tiekėjas, </w:t>
            </w:r>
            <w:r w:rsidRPr="00401609">
              <w:rPr>
                <w:rFonts w:eastAsia="Calibri"/>
                <w:b/>
                <w:bCs/>
                <w:i/>
                <w:iCs/>
                <w:szCs w:val="24"/>
                <w:lang w:eastAsia="ar-SA"/>
              </w:rPr>
              <w:t xml:space="preserve">įrašydamas tikslias </w:t>
            </w:r>
            <w:r w:rsidRPr="00401609">
              <w:rPr>
                <w:b/>
                <w:szCs w:val="24"/>
              </w:rPr>
              <w:t>specifikacijas</w:t>
            </w:r>
            <w:r w:rsidRPr="00401609">
              <w:rPr>
                <w:rFonts w:eastAsia="Calibri"/>
                <w:b/>
                <w:bCs/>
                <w:i/>
                <w:iCs/>
                <w:szCs w:val="24"/>
                <w:lang w:eastAsia="ar-SA"/>
              </w:rPr>
              <w:t xml:space="preserve"> (reikšmes)</w:t>
            </w:r>
          </w:p>
        </w:tc>
      </w:tr>
      <w:tr w:rsidR="00401609" w:rsidRPr="00401609" w14:paraId="21B7C20D" w14:textId="77777777" w:rsidTr="00B315E3">
        <w:tc>
          <w:tcPr>
            <w:tcW w:w="570" w:type="dxa"/>
            <w:tcBorders>
              <w:top w:val="single" w:sz="4" w:space="0" w:color="auto"/>
            </w:tcBorders>
          </w:tcPr>
          <w:p w14:paraId="28E4B4E6" w14:textId="77777777" w:rsidR="00401609" w:rsidRPr="00401609" w:rsidRDefault="00401609" w:rsidP="00401609">
            <w:pPr>
              <w:spacing w:after="0" w:line="240" w:lineRule="auto"/>
              <w:jc w:val="center"/>
              <w:rPr>
                <w:szCs w:val="24"/>
              </w:rPr>
            </w:pPr>
            <w:r w:rsidRPr="00401609">
              <w:rPr>
                <w:szCs w:val="24"/>
              </w:rPr>
              <w:t>1.</w:t>
            </w:r>
          </w:p>
        </w:tc>
        <w:tc>
          <w:tcPr>
            <w:tcW w:w="6264" w:type="dxa"/>
            <w:tcBorders>
              <w:top w:val="single" w:sz="4" w:space="0" w:color="auto"/>
            </w:tcBorders>
          </w:tcPr>
          <w:p w14:paraId="68FCAFFF" w14:textId="77777777" w:rsidR="00401609" w:rsidRPr="00401609" w:rsidRDefault="00401609" w:rsidP="00401609">
            <w:pPr>
              <w:spacing w:after="0" w:line="240" w:lineRule="auto"/>
              <w:rPr>
                <w:color w:val="000000"/>
                <w:szCs w:val="24"/>
              </w:rPr>
            </w:pPr>
            <w:r w:rsidRPr="00401609">
              <w:rPr>
                <w:color w:val="000000"/>
                <w:szCs w:val="24"/>
              </w:rPr>
              <w:t>Lengvasis iki 3,5 t bendrosios masės automobilis, M1 kategorija – 1 vnt.</w:t>
            </w:r>
          </w:p>
        </w:tc>
        <w:tc>
          <w:tcPr>
            <w:tcW w:w="2976" w:type="dxa"/>
            <w:tcBorders>
              <w:top w:val="single" w:sz="4" w:space="0" w:color="auto"/>
            </w:tcBorders>
          </w:tcPr>
          <w:p w14:paraId="40F8BEAD" w14:textId="68F9CFDD" w:rsidR="00401609" w:rsidRPr="00401609" w:rsidRDefault="00401609" w:rsidP="00401609">
            <w:pPr>
              <w:shd w:val="clear" w:color="auto" w:fill="FFFFFF"/>
              <w:adjustRightInd w:val="0"/>
              <w:spacing w:after="0" w:line="240" w:lineRule="auto"/>
              <w:rPr>
                <w:rFonts w:eastAsia="Calibri"/>
                <w:i/>
                <w:iCs/>
                <w:szCs w:val="24"/>
              </w:rPr>
            </w:pPr>
            <w:r w:rsidRPr="00401609">
              <w:rPr>
                <w:rFonts w:eastAsia="Calibri"/>
                <w:i/>
                <w:iCs/>
                <w:szCs w:val="24"/>
              </w:rPr>
              <w:t>Siūloma -</w:t>
            </w:r>
            <w:r w:rsidR="00B315E3">
              <w:rPr>
                <w:rFonts w:eastAsia="Calibri"/>
                <w:i/>
                <w:iCs/>
                <w:szCs w:val="24"/>
              </w:rPr>
              <w:t xml:space="preserve"> </w:t>
            </w:r>
            <w:r w:rsidRPr="00401609">
              <w:rPr>
                <w:rFonts w:eastAsia="Calibri"/>
                <w:i/>
                <w:iCs/>
                <w:color w:val="EE0000"/>
                <w:szCs w:val="24"/>
                <w:u w:val="single"/>
                <w:shd w:val="clear" w:color="auto" w:fill="D9D9D9" w:themeFill="background1" w:themeFillShade="D9"/>
              </w:rPr>
              <w:t>(nurodyti transporto priemonės markę/ modelį)</w:t>
            </w:r>
          </w:p>
        </w:tc>
      </w:tr>
      <w:tr w:rsidR="00401609" w:rsidRPr="00401609" w14:paraId="5B85C423" w14:textId="77777777" w:rsidTr="00B315E3">
        <w:tc>
          <w:tcPr>
            <w:tcW w:w="570" w:type="dxa"/>
            <w:tcBorders>
              <w:top w:val="single" w:sz="4" w:space="0" w:color="auto"/>
            </w:tcBorders>
          </w:tcPr>
          <w:p w14:paraId="219C1FFA" w14:textId="77777777" w:rsidR="00401609" w:rsidRPr="00401609" w:rsidRDefault="00401609" w:rsidP="00401609">
            <w:pPr>
              <w:spacing w:after="0" w:line="240" w:lineRule="auto"/>
              <w:jc w:val="center"/>
              <w:rPr>
                <w:szCs w:val="24"/>
              </w:rPr>
            </w:pPr>
            <w:r w:rsidRPr="00401609">
              <w:rPr>
                <w:szCs w:val="24"/>
              </w:rPr>
              <w:t>2.</w:t>
            </w:r>
          </w:p>
        </w:tc>
        <w:tc>
          <w:tcPr>
            <w:tcW w:w="6264" w:type="dxa"/>
            <w:tcBorders>
              <w:top w:val="single" w:sz="4" w:space="0" w:color="auto"/>
            </w:tcBorders>
          </w:tcPr>
          <w:p w14:paraId="7D837695" w14:textId="77777777" w:rsidR="00401609" w:rsidRPr="00401609" w:rsidRDefault="00401609" w:rsidP="00401609">
            <w:pPr>
              <w:spacing w:after="0" w:line="240" w:lineRule="auto"/>
              <w:rPr>
                <w:color w:val="000000"/>
                <w:szCs w:val="24"/>
              </w:rPr>
            </w:pPr>
            <w:r w:rsidRPr="00401609">
              <w:rPr>
                <w:color w:val="000000"/>
                <w:szCs w:val="24"/>
              </w:rPr>
              <w:t>Automobilis turi būti naujas, neeksploatuotas, pagamintas ne anksčiau kaip prieš 12 mėnesių iki pasiūlymo pateikimo termino pabaigos</w:t>
            </w:r>
          </w:p>
        </w:tc>
        <w:tc>
          <w:tcPr>
            <w:tcW w:w="2976" w:type="dxa"/>
            <w:tcBorders>
              <w:top w:val="single" w:sz="4" w:space="0" w:color="auto"/>
            </w:tcBorders>
          </w:tcPr>
          <w:p w14:paraId="37693E3F"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r w:rsidRPr="00401609">
              <w:rPr>
                <w:rFonts w:eastAsia="Calibri"/>
                <w:i/>
                <w:iCs/>
                <w:szCs w:val="24"/>
                <w:shd w:val="clear" w:color="auto" w:fill="D9D9D9" w:themeFill="background1" w:themeFillShade="D9"/>
              </w:rPr>
              <w:t xml:space="preserve"> m.</w:t>
            </w:r>
          </w:p>
        </w:tc>
      </w:tr>
      <w:tr w:rsidR="00401609" w:rsidRPr="00401609" w14:paraId="3A41368F" w14:textId="77777777" w:rsidTr="00B315E3">
        <w:tc>
          <w:tcPr>
            <w:tcW w:w="570" w:type="dxa"/>
            <w:tcBorders>
              <w:top w:val="single" w:sz="4" w:space="0" w:color="auto"/>
            </w:tcBorders>
          </w:tcPr>
          <w:p w14:paraId="35C256F8" w14:textId="77777777" w:rsidR="00401609" w:rsidRPr="004144DD" w:rsidRDefault="00401609" w:rsidP="00401609">
            <w:pPr>
              <w:spacing w:after="0" w:line="240" w:lineRule="auto"/>
              <w:jc w:val="center"/>
              <w:rPr>
                <w:szCs w:val="24"/>
              </w:rPr>
            </w:pPr>
            <w:r w:rsidRPr="004144DD">
              <w:rPr>
                <w:szCs w:val="24"/>
              </w:rPr>
              <w:t>3.</w:t>
            </w:r>
          </w:p>
        </w:tc>
        <w:tc>
          <w:tcPr>
            <w:tcW w:w="6264" w:type="dxa"/>
            <w:tcBorders>
              <w:top w:val="single" w:sz="4" w:space="0" w:color="auto"/>
            </w:tcBorders>
          </w:tcPr>
          <w:p w14:paraId="7B8F4347" w14:textId="77777777" w:rsidR="00401609" w:rsidRPr="004144DD" w:rsidRDefault="00401609" w:rsidP="00401609">
            <w:pPr>
              <w:spacing w:after="0" w:line="240" w:lineRule="auto"/>
              <w:rPr>
                <w:color w:val="000000"/>
                <w:szCs w:val="24"/>
              </w:rPr>
            </w:pPr>
            <w:r w:rsidRPr="004144DD">
              <w:rPr>
                <w:color w:val="000000"/>
                <w:szCs w:val="24"/>
              </w:rPr>
              <w:t xml:space="preserve">Kėbulo tipas – </w:t>
            </w:r>
            <w:proofErr w:type="spellStart"/>
            <w:r w:rsidRPr="004144DD">
              <w:rPr>
                <w:szCs w:val="24"/>
              </w:rPr>
              <w:t>hečbekas</w:t>
            </w:r>
            <w:proofErr w:type="spellEnd"/>
            <w:r w:rsidRPr="004144DD">
              <w:rPr>
                <w:szCs w:val="24"/>
              </w:rPr>
              <w:t xml:space="preserve"> </w:t>
            </w:r>
          </w:p>
        </w:tc>
        <w:tc>
          <w:tcPr>
            <w:tcW w:w="2976" w:type="dxa"/>
            <w:tcBorders>
              <w:top w:val="single" w:sz="4" w:space="0" w:color="auto"/>
            </w:tcBorders>
          </w:tcPr>
          <w:p w14:paraId="4214FD2B" w14:textId="77777777" w:rsidR="00401609" w:rsidRPr="004144DD" w:rsidRDefault="00401609" w:rsidP="00401609">
            <w:pPr>
              <w:shd w:val="clear" w:color="auto" w:fill="FFFFFF"/>
              <w:adjustRightInd w:val="0"/>
              <w:spacing w:after="0" w:line="240" w:lineRule="auto"/>
              <w:rPr>
                <w:rFonts w:eastAsia="Calibri"/>
                <w:i/>
                <w:iCs/>
                <w:szCs w:val="24"/>
              </w:rPr>
            </w:pPr>
            <w:r w:rsidRPr="004144DD">
              <w:rPr>
                <w:rFonts w:eastAsia="Calibri"/>
                <w:i/>
                <w:iCs/>
                <w:szCs w:val="24"/>
              </w:rPr>
              <w:t xml:space="preserve">Siūloma - </w:t>
            </w:r>
            <w:r w:rsidRPr="004144DD">
              <w:rPr>
                <w:rFonts w:eastAsia="Calibri"/>
                <w:i/>
                <w:iCs/>
                <w:szCs w:val="24"/>
                <w:u w:val="single"/>
                <w:shd w:val="clear" w:color="auto" w:fill="D9D9D9" w:themeFill="background1" w:themeFillShade="D9"/>
              </w:rPr>
              <w:t xml:space="preserve"> ____</w:t>
            </w:r>
          </w:p>
        </w:tc>
      </w:tr>
      <w:tr w:rsidR="00401609" w:rsidRPr="00401609" w14:paraId="7F060B3C" w14:textId="77777777" w:rsidTr="00B315E3">
        <w:tc>
          <w:tcPr>
            <w:tcW w:w="570" w:type="dxa"/>
            <w:tcBorders>
              <w:top w:val="single" w:sz="4" w:space="0" w:color="auto"/>
            </w:tcBorders>
          </w:tcPr>
          <w:p w14:paraId="72D6E0EA" w14:textId="77777777" w:rsidR="00401609" w:rsidRPr="004144DD" w:rsidRDefault="00401609" w:rsidP="00401609">
            <w:pPr>
              <w:spacing w:after="0" w:line="240" w:lineRule="auto"/>
              <w:jc w:val="center"/>
              <w:rPr>
                <w:szCs w:val="24"/>
              </w:rPr>
            </w:pPr>
            <w:r w:rsidRPr="004144DD">
              <w:rPr>
                <w:szCs w:val="24"/>
              </w:rPr>
              <w:t>4.</w:t>
            </w:r>
          </w:p>
        </w:tc>
        <w:tc>
          <w:tcPr>
            <w:tcW w:w="6264" w:type="dxa"/>
            <w:tcBorders>
              <w:top w:val="single" w:sz="4" w:space="0" w:color="auto"/>
            </w:tcBorders>
          </w:tcPr>
          <w:p w14:paraId="387F7076" w14:textId="77777777" w:rsidR="00401609" w:rsidRPr="004144DD" w:rsidRDefault="00401609" w:rsidP="00401609">
            <w:pPr>
              <w:spacing w:after="0" w:line="240" w:lineRule="auto"/>
              <w:rPr>
                <w:color w:val="000000"/>
                <w:szCs w:val="24"/>
              </w:rPr>
            </w:pPr>
            <w:r w:rsidRPr="004144DD">
              <w:rPr>
                <w:color w:val="000000"/>
                <w:szCs w:val="24"/>
              </w:rPr>
              <w:t xml:space="preserve">Automobilio bendras ilgis nuo </w:t>
            </w:r>
            <w:r w:rsidRPr="004144DD">
              <w:rPr>
                <w:color w:val="000000"/>
                <w:szCs w:val="24"/>
                <w:shd w:val="clear" w:color="auto" w:fill="FFFFFF" w:themeFill="background1"/>
              </w:rPr>
              <w:t>480 cm iki 510 cm</w:t>
            </w:r>
            <w:r w:rsidRPr="004144DD">
              <w:rPr>
                <w:color w:val="000000"/>
                <w:szCs w:val="24"/>
              </w:rPr>
              <w:t xml:space="preserve"> </w:t>
            </w:r>
          </w:p>
        </w:tc>
        <w:tc>
          <w:tcPr>
            <w:tcW w:w="2976" w:type="dxa"/>
            <w:tcBorders>
              <w:top w:val="single" w:sz="4" w:space="0" w:color="auto"/>
            </w:tcBorders>
          </w:tcPr>
          <w:p w14:paraId="0C0A37A9" w14:textId="77777777" w:rsidR="00401609" w:rsidRPr="004144DD" w:rsidRDefault="00401609" w:rsidP="00401609">
            <w:pPr>
              <w:shd w:val="clear" w:color="auto" w:fill="FFFFFF"/>
              <w:adjustRightInd w:val="0"/>
              <w:spacing w:after="0" w:line="240" w:lineRule="auto"/>
              <w:rPr>
                <w:szCs w:val="24"/>
              </w:rPr>
            </w:pPr>
            <w:r w:rsidRPr="004144DD">
              <w:rPr>
                <w:rFonts w:eastAsia="Calibri"/>
                <w:i/>
                <w:iCs/>
                <w:szCs w:val="24"/>
              </w:rPr>
              <w:t>Siūloma -</w:t>
            </w:r>
            <w:r w:rsidRPr="004144DD">
              <w:rPr>
                <w:szCs w:val="24"/>
              </w:rPr>
              <w:t xml:space="preserve"> </w:t>
            </w:r>
            <w:r w:rsidRPr="004144DD">
              <w:rPr>
                <w:rFonts w:eastAsia="Calibri"/>
                <w:i/>
                <w:iCs/>
                <w:szCs w:val="24"/>
                <w:u w:val="single"/>
                <w:shd w:val="clear" w:color="auto" w:fill="D9D9D9"/>
              </w:rPr>
              <w:t xml:space="preserve"> ____ </w:t>
            </w:r>
            <w:r w:rsidRPr="004144DD">
              <w:rPr>
                <w:szCs w:val="24"/>
              </w:rPr>
              <w:t xml:space="preserve"> cm</w:t>
            </w:r>
          </w:p>
        </w:tc>
      </w:tr>
      <w:tr w:rsidR="00401609" w:rsidRPr="00401609" w14:paraId="7D2C21C5" w14:textId="77777777" w:rsidTr="00B315E3">
        <w:tc>
          <w:tcPr>
            <w:tcW w:w="570" w:type="dxa"/>
            <w:tcBorders>
              <w:top w:val="single" w:sz="4" w:space="0" w:color="auto"/>
            </w:tcBorders>
          </w:tcPr>
          <w:p w14:paraId="25E9E985" w14:textId="77777777" w:rsidR="00401609" w:rsidRPr="004144DD" w:rsidRDefault="00401609" w:rsidP="00401609">
            <w:pPr>
              <w:spacing w:after="0" w:line="240" w:lineRule="auto"/>
              <w:jc w:val="center"/>
              <w:rPr>
                <w:szCs w:val="24"/>
              </w:rPr>
            </w:pPr>
            <w:r w:rsidRPr="004144DD">
              <w:rPr>
                <w:szCs w:val="24"/>
              </w:rPr>
              <w:t>5.</w:t>
            </w:r>
          </w:p>
        </w:tc>
        <w:tc>
          <w:tcPr>
            <w:tcW w:w="6264" w:type="dxa"/>
            <w:tcBorders>
              <w:top w:val="single" w:sz="4" w:space="0" w:color="auto"/>
            </w:tcBorders>
          </w:tcPr>
          <w:p w14:paraId="19B05C60" w14:textId="77777777" w:rsidR="00401609" w:rsidRPr="004144DD" w:rsidRDefault="00401609" w:rsidP="00401609">
            <w:pPr>
              <w:spacing w:after="0" w:line="240" w:lineRule="auto"/>
              <w:rPr>
                <w:color w:val="000000"/>
                <w:szCs w:val="24"/>
              </w:rPr>
            </w:pPr>
            <w:r w:rsidRPr="004144DD">
              <w:rPr>
                <w:color w:val="000000"/>
                <w:szCs w:val="24"/>
              </w:rPr>
              <w:t>Variklio galingumas ne mažesnis kaip 150 kW</w:t>
            </w:r>
          </w:p>
        </w:tc>
        <w:tc>
          <w:tcPr>
            <w:tcW w:w="2976" w:type="dxa"/>
            <w:tcBorders>
              <w:top w:val="single" w:sz="4" w:space="0" w:color="auto"/>
            </w:tcBorders>
          </w:tcPr>
          <w:p w14:paraId="1DD4862D" w14:textId="77777777" w:rsidR="00401609" w:rsidRPr="004144DD" w:rsidRDefault="00401609" w:rsidP="00401609">
            <w:pPr>
              <w:shd w:val="clear" w:color="auto" w:fill="FFFFFF"/>
              <w:adjustRightInd w:val="0"/>
              <w:spacing w:after="0" w:line="240" w:lineRule="auto"/>
              <w:rPr>
                <w:szCs w:val="24"/>
              </w:rPr>
            </w:pPr>
            <w:r w:rsidRPr="004144DD">
              <w:rPr>
                <w:rFonts w:eastAsia="Calibri"/>
                <w:i/>
                <w:iCs/>
                <w:szCs w:val="24"/>
              </w:rPr>
              <w:t>Siūloma -</w:t>
            </w:r>
            <w:r w:rsidRPr="004144DD">
              <w:rPr>
                <w:szCs w:val="24"/>
              </w:rPr>
              <w:t xml:space="preserve"> </w:t>
            </w:r>
            <w:r w:rsidRPr="004144DD">
              <w:rPr>
                <w:rFonts w:eastAsia="Calibri"/>
                <w:i/>
                <w:iCs/>
                <w:szCs w:val="24"/>
                <w:u w:val="single"/>
                <w:shd w:val="clear" w:color="auto" w:fill="D9D9D9"/>
              </w:rPr>
              <w:t xml:space="preserve"> ____</w:t>
            </w:r>
            <w:r w:rsidRPr="004144DD">
              <w:rPr>
                <w:szCs w:val="24"/>
              </w:rPr>
              <w:t xml:space="preserve"> kW</w:t>
            </w:r>
          </w:p>
        </w:tc>
      </w:tr>
      <w:tr w:rsidR="00401609" w:rsidRPr="00401609" w14:paraId="6A5E0E8D" w14:textId="77777777" w:rsidTr="00B315E3">
        <w:tc>
          <w:tcPr>
            <w:tcW w:w="570" w:type="dxa"/>
            <w:tcBorders>
              <w:top w:val="single" w:sz="4" w:space="0" w:color="auto"/>
            </w:tcBorders>
          </w:tcPr>
          <w:p w14:paraId="21186FF7" w14:textId="77777777" w:rsidR="00401609" w:rsidRPr="004144DD" w:rsidRDefault="00401609" w:rsidP="00401609">
            <w:pPr>
              <w:spacing w:after="0" w:line="240" w:lineRule="auto"/>
              <w:jc w:val="center"/>
              <w:rPr>
                <w:szCs w:val="24"/>
              </w:rPr>
            </w:pPr>
            <w:r w:rsidRPr="004144DD">
              <w:rPr>
                <w:szCs w:val="24"/>
              </w:rPr>
              <w:t>6.</w:t>
            </w:r>
          </w:p>
        </w:tc>
        <w:tc>
          <w:tcPr>
            <w:tcW w:w="6264" w:type="dxa"/>
            <w:tcBorders>
              <w:top w:val="single" w:sz="4" w:space="0" w:color="auto"/>
            </w:tcBorders>
          </w:tcPr>
          <w:p w14:paraId="418C11B3" w14:textId="4FA0ACF5" w:rsidR="00401609" w:rsidRPr="004144DD" w:rsidRDefault="00401609" w:rsidP="00401609">
            <w:pPr>
              <w:spacing w:after="0" w:line="240" w:lineRule="auto"/>
              <w:rPr>
                <w:color w:val="000000"/>
                <w:szCs w:val="24"/>
              </w:rPr>
            </w:pPr>
            <w:r w:rsidRPr="004144DD">
              <w:rPr>
                <w:color w:val="000000"/>
                <w:szCs w:val="24"/>
              </w:rPr>
              <w:t>Automobilio spalva – juoda metalizuota</w:t>
            </w:r>
            <w:r w:rsidR="004852D8" w:rsidRPr="004144DD">
              <w:rPr>
                <w:color w:val="000000"/>
                <w:szCs w:val="24"/>
              </w:rPr>
              <w:t xml:space="preserve"> </w:t>
            </w:r>
            <w:r w:rsidR="00C10D39" w:rsidRPr="004144DD">
              <w:rPr>
                <w:color w:val="000000"/>
                <w:szCs w:val="24"/>
              </w:rPr>
              <w:t xml:space="preserve">(automobilis skirtas reprezentuoti savivaldybę oficialiuose susitikimuose, taip pat automobilis bus naudojamas palydai (oficialiems kortežams)) </w:t>
            </w:r>
          </w:p>
        </w:tc>
        <w:tc>
          <w:tcPr>
            <w:tcW w:w="2976" w:type="dxa"/>
            <w:tcBorders>
              <w:top w:val="single" w:sz="4" w:space="0" w:color="auto"/>
            </w:tcBorders>
          </w:tcPr>
          <w:p w14:paraId="358FD7FE" w14:textId="77777777" w:rsidR="00401609" w:rsidRPr="004144DD" w:rsidRDefault="00401609" w:rsidP="00401609">
            <w:pPr>
              <w:shd w:val="clear" w:color="auto" w:fill="FFFFFF"/>
              <w:adjustRightInd w:val="0"/>
              <w:spacing w:after="0" w:line="240" w:lineRule="auto"/>
              <w:rPr>
                <w:rFonts w:eastAsia="Calibri"/>
                <w:i/>
                <w:iCs/>
                <w:szCs w:val="24"/>
              </w:rPr>
            </w:pPr>
            <w:r w:rsidRPr="004144DD">
              <w:rPr>
                <w:rFonts w:eastAsia="Calibri"/>
                <w:i/>
                <w:iCs/>
                <w:szCs w:val="24"/>
              </w:rPr>
              <w:t xml:space="preserve">Siūloma - </w:t>
            </w:r>
            <w:r w:rsidRPr="004144DD">
              <w:rPr>
                <w:rFonts w:eastAsia="Calibri"/>
                <w:i/>
                <w:iCs/>
                <w:szCs w:val="24"/>
                <w:u w:val="single"/>
                <w:shd w:val="clear" w:color="auto" w:fill="D9D9D9" w:themeFill="background1" w:themeFillShade="D9"/>
              </w:rPr>
              <w:t xml:space="preserve"> ____ </w:t>
            </w:r>
          </w:p>
        </w:tc>
      </w:tr>
      <w:tr w:rsidR="00401609" w:rsidRPr="00401609" w14:paraId="786F2704" w14:textId="77777777" w:rsidTr="00B315E3">
        <w:tc>
          <w:tcPr>
            <w:tcW w:w="570" w:type="dxa"/>
            <w:tcBorders>
              <w:top w:val="single" w:sz="4" w:space="0" w:color="auto"/>
            </w:tcBorders>
          </w:tcPr>
          <w:p w14:paraId="35612AEA" w14:textId="77777777" w:rsidR="00401609" w:rsidRPr="004144DD" w:rsidRDefault="00401609" w:rsidP="00401609">
            <w:pPr>
              <w:spacing w:after="0" w:line="240" w:lineRule="auto"/>
              <w:jc w:val="center"/>
              <w:rPr>
                <w:szCs w:val="24"/>
              </w:rPr>
            </w:pPr>
            <w:r w:rsidRPr="004144DD">
              <w:rPr>
                <w:szCs w:val="24"/>
              </w:rPr>
              <w:t>7.</w:t>
            </w:r>
          </w:p>
        </w:tc>
        <w:tc>
          <w:tcPr>
            <w:tcW w:w="6264" w:type="dxa"/>
            <w:tcBorders>
              <w:top w:val="single" w:sz="4" w:space="0" w:color="auto"/>
            </w:tcBorders>
          </w:tcPr>
          <w:p w14:paraId="6BB817DD" w14:textId="22837877" w:rsidR="00401609" w:rsidRPr="004144DD" w:rsidRDefault="00401609" w:rsidP="00401609">
            <w:pPr>
              <w:spacing w:after="0" w:line="240" w:lineRule="auto"/>
              <w:rPr>
                <w:color w:val="000000"/>
                <w:szCs w:val="24"/>
              </w:rPr>
            </w:pPr>
            <w:r w:rsidRPr="004144DD">
              <w:rPr>
                <w:color w:val="000000"/>
                <w:szCs w:val="24"/>
              </w:rPr>
              <w:t xml:space="preserve">Degalų rūšis: benzinas arba </w:t>
            </w:r>
            <w:r w:rsidR="00240918" w:rsidRPr="004144DD">
              <w:rPr>
                <w:color w:val="000000"/>
                <w:szCs w:val="24"/>
              </w:rPr>
              <w:t>benzinas/elektra</w:t>
            </w:r>
          </w:p>
        </w:tc>
        <w:tc>
          <w:tcPr>
            <w:tcW w:w="2976" w:type="dxa"/>
            <w:tcBorders>
              <w:top w:val="single" w:sz="4" w:space="0" w:color="auto"/>
            </w:tcBorders>
          </w:tcPr>
          <w:p w14:paraId="107876B8" w14:textId="77777777" w:rsidR="00401609" w:rsidRPr="004144DD" w:rsidRDefault="00401609" w:rsidP="00401609">
            <w:pPr>
              <w:shd w:val="clear" w:color="auto" w:fill="FFFFFF"/>
              <w:adjustRightInd w:val="0"/>
              <w:spacing w:after="0" w:line="240" w:lineRule="auto"/>
              <w:rPr>
                <w:rFonts w:eastAsia="Calibri"/>
                <w:i/>
                <w:iCs/>
                <w:szCs w:val="24"/>
              </w:rPr>
            </w:pPr>
            <w:r w:rsidRPr="004144DD">
              <w:rPr>
                <w:rFonts w:eastAsia="Calibri"/>
                <w:i/>
                <w:iCs/>
                <w:szCs w:val="24"/>
              </w:rPr>
              <w:t xml:space="preserve">Siūloma - </w:t>
            </w:r>
            <w:r w:rsidRPr="004144DD">
              <w:rPr>
                <w:rFonts w:eastAsia="Calibri"/>
                <w:i/>
                <w:iCs/>
                <w:szCs w:val="24"/>
                <w:u w:val="single"/>
                <w:shd w:val="clear" w:color="auto" w:fill="D9D9D9" w:themeFill="background1" w:themeFillShade="D9"/>
              </w:rPr>
              <w:t xml:space="preserve"> ____</w:t>
            </w:r>
          </w:p>
        </w:tc>
      </w:tr>
      <w:tr w:rsidR="00401609" w:rsidRPr="00401609" w14:paraId="591910B5" w14:textId="77777777" w:rsidTr="00B315E3">
        <w:tc>
          <w:tcPr>
            <w:tcW w:w="570" w:type="dxa"/>
            <w:tcBorders>
              <w:top w:val="single" w:sz="4" w:space="0" w:color="auto"/>
            </w:tcBorders>
          </w:tcPr>
          <w:p w14:paraId="5B38AACE" w14:textId="77777777" w:rsidR="00401609" w:rsidRPr="004144DD" w:rsidRDefault="00401609" w:rsidP="00401609">
            <w:pPr>
              <w:spacing w:after="0" w:line="240" w:lineRule="auto"/>
              <w:jc w:val="center"/>
              <w:rPr>
                <w:szCs w:val="24"/>
              </w:rPr>
            </w:pPr>
            <w:r w:rsidRPr="004144DD">
              <w:rPr>
                <w:szCs w:val="24"/>
              </w:rPr>
              <w:t>8.</w:t>
            </w:r>
          </w:p>
        </w:tc>
        <w:tc>
          <w:tcPr>
            <w:tcW w:w="6264" w:type="dxa"/>
            <w:tcBorders>
              <w:top w:val="single" w:sz="4" w:space="0" w:color="auto"/>
            </w:tcBorders>
          </w:tcPr>
          <w:p w14:paraId="27FD7F79" w14:textId="77777777" w:rsidR="00401609" w:rsidRPr="004144DD" w:rsidRDefault="00401609" w:rsidP="00401609">
            <w:pPr>
              <w:spacing w:after="0" w:line="240" w:lineRule="auto"/>
              <w:rPr>
                <w:color w:val="000000"/>
                <w:szCs w:val="24"/>
              </w:rPr>
            </w:pPr>
            <w:r w:rsidRPr="004144DD">
              <w:rPr>
                <w:color w:val="000000"/>
                <w:szCs w:val="24"/>
              </w:rPr>
              <w:t>Pavarų dėžė - automatinė</w:t>
            </w:r>
          </w:p>
        </w:tc>
        <w:tc>
          <w:tcPr>
            <w:tcW w:w="2976" w:type="dxa"/>
            <w:tcBorders>
              <w:top w:val="single" w:sz="4" w:space="0" w:color="auto"/>
            </w:tcBorders>
          </w:tcPr>
          <w:p w14:paraId="4310083E" w14:textId="61FB7166" w:rsidR="00401609" w:rsidRPr="004144DD" w:rsidRDefault="00C525DC" w:rsidP="00401609">
            <w:pPr>
              <w:shd w:val="clear" w:color="auto" w:fill="FFFFFF"/>
              <w:adjustRightInd w:val="0"/>
              <w:spacing w:after="0" w:line="240" w:lineRule="auto"/>
              <w:rPr>
                <w:rFonts w:eastAsia="Calibri"/>
                <w:i/>
                <w:iCs/>
                <w:szCs w:val="24"/>
              </w:rPr>
            </w:pPr>
            <w:r w:rsidRPr="004144DD">
              <w:rPr>
                <w:rFonts w:eastAsia="Calibri"/>
                <w:i/>
                <w:iCs/>
                <w:szCs w:val="24"/>
              </w:rPr>
              <w:t xml:space="preserve">Siūloma - </w:t>
            </w:r>
            <w:r w:rsidRPr="004144DD">
              <w:rPr>
                <w:rFonts w:eastAsia="Calibri"/>
                <w:i/>
                <w:iCs/>
                <w:szCs w:val="24"/>
                <w:u w:val="single"/>
                <w:shd w:val="clear" w:color="auto" w:fill="D9D9D9" w:themeFill="background1" w:themeFillShade="D9"/>
              </w:rPr>
              <w:t xml:space="preserve"> ____</w:t>
            </w:r>
          </w:p>
        </w:tc>
      </w:tr>
      <w:tr w:rsidR="00401609" w:rsidRPr="00401609" w14:paraId="64519D06" w14:textId="77777777" w:rsidTr="00B315E3">
        <w:tc>
          <w:tcPr>
            <w:tcW w:w="570" w:type="dxa"/>
            <w:tcBorders>
              <w:top w:val="single" w:sz="4" w:space="0" w:color="auto"/>
            </w:tcBorders>
          </w:tcPr>
          <w:p w14:paraId="31A2D5F5" w14:textId="77777777" w:rsidR="00401609" w:rsidRPr="004144DD" w:rsidRDefault="00401609" w:rsidP="00401609">
            <w:pPr>
              <w:spacing w:after="0" w:line="240" w:lineRule="auto"/>
              <w:jc w:val="center"/>
              <w:rPr>
                <w:szCs w:val="24"/>
              </w:rPr>
            </w:pPr>
            <w:r w:rsidRPr="004144DD">
              <w:rPr>
                <w:szCs w:val="24"/>
              </w:rPr>
              <w:t>9.</w:t>
            </w:r>
          </w:p>
        </w:tc>
        <w:tc>
          <w:tcPr>
            <w:tcW w:w="6264" w:type="dxa"/>
            <w:tcBorders>
              <w:top w:val="single" w:sz="4" w:space="0" w:color="auto"/>
            </w:tcBorders>
          </w:tcPr>
          <w:p w14:paraId="4EF6E88D" w14:textId="07F2426D" w:rsidR="00401609" w:rsidRPr="004144DD" w:rsidRDefault="00401609" w:rsidP="00401609">
            <w:pPr>
              <w:spacing w:after="0" w:line="240" w:lineRule="auto"/>
              <w:rPr>
                <w:color w:val="000000"/>
                <w:szCs w:val="24"/>
              </w:rPr>
            </w:pPr>
            <w:r w:rsidRPr="004144DD">
              <w:rPr>
                <w:color w:val="000000"/>
                <w:szCs w:val="24"/>
              </w:rPr>
              <w:t xml:space="preserve">Vidutinės benzino kuro sąnaudos ne daugiau kaip </w:t>
            </w:r>
            <w:r w:rsidR="00C06074" w:rsidRPr="004144DD">
              <w:rPr>
                <w:color w:val="000000"/>
                <w:szCs w:val="24"/>
              </w:rPr>
              <w:t>8</w:t>
            </w:r>
            <w:r w:rsidRPr="004144DD">
              <w:rPr>
                <w:color w:val="000000"/>
                <w:szCs w:val="24"/>
              </w:rPr>
              <w:t xml:space="preserve"> l/100 km</w:t>
            </w:r>
          </w:p>
        </w:tc>
        <w:tc>
          <w:tcPr>
            <w:tcW w:w="2976" w:type="dxa"/>
            <w:tcBorders>
              <w:top w:val="single" w:sz="4" w:space="0" w:color="auto"/>
            </w:tcBorders>
          </w:tcPr>
          <w:p w14:paraId="71444D2D" w14:textId="77777777" w:rsidR="00401609" w:rsidRPr="004144DD" w:rsidRDefault="00401609" w:rsidP="00401609">
            <w:pPr>
              <w:shd w:val="clear" w:color="auto" w:fill="FFFFFF"/>
              <w:adjustRightInd w:val="0"/>
              <w:spacing w:after="0" w:line="240" w:lineRule="auto"/>
              <w:rPr>
                <w:szCs w:val="24"/>
              </w:rPr>
            </w:pPr>
            <w:r w:rsidRPr="004144DD">
              <w:rPr>
                <w:rFonts w:eastAsia="Calibri"/>
                <w:i/>
                <w:iCs/>
                <w:szCs w:val="24"/>
              </w:rPr>
              <w:t xml:space="preserve">Siūloma - </w:t>
            </w:r>
            <w:r w:rsidRPr="004144DD">
              <w:rPr>
                <w:rFonts w:eastAsia="Calibri"/>
                <w:i/>
                <w:iCs/>
                <w:szCs w:val="24"/>
                <w:u w:val="single"/>
                <w:shd w:val="clear" w:color="auto" w:fill="D9D9D9" w:themeFill="background1" w:themeFillShade="D9"/>
              </w:rPr>
              <w:t xml:space="preserve"> ____</w:t>
            </w:r>
          </w:p>
        </w:tc>
      </w:tr>
      <w:tr w:rsidR="00401609" w:rsidRPr="00401609" w14:paraId="30E76364" w14:textId="77777777" w:rsidTr="00B315E3">
        <w:tc>
          <w:tcPr>
            <w:tcW w:w="570" w:type="dxa"/>
            <w:tcBorders>
              <w:top w:val="single" w:sz="4" w:space="0" w:color="auto"/>
            </w:tcBorders>
          </w:tcPr>
          <w:p w14:paraId="2A01DBC1" w14:textId="77777777" w:rsidR="00401609" w:rsidRPr="00401609" w:rsidRDefault="00401609" w:rsidP="00401609">
            <w:pPr>
              <w:spacing w:after="0" w:line="240" w:lineRule="auto"/>
              <w:jc w:val="center"/>
              <w:rPr>
                <w:szCs w:val="24"/>
              </w:rPr>
            </w:pPr>
            <w:r w:rsidRPr="00401609">
              <w:rPr>
                <w:szCs w:val="24"/>
              </w:rPr>
              <w:t>10.</w:t>
            </w:r>
          </w:p>
        </w:tc>
        <w:tc>
          <w:tcPr>
            <w:tcW w:w="6264" w:type="dxa"/>
            <w:tcBorders>
              <w:top w:val="single" w:sz="4" w:space="0" w:color="auto"/>
            </w:tcBorders>
          </w:tcPr>
          <w:p w14:paraId="24583629" w14:textId="77777777" w:rsidR="00401609" w:rsidRPr="00401609" w:rsidRDefault="00401609" w:rsidP="00401609">
            <w:pPr>
              <w:spacing w:after="0" w:line="240" w:lineRule="auto"/>
              <w:rPr>
                <w:szCs w:val="24"/>
              </w:rPr>
            </w:pPr>
            <w:r w:rsidRPr="00401609">
              <w:rPr>
                <w:szCs w:val="24"/>
              </w:rPr>
              <w:t>Keleivių skaičius (su vairuotoju) be papildomai įrengiamų vietų – ne mažiau kaip 5 keleiviai</w:t>
            </w:r>
          </w:p>
        </w:tc>
        <w:tc>
          <w:tcPr>
            <w:tcW w:w="2976" w:type="dxa"/>
            <w:tcBorders>
              <w:top w:val="single" w:sz="4" w:space="0" w:color="auto"/>
            </w:tcBorders>
          </w:tcPr>
          <w:p w14:paraId="67227B77"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75ED1497" w14:textId="77777777" w:rsidTr="00B315E3">
        <w:tc>
          <w:tcPr>
            <w:tcW w:w="570" w:type="dxa"/>
            <w:tcBorders>
              <w:top w:val="single" w:sz="4" w:space="0" w:color="auto"/>
            </w:tcBorders>
          </w:tcPr>
          <w:p w14:paraId="37DCC108" w14:textId="77777777" w:rsidR="00401609" w:rsidRPr="00401609" w:rsidRDefault="00401609" w:rsidP="00401609">
            <w:pPr>
              <w:spacing w:after="0" w:line="240" w:lineRule="auto"/>
              <w:jc w:val="center"/>
              <w:rPr>
                <w:szCs w:val="24"/>
              </w:rPr>
            </w:pPr>
            <w:r w:rsidRPr="00401609">
              <w:rPr>
                <w:szCs w:val="24"/>
              </w:rPr>
              <w:lastRenderedPageBreak/>
              <w:t>11.</w:t>
            </w:r>
          </w:p>
        </w:tc>
        <w:tc>
          <w:tcPr>
            <w:tcW w:w="6264" w:type="dxa"/>
            <w:tcBorders>
              <w:top w:val="single" w:sz="4" w:space="0" w:color="auto"/>
            </w:tcBorders>
          </w:tcPr>
          <w:p w14:paraId="2AE6113F" w14:textId="77777777" w:rsidR="00401609" w:rsidRPr="00401609" w:rsidRDefault="00401609" w:rsidP="00401609">
            <w:pPr>
              <w:spacing w:after="0" w:line="240" w:lineRule="auto"/>
              <w:rPr>
                <w:szCs w:val="24"/>
              </w:rPr>
            </w:pPr>
            <w:r w:rsidRPr="00401609">
              <w:rPr>
                <w:color w:val="000000"/>
                <w:szCs w:val="24"/>
              </w:rPr>
              <w:t>Ne mažiau kaip 4  automobilio durelės</w:t>
            </w:r>
          </w:p>
        </w:tc>
        <w:tc>
          <w:tcPr>
            <w:tcW w:w="2976" w:type="dxa"/>
            <w:tcBorders>
              <w:top w:val="single" w:sz="4" w:space="0" w:color="auto"/>
            </w:tcBorders>
          </w:tcPr>
          <w:p w14:paraId="57306059"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p>
        </w:tc>
      </w:tr>
      <w:tr w:rsidR="00401609" w:rsidRPr="00401609" w14:paraId="79384347" w14:textId="77777777" w:rsidTr="00B315E3">
        <w:tc>
          <w:tcPr>
            <w:tcW w:w="570" w:type="dxa"/>
            <w:tcBorders>
              <w:top w:val="single" w:sz="4" w:space="0" w:color="auto"/>
            </w:tcBorders>
          </w:tcPr>
          <w:p w14:paraId="233BD207" w14:textId="77777777" w:rsidR="00401609" w:rsidRPr="00401609" w:rsidRDefault="00401609" w:rsidP="00401609">
            <w:pPr>
              <w:spacing w:after="0" w:line="240" w:lineRule="auto"/>
              <w:jc w:val="center"/>
              <w:rPr>
                <w:szCs w:val="24"/>
              </w:rPr>
            </w:pPr>
            <w:r w:rsidRPr="00401609">
              <w:rPr>
                <w:szCs w:val="24"/>
              </w:rPr>
              <w:t>12.</w:t>
            </w:r>
          </w:p>
        </w:tc>
        <w:tc>
          <w:tcPr>
            <w:tcW w:w="6264" w:type="dxa"/>
            <w:tcBorders>
              <w:top w:val="single" w:sz="4" w:space="0" w:color="auto"/>
            </w:tcBorders>
          </w:tcPr>
          <w:p w14:paraId="48F5230B" w14:textId="77777777" w:rsidR="00401609" w:rsidRPr="00401609" w:rsidRDefault="00401609" w:rsidP="00401609">
            <w:pPr>
              <w:spacing w:after="0" w:line="240" w:lineRule="auto"/>
              <w:rPr>
                <w:color w:val="000000"/>
                <w:szCs w:val="24"/>
              </w:rPr>
            </w:pPr>
            <w:r w:rsidRPr="00401609">
              <w:rPr>
                <w:color w:val="000000"/>
                <w:szCs w:val="24"/>
              </w:rPr>
              <w:t>Vairas kairėje pusėje</w:t>
            </w:r>
          </w:p>
        </w:tc>
        <w:tc>
          <w:tcPr>
            <w:tcW w:w="2976" w:type="dxa"/>
            <w:tcBorders>
              <w:top w:val="single" w:sz="4" w:space="0" w:color="auto"/>
            </w:tcBorders>
          </w:tcPr>
          <w:p w14:paraId="7F4E484A" w14:textId="77777777" w:rsidR="00401609" w:rsidRPr="00401609" w:rsidRDefault="00401609" w:rsidP="00401609">
            <w:pPr>
              <w:shd w:val="clear" w:color="auto" w:fill="FFFFFF"/>
              <w:adjustRightInd w:val="0"/>
              <w:spacing w:after="0" w:line="240" w:lineRule="auto"/>
              <w:rPr>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1B26604A" w14:textId="77777777" w:rsidTr="00B315E3">
        <w:tc>
          <w:tcPr>
            <w:tcW w:w="570" w:type="dxa"/>
            <w:tcBorders>
              <w:top w:val="single" w:sz="4" w:space="0" w:color="auto"/>
            </w:tcBorders>
          </w:tcPr>
          <w:p w14:paraId="7E79F97E" w14:textId="77777777" w:rsidR="00401609" w:rsidRPr="00401609" w:rsidRDefault="00401609" w:rsidP="00401609">
            <w:pPr>
              <w:spacing w:after="0" w:line="240" w:lineRule="auto"/>
              <w:jc w:val="center"/>
              <w:rPr>
                <w:szCs w:val="24"/>
              </w:rPr>
            </w:pPr>
            <w:r w:rsidRPr="00401609">
              <w:rPr>
                <w:szCs w:val="24"/>
              </w:rPr>
              <w:t>13.</w:t>
            </w:r>
          </w:p>
        </w:tc>
        <w:tc>
          <w:tcPr>
            <w:tcW w:w="6264" w:type="dxa"/>
            <w:tcBorders>
              <w:top w:val="single" w:sz="4" w:space="0" w:color="auto"/>
            </w:tcBorders>
          </w:tcPr>
          <w:p w14:paraId="28655CF9" w14:textId="77777777" w:rsidR="00401609" w:rsidRPr="00401609" w:rsidRDefault="00401609" w:rsidP="00401609">
            <w:pPr>
              <w:spacing w:after="0" w:line="240" w:lineRule="auto"/>
              <w:rPr>
                <w:color w:val="000000"/>
                <w:szCs w:val="24"/>
              </w:rPr>
            </w:pPr>
            <w:r w:rsidRPr="00401609">
              <w:rPr>
                <w:szCs w:val="24"/>
              </w:rPr>
              <w:t>Važiuoklės tipas: priekiniai arba visi keturi varomi ratai</w:t>
            </w:r>
          </w:p>
        </w:tc>
        <w:tc>
          <w:tcPr>
            <w:tcW w:w="2976" w:type="dxa"/>
            <w:tcBorders>
              <w:top w:val="single" w:sz="4" w:space="0" w:color="auto"/>
            </w:tcBorders>
          </w:tcPr>
          <w:p w14:paraId="53AC7C38" w14:textId="77777777" w:rsidR="00401609" w:rsidRPr="00401609" w:rsidRDefault="00401609" w:rsidP="00401609">
            <w:pPr>
              <w:shd w:val="clear" w:color="auto" w:fill="FFFFFF"/>
              <w:adjustRightInd w:val="0"/>
              <w:spacing w:after="0" w:line="240" w:lineRule="auto"/>
              <w:rPr>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p>
        </w:tc>
      </w:tr>
      <w:tr w:rsidR="00401609" w:rsidRPr="00401609" w14:paraId="1B27F5ED" w14:textId="77777777" w:rsidTr="00B315E3">
        <w:tc>
          <w:tcPr>
            <w:tcW w:w="570" w:type="dxa"/>
            <w:tcBorders>
              <w:top w:val="single" w:sz="4" w:space="0" w:color="auto"/>
            </w:tcBorders>
          </w:tcPr>
          <w:p w14:paraId="2A48B899" w14:textId="77777777" w:rsidR="00401609" w:rsidRPr="00401609" w:rsidRDefault="00401609" w:rsidP="00401609">
            <w:pPr>
              <w:spacing w:after="0" w:line="240" w:lineRule="auto"/>
              <w:jc w:val="center"/>
              <w:rPr>
                <w:szCs w:val="24"/>
              </w:rPr>
            </w:pPr>
            <w:r w:rsidRPr="00401609">
              <w:rPr>
                <w:szCs w:val="24"/>
              </w:rPr>
              <w:t>14.</w:t>
            </w:r>
          </w:p>
        </w:tc>
        <w:tc>
          <w:tcPr>
            <w:tcW w:w="6264" w:type="dxa"/>
            <w:tcBorders>
              <w:top w:val="single" w:sz="4" w:space="0" w:color="auto"/>
            </w:tcBorders>
          </w:tcPr>
          <w:p w14:paraId="42DE8486" w14:textId="77777777" w:rsidR="00401609" w:rsidRPr="00401609" w:rsidRDefault="00401609" w:rsidP="00401609">
            <w:pPr>
              <w:spacing w:after="0" w:line="240" w:lineRule="auto"/>
              <w:rPr>
                <w:szCs w:val="24"/>
                <w:highlight w:val="green"/>
              </w:rPr>
            </w:pPr>
            <w:r w:rsidRPr="00401609">
              <w:rPr>
                <w:szCs w:val="24"/>
              </w:rPr>
              <w:t>Ne mažiau kaip 2-zonų automatinė klimato kontrolė, atskirai reguliuojama vairuotojui, keleiviui , su dulkių ir žiedadulkių filtru, drėgmės ir saulės šviesos intensyvumo jutikliais</w:t>
            </w:r>
          </w:p>
        </w:tc>
        <w:tc>
          <w:tcPr>
            <w:tcW w:w="2976" w:type="dxa"/>
            <w:tcBorders>
              <w:top w:val="single" w:sz="4" w:space="0" w:color="auto"/>
            </w:tcBorders>
          </w:tcPr>
          <w:p w14:paraId="6D8ED255"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p>
        </w:tc>
      </w:tr>
      <w:tr w:rsidR="00401609" w:rsidRPr="00401609" w14:paraId="64B382BF" w14:textId="77777777" w:rsidTr="00B315E3">
        <w:tc>
          <w:tcPr>
            <w:tcW w:w="570" w:type="dxa"/>
            <w:tcBorders>
              <w:top w:val="single" w:sz="4" w:space="0" w:color="auto"/>
            </w:tcBorders>
          </w:tcPr>
          <w:p w14:paraId="67124010" w14:textId="77777777" w:rsidR="00401609" w:rsidRPr="00401609" w:rsidRDefault="00401609" w:rsidP="00401609">
            <w:pPr>
              <w:spacing w:after="0" w:line="240" w:lineRule="auto"/>
              <w:jc w:val="center"/>
              <w:rPr>
                <w:szCs w:val="24"/>
              </w:rPr>
            </w:pPr>
            <w:r w:rsidRPr="00401609">
              <w:rPr>
                <w:szCs w:val="24"/>
              </w:rPr>
              <w:t>15.</w:t>
            </w:r>
          </w:p>
        </w:tc>
        <w:tc>
          <w:tcPr>
            <w:tcW w:w="6264" w:type="dxa"/>
            <w:tcBorders>
              <w:top w:val="single" w:sz="4" w:space="0" w:color="auto"/>
            </w:tcBorders>
          </w:tcPr>
          <w:p w14:paraId="4230A424" w14:textId="77777777" w:rsidR="00401609" w:rsidRPr="00401609" w:rsidRDefault="00401609" w:rsidP="00401609">
            <w:pPr>
              <w:spacing w:after="0" w:line="240" w:lineRule="auto"/>
              <w:rPr>
                <w:szCs w:val="24"/>
              </w:rPr>
            </w:pPr>
            <w:r w:rsidRPr="00401609">
              <w:rPr>
                <w:szCs w:val="24"/>
              </w:rPr>
              <w:t xml:space="preserve">Automobilis turi turėti laisvų rankų įrangą </w:t>
            </w:r>
          </w:p>
        </w:tc>
        <w:tc>
          <w:tcPr>
            <w:tcW w:w="2976" w:type="dxa"/>
            <w:tcBorders>
              <w:top w:val="single" w:sz="4" w:space="0" w:color="auto"/>
            </w:tcBorders>
          </w:tcPr>
          <w:p w14:paraId="5F15DC5B"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1483BAC7" w14:textId="77777777" w:rsidTr="00B315E3">
        <w:tc>
          <w:tcPr>
            <w:tcW w:w="570" w:type="dxa"/>
            <w:tcBorders>
              <w:top w:val="single" w:sz="4" w:space="0" w:color="auto"/>
            </w:tcBorders>
          </w:tcPr>
          <w:p w14:paraId="55ABC49C" w14:textId="77777777" w:rsidR="00401609" w:rsidRPr="00401609" w:rsidRDefault="00401609" w:rsidP="00401609">
            <w:pPr>
              <w:spacing w:after="0" w:line="240" w:lineRule="auto"/>
              <w:jc w:val="center"/>
              <w:rPr>
                <w:szCs w:val="24"/>
              </w:rPr>
            </w:pPr>
            <w:r w:rsidRPr="00401609">
              <w:rPr>
                <w:szCs w:val="24"/>
              </w:rPr>
              <w:t>16.</w:t>
            </w:r>
          </w:p>
        </w:tc>
        <w:tc>
          <w:tcPr>
            <w:tcW w:w="6264" w:type="dxa"/>
            <w:tcBorders>
              <w:top w:val="single" w:sz="4" w:space="0" w:color="auto"/>
            </w:tcBorders>
          </w:tcPr>
          <w:p w14:paraId="39A26BBD" w14:textId="77777777" w:rsidR="00401609" w:rsidRPr="00401609" w:rsidRDefault="00401609" w:rsidP="00401609">
            <w:pPr>
              <w:spacing w:after="0" w:line="240" w:lineRule="auto"/>
              <w:rPr>
                <w:szCs w:val="24"/>
              </w:rPr>
            </w:pPr>
            <w:r w:rsidRPr="00401609">
              <w:rPr>
                <w:szCs w:val="24"/>
              </w:rPr>
              <w:t xml:space="preserve">Automobilyje turi būti gamyklinė navigacijos sistema su ne mažesniu kaip 13 colių </w:t>
            </w:r>
            <w:proofErr w:type="spellStart"/>
            <w:r w:rsidRPr="00401609">
              <w:rPr>
                <w:szCs w:val="24"/>
              </w:rPr>
              <w:t>jutikliniu</w:t>
            </w:r>
            <w:proofErr w:type="spellEnd"/>
            <w:r w:rsidRPr="00401609">
              <w:rPr>
                <w:szCs w:val="24"/>
              </w:rPr>
              <w:t xml:space="preserve"> ekranu</w:t>
            </w:r>
          </w:p>
        </w:tc>
        <w:tc>
          <w:tcPr>
            <w:tcW w:w="2976" w:type="dxa"/>
            <w:tcBorders>
              <w:top w:val="single" w:sz="4" w:space="0" w:color="auto"/>
            </w:tcBorders>
          </w:tcPr>
          <w:p w14:paraId="270C0E0C" w14:textId="77777777" w:rsidR="00401609" w:rsidRPr="00401609" w:rsidRDefault="00401609" w:rsidP="00401609">
            <w:pPr>
              <w:shd w:val="clear" w:color="auto" w:fill="FFFFFF"/>
              <w:adjustRightInd w:val="0"/>
              <w:spacing w:after="0" w:line="240" w:lineRule="auto"/>
              <w:rPr>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4A897D66" w14:textId="77777777" w:rsidTr="00B315E3">
        <w:tc>
          <w:tcPr>
            <w:tcW w:w="570" w:type="dxa"/>
            <w:tcBorders>
              <w:top w:val="single" w:sz="4" w:space="0" w:color="auto"/>
            </w:tcBorders>
          </w:tcPr>
          <w:p w14:paraId="1CA124A9" w14:textId="77777777" w:rsidR="00401609" w:rsidRPr="00401609" w:rsidRDefault="00401609" w:rsidP="00401609">
            <w:pPr>
              <w:spacing w:after="0" w:line="240" w:lineRule="auto"/>
              <w:jc w:val="center"/>
              <w:rPr>
                <w:szCs w:val="24"/>
              </w:rPr>
            </w:pPr>
            <w:r w:rsidRPr="00401609">
              <w:rPr>
                <w:szCs w:val="24"/>
              </w:rPr>
              <w:t>17.</w:t>
            </w:r>
          </w:p>
        </w:tc>
        <w:tc>
          <w:tcPr>
            <w:tcW w:w="6264" w:type="dxa"/>
            <w:tcBorders>
              <w:top w:val="single" w:sz="4" w:space="0" w:color="auto"/>
            </w:tcBorders>
          </w:tcPr>
          <w:p w14:paraId="6D081BFE" w14:textId="77777777" w:rsidR="00401609" w:rsidRPr="00401609" w:rsidRDefault="00401609" w:rsidP="00401609">
            <w:pPr>
              <w:spacing w:after="0" w:line="240" w:lineRule="auto"/>
              <w:rPr>
                <w:szCs w:val="24"/>
              </w:rPr>
            </w:pPr>
            <w:r w:rsidRPr="00401609">
              <w:rPr>
                <w:color w:val="000000"/>
                <w:szCs w:val="24"/>
              </w:rPr>
              <w:t>Medžiaginių ir guminių kilimėlių komplektai (salono priekyje ir gale)</w:t>
            </w:r>
          </w:p>
        </w:tc>
        <w:tc>
          <w:tcPr>
            <w:tcW w:w="2976" w:type="dxa"/>
            <w:tcBorders>
              <w:top w:val="single" w:sz="4" w:space="0" w:color="auto"/>
            </w:tcBorders>
          </w:tcPr>
          <w:p w14:paraId="6B26CCBE" w14:textId="77777777" w:rsidR="00401609" w:rsidRPr="00401609" w:rsidRDefault="00401609" w:rsidP="00401609">
            <w:pPr>
              <w:shd w:val="clear" w:color="auto" w:fill="FFFFFF"/>
              <w:adjustRightInd w:val="0"/>
              <w:spacing w:after="0" w:line="240" w:lineRule="auto"/>
              <w:rPr>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517241FC" w14:textId="77777777" w:rsidTr="00B315E3">
        <w:tc>
          <w:tcPr>
            <w:tcW w:w="570" w:type="dxa"/>
            <w:tcBorders>
              <w:top w:val="single" w:sz="4" w:space="0" w:color="auto"/>
            </w:tcBorders>
          </w:tcPr>
          <w:p w14:paraId="179C8CF2" w14:textId="77777777" w:rsidR="00401609" w:rsidRPr="00401609" w:rsidRDefault="00401609" w:rsidP="00401609">
            <w:pPr>
              <w:spacing w:after="0" w:line="240" w:lineRule="auto"/>
              <w:jc w:val="center"/>
              <w:rPr>
                <w:szCs w:val="24"/>
              </w:rPr>
            </w:pPr>
            <w:r w:rsidRPr="00401609">
              <w:rPr>
                <w:szCs w:val="24"/>
              </w:rPr>
              <w:t>18.</w:t>
            </w:r>
          </w:p>
        </w:tc>
        <w:tc>
          <w:tcPr>
            <w:tcW w:w="6264" w:type="dxa"/>
            <w:tcBorders>
              <w:top w:val="single" w:sz="4" w:space="0" w:color="auto"/>
            </w:tcBorders>
          </w:tcPr>
          <w:p w14:paraId="6BD7E00D" w14:textId="77777777" w:rsidR="00401609" w:rsidRPr="00401609" w:rsidRDefault="00401609" w:rsidP="00401609">
            <w:pPr>
              <w:spacing w:after="0" w:line="240" w:lineRule="auto"/>
              <w:rPr>
                <w:color w:val="000000"/>
                <w:szCs w:val="24"/>
              </w:rPr>
            </w:pPr>
            <w:r w:rsidRPr="00401609">
              <w:rPr>
                <w:color w:val="000000"/>
                <w:szCs w:val="24"/>
              </w:rPr>
              <w:t>Elektra valdomi langai</w:t>
            </w:r>
          </w:p>
        </w:tc>
        <w:tc>
          <w:tcPr>
            <w:tcW w:w="2976" w:type="dxa"/>
            <w:tcBorders>
              <w:top w:val="single" w:sz="4" w:space="0" w:color="auto"/>
            </w:tcBorders>
          </w:tcPr>
          <w:p w14:paraId="53BB3F25" w14:textId="77777777" w:rsidR="00401609" w:rsidRPr="00401609" w:rsidRDefault="00401609" w:rsidP="00401609">
            <w:pPr>
              <w:shd w:val="clear" w:color="auto" w:fill="FFFFFF"/>
              <w:adjustRightInd w:val="0"/>
              <w:spacing w:after="0" w:line="240" w:lineRule="auto"/>
              <w:rPr>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59EF9E7B" w14:textId="77777777" w:rsidTr="00B315E3">
        <w:tc>
          <w:tcPr>
            <w:tcW w:w="570" w:type="dxa"/>
            <w:tcBorders>
              <w:top w:val="single" w:sz="4" w:space="0" w:color="auto"/>
            </w:tcBorders>
          </w:tcPr>
          <w:p w14:paraId="275A4EB1" w14:textId="77777777" w:rsidR="00401609" w:rsidRPr="00401609" w:rsidRDefault="00401609" w:rsidP="00401609">
            <w:pPr>
              <w:spacing w:after="0" w:line="240" w:lineRule="auto"/>
              <w:jc w:val="center"/>
              <w:rPr>
                <w:szCs w:val="24"/>
              </w:rPr>
            </w:pPr>
            <w:r w:rsidRPr="00401609">
              <w:rPr>
                <w:szCs w:val="24"/>
              </w:rPr>
              <w:t>19.</w:t>
            </w:r>
          </w:p>
        </w:tc>
        <w:tc>
          <w:tcPr>
            <w:tcW w:w="6264" w:type="dxa"/>
            <w:tcBorders>
              <w:top w:val="single" w:sz="4" w:space="0" w:color="auto"/>
            </w:tcBorders>
          </w:tcPr>
          <w:p w14:paraId="4E89B697" w14:textId="77777777" w:rsidR="00401609" w:rsidRPr="00401609" w:rsidRDefault="00401609" w:rsidP="00401609">
            <w:pPr>
              <w:spacing w:after="0" w:line="240" w:lineRule="auto"/>
              <w:rPr>
                <w:color w:val="000000"/>
                <w:szCs w:val="24"/>
              </w:rPr>
            </w:pPr>
            <w:r w:rsidRPr="00401609">
              <w:rPr>
                <w:color w:val="000000"/>
                <w:szCs w:val="24"/>
              </w:rPr>
              <w:t>Skaitmeninis radijo imtuvas</w:t>
            </w:r>
          </w:p>
        </w:tc>
        <w:tc>
          <w:tcPr>
            <w:tcW w:w="2976" w:type="dxa"/>
            <w:tcBorders>
              <w:top w:val="single" w:sz="4" w:space="0" w:color="auto"/>
            </w:tcBorders>
          </w:tcPr>
          <w:p w14:paraId="142E93FA"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6E7392AF" w14:textId="77777777" w:rsidTr="00B315E3">
        <w:tc>
          <w:tcPr>
            <w:tcW w:w="570" w:type="dxa"/>
            <w:tcBorders>
              <w:top w:val="single" w:sz="4" w:space="0" w:color="auto"/>
            </w:tcBorders>
          </w:tcPr>
          <w:p w14:paraId="589FCB85" w14:textId="77777777" w:rsidR="00401609" w:rsidRPr="00401609" w:rsidRDefault="00401609" w:rsidP="00401609">
            <w:pPr>
              <w:spacing w:after="0" w:line="240" w:lineRule="auto"/>
              <w:jc w:val="center"/>
              <w:rPr>
                <w:szCs w:val="24"/>
              </w:rPr>
            </w:pPr>
            <w:r w:rsidRPr="00401609">
              <w:rPr>
                <w:szCs w:val="24"/>
              </w:rPr>
              <w:t>20.</w:t>
            </w:r>
          </w:p>
        </w:tc>
        <w:tc>
          <w:tcPr>
            <w:tcW w:w="6264" w:type="dxa"/>
            <w:tcBorders>
              <w:top w:val="single" w:sz="4" w:space="0" w:color="auto"/>
            </w:tcBorders>
          </w:tcPr>
          <w:p w14:paraId="054F8A4E" w14:textId="77777777" w:rsidR="00401609" w:rsidRPr="00401609" w:rsidRDefault="00401609" w:rsidP="00401609">
            <w:pPr>
              <w:spacing w:after="0" w:line="240" w:lineRule="auto"/>
              <w:rPr>
                <w:color w:val="000000"/>
                <w:szCs w:val="24"/>
              </w:rPr>
            </w:pPr>
            <w:r w:rsidRPr="00401609">
              <w:rPr>
                <w:color w:val="000000"/>
                <w:szCs w:val="24"/>
              </w:rPr>
              <w:t xml:space="preserve">Automobilis turi turėti priekio ir galo parkavimo sistemą  </w:t>
            </w:r>
            <w:r w:rsidRPr="00401609">
              <w:rPr>
                <w:szCs w:val="24"/>
              </w:rPr>
              <w:t>su 360º aplinkos stebėjimo kameromis</w:t>
            </w:r>
          </w:p>
        </w:tc>
        <w:tc>
          <w:tcPr>
            <w:tcW w:w="2976" w:type="dxa"/>
            <w:tcBorders>
              <w:top w:val="single" w:sz="4" w:space="0" w:color="auto"/>
            </w:tcBorders>
          </w:tcPr>
          <w:p w14:paraId="577995C5" w14:textId="77777777" w:rsidR="00401609" w:rsidRPr="00401609" w:rsidRDefault="00401609" w:rsidP="00401609">
            <w:pPr>
              <w:shd w:val="clear" w:color="auto" w:fill="FFFFFF"/>
              <w:adjustRightInd w:val="0"/>
              <w:spacing w:after="0" w:line="240" w:lineRule="auto"/>
              <w:rPr>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p>
        </w:tc>
      </w:tr>
      <w:tr w:rsidR="00401609" w:rsidRPr="00401609" w14:paraId="43E2CCCF" w14:textId="77777777" w:rsidTr="00B315E3">
        <w:tc>
          <w:tcPr>
            <w:tcW w:w="570" w:type="dxa"/>
            <w:tcBorders>
              <w:top w:val="single" w:sz="4" w:space="0" w:color="auto"/>
            </w:tcBorders>
          </w:tcPr>
          <w:p w14:paraId="27569ADD" w14:textId="5299776F" w:rsidR="00401609" w:rsidRPr="00401609" w:rsidRDefault="00C37DD8" w:rsidP="00401609">
            <w:pPr>
              <w:spacing w:after="0" w:line="240" w:lineRule="auto"/>
              <w:jc w:val="center"/>
              <w:rPr>
                <w:szCs w:val="24"/>
              </w:rPr>
            </w:pPr>
            <w:r>
              <w:rPr>
                <w:szCs w:val="24"/>
              </w:rPr>
              <w:t>21</w:t>
            </w:r>
            <w:r w:rsidR="00401609" w:rsidRPr="00401609">
              <w:rPr>
                <w:szCs w:val="24"/>
              </w:rPr>
              <w:t>.</w:t>
            </w:r>
          </w:p>
        </w:tc>
        <w:tc>
          <w:tcPr>
            <w:tcW w:w="6264" w:type="dxa"/>
            <w:tcBorders>
              <w:top w:val="single" w:sz="4" w:space="0" w:color="auto"/>
            </w:tcBorders>
          </w:tcPr>
          <w:p w14:paraId="407FE6D4" w14:textId="3631102F" w:rsidR="00401609" w:rsidRPr="00401609" w:rsidRDefault="00401609" w:rsidP="00401609">
            <w:pPr>
              <w:spacing w:after="0" w:line="240" w:lineRule="auto"/>
              <w:rPr>
                <w:szCs w:val="24"/>
              </w:rPr>
            </w:pPr>
            <w:r w:rsidRPr="00401609">
              <w:rPr>
                <w:szCs w:val="24"/>
              </w:rPr>
              <w:t>Saugumo asistentai: aklosios zonos stebėjimo ir perspėjimo sistema, juostų išlaikymo sistema, adaptyvi greičio palaikymo sistema, aktyvi avarinio stabdymo sistema</w:t>
            </w:r>
          </w:p>
        </w:tc>
        <w:tc>
          <w:tcPr>
            <w:tcW w:w="2976" w:type="dxa"/>
            <w:tcBorders>
              <w:top w:val="single" w:sz="4" w:space="0" w:color="auto"/>
            </w:tcBorders>
          </w:tcPr>
          <w:p w14:paraId="05C724FE"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619CBE85" w14:textId="77777777" w:rsidTr="00B315E3">
        <w:tc>
          <w:tcPr>
            <w:tcW w:w="570" w:type="dxa"/>
            <w:tcBorders>
              <w:top w:val="single" w:sz="4" w:space="0" w:color="auto"/>
            </w:tcBorders>
          </w:tcPr>
          <w:p w14:paraId="6ED8054D" w14:textId="59ECEBC4" w:rsidR="00401609" w:rsidRPr="00401609" w:rsidRDefault="00ED3B4E" w:rsidP="00401609">
            <w:pPr>
              <w:spacing w:after="0" w:line="240" w:lineRule="auto"/>
              <w:jc w:val="center"/>
              <w:rPr>
                <w:szCs w:val="24"/>
              </w:rPr>
            </w:pPr>
            <w:r>
              <w:rPr>
                <w:szCs w:val="24"/>
              </w:rPr>
              <w:t>22</w:t>
            </w:r>
            <w:r w:rsidR="00401609" w:rsidRPr="00401609">
              <w:rPr>
                <w:szCs w:val="24"/>
              </w:rPr>
              <w:t>.</w:t>
            </w:r>
          </w:p>
        </w:tc>
        <w:tc>
          <w:tcPr>
            <w:tcW w:w="6264" w:type="dxa"/>
            <w:tcBorders>
              <w:top w:val="single" w:sz="4" w:space="0" w:color="auto"/>
            </w:tcBorders>
          </w:tcPr>
          <w:p w14:paraId="70504E96" w14:textId="77777777" w:rsidR="00401609" w:rsidRPr="00401609" w:rsidRDefault="00401609" w:rsidP="00401609">
            <w:pPr>
              <w:spacing w:after="0" w:line="240" w:lineRule="auto"/>
              <w:rPr>
                <w:szCs w:val="24"/>
              </w:rPr>
            </w:pPr>
            <w:r w:rsidRPr="00401609">
              <w:rPr>
                <w:szCs w:val="24"/>
              </w:rPr>
              <w:t>Lietaus ir kritulių jutikliai</w:t>
            </w:r>
          </w:p>
        </w:tc>
        <w:tc>
          <w:tcPr>
            <w:tcW w:w="2976" w:type="dxa"/>
            <w:tcBorders>
              <w:top w:val="single" w:sz="4" w:space="0" w:color="auto"/>
            </w:tcBorders>
          </w:tcPr>
          <w:p w14:paraId="53E3B4D2"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0462B08A" w14:textId="77777777" w:rsidTr="00B315E3">
        <w:tc>
          <w:tcPr>
            <w:tcW w:w="570" w:type="dxa"/>
            <w:tcBorders>
              <w:top w:val="single" w:sz="4" w:space="0" w:color="auto"/>
            </w:tcBorders>
          </w:tcPr>
          <w:p w14:paraId="295C1314" w14:textId="017D90C1" w:rsidR="00401609" w:rsidRPr="00401609" w:rsidRDefault="00B62723" w:rsidP="00401609">
            <w:pPr>
              <w:spacing w:after="0" w:line="240" w:lineRule="auto"/>
              <w:jc w:val="center"/>
              <w:rPr>
                <w:szCs w:val="24"/>
              </w:rPr>
            </w:pPr>
            <w:r>
              <w:rPr>
                <w:szCs w:val="24"/>
              </w:rPr>
              <w:t>23</w:t>
            </w:r>
            <w:r w:rsidR="00401609" w:rsidRPr="00401609">
              <w:rPr>
                <w:szCs w:val="24"/>
              </w:rPr>
              <w:t>.</w:t>
            </w:r>
          </w:p>
        </w:tc>
        <w:tc>
          <w:tcPr>
            <w:tcW w:w="6264" w:type="dxa"/>
            <w:tcBorders>
              <w:top w:val="single" w:sz="4" w:space="0" w:color="auto"/>
            </w:tcBorders>
          </w:tcPr>
          <w:p w14:paraId="4C54B2C4" w14:textId="63B74AB9" w:rsidR="00401609" w:rsidRPr="00401609" w:rsidRDefault="00C06074" w:rsidP="00401609">
            <w:pPr>
              <w:spacing w:after="0" w:line="240" w:lineRule="auto"/>
              <w:rPr>
                <w:szCs w:val="24"/>
              </w:rPr>
            </w:pPr>
            <w:r>
              <w:rPr>
                <w:szCs w:val="24"/>
              </w:rPr>
              <w:t>Šildom</w:t>
            </w:r>
            <w:r w:rsidR="00DE0E33">
              <w:rPr>
                <w:szCs w:val="24"/>
              </w:rPr>
              <w:t>as priekinis stiklas</w:t>
            </w:r>
          </w:p>
        </w:tc>
        <w:tc>
          <w:tcPr>
            <w:tcW w:w="2976" w:type="dxa"/>
            <w:tcBorders>
              <w:top w:val="single" w:sz="4" w:space="0" w:color="auto"/>
            </w:tcBorders>
          </w:tcPr>
          <w:p w14:paraId="685AF480"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39C91F64" w14:textId="77777777" w:rsidTr="00B315E3">
        <w:tc>
          <w:tcPr>
            <w:tcW w:w="570" w:type="dxa"/>
            <w:tcBorders>
              <w:top w:val="single" w:sz="4" w:space="0" w:color="auto"/>
            </w:tcBorders>
          </w:tcPr>
          <w:p w14:paraId="591B5009" w14:textId="5FF4EB07" w:rsidR="00401609" w:rsidRPr="00401609" w:rsidRDefault="00B62723" w:rsidP="00401609">
            <w:pPr>
              <w:spacing w:after="0" w:line="240" w:lineRule="auto"/>
              <w:jc w:val="center"/>
              <w:rPr>
                <w:szCs w:val="24"/>
              </w:rPr>
            </w:pPr>
            <w:r>
              <w:rPr>
                <w:szCs w:val="24"/>
              </w:rPr>
              <w:t>24</w:t>
            </w:r>
            <w:r w:rsidR="00401609" w:rsidRPr="00401609">
              <w:rPr>
                <w:szCs w:val="24"/>
              </w:rPr>
              <w:t>.</w:t>
            </w:r>
          </w:p>
        </w:tc>
        <w:tc>
          <w:tcPr>
            <w:tcW w:w="6264" w:type="dxa"/>
            <w:tcBorders>
              <w:top w:val="single" w:sz="4" w:space="0" w:color="auto"/>
            </w:tcBorders>
          </w:tcPr>
          <w:p w14:paraId="07DA4210" w14:textId="77777777" w:rsidR="00401609" w:rsidRPr="00401609" w:rsidRDefault="00401609" w:rsidP="00401609">
            <w:pPr>
              <w:spacing w:after="0" w:line="240" w:lineRule="auto"/>
              <w:rPr>
                <w:color w:val="000000"/>
                <w:szCs w:val="24"/>
              </w:rPr>
            </w:pPr>
            <w:r w:rsidRPr="00401609">
              <w:rPr>
                <w:szCs w:val="24"/>
              </w:rPr>
              <w:t>Automobiliui turi būti suteikta ne mažiau kaip 24 mėnesių arba iki 100 000 km ridos garantija, priklausomai nuo to kas sueina anksčiau</w:t>
            </w:r>
          </w:p>
        </w:tc>
        <w:tc>
          <w:tcPr>
            <w:tcW w:w="2976" w:type="dxa"/>
            <w:tcBorders>
              <w:top w:val="single" w:sz="4" w:space="0" w:color="auto"/>
            </w:tcBorders>
          </w:tcPr>
          <w:p w14:paraId="5B251CA7"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p>
        </w:tc>
      </w:tr>
      <w:tr w:rsidR="00401609" w:rsidRPr="00401609" w14:paraId="3916B3B0" w14:textId="77777777" w:rsidTr="00B315E3">
        <w:tc>
          <w:tcPr>
            <w:tcW w:w="570" w:type="dxa"/>
            <w:tcBorders>
              <w:top w:val="single" w:sz="4" w:space="0" w:color="auto"/>
            </w:tcBorders>
          </w:tcPr>
          <w:p w14:paraId="73C6084E" w14:textId="4309AFE4" w:rsidR="00401609" w:rsidRPr="00401609" w:rsidRDefault="00B62723" w:rsidP="00401609">
            <w:pPr>
              <w:spacing w:after="0" w:line="240" w:lineRule="auto"/>
              <w:jc w:val="center"/>
              <w:rPr>
                <w:szCs w:val="24"/>
              </w:rPr>
            </w:pPr>
            <w:r>
              <w:rPr>
                <w:szCs w:val="24"/>
              </w:rPr>
              <w:t>25</w:t>
            </w:r>
            <w:r w:rsidR="00401609" w:rsidRPr="00401609">
              <w:rPr>
                <w:szCs w:val="24"/>
              </w:rPr>
              <w:t>.</w:t>
            </w:r>
          </w:p>
        </w:tc>
        <w:tc>
          <w:tcPr>
            <w:tcW w:w="6264" w:type="dxa"/>
            <w:tcBorders>
              <w:top w:val="single" w:sz="4" w:space="0" w:color="auto"/>
            </w:tcBorders>
          </w:tcPr>
          <w:p w14:paraId="0F399565" w14:textId="1346B55E" w:rsidR="00401609" w:rsidRPr="00401609" w:rsidRDefault="00432BA6" w:rsidP="00401609">
            <w:pPr>
              <w:spacing w:after="0" w:line="240" w:lineRule="auto"/>
              <w:rPr>
                <w:szCs w:val="24"/>
              </w:rPr>
            </w:pPr>
            <w:r w:rsidRPr="00432BA6">
              <w:rPr>
                <w:szCs w:val="24"/>
                <w:lang w:eastAsia="lt-LT"/>
              </w:rPr>
              <w:t>Padangų komplektas (jei automobilis pristatomas su žieminėmis padangomis kartu turi būti pristatytas gamintojo rekomenduojamų matmenų vasarinių padangų komplektas, jei automobilis pristatomas su vasarinėmis padangomis kartu turi būti pristatytas gamintojo rekomenduojamų matmenų žieminių padangų komplektas)</w:t>
            </w:r>
          </w:p>
        </w:tc>
        <w:tc>
          <w:tcPr>
            <w:tcW w:w="2976" w:type="dxa"/>
            <w:tcBorders>
              <w:top w:val="single" w:sz="4" w:space="0" w:color="auto"/>
            </w:tcBorders>
          </w:tcPr>
          <w:p w14:paraId="2F24FD50"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4313CA37" w14:textId="77777777" w:rsidTr="00B315E3">
        <w:tc>
          <w:tcPr>
            <w:tcW w:w="570" w:type="dxa"/>
            <w:tcBorders>
              <w:top w:val="single" w:sz="4" w:space="0" w:color="auto"/>
            </w:tcBorders>
          </w:tcPr>
          <w:p w14:paraId="36F847AC" w14:textId="0254EE4B" w:rsidR="00401609" w:rsidRPr="00401609" w:rsidRDefault="00B62723" w:rsidP="00401609">
            <w:pPr>
              <w:spacing w:after="0" w:line="240" w:lineRule="auto"/>
              <w:jc w:val="center"/>
              <w:rPr>
                <w:szCs w:val="24"/>
              </w:rPr>
            </w:pPr>
            <w:r>
              <w:rPr>
                <w:szCs w:val="24"/>
              </w:rPr>
              <w:t>26</w:t>
            </w:r>
            <w:r w:rsidR="00401609" w:rsidRPr="00401609">
              <w:rPr>
                <w:szCs w:val="24"/>
              </w:rPr>
              <w:t>.</w:t>
            </w:r>
          </w:p>
        </w:tc>
        <w:tc>
          <w:tcPr>
            <w:tcW w:w="6264" w:type="dxa"/>
            <w:tcBorders>
              <w:top w:val="single" w:sz="4" w:space="0" w:color="auto"/>
            </w:tcBorders>
          </w:tcPr>
          <w:p w14:paraId="6DE25810" w14:textId="77777777" w:rsidR="00401609" w:rsidRPr="00401609" w:rsidRDefault="00401609" w:rsidP="00401609">
            <w:pPr>
              <w:spacing w:after="0" w:line="240" w:lineRule="auto"/>
              <w:rPr>
                <w:szCs w:val="24"/>
                <w:lang w:eastAsia="lt-LT"/>
              </w:rPr>
            </w:pPr>
            <w:r w:rsidRPr="00401609">
              <w:rPr>
                <w:szCs w:val="24"/>
                <w:lang w:eastAsia="lt-LT"/>
              </w:rPr>
              <w:t>Padangų saugojimas ne sezono metu perkančiojoje organizacijoje</w:t>
            </w:r>
          </w:p>
        </w:tc>
        <w:tc>
          <w:tcPr>
            <w:tcW w:w="2976" w:type="dxa"/>
            <w:tcBorders>
              <w:top w:val="single" w:sz="4" w:space="0" w:color="auto"/>
            </w:tcBorders>
          </w:tcPr>
          <w:p w14:paraId="1F596210"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3B0DE306" w14:textId="77777777" w:rsidTr="00B315E3">
        <w:tc>
          <w:tcPr>
            <w:tcW w:w="570" w:type="dxa"/>
            <w:tcBorders>
              <w:top w:val="single" w:sz="4" w:space="0" w:color="auto"/>
            </w:tcBorders>
          </w:tcPr>
          <w:p w14:paraId="694187FB" w14:textId="28CA7AED" w:rsidR="00401609" w:rsidRPr="00401609" w:rsidRDefault="00B62723" w:rsidP="00401609">
            <w:pPr>
              <w:spacing w:after="0" w:line="240" w:lineRule="auto"/>
              <w:jc w:val="center"/>
              <w:rPr>
                <w:szCs w:val="24"/>
              </w:rPr>
            </w:pPr>
            <w:r>
              <w:rPr>
                <w:szCs w:val="24"/>
              </w:rPr>
              <w:t>27</w:t>
            </w:r>
            <w:r w:rsidR="00401609" w:rsidRPr="00401609">
              <w:rPr>
                <w:szCs w:val="24"/>
              </w:rPr>
              <w:t>.</w:t>
            </w:r>
          </w:p>
        </w:tc>
        <w:tc>
          <w:tcPr>
            <w:tcW w:w="6264" w:type="dxa"/>
            <w:tcBorders>
              <w:top w:val="single" w:sz="4" w:space="0" w:color="auto"/>
            </w:tcBorders>
          </w:tcPr>
          <w:p w14:paraId="120A8685" w14:textId="49E98C0E" w:rsidR="00401609" w:rsidRPr="00401609" w:rsidRDefault="00401609" w:rsidP="00401609">
            <w:pPr>
              <w:spacing w:after="0" w:line="240" w:lineRule="auto"/>
              <w:rPr>
                <w:color w:val="000000"/>
                <w:szCs w:val="24"/>
              </w:rPr>
            </w:pPr>
            <w:r w:rsidRPr="006E78AB">
              <w:rPr>
                <w:color w:val="000000"/>
                <w:szCs w:val="24"/>
              </w:rPr>
              <w:t>Normalaus dydžio atsarginis ratas (analogiškas automobilio ratams), raktas rato nuėmimui ir kėliklis. Jei siūlomam modeliui gamintojas nenumato komplektavimo standartinio dydžio</w:t>
            </w:r>
            <w:r w:rsidR="009A5B03" w:rsidRPr="006E78AB">
              <w:rPr>
                <w:color w:val="000000"/>
                <w:szCs w:val="24"/>
              </w:rPr>
              <w:t xml:space="preserve"> su </w:t>
            </w:r>
            <w:r w:rsidRPr="006E78AB">
              <w:rPr>
                <w:color w:val="000000"/>
                <w:szCs w:val="24"/>
              </w:rPr>
              <w:t>atsarginiu ratu, vietoj jo automobilis turi būti sukomplektuotas gamykliniu ratų remonto komplektu (oro kompresorius ir sandarinimo putos)</w:t>
            </w:r>
          </w:p>
        </w:tc>
        <w:tc>
          <w:tcPr>
            <w:tcW w:w="2976" w:type="dxa"/>
            <w:tcBorders>
              <w:top w:val="single" w:sz="4" w:space="0" w:color="auto"/>
            </w:tcBorders>
          </w:tcPr>
          <w:p w14:paraId="38D76A18" w14:textId="77777777" w:rsidR="00401609" w:rsidRPr="00401609" w:rsidRDefault="00401609" w:rsidP="00401609">
            <w:pPr>
              <w:shd w:val="clear" w:color="auto" w:fill="FFFFFF"/>
              <w:adjustRightInd w:val="0"/>
              <w:spacing w:after="0" w:line="240" w:lineRule="auto"/>
              <w:rPr>
                <w:rFonts w:eastAsia="Calibri"/>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 </w:t>
            </w:r>
          </w:p>
        </w:tc>
      </w:tr>
      <w:tr w:rsidR="00401609" w:rsidRPr="00401609" w14:paraId="239EF907" w14:textId="77777777" w:rsidTr="00B315E3">
        <w:tc>
          <w:tcPr>
            <w:tcW w:w="570" w:type="dxa"/>
            <w:tcBorders>
              <w:top w:val="single" w:sz="4" w:space="0" w:color="auto"/>
            </w:tcBorders>
          </w:tcPr>
          <w:p w14:paraId="1ECB41E3" w14:textId="5D7E848B" w:rsidR="00401609" w:rsidRPr="00401609" w:rsidRDefault="00B62723" w:rsidP="00401609">
            <w:pPr>
              <w:spacing w:after="0" w:line="240" w:lineRule="auto"/>
              <w:jc w:val="center"/>
              <w:rPr>
                <w:szCs w:val="24"/>
              </w:rPr>
            </w:pPr>
            <w:r>
              <w:rPr>
                <w:szCs w:val="24"/>
              </w:rPr>
              <w:t>28</w:t>
            </w:r>
            <w:r w:rsidR="00401609" w:rsidRPr="00401609">
              <w:rPr>
                <w:szCs w:val="24"/>
              </w:rPr>
              <w:t>.</w:t>
            </w:r>
          </w:p>
        </w:tc>
        <w:tc>
          <w:tcPr>
            <w:tcW w:w="6264" w:type="dxa"/>
            <w:tcBorders>
              <w:top w:val="single" w:sz="4" w:space="0" w:color="auto"/>
            </w:tcBorders>
          </w:tcPr>
          <w:p w14:paraId="76AB59BC" w14:textId="77777777" w:rsidR="00401609" w:rsidRPr="00401609" w:rsidRDefault="00401609" w:rsidP="00401609">
            <w:pPr>
              <w:spacing w:after="0" w:line="240" w:lineRule="auto"/>
              <w:rPr>
                <w:color w:val="000000"/>
                <w:szCs w:val="24"/>
              </w:rPr>
            </w:pPr>
            <w:r w:rsidRPr="00401609">
              <w:rPr>
                <w:color w:val="000000"/>
                <w:szCs w:val="24"/>
              </w:rPr>
              <w:t>Gamyklinis centrinis visų durų užraktas su nuotoliniu valdymu ir „Kasko“ draudimo reikalavimus atitinkančia apsaugos sistema. Mažiausiai du užvedimo rakteliai su centrinio užrakto nuotolinio valdymo pulteliais</w:t>
            </w:r>
          </w:p>
        </w:tc>
        <w:tc>
          <w:tcPr>
            <w:tcW w:w="2976" w:type="dxa"/>
            <w:tcBorders>
              <w:top w:val="single" w:sz="4" w:space="0" w:color="auto"/>
            </w:tcBorders>
          </w:tcPr>
          <w:p w14:paraId="269E6AF3" w14:textId="77777777" w:rsidR="00401609" w:rsidRPr="00401609" w:rsidRDefault="00401609" w:rsidP="00401609">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p w14:paraId="2679A440" w14:textId="77777777" w:rsidR="00401609" w:rsidRPr="00401609" w:rsidRDefault="00401609" w:rsidP="00401609">
            <w:pPr>
              <w:shd w:val="clear" w:color="auto" w:fill="FFFFFF"/>
              <w:adjustRightInd w:val="0"/>
              <w:spacing w:after="0" w:line="240" w:lineRule="auto"/>
              <w:rPr>
                <w:rFonts w:eastAsia="Calibri"/>
                <w:i/>
                <w:iCs/>
                <w:szCs w:val="24"/>
              </w:rPr>
            </w:pPr>
          </w:p>
        </w:tc>
      </w:tr>
      <w:tr w:rsidR="00401609" w:rsidRPr="00401609" w14:paraId="63A27B82" w14:textId="77777777" w:rsidTr="00B315E3">
        <w:tc>
          <w:tcPr>
            <w:tcW w:w="570" w:type="dxa"/>
            <w:tcBorders>
              <w:top w:val="single" w:sz="4" w:space="0" w:color="auto"/>
            </w:tcBorders>
          </w:tcPr>
          <w:p w14:paraId="24C449DA" w14:textId="0808300D" w:rsidR="00401609" w:rsidRPr="00401609" w:rsidRDefault="00B62723" w:rsidP="00401609">
            <w:pPr>
              <w:spacing w:after="0" w:line="240" w:lineRule="auto"/>
              <w:jc w:val="center"/>
              <w:rPr>
                <w:szCs w:val="24"/>
              </w:rPr>
            </w:pPr>
            <w:r>
              <w:rPr>
                <w:szCs w:val="24"/>
              </w:rPr>
              <w:t>29</w:t>
            </w:r>
            <w:r w:rsidR="00401609" w:rsidRPr="00401609">
              <w:rPr>
                <w:szCs w:val="24"/>
              </w:rPr>
              <w:t>.</w:t>
            </w:r>
          </w:p>
        </w:tc>
        <w:tc>
          <w:tcPr>
            <w:tcW w:w="6264" w:type="dxa"/>
            <w:tcBorders>
              <w:top w:val="single" w:sz="4" w:space="0" w:color="auto"/>
            </w:tcBorders>
            <w:vAlign w:val="center"/>
          </w:tcPr>
          <w:p w14:paraId="1951EE8A" w14:textId="77777777" w:rsidR="00401609" w:rsidRPr="00401609" w:rsidRDefault="00401609" w:rsidP="00401609">
            <w:pPr>
              <w:spacing w:after="0" w:line="240" w:lineRule="auto"/>
              <w:rPr>
                <w:color w:val="000000"/>
                <w:szCs w:val="24"/>
              </w:rPr>
            </w:pPr>
            <w:r w:rsidRPr="00401609">
              <w:rPr>
                <w:color w:val="000000"/>
                <w:szCs w:val="24"/>
              </w:rPr>
              <w:t xml:space="preserve">Automobilis privalo būti taip sukomplektuotas, kad jį būtų galima be papildomų priemonių eksploatuoti Lietuvos Respublikoje. Kartu su automobiliu turi būti pateikiamas teisės aktais nustatytus reikalavimus atitinkantis gesintuvas, </w:t>
            </w:r>
            <w:r w:rsidRPr="00401609">
              <w:rPr>
                <w:color w:val="000000"/>
                <w:szCs w:val="24"/>
              </w:rPr>
              <w:lastRenderedPageBreak/>
              <w:t>pirmosios pagalbos rinkinys, avarinio sustojimo ženklas ir liemenė su šviesą atspindinčiais elementais</w:t>
            </w:r>
          </w:p>
        </w:tc>
        <w:tc>
          <w:tcPr>
            <w:tcW w:w="2976" w:type="dxa"/>
            <w:tcBorders>
              <w:top w:val="single" w:sz="4" w:space="0" w:color="auto"/>
            </w:tcBorders>
          </w:tcPr>
          <w:p w14:paraId="7738DC67" w14:textId="77777777" w:rsidR="00401609" w:rsidRPr="00401609" w:rsidRDefault="00401609" w:rsidP="00401609">
            <w:pPr>
              <w:spacing w:after="0" w:line="240" w:lineRule="auto"/>
              <w:ind w:right="-102"/>
              <w:rPr>
                <w:i/>
                <w:iCs/>
                <w:szCs w:val="24"/>
              </w:rPr>
            </w:pPr>
            <w:r w:rsidRPr="00401609">
              <w:rPr>
                <w:szCs w:val="24"/>
              </w:rPr>
              <w:lastRenderedPageBreak/>
              <w:t>Taip/Ne</w:t>
            </w:r>
            <w:r w:rsidRPr="00401609">
              <w:rPr>
                <w:i/>
                <w:iCs/>
                <w:szCs w:val="24"/>
              </w:rPr>
              <w:t xml:space="preserve"> </w:t>
            </w:r>
            <w:r w:rsidRPr="00401609">
              <w:rPr>
                <w:i/>
                <w:iCs/>
                <w:color w:val="FF0000"/>
                <w:szCs w:val="24"/>
              </w:rPr>
              <w:t>(nereikalingą išbraukti)</w:t>
            </w:r>
          </w:p>
          <w:p w14:paraId="5B6C4511" w14:textId="77777777" w:rsidR="00401609" w:rsidRPr="00401609" w:rsidRDefault="00401609" w:rsidP="00401609">
            <w:pPr>
              <w:shd w:val="clear" w:color="auto" w:fill="FFFFFF"/>
              <w:adjustRightInd w:val="0"/>
              <w:spacing w:after="0" w:line="240" w:lineRule="auto"/>
              <w:rPr>
                <w:rFonts w:eastAsia="Calibri"/>
                <w:i/>
                <w:iCs/>
                <w:szCs w:val="24"/>
              </w:rPr>
            </w:pPr>
          </w:p>
        </w:tc>
      </w:tr>
      <w:tr w:rsidR="00401609" w:rsidRPr="00401609" w14:paraId="39212BFC" w14:textId="77777777" w:rsidTr="00B315E3">
        <w:tc>
          <w:tcPr>
            <w:tcW w:w="570" w:type="dxa"/>
            <w:tcBorders>
              <w:top w:val="single" w:sz="4" w:space="0" w:color="auto"/>
            </w:tcBorders>
          </w:tcPr>
          <w:p w14:paraId="6B691E5D" w14:textId="30143460" w:rsidR="00401609" w:rsidRPr="00401609" w:rsidRDefault="00B62723" w:rsidP="00401609">
            <w:pPr>
              <w:spacing w:after="0" w:line="240" w:lineRule="auto"/>
              <w:jc w:val="center"/>
              <w:rPr>
                <w:szCs w:val="24"/>
              </w:rPr>
            </w:pPr>
            <w:r>
              <w:rPr>
                <w:szCs w:val="24"/>
              </w:rPr>
              <w:t>30</w:t>
            </w:r>
            <w:r w:rsidR="00401609" w:rsidRPr="00401609">
              <w:rPr>
                <w:szCs w:val="24"/>
              </w:rPr>
              <w:t>.</w:t>
            </w:r>
          </w:p>
        </w:tc>
        <w:tc>
          <w:tcPr>
            <w:tcW w:w="6264" w:type="dxa"/>
            <w:tcBorders>
              <w:top w:val="single" w:sz="4" w:space="0" w:color="auto"/>
            </w:tcBorders>
          </w:tcPr>
          <w:p w14:paraId="3ABEC474" w14:textId="7E8492B8" w:rsidR="00401609" w:rsidRPr="00401609" w:rsidRDefault="00401609" w:rsidP="00401609">
            <w:pPr>
              <w:spacing w:after="0" w:line="240" w:lineRule="auto"/>
              <w:rPr>
                <w:color w:val="000000"/>
                <w:szCs w:val="24"/>
              </w:rPr>
            </w:pPr>
            <w:r w:rsidRPr="00401609">
              <w:rPr>
                <w:color w:val="000000"/>
                <w:szCs w:val="24"/>
              </w:rPr>
              <w:t xml:space="preserve">Automobilis turi būti draustas transporto priemonių valdytojų civilinės atsakomybės ir Kasko draudimu, kuris galioja visą automobilio nuomos sutarties laikotarpį, įskaitant techninės pagalbos kelyje paslaugą </w:t>
            </w:r>
            <w:r w:rsidRPr="00401609">
              <w:rPr>
                <w:szCs w:val="24"/>
                <w:lang w:eastAsia="lt-LT"/>
              </w:rPr>
              <w:t>24 val. laikotarpiui su nemokamu transportavimu (Pabaltijo šalyse)</w:t>
            </w:r>
          </w:p>
        </w:tc>
        <w:tc>
          <w:tcPr>
            <w:tcW w:w="2976" w:type="dxa"/>
            <w:tcBorders>
              <w:top w:val="single" w:sz="4" w:space="0" w:color="auto"/>
            </w:tcBorders>
          </w:tcPr>
          <w:p w14:paraId="43837AEB" w14:textId="77777777" w:rsidR="00401609" w:rsidRPr="00401609" w:rsidRDefault="00401609" w:rsidP="00401609">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p w14:paraId="260F6EFA" w14:textId="77777777" w:rsidR="00401609" w:rsidRPr="00401609" w:rsidRDefault="00401609" w:rsidP="00401609">
            <w:pPr>
              <w:shd w:val="clear" w:color="auto" w:fill="FFFFFF"/>
              <w:adjustRightInd w:val="0"/>
              <w:spacing w:after="0" w:line="240" w:lineRule="auto"/>
              <w:rPr>
                <w:rFonts w:eastAsia="Calibri"/>
                <w:b/>
                <w:bCs/>
                <w:i/>
                <w:iCs/>
                <w:szCs w:val="24"/>
              </w:rPr>
            </w:pPr>
          </w:p>
        </w:tc>
      </w:tr>
      <w:tr w:rsidR="00401609" w:rsidRPr="00401609" w14:paraId="72B770C4" w14:textId="77777777" w:rsidTr="00B315E3">
        <w:trPr>
          <w:trHeight w:val="697"/>
        </w:trPr>
        <w:tc>
          <w:tcPr>
            <w:tcW w:w="570" w:type="dxa"/>
            <w:tcBorders>
              <w:top w:val="single" w:sz="4" w:space="0" w:color="auto"/>
            </w:tcBorders>
          </w:tcPr>
          <w:p w14:paraId="48A1411B" w14:textId="4ACD4AD7" w:rsidR="00401609" w:rsidRPr="00401609" w:rsidRDefault="00B62723" w:rsidP="00401609">
            <w:pPr>
              <w:spacing w:after="0" w:line="240" w:lineRule="auto"/>
              <w:jc w:val="center"/>
              <w:rPr>
                <w:szCs w:val="24"/>
              </w:rPr>
            </w:pPr>
            <w:r>
              <w:rPr>
                <w:szCs w:val="24"/>
              </w:rPr>
              <w:t>31</w:t>
            </w:r>
            <w:r w:rsidR="00401609" w:rsidRPr="00401609">
              <w:rPr>
                <w:szCs w:val="24"/>
              </w:rPr>
              <w:t>.</w:t>
            </w:r>
          </w:p>
        </w:tc>
        <w:tc>
          <w:tcPr>
            <w:tcW w:w="6264" w:type="dxa"/>
            <w:tcBorders>
              <w:top w:val="single" w:sz="4" w:space="0" w:color="auto"/>
            </w:tcBorders>
          </w:tcPr>
          <w:p w14:paraId="6D4B8B7D" w14:textId="65AB7B50" w:rsidR="00401609" w:rsidRPr="00401609" w:rsidRDefault="00401609" w:rsidP="00401609">
            <w:pPr>
              <w:spacing w:after="0" w:line="240" w:lineRule="auto"/>
              <w:rPr>
                <w:color w:val="000000"/>
                <w:szCs w:val="24"/>
              </w:rPr>
            </w:pPr>
            <w:r w:rsidRPr="00401609">
              <w:rPr>
                <w:color w:val="000000"/>
                <w:szCs w:val="24"/>
              </w:rPr>
              <w:t>Draudiminė išskaita (franšizė) draudiminio įvykio atveju – ne daugiau 100 Eur</w:t>
            </w:r>
          </w:p>
        </w:tc>
        <w:tc>
          <w:tcPr>
            <w:tcW w:w="2976" w:type="dxa"/>
            <w:tcBorders>
              <w:top w:val="single" w:sz="4" w:space="0" w:color="auto"/>
            </w:tcBorders>
          </w:tcPr>
          <w:p w14:paraId="71E17E4E" w14:textId="5DCDA908" w:rsidR="00401609" w:rsidRPr="00BA752D" w:rsidRDefault="00401609" w:rsidP="00BA752D">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354C6235" w14:textId="77777777" w:rsidTr="00B315E3">
        <w:tc>
          <w:tcPr>
            <w:tcW w:w="570" w:type="dxa"/>
            <w:tcBorders>
              <w:top w:val="single" w:sz="4" w:space="0" w:color="auto"/>
            </w:tcBorders>
          </w:tcPr>
          <w:p w14:paraId="026E07EB" w14:textId="618D8353" w:rsidR="00401609" w:rsidRPr="00401609" w:rsidRDefault="00B62723" w:rsidP="00401609">
            <w:pPr>
              <w:spacing w:after="0" w:line="240" w:lineRule="auto"/>
              <w:jc w:val="center"/>
              <w:rPr>
                <w:szCs w:val="24"/>
              </w:rPr>
            </w:pPr>
            <w:r>
              <w:rPr>
                <w:szCs w:val="24"/>
              </w:rPr>
              <w:t>32</w:t>
            </w:r>
            <w:r w:rsidR="00401609" w:rsidRPr="00401609">
              <w:rPr>
                <w:szCs w:val="24"/>
              </w:rPr>
              <w:t>.</w:t>
            </w:r>
          </w:p>
        </w:tc>
        <w:tc>
          <w:tcPr>
            <w:tcW w:w="6264" w:type="dxa"/>
            <w:tcBorders>
              <w:top w:val="single" w:sz="4" w:space="0" w:color="auto"/>
            </w:tcBorders>
          </w:tcPr>
          <w:p w14:paraId="52326776" w14:textId="4B02EE05" w:rsidR="00401609" w:rsidRPr="00401609" w:rsidRDefault="00401609" w:rsidP="00401609">
            <w:pPr>
              <w:spacing w:after="0" w:line="240" w:lineRule="auto"/>
              <w:rPr>
                <w:color w:val="000000"/>
                <w:szCs w:val="24"/>
              </w:rPr>
            </w:pPr>
            <w:r w:rsidRPr="00401609">
              <w:rPr>
                <w:color w:val="000000"/>
                <w:szCs w:val="24"/>
              </w:rPr>
              <w:t xml:space="preserve">Nuomotojas automobiliui turi suteikti techninio aptarnavimo garantiją visą automobilio nuomos sutarties laikotarpį </w:t>
            </w:r>
          </w:p>
        </w:tc>
        <w:tc>
          <w:tcPr>
            <w:tcW w:w="2976" w:type="dxa"/>
            <w:tcBorders>
              <w:top w:val="single" w:sz="4" w:space="0" w:color="auto"/>
            </w:tcBorders>
          </w:tcPr>
          <w:p w14:paraId="158BF540" w14:textId="3FA5FC52" w:rsidR="00401609" w:rsidRPr="00BA752D" w:rsidRDefault="00401609" w:rsidP="00BA752D">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r w:rsidR="00401609" w:rsidRPr="00401609" w14:paraId="46DD1035" w14:textId="77777777" w:rsidTr="00B315E3">
        <w:tc>
          <w:tcPr>
            <w:tcW w:w="570" w:type="dxa"/>
            <w:tcBorders>
              <w:top w:val="single" w:sz="4" w:space="0" w:color="auto"/>
            </w:tcBorders>
          </w:tcPr>
          <w:p w14:paraId="4E604972" w14:textId="7B04A674" w:rsidR="00401609" w:rsidRPr="00401609" w:rsidRDefault="00B62723" w:rsidP="00401609">
            <w:pPr>
              <w:spacing w:after="0" w:line="240" w:lineRule="auto"/>
              <w:jc w:val="center"/>
              <w:rPr>
                <w:szCs w:val="24"/>
              </w:rPr>
            </w:pPr>
            <w:r>
              <w:rPr>
                <w:szCs w:val="24"/>
              </w:rPr>
              <w:t>33</w:t>
            </w:r>
            <w:r w:rsidR="00401609" w:rsidRPr="00401609">
              <w:rPr>
                <w:szCs w:val="24"/>
              </w:rPr>
              <w:t>.</w:t>
            </w:r>
          </w:p>
        </w:tc>
        <w:tc>
          <w:tcPr>
            <w:tcW w:w="6264" w:type="dxa"/>
            <w:tcBorders>
              <w:top w:val="single" w:sz="4" w:space="0" w:color="auto"/>
            </w:tcBorders>
          </w:tcPr>
          <w:p w14:paraId="5EEE6B1C" w14:textId="1428ECA1" w:rsidR="00401609" w:rsidRPr="00401609" w:rsidRDefault="00401609" w:rsidP="00401609">
            <w:pPr>
              <w:spacing w:after="0" w:line="240" w:lineRule="auto"/>
              <w:rPr>
                <w:color w:val="000000"/>
                <w:szCs w:val="24"/>
              </w:rPr>
            </w:pPr>
            <w:r w:rsidRPr="00401609">
              <w:rPr>
                <w:szCs w:val="24"/>
                <w:lang w:eastAsia="lt-LT"/>
              </w:rPr>
              <w:t>Už nuomojamų automobilių techninės būklės kontrolę bei privalomąją techninę apžiūrą, taip pat techniniai aptarnavimai, negarantiniai remontai (išskyrus langų skysčio keitimą ir lempučių prieinamose vietose keitimą), padangų remontas ir keitimas, jei sugadinama nepataisomai, padangų montavimas turi būti įtraukti į automobilių nuomos kainą ir atliekami Tiekėjo sąskaita</w:t>
            </w:r>
          </w:p>
        </w:tc>
        <w:tc>
          <w:tcPr>
            <w:tcW w:w="2976" w:type="dxa"/>
            <w:tcBorders>
              <w:top w:val="single" w:sz="4" w:space="0" w:color="auto"/>
            </w:tcBorders>
          </w:tcPr>
          <w:p w14:paraId="7B90030F" w14:textId="77777777" w:rsidR="00401609" w:rsidRPr="00401609" w:rsidRDefault="00401609" w:rsidP="00401609">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p w14:paraId="5ED25A3F" w14:textId="77777777" w:rsidR="00401609" w:rsidRPr="00401609" w:rsidRDefault="00401609" w:rsidP="00401609">
            <w:pPr>
              <w:shd w:val="clear" w:color="auto" w:fill="FFFFFF"/>
              <w:adjustRightInd w:val="0"/>
              <w:spacing w:after="0" w:line="240" w:lineRule="auto"/>
              <w:rPr>
                <w:rFonts w:eastAsia="Calibri"/>
                <w:i/>
                <w:iCs/>
                <w:szCs w:val="24"/>
              </w:rPr>
            </w:pPr>
          </w:p>
        </w:tc>
      </w:tr>
      <w:tr w:rsidR="00401609" w:rsidRPr="00401609" w14:paraId="49D278E0" w14:textId="77777777" w:rsidTr="00B315E3">
        <w:tc>
          <w:tcPr>
            <w:tcW w:w="570" w:type="dxa"/>
            <w:tcBorders>
              <w:top w:val="single" w:sz="4" w:space="0" w:color="auto"/>
            </w:tcBorders>
          </w:tcPr>
          <w:p w14:paraId="29C39B9E" w14:textId="1412018F" w:rsidR="00401609" w:rsidRPr="00401609" w:rsidRDefault="00B62723" w:rsidP="00401609">
            <w:pPr>
              <w:spacing w:after="0" w:line="240" w:lineRule="auto"/>
              <w:jc w:val="center"/>
              <w:rPr>
                <w:szCs w:val="24"/>
              </w:rPr>
            </w:pPr>
            <w:r>
              <w:rPr>
                <w:szCs w:val="24"/>
              </w:rPr>
              <w:t>34</w:t>
            </w:r>
            <w:r w:rsidR="00401609" w:rsidRPr="00401609">
              <w:rPr>
                <w:szCs w:val="24"/>
              </w:rPr>
              <w:t>.</w:t>
            </w:r>
          </w:p>
        </w:tc>
        <w:tc>
          <w:tcPr>
            <w:tcW w:w="6264" w:type="dxa"/>
            <w:tcBorders>
              <w:top w:val="single" w:sz="4" w:space="0" w:color="auto"/>
            </w:tcBorders>
          </w:tcPr>
          <w:p w14:paraId="5035D87C" w14:textId="77777777" w:rsidR="00401609" w:rsidRPr="00401609" w:rsidRDefault="00401609" w:rsidP="00401609">
            <w:pPr>
              <w:spacing w:after="0" w:line="240" w:lineRule="auto"/>
              <w:rPr>
                <w:szCs w:val="24"/>
              </w:rPr>
            </w:pPr>
            <w:r w:rsidRPr="00401609">
              <w:rPr>
                <w:szCs w:val="24"/>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c>
          <w:tcPr>
            <w:tcW w:w="2976" w:type="dxa"/>
            <w:tcBorders>
              <w:top w:val="single" w:sz="4" w:space="0" w:color="auto"/>
            </w:tcBorders>
          </w:tcPr>
          <w:p w14:paraId="3CBEEFF4" w14:textId="77777777" w:rsidR="00401609" w:rsidRPr="00401609" w:rsidRDefault="00401609" w:rsidP="00401609">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p w14:paraId="0408347E" w14:textId="77777777" w:rsidR="00401609" w:rsidRPr="00401609" w:rsidRDefault="00401609" w:rsidP="00401609">
            <w:pPr>
              <w:shd w:val="clear" w:color="auto" w:fill="FFFFFF"/>
              <w:adjustRightInd w:val="0"/>
              <w:spacing w:after="0" w:line="240" w:lineRule="auto"/>
              <w:rPr>
                <w:rFonts w:eastAsia="Calibri"/>
                <w:i/>
                <w:iCs/>
                <w:szCs w:val="24"/>
              </w:rPr>
            </w:pPr>
          </w:p>
        </w:tc>
      </w:tr>
      <w:tr w:rsidR="00401609" w:rsidRPr="00401609" w14:paraId="64596A6B" w14:textId="77777777" w:rsidTr="00B315E3">
        <w:tc>
          <w:tcPr>
            <w:tcW w:w="570" w:type="dxa"/>
            <w:tcBorders>
              <w:top w:val="single" w:sz="4" w:space="0" w:color="auto"/>
            </w:tcBorders>
          </w:tcPr>
          <w:p w14:paraId="05C1E6BA" w14:textId="3112D1E0" w:rsidR="00401609" w:rsidRPr="00401609" w:rsidRDefault="00205F96" w:rsidP="00401609">
            <w:pPr>
              <w:spacing w:after="0" w:line="240" w:lineRule="auto"/>
              <w:jc w:val="center"/>
              <w:rPr>
                <w:szCs w:val="24"/>
              </w:rPr>
            </w:pPr>
            <w:r>
              <w:rPr>
                <w:szCs w:val="24"/>
              </w:rPr>
              <w:t>35</w:t>
            </w:r>
            <w:r w:rsidR="00401609" w:rsidRPr="00401609">
              <w:rPr>
                <w:szCs w:val="24"/>
              </w:rPr>
              <w:t>.</w:t>
            </w:r>
          </w:p>
        </w:tc>
        <w:tc>
          <w:tcPr>
            <w:tcW w:w="6264" w:type="dxa"/>
            <w:tcBorders>
              <w:top w:val="single" w:sz="4" w:space="0" w:color="auto"/>
            </w:tcBorders>
          </w:tcPr>
          <w:p w14:paraId="7ABD1EB8" w14:textId="77777777" w:rsidR="00401609" w:rsidRPr="00401609" w:rsidRDefault="00401609" w:rsidP="00401609">
            <w:pPr>
              <w:spacing w:after="0" w:line="240" w:lineRule="auto"/>
              <w:rPr>
                <w:szCs w:val="24"/>
              </w:rPr>
            </w:pPr>
            <w:r w:rsidRPr="00401609">
              <w:rPr>
                <w:szCs w:val="24"/>
              </w:rPr>
              <w:t>Automobilis turi atitikti ne žemesnį kaip EURO 6 standartą</w:t>
            </w:r>
          </w:p>
        </w:tc>
        <w:tc>
          <w:tcPr>
            <w:tcW w:w="2976" w:type="dxa"/>
            <w:tcBorders>
              <w:top w:val="single" w:sz="4" w:space="0" w:color="auto"/>
            </w:tcBorders>
          </w:tcPr>
          <w:p w14:paraId="5F2688C2" w14:textId="1074FF2F" w:rsidR="00401609" w:rsidRPr="00D95AAA" w:rsidRDefault="00401609" w:rsidP="00D95AAA">
            <w:pPr>
              <w:spacing w:after="0" w:line="240" w:lineRule="auto"/>
              <w:ind w:right="-102"/>
              <w:rPr>
                <w:i/>
                <w:iCs/>
                <w:szCs w:val="24"/>
              </w:rPr>
            </w:pPr>
            <w:r w:rsidRPr="00401609">
              <w:rPr>
                <w:szCs w:val="24"/>
              </w:rPr>
              <w:t>Taip/Ne</w:t>
            </w:r>
            <w:r w:rsidRPr="00401609">
              <w:rPr>
                <w:i/>
                <w:iCs/>
                <w:szCs w:val="24"/>
              </w:rPr>
              <w:t xml:space="preserve"> </w:t>
            </w:r>
            <w:r w:rsidRPr="00401609">
              <w:rPr>
                <w:i/>
                <w:iCs/>
                <w:color w:val="FF0000"/>
                <w:szCs w:val="24"/>
              </w:rPr>
              <w:t>(nereikalingą išbraukti)</w:t>
            </w:r>
          </w:p>
        </w:tc>
      </w:tr>
    </w:tbl>
    <w:p w14:paraId="6E1269E2" w14:textId="77777777" w:rsidR="00401609" w:rsidRDefault="00401609" w:rsidP="00801B0A">
      <w:pPr>
        <w:tabs>
          <w:tab w:val="left" w:pos="6765"/>
        </w:tabs>
        <w:spacing w:after="0" w:line="240" w:lineRule="auto"/>
        <w:rPr>
          <w:b/>
          <w:szCs w:val="24"/>
        </w:rPr>
      </w:pPr>
    </w:p>
    <w:p w14:paraId="02DA591F" w14:textId="77777777" w:rsidR="00B041FA" w:rsidRPr="00C321A4" w:rsidRDefault="00B041FA" w:rsidP="00B041FA">
      <w:pPr>
        <w:pStyle w:val="DALIS"/>
        <w:numPr>
          <w:ilvl w:val="0"/>
          <w:numId w:val="0"/>
        </w:numPr>
        <w:spacing w:before="0" w:after="0" w:line="240" w:lineRule="auto"/>
        <w:ind w:left="357" w:hanging="357"/>
        <w:rPr>
          <w:b/>
          <w:bCs/>
          <w:strike/>
          <w:sz w:val="24"/>
          <w:szCs w:val="24"/>
          <w:lang w:val="lt-LT"/>
        </w:rPr>
      </w:pPr>
      <w:r w:rsidRPr="00697B31">
        <w:rPr>
          <w:b/>
          <w:bCs/>
          <w:sz w:val="24"/>
          <w:szCs w:val="24"/>
          <w:lang w:val="lt-LT"/>
        </w:rPr>
        <w:t>TECHNINIAI REIKALAVIM</w:t>
      </w:r>
      <w:r>
        <w:rPr>
          <w:b/>
          <w:bCs/>
          <w:sz w:val="24"/>
          <w:szCs w:val="24"/>
          <w:lang w:val="lt-LT"/>
        </w:rPr>
        <w:t xml:space="preserve">AI ANTRAM </w:t>
      </w:r>
      <w:r w:rsidRPr="00697B31">
        <w:rPr>
          <w:b/>
          <w:bCs/>
          <w:sz w:val="24"/>
          <w:szCs w:val="24"/>
          <w:lang w:val="lt-LT"/>
        </w:rPr>
        <w:t>AUTOMOBILIUI</w:t>
      </w:r>
      <w:r>
        <w:rPr>
          <w:b/>
          <w:bCs/>
          <w:sz w:val="24"/>
          <w:szCs w:val="24"/>
          <w:lang w:val="lt-LT"/>
        </w:rPr>
        <w:t xml:space="preserve"> </w:t>
      </w:r>
    </w:p>
    <w:p w14:paraId="4A96BE76" w14:textId="77777777" w:rsidR="00401609" w:rsidRDefault="00401609" w:rsidP="00801B0A">
      <w:pPr>
        <w:tabs>
          <w:tab w:val="left" w:pos="6765"/>
        </w:tabs>
        <w:spacing w:after="0" w:line="240" w:lineRule="auto"/>
        <w:rPr>
          <w:b/>
          <w:szCs w:val="24"/>
        </w:rPr>
      </w:pPr>
    </w:p>
    <w:tbl>
      <w:tblPr>
        <w:tblStyle w:val="Lentelstinklelis"/>
        <w:tblW w:w="9952" w:type="dxa"/>
        <w:tblInd w:w="-176" w:type="dxa"/>
        <w:tblLook w:val="04A0" w:firstRow="1" w:lastRow="0" w:firstColumn="1" w:lastColumn="0" w:noHBand="0" w:noVBand="1"/>
      </w:tblPr>
      <w:tblGrid>
        <w:gridCol w:w="570"/>
        <w:gridCol w:w="6264"/>
        <w:gridCol w:w="3118"/>
      </w:tblGrid>
      <w:tr w:rsidR="0041601A" w:rsidRPr="0041601A" w14:paraId="6F05BFE2" w14:textId="77777777" w:rsidTr="00335FED">
        <w:tc>
          <w:tcPr>
            <w:tcW w:w="570" w:type="dxa"/>
            <w:tcBorders>
              <w:top w:val="single" w:sz="4" w:space="0" w:color="auto"/>
            </w:tcBorders>
          </w:tcPr>
          <w:p w14:paraId="1D43BD14" w14:textId="77777777" w:rsidR="0041601A" w:rsidRPr="0041601A" w:rsidRDefault="0041601A" w:rsidP="0041601A">
            <w:pPr>
              <w:spacing w:after="0" w:line="240" w:lineRule="auto"/>
              <w:jc w:val="center"/>
              <w:rPr>
                <w:b/>
                <w:bCs/>
                <w:szCs w:val="24"/>
              </w:rPr>
            </w:pPr>
            <w:r w:rsidRPr="0041601A">
              <w:rPr>
                <w:b/>
                <w:bCs/>
                <w:szCs w:val="24"/>
              </w:rPr>
              <w:t>Eil.</w:t>
            </w:r>
          </w:p>
          <w:p w14:paraId="4AB96615" w14:textId="77777777" w:rsidR="0041601A" w:rsidRPr="0041601A" w:rsidRDefault="0041601A" w:rsidP="0041601A">
            <w:pPr>
              <w:spacing w:after="0" w:line="240" w:lineRule="auto"/>
              <w:jc w:val="center"/>
              <w:rPr>
                <w:b/>
                <w:bCs/>
                <w:szCs w:val="24"/>
              </w:rPr>
            </w:pPr>
            <w:r w:rsidRPr="0041601A">
              <w:rPr>
                <w:b/>
                <w:bCs/>
                <w:szCs w:val="24"/>
              </w:rPr>
              <w:t>Nr.</w:t>
            </w:r>
          </w:p>
        </w:tc>
        <w:tc>
          <w:tcPr>
            <w:tcW w:w="6264" w:type="dxa"/>
            <w:tcBorders>
              <w:top w:val="single" w:sz="4" w:space="0" w:color="auto"/>
            </w:tcBorders>
            <w:vAlign w:val="center"/>
          </w:tcPr>
          <w:p w14:paraId="458E07D9" w14:textId="77777777" w:rsidR="0041601A" w:rsidRPr="0041601A" w:rsidRDefault="0041601A" w:rsidP="0041601A">
            <w:pPr>
              <w:spacing w:after="0" w:line="240" w:lineRule="auto"/>
              <w:ind w:right="-102"/>
              <w:jc w:val="center"/>
              <w:rPr>
                <w:b/>
                <w:bCs/>
                <w:szCs w:val="24"/>
              </w:rPr>
            </w:pPr>
            <w:r w:rsidRPr="0041601A">
              <w:rPr>
                <w:b/>
                <w:szCs w:val="24"/>
              </w:rPr>
              <w:t>Techninės specifikacijos reikalavimas</w:t>
            </w:r>
          </w:p>
        </w:tc>
        <w:tc>
          <w:tcPr>
            <w:tcW w:w="3118" w:type="dxa"/>
            <w:tcBorders>
              <w:top w:val="single" w:sz="4" w:space="0" w:color="auto"/>
            </w:tcBorders>
          </w:tcPr>
          <w:p w14:paraId="74CFEFF6" w14:textId="77777777" w:rsidR="0041601A" w:rsidRPr="0041601A" w:rsidRDefault="0041601A" w:rsidP="0041601A">
            <w:pPr>
              <w:spacing w:after="0" w:line="240" w:lineRule="auto"/>
              <w:ind w:right="-102"/>
              <w:jc w:val="center"/>
              <w:rPr>
                <w:b/>
                <w:bCs/>
                <w:szCs w:val="24"/>
              </w:rPr>
            </w:pPr>
            <w:r w:rsidRPr="0041601A">
              <w:rPr>
                <w:b/>
                <w:bCs/>
                <w:szCs w:val="24"/>
              </w:rPr>
              <w:t>Tiekėjo siūlomos t</w:t>
            </w:r>
            <w:r w:rsidRPr="0041601A">
              <w:rPr>
                <w:b/>
                <w:szCs w:val="24"/>
              </w:rPr>
              <w:t>echninės specifikacijos</w:t>
            </w:r>
          </w:p>
          <w:p w14:paraId="6835B24A" w14:textId="77777777" w:rsidR="0041601A" w:rsidRPr="0041601A" w:rsidRDefault="0041601A" w:rsidP="0041601A">
            <w:pPr>
              <w:spacing w:after="0" w:line="240" w:lineRule="auto"/>
              <w:ind w:right="-102"/>
              <w:jc w:val="center"/>
              <w:rPr>
                <w:szCs w:val="24"/>
              </w:rPr>
            </w:pPr>
            <w:r w:rsidRPr="0041601A">
              <w:rPr>
                <w:rFonts w:eastAsia="Calibri"/>
                <w:szCs w:val="24"/>
                <w:lang w:eastAsia="ar-SA"/>
              </w:rPr>
              <w:t xml:space="preserve">Pildo tiekėjas, </w:t>
            </w:r>
            <w:r w:rsidRPr="0041601A">
              <w:rPr>
                <w:rFonts w:eastAsia="Calibri"/>
                <w:b/>
                <w:bCs/>
                <w:i/>
                <w:iCs/>
                <w:szCs w:val="24"/>
                <w:lang w:eastAsia="ar-SA"/>
              </w:rPr>
              <w:t xml:space="preserve">įrašydamas tikslias </w:t>
            </w:r>
            <w:r w:rsidRPr="0041601A">
              <w:rPr>
                <w:b/>
                <w:szCs w:val="24"/>
              </w:rPr>
              <w:t>specifikacijas</w:t>
            </w:r>
            <w:r w:rsidRPr="0041601A">
              <w:rPr>
                <w:rFonts w:eastAsia="Calibri"/>
                <w:b/>
                <w:bCs/>
                <w:i/>
                <w:iCs/>
                <w:szCs w:val="24"/>
                <w:lang w:eastAsia="ar-SA"/>
              </w:rPr>
              <w:t xml:space="preserve"> (reikšmes)</w:t>
            </w:r>
          </w:p>
        </w:tc>
      </w:tr>
      <w:tr w:rsidR="0041601A" w:rsidRPr="0041601A" w14:paraId="44F62989" w14:textId="77777777" w:rsidTr="00335FED">
        <w:tc>
          <w:tcPr>
            <w:tcW w:w="570" w:type="dxa"/>
            <w:tcBorders>
              <w:top w:val="single" w:sz="4" w:space="0" w:color="auto"/>
            </w:tcBorders>
          </w:tcPr>
          <w:p w14:paraId="4A9F3CBC" w14:textId="77777777" w:rsidR="0041601A" w:rsidRPr="0041601A" w:rsidRDefault="0041601A" w:rsidP="0041601A">
            <w:pPr>
              <w:spacing w:after="0" w:line="240" w:lineRule="auto"/>
              <w:jc w:val="center"/>
              <w:rPr>
                <w:szCs w:val="24"/>
              </w:rPr>
            </w:pPr>
            <w:r w:rsidRPr="0041601A">
              <w:rPr>
                <w:szCs w:val="24"/>
              </w:rPr>
              <w:t>1.</w:t>
            </w:r>
          </w:p>
        </w:tc>
        <w:tc>
          <w:tcPr>
            <w:tcW w:w="6264" w:type="dxa"/>
            <w:tcBorders>
              <w:top w:val="single" w:sz="4" w:space="0" w:color="auto"/>
            </w:tcBorders>
          </w:tcPr>
          <w:p w14:paraId="59E9C70C" w14:textId="77777777" w:rsidR="0041601A" w:rsidRPr="0041601A" w:rsidRDefault="0041601A" w:rsidP="0041601A">
            <w:pPr>
              <w:spacing w:after="0" w:line="240" w:lineRule="auto"/>
              <w:rPr>
                <w:color w:val="000000"/>
                <w:szCs w:val="24"/>
              </w:rPr>
            </w:pPr>
            <w:r w:rsidRPr="0041601A">
              <w:rPr>
                <w:color w:val="000000"/>
                <w:szCs w:val="24"/>
              </w:rPr>
              <w:t>Lengvasis iki 3,5 t bendrosios masės automobilis, M1 kategorija – 1 vnt.</w:t>
            </w:r>
          </w:p>
        </w:tc>
        <w:tc>
          <w:tcPr>
            <w:tcW w:w="3118" w:type="dxa"/>
            <w:tcBorders>
              <w:top w:val="single" w:sz="4" w:space="0" w:color="auto"/>
            </w:tcBorders>
          </w:tcPr>
          <w:p w14:paraId="7885ED86" w14:textId="6F8E3DE5"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Siūloma -</w:t>
            </w:r>
            <w:r w:rsidR="002A4500">
              <w:rPr>
                <w:rFonts w:eastAsia="Calibri"/>
                <w:i/>
                <w:iCs/>
                <w:szCs w:val="24"/>
              </w:rPr>
              <w:t xml:space="preserve"> </w:t>
            </w:r>
            <w:r w:rsidRPr="0041601A">
              <w:rPr>
                <w:rFonts w:eastAsia="Calibri"/>
                <w:i/>
                <w:iCs/>
                <w:color w:val="EE0000"/>
                <w:szCs w:val="24"/>
                <w:u w:val="single"/>
                <w:shd w:val="clear" w:color="auto" w:fill="D9D9D9" w:themeFill="background1" w:themeFillShade="D9"/>
              </w:rPr>
              <w:t>(nurodyti transporto priemonės markę/ modelį)</w:t>
            </w:r>
          </w:p>
        </w:tc>
      </w:tr>
      <w:tr w:rsidR="0041601A" w:rsidRPr="0041601A" w14:paraId="59E13701" w14:textId="77777777" w:rsidTr="00335FED">
        <w:tc>
          <w:tcPr>
            <w:tcW w:w="570" w:type="dxa"/>
            <w:tcBorders>
              <w:top w:val="single" w:sz="4" w:space="0" w:color="auto"/>
            </w:tcBorders>
          </w:tcPr>
          <w:p w14:paraId="32A4505A" w14:textId="77777777" w:rsidR="0041601A" w:rsidRPr="0041601A" w:rsidRDefault="0041601A" w:rsidP="0041601A">
            <w:pPr>
              <w:spacing w:after="0" w:line="240" w:lineRule="auto"/>
              <w:jc w:val="center"/>
              <w:rPr>
                <w:szCs w:val="24"/>
              </w:rPr>
            </w:pPr>
            <w:r w:rsidRPr="0041601A">
              <w:rPr>
                <w:szCs w:val="24"/>
              </w:rPr>
              <w:t>2.</w:t>
            </w:r>
          </w:p>
        </w:tc>
        <w:tc>
          <w:tcPr>
            <w:tcW w:w="6264" w:type="dxa"/>
            <w:tcBorders>
              <w:top w:val="single" w:sz="4" w:space="0" w:color="auto"/>
            </w:tcBorders>
          </w:tcPr>
          <w:p w14:paraId="64AB4F88" w14:textId="77777777" w:rsidR="0041601A" w:rsidRPr="0041601A" w:rsidRDefault="0041601A" w:rsidP="0041601A">
            <w:pPr>
              <w:spacing w:after="0" w:line="240" w:lineRule="auto"/>
              <w:rPr>
                <w:color w:val="000000"/>
                <w:szCs w:val="24"/>
              </w:rPr>
            </w:pPr>
            <w:r w:rsidRPr="0041601A">
              <w:rPr>
                <w:color w:val="000000"/>
                <w:szCs w:val="24"/>
              </w:rPr>
              <w:t>Automobilis turi būti naujas, neeksploatuotas, pagamintas ne anksčiau kaip prieš 12 mėnesių iki pasiūlymo pateikimo termino pabaigos</w:t>
            </w:r>
          </w:p>
        </w:tc>
        <w:tc>
          <w:tcPr>
            <w:tcW w:w="3118" w:type="dxa"/>
            <w:tcBorders>
              <w:top w:val="single" w:sz="4" w:space="0" w:color="auto"/>
            </w:tcBorders>
          </w:tcPr>
          <w:p w14:paraId="1B16EF26" w14:textId="4FC2B96D" w:rsidR="0041601A" w:rsidRPr="0041601A" w:rsidRDefault="002A4500" w:rsidP="0041601A">
            <w:pPr>
              <w:shd w:val="clear" w:color="auto" w:fill="FFFFFF"/>
              <w:adjustRightInd w:val="0"/>
              <w:spacing w:after="0" w:line="240" w:lineRule="auto"/>
              <w:rPr>
                <w:rFonts w:eastAsia="Calibri"/>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r w:rsidRPr="00401609">
              <w:rPr>
                <w:rFonts w:eastAsia="Calibri"/>
                <w:i/>
                <w:iCs/>
                <w:szCs w:val="24"/>
                <w:shd w:val="clear" w:color="auto" w:fill="D9D9D9" w:themeFill="background1" w:themeFillShade="D9"/>
              </w:rPr>
              <w:t xml:space="preserve"> m.</w:t>
            </w:r>
          </w:p>
        </w:tc>
      </w:tr>
      <w:tr w:rsidR="0041601A" w:rsidRPr="0041601A" w14:paraId="1B29EC35" w14:textId="77777777" w:rsidTr="00335FED">
        <w:tc>
          <w:tcPr>
            <w:tcW w:w="570" w:type="dxa"/>
            <w:tcBorders>
              <w:top w:val="single" w:sz="4" w:space="0" w:color="auto"/>
            </w:tcBorders>
          </w:tcPr>
          <w:p w14:paraId="30081607" w14:textId="77777777" w:rsidR="0041601A" w:rsidRPr="0041601A" w:rsidRDefault="0041601A" w:rsidP="0041601A">
            <w:pPr>
              <w:spacing w:after="0" w:line="240" w:lineRule="auto"/>
              <w:jc w:val="center"/>
              <w:rPr>
                <w:szCs w:val="24"/>
              </w:rPr>
            </w:pPr>
            <w:r w:rsidRPr="0041601A">
              <w:rPr>
                <w:szCs w:val="24"/>
              </w:rPr>
              <w:t>3.</w:t>
            </w:r>
          </w:p>
        </w:tc>
        <w:tc>
          <w:tcPr>
            <w:tcW w:w="6264" w:type="dxa"/>
            <w:tcBorders>
              <w:top w:val="single" w:sz="4" w:space="0" w:color="auto"/>
            </w:tcBorders>
          </w:tcPr>
          <w:p w14:paraId="4141DD44" w14:textId="77777777" w:rsidR="0041601A" w:rsidRPr="0041601A" w:rsidRDefault="0041601A" w:rsidP="0041601A">
            <w:pPr>
              <w:spacing w:after="0" w:line="240" w:lineRule="auto"/>
              <w:rPr>
                <w:color w:val="000000"/>
                <w:szCs w:val="24"/>
              </w:rPr>
            </w:pPr>
            <w:r w:rsidRPr="0041601A">
              <w:rPr>
                <w:color w:val="000000"/>
                <w:szCs w:val="24"/>
              </w:rPr>
              <w:t xml:space="preserve">Kėbulo tipas – </w:t>
            </w:r>
            <w:proofErr w:type="spellStart"/>
            <w:r w:rsidRPr="0041601A">
              <w:rPr>
                <w:color w:val="000000"/>
                <w:szCs w:val="24"/>
              </w:rPr>
              <w:t>hečbekas</w:t>
            </w:r>
            <w:proofErr w:type="spellEnd"/>
            <w:r w:rsidRPr="0041601A">
              <w:rPr>
                <w:color w:val="000000"/>
                <w:szCs w:val="24"/>
              </w:rPr>
              <w:t xml:space="preserve"> </w:t>
            </w:r>
          </w:p>
        </w:tc>
        <w:tc>
          <w:tcPr>
            <w:tcW w:w="3118" w:type="dxa"/>
            <w:tcBorders>
              <w:top w:val="single" w:sz="4" w:space="0" w:color="auto"/>
            </w:tcBorders>
          </w:tcPr>
          <w:p w14:paraId="16D24190"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2708A725" w14:textId="77777777" w:rsidTr="00335FED">
        <w:tc>
          <w:tcPr>
            <w:tcW w:w="570" w:type="dxa"/>
            <w:tcBorders>
              <w:top w:val="single" w:sz="4" w:space="0" w:color="auto"/>
            </w:tcBorders>
          </w:tcPr>
          <w:p w14:paraId="32577E41" w14:textId="77777777" w:rsidR="0041601A" w:rsidRPr="0041601A" w:rsidRDefault="0041601A" w:rsidP="0041601A">
            <w:pPr>
              <w:spacing w:after="0" w:line="240" w:lineRule="auto"/>
              <w:jc w:val="center"/>
              <w:rPr>
                <w:szCs w:val="24"/>
              </w:rPr>
            </w:pPr>
            <w:r w:rsidRPr="0041601A">
              <w:rPr>
                <w:szCs w:val="24"/>
              </w:rPr>
              <w:t>4.</w:t>
            </w:r>
          </w:p>
        </w:tc>
        <w:tc>
          <w:tcPr>
            <w:tcW w:w="6264" w:type="dxa"/>
            <w:tcBorders>
              <w:top w:val="single" w:sz="4" w:space="0" w:color="auto"/>
            </w:tcBorders>
          </w:tcPr>
          <w:p w14:paraId="619344A6" w14:textId="77777777" w:rsidR="0041601A" w:rsidRPr="0041601A" w:rsidRDefault="0041601A" w:rsidP="0041601A">
            <w:pPr>
              <w:spacing w:after="0" w:line="240" w:lineRule="auto"/>
              <w:rPr>
                <w:color w:val="000000"/>
                <w:szCs w:val="24"/>
              </w:rPr>
            </w:pPr>
            <w:r w:rsidRPr="0041601A">
              <w:rPr>
                <w:color w:val="000000"/>
                <w:szCs w:val="24"/>
              </w:rPr>
              <w:t xml:space="preserve">Automobilio bendras ilgis nuo 460 cm iki 490 cm </w:t>
            </w:r>
          </w:p>
        </w:tc>
        <w:tc>
          <w:tcPr>
            <w:tcW w:w="3118" w:type="dxa"/>
            <w:tcBorders>
              <w:top w:val="single" w:sz="4" w:space="0" w:color="auto"/>
            </w:tcBorders>
          </w:tcPr>
          <w:p w14:paraId="69BD879E" w14:textId="77777777" w:rsidR="0041601A" w:rsidRPr="0041601A" w:rsidRDefault="0041601A" w:rsidP="0041601A">
            <w:pPr>
              <w:shd w:val="clear" w:color="auto" w:fill="FFFFFF"/>
              <w:adjustRightInd w:val="0"/>
              <w:spacing w:after="0" w:line="240" w:lineRule="auto"/>
              <w:rPr>
                <w:szCs w:val="24"/>
              </w:rPr>
            </w:pPr>
            <w:r w:rsidRPr="0041601A">
              <w:rPr>
                <w:rFonts w:eastAsia="Calibri"/>
                <w:i/>
                <w:iCs/>
                <w:szCs w:val="24"/>
              </w:rPr>
              <w:t>Siūloma -</w:t>
            </w:r>
            <w:r w:rsidRPr="0041601A">
              <w:rPr>
                <w:szCs w:val="24"/>
              </w:rPr>
              <w:t xml:space="preserve"> </w:t>
            </w:r>
            <w:r w:rsidRPr="0041601A">
              <w:rPr>
                <w:rFonts w:eastAsia="Calibri"/>
                <w:i/>
                <w:iCs/>
                <w:szCs w:val="24"/>
                <w:u w:val="single"/>
                <w:shd w:val="clear" w:color="auto" w:fill="D9D9D9"/>
              </w:rPr>
              <w:t xml:space="preserve"> ____ </w:t>
            </w:r>
            <w:r w:rsidRPr="0041601A">
              <w:rPr>
                <w:szCs w:val="24"/>
              </w:rPr>
              <w:t xml:space="preserve"> cm</w:t>
            </w:r>
          </w:p>
        </w:tc>
      </w:tr>
      <w:tr w:rsidR="0041601A" w:rsidRPr="0041601A" w14:paraId="4894F573" w14:textId="77777777" w:rsidTr="00335FED">
        <w:tc>
          <w:tcPr>
            <w:tcW w:w="570" w:type="dxa"/>
            <w:tcBorders>
              <w:top w:val="single" w:sz="4" w:space="0" w:color="auto"/>
            </w:tcBorders>
          </w:tcPr>
          <w:p w14:paraId="1200FBC1" w14:textId="77777777" w:rsidR="0041601A" w:rsidRPr="0041601A" w:rsidRDefault="0041601A" w:rsidP="0041601A">
            <w:pPr>
              <w:spacing w:after="0" w:line="240" w:lineRule="auto"/>
              <w:jc w:val="center"/>
              <w:rPr>
                <w:szCs w:val="24"/>
              </w:rPr>
            </w:pPr>
            <w:r w:rsidRPr="0041601A">
              <w:rPr>
                <w:szCs w:val="24"/>
              </w:rPr>
              <w:t>5.</w:t>
            </w:r>
          </w:p>
        </w:tc>
        <w:tc>
          <w:tcPr>
            <w:tcW w:w="6264" w:type="dxa"/>
            <w:tcBorders>
              <w:top w:val="single" w:sz="4" w:space="0" w:color="auto"/>
            </w:tcBorders>
          </w:tcPr>
          <w:p w14:paraId="4AC6CF43" w14:textId="77777777" w:rsidR="0041601A" w:rsidRPr="0041601A" w:rsidRDefault="0041601A" w:rsidP="0041601A">
            <w:pPr>
              <w:spacing w:after="0" w:line="240" w:lineRule="auto"/>
              <w:rPr>
                <w:color w:val="000000"/>
                <w:szCs w:val="24"/>
              </w:rPr>
            </w:pPr>
            <w:r w:rsidRPr="0041601A">
              <w:rPr>
                <w:color w:val="000000"/>
                <w:szCs w:val="24"/>
              </w:rPr>
              <w:t>Variklio galingumas ne mažesnis kaip 110 kW</w:t>
            </w:r>
          </w:p>
        </w:tc>
        <w:tc>
          <w:tcPr>
            <w:tcW w:w="3118" w:type="dxa"/>
            <w:tcBorders>
              <w:top w:val="single" w:sz="4" w:space="0" w:color="auto"/>
            </w:tcBorders>
          </w:tcPr>
          <w:p w14:paraId="480A275D" w14:textId="77777777" w:rsidR="0041601A" w:rsidRPr="0041601A" w:rsidRDefault="0041601A" w:rsidP="0041601A">
            <w:pPr>
              <w:shd w:val="clear" w:color="auto" w:fill="FFFFFF"/>
              <w:adjustRightInd w:val="0"/>
              <w:spacing w:after="0" w:line="240" w:lineRule="auto"/>
              <w:rPr>
                <w:szCs w:val="24"/>
              </w:rPr>
            </w:pPr>
            <w:r w:rsidRPr="0041601A">
              <w:rPr>
                <w:rFonts w:eastAsia="Calibri"/>
                <w:i/>
                <w:iCs/>
                <w:szCs w:val="24"/>
              </w:rPr>
              <w:t>Siūloma -</w:t>
            </w:r>
            <w:r w:rsidRPr="0041601A">
              <w:rPr>
                <w:szCs w:val="24"/>
              </w:rPr>
              <w:t xml:space="preserve"> </w:t>
            </w:r>
            <w:r w:rsidRPr="0041601A">
              <w:rPr>
                <w:rFonts w:eastAsia="Calibri"/>
                <w:i/>
                <w:iCs/>
                <w:szCs w:val="24"/>
                <w:u w:val="single"/>
                <w:shd w:val="clear" w:color="auto" w:fill="D9D9D9"/>
              </w:rPr>
              <w:t xml:space="preserve"> ____</w:t>
            </w:r>
            <w:r w:rsidRPr="0041601A">
              <w:rPr>
                <w:szCs w:val="24"/>
              </w:rPr>
              <w:t xml:space="preserve"> kW</w:t>
            </w:r>
          </w:p>
        </w:tc>
      </w:tr>
      <w:tr w:rsidR="0041601A" w:rsidRPr="0041601A" w14:paraId="7D45A661" w14:textId="77777777" w:rsidTr="00335FED">
        <w:tc>
          <w:tcPr>
            <w:tcW w:w="570" w:type="dxa"/>
            <w:tcBorders>
              <w:top w:val="single" w:sz="4" w:space="0" w:color="auto"/>
            </w:tcBorders>
          </w:tcPr>
          <w:p w14:paraId="15990E61" w14:textId="77777777" w:rsidR="0041601A" w:rsidRPr="0041601A" w:rsidRDefault="0041601A" w:rsidP="0041601A">
            <w:pPr>
              <w:spacing w:after="0" w:line="240" w:lineRule="auto"/>
              <w:jc w:val="center"/>
              <w:rPr>
                <w:szCs w:val="24"/>
              </w:rPr>
            </w:pPr>
            <w:r w:rsidRPr="0041601A">
              <w:rPr>
                <w:szCs w:val="24"/>
              </w:rPr>
              <w:lastRenderedPageBreak/>
              <w:t>6.</w:t>
            </w:r>
          </w:p>
        </w:tc>
        <w:tc>
          <w:tcPr>
            <w:tcW w:w="6264" w:type="dxa"/>
            <w:tcBorders>
              <w:top w:val="single" w:sz="4" w:space="0" w:color="auto"/>
            </w:tcBorders>
          </w:tcPr>
          <w:p w14:paraId="2BC94B4C" w14:textId="5E4A39E4" w:rsidR="0041601A" w:rsidRPr="009E0F1C" w:rsidRDefault="00EF13C4" w:rsidP="0041601A">
            <w:pPr>
              <w:spacing w:after="0" w:line="240" w:lineRule="auto"/>
              <w:rPr>
                <w:color w:val="000000"/>
                <w:szCs w:val="24"/>
                <w:highlight w:val="yellow"/>
              </w:rPr>
            </w:pPr>
            <w:r w:rsidRPr="00002EAB">
              <w:rPr>
                <w:color w:val="000000"/>
                <w:szCs w:val="24"/>
              </w:rPr>
              <w:t>Automobilio spalva – juoda metalizuota (automobilis skirtas reprezentuoti savivaldybę oficialiuose susitikimuose, taip pat automobilis bus naudojamas palydai (oficialiems kortežams))</w:t>
            </w:r>
          </w:p>
        </w:tc>
        <w:tc>
          <w:tcPr>
            <w:tcW w:w="3118" w:type="dxa"/>
            <w:tcBorders>
              <w:top w:val="single" w:sz="4" w:space="0" w:color="auto"/>
            </w:tcBorders>
          </w:tcPr>
          <w:p w14:paraId="645A74F4"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 </w:t>
            </w:r>
          </w:p>
        </w:tc>
      </w:tr>
      <w:tr w:rsidR="0041601A" w:rsidRPr="0041601A" w14:paraId="2806C697" w14:textId="77777777" w:rsidTr="00335FED">
        <w:tc>
          <w:tcPr>
            <w:tcW w:w="570" w:type="dxa"/>
            <w:tcBorders>
              <w:top w:val="single" w:sz="4" w:space="0" w:color="auto"/>
            </w:tcBorders>
          </w:tcPr>
          <w:p w14:paraId="740CCD19" w14:textId="77777777" w:rsidR="0041601A" w:rsidRPr="0041601A" w:rsidRDefault="0041601A" w:rsidP="0041601A">
            <w:pPr>
              <w:spacing w:after="0" w:line="240" w:lineRule="auto"/>
              <w:jc w:val="center"/>
              <w:rPr>
                <w:szCs w:val="24"/>
              </w:rPr>
            </w:pPr>
            <w:r w:rsidRPr="0041601A">
              <w:rPr>
                <w:szCs w:val="24"/>
              </w:rPr>
              <w:t>7.</w:t>
            </w:r>
          </w:p>
        </w:tc>
        <w:tc>
          <w:tcPr>
            <w:tcW w:w="6264" w:type="dxa"/>
            <w:tcBorders>
              <w:top w:val="single" w:sz="4" w:space="0" w:color="auto"/>
            </w:tcBorders>
          </w:tcPr>
          <w:p w14:paraId="2A252DA5" w14:textId="79EC6A3A" w:rsidR="0041601A" w:rsidRPr="002F6A76" w:rsidRDefault="0041601A" w:rsidP="0041601A">
            <w:pPr>
              <w:spacing w:after="0" w:line="240" w:lineRule="auto"/>
              <w:rPr>
                <w:color w:val="000000"/>
                <w:szCs w:val="24"/>
              </w:rPr>
            </w:pPr>
            <w:r w:rsidRPr="002F6A76">
              <w:rPr>
                <w:color w:val="000000"/>
                <w:szCs w:val="24"/>
              </w:rPr>
              <w:t xml:space="preserve">Degalų rūšis: benzinas arba </w:t>
            </w:r>
            <w:r w:rsidR="00240918" w:rsidRPr="002F6A76">
              <w:rPr>
                <w:color w:val="000000"/>
                <w:szCs w:val="24"/>
              </w:rPr>
              <w:t>benzinas/elektra</w:t>
            </w:r>
          </w:p>
        </w:tc>
        <w:tc>
          <w:tcPr>
            <w:tcW w:w="3118" w:type="dxa"/>
            <w:tcBorders>
              <w:top w:val="single" w:sz="4" w:space="0" w:color="auto"/>
            </w:tcBorders>
          </w:tcPr>
          <w:p w14:paraId="6F54ECA1"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74018458" w14:textId="77777777" w:rsidTr="00335FED">
        <w:tc>
          <w:tcPr>
            <w:tcW w:w="570" w:type="dxa"/>
            <w:tcBorders>
              <w:top w:val="single" w:sz="4" w:space="0" w:color="auto"/>
            </w:tcBorders>
          </w:tcPr>
          <w:p w14:paraId="26FD4A20" w14:textId="77777777" w:rsidR="0041601A" w:rsidRPr="0041601A" w:rsidRDefault="0041601A" w:rsidP="0041601A">
            <w:pPr>
              <w:spacing w:after="0" w:line="240" w:lineRule="auto"/>
              <w:jc w:val="center"/>
              <w:rPr>
                <w:szCs w:val="24"/>
              </w:rPr>
            </w:pPr>
            <w:r w:rsidRPr="0041601A">
              <w:rPr>
                <w:szCs w:val="24"/>
              </w:rPr>
              <w:t>8.</w:t>
            </w:r>
          </w:p>
        </w:tc>
        <w:tc>
          <w:tcPr>
            <w:tcW w:w="6264" w:type="dxa"/>
            <w:tcBorders>
              <w:top w:val="single" w:sz="4" w:space="0" w:color="auto"/>
            </w:tcBorders>
          </w:tcPr>
          <w:p w14:paraId="5E117B19" w14:textId="77777777" w:rsidR="0041601A" w:rsidRPr="002F6A76" w:rsidRDefault="0041601A" w:rsidP="0041601A">
            <w:pPr>
              <w:spacing w:after="0" w:line="240" w:lineRule="auto"/>
              <w:rPr>
                <w:szCs w:val="24"/>
              </w:rPr>
            </w:pPr>
            <w:r w:rsidRPr="002F6A76">
              <w:rPr>
                <w:szCs w:val="24"/>
              </w:rPr>
              <w:t>Pavarų dėžė: automatinė</w:t>
            </w:r>
          </w:p>
        </w:tc>
        <w:tc>
          <w:tcPr>
            <w:tcW w:w="3118" w:type="dxa"/>
            <w:tcBorders>
              <w:top w:val="single" w:sz="4" w:space="0" w:color="auto"/>
            </w:tcBorders>
          </w:tcPr>
          <w:p w14:paraId="5FAC673D" w14:textId="49F03831" w:rsidR="0041601A" w:rsidRPr="0041601A" w:rsidRDefault="004C6A35"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68566324" w14:textId="77777777" w:rsidTr="00335FED">
        <w:tc>
          <w:tcPr>
            <w:tcW w:w="570" w:type="dxa"/>
            <w:tcBorders>
              <w:top w:val="single" w:sz="4" w:space="0" w:color="auto"/>
            </w:tcBorders>
          </w:tcPr>
          <w:p w14:paraId="793F2777" w14:textId="77777777" w:rsidR="0041601A" w:rsidRPr="0041601A" w:rsidRDefault="0041601A" w:rsidP="0041601A">
            <w:pPr>
              <w:spacing w:after="0" w:line="240" w:lineRule="auto"/>
              <w:jc w:val="center"/>
              <w:rPr>
                <w:szCs w:val="24"/>
              </w:rPr>
            </w:pPr>
            <w:r w:rsidRPr="0041601A">
              <w:rPr>
                <w:szCs w:val="24"/>
              </w:rPr>
              <w:t>9.</w:t>
            </w:r>
          </w:p>
        </w:tc>
        <w:tc>
          <w:tcPr>
            <w:tcW w:w="6264" w:type="dxa"/>
            <w:tcBorders>
              <w:top w:val="single" w:sz="4" w:space="0" w:color="auto"/>
            </w:tcBorders>
          </w:tcPr>
          <w:p w14:paraId="06D9F80B" w14:textId="77777777" w:rsidR="0041601A" w:rsidRPr="0041601A" w:rsidRDefault="0041601A" w:rsidP="0041601A">
            <w:pPr>
              <w:spacing w:after="0" w:line="240" w:lineRule="auto"/>
              <w:rPr>
                <w:color w:val="EE0000"/>
                <w:szCs w:val="24"/>
              </w:rPr>
            </w:pPr>
            <w:r w:rsidRPr="0041601A">
              <w:rPr>
                <w:color w:val="000000"/>
                <w:szCs w:val="24"/>
              </w:rPr>
              <w:t>Vidutinės kuro sąnaudos ne daugiau kaip 6 l/100 km</w:t>
            </w:r>
          </w:p>
        </w:tc>
        <w:tc>
          <w:tcPr>
            <w:tcW w:w="3118" w:type="dxa"/>
            <w:tcBorders>
              <w:top w:val="single" w:sz="4" w:space="0" w:color="auto"/>
            </w:tcBorders>
          </w:tcPr>
          <w:p w14:paraId="730D828D" w14:textId="77777777" w:rsidR="0041601A" w:rsidRPr="0041601A" w:rsidRDefault="0041601A" w:rsidP="0041601A">
            <w:pPr>
              <w:shd w:val="clear" w:color="auto" w:fill="FFFFFF"/>
              <w:adjustRightInd w:val="0"/>
              <w:spacing w:after="0" w:line="240" w:lineRule="auto"/>
              <w:rPr>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1B0D151A" w14:textId="77777777" w:rsidTr="00335FED">
        <w:tc>
          <w:tcPr>
            <w:tcW w:w="570" w:type="dxa"/>
            <w:tcBorders>
              <w:top w:val="single" w:sz="4" w:space="0" w:color="auto"/>
            </w:tcBorders>
          </w:tcPr>
          <w:p w14:paraId="55264919" w14:textId="77777777" w:rsidR="0041601A" w:rsidRPr="0041601A" w:rsidRDefault="0041601A" w:rsidP="0041601A">
            <w:pPr>
              <w:spacing w:after="0" w:line="240" w:lineRule="auto"/>
              <w:jc w:val="center"/>
              <w:rPr>
                <w:szCs w:val="24"/>
              </w:rPr>
            </w:pPr>
            <w:r w:rsidRPr="0041601A">
              <w:rPr>
                <w:szCs w:val="24"/>
              </w:rPr>
              <w:t>10.</w:t>
            </w:r>
          </w:p>
        </w:tc>
        <w:tc>
          <w:tcPr>
            <w:tcW w:w="6264" w:type="dxa"/>
            <w:tcBorders>
              <w:top w:val="single" w:sz="4" w:space="0" w:color="auto"/>
            </w:tcBorders>
          </w:tcPr>
          <w:p w14:paraId="38CF28F0" w14:textId="77777777" w:rsidR="0041601A" w:rsidRPr="0041601A" w:rsidRDefault="0041601A" w:rsidP="0041601A">
            <w:pPr>
              <w:spacing w:after="0" w:line="240" w:lineRule="auto"/>
              <w:rPr>
                <w:szCs w:val="24"/>
              </w:rPr>
            </w:pPr>
            <w:r w:rsidRPr="0041601A">
              <w:rPr>
                <w:szCs w:val="24"/>
              </w:rPr>
              <w:t>Keleivių skaičius (su vairuotoju) be papildomai įrengiamų vietų – ne mažiau kaip 5 keleiviai</w:t>
            </w:r>
          </w:p>
        </w:tc>
        <w:tc>
          <w:tcPr>
            <w:tcW w:w="3118" w:type="dxa"/>
            <w:tcBorders>
              <w:top w:val="single" w:sz="4" w:space="0" w:color="auto"/>
            </w:tcBorders>
          </w:tcPr>
          <w:p w14:paraId="7E624564"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48E30B13" w14:textId="77777777" w:rsidTr="00335FED">
        <w:tc>
          <w:tcPr>
            <w:tcW w:w="570" w:type="dxa"/>
            <w:tcBorders>
              <w:top w:val="single" w:sz="4" w:space="0" w:color="auto"/>
            </w:tcBorders>
          </w:tcPr>
          <w:p w14:paraId="5FEF3F04" w14:textId="77777777" w:rsidR="0041601A" w:rsidRPr="0041601A" w:rsidRDefault="0041601A" w:rsidP="0041601A">
            <w:pPr>
              <w:spacing w:after="0" w:line="240" w:lineRule="auto"/>
              <w:jc w:val="center"/>
              <w:rPr>
                <w:szCs w:val="24"/>
              </w:rPr>
            </w:pPr>
            <w:r w:rsidRPr="0041601A">
              <w:rPr>
                <w:szCs w:val="24"/>
              </w:rPr>
              <w:t>11.</w:t>
            </w:r>
          </w:p>
        </w:tc>
        <w:tc>
          <w:tcPr>
            <w:tcW w:w="6264" w:type="dxa"/>
            <w:tcBorders>
              <w:top w:val="single" w:sz="4" w:space="0" w:color="auto"/>
            </w:tcBorders>
          </w:tcPr>
          <w:p w14:paraId="78515B9C" w14:textId="77777777" w:rsidR="0041601A" w:rsidRPr="0041601A" w:rsidRDefault="0041601A" w:rsidP="0041601A">
            <w:pPr>
              <w:spacing w:after="0" w:line="240" w:lineRule="auto"/>
              <w:rPr>
                <w:color w:val="000000"/>
                <w:szCs w:val="24"/>
              </w:rPr>
            </w:pPr>
            <w:r w:rsidRPr="0041601A">
              <w:rPr>
                <w:color w:val="000000"/>
                <w:szCs w:val="24"/>
              </w:rPr>
              <w:t>Ne mažiau kaip 4  automobilio durelės</w:t>
            </w:r>
          </w:p>
        </w:tc>
        <w:tc>
          <w:tcPr>
            <w:tcW w:w="3118" w:type="dxa"/>
            <w:tcBorders>
              <w:top w:val="single" w:sz="4" w:space="0" w:color="auto"/>
            </w:tcBorders>
          </w:tcPr>
          <w:p w14:paraId="643463BC"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443A87E8" w14:textId="77777777" w:rsidTr="00335FED">
        <w:tc>
          <w:tcPr>
            <w:tcW w:w="570" w:type="dxa"/>
            <w:tcBorders>
              <w:top w:val="single" w:sz="4" w:space="0" w:color="auto"/>
            </w:tcBorders>
          </w:tcPr>
          <w:p w14:paraId="492CA155" w14:textId="77777777" w:rsidR="0041601A" w:rsidRPr="0041601A" w:rsidRDefault="0041601A" w:rsidP="0041601A">
            <w:pPr>
              <w:spacing w:after="0" w:line="240" w:lineRule="auto"/>
              <w:jc w:val="center"/>
              <w:rPr>
                <w:szCs w:val="24"/>
              </w:rPr>
            </w:pPr>
            <w:r w:rsidRPr="0041601A">
              <w:rPr>
                <w:szCs w:val="24"/>
              </w:rPr>
              <w:t>12.</w:t>
            </w:r>
          </w:p>
        </w:tc>
        <w:tc>
          <w:tcPr>
            <w:tcW w:w="6264" w:type="dxa"/>
            <w:tcBorders>
              <w:top w:val="single" w:sz="4" w:space="0" w:color="auto"/>
            </w:tcBorders>
          </w:tcPr>
          <w:p w14:paraId="50361404" w14:textId="77777777" w:rsidR="0041601A" w:rsidRPr="0041601A" w:rsidRDefault="0041601A" w:rsidP="0041601A">
            <w:pPr>
              <w:spacing w:after="0" w:line="240" w:lineRule="auto"/>
              <w:rPr>
                <w:color w:val="000000"/>
                <w:szCs w:val="24"/>
              </w:rPr>
            </w:pPr>
            <w:r w:rsidRPr="0041601A">
              <w:rPr>
                <w:color w:val="000000"/>
                <w:szCs w:val="24"/>
              </w:rPr>
              <w:t>Vairas kairėje pusėje</w:t>
            </w:r>
          </w:p>
        </w:tc>
        <w:tc>
          <w:tcPr>
            <w:tcW w:w="3118" w:type="dxa"/>
            <w:tcBorders>
              <w:top w:val="single" w:sz="4" w:space="0" w:color="auto"/>
            </w:tcBorders>
          </w:tcPr>
          <w:p w14:paraId="45AACB00"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3C0B75D5" w14:textId="77777777" w:rsidTr="00335FED">
        <w:tc>
          <w:tcPr>
            <w:tcW w:w="570" w:type="dxa"/>
            <w:tcBorders>
              <w:top w:val="single" w:sz="4" w:space="0" w:color="auto"/>
            </w:tcBorders>
          </w:tcPr>
          <w:p w14:paraId="147C9F02" w14:textId="77777777" w:rsidR="0041601A" w:rsidRPr="0041601A" w:rsidRDefault="0041601A" w:rsidP="0041601A">
            <w:pPr>
              <w:spacing w:after="0" w:line="240" w:lineRule="auto"/>
              <w:jc w:val="center"/>
              <w:rPr>
                <w:szCs w:val="24"/>
              </w:rPr>
            </w:pPr>
            <w:r w:rsidRPr="0041601A">
              <w:rPr>
                <w:szCs w:val="24"/>
              </w:rPr>
              <w:t>13.</w:t>
            </w:r>
          </w:p>
        </w:tc>
        <w:tc>
          <w:tcPr>
            <w:tcW w:w="6264" w:type="dxa"/>
            <w:tcBorders>
              <w:top w:val="single" w:sz="4" w:space="0" w:color="auto"/>
            </w:tcBorders>
          </w:tcPr>
          <w:p w14:paraId="0BECCD65" w14:textId="77777777" w:rsidR="0041601A" w:rsidRPr="0041601A" w:rsidRDefault="0041601A" w:rsidP="0041601A">
            <w:pPr>
              <w:spacing w:after="0" w:line="240" w:lineRule="auto"/>
              <w:rPr>
                <w:color w:val="000000"/>
                <w:szCs w:val="24"/>
              </w:rPr>
            </w:pPr>
            <w:r w:rsidRPr="0041601A">
              <w:rPr>
                <w:szCs w:val="24"/>
              </w:rPr>
              <w:t>Važiuoklės tipas: priekiniai arba visi keturi varomi ratai</w:t>
            </w:r>
          </w:p>
        </w:tc>
        <w:tc>
          <w:tcPr>
            <w:tcW w:w="3118" w:type="dxa"/>
            <w:tcBorders>
              <w:top w:val="single" w:sz="4" w:space="0" w:color="auto"/>
            </w:tcBorders>
          </w:tcPr>
          <w:p w14:paraId="169061FA" w14:textId="77777777" w:rsidR="0041601A" w:rsidRPr="0041601A" w:rsidRDefault="0041601A" w:rsidP="0041601A">
            <w:pPr>
              <w:shd w:val="clear" w:color="auto" w:fill="FFFFFF"/>
              <w:adjustRightInd w:val="0"/>
              <w:spacing w:after="0" w:line="240" w:lineRule="auto"/>
              <w:rPr>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71966D54" w14:textId="77777777" w:rsidTr="00335FED">
        <w:tc>
          <w:tcPr>
            <w:tcW w:w="570" w:type="dxa"/>
            <w:tcBorders>
              <w:top w:val="single" w:sz="4" w:space="0" w:color="auto"/>
            </w:tcBorders>
          </w:tcPr>
          <w:p w14:paraId="1EB44732" w14:textId="77777777" w:rsidR="0041601A" w:rsidRPr="0041601A" w:rsidRDefault="0041601A" w:rsidP="0041601A">
            <w:pPr>
              <w:spacing w:after="0" w:line="240" w:lineRule="auto"/>
              <w:jc w:val="center"/>
              <w:rPr>
                <w:szCs w:val="24"/>
              </w:rPr>
            </w:pPr>
            <w:r w:rsidRPr="0041601A">
              <w:rPr>
                <w:szCs w:val="24"/>
              </w:rPr>
              <w:t>14.</w:t>
            </w:r>
          </w:p>
        </w:tc>
        <w:tc>
          <w:tcPr>
            <w:tcW w:w="6264" w:type="dxa"/>
            <w:tcBorders>
              <w:top w:val="single" w:sz="4" w:space="0" w:color="auto"/>
            </w:tcBorders>
          </w:tcPr>
          <w:p w14:paraId="051C0257" w14:textId="77777777" w:rsidR="0041601A" w:rsidRPr="0041601A" w:rsidRDefault="0041601A" w:rsidP="0041601A">
            <w:pPr>
              <w:spacing w:after="0" w:line="240" w:lineRule="auto"/>
              <w:rPr>
                <w:szCs w:val="24"/>
              </w:rPr>
            </w:pPr>
            <w:r w:rsidRPr="0041601A">
              <w:rPr>
                <w:szCs w:val="24"/>
              </w:rPr>
              <w:t>Ne mažiau kaip 2-zonų automatinė klimato kontrolė, atskirai reguliuojama vairuotojui, keleiviui , su dulkių ir žiedadulkių filtru, drėgmės ir saulės šviesos intensyvumo jutikliais</w:t>
            </w:r>
          </w:p>
        </w:tc>
        <w:tc>
          <w:tcPr>
            <w:tcW w:w="3118" w:type="dxa"/>
            <w:tcBorders>
              <w:top w:val="single" w:sz="4" w:space="0" w:color="auto"/>
            </w:tcBorders>
          </w:tcPr>
          <w:p w14:paraId="1E92676C"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64310000" w14:textId="77777777" w:rsidTr="00335FED">
        <w:tc>
          <w:tcPr>
            <w:tcW w:w="570" w:type="dxa"/>
            <w:tcBorders>
              <w:top w:val="single" w:sz="4" w:space="0" w:color="auto"/>
            </w:tcBorders>
          </w:tcPr>
          <w:p w14:paraId="32ED1A37" w14:textId="77777777" w:rsidR="0041601A" w:rsidRPr="0041601A" w:rsidRDefault="0041601A" w:rsidP="0041601A">
            <w:pPr>
              <w:spacing w:after="0" w:line="240" w:lineRule="auto"/>
              <w:jc w:val="center"/>
              <w:rPr>
                <w:szCs w:val="24"/>
              </w:rPr>
            </w:pPr>
            <w:r w:rsidRPr="0041601A">
              <w:rPr>
                <w:szCs w:val="24"/>
              </w:rPr>
              <w:t>15.</w:t>
            </w:r>
          </w:p>
        </w:tc>
        <w:tc>
          <w:tcPr>
            <w:tcW w:w="6264" w:type="dxa"/>
            <w:tcBorders>
              <w:top w:val="single" w:sz="4" w:space="0" w:color="auto"/>
            </w:tcBorders>
          </w:tcPr>
          <w:p w14:paraId="4D137CA2" w14:textId="77777777" w:rsidR="0041601A" w:rsidRPr="0041601A" w:rsidRDefault="0041601A" w:rsidP="0041601A">
            <w:pPr>
              <w:spacing w:after="0" w:line="240" w:lineRule="auto"/>
              <w:rPr>
                <w:color w:val="000000"/>
                <w:szCs w:val="24"/>
              </w:rPr>
            </w:pPr>
            <w:r w:rsidRPr="0041601A">
              <w:rPr>
                <w:szCs w:val="24"/>
              </w:rPr>
              <w:t>Automobilyje turi būti adaptyvi greičio palaikymo kontrolė ir eismo juostų palaikymo sistema</w:t>
            </w:r>
          </w:p>
        </w:tc>
        <w:tc>
          <w:tcPr>
            <w:tcW w:w="3118" w:type="dxa"/>
            <w:tcBorders>
              <w:top w:val="single" w:sz="4" w:space="0" w:color="auto"/>
            </w:tcBorders>
          </w:tcPr>
          <w:p w14:paraId="7FA125B8" w14:textId="77777777" w:rsidR="0041601A" w:rsidRPr="0041601A" w:rsidRDefault="0041601A" w:rsidP="0041601A">
            <w:pPr>
              <w:shd w:val="clear" w:color="auto" w:fill="FFFFFF"/>
              <w:adjustRightInd w:val="0"/>
              <w:spacing w:after="0" w:line="240" w:lineRule="auto"/>
              <w:rPr>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69D852C5" w14:textId="77777777" w:rsidTr="00335FED">
        <w:tc>
          <w:tcPr>
            <w:tcW w:w="570" w:type="dxa"/>
            <w:tcBorders>
              <w:top w:val="single" w:sz="4" w:space="0" w:color="auto"/>
            </w:tcBorders>
          </w:tcPr>
          <w:p w14:paraId="46D9D917" w14:textId="77777777" w:rsidR="0041601A" w:rsidRPr="0041601A" w:rsidRDefault="0041601A" w:rsidP="0041601A">
            <w:pPr>
              <w:spacing w:after="0" w:line="240" w:lineRule="auto"/>
              <w:jc w:val="center"/>
              <w:rPr>
                <w:szCs w:val="24"/>
              </w:rPr>
            </w:pPr>
            <w:r w:rsidRPr="0041601A">
              <w:rPr>
                <w:szCs w:val="24"/>
              </w:rPr>
              <w:t>16.</w:t>
            </w:r>
          </w:p>
        </w:tc>
        <w:tc>
          <w:tcPr>
            <w:tcW w:w="6264" w:type="dxa"/>
            <w:tcBorders>
              <w:top w:val="single" w:sz="4" w:space="0" w:color="auto"/>
            </w:tcBorders>
          </w:tcPr>
          <w:p w14:paraId="2E6A2012" w14:textId="77777777" w:rsidR="0041601A" w:rsidRPr="0041601A" w:rsidRDefault="0041601A" w:rsidP="0041601A">
            <w:pPr>
              <w:spacing w:after="0" w:line="240" w:lineRule="auto"/>
              <w:rPr>
                <w:color w:val="000000"/>
                <w:szCs w:val="24"/>
              </w:rPr>
            </w:pPr>
            <w:r w:rsidRPr="0041601A">
              <w:rPr>
                <w:szCs w:val="24"/>
              </w:rPr>
              <w:t>Automobilis turi turėti laisvų rankų įrangą</w:t>
            </w:r>
          </w:p>
        </w:tc>
        <w:tc>
          <w:tcPr>
            <w:tcW w:w="3118" w:type="dxa"/>
            <w:tcBorders>
              <w:top w:val="single" w:sz="4" w:space="0" w:color="auto"/>
            </w:tcBorders>
          </w:tcPr>
          <w:p w14:paraId="385D2EC7" w14:textId="77777777" w:rsidR="0041601A" w:rsidRPr="0041601A" w:rsidRDefault="0041601A" w:rsidP="0041601A">
            <w:pPr>
              <w:shd w:val="clear" w:color="auto" w:fill="FFFFFF"/>
              <w:adjustRightInd w:val="0"/>
              <w:spacing w:after="0" w:line="240" w:lineRule="auto"/>
              <w:rPr>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4FEBA3D0" w14:textId="77777777" w:rsidTr="00335FED">
        <w:tc>
          <w:tcPr>
            <w:tcW w:w="570" w:type="dxa"/>
            <w:tcBorders>
              <w:top w:val="single" w:sz="4" w:space="0" w:color="auto"/>
            </w:tcBorders>
          </w:tcPr>
          <w:p w14:paraId="2AEC3E89" w14:textId="77777777" w:rsidR="0041601A" w:rsidRPr="0041601A" w:rsidRDefault="0041601A" w:rsidP="0041601A">
            <w:pPr>
              <w:spacing w:after="0" w:line="240" w:lineRule="auto"/>
              <w:jc w:val="center"/>
              <w:rPr>
                <w:szCs w:val="24"/>
              </w:rPr>
            </w:pPr>
            <w:r w:rsidRPr="0041601A">
              <w:rPr>
                <w:szCs w:val="24"/>
              </w:rPr>
              <w:t>17.</w:t>
            </w:r>
          </w:p>
        </w:tc>
        <w:tc>
          <w:tcPr>
            <w:tcW w:w="6264" w:type="dxa"/>
            <w:tcBorders>
              <w:top w:val="single" w:sz="4" w:space="0" w:color="auto"/>
            </w:tcBorders>
          </w:tcPr>
          <w:p w14:paraId="4427E7FC" w14:textId="77777777" w:rsidR="0041601A" w:rsidRPr="0041601A" w:rsidRDefault="0041601A" w:rsidP="0041601A">
            <w:pPr>
              <w:spacing w:after="0" w:line="240" w:lineRule="auto"/>
              <w:rPr>
                <w:szCs w:val="24"/>
              </w:rPr>
            </w:pPr>
            <w:r w:rsidRPr="0041601A">
              <w:rPr>
                <w:szCs w:val="24"/>
              </w:rPr>
              <w:t xml:space="preserve">Automobilyje turi būti gamyklinė navigacijos sistema su ne mažesniu kaip 13 colių </w:t>
            </w:r>
            <w:proofErr w:type="spellStart"/>
            <w:r w:rsidRPr="0041601A">
              <w:rPr>
                <w:szCs w:val="24"/>
              </w:rPr>
              <w:t>jutikliniu</w:t>
            </w:r>
            <w:proofErr w:type="spellEnd"/>
            <w:r w:rsidRPr="0041601A">
              <w:rPr>
                <w:szCs w:val="24"/>
              </w:rPr>
              <w:t xml:space="preserve"> ekranu</w:t>
            </w:r>
          </w:p>
        </w:tc>
        <w:tc>
          <w:tcPr>
            <w:tcW w:w="3118" w:type="dxa"/>
            <w:tcBorders>
              <w:top w:val="single" w:sz="4" w:space="0" w:color="auto"/>
            </w:tcBorders>
          </w:tcPr>
          <w:p w14:paraId="49FB7CB2"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4B5B2740" w14:textId="77777777" w:rsidTr="00335FED">
        <w:tc>
          <w:tcPr>
            <w:tcW w:w="570" w:type="dxa"/>
            <w:tcBorders>
              <w:top w:val="single" w:sz="4" w:space="0" w:color="auto"/>
            </w:tcBorders>
          </w:tcPr>
          <w:p w14:paraId="1DF832AA" w14:textId="77777777" w:rsidR="0041601A" w:rsidRPr="0041601A" w:rsidRDefault="0041601A" w:rsidP="0041601A">
            <w:pPr>
              <w:spacing w:after="0" w:line="240" w:lineRule="auto"/>
              <w:jc w:val="center"/>
              <w:rPr>
                <w:szCs w:val="24"/>
              </w:rPr>
            </w:pPr>
            <w:r w:rsidRPr="0041601A">
              <w:rPr>
                <w:szCs w:val="24"/>
              </w:rPr>
              <w:t>18.</w:t>
            </w:r>
          </w:p>
        </w:tc>
        <w:tc>
          <w:tcPr>
            <w:tcW w:w="6264" w:type="dxa"/>
            <w:tcBorders>
              <w:top w:val="single" w:sz="4" w:space="0" w:color="auto"/>
            </w:tcBorders>
          </w:tcPr>
          <w:p w14:paraId="55BC5DE7" w14:textId="77777777" w:rsidR="0041601A" w:rsidRPr="0041601A" w:rsidRDefault="0041601A" w:rsidP="0041601A">
            <w:pPr>
              <w:spacing w:after="0" w:line="240" w:lineRule="auto"/>
              <w:rPr>
                <w:szCs w:val="24"/>
              </w:rPr>
            </w:pPr>
            <w:r w:rsidRPr="0041601A">
              <w:rPr>
                <w:color w:val="000000"/>
                <w:szCs w:val="24"/>
              </w:rPr>
              <w:t>Medžiaginių ir guminių kilimėlių komplektai (salono priekyje ir gale)</w:t>
            </w:r>
          </w:p>
        </w:tc>
        <w:tc>
          <w:tcPr>
            <w:tcW w:w="3118" w:type="dxa"/>
            <w:tcBorders>
              <w:top w:val="single" w:sz="4" w:space="0" w:color="auto"/>
            </w:tcBorders>
          </w:tcPr>
          <w:p w14:paraId="366B3EF6"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7E7B31DA" w14:textId="77777777" w:rsidTr="00335FED">
        <w:tc>
          <w:tcPr>
            <w:tcW w:w="570" w:type="dxa"/>
            <w:tcBorders>
              <w:top w:val="single" w:sz="4" w:space="0" w:color="auto"/>
            </w:tcBorders>
          </w:tcPr>
          <w:p w14:paraId="02FDB1D3" w14:textId="77777777" w:rsidR="0041601A" w:rsidRPr="0041601A" w:rsidRDefault="0041601A" w:rsidP="0041601A">
            <w:pPr>
              <w:spacing w:after="0" w:line="240" w:lineRule="auto"/>
              <w:jc w:val="center"/>
              <w:rPr>
                <w:szCs w:val="24"/>
              </w:rPr>
            </w:pPr>
            <w:r w:rsidRPr="0041601A">
              <w:rPr>
                <w:szCs w:val="24"/>
              </w:rPr>
              <w:t>19.</w:t>
            </w:r>
          </w:p>
        </w:tc>
        <w:tc>
          <w:tcPr>
            <w:tcW w:w="6264" w:type="dxa"/>
            <w:tcBorders>
              <w:top w:val="single" w:sz="4" w:space="0" w:color="auto"/>
            </w:tcBorders>
          </w:tcPr>
          <w:p w14:paraId="599B8A86" w14:textId="77777777" w:rsidR="0041601A" w:rsidRPr="0041601A" w:rsidRDefault="0041601A" w:rsidP="0041601A">
            <w:pPr>
              <w:spacing w:after="0" w:line="240" w:lineRule="auto"/>
              <w:rPr>
                <w:szCs w:val="24"/>
              </w:rPr>
            </w:pPr>
            <w:r w:rsidRPr="0041601A">
              <w:rPr>
                <w:color w:val="000000"/>
                <w:szCs w:val="24"/>
              </w:rPr>
              <w:t>Elektra valdomi langai</w:t>
            </w:r>
          </w:p>
        </w:tc>
        <w:tc>
          <w:tcPr>
            <w:tcW w:w="3118" w:type="dxa"/>
            <w:tcBorders>
              <w:top w:val="single" w:sz="4" w:space="0" w:color="auto"/>
            </w:tcBorders>
          </w:tcPr>
          <w:p w14:paraId="3F1E0A3A"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110D3E47" w14:textId="77777777" w:rsidTr="00335FED">
        <w:tc>
          <w:tcPr>
            <w:tcW w:w="570" w:type="dxa"/>
            <w:tcBorders>
              <w:top w:val="single" w:sz="4" w:space="0" w:color="auto"/>
            </w:tcBorders>
          </w:tcPr>
          <w:p w14:paraId="57346FC8" w14:textId="77777777" w:rsidR="0041601A" w:rsidRPr="0041601A" w:rsidRDefault="0041601A" w:rsidP="0041601A">
            <w:pPr>
              <w:spacing w:after="0" w:line="240" w:lineRule="auto"/>
              <w:jc w:val="center"/>
              <w:rPr>
                <w:szCs w:val="24"/>
              </w:rPr>
            </w:pPr>
            <w:r w:rsidRPr="0041601A">
              <w:rPr>
                <w:szCs w:val="24"/>
              </w:rPr>
              <w:t>20.</w:t>
            </w:r>
          </w:p>
        </w:tc>
        <w:tc>
          <w:tcPr>
            <w:tcW w:w="6264" w:type="dxa"/>
            <w:tcBorders>
              <w:top w:val="single" w:sz="4" w:space="0" w:color="auto"/>
            </w:tcBorders>
          </w:tcPr>
          <w:p w14:paraId="11B1219A" w14:textId="77777777" w:rsidR="0041601A" w:rsidRPr="0041601A" w:rsidRDefault="0041601A" w:rsidP="0041601A">
            <w:pPr>
              <w:spacing w:after="0" w:line="240" w:lineRule="auto"/>
              <w:rPr>
                <w:szCs w:val="24"/>
              </w:rPr>
            </w:pPr>
            <w:r w:rsidRPr="0041601A">
              <w:rPr>
                <w:color w:val="000000"/>
                <w:szCs w:val="24"/>
              </w:rPr>
              <w:t>Skaitmeninis radijo imtuvas</w:t>
            </w:r>
          </w:p>
        </w:tc>
        <w:tc>
          <w:tcPr>
            <w:tcW w:w="3118" w:type="dxa"/>
            <w:tcBorders>
              <w:top w:val="single" w:sz="4" w:space="0" w:color="auto"/>
            </w:tcBorders>
          </w:tcPr>
          <w:p w14:paraId="5362D188" w14:textId="77777777" w:rsidR="0041601A" w:rsidRPr="0041601A" w:rsidRDefault="0041601A" w:rsidP="0041601A">
            <w:pPr>
              <w:shd w:val="clear" w:color="auto" w:fill="FFFFFF"/>
              <w:adjustRightInd w:val="0"/>
              <w:spacing w:after="0" w:line="240" w:lineRule="auto"/>
              <w:rPr>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035AD99F" w14:textId="77777777" w:rsidTr="00335FED">
        <w:tc>
          <w:tcPr>
            <w:tcW w:w="570" w:type="dxa"/>
            <w:tcBorders>
              <w:top w:val="single" w:sz="4" w:space="0" w:color="auto"/>
            </w:tcBorders>
          </w:tcPr>
          <w:p w14:paraId="441AE489" w14:textId="77777777" w:rsidR="0041601A" w:rsidRPr="0041601A" w:rsidRDefault="0041601A" w:rsidP="0041601A">
            <w:pPr>
              <w:spacing w:after="0" w:line="240" w:lineRule="auto"/>
              <w:jc w:val="center"/>
              <w:rPr>
                <w:szCs w:val="24"/>
              </w:rPr>
            </w:pPr>
            <w:r w:rsidRPr="0041601A">
              <w:rPr>
                <w:szCs w:val="24"/>
              </w:rPr>
              <w:t>21.</w:t>
            </w:r>
          </w:p>
        </w:tc>
        <w:tc>
          <w:tcPr>
            <w:tcW w:w="6264" w:type="dxa"/>
            <w:tcBorders>
              <w:top w:val="single" w:sz="4" w:space="0" w:color="auto"/>
            </w:tcBorders>
          </w:tcPr>
          <w:p w14:paraId="56BE4531" w14:textId="77777777" w:rsidR="0041601A" w:rsidRPr="0041601A" w:rsidRDefault="0041601A" w:rsidP="0041601A">
            <w:pPr>
              <w:spacing w:after="0" w:line="240" w:lineRule="auto"/>
              <w:rPr>
                <w:szCs w:val="24"/>
              </w:rPr>
            </w:pPr>
            <w:r w:rsidRPr="0041601A">
              <w:rPr>
                <w:color w:val="000000"/>
                <w:szCs w:val="24"/>
              </w:rPr>
              <w:t xml:space="preserve">Automobilis turi turėti priekio ir galo parkavimo sistemą  </w:t>
            </w:r>
          </w:p>
        </w:tc>
        <w:tc>
          <w:tcPr>
            <w:tcW w:w="3118" w:type="dxa"/>
            <w:tcBorders>
              <w:top w:val="single" w:sz="4" w:space="0" w:color="auto"/>
            </w:tcBorders>
          </w:tcPr>
          <w:p w14:paraId="5C715871" w14:textId="77777777" w:rsidR="0041601A" w:rsidRPr="0041601A" w:rsidRDefault="0041601A" w:rsidP="0041601A">
            <w:pPr>
              <w:shd w:val="clear" w:color="auto" w:fill="FFFFFF"/>
              <w:adjustRightInd w:val="0"/>
              <w:spacing w:after="0" w:line="240" w:lineRule="auto"/>
              <w:rPr>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3D273BB5" w14:textId="77777777" w:rsidTr="00335FED">
        <w:tc>
          <w:tcPr>
            <w:tcW w:w="570" w:type="dxa"/>
            <w:tcBorders>
              <w:top w:val="single" w:sz="4" w:space="0" w:color="auto"/>
            </w:tcBorders>
          </w:tcPr>
          <w:p w14:paraId="70D7F6F2" w14:textId="2A114560" w:rsidR="0041601A" w:rsidRPr="0041601A" w:rsidRDefault="00A00C1F" w:rsidP="0041601A">
            <w:pPr>
              <w:spacing w:after="0" w:line="240" w:lineRule="auto"/>
              <w:jc w:val="center"/>
              <w:rPr>
                <w:szCs w:val="24"/>
              </w:rPr>
            </w:pPr>
            <w:r>
              <w:rPr>
                <w:szCs w:val="24"/>
              </w:rPr>
              <w:t>22</w:t>
            </w:r>
            <w:r w:rsidR="0041601A" w:rsidRPr="0041601A">
              <w:rPr>
                <w:szCs w:val="24"/>
              </w:rPr>
              <w:t>.</w:t>
            </w:r>
          </w:p>
        </w:tc>
        <w:tc>
          <w:tcPr>
            <w:tcW w:w="6264" w:type="dxa"/>
            <w:tcBorders>
              <w:top w:val="single" w:sz="4" w:space="0" w:color="auto"/>
            </w:tcBorders>
          </w:tcPr>
          <w:p w14:paraId="2829A544" w14:textId="0A3C9BD6" w:rsidR="0041601A" w:rsidRPr="0041601A" w:rsidRDefault="0041601A" w:rsidP="0041601A">
            <w:pPr>
              <w:spacing w:after="0" w:line="240" w:lineRule="auto"/>
              <w:rPr>
                <w:szCs w:val="24"/>
              </w:rPr>
            </w:pPr>
            <w:r w:rsidRPr="0041601A">
              <w:rPr>
                <w:szCs w:val="24"/>
              </w:rPr>
              <w:t>Saugumo asistentai: aklosios zonos stebėjimo ir perspėjimo sistema, juostų išlaikymo sistema, adaptyvi greičio palaikymo sistema, aktyvi avarinio stabdymo sistema</w:t>
            </w:r>
          </w:p>
        </w:tc>
        <w:tc>
          <w:tcPr>
            <w:tcW w:w="3118" w:type="dxa"/>
            <w:tcBorders>
              <w:top w:val="single" w:sz="4" w:space="0" w:color="auto"/>
            </w:tcBorders>
          </w:tcPr>
          <w:p w14:paraId="60B5E536"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07000693" w14:textId="77777777" w:rsidTr="00335FED">
        <w:tc>
          <w:tcPr>
            <w:tcW w:w="570" w:type="dxa"/>
            <w:tcBorders>
              <w:top w:val="single" w:sz="4" w:space="0" w:color="auto"/>
            </w:tcBorders>
          </w:tcPr>
          <w:p w14:paraId="252A6898" w14:textId="20BF0DFE" w:rsidR="0041601A" w:rsidRPr="0041601A" w:rsidRDefault="009E3483" w:rsidP="0041601A">
            <w:pPr>
              <w:spacing w:after="0" w:line="240" w:lineRule="auto"/>
              <w:jc w:val="center"/>
              <w:rPr>
                <w:szCs w:val="24"/>
              </w:rPr>
            </w:pPr>
            <w:r>
              <w:rPr>
                <w:szCs w:val="24"/>
              </w:rPr>
              <w:t>23</w:t>
            </w:r>
            <w:r w:rsidR="0041601A" w:rsidRPr="0041601A">
              <w:rPr>
                <w:szCs w:val="24"/>
              </w:rPr>
              <w:t>.</w:t>
            </w:r>
          </w:p>
        </w:tc>
        <w:tc>
          <w:tcPr>
            <w:tcW w:w="6264" w:type="dxa"/>
            <w:tcBorders>
              <w:top w:val="single" w:sz="4" w:space="0" w:color="auto"/>
            </w:tcBorders>
          </w:tcPr>
          <w:p w14:paraId="66FB60E3" w14:textId="77777777" w:rsidR="0041601A" w:rsidRPr="0041601A" w:rsidRDefault="0041601A" w:rsidP="0041601A">
            <w:pPr>
              <w:spacing w:after="0" w:line="240" w:lineRule="auto"/>
              <w:rPr>
                <w:szCs w:val="24"/>
              </w:rPr>
            </w:pPr>
            <w:r w:rsidRPr="0041601A">
              <w:rPr>
                <w:szCs w:val="24"/>
              </w:rPr>
              <w:t>Lietaus ir kritulių jutikliai</w:t>
            </w:r>
          </w:p>
        </w:tc>
        <w:tc>
          <w:tcPr>
            <w:tcW w:w="3118" w:type="dxa"/>
            <w:tcBorders>
              <w:top w:val="single" w:sz="4" w:space="0" w:color="auto"/>
            </w:tcBorders>
          </w:tcPr>
          <w:p w14:paraId="54C0E437"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20B1A9E0" w14:textId="77777777" w:rsidTr="00335FED">
        <w:tc>
          <w:tcPr>
            <w:tcW w:w="570" w:type="dxa"/>
            <w:tcBorders>
              <w:top w:val="single" w:sz="4" w:space="0" w:color="auto"/>
            </w:tcBorders>
          </w:tcPr>
          <w:p w14:paraId="2708DACB" w14:textId="194982F0" w:rsidR="0041601A" w:rsidRPr="0041601A" w:rsidRDefault="00BD52A7" w:rsidP="0041601A">
            <w:pPr>
              <w:spacing w:after="0" w:line="240" w:lineRule="auto"/>
              <w:jc w:val="center"/>
              <w:rPr>
                <w:szCs w:val="24"/>
              </w:rPr>
            </w:pPr>
            <w:r>
              <w:rPr>
                <w:szCs w:val="24"/>
              </w:rPr>
              <w:t>24</w:t>
            </w:r>
            <w:r w:rsidR="0041601A" w:rsidRPr="0041601A">
              <w:rPr>
                <w:szCs w:val="24"/>
              </w:rPr>
              <w:t>.</w:t>
            </w:r>
          </w:p>
        </w:tc>
        <w:tc>
          <w:tcPr>
            <w:tcW w:w="6264" w:type="dxa"/>
            <w:tcBorders>
              <w:top w:val="single" w:sz="4" w:space="0" w:color="auto"/>
            </w:tcBorders>
          </w:tcPr>
          <w:p w14:paraId="19BE69BA" w14:textId="77777777" w:rsidR="0041601A" w:rsidRPr="0041601A" w:rsidRDefault="0041601A" w:rsidP="0041601A">
            <w:pPr>
              <w:spacing w:after="0" w:line="240" w:lineRule="auto"/>
              <w:rPr>
                <w:color w:val="000000"/>
                <w:szCs w:val="24"/>
              </w:rPr>
            </w:pPr>
            <w:r w:rsidRPr="0041601A">
              <w:rPr>
                <w:szCs w:val="24"/>
              </w:rPr>
              <w:t>Automobiliui turi būti suteikta ne mažiau kaip 24 mėnesių arba iki 100 000 km ridos garantija, priklausomai nuo to kas sueina anksčiau</w:t>
            </w:r>
          </w:p>
        </w:tc>
        <w:tc>
          <w:tcPr>
            <w:tcW w:w="3118" w:type="dxa"/>
            <w:tcBorders>
              <w:top w:val="single" w:sz="4" w:space="0" w:color="auto"/>
            </w:tcBorders>
          </w:tcPr>
          <w:p w14:paraId="38EABF17"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w:t>
            </w:r>
          </w:p>
        </w:tc>
      </w:tr>
      <w:tr w:rsidR="0041601A" w:rsidRPr="0041601A" w14:paraId="2785B952" w14:textId="77777777" w:rsidTr="00335FED">
        <w:tc>
          <w:tcPr>
            <w:tcW w:w="570" w:type="dxa"/>
            <w:tcBorders>
              <w:top w:val="single" w:sz="4" w:space="0" w:color="auto"/>
            </w:tcBorders>
          </w:tcPr>
          <w:p w14:paraId="5ACECC04" w14:textId="22ADCD92" w:rsidR="0041601A" w:rsidRPr="0041601A" w:rsidRDefault="001C59F8" w:rsidP="0041601A">
            <w:pPr>
              <w:spacing w:after="0" w:line="240" w:lineRule="auto"/>
              <w:jc w:val="center"/>
              <w:rPr>
                <w:szCs w:val="24"/>
              </w:rPr>
            </w:pPr>
            <w:r>
              <w:rPr>
                <w:szCs w:val="24"/>
              </w:rPr>
              <w:t>25</w:t>
            </w:r>
            <w:r w:rsidR="0041601A" w:rsidRPr="0041601A">
              <w:rPr>
                <w:szCs w:val="24"/>
              </w:rPr>
              <w:t>.</w:t>
            </w:r>
          </w:p>
        </w:tc>
        <w:tc>
          <w:tcPr>
            <w:tcW w:w="6264" w:type="dxa"/>
            <w:tcBorders>
              <w:top w:val="single" w:sz="4" w:space="0" w:color="auto"/>
            </w:tcBorders>
          </w:tcPr>
          <w:p w14:paraId="4A75A6E5" w14:textId="71784894" w:rsidR="0041601A" w:rsidRPr="0041601A" w:rsidRDefault="006E4BA8" w:rsidP="0041601A">
            <w:pPr>
              <w:spacing w:after="0" w:line="240" w:lineRule="auto"/>
              <w:rPr>
                <w:szCs w:val="24"/>
              </w:rPr>
            </w:pPr>
            <w:r w:rsidRPr="00432BA6">
              <w:rPr>
                <w:szCs w:val="24"/>
                <w:lang w:eastAsia="lt-LT"/>
              </w:rPr>
              <w:t>Padangų komplektas (jei automobilis pristatomas su žieminėmis padangomis kartu turi būti pristatytas gamintojo rekomenduojamų matmenų vasarinių padangų komplektas, jei automobilis pristatomas su vasarinėmis padangomis kartu turi būti pristatytas gamintojo rekomenduojamų matmenų žieminių padangų komplektas)</w:t>
            </w:r>
          </w:p>
        </w:tc>
        <w:tc>
          <w:tcPr>
            <w:tcW w:w="3118" w:type="dxa"/>
            <w:tcBorders>
              <w:top w:val="single" w:sz="4" w:space="0" w:color="auto"/>
            </w:tcBorders>
          </w:tcPr>
          <w:p w14:paraId="1E90792F"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1E3A674D" w14:textId="77777777" w:rsidTr="00335FED">
        <w:tc>
          <w:tcPr>
            <w:tcW w:w="570" w:type="dxa"/>
            <w:tcBorders>
              <w:top w:val="single" w:sz="4" w:space="0" w:color="auto"/>
            </w:tcBorders>
          </w:tcPr>
          <w:p w14:paraId="50234FF0" w14:textId="47F47EAB" w:rsidR="0041601A" w:rsidRPr="0041601A" w:rsidRDefault="00C36A7F" w:rsidP="0041601A">
            <w:pPr>
              <w:spacing w:after="0" w:line="240" w:lineRule="auto"/>
              <w:jc w:val="center"/>
              <w:rPr>
                <w:szCs w:val="24"/>
              </w:rPr>
            </w:pPr>
            <w:r>
              <w:rPr>
                <w:szCs w:val="24"/>
              </w:rPr>
              <w:t>26</w:t>
            </w:r>
            <w:r w:rsidR="0041601A" w:rsidRPr="0041601A">
              <w:rPr>
                <w:szCs w:val="24"/>
              </w:rPr>
              <w:t>.</w:t>
            </w:r>
          </w:p>
        </w:tc>
        <w:tc>
          <w:tcPr>
            <w:tcW w:w="6264" w:type="dxa"/>
            <w:tcBorders>
              <w:top w:val="single" w:sz="4" w:space="0" w:color="auto"/>
            </w:tcBorders>
          </w:tcPr>
          <w:p w14:paraId="75BE7929" w14:textId="77777777" w:rsidR="0041601A" w:rsidRPr="0041601A" w:rsidRDefault="0041601A" w:rsidP="0041601A">
            <w:pPr>
              <w:spacing w:after="0" w:line="240" w:lineRule="auto"/>
              <w:rPr>
                <w:szCs w:val="24"/>
                <w:lang w:eastAsia="lt-LT"/>
              </w:rPr>
            </w:pPr>
            <w:r w:rsidRPr="0041601A">
              <w:rPr>
                <w:szCs w:val="24"/>
                <w:lang w:eastAsia="lt-LT"/>
              </w:rPr>
              <w:t>Padangų saugojimas ne sezono metu perkančiojoje organizacijoje</w:t>
            </w:r>
          </w:p>
        </w:tc>
        <w:tc>
          <w:tcPr>
            <w:tcW w:w="3118" w:type="dxa"/>
            <w:tcBorders>
              <w:top w:val="single" w:sz="4" w:space="0" w:color="auto"/>
            </w:tcBorders>
          </w:tcPr>
          <w:p w14:paraId="273B04F8"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72369DE6" w14:textId="77777777" w:rsidTr="00335FED">
        <w:tc>
          <w:tcPr>
            <w:tcW w:w="570" w:type="dxa"/>
            <w:tcBorders>
              <w:top w:val="single" w:sz="4" w:space="0" w:color="auto"/>
            </w:tcBorders>
          </w:tcPr>
          <w:p w14:paraId="4199BA35" w14:textId="74D854D6" w:rsidR="0041601A" w:rsidRPr="0041601A" w:rsidRDefault="00D50DA2" w:rsidP="0041601A">
            <w:pPr>
              <w:spacing w:after="0" w:line="240" w:lineRule="auto"/>
              <w:jc w:val="center"/>
              <w:rPr>
                <w:szCs w:val="24"/>
              </w:rPr>
            </w:pPr>
            <w:r>
              <w:rPr>
                <w:szCs w:val="24"/>
              </w:rPr>
              <w:t>27</w:t>
            </w:r>
            <w:r w:rsidR="0041601A" w:rsidRPr="0041601A">
              <w:rPr>
                <w:szCs w:val="24"/>
              </w:rPr>
              <w:t>.</w:t>
            </w:r>
          </w:p>
        </w:tc>
        <w:tc>
          <w:tcPr>
            <w:tcW w:w="6264" w:type="dxa"/>
            <w:tcBorders>
              <w:top w:val="single" w:sz="4" w:space="0" w:color="auto"/>
            </w:tcBorders>
          </w:tcPr>
          <w:p w14:paraId="418956CD" w14:textId="615ED93E" w:rsidR="0041601A" w:rsidRPr="0041601A" w:rsidRDefault="0041601A" w:rsidP="0041601A">
            <w:pPr>
              <w:spacing w:after="0" w:line="240" w:lineRule="auto"/>
              <w:rPr>
                <w:color w:val="000000"/>
                <w:szCs w:val="24"/>
              </w:rPr>
            </w:pPr>
            <w:r w:rsidRPr="0041601A">
              <w:rPr>
                <w:color w:val="000000"/>
                <w:szCs w:val="24"/>
              </w:rPr>
              <w:t xml:space="preserve">Normalaus dydžio atsarginis ratas (analogiškas automobilio ratams), raktas rato nuėmimui ir kėliklis. Jei siūlomam </w:t>
            </w:r>
            <w:r w:rsidRPr="00D50DA2">
              <w:rPr>
                <w:color w:val="000000"/>
                <w:szCs w:val="24"/>
              </w:rPr>
              <w:t xml:space="preserve">modeliui gamintojas nenumato komplektavimo standartinio dydžio </w:t>
            </w:r>
            <w:r w:rsidR="00057F8A" w:rsidRPr="00D50DA2">
              <w:rPr>
                <w:color w:val="000000"/>
                <w:szCs w:val="24"/>
              </w:rPr>
              <w:t xml:space="preserve">su </w:t>
            </w:r>
            <w:r w:rsidRPr="00D50DA2">
              <w:rPr>
                <w:color w:val="000000"/>
                <w:szCs w:val="24"/>
              </w:rPr>
              <w:t>atsarginiu ratu, vietoj jo automobilis turi būti sukomplektuotas gamykliniu ratų remonto komplektu (oro kompresorius ir sandarinimo putos)</w:t>
            </w:r>
          </w:p>
        </w:tc>
        <w:tc>
          <w:tcPr>
            <w:tcW w:w="3118" w:type="dxa"/>
            <w:tcBorders>
              <w:top w:val="single" w:sz="4" w:space="0" w:color="auto"/>
            </w:tcBorders>
          </w:tcPr>
          <w:p w14:paraId="4CD3BE41" w14:textId="77777777" w:rsidR="0041601A" w:rsidRPr="0041601A" w:rsidRDefault="0041601A" w:rsidP="0041601A">
            <w:pPr>
              <w:shd w:val="clear" w:color="auto" w:fill="FFFFFF"/>
              <w:adjustRightInd w:val="0"/>
              <w:spacing w:after="0" w:line="240" w:lineRule="auto"/>
              <w:rPr>
                <w:rFonts w:eastAsia="Calibri"/>
                <w:i/>
                <w:iCs/>
                <w:szCs w:val="24"/>
              </w:rPr>
            </w:pPr>
            <w:r w:rsidRPr="0041601A">
              <w:rPr>
                <w:rFonts w:eastAsia="Calibri"/>
                <w:i/>
                <w:iCs/>
                <w:szCs w:val="24"/>
              </w:rPr>
              <w:t xml:space="preserve">Siūloma - </w:t>
            </w:r>
            <w:r w:rsidRPr="0041601A">
              <w:rPr>
                <w:rFonts w:eastAsia="Calibri"/>
                <w:i/>
                <w:iCs/>
                <w:szCs w:val="24"/>
                <w:u w:val="single"/>
                <w:shd w:val="clear" w:color="auto" w:fill="D9D9D9" w:themeFill="background1" w:themeFillShade="D9"/>
              </w:rPr>
              <w:t xml:space="preserve"> ____ </w:t>
            </w:r>
          </w:p>
        </w:tc>
      </w:tr>
      <w:tr w:rsidR="0041601A" w:rsidRPr="0041601A" w14:paraId="60CA7AD5" w14:textId="77777777" w:rsidTr="00335FED">
        <w:tc>
          <w:tcPr>
            <w:tcW w:w="570" w:type="dxa"/>
            <w:tcBorders>
              <w:top w:val="single" w:sz="4" w:space="0" w:color="auto"/>
            </w:tcBorders>
          </w:tcPr>
          <w:p w14:paraId="34547C0A" w14:textId="0B1B1922" w:rsidR="0041601A" w:rsidRPr="0041601A" w:rsidRDefault="00C94908" w:rsidP="0041601A">
            <w:pPr>
              <w:spacing w:after="0" w:line="240" w:lineRule="auto"/>
              <w:jc w:val="center"/>
              <w:rPr>
                <w:szCs w:val="24"/>
              </w:rPr>
            </w:pPr>
            <w:r>
              <w:rPr>
                <w:szCs w:val="24"/>
              </w:rPr>
              <w:lastRenderedPageBreak/>
              <w:t>28</w:t>
            </w:r>
            <w:r w:rsidR="0041601A" w:rsidRPr="0041601A">
              <w:rPr>
                <w:szCs w:val="24"/>
              </w:rPr>
              <w:t>.</w:t>
            </w:r>
          </w:p>
        </w:tc>
        <w:tc>
          <w:tcPr>
            <w:tcW w:w="6264" w:type="dxa"/>
            <w:tcBorders>
              <w:top w:val="single" w:sz="4" w:space="0" w:color="auto"/>
            </w:tcBorders>
          </w:tcPr>
          <w:p w14:paraId="28274C4C" w14:textId="77777777" w:rsidR="0041601A" w:rsidRPr="0041601A" w:rsidRDefault="0041601A" w:rsidP="0041601A">
            <w:pPr>
              <w:spacing w:after="0" w:line="240" w:lineRule="auto"/>
              <w:rPr>
                <w:color w:val="000000"/>
                <w:szCs w:val="24"/>
              </w:rPr>
            </w:pPr>
            <w:r w:rsidRPr="0041601A">
              <w:rPr>
                <w:color w:val="000000"/>
                <w:szCs w:val="24"/>
              </w:rPr>
              <w:t>Gamyklinis centrinis visų durų užraktas su nuotoliniu valdymu ir „Kasko“ draudimo reikalavimus atitinkančia apsaugos sistema. Mažiausiai du užvedimo rakteliai su centrinio užrakto nuotolinio valdymo pulteliais</w:t>
            </w:r>
          </w:p>
        </w:tc>
        <w:tc>
          <w:tcPr>
            <w:tcW w:w="3118" w:type="dxa"/>
            <w:tcBorders>
              <w:top w:val="single" w:sz="4" w:space="0" w:color="auto"/>
            </w:tcBorders>
          </w:tcPr>
          <w:p w14:paraId="06A6D016" w14:textId="77777777" w:rsidR="0041601A" w:rsidRPr="0041601A" w:rsidRDefault="0041601A" w:rsidP="0041601A">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p w14:paraId="4889929D" w14:textId="77777777" w:rsidR="0041601A" w:rsidRPr="0041601A" w:rsidRDefault="0041601A" w:rsidP="0041601A">
            <w:pPr>
              <w:shd w:val="clear" w:color="auto" w:fill="FFFFFF"/>
              <w:adjustRightInd w:val="0"/>
              <w:spacing w:after="0" w:line="240" w:lineRule="auto"/>
              <w:rPr>
                <w:rFonts w:eastAsia="Calibri"/>
                <w:i/>
                <w:iCs/>
                <w:szCs w:val="24"/>
              </w:rPr>
            </w:pPr>
          </w:p>
        </w:tc>
      </w:tr>
      <w:tr w:rsidR="0041601A" w:rsidRPr="0041601A" w14:paraId="60931173" w14:textId="77777777" w:rsidTr="00335FED">
        <w:tc>
          <w:tcPr>
            <w:tcW w:w="570" w:type="dxa"/>
            <w:tcBorders>
              <w:top w:val="single" w:sz="4" w:space="0" w:color="auto"/>
            </w:tcBorders>
          </w:tcPr>
          <w:p w14:paraId="52D72980" w14:textId="211C946E" w:rsidR="0041601A" w:rsidRPr="0041601A" w:rsidRDefault="00DF7C63" w:rsidP="0041601A">
            <w:pPr>
              <w:spacing w:after="0" w:line="240" w:lineRule="auto"/>
              <w:jc w:val="center"/>
              <w:rPr>
                <w:szCs w:val="24"/>
              </w:rPr>
            </w:pPr>
            <w:r>
              <w:rPr>
                <w:szCs w:val="24"/>
              </w:rPr>
              <w:t>29</w:t>
            </w:r>
            <w:r w:rsidR="0041601A" w:rsidRPr="0041601A">
              <w:rPr>
                <w:szCs w:val="24"/>
              </w:rPr>
              <w:t>.</w:t>
            </w:r>
          </w:p>
        </w:tc>
        <w:tc>
          <w:tcPr>
            <w:tcW w:w="6264" w:type="dxa"/>
            <w:tcBorders>
              <w:top w:val="single" w:sz="4" w:space="0" w:color="auto"/>
            </w:tcBorders>
            <w:vAlign w:val="center"/>
          </w:tcPr>
          <w:p w14:paraId="235FF176" w14:textId="77777777" w:rsidR="0041601A" w:rsidRPr="0041601A" w:rsidRDefault="0041601A" w:rsidP="0041601A">
            <w:pPr>
              <w:spacing w:after="0" w:line="240" w:lineRule="auto"/>
              <w:rPr>
                <w:color w:val="000000"/>
                <w:szCs w:val="24"/>
              </w:rPr>
            </w:pPr>
            <w:r w:rsidRPr="0041601A">
              <w:rPr>
                <w:color w:val="000000"/>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118" w:type="dxa"/>
            <w:tcBorders>
              <w:top w:val="single" w:sz="4" w:space="0" w:color="auto"/>
            </w:tcBorders>
          </w:tcPr>
          <w:p w14:paraId="32BF0D2A" w14:textId="77777777" w:rsidR="0041601A" w:rsidRPr="0041601A" w:rsidRDefault="0041601A" w:rsidP="0041601A">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p w14:paraId="6668E12B" w14:textId="77777777" w:rsidR="0041601A" w:rsidRPr="0041601A" w:rsidRDefault="0041601A" w:rsidP="0041601A">
            <w:pPr>
              <w:shd w:val="clear" w:color="auto" w:fill="FFFFFF"/>
              <w:adjustRightInd w:val="0"/>
              <w:spacing w:after="0" w:line="240" w:lineRule="auto"/>
              <w:rPr>
                <w:rFonts w:eastAsia="Calibri"/>
                <w:i/>
                <w:iCs/>
                <w:szCs w:val="24"/>
              </w:rPr>
            </w:pPr>
          </w:p>
        </w:tc>
      </w:tr>
      <w:tr w:rsidR="0041601A" w:rsidRPr="0041601A" w14:paraId="65D4CF05" w14:textId="77777777" w:rsidTr="00335FED">
        <w:tc>
          <w:tcPr>
            <w:tcW w:w="570" w:type="dxa"/>
            <w:tcBorders>
              <w:top w:val="single" w:sz="4" w:space="0" w:color="auto"/>
            </w:tcBorders>
          </w:tcPr>
          <w:p w14:paraId="05115906" w14:textId="08D02236" w:rsidR="0041601A" w:rsidRPr="0041601A" w:rsidRDefault="0002354E" w:rsidP="0041601A">
            <w:pPr>
              <w:spacing w:after="0" w:line="240" w:lineRule="auto"/>
              <w:jc w:val="center"/>
              <w:rPr>
                <w:szCs w:val="24"/>
              </w:rPr>
            </w:pPr>
            <w:r>
              <w:rPr>
                <w:szCs w:val="24"/>
              </w:rPr>
              <w:t>30</w:t>
            </w:r>
            <w:r w:rsidR="0041601A" w:rsidRPr="0041601A">
              <w:rPr>
                <w:szCs w:val="24"/>
              </w:rPr>
              <w:t>.</w:t>
            </w:r>
          </w:p>
        </w:tc>
        <w:tc>
          <w:tcPr>
            <w:tcW w:w="6264" w:type="dxa"/>
            <w:tcBorders>
              <w:top w:val="single" w:sz="4" w:space="0" w:color="auto"/>
            </w:tcBorders>
          </w:tcPr>
          <w:p w14:paraId="0590F268" w14:textId="715E3BDC" w:rsidR="0041601A" w:rsidRPr="0041601A" w:rsidRDefault="0041601A" w:rsidP="0041601A">
            <w:pPr>
              <w:spacing w:after="0" w:line="240" w:lineRule="auto"/>
              <w:rPr>
                <w:color w:val="000000"/>
                <w:szCs w:val="24"/>
              </w:rPr>
            </w:pPr>
            <w:r w:rsidRPr="0041601A">
              <w:rPr>
                <w:color w:val="000000"/>
                <w:szCs w:val="24"/>
              </w:rPr>
              <w:t xml:space="preserve">Automobilis turi būti draustas transporto priemonių valdytojų civilinės atsakomybės ir Kasko draudimu, kuris galioja visą automobilio nuomos sutarties laikotarpį, įskaitant techninės pagalbos kelyje paslaugą </w:t>
            </w:r>
            <w:r w:rsidRPr="0041601A">
              <w:rPr>
                <w:szCs w:val="24"/>
                <w:lang w:eastAsia="lt-LT"/>
              </w:rPr>
              <w:t>24 val. laikotarpiui su nemokamu transportavimu (Pabaltijo šalyse)</w:t>
            </w:r>
          </w:p>
        </w:tc>
        <w:tc>
          <w:tcPr>
            <w:tcW w:w="3118" w:type="dxa"/>
            <w:tcBorders>
              <w:top w:val="single" w:sz="4" w:space="0" w:color="auto"/>
            </w:tcBorders>
          </w:tcPr>
          <w:p w14:paraId="24B02E3D" w14:textId="77777777" w:rsidR="0041601A" w:rsidRPr="0041601A" w:rsidRDefault="0041601A" w:rsidP="0041601A">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p w14:paraId="15EAA551" w14:textId="77777777" w:rsidR="0041601A" w:rsidRPr="0041601A" w:rsidRDefault="0041601A" w:rsidP="0041601A">
            <w:pPr>
              <w:shd w:val="clear" w:color="auto" w:fill="FFFFFF"/>
              <w:adjustRightInd w:val="0"/>
              <w:spacing w:after="0" w:line="240" w:lineRule="auto"/>
              <w:rPr>
                <w:rFonts w:eastAsia="Calibri"/>
                <w:b/>
                <w:bCs/>
                <w:i/>
                <w:iCs/>
                <w:szCs w:val="24"/>
              </w:rPr>
            </w:pPr>
          </w:p>
        </w:tc>
      </w:tr>
      <w:tr w:rsidR="0041601A" w:rsidRPr="0041601A" w14:paraId="4A1E5DD8" w14:textId="77777777" w:rsidTr="00335FED">
        <w:trPr>
          <w:trHeight w:val="697"/>
        </w:trPr>
        <w:tc>
          <w:tcPr>
            <w:tcW w:w="570" w:type="dxa"/>
            <w:tcBorders>
              <w:top w:val="single" w:sz="4" w:space="0" w:color="auto"/>
            </w:tcBorders>
          </w:tcPr>
          <w:p w14:paraId="3016CE4E" w14:textId="7F9FCDE1" w:rsidR="0041601A" w:rsidRPr="0041601A" w:rsidRDefault="007165D3" w:rsidP="0041601A">
            <w:pPr>
              <w:spacing w:after="0" w:line="240" w:lineRule="auto"/>
              <w:jc w:val="center"/>
              <w:rPr>
                <w:szCs w:val="24"/>
              </w:rPr>
            </w:pPr>
            <w:r>
              <w:rPr>
                <w:szCs w:val="24"/>
              </w:rPr>
              <w:t>31</w:t>
            </w:r>
            <w:r w:rsidR="0041601A" w:rsidRPr="0041601A">
              <w:rPr>
                <w:szCs w:val="24"/>
              </w:rPr>
              <w:t>.</w:t>
            </w:r>
          </w:p>
        </w:tc>
        <w:tc>
          <w:tcPr>
            <w:tcW w:w="6264" w:type="dxa"/>
            <w:tcBorders>
              <w:top w:val="single" w:sz="4" w:space="0" w:color="auto"/>
            </w:tcBorders>
          </w:tcPr>
          <w:p w14:paraId="75F557DB" w14:textId="2D42FC84" w:rsidR="0041601A" w:rsidRPr="0041601A" w:rsidRDefault="0041601A" w:rsidP="0041601A">
            <w:pPr>
              <w:spacing w:after="0" w:line="240" w:lineRule="auto"/>
              <w:rPr>
                <w:color w:val="000000"/>
                <w:szCs w:val="24"/>
              </w:rPr>
            </w:pPr>
            <w:r w:rsidRPr="0041601A">
              <w:rPr>
                <w:color w:val="000000"/>
                <w:szCs w:val="24"/>
              </w:rPr>
              <w:t>Draudiminė išskaita (franšizė) draudiminio įvykio atveju – ne daugiau 100 Eur</w:t>
            </w:r>
          </w:p>
        </w:tc>
        <w:tc>
          <w:tcPr>
            <w:tcW w:w="3118" w:type="dxa"/>
            <w:tcBorders>
              <w:top w:val="single" w:sz="4" w:space="0" w:color="auto"/>
            </w:tcBorders>
          </w:tcPr>
          <w:p w14:paraId="6D895F6A" w14:textId="107EEE05" w:rsidR="0041601A" w:rsidRPr="00D775F2" w:rsidRDefault="0041601A" w:rsidP="00D775F2">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01360410" w14:textId="77777777" w:rsidTr="00335FED">
        <w:tc>
          <w:tcPr>
            <w:tcW w:w="570" w:type="dxa"/>
            <w:tcBorders>
              <w:top w:val="single" w:sz="4" w:space="0" w:color="auto"/>
            </w:tcBorders>
          </w:tcPr>
          <w:p w14:paraId="0A02F686" w14:textId="5C3179C4" w:rsidR="0041601A" w:rsidRPr="0041601A" w:rsidRDefault="007F398F" w:rsidP="0041601A">
            <w:pPr>
              <w:spacing w:after="0" w:line="240" w:lineRule="auto"/>
              <w:jc w:val="center"/>
              <w:rPr>
                <w:szCs w:val="24"/>
              </w:rPr>
            </w:pPr>
            <w:r>
              <w:rPr>
                <w:szCs w:val="24"/>
              </w:rPr>
              <w:t>32</w:t>
            </w:r>
            <w:r w:rsidR="0041601A" w:rsidRPr="0041601A">
              <w:rPr>
                <w:szCs w:val="24"/>
              </w:rPr>
              <w:t>.</w:t>
            </w:r>
          </w:p>
        </w:tc>
        <w:tc>
          <w:tcPr>
            <w:tcW w:w="6264" w:type="dxa"/>
            <w:tcBorders>
              <w:top w:val="single" w:sz="4" w:space="0" w:color="auto"/>
            </w:tcBorders>
          </w:tcPr>
          <w:p w14:paraId="2EB817FF" w14:textId="3C02D787" w:rsidR="0041601A" w:rsidRPr="0041601A" w:rsidRDefault="0041601A" w:rsidP="0041601A">
            <w:pPr>
              <w:spacing w:after="0" w:line="240" w:lineRule="auto"/>
              <w:rPr>
                <w:color w:val="000000"/>
                <w:szCs w:val="24"/>
              </w:rPr>
            </w:pPr>
            <w:r w:rsidRPr="0041601A">
              <w:rPr>
                <w:color w:val="000000"/>
                <w:szCs w:val="24"/>
              </w:rPr>
              <w:t>Nuomotojas automobiliui turi suteikti techninio aptarnavimo garantiją visą automobilio nuomos sutarties laikotarpį</w:t>
            </w:r>
          </w:p>
        </w:tc>
        <w:tc>
          <w:tcPr>
            <w:tcW w:w="3118" w:type="dxa"/>
            <w:tcBorders>
              <w:top w:val="single" w:sz="4" w:space="0" w:color="auto"/>
            </w:tcBorders>
          </w:tcPr>
          <w:p w14:paraId="4E71DCF2" w14:textId="707DF7FA" w:rsidR="0041601A" w:rsidRPr="00D775F2" w:rsidRDefault="0041601A" w:rsidP="00D775F2">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r w:rsidR="0041601A" w:rsidRPr="0041601A" w14:paraId="6E98C9F1" w14:textId="77777777" w:rsidTr="00335FED">
        <w:tc>
          <w:tcPr>
            <w:tcW w:w="570" w:type="dxa"/>
            <w:tcBorders>
              <w:top w:val="single" w:sz="4" w:space="0" w:color="auto"/>
            </w:tcBorders>
          </w:tcPr>
          <w:p w14:paraId="10468C9E" w14:textId="3CCC27C5" w:rsidR="0041601A" w:rsidRPr="0041601A" w:rsidRDefault="005C1FBD" w:rsidP="0041601A">
            <w:pPr>
              <w:spacing w:after="0" w:line="240" w:lineRule="auto"/>
              <w:jc w:val="center"/>
              <w:rPr>
                <w:szCs w:val="24"/>
              </w:rPr>
            </w:pPr>
            <w:r>
              <w:rPr>
                <w:szCs w:val="24"/>
              </w:rPr>
              <w:t>33</w:t>
            </w:r>
            <w:r w:rsidR="0041601A" w:rsidRPr="0041601A">
              <w:rPr>
                <w:szCs w:val="24"/>
              </w:rPr>
              <w:t>.</w:t>
            </w:r>
          </w:p>
        </w:tc>
        <w:tc>
          <w:tcPr>
            <w:tcW w:w="6264" w:type="dxa"/>
            <w:tcBorders>
              <w:top w:val="single" w:sz="4" w:space="0" w:color="auto"/>
            </w:tcBorders>
          </w:tcPr>
          <w:p w14:paraId="7D8D42B7" w14:textId="77777777" w:rsidR="0041601A" w:rsidRPr="0041601A" w:rsidRDefault="0041601A" w:rsidP="0041601A">
            <w:pPr>
              <w:spacing w:after="0" w:line="240" w:lineRule="auto"/>
              <w:rPr>
                <w:color w:val="000000"/>
                <w:szCs w:val="24"/>
              </w:rPr>
            </w:pPr>
            <w:r w:rsidRPr="0041601A">
              <w:rPr>
                <w:szCs w:val="24"/>
                <w:lang w:eastAsia="lt-LT"/>
              </w:rPr>
              <w:t>Už nuomojamų automobilių techninės būklės kontrolę bei privalomąją techninę apžiūrą, taip pat techniniai aptarnavimai, negarantiniai remontai (išskyrus langų skysčio keitimą ir lempučių prieinamose vietose keitimą), padangų remontas ir keitimas, jei sugadinama nepataisomai, padangų montavimas turi būti įtraukti į automobilių nuomos kainą ir atliekami Tiekėjo sąskaita.</w:t>
            </w:r>
          </w:p>
        </w:tc>
        <w:tc>
          <w:tcPr>
            <w:tcW w:w="3118" w:type="dxa"/>
            <w:tcBorders>
              <w:top w:val="single" w:sz="4" w:space="0" w:color="auto"/>
            </w:tcBorders>
          </w:tcPr>
          <w:p w14:paraId="2F457076" w14:textId="77777777" w:rsidR="0041601A" w:rsidRPr="0041601A" w:rsidRDefault="0041601A" w:rsidP="0041601A">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p w14:paraId="15F83869" w14:textId="77777777" w:rsidR="0041601A" w:rsidRPr="0041601A" w:rsidRDefault="0041601A" w:rsidP="0041601A">
            <w:pPr>
              <w:shd w:val="clear" w:color="auto" w:fill="FFFFFF"/>
              <w:adjustRightInd w:val="0"/>
              <w:spacing w:after="0" w:line="240" w:lineRule="auto"/>
              <w:rPr>
                <w:rFonts w:eastAsia="Calibri"/>
                <w:i/>
                <w:iCs/>
                <w:szCs w:val="24"/>
              </w:rPr>
            </w:pPr>
          </w:p>
        </w:tc>
      </w:tr>
      <w:tr w:rsidR="0041601A" w:rsidRPr="0041601A" w14:paraId="366C5B66" w14:textId="77777777" w:rsidTr="00335FED">
        <w:tc>
          <w:tcPr>
            <w:tcW w:w="570" w:type="dxa"/>
            <w:tcBorders>
              <w:top w:val="single" w:sz="4" w:space="0" w:color="auto"/>
            </w:tcBorders>
          </w:tcPr>
          <w:p w14:paraId="76880C6C" w14:textId="31DE593F" w:rsidR="0041601A" w:rsidRPr="0041601A" w:rsidRDefault="00852604" w:rsidP="0041601A">
            <w:pPr>
              <w:spacing w:after="0" w:line="240" w:lineRule="auto"/>
              <w:jc w:val="center"/>
              <w:rPr>
                <w:szCs w:val="24"/>
              </w:rPr>
            </w:pPr>
            <w:r>
              <w:rPr>
                <w:szCs w:val="24"/>
              </w:rPr>
              <w:t>34</w:t>
            </w:r>
            <w:r w:rsidR="0041601A" w:rsidRPr="0041601A">
              <w:rPr>
                <w:szCs w:val="24"/>
              </w:rPr>
              <w:t>.</w:t>
            </w:r>
          </w:p>
        </w:tc>
        <w:tc>
          <w:tcPr>
            <w:tcW w:w="6264" w:type="dxa"/>
            <w:tcBorders>
              <w:top w:val="single" w:sz="4" w:space="0" w:color="auto"/>
            </w:tcBorders>
          </w:tcPr>
          <w:p w14:paraId="5C517E66" w14:textId="77777777" w:rsidR="0041601A" w:rsidRPr="0041601A" w:rsidRDefault="0041601A" w:rsidP="0041601A">
            <w:pPr>
              <w:spacing w:after="0" w:line="240" w:lineRule="auto"/>
              <w:rPr>
                <w:szCs w:val="24"/>
              </w:rPr>
            </w:pPr>
            <w:r w:rsidRPr="0041601A">
              <w:rPr>
                <w:szCs w:val="24"/>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c>
          <w:tcPr>
            <w:tcW w:w="3118" w:type="dxa"/>
            <w:tcBorders>
              <w:top w:val="single" w:sz="4" w:space="0" w:color="auto"/>
            </w:tcBorders>
          </w:tcPr>
          <w:p w14:paraId="3D6AEFF0" w14:textId="77777777" w:rsidR="0041601A" w:rsidRPr="0041601A" w:rsidRDefault="0041601A" w:rsidP="0041601A">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p w14:paraId="4A839EB5" w14:textId="77777777" w:rsidR="0041601A" w:rsidRPr="0041601A" w:rsidRDefault="0041601A" w:rsidP="0041601A">
            <w:pPr>
              <w:shd w:val="clear" w:color="auto" w:fill="FFFFFF"/>
              <w:adjustRightInd w:val="0"/>
              <w:spacing w:after="0" w:line="240" w:lineRule="auto"/>
              <w:rPr>
                <w:rFonts w:eastAsia="Calibri"/>
                <w:i/>
                <w:iCs/>
                <w:szCs w:val="24"/>
              </w:rPr>
            </w:pPr>
          </w:p>
        </w:tc>
      </w:tr>
      <w:tr w:rsidR="0041601A" w:rsidRPr="0041601A" w14:paraId="3EE2FB14" w14:textId="77777777" w:rsidTr="00335FED">
        <w:tc>
          <w:tcPr>
            <w:tcW w:w="570" w:type="dxa"/>
            <w:tcBorders>
              <w:top w:val="single" w:sz="4" w:space="0" w:color="auto"/>
            </w:tcBorders>
          </w:tcPr>
          <w:p w14:paraId="7F1BDBDA" w14:textId="3125625D" w:rsidR="0041601A" w:rsidRPr="0041601A" w:rsidRDefault="00852604" w:rsidP="0041601A">
            <w:pPr>
              <w:spacing w:after="0" w:line="240" w:lineRule="auto"/>
              <w:jc w:val="center"/>
              <w:rPr>
                <w:szCs w:val="24"/>
              </w:rPr>
            </w:pPr>
            <w:r>
              <w:rPr>
                <w:szCs w:val="24"/>
              </w:rPr>
              <w:t>35</w:t>
            </w:r>
            <w:r w:rsidR="0041601A" w:rsidRPr="0041601A">
              <w:rPr>
                <w:szCs w:val="24"/>
              </w:rPr>
              <w:t>.</w:t>
            </w:r>
          </w:p>
        </w:tc>
        <w:tc>
          <w:tcPr>
            <w:tcW w:w="6264" w:type="dxa"/>
            <w:tcBorders>
              <w:top w:val="single" w:sz="4" w:space="0" w:color="auto"/>
            </w:tcBorders>
          </w:tcPr>
          <w:p w14:paraId="6ACE25A4" w14:textId="77777777" w:rsidR="0041601A" w:rsidRPr="0041601A" w:rsidRDefault="0041601A" w:rsidP="0041601A">
            <w:pPr>
              <w:spacing w:after="0" w:line="240" w:lineRule="auto"/>
              <w:rPr>
                <w:szCs w:val="24"/>
                <w:highlight w:val="red"/>
              </w:rPr>
            </w:pPr>
            <w:r w:rsidRPr="0041601A">
              <w:rPr>
                <w:szCs w:val="24"/>
              </w:rPr>
              <w:t>Automobilis turi atitikti ne žemesnį kaip EURO 6 standartą</w:t>
            </w:r>
          </w:p>
        </w:tc>
        <w:tc>
          <w:tcPr>
            <w:tcW w:w="3118" w:type="dxa"/>
            <w:tcBorders>
              <w:top w:val="single" w:sz="4" w:space="0" w:color="auto"/>
            </w:tcBorders>
          </w:tcPr>
          <w:p w14:paraId="30CCE110" w14:textId="1D1807CE" w:rsidR="0041601A" w:rsidRPr="00D361C5" w:rsidRDefault="0041601A" w:rsidP="00D361C5">
            <w:pPr>
              <w:spacing w:after="0" w:line="240" w:lineRule="auto"/>
              <w:ind w:right="-102"/>
              <w:rPr>
                <w:i/>
                <w:iCs/>
                <w:szCs w:val="24"/>
              </w:rPr>
            </w:pPr>
            <w:r w:rsidRPr="0041601A">
              <w:rPr>
                <w:szCs w:val="24"/>
              </w:rPr>
              <w:t>Taip/Ne</w:t>
            </w:r>
            <w:r w:rsidRPr="0041601A">
              <w:rPr>
                <w:i/>
                <w:iCs/>
                <w:szCs w:val="24"/>
              </w:rPr>
              <w:t xml:space="preserve"> </w:t>
            </w:r>
            <w:r w:rsidRPr="0041601A">
              <w:rPr>
                <w:i/>
                <w:iCs/>
                <w:color w:val="FF0000"/>
                <w:szCs w:val="24"/>
              </w:rPr>
              <w:t>(nereikalingą išbraukti)</w:t>
            </w:r>
          </w:p>
        </w:tc>
      </w:tr>
    </w:tbl>
    <w:p w14:paraId="28D90E80" w14:textId="77777777" w:rsidR="007F02FC" w:rsidRDefault="007F02FC" w:rsidP="0041601A">
      <w:pPr>
        <w:pStyle w:val="Sraopastraipa"/>
        <w:tabs>
          <w:tab w:val="left" w:pos="284"/>
        </w:tabs>
        <w:ind w:left="0"/>
        <w:rPr>
          <w:rFonts w:ascii="Times New Roman" w:hAnsi="Times New Roman"/>
        </w:rPr>
      </w:pPr>
    </w:p>
    <w:p w14:paraId="519AFCC1" w14:textId="77777777" w:rsidR="0041601A" w:rsidRPr="00C321A4" w:rsidRDefault="0041601A" w:rsidP="0041601A">
      <w:pPr>
        <w:pStyle w:val="DALIS"/>
        <w:numPr>
          <w:ilvl w:val="0"/>
          <w:numId w:val="0"/>
        </w:numPr>
        <w:spacing w:before="0" w:after="0" w:line="240" w:lineRule="auto"/>
        <w:ind w:left="357" w:hanging="357"/>
        <w:rPr>
          <w:b/>
          <w:bCs/>
          <w:strike/>
          <w:sz w:val="24"/>
          <w:szCs w:val="24"/>
          <w:lang w:val="lt-LT"/>
        </w:rPr>
      </w:pPr>
      <w:r w:rsidRPr="00697B31">
        <w:rPr>
          <w:b/>
          <w:bCs/>
          <w:sz w:val="24"/>
          <w:szCs w:val="24"/>
          <w:lang w:val="lt-LT"/>
        </w:rPr>
        <w:t>TECHNINIAI REIKALAVIM</w:t>
      </w:r>
      <w:r>
        <w:rPr>
          <w:b/>
          <w:bCs/>
          <w:sz w:val="24"/>
          <w:szCs w:val="24"/>
          <w:lang w:val="lt-LT"/>
        </w:rPr>
        <w:t xml:space="preserve">AI TREČIAM </w:t>
      </w:r>
      <w:r w:rsidRPr="00697B31">
        <w:rPr>
          <w:b/>
          <w:bCs/>
          <w:sz w:val="24"/>
          <w:szCs w:val="24"/>
          <w:lang w:val="lt-LT"/>
        </w:rPr>
        <w:t>AUTOMOBILIUI</w:t>
      </w:r>
      <w:r>
        <w:rPr>
          <w:b/>
          <w:bCs/>
          <w:sz w:val="24"/>
          <w:szCs w:val="24"/>
          <w:lang w:val="lt-LT"/>
        </w:rPr>
        <w:t xml:space="preserve"> </w:t>
      </w:r>
    </w:p>
    <w:p w14:paraId="32404DD1" w14:textId="77777777" w:rsidR="0041601A" w:rsidRDefault="0041601A" w:rsidP="0041601A">
      <w:pPr>
        <w:pStyle w:val="DALIS"/>
        <w:numPr>
          <w:ilvl w:val="0"/>
          <w:numId w:val="0"/>
        </w:numPr>
        <w:spacing w:before="0" w:after="0" w:line="240" w:lineRule="auto"/>
        <w:ind w:left="357" w:hanging="357"/>
        <w:rPr>
          <w:b/>
          <w:bCs/>
          <w:sz w:val="24"/>
          <w:szCs w:val="24"/>
          <w:lang w:val="lt-LT"/>
        </w:rPr>
      </w:pPr>
    </w:p>
    <w:tbl>
      <w:tblPr>
        <w:tblStyle w:val="Lentelstinklelis"/>
        <w:tblW w:w="9952" w:type="dxa"/>
        <w:tblInd w:w="-176" w:type="dxa"/>
        <w:tblLook w:val="04A0" w:firstRow="1" w:lastRow="0" w:firstColumn="1" w:lastColumn="0" w:noHBand="0" w:noVBand="1"/>
      </w:tblPr>
      <w:tblGrid>
        <w:gridCol w:w="570"/>
        <w:gridCol w:w="6264"/>
        <w:gridCol w:w="3118"/>
      </w:tblGrid>
      <w:tr w:rsidR="0041601A" w:rsidRPr="008163BB" w14:paraId="2A682582" w14:textId="77777777" w:rsidTr="00335FED">
        <w:tc>
          <w:tcPr>
            <w:tcW w:w="570" w:type="dxa"/>
            <w:tcBorders>
              <w:top w:val="single" w:sz="4" w:space="0" w:color="auto"/>
            </w:tcBorders>
          </w:tcPr>
          <w:p w14:paraId="67F62B22" w14:textId="77777777" w:rsidR="0041601A" w:rsidRPr="0063726E" w:rsidRDefault="0041601A" w:rsidP="0041601A">
            <w:pPr>
              <w:spacing w:after="0" w:line="240" w:lineRule="auto"/>
              <w:jc w:val="center"/>
              <w:rPr>
                <w:b/>
                <w:bCs/>
                <w:szCs w:val="24"/>
              </w:rPr>
            </w:pPr>
            <w:r w:rsidRPr="0063726E">
              <w:rPr>
                <w:b/>
                <w:bCs/>
                <w:szCs w:val="24"/>
              </w:rPr>
              <w:t>Eil.</w:t>
            </w:r>
          </w:p>
          <w:p w14:paraId="69E199E1" w14:textId="77777777" w:rsidR="0041601A" w:rsidRPr="0063726E" w:rsidRDefault="0041601A" w:rsidP="0041601A">
            <w:pPr>
              <w:spacing w:after="0" w:line="240" w:lineRule="auto"/>
              <w:jc w:val="center"/>
              <w:rPr>
                <w:b/>
                <w:bCs/>
                <w:szCs w:val="24"/>
              </w:rPr>
            </w:pPr>
            <w:r w:rsidRPr="0063726E">
              <w:rPr>
                <w:b/>
                <w:bCs/>
                <w:szCs w:val="24"/>
              </w:rPr>
              <w:t>Nr.</w:t>
            </w:r>
          </w:p>
        </w:tc>
        <w:tc>
          <w:tcPr>
            <w:tcW w:w="6264" w:type="dxa"/>
            <w:tcBorders>
              <w:top w:val="single" w:sz="4" w:space="0" w:color="auto"/>
            </w:tcBorders>
            <w:vAlign w:val="center"/>
          </w:tcPr>
          <w:p w14:paraId="0ED94779" w14:textId="77777777" w:rsidR="0041601A" w:rsidRPr="0063726E" w:rsidRDefault="0041601A" w:rsidP="0041601A">
            <w:pPr>
              <w:spacing w:after="0" w:line="240" w:lineRule="auto"/>
              <w:ind w:right="-102"/>
              <w:jc w:val="center"/>
              <w:rPr>
                <w:b/>
                <w:bCs/>
                <w:szCs w:val="24"/>
              </w:rPr>
            </w:pPr>
            <w:r w:rsidRPr="0063726E">
              <w:rPr>
                <w:b/>
                <w:szCs w:val="24"/>
              </w:rPr>
              <w:t>Techninės specifikacijos reikalavimas</w:t>
            </w:r>
          </w:p>
        </w:tc>
        <w:tc>
          <w:tcPr>
            <w:tcW w:w="3118" w:type="dxa"/>
            <w:tcBorders>
              <w:top w:val="single" w:sz="4" w:space="0" w:color="auto"/>
            </w:tcBorders>
          </w:tcPr>
          <w:p w14:paraId="4097B4AA" w14:textId="77777777" w:rsidR="0041601A" w:rsidRPr="0063726E" w:rsidRDefault="0041601A" w:rsidP="0041601A">
            <w:pPr>
              <w:spacing w:after="0" w:line="240" w:lineRule="auto"/>
              <w:ind w:right="-102"/>
              <w:jc w:val="center"/>
              <w:rPr>
                <w:b/>
                <w:bCs/>
                <w:szCs w:val="24"/>
              </w:rPr>
            </w:pPr>
            <w:r w:rsidRPr="0063726E">
              <w:rPr>
                <w:b/>
                <w:bCs/>
                <w:szCs w:val="24"/>
              </w:rPr>
              <w:t>Tiekėjo siūlomos t</w:t>
            </w:r>
            <w:r w:rsidRPr="0063726E">
              <w:rPr>
                <w:b/>
                <w:szCs w:val="24"/>
              </w:rPr>
              <w:t>echninės specifikacijos</w:t>
            </w:r>
          </w:p>
          <w:p w14:paraId="16FAB115" w14:textId="77777777" w:rsidR="0041601A" w:rsidRPr="0063726E" w:rsidRDefault="0041601A" w:rsidP="0041601A">
            <w:pPr>
              <w:spacing w:after="0" w:line="240" w:lineRule="auto"/>
              <w:ind w:right="-102"/>
              <w:jc w:val="center"/>
              <w:rPr>
                <w:szCs w:val="24"/>
              </w:rPr>
            </w:pPr>
            <w:r w:rsidRPr="0063726E">
              <w:rPr>
                <w:rFonts w:eastAsia="Calibri"/>
                <w:szCs w:val="24"/>
                <w:lang w:eastAsia="ar-SA"/>
              </w:rPr>
              <w:t xml:space="preserve">Pildo tiekėjas, </w:t>
            </w:r>
            <w:r w:rsidRPr="0063726E">
              <w:rPr>
                <w:rFonts w:eastAsia="Calibri"/>
                <w:b/>
                <w:bCs/>
                <w:i/>
                <w:iCs/>
                <w:szCs w:val="24"/>
                <w:lang w:eastAsia="ar-SA"/>
              </w:rPr>
              <w:t xml:space="preserve">įrašydamas tikslias </w:t>
            </w:r>
            <w:r w:rsidRPr="0063726E">
              <w:rPr>
                <w:b/>
                <w:szCs w:val="24"/>
              </w:rPr>
              <w:t>specifikacijas</w:t>
            </w:r>
            <w:r w:rsidRPr="0063726E">
              <w:rPr>
                <w:rFonts w:eastAsia="Calibri"/>
                <w:b/>
                <w:bCs/>
                <w:i/>
                <w:iCs/>
                <w:szCs w:val="24"/>
                <w:lang w:eastAsia="ar-SA"/>
              </w:rPr>
              <w:t xml:space="preserve"> (reikšmes)</w:t>
            </w:r>
          </w:p>
        </w:tc>
      </w:tr>
      <w:tr w:rsidR="0041601A" w:rsidRPr="008163BB" w14:paraId="4A8C6CA9" w14:textId="77777777" w:rsidTr="00335FED">
        <w:tc>
          <w:tcPr>
            <w:tcW w:w="570" w:type="dxa"/>
            <w:tcBorders>
              <w:top w:val="single" w:sz="4" w:space="0" w:color="auto"/>
            </w:tcBorders>
          </w:tcPr>
          <w:p w14:paraId="7873AC83" w14:textId="77777777" w:rsidR="0041601A" w:rsidRPr="0063726E" w:rsidRDefault="0041601A" w:rsidP="0041601A">
            <w:pPr>
              <w:spacing w:after="0" w:line="240" w:lineRule="auto"/>
              <w:jc w:val="center"/>
              <w:rPr>
                <w:szCs w:val="24"/>
              </w:rPr>
            </w:pPr>
            <w:r>
              <w:rPr>
                <w:szCs w:val="24"/>
              </w:rPr>
              <w:t>1.</w:t>
            </w:r>
          </w:p>
        </w:tc>
        <w:tc>
          <w:tcPr>
            <w:tcW w:w="6264" w:type="dxa"/>
            <w:tcBorders>
              <w:top w:val="single" w:sz="4" w:space="0" w:color="auto"/>
            </w:tcBorders>
          </w:tcPr>
          <w:p w14:paraId="08AE17F4" w14:textId="77777777" w:rsidR="0041601A" w:rsidRPr="0063726E" w:rsidRDefault="0041601A" w:rsidP="0041601A">
            <w:pPr>
              <w:spacing w:after="0" w:line="240" w:lineRule="auto"/>
              <w:rPr>
                <w:color w:val="000000"/>
                <w:szCs w:val="24"/>
              </w:rPr>
            </w:pPr>
            <w:r w:rsidRPr="00C314C3">
              <w:rPr>
                <w:color w:val="000000"/>
                <w:szCs w:val="24"/>
              </w:rPr>
              <w:t xml:space="preserve">Lengvasis iki 3,5 t bendrosios masės </w:t>
            </w:r>
            <w:r>
              <w:rPr>
                <w:color w:val="000000"/>
                <w:szCs w:val="24"/>
              </w:rPr>
              <w:t>automobilis</w:t>
            </w:r>
            <w:r w:rsidRPr="00C314C3">
              <w:rPr>
                <w:color w:val="000000"/>
                <w:szCs w:val="24"/>
              </w:rPr>
              <w:t>, M1 kategorija</w:t>
            </w:r>
            <w:r>
              <w:rPr>
                <w:color w:val="000000"/>
                <w:szCs w:val="24"/>
              </w:rPr>
              <w:t xml:space="preserve"> – 1 vnt.</w:t>
            </w:r>
          </w:p>
        </w:tc>
        <w:tc>
          <w:tcPr>
            <w:tcW w:w="3118" w:type="dxa"/>
            <w:tcBorders>
              <w:top w:val="single" w:sz="4" w:space="0" w:color="auto"/>
            </w:tcBorders>
          </w:tcPr>
          <w:p w14:paraId="19D99095" w14:textId="6D43DF2A"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Siūloma -</w:t>
            </w:r>
            <w:r w:rsidR="000F5EBB">
              <w:rPr>
                <w:rFonts w:eastAsia="Calibri"/>
                <w:i/>
                <w:iCs/>
                <w:szCs w:val="24"/>
              </w:rPr>
              <w:t xml:space="preserve"> </w:t>
            </w:r>
            <w:r w:rsidRPr="002B2024">
              <w:rPr>
                <w:rFonts w:eastAsia="Calibri"/>
                <w:i/>
                <w:iCs/>
                <w:color w:val="EE0000"/>
                <w:szCs w:val="24"/>
                <w:u w:val="single"/>
                <w:shd w:val="clear" w:color="auto" w:fill="D9D9D9" w:themeFill="background1" w:themeFillShade="D9"/>
              </w:rPr>
              <w:t>(</w:t>
            </w:r>
            <w:r>
              <w:rPr>
                <w:rFonts w:eastAsia="Calibri"/>
                <w:i/>
                <w:iCs/>
                <w:color w:val="EE0000"/>
                <w:szCs w:val="24"/>
                <w:u w:val="single"/>
                <w:shd w:val="clear" w:color="auto" w:fill="D9D9D9" w:themeFill="background1" w:themeFillShade="D9"/>
              </w:rPr>
              <w:t>n</w:t>
            </w:r>
            <w:r w:rsidRPr="002B2024">
              <w:rPr>
                <w:rFonts w:eastAsia="Calibri"/>
                <w:i/>
                <w:iCs/>
                <w:color w:val="EE0000"/>
                <w:szCs w:val="24"/>
                <w:u w:val="single"/>
                <w:shd w:val="clear" w:color="auto" w:fill="D9D9D9" w:themeFill="background1" w:themeFillShade="D9"/>
              </w:rPr>
              <w:t>urodyti transporto priemonės markę/ modelį)</w:t>
            </w:r>
          </w:p>
        </w:tc>
      </w:tr>
      <w:tr w:rsidR="000A5491" w:rsidRPr="008163BB" w14:paraId="368E8BB5" w14:textId="77777777" w:rsidTr="00335FED">
        <w:tc>
          <w:tcPr>
            <w:tcW w:w="570" w:type="dxa"/>
            <w:tcBorders>
              <w:top w:val="single" w:sz="4" w:space="0" w:color="auto"/>
            </w:tcBorders>
          </w:tcPr>
          <w:p w14:paraId="42D1FF5B" w14:textId="354DA149" w:rsidR="000A5491" w:rsidRDefault="000A5491" w:rsidP="000A5491">
            <w:pPr>
              <w:spacing w:after="0" w:line="240" w:lineRule="auto"/>
              <w:jc w:val="center"/>
              <w:rPr>
                <w:szCs w:val="24"/>
              </w:rPr>
            </w:pPr>
            <w:r>
              <w:rPr>
                <w:szCs w:val="24"/>
              </w:rPr>
              <w:lastRenderedPageBreak/>
              <w:t>2.</w:t>
            </w:r>
          </w:p>
        </w:tc>
        <w:tc>
          <w:tcPr>
            <w:tcW w:w="6264" w:type="dxa"/>
            <w:tcBorders>
              <w:top w:val="single" w:sz="4" w:space="0" w:color="auto"/>
            </w:tcBorders>
          </w:tcPr>
          <w:p w14:paraId="0D3E1C4E" w14:textId="0F708075" w:rsidR="000A5491" w:rsidRDefault="000A5491" w:rsidP="000A5491">
            <w:pPr>
              <w:spacing w:after="0" w:line="240" w:lineRule="auto"/>
              <w:rPr>
                <w:color w:val="000000"/>
                <w:szCs w:val="24"/>
              </w:rPr>
            </w:pPr>
            <w:r w:rsidRPr="00401609">
              <w:rPr>
                <w:color w:val="000000"/>
                <w:szCs w:val="24"/>
              </w:rPr>
              <w:t>Automobilis turi būti naujas, neeksploatuotas, pagamintas ne anksčiau kaip prieš 12 mėnesių iki pasiūlymo pateikimo termino pabaigos</w:t>
            </w:r>
          </w:p>
        </w:tc>
        <w:tc>
          <w:tcPr>
            <w:tcW w:w="3118" w:type="dxa"/>
            <w:tcBorders>
              <w:top w:val="single" w:sz="4" w:space="0" w:color="auto"/>
            </w:tcBorders>
          </w:tcPr>
          <w:p w14:paraId="22D09270" w14:textId="69FCCA24" w:rsidR="000A5491" w:rsidRPr="004557E9" w:rsidRDefault="000A5491" w:rsidP="000A5491">
            <w:pPr>
              <w:shd w:val="clear" w:color="auto" w:fill="FFFFFF"/>
              <w:adjustRightInd w:val="0"/>
              <w:spacing w:after="0" w:line="240" w:lineRule="auto"/>
              <w:rPr>
                <w:i/>
                <w:iCs/>
                <w:szCs w:val="24"/>
              </w:rPr>
            </w:pPr>
            <w:r w:rsidRPr="00401609">
              <w:rPr>
                <w:rFonts w:eastAsia="Calibri"/>
                <w:i/>
                <w:iCs/>
                <w:szCs w:val="24"/>
              </w:rPr>
              <w:t xml:space="preserve">Siūloma - </w:t>
            </w:r>
            <w:r w:rsidRPr="00401609">
              <w:rPr>
                <w:rFonts w:eastAsia="Calibri"/>
                <w:i/>
                <w:iCs/>
                <w:szCs w:val="24"/>
                <w:u w:val="single"/>
                <w:shd w:val="clear" w:color="auto" w:fill="D9D9D9" w:themeFill="background1" w:themeFillShade="D9"/>
              </w:rPr>
              <w:t xml:space="preserve"> ____</w:t>
            </w:r>
            <w:r w:rsidRPr="00401609">
              <w:rPr>
                <w:rFonts w:eastAsia="Calibri"/>
                <w:i/>
                <w:iCs/>
                <w:szCs w:val="24"/>
                <w:shd w:val="clear" w:color="auto" w:fill="D9D9D9" w:themeFill="background1" w:themeFillShade="D9"/>
              </w:rPr>
              <w:t xml:space="preserve"> m.</w:t>
            </w:r>
          </w:p>
        </w:tc>
      </w:tr>
      <w:tr w:rsidR="0041601A" w:rsidRPr="008163BB" w14:paraId="039397EF" w14:textId="77777777" w:rsidTr="00335FED">
        <w:tc>
          <w:tcPr>
            <w:tcW w:w="570" w:type="dxa"/>
            <w:tcBorders>
              <w:top w:val="single" w:sz="4" w:space="0" w:color="auto"/>
            </w:tcBorders>
          </w:tcPr>
          <w:p w14:paraId="083162A5" w14:textId="49CAF20D" w:rsidR="0041601A" w:rsidRPr="0063726E" w:rsidRDefault="000A5491" w:rsidP="0041601A">
            <w:pPr>
              <w:spacing w:after="0" w:line="240" w:lineRule="auto"/>
              <w:jc w:val="center"/>
              <w:rPr>
                <w:szCs w:val="24"/>
              </w:rPr>
            </w:pPr>
            <w:r>
              <w:rPr>
                <w:szCs w:val="24"/>
              </w:rPr>
              <w:t>3.</w:t>
            </w:r>
          </w:p>
        </w:tc>
        <w:tc>
          <w:tcPr>
            <w:tcW w:w="6264" w:type="dxa"/>
            <w:tcBorders>
              <w:top w:val="single" w:sz="4" w:space="0" w:color="auto"/>
            </w:tcBorders>
          </w:tcPr>
          <w:p w14:paraId="69A1FFD9" w14:textId="77777777" w:rsidR="0041601A" w:rsidRPr="00C314C3" w:rsidRDefault="0041601A" w:rsidP="0041601A">
            <w:pPr>
              <w:spacing w:after="0" w:line="240" w:lineRule="auto"/>
              <w:rPr>
                <w:color w:val="000000"/>
                <w:szCs w:val="24"/>
              </w:rPr>
            </w:pPr>
            <w:r>
              <w:rPr>
                <w:color w:val="000000"/>
                <w:szCs w:val="24"/>
              </w:rPr>
              <w:t xml:space="preserve">Kėbulo tipas – </w:t>
            </w:r>
            <w:r w:rsidRPr="00DE7796">
              <w:rPr>
                <w:color w:val="000000"/>
                <w:szCs w:val="24"/>
              </w:rPr>
              <w:t>universalas</w:t>
            </w:r>
          </w:p>
        </w:tc>
        <w:tc>
          <w:tcPr>
            <w:tcW w:w="3118" w:type="dxa"/>
            <w:tcBorders>
              <w:top w:val="single" w:sz="4" w:space="0" w:color="auto"/>
            </w:tcBorders>
          </w:tcPr>
          <w:p w14:paraId="06E1129C"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B40404">
              <w:rPr>
                <w:rFonts w:eastAsia="Calibri"/>
                <w:i/>
                <w:iCs/>
                <w:szCs w:val="24"/>
              </w:rPr>
              <w:t xml:space="preserve">- </w:t>
            </w:r>
            <w:r w:rsidRPr="00B40404">
              <w:rPr>
                <w:rFonts w:eastAsia="Calibri"/>
                <w:i/>
                <w:iCs/>
                <w:szCs w:val="24"/>
                <w:u w:val="single"/>
                <w:shd w:val="clear" w:color="auto" w:fill="D9D9D9" w:themeFill="background1" w:themeFillShade="D9"/>
              </w:rPr>
              <w:t xml:space="preserve"> ____</w:t>
            </w:r>
          </w:p>
        </w:tc>
      </w:tr>
      <w:tr w:rsidR="0041601A" w:rsidRPr="008163BB" w14:paraId="3213E219" w14:textId="77777777" w:rsidTr="00335FED">
        <w:tc>
          <w:tcPr>
            <w:tcW w:w="570" w:type="dxa"/>
            <w:tcBorders>
              <w:top w:val="single" w:sz="4" w:space="0" w:color="auto"/>
            </w:tcBorders>
          </w:tcPr>
          <w:p w14:paraId="50385436" w14:textId="75595DA5" w:rsidR="0041601A" w:rsidRPr="0063726E" w:rsidRDefault="008B4FD5" w:rsidP="0041601A">
            <w:pPr>
              <w:spacing w:after="0" w:line="240" w:lineRule="auto"/>
              <w:jc w:val="center"/>
              <w:rPr>
                <w:szCs w:val="24"/>
              </w:rPr>
            </w:pPr>
            <w:r>
              <w:rPr>
                <w:szCs w:val="24"/>
              </w:rPr>
              <w:t>4</w:t>
            </w:r>
            <w:r w:rsidR="0041601A">
              <w:rPr>
                <w:szCs w:val="24"/>
              </w:rPr>
              <w:t>.</w:t>
            </w:r>
          </w:p>
        </w:tc>
        <w:tc>
          <w:tcPr>
            <w:tcW w:w="6264" w:type="dxa"/>
            <w:tcBorders>
              <w:top w:val="single" w:sz="4" w:space="0" w:color="auto"/>
            </w:tcBorders>
          </w:tcPr>
          <w:p w14:paraId="1C0371CA" w14:textId="77777777" w:rsidR="0041601A" w:rsidRDefault="0041601A" w:rsidP="0041601A">
            <w:pPr>
              <w:spacing w:after="0" w:line="240" w:lineRule="auto"/>
              <w:rPr>
                <w:color w:val="000000"/>
                <w:szCs w:val="24"/>
              </w:rPr>
            </w:pPr>
            <w:r w:rsidRPr="00355AB0">
              <w:rPr>
                <w:color w:val="000000"/>
                <w:szCs w:val="24"/>
              </w:rPr>
              <w:t xml:space="preserve">Automobilio bendras ilgis nuo </w:t>
            </w:r>
            <w:r w:rsidRPr="00DE7796">
              <w:rPr>
                <w:color w:val="000000"/>
                <w:szCs w:val="24"/>
              </w:rPr>
              <w:t>460 cm iki 490 cm</w:t>
            </w:r>
            <w:r w:rsidRPr="0063726E">
              <w:rPr>
                <w:color w:val="000000"/>
                <w:szCs w:val="24"/>
              </w:rPr>
              <w:t xml:space="preserve"> </w:t>
            </w:r>
          </w:p>
        </w:tc>
        <w:tc>
          <w:tcPr>
            <w:tcW w:w="3118" w:type="dxa"/>
            <w:tcBorders>
              <w:top w:val="single" w:sz="4" w:space="0" w:color="auto"/>
            </w:tcBorders>
          </w:tcPr>
          <w:p w14:paraId="4B310183" w14:textId="77777777" w:rsidR="0041601A" w:rsidRPr="005C1EAD" w:rsidRDefault="0041601A" w:rsidP="0041601A">
            <w:pPr>
              <w:shd w:val="clear" w:color="auto" w:fill="FFFFFF"/>
              <w:adjustRightInd w:val="0"/>
              <w:spacing w:after="0" w:line="240" w:lineRule="auto"/>
              <w:rPr>
                <w:szCs w:val="24"/>
              </w:rPr>
            </w:pPr>
            <w:r w:rsidRPr="004557E9">
              <w:rPr>
                <w:rFonts w:eastAsia="Calibri"/>
                <w:i/>
                <w:iCs/>
                <w:szCs w:val="24"/>
              </w:rPr>
              <w:t xml:space="preserve">Siūloma </w:t>
            </w:r>
            <w:r w:rsidRPr="0063726E">
              <w:rPr>
                <w:rFonts w:eastAsia="Calibri"/>
                <w:i/>
                <w:iCs/>
                <w:szCs w:val="24"/>
              </w:rPr>
              <w:t>-</w:t>
            </w:r>
            <w:r w:rsidRPr="0063726E">
              <w:rPr>
                <w:szCs w:val="24"/>
              </w:rPr>
              <w:t xml:space="preserve"> </w:t>
            </w:r>
            <w:r w:rsidRPr="0063726E">
              <w:rPr>
                <w:rFonts w:eastAsia="Calibri"/>
                <w:i/>
                <w:iCs/>
                <w:szCs w:val="24"/>
                <w:u w:val="single"/>
                <w:shd w:val="clear" w:color="auto" w:fill="D9D9D9"/>
              </w:rPr>
              <w:t xml:space="preserve"> ____ </w:t>
            </w:r>
            <w:r>
              <w:rPr>
                <w:szCs w:val="24"/>
              </w:rPr>
              <w:t xml:space="preserve"> cm</w:t>
            </w:r>
          </w:p>
        </w:tc>
      </w:tr>
      <w:tr w:rsidR="0041601A" w:rsidRPr="008163BB" w14:paraId="6A68C92D" w14:textId="77777777" w:rsidTr="00335FED">
        <w:tc>
          <w:tcPr>
            <w:tcW w:w="570" w:type="dxa"/>
            <w:tcBorders>
              <w:top w:val="single" w:sz="4" w:space="0" w:color="auto"/>
            </w:tcBorders>
          </w:tcPr>
          <w:p w14:paraId="3FD594F3" w14:textId="0FA0A680" w:rsidR="0041601A" w:rsidRPr="0063726E" w:rsidRDefault="008B4FD5" w:rsidP="0041601A">
            <w:pPr>
              <w:spacing w:after="0" w:line="240" w:lineRule="auto"/>
              <w:jc w:val="center"/>
              <w:rPr>
                <w:szCs w:val="24"/>
              </w:rPr>
            </w:pPr>
            <w:r>
              <w:rPr>
                <w:szCs w:val="24"/>
              </w:rPr>
              <w:t>5</w:t>
            </w:r>
            <w:r w:rsidR="0041601A">
              <w:rPr>
                <w:szCs w:val="24"/>
              </w:rPr>
              <w:t>.</w:t>
            </w:r>
          </w:p>
        </w:tc>
        <w:tc>
          <w:tcPr>
            <w:tcW w:w="6264" w:type="dxa"/>
            <w:tcBorders>
              <w:top w:val="single" w:sz="4" w:space="0" w:color="auto"/>
            </w:tcBorders>
          </w:tcPr>
          <w:p w14:paraId="7FC00D22" w14:textId="77777777" w:rsidR="0041601A" w:rsidRPr="00C142E8" w:rsidRDefault="0041601A" w:rsidP="0041601A">
            <w:pPr>
              <w:spacing w:after="0" w:line="240" w:lineRule="auto"/>
              <w:rPr>
                <w:color w:val="000000"/>
                <w:szCs w:val="24"/>
              </w:rPr>
            </w:pPr>
            <w:r w:rsidRPr="00C142E8">
              <w:rPr>
                <w:color w:val="000000"/>
                <w:szCs w:val="24"/>
              </w:rPr>
              <w:t>Variklio galingumas ne maž</w:t>
            </w:r>
            <w:r>
              <w:rPr>
                <w:color w:val="000000"/>
                <w:szCs w:val="24"/>
              </w:rPr>
              <w:t>esnis</w:t>
            </w:r>
            <w:r w:rsidRPr="00C142E8">
              <w:rPr>
                <w:color w:val="000000"/>
                <w:szCs w:val="24"/>
              </w:rPr>
              <w:t xml:space="preserve"> kaip </w:t>
            </w:r>
            <w:r w:rsidRPr="00DE7796">
              <w:rPr>
                <w:color w:val="000000"/>
                <w:szCs w:val="24"/>
              </w:rPr>
              <w:t>110 kW</w:t>
            </w:r>
          </w:p>
        </w:tc>
        <w:tc>
          <w:tcPr>
            <w:tcW w:w="3118" w:type="dxa"/>
            <w:tcBorders>
              <w:top w:val="single" w:sz="4" w:space="0" w:color="auto"/>
            </w:tcBorders>
          </w:tcPr>
          <w:p w14:paraId="05C4CFE9"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63726E">
              <w:rPr>
                <w:rFonts w:eastAsia="Calibri"/>
                <w:i/>
                <w:iCs/>
                <w:szCs w:val="24"/>
              </w:rPr>
              <w:t>-</w:t>
            </w:r>
            <w:r w:rsidRPr="0063726E">
              <w:rPr>
                <w:szCs w:val="24"/>
              </w:rPr>
              <w:t xml:space="preserve"> </w:t>
            </w:r>
            <w:r w:rsidRPr="00981F90">
              <w:rPr>
                <w:rFonts w:eastAsia="Calibri"/>
                <w:i/>
                <w:iCs/>
                <w:szCs w:val="24"/>
                <w:u w:val="single"/>
                <w:shd w:val="clear" w:color="auto" w:fill="D9D9D9"/>
              </w:rPr>
              <w:t xml:space="preserve"> ____</w:t>
            </w:r>
            <w:r>
              <w:rPr>
                <w:szCs w:val="24"/>
              </w:rPr>
              <w:t xml:space="preserve"> kW</w:t>
            </w:r>
          </w:p>
        </w:tc>
      </w:tr>
      <w:tr w:rsidR="0041601A" w:rsidRPr="008163BB" w14:paraId="08D154E6" w14:textId="77777777" w:rsidTr="00335FED">
        <w:tc>
          <w:tcPr>
            <w:tcW w:w="570" w:type="dxa"/>
            <w:tcBorders>
              <w:top w:val="single" w:sz="4" w:space="0" w:color="auto"/>
            </w:tcBorders>
          </w:tcPr>
          <w:p w14:paraId="50FAB1A4" w14:textId="6DBA6603" w:rsidR="0041601A" w:rsidRPr="0063726E" w:rsidRDefault="008B4FD5" w:rsidP="0041601A">
            <w:pPr>
              <w:spacing w:after="0" w:line="240" w:lineRule="auto"/>
              <w:jc w:val="center"/>
              <w:rPr>
                <w:szCs w:val="24"/>
              </w:rPr>
            </w:pPr>
            <w:r>
              <w:rPr>
                <w:szCs w:val="24"/>
              </w:rPr>
              <w:t>6</w:t>
            </w:r>
            <w:r w:rsidR="0041601A">
              <w:rPr>
                <w:szCs w:val="24"/>
              </w:rPr>
              <w:t>.</w:t>
            </w:r>
          </w:p>
        </w:tc>
        <w:tc>
          <w:tcPr>
            <w:tcW w:w="6264" w:type="dxa"/>
            <w:tcBorders>
              <w:top w:val="single" w:sz="4" w:space="0" w:color="auto"/>
            </w:tcBorders>
          </w:tcPr>
          <w:p w14:paraId="3C7DC8CE" w14:textId="38EBAE1E" w:rsidR="0041601A" w:rsidRDefault="0041601A" w:rsidP="0041601A">
            <w:pPr>
              <w:spacing w:after="0" w:line="240" w:lineRule="auto"/>
              <w:rPr>
                <w:color w:val="000000"/>
                <w:szCs w:val="24"/>
              </w:rPr>
            </w:pPr>
            <w:r w:rsidRPr="00F316DE">
              <w:rPr>
                <w:color w:val="000000"/>
                <w:szCs w:val="24"/>
              </w:rPr>
              <w:t>Automobilio spalva –</w:t>
            </w:r>
            <w:r w:rsidR="00491F1D" w:rsidRPr="00F316DE">
              <w:rPr>
                <w:color w:val="000000"/>
                <w:szCs w:val="24"/>
              </w:rPr>
              <w:t xml:space="preserve"> juoda metalizuota (automobilis skirtas reprezentuoti savivaldybę oficialiuose susitikimuose)</w:t>
            </w:r>
          </w:p>
        </w:tc>
        <w:tc>
          <w:tcPr>
            <w:tcW w:w="3118" w:type="dxa"/>
            <w:tcBorders>
              <w:top w:val="single" w:sz="4" w:space="0" w:color="auto"/>
            </w:tcBorders>
          </w:tcPr>
          <w:p w14:paraId="408D53B6"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B40404">
              <w:rPr>
                <w:rFonts w:eastAsia="Calibri"/>
                <w:i/>
                <w:iCs/>
                <w:szCs w:val="24"/>
              </w:rPr>
              <w:t xml:space="preserve">- </w:t>
            </w:r>
            <w:r w:rsidRPr="00B40404">
              <w:rPr>
                <w:rFonts w:eastAsia="Calibri"/>
                <w:i/>
                <w:iCs/>
                <w:szCs w:val="24"/>
                <w:u w:val="single"/>
                <w:shd w:val="clear" w:color="auto" w:fill="D9D9D9" w:themeFill="background1" w:themeFillShade="D9"/>
              </w:rPr>
              <w:t xml:space="preserve"> ____</w:t>
            </w:r>
            <w:r>
              <w:rPr>
                <w:rFonts w:eastAsia="Calibri"/>
                <w:i/>
                <w:iCs/>
                <w:szCs w:val="24"/>
                <w:u w:val="single"/>
                <w:shd w:val="clear" w:color="auto" w:fill="D9D9D9" w:themeFill="background1" w:themeFillShade="D9"/>
              </w:rPr>
              <w:t xml:space="preserve"> </w:t>
            </w:r>
          </w:p>
        </w:tc>
      </w:tr>
      <w:tr w:rsidR="0041601A" w:rsidRPr="008163BB" w14:paraId="28B84A5A" w14:textId="77777777" w:rsidTr="00335FED">
        <w:tc>
          <w:tcPr>
            <w:tcW w:w="570" w:type="dxa"/>
            <w:tcBorders>
              <w:top w:val="single" w:sz="4" w:space="0" w:color="auto"/>
            </w:tcBorders>
          </w:tcPr>
          <w:p w14:paraId="61B29E9F" w14:textId="4C93DD71" w:rsidR="0041601A" w:rsidRPr="0063726E" w:rsidRDefault="008B4FD5" w:rsidP="0041601A">
            <w:pPr>
              <w:spacing w:after="0" w:line="240" w:lineRule="auto"/>
              <w:jc w:val="center"/>
              <w:rPr>
                <w:szCs w:val="24"/>
              </w:rPr>
            </w:pPr>
            <w:r>
              <w:rPr>
                <w:szCs w:val="24"/>
              </w:rPr>
              <w:t>7</w:t>
            </w:r>
            <w:r w:rsidR="0041601A">
              <w:rPr>
                <w:szCs w:val="24"/>
              </w:rPr>
              <w:t>.</w:t>
            </w:r>
          </w:p>
        </w:tc>
        <w:tc>
          <w:tcPr>
            <w:tcW w:w="6264" w:type="dxa"/>
            <w:tcBorders>
              <w:top w:val="single" w:sz="4" w:space="0" w:color="auto"/>
            </w:tcBorders>
          </w:tcPr>
          <w:p w14:paraId="1C7C13E7" w14:textId="7050A045" w:rsidR="0041601A" w:rsidRPr="00C314C3" w:rsidRDefault="0041601A" w:rsidP="0041601A">
            <w:pPr>
              <w:spacing w:after="0" w:line="240" w:lineRule="auto"/>
              <w:rPr>
                <w:color w:val="000000"/>
                <w:szCs w:val="24"/>
              </w:rPr>
            </w:pPr>
            <w:r w:rsidRPr="006F2D65">
              <w:rPr>
                <w:color w:val="000000"/>
                <w:szCs w:val="24"/>
              </w:rPr>
              <w:t xml:space="preserve">Degalų rūšis: benzinas arba </w:t>
            </w:r>
            <w:r w:rsidR="00240918">
              <w:rPr>
                <w:color w:val="000000"/>
                <w:szCs w:val="24"/>
              </w:rPr>
              <w:t>benzinas/elektra</w:t>
            </w:r>
          </w:p>
        </w:tc>
        <w:tc>
          <w:tcPr>
            <w:tcW w:w="3118" w:type="dxa"/>
            <w:tcBorders>
              <w:top w:val="single" w:sz="4" w:space="0" w:color="auto"/>
            </w:tcBorders>
          </w:tcPr>
          <w:p w14:paraId="5F144C19" w14:textId="77777777" w:rsidR="0041601A" w:rsidRPr="00A17BFD"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B40404">
              <w:rPr>
                <w:rFonts w:eastAsia="Calibri"/>
                <w:i/>
                <w:iCs/>
                <w:szCs w:val="24"/>
              </w:rPr>
              <w:t xml:space="preserve">- </w:t>
            </w:r>
            <w:r w:rsidRPr="00B40404">
              <w:rPr>
                <w:rFonts w:eastAsia="Calibri"/>
                <w:i/>
                <w:iCs/>
                <w:szCs w:val="24"/>
                <w:u w:val="single"/>
                <w:shd w:val="clear" w:color="auto" w:fill="D9D9D9" w:themeFill="background1" w:themeFillShade="D9"/>
              </w:rPr>
              <w:t xml:space="preserve"> ____</w:t>
            </w:r>
          </w:p>
        </w:tc>
      </w:tr>
      <w:tr w:rsidR="0041601A" w:rsidRPr="008163BB" w14:paraId="173312E8" w14:textId="77777777" w:rsidTr="00335FED">
        <w:tc>
          <w:tcPr>
            <w:tcW w:w="570" w:type="dxa"/>
            <w:tcBorders>
              <w:top w:val="single" w:sz="4" w:space="0" w:color="auto"/>
            </w:tcBorders>
          </w:tcPr>
          <w:p w14:paraId="41092E6B" w14:textId="0FC0F4AF" w:rsidR="0041601A" w:rsidRPr="00272877" w:rsidRDefault="008B4FD5" w:rsidP="0041601A">
            <w:pPr>
              <w:spacing w:after="0" w:line="240" w:lineRule="auto"/>
              <w:jc w:val="center"/>
              <w:rPr>
                <w:szCs w:val="24"/>
              </w:rPr>
            </w:pPr>
            <w:r>
              <w:rPr>
                <w:szCs w:val="24"/>
              </w:rPr>
              <w:t>8</w:t>
            </w:r>
            <w:r w:rsidR="0041601A" w:rsidRPr="00272877">
              <w:rPr>
                <w:szCs w:val="24"/>
              </w:rPr>
              <w:t>.</w:t>
            </w:r>
          </w:p>
        </w:tc>
        <w:tc>
          <w:tcPr>
            <w:tcW w:w="6264" w:type="dxa"/>
            <w:tcBorders>
              <w:top w:val="single" w:sz="4" w:space="0" w:color="auto"/>
            </w:tcBorders>
          </w:tcPr>
          <w:p w14:paraId="1846A2E7" w14:textId="77777777" w:rsidR="0041601A" w:rsidRPr="00272877" w:rsidRDefault="0041601A" w:rsidP="0041601A">
            <w:pPr>
              <w:spacing w:after="0" w:line="240" w:lineRule="auto"/>
              <w:rPr>
                <w:szCs w:val="24"/>
              </w:rPr>
            </w:pPr>
            <w:r w:rsidRPr="00272877">
              <w:rPr>
                <w:szCs w:val="24"/>
              </w:rPr>
              <w:t>Pavarų dėžė: automatinė</w:t>
            </w:r>
          </w:p>
        </w:tc>
        <w:tc>
          <w:tcPr>
            <w:tcW w:w="3118" w:type="dxa"/>
            <w:tcBorders>
              <w:top w:val="single" w:sz="4" w:space="0" w:color="auto"/>
            </w:tcBorders>
          </w:tcPr>
          <w:p w14:paraId="68E43E33" w14:textId="54A734E3" w:rsidR="0041601A" w:rsidRPr="004557E9" w:rsidRDefault="00E43510"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5D2499">
              <w:rPr>
                <w:rFonts w:eastAsia="Calibri"/>
                <w:i/>
                <w:iCs/>
                <w:szCs w:val="24"/>
              </w:rPr>
              <w:t xml:space="preserve">- </w:t>
            </w:r>
            <w:r w:rsidRPr="005D2499">
              <w:rPr>
                <w:rFonts w:eastAsia="Calibri"/>
                <w:i/>
                <w:iCs/>
                <w:szCs w:val="24"/>
                <w:u w:val="single"/>
                <w:shd w:val="clear" w:color="auto" w:fill="D9D9D9" w:themeFill="background1" w:themeFillShade="D9"/>
              </w:rPr>
              <w:t xml:space="preserve"> ____</w:t>
            </w:r>
          </w:p>
        </w:tc>
      </w:tr>
      <w:tr w:rsidR="0041601A" w:rsidRPr="008163BB" w14:paraId="285FE707" w14:textId="77777777" w:rsidTr="00335FED">
        <w:tc>
          <w:tcPr>
            <w:tcW w:w="570" w:type="dxa"/>
            <w:tcBorders>
              <w:top w:val="single" w:sz="4" w:space="0" w:color="auto"/>
            </w:tcBorders>
          </w:tcPr>
          <w:p w14:paraId="1D6902BC" w14:textId="1C4125B3" w:rsidR="0041601A" w:rsidRPr="0063726E" w:rsidRDefault="008B4FD5" w:rsidP="0041601A">
            <w:pPr>
              <w:spacing w:after="0" w:line="240" w:lineRule="auto"/>
              <w:jc w:val="center"/>
              <w:rPr>
                <w:szCs w:val="24"/>
              </w:rPr>
            </w:pPr>
            <w:r>
              <w:rPr>
                <w:szCs w:val="24"/>
              </w:rPr>
              <w:t>9</w:t>
            </w:r>
            <w:r w:rsidR="0041601A">
              <w:rPr>
                <w:szCs w:val="24"/>
              </w:rPr>
              <w:t>.</w:t>
            </w:r>
          </w:p>
        </w:tc>
        <w:tc>
          <w:tcPr>
            <w:tcW w:w="6264" w:type="dxa"/>
            <w:tcBorders>
              <w:top w:val="single" w:sz="4" w:space="0" w:color="auto"/>
            </w:tcBorders>
          </w:tcPr>
          <w:p w14:paraId="609A9F77" w14:textId="77777777" w:rsidR="0041601A" w:rsidRPr="00C142E8" w:rsidRDefault="0041601A" w:rsidP="0041601A">
            <w:pPr>
              <w:spacing w:after="0" w:line="240" w:lineRule="auto"/>
              <w:rPr>
                <w:color w:val="000000"/>
                <w:szCs w:val="24"/>
              </w:rPr>
            </w:pPr>
            <w:r>
              <w:rPr>
                <w:color w:val="000000"/>
                <w:szCs w:val="24"/>
              </w:rPr>
              <w:t xml:space="preserve">Vidutinės kuro sąnaudos ne daugiau kaip </w:t>
            </w:r>
            <w:r w:rsidRPr="00DE7796">
              <w:rPr>
                <w:color w:val="000000"/>
                <w:szCs w:val="24"/>
              </w:rPr>
              <w:t>6</w:t>
            </w:r>
            <w:r>
              <w:rPr>
                <w:color w:val="000000"/>
                <w:szCs w:val="24"/>
              </w:rPr>
              <w:t xml:space="preserve"> l/100 km</w:t>
            </w:r>
          </w:p>
        </w:tc>
        <w:tc>
          <w:tcPr>
            <w:tcW w:w="3118" w:type="dxa"/>
            <w:tcBorders>
              <w:top w:val="single" w:sz="4" w:space="0" w:color="auto"/>
            </w:tcBorders>
          </w:tcPr>
          <w:p w14:paraId="26E488C6"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B40404">
              <w:rPr>
                <w:rFonts w:eastAsia="Calibri"/>
                <w:i/>
                <w:iCs/>
                <w:szCs w:val="24"/>
              </w:rPr>
              <w:t xml:space="preserve">- </w:t>
            </w:r>
            <w:r w:rsidRPr="00B40404">
              <w:rPr>
                <w:rFonts w:eastAsia="Calibri"/>
                <w:i/>
                <w:iCs/>
                <w:szCs w:val="24"/>
                <w:u w:val="single"/>
                <w:shd w:val="clear" w:color="auto" w:fill="D9D9D9" w:themeFill="background1" w:themeFillShade="D9"/>
              </w:rPr>
              <w:t xml:space="preserve"> ____</w:t>
            </w:r>
          </w:p>
        </w:tc>
      </w:tr>
      <w:tr w:rsidR="0041601A" w:rsidRPr="008163BB" w14:paraId="6DE40F52" w14:textId="77777777" w:rsidTr="00335FED">
        <w:tc>
          <w:tcPr>
            <w:tcW w:w="570" w:type="dxa"/>
            <w:tcBorders>
              <w:top w:val="single" w:sz="4" w:space="0" w:color="auto"/>
            </w:tcBorders>
          </w:tcPr>
          <w:p w14:paraId="022EBBE2" w14:textId="53104A45" w:rsidR="0041601A" w:rsidRDefault="008B4FD5" w:rsidP="0041601A">
            <w:pPr>
              <w:spacing w:after="0" w:line="240" w:lineRule="auto"/>
              <w:jc w:val="center"/>
              <w:rPr>
                <w:szCs w:val="24"/>
              </w:rPr>
            </w:pPr>
            <w:r>
              <w:rPr>
                <w:szCs w:val="24"/>
              </w:rPr>
              <w:t>10</w:t>
            </w:r>
            <w:r w:rsidR="0041601A">
              <w:rPr>
                <w:szCs w:val="24"/>
              </w:rPr>
              <w:t>.</w:t>
            </w:r>
          </w:p>
        </w:tc>
        <w:tc>
          <w:tcPr>
            <w:tcW w:w="6264" w:type="dxa"/>
            <w:tcBorders>
              <w:top w:val="single" w:sz="4" w:space="0" w:color="auto"/>
            </w:tcBorders>
          </w:tcPr>
          <w:p w14:paraId="55EA7364" w14:textId="77777777" w:rsidR="0041601A" w:rsidRPr="00DE7796" w:rsidRDefault="0041601A" w:rsidP="0041601A">
            <w:pPr>
              <w:spacing w:after="0" w:line="240" w:lineRule="auto"/>
              <w:rPr>
                <w:color w:val="000000"/>
                <w:szCs w:val="24"/>
              </w:rPr>
            </w:pPr>
            <w:r w:rsidRPr="00DE7796">
              <w:rPr>
                <w:szCs w:val="24"/>
              </w:rPr>
              <w:t>Keleivių skaičius (su vairuotoju) be papildomai įrengiamų vietų – ne mažiau kaip 5 keleiviai</w:t>
            </w:r>
          </w:p>
        </w:tc>
        <w:tc>
          <w:tcPr>
            <w:tcW w:w="3118" w:type="dxa"/>
            <w:tcBorders>
              <w:top w:val="single" w:sz="4" w:space="0" w:color="auto"/>
            </w:tcBorders>
          </w:tcPr>
          <w:p w14:paraId="1E599634" w14:textId="77777777" w:rsidR="0041601A" w:rsidRPr="005C1EAD" w:rsidRDefault="0041601A" w:rsidP="0041601A">
            <w:pPr>
              <w:shd w:val="clear" w:color="auto" w:fill="FFFFFF"/>
              <w:adjustRightInd w:val="0"/>
              <w:spacing w:after="0" w:line="240" w:lineRule="auto"/>
              <w:rPr>
                <w:szCs w:val="24"/>
              </w:rPr>
            </w:pPr>
            <w:r w:rsidRPr="005C1EAD">
              <w:rPr>
                <w:szCs w:val="24"/>
              </w:rPr>
              <w:t>Taip/Ne</w:t>
            </w:r>
            <w:r>
              <w:rPr>
                <w:i/>
                <w:iCs/>
                <w:szCs w:val="24"/>
              </w:rPr>
              <w:t xml:space="preserve"> </w:t>
            </w:r>
            <w:r w:rsidRPr="00E5145C">
              <w:rPr>
                <w:i/>
                <w:iCs/>
                <w:color w:val="FF0000"/>
                <w:szCs w:val="24"/>
              </w:rPr>
              <w:t>(nereikalingą išbraukti)</w:t>
            </w:r>
          </w:p>
        </w:tc>
      </w:tr>
      <w:tr w:rsidR="0041601A" w:rsidRPr="008163BB" w14:paraId="17FA6BB0" w14:textId="77777777" w:rsidTr="00335FED">
        <w:tc>
          <w:tcPr>
            <w:tcW w:w="570" w:type="dxa"/>
            <w:tcBorders>
              <w:top w:val="single" w:sz="4" w:space="0" w:color="auto"/>
            </w:tcBorders>
          </w:tcPr>
          <w:p w14:paraId="612CB319" w14:textId="5802C1A2" w:rsidR="0041601A" w:rsidRPr="0063726E" w:rsidRDefault="0041601A" w:rsidP="0041601A">
            <w:pPr>
              <w:spacing w:after="0" w:line="240" w:lineRule="auto"/>
              <w:jc w:val="center"/>
              <w:rPr>
                <w:szCs w:val="24"/>
              </w:rPr>
            </w:pPr>
            <w:r>
              <w:rPr>
                <w:szCs w:val="24"/>
              </w:rPr>
              <w:t>1</w:t>
            </w:r>
            <w:r w:rsidR="008B4FD5">
              <w:rPr>
                <w:szCs w:val="24"/>
              </w:rPr>
              <w:t>1</w:t>
            </w:r>
            <w:r>
              <w:rPr>
                <w:szCs w:val="24"/>
              </w:rPr>
              <w:t>.</w:t>
            </w:r>
          </w:p>
        </w:tc>
        <w:tc>
          <w:tcPr>
            <w:tcW w:w="6264" w:type="dxa"/>
            <w:tcBorders>
              <w:top w:val="single" w:sz="4" w:space="0" w:color="auto"/>
            </w:tcBorders>
          </w:tcPr>
          <w:p w14:paraId="0ADFBF18" w14:textId="77777777" w:rsidR="0041601A" w:rsidRPr="00DE7796" w:rsidRDefault="0041601A" w:rsidP="0041601A">
            <w:pPr>
              <w:spacing w:after="0" w:line="240" w:lineRule="auto"/>
              <w:rPr>
                <w:szCs w:val="24"/>
              </w:rPr>
            </w:pPr>
            <w:r w:rsidRPr="00DE7796">
              <w:rPr>
                <w:color w:val="000000"/>
                <w:szCs w:val="24"/>
              </w:rPr>
              <w:t>Ne mažiau kaip 4  automobilio durelės</w:t>
            </w:r>
          </w:p>
        </w:tc>
        <w:tc>
          <w:tcPr>
            <w:tcW w:w="3118" w:type="dxa"/>
            <w:tcBorders>
              <w:top w:val="single" w:sz="4" w:space="0" w:color="auto"/>
            </w:tcBorders>
          </w:tcPr>
          <w:p w14:paraId="44B2BC9B"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B40404">
              <w:rPr>
                <w:rFonts w:eastAsia="Calibri"/>
                <w:i/>
                <w:iCs/>
                <w:szCs w:val="24"/>
              </w:rPr>
              <w:t xml:space="preserve">- </w:t>
            </w:r>
            <w:r w:rsidRPr="00B40404">
              <w:rPr>
                <w:rFonts w:eastAsia="Calibri"/>
                <w:i/>
                <w:iCs/>
                <w:szCs w:val="24"/>
                <w:u w:val="single"/>
                <w:shd w:val="clear" w:color="auto" w:fill="D9D9D9" w:themeFill="background1" w:themeFillShade="D9"/>
              </w:rPr>
              <w:t xml:space="preserve"> ____</w:t>
            </w:r>
          </w:p>
        </w:tc>
      </w:tr>
      <w:tr w:rsidR="0041601A" w:rsidRPr="008163BB" w14:paraId="14F0866C" w14:textId="77777777" w:rsidTr="00335FED">
        <w:tc>
          <w:tcPr>
            <w:tcW w:w="570" w:type="dxa"/>
            <w:tcBorders>
              <w:top w:val="single" w:sz="4" w:space="0" w:color="auto"/>
            </w:tcBorders>
          </w:tcPr>
          <w:p w14:paraId="7D020F8F" w14:textId="1E40C77F" w:rsidR="0041601A" w:rsidRPr="0063726E" w:rsidRDefault="0041601A" w:rsidP="0041601A">
            <w:pPr>
              <w:spacing w:after="0" w:line="240" w:lineRule="auto"/>
              <w:jc w:val="center"/>
              <w:rPr>
                <w:szCs w:val="24"/>
              </w:rPr>
            </w:pPr>
            <w:r>
              <w:rPr>
                <w:szCs w:val="24"/>
              </w:rPr>
              <w:t>1</w:t>
            </w:r>
            <w:r w:rsidR="008B4FD5">
              <w:rPr>
                <w:szCs w:val="24"/>
              </w:rPr>
              <w:t>2</w:t>
            </w:r>
            <w:r>
              <w:rPr>
                <w:szCs w:val="24"/>
              </w:rPr>
              <w:t>.</w:t>
            </w:r>
          </w:p>
        </w:tc>
        <w:tc>
          <w:tcPr>
            <w:tcW w:w="6264" w:type="dxa"/>
            <w:tcBorders>
              <w:top w:val="single" w:sz="4" w:space="0" w:color="auto"/>
            </w:tcBorders>
          </w:tcPr>
          <w:p w14:paraId="531BCBDF" w14:textId="77777777" w:rsidR="0041601A" w:rsidRPr="00DE7796" w:rsidRDefault="0041601A" w:rsidP="0041601A">
            <w:pPr>
              <w:spacing w:after="0" w:line="240" w:lineRule="auto"/>
              <w:rPr>
                <w:color w:val="000000"/>
                <w:szCs w:val="24"/>
              </w:rPr>
            </w:pPr>
            <w:r w:rsidRPr="00DE7796">
              <w:rPr>
                <w:color w:val="000000"/>
                <w:szCs w:val="24"/>
              </w:rPr>
              <w:t>Vairas kairėje pusėje</w:t>
            </w:r>
          </w:p>
        </w:tc>
        <w:tc>
          <w:tcPr>
            <w:tcW w:w="3118" w:type="dxa"/>
            <w:tcBorders>
              <w:top w:val="single" w:sz="4" w:space="0" w:color="auto"/>
            </w:tcBorders>
          </w:tcPr>
          <w:p w14:paraId="6C690BA4" w14:textId="77777777" w:rsidR="0041601A" w:rsidRPr="005C1EAD" w:rsidRDefault="0041601A" w:rsidP="0041601A">
            <w:pPr>
              <w:shd w:val="clear" w:color="auto" w:fill="FFFFFF"/>
              <w:adjustRightInd w:val="0"/>
              <w:spacing w:after="0" w:line="240" w:lineRule="auto"/>
              <w:rPr>
                <w:szCs w:val="24"/>
              </w:rPr>
            </w:pPr>
            <w:r w:rsidRPr="00F2781F">
              <w:rPr>
                <w:szCs w:val="24"/>
              </w:rPr>
              <w:t>Taip/Ne</w:t>
            </w:r>
            <w:r w:rsidRPr="00F2781F">
              <w:rPr>
                <w:i/>
                <w:iCs/>
                <w:szCs w:val="24"/>
              </w:rPr>
              <w:t xml:space="preserve"> </w:t>
            </w:r>
            <w:r w:rsidRPr="00F2781F">
              <w:rPr>
                <w:i/>
                <w:iCs/>
                <w:color w:val="FF0000"/>
                <w:szCs w:val="24"/>
              </w:rPr>
              <w:t>(nereikalingą išbraukti)</w:t>
            </w:r>
          </w:p>
        </w:tc>
      </w:tr>
      <w:tr w:rsidR="0041601A" w:rsidRPr="008163BB" w14:paraId="41B86C80" w14:textId="77777777" w:rsidTr="00335FED">
        <w:tc>
          <w:tcPr>
            <w:tcW w:w="570" w:type="dxa"/>
            <w:tcBorders>
              <w:top w:val="single" w:sz="4" w:space="0" w:color="auto"/>
            </w:tcBorders>
          </w:tcPr>
          <w:p w14:paraId="6A6189D0" w14:textId="3CF74FE0" w:rsidR="0041601A" w:rsidRPr="0063726E" w:rsidRDefault="0041601A" w:rsidP="0041601A">
            <w:pPr>
              <w:spacing w:after="0" w:line="240" w:lineRule="auto"/>
              <w:jc w:val="center"/>
              <w:rPr>
                <w:szCs w:val="24"/>
              </w:rPr>
            </w:pPr>
            <w:r>
              <w:rPr>
                <w:szCs w:val="24"/>
              </w:rPr>
              <w:t>1</w:t>
            </w:r>
            <w:r w:rsidR="008B4FD5">
              <w:rPr>
                <w:szCs w:val="24"/>
              </w:rPr>
              <w:t>3</w:t>
            </w:r>
            <w:r>
              <w:rPr>
                <w:szCs w:val="24"/>
              </w:rPr>
              <w:t>.</w:t>
            </w:r>
          </w:p>
        </w:tc>
        <w:tc>
          <w:tcPr>
            <w:tcW w:w="6264" w:type="dxa"/>
            <w:tcBorders>
              <w:top w:val="single" w:sz="4" w:space="0" w:color="auto"/>
            </w:tcBorders>
          </w:tcPr>
          <w:p w14:paraId="3AF0F3B0" w14:textId="77777777" w:rsidR="0041601A" w:rsidRPr="00DE7796" w:rsidRDefault="0041601A" w:rsidP="0041601A">
            <w:pPr>
              <w:spacing w:after="0" w:line="240" w:lineRule="auto"/>
              <w:rPr>
                <w:color w:val="000000"/>
                <w:szCs w:val="24"/>
              </w:rPr>
            </w:pPr>
            <w:r w:rsidRPr="00DE7796">
              <w:rPr>
                <w:szCs w:val="24"/>
              </w:rPr>
              <w:t>Važiuoklės tipas: priekiniai arba visi keturi varomi ratai</w:t>
            </w:r>
          </w:p>
        </w:tc>
        <w:tc>
          <w:tcPr>
            <w:tcW w:w="3118" w:type="dxa"/>
            <w:tcBorders>
              <w:top w:val="single" w:sz="4" w:space="0" w:color="auto"/>
            </w:tcBorders>
          </w:tcPr>
          <w:p w14:paraId="48C17BD5" w14:textId="77777777" w:rsidR="0041601A" w:rsidRPr="005C1EAD" w:rsidRDefault="0041601A" w:rsidP="0041601A">
            <w:pPr>
              <w:shd w:val="clear" w:color="auto" w:fill="FFFFFF"/>
              <w:adjustRightInd w:val="0"/>
              <w:spacing w:after="0" w:line="240" w:lineRule="auto"/>
              <w:rPr>
                <w:szCs w:val="24"/>
              </w:rPr>
            </w:pPr>
            <w:r w:rsidRPr="004557E9">
              <w:rPr>
                <w:rFonts w:eastAsia="Calibri"/>
                <w:i/>
                <w:iCs/>
                <w:szCs w:val="24"/>
              </w:rPr>
              <w:t xml:space="preserve">Siūloma </w:t>
            </w:r>
            <w:r w:rsidRPr="005D2499">
              <w:rPr>
                <w:rFonts w:eastAsia="Calibri"/>
                <w:i/>
                <w:iCs/>
                <w:szCs w:val="24"/>
              </w:rPr>
              <w:t xml:space="preserve">- </w:t>
            </w:r>
            <w:r w:rsidRPr="005D2499">
              <w:rPr>
                <w:rFonts w:eastAsia="Calibri"/>
                <w:i/>
                <w:iCs/>
                <w:szCs w:val="24"/>
                <w:u w:val="single"/>
                <w:shd w:val="clear" w:color="auto" w:fill="D9D9D9" w:themeFill="background1" w:themeFillShade="D9"/>
              </w:rPr>
              <w:t xml:space="preserve"> ____</w:t>
            </w:r>
          </w:p>
        </w:tc>
      </w:tr>
      <w:tr w:rsidR="0041601A" w:rsidRPr="008163BB" w14:paraId="36F71169" w14:textId="77777777" w:rsidTr="00335FED">
        <w:tc>
          <w:tcPr>
            <w:tcW w:w="570" w:type="dxa"/>
            <w:tcBorders>
              <w:top w:val="single" w:sz="4" w:space="0" w:color="auto"/>
            </w:tcBorders>
          </w:tcPr>
          <w:p w14:paraId="5B274756" w14:textId="401DDAA4" w:rsidR="0041601A" w:rsidRPr="0063726E" w:rsidRDefault="0041601A" w:rsidP="0041601A">
            <w:pPr>
              <w:spacing w:after="0" w:line="240" w:lineRule="auto"/>
              <w:jc w:val="center"/>
              <w:rPr>
                <w:szCs w:val="24"/>
              </w:rPr>
            </w:pPr>
            <w:r>
              <w:rPr>
                <w:szCs w:val="24"/>
              </w:rPr>
              <w:t>1</w:t>
            </w:r>
            <w:r w:rsidR="008B4FD5">
              <w:rPr>
                <w:szCs w:val="24"/>
              </w:rPr>
              <w:t>4</w:t>
            </w:r>
            <w:r>
              <w:rPr>
                <w:szCs w:val="24"/>
              </w:rPr>
              <w:t>.</w:t>
            </w:r>
          </w:p>
        </w:tc>
        <w:tc>
          <w:tcPr>
            <w:tcW w:w="6264" w:type="dxa"/>
            <w:tcBorders>
              <w:top w:val="single" w:sz="4" w:space="0" w:color="auto"/>
            </w:tcBorders>
          </w:tcPr>
          <w:p w14:paraId="0CE88A1C" w14:textId="77777777" w:rsidR="0041601A" w:rsidRPr="00DE7796" w:rsidRDefault="0041601A" w:rsidP="0041601A">
            <w:pPr>
              <w:spacing w:after="0" w:line="240" w:lineRule="auto"/>
              <w:rPr>
                <w:szCs w:val="24"/>
              </w:rPr>
            </w:pPr>
            <w:r w:rsidRPr="00DE7796">
              <w:rPr>
                <w:szCs w:val="24"/>
              </w:rPr>
              <w:t>Ne mažiau kaip 2-zonų automatinė klimato kontrolė, atskirai reguliuojama vairuotojui, keleiviui , su dulkių ir žiedadulkių filtru, drėgmės ir saulės šviesos intensyvumo jutikliais</w:t>
            </w:r>
          </w:p>
        </w:tc>
        <w:tc>
          <w:tcPr>
            <w:tcW w:w="3118" w:type="dxa"/>
            <w:tcBorders>
              <w:top w:val="single" w:sz="4" w:space="0" w:color="auto"/>
            </w:tcBorders>
          </w:tcPr>
          <w:p w14:paraId="5006FBCF"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5D2499">
              <w:rPr>
                <w:rFonts w:eastAsia="Calibri"/>
                <w:i/>
                <w:iCs/>
                <w:szCs w:val="24"/>
              </w:rPr>
              <w:t xml:space="preserve">- </w:t>
            </w:r>
            <w:r w:rsidRPr="005D2499">
              <w:rPr>
                <w:rFonts w:eastAsia="Calibri"/>
                <w:i/>
                <w:iCs/>
                <w:szCs w:val="24"/>
                <w:u w:val="single"/>
                <w:shd w:val="clear" w:color="auto" w:fill="D9D9D9" w:themeFill="background1" w:themeFillShade="D9"/>
              </w:rPr>
              <w:t xml:space="preserve"> ____</w:t>
            </w:r>
          </w:p>
        </w:tc>
      </w:tr>
      <w:tr w:rsidR="0041601A" w:rsidRPr="008163BB" w14:paraId="4732A68B" w14:textId="77777777" w:rsidTr="00335FED">
        <w:tc>
          <w:tcPr>
            <w:tcW w:w="570" w:type="dxa"/>
            <w:tcBorders>
              <w:top w:val="single" w:sz="4" w:space="0" w:color="auto"/>
            </w:tcBorders>
          </w:tcPr>
          <w:p w14:paraId="3F63C17C" w14:textId="0B9C30B0" w:rsidR="0041601A" w:rsidRPr="0063726E" w:rsidRDefault="0041601A" w:rsidP="0041601A">
            <w:pPr>
              <w:spacing w:after="0" w:line="240" w:lineRule="auto"/>
              <w:jc w:val="center"/>
              <w:rPr>
                <w:szCs w:val="24"/>
              </w:rPr>
            </w:pPr>
            <w:r>
              <w:rPr>
                <w:szCs w:val="24"/>
              </w:rPr>
              <w:t>1</w:t>
            </w:r>
            <w:r w:rsidR="008B4FD5">
              <w:rPr>
                <w:szCs w:val="24"/>
              </w:rPr>
              <w:t>5</w:t>
            </w:r>
            <w:r>
              <w:rPr>
                <w:szCs w:val="24"/>
              </w:rPr>
              <w:t>.</w:t>
            </w:r>
          </w:p>
        </w:tc>
        <w:tc>
          <w:tcPr>
            <w:tcW w:w="6264" w:type="dxa"/>
            <w:tcBorders>
              <w:top w:val="single" w:sz="4" w:space="0" w:color="auto"/>
            </w:tcBorders>
          </w:tcPr>
          <w:p w14:paraId="710291CD" w14:textId="77777777" w:rsidR="0041601A" w:rsidRPr="00DE7796" w:rsidRDefault="0041601A" w:rsidP="0041601A">
            <w:pPr>
              <w:spacing w:after="0" w:line="240" w:lineRule="auto"/>
              <w:rPr>
                <w:szCs w:val="24"/>
              </w:rPr>
            </w:pPr>
            <w:r w:rsidRPr="00DE7796">
              <w:rPr>
                <w:szCs w:val="24"/>
              </w:rPr>
              <w:t>Automobilyje turi būti adaptyvi greičio palaikymo kontrolė ir eismo juostų palaikymo sistema</w:t>
            </w:r>
          </w:p>
        </w:tc>
        <w:tc>
          <w:tcPr>
            <w:tcW w:w="3118" w:type="dxa"/>
            <w:tcBorders>
              <w:top w:val="single" w:sz="4" w:space="0" w:color="auto"/>
            </w:tcBorders>
          </w:tcPr>
          <w:p w14:paraId="0AA06AEC"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871057">
              <w:rPr>
                <w:rFonts w:eastAsia="Calibri"/>
                <w:i/>
                <w:iCs/>
                <w:szCs w:val="24"/>
              </w:rPr>
              <w:t xml:space="preserve">- </w:t>
            </w:r>
            <w:r w:rsidRPr="00871057">
              <w:rPr>
                <w:rFonts w:eastAsia="Calibri"/>
                <w:i/>
                <w:iCs/>
                <w:szCs w:val="24"/>
                <w:u w:val="single"/>
                <w:shd w:val="clear" w:color="auto" w:fill="D9D9D9" w:themeFill="background1" w:themeFillShade="D9"/>
              </w:rPr>
              <w:t xml:space="preserve"> ____</w:t>
            </w:r>
          </w:p>
        </w:tc>
      </w:tr>
      <w:tr w:rsidR="0041601A" w:rsidRPr="008163BB" w14:paraId="59B524DB" w14:textId="77777777" w:rsidTr="00335FED">
        <w:tc>
          <w:tcPr>
            <w:tcW w:w="570" w:type="dxa"/>
            <w:tcBorders>
              <w:top w:val="single" w:sz="4" w:space="0" w:color="auto"/>
            </w:tcBorders>
          </w:tcPr>
          <w:p w14:paraId="7D2BEEEB" w14:textId="018B92AF" w:rsidR="0041601A" w:rsidRPr="0063726E" w:rsidRDefault="0041601A" w:rsidP="0041601A">
            <w:pPr>
              <w:spacing w:after="0" w:line="240" w:lineRule="auto"/>
              <w:jc w:val="center"/>
              <w:rPr>
                <w:szCs w:val="24"/>
              </w:rPr>
            </w:pPr>
            <w:r>
              <w:rPr>
                <w:szCs w:val="24"/>
              </w:rPr>
              <w:t>1</w:t>
            </w:r>
            <w:r w:rsidR="008B4FD5">
              <w:rPr>
                <w:szCs w:val="24"/>
              </w:rPr>
              <w:t>6</w:t>
            </w:r>
            <w:r>
              <w:rPr>
                <w:szCs w:val="24"/>
              </w:rPr>
              <w:t>.</w:t>
            </w:r>
          </w:p>
        </w:tc>
        <w:tc>
          <w:tcPr>
            <w:tcW w:w="6264" w:type="dxa"/>
            <w:tcBorders>
              <w:top w:val="single" w:sz="4" w:space="0" w:color="auto"/>
            </w:tcBorders>
          </w:tcPr>
          <w:p w14:paraId="1979B811" w14:textId="77777777" w:rsidR="0041601A" w:rsidRPr="00DE7796" w:rsidRDefault="0041601A" w:rsidP="0041601A">
            <w:pPr>
              <w:spacing w:after="0" w:line="240" w:lineRule="auto"/>
              <w:rPr>
                <w:szCs w:val="24"/>
              </w:rPr>
            </w:pPr>
            <w:r w:rsidRPr="00DE7796">
              <w:rPr>
                <w:szCs w:val="24"/>
              </w:rPr>
              <w:t>Automobilis turi turėti laisvų rankų įrangą</w:t>
            </w:r>
          </w:p>
        </w:tc>
        <w:tc>
          <w:tcPr>
            <w:tcW w:w="3118" w:type="dxa"/>
            <w:tcBorders>
              <w:top w:val="single" w:sz="4" w:space="0" w:color="auto"/>
            </w:tcBorders>
          </w:tcPr>
          <w:p w14:paraId="6D97200B"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871057">
              <w:rPr>
                <w:rFonts w:eastAsia="Calibri"/>
                <w:i/>
                <w:iCs/>
                <w:szCs w:val="24"/>
              </w:rPr>
              <w:t xml:space="preserve">- </w:t>
            </w:r>
            <w:r w:rsidRPr="00871057">
              <w:rPr>
                <w:rFonts w:eastAsia="Calibri"/>
                <w:i/>
                <w:iCs/>
                <w:szCs w:val="24"/>
                <w:u w:val="single"/>
                <w:shd w:val="clear" w:color="auto" w:fill="D9D9D9" w:themeFill="background1" w:themeFillShade="D9"/>
              </w:rPr>
              <w:t xml:space="preserve"> ____</w:t>
            </w:r>
          </w:p>
        </w:tc>
      </w:tr>
      <w:tr w:rsidR="0041601A" w:rsidRPr="008163BB" w14:paraId="75736489" w14:textId="77777777" w:rsidTr="00335FED">
        <w:tc>
          <w:tcPr>
            <w:tcW w:w="570" w:type="dxa"/>
            <w:tcBorders>
              <w:top w:val="single" w:sz="4" w:space="0" w:color="auto"/>
            </w:tcBorders>
          </w:tcPr>
          <w:p w14:paraId="1553BDE7" w14:textId="700287E8" w:rsidR="0041601A" w:rsidRDefault="0041601A" w:rsidP="0041601A">
            <w:pPr>
              <w:spacing w:after="0" w:line="240" w:lineRule="auto"/>
              <w:jc w:val="center"/>
              <w:rPr>
                <w:szCs w:val="24"/>
              </w:rPr>
            </w:pPr>
            <w:r>
              <w:rPr>
                <w:szCs w:val="24"/>
              </w:rPr>
              <w:t>1</w:t>
            </w:r>
            <w:r w:rsidR="008B4FD5">
              <w:rPr>
                <w:szCs w:val="24"/>
              </w:rPr>
              <w:t>7</w:t>
            </w:r>
            <w:r>
              <w:rPr>
                <w:szCs w:val="24"/>
              </w:rPr>
              <w:t>.</w:t>
            </w:r>
          </w:p>
        </w:tc>
        <w:tc>
          <w:tcPr>
            <w:tcW w:w="6264" w:type="dxa"/>
            <w:tcBorders>
              <w:top w:val="single" w:sz="4" w:space="0" w:color="auto"/>
            </w:tcBorders>
          </w:tcPr>
          <w:p w14:paraId="48A90050" w14:textId="77777777" w:rsidR="0041601A" w:rsidRPr="00DE7796" w:rsidRDefault="0041601A" w:rsidP="0041601A">
            <w:pPr>
              <w:spacing w:after="0" w:line="240" w:lineRule="auto"/>
              <w:rPr>
                <w:szCs w:val="24"/>
              </w:rPr>
            </w:pPr>
            <w:r w:rsidRPr="00DE7796">
              <w:rPr>
                <w:szCs w:val="24"/>
              </w:rPr>
              <w:t xml:space="preserve">Automobilyje turi būti navigacijos sistema su ne mažesniu kaip 13 colių </w:t>
            </w:r>
            <w:proofErr w:type="spellStart"/>
            <w:r w:rsidRPr="00DE7796">
              <w:rPr>
                <w:szCs w:val="24"/>
              </w:rPr>
              <w:t>jutikliniu</w:t>
            </w:r>
            <w:proofErr w:type="spellEnd"/>
            <w:r w:rsidRPr="00DE7796">
              <w:rPr>
                <w:szCs w:val="24"/>
              </w:rPr>
              <w:t xml:space="preserve"> ekranu</w:t>
            </w:r>
          </w:p>
        </w:tc>
        <w:tc>
          <w:tcPr>
            <w:tcW w:w="3118" w:type="dxa"/>
            <w:tcBorders>
              <w:top w:val="single" w:sz="4" w:space="0" w:color="auto"/>
            </w:tcBorders>
          </w:tcPr>
          <w:p w14:paraId="167DDC26" w14:textId="77777777" w:rsidR="0041601A" w:rsidRPr="005C1EAD" w:rsidRDefault="0041601A" w:rsidP="0041601A">
            <w:pPr>
              <w:shd w:val="clear" w:color="auto" w:fill="FFFFFF"/>
              <w:adjustRightInd w:val="0"/>
              <w:spacing w:after="0" w:line="240" w:lineRule="auto"/>
              <w:rPr>
                <w:szCs w:val="24"/>
              </w:rPr>
            </w:pPr>
            <w:r w:rsidRPr="005C1EAD">
              <w:rPr>
                <w:szCs w:val="24"/>
              </w:rPr>
              <w:t>Taip/Ne</w:t>
            </w:r>
            <w:r>
              <w:rPr>
                <w:i/>
                <w:iCs/>
                <w:szCs w:val="24"/>
              </w:rPr>
              <w:t xml:space="preserve"> </w:t>
            </w:r>
            <w:r w:rsidRPr="00E5145C">
              <w:rPr>
                <w:i/>
                <w:iCs/>
                <w:color w:val="FF0000"/>
                <w:szCs w:val="24"/>
              </w:rPr>
              <w:t>(nereikalingą išbraukti)</w:t>
            </w:r>
          </w:p>
        </w:tc>
      </w:tr>
      <w:tr w:rsidR="0041601A" w:rsidRPr="008163BB" w14:paraId="0BEC425B" w14:textId="77777777" w:rsidTr="00335FED">
        <w:tc>
          <w:tcPr>
            <w:tcW w:w="570" w:type="dxa"/>
            <w:tcBorders>
              <w:top w:val="single" w:sz="4" w:space="0" w:color="auto"/>
            </w:tcBorders>
          </w:tcPr>
          <w:p w14:paraId="66E4C797" w14:textId="16C08D45" w:rsidR="0041601A" w:rsidRPr="0063726E" w:rsidRDefault="0041601A" w:rsidP="0041601A">
            <w:pPr>
              <w:spacing w:after="0" w:line="240" w:lineRule="auto"/>
              <w:jc w:val="center"/>
              <w:rPr>
                <w:szCs w:val="24"/>
              </w:rPr>
            </w:pPr>
            <w:r>
              <w:rPr>
                <w:szCs w:val="24"/>
              </w:rPr>
              <w:t>1</w:t>
            </w:r>
            <w:r w:rsidR="008B4FD5">
              <w:rPr>
                <w:szCs w:val="24"/>
              </w:rPr>
              <w:t>8</w:t>
            </w:r>
            <w:r>
              <w:rPr>
                <w:szCs w:val="24"/>
              </w:rPr>
              <w:t>.</w:t>
            </w:r>
          </w:p>
        </w:tc>
        <w:tc>
          <w:tcPr>
            <w:tcW w:w="6264" w:type="dxa"/>
            <w:tcBorders>
              <w:top w:val="single" w:sz="4" w:space="0" w:color="auto"/>
            </w:tcBorders>
          </w:tcPr>
          <w:p w14:paraId="71C9D461" w14:textId="77777777" w:rsidR="0041601A" w:rsidRDefault="0041601A" w:rsidP="0041601A">
            <w:pPr>
              <w:spacing w:after="0" w:line="240" w:lineRule="auto"/>
              <w:rPr>
                <w:szCs w:val="24"/>
              </w:rPr>
            </w:pPr>
            <w:r w:rsidRPr="00C314C3">
              <w:rPr>
                <w:color w:val="000000"/>
                <w:szCs w:val="24"/>
              </w:rPr>
              <w:t>Medžiaginių ir guminių kilimėlių komplektai (salono priekyje ir gale)</w:t>
            </w:r>
          </w:p>
        </w:tc>
        <w:tc>
          <w:tcPr>
            <w:tcW w:w="3118" w:type="dxa"/>
            <w:tcBorders>
              <w:top w:val="single" w:sz="4" w:space="0" w:color="auto"/>
            </w:tcBorders>
          </w:tcPr>
          <w:p w14:paraId="66E575FC" w14:textId="77777777" w:rsidR="0041601A" w:rsidRPr="005C1EAD" w:rsidRDefault="0041601A" w:rsidP="0041601A">
            <w:pPr>
              <w:shd w:val="clear" w:color="auto" w:fill="FFFFFF"/>
              <w:adjustRightInd w:val="0"/>
              <w:spacing w:after="0" w:line="240" w:lineRule="auto"/>
              <w:rPr>
                <w:szCs w:val="24"/>
              </w:rPr>
            </w:pPr>
            <w:r w:rsidRPr="005C1EAD">
              <w:rPr>
                <w:szCs w:val="24"/>
              </w:rPr>
              <w:t>Taip/Ne</w:t>
            </w:r>
            <w:r>
              <w:rPr>
                <w:i/>
                <w:iCs/>
                <w:szCs w:val="24"/>
              </w:rPr>
              <w:t xml:space="preserve"> </w:t>
            </w:r>
            <w:r w:rsidRPr="00E5145C">
              <w:rPr>
                <w:i/>
                <w:iCs/>
                <w:color w:val="FF0000"/>
                <w:szCs w:val="24"/>
              </w:rPr>
              <w:t>(nereikalingą išbraukti)</w:t>
            </w:r>
          </w:p>
        </w:tc>
      </w:tr>
      <w:tr w:rsidR="0041601A" w:rsidRPr="008163BB" w14:paraId="0FC6DAA5" w14:textId="77777777" w:rsidTr="00335FED">
        <w:tc>
          <w:tcPr>
            <w:tcW w:w="570" w:type="dxa"/>
            <w:tcBorders>
              <w:top w:val="single" w:sz="4" w:space="0" w:color="auto"/>
            </w:tcBorders>
          </w:tcPr>
          <w:p w14:paraId="01BA4F90" w14:textId="15D3E237" w:rsidR="0041601A" w:rsidRDefault="0041601A" w:rsidP="0041601A">
            <w:pPr>
              <w:spacing w:after="0" w:line="240" w:lineRule="auto"/>
              <w:jc w:val="center"/>
              <w:rPr>
                <w:szCs w:val="24"/>
              </w:rPr>
            </w:pPr>
            <w:r>
              <w:rPr>
                <w:szCs w:val="24"/>
              </w:rPr>
              <w:t>1</w:t>
            </w:r>
            <w:r w:rsidR="008B4FD5">
              <w:rPr>
                <w:szCs w:val="24"/>
              </w:rPr>
              <w:t>9</w:t>
            </w:r>
            <w:r>
              <w:rPr>
                <w:szCs w:val="24"/>
              </w:rPr>
              <w:t>.</w:t>
            </w:r>
          </w:p>
        </w:tc>
        <w:tc>
          <w:tcPr>
            <w:tcW w:w="6264" w:type="dxa"/>
            <w:tcBorders>
              <w:top w:val="single" w:sz="4" w:space="0" w:color="auto"/>
            </w:tcBorders>
          </w:tcPr>
          <w:p w14:paraId="638B0B1F" w14:textId="77777777" w:rsidR="0041601A" w:rsidRPr="00C314C3" w:rsidRDefault="0041601A" w:rsidP="0041601A">
            <w:pPr>
              <w:spacing w:after="0" w:line="240" w:lineRule="auto"/>
              <w:rPr>
                <w:color w:val="000000"/>
                <w:szCs w:val="24"/>
              </w:rPr>
            </w:pPr>
            <w:r>
              <w:rPr>
                <w:color w:val="000000"/>
                <w:szCs w:val="24"/>
              </w:rPr>
              <w:t>Elektra valdomi langai</w:t>
            </w:r>
          </w:p>
        </w:tc>
        <w:tc>
          <w:tcPr>
            <w:tcW w:w="3118" w:type="dxa"/>
            <w:tcBorders>
              <w:top w:val="single" w:sz="4" w:space="0" w:color="auto"/>
            </w:tcBorders>
          </w:tcPr>
          <w:p w14:paraId="68368CDD" w14:textId="77777777" w:rsidR="0041601A" w:rsidRPr="005C1EAD" w:rsidRDefault="0041601A" w:rsidP="0041601A">
            <w:pPr>
              <w:shd w:val="clear" w:color="auto" w:fill="FFFFFF"/>
              <w:adjustRightInd w:val="0"/>
              <w:spacing w:after="0" w:line="240" w:lineRule="auto"/>
              <w:rPr>
                <w:szCs w:val="24"/>
              </w:rPr>
            </w:pPr>
            <w:r w:rsidRPr="005C1EAD">
              <w:rPr>
                <w:szCs w:val="24"/>
              </w:rPr>
              <w:t>Taip/Ne</w:t>
            </w:r>
            <w:r>
              <w:rPr>
                <w:i/>
                <w:iCs/>
                <w:szCs w:val="24"/>
              </w:rPr>
              <w:t xml:space="preserve"> </w:t>
            </w:r>
            <w:r w:rsidRPr="00E5145C">
              <w:rPr>
                <w:i/>
                <w:iCs/>
                <w:color w:val="FF0000"/>
                <w:szCs w:val="24"/>
              </w:rPr>
              <w:t>(nereikalingą išbraukti)</w:t>
            </w:r>
          </w:p>
        </w:tc>
      </w:tr>
      <w:tr w:rsidR="0041601A" w:rsidRPr="008163BB" w14:paraId="55A98DED" w14:textId="77777777" w:rsidTr="00335FED">
        <w:tc>
          <w:tcPr>
            <w:tcW w:w="570" w:type="dxa"/>
            <w:tcBorders>
              <w:top w:val="single" w:sz="4" w:space="0" w:color="auto"/>
            </w:tcBorders>
          </w:tcPr>
          <w:p w14:paraId="5ABEB60B" w14:textId="3B046F48" w:rsidR="0041601A" w:rsidRPr="0063726E" w:rsidRDefault="008B4FD5" w:rsidP="0041601A">
            <w:pPr>
              <w:spacing w:after="0" w:line="240" w:lineRule="auto"/>
              <w:jc w:val="center"/>
              <w:rPr>
                <w:szCs w:val="24"/>
              </w:rPr>
            </w:pPr>
            <w:r>
              <w:rPr>
                <w:szCs w:val="24"/>
              </w:rPr>
              <w:t>20</w:t>
            </w:r>
            <w:r w:rsidR="0041601A">
              <w:rPr>
                <w:szCs w:val="24"/>
              </w:rPr>
              <w:t>.</w:t>
            </w:r>
          </w:p>
        </w:tc>
        <w:tc>
          <w:tcPr>
            <w:tcW w:w="6264" w:type="dxa"/>
            <w:tcBorders>
              <w:top w:val="single" w:sz="4" w:space="0" w:color="auto"/>
            </w:tcBorders>
          </w:tcPr>
          <w:p w14:paraId="615AB67C" w14:textId="77777777" w:rsidR="0041601A" w:rsidRPr="00C314C3" w:rsidRDefault="0041601A" w:rsidP="0041601A">
            <w:pPr>
              <w:spacing w:after="0" w:line="240" w:lineRule="auto"/>
              <w:rPr>
                <w:color w:val="000000"/>
                <w:szCs w:val="24"/>
              </w:rPr>
            </w:pPr>
            <w:r>
              <w:rPr>
                <w:color w:val="000000"/>
                <w:szCs w:val="24"/>
              </w:rPr>
              <w:t>Skaitmeninis radijo imtuvas</w:t>
            </w:r>
          </w:p>
        </w:tc>
        <w:tc>
          <w:tcPr>
            <w:tcW w:w="3118" w:type="dxa"/>
            <w:tcBorders>
              <w:top w:val="single" w:sz="4" w:space="0" w:color="auto"/>
            </w:tcBorders>
          </w:tcPr>
          <w:p w14:paraId="7017A1DD" w14:textId="77777777" w:rsidR="0041601A" w:rsidRPr="004557E9" w:rsidRDefault="0041601A" w:rsidP="0041601A">
            <w:pPr>
              <w:shd w:val="clear" w:color="auto" w:fill="FFFFFF"/>
              <w:adjustRightInd w:val="0"/>
              <w:spacing w:after="0" w:line="240" w:lineRule="auto"/>
              <w:rPr>
                <w:rFonts w:eastAsia="Calibri"/>
                <w:i/>
                <w:iCs/>
                <w:szCs w:val="24"/>
              </w:rPr>
            </w:pPr>
            <w:r w:rsidRPr="005C1EAD">
              <w:rPr>
                <w:szCs w:val="24"/>
              </w:rPr>
              <w:t>Taip/Ne</w:t>
            </w:r>
            <w:r>
              <w:rPr>
                <w:i/>
                <w:iCs/>
                <w:szCs w:val="24"/>
              </w:rPr>
              <w:t xml:space="preserve"> </w:t>
            </w:r>
            <w:r w:rsidRPr="00E5145C">
              <w:rPr>
                <w:i/>
                <w:iCs/>
                <w:color w:val="FF0000"/>
                <w:szCs w:val="24"/>
              </w:rPr>
              <w:t>(nereikalingą išbraukti)</w:t>
            </w:r>
          </w:p>
        </w:tc>
      </w:tr>
      <w:tr w:rsidR="0041601A" w:rsidRPr="008163BB" w14:paraId="0A5BE55F" w14:textId="77777777" w:rsidTr="00335FED">
        <w:tc>
          <w:tcPr>
            <w:tcW w:w="570" w:type="dxa"/>
            <w:tcBorders>
              <w:top w:val="single" w:sz="4" w:space="0" w:color="auto"/>
            </w:tcBorders>
          </w:tcPr>
          <w:p w14:paraId="64B693A3" w14:textId="6241281E" w:rsidR="0041601A" w:rsidRDefault="0041601A" w:rsidP="0041601A">
            <w:pPr>
              <w:spacing w:after="0" w:line="240" w:lineRule="auto"/>
              <w:jc w:val="center"/>
              <w:rPr>
                <w:szCs w:val="24"/>
              </w:rPr>
            </w:pPr>
            <w:r>
              <w:rPr>
                <w:szCs w:val="24"/>
              </w:rPr>
              <w:t>2</w:t>
            </w:r>
            <w:r w:rsidR="008B4FD5">
              <w:rPr>
                <w:szCs w:val="24"/>
              </w:rPr>
              <w:t>1</w:t>
            </w:r>
            <w:r>
              <w:rPr>
                <w:szCs w:val="24"/>
              </w:rPr>
              <w:t>.</w:t>
            </w:r>
          </w:p>
        </w:tc>
        <w:tc>
          <w:tcPr>
            <w:tcW w:w="6264" w:type="dxa"/>
            <w:tcBorders>
              <w:top w:val="single" w:sz="4" w:space="0" w:color="auto"/>
            </w:tcBorders>
          </w:tcPr>
          <w:p w14:paraId="4B4ACC8D" w14:textId="77777777" w:rsidR="0041601A" w:rsidRPr="00DE7796" w:rsidRDefault="0041601A" w:rsidP="0041601A">
            <w:pPr>
              <w:spacing w:after="0" w:line="240" w:lineRule="auto"/>
              <w:rPr>
                <w:color w:val="000000"/>
                <w:szCs w:val="24"/>
              </w:rPr>
            </w:pPr>
            <w:r w:rsidRPr="00DE7796">
              <w:rPr>
                <w:color w:val="000000"/>
                <w:szCs w:val="24"/>
              </w:rPr>
              <w:t xml:space="preserve">Automobilis turi turėti priekio ir galo parkavimo sistemą  </w:t>
            </w:r>
          </w:p>
        </w:tc>
        <w:tc>
          <w:tcPr>
            <w:tcW w:w="3118" w:type="dxa"/>
            <w:tcBorders>
              <w:top w:val="single" w:sz="4" w:space="0" w:color="auto"/>
            </w:tcBorders>
          </w:tcPr>
          <w:p w14:paraId="0F960C20" w14:textId="77777777" w:rsidR="0041601A" w:rsidRPr="005C1EAD" w:rsidRDefault="0041601A" w:rsidP="0041601A">
            <w:pPr>
              <w:shd w:val="clear" w:color="auto" w:fill="FFFFFF"/>
              <w:adjustRightInd w:val="0"/>
              <w:spacing w:after="0" w:line="240" w:lineRule="auto"/>
              <w:rPr>
                <w:szCs w:val="24"/>
              </w:rPr>
            </w:pPr>
            <w:r w:rsidRPr="005C1EAD">
              <w:rPr>
                <w:szCs w:val="24"/>
              </w:rPr>
              <w:t>Taip/Ne</w:t>
            </w:r>
            <w:r>
              <w:rPr>
                <w:i/>
                <w:iCs/>
                <w:szCs w:val="24"/>
              </w:rPr>
              <w:t xml:space="preserve"> </w:t>
            </w:r>
            <w:r w:rsidRPr="00E5145C">
              <w:rPr>
                <w:i/>
                <w:iCs/>
                <w:color w:val="FF0000"/>
                <w:szCs w:val="24"/>
              </w:rPr>
              <w:t>(nereikalingą išbraukti)</w:t>
            </w:r>
          </w:p>
        </w:tc>
      </w:tr>
      <w:tr w:rsidR="0041601A" w:rsidRPr="008163BB" w14:paraId="1DDD944B" w14:textId="77777777" w:rsidTr="00335FED">
        <w:tc>
          <w:tcPr>
            <w:tcW w:w="570" w:type="dxa"/>
            <w:tcBorders>
              <w:top w:val="single" w:sz="4" w:space="0" w:color="auto"/>
            </w:tcBorders>
          </w:tcPr>
          <w:p w14:paraId="31252A8E" w14:textId="1E0AE3BF" w:rsidR="0041601A" w:rsidRDefault="00474836" w:rsidP="0041601A">
            <w:pPr>
              <w:spacing w:after="0" w:line="240" w:lineRule="auto"/>
              <w:jc w:val="center"/>
              <w:rPr>
                <w:szCs w:val="24"/>
              </w:rPr>
            </w:pPr>
            <w:r>
              <w:rPr>
                <w:szCs w:val="24"/>
              </w:rPr>
              <w:t>2</w:t>
            </w:r>
            <w:r w:rsidR="008B4FD5">
              <w:rPr>
                <w:szCs w:val="24"/>
              </w:rPr>
              <w:t>2</w:t>
            </w:r>
            <w:r w:rsidR="0041601A">
              <w:rPr>
                <w:szCs w:val="24"/>
              </w:rPr>
              <w:t>.</w:t>
            </w:r>
          </w:p>
        </w:tc>
        <w:tc>
          <w:tcPr>
            <w:tcW w:w="6264" w:type="dxa"/>
            <w:tcBorders>
              <w:top w:val="single" w:sz="4" w:space="0" w:color="auto"/>
            </w:tcBorders>
          </w:tcPr>
          <w:p w14:paraId="79DE5F87" w14:textId="45B61A6A" w:rsidR="0041601A" w:rsidRPr="00DE7796" w:rsidRDefault="0041601A" w:rsidP="0041601A">
            <w:pPr>
              <w:spacing w:after="0" w:line="240" w:lineRule="auto"/>
              <w:rPr>
                <w:szCs w:val="24"/>
              </w:rPr>
            </w:pPr>
            <w:r w:rsidRPr="00DE7796">
              <w:rPr>
                <w:szCs w:val="24"/>
              </w:rPr>
              <w:t>Saugumo asistentai: aklosios zonos stebėjimo ir perspėjimo sistema, juostų išlaikymo sistema, adaptyvi greičio palaikymo sistema, aktyvi avarinio stabdymo sistema</w:t>
            </w:r>
          </w:p>
        </w:tc>
        <w:tc>
          <w:tcPr>
            <w:tcW w:w="3118" w:type="dxa"/>
            <w:tcBorders>
              <w:top w:val="single" w:sz="4" w:space="0" w:color="auto"/>
            </w:tcBorders>
          </w:tcPr>
          <w:p w14:paraId="6303A4FE" w14:textId="77777777" w:rsidR="0041601A" w:rsidRPr="004557E9" w:rsidRDefault="0041601A" w:rsidP="0041601A">
            <w:pPr>
              <w:shd w:val="clear" w:color="auto" w:fill="FFFFFF"/>
              <w:adjustRightInd w:val="0"/>
              <w:spacing w:after="0" w:line="240" w:lineRule="auto"/>
              <w:rPr>
                <w:rFonts w:eastAsia="Calibri"/>
                <w:i/>
                <w:iCs/>
                <w:szCs w:val="24"/>
              </w:rPr>
            </w:pPr>
            <w:r w:rsidRPr="00850EEC">
              <w:rPr>
                <w:szCs w:val="24"/>
              </w:rPr>
              <w:t>Taip/Ne</w:t>
            </w:r>
            <w:r w:rsidRPr="00850EEC">
              <w:rPr>
                <w:i/>
                <w:iCs/>
                <w:szCs w:val="24"/>
              </w:rPr>
              <w:t xml:space="preserve"> </w:t>
            </w:r>
            <w:r w:rsidRPr="00850EEC">
              <w:rPr>
                <w:i/>
                <w:iCs/>
                <w:color w:val="FF0000"/>
                <w:szCs w:val="24"/>
              </w:rPr>
              <w:t>(nereikalingą išbraukti)</w:t>
            </w:r>
          </w:p>
        </w:tc>
      </w:tr>
      <w:tr w:rsidR="0041601A" w:rsidRPr="008163BB" w14:paraId="53FEF498" w14:textId="77777777" w:rsidTr="00335FED">
        <w:tc>
          <w:tcPr>
            <w:tcW w:w="570" w:type="dxa"/>
            <w:tcBorders>
              <w:top w:val="single" w:sz="4" w:space="0" w:color="auto"/>
            </w:tcBorders>
          </w:tcPr>
          <w:p w14:paraId="588EC9ED" w14:textId="180CFA22" w:rsidR="0041601A" w:rsidRDefault="00474836" w:rsidP="0041601A">
            <w:pPr>
              <w:spacing w:after="0" w:line="240" w:lineRule="auto"/>
              <w:jc w:val="center"/>
              <w:rPr>
                <w:szCs w:val="24"/>
              </w:rPr>
            </w:pPr>
            <w:r>
              <w:rPr>
                <w:szCs w:val="24"/>
              </w:rPr>
              <w:t>2</w:t>
            </w:r>
            <w:r w:rsidR="008B4FD5">
              <w:rPr>
                <w:szCs w:val="24"/>
              </w:rPr>
              <w:t>3</w:t>
            </w:r>
            <w:r w:rsidR="0041601A">
              <w:rPr>
                <w:szCs w:val="24"/>
              </w:rPr>
              <w:t>.</w:t>
            </w:r>
          </w:p>
        </w:tc>
        <w:tc>
          <w:tcPr>
            <w:tcW w:w="6264" w:type="dxa"/>
            <w:tcBorders>
              <w:top w:val="single" w:sz="4" w:space="0" w:color="auto"/>
            </w:tcBorders>
          </w:tcPr>
          <w:p w14:paraId="78E56A47" w14:textId="77777777" w:rsidR="0041601A" w:rsidRPr="00DE7796" w:rsidRDefault="0041601A" w:rsidP="0041601A">
            <w:pPr>
              <w:spacing w:after="0" w:line="240" w:lineRule="auto"/>
              <w:rPr>
                <w:szCs w:val="24"/>
              </w:rPr>
            </w:pPr>
            <w:r w:rsidRPr="00DE7796">
              <w:rPr>
                <w:szCs w:val="24"/>
              </w:rPr>
              <w:t>Lietaus ir kritulių jutikliai</w:t>
            </w:r>
          </w:p>
        </w:tc>
        <w:tc>
          <w:tcPr>
            <w:tcW w:w="3118" w:type="dxa"/>
            <w:tcBorders>
              <w:top w:val="single" w:sz="4" w:space="0" w:color="auto"/>
            </w:tcBorders>
          </w:tcPr>
          <w:p w14:paraId="142B1630" w14:textId="77777777" w:rsidR="0041601A" w:rsidRPr="004557E9" w:rsidRDefault="0041601A" w:rsidP="0041601A">
            <w:pPr>
              <w:shd w:val="clear" w:color="auto" w:fill="FFFFFF"/>
              <w:adjustRightInd w:val="0"/>
              <w:spacing w:after="0" w:line="240" w:lineRule="auto"/>
              <w:rPr>
                <w:rFonts w:eastAsia="Calibri"/>
                <w:i/>
                <w:iCs/>
                <w:szCs w:val="24"/>
              </w:rPr>
            </w:pPr>
            <w:r w:rsidRPr="00850EEC">
              <w:rPr>
                <w:szCs w:val="24"/>
              </w:rPr>
              <w:t>Taip/Ne</w:t>
            </w:r>
            <w:r w:rsidRPr="00850EEC">
              <w:rPr>
                <w:i/>
                <w:iCs/>
                <w:szCs w:val="24"/>
              </w:rPr>
              <w:t xml:space="preserve"> </w:t>
            </w:r>
            <w:r w:rsidRPr="00850EEC">
              <w:rPr>
                <w:i/>
                <w:iCs/>
                <w:color w:val="FF0000"/>
                <w:szCs w:val="24"/>
              </w:rPr>
              <w:t>(nereikalingą išbraukti)</w:t>
            </w:r>
          </w:p>
        </w:tc>
      </w:tr>
      <w:tr w:rsidR="0041601A" w:rsidRPr="008163BB" w14:paraId="1F4120C5" w14:textId="77777777" w:rsidTr="00335FED">
        <w:tc>
          <w:tcPr>
            <w:tcW w:w="570" w:type="dxa"/>
            <w:tcBorders>
              <w:top w:val="single" w:sz="4" w:space="0" w:color="auto"/>
            </w:tcBorders>
          </w:tcPr>
          <w:p w14:paraId="76FA5E28" w14:textId="132B4CCF" w:rsidR="0041601A" w:rsidRPr="0063726E" w:rsidRDefault="005E656F" w:rsidP="0041601A">
            <w:pPr>
              <w:spacing w:after="0" w:line="240" w:lineRule="auto"/>
              <w:jc w:val="center"/>
              <w:rPr>
                <w:szCs w:val="24"/>
              </w:rPr>
            </w:pPr>
            <w:r>
              <w:rPr>
                <w:szCs w:val="24"/>
              </w:rPr>
              <w:t>2</w:t>
            </w:r>
            <w:r w:rsidR="008B4FD5">
              <w:rPr>
                <w:szCs w:val="24"/>
              </w:rPr>
              <w:t>4</w:t>
            </w:r>
            <w:r w:rsidR="0041601A">
              <w:rPr>
                <w:szCs w:val="24"/>
              </w:rPr>
              <w:t>.</w:t>
            </w:r>
          </w:p>
        </w:tc>
        <w:tc>
          <w:tcPr>
            <w:tcW w:w="6264" w:type="dxa"/>
            <w:tcBorders>
              <w:top w:val="single" w:sz="4" w:space="0" w:color="auto"/>
            </w:tcBorders>
          </w:tcPr>
          <w:p w14:paraId="7DFB16CB" w14:textId="77777777" w:rsidR="0041601A" w:rsidRDefault="0041601A" w:rsidP="0041601A">
            <w:pPr>
              <w:spacing w:after="0" w:line="240" w:lineRule="auto"/>
              <w:rPr>
                <w:color w:val="000000"/>
                <w:szCs w:val="24"/>
              </w:rPr>
            </w:pPr>
            <w:r w:rsidRPr="00BF4A7A">
              <w:rPr>
                <w:szCs w:val="24"/>
              </w:rPr>
              <w:t xml:space="preserve">Automobiliui turi būti suteikta ne mažiau kaip </w:t>
            </w:r>
            <w:r>
              <w:rPr>
                <w:szCs w:val="24"/>
              </w:rPr>
              <w:t>24</w:t>
            </w:r>
            <w:r w:rsidRPr="00BF4A7A">
              <w:rPr>
                <w:szCs w:val="24"/>
              </w:rPr>
              <w:t xml:space="preserve"> mėnesių arba iki 100 000 km ridos garantija, priklausomai nuo to kas sueina anksčiau</w:t>
            </w:r>
          </w:p>
        </w:tc>
        <w:tc>
          <w:tcPr>
            <w:tcW w:w="3118" w:type="dxa"/>
            <w:tcBorders>
              <w:top w:val="single" w:sz="4" w:space="0" w:color="auto"/>
            </w:tcBorders>
          </w:tcPr>
          <w:p w14:paraId="24A66A1A"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t xml:space="preserve">Siūloma </w:t>
            </w:r>
            <w:r w:rsidRPr="00B40404">
              <w:rPr>
                <w:rFonts w:eastAsia="Calibri"/>
                <w:i/>
                <w:iCs/>
                <w:szCs w:val="24"/>
              </w:rPr>
              <w:t xml:space="preserve">- </w:t>
            </w:r>
            <w:r w:rsidRPr="00B40404">
              <w:rPr>
                <w:rFonts w:eastAsia="Calibri"/>
                <w:i/>
                <w:iCs/>
                <w:szCs w:val="24"/>
                <w:u w:val="single"/>
                <w:shd w:val="clear" w:color="auto" w:fill="D9D9D9" w:themeFill="background1" w:themeFillShade="D9"/>
              </w:rPr>
              <w:t xml:space="preserve"> ____</w:t>
            </w:r>
          </w:p>
        </w:tc>
      </w:tr>
      <w:tr w:rsidR="0041601A" w:rsidRPr="008163BB" w14:paraId="4ED1DC27" w14:textId="77777777" w:rsidTr="00335FED">
        <w:tc>
          <w:tcPr>
            <w:tcW w:w="570" w:type="dxa"/>
            <w:tcBorders>
              <w:top w:val="single" w:sz="4" w:space="0" w:color="auto"/>
            </w:tcBorders>
          </w:tcPr>
          <w:p w14:paraId="2092D752" w14:textId="3133AE59" w:rsidR="0041601A" w:rsidRPr="0063726E" w:rsidRDefault="005E656F" w:rsidP="0041601A">
            <w:pPr>
              <w:spacing w:after="0" w:line="240" w:lineRule="auto"/>
              <w:jc w:val="center"/>
              <w:rPr>
                <w:szCs w:val="24"/>
              </w:rPr>
            </w:pPr>
            <w:r>
              <w:rPr>
                <w:szCs w:val="24"/>
              </w:rPr>
              <w:t>2</w:t>
            </w:r>
            <w:r w:rsidR="008B4FD5">
              <w:rPr>
                <w:szCs w:val="24"/>
              </w:rPr>
              <w:t>5</w:t>
            </w:r>
            <w:r w:rsidR="0041601A">
              <w:rPr>
                <w:szCs w:val="24"/>
              </w:rPr>
              <w:t>.</w:t>
            </w:r>
          </w:p>
        </w:tc>
        <w:tc>
          <w:tcPr>
            <w:tcW w:w="6264" w:type="dxa"/>
            <w:tcBorders>
              <w:top w:val="single" w:sz="4" w:space="0" w:color="auto"/>
            </w:tcBorders>
          </w:tcPr>
          <w:p w14:paraId="3C5B2FA5" w14:textId="693A69A5" w:rsidR="0041601A" w:rsidRPr="00BF4A7A" w:rsidRDefault="00DE0E33" w:rsidP="0041601A">
            <w:pPr>
              <w:spacing w:after="0" w:line="240" w:lineRule="auto"/>
              <w:rPr>
                <w:szCs w:val="24"/>
              </w:rPr>
            </w:pPr>
            <w:r w:rsidRPr="00432BA6">
              <w:rPr>
                <w:szCs w:val="24"/>
                <w:lang w:eastAsia="lt-LT"/>
              </w:rPr>
              <w:t>Padangų komplektas (jei automobilis pristatomas su žieminėmis padangomis kartu turi būti pristatytas gamintojo rekomenduojamų matmenų vasarinių padangų komplektas, jei automobilis pristatomas su vasarinėmis padangomis kartu turi būti pristatytas gamintojo rekomenduojamų matmenų žieminių padangų komplektas)</w:t>
            </w:r>
          </w:p>
        </w:tc>
        <w:tc>
          <w:tcPr>
            <w:tcW w:w="3118" w:type="dxa"/>
            <w:tcBorders>
              <w:top w:val="single" w:sz="4" w:space="0" w:color="auto"/>
            </w:tcBorders>
          </w:tcPr>
          <w:p w14:paraId="113F9207" w14:textId="77777777" w:rsidR="0041601A" w:rsidRPr="004557E9" w:rsidRDefault="0041601A" w:rsidP="0041601A">
            <w:pPr>
              <w:shd w:val="clear" w:color="auto" w:fill="FFFFFF"/>
              <w:adjustRightInd w:val="0"/>
              <w:spacing w:after="0" w:line="240" w:lineRule="auto"/>
              <w:rPr>
                <w:rFonts w:eastAsia="Calibri"/>
                <w:i/>
                <w:iCs/>
                <w:szCs w:val="24"/>
              </w:rPr>
            </w:pPr>
            <w:r w:rsidRPr="00EB1F32">
              <w:rPr>
                <w:szCs w:val="24"/>
              </w:rPr>
              <w:t>Taip/Ne</w:t>
            </w:r>
            <w:r w:rsidRPr="00EB1F32">
              <w:rPr>
                <w:i/>
                <w:iCs/>
                <w:szCs w:val="24"/>
              </w:rPr>
              <w:t xml:space="preserve"> </w:t>
            </w:r>
            <w:r w:rsidRPr="00EB1F32">
              <w:rPr>
                <w:i/>
                <w:iCs/>
                <w:color w:val="FF0000"/>
                <w:szCs w:val="24"/>
              </w:rPr>
              <w:t>(nereikalingą išbraukti)</w:t>
            </w:r>
          </w:p>
        </w:tc>
      </w:tr>
      <w:tr w:rsidR="0041601A" w:rsidRPr="008163BB" w14:paraId="610DD713" w14:textId="77777777" w:rsidTr="00335FED">
        <w:tc>
          <w:tcPr>
            <w:tcW w:w="570" w:type="dxa"/>
            <w:tcBorders>
              <w:top w:val="single" w:sz="4" w:space="0" w:color="auto"/>
            </w:tcBorders>
          </w:tcPr>
          <w:p w14:paraId="63F79431" w14:textId="6D59AA59" w:rsidR="0041601A" w:rsidRDefault="005E656F" w:rsidP="0041601A">
            <w:pPr>
              <w:spacing w:after="0" w:line="240" w:lineRule="auto"/>
              <w:jc w:val="center"/>
              <w:rPr>
                <w:szCs w:val="24"/>
              </w:rPr>
            </w:pPr>
            <w:r>
              <w:rPr>
                <w:szCs w:val="24"/>
              </w:rPr>
              <w:t>2</w:t>
            </w:r>
            <w:r w:rsidR="008B4FD5">
              <w:rPr>
                <w:szCs w:val="24"/>
              </w:rPr>
              <w:t>6</w:t>
            </w:r>
            <w:r w:rsidR="0041601A">
              <w:rPr>
                <w:szCs w:val="24"/>
              </w:rPr>
              <w:t>.</w:t>
            </w:r>
          </w:p>
        </w:tc>
        <w:tc>
          <w:tcPr>
            <w:tcW w:w="6264" w:type="dxa"/>
            <w:tcBorders>
              <w:top w:val="single" w:sz="4" w:space="0" w:color="auto"/>
            </w:tcBorders>
          </w:tcPr>
          <w:p w14:paraId="2BFCF557" w14:textId="77777777" w:rsidR="0041601A" w:rsidRPr="003062F2" w:rsidRDefault="0041601A" w:rsidP="0041601A">
            <w:pPr>
              <w:spacing w:after="0" w:line="240" w:lineRule="auto"/>
              <w:rPr>
                <w:szCs w:val="24"/>
                <w:lang w:eastAsia="lt-LT"/>
              </w:rPr>
            </w:pPr>
            <w:r w:rsidRPr="003062F2">
              <w:rPr>
                <w:szCs w:val="24"/>
                <w:lang w:eastAsia="lt-LT"/>
              </w:rPr>
              <w:t>Padangų saugojimas ne sezono metu perkančiojoje organizacijoje</w:t>
            </w:r>
          </w:p>
        </w:tc>
        <w:tc>
          <w:tcPr>
            <w:tcW w:w="3118" w:type="dxa"/>
            <w:tcBorders>
              <w:top w:val="single" w:sz="4" w:space="0" w:color="auto"/>
            </w:tcBorders>
          </w:tcPr>
          <w:p w14:paraId="225CE6C5" w14:textId="77777777" w:rsidR="0041601A" w:rsidRPr="004557E9" w:rsidRDefault="0041601A" w:rsidP="0041601A">
            <w:pPr>
              <w:shd w:val="clear" w:color="auto" w:fill="FFFFFF"/>
              <w:adjustRightInd w:val="0"/>
              <w:spacing w:after="0" w:line="240" w:lineRule="auto"/>
              <w:rPr>
                <w:rFonts w:eastAsia="Calibri"/>
                <w:i/>
                <w:iCs/>
                <w:szCs w:val="24"/>
              </w:rPr>
            </w:pPr>
            <w:r w:rsidRPr="00EB1F32">
              <w:rPr>
                <w:szCs w:val="24"/>
              </w:rPr>
              <w:t>Taip/Ne</w:t>
            </w:r>
            <w:r w:rsidRPr="00EB1F32">
              <w:rPr>
                <w:i/>
                <w:iCs/>
                <w:szCs w:val="24"/>
              </w:rPr>
              <w:t xml:space="preserve"> </w:t>
            </w:r>
            <w:r w:rsidRPr="00EB1F32">
              <w:rPr>
                <w:i/>
                <w:iCs/>
                <w:color w:val="FF0000"/>
                <w:szCs w:val="24"/>
              </w:rPr>
              <w:t>(nereikalingą išbraukti)</w:t>
            </w:r>
          </w:p>
        </w:tc>
      </w:tr>
      <w:tr w:rsidR="0041601A" w:rsidRPr="008163BB" w14:paraId="61002483" w14:textId="77777777" w:rsidTr="00335FED">
        <w:tc>
          <w:tcPr>
            <w:tcW w:w="570" w:type="dxa"/>
            <w:tcBorders>
              <w:top w:val="single" w:sz="4" w:space="0" w:color="auto"/>
            </w:tcBorders>
          </w:tcPr>
          <w:p w14:paraId="6B00E6FD" w14:textId="40EECB0D" w:rsidR="0041601A" w:rsidRPr="0063726E" w:rsidRDefault="00F40992" w:rsidP="0041601A">
            <w:pPr>
              <w:spacing w:after="0" w:line="240" w:lineRule="auto"/>
              <w:jc w:val="center"/>
              <w:rPr>
                <w:szCs w:val="24"/>
              </w:rPr>
            </w:pPr>
            <w:r>
              <w:rPr>
                <w:szCs w:val="24"/>
              </w:rPr>
              <w:t>2</w:t>
            </w:r>
            <w:r w:rsidR="008B4FD5">
              <w:rPr>
                <w:szCs w:val="24"/>
              </w:rPr>
              <w:t>7</w:t>
            </w:r>
            <w:r w:rsidR="0041601A">
              <w:rPr>
                <w:szCs w:val="24"/>
              </w:rPr>
              <w:t>.</w:t>
            </w:r>
          </w:p>
        </w:tc>
        <w:tc>
          <w:tcPr>
            <w:tcW w:w="6264" w:type="dxa"/>
            <w:tcBorders>
              <w:top w:val="single" w:sz="4" w:space="0" w:color="auto"/>
            </w:tcBorders>
          </w:tcPr>
          <w:p w14:paraId="1CAA781D" w14:textId="57AAA2C0" w:rsidR="0041601A" w:rsidRDefault="0041601A" w:rsidP="0041601A">
            <w:pPr>
              <w:spacing w:after="0" w:line="240" w:lineRule="auto"/>
              <w:rPr>
                <w:color w:val="000000"/>
                <w:szCs w:val="24"/>
              </w:rPr>
            </w:pPr>
            <w:r w:rsidRPr="000C1987">
              <w:rPr>
                <w:color w:val="000000"/>
                <w:szCs w:val="24"/>
              </w:rPr>
              <w:t xml:space="preserve">Normalaus dydžio atsarginis ratas (analogiškas automobilio ratams), raktas rato nuėmimui ir kėliklis. Jei siūlomam </w:t>
            </w:r>
            <w:r w:rsidRPr="00F40992">
              <w:rPr>
                <w:color w:val="000000"/>
                <w:szCs w:val="24"/>
              </w:rPr>
              <w:lastRenderedPageBreak/>
              <w:t xml:space="preserve">modeliui gamintojas nenumato komplektavimo standartinio dydžio </w:t>
            </w:r>
            <w:r w:rsidR="00D31147" w:rsidRPr="00F40992">
              <w:rPr>
                <w:color w:val="000000"/>
                <w:szCs w:val="24"/>
              </w:rPr>
              <w:t xml:space="preserve">su </w:t>
            </w:r>
            <w:r w:rsidRPr="00F40992">
              <w:rPr>
                <w:color w:val="000000"/>
                <w:szCs w:val="24"/>
              </w:rPr>
              <w:t>atsarginiu ratu, vietoj jo automobilis turi būti sukomplektuotas gamykliniu ratų remonto komplektu (oro kompresorius ir sandarinimo putos)</w:t>
            </w:r>
          </w:p>
        </w:tc>
        <w:tc>
          <w:tcPr>
            <w:tcW w:w="3118" w:type="dxa"/>
            <w:tcBorders>
              <w:top w:val="single" w:sz="4" w:space="0" w:color="auto"/>
            </w:tcBorders>
          </w:tcPr>
          <w:p w14:paraId="52CEC248" w14:textId="77777777" w:rsidR="0041601A" w:rsidRPr="004557E9" w:rsidRDefault="0041601A" w:rsidP="0041601A">
            <w:pPr>
              <w:shd w:val="clear" w:color="auto" w:fill="FFFFFF"/>
              <w:adjustRightInd w:val="0"/>
              <w:spacing w:after="0" w:line="240" w:lineRule="auto"/>
              <w:rPr>
                <w:rFonts w:eastAsia="Calibri"/>
                <w:i/>
                <w:iCs/>
                <w:szCs w:val="24"/>
              </w:rPr>
            </w:pPr>
            <w:r w:rsidRPr="004557E9">
              <w:rPr>
                <w:rFonts w:eastAsia="Calibri"/>
                <w:i/>
                <w:iCs/>
                <w:szCs w:val="24"/>
              </w:rPr>
              <w:lastRenderedPageBreak/>
              <w:t xml:space="preserve">Siūloma </w:t>
            </w:r>
            <w:r w:rsidRPr="00AA213D">
              <w:rPr>
                <w:rFonts w:eastAsia="Calibri"/>
                <w:i/>
                <w:iCs/>
                <w:szCs w:val="24"/>
              </w:rPr>
              <w:t xml:space="preserve">- </w:t>
            </w:r>
            <w:r w:rsidRPr="00AA213D">
              <w:rPr>
                <w:rFonts w:eastAsia="Calibri"/>
                <w:i/>
                <w:iCs/>
                <w:szCs w:val="24"/>
                <w:u w:val="single"/>
                <w:shd w:val="clear" w:color="auto" w:fill="D9D9D9" w:themeFill="background1" w:themeFillShade="D9"/>
              </w:rPr>
              <w:t xml:space="preserve"> ____</w:t>
            </w:r>
            <w:r>
              <w:rPr>
                <w:rFonts w:eastAsia="Calibri"/>
                <w:i/>
                <w:iCs/>
                <w:szCs w:val="24"/>
                <w:u w:val="single"/>
                <w:shd w:val="clear" w:color="auto" w:fill="D9D9D9" w:themeFill="background1" w:themeFillShade="D9"/>
              </w:rPr>
              <w:t xml:space="preserve"> </w:t>
            </w:r>
          </w:p>
        </w:tc>
      </w:tr>
      <w:tr w:rsidR="0041601A" w:rsidRPr="008163BB" w14:paraId="7D949ACE" w14:textId="77777777" w:rsidTr="00335FED">
        <w:tc>
          <w:tcPr>
            <w:tcW w:w="570" w:type="dxa"/>
            <w:tcBorders>
              <w:top w:val="single" w:sz="4" w:space="0" w:color="auto"/>
            </w:tcBorders>
          </w:tcPr>
          <w:p w14:paraId="5D85A60E" w14:textId="5CFED24E" w:rsidR="0041601A" w:rsidRPr="0063726E" w:rsidRDefault="00C30D86" w:rsidP="0041601A">
            <w:pPr>
              <w:spacing w:after="0" w:line="240" w:lineRule="auto"/>
              <w:jc w:val="center"/>
              <w:rPr>
                <w:szCs w:val="24"/>
              </w:rPr>
            </w:pPr>
            <w:r>
              <w:rPr>
                <w:szCs w:val="24"/>
              </w:rPr>
              <w:t>2</w:t>
            </w:r>
            <w:r w:rsidR="008B4FD5">
              <w:rPr>
                <w:szCs w:val="24"/>
              </w:rPr>
              <w:t>8</w:t>
            </w:r>
            <w:r w:rsidR="0041601A">
              <w:rPr>
                <w:szCs w:val="24"/>
              </w:rPr>
              <w:t>.</w:t>
            </w:r>
          </w:p>
        </w:tc>
        <w:tc>
          <w:tcPr>
            <w:tcW w:w="6264" w:type="dxa"/>
            <w:tcBorders>
              <w:top w:val="single" w:sz="4" w:space="0" w:color="auto"/>
            </w:tcBorders>
          </w:tcPr>
          <w:p w14:paraId="6B405993" w14:textId="77777777" w:rsidR="0041601A" w:rsidRDefault="0041601A" w:rsidP="0041601A">
            <w:pPr>
              <w:spacing w:after="0" w:line="240" w:lineRule="auto"/>
              <w:rPr>
                <w:color w:val="000000"/>
                <w:szCs w:val="24"/>
              </w:rPr>
            </w:pPr>
            <w:r w:rsidRPr="005B30F9">
              <w:rPr>
                <w:color w:val="000000"/>
                <w:szCs w:val="24"/>
              </w:rPr>
              <w:t>Gamyklinis centrinis visų durų užraktas su nuotoliniu valdymu ir „Kasko“ draudimo reikalavimus atitinkančia apsaugos sistema. Mažiausiai du užvedimo rakteliai su centrinio užrakto nuotolinio valdymo pulteliais</w:t>
            </w:r>
          </w:p>
        </w:tc>
        <w:tc>
          <w:tcPr>
            <w:tcW w:w="3118" w:type="dxa"/>
            <w:tcBorders>
              <w:top w:val="single" w:sz="4" w:space="0" w:color="auto"/>
            </w:tcBorders>
          </w:tcPr>
          <w:p w14:paraId="1EB94B39"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4587960F" w14:textId="77777777" w:rsidR="0041601A" w:rsidRPr="004557E9" w:rsidRDefault="0041601A" w:rsidP="0041601A">
            <w:pPr>
              <w:shd w:val="clear" w:color="auto" w:fill="FFFFFF"/>
              <w:adjustRightInd w:val="0"/>
              <w:spacing w:after="0" w:line="240" w:lineRule="auto"/>
              <w:rPr>
                <w:rFonts w:eastAsia="Calibri"/>
                <w:i/>
                <w:iCs/>
                <w:szCs w:val="24"/>
              </w:rPr>
            </w:pPr>
          </w:p>
        </w:tc>
      </w:tr>
      <w:tr w:rsidR="0041601A" w:rsidRPr="008163BB" w14:paraId="2B64F552" w14:textId="77777777" w:rsidTr="00335FED">
        <w:tc>
          <w:tcPr>
            <w:tcW w:w="570" w:type="dxa"/>
            <w:tcBorders>
              <w:top w:val="single" w:sz="4" w:space="0" w:color="auto"/>
            </w:tcBorders>
          </w:tcPr>
          <w:p w14:paraId="4903DD7A" w14:textId="6AE43087" w:rsidR="0041601A" w:rsidRPr="0063726E" w:rsidRDefault="00020927" w:rsidP="0041601A">
            <w:pPr>
              <w:spacing w:after="0" w:line="240" w:lineRule="auto"/>
              <w:jc w:val="center"/>
              <w:rPr>
                <w:szCs w:val="24"/>
              </w:rPr>
            </w:pPr>
            <w:r>
              <w:rPr>
                <w:szCs w:val="24"/>
              </w:rPr>
              <w:t>2</w:t>
            </w:r>
            <w:r w:rsidR="008B4FD5">
              <w:rPr>
                <w:szCs w:val="24"/>
              </w:rPr>
              <w:t>9</w:t>
            </w:r>
            <w:r w:rsidR="0041601A">
              <w:rPr>
                <w:szCs w:val="24"/>
              </w:rPr>
              <w:t>.</w:t>
            </w:r>
          </w:p>
        </w:tc>
        <w:tc>
          <w:tcPr>
            <w:tcW w:w="6264" w:type="dxa"/>
            <w:tcBorders>
              <w:top w:val="single" w:sz="4" w:space="0" w:color="auto"/>
            </w:tcBorders>
            <w:vAlign w:val="center"/>
          </w:tcPr>
          <w:p w14:paraId="345468EA" w14:textId="77777777" w:rsidR="0041601A" w:rsidRDefault="0041601A" w:rsidP="0041601A">
            <w:pPr>
              <w:spacing w:after="0" w:line="240" w:lineRule="auto"/>
              <w:rPr>
                <w:color w:val="000000"/>
                <w:szCs w:val="24"/>
              </w:rPr>
            </w:pPr>
            <w:r w:rsidRPr="00AE5CCC">
              <w:rPr>
                <w:color w:val="000000"/>
                <w:szCs w:val="24"/>
              </w:rPr>
              <w:t xml:space="preserve">Automobilis privalo būti taip sukomplektuotas, kad jį būtų galima be papildomų priemonių eksploatuoti Lietuvos Respublikoje. </w:t>
            </w:r>
            <w:r w:rsidRPr="002F6F61">
              <w:rPr>
                <w:color w:val="000000"/>
                <w:szCs w:val="24"/>
              </w:rPr>
              <w:t>Kartu su automobiliu turi būti pateikiamas teisės aktais nustatytus reikalavimus atitinkantis gesintuvas, pirmosios pagalbos rinkinys, avarinio sustojimo ženklas ir liemenė su šviesą atspindinčiais elementais</w:t>
            </w:r>
          </w:p>
        </w:tc>
        <w:tc>
          <w:tcPr>
            <w:tcW w:w="3118" w:type="dxa"/>
            <w:tcBorders>
              <w:top w:val="single" w:sz="4" w:space="0" w:color="auto"/>
            </w:tcBorders>
          </w:tcPr>
          <w:p w14:paraId="25499973"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13908C59" w14:textId="77777777" w:rsidR="0041601A" w:rsidRPr="004557E9" w:rsidRDefault="0041601A" w:rsidP="0041601A">
            <w:pPr>
              <w:shd w:val="clear" w:color="auto" w:fill="FFFFFF"/>
              <w:adjustRightInd w:val="0"/>
              <w:spacing w:after="0" w:line="240" w:lineRule="auto"/>
              <w:rPr>
                <w:rFonts w:eastAsia="Calibri"/>
                <w:i/>
                <w:iCs/>
                <w:szCs w:val="24"/>
              </w:rPr>
            </w:pPr>
          </w:p>
        </w:tc>
      </w:tr>
      <w:tr w:rsidR="0041601A" w:rsidRPr="008163BB" w14:paraId="6EEAD346" w14:textId="77777777" w:rsidTr="00335FED">
        <w:tc>
          <w:tcPr>
            <w:tcW w:w="570" w:type="dxa"/>
            <w:tcBorders>
              <w:top w:val="single" w:sz="4" w:space="0" w:color="auto"/>
            </w:tcBorders>
          </w:tcPr>
          <w:p w14:paraId="5B240D19" w14:textId="2C6E7D24" w:rsidR="0041601A" w:rsidRPr="0063726E" w:rsidRDefault="008B4FD5" w:rsidP="0041601A">
            <w:pPr>
              <w:spacing w:after="0" w:line="240" w:lineRule="auto"/>
              <w:jc w:val="center"/>
              <w:rPr>
                <w:szCs w:val="24"/>
              </w:rPr>
            </w:pPr>
            <w:r>
              <w:rPr>
                <w:szCs w:val="24"/>
              </w:rPr>
              <w:t>30</w:t>
            </w:r>
            <w:r w:rsidR="0041601A">
              <w:rPr>
                <w:szCs w:val="24"/>
              </w:rPr>
              <w:t>.</w:t>
            </w:r>
          </w:p>
        </w:tc>
        <w:tc>
          <w:tcPr>
            <w:tcW w:w="6264" w:type="dxa"/>
            <w:tcBorders>
              <w:top w:val="single" w:sz="4" w:space="0" w:color="auto"/>
            </w:tcBorders>
          </w:tcPr>
          <w:p w14:paraId="11176EC6" w14:textId="259F2D4E" w:rsidR="0041601A" w:rsidRDefault="0041601A" w:rsidP="0041601A">
            <w:pPr>
              <w:spacing w:after="0" w:line="240" w:lineRule="auto"/>
              <w:rPr>
                <w:color w:val="000000"/>
                <w:szCs w:val="24"/>
              </w:rPr>
            </w:pPr>
            <w:r w:rsidRPr="001722CA">
              <w:rPr>
                <w:color w:val="000000"/>
                <w:szCs w:val="24"/>
              </w:rPr>
              <w:t>Automobilis turi būti draustas transporto priemonių valdytojų civilinės atsakomybės ir Kasko draudimu, kuris galioja visą automobilio nuomos sutarties laikotarpį</w:t>
            </w:r>
            <w:r>
              <w:rPr>
                <w:color w:val="000000"/>
                <w:szCs w:val="24"/>
              </w:rPr>
              <w:t xml:space="preserve">, įskaitant techninės pagalbos kelyje paslaugą </w:t>
            </w:r>
            <w:r w:rsidRPr="003062F2">
              <w:rPr>
                <w:szCs w:val="24"/>
                <w:lang w:eastAsia="lt-LT"/>
              </w:rPr>
              <w:t>24 val. laikotarpiui su nemokamu transportavimu (Pabaltijo šalyse)</w:t>
            </w:r>
          </w:p>
        </w:tc>
        <w:tc>
          <w:tcPr>
            <w:tcW w:w="3118" w:type="dxa"/>
            <w:tcBorders>
              <w:top w:val="single" w:sz="4" w:space="0" w:color="auto"/>
            </w:tcBorders>
          </w:tcPr>
          <w:p w14:paraId="4B014A9E"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0B985B14" w14:textId="77777777" w:rsidR="0041601A" w:rsidRPr="00961A2F" w:rsidRDefault="0041601A" w:rsidP="0041601A">
            <w:pPr>
              <w:shd w:val="clear" w:color="auto" w:fill="FFFFFF"/>
              <w:adjustRightInd w:val="0"/>
              <w:spacing w:after="0" w:line="240" w:lineRule="auto"/>
              <w:rPr>
                <w:rFonts w:eastAsia="Calibri"/>
                <w:b/>
                <w:bCs/>
                <w:i/>
                <w:iCs/>
                <w:szCs w:val="24"/>
              </w:rPr>
            </w:pPr>
          </w:p>
        </w:tc>
      </w:tr>
      <w:tr w:rsidR="0041601A" w:rsidRPr="008163BB" w14:paraId="0D960203" w14:textId="77777777" w:rsidTr="00335FED">
        <w:trPr>
          <w:trHeight w:val="697"/>
        </w:trPr>
        <w:tc>
          <w:tcPr>
            <w:tcW w:w="570" w:type="dxa"/>
            <w:tcBorders>
              <w:top w:val="single" w:sz="4" w:space="0" w:color="auto"/>
            </w:tcBorders>
          </w:tcPr>
          <w:p w14:paraId="41B8096F" w14:textId="5B30B505" w:rsidR="0041601A" w:rsidRPr="0063726E" w:rsidRDefault="00DF51DA" w:rsidP="0041601A">
            <w:pPr>
              <w:spacing w:after="0" w:line="240" w:lineRule="auto"/>
              <w:jc w:val="center"/>
              <w:rPr>
                <w:szCs w:val="24"/>
              </w:rPr>
            </w:pPr>
            <w:r>
              <w:rPr>
                <w:szCs w:val="24"/>
              </w:rPr>
              <w:t>3</w:t>
            </w:r>
            <w:r w:rsidR="008B4FD5">
              <w:rPr>
                <w:szCs w:val="24"/>
              </w:rPr>
              <w:t>1</w:t>
            </w:r>
            <w:r w:rsidR="0041601A">
              <w:rPr>
                <w:szCs w:val="24"/>
              </w:rPr>
              <w:t>.</w:t>
            </w:r>
          </w:p>
        </w:tc>
        <w:tc>
          <w:tcPr>
            <w:tcW w:w="6264" w:type="dxa"/>
            <w:tcBorders>
              <w:top w:val="single" w:sz="4" w:space="0" w:color="auto"/>
            </w:tcBorders>
          </w:tcPr>
          <w:p w14:paraId="4C4EBB78" w14:textId="77777777" w:rsidR="0041601A" w:rsidRPr="00DE7796" w:rsidRDefault="0041601A" w:rsidP="0041601A">
            <w:pPr>
              <w:spacing w:after="0" w:line="240" w:lineRule="auto"/>
              <w:rPr>
                <w:color w:val="000000"/>
                <w:szCs w:val="24"/>
              </w:rPr>
            </w:pPr>
            <w:r w:rsidRPr="00DE7796">
              <w:rPr>
                <w:color w:val="000000"/>
                <w:szCs w:val="24"/>
              </w:rPr>
              <w:t>Draudiminė išskaita (franšizė) draudiminio įvykio atveju – ne daugiau 100 Eur.</w:t>
            </w:r>
          </w:p>
        </w:tc>
        <w:tc>
          <w:tcPr>
            <w:tcW w:w="3118" w:type="dxa"/>
            <w:tcBorders>
              <w:top w:val="single" w:sz="4" w:space="0" w:color="auto"/>
            </w:tcBorders>
          </w:tcPr>
          <w:p w14:paraId="037AC3C3"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17B4C92A" w14:textId="77777777" w:rsidR="0041601A" w:rsidRPr="004557E9" w:rsidRDefault="0041601A" w:rsidP="0041601A">
            <w:pPr>
              <w:shd w:val="clear" w:color="auto" w:fill="FFFFFF"/>
              <w:adjustRightInd w:val="0"/>
              <w:spacing w:after="0" w:line="240" w:lineRule="auto"/>
              <w:rPr>
                <w:rFonts w:eastAsia="Calibri"/>
                <w:i/>
                <w:iCs/>
                <w:szCs w:val="24"/>
              </w:rPr>
            </w:pPr>
          </w:p>
        </w:tc>
      </w:tr>
      <w:tr w:rsidR="0041601A" w:rsidRPr="008163BB" w14:paraId="60937734" w14:textId="77777777" w:rsidTr="00335FED">
        <w:tc>
          <w:tcPr>
            <w:tcW w:w="570" w:type="dxa"/>
            <w:tcBorders>
              <w:top w:val="single" w:sz="4" w:space="0" w:color="auto"/>
            </w:tcBorders>
          </w:tcPr>
          <w:p w14:paraId="4ED7F7F1" w14:textId="0FDC377D" w:rsidR="0041601A" w:rsidRPr="0063726E" w:rsidRDefault="0090585E" w:rsidP="0041601A">
            <w:pPr>
              <w:spacing w:after="0" w:line="240" w:lineRule="auto"/>
              <w:jc w:val="center"/>
              <w:rPr>
                <w:szCs w:val="24"/>
              </w:rPr>
            </w:pPr>
            <w:r>
              <w:rPr>
                <w:szCs w:val="24"/>
              </w:rPr>
              <w:t>3</w:t>
            </w:r>
            <w:r w:rsidR="008B4FD5">
              <w:rPr>
                <w:szCs w:val="24"/>
              </w:rPr>
              <w:t>2</w:t>
            </w:r>
            <w:r w:rsidR="0041601A">
              <w:rPr>
                <w:szCs w:val="24"/>
              </w:rPr>
              <w:t>.</w:t>
            </w:r>
          </w:p>
        </w:tc>
        <w:tc>
          <w:tcPr>
            <w:tcW w:w="6264" w:type="dxa"/>
            <w:tcBorders>
              <w:top w:val="single" w:sz="4" w:space="0" w:color="auto"/>
            </w:tcBorders>
          </w:tcPr>
          <w:p w14:paraId="4E4FC3FF" w14:textId="77777777" w:rsidR="0041601A" w:rsidRDefault="0041601A" w:rsidP="0041601A">
            <w:pPr>
              <w:spacing w:after="0" w:line="240" w:lineRule="auto"/>
              <w:rPr>
                <w:color w:val="000000"/>
                <w:szCs w:val="24"/>
              </w:rPr>
            </w:pPr>
            <w:r w:rsidRPr="005C71E5">
              <w:rPr>
                <w:color w:val="000000"/>
                <w:szCs w:val="24"/>
              </w:rPr>
              <w:t xml:space="preserve">Nuomotojas automobiliui turi suteikti techninio aptarnavimo garantiją visą automobilio nuomos sutarties laikotarpį. </w:t>
            </w:r>
          </w:p>
        </w:tc>
        <w:tc>
          <w:tcPr>
            <w:tcW w:w="3118" w:type="dxa"/>
            <w:tcBorders>
              <w:top w:val="single" w:sz="4" w:space="0" w:color="auto"/>
            </w:tcBorders>
          </w:tcPr>
          <w:p w14:paraId="651EF99B"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705AA5B1" w14:textId="77777777" w:rsidR="0041601A" w:rsidRPr="004557E9" w:rsidRDefault="0041601A" w:rsidP="0041601A">
            <w:pPr>
              <w:shd w:val="clear" w:color="auto" w:fill="FFFFFF"/>
              <w:adjustRightInd w:val="0"/>
              <w:spacing w:after="0" w:line="240" w:lineRule="auto"/>
              <w:rPr>
                <w:rFonts w:eastAsia="Calibri"/>
                <w:i/>
                <w:iCs/>
                <w:szCs w:val="24"/>
              </w:rPr>
            </w:pPr>
          </w:p>
        </w:tc>
      </w:tr>
      <w:tr w:rsidR="0041601A" w:rsidRPr="008163BB" w14:paraId="715CFF0B" w14:textId="77777777" w:rsidTr="00335FED">
        <w:tc>
          <w:tcPr>
            <w:tcW w:w="570" w:type="dxa"/>
            <w:tcBorders>
              <w:top w:val="single" w:sz="4" w:space="0" w:color="auto"/>
            </w:tcBorders>
          </w:tcPr>
          <w:p w14:paraId="1450E221" w14:textId="31AF384B" w:rsidR="0041601A" w:rsidRPr="0063726E" w:rsidRDefault="00BC70F8" w:rsidP="0041601A">
            <w:pPr>
              <w:spacing w:after="0" w:line="240" w:lineRule="auto"/>
              <w:jc w:val="center"/>
              <w:rPr>
                <w:szCs w:val="24"/>
              </w:rPr>
            </w:pPr>
            <w:r>
              <w:rPr>
                <w:szCs w:val="24"/>
              </w:rPr>
              <w:t>3</w:t>
            </w:r>
            <w:r w:rsidR="008B4FD5">
              <w:rPr>
                <w:szCs w:val="24"/>
              </w:rPr>
              <w:t>3</w:t>
            </w:r>
            <w:r w:rsidR="0041601A">
              <w:rPr>
                <w:szCs w:val="24"/>
              </w:rPr>
              <w:t>.</w:t>
            </w:r>
          </w:p>
        </w:tc>
        <w:tc>
          <w:tcPr>
            <w:tcW w:w="6264" w:type="dxa"/>
            <w:tcBorders>
              <w:top w:val="single" w:sz="4" w:space="0" w:color="auto"/>
            </w:tcBorders>
          </w:tcPr>
          <w:p w14:paraId="7DFFD677" w14:textId="14584902" w:rsidR="0041601A" w:rsidRPr="005C71E5" w:rsidRDefault="0041601A" w:rsidP="0041601A">
            <w:pPr>
              <w:spacing w:after="0" w:line="240" w:lineRule="auto"/>
              <w:rPr>
                <w:color w:val="000000"/>
                <w:szCs w:val="24"/>
              </w:rPr>
            </w:pPr>
            <w:r w:rsidRPr="003062F2">
              <w:rPr>
                <w:szCs w:val="24"/>
                <w:lang w:eastAsia="lt-LT"/>
              </w:rPr>
              <w:t>Už nuomojamų automobilių techninės būklės kontrolę bei privalomąją techninę apžiūrą, taip pat techniniai aptarnavimai, negarantiniai remontai (išskyrus langų skysčio keitimą ir lempučių prieinamose vietose keitimą), padangų remontas ir keitimas, jei sugadinama nepataisomai, padangų montavimas turi būti įtraukti į automobilių nuomos kainą ir atliekami Tiekėjo sąskaita</w:t>
            </w:r>
          </w:p>
        </w:tc>
        <w:tc>
          <w:tcPr>
            <w:tcW w:w="3118" w:type="dxa"/>
            <w:tcBorders>
              <w:top w:val="single" w:sz="4" w:space="0" w:color="auto"/>
            </w:tcBorders>
          </w:tcPr>
          <w:p w14:paraId="5AD38233"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7F36B8D0" w14:textId="77777777" w:rsidR="0041601A" w:rsidRPr="004557E9" w:rsidRDefault="0041601A" w:rsidP="0041601A">
            <w:pPr>
              <w:shd w:val="clear" w:color="auto" w:fill="FFFFFF"/>
              <w:adjustRightInd w:val="0"/>
              <w:spacing w:after="0" w:line="240" w:lineRule="auto"/>
              <w:rPr>
                <w:rFonts w:eastAsia="Calibri"/>
                <w:i/>
                <w:iCs/>
                <w:szCs w:val="24"/>
              </w:rPr>
            </w:pPr>
          </w:p>
        </w:tc>
      </w:tr>
      <w:tr w:rsidR="0041601A" w:rsidRPr="008163BB" w14:paraId="24963A8F" w14:textId="77777777" w:rsidTr="00335FED">
        <w:tc>
          <w:tcPr>
            <w:tcW w:w="570" w:type="dxa"/>
            <w:tcBorders>
              <w:top w:val="single" w:sz="4" w:space="0" w:color="auto"/>
            </w:tcBorders>
          </w:tcPr>
          <w:p w14:paraId="17B13006" w14:textId="2AFD897F" w:rsidR="0041601A" w:rsidRPr="0063726E" w:rsidRDefault="00BC70F8" w:rsidP="0041601A">
            <w:pPr>
              <w:spacing w:after="0" w:line="240" w:lineRule="auto"/>
              <w:jc w:val="center"/>
              <w:rPr>
                <w:szCs w:val="24"/>
              </w:rPr>
            </w:pPr>
            <w:r>
              <w:rPr>
                <w:szCs w:val="24"/>
              </w:rPr>
              <w:t>3</w:t>
            </w:r>
            <w:r w:rsidR="008B4FD5">
              <w:rPr>
                <w:szCs w:val="24"/>
              </w:rPr>
              <w:t>4</w:t>
            </w:r>
            <w:r w:rsidR="0041601A">
              <w:rPr>
                <w:szCs w:val="24"/>
              </w:rPr>
              <w:t>.</w:t>
            </w:r>
          </w:p>
        </w:tc>
        <w:tc>
          <w:tcPr>
            <w:tcW w:w="6264" w:type="dxa"/>
            <w:tcBorders>
              <w:top w:val="single" w:sz="4" w:space="0" w:color="auto"/>
            </w:tcBorders>
          </w:tcPr>
          <w:p w14:paraId="038C26BB" w14:textId="77777777" w:rsidR="0041601A" w:rsidRPr="00BF4A7A" w:rsidRDefault="0041601A" w:rsidP="0041601A">
            <w:pPr>
              <w:spacing w:after="0" w:line="240" w:lineRule="auto"/>
              <w:rPr>
                <w:szCs w:val="24"/>
              </w:rPr>
            </w:pPr>
            <w:r w:rsidRPr="00467183">
              <w:rPr>
                <w:szCs w:val="24"/>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c>
          <w:tcPr>
            <w:tcW w:w="3118" w:type="dxa"/>
            <w:tcBorders>
              <w:top w:val="single" w:sz="4" w:space="0" w:color="auto"/>
            </w:tcBorders>
          </w:tcPr>
          <w:p w14:paraId="32B69187" w14:textId="77777777" w:rsidR="0041601A" w:rsidRDefault="0041601A" w:rsidP="0041601A">
            <w:pPr>
              <w:spacing w:after="0" w:line="240" w:lineRule="auto"/>
              <w:ind w:right="-102"/>
              <w:rPr>
                <w:i/>
                <w:iCs/>
                <w:szCs w:val="24"/>
              </w:rPr>
            </w:pPr>
            <w:r w:rsidRPr="005C1EAD">
              <w:rPr>
                <w:szCs w:val="24"/>
              </w:rPr>
              <w:t>Taip/Ne</w:t>
            </w:r>
            <w:r>
              <w:rPr>
                <w:i/>
                <w:iCs/>
                <w:szCs w:val="24"/>
              </w:rPr>
              <w:t xml:space="preserve"> </w:t>
            </w:r>
            <w:r w:rsidRPr="00E5145C">
              <w:rPr>
                <w:i/>
                <w:iCs/>
                <w:color w:val="FF0000"/>
                <w:szCs w:val="24"/>
              </w:rPr>
              <w:t>(nereikalingą išbraukti)</w:t>
            </w:r>
          </w:p>
          <w:p w14:paraId="20F9A75C" w14:textId="77777777" w:rsidR="0041601A" w:rsidRPr="004557E9" w:rsidRDefault="0041601A" w:rsidP="0041601A">
            <w:pPr>
              <w:shd w:val="clear" w:color="auto" w:fill="FFFFFF"/>
              <w:adjustRightInd w:val="0"/>
              <w:spacing w:after="0" w:line="240" w:lineRule="auto"/>
              <w:rPr>
                <w:rFonts w:eastAsia="Calibri"/>
                <w:i/>
                <w:iCs/>
                <w:szCs w:val="24"/>
              </w:rPr>
            </w:pPr>
          </w:p>
        </w:tc>
      </w:tr>
      <w:tr w:rsidR="0041601A" w:rsidRPr="008163BB" w14:paraId="23F8EF4F" w14:textId="77777777" w:rsidTr="00335FED">
        <w:tc>
          <w:tcPr>
            <w:tcW w:w="570" w:type="dxa"/>
            <w:tcBorders>
              <w:top w:val="single" w:sz="4" w:space="0" w:color="auto"/>
            </w:tcBorders>
          </w:tcPr>
          <w:p w14:paraId="7179C082" w14:textId="55297019" w:rsidR="0041601A" w:rsidRPr="0063726E" w:rsidRDefault="00B535F8" w:rsidP="0041601A">
            <w:pPr>
              <w:spacing w:after="0" w:line="240" w:lineRule="auto"/>
              <w:jc w:val="center"/>
              <w:rPr>
                <w:szCs w:val="24"/>
              </w:rPr>
            </w:pPr>
            <w:r>
              <w:rPr>
                <w:szCs w:val="24"/>
              </w:rPr>
              <w:t>3</w:t>
            </w:r>
            <w:r w:rsidR="008B4FD5">
              <w:rPr>
                <w:szCs w:val="24"/>
              </w:rPr>
              <w:t>5</w:t>
            </w:r>
            <w:r w:rsidR="0041601A">
              <w:rPr>
                <w:szCs w:val="24"/>
              </w:rPr>
              <w:t>.</w:t>
            </w:r>
          </w:p>
        </w:tc>
        <w:tc>
          <w:tcPr>
            <w:tcW w:w="6264" w:type="dxa"/>
            <w:tcBorders>
              <w:top w:val="single" w:sz="4" w:space="0" w:color="auto"/>
            </w:tcBorders>
          </w:tcPr>
          <w:p w14:paraId="66DB1E0E" w14:textId="77777777" w:rsidR="0041601A" w:rsidRPr="000C6372" w:rsidRDefault="0041601A" w:rsidP="0041601A">
            <w:pPr>
              <w:spacing w:after="0" w:line="240" w:lineRule="auto"/>
              <w:rPr>
                <w:szCs w:val="24"/>
                <w:highlight w:val="red"/>
              </w:rPr>
            </w:pPr>
            <w:r w:rsidRPr="003062F2">
              <w:rPr>
                <w:szCs w:val="24"/>
              </w:rPr>
              <w:t>Automobilis turi atitikti ne žemesnį kaip EURO 6 standartą</w:t>
            </w:r>
          </w:p>
        </w:tc>
        <w:tc>
          <w:tcPr>
            <w:tcW w:w="3118" w:type="dxa"/>
            <w:tcBorders>
              <w:top w:val="single" w:sz="4" w:space="0" w:color="auto"/>
            </w:tcBorders>
          </w:tcPr>
          <w:p w14:paraId="7F1CEF66" w14:textId="77777777" w:rsidR="0041601A" w:rsidRDefault="0041601A" w:rsidP="0041601A">
            <w:pPr>
              <w:spacing w:after="0" w:line="240" w:lineRule="auto"/>
              <w:ind w:right="-102"/>
              <w:rPr>
                <w:i/>
                <w:iCs/>
                <w:szCs w:val="24"/>
              </w:rPr>
            </w:pPr>
            <w:r>
              <w:rPr>
                <w:szCs w:val="24"/>
              </w:rPr>
              <w:t>T</w:t>
            </w:r>
            <w:r w:rsidRPr="005C1EAD">
              <w:rPr>
                <w:szCs w:val="24"/>
              </w:rPr>
              <w:t>aip/Ne</w:t>
            </w:r>
            <w:r>
              <w:rPr>
                <w:i/>
                <w:iCs/>
                <w:szCs w:val="24"/>
              </w:rPr>
              <w:t xml:space="preserve"> </w:t>
            </w:r>
            <w:r w:rsidRPr="00E5145C">
              <w:rPr>
                <w:i/>
                <w:iCs/>
                <w:color w:val="FF0000"/>
                <w:szCs w:val="24"/>
              </w:rPr>
              <w:t>(nereikalingą išbraukti)</w:t>
            </w:r>
          </w:p>
          <w:p w14:paraId="141926FA" w14:textId="77777777" w:rsidR="0041601A" w:rsidRPr="004557E9" w:rsidRDefault="0041601A" w:rsidP="0041601A">
            <w:pPr>
              <w:shd w:val="clear" w:color="auto" w:fill="FFFFFF"/>
              <w:adjustRightInd w:val="0"/>
              <w:spacing w:after="0" w:line="240" w:lineRule="auto"/>
              <w:rPr>
                <w:rFonts w:eastAsia="Calibri"/>
                <w:i/>
                <w:iCs/>
                <w:szCs w:val="24"/>
              </w:rPr>
            </w:pPr>
          </w:p>
        </w:tc>
      </w:tr>
    </w:tbl>
    <w:p w14:paraId="0591F84E" w14:textId="77777777" w:rsidR="006D7710" w:rsidRPr="00F80ED7" w:rsidRDefault="006D7710" w:rsidP="00801B0A">
      <w:pPr>
        <w:tabs>
          <w:tab w:val="left" w:pos="6765"/>
        </w:tabs>
        <w:spacing w:after="0" w:line="240" w:lineRule="auto"/>
        <w:rPr>
          <w:b/>
          <w:szCs w:val="24"/>
        </w:rPr>
      </w:pPr>
    </w:p>
    <w:p w14:paraId="764E8A55" w14:textId="05E4CFF2" w:rsidR="00F87B52" w:rsidRPr="00F80ED7" w:rsidRDefault="009D26E4" w:rsidP="00ED6EAB">
      <w:pPr>
        <w:spacing w:after="0" w:line="240" w:lineRule="auto"/>
        <w:ind w:firstLine="720"/>
        <w:jc w:val="both"/>
        <w:rPr>
          <w:b/>
          <w:bCs/>
          <w:szCs w:val="24"/>
          <w:u w:val="single"/>
        </w:rPr>
      </w:pPr>
      <w:r w:rsidRPr="00F80ED7">
        <w:rPr>
          <w:b/>
          <w:bCs/>
          <w:szCs w:val="24"/>
        </w:rPr>
        <w:t>3.</w:t>
      </w:r>
      <w:r w:rsidRPr="00F80ED7">
        <w:rPr>
          <w:szCs w:val="24"/>
        </w:rPr>
        <w:t xml:space="preserve"> </w:t>
      </w:r>
      <w:r w:rsidR="00CB383A" w:rsidRPr="00CB383A">
        <w:rPr>
          <w:b/>
          <w:bCs/>
          <w:szCs w:val="24"/>
          <w:u w:val="single"/>
        </w:rPr>
        <w:t>Patvirtiname, kad s</w:t>
      </w:r>
      <w:r w:rsidRPr="00CB383A">
        <w:rPr>
          <w:b/>
          <w:bCs/>
          <w:szCs w:val="24"/>
          <w:u w:val="single"/>
        </w:rPr>
        <w:t xml:space="preserve">iūlomos </w:t>
      </w:r>
      <w:r w:rsidR="00661CF2" w:rsidRPr="00CB383A">
        <w:rPr>
          <w:b/>
          <w:bCs/>
          <w:i/>
          <w:szCs w:val="24"/>
          <w:u w:val="single"/>
        </w:rPr>
        <w:t>prekės</w:t>
      </w:r>
      <w:r w:rsidRPr="00CB383A">
        <w:rPr>
          <w:b/>
          <w:bCs/>
          <w:szCs w:val="24"/>
          <w:u w:val="single"/>
        </w:rPr>
        <w:t xml:space="preserve"> visiškai atitinka</w:t>
      </w:r>
      <w:r w:rsidR="001D2AF7" w:rsidRPr="00CB383A">
        <w:rPr>
          <w:b/>
          <w:bCs/>
          <w:szCs w:val="24"/>
          <w:u w:val="single"/>
        </w:rPr>
        <w:t xml:space="preserve"> </w:t>
      </w:r>
      <w:r w:rsidR="00C934CE">
        <w:rPr>
          <w:b/>
          <w:bCs/>
          <w:szCs w:val="24"/>
          <w:u w:val="single"/>
        </w:rPr>
        <w:t>pirkimo sąlygose</w:t>
      </w:r>
      <w:r w:rsidR="001D2AF7" w:rsidRPr="00F80ED7">
        <w:rPr>
          <w:b/>
          <w:bCs/>
          <w:szCs w:val="24"/>
          <w:u w:val="single"/>
        </w:rPr>
        <w:t xml:space="preserve"> </w:t>
      </w:r>
      <w:r w:rsidR="007752EB" w:rsidRPr="00F80ED7">
        <w:rPr>
          <w:b/>
          <w:bCs/>
          <w:szCs w:val="24"/>
          <w:u w:val="single"/>
        </w:rPr>
        <w:t>nurodytus reikalavimus.</w:t>
      </w:r>
    </w:p>
    <w:p w14:paraId="3E1DC6BB" w14:textId="77777777" w:rsidR="009D26E4" w:rsidRPr="00F80ED7" w:rsidRDefault="009D26E4" w:rsidP="00ED6EAB">
      <w:pPr>
        <w:spacing w:after="0" w:line="240" w:lineRule="auto"/>
        <w:ind w:firstLine="720"/>
        <w:jc w:val="both"/>
        <w:rPr>
          <w:szCs w:val="24"/>
        </w:rPr>
      </w:pPr>
    </w:p>
    <w:p w14:paraId="175DC47C" w14:textId="0175B26C" w:rsidR="009D26E4" w:rsidRPr="00F80ED7" w:rsidRDefault="009D26E4" w:rsidP="00ED6EAB">
      <w:pPr>
        <w:spacing w:after="0" w:line="240" w:lineRule="auto"/>
        <w:ind w:firstLine="720"/>
        <w:jc w:val="both"/>
        <w:rPr>
          <w:szCs w:val="24"/>
        </w:rPr>
      </w:pPr>
      <w:r w:rsidRPr="00F80ED7">
        <w:rPr>
          <w:szCs w:val="24"/>
        </w:rPr>
        <w:lastRenderedPageBreak/>
        <w:t xml:space="preserve">4. </w:t>
      </w:r>
      <w:r w:rsidR="00DA1FA9" w:rsidRPr="00F80ED7">
        <w:rPr>
          <w:szCs w:val="24"/>
        </w:rPr>
        <w:t>Šiame pasiūlyme yra pateikta ir konfidenciali informacija (dokumentai su konfidencialia informacija pateikti („prisegti“</w:t>
      </w:r>
      <w:r w:rsidR="00CE1CD3" w:rsidRPr="00F80ED7">
        <w:rPr>
          <w:szCs w:val="24"/>
        </w:rPr>
        <w:t>)</w:t>
      </w:r>
      <w:r w:rsidR="00DA1FA9" w:rsidRPr="00F80ED7">
        <w:rPr>
          <w:szCs w:val="24"/>
        </w:rPr>
        <w:t xml:space="preserve"> atskirai):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116"/>
      </w:tblGrid>
      <w:tr w:rsidR="009D26E4" w:rsidRPr="00F80ED7" w14:paraId="678BBC97" w14:textId="77777777" w:rsidTr="00ED6EAB">
        <w:trPr>
          <w:trHeight w:val="587"/>
        </w:trPr>
        <w:tc>
          <w:tcPr>
            <w:tcW w:w="675" w:type="dxa"/>
            <w:tcBorders>
              <w:top w:val="single" w:sz="4" w:space="0" w:color="auto"/>
              <w:left w:val="single" w:sz="4" w:space="0" w:color="auto"/>
              <w:bottom w:val="single" w:sz="4" w:space="0" w:color="auto"/>
              <w:right w:val="single" w:sz="4" w:space="0" w:color="auto"/>
            </w:tcBorders>
          </w:tcPr>
          <w:p w14:paraId="034786A4" w14:textId="1CE510F3" w:rsidR="009D26E4" w:rsidRPr="00F80ED7" w:rsidRDefault="009D26E4" w:rsidP="00ED6EAB">
            <w:pPr>
              <w:spacing w:after="0" w:line="240" w:lineRule="auto"/>
              <w:jc w:val="center"/>
              <w:rPr>
                <w:szCs w:val="24"/>
              </w:rPr>
            </w:pPr>
            <w:r w:rsidRPr="00F80ED7">
              <w:rPr>
                <w:szCs w:val="24"/>
              </w:rPr>
              <w:t>Eil.</w:t>
            </w:r>
            <w:r w:rsidR="0089279B" w:rsidRPr="00F80ED7">
              <w:rPr>
                <w:szCs w:val="24"/>
              </w:rPr>
              <w:t xml:space="preserve"> </w:t>
            </w:r>
            <w:r w:rsidRPr="00F80ED7">
              <w:rPr>
                <w:szCs w:val="24"/>
              </w:rPr>
              <w:t>Nr.</w:t>
            </w:r>
          </w:p>
        </w:tc>
        <w:tc>
          <w:tcPr>
            <w:tcW w:w="3843" w:type="dxa"/>
            <w:tcBorders>
              <w:top w:val="single" w:sz="4" w:space="0" w:color="auto"/>
              <w:left w:val="single" w:sz="4" w:space="0" w:color="auto"/>
              <w:bottom w:val="single" w:sz="4" w:space="0" w:color="auto"/>
              <w:right w:val="single" w:sz="4" w:space="0" w:color="auto"/>
            </w:tcBorders>
          </w:tcPr>
          <w:p w14:paraId="6A0500E4" w14:textId="77777777" w:rsidR="009D26E4" w:rsidRPr="00F80ED7" w:rsidRDefault="009D26E4" w:rsidP="00ED6EAB">
            <w:pPr>
              <w:spacing w:after="0" w:line="240" w:lineRule="auto"/>
              <w:jc w:val="center"/>
              <w:rPr>
                <w:szCs w:val="24"/>
              </w:rPr>
            </w:pPr>
            <w:r w:rsidRPr="00F80ED7">
              <w:rPr>
                <w:szCs w:val="24"/>
              </w:rPr>
              <w:t>Pateikto dokumento pavadinimas</w:t>
            </w:r>
          </w:p>
        </w:tc>
        <w:tc>
          <w:tcPr>
            <w:tcW w:w="5116" w:type="dxa"/>
            <w:tcBorders>
              <w:top w:val="single" w:sz="4" w:space="0" w:color="auto"/>
              <w:left w:val="single" w:sz="4" w:space="0" w:color="auto"/>
              <w:bottom w:val="single" w:sz="4" w:space="0" w:color="auto"/>
              <w:right w:val="single" w:sz="4" w:space="0" w:color="auto"/>
            </w:tcBorders>
          </w:tcPr>
          <w:p w14:paraId="5D001753" w14:textId="77777777" w:rsidR="009D26E4" w:rsidRPr="00F80ED7" w:rsidRDefault="001B4890" w:rsidP="00ED6EAB">
            <w:pPr>
              <w:spacing w:after="0" w:line="240" w:lineRule="auto"/>
              <w:jc w:val="center"/>
              <w:rPr>
                <w:szCs w:val="24"/>
              </w:rPr>
            </w:pPr>
            <w:r w:rsidRPr="00F80ED7">
              <w:rPr>
                <w:szCs w:val="24"/>
              </w:rPr>
              <w:t>Dokumento puslapių skaičius</w:t>
            </w:r>
          </w:p>
        </w:tc>
      </w:tr>
      <w:tr w:rsidR="009D26E4" w:rsidRPr="00F80ED7" w14:paraId="6F61355F" w14:textId="77777777" w:rsidTr="00ED6EAB">
        <w:trPr>
          <w:trHeight w:val="444"/>
        </w:trPr>
        <w:tc>
          <w:tcPr>
            <w:tcW w:w="675" w:type="dxa"/>
            <w:tcBorders>
              <w:top w:val="single" w:sz="4" w:space="0" w:color="auto"/>
              <w:left w:val="single" w:sz="4" w:space="0" w:color="auto"/>
              <w:bottom w:val="single" w:sz="4" w:space="0" w:color="auto"/>
              <w:right w:val="single" w:sz="4" w:space="0" w:color="auto"/>
            </w:tcBorders>
          </w:tcPr>
          <w:p w14:paraId="76CEED34" w14:textId="77777777" w:rsidR="009D26E4" w:rsidRPr="00F80ED7" w:rsidRDefault="009D26E4" w:rsidP="00ED6EAB">
            <w:pPr>
              <w:spacing w:after="0" w:line="240" w:lineRule="auto"/>
              <w:jc w:val="both"/>
              <w:rPr>
                <w:szCs w:val="24"/>
              </w:rPr>
            </w:pPr>
          </w:p>
        </w:tc>
        <w:tc>
          <w:tcPr>
            <w:tcW w:w="3843" w:type="dxa"/>
            <w:tcBorders>
              <w:top w:val="single" w:sz="4" w:space="0" w:color="auto"/>
              <w:left w:val="single" w:sz="4" w:space="0" w:color="auto"/>
              <w:bottom w:val="single" w:sz="4" w:space="0" w:color="auto"/>
              <w:right w:val="single" w:sz="4" w:space="0" w:color="auto"/>
            </w:tcBorders>
          </w:tcPr>
          <w:p w14:paraId="7B6EE9DC" w14:textId="77777777" w:rsidR="001568B0" w:rsidRPr="00F80ED7" w:rsidRDefault="001568B0" w:rsidP="00ED6EAB">
            <w:pPr>
              <w:spacing w:after="0" w:line="240" w:lineRule="auto"/>
              <w:jc w:val="both"/>
              <w:rPr>
                <w:szCs w:val="24"/>
              </w:rPr>
            </w:pPr>
          </w:p>
        </w:tc>
        <w:tc>
          <w:tcPr>
            <w:tcW w:w="5116" w:type="dxa"/>
            <w:tcBorders>
              <w:top w:val="single" w:sz="4" w:space="0" w:color="auto"/>
              <w:left w:val="single" w:sz="4" w:space="0" w:color="auto"/>
              <w:bottom w:val="single" w:sz="4" w:space="0" w:color="auto"/>
              <w:right w:val="single" w:sz="4" w:space="0" w:color="auto"/>
            </w:tcBorders>
          </w:tcPr>
          <w:p w14:paraId="690E946E" w14:textId="77777777" w:rsidR="009D26E4" w:rsidRPr="00F80ED7" w:rsidRDefault="009D26E4" w:rsidP="00ED6EAB">
            <w:pPr>
              <w:spacing w:after="0" w:line="240" w:lineRule="auto"/>
              <w:jc w:val="both"/>
              <w:rPr>
                <w:szCs w:val="24"/>
              </w:rPr>
            </w:pPr>
          </w:p>
        </w:tc>
      </w:tr>
    </w:tbl>
    <w:p w14:paraId="7F496F8D" w14:textId="77777777" w:rsidR="009D26E4" w:rsidRPr="00F80ED7" w:rsidRDefault="009D26E4" w:rsidP="00ED6EAB">
      <w:pPr>
        <w:spacing w:after="0" w:line="240" w:lineRule="auto"/>
        <w:ind w:firstLine="720"/>
        <w:jc w:val="both"/>
        <w:rPr>
          <w:i/>
          <w:szCs w:val="24"/>
        </w:rPr>
      </w:pPr>
      <w:r w:rsidRPr="00F80ED7">
        <w:rPr>
          <w:i/>
          <w:szCs w:val="24"/>
        </w:rPr>
        <w:t xml:space="preserve">Pildyti tuomet, jei bus pateikta konfidenciali informacija. Tiekėjas negali nurodyti, kad konfidenciali yra pasiūlymo kaina arba, kad visas pasiūlymas yra konfidencialus. </w:t>
      </w:r>
    </w:p>
    <w:p w14:paraId="3F495FBF" w14:textId="77777777" w:rsidR="009D26E4" w:rsidRDefault="001B4890" w:rsidP="00ED6EAB">
      <w:pPr>
        <w:spacing w:after="0" w:line="240" w:lineRule="auto"/>
        <w:ind w:firstLine="720"/>
        <w:jc w:val="both"/>
        <w:rPr>
          <w:szCs w:val="24"/>
        </w:rPr>
      </w:pPr>
      <w:r w:rsidRPr="00F80ED7">
        <w:rPr>
          <w:szCs w:val="24"/>
        </w:rPr>
        <w:t>Pastaba. Tiekėjui nenurodžius, kokia informacija yra konfidenciali, laikoma, kad konfidencialios informacijos pasiūlyme nėra.</w:t>
      </w:r>
    </w:p>
    <w:p w14:paraId="35FF8264" w14:textId="77777777" w:rsidR="001F2C96" w:rsidRPr="00F80ED7" w:rsidRDefault="001F2C96" w:rsidP="00ED6EAB">
      <w:pPr>
        <w:spacing w:after="0" w:line="240" w:lineRule="auto"/>
        <w:ind w:firstLine="720"/>
        <w:jc w:val="both"/>
        <w:rPr>
          <w:szCs w:val="24"/>
        </w:rPr>
      </w:pPr>
    </w:p>
    <w:p w14:paraId="7CEAEF09" w14:textId="77777777" w:rsidR="009D26E4" w:rsidRPr="00F80ED7" w:rsidRDefault="009D26E4" w:rsidP="00ED6EAB">
      <w:pPr>
        <w:spacing w:after="0" w:line="240" w:lineRule="auto"/>
        <w:ind w:firstLine="720"/>
        <w:jc w:val="both"/>
        <w:rPr>
          <w:szCs w:val="24"/>
        </w:rPr>
      </w:pPr>
      <w:r w:rsidRPr="00F80ED7">
        <w:rPr>
          <w:szCs w:val="24"/>
        </w:rPr>
        <w:t xml:space="preserve">5. </w:t>
      </w:r>
      <w:r w:rsidRPr="00546975">
        <w:rPr>
          <w:b/>
          <w:bCs/>
          <w:szCs w:val="24"/>
          <w:u w:val="single"/>
        </w:rPr>
        <w:t>Kartu su pasiūlymu pateikiami šie dokumentai</w:t>
      </w:r>
      <w:r w:rsidRPr="00F80ED7">
        <w:rPr>
          <w:szCs w:val="24"/>
        </w:rPr>
        <w:t xml:space="preserve">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91"/>
        <w:gridCol w:w="2268"/>
      </w:tblGrid>
      <w:tr w:rsidR="009D26E4" w:rsidRPr="00F80ED7" w14:paraId="09E052E4" w14:textId="77777777" w:rsidTr="001F2C96">
        <w:tc>
          <w:tcPr>
            <w:tcW w:w="675" w:type="dxa"/>
            <w:tcBorders>
              <w:top w:val="single" w:sz="4" w:space="0" w:color="auto"/>
              <w:left w:val="single" w:sz="4" w:space="0" w:color="auto"/>
              <w:bottom w:val="single" w:sz="4" w:space="0" w:color="auto"/>
              <w:right w:val="single" w:sz="4" w:space="0" w:color="auto"/>
            </w:tcBorders>
          </w:tcPr>
          <w:p w14:paraId="5BE12581" w14:textId="15892D5C" w:rsidR="009D26E4" w:rsidRPr="00F80ED7" w:rsidRDefault="009D26E4" w:rsidP="00ED6EAB">
            <w:pPr>
              <w:spacing w:after="0" w:line="240" w:lineRule="auto"/>
              <w:jc w:val="center"/>
              <w:rPr>
                <w:szCs w:val="24"/>
              </w:rPr>
            </w:pPr>
            <w:r w:rsidRPr="00F80ED7">
              <w:rPr>
                <w:szCs w:val="24"/>
              </w:rPr>
              <w:t>Eil.</w:t>
            </w:r>
            <w:r w:rsidR="00CB7339" w:rsidRPr="00F80ED7">
              <w:rPr>
                <w:szCs w:val="24"/>
              </w:rPr>
              <w:t xml:space="preserve"> </w:t>
            </w:r>
            <w:r w:rsidRPr="00F80ED7">
              <w:rPr>
                <w:szCs w:val="24"/>
              </w:rPr>
              <w:t>Nr.</w:t>
            </w:r>
          </w:p>
        </w:tc>
        <w:tc>
          <w:tcPr>
            <w:tcW w:w="6691" w:type="dxa"/>
            <w:tcBorders>
              <w:top w:val="single" w:sz="4" w:space="0" w:color="auto"/>
              <w:left w:val="single" w:sz="4" w:space="0" w:color="auto"/>
              <w:bottom w:val="single" w:sz="4" w:space="0" w:color="auto"/>
              <w:right w:val="single" w:sz="4" w:space="0" w:color="auto"/>
            </w:tcBorders>
          </w:tcPr>
          <w:p w14:paraId="67689BCE" w14:textId="77777777" w:rsidR="009D26E4" w:rsidRPr="00F80ED7" w:rsidRDefault="009D26E4" w:rsidP="00ED6EAB">
            <w:pPr>
              <w:spacing w:after="0" w:line="240" w:lineRule="auto"/>
              <w:jc w:val="center"/>
              <w:rPr>
                <w:szCs w:val="24"/>
              </w:rPr>
            </w:pPr>
            <w:r w:rsidRPr="00F80ED7">
              <w:rPr>
                <w:szCs w:val="24"/>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332E14CA" w14:textId="77777777" w:rsidR="009D26E4" w:rsidRPr="00F80ED7" w:rsidRDefault="009D26E4" w:rsidP="00ED6EAB">
            <w:pPr>
              <w:spacing w:after="0" w:line="240" w:lineRule="auto"/>
              <w:jc w:val="center"/>
              <w:rPr>
                <w:szCs w:val="24"/>
              </w:rPr>
            </w:pPr>
            <w:r w:rsidRPr="00F80ED7">
              <w:rPr>
                <w:szCs w:val="24"/>
              </w:rPr>
              <w:t>Dokumento puslapių skaičius</w:t>
            </w:r>
          </w:p>
        </w:tc>
      </w:tr>
      <w:tr w:rsidR="006C33AE" w:rsidRPr="00F80ED7" w14:paraId="3F19E1F2" w14:textId="77777777" w:rsidTr="001F2C96">
        <w:tc>
          <w:tcPr>
            <w:tcW w:w="675" w:type="dxa"/>
            <w:tcBorders>
              <w:top w:val="single" w:sz="4" w:space="0" w:color="auto"/>
              <w:left w:val="single" w:sz="4" w:space="0" w:color="auto"/>
              <w:bottom w:val="single" w:sz="4" w:space="0" w:color="auto"/>
              <w:right w:val="single" w:sz="4" w:space="0" w:color="auto"/>
            </w:tcBorders>
          </w:tcPr>
          <w:p w14:paraId="0DD290AE" w14:textId="4C7027C4" w:rsidR="006C33AE" w:rsidRPr="00F80ED7" w:rsidRDefault="006C33AE" w:rsidP="00E163E9">
            <w:pPr>
              <w:spacing w:after="0" w:line="240" w:lineRule="auto"/>
              <w:jc w:val="center"/>
              <w:rPr>
                <w:szCs w:val="24"/>
              </w:rPr>
            </w:pPr>
            <w:r>
              <w:rPr>
                <w:szCs w:val="24"/>
              </w:rPr>
              <w:t>1.</w:t>
            </w:r>
          </w:p>
        </w:tc>
        <w:tc>
          <w:tcPr>
            <w:tcW w:w="6691" w:type="dxa"/>
            <w:tcBorders>
              <w:top w:val="single" w:sz="4" w:space="0" w:color="auto"/>
              <w:left w:val="single" w:sz="4" w:space="0" w:color="auto"/>
              <w:bottom w:val="single" w:sz="4" w:space="0" w:color="auto"/>
              <w:right w:val="single" w:sz="4" w:space="0" w:color="auto"/>
            </w:tcBorders>
          </w:tcPr>
          <w:p w14:paraId="62052944" w14:textId="05B270A2" w:rsidR="006C33AE" w:rsidRPr="00F80ED7" w:rsidRDefault="006C33AE" w:rsidP="006C33AE">
            <w:pPr>
              <w:spacing w:after="0" w:line="240" w:lineRule="auto"/>
              <w:rPr>
                <w:szCs w:val="24"/>
              </w:rPr>
            </w:pPr>
            <w:r w:rsidRPr="00705FB1">
              <w:rPr>
                <w:szCs w:val="24"/>
              </w:rPr>
              <w:t>Dokumentai, įrodantys prekių atitikimą techniniams reikalavimas (Prekių gamintojo techninė dokumentacija (katalogai, brošiūros) ir/ar Prekių gamintojo deklaracijos (jei gamintojo techninėje dokumentacijoje neišsamiai atsispindi siūlomos Prekės atitikimas techninės specifikacijos reikalavimams) ar kiti lygiaverčiai dokumentai, įrodantys siūlomų Prekių atitikimą techniniams reikalavimams.)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tc>
        <w:tc>
          <w:tcPr>
            <w:tcW w:w="2268" w:type="dxa"/>
            <w:tcBorders>
              <w:top w:val="single" w:sz="4" w:space="0" w:color="auto"/>
              <w:left w:val="single" w:sz="4" w:space="0" w:color="auto"/>
              <w:bottom w:val="single" w:sz="4" w:space="0" w:color="auto"/>
              <w:right w:val="single" w:sz="4" w:space="0" w:color="auto"/>
            </w:tcBorders>
          </w:tcPr>
          <w:p w14:paraId="7B0D0F89" w14:textId="77777777" w:rsidR="006C33AE" w:rsidRPr="00F80ED7" w:rsidRDefault="006C33AE" w:rsidP="00ED6EAB">
            <w:pPr>
              <w:spacing w:after="0" w:line="240" w:lineRule="auto"/>
              <w:jc w:val="center"/>
              <w:rPr>
                <w:szCs w:val="24"/>
              </w:rPr>
            </w:pPr>
          </w:p>
        </w:tc>
      </w:tr>
      <w:tr w:rsidR="009D26E4" w:rsidRPr="00F80ED7" w14:paraId="2F1CB8BD" w14:textId="77777777" w:rsidTr="001F2C96">
        <w:tc>
          <w:tcPr>
            <w:tcW w:w="675" w:type="dxa"/>
            <w:tcBorders>
              <w:top w:val="single" w:sz="4" w:space="0" w:color="auto"/>
              <w:left w:val="single" w:sz="4" w:space="0" w:color="auto"/>
              <w:bottom w:val="single" w:sz="4" w:space="0" w:color="auto"/>
              <w:right w:val="single" w:sz="4" w:space="0" w:color="auto"/>
            </w:tcBorders>
          </w:tcPr>
          <w:p w14:paraId="7DD8AF92" w14:textId="5983A67C" w:rsidR="009D26E4" w:rsidRPr="00F80ED7" w:rsidRDefault="00F1456E" w:rsidP="00E163E9">
            <w:pPr>
              <w:spacing w:after="0" w:line="240" w:lineRule="auto"/>
              <w:jc w:val="center"/>
              <w:rPr>
                <w:szCs w:val="24"/>
              </w:rPr>
            </w:pPr>
            <w:r>
              <w:rPr>
                <w:szCs w:val="24"/>
              </w:rPr>
              <w:t>2</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7CD45D76" w14:textId="7BE9BACE" w:rsidR="001568B0" w:rsidRPr="00F80ED7" w:rsidRDefault="001F2C96" w:rsidP="00ED6EAB">
            <w:pPr>
              <w:spacing w:after="0" w:line="240" w:lineRule="auto"/>
              <w:jc w:val="both"/>
              <w:rPr>
                <w:szCs w:val="24"/>
              </w:rPr>
            </w:pPr>
            <w:r w:rsidRPr="001F2C96">
              <w:rPr>
                <w:szCs w:val="24"/>
              </w:rPr>
              <w:t>Užpildytas ir pasirašytas EBVPD</w:t>
            </w:r>
          </w:p>
        </w:tc>
        <w:tc>
          <w:tcPr>
            <w:tcW w:w="2268" w:type="dxa"/>
            <w:tcBorders>
              <w:top w:val="single" w:sz="4" w:space="0" w:color="auto"/>
              <w:left w:val="single" w:sz="4" w:space="0" w:color="auto"/>
              <w:bottom w:val="single" w:sz="4" w:space="0" w:color="auto"/>
              <w:right w:val="single" w:sz="4" w:space="0" w:color="auto"/>
            </w:tcBorders>
          </w:tcPr>
          <w:p w14:paraId="7A126795" w14:textId="77777777" w:rsidR="009D26E4" w:rsidRPr="00F80ED7" w:rsidRDefault="009D26E4" w:rsidP="00ED6EAB">
            <w:pPr>
              <w:spacing w:after="0" w:line="240" w:lineRule="auto"/>
              <w:jc w:val="both"/>
              <w:rPr>
                <w:szCs w:val="24"/>
              </w:rPr>
            </w:pPr>
          </w:p>
        </w:tc>
      </w:tr>
      <w:tr w:rsidR="001F2C96" w:rsidRPr="00F80ED7" w14:paraId="145C678A" w14:textId="77777777" w:rsidTr="001F2C96">
        <w:tc>
          <w:tcPr>
            <w:tcW w:w="675" w:type="dxa"/>
            <w:tcBorders>
              <w:top w:val="single" w:sz="4" w:space="0" w:color="auto"/>
              <w:left w:val="single" w:sz="4" w:space="0" w:color="auto"/>
              <w:bottom w:val="single" w:sz="4" w:space="0" w:color="auto"/>
              <w:right w:val="single" w:sz="4" w:space="0" w:color="auto"/>
            </w:tcBorders>
          </w:tcPr>
          <w:p w14:paraId="313818D8" w14:textId="73E7817D" w:rsidR="001F2C96" w:rsidRPr="00F80ED7" w:rsidRDefault="00F1456E" w:rsidP="00E163E9">
            <w:pPr>
              <w:spacing w:after="0" w:line="240" w:lineRule="auto"/>
              <w:jc w:val="center"/>
              <w:rPr>
                <w:szCs w:val="24"/>
              </w:rPr>
            </w:pPr>
            <w:r>
              <w:rPr>
                <w:szCs w:val="24"/>
              </w:rPr>
              <w:t>3</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501DE598" w14:textId="04F866F8" w:rsidR="001F2C96" w:rsidRPr="00257D19" w:rsidRDefault="001F2C96" w:rsidP="00ED6EAB">
            <w:pPr>
              <w:spacing w:after="0" w:line="240" w:lineRule="auto"/>
              <w:jc w:val="both"/>
              <w:rPr>
                <w:szCs w:val="24"/>
              </w:rPr>
            </w:pPr>
            <w:r w:rsidRPr="00257D19">
              <w:rPr>
                <w:szCs w:val="24"/>
              </w:rPr>
              <w:t>Jungtinės veiklos sutarties kopija (jeigu pirkime dalyvauja ūkio subjektų grupė jungtinės veiklos sutarties pagrindu)</w:t>
            </w:r>
          </w:p>
        </w:tc>
        <w:tc>
          <w:tcPr>
            <w:tcW w:w="2268" w:type="dxa"/>
            <w:tcBorders>
              <w:top w:val="single" w:sz="4" w:space="0" w:color="auto"/>
              <w:left w:val="single" w:sz="4" w:space="0" w:color="auto"/>
              <w:bottom w:val="single" w:sz="4" w:space="0" w:color="auto"/>
              <w:right w:val="single" w:sz="4" w:space="0" w:color="auto"/>
            </w:tcBorders>
          </w:tcPr>
          <w:p w14:paraId="25FDCADE" w14:textId="77777777" w:rsidR="001F2C96" w:rsidRPr="00F80ED7" w:rsidRDefault="001F2C96" w:rsidP="00ED6EAB">
            <w:pPr>
              <w:spacing w:after="0" w:line="240" w:lineRule="auto"/>
              <w:jc w:val="both"/>
              <w:rPr>
                <w:szCs w:val="24"/>
              </w:rPr>
            </w:pPr>
          </w:p>
        </w:tc>
      </w:tr>
      <w:tr w:rsidR="001F2C96" w:rsidRPr="00F80ED7" w14:paraId="3F078E51" w14:textId="77777777" w:rsidTr="001F2C96">
        <w:tc>
          <w:tcPr>
            <w:tcW w:w="675" w:type="dxa"/>
            <w:tcBorders>
              <w:top w:val="single" w:sz="4" w:space="0" w:color="auto"/>
              <w:left w:val="single" w:sz="4" w:space="0" w:color="auto"/>
              <w:bottom w:val="single" w:sz="4" w:space="0" w:color="auto"/>
              <w:right w:val="single" w:sz="4" w:space="0" w:color="auto"/>
            </w:tcBorders>
          </w:tcPr>
          <w:p w14:paraId="73F5EBF0" w14:textId="5246D532" w:rsidR="001F2C96" w:rsidRPr="00F80ED7" w:rsidRDefault="00F1456E" w:rsidP="00E163E9">
            <w:pPr>
              <w:spacing w:after="0" w:line="240" w:lineRule="auto"/>
              <w:jc w:val="center"/>
              <w:rPr>
                <w:szCs w:val="24"/>
              </w:rPr>
            </w:pPr>
            <w:r>
              <w:rPr>
                <w:szCs w:val="24"/>
              </w:rPr>
              <w:t>4</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3C694AB4" w14:textId="28242173" w:rsidR="001F2C96" w:rsidRPr="00257D19" w:rsidRDefault="001F2C96" w:rsidP="00ED6EAB">
            <w:pPr>
              <w:spacing w:after="0" w:line="240" w:lineRule="auto"/>
              <w:jc w:val="both"/>
              <w:rPr>
                <w:szCs w:val="24"/>
              </w:rPr>
            </w:pPr>
            <w:r w:rsidRPr="00257D19">
              <w:rPr>
                <w:szCs w:val="24"/>
              </w:rPr>
              <w:t>Dokumentas, patvirtinantis, kad asmuo, kuris pasirašė pasiūlymą (jei jis ne tiekėjo vadovas), turėjo teisę jį pasirašyti</w:t>
            </w:r>
          </w:p>
        </w:tc>
        <w:tc>
          <w:tcPr>
            <w:tcW w:w="2268" w:type="dxa"/>
            <w:tcBorders>
              <w:top w:val="single" w:sz="4" w:space="0" w:color="auto"/>
              <w:left w:val="single" w:sz="4" w:space="0" w:color="auto"/>
              <w:bottom w:val="single" w:sz="4" w:space="0" w:color="auto"/>
              <w:right w:val="single" w:sz="4" w:space="0" w:color="auto"/>
            </w:tcBorders>
          </w:tcPr>
          <w:p w14:paraId="2E63A040" w14:textId="77777777" w:rsidR="001F2C96" w:rsidRPr="00F80ED7" w:rsidRDefault="001F2C96" w:rsidP="00ED6EAB">
            <w:pPr>
              <w:spacing w:after="0" w:line="240" w:lineRule="auto"/>
              <w:jc w:val="both"/>
              <w:rPr>
                <w:szCs w:val="24"/>
              </w:rPr>
            </w:pPr>
          </w:p>
        </w:tc>
      </w:tr>
      <w:tr w:rsidR="001F2C96" w:rsidRPr="00F80ED7" w14:paraId="3C914624" w14:textId="77777777" w:rsidTr="001F2C96">
        <w:tc>
          <w:tcPr>
            <w:tcW w:w="675" w:type="dxa"/>
            <w:tcBorders>
              <w:top w:val="single" w:sz="4" w:space="0" w:color="auto"/>
              <w:left w:val="single" w:sz="4" w:space="0" w:color="auto"/>
              <w:bottom w:val="single" w:sz="4" w:space="0" w:color="auto"/>
              <w:right w:val="single" w:sz="4" w:space="0" w:color="auto"/>
            </w:tcBorders>
          </w:tcPr>
          <w:p w14:paraId="0202E2D4" w14:textId="4975A978" w:rsidR="001F2C96" w:rsidRPr="00F80ED7" w:rsidRDefault="00F1456E" w:rsidP="00E163E9">
            <w:pPr>
              <w:spacing w:after="0" w:line="240" w:lineRule="auto"/>
              <w:jc w:val="center"/>
              <w:rPr>
                <w:szCs w:val="24"/>
              </w:rPr>
            </w:pPr>
            <w:r>
              <w:rPr>
                <w:szCs w:val="24"/>
              </w:rPr>
              <w:t>5</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43C47FC2" w14:textId="5068D949" w:rsidR="001F2C96" w:rsidRPr="001F2C96" w:rsidRDefault="001F2C96" w:rsidP="001F2C96">
            <w:pPr>
              <w:spacing w:after="0" w:line="240" w:lineRule="auto"/>
              <w:jc w:val="both"/>
              <w:rPr>
                <w:szCs w:val="24"/>
              </w:rPr>
            </w:pPr>
            <w:r w:rsidRPr="00101E40">
              <w:t>Jei tiekėjas pasitelkia ūkio subjektus, kurių pajėgumais remiasi, – įrodymai, kad šie ištekliai bus prieinami per visą sutartinių įsipareigojimų vykdymo laikotarpį</w:t>
            </w:r>
          </w:p>
        </w:tc>
        <w:tc>
          <w:tcPr>
            <w:tcW w:w="2268" w:type="dxa"/>
            <w:tcBorders>
              <w:top w:val="single" w:sz="4" w:space="0" w:color="auto"/>
              <w:left w:val="single" w:sz="4" w:space="0" w:color="auto"/>
              <w:bottom w:val="single" w:sz="4" w:space="0" w:color="auto"/>
              <w:right w:val="single" w:sz="4" w:space="0" w:color="auto"/>
            </w:tcBorders>
          </w:tcPr>
          <w:p w14:paraId="64661DC7" w14:textId="77777777" w:rsidR="001F2C96" w:rsidRPr="00F80ED7" w:rsidRDefault="001F2C96" w:rsidP="001F2C96">
            <w:pPr>
              <w:spacing w:after="0" w:line="240" w:lineRule="auto"/>
              <w:jc w:val="both"/>
              <w:rPr>
                <w:szCs w:val="24"/>
              </w:rPr>
            </w:pPr>
          </w:p>
        </w:tc>
      </w:tr>
      <w:tr w:rsidR="001F2C96" w:rsidRPr="00F80ED7" w14:paraId="4192AAAF" w14:textId="77777777" w:rsidTr="001F2C96">
        <w:tc>
          <w:tcPr>
            <w:tcW w:w="675" w:type="dxa"/>
            <w:tcBorders>
              <w:top w:val="single" w:sz="4" w:space="0" w:color="auto"/>
              <w:left w:val="single" w:sz="4" w:space="0" w:color="auto"/>
              <w:bottom w:val="single" w:sz="4" w:space="0" w:color="auto"/>
              <w:right w:val="single" w:sz="4" w:space="0" w:color="auto"/>
            </w:tcBorders>
          </w:tcPr>
          <w:p w14:paraId="0AF18088" w14:textId="2DA7DF63" w:rsidR="001F2C96" w:rsidRPr="00F80ED7" w:rsidRDefault="00F1456E" w:rsidP="00E163E9">
            <w:pPr>
              <w:spacing w:after="0" w:line="240" w:lineRule="auto"/>
              <w:jc w:val="center"/>
              <w:rPr>
                <w:szCs w:val="24"/>
              </w:rPr>
            </w:pPr>
            <w:r>
              <w:rPr>
                <w:szCs w:val="24"/>
              </w:rPr>
              <w:t>6</w:t>
            </w:r>
            <w:r w:rsidR="001F2C96">
              <w:rPr>
                <w:szCs w:val="24"/>
              </w:rPr>
              <w:t>.</w:t>
            </w:r>
          </w:p>
        </w:tc>
        <w:tc>
          <w:tcPr>
            <w:tcW w:w="6691" w:type="dxa"/>
            <w:tcBorders>
              <w:top w:val="single" w:sz="4" w:space="0" w:color="auto"/>
              <w:left w:val="single" w:sz="4" w:space="0" w:color="auto"/>
              <w:bottom w:val="single" w:sz="4" w:space="0" w:color="auto"/>
              <w:right w:val="single" w:sz="4" w:space="0" w:color="auto"/>
            </w:tcBorders>
          </w:tcPr>
          <w:p w14:paraId="6DDC89B7" w14:textId="15F5B4AC" w:rsidR="001F2C96" w:rsidRPr="00101E40" w:rsidRDefault="001F2C96" w:rsidP="001F2C96">
            <w:pPr>
              <w:spacing w:after="0" w:line="240" w:lineRule="auto"/>
              <w:jc w:val="both"/>
            </w:pPr>
            <w:r w:rsidRPr="00101E40">
              <w:t>Jei tiekėjas pasitelkia subtiekėjus, subtiekėjo deklaracija ar kitas dokumentas, patvirtinantis jo sutikimą būti subtiekėju pirkime</w:t>
            </w:r>
          </w:p>
        </w:tc>
        <w:tc>
          <w:tcPr>
            <w:tcW w:w="2268" w:type="dxa"/>
            <w:tcBorders>
              <w:top w:val="single" w:sz="4" w:space="0" w:color="auto"/>
              <w:left w:val="single" w:sz="4" w:space="0" w:color="auto"/>
              <w:bottom w:val="single" w:sz="4" w:space="0" w:color="auto"/>
              <w:right w:val="single" w:sz="4" w:space="0" w:color="auto"/>
            </w:tcBorders>
          </w:tcPr>
          <w:p w14:paraId="409C270B" w14:textId="77777777" w:rsidR="001F2C96" w:rsidRPr="00F80ED7" w:rsidRDefault="001F2C96" w:rsidP="001F2C96">
            <w:pPr>
              <w:spacing w:after="0" w:line="240" w:lineRule="auto"/>
              <w:jc w:val="both"/>
              <w:rPr>
                <w:szCs w:val="24"/>
              </w:rPr>
            </w:pPr>
          </w:p>
        </w:tc>
      </w:tr>
    </w:tbl>
    <w:p w14:paraId="7BE7FD01" w14:textId="073F3001" w:rsidR="009D26E4" w:rsidRPr="00B94539" w:rsidRDefault="001F2C96" w:rsidP="00B94539">
      <w:pPr>
        <w:ind w:firstLine="720"/>
        <w:jc w:val="both"/>
        <w:rPr>
          <w:sz w:val="20"/>
          <w:szCs w:val="20"/>
        </w:rPr>
      </w:pPr>
      <w:r w:rsidRPr="00FE38E8">
        <w:rPr>
          <w:b/>
          <w:sz w:val="20"/>
          <w:szCs w:val="20"/>
        </w:rPr>
        <w:t>Atkreipiame dėmesį,</w:t>
      </w:r>
      <w:r w:rsidRPr="00FE38E8">
        <w:rPr>
          <w:sz w:val="20"/>
          <w:szCs w:val="20"/>
        </w:rPr>
        <w:t xml:space="preserve"> kad pateiktas dokumentų sąrašas yra tik pavyzdinis ir tiekėjas gali jį koreguoti pritaikydamas pagal jo su pasiūlymu pateikiamus dokumentus.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9D26E4" w:rsidRPr="00F80ED7" w14:paraId="0A4F6F4D" w14:textId="77777777" w:rsidTr="00A974C0">
        <w:trPr>
          <w:trHeight w:val="324"/>
        </w:trPr>
        <w:tc>
          <w:tcPr>
            <w:tcW w:w="9828" w:type="dxa"/>
            <w:gridSpan w:val="6"/>
          </w:tcPr>
          <w:p w14:paraId="0DE2011C" w14:textId="64A84B80" w:rsidR="009D26E4" w:rsidRPr="00F80ED7" w:rsidRDefault="009D26E4" w:rsidP="00ED6EAB">
            <w:pPr>
              <w:spacing w:after="0" w:line="240" w:lineRule="auto"/>
              <w:ind w:right="-108" w:firstLine="720"/>
              <w:jc w:val="both"/>
              <w:rPr>
                <w:szCs w:val="24"/>
              </w:rPr>
            </w:pPr>
            <w:r w:rsidRPr="00F80ED7">
              <w:rPr>
                <w:szCs w:val="24"/>
              </w:rPr>
              <w:t xml:space="preserve">6. Pasiūlymas galioja iki termino, nustatyto </w:t>
            </w:r>
            <w:r w:rsidR="001F2C96">
              <w:rPr>
                <w:szCs w:val="24"/>
              </w:rPr>
              <w:t>pirkimo</w:t>
            </w:r>
            <w:r w:rsidR="005D5791" w:rsidRPr="00F80ED7">
              <w:rPr>
                <w:szCs w:val="24"/>
              </w:rPr>
              <w:t xml:space="preserve"> sąlygose</w:t>
            </w:r>
            <w:r w:rsidRPr="00F80ED7">
              <w:rPr>
                <w:szCs w:val="24"/>
              </w:rPr>
              <w:t>.</w:t>
            </w:r>
          </w:p>
          <w:p w14:paraId="70D34DF9" w14:textId="77777777" w:rsidR="00EB0AD2" w:rsidRDefault="00EB0AD2" w:rsidP="00ED6EAB">
            <w:pPr>
              <w:spacing w:after="0" w:line="240" w:lineRule="auto"/>
              <w:ind w:right="-108"/>
              <w:jc w:val="both"/>
              <w:rPr>
                <w:szCs w:val="24"/>
              </w:rPr>
            </w:pPr>
          </w:p>
          <w:p w14:paraId="7E04DF04" w14:textId="77777777" w:rsidR="004C64C8" w:rsidRDefault="004C64C8" w:rsidP="00ED6EAB">
            <w:pPr>
              <w:spacing w:after="0" w:line="240" w:lineRule="auto"/>
              <w:ind w:right="-108"/>
              <w:jc w:val="both"/>
              <w:rPr>
                <w:szCs w:val="24"/>
              </w:rPr>
            </w:pPr>
          </w:p>
          <w:p w14:paraId="5EE0EF2C" w14:textId="77777777" w:rsidR="004C64C8" w:rsidRDefault="004C64C8" w:rsidP="00ED6EAB">
            <w:pPr>
              <w:spacing w:after="0" w:line="240" w:lineRule="auto"/>
              <w:ind w:right="-108"/>
              <w:jc w:val="both"/>
              <w:rPr>
                <w:szCs w:val="24"/>
              </w:rPr>
            </w:pPr>
          </w:p>
          <w:p w14:paraId="18CCF7E9" w14:textId="77777777" w:rsidR="004C64C8" w:rsidRPr="00F80ED7" w:rsidRDefault="004C64C8" w:rsidP="00ED6EAB">
            <w:pPr>
              <w:spacing w:after="0" w:line="240" w:lineRule="auto"/>
              <w:ind w:right="-108"/>
              <w:jc w:val="both"/>
              <w:rPr>
                <w:szCs w:val="24"/>
              </w:rPr>
            </w:pPr>
          </w:p>
        </w:tc>
      </w:tr>
      <w:tr w:rsidR="009D26E4" w:rsidRPr="00F80ED7" w14:paraId="7F92FF2F" w14:textId="77777777" w:rsidTr="00A974C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46DA5A8" w14:textId="77777777" w:rsidR="009D26E4" w:rsidRPr="00F80ED7" w:rsidRDefault="009D26E4" w:rsidP="00ED6EAB">
            <w:pPr>
              <w:spacing w:after="0" w:line="240" w:lineRule="auto"/>
              <w:ind w:right="-1"/>
              <w:rPr>
                <w:szCs w:val="24"/>
              </w:rPr>
            </w:pPr>
          </w:p>
        </w:tc>
        <w:tc>
          <w:tcPr>
            <w:tcW w:w="604" w:type="dxa"/>
          </w:tcPr>
          <w:p w14:paraId="1D78D8DA" w14:textId="77777777" w:rsidR="009D26E4" w:rsidRPr="00F80ED7" w:rsidRDefault="009D26E4" w:rsidP="00ED6EAB">
            <w:pPr>
              <w:spacing w:after="0" w:line="240" w:lineRule="auto"/>
              <w:ind w:right="-1"/>
              <w:rPr>
                <w:szCs w:val="24"/>
              </w:rPr>
            </w:pPr>
          </w:p>
        </w:tc>
        <w:tc>
          <w:tcPr>
            <w:tcW w:w="1980" w:type="dxa"/>
            <w:tcBorders>
              <w:top w:val="nil"/>
              <w:left w:val="nil"/>
              <w:bottom w:val="single" w:sz="4" w:space="0" w:color="auto"/>
              <w:right w:val="nil"/>
            </w:tcBorders>
          </w:tcPr>
          <w:p w14:paraId="4023ED3A" w14:textId="77777777" w:rsidR="009D26E4" w:rsidRPr="00F80ED7" w:rsidRDefault="009D26E4" w:rsidP="00ED6EAB">
            <w:pPr>
              <w:spacing w:after="0" w:line="240" w:lineRule="auto"/>
              <w:ind w:right="-1"/>
              <w:rPr>
                <w:szCs w:val="24"/>
              </w:rPr>
            </w:pPr>
          </w:p>
        </w:tc>
        <w:tc>
          <w:tcPr>
            <w:tcW w:w="701" w:type="dxa"/>
          </w:tcPr>
          <w:p w14:paraId="3D508F3B" w14:textId="77777777" w:rsidR="009D26E4" w:rsidRPr="00F80ED7" w:rsidRDefault="009D26E4" w:rsidP="00ED6EAB">
            <w:pPr>
              <w:spacing w:after="0" w:line="240" w:lineRule="auto"/>
              <w:ind w:right="-1"/>
              <w:jc w:val="center"/>
              <w:rPr>
                <w:szCs w:val="24"/>
              </w:rPr>
            </w:pPr>
          </w:p>
        </w:tc>
        <w:tc>
          <w:tcPr>
            <w:tcW w:w="2611" w:type="dxa"/>
            <w:tcBorders>
              <w:top w:val="nil"/>
              <w:left w:val="nil"/>
              <w:bottom w:val="single" w:sz="4" w:space="0" w:color="auto"/>
              <w:right w:val="nil"/>
            </w:tcBorders>
          </w:tcPr>
          <w:p w14:paraId="56939702" w14:textId="77777777" w:rsidR="009D26E4" w:rsidRPr="00F80ED7" w:rsidRDefault="009D26E4" w:rsidP="00ED6EAB">
            <w:pPr>
              <w:spacing w:after="0" w:line="240" w:lineRule="auto"/>
              <w:ind w:right="-1"/>
              <w:jc w:val="right"/>
              <w:rPr>
                <w:szCs w:val="24"/>
              </w:rPr>
            </w:pPr>
          </w:p>
        </w:tc>
        <w:tc>
          <w:tcPr>
            <w:tcW w:w="648" w:type="dxa"/>
          </w:tcPr>
          <w:p w14:paraId="771519FD" w14:textId="77777777" w:rsidR="009D26E4" w:rsidRPr="00F80ED7" w:rsidRDefault="009D26E4" w:rsidP="00ED6EAB">
            <w:pPr>
              <w:spacing w:after="0" w:line="240" w:lineRule="auto"/>
              <w:ind w:right="-1"/>
              <w:jc w:val="right"/>
              <w:rPr>
                <w:szCs w:val="24"/>
              </w:rPr>
            </w:pPr>
          </w:p>
        </w:tc>
      </w:tr>
      <w:tr w:rsidR="009D26E4" w:rsidRPr="00F80ED7" w14:paraId="74AEFDB0" w14:textId="77777777" w:rsidTr="00A974C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554AD14" w14:textId="77777777" w:rsidR="009D26E4" w:rsidRPr="00F80ED7" w:rsidRDefault="009D26E4" w:rsidP="00ED6EAB">
            <w:pPr>
              <w:pStyle w:val="Pagrindinistekstas42"/>
              <w:ind w:firstLine="0"/>
              <w:jc w:val="center"/>
              <w:rPr>
                <w:rFonts w:ascii="Times New Roman" w:eastAsia="Calibri" w:hAnsi="Times New Roman"/>
                <w:sz w:val="24"/>
                <w:szCs w:val="24"/>
                <w:lang w:val="lt-LT"/>
              </w:rPr>
            </w:pPr>
            <w:r w:rsidRPr="00F80ED7">
              <w:rPr>
                <w:rFonts w:ascii="Times New Roman" w:eastAsia="Calibri" w:hAnsi="Times New Roman"/>
                <w:sz w:val="24"/>
                <w:szCs w:val="24"/>
                <w:lang w:val="lt-LT"/>
              </w:rPr>
              <w:t>(Tiekėjo arba jo įgalioto asmens pareigų pavadinimas)</w:t>
            </w:r>
          </w:p>
        </w:tc>
        <w:tc>
          <w:tcPr>
            <w:tcW w:w="604" w:type="dxa"/>
          </w:tcPr>
          <w:p w14:paraId="5C80AD9C" w14:textId="77777777" w:rsidR="009D26E4" w:rsidRPr="00F80ED7" w:rsidRDefault="009D26E4" w:rsidP="00ED6EAB">
            <w:pPr>
              <w:spacing w:after="0" w:line="240" w:lineRule="auto"/>
              <w:ind w:right="-1"/>
              <w:jc w:val="center"/>
              <w:rPr>
                <w:szCs w:val="24"/>
              </w:rPr>
            </w:pPr>
          </w:p>
        </w:tc>
        <w:tc>
          <w:tcPr>
            <w:tcW w:w="1980" w:type="dxa"/>
            <w:tcBorders>
              <w:top w:val="single" w:sz="4" w:space="0" w:color="auto"/>
              <w:left w:val="nil"/>
              <w:bottom w:val="nil"/>
              <w:right w:val="nil"/>
            </w:tcBorders>
          </w:tcPr>
          <w:p w14:paraId="4F910F3D" w14:textId="77777777" w:rsidR="009D26E4" w:rsidRPr="00F80ED7" w:rsidRDefault="009D26E4" w:rsidP="00ED6EAB">
            <w:pPr>
              <w:spacing w:after="0" w:line="240" w:lineRule="auto"/>
              <w:ind w:right="-1"/>
              <w:jc w:val="center"/>
              <w:rPr>
                <w:szCs w:val="24"/>
              </w:rPr>
            </w:pPr>
            <w:r w:rsidRPr="00F80ED7">
              <w:rPr>
                <w:szCs w:val="24"/>
              </w:rPr>
              <w:t>(Parašas)</w:t>
            </w:r>
          </w:p>
        </w:tc>
        <w:tc>
          <w:tcPr>
            <w:tcW w:w="701" w:type="dxa"/>
          </w:tcPr>
          <w:p w14:paraId="0B0281A3" w14:textId="77777777" w:rsidR="009D26E4" w:rsidRPr="00F80ED7" w:rsidRDefault="009D26E4" w:rsidP="00ED6EAB">
            <w:pPr>
              <w:spacing w:after="0" w:line="240" w:lineRule="auto"/>
              <w:ind w:right="-1"/>
              <w:jc w:val="center"/>
              <w:rPr>
                <w:szCs w:val="24"/>
              </w:rPr>
            </w:pPr>
          </w:p>
        </w:tc>
        <w:tc>
          <w:tcPr>
            <w:tcW w:w="2611" w:type="dxa"/>
            <w:tcBorders>
              <w:top w:val="single" w:sz="4" w:space="0" w:color="auto"/>
              <w:left w:val="nil"/>
              <w:bottom w:val="nil"/>
              <w:right w:val="nil"/>
            </w:tcBorders>
          </w:tcPr>
          <w:p w14:paraId="7A3401F5" w14:textId="77777777" w:rsidR="009D26E4" w:rsidRPr="00F80ED7" w:rsidRDefault="009D26E4" w:rsidP="00ED6EAB">
            <w:pPr>
              <w:spacing w:after="0" w:line="240" w:lineRule="auto"/>
              <w:ind w:right="-1"/>
              <w:jc w:val="center"/>
              <w:rPr>
                <w:szCs w:val="24"/>
              </w:rPr>
            </w:pPr>
            <w:r w:rsidRPr="00F80ED7">
              <w:rPr>
                <w:szCs w:val="24"/>
              </w:rPr>
              <w:t>(Vardas ir pavardė)</w:t>
            </w:r>
          </w:p>
        </w:tc>
        <w:tc>
          <w:tcPr>
            <w:tcW w:w="648" w:type="dxa"/>
          </w:tcPr>
          <w:p w14:paraId="383C199A" w14:textId="77777777" w:rsidR="009D26E4" w:rsidRPr="00F80ED7" w:rsidRDefault="009D26E4" w:rsidP="00ED6EAB">
            <w:pPr>
              <w:spacing w:after="0" w:line="240" w:lineRule="auto"/>
              <w:ind w:right="-1"/>
              <w:jc w:val="center"/>
              <w:rPr>
                <w:szCs w:val="24"/>
              </w:rPr>
            </w:pPr>
          </w:p>
        </w:tc>
      </w:tr>
    </w:tbl>
    <w:p w14:paraId="7847337C" w14:textId="77777777" w:rsidR="005D5791" w:rsidRPr="00F80ED7" w:rsidRDefault="005D5791" w:rsidP="005D5791">
      <w:pPr>
        <w:spacing w:line="240" w:lineRule="auto"/>
        <w:jc w:val="both"/>
        <w:rPr>
          <w:szCs w:val="24"/>
        </w:rPr>
      </w:pPr>
    </w:p>
    <w:sectPr w:rsidR="005D5791" w:rsidRPr="00F80ED7" w:rsidSect="00B449DB">
      <w:headerReference w:type="default" r:id="rId8"/>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FCEA" w14:textId="77777777" w:rsidR="00A8555E" w:rsidRDefault="00A8555E" w:rsidP="00867D6F">
      <w:pPr>
        <w:spacing w:after="0" w:line="240" w:lineRule="auto"/>
      </w:pPr>
      <w:r>
        <w:separator/>
      </w:r>
    </w:p>
  </w:endnote>
  <w:endnote w:type="continuationSeparator" w:id="0">
    <w:p w14:paraId="7171A15C" w14:textId="77777777" w:rsidR="00A8555E" w:rsidRDefault="00A8555E" w:rsidP="0086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6484" w14:textId="77777777" w:rsidR="00A8555E" w:rsidRDefault="00A8555E" w:rsidP="00867D6F">
      <w:pPr>
        <w:spacing w:after="0" w:line="240" w:lineRule="auto"/>
      </w:pPr>
      <w:r>
        <w:separator/>
      </w:r>
    </w:p>
  </w:footnote>
  <w:footnote w:type="continuationSeparator" w:id="0">
    <w:p w14:paraId="26F080BF" w14:textId="77777777" w:rsidR="00A8555E" w:rsidRDefault="00A8555E" w:rsidP="0086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1F56" w14:textId="7DFBC1BD" w:rsidR="00867D6F" w:rsidRDefault="00B449DB">
    <w:pPr>
      <w:pStyle w:val="Antrats"/>
    </w:pPr>
    <w:r>
      <w:t xml:space="preserve">                                                                                                                                          </w:t>
    </w:r>
    <w:r w:rsidR="00867D6F" w:rsidRPr="00867D6F">
      <w:t xml:space="preserve">Versija Nr. </w:t>
    </w:r>
    <w:r>
      <w:t>1</w:t>
    </w:r>
  </w:p>
  <w:p w14:paraId="0FA8AE0B" w14:textId="77777777" w:rsidR="00867D6F" w:rsidRDefault="00867D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15"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02638"/>
    <w:multiLevelType w:val="hybridMultilevel"/>
    <w:tmpl w:val="C8DAFA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506703003">
    <w:abstractNumId w:val="25"/>
  </w:num>
  <w:num w:numId="2" w16cid:durableId="940140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604692">
    <w:abstractNumId w:val="3"/>
  </w:num>
  <w:num w:numId="4" w16cid:durableId="225994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8770071">
    <w:abstractNumId w:val="14"/>
  </w:num>
  <w:num w:numId="6" w16cid:durableId="522984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2390152">
    <w:abstractNumId w:val="11"/>
  </w:num>
  <w:num w:numId="8" w16cid:durableId="657079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779507">
    <w:abstractNumId w:val="0"/>
  </w:num>
  <w:num w:numId="10" w16cid:durableId="80639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967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504412">
    <w:abstractNumId w:val="9"/>
  </w:num>
  <w:num w:numId="13" w16cid:durableId="1993826773">
    <w:abstractNumId w:val="1"/>
  </w:num>
  <w:num w:numId="14" w16cid:durableId="182521561">
    <w:abstractNumId w:val="21"/>
  </w:num>
  <w:num w:numId="15" w16cid:durableId="536356825">
    <w:abstractNumId w:val="2"/>
  </w:num>
  <w:num w:numId="16" w16cid:durableId="401298741">
    <w:abstractNumId w:val="27"/>
  </w:num>
  <w:num w:numId="17" w16cid:durableId="1592271369">
    <w:abstractNumId w:val="24"/>
  </w:num>
  <w:num w:numId="18" w16cid:durableId="1715958460">
    <w:abstractNumId w:val="4"/>
  </w:num>
  <w:num w:numId="19" w16cid:durableId="1661619911">
    <w:abstractNumId w:val="20"/>
  </w:num>
  <w:num w:numId="20" w16cid:durableId="1078944427">
    <w:abstractNumId w:val="22"/>
  </w:num>
  <w:num w:numId="21" w16cid:durableId="252318603">
    <w:abstractNumId w:val="12"/>
  </w:num>
  <w:num w:numId="22" w16cid:durableId="1329167063">
    <w:abstractNumId w:val="6"/>
  </w:num>
  <w:num w:numId="23" w16cid:durableId="861938310">
    <w:abstractNumId w:val="19"/>
  </w:num>
  <w:num w:numId="24" w16cid:durableId="1509951351">
    <w:abstractNumId w:val="7"/>
  </w:num>
  <w:num w:numId="25" w16cid:durableId="31346120">
    <w:abstractNumId w:val="15"/>
  </w:num>
  <w:num w:numId="26" w16cid:durableId="1939486291">
    <w:abstractNumId w:val="18"/>
  </w:num>
  <w:num w:numId="27" w16cid:durableId="1079058479">
    <w:abstractNumId w:val="10"/>
  </w:num>
  <w:num w:numId="28" w16cid:durableId="1362127459">
    <w:abstractNumId w:val="16"/>
  </w:num>
  <w:num w:numId="29" w16cid:durableId="28146805">
    <w:abstractNumId w:val="13"/>
  </w:num>
  <w:num w:numId="30" w16cid:durableId="1292974350">
    <w:abstractNumId w:val="23"/>
  </w:num>
  <w:num w:numId="31" w16cid:durableId="98527225">
    <w:abstractNumId w:val="17"/>
  </w:num>
  <w:num w:numId="32" w16cid:durableId="192771734">
    <w:abstractNumId w:val="5"/>
  </w:num>
  <w:num w:numId="33" w16cid:durableId="2055293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4E"/>
    <w:rsid w:val="00000074"/>
    <w:rsid w:val="0000197A"/>
    <w:rsid w:val="00002EAB"/>
    <w:rsid w:val="0001721E"/>
    <w:rsid w:val="00020927"/>
    <w:rsid w:val="00021898"/>
    <w:rsid w:val="0002354E"/>
    <w:rsid w:val="000246DA"/>
    <w:rsid w:val="0003062A"/>
    <w:rsid w:val="000372C5"/>
    <w:rsid w:val="00043AE8"/>
    <w:rsid w:val="00057F8A"/>
    <w:rsid w:val="00072084"/>
    <w:rsid w:val="00073C66"/>
    <w:rsid w:val="000804E2"/>
    <w:rsid w:val="000941AA"/>
    <w:rsid w:val="00094487"/>
    <w:rsid w:val="00096D5C"/>
    <w:rsid w:val="000A2D67"/>
    <w:rsid w:val="000A5491"/>
    <w:rsid w:val="000E10D0"/>
    <w:rsid w:val="000F5EBB"/>
    <w:rsid w:val="000F6A9C"/>
    <w:rsid w:val="000F7BD2"/>
    <w:rsid w:val="001172AA"/>
    <w:rsid w:val="0013778C"/>
    <w:rsid w:val="001522F0"/>
    <w:rsid w:val="00152537"/>
    <w:rsid w:val="0015497C"/>
    <w:rsid w:val="001568B0"/>
    <w:rsid w:val="00164272"/>
    <w:rsid w:val="0016549E"/>
    <w:rsid w:val="00165AA4"/>
    <w:rsid w:val="00165CE0"/>
    <w:rsid w:val="00175917"/>
    <w:rsid w:val="00187C88"/>
    <w:rsid w:val="00190D83"/>
    <w:rsid w:val="001A492B"/>
    <w:rsid w:val="001A4ED0"/>
    <w:rsid w:val="001A5B10"/>
    <w:rsid w:val="001B4248"/>
    <w:rsid w:val="001B4890"/>
    <w:rsid w:val="001C0008"/>
    <w:rsid w:val="001C1F83"/>
    <w:rsid w:val="001C59F8"/>
    <w:rsid w:val="001D0B50"/>
    <w:rsid w:val="001D2AF7"/>
    <w:rsid w:val="001D4C6E"/>
    <w:rsid w:val="001E4C8B"/>
    <w:rsid w:val="001F2C96"/>
    <w:rsid w:val="001F6F97"/>
    <w:rsid w:val="00204B04"/>
    <w:rsid w:val="00205F96"/>
    <w:rsid w:val="00210A50"/>
    <w:rsid w:val="002201E6"/>
    <w:rsid w:val="0022684A"/>
    <w:rsid w:val="00231297"/>
    <w:rsid w:val="00236C0A"/>
    <w:rsid w:val="00240918"/>
    <w:rsid w:val="0024217E"/>
    <w:rsid w:val="00252B72"/>
    <w:rsid w:val="00257D19"/>
    <w:rsid w:val="00264475"/>
    <w:rsid w:val="002701AE"/>
    <w:rsid w:val="00270C95"/>
    <w:rsid w:val="00271F02"/>
    <w:rsid w:val="00272877"/>
    <w:rsid w:val="002804CF"/>
    <w:rsid w:val="00285518"/>
    <w:rsid w:val="00293494"/>
    <w:rsid w:val="0029361B"/>
    <w:rsid w:val="002A4500"/>
    <w:rsid w:val="002B77AE"/>
    <w:rsid w:val="002B7BAC"/>
    <w:rsid w:val="002D47B1"/>
    <w:rsid w:val="002E21A0"/>
    <w:rsid w:val="002E22CA"/>
    <w:rsid w:val="002F22E3"/>
    <w:rsid w:val="002F6A76"/>
    <w:rsid w:val="003153CA"/>
    <w:rsid w:val="00316976"/>
    <w:rsid w:val="003244BE"/>
    <w:rsid w:val="00330EDF"/>
    <w:rsid w:val="003339E5"/>
    <w:rsid w:val="00333CE9"/>
    <w:rsid w:val="0034176E"/>
    <w:rsid w:val="00347CC1"/>
    <w:rsid w:val="00363E01"/>
    <w:rsid w:val="00363FFB"/>
    <w:rsid w:val="00364554"/>
    <w:rsid w:val="003664F2"/>
    <w:rsid w:val="00367A30"/>
    <w:rsid w:val="00373C31"/>
    <w:rsid w:val="0037487F"/>
    <w:rsid w:val="003778F0"/>
    <w:rsid w:val="003B60E4"/>
    <w:rsid w:val="003B7C4A"/>
    <w:rsid w:val="003D2BC9"/>
    <w:rsid w:val="003E0FBA"/>
    <w:rsid w:val="003E1373"/>
    <w:rsid w:val="003E431A"/>
    <w:rsid w:val="003E53AA"/>
    <w:rsid w:val="003F01FF"/>
    <w:rsid w:val="00401609"/>
    <w:rsid w:val="00402ADC"/>
    <w:rsid w:val="00405661"/>
    <w:rsid w:val="004057C3"/>
    <w:rsid w:val="00405FA6"/>
    <w:rsid w:val="004144DD"/>
    <w:rsid w:val="0041601A"/>
    <w:rsid w:val="00421086"/>
    <w:rsid w:val="00432BA6"/>
    <w:rsid w:val="00443BA8"/>
    <w:rsid w:val="004562A0"/>
    <w:rsid w:val="00465525"/>
    <w:rsid w:val="00474836"/>
    <w:rsid w:val="00474A73"/>
    <w:rsid w:val="0047555F"/>
    <w:rsid w:val="00480679"/>
    <w:rsid w:val="004814DD"/>
    <w:rsid w:val="004852D8"/>
    <w:rsid w:val="00491F1D"/>
    <w:rsid w:val="004B6F4D"/>
    <w:rsid w:val="004C2D51"/>
    <w:rsid w:val="004C64C8"/>
    <w:rsid w:val="004C689E"/>
    <w:rsid w:val="004C6A35"/>
    <w:rsid w:val="004F2049"/>
    <w:rsid w:val="004F4814"/>
    <w:rsid w:val="004F575C"/>
    <w:rsid w:val="0052044F"/>
    <w:rsid w:val="00524BE4"/>
    <w:rsid w:val="00525033"/>
    <w:rsid w:val="00545465"/>
    <w:rsid w:val="00546975"/>
    <w:rsid w:val="00546CE8"/>
    <w:rsid w:val="00547887"/>
    <w:rsid w:val="00551F4C"/>
    <w:rsid w:val="00562799"/>
    <w:rsid w:val="00574669"/>
    <w:rsid w:val="0057669B"/>
    <w:rsid w:val="00582EF2"/>
    <w:rsid w:val="00582F62"/>
    <w:rsid w:val="005943C0"/>
    <w:rsid w:val="005A0047"/>
    <w:rsid w:val="005A2716"/>
    <w:rsid w:val="005A3C63"/>
    <w:rsid w:val="005A4E3B"/>
    <w:rsid w:val="005A619E"/>
    <w:rsid w:val="005C1FBD"/>
    <w:rsid w:val="005D0963"/>
    <w:rsid w:val="005D48EA"/>
    <w:rsid w:val="005D5791"/>
    <w:rsid w:val="005D7AC0"/>
    <w:rsid w:val="005E656F"/>
    <w:rsid w:val="005F08C0"/>
    <w:rsid w:val="005F242C"/>
    <w:rsid w:val="005F4A2D"/>
    <w:rsid w:val="0060236F"/>
    <w:rsid w:val="00604E53"/>
    <w:rsid w:val="00606216"/>
    <w:rsid w:val="0061529E"/>
    <w:rsid w:val="00640B9C"/>
    <w:rsid w:val="00643809"/>
    <w:rsid w:val="0064390C"/>
    <w:rsid w:val="00644797"/>
    <w:rsid w:val="0065003D"/>
    <w:rsid w:val="0065400D"/>
    <w:rsid w:val="00660A8A"/>
    <w:rsid w:val="006614EF"/>
    <w:rsid w:val="00661CF2"/>
    <w:rsid w:val="00662AC5"/>
    <w:rsid w:val="00662BC7"/>
    <w:rsid w:val="006853C0"/>
    <w:rsid w:val="006859E1"/>
    <w:rsid w:val="006A4275"/>
    <w:rsid w:val="006A4674"/>
    <w:rsid w:val="006C33AE"/>
    <w:rsid w:val="006C5E81"/>
    <w:rsid w:val="006D2D37"/>
    <w:rsid w:val="006D2D92"/>
    <w:rsid w:val="006D7710"/>
    <w:rsid w:val="006E00E7"/>
    <w:rsid w:val="006E0F20"/>
    <w:rsid w:val="006E4BA8"/>
    <w:rsid w:val="006E78AB"/>
    <w:rsid w:val="00700278"/>
    <w:rsid w:val="00705FFA"/>
    <w:rsid w:val="007165D3"/>
    <w:rsid w:val="00726AC4"/>
    <w:rsid w:val="00735A9F"/>
    <w:rsid w:val="00735ED4"/>
    <w:rsid w:val="0073721C"/>
    <w:rsid w:val="0073733D"/>
    <w:rsid w:val="00752D45"/>
    <w:rsid w:val="00760F84"/>
    <w:rsid w:val="007752EB"/>
    <w:rsid w:val="00775761"/>
    <w:rsid w:val="0077659E"/>
    <w:rsid w:val="007A3600"/>
    <w:rsid w:val="007A6E14"/>
    <w:rsid w:val="007B3DEA"/>
    <w:rsid w:val="007B3F1C"/>
    <w:rsid w:val="007B76A4"/>
    <w:rsid w:val="007D389D"/>
    <w:rsid w:val="007F02FC"/>
    <w:rsid w:val="007F0841"/>
    <w:rsid w:val="007F398F"/>
    <w:rsid w:val="007F7303"/>
    <w:rsid w:val="00800BE5"/>
    <w:rsid w:val="00801B0A"/>
    <w:rsid w:val="0080758A"/>
    <w:rsid w:val="00811E23"/>
    <w:rsid w:val="0081644C"/>
    <w:rsid w:val="0085107D"/>
    <w:rsid w:val="00852604"/>
    <w:rsid w:val="0086204A"/>
    <w:rsid w:val="008652CD"/>
    <w:rsid w:val="00867D6F"/>
    <w:rsid w:val="00870908"/>
    <w:rsid w:val="008714D1"/>
    <w:rsid w:val="00884F0C"/>
    <w:rsid w:val="0088613D"/>
    <w:rsid w:val="00890573"/>
    <w:rsid w:val="0089075C"/>
    <w:rsid w:val="008907C2"/>
    <w:rsid w:val="0089279B"/>
    <w:rsid w:val="00893CB8"/>
    <w:rsid w:val="008B0031"/>
    <w:rsid w:val="008B4FD5"/>
    <w:rsid w:val="008C59E3"/>
    <w:rsid w:val="008E64B7"/>
    <w:rsid w:val="0090585E"/>
    <w:rsid w:val="00914B3D"/>
    <w:rsid w:val="00923CB4"/>
    <w:rsid w:val="00924F78"/>
    <w:rsid w:val="00926F7A"/>
    <w:rsid w:val="00927B6A"/>
    <w:rsid w:val="00952701"/>
    <w:rsid w:val="009531C1"/>
    <w:rsid w:val="00974984"/>
    <w:rsid w:val="00983F8C"/>
    <w:rsid w:val="009A5B03"/>
    <w:rsid w:val="009A7A38"/>
    <w:rsid w:val="009B511B"/>
    <w:rsid w:val="009C0BAD"/>
    <w:rsid w:val="009C72DB"/>
    <w:rsid w:val="009D26E4"/>
    <w:rsid w:val="009D435B"/>
    <w:rsid w:val="009E0F1C"/>
    <w:rsid w:val="009E3483"/>
    <w:rsid w:val="009F3F86"/>
    <w:rsid w:val="00A00C1F"/>
    <w:rsid w:val="00A400FA"/>
    <w:rsid w:val="00A43E27"/>
    <w:rsid w:val="00A53E1E"/>
    <w:rsid w:val="00A55CFE"/>
    <w:rsid w:val="00A600FB"/>
    <w:rsid w:val="00A73F4F"/>
    <w:rsid w:val="00A76FEE"/>
    <w:rsid w:val="00A824B1"/>
    <w:rsid w:val="00A8555E"/>
    <w:rsid w:val="00A95997"/>
    <w:rsid w:val="00A974C0"/>
    <w:rsid w:val="00AA6735"/>
    <w:rsid w:val="00AA755C"/>
    <w:rsid w:val="00AB2A8C"/>
    <w:rsid w:val="00AB6898"/>
    <w:rsid w:val="00AD034F"/>
    <w:rsid w:val="00AD6C06"/>
    <w:rsid w:val="00AE0615"/>
    <w:rsid w:val="00AE3A7A"/>
    <w:rsid w:val="00B041FA"/>
    <w:rsid w:val="00B07759"/>
    <w:rsid w:val="00B16D70"/>
    <w:rsid w:val="00B17222"/>
    <w:rsid w:val="00B2125E"/>
    <w:rsid w:val="00B2534E"/>
    <w:rsid w:val="00B30332"/>
    <w:rsid w:val="00B31531"/>
    <w:rsid w:val="00B315E3"/>
    <w:rsid w:val="00B33DDB"/>
    <w:rsid w:val="00B429BC"/>
    <w:rsid w:val="00B449DB"/>
    <w:rsid w:val="00B44B14"/>
    <w:rsid w:val="00B535F8"/>
    <w:rsid w:val="00B5783C"/>
    <w:rsid w:val="00B62723"/>
    <w:rsid w:val="00B65098"/>
    <w:rsid w:val="00B8135A"/>
    <w:rsid w:val="00B855BB"/>
    <w:rsid w:val="00B8686F"/>
    <w:rsid w:val="00B94539"/>
    <w:rsid w:val="00B94DB5"/>
    <w:rsid w:val="00BA440C"/>
    <w:rsid w:val="00BA752D"/>
    <w:rsid w:val="00BC70F8"/>
    <w:rsid w:val="00BD52A7"/>
    <w:rsid w:val="00BD7F56"/>
    <w:rsid w:val="00BE0A95"/>
    <w:rsid w:val="00BE62C9"/>
    <w:rsid w:val="00C06074"/>
    <w:rsid w:val="00C10D39"/>
    <w:rsid w:val="00C14E10"/>
    <w:rsid w:val="00C171D0"/>
    <w:rsid w:val="00C30D86"/>
    <w:rsid w:val="00C36A7F"/>
    <w:rsid w:val="00C37DD8"/>
    <w:rsid w:val="00C458E9"/>
    <w:rsid w:val="00C5014C"/>
    <w:rsid w:val="00C525DC"/>
    <w:rsid w:val="00C60117"/>
    <w:rsid w:val="00C6094A"/>
    <w:rsid w:val="00C7363E"/>
    <w:rsid w:val="00C87701"/>
    <w:rsid w:val="00C90AE6"/>
    <w:rsid w:val="00C934CE"/>
    <w:rsid w:val="00C93FC7"/>
    <w:rsid w:val="00C94908"/>
    <w:rsid w:val="00C95042"/>
    <w:rsid w:val="00C952E9"/>
    <w:rsid w:val="00C977D4"/>
    <w:rsid w:val="00CB383A"/>
    <w:rsid w:val="00CB3F1C"/>
    <w:rsid w:val="00CB6836"/>
    <w:rsid w:val="00CB7339"/>
    <w:rsid w:val="00CC018F"/>
    <w:rsid w:val="00CE1CD3"/>
    <w:rsid w:val="00CF5589"/>
    <w:rsid w:val="00CF6FA4"/>
    <w:rsid w:val="00D11140"/>
    <w:rsid w:val="00D20035"/>
    <w:rsid w:val="00D31147"/>
    <w:rsid w:val="00D361C5"/>
    <w:rsid w:val="00D42CE3"/>
    <w:rsid w:val="00D50DA2"/>
    <w:rsid w:val="00D709E3"/>
    <w:rsid w:val="00D76B14"/>
    <w:rsid w:val="00D775F2"/>
    <w:rsid w:val="00D90AB6"/>
    <w:rsid w:val="00D90F75"/>
    <w:rsid w:val="00D93321"/>
    <w:rsid w:val="00D95AAA"/>
    <w:rsid w:val="00D97EFB"/>
    <w:rsid w:val="00DA1FA9"/>
    <w:rsid w:val="00DD0FBA"/>
    <w:rsid w:val="00DE0E33"/>
    <w:rsid w:val="00DE7525"/>
    <w:rsid w:val="00DF1600"/>
    <w:rsid w:val="00DF51DA"/>
    <w:rsid w:val="00DF6CE4"/>
    <w:rsid w:val="00DF7C63"/>
    <w:rsid w:val="00E117BE"/>
    <w:rsid w:val="00E163E9"/>
    <w:rsid w:val="00E241DA"/>
    <w:rsid w:val="00E32FF9"/>
    <w:rsid w:val="00E43510"/>
    <w:rsid w:val="00E52561"/>
    <w:rsid w:val="00E61DD3"/>
    <w:rsid w:val="00E624F6"/>
    <w:rsid w:val="00E94F24"/>
    <w:rsid w:val="00EA79F9"/>
    <w:rsid w:val="00EB0AD2"/>
    <w:rsid w:val="00EB1050"/>
    <w:rsid w:val="00EC028D"/>
    <w:rsid w:val="00EC5E26"/>
    <w:rsid w:val="00EC7EC9"/>
    <w:rsid w:val="00ED0342"/>
    <w:rsid w:val="00ED178C"/>
    <w:rsid w:val="00ED3B4E"/>
    <w:rsid w:val="00ED6EAB"/>
    <w:rsid w:val="00EE03AF"/>
    <w:rsid w:val="00EE50C4"/>
    <w:rsid w:val="00EF062C"/>
    <w:rsid w:val="00EF13C4"/>
    <w:rsid w:val="00EF156F"/>
    <w:rsid w:val="00EF55F1"/>
    <w:rsid w:val="00EF725E"/>
    <w:rsid w:val="00F1012A"/>
    <w:rsid w:val="00F1456E"/>
    <w:rsid w:val="00F26E28"/>
    <w:rsid w:val="00F316DE"/>
    <w:rsid w:val="00F407B5"/>
    <w:rsid w:val="00F40992"/>
    <w:rsid w:val="00F45C30"/>
    <w:rsid w:val="00F533EB"/>
    <w:rsid w:val="00F54227"/>
    <w:rsid w:val="00F564EF"/>
    <w:rsid w:val="00F73494"/>
    <w:rsid w:val="00F80ED7"/>
    <w:rsid w:val="00F8688F"/>
    <w:rsid w:val="00F8702D"/>
    <w:rsid w:val="00F87B52"/>
    <w:rsid w:val="00F9129E"/>
    <w:rsid w:val="00FA7786"/>
    <w:rsid w:val="00FD165D"/>
    <w:rsid w:val="00FD21DB"/>
    <w:rsid w:val="00FF36B5"/>
    <w:rsid w:val="00FF7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7D39"/>
  <w15:docId w15:val="{0D352107-01B3-4364-B53D-787CFD60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34E"/>
    <w:pPr>
      <w:autoSpaceDN w:val="0"/>
      <w:spacing w:after="200" w:line="276" w:lineRule="auto"/>
    </w:pPr>
    <w:rPr>
      <w:rFonts w:ascii="Times New Roman" w:hAnsi="Times New Roman"/>
      <w:sz w:val="24"/>
      <w:szCs w:val="22"/>
      <w:lang w:eastAsia="en-US"/>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B2534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B2534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B2534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B2534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Diagrama"/>
    <w:basedOn w:val="prastasis"/>
    <w:next w:val="prastasis"/>
    <w:link w:val="Antrat5Diagrama"/>
    <w:uiPriority w:val="9"/>
    <w:semiHidden/>
    <w:unhideWhenUsed/>
    <w:qFormat/>
    <w:rsid w:val="00B2534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semiHidden/>
    <w:unhideWhenUsed/>
    <w:qFormat/>
    <w:rsid w:val="00B2534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semiHidden/>
    <w:unhideWhenUsed/>
    <w:qFormat/>
    <w:rsid w:val="00B2534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semiHidden/>
    <w:unhideWhenUsed/>
    <w:qFormat/>
    <w:rsid w:val="00B2534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semiHidden/>
    <w:unhideWhenUsed/>
    <w:qFormat/>
    <w:rsid w:val="00B2534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link w:val="Antrat1"/>
    <w:uiPriority w:val="9"/>
    <w:rsid w:val="00B2534E"/>
    <w:rPr>
      <w:rFonts w:ascii="Times New Roman" w:eastAsia="Calibri" w:hAnsi="Times New Roman" w:cs="Times New Roman"/>
      <w:sz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link w:val="Antrat2"/>
    <w:uiPriority w:val="9"/>
    <w:semiHidden/>
    <w:rsid w:val="00B2534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Sub-Clause Paragraph Char Char Char Diagrama Diagrama Diagrama1,Sub-Clause Paragraph Char Diagrama1"/>
    <w:link w:val="Antrat3"/>
    <w:uiPriority w:val="9"/>
    <w:semiHidden/>
    <w:rsid w:val="00B2534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link w:val="Antrat4"/>
    <w:uiPriority w:val="9"/>
    <w:rsid w:val="00B2534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1"/>
    <w:link w:val="Antrat5"/>
    <w:uiPriority w:val="9"/>
    <w:semiHidden/>
    <w:rsid w:val="00B2534E"/>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
    <w:semiHidden/>
    <w:rsid w:val="00B2534E"/>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
    <w:semiHidden/>
    <w:rsid w:val="00B2534E"/>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
    <w:semiHidden/>
    <w:rsid w:val="00B2534E"/>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
    <w:semiHidden/>
    <w:rsid w:val="00B2534E"/>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B2534E"/>
    <w:rPr>
      <w:color w:val="0000FF"/>
      <w:u w:val="single"/>
    </w:rPr>
  </w:style>
  <w:style w:type="character" w:styleId="Perirtashipersaitas">
    <w:name w:val="FollowedHyperlink"/>
    <w:uiPriority w:val="99"/>
    <w:semiHidden/>
    <w:unhideWhenUsed/>
    <w:rsid w:val="00B2534E"/>
    <w:rPr>
      <w:color w:val="800080"/>
      <w:u w:val="single"/>
    </w:rPr>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B2534E"/>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B2534E"/>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B2534E"/>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B2534E"/>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B2534E"/>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B2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semiHidden/>
    <w:rsid w:val="00B2534E"/>
    <w:rPr>
      <w:rFonts w:ascii="Courier New" w:eastAsia="Times New Roman" w:hAnsi="Courier New" w:cs="Courier New"/>
      <w:sz w:val="20"/>
      <w:szCs w:val="20"/>
      <w:lang w:eastAsia="lt-LT"/>
    </w:rPr>
  </w:style>
  <w:style w:type="character" w:customStyle="1" w:styleId="prastasiniatinklioDiagrama">
    <w:name w:val="Įprastas (žiniatinklio) Diagrama"/>
    <w:link w:val="prastasiniatinklio"/>
    <w:semiHidden/>
    <w:locked/>
    <w:rsid w:val="00B2534E"/>
    <w:rPr>
      <w:rFonts w:ascii="Arial Unicode MS" w:eastAsia="Arial Unicode MS" w:hAnsi="Arial Unicode MS" w:cs="Arial Unicode MS"/>
      <w:sz w:val="24"/>
      <w:lang w:val="en-US"/>
    </w:rPr>
  </w:style>
  <w:style w:type="paragraph" w:styleId="prastasiniatinklio">
    <w:name w:val="Normal (Web)"/>
    <w:basedOn w:val="prastasis"/>
    <w:link w:val="prastasiniatinklioDiagrama"/>
    <w:uiPriority w:val="99"/>
    <w:unhideWhenUsed/>
    <w:rsid w:val="00B2534E"/>
    <w:pPr>
      <w:overflowPunct w:val="0"/>
      <w:autoSpaceDE w:val="0"/>
      <w:adjustRightInd w:val="0"/>
      <w:spacing w:before="100" w:after="100" w:line="240" w:lineRule="auto"/>
    </w:pPr>
    <w:rPr>
      <w:rFonts w:ascii="Arial Unicode MS" w:eastAsia="Arial Unicode MS" w:hAnsi="Arial Unicode MS" w:cs="Arial Unicode MS"/>
      <w:lang w:val="en-US"/>
    </w:rPr>
  </w:style>
  <w:style w:type="paragraph" w:styleId="Turinys1">
    <w:name w:val="toc 1"/>
    <w:basedOn w:val="prastasis"/>
    <w:next w:val="prastasis"/>
    <w:autoRedefine/>
    <w:uiPriority w:val="39"/>
    <w:unhideWhenUsed/>
    <w:rsid w:val="00B2534E"/>
    <w:pPr>
      <w:spacing w:after="0" w:line="240" w:lineRule="auto"/>
    </w:pPr>
    <w:rPr>
      <w:rFonts w:eastAsia="Times New Roman"/>
      <w:szCs w:val="24"/>
      <w:lang w:val="en-GB"/>
    </w:rPr>
  </w:style>
  <w:style w:type="character" w:customStyle="1" w:styleId="PuslapioinaostekstasDiagrama">
    <w:name w:val="Puslapio išnašos tekstas Diagrama"/>
    <w:aliases w:val="Footnote Diagrama"/>
    <w:link w:val="Puslapioinaostekstas"/>
    <w:uiPriority w:val="99"/>
    <w:locked/>
    <w:rsid w:val="00B2534E"/>
    <w:rPr>
      <w:rFonts w:ascii="Calibri" w:hAnsi="Calibri" w:cs="Calibri"/>
    </w:rPr>
  </w:style>
  <w:style w:type="paragraph" w:styleId="Puslapioinaostekstas">
    <w:name w:val="footnote text"/>
    <w:aliases w:val="Footnote"/>
    <w:basedOn w:val="prastasis"/>
    <w:link w:val="PuslapioinaostekstasDiagrama"/>
    <w:uiPriority w:val="99"/>
    <w:unhideWhenUsed/>
    <w:rsid w:val="00B2534E"/>
    <w:rPr>
      <w:rFonts w:ascii="Calibri" w:hAnsi="Calibri" w:cs="Calibri"/>
      <w:sz w:val="22"/>
    </w:rPr>
  </w:style>
  <w:style w:type="character" w:customStyle="1" w:styleId="PuslapioinaostekstasDiagrama1">
    <w:name w:val="Puslapio išnašos tekstas Diagrama1"/>
    <w:aliases w:val="Footnote Diagrama1"/>
    <w:uiPriority w:val="99"/>
    <w:semiHidden/>
    <w:rsid w:val="00B2534E"/>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unhideWhenUsed/>
    <w:rsid w:val="00B2534E"/>
    <w:rPr>
      <w:sz w:val="20"/>
      <w:szCs w:val="20"/>
    </w:rPr>
  </w:style>
  <w:style w:type="character" w:customStyle="1" w:styleId="KomentarotekstasDiagrama">
    <w:name w:val="Komentaro tekstas Diagrama"/>
    <w:link w:val="Komentarotekstas"/>
    <w:uiPriority w:val="99"/>
    <w:rsid w:val="00B2534E"/>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B2534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B2534E"/>
    <w:rPr>
      <w:rFonts w:ascii="Times New Roman" w:eastAsia="Times New Roman" w:hAnsi="Times New Roman" w:cs="Times New Roman"/>
      <w:sz w:val="24"/>
      <w:szCs w:val="20"/>
      <w:lang w:eastAsia="lt-LT"/>
    </w:rPr>
  </w:style>
  <w:style w:type="character" w:customStyle="1" w:styleId="PoratDiagrama">
    <w:name w:val="Poraštė Diagrama"/>
    <w:aliases w:val="Char Diagrama"/>
    <w:link w:val="Porat"/>
    <w:uiPriority w:val="99"/>
    <w:locked/>
    <w:rsid w:val="00B2534E"/>
    <w:rPr>
      <w:rFonts w:ascii="Times New Roman" w:eastAsia="Times New Roman" w:hAnsi="Times New Roman" w:cs="Times New Roman"/>
      <w:sz w:val="24"/>
    </w:rPr>
  </w:style>
  <w:style w:type="paragraph" w:styleId="Porat">
    <w:name w:val="footer"/>
    <w:aliases w:val="Char"/>
    <w:basedOn w:val="prastasis"/>
    <w:link w:val="PoratDiagrama"/>
    <w:unhideWhenUsed/>
    <w:rsid w:val="00B2534E"/>
    <w:pPr>
      <w:tabs>
        <w:tab w:val="center" w:pos="4320"/>
        <w:tab w:val="right" w:pos="8640"/>
      </w:tabs>
      <w:spacing w:after="0" w:line="240" w:lineRule="auto"/>
    </w:pPr>
    <w:rPr>
      <w:rFonts w:eastAsia="Times New Roman"/>
    </w:rPr>
  </w:style>
  <w:style w:type="character" w:customStyle="1" w:styleId="PoratDiagrama1">
    <w:name w:val="Poraštė Diagrama1"/>
    <w:aliases w:val="Char Diagrama1"/>
    <w:uiPriority w:val="99"/>
    <w:semiHidden/>
    <w:rsid w:val="00B2534E"/>
    <w:rPr>
      <w:rFonts w:ascii="Times New Roman" w:eastAsia="Calibri" w:hAnsi="Times New Roman" w:cs="Times New Roman"/>
      <w:sz w:val="24"/>
    </w:rPr>
  </w:style>
  <w:style w:type="paragraph" w:styleId="Literatrossraoantrat">
    <w:name w:val="toa heading"/>
    <w:basedOn w:val="prastasis"/>
    <w:next w:val="prastasis"/>
    <w:semiHidden/>
    <w:unhideWhenUsed/>
    <w:rsid w:val="00B2534E"/>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semiHidden/>
    <w:unhideWhenUsed/>
    <w:rsid w:val="00B2534E"/>
    <w:pPr>
      <w:ind w:left="283" w:hanging="283"/>
      <w:contextualSpacing/>
    </w:pPr>
    <w:rPr>
      <w:rFonts w:ascii="Calibri" w:hAnsi="Calibri"/>
      <w:sz w:val="22"/>
    </w:rPr>
  </w:style>
  <w:style w:type="paragraph" w:styleId="Paantrat">
    <w:name w:val="Subtitle"/>
    <w:basedOn w:val="prastasis"/>
    <w:next w:val="Pagrindinistekstas"/>
    <w:link w:val="PaantratDiagrama"/>
    <w:uiPriority w:val="99"/>
    <w:qFormat/>
    <w:rsid w:val="00B2534E"/>
    <w:pPr>
      <w:suppressAutoHyphens/>
      <w:spacing w:after="0" w:line="240" w:lineRule="auto"/>
      <w:jc w:val="both"/>
    </w:pPr>
    <w:rPr>
      <w:rFonts w:eastAsia="Times New Roman"/>
      <w:szCs w:val="20"/>
      <w:lang w:eastAsia="ar-SA"/>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unhideWhenUsed/>
    <w:rsid w:val="00B2534E"/>
    <w:pPr>
      <w:spacing w:after="120"/>
    </w:pPr>
    <w:rPr>
      <w:rFonts w:ascii="Calibri" w:hAnsi="Calibri"/>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link w:val="Pagrindinistekstas"/>
    <w:uiPriority w:val="99"/>
    <w:locked/>
    <w:rsid w:val="00B2534E"/>
    <w:rPr>
      <w:sz w:val="24"/>
    </w:rPr>
  </w:style>
  <w:style w:type="character" w:customStyle="1" w:styleId="PaantratDiagrama">
    <w:name w:val="Paantraštė Diagrama"/>
    <w:link w:val="Paantrat"/>
    <w:uiPriority w:val="99"/>
    <w:rsid w:val="00B2534E"/>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B2534E"/>
    <w:pPr>
      <w:suppressAutoHyphens/>
      <w:spacing w:after="0" w:line="240" w:lineRule="auto"/>
      <w:jc w:val="center"/>
    </w:pPr>
    <w:rPr>
      <w:rFonts w:eastAsia="Times New Roman"/>
      <w:caps/>
      <w:szCs w:val="20"/>
      <w:lang w:eastAsia="ar-SA"/>
    </w:rPr>
  </w:style>
  <w:style w:type="character" w:customStyle="1" w:styleId="PavadinimasDiagrama">
    <w:name w:val="Pavadinimas Diagrama"/>
    <w:link w:val="Pavadinimas"/>
    <w:uiPriority w:val="10"/>
    <w:rsid w:val="00B2534E"/>
    <w:rPr>
      <w:rFonts w:ascii="Times New Roman" w:eastAsia="Times New Roman" w:hAnsi="Times New Roman" w:cs="Times New Roman"/>
      <w:caps/>
      <w:sz w:val="24"/>
      <w:szCs w:val="20"/>
      <w:lang w:eastAsia="ar-SA"/>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B2534E"/>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B2534E"/>
    <w:pPr>
      <w:spacing w:after="120"/>
      <w:ind w:left="283"/>
    </w:pPr>
  </w:style>
  <w:style w:type="character" w:customStyle="1" w:styleId="PagrindiniotekstotraukaDiagrama">
    <w:name w:val="Pagrindinio teksto įtrauka Diagrama"/>
    <w:link w:val="Pagrindiniotekstotrauka"/>
    <w:semiHidden/>
    <w:rsid w:val="00B2534E"/>
    <w:rPr>
      <w:rFonts w:ascii="Times New Roman" w:eastAsia="Calibri" w:hAnsi="Times New Roman" w:cs="Times New Roman"/>
      <w:sz w:val="24"/>
    </w:rPr>
  </w:style>
  <w:style w:type="paragraph" w:styleId="Pagrindinistekstas2">
    <w:name w:val="Body Text 2"/>
    <w:basedOn w:val="prastasis"/>
    <w:link w:val="Pagrindinistekstas2Diagrama"/>
    <w:semiHidden/>
    <w:unhideWhenUsed/>
    <w:rsid w:val="00B2534E"/>
    <w:pPr>
      <w:spacing w:after="120" w:line="480" w:lineRule="auto"/>
    </w:pPr>
  </w:style>
  <w:style w:type="character" w:customStyle="1" w:styleId="Pagrindinistekstas2Diagrama">
    <w:name w:val="Pagrindinis tekstas 2 Diagrama"/>
    <w:link w:val="Pagrindinistekstas2"/>
    <w:semiHidden/>
    <w:rsid w:val="00B2534E"/>
    <w:rPr>
      <w:rFonts w:ascii="Times New Roman" w:eastAsia="Calibri" w:hAnsi="Times New Roman" w:cs="Times New Roman"/>
      <w:sz w:val="24"/>
    </w:rPr>
  </w:style>
  <w:style w:type="paragraph" w:styleId="Pagrindinistekstas3">
    <w:name w:val="Body Text 3"/>
    <w:basedOn w:val="prastasis"/>
    <w:link w:val="Pagrindinistekstas3Diagrama"/>
    <w:semiHidden/>
    <w:unhideWhenUsed/>
    <w:rsid w:val="00B2534E"/>
    <w:pPr>
      <w:spacing w:after="0" w:line="240" w:lineRule="auto"/>
    </w:pPr>
    <w:rPr>
      <w:rFonts w:eastAsia="Times New Roman"/>
      <w:sz w:val="20"/>
      <w:szCs w:val="24"/>
      <w:lang w:val="x-none"/>
    </w:rPr>
  </w:style>
  <w:style w:type="character" w:customStyle="1" w:styleId="Pagrindinistekstas3Diagrama">
    <w:name w:val="Pagrindinis tekstas 3 Diagrama"/>
    <w:link w:val="Pagrindinistekstas3"/>
    <w:semiHidden/>
    <w:rsid w:val="00B2534E"/>
    <w:rPr>
      <w:rFonts w:ascii="Times New Roman" w:eastAsia="Times New Roman" w:hAnsi="Times New Roman" w:cs="Times New Roman"/>
      <w:sz w:val="20"/>
      <w:szCs w:val="24"/>
      <w:lang w:val="x-none"/>
    </w:rPr>
  </w:style>
  <w:style w:type="paragraph" w:styleId="Pagrindiniotekstotrauka2">
    <w:name w:val="Body Text Indent 2"/>
    <w:basedOn w:val="prastasis"/>
    <w:link w:val="Pagrindiniotekstotrauka2Diagrama"/>
    <w:semiHidden/>
    <w:unhideWhenUsed/>
    <w:rsid w:val="00B2534E"/>
    <w:pPr>
      <w:spacing w:after="120" w:line="480" w:lineRule="auto"/>
      <w:ind w:left="283"/>
    </w:pPr>
  </w:style>
  <w:style w:type="character" w:customStyle="1" w:styleId="Pagrindiniotekstotrauka2Diagrama">
    <w:name w:val="Pagrindinio teksto įtrauka 2 Diagrama"/>
    <w:link w:val="Pagrindiniotekstotrauka2"/>
    <w:semiHidden/>
    <w:rsid w:val="00B2534E"/>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B2534E"/>
    <w:pPr>
      <w:tabs>
        <w:tab w:val="left" w:pos="4536"/>
      </w:tabs>
      <w:spacing w:after="0" w:line="240" w:lineRule="auto"/>
      <w:ind w:firstLine="2268"/>
      <w:jc w:val="both"/>
    </w:pPr>
    <w:rPr>
      <w:sz w:val="20"/>
      <w:szCs w:val="20"/>
      <w:lang w:eastAsia="lt-LT"/>
    </w:rPr>
  </w:style>
  <w:style w:type="character" w:customStyle="1" w:styleId="Pagrindiniotekstotrauka3Diagrama">
    <w:name w:val="Pagrindinio teksto įtrauka 3 Diagrama"/>
    <w:link w:val="Pagrindiniotekstotrauka3"/>
    <w:semiHidden/>
    <w:rsid w:val="00B2534E"/>
    <w:rPr>
      <w:rFonts w:ascii="Times New Roman" w:eastAsia="Calibri" w:hAnsi="Times New Roman" w:cs="Times New Roman"/>
      <w:sz w:val="20"/>
      <w:szCs w:val="20"/>
      <w:lang w:eastAsia="lt-LT"/>
    </w:rPr>
  </w:style>
  <w:style w:type="paragraph" w:styleId="Tekstoblokas">
    <w:name w:val="Block Text"/>
    <w:basedOn w:val="prastasis"/>
    <w:semiHidden/>
    <w:unhideWhenUsed/>
    <w:rsid w:val="00B2534E"/>
    <w:pPr>
      <w:tabs>
        <w:tab w:val="right" w:pos="8364"/>
      </w:tabs>
      <w:spacing w:before="240" w:after="0" w:line="360" w:lineRule="auto"/>
      <w:ind w:left="-567" w:right="-757" w:firstLine="851"/>
      <w:jc w:val="both"/>
    </w:pPr>
    <w:rPr>
      <w:rFonts w:eastAsia="Times New Roman"/>
      <w:strike/>
      <w:szCs w:val="24"/>
    </w:rPr>
  </w:style>
  <w:style w:type="paragraph" w:styleId="Dokumentostruktra">
    <w:name w:val="Document Map"/>
    <w:basedOn w:val="prastasis"/>
    <w:link w:val="DokumentostruktraDiagrama"/>
    <w:semiHidden/>
    <w:unhideWhenUsed/>
    <w:rsid w:val="00B2534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B2534E"/>
    <w:rPr>
      <w:rFonts w:ascii="Tahoma" w:eastAsia="Calibri" w:hAnsi="Tahoma" w:cs="Tahoma"/>
      <w:sz w:val="20"/>
      <w:szCs w:val="20"/>
      <w:shd w:val="clear" w:color="auto" w:fill="000080"/>
    </w:rPr>
  </w:style>
  <w:style w:type="paragraph" w:styleId="Paprastasistekstas">
    <w:name w:val="Plain Text"/>
    <w:basedOn w:val="prastasis"/>
    <w:link w:val="PaprastasistekstasDiagrama"/>
    <w:semiHidden/>
    <w:unhideWhenUsed/>
    <w:rsid w:val="00B2534E"/>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semiHidden/>
    <w:rsid w:val="00B2534E"/>
    <w:rPr>
      <w:rFonts w:ascii="Courier New" w:eastAsia="Calibri"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B2534E"/>
    <w:rPr>
      <w:b/>
      <w:bCs/>
      <w:sz w:val="28"/>
      <w:szCs w:val="22"/>
      <w:lang w:eastAsia="lt-LT"/>
    </w:rPr>
  </w:style>
  <w:style w:type="character" w:customStyle="1" w:styleId="KomentarotemaDiagrama">
    <w:name w:val="Komentaro tema Diagrama"/>
    <w:link w:val="Komentarotema"/>
    <w:uiPriority w:val="99"/>
    <w:semiHidden/>
    <w:rsid w:val="00B2534E"/>
    <w:rPr>
      <w:rFonts w:ascii="Times New Roman" w:eastAsia="Calibri" w:hAnsi="Times New Roman" w:cs="Times New Roman"/>
      <w:b/>
      <w:bCs/>
      <w:sz w:val="28"/>
      <w:szCs w:val="20"/>
      <w:lang w:eastAsia="lt-LT"/>
    </w:rPr>
  </w:style>
  <w:style w:type="paragraph" w:styleId="Debesliotekstas">
    <w:name w:val="Balloon Text"/>
    <w:basedOn w:val="prastasis"/>
    <w:link w:val="DebesliotekstasDiagrama"/>
    <w:uiPriority w:val="99"/>
    <w:semiHidden/>
    <w:unhideWhenUsed/>
    <w:rsid w:val="00B2534E"/>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B2534E"/>
    <w:rPr>
      <w:rFonts w:ascii="Tahoma" w:eastAsia="Calibri" w:hAnsi="Tahoma" w:cs="Tahoma"/>
      <w:sz w:val="16"/>
      <w:szCs w:val="16"/>
      <w:lang w:eastAsia="lt-LT"/>
    </w:rPr>
  </w:style>
  <w:style w:type="character" w:customStyle="1" w:styleId="SraopastraipaDiagrama">
    <w:name w:val="Sąrašo pastraipa Diagrama"/>
    <w:aliases w:val="Bullet EY Diagrama,lp1 Diagrama,Bullet 1 Diagrama,Use Case List Paragraph Diagrama,Buletai Diagrama,List Paragraph21 Diagrama,List Paragraph2 Diagrama,Numbering Diagrama,ERP-List Paragraph Diagrama,List Paragraph11 Diagrama"/>
    <w:link w:val="Sraopastraipa"/>
    <w:uiPriority w:val="34"/>
    <w:qFormat/>
    <w:locked/>
    <w:rsid w:val="00B2534E"/>
    <w:rPr>
      <w:sz w:val="24"/>
      <w:lang w:val="en-GB"/>
    </w:rPr>
  </w:style>
  <w:style w:type="paragraph" w:styleId="Sraopastraipa">
    <w:name w:val="List Paragraph"/>
    <w:aliases w:val="Bullet EY,lp1,Bullet 1,Use Case List Paragraph,Buletai,List Paragraph21,List Paragraph2,Numbering,ERP-List Paragraph,List Paragraph11,List Paragraph111,Paragraph,List Paragraph Red,Sąrašo pastraipa.Bullet,Lentele,Lente"/>
    <w:basedOn w:val="prastasis"/>
    <w:link w:val="SraopastraipaDiagrama"/>
    <w:uiPriority w:val="34"/>
    <w:qFormat/>
    <w:rsid w:val="00B2534E"/>
    <w:pPr>
      <w:spacing w:after="0" w:line="240" w:lineRule="auto"/>
      <w:ind w:left="720"/>
      <w:contextualSpacing/>
    </w:pPr>
    <w:rPr>
      <w:rFonts w:ascii="Calibri" w:hAnsi="Calibri"/>
      <w:lang w:val="en-GB"/>
    </w:rPr>
  </w:style>
  <w:style w:type="paragraph" w:customStyle="1" w:styleId="Patvirtinta">
    <w:name w:val="Patvirtinta"/>
    <w:rsid w:val="00B2534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BodytextChar">
    <w:name w:val="Body text Char"/>
    <w:link w:val="Pagrindinistekstas1"/>
    <w:locked/>
    <w:rsid w:val="00B2534E"/>
    <w:rPr>
      <w:rFonts w:ascii="TimesLT" w:eastAsia="Times New Roman" w:hAnsi="TimesLT"/>
      <w:lang w:val="en-US"/>
    </w:rPr>
  </w:style>
  <w:style w:type="paragraph" w:customStyle="1" w:styleId="Pagrindinistekstas1">
    <w:name w:val="Pagrindinis tekstas1"/>
    <w:link w:val="BodytextChar"/>
    <w:rsid w:val="00B2534E"/>
    <w:pPr>
      <w:autoSpaceDN w:val="0"/>
      <w:snapToGrid w:val="0"/>
      <w:ind w:firstLine="312"/>
      <w:jc w:val="both"/>
    </w:pPr>
    <w:rPr>
      <w:rFonts w:ascii="TimesLT" w:eastAsia="Times New Roman" w:hAnsi="TimesLT"/>
      <w:sz w:val="22"/>
      <w:szCs w:val="22"/>
      <w:lang w:val="en-US" w:eastAsia="en-US"/>
    </w:rPr>
  </w:style>
  <w:style w:type="paragraph" w:customStyle="1" w:styleId="CentrBoldm">
    <w:name w:val="CentrBoldm"/>
    <w:basedOn w:val="prastasis"/>
    <w:rsid w:val="00B2534E"/>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2534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2534E"/>
    <w:pPr>
      <w:spacing w:before="100" w:beforeAutospacing="1" w:after="100" w:afterAutospacing="1" w:line="240" w:lineRule="auto"/>
    </w:pPr>
    <w:rPr>
      <w:rFonts w:eastAsia="Times New Roman"/>
      <w:szCs w:val="24"/>
      <w:lang w:eastAsia="lt-LT"/>
    </w:rPr>
  </w:style>
  <w:style w:type="paragraph" w:customStyle="1" w:styleId="Style">
    <w:name w:val="Style"/>
    <w:rsid w:val="00B2534E"/>
    <w:pPr>
      <w:widowControl w:val="0"/>
      <w:autoSpaceDE w:val="0"/>
      <w:autoSpaceDN w:val="0"/>
      <w:adjustRightInd w:val="0"/>
    </w:pPr>
    <w:rPr>
      <w:rFonts w:ascii="Times New Roman" w:eastAsia="Times New Roman" w:hAnsi="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B2534E"/>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B2534E"/>
    <w:pPr>
      <w:spacing w:after="160" w:line="240" w:lineRule="exact"/>
    </w:pPr>
    <w:rPr>
      <w:rFonts w:ascii="Tahoma" w:eastAsia="Times New Roman" w:hAnsi="Tahoma"/>
      <w:sz w:val="20"/>
      <w:szCs w:val="20"/>
      <w:lang w:val="en-US"/>
    </w:rPr>
  </w:style>
  <w:style w:type="character" w:customStyle="1" w:styleId="StyleBoldJustifiedChar">
    <w:name w:val="Style Bold Justified Char"/>
    <w:link w:val="StyleBoldJustified"/>
    <w:locked/>
    <w:rsid w:val="00B2534E"/>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B2534E"/>
    <w:pPr>
      <w:spacing w:after="0" w:line="240" w:lineRule="auto"/>
      <w:jc w:val="both"/>
    </w:pPr>
    <w:rPr>
      <w:rFonts w:eastAsia="Times New Roman"/>
      <w:bCs/>
      <w:lang w:val="en-GB"/>
    </w:rPr>
  </w:style>
  <w:style w:type="paragraph" w:customStyle="1" w:styleId="ATekstas">
    <w:name w:val="A Tekstas"/>
    <w:basedOn w:val="prastasis"/>
    <w:rsid w:val="00B2534E"/>
    <w:pPr>
      <w:spacing w:before="120" w:after="0" w:line="300" w:lineRule="auto"/>
      <w:jc w:val="both"/>
    </w:pPr>
    <w:rPr>
      <w:rFonts w:eastAsia="Times New Roman"/>
      <w:szCs w:val="24"/>
      <w:lang w:eastAsia="lt-LT"/>
    </w:rPr>
  </w:style>
  <w:style w:type="paragraph" w:customStyle="1" w:styleId="DiagramaDiagrama2">
    <w:name w:val="Diagrama Diagrama2"/>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B2534E"/>
    <w:pPr>
      <w:spacing w:before="100" w:beforeAutospacing="1" w:after="100" w:afterAutospacing="1" w:line="240" w:lineRule="auto"/>
    </w:pPr>
    <w:rPr>
      <w:rFonts w:eastAsia="Times New Roman"/>
      <w:szCs w:val="24"/>
      <w:lang w:val="en-US"/>
    </w:rPr>
  </w:style>
  <w:style w:type="paragraph" w:customStyle="1" w:styleId="LentaCENTR">
    <w:name w:val="Lenta CENTR"/>
    <w:basedOn w:val="Pagrindinistekstas1"/>
    <w:rsid w:val="00B2534E"/>
    <w:pPr>
      <w:suppressAutoHyphens/>
      <w:autoSpaceDE w:val="0"/>
      <w:adjustRightInd w:val="0"/>
      <w:snapToGrid/>
      <w:spacing w:line="295" w:lineRule="auto"/>
      <w:ind w:firstLine="0"/>
      <w:jc w:val="center"/>
    </w:pPr>
    <w:rPr>
      <w:rFonts w:ascii="Times New Roman" w:hAnsi="Times New Roman"/>
      <w:color w:val="000000"/>
      <w:lang w:eastAsia="lt-LT"/>
    </w:rPr>
  </w:style>
  <w:style w:type="paragraph" w:customStyle="1" w:styleId="DiagramaDiagrama3">
    <w:name w:val="Diagrama Diagrama3"/>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
    <w:name w:val="Char Char8 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Section">
    <w:name w:val="Section"/>
    <w:basedOn w:val="prastasis"/>
    <w:rsid w:val="00B2534E"/>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2534E"/>
    <w:pPr>
      <w:autoSpaceDE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B2534E"/>
    <w:pPr>
      <w:spacing w:after="0" w:line="240" w:lineRule="auto"/>
      <w:ind w:firstLine="720"/>
      <w:jc w:val="both"/>
    </w:pPr>
    <w:rPr>
      <w:rFonts w:eastAsia="Times New Roman"/>
      <w:color w:val="FF0000"/>
      <w:szCs w:val="24"/>
    </w:rPr>
  </w:style>
  <w:style w:type="paragraph" w:customStyle="1" w:styleId="Point1">
    <w:name w:val="Point 1"/>
    <w:basedOn w:val="prastasis"/>
    <w:rsid w:val="00B2534E"/>
    <w:pPr>
      <w:spacing w:before="120" w:after="120" w:line="240" w:lineRule="auto"/>
      <w:ind w:left="1418" w:hanging="567"/>
      <w:jc w:val="both"/>
    </w:pPr>
    <w:rPr>
      <w:rFonts w:eastAsia="Times New Roman"/>
      <w:szCs w:val="20"/>
      <w:lang w:val="en-GB" w:eastAsia="lt-LT"/>
    </w:rPr>
  </w:style>
  <w:style w:type="paragraph" w:customStyle="1" w:styleId="Style4">
    <w:name w:val="Style4"/>
    <w:basedOn w:val="Antrat7"/>
    <w:rsid w:val="00B2534E"/>
    <w:pPr>
      <w:numPr>
        <w:ilvl w:val="0"/>
        <w:numId w:val="3"/>
      </w:numPr>
      <w:spacing w:before="240" w:after="240"/>
      <w:jc w:val="center"/>
    </w:pPr>
    <w:rPr>
      <w:b/>
      <w:lang w:val="x-none" w:eastAsia="x-none"/>
    </w:rPr>
  </w:style>
  <w:style w:type="paragraph" w:customStyle="1" w:styleId="BodyText1">
    <w:name w:val="Body Text1"/>
    <w:rsid w:val="00B2534E"/>
    <w:pPr>
      <w:autoSpaceDN w:val="0"/>
      <w:snapToGrid w:val="0"/>
      <w:ind w:firstLine="312"/>
      <w:jc w:val="both"/>
    </w:pPr>
    <w:rPr>
      <w:rFonts w:ascii="TimesLT" w:eastAsia="Times New Roman" w:hAnsi="TimesLT"/>
      <w:lang w:val="en-US" w:eastAsia="en-US"/>
    </w:rPr>
  </w:style>
  <w:style w:type="paragraph" w:customStyle="1" w:styleId="Priedas">
    <w:name w:val="Priedas"/>
    <w:basedOn w:val="prastasis"/>
    <w:qFormat/>
    <w:rsid w:val="00B2534E"/>
    <w:pPr>
      <w:jc w:val="center"/>
    </w:pPr>
    <w:rPr>
      <w:b/>
      <w:szCs w:val="24"/>
    </w:rPr>
  </w:style>
  <w:style w:type="paragraph" w:customStyle="1" w:styleId="Char1">
    <w:name w:val="Char1"/>
    <w:basedOn w:val="prastasis"/>
    <w:rsid w:val="00B2534E"/>
    <w:pPr>
      <w:spacing w:after="160" w:line="240" w:lineRule="exact"/>
    </w:pPr>
    <w:rPr>
      <w:rFonts w:ascii="Tahoma" w:eastAsia="Times New Roman" w:hAnsi="Tahoma"/>
      <w:sz w:val="20"/>
      <w:szCs w:val="20"/>
      <w:lang w:val="en-US"/>
    </w:rPr>
  </w:style>
  <w:style w:type="paragraph" w:customStyle="1" w:styleId="Default">
    <w:name w:val="Default"/>
    <w:rsid w:val="00B2534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raopastraipa1">
    <w:name w:val="Sąrašo pastraipa1"/>
    <w:basedOn w:val="prastasis"/>
    <w:qFormat/>
    <w:rsid w:val="00B2534E"/>
    <w:pPr>
      <w:ind w:left="720"/>
      <w:contextualSpacing/>
    </w:pPr>
    <w:rPr>
      <w:rFonts w:ascii="Calibri" w:hAnsi="Calibri"/>
      <w:sz w:val="22"/>
    </w:rPr>
  </w:style>
  <w:style w:type="paragraph" w:customStyle="1" w:styleId="Stilius1">
    <w:name w:val="Stilius1"/>
    <w:basedOn w:val="prastasis"/>
    <w:autoRedefine/>
    <w:qFormat/>
    <w:rsid w:val="00B2534E"/>
    <w:pPr>
      <w:numPr>
        <w:numId w:val="5"/>
      </w:numPr>
      <w:spacing w:before="240" w:after="0" w:line="240" w:lineRule="auto"/>
      <w:jc w:val="center"/>
    </w:pPr>
    <w:rPr>
      <w:b/>
    </w:rPr>
  </w:style>
  <w:style w:type="paragraph" w:customStyle="1" w:styleId="Stilius2">
    <w:name w:val="Stilius2"/>
    <w:basedOn w:val="prastasis"/>
    <w:qFormat/>
    <w:rsid w:val="00B2534E"/>
    <w:rPr>
      <w:rFonts w:ascii="Calibri" w:hAnsi="Calibri"/>
      <w:sz w:val="22"/>
    </w:rPr>
  </w:style>
  <w:style w:type="paragraph" w:customStyle="1" w:styleId="Stilius3">
    <w:name w:val="Stilius3"/>
    <w:basedOn w:val="prastasis"/>
    <w:qFormat/>
    <w:rsid w:val="00B2534E"/>
    <w:pPr>
      <w:spacing w:before="200" w:after="0" w:line="240" w:lineRule="auto"/>
      <w:jc w:val="both"/>
    </w:pPr>
    <w:rPr>
      <w:sz w:val="22"/>
      <w:lang w:val="x-none"/>
    </w:rPr>
  </w:style>
  <w:style w:type="paragraph" w:customStyle="1" w:styleId="Stilius4">
    <w:name w:val="Stilius4"/>
    <w:basedOn w:val="prastasis"/>
    <w:rsid w:val="00B2534E"/>
    <w:pPr>
      <w:numPr>
        <w:numId w:val="7"/>
      </w:numPr>
      <w:spacing w:before="200" w:after="0"/>
      <w:ind w:hanging="578"/>
    </w:pPr>
    <w:rPr>
      <w:sz w:val="22"/>
      <w:lang w:val="x-none"/>
    </w:rPr>
  </w:style>
  <w:style w:type="paragraph" w:customStyle="1" w:styleId="Stilius5">
    <w:name w:val="Stilius5"/>
    <w:basedOn w:val="Stilius2"/>
    <w:qFormat/>
    <w:rsid w:val="00B2534E"/>
    <w:pPr>
      <w:jc w:val="center"/>
    </w:pPr>
    <w:rPr>
      <w:rFonts w:ascii="Times New Roman" w:hAnsi="Times New Roman"/>
      <w:b/>
      <w:sz w:val="28"/>
      <w:szCs w:val="28"/>
      <w:lang w:val="x-none"/>
    </w:rPr>
  </w:style>
  <w:style w:type="paragraph" w:customStyle="1" w:styleId="Bodytxt">
    <w:name w:val="Bodytxt"/>
    <w:basedOn w:val="prastasis"/>
    <w:rsid w:val="00B2534E"/>
    <w:pPr>
      <w:keepNext/>
      <w:spacing w:after="0" w:line="240" w:lineRule="auto"/>
      <w:jc w:val="both"/>
    </w:pPr>
    <w:rPr>
      <w:rFonts w:eastAsia="Times New Roman"/>
      <w:sz w:val="22"/>
      <w:lang w:eastAsia="fi-FI"/>
    </w:rPr>
  </w:style>
  <w:style w:type="paragraph" w:customStyle="1" w:styleId="Head21">
    <w:name w:val="Head 2.1"/>
    <w:basedOn w:val="prastasis"/>
    <w:rsid w:val="00B2534E"/>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rsid w:val="00B2534E"/>
    <w:pPr>
      <w:spacing w:after="160" w:line="240" w:lineRule="exact"/>
    </w:pPr>
    <w:rPr>
      <w:rFonts w:ascii="Tahoma" w:eastAsia="Times New Roman" w:hAnsi="Tahoma"/>
      <w:sz w:val="20"/>
      <w:szCs w:val="20"/>
      <w:lang w:val="en-US"/>
    </w:rPr>
  </w:style>
  <w:style w:type="character" w:customStyle="1" w:styleId="Pagrindinistekstas4">
    <w:name w:val="Pagrindinis tekstas (4)_"/>
    <w:link w:val="Pagrindinistekstas40"/>
    <w:locked/>
    <w:rsid w:val="00B2534E"/>
    <w:rPr>
      <w:b/>
      <w:bCs/>
      <w:shd w:val="clear" w:color="auto" w:fill="FFFFFF"/>
    </w:rPr>
  </w:style>
  <w:style w:type="paragraph" w:customStyle="1" w:styleId="Pagrindinistekstas40">
    <w:name w:val="Pagrindinis tekstas (4)"/>
    <w:basedOn w:val="prastasis"/>
    <w:link w:val="Pagrindinistekstas4"/>
    <w:rsid w:val="00B2534E"/>
    <w:pPr>
      <w:shd w:val="clear" w:color="auto" w:fill="FFFFFF"/>
      <w:spacing w:after="0" w:line="379" w:lineRule="exact"/>
      <w:jc w:val="center"/>
    </w:pPr>
    <w:rPr>
      <w:rFonts w:ascii="Calibri" w:hAnsi="Calibri"/>
      <w:b/>
      <w:bCs/>
      <w:sz w:val="22"/>
    </w:rPr>
  </w:style>
  <w:style w:type="character" w:customStyle="1" w:styleId="Temosantrat1">
    <w:name w:val="Temos antraštė #1_"/>
    <w:link w:val="Temosantrat11"/>
    <w:locked/>
    <w:rsid w:val="00B2534E"/>
    <w:rPr>
      <w:b/>
      <w:bCs/>
      <w:shd w:val="clear" w:color="auto" w:fill="FFFFFF"/>
    </w:rPr>
  </w:style>
  <w:style w:type="paragraph" w:customStyle="1" w:styleId="Temosantrat11">
    <w:name w:val="Temos antraštė #11"/>
    <w:basedOn w:val="prastasis"/>
    <w:link w:val="Temosantrat1"/>
    <w:rsid w:val="00B2534E"/>
    <w:pPr>
      <w:shd w:val="clear" w:color="auto" w:fill="FFFFFF"/>
      <w:spacing w:before="180" w:after="300" w:line="240" w:lineRule="atLeast"/>
      <w:outlineLvl w:val="0"/>
    </w:pPr>
    <w:rPr>
      <w:rFonts w:ascii="Calibri" w:hAnsi="Calibri"/>
      <w:b/>
      <w:bCs/>
      <w:sz w:val="22"/>
    </w:rPr>
  </w:style>
  <w:style w:type="character" w:customStyle="1" w:styleId="Pagrindinistekstas0">
    <w:name w:val="Pagrindinis tekstas_"/>
    <w:link w:val="Pagrindinistekstas30"/>
    <w:locked/>
    <w:rsid w:val="00B2534E"/>
    <w:rPr>
      <w:shd w:val="clear" w:color="auto" w:fill="FFFFFF"/>
    </w:rPr>
  </w:style>
  <w:style w:type="paragraph" w:customStyle="1" w:styleId="Pagrindinistekstas30">
    <w:name w:val="Pagrindinis tekstas3"/>
    <w:basedOn w:val="prastasis"/>
    <w:link w:val="Pagrindinistekstas0"/>
    <w:rsid w:val="00B2534E"/>
    <w:pPr>
      <w:shd w:val="clear" w:color="auto" w:fill="FFFFFF"/>
      <w:spacing w:before="300" w:after="0" w:line="413" w:lineRule="exact"/>
      <w:jc w:val="center"/>
    </w:pPr>
    <w:rPr>
      <w:rFonts w:ascii="Calibri" w:hAnsi="Calibri"/>
      <w:sz w:val="22"/>
    </w:rPr>
  </w:style>
  <w:style w:type="character" w:customStyle="1" w:styleId="Pagrindinistekstas20">
    <w:name w:val="Pagrindinis tekstas (2)_"/>
    <w:link w:val="Pagrindinistekstas21"/>
    <w:locked/>
    <w:rsid w:val="00B2534E"/>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B2534E"/>
    <w:pPr>
      <w:shd w:val="clear" w:color="auto" w:fill="FFFFFF"/>
      <w:spacing w:after="0" w:line="264" w:lineRule="exact"/>
      <w:jc w:val="both"/>
    </w:pPr>
    <w:rPr>
      <w:rFonts w:ascii="Courier New" w:hAnsi="Courier New" w:cs="Courier New"/>
      <w:sz w:val="17"/>
      <w:szCs w:val="17"/>
    </w:rPr>
  </w:style>
  <w:style w:type="character" w:customStyle="1" w:styleId="Pagrindinistekstas31">
    <w:name w:val="Pagrindinis tekstas (3)_"/>
    <w:link w:val="Pagrindinistekstas32"/>
    <w:locked/>
    <w:rsid w:val="00B2534E"/>
    <w:rPr>
      <w:noProof/>
      <w:shd w:val="clear" w:color="auto" w:fill="FFFFFF"/>
    </w:rPr>
  </w:style>
  <w:style w:type="paragraph" w:customStyle="1" w:styleId="Pagrindinistekstas32">
    <w:name w:val="Pagrindinis tekstas (3)"/>
    <w:basedOn w:val="prastasis"/>
    <w:link w:val="Pagrindinistekstas31"/>
    <w:rsid w:val="00B2534E"/>
    <w:pPr>
      <w:shd w:val="clear" w:color="auto" w:fill="FFFFFF"/>
      <w:spacing w:after="0" w:line="240" w:lineRule="atLeast"/>
    </w:pPr>
    <w:rPr>
      <w:rFonts w:ascii="Calibri" w:hAnsi="Calibri"/>
      <w:noProof/>
      <w:sz w:val="22"/>
    </w:rPr>
  </w:style>
  <w:style w:type="character" w:customStyle="1" w:styleId="Lentelsuraas2">
    <w:name w:val="Lentelės užrašas (2)_"/>
    <w:link w:val="Lentelsuraas21"/>
    <w:locked/>
    <w:rsid w:val="00B2534E"/>
    <w:rPr>
      <w:b/>
      <w:bCs/>
      <w:shd w:val="clear" w:color="auto" w:fill="FFFFFF"/>
    </w:rPr>
  </w:style>
  <w:style w:type="paragraph" w:customStyle="1" w:styleId="Lentelsuraas21">
    <w:name w:val="Lentelės užrašas (2)1"/>
    <w:basedOn w:val="prastasis"/>
    <w:link w:val="Lentelsuraas2"/>
    <w:rsid w:val="00B2534E"/>
    <w:pPr>
      <w:shd w:val="clear" w:color="auto" w:fill="FFFFFF"/>
      <w:spacing w:after="0" w:line="240" w:lineRule="atLeast"/>
    </w:pPr>
    <w:rPr>
      <w:rFonts w:ascii="Calibri" w:hAnsi="Calibri"/>
      <w:b/>
      <w:bCs/>
      <w:sz w:val="22"/>
    </w:rPr>
  </w:style>
  <w:style w:type="character" w:customStyle="1" w:styleId="Pagrindinistekstas5">
    <w:name w:val="Pagrindinis tekstas (5)_"/>
    <w:link w:val="Pagrindinistekstas50"/>
    <w:locked/>
    <w:rsid w:val="00B2534E"/>
    <w:rPr>
      <w:spacing w:val="1000"/>
      <w:sz w:val="12"/>
      <w:szCs w:val="12"/>
      <w:shd w:val="clear" w:color="auto" w:fill="FFFFFF"/>
    </w:rPr>
  </w:style>
  <w:style w:type="paragraph" w:customStyle="1" w:styleId="Pagrindinistekstas50">
    <w:name w:val="Pagrindinis tekstas (5)"/>
    <w:basedOn w:val="prastasis"/>
    <w:link w:val="Pagrindinistekstas5"/>
    <w:rsid w:val="00B2534E"/>
    <w:pPr>
      <w:shd w:val="clear" w:color="auto" w:fill="FFFFFF"/>
      <w:spacing w:after="0" w:line="240" w:lineRule="atLeast"/>
      <w:jc w:val="both"/>
    </w:pPr>
    <w:rPr>
      <w:rFonts w:ascii="Calibri" w:hAnsi="Calibri"/>
      <w:spacing w:val="1000"/>
      <w:sz w:val="12"/>
      <w:szCs w:val="12"/>
    </w:rPr>
  </w:style>
  <w:style w:type="character" w:customStyle="1" w:styleId="Pagrindinistekstas6">
    <w:name w:val="Pagrindinis tekstas (6)_"/>
    <w:link w:val="Pagrindinistekstas60"/>
    <w:locked/>
    <w:rsid w:val="00B2534E"/>
    <w:rPr>
      <w:sz w:val="16"/>
      <w:szCs w:val="16"/>
      <w:shd w:val="clear" w:color="auto" w:fill="FFFFFF"/>
    </w:rPr>
  </w:style>
  <w:style w:type="paragraph" w:customStyle="1" w:styleId="Pagrindinistekstas60">
    <w:name w:val="Pagrindinis tekstas (6)"/>
    <w:basedOn w:val="prastasis"/>
    <w:link w:val="Pagrindinistekstas6"/>
    <w:rsid w:val="00B2534E"/>
    <w:pPr>
      <w:shd w:val="clear" w:color="auto" w:fill="FFFFFF"/>
      <w:spacing w:after="0" w:line="206" w:lineRule="exact"/>
      <w:jc w:val="both"/>
    </w:pPr>
    <w:rPr>
      <w:rFonts w:ascii="Calibri" w:hAnsi="Calibri"/>
      <w:sz w:val="16"/>
      <w:szCs w:val="16"/>
    </w:rPr>
  </w:style>
  <w:style w:type="character" w:customStyle="1" w:styleId="Antratarbaporat">
    <w:name w:val="Antraštė arba poraštė_"/>
    <w:link w:val="Antratarbaporat0"/>
    <w:locked/>
    <w:rsid w:val="00B2534E"/>
    <w:rPr>
      <w:shd w:val="clear" w:color="auto" w:fill="FFFFFF"/>
    </w:rPr>
  </w:style>
  <w:style w:type="paragraph" w:customStyle="1" w:styleId="Antratarbaporat0">
    <w:name w:val="Antraštė arba poraštė"/>
    <w:basedOn w:val="prastasis"/>
    <w:link w:val="Antratarbaporat"/>
    <w:rsid w:val="00B2534E"/>
    <w:pPr>
      <w:shd w:val="clear" w:color="auto" w:fill="FFFFFF"/>
      <w:spacing w:after="0" w:line="240" w:lineRule="auto"/>
    </w:pPr>
    <w:rPr>
      <w:rFonts w:ascii="Calibri" w:hAnsi="Calibri"/>
      <w:sz w:val="22"/>
    </w:rPr>
  </w:style>
  <w:style w:type="character" w:customStyle="1" w:styleId="Lentelsuraas">
    <w:name w:val="Lentelės užrašas_"/>
    <w:link w:val="Lentelsuraas0"/>
    <w:locked/>
    <w:rsid w:val="00B2534E"/>
    <w:rPr>
      <w:shd w:val="clear" w:color="auto" w:fill="FFFFFF"/>
    </w:rPr>
  </w:style>
  <w:style w:type="paragraph" w:customStyle="1" w:styleId="Lentelsuraas0">
    <w:name w:val="Lentelės užrašas"/>
    <w:basedOn w:val="prastasis"/>
    <w:link w:val="Lentelsuraas"/>
    <w:rsid w:val="00B2534E"/>
    <w:pPr>
      <w:shd w:val="clear" w:color="auto" w:fill="FFFFFF"/>
      <w:spacing w:after="0" w:line="413" w:lineRule="exact"/>
      <w:ind w:firstLine="560"/>
      <w:jc w:val="both"/>
    </w:pPr>
    <w:rPr>
      <w:rFonts w:ascii="Calibri" w:hAnsi="Calibri"/>
      <w:sz w:val="22"/>
    </w:rPr>
  </w:style>
  <w:style w:type="character" w:customStyle="1" w:styleId="Pagrindinistekstas7">
    <w:name w:val="Pagrindinis tekstas (7)_"/>
    <w:link w:val="Pagrindinistekstas70"/>
    <w:locked/>
    <w:rsid w:val="00B2534E"/>
    <w:rPr>
      <w:b/>
      <w:bCs/>
      <w:spacing w:val="110"/>
      <w:sz w:val="14"/>
      <w:szCs w:val="14"/>
      <w:shd w:val="clear" w:color="auto" w:fill="FFFFFF"/>
    </w:rPr>
  </w:style>
  <w:style w:type="paragraph" w:customStyle="1" w:styleId="Pagrindinistekstas70">
    <w:name w:val="Pagrindinis tekstas (7)"/>
    <w:basedOn w:val="prastasis"/>
    <w:link w:val="Pagrindinistekstas7"/>
    <w:rsid w:val="00B2534E"/>
    <w:pPr>
      <w:shd w:val="clear" w:color="auto" w:fill="FFFFFF"/>
      <w:spacing w:after="0" w:line="240" w:lineRule="atLeast"/>
      <w:jc w:val="center"/>
    </w:pPr>
    <w:rPr>
      <w:rFonts w:ascii="Calibri" w:hAnsi="Calibri"/>
      <w:b/>
      <w:bCs/>
      <w:spacing w:val="110"/>
      <w:sz w:val="14"/>
      <w:szCs w:val="14"/>
    </w:rPr>
  </w:style>
  <w:style w:type="character" w:customStyle="1" w:styleId="Pagrindinistekstas8">
    <w:name w:val="Pagrindinis tekstas (8)_"/>
    <w:link w:val="Pagrindinistekstas80"/>
    <w:locked/>
    <w:rsid w:val="00B2534E"/>
    <w:rPr>
      <w:smallCaps/>
      <w:sz w:val="18"/>
      <w:szCs w:val="18"/>
      <w:shd w:val="clear" w:color="auto" w:fill="FFFFFF"/>
    </w:rPr>
  </w:style>
  <w:style w:type="paragraph" w:customStyle="1" w:styleId="Pagrindinistekstas80">
    <w:name w:val="Pagrindinis tekstas (8)"/>
    <w:basedOn w:val="prastasis"/>
    <w:link w:val="Pagrindinistekstas8"/>
    <w:rsid w:val="00B2534E"/>
    <w:pPr>
      <w:shd w:val="clear" w:color="auto" w:fill="FFFFFF"/>
      <w:spacing w:after="0" w:line="413" w:lineRule="exact"/>
    </w:pPr>
    <w:rPr>
      <w:rFonts w:ascii="Calibri" w:hAnsi="Calibri"/>
      <w:smallCaps/>
      <w:sz w:val="18"/>
      <w:szCs w:val="18"/>
    </w:rPr>
  </w:style>
  <w:style w:type="character" w:customStyle="1" w:styleId="Pagrindinistekstas9">
    <w:name w:val="Pagrindinis tekstas (9)_"/>
    <w:link w:val="Pagrindinistekstas90"/>
    <w:locked/>
    <w:rsid w:val="00B2534E"/>
    <w:rPr>
      <w:b/>
      <w:bCs/>
      <w:shd w:val="clear" w:color="auto" w:fill="FFFFFF"/>
    </w:rPr>
  </w:style>
  <w:style w:type="paragraph" w:customStyle="1" w:styleId="Pagrindinistekstas90">
    <w:name w:val="Pagrindinis tekstas (9)"/>
    <w:basedOn w:val="prastasis"/>
    <w:link w:val="Pagrindinistekstas9"/>
    <w:rsid w:val="00B2534E"/>
    <w:pPr>
      <w:shd w:val="clear" w:color="auto" w:fill="FFFFFF"/>
      <w:spacing w:after="0" w:line="240" w:lineRule="atLeast"/>
    </w:pPr>
    <w:rPr>
      <w:rFonts w:ascii="Calibri" w:hAnsi="Calibri"/>
      <w:b/>
      <w:bCs/>
      <w:sz w:val="22"/>
    </w:rPr>
  </w:style>
  <w:style w:type="paragraph" w:customStyle="1" w:styleId="Pagrindinistekstas10">
    <w:name w:val="Pagrindinis tekstas1"/>
    <w:basedOn w:val="prastasis"/>
    <w:rsid w:val="00B2534E"/>
    <w:pPr>
      <w:shd w:val="clear" w:color="auto" w:fill="FFFFFF"/>
      <w:spacing w:after="240" w:line="240" w:lineRule="atLeast"/>
      <w:ind w:hanging="360"/>
    </w:pPr>
    <w:rPr>
      <w:rFonts w:eastAsia="Microsoft Sans Serif"/>
      <w:sz w:val="19"/>
      <w:szCs w:val="19"/>
      <w:lang w:eastAsia="lt-LT"/>
    </w:rPr>
  </w:style>
  <w:style w:type="character" w:customStyle="1" w:styleId="Temosantrat2">
    <w:name w:val="Temos antraštė #2_"/>
    <w:link w:val="Temosantrat21"/>
    <w:locked/>
    <w:rsid w:val="00B2534E"/>
    <w:rPr>
      <w:b/>
      <w:bCs/>
      <w:sz w:val="19"/>
      <w:szCs w:val="19"/>
      <w:shd w:val="clear" w:color="auto" w:fill="FFFFFF"/>
    </w:rPr>
  </w:style>
  <w:style w:type="paragraph" w:customStyle="1" w:styleId="Temosantrat21">
    <w:name w:val="Temos antraštė #21"/>
    <w:basedOn w:val="prastasis"/>
    <w:link w:val="Temosantrat2"/>
    <w:rsid w:val="00B2534E"/>
    <w:pPr>
      <w:shd w:val="clear" w:color="auto" w:fill="FFFFFF"/>
      <w:spacing w:before="420" w:after="300" w:line="240" w:lineRule="atLeast"/>
      <w:jc w:val="both"/>
      <w:outlineLvl w:val="1"/>
    </w:pPr>
    <w:rPr>
      <w:rFonts w:ascii="Calibri" w:hAnsi="Calibri"/>
      <w:b/>
      <w:bCs/>
      <w:sz w:val="19"/>
      <w:szCs w:val="19"/>
    </w:rPr>
  </w:style>
  <w:style w:type="paragraph" w:customStyle="1" w:styleId="Lentelsuraas1">
    <w:name w:val="Lentelės užrašas1"/>
    <w:basedOn w:val="prastasis"/>
    <w:rsid w:val="00B2534E"/>
    <w:pPr>
      <w:shd w:val="clear" w:color="auto" w:fill="FFFFFF"/>
      <w:spacing w:after="0" w:line="235" w:lineRule="exact"/>
      <w:jc w:val="both"/>
    </w:pPr>
    <w:rPr>
      <w:rFonts w:eastAsia="Microsoft Sans Serif"/>
      <w:sz w:val="19"/>
      <w:szCs w:val="19"/>
      <w:lang w:eastAsia="lt-LT"/>
    </w:rPr>
  </w:style>
  <w:style w:type="paragraph" w:customStyle="1" w:styleId="Pagrindinistekstas41">
    <w:name w:val="Pagrindinis tekstas (4)1"/>
    <w:basedOn w:val="prastasis"/>
    <w:rsid w:val="00B2534E"/>
    <w:pPr>
      <w:shd w:val="clear" w:color="auto" w:fill="FFFFFF"/>
      <w:spacing w:after="0" w:line="240" w:lineRule="atLeast"/>
    </w:pPr>
    <w:rPr>
      <w:rFonts w:eastAsia="Microsoft Sans Serif"/>
      <w:b/>
      <w:bCs/>
      <w:sz w:val="19"/>
      <w:szCs w:val="19"/>
      <w:lang w:eastAsia="lt-LT"/>
    </w:rPr>
  </w:style>
  <w:style w:type="paragraph" w:customStyle="1" w:styleId="NoParagraphStyle">
    <w:name w:val="[No Paragraph Style]"/>
    <w:rsid w:val="00B2534E"/>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CentrBold">
    <w:name w:val="CentrBold"/>
    <w:rsid w:val="00B2534E"/>
    <w:pPr>
      <w:suppressAutoHyphens/>
      <w:autoSpaceDN w:val="0"/>
      <w:jc w:val="center"/>
    </w:pPr>
    <w:rPr>
      <w:rFonts w:ascii="TimesLT" w:eastAsia="Times New Roman" w:hAnsi="TimesLT"/>
      <w:b/>
      <w:caps/>
      <w:lang w:val="en-GB" w:eastAsia="ar-SA"/>
    </w:rPr>
  </w:style>
  <w:style w:type="paragraph" w:customStyle="1" w:styleId="CharCharDiagramaCharCharDiagramaCharCharDiagrama">
    <w:name w:val="Char Char Diagrama Char Char Diagrama Char Char Diagrama"/>
    <w:basedOn w:val="prastasis"/>
    <w:rsid w:val="00B2534E"/>
    <w:pPr>
      <w:spacing w:after="160" w:line="240" w:lineRule="exact"/>
    </w:pPr>
    <w:rPr>
      <w:rFonts w:ascii="Tahoma" w:eastAsia="Times New Roman" w:hAnsi="Tahoma"/>
      <w:sz w:val="20"/>
      <w:szCs w:val="20"/>
      <w:lang w:val="en-US"/>
    </w:rPr>
  </w:style>
  <w:style w:type="paragraph" w:customStyle="1" w:styleId="Statja">
    <w:name w:val="Statja"/>
    <w:basedOn w:val="prastasis"/>
    <w:rsid w:val="00B2534E"/>
    <w:pPr>
      <w:tabs>
        <w:tab w:val="left" w:pos="1304"/>
        <w:tab w:val="left" w:pos="1457"/>
        <w:tab w:val="left" w:pos="1604"/>
        <w:tab w:val="left" w:pos="1757"/>
        <w:tab w:val="left" w:pos="1860"/>
        <w:tab w:val="left" w:pos="1984"/>
        <w:tab w:val="left" w:pos="2098"/>
        <w:tab w:val="left" w:pos="2211"/>
      </w:tabs>
      <w:suppressAutoHyphens/>
      <w:autoSpaceDE w:val="0"/>
      <w:autoSpaceDN/>
      <w:spacing w:before="113" w:after="0" w:line="240" w:lineRule="auto"/>
      <w:ind w:left="312"/>
    </w:pPr>
    <w:rPr>
      <w:rFonts w:ascii="TimesLT" w:eastAsia="Times New Roman" w:hAnsi="TimesLT"/>
      <w:b/>
      <w:bCs/>
      <w:sz w:val="20"/>
      <w:szCs w:val="20"/>
      <w:lang w:val="en-US" w:eastAsia="ar-SA"/>
    </w:rPr>
  </w:style>
  <w:style w:type="paragraph" w:customStyle="1" w:styleId="Hyperlink1">
    <w:name w:val="Hyperlink1"/>
    <w:basedOn w:val="prastasis"/>
    <w:rsid w:val="00B2534E"/>
    <w:pPr>
      <w:suppressAutoHyphens/>
      <w:autoSpaceDE w:val="0"/>
      <w:adjustRightInd w:val="0"/>
      <w:spacing w:after="0" w:line="297" w:lineRule="auto"/>
      <w:ind w:firstLine="312"/>
      <w:jc w:val="both"/>
    </w:pPr>
    <w:rPr>
      <w:rFonts w:eastAsia="Times New Roman"/>
      <w:color w:val="000000"/>
      <w:sz w:val="20"/>
      <w:szCs w:val="20"/>
      <w:lang w:val="en-US"/>
    </w:rPr>
  </w:style>
  <w:style w:type="paragraph" w:customStyle="1" w:styleId="Punktas">
    <w:name w:val="Punktas"/>
    <w:basedOn w:val="Pagrindiniotekstotrauka"/>
    <w:rsid w:val="00B2534E"/>
    <w:pPr>
      <w:numPr>
        <w:numId w:val="9"/>
      </w:numPr>
      <w:spacing w:before="60" w:after="60" w:line="240" w:lineRule="auto"/>
      <w:jc w:val="both"/>
    </w:pPr>
    <w:rPr>
      <w:rFonts w:eastAsia="Times New Roman"/>
      <w:b/>
      <w:szCs w:val="24"/>
    </w:rPr>
  </w:style>
  <w:style w:type="paragraph" w:customStyle="1" w:styleId="Papunktis">
    <w:name w:val="Papunktis"/>
    <w:basedOn w:val="Pagrindiniotekstotrauka"/>
    <w:rsid w:val="00B2534E"/>
    <w:pPr>
      <w:numPr>
        <w:ilvl w:val="1"/>
        <w:numId w:val="9"/>
      </w:numPr>
      <w:spacing w:after="0" w:line="240" w:lineRule="auto"/>
      <w:ind w:left="0"/>
      <w:jc w:val="both"/>
    </w:pPr>
    <w:rPr>
      <w:rFonts w:eastAsia="Times New Roman"/>
      <w:szCs w:val="24"/>
    </w:rPr>
  </w:style>
  <w:style w:type="paragraph" w:customStyle="1" w:styleId="normal1">
    <w:name w:val="normal1"/>
    <w:basedOn w:val="prastasis"/>
    <w:rsid w:val="00B2534E"/>
    <w:pPr>
      <w:suppressAutoHyphens/>
      <w:spacing w:after="120" w:line="240" w:lineRule="auto"/>
      <w:ind w:left="567"/>
      <w:jc w:val="both"/>
    </w:pPr>
    <w:rPr>
      <w:rFonts w:eastAsia="Times New Roman"/>
      <w:sz w:val="22"/>
      <w:szCs w:val="20"/>
      <w:lang w:val="en-GB" w:eastAsia="ar-SA"/>
    </w:rPr>
  </w:style>
  <w:style w:type="paragraph" w:customStyle="1" w:styleId="ListParagraph1">
    <w:name w:val="List Paragraph1"/>
    <w:basedOn w:val="prastasis"/>
    <w:uiPriority w:val="34"/>
    <w:qFormat/>
    <w:rsid w:val="00B2534E"/>
    <w:pPr>
      <w:ind w:left="720"/>
      <w:contextualSpacing/>
    </w:pPr>
  </w:style>
  <w:style w:type="paragraph" w:customStyle="1" w:styleId="NormalNum">
    <w:name w:val="Normal Num"/>
    <w:basedOn w:val="prastasis"/>
    <w:semiHidden/>
    <w:rsid w:val="00B2534E"/>
    <w:pPr>
      <w:tabs>
        <w:tab w:val="num" w:pos="360"/>
        <w:tab w:val="num" w:pos="927"/>
      </w:tabs>
      <w:spacing w:after="120" w:line="240" w:lineRule="auto"/>
      <w:ind w:firstLine="567"/>
      <w:jc w:val="both"/>
    </w:pPr>
    <w:rPr>
      <w:rFonts w:eastAsia="Times New Roman"/>
      <w:szCs w:val="20"/>
    </w:rPr>
  </w:style>
  <w:style w:type="paragraph" w:customStyle="1" w:styleId="NormalLent">
    <w:name w:val="Normal Lent"/>
    <w:basedOn w:val="prastasis"/>
    <w:semiHidden/>
    <w:rsid w:val="00B2534E"/>
    <w:pPr>
      <w:spacing w:after="0" w:line="240" w:lineRule="auto"/>
      <w:jc w:val="both"/>
    </w:pPr>
    <w:rPr>
      <w:rFonts w:eastAsia="Times New Roman"/>
      <w:szCs w:val="20"/>
    </w:rPr>
  </w:style>
  <w:style w:type="paragraph" w:customStyle="1" w:styleId="DiagramaDiagramaCharCharDiagramaDiagrama">
    <w:name w:val="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DiagramaDiagramaCharCharCharDiagramaDiagramaCharCharCharDiagramaDiagrama">
    <w:name w:val="Diagrama Diagrama Char Char Char Diagrama Diagrama Char Char Char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Char5">
    <w:name w:val="Char5"/>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Lentelsturinys">
    <w:name w:val="Lentelės turinys"/>
    <w:basedOn w:val="prastasis"/>
    <w:semiHidden/>
    <w:rsid w:val="00B2534E"/>
    <w:pPr>
      <w:suppressLineNumbers/>
      <w:suppressAutoHyphens/>
      <w:spacing w:after="0" w:line="240" w:lineRule="auto"/>
    </w:pPr>
    <w:rPr>
      <w:szCs w:val="24"/>
      <w:lang w:val="en-GB" w:eastAsia="ar-SA"/>
    </w:rPr>
  </w:style>
  <w:style w:type="paragraph" w:customStyle="1" w:styleId="DiagramaDiagramaDiagramaDiagramaDiagrama">
    <w:name w:val="Diagrama Diagrama Diagrama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western">
    <w:name w:val="western"/>
    <w:basedOn w:val="prastasis"/>
    <w:semiHidden/>
    <w:rsid w:val="00B2534E"/>
    <w:pPr>
      <w:spacing w:before="100" w:beforeAutospacing="1" w:after="0" w:line="240" w:lineRule="auto"/>
    </w:pPr>
    <w:rPr>
      <w:rFonts w:eastAsia="Times New Roman"/>
      <w:sz w:val="22"/>
      <w:lang w:eastAsia="lt-LT"/>
    </w:rPr>
  </w:style>
  <w:style w:type="paragraph" w:customStyle="1" w:styleId="western1">
    <w:name w:val="western1"/>
    <w:basedOn w:val="prastasis"/>
    <w:semiHidden/>
    <w:rsid w:val="00B2534E"/>
    <w:pPr>
      <w:spacing w:before="100" w:beforeAutospacing="1" w:after="0" w:line="240" w:lineRule="auto"/>
    </w:pPr>
    <w:rPr>
      <w:rFonts w:eastAsia="Times New Roman"/>
      <w:sz w:val="22"/>
      <w:lang w:eastAsia="lt-LT"/>
    </w:rPr>
  </w:style>
  <w:style w:type="paragraph" w:customStyle="1" w:styleId="WW-Default">
    <w:name w:val="WW-Default"/>
    <w:semiHidden/>
    <w:rsid w:val="00B2534E"/>
    <w:pPr>
      <w:suppressAutoHyphens/>
      <w:autoSpaceDN w:val="0"/>
      <w:spacing w:line="100" w:lineRule="atLeast"/>
      <w:jc w:val="both"/>
    </w:pPr>
    <w:rPr>
      <w:rFonts w:ascii="Times New Roman" w:eastAsia="Arial" w:hAnsi="Times New Roman"/>
      <w:sz w:val="24"/>
      <w:szCs w:val="24"/>
      <w:lang w:eastAsia="ar-SA"/>
    </w:rPr>
  </w:style>
  <w:style w:type="paragraph" w:customStyle="1" w:styleId="msolistparagraph0">
    <w:name w:val="msolistparagraph"/>
    <w:basedOn w:val="prastasis"/>
    <w:semiHidden/>
    <w:rsid w:val="00B2534E"/>
    <w:pPr>
      <w:spacing w:after="0" w:line="240" w:lineRule="auto"/>
      <w:ind w:left="720"/>
    </w:pPr>
    <w:rPr>
      <w:rFonts w:ascii="TimesLT" w:eastAsia="Times New Roman" w:hAnsi="TimesLT"/>
      <w:szCs w:val="24"/>
      <w:lang w:val="en-US"/>
    </w:rPr>
  </w:style>
  <w:style w:type="paragraph" w:customStyle="1" w:styleId="DiagramaCharCharChar">
    <w:name w:val="Diagrama Char Char Char"/>
    <w:basedOn w:val="prastasis"/>
    <w:semiHidden/>
    <w:rsid w:val="00B2534E"/>
    <w:pPr>
      <w:spacing w:after="160" w:line="240" w:lineRule="exact"/>
    </w:pPr>
    <w:rPr>
      <w:rFonts w:ascii="Tahoma" w:eastAsia="Times New Roman" w:hAnsi="Tahoma"/>
      <w:sz w:val="20"/>
      <w:szCs w:val="20"/>
      <w:lang w:val="en-US"/>
    </w:rPr>
  </w:style>
  <w:style w:type="paragraph" w:customStyle="1" w:styleId="normaltableau">
    <w:name w:val="normal_tableau"/>
    <w:basedOn w:val="prastasis"/>
    <w:semiHidden/>
    <w:rsid w:val="00B2534E"/>
    <w:pPr>
      <w:suppressAutoHyphens/>
      <w:spacing w:before="120" w:after="120" w:line="240" w:lineRule="auto"/>
      <w:jc w:val="both"/>
    </w:pPr>
    <w:rPr>
      <w:rFonts w:ascii="Optima" w:eastAsia="Times New Roman" w:hAnsi="Optima" w:cs="Calibri"/>
      <w:sz w:val="22"/>
      <w:lang w:val="en-GB"/>
    </w:rPr>
  </w:style>
  <w:style w:type="paragraph" w:customStyle="1" w:styleId="sutartis">
    <w:name w:val="sutartis"/>
    <w:basedOn w:val="prastasis"/>
    <w:semiHidden/>
    <w:rsid w:val="00B2534E"/>
    <w:pPr>
      <w:widowControl w:val="0"/>
      <w:spacing w:after="120" w:line="240" w:lineRule="atLeast"/>
      <w:ind w:left="426" w:right="11" w:hanging="426"/>
      <w:jc w:val="both"/>
    </w:pPr>
    <w:rPr>
      <w:rFonts w:ascii="!_Times" w:eastAsia="Times New Roman" w:hAnsi="!_Times"/>
      <w:sz w:val="22"/>
      <w:szCs w:val="20"/>
      <w:lang w:val="en-GB" w:eastAsia="lt-LT"/>
    </w:rPr>
  </w:style>
  <w:style w:type="paragraph" w:customStyle="1" w:styleId="msonormalcxspmiddle">
    <w:name w:val="msonormalcxspmiddle"/>
    <w:basedOn w:val="prastasis"/>
    <w:semiHidden/>
    <w:rsid w:val="00B2534E"/>
    <w:pPr>
      <w:overflowPunct w:val="0"/>
      <w:autoSpaceDE w:val="0"/>
      <w:adjustRightInd w:val="0"/>
      <w:spacing w:before="100" w:after="100" w:line="240" w:lineRule="auto"/>
    </w:pPr>
    <w:rPr>
      <w:rFonts w:ascii="Arial Unicode MS" w:eastAsia="Arial Unicode MS"/>
      <w:szCs w:val="20"/>
      <w:lang w:val="en-US"/>
    </w:rPr>
  </w:style>
  <w:style w:type="character" w:styleId="Puslapioinaosnuoroda">
    <w:name w:val="footnote reference"/>
    <w:uiPriority w:val="99"/>
    <w:unhideWhenUsed/>
    <w:rsid w:val="00B2534E"/>
    <w:rPr>
      <w:vertAlign w:val="superscript"/>
    </w:rPr>
  </w:style>
  <w:style w:type="character" w:styleId="Komentaronuoroda">
    <w:name w:val="annotation reference"/>
    <w:uiPriority w:val="99"/>
    <w:unhideWhenUsed/>
    <w:rsid w:val="00B2534E"/>
    <w:rPr>
      <w:sz w:val="16"/>
      <w:szCs w:val="16"/>
    </w:rPr>
  </w:style>
  <w:style w:type="character" w:customStyle="1" w:styleId="Pagrindiniotekstotrauka3Diagrama1">
    <w:name w:val="Pagrindinio teksto įtrauka 3 Diagrama1"/>
    <w:rsid w:val="00B2534E"/>
    <w:rPr>
      <w:sz w:val="16"/>
      <w:szCs w:val="16"/>
      <w:lang w:eastAsia="en-US"/>
    </w:rPr>
  </w:style>
  <w:style w:type="character" w:customStyle="1" w:styleId="BodyTextIndent3Char1">
    <w:name w:val="Body Text Indent 3 Char1"/>
    <w:uiPriority w:val="99"/>
    <w:semiHidden/>
    <w:rsid w:val="00B2534E"/>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B2534E"/>
    <w:rPr>
      <w:rFonts w:ascii="Consolas" w:hAnsi="Consolas" w:hint="default"/>
      <w:sz w:val="21"/>
      <w:szCs w:val="21"/>
      <w:lang w:eastAsia="en-US"/>
    </w:rPr>
  </w:style>
  <w:style w:type="character" w:customStyle="1" w:styleId="PlainTextChar1">
    <w:name w:val="Plain Text Char1"/>
    <w:uiPriority w:val="99"/>
    <w:semiHidden/>
    <w:rsid w:val="00B2534E"/>
    <w:rPr>
      <w:rFonts w:ascii="Consolas" w:eastAsia="Calibri" w:hAnsi="Consolas" w:cs="Times New Roman" w:hint="default"/>
      <w:sz w:val="21"/>
      <w:szCs w:val="21"/>
    </w:rPr>
  </w:style>
  <w:style w:type="character" w:customStyle="1" w:styleId="KomentarotemaDiagrama1">
    <w:name w:val="Komentaro tema Diagrama1"/>
    <w:uiPriority w:val="99"/>
    <w:semiHidden/>
    <w:rsid w:val="00B2534E"/>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B2534E"/>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B2534E"/>
    <w:rPr>
      <w:rFonts w:ascii="Tahoma" w:hAnsi="Tahoma" w:cs="Tahoma" w:hint="default"/>
      <w:sz w:val="16"/>
      <w:szCs w:val="16"/>
      <w:lang w:eastAsia="en-US"/>
    </w:rPr>
  </w:style>
  <w:style w:type="character" w:customStyle="1" w:styleId="BalloonTextChar1">
    <w:name w:val="Balloon Text Char1"/>
    <w:uiPriority w:val="99"/>
    <w:semiHidden/>
    <w:rsid w:val="00B2534E"/>
    <w:rPr>
      <w:rFonts w:ascii="Tahoma" w:eastAsia="Calibri" w:hAnsi="Tahoma" w:cs="Tahoma" w:hint="default"/>
      <w:sz w:val="16"/>
      <w:szCs w:val="16"/>
    </w:rPr>
  </w:style>
  <w:style w:type="character" w:customStyle="1" w:styleId="typewriter">
    <w:name w:val="typewriter"/>
    <w:basedOn w:val="Numatytasispastraiposriftas"/>
    <w:rsid w:val="00B2534E"/>
  </w:style>
  <w:style w:type="character" w:customStyle="1" w:styleId="spelle">
    <w:name w:val="spelle"/>
    <w:basedOn w:val="Numatytasispastraiposriftas"/>
    <w:rsid w:val="00B2534E"/>
  </w:style>
  <w:style w:type="character" w:customStyle="1" w:styleId="FontStyle23">
    <w:name w:val="Font Style23"/>
    <w:rsid w:val="00B2534E"/>
    <w:rPr>
      <w:rFonts w:ascii="Times New Roman" w:hAnsi="Times New Roman" w:cs="Times New Roman" w:hint="default"/>
      <w:sz w:val="24"/>
      <w:szCs w:val="24"/>
    </w:rPr>
  </w:style>
  <w:style w:type="character" w:customStyle="1" w:styleId="parahead1">
    <w:name w:val="parahead1"/>
    <w:rsid w:val="00B2534E"/>
    <w:rPr>
      <w:rFonts w:ascii="Verdana" w:hAnsi="Verdana" w:hint="default"/>
      <w:b/>
      <w:bCs/>
      <w:color w:val="000000"/>
      <w:sz w:val="17"/>
      <w:szCs w:val="17"/>
    </w:rPr>
  </w:style>
  <w:style w:type="character" w:customStyle="1" w:styleId="FontStyle43">
    <w:name w:val="Font Style43"/>
    <w:rsid w:val="00B2534E"/>
    <w:rPr>
      <w:rFonts w:ascii="Times New Roman" w:hAnsi="Times New Roman" w:cs="Times New Roman" w:hint="default"/>
      <w:sz w:val="18"/>
      <w:szCs w:val="18"/>
    </w:rPr>
  </w:style>
  <w:style w:type="character" w:customStyle="1" w:styleId="PlainTextChar">
    <w:name w:val="Plain Text Char"/>
    <w:semiHidden/>
    <w:rsid w:val="00B2534E"/>
    <w:rPr>
      <w:rFonts w:ascii="Consolas" w:eastAsia="Calibri" w:hAnsi="Consolas" w:cs="Times New Roman" w:hint="default"/>
      <w:sz w:val="21"/>
      <w:szCs w:val="21"/>
      <w:lang w:val="lt-LT"/>
    </w:rPr>
  </w:style>
  <w:style w:type="character" w:customStyle="1" w:styleId="CommentSubjectChar">
    <w:name w:val="Comment Subject Char"/>
    <w:semiHidden/>
    <w:rsid w:val="00B2534E"/>
    <w:rPr>
      <w:rFonts w:ascii="Times New Roman" w:eastAsia="Calibri" w:hAnsi="Times New Roman" w:cs="Times New Roman" w:hint="default"/>
      <w:b/>
      <w:bCs/>
      <w:sz w:val="20"/>
      <w:szCs w:val="20"/>
      <w:lang w:val="lt-LT" w:eastAsia="en-US"/>
    </w:rPr>
  </w:style>
  <w:style w:type="character" w:customStyle="1" w:styleId="tblrowlbl1">
    <w:name w:val="tblrowlbl1"/>
    <w:rsid w:val="00B2534E"/>
    <w:rPr>
      <w:rFonts w:ascii="Arial" w:hAnsi="Arial" w:cs="Arial" w:hint="default"/>
      <w:b/>
      <w:bCs/>
      <w:color w:val="000000"/>
      <w:sz w:val="18"/>
      <w:szCs w:val="18"/>
      <w:shd w:val="clear" w:color="auto" w:fill="FFFFFF"/>
    </w:rPr>
  </w:style>
  <w:style w:type="character" w:customStyle="1" w:styleId="Stilius1Diagrama">
    <w:name w:val="Stilius1 Diagrama"/>
    <w:rsid w:val="00B2534E"/>
    <w:rPr>
      <w:rFonts w:ascii="Calibri" w:eastAsia="Calibri" w:hAnsi="Calibri" w:cs="Calibri" w:hint="default"/>
      <w:b/>
      <w:bCs w:val="0"/>
      <w:sz w:val="22"/>
      <w:szCs w:val="22"/>
      <w:lang w:val="x-none" w:eastAsia="en-US"/>
    </w:rPr>
  </w:style>
  <w:style w:type="character" w:customStyle="1" w:styleId="Stilius2Diagrama">
    <w:name w:val="Stilius2 Diagrama"/>
    <w:rsid w:val="00B2534E"/>
    <w:rPr>
      <w:rFonts w:ascii="Calibri" w:eastAsia="Calibri" w:hAnsi="Calibri" w:cs="Calibri" w:hint="default"/>
      <w:sz w:val="22"/>
      <w:szCs w:val="22"/>
      <w:lang w:eastAsia="en-US"/>
    </w:rPr>
  </w:style>
  <w:style w:type="character" w:customStyle="1" w:styleId="Stilius3Diagrama">
    <w:name w:val="Stilius3 Diagrama"/>
    <w:rsid w:val="00B2534E"/>
    <w:rPr>
      <w:rFonts w:ascii="Calibri" w:eastAsia="Calibri" w:hAnsi="Calibri" w:cs="Calibri" w:hint="default"/>
      <w:sz w:val="22"/>
      <w:szCs w:val="22"/>
      <w:lang w:eastAsia="en-US"/>
    </w:rPr>
  </w:style>
  <w:style w:type="character" w:customStyle="1" w:styleId="Stilius4Diagrama">
    <w:name w:val="Stilius4 Diagrama"/>
    <w:rsid w:val="00B2534E"/>
    <w:rPr>
      <w:rFonts w:ascii="Calibri" w:eastAsia="Calibri" w:hAnsi="Calibri" w:cs="Calibri" w:hint="default"/>
      <w:sz w:val="22"/>
      <w:szCs w:val="22"/>
      <w:lang w:val="x-none" w:eastAsia="en-US"/>
    </w:rPr>
  </w:style>
  <w:style w:type="character" w:customStyle="1" w:styleId="Stilius5Diagrama">
    <w:name w:val="Stilius5 Diagrama"/>
    <w:rsid w:val="00B2534E"/>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B2534E"/>
    <w:rPr>
      <w:rFonts w:ascii="Calibri" w:eastAsia="Calibri" w:hAnsi="Calibri" w:cs="Calibri" w:hint="default"/>
      <w:sz w:val="28"/>
    </w:rPr>
  </w:style>
  <w:style w:type="character" w:customStyle="1" w:styleId="Pagrindinistekstas4Nepusjuodis">
    <w:name w:val="Pagrindinis tekstas (4) + Ne pusjuodis"/>
    <w:rsid w:val="00B2534E"/>
    <w:rPr>
      <w:b/>
      <w:bCs/>
      <w:noProof/>
      <w:sz w:val="22"/>
      <w:szCs w:val="22"/>
      <w:shd w:val="clear" w:color="auto" w:fill="FFFFFF"/>
    </w:rPr>
  </w:style>
  <w:style w:type="character" w:customStyle="1" w:styleId="Temosantrat10">
    <w:name w:val="Temos antraštė #1"/>
    <w:rsid w:val="00B2534E"/>
    <w:rPr>
      <w:b/>
      <w:bCs/>
      <w:shd w:val="clear" w:color="auto" w:fill="FFFFFF"/>
    </w:rPr>
  </w:style>
  <w:style w:type="character" w:customStyle="1" w:styleId="Temosantrat17">
    <w:name w:val="Temos antraštė #17"/>
    <w:rsid w:val="00B2534E"/>
    <w:rPr>
      <w:b/>
      <w:bCs/>
      <w:noProof/>
      <w:sz w:val="22"/>
      <w:szCs w:val="22"/>
      <w:shd w:val="clear" w:color="auto" w:fill="FFFFFF"/>
    </w:rPr>
  </w:style>
  <w:style w:type="character" w:customStyle="1" w:styleId="Pagrindinistekstas6tk">
    <w:name w:val="Pagrindinis tekstas + 6 tšk."/>
    <w:aliases w:val="Išretinimas 50 tšk."/>
    <w:rsid w:val="00B2534E"/>
    <w:rPr>
      <w:spacing w:val="1000"/>
      <w:sz w:val="12"/>
      <w:szCs w:val="12"/>
      <w:shd w:val="clear" w:color="auto" w:fill="FFFFFF"/>
    </w:rPr>
  </w:style>
  <w:style w:type="character" w:customStyle="1" w:styleId="PagrindinistekstasPusjuodis">
    <w:name w:val="Pagrindinis tekstas + Pusjuodis"/>
    <w:rsid w:val="00B2534E"/>
    <w:rPr>
      <w:b/>
      <w:bCs/>
      <w:sz w:val="22"/>
      <w:szCs w:val="22"/>
      <w:shd w:val="clear" w:color="auto" w:fill="FFFFFF"/>
    </w:rPr>
  </w:style>
  <w:style w:type="character" w:customStyle="1" w:styleId="PagrindinistekstasPusjuodis13">
    <w:name w:val="Pagrindinis tekstas + Pusjuodis13"/>
    <w:rsid w:val="00B2534E"/>
    <w:rPr>
      <w:b/>
      <w:bCs/>
      <w:sz w:val="22"/>
      <w:szCs w:val="22"/>
      <w:shd w:val="clear" w:color="auto" w:fill="FFFFFF"/>
    </w:rPr>
  </w:style>
  <w:style w:type="character" w:customStyle="1" w:styleId="PagrindinistekstasPusjuodis12">
    <w:name w:val="Pagrindinis tekstas + Pusjuodis12"/>
    <w:rsid w:val="00B2534E"/>
    <w:rPr>
      <w:b/>
      <w:bCs/>
      <w:noProof/>
      <w:sz w:val="22"/>
      <w:szCs w:val="22"/>
      <w:shd w:val="clear" w:color="auto" w:fill="FFFFFF"/>
    </w:rPr>
  </w:style>
  <w:style w:type="character" w:customStyle="1" w:styleId="Temosantrat16">
    <w:name w:val="Temos antraštė #16"/>
    <w:rsid w:val="00B2534E"/>
    <w:rPr>
      <w:b/>
      <w:bCs/>
      <w:noProof/>
      <w:sz w:val="22"/>
      <w:szCs w:val="22"/>
      <w:shd w:val="clear" w:color="auto" w:fill="FFFFFF"/>
    </w:rPr>
  </w:style>
  <w:style w:type="character" w:customStyle="1" w:styleId="PagrindinistekstasPusjuodis11">
    <w:name w:val="Pagrindinis tekstas + Pusjuodis11"/>
    <w:rsid w:val="00B2534E"/>
    <w:rPr>
      <w:b/>
      <w:bCs/>
      <w:sz w:val="22"/>
      <w:szCs w:val="22"/>
      <w:shd w:val="clear" w:color="auto" w:fill="FFFFFF"/>
    </w:rPr>
  </w:style>
  <w:style w:type="character" w:customStyle="1" w:styleId="Temosantrat15">
    <w:name w:val="Temos antraštė #15"/>
    <w:rsid w:val="00B2534E"/>
    <w:rPr>
      <w:b/>
      <w:bCs/>
      <w:noProof/>
      <w:sz w:val="22"/>
      <w:szCs w:val="22"/>
      <w:shd w:val="clear" w:color="auto" w:fill="FFFFFF"/>
    </w:rPr>
  </w:style>
  <w:style w:type="character" w:customStyle="1" w:styleId="PagrindinistekstasPusjuodis10">
    <w:name w:val="Pagrindinis tekstas + Pusjuodis10"/>
    <w:rsid w:val="00B2534E"/>
    <w:rPr>
      <w:b/>
      <w:bCs/>
      <w:sz w:val="22"/>
      <w:szCs w:val="22"/>
      <w:shd w:val="clear" w:color="auto" w:fill="FFFFFF"/>
    </w:rPr>
  </w:style>
  <w:style w:type="character" w:customStyle="1" w:styleId="PagrindinistekstasPusjuodis9">
    <w:name w:val="Pagrindinis tekstas + Pusjuodis9"/>
    <w:rsid w:val="00B2534E"/>
    <w:rPr>
      <w:b/>
      <w:bCs/>
      <w:sz w:val="22"/>
      <w:szCs w:val="22"/>
      <w:shd w:val="clear" w:color="auto" w:fill="FFFFFF"/>
    </w:rPr>
  </w:style>
  <w:style w:type="character" w:customStyle="1" w:styleId="Lentelsuraas20">
    <w:name w:val="Lentelės užrašas (2)"/>
    <w:rsid w:val="00B2534E"/>
    <w:rPr>
      <w:b/>
      <w:bCs/>
      <w:noProof/>
      <w:sz w:val="22"/>
      <w:szCs w:val="22"/>
      <w:shd w:val="clear" w:color="auto" w:fill="FFFFFF"/>
    </w:rPr>
  </w:style>
  <w:style w:type="character" w:customStyle="1" w:styleId="Antratarbaporat11">
    <w:name w:val="Antraštė arba poraštė + 11"/>
    <w:aliases w:val="5 tšk.,Pusjuodis"/>
    <w:rsid w:val="00B2534E"/>
    <w:rPr>
      <w:b/>
      <w:bCs/>
      <w:spacing w:val="0"/>
      <w:sz w:val="23"/>
      <w:szCs w:val="23"/>
      <w:shd w:val="clear" w:color="auto" w:fill="FFFFFF"/>
    </w:rPr>
  </w:style>
  <w:style w:type="character" w:customStyle="1" w:styleId="LentelsuraasPusjuodis">
    <w:name w:val="Lentelės užrašas + Pusjuodis"/>
    <w:rsid w:val="00B2534E"/>
    <w:rPr>
      <w:b/>
      <w:bCs/>
      <w:sz w:val="22"/>
      <w:szCs w:val="22"/>
      <w:shd w:val="clear" w:color="auto" w:fill="FFFFFF"/>
    </w:rPr>
  </w:style>
  <w:style w:type="character" w:customStyle="1" w:styleId="LentelsuraasPusjuodis3">
    <w:name w:val="Lentelės užrašas + Pusjuodis3"/>
    <w:rsid w:val="00B2534E"/>
    <w:rPr>
      <w:b/>
      <w:bCs/>
      <w:noProof/>
      <w:sz w:val="22"/>
      <w:szCs w:val="22"/>
      <w:shd w:val="clear" w:color="auto" w:fill="FFFFFF"/>
    </w:rPr>
  </w:style>
  <w:style w:type="character" w:customStyle="1" w:styleId="Lentelsuraas24">
    <w:name w:val="Lentelės užrašas (2)4"/>
    <w:rsid w:val="00B2534E"/>
    <w:rPr>
      <w:b/>
      <w:bCs/>
      <w:sz w:val="22"/>
      <w:szCs w:val="22"/>
      <w:u w:val="single"/>
      <w:shd w:val="clear" w:color="auto" w:fill="FFFFFF"/>
    </w:rPr>
  </w:style>
  <w:style w:type="character" w:customStyle="1" w:styleId="Lentelsuraas23">
    <w:name w:val="Lentelės užrašas (2)3"/>
    <w:rsid w:val="00B2534E"/>
    <w:rPr>
      <w:b/>
      <w:bCs/>
      <w:sz w:val="22"/>
      <w:szCs w:val="22"/>
      <w:u w:val="single"/>
      <w:shd w:val="clear" w:color="auto" w:fill="FFFFFF"/>
    </w:rPr>
  </w:style>
  <w:style w:type="character" w:customStyle="1" w:styleId="Pagrindinistekstas711tk">
    <w:name w:val="Pagrindinis tekstas (7) + 11 tšk."/>
    <w:aliases w:val="Išretinimas 0 tšk."/>
    <w:rsid w:val="00B2534E"/>
    <w:rPr>
      <w:b/>
      <w:bCs/>
      <w:noProof/>
      <w:spacing w:val="0"/>
      <w:sz w:val="22"/>
      <w:szCs w:val="22"/>
      <w:shd w:val="clear" w:color="auto" w:fill="FFFFFF"/>
    </w:rPr>
  </w:style>
  <w:style w:type="character" w:customStyle="1" w:styleId="Pagrindinistekstas7Iretinimas0tk">
    <w:name w:val="Pagrindinis tekstas (7) + Išretinimas 0 tšk."/>
    <w:rsid w:val="00B2534E"/>
    <w:rPr>
      <w:b/>
      <w:bCs/>
      <w:noProof/>
      <w:spacing w:val="0"/>
      <w:sz w:val="14"/>
      <w:szCs w:val="14"/>
      <w:shd w:val="clear" w:color="auto" w:fill="FFFFFF"/>
    </w:rPr>
  </w:style>
  <w:style w:type="character" w:customStyle="1" w:styleId="PagrindinistekstasPusjuodis8">
    <w:name w:val="Pagrindinis tekstas + Pusjuodis8"/>
    <w:rsid w:val="00B2534E"/>
    <w:rPr>
      <w:b/>
      <w:bCs/>
      <w:sz w:val="22"/>
      <w:szCs w:val="22"/>
      <w:shd w:val="clear" w:color="auto" w:fill="FFFFFF"/>
    </w:rPr>
  </w:style>
  <w:style w:type="character" w:customStyle="1" w:styleId="Pagrindinistekstas811tk">
    <w:name w:val="Pagrindinis tekstas (8) + 11 tšk."/>
    <w:aliases w:val="Ne mažos didžiosios raidės"/>
    <w:rsid w:val="00B2534E"/>
    <w:rPr>
      <w:smallCaps/>
      <w:sz w:val="22"/>
      <w:szCs w:val="22"/>
      <w:shd w:val="clear" w:color="auto" w:fill="FFFFFF"/>
    </w:rPr>
  </w:style>
  <w:style w:type="character" w:customStyle="1" w:styleId="Temosantrat17tk">
    <w:name w:val="Temos antraštė #1 + 7 tšk."/>
    <w:rsid w:val="00B2534E"/>
    <w:rPr>
      <w:b/>
      <w:bCs/>
      <w:noProof/>
      <w:sz w:val="14"/>
      <w:szCs w:val="14"/>
      <w:shd w:val="clear" w:color="auto" w:fill="FFFFFF"/>
    </w:rPr>
  </w:style>
  <w:style w:type="character" w:customStyle="1" w:styleId="PagrindinistekstasPusjuodis7">
    <w:name w:val="Pagrindinis tekstas + Pusjuodis7"/>
    <w:rsid w:val="00B2534E"/>
    <w:rPr>
      <w:b/>
      <w:bCs/>
      <w:noProof/>
      <w:sz w:val="22"/>
      <w:szCs w:val="22"/>
      <w:shd w:val="clear" w:color="auto" w:fill="FFFFFF"/>
    </w:rPr>
  </w:style>
  <w:style w:type="character" w:customStyle="1" w:styleId="LentelsuraasPusjuodis2">
    <w:name w:val="Lentelės užrašas + Pusjuodis2"/>
    <w:rsid w:val="00B2534E"/>
    <w:rPr>
      <w:b/>
      <w:bCs/>
      <w:sz w:val="22"/>
      <w:szCs w:val="22"/>
      <w:shd w:val="clear" w:color="auto" w:fill="FFFFFF"/>
    </w:rPr>
  </w:style>
  <w:style w:type="character" w:customStyle="1" w:styleId="LentelsuraasPusjuodis1">
    <w:name w:val="Lentelės užrašas + Pusjuodis1"/>
    <w:rsid w:val="00B2534E"/>
    <w:rPr>
      <w:b/>
      <w:bCs/>
      <w:noProof/>
      <w:sz w:val="22"/>
      <w:szCs w:val="22"/>
      <w:shd w:val="clear" w:color="auto" w:fill="FFFFFF"/>
    </w:rPr>
  </w:style>
  <w:style w:type="character" w:customStyle="1" w:styleId="Lentelsuraas22">
    <w:name w:val="Lentelės užrašas (2)2"/>
    <w:rsid w:val="00B2534E"/>
    <w:rPr>
      <w:b/>
      <w:bCs/>
      <w:shd w:val="clear" w:color="auto" w:fill="FFFFFF"/>
    </w:rPr>
  </w:style>
  <w:style w:type="character" w:customStyle="1" w:styleId="Pagrindinistekstas811tk1">
    <w:name w:val="Pagrindinis tekstas (8) + 11 tšk.1"/>
    <w:aliases w:val="Ne mažos didžiosios raidės1"/>
    <w:rsid w:val="00B2534E"/>
    <w:rPr>
      <w:smallCaps/>
      <w:sz w:val="22"/>
      <w:szCs w:val="22"/>
      <w:shd w:val="clear" w:color="auto" w:fill="FFFFFF"/>
    </w:rPr>
  </w:style>
  <w:style w:type="character" w:customStyle="1" w:styleId="PagrindinistekstasPusjuodis6">
    <w:name w:val="Pagrindinis tekstas + Pusjuodis6"/>
    <w:rsid w:val="00B2534E"/>
    <w:rPr>
      <w:b/>
      <w:bCs/>
      <w:sz w:val="22"/>
      <w:szCs w:val="22"/>
      <w:shd w:val="clear" w:color="auto" w:fill="FFFFFF"/>
    </w:rPr>
  </w:style>
  <w:style w:type="character" w:customStyle="1" w:styleId="PagrindinistekstasPusjuodis5">
    <w:name w:val="Pagrindinis tekstas + Pusjuodis5"/>
    <w:rsid w:val="00B2534E"/>
    <w:rPr>
      <w:b/>
      <w:bCs/>
      <w:noProof/>
      <w:sz w:val="22"/>
      <w:szCs w:val="22"/>
      <w:shd w:val="clear" w:color="auto" w:fill="FFFFFF"/>
    </w:rPr>
  </w:style>
  <w:style w:type="character" w:customStyle="1" w:styleId="PagrindinistekstasPusjuodis4">
    <w:name w:val="Pagrindinis tekstas + Pusjuodis4"/>
    <w:rsid w:val="00B2534E"/>
    <w:rPr>
      <w:b/>
      <w:bCs/>
      <w:sz w:val="22"/>
      <w:szCs w:val="22"/>
      <w:shd w:val="clear" w:color="auto" w:fill="FFFFFF"/>
    </w:rPr>
  </w:style>
  <w:style w:type="character" w:customStyle="1" w:styleId="PagrindinistekstasPusjuodis3">
    <w:name w:val="Pagrindinis tekstas + Pusjuodis3"/>
    <w:rsid w:val="00B2534E"/>
    <w:rPr>
      <w:b/>
      <w:bCs/>
      <w:noProof/>
      <w:sz w:val="22"/>
      <w:szCs w:val="22"/>
      <w:shd w:val="clear" w:color="auto" w:fill="FFFFFF"/>
    </w:rPr>
  </w:style>
  <w:style w:type="character" w:customStyle="1" w:styleId="Temosantrat14">
    <w:name w:val="Temos antraštė #14"/>
    <w:rsid w:val="00B2534E"/>
    <w:rPr>
      <w:b/>
      <w:bCs/>
      <w:noProof/>
      <w:sz w:val="22"/>
      <w:szCs w:val="22"/>
      <w:shd w:val="clear" w:color="auto" w:fill="FFFFFF"/>
    </w:rPr>
  </w:style>
  <w:style w:type="character" w:customStyle="1" w:styleId="PagrindinistekstasPusjuodis2">
    <w:name w:val="Pagrindinis tekstas + Pusjuodis2"/>
    <w:rsid w:val="00B2534E"/>
    <w:rPr>
      <w:b/>
      <w:bCs/>
      <w:sz w:val="22"/>
      <w:szCs w:val="22"/>
      <w:shd w:val="clear" w:color="auto" w:fill="FFFFFF"/>
    </w:rPr>
  </w:style>
  <w:style w:type="character" w:customStyle="1" w:styleId="PagrindinistekstasPusjuodis1">
    <w:name w:val="Pagrindinis tekstas + Pusjuodis1"/>
    <w:rsid w:val="00B2534E"/>
    <w:rPr>
      <w:b/>
      <w:bCs/>
      <w:sz w:val="22"/>
      <w:szCs w:val="22"/>
      <w:shd w:val="clear" w:color="auto" w:fill="FFFFFF"/>
    </w:rPr>
  </w:style>
  <w:style w:type="character" w:customStyle="1" w:styleId="Pagrindinistekstas711">
    <w:name w:val="Pagrindinis tekstas (7) + 11"/>
    <w:aliases w:val="5 tšk.1,Išretinimas 0 tšk.1"/>
    <w:rsid w:val="00B2534E"/>
    <w:rPr>
      <w:b/>
      <w:bCs/>
      <w:noProof/>
      <w:spacing w:val="0"/>
      <w:sz w:val="23"/>
      <w:szCs w:val="23"/>
      <w:shd w:val="clear" w:color="auto" w:fill="FFFFFF"/>
    </w:rPr>
  </w:style>
  <w:style w:type="character" w:customStyle="1" w:styleId="Temosantrat13">
    <w:name w:val="Temos antraštė #13"/>
    <w:rsid w:val="00B2534E"/>
    <w:rPr>
      <w:b/>
      <w:bCs/>
      <w:noProof/>
      <w:sz w:val="22"/>
      <w:szCs w:val="22"/>
      <w:shd w:val="clear" w:color="auto" w:fill="FFFFFF"/>
    </w:rPr>
  </w:style>
  <w:style w:type="character" w:customStyle="1" w:styleId="Temosantrat12">
    <w:name w:val="Temos antraštė #12"/>
    <w:rsid w:val="00B2534E"/>
    <w:rPr>
      <w:b/>
      <w:bCs/>
      <w:noProof/>
      <w:sz w:val="22"/>
      <w:szCs w:val="22"/>
      <w:shd w:val="clear" w:color="auto" w:fill="FFFFFF"/>
    </w:rPr>
  </w:style>
  <w:style w:type="character" w:customStyle="1" w:styleId="PagrindinistekstasPusjuodis18">
    <w:name w:val="Pagrindinis tekstas + Pusjuodis18"/>
    <w:rsid w:val="00B2534E"/>
    <w:rPr>
      <w:b/>
      <w:bCs/>
      <w:sz w:val="19"/>
      <w:szCs w:val="19"/>
      <w:shd w:val="clear" w:color="auto" w:fill="FFFFFF"/>
    </w:rPr>
  </w:style>
  <w:style w:type="character" w:customStyle="1" w:styleId="PagrindinistekstasPusjuodis17">
    <w:name w:val="Pagrindinis tekstas + Pusjuodis17"/>
    <w:rsid w:val="00B2534E"/>
    <w:rPr>
      <w:b/>
      <w:bCs/>
      <w:noProof/>
      <w:sz w:val="19"/>
      <w:szCs w:val="19"/>
      <w:shd w:val="clear" w:color="auto" w:fill="FFFFFF"/>
    </w:rPr>
  </w:style>
  <w:style w:type="character" w:customStyle="1" w:styleId="Temosantrat28">
    <w:name w:val="Temos antraštė #28"/>
    <w:rsid w:val="00B2534E"/>
    <w:rPr>
      <w:b/>
      <w:bCs/>
      <w:sz w:val="19"/>
      <w:szCs w:val="19"/>
      <w:shd w:val="clear" w:color="auto" w:fill="FFFFFF"/>
    </w:rPr>
  </w:style>
  <w:style w:type="character" w:customStyle="1" w:styleId="Pagrindinistekstas43">
    <w:name w:val="Pagrindinis tekstas (4)3"/>
    <w:rsid w:val="00B2534E"/>
    <w:rPr>
      <w:b/>
      <w:bCs/>
      <w:sz w:val="19"/>
      <w:szCs w:val="19"/>
      <w:shd w:val="clear" w:color="auto" w:fill="FFFFFF"/>
    </w:rPr>
  </w:style>
  <w:style w:type="character" w:customStyle="1" w:styleId="Temosantrat20">
    <w:name w:val="Temos antraštė #2"/>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B2534E"/>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B2534E"/>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B2534E"/>
    <w:rPr>
      <w:b/>
      <w:bCs/>
      <w:sz w:val="19"/>
      <w:szCs w:val="19"/>
      <w:shd w:val="clear" w:color="auto" w:fill="FFFFFF"/>
    </w:rPr>
  </w:style>
  <w:style w:type="character" w:customStyle="1" w:styleId="PagrindinistekstasPusjuodis40">
    <w:name w:val="Pagrindinis tekstas + Pusjuodis40"/>
    <w:rsid w:val="00B2534E"/>
    <w:rPr>
      <w:b/>
      <w:bCs/>
      <w:noProof/>
      <w:sz w:val="19"/>
      <w:szCs w:val="19"/>
      <w:shd w:val="clear" w:color="auto" w:fill="FFFFFF"/>
    </w:rPr>
  </w:style>
  <w:style w:type="character" w:customStyle="1" w:styleId="Pagrindinistekstas22">
    <w:name w:val="Pagrindinis tekstas2"/>
    <w:rsid w:val="00B2534E"/>
    <w:rPr>
      <w:sz w:val="19"/>
      <w:szCs w:val="19"/>
      <w:u w:val="single"/>
      <w:shd w:val="clear" w:color="auto" w:fill="FFFFFF"/>
    </w:rPr>
  </w:style>
  <w:style w:type="character" w:customStyle="1" w:styleId="PagrindinistekstasPusjuodis39">
    <w:name w:val="Pagrindinis tekstas + Pusjuodis39"/>
    <w:rsid w:val="00B2534E"/>
    <w:rPr>
      <w:b/>
      <w:bCs/>
      <w:sz w:val="19"/>
      <w:szCs w:val="19"/>
      <w:shd w:val="clear" w:color="auto" w:fill="FFFFFF"/>
    </w:rPr>
  </w:style>
  <w:style w:type="character" w:customStyle="1" w:styleId="PagrindinistekstasPusjuodis38">
    <w:name w:val="Pagrindinis tekstas + Pusjuodis38"/>
    <w:rsid w:val="00B2534E"/>
    <w:rPr>
      <w:b/>
      <w:bCs/>
      <w:noProof/>
      <w:sz w:val="19"/>
      <w:szCs w:val="19"/>
      <w:shd w:val="clear" w:color="auto" w:fill="FFFFFF"/>
    </w:rPr>
  </w:style>
  <w:style w:type="character" w:customStyle="1" w:styleId="Temosantrat232">
    <w:name w:val="Temos antraštė #232"/>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B2534E"/>
    <w:rPr>
      <w:b/>
      <w:bCs/>
      <w:sz w:val="19"/>
      <w:szCs w:val="19"/>
      <w:shd w:val="clear" w:color="auto" w:fill="FFFFFF"/>
    </w:rPr>
  </w:style>
  <w:style w:type="character" w:customStyle="1" w:styleId="PagrindinistekstasPusjuodis36">
    <w:name w:val="Pagrindinis tekstas + Pusjuodis36"/>
    <w:rsid w:val="00B2534E"/>
    <w:rPr>
      <w:b/>
      <w:bCs/>
      <w:noProof/>
      <w:sz w:val="19"/>
      <w:szCs w:val="19"/>
      <w:shd w:val="clear" w:color="auto" w:fill="FFFFFF"/>
    </w:rPr>
  </w:style>
  <w:style w:type="character" w:customStyle="1" w:styleId="normal-h">
    <w:name w:val="normal-h"/>
    <w:basedOn w:val="Numatytasispastraiposriftas"/>
    <w:rsid w:val="00B2534E"/>
  </w:style>
  <w:style w:type="character" w:customStyle="1" w:styleId="Temosantrat231">
    <w:name w:val="Temos antraštė #231"/>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B2534E"/>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B2534E"/>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B2534E"/>
    <w:rPr>
      <w:b/>
      <w:bCs/>
      <w:sz w:val="19"/>
      <w:szCs w:val="19"/>
      <w:shd w:val="clear" w:color="auto" w:fill="FFFFFF"/>
    </w:rPr>
  </w:style>
  <w:style w:type="character" w:customStyle="1" w:styleId="Temosantrat227">
    <w:name w:val="Temos antraštė #227"/>
    <w:rsid w:val="00B2534E"/>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B2534E"/>
    <w:rPr>
      <w:vanish w:val="0"/>
      <w:webHidden w:val="0"/>
      <w:specVanish w:val="0"/>
    </w:rPr>
  </w:style>
  <w:style w:type="character" w:customStyle="1" w:styleId="PagrindinistekstasPusjuodis34">
    <w:name w:val="Pagrindinis tekstas + Pusjuodis34"/>
    <w:rsid w:val="00B2534E"/>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B2534E"/>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B2534E"/>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B2534E"/>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B2534E"/>
  </w:style>
  <w:style w:type="character" w:customStyle="1" w:styleId="Pagrindinistekstas2Diagrama1">
    <w:name w:val="Pagrindinis tekstas 2 Diagrama1"/>
    <w:semiHidden/>
    <w:rsid w:val="00B2534E"/>
    <w:rPr>
      <w:sz w:val="24"/>
      <w:szCs w:val="24"/>
      <w:lang w:val="en-GB" w:eastAsia="x-none"/>
    </w:rPr>
  </w:style>
  <w:style w:type="character" w:customStyle="1" w:styleId="Absatz-Standardschriftart">
    <w:name w:val="Absatz-Standardschriftart"/>
    <w:rsid w:val="00B2534E"/>
  </w:style>
  <w:style w:type="character" w:customStyle="1" w:styleId="PavadinimasDiagrama1">
    <w:name w:val="Pavadinimas Diagrama1"/>
    <w:uiPriority w:val="10"/>
    <w:rsid w:val="00B2534E"/>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B2534E"/>
    <w:rPr>
      <w:rFonts w:ascii="Cambria" w:eastAsia="Times New Roman" w:hAnsi="Cambria" w:cs="Times New Roman" w:hint="default"/>
      <w:b/>
      <w:bCs/>
      <w:kern w:val="28"/>
      <w:sz w:val="32"/>
      <w:szCs w:val="32"/>
      <w:lang w:val="en-GB"/>
    </w:rPr>
  </w:style>
  <w:style w:type="table" w:styleId="Lentelstinklelis">
    <w:name w:val="Table Grid"/>
    <w:basedOn w:val="prastojilentel"/>
    <w:uiPriority w:val="39"/>
    <w:rsid w:val="00B253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42">
    <w:name w:val="Pagrindinis tekstas4"/>
    <w:rsid w:val="009D26E4"/>
    <w:pPr>
      <w:snapToGrid w:val="0"/>
      <w:ind w:firstLine="312"/>
      <w:jc w:val="both"/>
    </w:pPr>
    <w:rPr>
      <w:rFonts w:ascii="TimesLT" w:eastAsia="Times New Roman" w:hAnsi="TimesLT"/>
      <w:lang w:val="en-US" w:eastAsia="en-US"/>
    </w:rPr>
  </w:style>
  <w:style w:type="paragraph" w:customStyle="1" w:styleId="1">
    <w:name w:val="Стиль1"/>
    <w:basedOn w:val="prastasis"/>
    <w:rsid w:val="002201E6"/>
    <w:pPr>
      <w:autoSpaceDN/>
      <w:spacing w:after="0" w:line="240" w:lineRule="auto"/>
      <w:jc w:val="center"/>
    </w:pPr>
    <w:rPr>
      <w:rFonts w:eastAsia="Times New Roman"/>
      <w:szCs w:val="20"/>
      <w:lang w:val="ru-RU"/>
    </w:rPr>
  </w:style>
  <w:style w:type="character" w:customStyle="1" w:styleId="UnresolvedMention1">
    <w:name w:val="Unresolved Mention1"/>
    <w:basedOn w:val="Numatytasispastraiposriftas"/>
    <w:uiPriority w:val="99"/>
    <w:semiHidden/>
    <w:unhideWhenUsed/>
    <w:rsid w:val="004F4814"/>
    <w:rPr>
      <w:color w:val="808080"/>
      <w:shd w:val="clear" w:color="auto" w:fill="E6E6E6"/>
    </w:rPr>
  </w:style>
  <w:style w:type="character" w:customStyle="1" w:styleId="pildymui">
    <w:name w:val="pildymui"/>
    <w:basedOn w:val="Numatytasispastraiposriftas"/>
    <w:rsid w:val="004F4814"/>
  </w:style>
  <w:style w:type="character" w:customStyle="1" w:styleId="Internetlink">
    <w:name w:val="Internet link"/>
    <w:rsid w:val="004F4814"/>
    <w:rPr>
      <w:color w:val="000080"/>
      <w:u w:val="single"/>
    </w:rPr>
  </w:style>
  <w:style w:type="paragraph" w:styleId="Pataisymai">
    <w:name w:val="Revision"/>
    <w:hidden/>
    <w:uiPriority w:val="99"/>
    <w:semiHidden/>
    <w:rsid w:val="004F4814"/>
    <w:rPr>
      <w:rFonts w:ascii="Times New Roman"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4F4814"/>
    <w:rPr>
      <w:i/>
      <w:iCs/>
      <w:color w:val="595959" w:themeColor="text1" w:themeTint="A6"/>
    </w:rPr>
  </w:style>
  <w:style w:type="paragraph" w:styleId="Antrat">
    <w:name w:val="caption"/>
    <w:basedOn w:val="prastasis"/>
    <w:next w:val="prastasis"/>
    <w:uiPriority w:val="35"/>
    <w:semiHidden/>
    <w:unhideWhenUsed/>
    <w:qFormat/>
    <w:rsid w:val="004F4814"/>
    <w:pPr>
      <w:autoSpaceDN/>
      <w:spacing w:after="160" w:line="240" w:lineRule="auto"/>
    </w:pPr>
    <w:rPr>
      <w:rFonts w:asciiTheme="minorHAnsi" w:eastAsiaTheme="minorEastAsia" w:hAnsiTheme="minorHAnsi" w:cstheme="minorBidi"/>
      <w:b/>
      <w:bCs/>
      <w:color w:val="404040" w:themeColor="text1" w:themeTint="BF"/>
      <w:sz w:val="16"/>
      <w:szCs w:val="16"/>
      <w:lang w:eastAsia="lt-LT"/>
    </w:rPr>
  </w:style>
  <w:style w:type="character" w:styleId="Grietas">
    <w:name w:val="Strong"/>
    <w:basedOn w:val="Numatytasispastraiposriftas"/>
    <w:uiPriority w:val="22"/>
    <w:qFormat/>
    <w:rsid w:val="004F4814"/>
    <w:rPr>
      <w:b/>
      <w:bCs/>
    </w:rPr>
  </w:style>
  <w:style w:type="character" w:styleId="Emfaz">
    <w:name w:val="Emphasis"/>
    <w:basedOn w:val="Numatytasispastraiposriftas"/>
    <w:qFormat/>
    <w:rsid w:val="004F4814"/>
    <w:rPr>
      <w:i/>
      <w:iCs/>
      <w:color w:val="000000" w:themeColor="text1"/>
    </w:rPr>
  </w:style>
  <w:style w:type="paragraph" w:styleId="Betarp">
    <w:name w:val="No Spacing"/>
    <w:link w:val="BetarpDiagrama"/>
    <w:uiPriority w:val="1"/>
    <w:qFormat/>
    <w:rsid w:val="004F4814"/>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4F4814"/>
    <w:pPr>
      <w:autoSpaceDN/>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4F4814"/>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4F4814"/>
    <w:pPr>
      <w:pBdr>
        <w:top w:val="single" w:sz="24" w:space="4" w:color="C0504D" w:themeColor="accent2"/>
      </w:pBdr>
      <w:autoSpaceDN/>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4F4814"/>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4F4814"/>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4F481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4814"/>
    <w:rPr>
      <w:b/>
      <w:bCs/>
      <w:caps w:val="0"/>
      <w:smallCaps/>
      <w:color w:val="auto"/>
      <w:spacing w:val="0"/>
      <w:u w:val="single"/>
    </w:rPr>
  </w:style>
  <w:style w:type="character" w:styleId="Knygospavadinimas">
    <w:name w:val="Book Title"/>
    <w:basedOn w:val="Numatytasispastraiposriftas"/>
    <w:uiPriority w:val="33"/>
    <w:qFormat/>
    <w:rsid w:val="004F4814"/>
    <w:rPr>
      <w:b/>
      <w:bCs/>
      <w:caps w:val="0"/>
      <w:smallCaps/>
      <w:spacing w:val="0"/>
    </w:rPr>
  </w:style>
  <w:style w:type="paragraph" w:styleId="Turinioantrat">
    <w:name w:val="TOC Heading"/>
    <w:basedOn w:val="Antrat1"/>
    <w:next w:val="prastasis"/>
    <w:uiPriority w:val="39"/>
    <w:unhideWhenUsed/>
    <w:qFormat/>
    <w:rsid w:val="004F4814"/>
    <w:pPr>
      <w:keepLines/>
      <w:numPr>
        <w:numId w:val="0"/>
      </w:numPr>
      <w:pBdr>
        <w:bottom w:val="single" w:sz="4" w:space="2" w:color="C0504D" w:themeColor="accent2"/>
      </w:pBdr>
      <w:autoSpaceDN/>
      <w:spacing w:after="120"/>
      <w:jc w:val="left"/>
      <w:outlineLvl w:val="9"/>
    </w:pPr>
    <w:rPr>
      <w:rFonts w:asciiTheme="majorHAnsi" w:eastAsiaTheme="majorEastAsia" w:hAnsiTheme="majorHAnsi" w:cstheme="majorBidi"/>
      <w:color w:val="262626" w:themeColor="text1" w:themeTint="D9"/>
      <w:sz w:val="40"/>
      <w:szCs w:val="40"/>
    </w:rPr>
  </w:style>
  <w:style w:type="character" w:customStyle="1" w:styleId="BetarpDiagrama">
    <w:name w:val="Be tarpų Diagrama"/>
    <w:basedOn w:val="Numatytasispastraiposriftas"/>
    <w:link w:val="Betarp"/>
    <w:uiPriority w:val="1"/>
    <w:rsid w:val="004F4814"/>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4F4814"/>
    <w:rPr>
      <w:color w:val="808080"/>
    </w:rPr>
  </w:style>
  <w:style w:type="paragraph" w:customStyle="1" w:styleId="tajtip">
    <w:name w:val="tajtip"/>
    <w:basedOn w:val="prastasis"/>
    <w:rsid w:val="004F4814"/>
    <w:pPr>
      <w:autoSpaceDN/>
      <w:spacing w:before="100" w:beforeAutospacing="1" w:after="100" w:afterAutospacing="1" w:line="240" w:lineRule="auto"/>
    </w:pPr>
    <w:rPr>
      <w:rFonts w:eastAsia="Times New Roman"/>
      <w:szCs w:val="24"/>
      <w:lang w:eastAsia="lt-LT"/>
    </w:rPr>
  </w:style>
  <w:style w:type="paragraph" w:customStyle="1" w:styleId="Body2">
    <w:name w:val="Body 2"/>
    <w:rsid w:val="004F4814"/>
    <w:pPr>
      <w:suppressAutoHyphens/>
      <w:spacing w:after="40"/>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4F4814"/>
    <w:pPr>
      <w:numPr>
        <w:numId w:val="13"/>
      </w:numPr>
    </w:pPr>
  </w:style>
  <w:style w:type="paragraph" w:styleId="Turinys2">
    <w:name w:val="toc 2"/>
    <w:basedOn w:val="prastasis"/>
    <w:next w:val="prastasis"/>
    <w:autoRedefine/>
    <w:uiPriority w:val="39"/>
    <w:unhideWhenUsed/>
    <w:rsid w:val="004F4814"/>
    <w:pPr>
      <w:tabs>
        <w:tab w:val="right" w:leader="dot" w:pos="9962"/>
      </w:tabs>
      <w:autoSpaceDN/>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4814"/>
    <w:pPr>
      <w:numPr>
        <w:numId w:val="14"/>
      </w:numPr>
      <w:autoSpaceDN/>
      <w:spacing w:before="240" w:after="240" w:line="240" w:lineRule="auto"/>
    </w:pPr>
    <w:rPr>
      <w:rFonts w:eastAsia="Times New Roman"/>
      <w:b/>
      <w:szCs w:val="24"/>
      <w:lang w:eastAsia="lt-LT"/>
    </w:rPr>
  </w:style>
  <w:style w:type="paragraph" w:customStyle="1" w:styleId="S2lygis">
    <w:name w:val="_S 2 lygis"/>
    <w:basedOn w:val="prastasis"/>
    <w:rsid w:val="004F4814"/>
    <w:pPr>
      <w:numPr>
        <w:ilvl w:val="1"/>
        <w:numId w:val="14"/>
      </w:numPr>
      <w:autoSpaceDN/>
      <w:spacing w:before="120" w:after="120" w:line="240" w:lineRule="auto"/>
      <w:jc w:val="both"/>
    </w:pPr>
    <w:rPr>
      <w:rFonts w:eastAsia="Times New Roman"/>
      <w:szCs w:val="24"/>
      <w:lang w:eastAsia="lt-LT"/>
    </w:rPr>
  </w:style>
  <w:style w:type="paragraph" w:customStyle="1" w:styleId="S3lygis">
    <w:name w:val="_S 3 lygis"/>
    <w:basedOn w:val="S2lygis"/>
    <w:rsid w:val="004F4814"/>
    <w:pPr>
      <w:numPr>
        <w:ilvl w:val="2"/>
      </w:numPr>
    </w:pPr>
  </w:style>
  <w:style w:type="paragraph" w:customStyle="1" w:styleId="Heading">
    <w:name w:val="Heading"/>
    <w:next w:val="Body2"/>
    <w:rsid w:val="004F481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F4814"/>
    <w:pPr>
      <w:autoSpaceDN/>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F4814"/>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4F4814"/>
    <w:rPr>
      <w:vertAlign w:val="superscript"/>
    </w:rPr>
  </w:style>
  <w:style w:type="character" w:customStyle="1" w:styleId="Normal12ptChar">
    <w:name w:val="Normal + 12 pt Char"/>
    <w:basedOn w:val="Numatytasispastraiposriftas"/>
    <w:link w:val="Normal12pt"/>
    <w:locked/>
    <w:rsid w:val="004F4814"/>
  </w:style>
  <w:style w:type="paragraph" w:customStyle="1" w:styleId="Normal12pt">
    <w:name w:val="Normal + 12 pt"/>
    <w:basedOn w:val="prastasis"/>
    <w:link w:val="Normal12ptChar"/>
    <w:rsid w:val="004F4814"/>
    <w:pPr>
      <w:autoSpaceDN/>
      <w:spacing w:after="0" w:line="240" w:lineRule="auto"/>
      <w:ind w:right="-283"/>
      <w:jc w:val="both"/>
    </w:pPr>
    <w:rPr>
      <w:rFonts w:ascii="Calibri" w:hAnsi="Calibri"/>
      <w:sz w:val="20"/>
      <w:szCs w:val="20"/>
      <w:lang w:eastAsia="lt-LT"/>
    </w:rPr>
  </w:style>
  <w:style w:type="paragraph" w:customStyle="1" w:styleId="Tvarkostekstas">
    <w:name w:val="Tvarkos tekstas"/>
    <w:basedOn w:val="prastasis"/>
    <w:rsid w:val="004F4814"/>
    <w:pPr>
      <w:numPr>
        <w:numId w:val="15"/>
      </w:numPr>
      <w:suppressAutoHyphens/>
      <w:autoSpaceDN/>
      <w:spacing w:after="0" w:line="240" w:lineRule="auto"/>
      <w:jc w:val="both"/>
      <w:textAlignment w:val="baseline"/>
    </w:pPr>
    <w:rPr>
      <w:rFonts w:eastAsia="Times New Roman"/>
      <w:szCs w:val="24"/>
      <w:lang w:eastAsia="ar-SA"/>
    </w:rPr>
  </w:style>
  <w:style w:type="paragraph" w:customStyle="1" w:styleId="RobotoTextlight">
    <w:name w:val="Roboto Text light"/>
    <w:basedOn w:val="prastasis"/>
    <w:link w:val="RobotoTextlightChar"/>
    <w:qFormat/>
    <w:rsid w:val="004F4814"/>
    <w:pPr>
      <w:autoSpaceDN/>
      <w:spacing w:after="160" w:line="259" w:lineRule="auto"/>
    </w:pPr>
    <w:rPr>
      <w:rFonts w:ascii="Roboto" w:hAnsi="Roboto"/>
      <w:color w:val="767171"/>
      <w:kern w:val="28"/>
      <w:sz w:val="22"/>
      <w:lang w:eastAsia="lt-LT"/>
    </w:rPr>
  </w:style>
  <w:style w:type="character" w:customStyle="1" w:styleId="RobotoTextlightChar">
    <w:name w:val="Roboto Text light Char"/>
    <w:link w:val="RobotoTextlight"/>
    <w:rsid w:val="004F4814"/>
    <w:rPr>
      <w:rFonts w:ascii="Roboto" w:hAnsi="Roboto"/>
      <w:color w:val="767171"/>
      <w:kern w:val="28"/>
      <w:sz w:val="22"/>
      <w:szCs w:val="22"/>
    </w:rPr>
  </w:style>
  <w:style w:type="character" w:customStyle="1" w:styleId="DALISDiagrama">
    <w:name w:val="DALIS** Diagrama"/>
    <w:link w:val="DALIS"/>
    <w:locked/>
    <w:rsid w:val="006D7710"/>
    <w:rPr>
      <w:rFonts w:ascii="Times New Roman" w:eastAsia="Times New Roman" w:hAnsi="Times New Roman"/>
      <w:lang w:val="x-none"/>
    </w:rPr>
  </w:style>
  <w:style w:type="paragraph" w:customStyle="1" w:styleId="DALIS">
    <w:name w:val="DALIS**"/>
    <w:basedOn w:val="prastasis"/>
    <w:link w:val="DALISDiagrama"/>
    <w:qFormat/>
    <w:rsid w:val="006D7710"/>
    <w:pPr>
      <w:numPr>
        <w:numId w:val="33"/>
      </w:numPr>
      <w:autoSpaceDN/>
      <w:spacing w:before="360" w:line="264" w:lineRule="auto"/>
      <w:jc w:val="center"/>
    </w:pPr>
    <w:rPr>
      <w:rFonts w:eastAsia="Times New Roman"/>
      <w:sz w:val="20"/>
      <w:szCs w:val="20"/>
      <w:lang w:val="x-none" w:eastAsia="lt-LT"/>
    </w:rPr>
  </w:style>
  <w:style w:type="paragraph" w:customStyle="1" w:styleId="TEKSTAS1">
    <w:name w:val="TEKSTAS1"/>
    <w:basedOn w:val="prastasis"/>
    <w:uiPriority w:val="99"/>
    <w:qFormat/>
    <w:rsid w:val="006D7710"/>
    <w:pPr>
      <w:keepLines/>
      <w:numPr>
        <w:ilvl w:val="1"/>
        <w:numId w:val="33"/>
      </w:numPr>
      <w:suppressLineNumbers/>
      <w:autoSpaceDN/>
      <w:spacing w:after="0" w:line="264" w:lineRule="auto"/>
      <w:jc w:val="both"/>
    </w:pPr>
    <w:rPr>
      <w:rFonts w:eastAsia="Times New Roman"/>
      <w:szCs w:val="24"/>
      <w:lang w:val="x-none"/>
    </w:rPr>
  </w:style>
  <w:style w:type="paragraph" w:customStyle="1" w:styleId="TEKSTAS2">
    <w:name w:val="TEKSTAS2"/>
    <w:basedOn w:val="TEKSTAS1"/>
    <w:uiPriority w:val="99"/>
    <w:qFormat/>
    <w:rsid w:val="006D7710"/>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3132">
      <w:bodyDiv w:val="1"/>
      <w:marLeft w:val="0"/>
      <w:marRight w:val="0"/>
      <w:marTop w:val="0"/>
      <w:marBottom w:val="0"/>
      <w:divBdr>
        <w:top w:val="none" w:sz="0" w:space="0" w:color="auto"/>
        <w:left w:val="none" w:sz="0" w:space="0" w:color="auto"/>
        <w:bottom w:val="none" w:sz="0" w:space="0" w:color="auto"/>
        <w:right w:val="none" w:sz="0" w:space="0" w:color="auto"/>
      </w:divBdr>
    </w:div>
    <w:div w:id="1593583400">
      <w:bodyDiv w:val="1"/>
      <w:marLeft w:val="0"/>
      <w:marRight w:val="0"/>
      <w:marTop w:val="0"/>
      <w:marBottom w:val="0"/>
      <w:divBdr>
        <w:top w:val="none" w:sz="0" w:space="0" w:color="auto"/>
        <w:left w:val="none" w:sz="0" w:space="0" w:color="auto"/>
        <w:bottom w:val="none" w:sz="0" w:space="0" w:color="auto"/>
        <w:right w:val="none" w:sz="0" w:space="0" w:color="auto"/>
      </w:divBdr>
    </w:div>
    <w:div w:id="1655256188">
      <w:bodyDiv w:val="1"/>
      <w:marLeft w:val="0"/>
      <w:marRight w:val="0"/>
      <w:marTop w:val="0"/>
      <w:marBottom w:val="0"/>
      <w:divBdr>
        <w:top w:val="none" w:sz="0" w:space="0" w:color="auto"/>
        <w:left w:val="none" w:sz="0" w:space="0" w:color="auto"/>
        <w:bottom w:val="none" w:sz="0" w:space="0" w:color="auto"/>
        <w:right w:val="none" w:sz="0" w:space="0" w:color="auto"/>
      </w:divBdr>
    </w:div>
    <w:div w:id="1668166284">
      <w:bodyDiv w:val="1"/>
      <w:marLeft w:val="0"/>
      <w:marRight w:val="0"/>
      <w:marTop w:val="0"/>
      <w:marBottom w:val="0"/>
      <w:divBdr>
        <w:top w:val="none" w:sz="0" w:space="0" w:color="auto"/>
        <w:left w:val="none" w:sz="0" w:space="0" w:color="auto"/>
        <w:bottom w:val="none" w:sz="0" w:space="0" w:color="auto"/>
        <w:right w:val="none" w:sz="0" w:space="0" w:color="auto"/>
      </w:divBdr>
    </w:div>
    <w:div w:id="1757676772">
      <w:bodyDiv w:val="1"/>
      <w:marLeft w:val="0"/>
      <w:marRight w:val="0"/>
      <w:marTop w:val="0"/>
      <w:marBottom w:val="0"/>
      <w:divBdr>
        <w:top w:val="none" w:sz="0" w:space="0" w:color="auto"/>
        <w:left w:val="none" w:sz="0" w:space="0" w:color="auto"/>
        <w:bottom w:val="none" w:sz="0" w:space="0" w:color="auto"/>
        <w:right w:val="none" w:sz="0" w:space="0" w:color="auto"/>
      </w:divBdr>
    </w:div>
    <w:div w:id="2008173638">
      <w:bodyDiv w:val="1"/>
      <w:marLeft w:val="0"/>
      <w:marRight w:val="0"/>
      <w:marTop w:val="0"/>
      <w:marBottom w:val="0"/>
      <w:divBdr>
        <w:top w:val="none" w:sz="0" w:space="0" w:color="auto"/>
        <w:left w:val="none" w:sz="0" w:space="0" w:color="auto"/>
        <w:bottom w:val="none" w:sz="0" w:space="0" w:color="auto"/>
        <w:right w:val="none" w:sz="0" w:space="0" w:color="auto"/>
      </w:divBdr>
    </w:div>
    <w:div w:id="2065910969">
      <w:bodyDiv w:val="1"/>
      <w:marLeft w:val="0"/>
      <w:marRight w:val="0"/>
      <w:marTop w:val="0"/>
      <w:marBottom w:val="0"/>
      <w:divBdr>
        <w:top w:val="none" w:sz="0" w:space="0" w:color="auto"/>
        <w:left w:val="none" w:sz="0" w:space="0" w:color="auto"/>
        <w:bottom w:val="none" w:sz="0" w:space="0" w:color="auto"/>
        <w:right w:val="none" w:sz="0" w:space="0" w:color="auto"/>
      </w:divBdr>
    </w:div>
    <w:div w:id="21221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B0D88-7D40-4FAD-B445-8A2FFB57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14212</Words>
  <Characters>8101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Zibolienė</dc:creator>
  <cp:lastModifiedBy>Saulius Matiukas</cp:lastModifiedBy>
  <cp:revision>15</cp:revision>
  <cp:lastPrinted>2023-02-28T07:52:00Z</cp:lastPrinted>
  <dcterms:created xsi:type="dcterms:W3CDTF">2025-08-20T13:00:00Z</dcterms:created>
  <dcterms:modified xsi:type="dcterms:W3CDTF">2025-08-21T05:11:00Z</dcterms:modified>
</cp:coreProperties>
</file>