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7FFC" w14:textId="77777777" w:rsidR="00F4744F" w:rsidRDefault="00000000">
      <w:pPr>
        <w:jc w:val="center"/>
        <w:rPr>
          <w:rFonts w:eastAsia="Times New Roman"/>
          <w:b/>
          <w:bCs/>
          <w:color w:val="FF0000"/>
          <w:lang w:eastAsia="zh-CN"/>
        </w:rPr>
      </w:pPr>
      <w:r>
        <w:rPr>
          <w:rFonts w:eastAsia="Calibri"/>
          <w:b/>
          <w:bCs/>
        </w:rPr>
        <w:t xml:space="preserve">PRANEŠIMAS </w:t>
      </w:r>
      <w:r>
        <w:rPr>
          <w:rFonts w:eastAsia="Times New Roman"/>
          <w:b/>
          <w:bCs/>
          <w:lang w:eastAsia="zh-CN"/>
        </w:rPr>
        <w:t xml:space="preserve">DĖL </w:t>
      </w:r>
      <w:r>
        <w:rPr>
          <w:b/>
          <w:bCs/>
        </w:rPr>
        <w:t xml:space="preserve">ATSAKYMŲ Į </w:t>
      </w:r>
      <w:r>
        <w:rPr>
          <w:rFonts w:eastAsia="Calibri"/>
          <w:b/>
          <w:bCs/>
          <w:color w:val="000000" w:themeColor="text1"/>
        </w:rPr>
        <w:t>PASTABAS, PASIŪLYMUS DĖL</w:t>
      </w:r>
      <w:bookmarkStart w:id="0" w:name="_Hlk114478851"/>
      <w:r>
        <w:rPr>
          <w:rFonts w:eastAsia="Calibri"/>
          <w:b/>
          <w:color w:val="000000"/>
          <w:lang w:eastAsia="en-US"/>
        </w:rPr>
        <w:t xml:space="preserve"> </w:t>
      </w:r>
      <w:bookmarkEnd w:id="0"/>
      <w:r>
        <w:rPr>
          <w:rFonts w:eastAsia="Calibri"/>
          <w:b/>
          <w:color w:val="000000"/>
          <w:lang w:eastAsia="en-US"/>
        </w:rPr>
        <w:t xml:space="preserve">SLAUGOS PRIEMONIŲ </w:t>
      </w:r>
      <w:r>
        <w:rPr>
          <w:rFonts w:eastAsia="Calibri"/>
          <w:b/>
          <w:bCs/>
          <w:color w:val="000000" w:themeColor="text1"/>
        </w:rPr>
        <w:t>PIRKIMO TECHNINĖS SPECIFIKACIJOS</w:t>
      </w:r>
    </w:p>
    <w:p w14:paraId="52EBDB36" w14:textId="77777777" w:rsidR="00F4744F" w:rsidRDefault="00F4744F">
      <w:pPr>
        <w:spacing w:line="276" w:lineRule="auto"/>
        <w:jc w:val="both"/>
        <w:rPr>
          <w:rFonts w:eastAsia="Calibri"/>
          <w:b/>
          <w:bCs/>
        </w:rPr>
      </w:pPr>
    </w:p>
    <w:p w14:paraId="3D457957" w14:textId="77777777" w:rsidR="00F4744F" w:rsidRDefault="00F4744F">
      <w:pPr>
        <w:spacing w:line="276" w:lineRule="auto"/>
        <w:jc w:val="both"/>
        <w:rPr>
          <w:rFonts w:eastAsia="Calibri"/>
          <w:b/>
          <w:bCs/>
        </w:rPr>
      </w:pPr>
    </w:p>
    <w:tbl>
      <w:tblPr>
        <w:tblW w:w="13887" w:type="dxa"/>
        <w:tblLayout w:type="fixed"/>
        <w:tblLook w:val="04A0" w:firstRow="1" w:lastRow="0" w:firstColumn="1" w:lastColumn="0" w:noHBand="0" w:noVBand="1"/>
      </w:tblPr>
      <w:tblGrid>
        <w:gridCol w:w="3256"/>
        <w:gridCol w:w="10631"/>
      </w:tblGrid>
      <w:tr w:rsidR="00F4744F" w14:paraId="7801629F" w14:textId="77777777">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2D4CC677" w14:textId="77777777" w:rsidR="00F4744F" w:rsidRDefault="00000000">
            <w:pPr>
              <w:spacing w:line="276" w:lineRule="auto"/>
              <w:rPr>
                <w:rFonts w:eastAsia="Calibri"/>
              </w:rPr>
            </w:pPr>
            <w:r>
              <w:rPr>
                <w:rFonts w:eastAsia="Calibri"/>
              </w:rPr>
              <w:t>Pirkimo pavadinimas</w:t>
            </w:r>
          </w:p>
        </w:tc>
        <w:tc>
          <w:tcPr>
            <w:tcW w:w="10630" w:type="dxa"/>
            <w:tcBorders>
              <w:top w:val="single" w:sz="4" w:space="0" w:color="000000"/>
              <w:left w:val="single" w:sz="4" w:space="0" w:color="000000"/>
              <w:bottom w:val="single" w:sz="4" w:space="0" w:color="000000"/>
              <w:right w:val="single" w:sz="4" w:space="0" w:color="000000"/>
            </w:tcBorders>
          </w:tcPr>
          <w:p w14:paraId="75667E1F" w14:textId="77777777" w:rsidR="00F4744F" w:rsidRDefault="00000000">
            <w:pPr>
              <w:spacing w:line="276" w:lineRule="auto"/>
              <w:rPr>
                <w:rFonts w:eastAsia="Calibri"/>
                <w:bCs/>
              </w:rPr>
            </w:pPr>
            <w:r>
              <w:rPr>
                <w:rFonts w:eastAsia="Calibri"/>
                <w:bCs/>
                <w:color w:val="000000"/>
              </w:rPr>
              <w:t>Slaugos priemonių</w:t>
            </w:r>
            <w:r>
              <w:rPr>
                <w:rFonts w:eastAsia="Calibri"/>
                <w:bCs/>
                <w:color w:val="000000"/>
                <w:shd w:val="clear" w:color="auto" w:fill="FFFFFF"/>
              </w:rPr>
              <w:t xml:space="preserve"> </w:t>
            </w:r>
            <w:r>
              <w:rPr>
                <w:rFonts w:eastAsia="Calibri"/>
                <w:bCs/>
                <w:shd w:val="clear" w:color="auto" w:fill="FFFFFF"/>
              </w:rPr>
              <w:t>pirkimo rinkos konsultacija</w:t>
            </w:r>
          </w:p>
        </w:tc>
      </w:tr>
      <w:tr w:rsidR="00F4744F" w14:paraId="5A5A9EC2" w14:textId="77777777">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6831553C" w14:textId="77777777" w:rsidR="00F4744F" w:rsidRDefault="00000000">
            <w:pPr>
              <w:spacing w:line="276" w:lineRule="auto"/>
              <w:rPr>
                <w:rFonts w:eastAsia="Calibri"/>
              </w:rPr>
            </w:pPr>
            <w:r>
              <w:rPr>
                <w:rFonts w:eastAsia="Calibri"/>
              </w:rPr>
              <w:t>CVP IS pirkimo ID</w:t>
            </w:r>
          </w:p>
        </w:tc>
        <w:tc>
          <w:tcPr>
            <w:tcW w:w="10630" w:type="dxa"/>
            <w:tcBorders>
              <w:top w:val="single" w:sz="4" w:space="0" w:color="000000"/>
              <w:left w:val="single" w:sz="4" w:space="0" w:color="000000"/>
              <w:bottom w:val="single" w:sz="4" w:space="0" w:color="000000"/>
              <w:right w:val="single" w:sz="4" w:space="0" w:color="000000"/>
            </w:tcBorders>
          </w:tcPr>
          <w:p w14:paraId="479FD928" w14:textId="64414539" w:rsidR="00F4744F" w:rsidRDefault="005B3F85">
            <w:pPr>
              <w:spacing w:line="276" w:lineRule="auto"/>
              <w:rPr>
                <w:color w:val="333333"/>
              </w:rPr>
            </w:pPr>
            <w:r>
              <w:rPr>
                <w:color w:val="333333"/>
              </w:rPr>
              <w:t>3679222</w:t>
            </w:r>
          </w:p>
        </w:tc>
      </w:tr>
      <w:tr w:rsidR="00F4744F" w14:paraId="4790BEEB" w14:textId="77777777">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61896066" w14:textId="77777777" w:rsidR="00F4744F" w:rsidRDefault="00000000">
            <w:pPr>
              <w:spacing w:line="276" w:lineRule="auto"/>
              <w:rPr>
                <w:rFonts w:eastAsia="Calibri"/>
              </w:rPr>
            </w:pPr>
            <w:r>
              <w:rPr>
                <w:rFonts w:eastAsia="Calibri"/>
              </w:rPr>
              <w:t>Adresatas</w:t>
            </w:r>
          </w:p>
        </w:tc>
        <w:tc>
          <w:tcPr>
            <w:tcW w:w="10630" w:type="dxa"/>
            <w:tcBorders>
              <w:top w:val="single" w:sz="4" w:space="0" w:color="000000"/>
              <w:left w:val="single" w:sz="4" w:space="0" w:color="000000"/>
              <w:bottom w:val="single" w:sz="4" w:space="0" w:color="000000"/>
              <w:right w:val="single" w:sz="4" w:space="0" w:color="000000"/>
            </w:tcBorders>
          </w:tcPr>
          <w:p w14:paraId="6E4426C8" w14:textId="77777777" w:rsidR="00F4744F" w:rsidRDefault="00000000">
            <w:pPr>
              <w:spacing w:line="276" w:lineRule="auto"/>
              <w:rPr>
                <w:rFonts w:eastAsia="Calibri"/>
              </w:rPr>
            </w:pPr>
            <w:r>
              <w:rPr>
                <w:rFonts w:eastAsia="Times New Roman"/>
              </w:rPr>
              <w:t>Suinteresuotiems tiekėjams</w:t>
            </w:r>
          </w:p>
        </w:tc>
      </w:tr>
      <w:tr w:rsidR="00F4744F" w14:paraId="1F5E324C" w14:textId="77777777">
        <w:tc>
          <w:tcPr>
            <w:tcW w:w="3256" w:type="dxa"/>
            <w:tcBorders>
              <w:top w:val="single" w:sz="4" w:space="0" w:color="000000"/>
              <w:left w:val="single" w:sz="4" w:space="0" w:color="000000"/>
              <w:bottom w:val="single" w:sz="4" w:space="0" w:color="000000"/>
              <w:right w:val="single" w:sz="4" w:space="0" w:color="000000"/>
            </w:tcBorders>
            <w:shd w:val="clear" w:color="auto" w:fill="FFF2CC"/>
          </w:tcPr>
          <w:p w14:paraId="16F90561" w14:textId="77777777" w:rsidR="00F4744F" w:rsidRDefault="00000000">
            <w:pPr>
              <w:spacing w:line="276" w:lineRule="auto"/>
              <w:rPr>
                <w:rFonts w:eastAsia="Calibri"/>
              </w:rPr>
            </w:pPr>
            <w:r>
              <w:rPr>
                <w:rFonts w:eastAsia="Calibri"/>
              </w:rPr>
              <w:t>Data</w:t>
            </w:r>
          </w:p>
        </w:tc>
        <w:tc>
          <w:tcPr>
            <w:tcW w:w="10630" w:type="dxa"/>
            <w:tcBorders>
              <w:top w:val="single" w:sz="4" w:space="0" w:color="000000"/>
              <w:left w:val="single" w:sz="4" w:space="0" w:color="000000"/>
              <w:bottom w:val="single" w:sz="4" w:space="0" w:color="000000"/>
              <w:right w:val="single" w:sz="4" w:space="0" w:color="000000"/>
            </w:tcBorders>
          </w:tcPr>
          <w:p w14:paraId="6A502311" w14:textId="3B9F7775" w:rsidR="00F4744F" w:rsidRDefault="00000000">
            <w:pPr>
              <w:spacing w:line="276" w:lineRule="auto"/>
              <w:rPr>
                <w:rFonts w:eastAsia="Calibri"/>
              </w:rPr>
            </w:pPr>
            <w:r>
              <w:rPr>
                <w:rFonts w:eastAsia="Calibri"/>
              </w:rPr>
              <w:t>2025-</w:t>
            </w:r>
            <w:r w:rsidR="005B3F85">
              <w:rPr>
                <w:rFonts w:eastAsia="Calibri"/>
              </w:rPr>
              <w:t>08-21</w:t>
            </w:r>
          </w:p>
        </w:tc>
      </w:tr>
    </w:tbl>
    <w:p w14:paraId="7BBC4F65" w14:textId="77777777" w:rsidR="00F4744F" w:rsidRDefault="00000000">
      <w:pPr>
        <w:pStyle w:val="Standard"/>
        <w:tabs>
          <w:tab w:val="left" w:pos="993"/>
        </w:tabs>
        <w:spacing w:line="276" w:lineRule="auto"/>
        <w:jc w:val="both"/>
        <w:rPr>
          <w:rFonts w:eastAsia="Times New Roman"/>
          <w:bCs/>
        </w:rPr>
      </w:pPr>
      <w:r>
        <w:rPr>
          <w:rFonts w:eastAsia="Times New Roman"/>
          <w:bCs/>
        </w:rPr>
        <w:t xml:space="preserve">      </w:t>
      </w:r>
    </w:p>
    <w:p w14:paraId="023EC1F8" w14:textId="7E68EFEE" w:rsidR="00F4744F" w:rsidRDefault="00000000">
      <w:pPr>
        <w:pStyle w:val="Standard"/>
        <w:tabs>
          <w:tab w:val="left" w:pos="426"/>
        </w:tabs>
        <w:spacing w:line="276" w:lineRule="auto"/>
        <w:jc w:val="both"/>
      </w:pPr>
      <w:r>
        <w:rPr>
          <w:rFonts w:eastAsia="Times New Roman"/>
          <w:bCs/>
        </w:rPr>
        <w:tab/>
      </w:r>
      <w:r w:rsidRPr="005B3F85">
        <w:rPr>
          <w:rFonts w:eastAsia="Times New Roman"/>
          <w:bCs/>
        </w:rPr>
        <w:t xml:space="preserve">2025 m. </w:t>
      </w:r>
      <w:r w:rsidR="005B3F85" w:rsidRPr="005B3F85">
        <w:rPr>
          <w:rFonts w:eastAsia="Times New Roman"/>
          <w:bCs/>
        </w:rPr>
        <w:t>liepos</w:t>
      </w:r>
      <w:r w:rsidR="005B3F85">
        <w:rPr>
          <w:rFonts w:eastAsia="Times New Roman"/>
          <w:bCs/>
        </w:rPr>
        <w:t xml:space="preserve"> 15</w:t>
      </w:r>
      <w:r>
        <w:rPr>
          <w:rFonts w:eastAsia="Times New Roman"/>
          <w:bCs/>
        </w:rPr>
        <w:t xml:space="preserve"> d. Centrinės viešųjų pirkimų informacinės sistemos priemonėmis buvo paskelbta </w:t>
      </w:r>
      <w:r>
        <w:rPr>
          <w:rFonts w:eastAsia="Calibri"/>
          <w:bCs/>
          <w:color w:val="000000"/>
        </w:rPr>
        <w:t xml:space="preserve">Slaugos priemonių </w:t>
      </w:r>
      <w:r>
        <w:rPr>
          <w:bCs/>
        </w:rPr>
        <w:t>pirkimo</w:t>
      </w:r>
      <w:r>
        <w:rPr>
          <w:rFonts w:eastAsia="Times New Roman"/>
          <w:bCs/>
        </w:rPr>
        <w:t xml:space="preserve"> išankstinė rinkos konsultacija. Dėkojame visiems tiekėjams, teikusiems atsakymus į užduotus klausimus rinkos konsultacijoje. </w:t>
      </w:r>
    </w:p>
    <w:p w14:paraId="78C3D847" w14:textId="524103E1" w:rsidR="00F4744F" w:rsidRPr="005B3F85" w:rsidRDefault="00000000" w:rsidP="005B3F85">
      <w:pPr>
        <w:pStyle w:val="Standard"/>
        <w:tabs>
          <w:tab w:val="left" w:pos="993"/>
        </w:tabs>
        <w:spacing w:line="276" w:lineRule="auto"/>
        <w:ind w:firstLine="426"/>
        <w:jc w:val="both"/>
        <w:rPr>
          <w:rFonts w:eastAsia="Times New Roman"/>
        </w:rPr>
      </w:pPr>
      <w:r>
        <w:rPr>
          <w:rFonts w:eastAsia="Times New Roman"/>
        </w:rPr>
        <w:t>Išanalizavus ir atsižvelgus į tiekėjų suteiktus duomenis, atsakome į tiekėjų pateiktas pastabas pasiūlymus</w:t>
      </w:r>
    </w:p>
    <w:tbl>
      <w:tblPr>
        <w:tblW w:w="14737" w:type="dxa"/>
        <w:tblLayout w:type="fixed"/>
        <w:tblLook w:val="04A0" w:firstRow="1" w:lastRow="0" w:firstColumn="1" w:lastColumn="0" w:noHBand="0" w:noVBand="1"/>
      </w:tblPr>
      <w:tblGrid>
        <w:gridCol w:w="950"/>
        <w:gridCol w:w="2174"/>
        <w:gridCol w:w="4950"/>
        <w:gridCol w:w="4290"/>
        <w:gridCol w:w="2373"/>
      </w:tblGrid>
      <w:tr w:rsidR="00F4744F" w14:paraId="5D306B7D" w14:textId="77777777">
        <w:trPr>
          <w:trHeight w:hRule="exact" w:val="851"/>
        </w:trPr>
        <w:tc>
          <w:tcPr>
            <w:tcW w:w="950" w:type="dxa"/>
            <w:tcBorders>
              <w:top w:val="single" w:sz="4" w:space="0" w:color="000000"/>
              <w:left w:val="single" w:sz="4" w:space="0" w:color="000000"/>
              <w:bottom w:val="single" w:sz="4" w:space="0" w:color="000000"/>
              <w:right w:val="single" w:sz="4" w:space="0" w:color="000000"/>
            </w:tcBorders>
            <w:shd w:val="clear" w:color="000000" w:fill="FFFFFF"/>
          </w:tcPr>
          <w:p w14:paraId="0C4D0BE4"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Eil. Nr.</w:t>
            </w:r>
          </w:p>
        </w:tc>
        <w:tc>
          <w:tcPr>
            <w:tcW w:w="2174" w:type="dxa"/>
            <w:tcBorders>
              <w:top w:val="single" w:sz="4" w:space="0" w:color="000000"/>
              <w:bottom w:val="single" w:sz="4" w:space="0" w:color="000000"/>
              <w:right w:val="single" w:sz="4" w:space="0" w:color="000000"/>
            </w:tcBorders>
            <w:shd w:val="clear" w:color="000000" w:fill="FFFFFF"/>
          </w:tcPr>
          <w:p w14:paraId="02CDD31E"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Techninių parametrų pavadinimas</w:t>
            </w:r>
          </w:p>
        </w:tc>
        <w:tc>
          <w:tcPr>
            <w:tcW w:w="4950" w:type="dxa"/>
            <w:tcBorders>
              <w:top w:val="single" w:sz="4" w:space="0" w:color="000000"/>
              <w:bottom w:val="single" w:sz="4" w:space="0" w:color="000000"/>
              <w:right w:val="single" w:sz="4" w:space="0" w:color="000000"/>
            </w:tcBorders>
            <w:shd w:val="clear" w:color="000000" w:fill="FFFFFF"/>
          </w:tcPr>
          <w:p w14:paraId="2D28DC99" w14:textId="77777777" w:rsidR="00F4744F" w:rsidRDefault="00000000">
            <w:pPr>
              <w:widowControl/>
              <w:suppressAutoHyphens w:val="0"/>
              <w:rPr>
                <w:rFonts w:eastAsia="Times New Roman"/>
                <w:color w:val="000000"/>
                <w:sz w:val="22"/>
                <w:szCs w:val="22"/>
              </w:rPr>
            </w:pPr>
            <w:r>
              <w:rPr>
                <w:rFonts w:eastAsia="Times New Roman"/>
                <w:b/>
                <w:bCs/>
                <w:color w:val="000000"/>
                <w:sz w:val="22"/>
                <w:szCs w:val="22"/>
              </w:rPr>
              <w:t>Reikalaujami techniniai parametrai</w:t>
            </w:r>
          </w:p>
        </w:tc>
        <w:tc>
          <w:tcPr>
            <w:tcW w:w="4290" w:type="dxa"/>
            <w:tcBorders>
              <w:top w:val="single" w:sz="4" w:space="0" w:color="000000"/>
              <w:bottom w:val="single" w:sz="4" w:space="0" w:color="000000"/>
              <w:right w:val="single" w:sz="4" w:space="0" w:color="000000"/>
            </w:tcBorders>
            <w:shd w:val="clear" w:color="000000" w:fill="FFFFFF"/>
          </w:tcPr>
          <w:p w14:paraId="13A3A3FE" w14:textId="77777777" w:rsidR="00F4744F" w:rsidRDefault="00000000">
            <w:pPr>
              <w:widowControl/>
              <w:suppressAutoHyphens w:val="0"/>
              <w:rPr>
                <w:rFonts w:eastAsia="Times New Roman"/>
                <w:color w:val="000000"/>
                <w:sz w:val="22"/>
                <w:szCs w:val="22"/>
              </w:rPr>
            </w:pPr>
            <w:r>
              <w:rPr>
                <w:rFonts w:eastAsia="Times New Roman"/>
                <w:b/>
                <w:bCs/>
                <w:lang w:eastAsia="en-US"/>
              </w:rPr>
              <w:t>Rinkos konsultacijoje tiekėjo teikti duomenys</w:t>
            </w:r>
          </w:p>
        </w:tc>
        <w:tc>
          <w:tcPr>
            <w:tcW w:w="2373" w:type="dxa"/>
            <w:tcBorders>
              <w:top w:val="single" w:sz="4" w:space="0" w:color="000000"/>
              <w:bottom w:val="single" w:sz="4" w:space="0" w:color="000000"/>
              <w:right w:val="single" w:sz="4" w:space="0" w:color="000000"/>
            </w:tcBorders>
            <w:shd w:val="clear" w:color="000000" w:fill="FFFFFF"/>
          </w:tcPr>
          <w:p w14:paraId="07D6F98E" w14:textId="77777777" w:rsidR="00F4744F" w:rsidRDefault="00000000">
            <w:pPr>
              <w:widowControl/>
              <w:suppressAutoHyphens w:val="0"/>
              <w:rPr>
                <w:rFonts w:eastAsia="Times New Roman"/>
                <w:color w:val="000000"/>
                <w:sz w:val="22"/>
                <w:szCs w:val="22"/>
              </w:rPr>
            </w:pPr>
            <w:r>
              <w:rPr>
                <w:rFonts w:eastAsia="Calibri"/>
                <w:b/>
                <w:bCs/>
                <w:color w:val="000000"/>
                <w:lang w:eastAsia="en-US"/>
              </w:rPr>
              <w:t>Atsakymai į tiekėjų pateiktas pastabas, pasiūlymu</w:t>
            </w:r>
          </w:p>
        </w:tc>
      </w:tr>
      <w:tr w:rsidR="00F4744F" w14:paraId="60416F31" w14:textId="77777777" w:rsidTr="005B3F85">
        <w:trPr>
          <w:trHeight w:val="562"/>
        </w:trPr>
        <w:tc>
          <w:tcPr>
            <w:tcW w:w="950" w:type="dxa"/>
            <w:tcBorders>
              <w:top w:val="single" w:sz="4" w:space="0" w:color="000000"/>
              <w:left w:val="single" w:sz="4" w:space="0" w:color="000000"/>
              <w:bottom w:val="single" w:sz="4" w:space="0" w:color="000000"/>
              <w:right w:val="single" w:sz="4" w:space="0" w:color="000000"/>
            </w:tcBorders>
            <w:shd w:val="clear" w:color="000000" w:fill="FFFFFF"/>
          </w:tcPr>
          <w:p w14:paraId="25988F60"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1</w:t>
            </w:r>
          </w:p>
        </w:tc>
        <w:tc>
          <w:tcPr>
            <w:tcW w:w="2174" w:type="dxa"/>
            <w:tcBorders>
              <w:top w:val="single" w:sz="4" w:space="0" w:color="000000"/>
              <w:bottom w:val="single" w:sz="4" w:space="0" w:color="000000"/>
              <w:right w:val="single" w:sz="4" w:space="0" w:color="000000"/>
            </w:tcBorders>
            <w:shd w:val="clear" w:color="000000" w:fill="FFFFFF"/>
          </w:tcPr>
          <w:p w14:paraId="68C11E1B"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TUR rinkinys</w:t>
            </w:r>
          </w:p>
        </w:tc>
        <w:tc>
          <w:tcPr>
            <w:tcW w:w="4950" w:type="dxa"/>
            <w:tcBorders>
              <w:top w:val="single" w:sz="4" w:space="0" w:color="000000"/>
              <w:bottom w:val="single" w:sz="4" w:space="0" w:color="000000"/>
              <w:right w:val="single" w:sz="4" w:space="0" w:color="000000"/>
            </w:tcBorders>
            <w:shd w:val="clear" w:color="000000" w:fill="FFFFFF"/>
          </w:tcPr>
          <w:p w14:paraId="53ACCF8B"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2. Rinkinio komponentai supakuoti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w:t>
            </w:r>
          </w:p>
          <w:p w14:paraId="27A2EA41" w14:textId="77777777" w:rsidR="00F4744F" w:rsidRDefault="00F4744F">
            <w:pPr>
              <w:widowControl/>
              <w:suppressAutoHyphens w:val="0"/>
              <w:rPr>
                <w:rFonts w:eastAsia="Times New Roman"/>
                <w:color w:val="000000"/>
                <w:sz w:val="22"/>
                <w:szCs w:val="22"/>
              </w:rPr>
            </w:pPr>
          </w:p>
          <w:p w14:paraId="30018287" w14:textId="77777777" w:rsidR="00F4744F" w:rsidRDefault="00F4744F">
            <w:pPr>
              <w:widowControl/>
              <w:suppressAutoHyphens w:val="0"/>
              <w:rPr>
                <w:rFonts w:eastAsia="Times New Roman"/>
                <w:color w:val="000000"/>
                <w:sz w:val="22"/>
                <w:szCs w:val="22"/>
              </w:rPr>
            </w:pPr>
          </w:p>
          <w:p w14:paraId="44F93063" w14:textId="77777777" w:rsidR="00F4744F" w:rsidRDefault="00F4744F">
            <w:pPr>
              <w:widowControl/>
              <w:suppressAutoHyphens w:val="0"/>
              <w:rPr>
                <w:rFonts w:eastAsia="Times New Roman"/>
                <w:color w:val="000000"/>
                <w:sz w:val="22"/>
                <w:szCs w:val="22"/>
              </w:rPr>
            </w:pPr>
          </w:p>
          <w:p w14:paraId="26C21A69" w14:textId="77777777" w:rsidR="00F4744F" w:rsidRDefault="00F4744F">
            <w:pPr>
              <w:widowControl/>
              <w:suppressAutoHyphens w:val="0"/>
              <w:rPr>
                <w:rFonts w:eastAsia="Times New Roman"/>
                <w:color w:val="000000"/>
                <w:sz w:val="22"/>
                <w:szCs w:val="22"/>
              </w:rPr>
            </w:pPr>
          </w:p>
          <w:p w14:paraId="7F7BFCD1" w14:textId="77777777" w:rsidR="00F4744F" w:rsidRDefault="00F4744F">
            <w:pPr>
              <w:widowControl/>
              <w:suppressAutoHyphens w:val="0"/>
              <w:rPr>
                <w:rFonts w:eastAsia="Times New Roman"/>
                <w:color w:val="000000"/>
                <w:sz w:val="22"/>
                <w:szCs w:val="22"/>
              </w:rPr>
            </w:pPr>
          </w:p>
          <w:p w14:paraId="529ED37D" w14:textId="77777777" w:rsidR="00F4744F" w:rsidRDefault="00F4744F">
            <w:pPr>
              <w:widowControl/>
              <w:suppressAutoHyphens w:val="0"/>
              <w:rPr>
                <w:rFonts w:eastAsia="Times New Roman"/>
                <w:color w:val="000000"/>
                <w:sz w:val="22"/>
                <w:szCs w:val="22"/>
              </w:rPr>
            </w:pPr>
          </w:p>
          <w:p w14:paraId="32243C1A" w14:textId="77777777" w:rsidR="00F4744F" w:rsidRDefault="00F4744F">
            <w:pPr>
              <w:widowControl/>
              <w:suppressAutoHyphens w:val="0"/>
              <w:rPr>
                <w:rFonts w:eastAsia="Times New Roman"/>
                <w:color w:val="000000"/>
                <w:sz w:val="22"/>
                <w:szCs w:val="22"/>
              </w:rPr>
            </w:pPr>
          </w:p>
          <w:p w14:paraId="3322752E" w14:textId="77777777" w:rsidR="00F4744F" w:rsidRDefault="00F4744F">
            <w:pPr>
              <w:widowControl/>
              <w:suppressAutoHyphens w:val="0"/>
              <w:rPr>
                <w:rFonts w:eastAsia="Times New Roman"/>
                <w:color w:val="000000"/>
                <w:sz w:val="22"/>
                <w:szCs w:val="22"/>
              </w:rPr>
            </w:pPr>
          </w:p>
          <w:p w14:paraId="4BF64758" w14:textId="77777777" w:rsidR="00F4744F" w:rsidRDefault="00F4744F">
            <w:pPr>
              <w:widowControl/>
              <w:suppressAutoHyphens w:val="0"/>
              <w:rPr>
                <w:rFonts w:eastAsia="Times New Roman"/>
                <w:color w:val="000000"/>
                <w:sz w:val="22"/>
                <w:szCs w:val="22"/>
              </w:rPr>
            </w:pPr>
          </w:p>
          <w:p w14:paraId="421BC872" w14:textId="77777777" w:rsidR="00F4744F" w:rsidRDefault="00F4744F">
            <w:pPr>
              <w:widowControl/>
              <w:suppressAutoHyphens w:val="0"/>
              <w:rPr>
                <w:rFonts w:eastAsia="Times New Roman"/>
                <w:color w:val="000000"/>
                <w:sz w:val="22"/>
                <w:szCs w:val="22"/>
              </w:rPr>
            </w:pPr>
          </w:p>
          <w:p w14:paraId="3EE59036" w14:textId="77777777" w:rsidR="00F4744F" w:rsidRDefault="00F4744F">
            <w:pPr>
              <w:widowControl/>
              <w:suppressAutoHyphens w:val="0"/>
              <w:rPr>
                <w:rFonts w:eastAsia="Times New Roman"/>
                <w:color w:val="000000"/>
                <w:sz w:val="22"/>
                <w:szCs w:val="22"/>
              </w:rPr>
            </w:pPr>
          </w:p>
          <w:p w14:paraId="07DA3672" w14:textId="77777777" w:rsidR="00F4744F" w:rsidRDefault="00F4744F">
            <w:pPr>
              <w:widowControl/>
              <w:suppressAutoHyphens w:val="0"/>
              <w:rPr>
                <w:rFonts w:eastAsia="Times New Roman"/>
                <w:color w:val="000000"/>
                <w:sz w:val="22"/>
                <w:szCs w:val="22"/>
              </w:rPr>
            </w:pPr>
          </w:p>
          <w:p w14:paraId="59676A2F" w14:textId="77777777" w:rsidR="00F4744F" w:rsidRDefault="00F4744F">
            <w:pPr>
              <w:widowControl/>
              <w:suppressAutoHyphens w:val="0"/>
              <w:rPr>
                <w:rFonts w:eastAsia="Times New Roman"/>
                <w:color w:val="000000"/>
                <w:sz w:val="22"/>
                <w:szCs w:val="22"/>
              </w:rPr>
            </w:pPr>
          </w:p>
          <w:p w14:paraId="6F6184CF" w14:textId="77777777" w:rsidR="00F4744F" w:rsidRDefault="00F4744F">
            <w:pPr>
              <w:widowControl/>
              <w:suppressAutoHyphens w:val="0"/>
              <w:rPr>
                <w:rFonts w:eastAsia="Times New Roman"/>
                <w:color w:val="000000"/>
                <w:sz w:val="22"/>
                <w:szCs w:val="22"/>
              </w:rPr>
            </w:pPr>
          </w:p>
          <w:p w14:paraId="0B30DD15" w14:textId="77777777" w:rsidR="00F4744F" w:rsidRDefault="00F4744F">
            <w:pPr>
              <w:widowControl/>
              <w:suppressAutoHyphens w:val="0"/>
              <w:rPr>
                <w:rFonts w:eastAsia="Times New Roman"/>
                <w:color w:val="000000"/>
                <w:sz w:val="22"/>
                <w:szCs w:val="22"/>
              </w:rPr>
            </w:pPr>
          </w:p>
          <w:p w14:paraId="6C9E270C" w14:textId="77777777" w:rsidR="00F4744F" w:rsidRDefault="00F4744F">
            <w:pPr>
              <w:widowControl/>
              <w:suppressAutoHyphens w:val="0"/>
              <w:rPr>
                <w:rFonts w:eastAsia="Times New Roman"/>
                <w:color w:val="000000"/>
                <w:sz w:val="22"/>
                <w:szCs w:val="22"/>
              </w:rPr>
            </w:pPr>
          </w:p>
          <w:p w14:paraId="0A4CEEF3" w14:textId="77777777" w:rsidR="00F4744F" w:rsidRDefault="00F4744F">
            <w:pPr>
              <w:widowControl/>
              <w:suppressAutoHyphens w:val="0"/>
              <w:rPr>
                <w:rFonts w:eastAsia="Times New Roman"/>
                <w:color w:val="000000"/>
                <w:sz w:val="22"/>
                <w:szCs w:val="22"/>
              </w:rPr>
            </w:pPr>
          </w:p>
          <w:p w14:paraId="44778FDB" w14:textId="77777777" w:rsidR="00F4744F" w:rsidRDefault="00F4744F">
            <w:pPr>
              <w:widowControl/>
              <w:suppressAutoHyphens w:val="0"/>
              <w:rPr>
                <w:rFonts w:eastAsia="Times New Roman"/>
                <w:color w:val="000000"/>
                <w:sz w:val="22"/>
                <w:szCs w:val="22"/>
              </w:rPr>
            </w:pPr>
          </w:p>
          <w:p w14:paraId="39D6AB83" w14:textId="77777777" w:rsidR="00F4744F" w:rsidRDefault="00F4744F">
            <w:pPr>
              <w:widowControl/>
              <w:suppressAutoHyphens w:val="0"/>
              <w:rPr>
                <w:rFonts w:eastAsia="Times New Roman"/>
                <w:color w:val="000000"/>
                <w:sz w:val="22"/>
                <w:szCs w:val="22"/>
              </w:rPr>
            </w:pPr>
          </w:p>
          <w:p w14:paraId="7B7E8A17" w14:textId="77777777" w:rsidR="00F4744F" w:rsidRDefault="00F4744F">
            <w:pPr>
              <w:widowControl/>
              <w:suppressAutoHyphens w:val="0"/>
              <w:rPr>
                <w:rFonts w:eastAsia="Times New Roman"/>
                <w:color w:val="000000"/>
                <w:sz w:val="22"/>
                <w:szCs w:val="22"/>
              </w:rPr>
            </w:pPr>
          </w:p>
          <w:p w14:paraId="40849BD3" w14:textId="77777777" w:rsidR="00F4744F" w:rsidRDefault="00F4744F">
            <w:pPr>
              <w:widowControl/>
              <w:suppressAutoHyphens w:val="0"/>
              <w:rPr>
                <w:rFonts w:eastAsia="Times New Roman"/>
                <w:color w:val="000000"/>
                <w:sz w:val="22"/>
                <w:szCs w:val="22"/>
              </w:rPr>
            </w:pPr>
          </w:p>
          <w:p w14:paraId="3A5AD714" w14:textId="77777777" w:rsidR="00F4744F" w:rsidRDefault="00F4744F">
            <w:pPr>
              <w:widowControl/>
              <w:suppressAutoHyphens w:val="0"/>
              <w:rPr>
                <w:rFonts w:eastAsia="Times New Roman"/>
                <w:color w:val="000000"/>
                <w:sz w:val="22"/>
                <w:szCs w:val="22"/>
              </w:rPr>
            </w:pPr>
          </w:p>
          <w:p w14:paraId="49F9E38C" w14:textId="77777777" w:rsidR="00F4744F" w:rsidRDefault="00F4744F">
            <w:pPr>
              <w:widowControl/>
              <w:suppressAutoHyphens w:val="0"/>
              <w:rPr>
                <w:rFonts w:eastAsia="Times New Roman"/>
                <w:color w:val="000000"/>
                <w:sz w:val="22"/>
                <w:szCs w:val="22"/>
              </w:rPr>
            </w:pPr>
          </w:p>
          <w:p w14:paraId="129B3E11" w14:textId="77777777" w:rsidR="00F4744F" w:rsidRDefault="00F4744F">
            <w:pPr>
              <w:widowControl/>
              <w:suppressAutoHyphens w:val="0"/>
              <w:rPr>
                <w:rFonts w:eastAsia="Times New Roman"/>
                <w:color w:val="000000"/>
                <w:sz w:val="22"/>
                <w:szCs w:val="22"/>
              </w:rPr>
            </w:pPr>
          </w:p>
          <w:p w14:paraId="68A8BB3C" w14:textId="77777777" w:rsidR="00F4744F" w:rsidRDefault="00F4744F">
            <w:pPr>
              <w:widowControl/>
              <w:suppressAutoHyphens w:val="0"/>
              <w:rPr>
                <w:rFonts w:eastAsia="Times New Roman"/>
                <w:color w:val="000000"/>
                <w:sz w:val="22"/>
                <w:szCs w:val="22"/>
              </w:rPr>
            </w:pPr>
          </w:p>
          <w:p w14:paraId="2C23DB51" w14:textId="77777777" w:rsidR="00F4744F" w:rsidRDefault="00F4744F">
            <w:pPr>
              <w:widowControl/>
              <w:suppressAutoHyphens w:val="0"/>
              <w:rPr>
                <w:rFonts w:eastAsia="Times New Roman"/>
                <w:color w:val="000000"/>
                <w:sz w:val="22"/>
                <w:szCs w:val="22"/>
              </w:rPr>
            </w:pPr>
          </w:p>
          <w:p w14:paraId="76A18931" w14:textId="77777777" w:rsidR="00F4744F" w:rsidRDefault="00F4744F">
            <w:pPr>
              <w:widowControl/>
              <w:suppressAutoHyphens w:val="0"/>
              <w:rPr>
                <w:rFonts w:eastAsia="Times New Roman"/>
                <w:color w:val="000000"/>
                <w:sz w:val="22"/>
                <w:szCs w:val="22"/>
              </w:rPr>
            </w:pPr>
          </w:p>
          <w:p w14:paraId="2E1903AE" w14:textId="77777777" w:rsidR="00F4744F" w:rsidRDefault="00F4744F">
            <w:pPr>
              <w:widowControl/>
              <w:suppressAutoHyphens w:val="0"/>
              <w:rPr>
                <w:rFonts w:eastAsia="Times New Roman"/>
                <w:color w:val="000000"/>
                <w:sz w:val="22"/>
                <w:szCs w:val="22"/>
              </w:rPr>
            </w:pPr>
          </w:p>
          <w:p w14:paraId="10AEECD3"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4. Lipnios apkloto dalys yra padengtos nealergizuojančiais klijais ir apsaugotos popieriumi, dengtu silikonu. Apklotas gerai limpa prie odos ir nereikalauja papildomų judesių, fiksuojant prie paciento odos. Lipnios apkloto dalys turi išlikti prilipusios prie paciento odos visos operacijos metu, sulipusios tarpusavyje lengvai atsiskiria, nepažeidžiant apkloto.</w:t>
            </w:r>
          </w:p>
          <w:p w14:paraId="21C0207D" w14:textId="77777777" w:rsidR="00F4744F" w:rsidRDefault="00F4744F">
            <w:pPr>
              <w:widowControl/>
              <w:suppressAutoHyphens w:val="0"/>
              <w:rPr>
                <w:rFonts w:eastAsia="Times New Roman"/>
                <w:color w:val="000000"/>
                <w:sz w:val="22"/>
                <w:szCs w:val="22"/>
              </w:rPr>
            </w:pPr>
          </w:p>
          <w:p w14:paraId="62AB19F9" w14:textId="77777777" w:rsidR="00F4744F" w:rsidRDefault="00F4744F">
            <w:pPr>
              <w:widowControl/>
              <w:suppressAutoHyphens w:val="0"/>
              <w:rPr>
                <w:rFonts w:eastAsia="Times New Roman"/>
                <w:color w:val="000000"/>
                <w:sz w:val="22"/>
                <w:szCs w:val="22"/>
              </w:rPr>
            </w:pPr>
          </w:p>
          <w:p w14:paraId="591058FF" w14:textId="77777777" w:rsidR="00F4744F" w:rsidRDefault="00F4744F">
            <w:pPr>
              <w:widowControl/>
              <w:suppressAutoHyphens w:val="0"/>
              <w:rPr>
                <w:rFonts w:eastAsia="Times New Roman"/>
                <w:color w:val="000000"/>
                <w:sz w:val="22"/>
                <w:szCs w:val="22"/>
              </w:rPr>
            </w:pPr>
          </w:p>
          <w:p w14:paraId="63330BEC" w14:textId="77777777" w:rsidR="00F4744F" w:rsidRDefault="00F4744F">
            <w:pPr>
              <w:widowControl/>
              <w:suppressAutoHyphens w:val="0"/>
              <w:rPr>
                <w:rFonts w:eastAsia="Times New Roman"/>
                <w:color w:val="000000"/>
                <w:sz w:val="22"/>
                <w:szCs w:val="22"/>
              </w:rPr>
            </w:pPr>
          </w:p>
          <w:p w14:paraId="385D3C0B" w14:textId="77777777" w:rsidR="00F4744F" w:rsidRDefault="00F4744F">
            <w:pPr>
              <w:widowControl/>
              <w:suppressAutoHyphens w:val="0"/>
              <w:rPr>
                <w:rFonts w:eastAsia="Times New Roman"/>
                <w:color w:val="000000"/>
                <w:sz w:val="22"/>
                <w:szCs w:val="22"/>
              </w:rPr>
            </w:pPr>
          </w:p>
          <w:p w14:paraId="6BD54DA2" w14:textId="77777777" w:rsidR="00F4744F" w:rsidRDefault="00F4744F">
            <w:pPr>
              <w:widowControl/>
              <w:suppressAutoHyphens w:val="0"/>
              <w:rPr>
                <w:rFonts w:eastAsia="Times New Roman"/>
                <w:color w:val="000000"/>
                <w:sz w:val="22"/>
                <w:szCs w:val="22"/>
              </w:rPr>
            </w:pPr>
          </w:p>
          <w:p w14:paraId="71101F4F" w14:textId="77777777" w:rsidR="00F4744F" w:rsidRDefault="00F4744F">
            <w:pPr>
              <w:widowControl/>
              <w:suppressAutoHyphens w:val="0"/>
              <w:rPr>
                <w:rFonts w:eastAsia="Times New Roman"/>
                <w:color w:val="000000"/>
                <w:sz w:val="22"/>
                <w:szCs w:val="22"/>
              </w:rPr>
            </w:pPr>
          </w:p>
          <w:p w14:paraId="128E036D" w14:textId="77777777" w:rsidR="00F4744F" w:rsidRDefault="00F4744F">
            <w:pPr>
              <w:widowControl/>
              <w:suppressAutoHyphens w:val="0"/>
              <w:rPr>
                <w:rFonts w:eastAsia="Times New Roman"/>
                <w:color w:val="000000"/>
                <w:sz w:val="22"/>
                <w:szCs w:val="22"/>
              </w:rPr>
            </w:pPr>
          </w:p>
          <w:p w14:paraId="6D262B76" w14:textId="77777777" w:rsidR="00F4744F" w:rsidRDefault="00F4744F">
            <w:pPr>
              <w:widowControl/>
              <w:suppressAutoHyphens w:val="0"/>
              <w:rPr>
                <w:rFonts w:eastAsia="Times New Roman"/>
                <w:color w:val="000000"/>
                <w:sz w:val="22"/>
                <w:szCs w:val="22"/>
              </w:rPr>
            </w:pPr>
          </w:p>
          <w:p w14:paraId="6C5E36EA" w14:textId="77777777" w:rsidR="00F4744F" w:rsidRDefault="00F4744F">
            <w:pPr>
              <w:widowControl/>
              <w:suppressAutoHyphens w:val="0"/>
              <w:rPr>
                <w:rFonts w:eastAsia="Times New Roman"/>
                <w:color w:val="000000"/>
                <w:sz w:val="22"/>
                <w:szCs w:val="22"/>
              </w:rPr>
            </w:pPr>
          </w:p>
          <w:p w14:paraId="756DA252" w14:textId="77777777" w:rsidR="00F4744F" w:rsidRDefault="00F4744F">
            <w:pPr>
              <w:widowControl/>
              <w:suppressAutoHyphens w:val="0"/>
              <w:rPr>
                <w:rFonts w:eastAsia="Times New Roman"/>
                <w:color w:val="000000"/>
                <w:sz w:val="22"/>
                <w:szCs w:val="22"/>
              </w:rPr>
            </w:pPr>
          </w:p>
          <w:p w14:paraId="09F9129D" w14:textId="77777777" w:rsidR="00F4744F" w:rsidRDefault="00F4744F">
            <w:pPr>
              <w:widowControl/>
              <w:suppressAutoHyphens w:val="0"/>
              <w:rPr>
                <w:rFonts w:eastAsia="Times New Roman"/>
                <w:color w:val="000000"/>
                <w:sz w:val="22"/>
                <w:szCs w:val="22"/>
              </w:rPr>
            </w:pPr>
          </w:p>
          <w:p w14:paraId="334BB706" w14:textId="77777777" w:rsidR="00F4744F" w:rsidRDefault="00F4744F">
            <w:pPr>
              <w:widowControl/>
              <w:suppressAutoHyphens w:val="0"/>
              <w:rPr>
                <w:rFonts w:eastAsia="Times New Roman"/>
                <w:color w:val="000000"/>
                <w:sz w:val="22"/>
                <w:szCs w:val="22"/>
              </w:rPr>
            </w:pPr>
          </w:p>
          <w:p w14:paraId="7AB93E8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br/>
              <w:t xml:space="preserve">7.2 Paciento apklotas 180/280 x 240 cm  ± 10 cm su integruotais kojų apvalkalais. Turi </w:t>
            </w:r>
            <w:proofErr w:type="spellStart"/>
            <w:r>
              <w:rPr>
                <w:rFonts w:eastAsia="Times New Roman"/>
                <w:color w:val="000000"/>
                <w:sz w:val="22"/>
                <w:szCs w:val="22"/>
              </w:rPr>
              <w:t>perinealinę</w:t>
            </w:r>
            <w:proofErr w:type="spellEnd"/>
            <w:r>
              <w:rPr>
                <w:rFonts w:eastAsia="Times New Roman"/>
                <w:color w:val="000000"/>
                <w:sz w:val="22"/>
                <w:szCs w:val="22"/>
              </w:rPr>
              <w:t xml:space="preserve"> 5cm ±1cm diametro angą ir lipnią </w:t>
            </w:r>
            <w:proofErr w:type="spellStart"/>
            <w:r>
              <w:rPr>
                <w:rFonts w:eastAsia="Times New Roman"/>
                <w:color w:val="000000"/>
                <w:sz w:val="22"/>
                <w:szCs w:val="22"/>
              </w:rPr>
              <w:t>suprapubinę</w:t>
            </w:r>
            <w:proofErr w:type="spellEnd"/>
            <w:r>
              <w:rPr>
                <w:rFonts w:eastAsia="Times New Roman"/>
                <w:color w:val="000000"/>
                <w:sz w:val="22"/>
                <w:szCs w:val="22"/>
              </w:rPr>
              <w:t xml:space="preserve"> 8cm ±1cm diametro angą. Skysčių surinkimo maišas 95 x 50 cm ±5cm su filtru bei skysčių išleidimo anga ir lipduku/juostele maišo tvirtinimui prie chalato. </w:t>
            </w:r>
            <w:r>
              <w:rPr>
                <w:rFonts w:eastAsia="Times New Roman"/>
                <w:color w:val="000000"/>
                <w:sz w:val="22"/>
                <w:szCs w:val="22"/>
              </w:rPr>
              <w:lastRenderedPageBreak/>
              <w:t>Antpirštis analinei apžiūrai. Pagamintas iš dviejų sluoksnių medžiagos, kurios svoris ne mažesnis nei 50 g/m2: viršutinis – pagamintas iš neaustinės medžiagos, gerai sugeria skysčius absorbcija ne mažiau nei 250%, apatinis - visiškai nepralaidus, pagamintas iš polietileno plėvelės – 1 vnt.</w:t>
            </w:r>
          </w:p>
          <w:p w14:paraId="2FA11A69" w14:textId="77777777" w:rsidR="00F4744F" w:rsidRDefault="00F4744F">
            <w:pPr>
              <w:widowControl/>
              <w:suppressAutoHyphens w:val="0"/>
              <w:rPr>
                <w:rFonts w:eastAsia="Times New Roman"/>
                <w:color w:val="000000"/>
                <w:sz w:val="22"/>
                <w:szCs w:val="22"/>
              </w:rPr>
            </w:pPr>
          </w:p>
          <w:p w14:paraId="527F05BC" w14:textId="77777777" w:rsidR="00F4744F" w:rsidRDefault="00F4744F">
            <w:pPr>
              <w:widowControl/>
              <w:suppressAutoHyphens w:val="0"/>
              <w:rPr>
                <w:rFonts w:eastAsia="Times New Roman"/>
                <w:color w:val="000000"/>
                <w:sz w:val="22"/>
                <w:szCs w:val="22"/>
              </w:rPr>
            </w:pPr>
          </w:p>
          <w:p w14:paraId="6E0BE419" w14:textId="77777777" w:rsidR="00F4744F" w:rsidRDefault="00F4744F">
            <w:pPr>
              <w:widowControl/>
              <w:suppressAutoHyphens w:val="0"/>
              <w:rPr>
                <w:rFonts w:eastAsia="Times New Roman"/>
                <w:color w:val="000000"/>
                <w:sz w:val="22"/>
                <w:szCs w:val="22"/>
              </w:rPr>
            </w:pPr>
          </w:p>
          <w:p w14:paraId="593A7503" w14:textId="77777777" w:rsidR="00F4744F" w:rsidRDefault="00F4744F">
            <w:pPr>
              <w:widowControl/>
              <w:suppressAutoHyphens w:val="0"/>
              <w:rPr>
                <w:rFonts w:eastAsia="Times New Roman"/>
                <w:color w:val="000000"/>
                <w:sz w:val="22"/>
                <w:szCs w:val="22"/>
              </w:rPr>
            </w:pPr>
          </w:p>
          <w:p w14:paraId="32A7DD84" w14:textId="77777777" w:rsidR="00F4744F" w:rsidRDefault="00F4744F">
            <w:pPr>
              <w:widowControl/>
              <w:suppressAutoHyphens w:val="0"/>
              <w:rPr>
                <w:rFonts w:eastAsia="Times New Roman"/>
                <w:color w:val="000000"/>
                <w:sz w:val="22"/>
                <w:szCs w:val="22"/>
              </w:rPr>
            </w:pPr>
          </w:p>
          <w:p w14:paraId="6CE9DA3B" w14:textId="77777777" w:rsidR="00F4744F" w:rsidRDefault="00F4744F">
            <w:pPr>
              <w:widowControl/>
              <w:suppressAutoHyphens w:val="0"/>
              <w:rPr>
                <w:rFonts w:eastAsia="Times New Roman"/>
                <w:color w:val="000000"/>
                <w:sz w:val="22"/>
                <w:szCs w:val="22"/>
              </w:rPr>
            </w:pPr>
          </w:p>
          <w:p w14:paraId="6265FBFF" w14:textId="77777777" w:rsidR="00F4744F" w:rsidRDefault="00F4744F">
            <w:pPr>
              <w:widowControl/>
              <w:suppressAutoHyphens w:val="0"/>
              <w:rPr>
                <w:rFonts w:eastAsia="Times New Roman"/>
                <w:color w:val="000000"/>
                <w:sz w:val="22"/>
                <w:szCs w:val="22"/>
              </w:rPr>
            </w:pPr>
          </w:p>
          <w:p w14:paraId="7D815B7F" w14:textId="77777777" w:rsidR="00F4744F" w:rsidRDefault="00F4744F">
            <w:pPr>
              <w:widowControl/>
              <w:suppressAutoHyphens w:val="0"/>
              <w:rPr>
                <w:rFonts w:eastAsia="Times New Roman"/>
                <w:color w:val="000000"/>
                <w:sz w:val="22"/>
                <w:szCs w:val="22"/>
              </w:rPr>
            </w:pPr>
          </w:p>
          <w:p w14:paraId="66A00C9F"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br/>
              <w:t>7.3 Standartinės apsaugos chirurginis chalatas XL dydžio, ilgis 140 cm ± 5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eastAsia="Times New Roman"/>
                <w:color w:val="000000"/>
                <w:sz w:val="22"/>
                <w:szCs w:val="22"/>
              </w:rPr>
              <w:t>velcro</w:t>
            </w:r>
            <w:proofErr w:type="spellEnd"/>
            <w:r>
              <w:rPr>
                <w:rFonts w:eastAsia="Times New Roman"/>
                <w:color w:val="000000"/>
                <w:sz w:val="22"/>
                <w:szCs w:val="22"/>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 1 vnt. </w:t>
            </w:r>
            <w:r>
              <w:rPr>
                <w:rFonts w:eastAsia="Times New Roman"/>
                <w:color w:val="000000"/>
                <w:sz w:val="22"/>
                <w:szCs w:val="22"/>
              </w:rPr>
              <w:br/>
            </w:r>
          </w:p>
          <w:p w14:paraId="251128C6" w14:textId="77777777" w:rsidR="00F4744F" w:rsidRDefault="00F4744F">
            <w:pPr>
              <w:widowControl/>
              <w:suppressAutoHyphens w:val="0"/>
              <w:rPr>
                <w:rFonts w:eastAsia="Times New Roman"/>
                <w:color w:val="000000"/>
                <w:sz w:val="22"/>
                <w:szCs w:val="22"/>
              </w:rPr>
            </w:pPr>
          </w:p>
          <w:p w14:paraId="1E55F4D2" w14:textId="77777777" w:rsidR="00F4744F" w:rsidRDefault="00F4744F">
            <w:pPr>
              <w:widowControl/>
              <w:suppressAutoHyphens w:val="0"/>
              <w:rPr>
                <w:rFonts w:eastAsia="Times New Roman"/>
                <w:color w:val="000000"/>
                <w:sz w:val="22"/>
                <w:szCs w:val="22"/>
              </w:rPr>
            </w:pPr>
          </w:p>
          <w:p w14:paraId="629DDB4D" w14:textId="77777777" w:rsidR="00F4744F" w:rsidRDefault="00F4744F">
            <w:pPr>
              <w:widowControl/>
              <w:suppressAutoHyphens w:val="0"/>
              <w:rPr>
                <w:rFonts w:eastAsia="Times New Roman"/>
                <w:color w:val="000000"/>
                <w:sz w:val="22"/>
                <w:szCs w:val="22"/>
              </w:rPr>
            </w:pPr>
          </w:p>
          <w:p w14:paraId="5CF30FF5" w14:textId="77777777" w:rsidR="00F4744F" w:rsidRDefault="00F4744F">
            <w:pPr>
              <w:widowControl/>
              <w:suppressAutoHyphens w:val="0"/>
              <w:rPr>
                <w:rFonts w:eastAsia="Times New Roman"/>
                <w:color w:val="000000"/>
                <w:sz w:val="22"/>
                <w:szCs w:val="22"/>
              </w:rPr>
            </w:pPr>
          </w:p>
          <w:p w14:paraId="73B814EC" w14:textId="77777777" w:rsidR="00F4744F" w:rsidRDefault="00F4744F">
            <w:pPr>
              <w:widowControl/>
              <w:suppressAutoHyphens w:val="0"/>
              <w:rPr>
                <w:rFonts w:eastAsia="Times New Roman"/>
                <w:color w:val="000000"/>
                <w:sz w:val="22"/>
                <w:szCs w:val="22"/>
              </w:rPr>
            </w:pPr>
          </w:p>
          <w:p w14:paraId="7807A9A7" w14:textId="77777777" w:rsidR="00F4744F" w:rsidRDefault="00F4744F">
            <w:pPr>
              <w:widowControl/>
              <w:suppressAutoHyphens w:val="0"/>
              <w:rPr>
                <w:rFonts w:eastAsia="Times New Roman"/>
                <w:color w:val="000000"/>
                <w:sz w:val="22"/>
                <w:szCs w:val="22"/>
              </w:rPr>
            </w:pPr>
          </w:p>
          <w:p w14:paraId="590458B0" w14:textId="77777777" w:rsidR="00F4744F" w:rsidRDefault="00F4744F">
            <w:pPr>
              <w:widowControl/>
              <w:suppressAutoHyphens w:val="0"/>
              <w:rPr>
                <w:rFonts w:eastAsia="Times New Roman"/>
                <w:color w:val="000000"/>
                <w:sz w:val="22"/>
                <w:szCs w:val="22"/>
              </w:rPr>
            </w:pPr>
          </w:p>
          <w:p w14:paraId="16CB3CDE" w14:textId="77777777" w:rsidR="00F4744F" w:rsidRDefault="00F4744F">
            <w:pPr>
              <w:widowControl/>
              <w:suppressAutoHyphens w:val="0"/>
              <w:rPr>
                <w:rFonts w:eastAsia="Times New Roman"/>
                <w:color w:val="000000"/>
                <w:sz w:val="22"/>
                <w:szCs w:val="22"/>
              </w:rPr>
            </w:pPr>
          </w:p>
          <w:p w14:paraId="0DEADDD4" w14:textId="77777777" w:rsidR="00F4744F" w:rsidRDefault="00F4744F">
            <w:pPr>
              <w:widowControl/>
              <w:suppressAutoHyphens w:val="0"/>
              <w:rPr>
                <w:rFonts w:eastAsia="Times New Roman"/>
                <w:color w:val="000000"/>
                <w:sz w:val="22"/>
                <w:szCs w:val="22"/>
              </w:rPr>
            </w:pPr>
          </w:p>
          <w:p w14:paraId="064CC4F1" w14:textId="77777777" w:rsidR="00F4744F" w:rsidRDefault="00F4744F">
            <w:pPr>
              <w:widowControl/>
              <w:suppressAutoHyphens w:val="0"/>
              <w:rPr>
                <w:rFonts w:eastAsia="Times New Roman"/>
                <w:color w:val="000000"/>
                <w:sz w:val="22"/>
                <w:szCs w:val="22"/>
              </w:rPr>
            </w:pPr>
          </w:p>
          <w:p w14:paraId="4A2C0A7F" w14:textId="77777777" w:rsidR="00F4744F" w:rsidRDefault="00F4744F">
            <w:pPr>
              <w:widowControl/>
              <w:suppressAutoHyphens w:val="0"/>
              <w:rPr>
                <w:rFonts w:eastAsia="Times New Roman"/>
                <w:color w:val="000000"/>
                <w:sz w:val="22"/>
                <w:szCs w:val="22"/>
              </w:rPr>
            </w:pPr>
          </w:p>
          <w:p w14:paraId="169B85C7" w14:textId="77777777" w:rsidR="00F4744F" w:rsidRDefault="00F4744F">
            <w:pPr>
              <w:widowControl/>
              <w:suppressAutoHyphens w:val="0"/>
              <w:rPr>
                <w:rFonts w:eastAsia="Times New Roman"/>
                <w:color w:val="000000"/>
                <w:sz w:val="22"/>
                <w:szCs w:val="22"/>
              </w:rPr>
            </w:pPr>
          </w:p>
          <w:p w14:paraId="6767DC63" w14:textId="77777777" w:rsidR="00F4744F" w:rsidRDefault="00F4744F">
            <w:pPr>
              <w:widowControl/>
              <w:suppressAutoHyphens w:val="0"/>
              <w:rPr>
                <w:rFonts w:eastAsia="Times New Roman"/>
                <w:color w:val="000000"/>
                <w:sz w:val="22"/>
                <w:szCs w:val="22"/>
              </w:rPr>
            </w:pPr>
          </w:p>
          <w:p w14:paraId="167EAB8B" w14:textId="77777777" w:rsidR="00F4744F" w:rsidRDefault="00F4744F">
            <w:pPr>
              <w:widowControl/>
              <w:suppressAutoHyphens w:val="0"/>
              <w:rPr>
                <w:rFonts w:eastAsia="Times New Roman"/>
                <w:color w:val="000000"/>
                <w:sz w:val="22"/>
                <w:szCs w:val="22"/>
              </w:rPr>
            </w:pPr>
          </w:p>
          <w:p w14:paraId="1487A45A" w14:textId="77777777" w:rsidR="00F4744F" w:rsidRDefault="00F4744F">
            <w:pPr>
              <w:widowControl/>
              <w:suppressAutoHyphens w:val="0"/>
              <w:rPr>
                <w:rFonts w:eastAsia="Times New Roman"/>
                <w:color w:val="000000"/>
                <w:sz w:val="22"/>
                <w:szCs w:val="22"/>
              </w:rPr>
            </w:pPr>
          </w:p>
          <w:p w14:paraId="32B8D4A8" w14:textId="77777777" w:rsidR="00F4744F" w:rsidRDefault="00F4744F">
            <w:pPr>
              <w:widowControl/>
              <w:suppressAutoHyphens w:val="0"/>
              <w:rPr>
                <w:rFonts w:eastAsia="Times New Roman"/>
                <w:color w:val="000000"/>
                <w:sz w:val="22"/>
                <w:szCs w:val="22"/>
              </w:rPr>
            </w:pPr>
          </w:p>
          <w:p w14:paraId="77C30134" w14:textId="77777777" w:rsidR="00F4744F" w:rsidRDefault="00F4744F">
            <w:pPr>
              <w:widowControl/>
              <w:suppressAutoHyphens w:val="0"/>
              <w:rPr>
                <w:rFonts w:eastAsia="Times New Roman"/>
                <w:color w:val="000000"/>
                <w:sz w:val="22"/>
                <w:szCs w:val="22"/>
              </w:rPr>
            </w:pPr>
          </w:p>
          <w:p w14:paraId="0F120F5F" w14:textId="77777777" w:rsidR="00F4744F" w:rsidRDefault="00F4744F">
            <w:pPr>
              <w:widowControl/>
              <w:suppressAutoHyphens w:val="0"/>
              <w:rPr>
                <w:rFonts w:eastAsia="Times New Roman"/>
                <w:color w:val="000000"/>
                <w:sz w:val="22"/>
                <w:szCs w:val="22"/>
              </w:rPr>
            </w:pPr>
          </w:p>
          <w:p w14:paraId="42E45D25" w14:textId="77777777" w:rsidR="00F4744F" w:rsidRDefault="00F4744F">
            <w:pPr>
              <w:widowControl/>
              <w:suppressAutoHyphens w:val="0"/>
              <w:rPr>
                <w:rFonts w:eastAsia="Times New Roman"/>
                <w:color w:val="000000"/>
                <w:sz w:val="22"/>
                <w:szCs w:val="22"/>
              </w:rPr>
            </w:pPr>
          </w:p>
          <w:p w14:paraId="4DD61FAB" w14:textId="77777777" w:rsidR="00F4744F" w:rsidRDefault="00F4744F">
            <w:pPr>
              <w:widowControl/>
              <w:suppressAutoHyphens w:val="0"/>
              <w:rPr>
                <w:rFonts w:eastAsia="Times New Roman"/>
                <w:color w:val="000000"/>
                <w:sz w:val="22"/>
                <w:szCs w:val="22"/>
              </w:rPr>
            </w:pPr>
          </w:p>
          <w:p w14:paraId="2A89CB0C" w14:textId="77777777" w:rsidR="00F4744F" w:rsidRDefault="00F4744F">
            <w:pPr>
              <w:widowControl/>
              <w:suppressAutoHyphens w:val="0"/>
              <w:rPr>
                <w:rFonts w:eastAsia="Times New Roman"/>
                <w:color w:val="000000"/>
                <w:sz w:val="22"/>
                <w:szCs w:val="22"/>
              </w:rPr>
            </w:pPr>
          </w:p>
          <w:p w14:paraId="033F62BB" w14:textId="77777777" w:rsidR="00F4744F" w:rsidRDefault="00F4744F">
            <w:pPr>
              <w:widowControl/>
              <w:suppressAutoHyphens w:val="0"/>
              <w:rPr>
                <w:rFonts w:eastAsia="Times New Roman"/>
                <w:color w:val="000000"/>
                <w:sz w:val="22"/>
                <w:szCs w:val="22"/>
              </w:rPr>
            </w:pPr>
          </w:p>
          <w:p w14:paraId="31BB4B78" w14:textId="77777777" w:rsidR="00F4744F" w:rsidRDefault="00F4744F">
            <w:pPr>
              <w:widowControl/>
              <w:suppressAutoHyphens w:val="0"/>
              <w:rPr>
                <w:rFonts w:eastAsia="Times New Roman"/>
                <w:color w:val="000000"/>
                <w:sz w:val="22"/>
                <w:szCs w:val="22"/>
              </w:rPr>
            </w:pPr>
          </w:p>
          <w:p w14:paraId="794B0286"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7.4 Urologinis chirurginis chalatas su prailginta kloste priekyje, XL dydžio, ilgis 130 cm ± 5 cm. Chalato priekinė dalis pagaminta iš polietileno, nugaros dalis – iš neaustinės polipropileno medžiagos, rankogaliai iš poliesterio. Sustiprinta zona per visą rankovių ilgį. Chalatas turi diržą, prie kaklo susisega lipnia „</w:t>
            </w:r>
            <w:proofErr w:type="spellStart"/>
            <w:r>
              <w:rPr>
                <w:rFonts w:eastAsia="Times New Roman"/>
                <w:color w:val="000000"/>
                <w:sz w:val="22"/>
                <w:szCs w:val="22"/>
              </w:rPr>
              <w:t>velcro</w:t>
            </w:r>
            <w:proofErr w:type="spellEnd"/>
            <w:r>
              <w:rPr>
                <w:rFonts w:eastAsia="Times New Roman"/>
                <w:color w:val="000000"/>
                <w:sz w:val="22"/>
                <w:szCs w:val="22"/>
              </w:rPr>
              <w:t xml:space="preserve">“ tipo juostele ne mažiau 15 cm ilgio, rankovės su elastiniais rankogaliais gerai priglundančiais prie riešo ne trumpesniais nei 6 cm ilgio – 1 vnt. </w:t>
            </w:r>
            <w:r>
              <w:rPr>
                <w:rFonts w:eastAsia="Times New Roman"/>
                <w:color w:val="000000"/>
                <w:sz w:val="22"/>
                <w:szCs w:val="22"/>
              </w:rPr>
              <w:br/>
            </w:r>
          </w:p>
        </w:tc>
        <w:tc>
          <w:tcPr>
            <w:tcW w:w="4290" w:type="dxa"/>
            <w:tcBorders>
              <w:top w:val="single" w:sz="4" w:space="0" w:color="000000"/>
              <w:bottom w:val="single" w:sz="4" w:space="0" w:color="000000"/>
              <w:right w:val="single" w:sz="4" w:space="0" w:color="000000"/>
            </w:tcBorders>
            <w:shd w:val="clear" w:color="000000" w:fill="FFFFFF"/>
          </w:tcPr>
          <w:p w14:paraId="4DACCDE8"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lastRenderedPageBreak/>
              <w:t xml:space="preserve">2. Rinkinio komponentai supakuoti viename steriliame gamykliniame plastiko </w:t>
            </w:r>
            <w:r>
              <w:rPr>
                <w:rFonts w:eastAsia="Times New Roman"/>
                <w:color w:val="EE0000"/>
                <w:sz w:val="22"/>
                <w:szCs w:val="22"/>
              </w:rPr>
              <w:t>arba popieriaus-plastiko įpakavime</w:t>
            </w:r>
            <w:r>
              <w:rPr>
                <w:rFonts w:eastAsia="Times New Roman"/>
                <w:color w:val="000000"/>
                <w:sz w:val="22"/>
                <w:szCs w:val="22"/>
              </w:rPr>
              <w:t xml:space="preserve">. </w:t>
            </w:r>
            <w:r>
              <w:rPr>
                <w:rFonts w:eastAsia="Times New Roman"/>
                <w:strike/>
                <w:color w:val="EE0000"/>
                <w:sz w:val="22"/>
                <w:szCs w:val="22"/>
              </w:rPr>
              <w:t>Įpakavimo viduje turi būti įdėta rinkinio etiketė,</w:t>
            </w:r>
            <w:r>
              <w:rPr>
                <w:rFonts w:eastAsia="Times New Roman"/>
                <w:color w:val="EE0000"/>
                <w:sz w:val="22"/>
                <w:szCs w:val="22"/>
              </w:rPr>
              <w:t xml:space="preserve"> Įpakavimas turi turėtų etiketę</w:t>
            </w:r>
            <w:r>
              <w:rPr>
                <w:rFonts w:eastAsia="Times New Roman"/>
                <w:color w:val="000000"/>
                <w:sz w:val="22"/>
                <w:szCs w:val="22"/>
              </w:rPr>
              <w:t>,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w:t>
            </w:r>
          </w:p>
          <w:p w14:paraId="7964279A" w14:textId="77777777" w:rsidR="00F4744F" w:rsidRDefault="00F4744F">
            <w:pPr>
              <w:widowControl/>
              <w:suppressAutoHyphens w:val="0"/>
              <w:rPr>
                <w:rFonts w:eastAsia="Times New Roman"/>
                <w:color w:val="000000"/>
                <w:sz w:val="22"/>
                <w:szCs w:val="22"/>
              </w:rPr>
            </w:pPr>
          </w:p>
          <w:p w14:paraId="1250357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w:t>
            </w:r>
          </w:p>
          <w:p w14:paraId="2A209750" w14:textId="77777777" w:rsidR="00F4744F" w:rsidRDefault="00F4744F">
            <w:pPr>
              <w:widowControl/>
              <w:suppressAutoHyphens w:val="0"/>
              <w:rPr>
                <w:rFonts w:eastAsia="Times New Roman"/>
                <w:color w:val="000000"/>
                <w:sz w:val="22"/>
                <w:szCs w:val="22"/>
              </w:rPr>
            </w:pPr>
          </w:p>
          <w:p w14:paraId="3F59938E" w14:textId="77777777" w:rsidR="00F4744F" w:rsidRDefault="00F4744F">
            <w:pPr>
              <w:widowControl/>
              <w:suppressAutoHyphens w:val="0"/>
              <w:rPr>
                <w:rFonts w:eastAsia="Times New Roman"/>
                <w:color w:val="000000"/>
                <w:sz w:val="22"/>
                <w:szCs w:val="22"/>
              </w:rPr>
            </w:pPr>
          </w:p>
          <w:p w14:paraId="6A7E90F7"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Įprastai gamintojai pakuota tokio tipo produktus į popieriaus-plastiko pakuotę. Svarbu yra tai, kad pakuotės tipas neturi jokios įtakos galutinei produkto kokybei ar savybėms, todėl prašome koreguoti.</w:t>
            </w:r>
          </w:p>
          <w:p w14:paraId="148C4088" w14:textId="77777777" w:rsidR="00F4744F" w:rsidRDefault="00F4744F">
            <w:pPr>
              <w:widowControl/>
              <w:suppressAutoHyphens w:val="0"/>
              <w:rPr>
                <w:rFonts w:eastAsia="Times New Roman"/>
                <w:color w:val="000000"/>
                <w:sz w:val="22"/>
                <w:szCs w:val="22"/>
              </w:rPr>
            </w:pPr>
          </w:p>
          <w:p w14:paraId="63944AFD"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w:t>
            </w:r>
          </w:p>
          <w:p w14:paraId="4B0DC4D8" w14:textId="77777777" w:rsidR="00F4744F" w:rsidRDefault="00F4744F">
            <w:pPr>
              <w:widowControl/>
              <w:suppressAutoHyphens w:val="0"/>
              <w:rPr>
                <w:rFonts w:eastAsia="Times New Roman"/>
                <w:color w:val="000000"/>
                <w:sz w:val="22"/>
                <w:szCs w:val="22"/>
              </w:rPr>
            </w:pPr>
          </w:p>
          <w:p w14:paraId="6A4572C0" w14:textId="77777777" w:rsidR="00F4744F" w:rsidRDefault="00F4744F">
            <w:pPr>
              <w:widowControl/>
              <w:suppressAutoHyphens w:val="0"/>
              <w:rPr>
                <w:rFonts w:eastAsia="Times New Roman"/>
                <w:color w:val="000000"/>
                <w:sz w:val="22"/>
                <w:szCs w:val="22"/>
              </w:rPr>
            </w:pPr>
          </w:p>
          <w:p w14:paraId="05501941"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Dažniausiai apklotų gamintojai naudoja etiketes su prekių aprašymais, kurios yra priklijuotos/atspausdintos ant produkto pakuotės, tik pavieniai gamintojai deda etiketes į pakuotės vidų. Toks reikalavimas užkerta kelia dalyvauti pirkime daugeliui gamintojų, tačiau esminio skirtumo ar etiketė bus viduje, ar išorėje – nėra, todėl prašome koreguoti aprašymą atitinkamai.</w:t>
            </w:r>
          </w:p>
          <w:p w14:paraId="6CE57C7F" w14:textId="77777777" w:rsidR="00F4744F" w:rsidRDefault="00F4744F">
            <w:pPr>
              <w:widowControl/>
              <w:suppressAutoHyphens w:val="0"/>
              <w:rPr>
                <w:rFonts w:eastAsia="Times New Roman"/>
                <w:color w:val="000000"/>
                <w:sz w:val="22"/>
                <w:szCs w:val="22"/>
              </w:rPr>
            </w:pPr>
          </w:p>
          <w:p w14:paraId="3AE60295"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___________</w:t>
            </w:r>
          </w:p>
          <w:p w14:paraId="24FDDE14" w14:textId="77777777" w:rsidR="00F4744F" w:rsidRDefault="00F4744F">
            <w:pPr>
              <w:widowControl/>
              <w:suppressAutoHyphens w:val="0"/>
              <w:rPr>
                <w:rFonts w:eastAsia="Times New Roman"/>
                <w:color w:val="000000"/>
                <w:sz w:val="22"/>
                <w:szCs w:val="22"/>
              </w:rPr>
            </w:pPr>
          </w:p>
          <w:p w14:paraId="3A3D77D6" w14:textId="77777777" w:rsidR="00F4744F" w:rsidRDefault="00F4744F">
            <w:pPr>
              <w:widowControl/>
              <w:suppressAutoHyphens w:val="0"/>
              <w:rPr>
                <w:rFonts w:eastAsia="Times New Roman"/>
                <w:color w:val="000000"/>
                <w:sz w:val="22"/>
                <w:szCs w:val="22"/>
              </w:rPr>
            </w:pPr>
          </w:p>
          <w:p w14:paraId="632B2D06" w14:textId="77777777" w:rsidR="00F4744F" w:rsidRDefault="00000000">
            <w:pPr>
              <w:widowControl/>
              <w:suppressAutoHyphens w:val="0"/>
              <w:rPr>
                <w:rFonts w:eastAsia="Times New Roman"/>
                <w:color w:val="000000"/>
                <w:sz w:val="22"/>
                <w:szCs w:val="22"/>
              </w:rPr>
            </w:pPr>
            <w:r>
              <w:rPr>
                <w:rFonts w:eastAsia="Times New Roman"/>
                <w:color w:val="00241A"/>
                <w:sz w:val="22"/>
                <w:szCs w:val="22"/>
              </w:rPr>
              <w:t xml:space="preserve">Dar norime atkreipti Jūsų dėmesį į tai, kad daugelyje apklotų rinkinių pirkimo pozicijų yra nurodytas reikalavimas: „4. Lipnios apkloto dalys yra padengtos nealergizuojančiais klijais ir apsaugotos popieriumi, dengtu silikonu“. Esminė šių klijų funkcija – tai geras sukibimas ir lengvas pašalinimas po procedūros. Kad paciento odai nesukeltų alergijos – pageidautina, kad klijai būtų </w:t>
            </w:r>
            <w:proofErr w:type="spellStart"/>
            <w:r>
              <w:rPr>
                <w:rFonts w:eastAsia="Times New Roman"/>
                <w:color w:val="00241A"/>
                <w:sz w:val="22"/>
                <w:szCs w:val="22"/>
              </w:rPr>
              <w:t>hipoalerginiai</w:t>
            </w:r>
            <w:proofErr w:type="spellEnd"/>
            <w:r>
              <w:rPr>
                <w:rFonts w:eastAsia="Times New Roman"/>
                <w:color w:val="00241A"/>
                <w:sz w:val="22"/>
                <w:szCs w:val="22"/>
              </w:rPr>
              <w:t>, tačiau koks tikslas ir funkcija dengti klijus/popierių silikonu? Daugelis gamintojų nenaudoja silikono klijams, nes tam nėra tikslo. Esant tokiai formuluotei – iš pirkimo būtų pašalinta didžioji dalis potencialių tiekėjų. Atsižvelgiant į tai, prašome koreguoti: „4. Lipnios apkloto dalys yra padengtos nealergizuojančiais klijais ir apsaugotos popieriumi“.</w:t>
            </w:r>
          </w:p>
          <w:p w14:paraId="0A6B28AF" w14:textId="77777777" w:rsidR="00F4744F" w:rsidRDefault="00F4744F">
            <w:pPr>
              <w:widowControl/>
              <w:suppressAutoHyphens w:val="0"/>
              <w:rPr>
                <w:rFonts w:eastAsia="Times New Roman"/>
                <w:color w:val="000000"/>
                <w:sz w:val="22"/>
                <w:szCs w:val="22"/>
              </w:rPr>
            </w:pPr>
          </w:p>
          <w:p w14:paraId="4C046B75"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w:t>
            </w:r>
          </w:p>
          <w:p w14:paraId="609B55F2" w14:textId="77777777" w:rsidR="00F4744F" w:rsidRDefault="00F4744F">
            <w:pPr>
              <w:widowControl/>
              <w:suppressAutoHyphens w:val="0"/>
              <w:rPr>
                <w:rFonts w:eastAsia="Times New Roman"/>
                <w:color w:val="000000"/>
                <w:sz w:val="22"/>
                <w:szCs w:val="22"/>
              </w:rPr>
            </w:pPr>
          </w:p>
          <w:p w14:paraId="423D1B13"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7.2 Paciento apklotas 180/280 x 240 cm  </w:t>
            </w:r>
            <w:r>
              <w:rPr>
                <w:rFonts w:eastAsia="Times New Roman"/>
                <w:strike/>
                <w:color w:val="EE0000"/>
                <w:sz w:val="22"/>
                <w:szCs w:val="22"/>
              </w:rPr>
              <w:t xml:space="preserve">±10  </w:t>
            </w:r>
            <w:r>
              <w:rPr>
                <w:rFonts w:eastAsia="Times New Roman"/>
                <w:color w:val="EE0000"/>
                <w:sz w:val="22"/>
                <w:szCs w:val="22"/>
              </w:rPr>
              <w:t xml:space="preserve">± 20 </w:t>
            </w:r>
            <w:r>
              <w:rPr>
                <w:rFonts w:eastAsia="Times New Roman"/>
                <w:color w:val="000000"/>
                <w:sz w:val="22"/>
                <w:szCs w:val="22"/>
              </w:rPr>
              <w:t xml:space="preserve">cm su integruotais kojų apvalkalais. Turi </w:t>
            </w:r>
            <w:proofErr w:type="spellStart"/>
            <w:r>
              <w:rPr>
                <w:rFonts w:eastAsia="Times New Roman"/>
                <w:color w:val="000000"/>
                <w:sz w:val="22"/>
                <w:szCs w:val="22"/>
              </w:rPr>
              <w:t>perinealinę</w:t>
            </w:r>
            <w:proofErr w:type="spellEnd"/>
            <w:r>
              <w:rPr>
                <w:rFonts w:eastAsia="Times New Roman"/>
                <w:color w:val="000000"/>
                <w:sz w:val="22"/>
                <w:szCs w:val="22"/>
              </w:rPr>
              <w:t xml:space="preserve"> 5cm ±1cm diametro angą ir lipnią </w:t>
            </w:r>
            <w:proofErr w:type="spellStart"/>
            <w:r>
              <w:rPr>
                <w:rFonts w:eastAsia="Times New Roman"/>
                <w:color w:val="000000"/>
                <w:sz w:val="22"/>
                <w:szCs w:val="22"/>
              </w:rPr>
              <w:t>suprapubinę</w:t>
            </w:r>
            <w:proofErr w:type="spellEnd"/>
            <w:r>
              <w:rPr>
                <w:rFonts w:eastAsia="Times New Roman"/>
                <w:color w:val="000000"/>
                <w:sz w:val="22"/>
                <w:szCs w:val="22"/>
              </w:rPr>
              <w:t xml:space="preserve"> 8cm ±1cm diametro angą. Skysčių surinkimo maišas</w:t>
            </w:r>
            <w:r>
              <w:rPr>
                <w:rFonts w:eastAsia="Times New Roman"/>
                <w:color w:val="EE0000"/>
                <w:sz w:val="22"/>
                <w:szCs w:val="22"/>
              </w:rPr>
              <w:t xml:space="preserve"> ne mažesnis kaip </w:t>
            </w:r>
            <w:r>
              <w:rPr>
                <w:rFonts w:eastAsia="Times New Roman"/>
                <w:color w:val="000000"/>
                <w:sz w:val="22"/>
                <w:szCs w:val="22"/>
              </w:rPr>
              <w:t xml:space="preserve">95 x 50 cm </w:t>
            </w:r>
            <w:r>
              <w:rPr>
                <w:rFonts w:eastAsia="Times New Roman"/>
                <w:color w:val="EE0000"/>
                <w:sz w:val="22"/>
                <w:szCs w:val="22"/>
              </w:rPr>
              <w:t xml:space="preserve">±5cm </w:t>
            </w:r>
            <w:r>
              <w:rPr>
                <w:rFonts w:eastAsia="Times New Roman"/>
                <w:color w:val="000000"/>
                <w:sz w:val="22"/>
                <w:szCs w:val="22"/>
              </w:rPr>
              <w:t xml:space="preserve">su filtru bei skysčių išleidimo </w:t>
            </w:r>
            <w:r>
              <w:rPr>
                <w:rFonts w:eastAsia="Times New Roman"/>
                <w:color w:val="000000"/>
                <w:sz w:val="22"/>
                <w:szCs w:val="22"/>
              </w:rPr>
              <w:lastRenderedPageBreak/>
              <w:t>anga ir lipduku/juostele maišo tvirtinimui prie chalato. Antpirštis analinei apžiūrai. Pagamintas iš dviejų sluoksnių medžiagos, kurios svoris ne mažesnis nei 50 g/m2: viršutinis – pagamintas iš neaustinės medžiagos, gerai sugeria skysčius absorbcija ne mažiau nei 250%, apatinis - visiškai nepralaidus, pagamintas iš polietileno plėvelės – 1 vnt.</w:t>
            </w:r>
          </w:p>
          <w:p w14:paraId="3D4492E7" w14:textId="77777777" w:rsidR="00F4744F" w:rsidRDefault="00F4744F">
            <w:pPr>
              <w:widowControl/>
              <w:suppressAutoHyphens w:val="0"/>
              <w:rPr>
                <w:rFonts w:eastAsia="Times New Roman"/>
                <w:color w:val="000000"/>
                <w:sz w:val="22"/>
                <w:szCs w:val="22"/>
              </w:rPr>
            </w:pPr>
          </w:p>
          <w:p w14:paraId="0AC46A15" w14:textId="77777777" w:rsidR="00F4744F" w:rsidRDefault="00F4744F">
            <w:pPr>
              <w:widowControl/>
              <w:suppressAutoHyphens w:val="0"/>
              <w:rPr>
                <w:rFonts w:eastAsia="Times New Roman"/>
                <w:color w:val="000000"/>
                <w:sz w:val="22"/>
                <w:szCs w:val="22"/>
              </w:rPr>
            </w:pPr>
          </w:p>
          <w:p w14:paraId="2C266A04"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w:t>
            </w:r>
          </w:p>
          <w:p w14:paraId="58BDF2BE" w14:textId="77777777" w:rsidR="00F4744F" w:rsidRDefault="00F4744F">
            <w:pPr>
              <w:widowControl/>
              <w:suppressAutoHyphens w:val="0"/>
              <w:rPr>
                <w:rFonts w:eastAsia="Times New Roman"/>
                <w:color w:val="000000"/>
                <w:sz w:val="22"/>
                <w:szCs w:val="22"/>
              </w:rPr>
            </w:pPr>
          </w:p>
          <w:p w14:paraId="0A165452" w14:textId="77777777" w:rsidR="00F4744F" w:rsidRDefault="00F4744F">
            <w:pPr>
              <w:widowControl/>
              <w:suppressAutoHyphens w:val="0"/>
              <w:rPr>
                <w:rFonts w:eastAsia="Times New Roman"/>
                <w:color w:val="000000"/>
                <w:sz w:val="22"/>
                <w:szCs w:val="22"/>
              </w:rPr>
            </w:pPr>
          </w:p>
          <w:p w14:paraId="15AD737B" w14:textId="77777777" w:rsidR="00F4744F" w:rsidRDefault="00F4744F">
            <w:pPr>
              <w:widowControl/>
              <w:suppressAutoHyphens w:val="0"/>
              <w:rPr>
                <w:rFonts w:eastAsia="Times New Roman"/>
                <w:color w:val="000000"/>
                <w:sz w:val="22"/>
                <w:szCs w:val="22"/>
              </w:rPr>
            </w:pPr>
          </w:p>
          <w:p w14:paraId="3A33F72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7.3 Standartinės apsaugos chirurginis chalatas XL dydžio, ilgis 140 cm ± 5 cm. Neišlankstytas chalatas matomoj vietoje </w:t>
            </w:r>
            <w:r>
              <w:rPr>
                <w:rFonts w:eastAsia="Times New Roman"/>
                <w:strike/>
                <w:color w:val="EE0000"/>
                <w:sz w:val="22"/>
                <w:szCs w:val="22"/>
              </w:rPr>
              <w:t>turi du antspaudus nurodančius dydį ir ilgį</w:t>
            </w:r>
            <w:r>
              <w:rPr>
                <w:rFonts w:eastAsia="Times New Roman"/>
                <w:color w:val="EE0000"/>
                <w:sz w:val="22"/>
                <w:szCs w:val="22"/>
              </w:rPr>
              <w:t xml:space="preserve"> dydžio žymėjimo etiketę ar įspaudą. </w:t>
            </w:r>
            <w:r>
              <w:rPr>
                <w:rFonts w:eastAsia="Times New Roman"/>
                <w:color w:val="000000"/>
                <w:sz w:val="22"/>
                <w:szCs w:val="22"/>
              </w:rPr>
              <w:t>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Pr>
                <w:rFonts w:eastAsia="Times New Roman"/>
                <w:color w:val="000000"/>
                <w:sz w:val="22"/>
                <w:szCs w:val="22"/>
              </w:rPr>
              <w:t>velcro</w:t>
            </w:r>
            <w:proofErr w:type="spellEnd"/>
            <w:r>
              <w:rPr>
                <w:rFonts w:eastAsia="Times New Roman"/>
                <w:color w:val="000000"/>
                <w:sz w:val="22"/>
                <w:szCs w:val="22"/>
              </w:rPr>
              <w:t xml:space="preserve">“ tipo juostele ne mažiau 15 cm ilgio, rankovės su elastiniais rankogaliais gerai priglundančiais prie riešo ne trumpesniais nei 6 cm ilgio. Pagamintas iš  neaustinės polipropileno </w:t>
            </w:r>
            <w:r>
              <w:rPr>
                <w:rFonts w:eastAsia="Times New Roman"/>
                <w:color w:val="EE0000"/>
                <w:sz w:val="22"/>
                <w:szCs w:val="22"/>
              </w:rPr>
              <w:t xml:space="preserve">arba SMS </w:t>
            </w:r>
            <w:r>
              <w:rPr>
                <w:rFonts w:eastAsia="Times New Roman"/>
                <w:color w:val="000000"/>
                <w:sz w:val="22"/>
                <w:szCs w:val="22"/>
              </w:rPr>
              <w:t>medžiagos, kurios svoris ne mažesnis kaip 35 g/m², rankogaliai iš poliesterio – 1 vnt.</w:t>
            </w:r>
          </w:p>
          <w:p w14:paraId="769E2361" w14:textId="77777777" w:rsidR="00F4744F" w:rsidRDefault="00F4744F">
            <w:pPr>
              <w:widowControl/>
              <w:suppressAutoHyphens w:val="0"/>
              <w:rPr>
                <w:rFonts w:eastAsia="Times New Roman"/>
                <w:color w:val="000000"/>
                <w:sz w:val="22"/>
                <w:szCs w:val="22"/>
              </w:rPr>
            </w:pPr>
          </w:p>
          <w:p w14:paraId="2BC03C9F"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w:t>
            </w:r>
          </w:p>
          <w:p w14:paraId="08E26752" w14:textId="77777777" w:rsidR="00F4744F" w:rsidRDefault="00F4744F">
            <w:pPr>
              <w:widowControl/>
              <w:suppressAutoHyphens w:val="0"/>
              <w:rPr>
                <w:rFonts w:eastAsia="Times New Roman"/>
                <w:color w:val="000000"/>
                <w:sz w:val="22"/>
                <w:szCs w:val="22"/>
              </w:rPr>
            </w:pPr>
          </w:p>
          <w:p w14:paraId="70A27A2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Chalatai įprastai žymimi tik dydžio simboliu, nėra tikslo nurodyti dar papildomai chalato ilgį, kadangi rinkinys yra fiksuotas ir dydžiai/ilgiai yra nekintantys.</w:t>
            </w:r>
          </w:p>
          <w:p w14:paraId="2435CB78" w14:textId="77777777" w:rsidR="00F4744F" w:rsidRDefault="00F4744F">
            <w:pPr>
              <w:widowControl/>
              <w:suppressAutoHyphens w:val="0"/>
              <w:rPr>
                <w:rFonts w:eastAsia="Times New Roman"/>
                <w:color w:val="000000"/>
                <w:sz w:val="22"/>
                <w:szCs w:val="22"/>
              </w:rPr>
            </w:pPr>
          </w:p>
          <w:p w14:paraId="3ECB7A35"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w:t>
            </w:r>
          </w:p>
          <w:p w14:paraId="1F1C2543"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lastRenderedPageBreak/>
              <w:t>Chirurginiai chalatai įprastai žymimi tik dydžio simboliu. Nėra tikslo nurodyti dar papildomai chalato ilgį, kadangi rinkinys yra fiksuotas ir dydžiai/ilgiai yra nekintantys. Dabartinis reikalavimas eliminuoja iš pirkimo daugelį rinkoje gerai žinomų gamintojų.</w:t>
            </w:r>
          </w:p>
          <w:p w14:paraId="15CE454C" w14:textId="77777777" w:rsidR="00F4744F" w:rsidRDefault="00F4744F">
            <w:pPr>
              <w:widowControl/>
              <w:suppressAutoHyphens w:val="0"/>
              <w:rPr>
                <w:rFonts w:eastAsia="Times New Roman"/>
                <w:color w:val="000000"/>
                <w:sz w:val="22"/>
                <w:szCs w:val="22"/>
              </w:rPr>
            </w:pPr>
          </w:p>
          <w:p w14:paraId="254532CD" w14:textId="77777777" w:rsidR="00F4744F" w:rsidRDefault="00F4744F">
            <w:pPr>
              <w:widowControl/>
              <w:suppressAutoHyphens w:val="0"/>
              <w:rPr>
                <w:rFonts w:eastAsia="Times New Roman"/>
                <w:color w:val="000000"/>
                <w:sz w:val="22"/>
                <w:szCs w:val="22"/>
              </w:rPr>
            </w:pPr>
          </w:p>
          <w:p w14:paraId="6ABAB32B"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____________</w:t>
            </w:r>
          </w:p>
          <w:p w14:paraId="17786A84" w14:textId="77777777" w:rsidR="00F4744F" w:rsidRDefault="00F4744F">
            <w:pPr>
              <w:widowControl/>
              <w:suppressAutoHyphens w:val="0"/>
              <w:rPr>
                <w:rFonts w:eastAsia="Times New Roman"/>
                <w:color w:val="000000"/>
                <w:sz w:val="22"/>
                <w:szCs w:val="22"/>
              </w:rPr>
            </w:pPr>
          </w:p>
          <w:p w14:paraId="019B0108"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7.4 Urologinis chirurginis chalatas su prailginta kloste priekyje, XL dydžio, ilgis 130 cm ± 5 cm. Chalato priekinė dalis pagaminta iš polietileno, nugaros dalis – iš neaustinės polipropileno</w:t>
            </w:r>
            <w:r>
              <w:rPr>
                <w:rFonts w:eastAsia="Times New Roman"/>
                <w:color w:val="EE0000"/>
                <w:sz w:val="22"/>
                <w:szCs w:val="22"/>
              </w:rPr>
              <w:t xml:space="preserve"> arba SMS </w:t>
            </w:r>
            <w:r>
              <w:rPr>
                <w:rFonts w:eastAsia="Times New Roman"/>
                <w:color w:val="000000"/>
                <w:sz w:val="22"/>
                <w:szCs w:val="22"/>
              </w:rPr>
              <w:t>medžiagos, rankogaliai iš poliesterio. Sustiprinta zona per visą rankovių ilgį. Chalatas turi diržą, prie kaklo susisega lipnia „</w:t>
            </w:r>
            <w:proofErr w:type="spellStart"/>
            <w:r>
              <w:rPr>
                <w:rFonts w:eastAsia="Times New Roman"/>
                <w:color w:val="000000"/>
                <w:sz w:val="22"/>
                <w:szCs w:val="22"/>
              </w:rPr>
              <w:t>velcro</w:t>
            </w:r>
            <w:proofErr w:type="spellEnd"/>
            <w:r>
              <w:rPr>
                <w:rFonts w:eastAsia="Times New Roman"/>
                <w:color w:val="000000"/>
                <w:sz w:val="22"/>
                <w:szCs w:val="22"/>
              </w:rPr>
              <w:t>“ tipo juostele ne mažiau 15 cm ilgio, rankovės su elastiniais rankogaliais gerai priglundančiais prie riešo ne trumpesniais nei 6 cm ilgio – 1 vnt.</w:t>
            </w:r>
          </w:p>
          <w:p w14:paraId="3283306D" w14:textId="77777777" w:rsidR="00F4744F" w:rsidRDefault="00F4744F">
            <w:pPr>
              <w:widowControl/>
              <w:suppressAutoHyphens w:val="0"/>
              <w:rPr>
                <w:rFonts w:eastAsia="Times New Roman"/>
                <w:color w:val="000000"/>
                <w:sz w:val="22"/>
                <w:szCs w:val="22"/>
              </w:rPr>
            </w:pPr>
          </w:p>
          <w:p w14:paraId="6DE598FE"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w:t>
            </w:r>
          </w:p>
          <w:p w14:paraId="1C2B33FC" w14:textId="77777777" w:rsidR="00F4744F" w:rsidRDefault="00F4744F">
            <w:pPr>
              <w:widowControl/>
              <w:suppressAutoHyphens w:val="0"/>
              <w:rPr>
                <w:rFonts w:eastAsia="Times New Roman"/>
                <w:color w:val="000000"/>
                <w:sz w:val="22"/>
                <w:szCs w:val="22"/>
              </w:rPr>
            </w:pPr>
          </w:p>
          <w:p w14:paraId="40761567"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Įprastai chirurginiai chalatai yra gaminami iš SMS, SMMMS, ir pan. medžiagų kombinacijų, todėl matyt įsivėlė klaida, nes polipropileno chalatai yra gerokai žemesnio lygio produktai, kurie neužtikrina tokio saugumo lygio nei chirurgui, nei pacientui lyginant su SMS tipo chalatais.</w:t>
            </w:r>
          </w:p>
          <w:p w14:paraId="0D1FD581" w14:textId="77777777" w:rsidR="00F4744F" w:rsidRDefault="00F4744F">
            <w:pPr>
              <w:widowControl/>
              <w:suppressAutoHyphens w:val="0"/>
              <w:rPr>
                <w:rFonts w:eastAsia="Times New Roman"/>
                <w:color w:val="000000"/>
                <w:sz w:val="22"/>
                <w:szCs w:val="22"/>
              </w:rPr>
            </w:pPr>
          </w:p>
          <w:p w14:paraId="194E7B7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w:t>
            </w:r>
          </w:p>
          <w:p w14:paraId="72E3A0FA" w14:textId="77777777" w:rsidR="00F4744F" w:rsidRDefault="00F4744F">
            <w:pPr>
              <w:widowControl/>
              <w:suppressAutoHyphens w:val="0"/>
              <w:rPr>
                <w:rFonts w:eastAsia="Times New Roman"/>
                <w:color w:val="000000"/>
                <w:sz w:val="22"/>
                <w:szCs w:val="22"/>
              </w:rPr>
            </w:pPr>
          </w:p>
          <w:p w14:paraId="452EF753" w14:textId="23AF81E4"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Įprastai chirurginiai chalatai yra gaminami iš SMS, SMMMS, ir pan. medžiagų kombinacijų, todėl matyt įsivėlė klaida, nes polipropileno chalatai yra gerokai žemesnio apsaugos lygio produktai, kurie neužtikrina tokio saugumo lygio nei chirurgui, nei pacientui </w:t>
            </w:r>
            <w:r>
              <w:rPr>
                <w:rFonts w:eastAsia="Times New Roman"/>
                <w:color w:val="000000"/>
                <w:sz w:val="22"/>
                <w:szCs w:val="22"/>
              </w:rPr>
              <w:lastRenderedPageBreak/>
              <w:t>lyginant su iš SMS medžiagos pagamintais chalatais.</w:t>
            </w:r>
          </w:p>
        </w:tc>
        <w:tc>
          <w:tcPr>
            <w:tcW w:w="2373" w:type="dxa"/>
            <w:tcBorders>
              <w:top w:val="single" w:sz="4" w:space="0" w:color="000000"/>
              <w:bottom w:val="single" w:sz="4" w:space="0" w:color="000000"/>
              <w:right w:val="single" w:sz="4" w:space="0" w:color="000000"/>
            </w:tcBorders>
            <w:shd w:val="clear" w:color="000000" w:fill="FFFFFF"/>
          </w:tcPr>
          <w:p w14:paraId="35D2F94E" w14:textId="7017C61C" w:rsidR="00F4744F" w:rsidRDefault="00000000">
            <w:pPr>
              <w:widowControl/>
              <w:suppressAutoHyphens w:val="0"/>
              <w:rPr>
                <w:rFonts w:eastAsia="Times New Roman"/>
                <w:color w:val="000000"/>
                <w:sz w:val="22"/>
                <w:szCs w:val="22"/>
              </w:rPr>
            </w:pPr>
            <w:r>
              <w:rPr>
                <w:rFonts w:eastAsia="Times New Roman"/>
                <w:color w:val="000000"/>
                <w:sz w:val="22"/>
                <w:szCs w:val="22"/>
              </w:rPr>
              <w:lastRenderedPageBreak/>
              <w:t>Perkančioji organizacija nekoreguoja TS reikalavimo dėl pakuotės (taikoma 1-18 pirkimo dalims).</w:t>
            </w:r>
          </w:p>
          <w:p w14:paraId="79B2EA1E"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Reikalavimas „Rinkinio komponentai supakuoti viename steriliame gamykliniame plastiko įpakavime.“ yra būtinas, nes apsaugo rinkinio komponentus nuo sterilumo pažeidimo, nuo pakuotės plyšimo, todėl pakuotės tipas turi įtakos produkto kokybei ir sterilumui. Įprastai popieriaus ir plastiko pakuotėse pakuojamos pavienės, mažo svorio medicinos priemonės.</w:t>
            </w:r>
          </w:p>
          <w:p w14:paraId="5FCC775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w:t>
            </w:r>
          </w:p>
          <w:p w14:paraId="420BE501" w14:textId="77777777" w:rsidR="00F4744F" w:rsidRDefault="00F4744F">
            <w:pPr>
              <w:widowControl/>
              <w:suppressAutoHyphens w:val="0"/>
              <w:rPr>
                <w:rFonts w:eastAsia="Times New Roman"/>
                <w:color w:val="000000"/>
                <w:sz w:val="22"/>
                <w:szCs w:val="22"/>
              </w:rPr>
            </w:pPr>
          </w:p>
          <w:p w14:paraId="5D5D365F" w14:textId="77777777" w:rsidR="00F4744F" w:rsidRDefault="00F4744F">
            <w:pPr>
              <w:widowControl/>
              <w:suppressAutoHyphens w:val="0"/>
              <w:rPr>
                <w:rFonts w:eastAsia="Times New Roman"/>
                <w:color w:val="000000"/>
                <w:sz w:val="22"/>
                <w:szCs w:val="22"/>
              </w:rPr>
            </w:pPr>
          </w:p>
          <w:p w14:paraId="5BFBC0A3" w14:textId="5B181416"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nekoreguoja TS (taikoma 1-18 pirkimo dalims), kadangi etiketės dėjimas į pakuotės vidų reikalingas tam, kad apsaugotų sterilumo kontrolės lipdukus nuo atsiklijavimo ir pasimetimo.</w:t>
            </w:r>
          </w:p>
          <w:p w14:paraId="641A1D28" w14:textId="77777777" w:rsidR="00F4744F" w:rsidRDefault="00F4744F">
            <w:pPr>
              <w:widowControl/>
              <w:suppressAutoHyphens w:val="0"/>
              <w:rPr>
                <w:rFonts w:eastAsia="Times New Roman"/>
                <w:color w:val="000000"/>
                <w:sz w:val="22"/>
                <w:szCs w:val="22"/>
              </w:rPr>
            </w:pPr>
          </w:p>
          <w:p w14:paraId="0E33E20E" w14:textId="77777777" w:rsidR="004E519F" w:rsidRDefault="004E519F">
            <w:pPr>
              <w:widowControl/>
              <w:suppressAutoHyphens w:val="0"/>
              <w:rPr>
                <w:rFonts w:eastAsia="Times New Roman"/>
                <w:color w:val="000000"/>
                <w:sz w:val="22"/>
                <w:szCs w:val="22"/>
              </w:rPr>
            </w:pPr>
          </w:p>
          <w:p w14:paraId="58DD6F9B" w14:textId="77777777" w:rsidR="00F4744F" w:rsidRDefault="00F4744F">
            <w:pPr>
              <w:widowControl/>
              <w:suppressAutoHyphens w:val="0"/>
              <w:rPr>
                <w:rFonts w:eastAsia="Times New Roman"/>
                <w:color w:val="000000"/>
                <w:sz w:val="22"/>
                <w:szCs w:val="22"/>
              </w:rPr>
            </w:pPr>
          </w:p>
          <w:p w14:paraId="420F729D" w14:textId="7773E61C"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nekoreguoja TS (taikoma 1-18 pirkimo dalims).</w:t>
            </w:r>
          </w:p>
          <w:p w14:paraId="65ACBAB0"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Lipnios apkloto dalys turi būti apsaugotos popieriumi dengtu silikonu, kadangi paprastas popierius neapsaugo lipnios dalies-popierių nuimant, nusiima ir dalis klijų. Toks apklotas yra nebetinkamas naudoti sterilioje aplinkoje.</w:t>
            </w:r>
          </w:p>
          <w:p w14:paraId="2E82E0FC" w14:textId="77777777" w:rsidR="00F4744F" w:rsidRDefault="00F4744F">
            <w:pPr>
              <w:widowControl/>
              <w:suppressAutoHyphens w:val="0"/>
              <w:rPr>
                <w:rFonts w:eastAsia="Times New Roman"/>
                <w:color w:val="000000"/>
                <w:sz w:val="22"/>
                <w:szCs w:val="22"/>
              </w:rPr>
            </w:pPr>
          </w:p>
          <w:p w14:paraId="6DFDDE5D" w14:textId="77777777" w:rsidR="00F4744F" w:rsidRDefault="00F4744F">
            <w:pPr>
              <w:widowControl/>
              <w:suppressAutoHyphens w:val="0"/>
              <w:rPr>
                <w:rFonts w:eastAsia="Times New Roman"/>
                <w:color w:val="000000"/>
                <w:sz w:val="22"/>
                <w:szCs w:val="22"/>
              </w:rPr>
            </w:pPr>
          </w:p>
          <w:p w14:paraId="3F48862E" w14:textId="77777777" w:rsidR="00F4744F" w:rsidRDefault="00F4744F">
            <w:pPr>
              <w:widowControl/>
              <w:suppressAutoHyphens w:val="0"/>
              <w:rPr>
                <w:rFonts w:eastAsia="Times New Roman"/>
                <w:color w:val="000000"/>
                <w:sz w:val="22"/>
                <w:szCs w:val="22"/>
              </w:rPr>
            </w:pPr>
          </w:p>
          <w:p w14:paraId="5C5057DE" w14:textId="77777777" w:rsidR="00F4744F" w:rsidRDefault="00F4744F">
            <w:pPr>
              <w:widowControl/>
              <w:suppressAutoHyphens w:val="0"/>
              <w:rPr>
                <w:rFonts w:eastAsia="Times New Roman"/>
                <w:color w:val="000000"/>
                <w:sz w:val="22"/>
                <w:szCs w:val="22"/>
              </w:rPr>
            </w:pPr>
          </w:p>
          <w:p w14:paraId="1147D297" w14:textId="77777777" w:rsidR="00F4744F" w:rsidRDefault="00F4744F">
            <w:pPr>
              <w:widowControl/>
              <w:suppressAutoHyphens w:val="0"/>
              <w:rPr>
                <w:rFonts w:eastAsia="Times New Roman"/>
                <w:color w:val="000000"/>
                <w:sz w:val="22"/>
                <w:szCs w:val="22"/>
              </w:rPr>
            </w:pPr>
          </w:p>
          <w:p w14:paraId="0B66B6C3" w14:textId="77777777" w:rsidR="00F4744F" w:rsidRDefault="00F4744F">
            <w:pPr>
              <w:widowControl/>
              <w:suppressAutoHyphens w:val="0"/>
              <w:rPr>
                <w:rFonts w:eastAsia="Times New Roman"/>
                <w:color w:val="000000"/>
                <w:sz w:val="22"/>
                <w:szCs w:val="22"/>
              </w:rPr>
            </w:pPr>
          </w:p>
          <w:p w14:paraId="7E7E0A63" w14:textId="77777777" w:rsidR="00F4744F" w:rsidRDefault="00F4744F">
            <w:pPr>
              <w:widowControl/>
              <w:suppressAutoHyphens w:val="0"/>
              <w:rPr>
                <w:rFonts w:eastAsia="Times New Roman"/>
                <w:color w:val="000000"/>
                <w:sz w:val="22"/>
                <w:szCs w:val="22"/>
              </w:rPr>
            </w:pPr>
          </w:p>
          <w:p w14:paraId="6A1DDD6F" w14:textId="54557155"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Perkančioji organizacija nekeičia TS, kadangi </w:t>
            </w:r>
            <w:r w:rsidR="00306DFC">
              <w:rPr>
                <w:rFonts w:eastAsia="Times New Roman"/>
                <w:color w:val="000000"/>
                <w:sz w:val="22"/>
                <w:szCs w:val="22"/>
              </w:rPr>
              <w:t xml:space="preserve">chirurginėms operacijoms yra naudojami standartiniai apklotai, todėl 20 cm nuokrypis </w:t>
            </w:r>
            <w:r w:rsidR="00306DFC">
              <w:rPr>
                <w:rFonts w:eastAsia="Times New Roman"/>
                <w:color w:val="000000"/>
                <w:sz w:val="22"/>
                <w:szCs w:val="22"/>
              </w:rPr>
              <w:lastRenderedPageBreak/>
              <w:t xml:space="preserve">būtų per didelis ir to </w:t>
            </w:r>
            <w:proofErr w:type="spellStart"/>
            <w:r w:rsidR="00306DFC">
              <w:rPr>
                <w:rFonts w:eastAsia="Times New Roman"/>
                <w:color w:val="000000"/>
                <w:sz w:val="22"/>
                <w:szCs w:val="22"/>
              </w:rPr>
              <w:t>pasekoje</w:t>
            </w:r>
            <w:proofErr w:type="spellEnd"/>
            <w:r w:rsidR="00306DFC">
              <w:rPr>
                <w:rFonts w:eastAsia="Times New Roman"/>
                <w:color w:val="000000"/>
                <w:sz w:val="22"/>
                <w:szCs w:val="22"/>
              </w:rPr>
              <w:t xml:space="preserve"> būtų pažeidžiamas sterilumas. </w:t>
            </w:r>
            <w:r>
              <w:rPr>
                <w:rFonts w:eastAsia="Times New Roman"/>
                <w:color w:val="000000"/>
                <w:sz w:val="22"/>
                <w:szCs w:val="22"/>
              </w:rPr>
              <w:t>Skysčių surinkimo maišas, didesnių išmatavimų nei prašoma, bus per didelis ir netinkamas urologinei operacijai.</w:t>
            </w:r>
          </w:p>
          <w:p w14:paraId="16C4E742" w14:textId="77777777" w:rsidR="00F4744F" w:rsidRDefault="00F4744F">
            <w:pPr>
              <w:widowControl/>
              <w:suppressAutoHyphens w:val="0"/>
              <w:rPr>
                <w:rFonts w:eastAsia="Times New Roman"/>
                <w:color w:val="000000"/>
                <w:sz w:val="22"/>
                <w:szCs w:val="22"/>
              </w:rPr>
            </w:pPr>
          </w:p>
          <w:p w14:paraId="1AE89317" w14:textId="77777777" w:rsidR="00F4744F" w:rsidRDefault="00F4744F">
            <w:pPr>
              <w:widowControl/>
              <w:suppressAutoHyphens w:val="0"/>
              <w:rPr>
                <w:rFonts w:eastAsia="Times New Roman"/>
                <w:color w:val="000000"/>
                <w:sz w:val="22"/>
                <w:szCs w:val="22"/>
              </w:rPr>
            </w:pPr>
          </w:p>
          <w:p w14:paraId="675F911A" w14:textId="77777777" w:rsidR="00F4744F" w:rsidRDefault="00F4744F">
            <w:pPr>
              <w:widowControl/>
              <w:suppressAutoHyphens w:val="0"/>
              <w:rPr>
                <w:rFonts w:eastAsia="Times New Roman"/>
                <w:color w:val="000000"/>
                <w:sz w:val="22"/>
                <w:szCs w:val="22"/>
              </w:rPr>
            </w:pPr>
          </w:p>
          <w:p w14:paraId="584E71AE"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w:t>
            </w:r>
          </w:p>
          <w:p w14:paraId="546BF4E1" w14:textId="77777777" w:rsidR="00F4744F" w:rsidRDefault="00F4744F">
            <w:pPr>
              <w:widowControl/>
              <w:suppressAutoHyphens w:val="0"/>
              <w:rPr>
                <w:rFonts w:eastAsia="Times New Roman"/>
                <w:color w:val="000000"/>
                <w:sz w:val="22"/>
                <w:szCs w:val="22"/>
              </w:rPr>
            </w:pPr>
          </w:p>
          <w:p w14:paraId="4C9E3F51" w14:textId="77777777" w:rsidR="00F4744F" w:rsidRDefault="00F4744F">
            <w:pPr>
              <w:widowControl/>
              <w:suppressAutoHyphens w:val="0"/>
              <w:rPr>
                <w:rFonts w:eastAsia="Times New Roman"/>
                <w:color w:val="000000"/>
                <w:sz w:val="22"/>
                <w:szCs w:val="22"/>
              </w:rPr>
            </w:pPr>
          </w:p>
          <w:p w14:paraId="6DEFEF9F" w14:textId="77777777" w:rsidR="00F4744F" w:rsidRDefault="00F4744F">
            <w:pPr>
              <w:widowControl/>
              <w:suppressAutoHyphens w:val="0"/>
              <w:rPr>
                <w:rFonts w:eastAsia="Times New Roman"/>
                <w:color w:val="000000"/>
                <w:sz w:val="22"/>
                <w:szCs w:val="22"/>
              </w:rPr>
            </w:pPr>
          </w:p>
          <w:p w14:paraId="28C8A7DD"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nekoreguoja TS (taikoma šiai ir 1-4, 6-10, 12, 14-17 pirkimo dalims), nes chalatų dydžiams ir ilgiams nėra standartų (XL dydis gali būti 140-160 cm ilgio intervalo ribose), todėl dydžio ir ilgio antspaudas yra būtinas. Personalui yra svarbu pasirinkti tinkamo dydžio ir ilgio chalatą.</w:t>
            </w:r>
          </w:p>
          <w:p w14:paraId="34DCA1ED" w14:textId="77777777" w:rsidR="00F4744F" w:rsidRDefault="00F4744F">
            <w:pPr>
              <w:widowControl/>
              <w:suppressAutoHyphens w:val="0"/>
              <w:rPr>
                <w:rFonts w:eastAsia="Times New Roman"/>
                <w:color w:val="000000"/>
                <w:sz w:val="22"/>
                <w:szCs w:val="22"/>
              </w:rPr>
            </w:pPr>
          </w:p>
          <w:p w14:paraId="0F3CD65F" w14:textId="77777777" w:rsidR="00F4744F" w:rsidRDefault="00F4744F">
            <w:pPr>
              <w:widowControl/>
              <w:suppressAutoHyphens w:val="0"/>
              <w:rPr>
                <w:rFonts w:eastAsia="Times New Roman"/>
                <w:color w:val="000000"/>
                <w:sz w:val="22"/>
                <w:szCs w:val="22"/>
              </w:rPr>
            </w:pPr>
          </w:p>
          <w:p w14:paraId="2BF8A2C0" w14:textId="77777777" w:rsidR="00F4744F" w:rsidRDefault="00F4744F">
            <w:pPr>
              <w:widowControl/>
              <w:suppressAutoHyphens w:val="0"/>
              <w:rPr>
                <w:rFonts w:eastAsia="Times New Roman"/>
                <w:color w:val="000000"/>
                <w:sz w:val="22"/>
                <w:szCs w:val="22"/>
              </w:rPr>
            </w:pPr>
          </w:p>
          <w:p w14:paraId="7C8867FA" w14:textId="77777777" w:rsidR="00F4744F" w:rsidRDefault="00F4744F">
            <w:pPr>
              <w:widowControl/>
              <w:suppressAutoHyphens w:val="0"/>
              <w:rPr>
                <w:rFonts w:eastAsia="Times New Roman"/>
                <w:color w:val="000000"/>
                <w:sz w:val="22"/>
                <w:szCs w:val="22"/>
              </w:rPr>
            </w:pPr>
          </w:p>
          <w:p w14:paraId="1809E5EC" w14:textId="77777777" w:rsidR="00F4744F" w:rsidRDefault="00F4744F">
            <w:pPr>
              <w:widowControl/>
              <w:suppressAutoHyphens w:val="0"/>
              <w:rPr>
                <w:rFonts w:eastAsia="Times New Roman"/>
                <w:color w:val="000000"/>
                <w:sz w:val="22"/>
                <w:szCs w:val="22"/>
              </w:rPr>
            </w:pPr>
          </w:p>
          <w:p w14:paraId="4EC64B33" w14:textId="77777777" w:rsidR="00F4744F" w:rsidRDefault="00F4744F">
            <w:pPr>
              <w:widowControl/>
              <w:suppressAutoHyphens w:val="0"/>
              <w:rPr>
                <w:rFonts w:eastAsia="Times New Roman"/>
                <w:color w:val="000000"/>
                <w:sz w:val="22"/>
                <w:szCs w:val="22"/>
              </w:rPr>
            </w:pPr>
          </w:p>
          <w:p w14:paraId="283FD3C6" w14:textId="77777777" w:rsidR="00F4744F" w:rsidRDefault="00F4744F">
            <w:pPr>
              <w:widowControl/>
              <w:suppressAutoHyphens w:val="0"/>
              <w:rPr>
                <w:rFonts w:eastAsia="Times New Roman"/>
                <w:color w:val="000000"/>
                <w:sz w:val="22"/>
                <w:szCs w:val="22"/>
              </w:rPr>
            </w:pPr>
          </w:p>
          <w:p w14:paraId="33AC0A27" w14:textId="77777777" w:rsidR="00F4744F" w:rsidRDefault="00F4744F">
            <w:pPr>
              <w:widowControl/>
              <w:suppressAutoHyphens w:val="0"/>
              <w:rPr>
                <w:rFonts w:eastAsia="Times New Roman"/>
                <w:color w:val="000000"/>
                <w:sz w:val="22"/>
                <w:szCs w:val="22"/>
              </w:rPr>
            </w:pPr>
          </w:p>
          <w:p w14:paraId="6A0E4EFC" w14:textId="77777777" w:rsidR="00F4744F" w:rsidRDefault="00F4744F">
            <w:pPr>
              <w:widowControl/>
              <w:suppressAutoHyphens w:val="0"/>
              <w:rPr>
                <w:rFonts w:eastAsia="Times New Roman"/>
                <w:color w:val="000000"/>
                <w:sz w:val="22"/>
                <w:szCs w:val="22"/>
              </w:rPr>
            </w:pPr>
          </w:p>
          <w:p w14:paraId="41F90B10" w14:textId="77777777" w:rsidR="00F4744F" w:rsidRDefault="00F4744F">
            <w:pPr>
              <w:widowControl/>
              <w:suppressAutoHyphens w:val="0"/>
              <w:rPr>
                <w:rFonts w:eastAsia="Times New Roman"/>
                <w:color w:val="000000"/>
                <w:sz w:val="22"/>
                <w:szCs w:val="22"/>
              </w:rPr>
            </w:pPr>
          </w:p>
          <w:p w14:paraId="0A2A45C6" w14:textId="77777777" w:rsidR="00F4744F" w:rsidRDefault="00F4744F">
            <w:pPr>
              <w:widowControl/>
              <w:suppressAutoHyphens w:val="0"/>
              <w:rPr>
                <w:rFonts w:eastAsia="Times New Roman"/>
                <w:color w:val="000000"/>
                <w:sz w:val="22"/>
                <w:szCs w:val="22"/>
              </w:rPr>
            </w:pPr>
          </w:p>
          <w:p w14:paraId="12C3720F" w14:textId="77777777" w:rsidR="00F4744F" w:rsidRDefault="00F4744F">
            <w:pPr>
              <w:widowControl/>
              <w:suppressAutoHyphens w:val="0"/>
              <w:rPr>
                <w:rFonts w:eastAsia="Times New Roman"/>
                <w:color w:val="000000"/>
                <w:sz w:val="22"/>
                <w:szCs w:val="22"/>
              </w:rPr>
            </w:pPr>
          </w:p>
          <w:p w14:paraId="6EFB549B" w14:textId="77777777" w:rsidR="00F4744F" w:rsidRDefault="00F4744F">
            <w:pPr>
              <w:widowControl/>
              <w:suppressAutoHyphens w:val="0"/>
              <w:rPr>
                <w:rFonts w:eastAsia="Times New Roman"/>
                <w:color w:val="000000"/>
                <w:sz w:val="22"/>
                <w:szCs w:val="22"/>
              </w:rPr>
            </w:pPr>
          </w:p>
          <w:p w14:paraId="3AE9B020" w14:textId="77777777" w:rsidR="00F4744F" w:rsidRDefault="00F4744F">
            <w:pPr>
              <w:widowControl/>
              <w:suppressAutoHyphens w:val="0"/>
              <w:rPr>
                <w:rFonts w:eastAsia="Times New Roman"/>
                <w:color w:val="000000"/>
                <w:sz w:val="22"/>
                <w:szCs w:val="22"/>
              </w:rPr>
            </w:pPr>
          </w:p>
          <w:p w14:paraId="3216922B" w14:textId="77777777" w:rsidR="00F4744F" w:rsidRDefault="00F4744F">
            <w:pPr>
              <w:widowControl/>
              <w:suppressAutoHyphens w:val="0"/>
              <w:rPr>
                <w:rFonts w:eastAsia="Times New Roman"/>
                <w:color w:val="000000"/>
                <w:sz w:val="22"/>
                <w:szCs w:val="22"/>
              </w:rPr>
            </w:pPr>
          </w:p>
          <w:p w14:paraId="26F24D98" w14:textId="77777777" w:rsidR="00F4744F" w:rsidRDefault="00F4744F">
            <w:pPr>
              <w:widowControl/>
              <w:suppressAutoHyphens w:val="0"/>
              <w:rPr>
                <w:rFonts w:eastAsia="Times New Roman"/>
                <w:color w:val="000000"/>
                <w:sz w:val="22"/>
                <w:szCs w:val="22"/>
              </w:rPr>
            </w:pPr>
          </w:p>
          <w:p w14:paraId="38978F1E" w14:textId="77777777" w:rsidR="00F4744F" w:rsidRDefault="00F4744F">
            <w:pPr>
              <w:widowControl/>
              <w:suppressAutoHyphens w:val="0"/>
              <w:rPr>
                <w:rFonts w:eastAsia="Times New Roman"/>
                <w:color w:val="000000"/>
                <w:sz w:val="22"/>
                <w:szCs w:val="22"/>
              </w:rPr>
            </w:pPr>
          </w:p>
          <w:p w14:paraId="295A5601" w14:textId="77777777" w:rsidR="00F4744F" w:rsidRDefault="00F4744F">
            <w:pPr>
              <w:widowControl/>
              <w:suppressAutoHyphens w:val="0"/>
              <w:rPr>
                <w:rFonts w:eastAsia="Times New Roman"/>
                <w:color w:val="000000"/>
                <w:sz w:val="22"/>
                <w:szCs w:val="22"/>
              </w:rPr>
            </w:pPr>
          </w:p>
          <w:p w14:paraId="09A2319E" w14:textId="77777777" w:rsidR="00F4744F" w:rsidRDefault="00F4744F">
            <w:pPr>
              <w:widowControl/>
              <w:suppressAutoHyphens w:val="0"/>
              <w:rPr>
                <w:rFonts w:eastAsia="Times New Roman"/>
                <w:color w:val="000000"/>
                <w:sz w:val="22"/>
                <w:szCs w:val="22"/>
              </w:rPr>
            </w:pPr>
          </w:p>
          <w:p w14:paraId="2E56384A" w14:textId="77777777" w:rsidR="00F4744F" w:rsidRDefault="00F4744F">
            <w:pPr>
              <w:widowControl/>
              <w:suppressAutoHyphens w:val="0"/>
              <w:rPr>
                <w:rFonts w:eastAsia="Times New Roman"/>
                <w:color w:val="000000"/>
                <w:sz w:val="22"/>
                <w:szCs w:val="22"/>
              </w:rPr>
            </w:pPr>
          </w:p>
          <w:p w14:paraId="3CBA4A12" w14:textId="77777777" w:rsidR="00F4744F" w:rsidRDefault="00F4744F">
            <w:pPr>
              <w:widowControl/>
              <w:suppressAutoHyphens w:val="0"/>
              <w:rPr>
                <w:rFonts w:eastAsia="Times New Roman"/>
                <w:color w:val="000000"/>
                <w:sz w:val="22"/>
                <w:szCs w:val="22"/>
              </w:rPr>
            </w:pPr>
          </w:p>
          <w:p w14:paraId="51B8708D" w14:textId="77777777" w:rsidR="00F4744F" w:rsidRDefault="00F4744F">
            <w:pPr>
              <w:widowControl/>
              <w:suppressAutoHyphens w:val="0"/>
              <w:rPr>
                <w:rFonts w:eastAsia="Times New Roman"/>
                <w:color w:val="000000"/>
                <w:sz w:val="22"/>
                <w:szCs w:val="22"/>
              </w:rPr>
            </w:pPr>
          </w:p>
          <w:p w14:paraId="2BC2AD2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___________</w:t>
            </w:r>
          </w:p>
          <w:p w14:paraId="6679D2DC" w14:textId="77777777" w:rsidR="00F4744F" w:rsidRDefault="00F4744F">
            <w:pPr>
              <w:widowControl/>
              <w:suppressAutoHyphens w:val="0"/>
              <w:rPr>
                <w:rFonts w:eastAsia="Times New Roman"/>
                <w:color w:val="000000"/>
                <w:sz w:val="22"/>
                <w:szCs w:val="22"/>
              </w:rPr>
            </w:pPr>
          </w:p>
          <w:p w14:paraId="6A9B415F"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nekoreguoja TS (taikoma šiai ir 1-4, 6-10, 12, 14-17 pirkimo dalims), nes SMS medžiaga gaminama iš polipropileno pluošto.</w:t>
            </w:r>
          </w:p>
          <w:p w14:paraId="6127D897" w14:textId="77777777" w:rsidR="00F4744F" w:rsidRDefault="00F4744F">
            <w:pPr>
              <w:widowControl/>
              <w:suppressAutoHyphens w:val="0"/>
              <w:rPr>
                <w:rFonts w:eastAsia="Times New Roman"/>
                <w:color w:val="000000"/>
                <w:sz w:val="22"/>
                <w:szCs w:val="22"/>
              </w:rPr>
            </w:pPr>
          </w:p>
          <w:p w14:paraId="50ACF517" w14:textId="77777777" w:rsidR="00F4744F" w:rsidRDefault="00F4744F">
            <w:pPr>
              <w:widowControl/>
              <w:suppressAutoHyphens w:val="0"/>
              <w:rPr>
                <w:rFonts w:eastAsia="Times New Roman"/>
                <w:color w:val="000000"/>
                <w:sz w:val="22"/>
                <w:szCs w:val="22"/>
              </w:rPr>
            </w:pPr>
          </w:p>
          <w:p w14:paraId="16436433" w14:textId="77777777" w:rsidR="00F4744F" w:rsidRDefault="00F4744F">
            <w:pPr>
              <w:widowControl/>
              <w:suppressAutoHyphens w:val="0"/>
              <w:rPr>
                <w:rFonts w:eastAsia="Times New Roman"/>
                <w:color w:val="000000"/>
                <w:sz w:val="22"/>
                <w:szCs w:val="22"/>
              </w:rPr>
            </w:pPr>
          </w:p>
          <w:p w14:paraId="3267C122" w14:textId="77777777" w:rsidR="00F4744F" w:rsidRDefault="00F4744F">
            <w:pPr>
              <w:widowControl/>
              <w:suppressAutoHyphens w:val="0"/>
              <w:rPr>
                <w:rFonts w:eastAsia="Times New Roman"/>
                <w:color w:val="000000"/>
                <w:sz w:val="22"/>
                <w:szCs w:val="22"/>
              </w:rPr>
            </w:pPr>
          </w:p>
          <w:p w14:paraId="51690F91" w14:textId="77777777" w:rsidR="00F4744F" w:rsidRDefault="00F4744F">
            <w:pPr>
              <w:widowControl/>
              <w:suppressAutoHyphens w:val="0"/>
              <w:rPr>
                <w:rFonts w:eastAsia="Times New Roman"/>
                <w:color w:val="000000"/>
                <w:sz w:val="22"/>
                <w:szCs w:val="22"/>
              </w:rPr>
            </w:pPr>
          </w:p>
          <w:p w14:paraId="4686FBD3" w14:textId="77777777" w:rsidR="00F4744F" w:rsidRDefault="00F4744F">
            <w:pPr>
              <w:widowControl/>
              <w:suppressAutoHyphens w:val="0"/>
              <w:rPr>
                <w:rFonts w:eastAsia="Times New Roman"/>
                <w:color w:val="000000"/>
                <w:sz w:val="22"/>
                <w:szCs w:val="22"/>
              </w:rPr>
            </w:pPr>
          </w:p>
          <w:p w14:paraId="4377B8CD" w14:textId="77777777" w:rsidR="00F4744F" w:rsidRDefault="00F4744F">
            <w:pPr>
              <w:widowControl/>
              <w:suppressAutoHyphens w:val="0"/>
              <w:rPr>
                <w:rFonts w:eastAsia="Times New Roman"/>
                <w:color w:val="000000"/>
                <w:sz w:val="22"/>
                <w:szCs w:val="22"/>
              </w:rPr>
            </w:pPr>
          </w:p>
          <w:p w14:paraId="62F96092" w14:textId="77777777" w:rsidR="00F4744F" w:rsidRDefault="00F4744F">
            <w:pPr>
              <w:widowControl/>
              <w:suppressAutoHyphens w:val="0"/>
              <w:rPr>
                <w:rFonts w:eastAsia="Times New Roman"/>
                <w:color w:val="000000"/>
                <w:sz w:val="22"/>
                <w:szCs w:val="22"/>
              </w:rPr>
            </w:pPr>
          </w:p>
          <w:p w14:paraId="13FAA18D" w14:textId="77777777" w:rsidR="00F4744F" w:rsidRDefault="00F4744F">
            <w:pPr>
              <w:widowControl/>
              <w:suppressAutoHyphens w:val="0"/>
              <w:rPr>
                <w:rFonts w:eastAsia="Times New Roman"/>
                <w:color w:val="000000"/>
                <w:sz w:val="22"/>
                <w:szCs w:val="22"/>
              </w:rPr>
            </w:pPr>
          </w:p>
          <w:p w14:paraId="11144FE7" w14:textId="77777777" w:rsidR="00F4744F" w:rsidRDefault="00F4744F">
            <w:pPr>
              <w:widowControl/>
              <w:suppressAutoHyphens w:val="0"/>
              <w:rPr>
                <w:rFonts w:eastAsia="Times New Roman"/>
                <w:color w:val="000000"/>
                <w:sz w:val="22"/>
                <w:szCs w:val="22"/>
              </w:rPr>
            </w:pPr>
          </w:p>
          <w:p w14:paraId="534A14CD" w14:textId="77777777" w:rsidR="00F4744F" w:rsidRDefault="00F4744F">
            <w:pPr>
              <w:widowControl/>
              <w:suppressAutoHyphens w:val="0"/>
              <w:rPr>
                <w:rFonts w:eastAsia="Times New Roman"/>
                <w:color w:val="000000"/>
                <w:sz w:val="22"/>
                <w:szCs w:val="22"/>
              </w:rPr>
            </w:pPr>
          </w:p>
          <w:p w14:paraId="5C0CEC0A" w14:textId="77777777" w:rsidR="00F4744F" w:rsidRDefault="00F4744F">
            <w:pPr>
              <w:widowControl/>
              <w:suppressAutoHyphens w:val="0"/>
              <w:rPr>
                <w:rFonts w:eastAsia="Times New Roman"/>
                <w:color w:val="000000"/>
                <w:sz w:val="22"/>
                <w:szCs w:val="22"/>
              </w:rPr>
            </w:pPr>
          </w:p>
          <w:p w14:paraId="76C8273A" w14:textId="77777777" w:rsidR="00F4744F" w:rsidRDefault="00F4744F">
            <w:pPr>
              <w:widowControl/>
              <w:suppressAutoHyphens w:val="0"/>
              <w:rPr>
                <w:rFonts w:eastAsia="Times New Roman"/>
                <w:color w:val="000000"/>
                <w:sz w:val="22"/>
                <w:szCs w:val="22"/>
              </w:rPr>
            </w:pPr>
          </w:p>
          <w:p w14:paraId="7795D5FA" w14:textId="77777777" w:rsidR="00F4744F" w:rsidRDefault="00F4744F">
            <w:pPr>
              <w:widowControl/>
              <w:suppressAutoHyphens w:val="0"/>
              <w:rPr>
                <w:rFonts w:eastAsia="Times New Roman"/>
                <w:color w:val="000000"/>
                <w:sz w:val="22"/>
                <w:szCs w:val="22"/>
              </w:rPr>
            </w:pPr>
          </w:p>
          <w:p w14:paraId="4A3EC60A" w14:textId="77777777" w:rsidR="00F4744F" w:rsidRDefault="00F4744F">
            <w:pPr>
              <w:widowControl/>
              <w:suppressAutoHyphens w:val="0"/>
              <w:rPr>
                <w:rFonts w:eastAsia="Times New Roman"/>
                <w:color w:val="000000"/>
                <w:sz w:val="22"/>
                <w:szCs w:val="22"/>
              </w:rPr>
            </w:pPr>
          </w:p>
          <w:p w14:paraId="65404EF6" w14:textId="77777777" w:rsidR="00F4744F" w:rsidRDefault="00F4744F">
            <w:pPr>
              <w:widowControl/>
              <w:suppressAutoHyphens w:val="0"/>
              <w:rPr>
                <w:rFonts w:eastAsia="Times New Roman"/>
                <w:color w:val="000000"/>
                <w:sz w:val="22"/>
                <w:szCs w:val="22"/>
              </w:rPr>
            </w:pPr>
          </w:p>
          <w:p w14:paraId="6F2231B2" w14:textId="77777777" w:rsidR="00F4744F" w:rsidRDefault="00F4744F">
            <w:pPr>
              <w:widowControl/>
              <w:suppressAutoHyphens w:val="0"/>
              <w:rPr>
                <w:rFonts w:eastAsia="Times New Roman"/>
                <w:color w:val="000000"/>
                <w:sz w:val="22"/>
                <w:szCs w:val="22"/>
              </w:rPr>
            </w:pPr>
          </w:p>
          <w:p w14:paraId="0DD95CF3" w14:textId="77777777" w:rsidR="00F4744F" w:rsidRDefault="00F4744F">
            <w:pPr>
              <w:widowControl/>
              <w:suppressAutoHyphens w:val="0"/>
              <w:rPr>
                <w:rFonts w:eastAsia="Times New Roman"/>
                <w:color w:val="000000"/>
                <w:sz w:val="22"/>
                <w:szCs w:val="22"/>
              </w:rPr>
            </w:pPr>
          </w:p>
          <w:p w14:paraId="66CF7D50" w14:textId="77777777" w:rsidR="00F4744F" w:rsidRDefault="00F4744F">
            <w:pPr>
              <w:widowControl/>
              <w:suppressAutoHyphens w:val="0"/>
              <w:rPr>
                <w:rFonts w:eastAsia="Times New Roman"/>
                <w:color w:val="000000"/>
                <w:sz w:val="22"/>
                <w:szCs w:val="22"/>
              </w:rPr>
            </w:pPr>
          </w:p>
          <w:p w14:paraId="41075841" w14:textId="77777777" w:rsidR="00F4744F" w:rsidRDefault="00F4744F">
            <w:pPr>
              <w:widowControl/>
              <w:suppressAutoHyphens w:val="0"/>
              <w:rPr>
                <w:rFonts w:eastAsia="Times New Roman"/>
                <w:color w:val="000000"/>
                <w:sz w:val="22"/>
                <w:szCs w:val="22"/>
              </w:rPr>
            </w:pPr>
          </w:p>
          <w:p w14:paraId="51D1888F" w14:textId="77777777" w:rsidR="00F4744F" w:rsidRDefault="00F4744F">
            <w:pPr>
              <w:widowControl/>
              <w:suppressAutoHyphens w:val="0"/>
              <w:rPr>
                <w:rFonts w:eastAsia="Times New Roman"/>
                <w:color w:val="000000"/>
                <w:sz w:val="22"/>
                <w:szCs w:val="22"/>
              </w:rPr>
            </w:pPr>
          </w:p>
          <w:p w14:paraId="6E70B2B5" w14:textId="77777777" w:rsidR="00F4744F" w:rsidRDefault="00F4744F">
            <w:pPr>
              <w:widowControl/>
              <w:suppressAutoHyphens w:val="0"/>
              <w:rPr>
                <w:rFonts w:eastAsia="Times New Roman"/>
                <w:color w:val="000000"/>
                <w:sz w:val="22"/>
                <w:szCs w:val="22"/>
              </w:rPr>
            </w:pPr>
          </w:p>
          <w:p w14:paraId="41E744A6" w14:textId="2686970D" w:rsidR="00F4744F" w:rsidRDefault="00F4744F" w:rsidP="004E519F">
            <w:pPr>
              <w:widowControl/>
              <w:suppressAutoHyphens w:val="0"/>
              <w:rPr>
                <w:rFonts w:eastAsia="Times New Roman"/>
                <w:color w:val="000000"/>
                <w:sz w:val="22"/>
                <w:szCs w:val="22"/>
              </w:rPr>
            </w:pPr>
          </w:p>
        </w:tc>
      </w:tr>
      <w:tr w:rsidR="00F4744F" w14:paraId="721C37D6" w14:textId="77777777">
        <w:trPr>
          <w:trHeight w:val="5235"/>
        </w:trPr>
        <w:tc>
          <w:tcPr>
            <w:tcW w:w="950" w:type="dxa"/>
            <w:tcBorders>
              <w:left w:val="single" w:sz="4" w:space="0" w:color="000000"/>
              <w:bottom w:val="single" w:sz="4" w:space="0" w:color="000000"/>
              <w:right w:val="single" w:sz="4" w:space="0" w:color="000000"/>
            </w:tcBorders>
            <w:shd w:val="clear" w:color="000000" w:fill="FFFFFF"/>
          </w:tcPr>
          <w:p w14:paraId="4953914D"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3</w:t>
            </w:r>
          </w:p>
        </w:tc>
        <w:tc>
          <w:tcPr>
            <w:tcW w:w="2174" w:type="dxa"/>
            <w:tcBorders>
              <w:bottom w:val="single" w:sz="4" w:space="0" w:color="000000"/>
              <w:right w:val="single" w:sz="4" w:space="0" w:color="000000"/>
            </w:tcBorders>
            <w:shd w:val="clear" w:color="000000" w:fill="FFFFFF"/>
          </w:tcPr>
          <w:p w14:paraId="25FA2365"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URS rinkinys</w:t>
            </w:r>
          </w:p>
        </w:tc>
        <w:tc>
          <w:tcPr>
            <w:tcW w:w="4950" w:type="dxa"/>
            <w:tcBorders>
              <w:bottom w:val="single" w:sz="4" w:space="0" w:color="000000"/>
              <w:right w:val="single" w:sz="4" w:space="0" w:color="000000"/>
            </w:tcBorders>
            <w:shd w:val="clear" w:color="000000" w:fill="FFFFFF"/>
          </w:tcPr>
          <w:p w14:paraId="082CAD2A"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7.2 Paciento apklotas - plotis viršuje 250 cm ± 10cm, apačioje 280 cm ± 10cm, apkloto ilgis 280 cm ± 10cm. Apklotas su integruotais kojų apvalkalais, turi </w:t>
            </w:r>
            <w:proofErr w:type="spellStart"/>
            <w:r>
              <w:rPr>
                <w:rFonts w:eastAsia="Times New Roman"/>
                <w:color w:val="000000"/>
                <w:sz w:val="22"/>
                <w:szCs w:val="22"/>
              </w:rPr>
              <w:t>perinealinę</w:t>
            </w:r>
            <w:proofErr w:type="spellEnd"/>
            <w:r>
              <w:rPr>
                <w:rFonts w:eastAsia="Times New Roman"/>
                <w:color w:val="000000"/>
                <w:sz w:val="22"/>
                <w:szCs w:val="22"/>
              </w:rPr>
              <w:t xml:space="preserve"> 5cm ±1cm diametro angą ir lipnią </w:t>
            </w:r>
            <w:proofErr w:type="spellStart"/>
            <w:r>
              <w:rPr>
                <w:rFonts w:eastAsia="Times New Roman"/>
                <w:color w:val="000000"/>
                <w:sz w:val="22"/>
                <w:szCs w:val="22"/>
              </w:rPr>
              <w:t>suprapubinę</w:t>
            </w:r>
            <w:proofErr w:type="spellEnd"/>
            <w:r>
              <w:rPr>
                <w:rFonts w:eastAsia="Times New Roman"/>
                <w:color w:val="000000"/>
                <w:sz w:val="22"/>
                <w:szCs w:val="22"/>
              </w:rPr>
              <w:t xml:space="preserve"> 6 cm ±1cm diametro angą. Trikampio formos skysčių surinkimo maišas 95x50 cm±2cm su filtru bei skysčių išleidimo anga ir lipduku maišo tvirtinimui. Antpirštis analinei apžiūrai. Pagamintas iš dviejų sluoksnių medžiagos, kurios svoris ne mažesnis nei 50 g/m2: viršutinis – pagamintas iš neaustinės medžiagos, gerai sugeria skysčius absorbcija ne mažiau nei 250%, apatinis - visiškai nepralaidus, pagamintas iš polietileno plėvelės – 1 vnt.</w:t>
            </w:r>
          </w:p>
          <w:p w14:paraId="34FBE512" w14:textId="77777777" w:rsidR="00F4744F" w:rsidRDefault="00F4744F">
            <w:pPr>
              <w:widowControl/>
              <w:suppressAutoHyphens w:val="0"/>
              <w:rPr>
                <w:rFonts w:eastAsia="Times New Roman"/>
                <w:color w:val="000000"/>
                <w:sz w:val="22"/>
                <w:szCs w:val="22"/>
              </w:rPr>
            </w:pPr>
          </w:p>
          <w:p w14:paraId="3E8FC1F3" w14:textId="77777777" w:rsidR="00F4744F" w:rsidRDefault="00F4744F">
            <w:pPr>
              <w:widowControl/>
              <w:suppressAutoHyphens w:val="0"/>
              <w:rPr>
                <w:rFonts w:eastAsia="Times New Roman"/>
                <w:color w:val="000000"/>
                <w:sz w:val="22"/>
                <w:szCs w:val="22"/>
              </w:rPr>
            </w:pPr>
          </w:p>
          <w:p w14:paraId="2C105C06" w14:textId="77777777" w:rsidR="00F4744F" w:rsidRDefault="00F4744F">
            <w:pPr>
              <w:widowControl/>
              <w:suppressAutoHyphens w:val="0"/>
              <w:rPr>
                <w:rFonts w:eastAsia="Times New Roman"/>
                <w:color w:val="000000"/>
                <w:sz w:val="22"/>
                <w:szCs w:val="22"/>
              </w:rPr>
            </w:pPr>
          </w:p>
          <w:p w14:paraId="0AA7165E" w14:textId="77777777" w:rsidR="00F4744F" w:rsidRDefault="00F4744F">
            <w:pPr>
              <w:widowControl/>
              <w:suppressAutoHyphens w:val="0"/>
              <w:rPr>
                <w:rFonts w:eastAsia="Times New Roman"/>
                <w:color w:val="000000"/>
                <w:sz w:val="22"/>
                <w:szCs w:val="22"/>
              </w:rPr>
            </w:pPr>
          </w:p>
        </w:tc>
        <w:tc>
          <w:tcPr>
            <w:tcW w:w="4290" w:type="dxa"/>
            <w:tcBorders>
              <w:bottom w:val="single" w:sz="4" w:space="0" w:color="000000"/>
              <w:right w:val="single" w:sz="4" w:space="0" w:color="000000"/>
            </w:tcBorders>
            <w:shd w:val="clear" w:color="000000" w:fill="FFFFFF"/>
          </w:tcPr>
          <w:p w14:paraId="4711D2DD"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7.2 Paciento apklotas - plotis viršuje 250 cm ± 10cm, apačioje 280 cm ± 10cm, apkloto ilgis 280 cm ± 10cm. Apklotas su integruotais kojų apvalkalais, turi </w:t>
            </w:r>
            <w:proofErr w:type="spellStart"/>
            <w:r>
              <w:rPr>
                <w:rFonts w:eastAsia="Times New Roman"/>
                <w:color w:val="000000"/>
                <w:sz w:val="22"/>
                <w:szCs w:val="22"/>
              </w:rPr>
              <w:t>perinealinę</w:t>
            </w:r>
            <w:proofErr w:type="spellEnd"/>
            <w:r>
              <w:rPr>
                <w:rFonts w:eastAsia="Times New Roman"/>
                <w:color w:val="000000"/>
                <w:sz w:val="22"/>
                <w:szCs w:val="22"/>
              </w:rPr>
              <w:t xml:space="preserve"> 5cm ±1cm diametro angą ir lipnią </w:t>
            </w:r>
            <w:proofErr w:type="spellStart"/>
            <w:r>
              <w:rPr>
                <w:rFonts w:eastAsia="Times New Roman"/>
                <w:color w:val="000000"/>
                <w:sz w:val="22"/>
                <w:szCs w:val="22"/>
              </w:rPr>
              <w:t>suprapubinę</w:t>
            </w:r>
            <w:proofErr w:type="spellEnd"/>
            <w:r>
              <w:rPr>
                <w:rFonts w:eastAsia="Times New Roman"/>
                <w:color w:val="000000"/>
                <w:sz w:val="22"/>
                <w:szCs w:val="22"/>
              </w:rPr>
              <w:t xml:space="preserve"> 6 cm ±1cm diametro angą. Trikampio formos skysčių surinkimo maišas </w:t>
            </w:r>
            <w:r>
              <w:rPr>
                <w:rFonts w:eastAsia="Times New Roman"/>
                <w:color w:val="EE0000"/>
                <w:sz w:val="22"/>
                <w:szCs w:val="22"/>
              </w:rPr>
              <w:t>ne mažesnis kaip 95x50 cm</w:t>
            </w:r>
            <w:r>
              <w:rPr>
                <w:rFonts w:eastAsia="Times New Roman"/>
                <w:strike/>
                <w:color w:val="EE0000"/>
                <w:sz w:val="22"/>
                <w:szCs w:val="22"/>
              </w:rPr>
              <w:t>±2cm</w:t>
            </w:r>
            <w:r>
              <w:rPr>
                <w:rFonts w:eastAsia="Times New Roman"/>
                <w:color w:val="EE0000"/>
                <w:sz w:val="22"/>
                <w:szCs w:val="22"/>
              </w:rPr>
              <w:t xml:space="preserve"> </w:t>
            </w:r>
            <w:r>
              <w:rPr>
                <w:rFonts w:eastAsia="Times New Roman"/>
                <w:color w:val="000000"/>
                <w:sz w:val="22"/>
                <w:szCs w:val="22"/>
              </w:rPr>
              <w:t>su filtru bei skysčių išleidimo anga ir lipduku maišo tvirtinimui. Antpirštis analinei apžiūrai. Pagamintas iš dviejų sluoksnių medžiagos, kurios svoris ne mažesnis nei 50 g/m2: viršutinis – pagamintas iš neaustinės medžiagos, gerai sugeria skysčius absorbcija ne mažiau nei 250%, apatinis - visiškai nepralaidus, pagamintas iš polietileno plėvelės – 1 vnt.</w:t>
            </w:r>
          </w:p>
          <w:p w14:paraId="11D34367" w14:textId="77777777" w:rsidR="00F4744F" w:rsidRDefault="00F4744F">
            <w:pPr>
              <w:widowControl/>
              <w:suppressAutoHyphens w:val="0"/>
              <w:rPr>
                <w:rFonts w:eastAsia="Times New Roman"/>
                <w:color w:val="000000"/>
                <w:sz w:val="22"/>
                <w:szCs w:val="22"/>
              </w:rPr>
            </w:pPr>
          </w:p>
        </w:tc>
        <w:tc>
          <w:tcPr>
            <w:tcW w:w="2373" w:type="dxa"/>
            <w:tcBorders>
              <w:bottom w:val="single" w:sz="4" w:space="0" w:color="000000"/>
              <w:right w:val="single" w:sz="4" w:space="0" w:color="000000"/>
            </w:tcBorders>
            <w:shd w:val="clear" w:color="000000" w:fill="FFFFFF"/>
          </w:tcPr>
          <w:p w14:paraId="70CD7518"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nekoreguoja TS, nes didesnių išmatavimų, nei prašoma, bus per didelis ir netinkamas urologinei operacijai maišo tvirtinimui.</w:t>
            </w:r>
          </w:p>
          <w:p w14:paraId="15122025" w14:textId="77777777" w:rsidR="00F4744F" w:rsidRDefault="00F4744F">
            <w:pPr>
              <w:widowControl/>
              <w:suppressAutoHyphens w:val="0"/>
              <w:rPr>
                <w:rFonts w:eastAsia="Times New Roman"/>
                <w:color w:val="000000"/>
                <w:sz w:val="22"/>
                <w:szCs w:val="22"/>
              </w:rPr>
            </w:pPr>
          </w:p>
          <w:p w14:paraId="7367D9D2" w14:textId="77777777" w:rsidR="00F4744F" w:rsidRDefault="00F4744F">
            <w:pPr>
              <w:widowControl/>
              <w:suppressAutoHyphens w:val="0"/>
              <w:rPr>
                <w:rFonts w:eastAsia="Times New Roman"/>
                <w:color w:val="000000"/>
                <w:sz w:val="22"/>
                <w:szCs w:val="22"/>
              </w:rPr>
            </w:pPr>
          </w:p>
        </w:tc>
      </w:tr>
      <w:tr w:rsidR="00F4744F" w14:paraId="41E953CD" w14:textId="77777777" w:rsidTr="005B3F85">
        <w:trPr>
          <w:trHeight w:val="7933"/>
        </w:trPr>
        <w:tc>
          <w:tcPr>
            <w:tcW w:w="950" w:type="dxa"/>
            <w:tcBorders>
              <w:left w:val="single" w:sz="4" w:space="0" w:color="000000"/>
              <w:bottom w:val="single" w:sz="4" w:space="0" w:color="000000"/>
              <w:right w:val="single" w:sz="4" w:space="0" w:color="000000"/>
            </w:tcBorders>
            <w:shd w:val="clear" w:color="000000" w:fill="FFFFFF"/>
          </w:tcPr>
          <w:p w14:paraId="3F96F1F8"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4</w:t>
            </w:r>
          </w:p>
        </w:tc>
        <w:tc>
          <w:tcPr>
            <w:tcW w:w="2174" w:type="dxa"/>
            <w:tcBorders>
              <w:bottom w:val="single" w:sz="4" w:space="0" w:color="000000"/>
              <w:right w:val="single" w:sz="4" w:space="0" w:color="000000"/>
            </w:tcBorders>
            <w:shd w:val="clear" w:color="000000" w:fill="FFFFFF"/>
          </w:tcPr>
          <w:p w14:paraId="1CCDA038"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 xml:space="preserve">Apklotų rinkinys </w:t>
            </w:r>
            <w:proofErr w:type="spellStart"/>
            <w:r>
              <w:rPr>
                <w:rFonts w:eastAsia="Times New Roman"/>
                <w:b/>
                <w:bCs/>
                <w:color w:val="000000"/>
                <w:sz w:val="22"/>
                <w:szCs w:val="22"/>
              </w:rPr>
              <w:t>artroskopinėms</w:t>
            </w:r>
            <w:proofErr w:type="spellEnd"/>
            <w:r>
              <w:rPr>
                <w:rFonts w:eastAsia="Times New Roman"/>
                <w:b/>
                <w:bCs/>
                <w:color w:val="000000"/>
                <w:sz w:val="22"/>
                <w:szCs w:val="22"/>
              </w:rPr>
              <w:t xml:space="preserve"> operacijoms</w:t>
            </w:r>
          </w:p>
        </w:tc>
        <w:tc>
          <w:tcPr>
            <w:tcW w:w="4950" w:type="dxa"/>
            <w:tcBorders>
              <w:bottom w:val="single" w:sz="4" w:space="0" w:color="000000"/>
              <w:right w:val="single" w:sz="4" w:space="0" w:color="000000"/>
            </w:tcBorders>
            <w:shd w:val="clear" w:color="000000" w:fill="FFFFFF"/>
          </w:tcPr>
          <w:p w14:paraId="1788581E"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7.2. Sustiprintas </w:t>
            </w:r>
            <w:proofErr w:type="spellStart"/>
            <w:r>
              <w:rPr>
                <w:rFonts w:eastAsia="Times New Roman"/>
                <w:color w:val="000000"/>
                <w:sz w:val="22"/>
                <w:szCs w:val="22"/>
              </w:rPr>
              <w:t>Mayo</w:t>
            </w:r>
            <w:proofErr w:type="spellEnd"/>
            <w:r>
              <w:rPr>
                <w:rFonts w:eastAsia="Times New Roman"/>
                <w:color w:val="000000"/>
                <w:sz w:val="22"/>
                <w:szCs w:val="22"/>
              </w:rPr>
              <w:t xml:space="preserve"> stalelio apklotas 80 x 145cm ± 5 cm, absorbuojanti zona 55 x 90 ± 3cm – 1 vnt.</w:t>
            </w:r>
          </w:p>
          <w:p w14:paraId="64A92D38" w14:textId="77777777" w:rsidR="00F4744F" w:rsidRDefault="00F4744F">
            <w:pPr>
              <w:widowControl/>
              <w:suppressAutoHyphens w:val="0"/>
              <w:rPr>
                <w:rFonts w:eastAsia="Times New Roman"/>
                <w:color w:val="000000"/>
                <w:sz w:val="22"/>
                <w:szCs w:val="22"/>
              </w:rPr>
            </w:pPr>
          </w:p>
          <w:p w14:paraId="4938B1A2" w14:textId="77777777" w:rsidR="00F4744F" w:rsidRDefault="00F4744F">
            <w:pPr>
              <w:widowControl/>
              <w:suppressAutoHyphens w:val="0"/>
              <w:rPr>
                <w:rFonts w:eastAsia="Times New Roman"/>
                <w:color w:val="000000"/>
                <w:sz w:val="22"/>
                <w:szCs w:val="22"/>
              </w:rPr>
            </w:pPr>
          </w:p>
          <w:p w14:paraId="1F036A19" w14:textId="77777777" w:rsidR="00F4744F" w:rsidRDefault="00F4744F">
            <w:pPr>
              <w:widowControl/>
              <w:suppressAutoHyphens w:val="0"/>
              <w:rPr>
                <w:rFonts w:eastAsia="Times New Roman"/>
                <w:color w:val="000000"/>
                <w:sz w:val="22"/>
                <w:szCs w:val="22"/>
              </w:rPr>
            </w:pPr>
          </w:p>
          <w:p w14:paraId="6109F72E"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br/>
            </w:r>
          </w:p>
          <w:p w14:paraId="565C7F18" w14:textId="77777777" w:rsidR="00F4744F" w:rsidRDefault="00F4744F">
            <w:pPr>
              <w:widowControl/>
              <w:suppressAutoHyphens w:val="0"/>
              <w:rPr>
                <w:rFonts w:eastAsia="Times New Roman"/>
                <w:color w:val="000000"/>
                <w:sz w:val="22"/>
                <w:szCs w:val="22"/>
              </w:rPr>
            </w:pPr>
          </w:p>
          <w:p w14:paraId="35849E53" w14:textId="77777777" w:rsidR="00F4744F" w:rsidRDefault="00F4744F">
            <w:pPr>
              <w:widowControl/>
              <w:suppressAutoHyphens w:val="0"/>
              <w:rPr>
                <w:rFonts w:eastAsia="Times New Roman"/>
                <w:color w:val="000000"/>
                <w:sz w:val="22"/>
                <w:szCs w:val="22"/>
              </w:rPr>
            </w:pPr>
          </w:p>
          <w:p w14:paraId="3BBAB17E" w14:textId="77777777" w:rsidR="00F4744F" w:rsidRDefault="00F4744F">
            <w:pPr>
              <w:widowControl/>
              <w:suppressAutoHyphens w:val="0"/>
              <w:rPr>
                <w:rFonts w:eastAsia="Times New Roman"/>
                <w:color w:val="000000"/>
                <w:sz w:val="22"/>
                <w:szCs w:val="22"/>
              </w:rPr>
            </w:pPr>
          </w:p>
          <w:p w14:paraId="0437F25D" w14:textId="77777777" w:rsidR="00F4744F" w:rsidRDefault="00F4744F">
            <w:pPr>
              <w:widowControl/>
              <w:suppressAutoHyphens w:val="0"/>
              <w:rPr>
                <w:rFonts w:eastAsia="Times New Roman"/>
                <w:color w:val="000000"/>
                <w:sz w:val="22"/>
                <w:szCs w:val="22"/>
              </w:rPr>
            </w:pPr>
          </w:p>
          <w:p w14:paraId="7159871D" w14:textId="77777777" w:rsidR="00F4744F" w:rsidRDefault="00F4744F">
            <w:pPr>
              <w:widowControl/>
              <w:suppressAutoHyphens w:val="0"/>
              <w:rPr>
                <w:rFonts w:eastAsia="Times New Roman"/>
                <w:color w:val="000000"/>
                <w:sz w:val="22"/>
                <w:szCs w:val="22"/>
              </w:rPr>
            </w:pPr>
          </w:p>
          <w:p w14:paraId="12A15F9F" w14:textId="77777777" w:rsidR="00F4744F" w:rsidRDefault="00F4744F">
            <w:pPr>
              <w:widowControl/>
              <w:suppressAutoHyphens w:val="0"/>
              <w:rPr>
                <w:rFonts w:eastAsia="Times New Roman"/>
                <w:color w:val="000000"/>
                <w:sz w:val="22"/>
                <w:szCs w:val="22"/>
              </w:rPr>
            </w:pPr>
          </w:p>
          <w:p w14:paraId="53DE0272"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7.4 Popierinės servetėlės 30x40cm ± 2 cm – 2 vnt.</w:t>
            </w:r>
          </w:p>
          <w:p w14:paraId="0710A549" w14:textId="77777777" w:rsidR="00F4744F" w:rsidRDefault="00F4744F">
            <w:pPr>
              <w:widowControl/>
              <w:suppressAutoHyphens w:val="0"/>
              <w:rPr>
                <w:rFonts w:eastAsia="Times New Roman"/>
                <w:color w:val="000000"/>
                <w:sz w:val="22"/>
                <w:szCs w:val="22"/>
              </w:rPr>
            </w:pPr>
          </w:p>
          <w:p w14:paraId="24A19B24" w14:textId="77777777" w:rsidR="00F4744F" w:rsidRDefault="00F4744F">
            <w:pPr>
              <w:widowControl/>
              <w:suppressAutoHyphens w:val="0"/>
              <w:rPr>
                <w:rFonts w:eastAsia="Times New Roman"/>
                <w:color w:val="000000"/>
                <w:sz w:val="22"/>
                <w:szCs w:val="22"/>
              </w:rPr>
            </w:pPr>
          </w:p>
          <w:p w14:paraId="66C981B4" w14:textId="77777777" w:rsidR="00F4744F" w:rsidRDefault="00F4744F">
            <w:pPr>
              <w:widowControl/>
              <w:suppressAutoHyphens w:val="0"/>
              <w:rPr>
                <w:rFonts w:eastAsia="Times New Roman"/>
                <w:color w:val="000000"/>
                <w:sz w:val="22"/>
                <w:szCs w:val="22"/>
              </w:rPr>
            </w:pPr>
          </w:p>
          <w:p w14:paraId="5B81B71F" w14:textId="77777777" w:rsidR="00F4744F" w:rsidRDefault="00F4744F">
            <w:pPr>
              <w:widowControl/>
              <w:suppressAutoHyphens w:val="0"/>
              <w:rPr>
                <w:rFonts w:eastAsia="Times New Roman"/>
                <w:color w:val="000000"/>
                <w:sz w:val="22"/>
                <w:szCs w:val="22"/>
              </w:rPr>
            </w:pPr>
          </w:p>
          <w:p w14:paraId="1A5B0D36"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br/>
            </w:r>
            <w:r>
              <w:rPr>
                <w:rFonts w:eastAsia="Times New Roman"/>
                <w:color w:val="000000"/>
                <w:sz w:val="22"/>
                <w:szCs w:val="22"/>
              </w:rPr>
              <w:br/>
            </w:r>
            <w:r>
              <w:rPr>
                <w:rFonts w:eastAsia="Times New Roman"/>
                <w:color w:val="000000"/>
                <w:sz w:val="22"/>
                <w:szCs w:val="22"/>
              </w:rPr>
              <w:br/>
            </w:r>
          </w:p>
        </w:tc>
        <w:tc>
          <w:tcPr>
            <w:tcW w:w="4290" w:type="dxa"/>
            <w:tcBorders>
              <w:bottom w:val="single" w:sz="4" w:space="0" w:color="000000"/>
              <w:right w:val="single" w:sz="4" w:space="0" w:color="000000"/>
            </w:tcBorders>
            <w:shd w:val="clear" w:color="000000" w:fill="FFFFFF"/>
          </w:tcPr>
          <w:p w14:paraId="32168824"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7.2. Sustiprintas </w:t>
            </w:r>
            <w:proofErr w:type="spellStart"/>
            <w:r>
              <w:rPr>
                <w:rFonts w:eastAsia="Times New Roman"/>
                <w:color w:val="000000"/>
                <w:sz w:val="22"/>
                <w:szCs w:val="22"/>
              </w:rPr>
              <w:t>Mayo</w:t>
            </w:r>
            <w:proofErr w:type="spellEnd"/>
            <w:r>
              <w:rPr>
                <w:rFonts w:eastAsia="Times New Roman"/>
                <w:color w:val="000000"/>
                <w:sz w:val="22"/>
                <w:szCs w:val="22"/>
              </w:rPr>
              <w:t xml:space="preserve"> stalelio apklotas 80 x 145cm ± 5 cm, absorbuojanti zona</w:t>
            </w:r>
            <w:r>
              <w:rPr>
                <w:rFonts w:eastAsia="Times New Roman"/>
                <w:color w:val="EE0000"/>
                <w:sz w:val="22"/>
                <w:szCs w:val="22"/>
              </w:rPr>
              <w:t xml:space="preserve"> ne mažesnė kaip </w:t>
            </w:r>
            <w:r>
              <w:rPr>
                <w:rFonts w:eastAsia="Times New Roman"/>
                <w:color w:val="000000"/>
                <w:sz w:val="22"/>
                <w:szCs w:val="22"/>
              </w:rPr>
              <w:t xml:space="preserve">55 x 90 </w:t>
            </w:r>
            <w:r>
              <w:rPr>
                <w:rFonts w:eastAsia="Times New Roman"/>
                <w:strike/>
                <w:color w:val="EE0000"/>
                <w:sz w:val="22"/>
                <w:szCs w:val="22"/>
              </w:rPr>
              <w:t>± 3cm</w:t>
            </w:r>
            <w:r>
              <w:rPr>
                <w:rFonts w:eastAsia="Times New Roman"/>
                <w:color w:val="EE0000"/>
                <w:sz w:val="22"/>
                <w:szCs w:val="22"/>
              </w:rPr>
              <w:t xml:space="preserve"> </w:t>
            </w:r>
            <w:r>
              <w:rPr>
                <w:rFonts w:eastAsia="Times New Roman"/>
                <w:color w:val="000000"/>
                <w:sz w:val="22"/>
                <w:szCs w:val="22"/>
              </w:rPr>
              <w:t>– 1 vnt.</w:t>
            </w:r>
          </w:p>
          <w:p w14:paraId="25719769" w14:textId="77777777" w:rsidR="00F4744F" w:rsidRDefault="00F4744F">
            <w:pPr>
              <w:widowControl/>
              <w:suppressAutoHyphens w:val="0"/>
              <w:rPr>
                <w:rFonts w:eastAsia="Times New Roman"/>
                <w:color w:val="000000"/>
                <w:sz w:val="22"/>
                <w:szCs w:val="22"/>
              </w:rPr>
            </w:pPr>
          </w:p>
          <w:p w14:paraId="11CA51D1" w14:textId="77777777" w:rsidR="00F4744F" w:rsidRDefault="00F4744F">
            <w:pPr>
              <w:widowControl/>
              <w:suppressAutoHyphens w:val="0"/>
              <w:rPr>
                <w:rFonts w:eastAsia="Times New Roman"/>
                <w:color w:val="000000"/>
                <w:sz w:val="22"/>
                <w:szCs w:val="22"/>
              </w:rPr>
            </w:pPr>
          </w:p>
          <w:p w14:paraId="19B17B05" w14:textId="77777777" w:rsidR="00F4744F" w:rsidRDefault="00F4744F">
            <w:pPr>
              <w:widowControl/>
              <w:suppressAutoHyphens w:val="0"/>
              <w:rPr>
                <w:rFonts w:eastAsia="Times New Roman"/>
                <w:color w:val="000000"/>
                <w:sz w:val="22"/>
                <w:szCs w:val="22"/>
              </w:rPr>
            </w:pPr>
          </w:p>
          <w:p w14:paraId="48C93C38" w14:textId="77777777" w:rsidR="00F4744F" w:rsidRDefault="00F4744F">
            <w:pPr>
              <w:widowControl/>
              <w:suppressAutoHyphens w:val="0"/>
              <w:rPr>
                <w:rFonts w:eastAsia="Times New Roman"/>
                <w:color w:val="000000"/>
                <w:sz w:val="22"/>
                <w:szCs w:val="22"/>
              </w:rPr>
            </w:pPr>
          </w:p>
          <w:p w14:paraId="6B17FC2B" w14:textId="77777777" w:rsidR="00F4744F" w:rsidRDefault="00F4744F">
            <w:pPr>
              <w:widowControl/>
              <w:suppressAutoHyphens w:val="0"/>
              <w:rPr>
                <w:rFonts w:eastAsia="Times New Roman"/>
                <w:color w:val="000000"/>
                <w:sz w:val="22"/>
                <w:szCs w:val="22"/>
              </w:rPr>
            </w:pPr>
          </w:p>
          <w:p w14:paraId="1231F6EF" w14:textId="77777777" w:rsidR="00F4744F" w:rsidRDefault="00F4744F">
            <w:pPr>
              <w:widowControl/>
              <w:suppressAutoHyphens w:val="0"/>
              <w:rPr>
                <w:rFonts w:eastAsia="Times New Roman"/>
                <w:color w:val="000000"/>
                <w:sz w:val="22"/>
                <w:szCs w:val="22"/>
              </w:rPr>
            </w:pPr>
          </w:p>
          <w:p w14:paraId="21DAE54D" w14:textId="77777777" w:rsidR="00F4744F" w:rsidRDefault="00F4744F">
            <w:pPr>
              <w:widowControl/>
              <w:suppressAutoHyphens w:val="0"/>
              <w:rPr>
                <w:rFonts w:eastAsia="Times New Roman"/>
                <w:color w:val="000000"/>
                <w:sz w:val="22"/>
                <w:szCs w:val="22"/>
              </w:rPr>
            </w:pPr>
          </w:p>
          <w:p w14:paraId="659B7078"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w:t>
            </w:r>
          </w:p>
          <w:p w14:paraId="17369FF6" w14:textId="77777777" w:rsidR="00F4744F" w:rsidRDefault="00F4744F">
            <w:pPr>
              <w:widowControl/>
              <w:suppressAutoHyphens w:val="0"/>
              <w:rPr>
                <w:rFonts w:eastAsia="Times New Roman"/>
                <w:color w:val="000000"/>
                <w:sz w:val="22"/>
                <w:szCs w:val="22"/>
              </w:rPr>
            </w:pPr>
          </w:p>
          <w:p w14:paraId="25A35737" w14:textId="77777777" w:rsidR="00F4744F" w:rsidRDefault="00F4744F">
            <w:pPr>
              <w:widowControl/>
              <w:suppressAutoHyphens w:val="0"/>
              <w:rPr>
                <w:rFonts w:eastAsia="Times New Roman"/>
                <w:color w:val="000000"/>
                <w:sz w:val="22"/>
                <w:szCs w:val="22"/>
              </w:rPr>
            </w:pPr>
          </w:p>
          <w:p w14:paraId="0655B153"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7.4 </w:t>
            </w:r>
            <w:r>
              <w:rPr>
                <w:rFonts w:eastAsia="Times New Roman"/>
                <w:strike/>
                <w:color w:val="EE0000"/>
                <w:sz w:val="22"/>
                <w:szCs w:val="22"/>
              </w:rPr>
              <w:t xml:space="preserve">Popierinės </w:t>
            </w:r>
            <w:r>
              <w:rPr>
                <w:rFonts w:eastAsia="Times New Roman"/>
                <w:color w:val="000000"/>
                <w:sz w:val="22"/>
                <w:szCs w:val="22"/>
              </w:rPr>
              <w:t>servetėlės</w:t>
            </w:r>
            <w:r>
              <w:rPr>
                <w:rFonts w:eastAsia="Times New Roman"/>
                <w:color w:val="EE0000"/>
                <w:sz w:val="22"/>
                <w:szCs w:val="22"/>
              </w:rPr>
              <w:t xml:space="preserve"> ne mažesnės kaip </w:t>
            </w:r>
            <w:r>
              <w:rPr>
                <w:rFonts w:eastAsia="Times New Roman"/>
                <w:color w:val="000000"/>
                <w:sz w:val="22"/>
                <w:szCs w:val="22"/>
              </w:rPr>
              <w:t xml:space="preserve">20x30cm </w:t>
            </w:r>
            <w:r>
              <w:rPr>
                <w:rFonts w:eastAsia="Times New Roman"/>
                <w:strike/>
                <w:color w:val="EE0000"/>
                <w:sz w:val="22"/>
                <w:szCs w:val="22"/>
              </w:rPr>
              <w:t>30x40cm ± 2 cm</w:t>
            </w:r>
            <w:r>
              <w:rPr>
                <w:rFonts w:eastAsia="Times New Roman"/>
                <w:color w:val="EE0000"/>
                <w:sz w:val="22"/>
                <w:szCs w:val="22"/>
              </w:rPr>
              <w:t xml:space="preserve"> </w:t>
            </w:r>
            <w:r>
              <w:rPr>
                <w:rFonts w:eastAsia="Times New Roman"/>
                <w:color w:val="000000"/>
                <w:sz w:val="22"/>
                <w:szCs w:val="22"/>
              </w:rPr>
              <w:t>– 2 vnt.</w:t>
            </w:r>
          </w:p>
          <w:p w14:paraId="2080768D" w14:textId="77777777" w:rsidR="00F4744F" w:rsidRDefault="00F4744F">
            <w:pPr>
              <w:widowControl/>
              <w:suppressAutoHyphens w:val="0"/>
              <w:rPr>
                <w:rFonts w:eastAsia="Times New Roman"/>
                <w:color w:val="000000"/>
                <w:sz w:val="22"/>
                <w:szCs w:val="22"/>
              </w:rPr>
            </w:pPr>
          </w:p>
          <w:p w14:paraId="553784AA" w14:textId="77777777" w:rsidR="004E519F" w:rsidRDefault="004E519F">
            <w:pPr>
              <w:widowControl/>
              <w:suppressAutoHyphens w:val="0"/>
              <w:rPr>
                <w:rFonts w:eastAsia="Times New Roman"/>
                <w:color w:val="000000"/>
                <w:sz w:val="22"/>
                <w:szCs w:val="22"/>
              </w:rPr>
            </w:pPr>
          </w:p>
          <w:p w14:paraId="0C88C66F" w14:textId="77777777" w:rsidR="004E519F" w:rsidRDefault="004E519F">
            <w:pPr>
              <w:widowControl/>
              <w:suppressAutoHyphens w:val="0"/>
              <w:rPr>
                <w:rFonts w:eastAsia="Times New Roman"/>
                <w:color w:val="000000"/>
                <w:sz w:val="22"/>
                <w:szCs w:val="22"/>
              </w:rPr>
            </w:pPr>
          </w:p>
          <w:p w14:paraId="7B50B7F1"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w:t>
            </w:r>
          </w:p>
          <w:p w14:paraId="35ECF6C4" w14:textId="77777777" w:rsidR="00F4744F" w:rsidRDefault="00F4744F">
            <w:pPr>
              <w:widowControl/>
              <w:suppressAutoHyphens w:val="0"/>
              <w:rPr>
                <w:rFonts w:eastAsia="Times New Roman"/>
                <w:color w:val="000000"/>
                <w:sz w:val="22"/>
                <w:szCs w:val="22"/>
              </w:rPr>
            </w:pPr>
          </w:p>
          <w:p w14:paraId="5EC37F4A" w14:textId="247A56B2" w:rsidR="00F4744F" w:rsidRDefault="004E519F">
            <w:pPr>
              <w:widowControl/>
              <w:suppressAutoHyphens w:val="0"/>
              <w:rPr>
                <w:rFonts w:eastAsia="Times New Roman"/>
                <w:color w:val="000000"/>
                <w:sz w:val="22"/>
                <w:szCs w:val="22"/>
              </w:rPr>
            </w:pPr>
            <w:r>
              <w:rPr>
                <w:rFonts w:eastAsia="Times New Roman"/>
                <w:color w:val="000000"/>
                <w:sz w:val="22"/>
                <w:szCs w:val="22"/>
              </w:rPr>
              <w:t>„Popieriniai rankšluosčiai  30x20 cm ± 1 cm“ – norime atkreipti perkančiosios organizacijos dėmesį į tai, kad skirtingi gamintojai naudoja skirtingas medžiagas servetėlių gamyboje, t.y. jos gali būti celiuliozės, popieriaus, viskozės ir pan., tačiau tai labai paprasta sudedamoji rinkinių dalis, skirta rankoms nusivalyti, todėl manome, kad tikslinga būtų koreguoti visuose rinkiniuose panaikinant servetėlių medžiagos pavadinimą ir praplečiant ribas, t.y.: „Rankšluosčiai ne mažiau 30x20 cm“</w:t>
            </w:r>
          </w:p>
        </w:tc>
        <w:tc>
          <w:tcPr>
            <w:tcW w:w="2373" w:type="dxa"/>
            <w:tcBorders>
              <w:bottom w:val="single" w:sz="4" w:space="0" w:color="000000"/>
              <w:right w:val="single" w:sz="4" w:space="0" w:color="000000"/>
            </w:tcBorders>
            <w:shd w:val="clear" w:color="000000" w:fill="FFFFFF"/>
          </w:tcPr>
          <w:p w14:paraId="0CF71BAB"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Perkančioji organizacija nekoreguoja TS (taikoma šiai ir kitoms 4, 5, 9, 12 pirkimo dalims), nes </w:t>
            </w:r>
            <w:proofErr w:type="spellStart"/>
            <w:r>
              <w:rPr>
                <w:rFonts w:eastAsia="Times New Roman"/>
                <w:color w:val="000000"/>
                <w:sz w:val="22"/>
                <w:szCs w:val="22"/>
              </w:rPr>
              <w:t>Mayo</w:t>
            </w:r>
            <w:proofErr w:type="spellEnd"/>
            <w:r>
              <w:rPr>
                <w:rFonts w:eastAsia="Times New Roman"/>
                <w:color w:val="000000"/>
                <w:sz w:val="22"/>
                <w:szCs w:val="22"/>
              </w:rPr>
              <w:t xml:space="preserve"> staliuko apklotas yra suderintas su ligoninėje naudojamais </w:t>
            </w:r>
            <w:proofErr w:type="spellStart"/>
            <w:r>
              <w:rPr>
                <w:rFonts w:eastAsia="Times New Roman"/>
                <w:color w:val="000000"/>
                <w:sz w:val="22"/>
                <w:szCs w:val="22"/>
              </w:rPr>
              <w:t>Mayo</w:t>
            </w:r>
            <w:proofErr w:type="spellEnd"/>
            <w:r>
              <w:rPr>
                <w:rFonts w:eastAsia="Times New Roman"/>
                <w:color w:val="000000"/>
                <w:sz w:val="22"/>
                <w:szCs w:val="22"/>
              </w:rPr>
              <w:t xml:space="preserve"> staliukais.</w:t>
            </w:r>
          </w:p>
          <w:p w14:paraId="7EED242B" w14:textId="77777777" w:rsidR="00F4744F" w:rsidRDefault="00F4744F">
            <w:pPr>
              <w:widowControl/>
              <w:suppressAutoHyphens w:val="0"/>
              <w:rPr>
                <w:rFonts w:eastAsia="Times New Roman"/>
                <w:color w:val="000000"/>
                <w:sz w:val="22"/>
                <w:szCs w:val="22"/>
              </w:rPr>
            </w:pPr>
          </w:p>
          <w:p w14:paraId="6A91768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w:t>
            </w:r>
          </w:p>
          <w:p w14:paraId="697D5BC8" w14:textId="77777777" w:rsidR="00F4744F" w:rsidRDefault="00F4744F">
            <w:pPr>
              <w:widowControl/>
              <w:suppressAutoHyphens w:val="0"/>
              <w:rPr>
                <w:rFonts w:eastAsia="Times New Roman"/>
                <w:color w:val="000000"/>
                <w:sz w:val="22"/>
                <w:szCs w:val="22"/>
              </w:rPr>
            </w:pPr>
          </w:p>
          <w:p w14:paraId="0936E4B9" w14:textId="77777777" w:rsidR="00F4744F" w:rsidRDefault="00F4744F">
            <w:pPr>
              <w:widowControl/>
              <w:suppressAutoHyphens w:val="0"/>
              <w:rPr>
                <w:rFonts w:eastAsia="Times New Roman"/>
                <w:color w:val="000000"/>
                <w:sz w:val="22"/>
                <w:szCs w:val="22"/>
              </w:rPr>
            </w:pPr>
          </w:p>
          <w:p w14:paraId="19F13140"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7.4. išdėsto taip:</w:t>
            </w:r>
          </w:p>
          <w:p w14:paraId="30EE8755" w14:textId="77777777" w:rsidR="00F4744F" w:rsidRDefault="00000000">
            <w:pPr>
              <w:widowControl/>
              <w:suppressAutoHyphens w:val="0"/>
              <w:rPr>
                <w:rFonts w:eastAsia="Times New Roman"/>
                <w:i/>
                <w:iCs/>
                <w:color w:val="000000"/>
                <w:sz w:val="22"/>
                <w:szCs w:val="22"/>
              </w:rPr>
            </w:pPr>
            <w:r>
              <w:rPr>
                <w:rFonts w:eastAsia="Times New Roman"/>
                <w:i/>
                <w:iCs/>
                <w:color w:val="000000"/>
                <w:sz w:val="22"/>
                <w:szCs w:val="22"/>
              </w:rPr>
              <w:t>„7.4 Servetėlės ne mažesnės kaip 20x30cm – 2 vnt.“</w:t>
            </w:r>
          </w:p>
          <w:p w14:paraId="7977D1E1" w14:textId="00E0909B" w:rsidR="004E519F" w:rsidRDefault="004E519F">
            <w:pPr>
              <w:widowControl/>
              <w:suppressAutoHyphens w:val="0"/>
              <w:rPr>
                <w:rFonts w:eastAsia="Times New Roman"/>
                <w:i/>
                <w:iCs/>
                <w:color w:val="000000"/>
                <w:sz w:val="22"/>
                <w:szCs w:val="22"/>
              </w:rPr>
            </w:pPr>
            <w:r>
              <w:rPr>
                <w:rFonts w:eastAsia="Times New Roman"/>
                <w:i/>
                <w:iCs/>
                <w:color w:val="000000"/>
                <w:sz w:val="22"/>
                <w:szCs w:val="22"/>
              </w:rPr>
              <w:t>______</w:t>
            </w:r>
          </w:p>
          <w:p w14:paraId="39711DE3" w14:textId="77777777" w:rsidR="004E519F" w:rsidRDefault="004E519F">
            <w:pPr>
              <w:widowControl/>
              <w:suppressAutoHyphens w:val="0"/>
              <w:rPr>
                <w:rFonts w:eastAsia="Times New Roman"/>
                <w:i/>
                <w:iCs/>
                <w:color w:val="000000"/>
                <w:sz w:val="22"/>
                <w:szCs w:val="22"/>
              </w:rPr>
            </w:pPr>
          </w:p>
          <w:p w14:paraId="04BBAB3D" w14:textId="77777777" w:rsidR="004E519F" w:rsidRDefault="004E519F" w:rsidP="004E519F">
            <w:pPr>
              <w:widowControl/>
              <w:suppressAutoHyphens w:val="0"/>
              <w:rPr>
                <w:rFonts w:eastAsia="Times New Roman"/>
                <w:color w:val="000000"/>
                <w:sz w:val="22"/>
                <w:szCs w:val="22"/>
              </w:rPr>
            </w:pPr>
            <w:r>
              <w:rPr>
                <w:rFonts w:eastAsia="Times New Roman"/>
                <w:color w:val="000000"/>
                <w:sz w:val="22"/>
                <w:szCs w:val="22"/>
              </w:rPr>
              <w:t>Perkančioji organizacija koreguoja TS (taikoma šiai ir kitoms 4, 9-12, 15 pirkimo dalims) ir ją išdėsto taip:</w:t>
            </w:r>
          </w:p>
          <w:p w14:paraId="2EA4F870" w14:textId="77777777" w:rsidR="004E519F" w:rsidRDefault="004E519F" w:rsidP="004E519F">
            <w:pPr>
              <w:widowControl/>
              <w:suppressAutoHyphens w:val="0"/>
              <w:rPr>
                <w:rFonts w:eastAsia="Times New Roman"/>
                <w:color w:val="000000"/>
                <w:sz w:val="22"/>
                <w:szCs w:val="22"/>
              </w:rPr>
            </w:pPr>
            <w:r>
              <w:rPr>
                <w:rFonts w:eastAsia="Times New Roman"/>
                <w:color w:val="000000"/>
                <w:sz w:val="22"/>
                <w:szCs w:val="22"/>
              </w:rPr>
              <w:t>„</w:t>
            </w:r>
            <w:r>
              <w:rPr>
                <w:rFonts w:eastAsia="Times New Roman"/>
                <w:i/>
                <w:iCs/>
                <w:color w:val="000000"/>
                <w:sz w:val="22"/>
                <w:szCs w:val="22"/>
              </w:rPr>
              <w:t>Rankšluosčiai ne mažiau 30x20 cm</w:t>
            </w:r>
            <w:r>
              <w:rPr>
                <w:rFonts w:eastAsia="Times New Roman"/>
                <w:color w:val="000000"/>
                <w:sz w:val="22"/>
                <w:szCs w:val="22"/>
              </w:rPr>
              <w:t>“</w:t>
            </w:r>
          </w:p>
          <w:p w14:paraId="54FB25E3" w14:textId="77777777" w:rsidR="004E519F" w:rsidRDefault="004E519F">
            <w:pPr>
              <w:widowControl/>
              <w:suppressAutoHyphens w:val="0"/>
              <w:rPr>
                <w:rFonts w:eastAsia="Times New Roman"/>
                <w:i/>
                <w:iCs/>
                <w:color w:val="000000"/>
                <w:sz w:val="22"/>
                <w:szCs w:val="22"/>
              </w:rPr>
            </w:pPr>
          </w:p>
        </w:tc>
      </w:tr>
      <w:tr w:rsidR="00F4744F" w14:paraId="76935058" w14:textId="77777777">
        <w:trPr>
          <w:trHeight w:val="2160"/>
        </w:trPr>
        <w:tc>
          <w:tcPr>
            <w:tcW w:w="950" w:type="dxa"/>
            <w:tcBorders>
              <w:left w:val="single" w:sz="4" w:space="0" w:color="000000"/>
              <w:bottom w:val="single" w:sz="4" w:space="0" w:color="000000"/>
              <w:right w:val="single" w:sz="4" w:space="0" w:color="000000"/>
            </w:tcBorders>
            <w:shd w:val="clear" w:color="000000" w:fill="FFFFFF"/>
          </w:tcPr>
          <w:p w14:paraId="2F40AD40"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5</w:t>
            </w:r>
          </w:p>
        </w:tc>
        <w:tc>
          <w:tcPr>
            <w:tcW w:w="2174" w:type="dxa"/>
            <w:tcBorders>
              <w:bottom w:val="single" w:sz="4" w:space="0" w:color="000000"/>
              <w:right w:val="single" w:sz="4" w:space="0" w:color="000000"/>
            </w:tcBorders>
          </w:tcPr>
          <w:p w14:paraId="5F43388E" w14:textId="77777777" w:rsidR="00F4744F" w:rsidRDefault="00000000">
            <w:pPr>
              <w:widowControl/>
              <w:suppressAutoHyphens w:val="0"/>
              <w:rPr>
                <w:rFonts w:eastAsia="Times New Roman"/>
                <w:b/>
                <w:bCs/>
                <w:color w:val="000000"/>
                <w:sz w:val="22"/>
                <w:szCs w:val="22"/>
              </w:rPr>
            </w:pPr>
            <w:proofErr w:type="spellStart"/>
            <w:r>
              <w:rPr>
                <w:rFonts w:eastAsia="Times New Roman"/>
                <w:b/>
                <w:bCs/>
                <w:color w:val="000000"/>
                <w:sz w:val="22"/>
                <w:szCs w:val="22"/>
              </w:rPr>
              <w:t>Mayo</w:t>
            </w:r>
            <w:proofErr w:type="spellEnd"/>
            <w:r>
              <w:rPr>
                <w:rFonts w:eastAsia="Times New Roman"/>
                <w:b/>
                <w:bCs/>
                <w:color w:val="000000"/>
                <w:sz w:val="22"/>
                <w:szCs w:val="22"/>
              </w:rPr>
              <w:t xml:space="preserve"> staliuko apklotas</w:t>
            </w:r>
          </w:p>
        </w:tc>
        <w:tc>
          <w:tcPr>
            <w:tcW w:w="4950" w:type="dxa"/>
            <w:tcBorders>
              <w:bottom w:val="single" w:sz="4" w:space="0" w:color="000000"/>
              <w:right w:val="single" w:sz="4" w:space="0" w:color="000000"/>
            </w:tcBorders>
            <w:shd w:val="clear" w:color="000000" w:fill="FFFFFF"/>
          </w:tcPr>
          <w:p w14:paraId="30DD844A"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Sustiprintas </w:t>
            </w:r>
            <w:proofErr w:type="spellStart"/>
            <w:r>
              <w:rPr>
                <w:rFonts w:eastAsia="Times New Roman"/>
                <w:color w:val="000000"/>
                <w:sz w:val="22"/>
                <w:szCs w:val="22"/>
              </w:rPr>
              <w:t>Mayo</w:t>
            </w:r>
            <w:proofErr w:type="spellEnd"/>
            <w:r>
              <w:rPr>
                <w:rFonts w:eastAsia="Times New Roman"/>
                <w:color w:val="000000"/>
                <w:sz w:val="22"/>
                <w:szCs w:val="22"/>
              </w:rPr>
              <w:t xml:space="preserve"> stalelio apklotas 80 x 145cm ± 5 cm, pagamintas iš polietileno ir neaustinės polipropileno medžiagos su padidinta skysčių sugėrimo zona 55 x 90 ± 3cm.</w:t>
            </w:r>
          </w:p>
        </w:tc>
        <w:tc>
          <w:tcPr>
            <w:tcW w:w="4290" w:type="dxa"/>
            <w:tcBorders>
              <w:bottom w:val="single" w:sz="4" w:space="0" w:color="000000"/>
              <w:right w:val="single" w:sz="4" w:space="0" w:color="000000"/>
            </w:tcBorders>
            <w:shd w:val="clear" w:color="000000" w:fill="FFFFFF"/>
          </w:tcPr>
          <w:p w14:paraId="3D28E985" w14:textId="77777777" w:rsidR="00F4744F" w:rsidRDefault="00000000">
            <w:pPr>
              <w:widowControl/>
              <w:suppressAutoHyphens w:val="0"/>
              <w:spacing w:after="280"/>
              <w:rPr>
                <w:rFonts w:eastAsia="Times New Roman"/>
                <w:strike/>
                <w:color w:val="EE0000"/>
                <w:sz w:val="22"/>
                <w:szCs w:val="22"/>
              </w:rPr>
            </w:pPr>
            <w:r>
              <w:rPr>
                <w:rFonts w:eastAsia="Times New Roman"/>
                <w:color w:val="000000"/>
                <w:sz w:val="22"/>
                <w:szCs w:val="22"/>
              </w:rPr>
              <w:t xml:space="preserve">Sustiprintas </w:t>
            </w:r>
            <w:proofErr w:type="spellStart"/>
            <w:r>
              <w:rPr>
                <w:rFonts w:eastAsia="Times New Roman"/>
                <w:color w:val="000000"/>
                <w:sz w:val="22"/>
                <w:szCs w:val="22"/>
              </w:rPr>
              <w:t>Mayo</w:t>
            </w:r>
            <w:proofErr w:type="spellEnd"/>
            <w:r>
              <w:rPr>
                <w:rFonts w:eastAsia="Times New Roman"/>
                <w:color w:val="000000"/>
                <w:sz w:val="22"/>
                <w:szCs w:val="22"/>
              </w:rPr>
              <w:t xml:space="preserve"> stalelio apklotas 80 x 145cm ± 5 cm, pagamintas iš polietileno ir neaustinės polipropileno medžiagos su padidinta skysčių sugėrimo zona </w:t>
            </w:r>
            <w:r>
              <w:rPr>
                <w:rFonts w:eastAsia="Times New Roman"/>
                <w:color w:val="EE0000"/>
                <w:sz w:val="22"/>
                <w:szCs w:val="22"/>
              </w:rPr>
              <w:t xml:space="preserve">ne mažesnė kaip 55 x 90 </w:t>
            </w:r>
            <w:r>
              <w:rPr>
                <w:rFonts w:eastAsia="Times New Roman"/>
                <w:strike/>
                <w:color w:val="EE0000"/>
                <w:sz w:val="22"/>
                <w:szCs w:val="22"/>
              </w:rPr>
              <w:t>± 3cm.</w:t>
            </w:r>
          </w:p>
          <w:p w14:paraId="6593569A" w14:textId="77777777" w:rsidR="00F4744F" w:rsidRDefault="00000000">
            <w:pPr>
              <w:widowControl/>
              <w:suppressAutoHyphens w:val="0"/>
              <w:spacing w:after="280"/>
              <w:rPr>
                <w:rFonts w:eastAsia="Times New Roman"/>
                <w:color w:val="212121"/>
                <w:sz w:val="22"/>
                <w:szCs w:val="22"/>
              </w:rPr>
            </w:pPr>
            <w:r>
              <w:rPr>
                <w:rFonts w:eastAsia="Times New Roman"/>
                <w:color w:val="212121"/>
                <w:sz w:val="22"/>
                <w:szCs w:val="22"/>
              </w:rPr>
              <w:t>------</w:t>
            </w:r>
          </w:p>
          <w:p w14:paraId="606E3021"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Apklotams staliukui reikalaujate sustiprintos zoną nurodant: "ne mažesnė nei" - akivaizdu, </w:t>
            </w:r>
            <w:r>
              <w:rPr>
                <w:rFonts w:eastAsia="Times New Roman"/>
                <w:color w:val="000000"/>
                <w:sz w:val="22"/>
                <w:szCs w:val="22"/>
              </w:rPr>
              <w:lastRenderedPageBreak/>
              <w:t xml:space="preserve">kad kuo didesnė sustiprintą zoną tuo yra geriau, todėl prašome laikytis tokios pačios pozicijos ir su </w:t>
            </w:r>
            <w:proofErr w:type="spellStart"/>
            <w:r>
              <w:rPr>
                <w:rFonts w:eastAsia="Times New Roman"/>
                <w:color w:val="000000"/>
                <w:sz w:val="22"/>
                <w:szCs w:val="22"/>
              </w:rPr>
              <w:t>Mayo</w:t>
            </w:r>
            <w:proofErr w:type="spellEnd"/>
            <w:r>
              <w:rPr>
                <w:rFonts w:eastAsia="Times New Roman"/>
                <w:color w:val="000000"/>
                <w:sz w:val="22"/>
                <w:szCs w:val="22"/>
              </w:rPr>
              <w:t xml:space="preserve"> staliuko apklotais pozicijose, kuriuose jų reikalaujate, kadangi dabartinis nurodytas absorbuojančios dalies dydis nėra didelis, o nurodyta paklaida yra tik 3cm, todėl riboja konkurenciją tarp tiekėjų, galinčių pasiūlyti apklotus, turinčius didesnę sustiprintą zoną, t.y. aukštesnės absorbcijos produktus.</w:t>
            </w:r>
          </w:p>
        </w:tc>
        <w:tc>
          <w:tcPr>
            <w:tcW w:w="2373" w:type="dxa"/>
            <w:tcBorders>
              <w:bottom w:val="single" w:sz="4" w:space="0" w:color="000000"/>
              <w:right w:val="single" w:sz="4" w:space="0" w:color="000000"/>
            </w:tcBorders>
            <w:shd w:val="clear" w:color="000000" w:fill="FFFFFF"/>
          </w:tcPr>
          <w:p w14:paraId="7E394830"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lastRenderedPageBreak/>
              <w:t xml:space="preserve">Perkančioji organizacija nekoreguoja TS, nes </w:t>
            </w:r>
            <w:proofErr w:type="spellStart"/>
            <w:r>
              <w:rPr>
                <w:rFonts w:eastAsia="Times New Roman"/>
                <w:color w:val="000000"/>
                <w:sz w:val="22"/>
                <w:szCs w:val="22"/>
              </w:rPr>
              <w:t>Mayo</w:t>
            </w:r>
            <w:proofErr w:type="spellEnd"/>
            <w:r>
              <w:rPr>
                <w:rFonts w:eastAsia="Times New Roman"/>
                <w:color w:val="000000"/>
                <w:sz w:val="22"/>
                <w:szCs w:val="22"/>
              </w:rPr>
              <w:t xml:space="preserve"> staliuko apklotas yra suderintas su ligoninėje naudojamais </w:t>
            </w:r>
            <w:proofErr w:type="spellStart"/>
            <w:r>
              <w:rPr>
                <w:rFonts w:eastAsia="Times New Roman"/>
                <w:color w:val="000000"/>
                <w:sz w:val="22"/>
                <w:szCs w:val="22"/>
              </w:rPr>
              <w:t>Mayo</w:t>
            </w:r>
            <w:proofErr w:type="spellEnd"/>
            <w:r>
              <w:rPr>
                <w:rFonts w:eastAsia="Times New Roman"/>
                <w:color w:val="000000"/>
                <w:sz w:val="22"/>
                <w:szCs w:val="22"/>
              </w:rPr>
              <w:t xml:space="preserve"> staliukais.</w:t>
            </w:r>
          </w:p>
        </w:tc>
      </w:tr>
      <w:tr w:rsidR="00F4744F" w14:paraId="1964138E" w14:textId="77777777">
        <w:trPr>
          <w:trHeight w:val="8190"/>
        </w:trPr>
        <w:tc>
          <w:tcPr>
            <w:tcW w:w="950" w:type="dxa"/>
            <w:tcBorders>
              <w:left w:val="single" w:sz="4" w:space="0" w:color="000000"/>
              <w:bottom w:val="single" w:sz="4" w:space="0" w:color="000000"/>
              <w:right w:val="single" w:sz="4" w:space="0" w:color="000000"/>
            </w:tcBorders>
            <w:shd w:val="clear" w:color="000000" w:fill="FFFFFF"/>
          </w:tcPr>
          <w:p w14:paraId="0C7E4A5D"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8</w:t>
            </w:r>
          </w:p>
        </w:tc>
        <w:tc>
          <w:tcPr>
            <w:tcW w:w="2174" w:type="dxa"/>
            <w:tcBorders>
              <w:bottom w:val="single" w:sz="4" w:space="0" w:color="000000"/>
              <w:right w:val="single" w:sz="4" w:space="0" w:color="000000"/>
            </w:tcBorders>
          </w:tcPr>
          <w:p w14:paraId="63F79824"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Laparoskopinis rinkinys su stačiakampe anga</w:t>
            </w:r>
          </w:p>
        </w:tc>
        <w:tc>
          <w:tcPr>
            <w:tcW w:w="4950" w:type="dxa"/>
            <w:tcBorders>
              <w:bottom w:val="single" w:sz="4" w:space="0" w:color="000000"/>
              <w:right w:val="single" w:sz="4" w:space="0" w:color="000000"/>
            </w:tcBorders>
            <w:shd w:val="clear" w:color="000000" w:fill="FFFFFF"/>
          </w:tcPr>
          <w:p w14:paraId="2C948C6C"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7.2 Laparoskopinis apklotas 250x200/310cm ±10cm su praplatinta anestezijos dalimi, su lipnia abdominaline anga 30 x 35 cm ±2cm ir dviem maišais angos šonuose 25x75 ±3cm, maišai su formuojančia viela. Apklote </w:t>
            </w:r>
            <w:proofErr w:type="spellStart"/>
            <w:r>
              <w:rPr>
                <w:rFonts w:eastAsia="Times New Roman"/>
                <w:color w:val="000000"/>
                <w:sz w:val="22"/>
                <w:szCs w:val="22"/>
              </w:rPr>
              <w:t>inegruoti</w:t>
            </w:r>
            <w:proofErr w:type="spellEnd"/>
            <w:r>
              <w:rPr>
                <w:rFonts w:eastAsia="Times New Roman"/>
                <w:color w:val="000000"/>
                <w:sz w:val="22"/>
                <w:szCs w:val="22"/>
              </w:rPr>
              <w:t xml:space="preserve"> ne mažiau 4 vnt. „</w:t>
            </w:r>
            <w:proofErr w:type="spellStart"/>
            <w:r>
              <w:rPr>
                <w:rFonts w:eastAsia="Times New Roman"/>
                <w:color w:val="000000"/>
                <w:sz w:val="22"/>
                <w:szCs w:val="22"/>
              </w:rPr>
              <w:t>velcro</w:t>
            </w:r>
            <w:proofErr w:type="spellEnd"/>
            <w:r>
              <w:rPr>
                <w:rFonts w:eastAsia="Times New Roman"/>
                <w:color w:val="000000"/>
                <w:sz w:val="22"/>
                <w:szCs w:val="22"/>
              </w:rPr>
              <w:t>“ tipo laidų bei vamzdelių laikikliai 2,5 cm x 13 cm ±1 cm. Padidinto skysčių sugėrimo zona ne mažesnė nei 40 x 100 cm. Pagamintas iš 3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 1 vnt.</w:t>
            </w:r>
            <w:r>
              <w:rPr>
                <w:rFonts w:eastAsia="Times New Roman"/>
                <w:color w:val="000000"/>
                <w:sz w:val="22"/>
                <w:szCs w:val="22"/>
              </w:rPr>
              <w:br/>
            </w:r>
          </w:p>
          <w:p w14:paraId="59DBE1ED" w14:textId="77777777" w:rsidR="00F4744F" w:rsidRDefault="00F4744F">
            <w:pPr>
              <w:widowControl/>
              <w:suppressAutoHyphens w:val="0"/>
              <w:spacing w:after="280"/>
              <w:rPr>
                <w:rFonts w:eastAsia="Times New Roman"/>
                <w:color w:val="000000"/>
                <w:sz w:val="22"/>
                <w:szCs w:val="22"/>
              </w:rPr>
            </w:pPr>
          </w:p>
          <w:p w14:paraId="63772101" w14:textId="77777777" w:rsidR="00F4744F" w:rsidRDefault="00F4744F">
            <w:pPr>
              <w:widowControl/>
              <w:suppressAutoHyphens w:val="0"/>
              <w:spacing w:after="280"/>
              <w:rPr>
                <w:rFonts w:eastAsia="Times New Roman"/>
                <w:color w:val="000000"/>
                <w:sz w:val="22"/>
                <w:szCs w:val="22"/>
              </w:rPr>
            </w:pPr>
          </w:p>
          <w:p w14:paraId="582AE7B3" w14:textId="77777777" w:rsidR="004E519F" w:rsidRDefault="004E519F">
            <w:pPr>
              <w:widowControl/>
              <w:suppressAutoHyphens w:val="0"/>
              <w:spacing w:after="280"/>
              <w:rPr>
                <w:rFonts w:eastAsia="Times New Roman"/>
                <w:color w:val="000000"/>
                <w:sz w:val="22"/>
                <w:szCs w:val="22"/>
              </w:rPr>
            </w:pPr>
          </w:p>
          <w:p w14:paraId="6C3A1062"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7.6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5x7cm± 0,5 cm – 2 vnt.</w:t>
            </w:r>
          </w:p>
          <w:p w14:paraId="0A936475"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7.7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8x10cm±0, 5 cm – 2 vnt.</w:t>
            </w:r>
          </w:p>
          <w:p w14:paraId="5381A2DC"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br/>
            </w:r>
          </w:p>
        </w:tc>
        <w:tc>
          <w:tcPr>
            <w:tcW w:w="4290" w:type="dxa"/>
            <w:tcBorders>
              <w:bottom w:val="single" w:sz="4" w:space="0" w:color="000000"/>
              <w:right w:val="single" w:sz="4" w:space="0" w:color="000000"/>
            </w:tcBorders>
            <w:shd w:val="clear" w:color="000000" w:fill="FFFFFF"/>
          </w:tcPr>
          <w:p w14:paraId="2F51C144"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7.2 Laparoskopinis apklotas 250x200/310cm ±10cm su praplatinta anestezijos dalimi, su lipnia abdominaline anga 30 x 35 cm ±2cm ir dviem maišais angos šonuose ne </w:t>
            </w:r>
            <w:r>
              <w:rPr>
                <w:rFonts w:eastAsia="Times New Roman"/>
                <w:color w:val="EE0000"/>
                <w:sz w:val="22"/>
                <w:szCs w:val="22"/>
              </w:rPr>
              <w:t xml:space="preserve">mažesniais kaip 25x75 </w:t>
            </w:r>
            <w:r>
              <w:rPr>
                <w:rFonts w:eastAsia="Times New Roman"/>
                <w:strike/>
                <w:color w:val="EE0000"/>
                <w:sz w:val="22"/>
                <w:szCs w:val="22"/>
              </w:rPr>
              <w:t>±3cm,</w:t>
            </w:r>
            <w:r>
              <w:rPr>
                <w:rFonts w:eastAsia="Times New Roman"/>
                <w:color w:val="EE0000"/>
                <w:sz w:val="22"/>
                <w:szCs w:val="22"/>
              </w:rPr>
              <w:t xml:space="preserve"> </w:t>
            </w:r>
            <w:r>
              <w:rPr>
                <w:rFonts w:eastAsia="Times New Roman"/>
                <w:color w:val="000000"/>
                <w:sz w:val="22"/>
                <w:szCs w:val="22"/>
              </w:rPr>
              <w:t xml:space="preserve">maišai su formuojančia viela. Apklote </w:t>
            </w:r>
            <w:proofErr w:type="spellStart"/>
            <w:r>
              <w:rPr>
                <w:rFonts w:eastAsia="Times New Roman"/>
                <w:color w:val="000000"/>
                <w:sz w:val="22"/>
                <w:szCs w:val="22"/>
              </w:rPr>
              <w:t>inegruoti</w:t>
            </w:r>
            <w:proofErr w:type="spellEnd"/>
            <w:r>
              <w:rPr>
                <w:rFonts w:eastAsia="Times New Roman"/>
                <w:color w:val="000000"/>
                <w:sz w:val="22"/>
                <w:szCs w:val="22"/>
              </w:rPr>
              <w:t xml:space="preserve"> ne mažiau 4 vnt. „</w:t>
            </w:r>
            <w:proofErr w:type="spellStart"/>
            <w:r>
              <w:rPr>
                <w:rFonts w:eastAsia="Times New Roman"/>
                <w:color w:val="000000"/>
                <w:sz w:val="22"/>
                <w:szCs w:val="22"/>
              </w:rPr>
              <w:t>velcro</w:t>
            </w:r>
            <w:proofErr w:type="spellEnd"/>
            <w:r>
              <w:rPr>
                <w:rFonts w:eastAsia="Times New Roman"/>
                <w:color w:val="000000"/>
                <w:sz w:val="22"/>
                <w:szCs w:val="22"/>
              </w:rPr>
              <w:t xml:space="preserve">“ </w:t>
            </w:r>
            <w:r>
              <w:rPr>
                <w:rFonts w:eastAsia="Times New Roman"/>
                <w:color w:val="EE0000"/>
                <w:sz w:val="22"/>
                <w:szCs w:val="22"/>
              </w:rPr>
              <w:t xml:space="preserve">arba kitokio tipo laidų </w:t>
            </w:r>
            <w:r>
              <w:rPr>
                <w:rFonts w:eastAsia="Times New Roman"/>
                <w:color w:val="000000"/>
                <w:sz w:val="22"/>
                <w:szCs w:val="22"/>
              </w:rPr>
              <w:t>bei vamzdelių laikikliai 2,5 cm x 13 cm ±1 cm. Padidinto skysčių sugėrimo zona ne mažesnė nei 40 x 100 cm. Pagamintas iš 3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 1 vnt.</w:t>
            </w:r>
          </w:p>
          <w:p w14:paraId="04949BCC" w14:textId="77777777" w:rsidR="004E519F" w:rsidRDefault="004E519F">
            <w:pPr>
              <w:widowControl/>
              <w:suppressAutoHyphens w:val="0"/>
              <w:spacing w:after="280"/>
              <w:rPr>
                <w:rFonts w:eastAsia="Times New Roman"/>
                <w:color w:val="000000"/>
                <w:sz w:val="22"/>
                <w:szCs w:val="22"/>
              </w:rPr>
            </w:pPr>
          </w:p>
          <w:p w14:paraId="6E702465"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____________</w:t>
            </w:r>
          </w:p>
          <w:p w14:paraId="5F311699"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7.6.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5x7 cm </w:t>
            </w:r>
            <w:r>
              <w:rPr>
                <w:rFonts w:eastAsia="Times New Roman"/>
                <w:color w:val="EE0000"/>
                <w:sz w:val="22"/>
                <w:szCs w:val="22"/>
              </w:rPr>
              <w:t xml:space="preserve">±1cm  </w:t>
            </w:r>
            <w:r>
              <w:rPr>
                <w:rFonts w:eastAsia="Times New Roman"/>
                <w:strike/>
                <w:color w:val="EE0000"/>
                <w:sz w:val="22"/>
                <w:szCs w:val="22"/>
              </w:rPr>
              <w:t>±0,5 cm</w:t>
            </w:r>
            <w:r>
              <w:rPr>
                <w:rFonts w:eastAsia="Times New Roman"/>
                <w:color w:val="EE0000"/>
                <w:sz w:val="22"/>
                <w:szCs w:val="22"/>
              </w:rPr>
              <w:t xml:space="preserve"> </w:t>
            </w:r>
            <w:r>
              <w:rPr>
                <w:rFonts w:eastAsia="Times New Roman"/>
                <w:color w:val="000000"/>
                <w:sz w:val="22"/>
                <w:szCs w:val="22"/>
              </w:rPr>
              <w:t>– 2 vnt.</w:t>
            </w:r>
          </w:p>
          <w:p w14:paraId="793CD899"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7.7.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8x10 cm </w:t>
            </w:r>
            <w:r>
              <w:rPr>
                <w:rFonts w:eastAsia="Times New Roman"/>
                <w:color w:val="EE0000"/>
                <w:sz w:val="22"/>
                <w:szCs w:val="22"/>
              </w:rPr>
              <w:t xml:space="preserve">±2cm  </w:t>
            </w:r>
            <w:r>
              <w:rPr>
                <w:rFonts w:eastAsia="Times New Roman"/>
                <w:strike/>
                <w:color w:val="EE0000"/>
                <w:sz w:val="22"/>
                <w:szCs w:val="22"/>
              </w:rPr>
              <w:t>±0,5 cm</w:t>
            </w:r>
            <w:r>
              <w:rPr>
                <w:rFonts w:eastAsia="Times New Roman"/>
                <w:color w:val="EE0000"/>
                <w:sz w:val="22"/>
                <w:szCs w:val="22"/>
              </w:rPr>
              <w:t xml:space="preserve"> </w:t>
            </w:r>
            <w:r>
              <w:rPr>
                <w:rFonts w:eastAsia="Times New Roman"/>
                <w:color w:val="000000"/>
                <w:sz w:val="22"/>
                <w:szCs w:val="22"/>
              </w:rPr>
              <w:t>– 1vnt.</w:t>
            </w:r>
          </w:p>
          <w:p w14:paraId="2E4E70CD" w14:textId="77777777" w:rsidR="00F4744F" w:rsidRDefault="00F4744F">
            <w:pPr>
              <w:widowControl/>
              <w:suppressAutoHyphens w:val="0"/>
              <w:spacing w:after="280"/>
              <w:rPr>
                <w:rFonts w:eastAsia="Times New Roman"/>
                <w:color w:val="000000"/>
                <w:sz w:val="22"/>
                <w:szCs w:val="22"/>
              </w:rPr>
            </w:pPr>
          </w:p>
        </w:tc>
        <w:tc>
          <w:tcPr>
            <w:tcW w:w="2373" w:type="dxa"/>
            <w:tcBorders>
              <w:bottom w:val="single" w:sz="4" w:space="0" w:color="000000"/>
              <w:right w:val="single" w:sz="4" w:space="0" w:color="000000"/>
            </w:tcBorders>
            <w:shd w:val="clear" w:color="000000" w:fill="FFFFFF"/>
          </w:tcPr>
          <w:p w14:paraId="124A2ED5" w14:textId="44E5C59A"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Perkančioji organizacija nekoreguoja TS, nes </w:t>
            </w:r>
            <w:r w:rsidR="00306DFC">
              <w:rPr>
                <w:rFonts w:eastAsia="Times New Roman"/>
                <w:color w:val="000000"/>
                <w:sz w:val="22"/>
                <w:szCs w:val="22"/>
              </w:rPr>
              <w:t xml:space="preserve">chirurginių operacijų metu yra naudojami standartiniai maišai, per dideli maišai tampa nefunkcionalūs, gali siekti grindis ir </w:t>
            </w:r>
            <w:r w:rsidR="004E519F">
              <w:rPr>
                <w:rFonts w:eastAsia="Times New Roman"/>
                <w:color w:val="000000"/>
                <w:sz w:val="22"/>
                <w:szCs w:val="22"/>
              </w:rPr>
              <w:t xml:space="preserve">taip gali būti </w:t>
            </w:r>
            <w:r w:rsidR="00306DFC">
              <w:rPr>
                <w:rFonts w:eastAsia="Times New Roman"/>
                <w:color w:val="000000"/>
                <w:sz w:val="22"/>
                <w:szCs w:val="22"/>
              </w:rPr>
              <w:t xml:space="preserve">pažeidžiamas sterilumas. </w:t>
            </w:r>
          </w:p>
          <w:p w14:paraId="42F36A5C"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Perkančioji organizacija nekoreguoja TS, nes „</w:t>
            </w:r>
            <w:proofErr w:type="spellStart"/>
            <w:r>
              <w:rPr>
                <w:rFonts w:eastAsia="Times New Roman"/>
                <w:color w:val="000000"/>
                <w:sz w:val="22"/>
                <w:szCs w:val="22"/>
              </w:rPr>
              <w:t>velcro</w:t>
            </w:r>
            <w:proofErr w:type="spellEnd"/>
            <w:r>
              <w:rPr>
                <w:rFonts w:eastAsia="Times New Roman"/>
                <w:color w:val="000000"/>
                <w:sz w:val="22"/>
                <w:szCs w:val="22"/>
              </w:rPr>
              <w:t>“ tipo vamzdelių laikikliai operacijos metu net keletą kartų atsegus ir užsegus laiko patikimai.</w:t>
            </w:r>
          </w:p>
          <w:p w14:paraId="2647E613" w14:textId="77777777" w:rsidR="00F4744F" w:rsidRDefault="00F4744F">
            <w:pPr>
              <w:widowControl/>
              <w:suppressAutoHyphens w:val="0"/>
              <w:spacing w:after="280"/>
              <w:rPr>
                <w:rFonts w:eastAsia="Times New Roman"/>
                <w:color w:val="000000"/>
                <w:sz w:val="22"/>
                <w:szCs w:val="22"/>
              </w:rPr>
            </w:pPr>
          </w:p>
          <w:p w14:paraId="2F522565"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___________</w:t>
            </w:r>
          </w:p>
          <w:p w14:paraId="7D7159E5"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išdėsto taip:</w:t>
            </w:r>
          </w:p>
          <w:p w14:paraId="0092ADF7" w14:textId="77777777" w:rsidR="00F4744F" w:rsidRDefault="00000000">
            <w:pPr>
              <w:widowControl/>
              <w:suppressAutoHyphens w:val="0"/>
              <w:rPr>
                <w:rFonts w:eastAsia="Times New Roman"/>
                <w:color w:val="000000"/>
                <w:sz w:val="22"/>
                <w:szCs w:val="22"/>
              </w:rPr>
            </w:pPr>
            <w:r>
              <w:rPr>
                <w:rFonts w:eastAsia="Times New Roman"/>
                <w:i/>
                <w:iCs/>
                <w:color w:val="000000"/>
                <w:sz w:val="22"/>
                <w:szCs w:val="22"/>
              </w:rPr>
              <w:t xml:space="preserve">„7.6. </w:t>
            </w:r>
            <w:proofErr w:type="spellStart"/>
            <w:r>
              <w:rPr>
                <w:rFonts w:eastAsia="Times New Roman"/>
                <w:i/>
                <w:iCs/>
                <w:color w:val="000000"/>
                <w:sz w:val="22"/>
                <w:szCs w:val="22"/>
              </w:rPr>
              <w:t>Tvarstukas</w:t>
            </w:r>
            <w:proofErr w:type="spellEnd"/>
            <w:r>
              <w:rPr>
                <w:rFonts w:eastAsia="Times New Roman"/>
                <w:i/>
                <w:iCs/>
                <w:color w:val="000000"/>
                <w:sz w:val="22"/>
                <w:szCs w:val="22"/>
              </w:rPr>
              <w:t xml:space="preserve"> su pleistru 5x7 cm ± 1 cm – 2 vnt</w:t>
            </w:r>
            <w:r>
              <w:rPr>
                <w:rFonts w:eastAsia="Times New Roman"/>
                <w:color w:val="000000"/>
                <w:sz w:val="22"/>
                <w:szCs w:val="22"/>
              </w:rPr>
              <w:t>.“</w:t>
            </w:r>
          </w:p>
          <w:p w14:paraId="1628954E" w14:textId="77777777" w:rsidR="00F4744F" w:rsidRDefault="00000000">
            <w:pPr>
              <w:widowControl/>
              <w:suppressAutoHyphens w:val="0"/>
              <w:spacing w:after="280"/>
              <w:rPr>
                <w:rFonts w:eastAsia="Times New Roman"/>
                <w:i/>
                <w:iCs/>
                <w:color w:val="000000"/>
                <w:sz w:val="22"/>
                <w:szCs w:val="22"/>
              </w:rPr>
            </w:pPr>
            <w:r>
              <w:rPr>
                <w:rFonts w:eastAsia="Times New Roman"/>
                <w:i/>
                <w:iCs/>
                <w:color w:val="000000"/>
                <w:sz w:val="22"/>
                <w:szCs w:val="22"/>
              </w:rPr>
              <w:t xml:space="preserve">„7.7. </w:t>
            </w:r>
            <w:proofErr w:type="spellStart"/>
            <w:r>
              <w:rPr>
                <w:rFonts w:eastAsia="Times New Roman"/>
                <w:i/>
                <w:iCs/>
                <w:color w:val="000000"/>
                <w:sz w:val="22"/>
                <w:szCs w:val="22"/>
              </w:rPr>
              <w:t>Tvarstukas</w:t>
            </w:r>
            <w:proofErr w:type="spellEnd"/>
            <w:r>
              <w:rPr>
                <w:rFonts w:eastAsia="Times New Roman"/>
                <w:i/>
                <w:iCs/>
                <w:color w:val="000000"/>
                <w:sz w:val="22"/>
                <w:szCs w:val="22"/>
              </w:rPr>
              <w:t xml:space="preserve"> su pleistru 8x10 cm ± 1 cm – 1vnt.“</w:t>
            </w:r>
          </w:p>
          <w:p w14:paraId="2DF48A22" w14:textId="77777777" w:rsidR="00F4744F" w:rsidRDefault="00F4744F">
            <w:pPr>
              <w:widowControl/>
              <w:suppressAutoHyphens w:val="0"/>
              <w:spacing w:after="280"/>
              <w:rPr>
                <w:rFonts w:eastAsia="Times New Roman"/>
                <w:color w:val="000000"/>
                <w:sz w:val="22"/>
                <w:szCs w:val="22"/>
              </w:rPr>
            </w:pPr>
          </w:p>
        </w:tc>
      </w:tr>
      <w:tr w:rsidR="00F4744F" w14:paraId="50041258" w14:textId="77777777">
        <w:trPr>
          <w:trHeight w:val="3397"/>
        </w:trPr>
        <w:tc>
          <w:tcPr>
            <w:tcW w:w="950" w:type="dxa"/>
            <w:tcBorders>
              <w:left w:val="single" w:sz="4" w:space="0" w:color="000000"/>
              <w:bottom w:val="single" w:sz="4" w:space="0" w:color="000000"/>
              <w:right w:val="single" w:sz="4" w:space="0" w:color="000000"/>
            </w:tcBorders>
            <w:shd w:val="clear" w:color="000000" w:fill="FFFFFF"/>
          </w:tcPr>
          <w:p w14:paraId="2F4EFE93"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9</w:t>
            </w:r>
          </w:p>
        </w:tc>
        <w:tc>
          <w:tcPr>
            <w:tcW w:w="2174" w:type="dxa"/>
            <w:tcBorders>
              <w:bottom w:val="single" w:sz="4" w:space="0" w:color="000000"/>
              <w:right w:val="single" w:sz="4" w:space="0" w:color="000000"/>
            </w:tcBorders>
          </w:tcPr>
          <w:p w14:paraId="04891048"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 xml:space="preserve">Apklotų rinkinys </w:t>
            </w:r>
            <w:proofErr w:type="spellStart"/>
            <w:r>
              <w:rPr>
                <w:rFonts w:eastAsia="Times New Roman"/>
                <w:b/>
                <w:bCs/>
                <w:color w:val="000000"/>
                <w:sz w:val="22"/>
                <w:szCs w:val="22"/>
              </w:rPr>
              <w:t>laparotomijoms</w:t>
            </w:r>
            <w:proofErr w:type="spellEnd"/>
            <w:r>
              <w:rPr>
                <w:rFonts w:eastAsia="Times New Roman"/>
                <w:b/>
                <w:bCs/>
                <w:color w:val="000000"/>
                <w:sz w:val="22"/>
                <w:szCs w:val="22"/>
              </w:rPr>
              <w:t>, universalus</w:t>
            </w:r>
          </w:p>
        </w:tc>
        <w:tc>
          <w:tcPr>
            <w:tcW w:w="4950" w:type="dxa"/>
            <w:tcBorders>
              <w:bottom w:val="single" w:sz="4" w:space="0" w:color="000000"/>
              <w:right w:val="single" w:sz="4" w:space="0" w:color="000000"/>
            </w:tcBorders>
            <w:shd w:val="clear" w:color="000000" w:fill="FFFFFF"/>
          </w:tcPr>
          <w:p w14:paraId="19423ED6"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7.2  Sustiprintas </w:t>
            </w:r>
            <w:proofErr w:type="spellStart"/>
            <w:r>
              <w:rPr>
                <w:rFonts w:eastAsia="Times New Roman"/>
                <w:color w:val="000000"/>
                <w:sz w:val="22"/>
                <w:szCs w:val="22"/>
              </w:rPr>
              <w:t>Mayo</w:t>
            </w:r>
            <w:proofErr w:type="spellEnd"/>
            <w:r>
              <w:rPr>
                <w:rFonts w:eastAsia="Times New Roman"/>
                <w:color w:val="000000"/>
                <w:sz w:val="22"/>
                <w:szCs w:val="22"/>
              </w:rPr>
              <w:t xml:space="preserve"> stalelio apklotas 80 x 145cm ± 5 cm, absorbuojanti zona 55 x 90 ± 3cm – 1 vnt.</w:t>
            </w:r>
          </w:p>
          <w:p w14:paraId="1D715B11" w14:textId="77777777" w:rsidR="00F4744F" w:rsidRDefault="00F4744F">
            <w:pPr>
              <w:widowControl/>
              <w:suppressAutoHyphens w:val="0"/>
              <w:rPr>
                <w:rFonts w:eastAsia="Times New Roman"/>
                <w:color w:val="000000"/>
                <w:sz w:val="22"/>
                <w:szCs w:val="22"/>
              </w:rPr>
            </w:pPr>
          </w:p>
          <w:p w14:paraId="20BF69AA" w14:textId="77777777" w:rsidR="00F4744F" w:rsidRDefault="00F4744F">
            <w:pPr>
              <w:widowControl/>
              <w:suppressAutoHyphens w:val="0"/>
              <w:rPr>
                <w:rFonts w:eastAsia="Times New Roman"/>
                <w:color w:val="000000"/>
                <w:sz w:val="22"/>
                <w:szCs w:val="22"/>
              </w:rPr>
            </w:pPr>
          </w:p>
          <w:p w14:paraId="6A456FB7" w14:textId="77777777" w:rsidR="00F4744F" w:rsidRDefault="00F4744F">
            <w:pPr>
              <w:widowControl/>
              <w:suppressAutoHyphens w:val="0"/>
              <w:rPr>
                <w:rFonts w:eastAsia="Times New Roman"/>
                <w:color w:val="000000"/>
                <w:sz w:val="22"/>
                <w:szCs w:val="22"/>
              </w:rPr>
            </w:pPr>
          </w:p>
          <w:p w14:paraId="04DBB695" w14:textId="77777777" w:rsidR="00F4744F" w:rsidRDefault="00F4744F">
            <w:pPr>
              <w:widowControl/>
              <w:suppressAutoHyphens w:val="0"/>
              <w:rPr>
                <w:rFonts w:eastAsia="Times New Roman"/>
                <w:color w:val="000000"/>
                <w:sz w:val="22"/>
                <w:szCs w:val="22"/>
              </w:rPr>
            </w:pPr>
          </w:p>
          <w:p w14:paraId="7BF82DEB" w14:textId="77777777" w:rsidR="00F4744F" w:rsidRDefault="00F4744F">
            <w:pPr>
              <w:widowControl/>
              <w:suppressAutoHyphens w:val="0"/>
              <w:rPr>
                <w:rFonts w:eastAsia="Times New Roman"/>
                <w:color w:val="000000"/>
                <w:sz w:val="22"/>
                <w:szCs w:val="22"/>
              </w:rPr>
            </w:pPr>
          </w:p>
          <w:p w14:paraId="7B068E9F"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br/>
              <w:t xml:space="preserve">7.6 Popierinės servetėlės 30 x 40 cm ± 2cm - 4 vnt. </w:t>
            </w:r>
            <w:r>
              <w:rPr>
                <w:rFonts w:eastAsia="Times New Roman"/>
                <w:color w:val="000000"/>
                <w:sz w:val="22"/>
                <w:szCs w:val="22"/>
              </w:rPr>
              <w:br/>
            </w:r>
            <w:r>
              <w:rPr>
                <w:rFonts w:eastAsia="Times New Roman"/>
                <w:color w:val="000000"/>
                <w:sz w:val="22"/>
                <w:szCs w:val="22"/>
              </w:rPr>
              <w:br/>
            </w:r>
          </w:p>
        </w:tc>
        <w:tc>
          <w:tcPr>
            <w:tcW w:w="4290" w:type="dxa"/>
            <w:tcBorders>
              <w:bottom w:val="single" w:sz="4" w:space="0" w:color="000000"/>
              <w:right w:val="single" w:sz="4" w:space="0" w:color="000000"/>
            </w:tcBorders>
            <w:shd w:val="clear" w:color="000000" w:fill="FFFFFF"/>
          </w:tcPr>
          <w:p w14:paraId="459A6C83"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7.2  Sustiprintas </w:t>
            </w:r>
            <w:proofErr w:type="spellStart"/>
            <w:r>
              <w:rPr>
                <w:rFonts w:eastAsia="Times New Roman"/>
                <w:color w:val="000000"/>
                <w:sz w:val="22"/>
                <w:szCs w:val="22"/>
              </w:rPr>
              <w:t>Mayo</w:t>
            </w:r>
            <w:proofErr w:type="spellEnd"/>
            <w:r>
              <w:rPr>
                <w:rFonts w:eastAsia="Times New Roman"/>
                <w:color w:val="000000"/>
                <w:sz w:val="22"/>
                <w:szCs w:val="22"/>
              </w:rPr>
              <w:t xml:space="preserve"> stalelio apklotas 80 x 145cm ± 5 cm, absorbuojanti zona </w:t>
            </w:r>
            <w:r>
              <w:rPr>
                <w:rFonts w:eastAsia="Times New Roman"/>
                <w:color w:val="EE0000"/>
                <w:sz w:val="22"/>
                <w:szCs w:val="22"/>
              </w:rPr>
              <w:t xml:space="preserve">ne mažesnė kaip 55 x 90 </w:t>
            </w:r>
            <w:r>
              <w:rPr>
                <w:rFonts w:eastAsia="Times New Roman"/>
                <w:strike/>
                <w:color w:val="EE0000"/>
                <w:sz w:val="22"/>
                <w:szCs w:val="22"/>
              </w:rPr>
              <w:t>± 3cm</w:t>
            </w:r>
            <w:r>
              <w:rPr>
                <w:rFonts w:eastAsia="Times New Roman"/>
                <w:color w:val="EE0000"/>
                <w:sz w:val="22"/>
                <w:szCs w:val="22"/>
              </w:rPr>
              <w:t xml:space="preserve"> </w:t>
            </w:r>
            <w:r>
              <w:rPr>
                <w:rFonts w:eastAsia="Times New Roman"/>
                <w:color w:val="000000"/>
                <w:sz w:val="22"/>
                <w:szCs w:val="22"/>
              </w:rPr>
              <w:t>– 1 vnt.</w:t>
            </w:r>
          </w:p>
          <w:p w14:paraId="5041B614" w14:textId="77777777" w:rsidR="00F4744F" w:rsidRDefault="00F4744F">
            <w:pPr>
              <w:widowControl/>
              <w:suppressAutoHyphens w:val="0"/>
              <w:rPr>
                <w:rFonts w:eastAsia="Times New Roman"/>
                <w:color w:val="000000"/>
                <w:sz w:val="22"/>
                <w:szCs w:val="22"/>
              </w:rPr>
            </w:pPr>
          </w:p>
          <w:p w14:paraId="03F30AF7" w14:textId="77777777" w:rsidR="00F4744F" w:rsidRDefault="00F4744F">
            <w:pPr>
              <w:widowControl/>
              <w:suppressAutoHyphens w:val="0"/>
              <w:rPr>
                <w:rFonts w:eastAsia="Times New Roman"/>
                <w:color w:val="000000"/>
                <w:sz w:val="22"/>
                <w:szCs w:val="22"/>
              </w:rPr>
            </w:pPr>
          </w:p>
          <w:p w14:paraId="1DF85636" w14:textId="77777777" w:rsidR="00F4744F" w:rsidRDefault="00F4744F">
            <w:pPr>
              <w:widowControl/>
              <w:suppressAutoHyphens w:val="0"/>
              <w:rPr>
                <w:rFonts w:eastAsia="Times New Roman"/>
                <w:color w:val="000000"/>
                <w:sz w:val="22"/>
                <w:szCs w:val="22"/>
              </w:rPr>
            </w:pPr>
          </w:p>
          <w:p w14:paraId="5B101D1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_______________</w:t>
            </w:r>
          </w:p>
          <w:p w14:paraId="14392CDD" w14:textId="77777777" w:rsidR="00F4744F" w:rsidRDefault="00F4744F">
            <w:pPr>
              <w:widowControl/>
              <w:suppressAutoHyphens w:val="0"/>
              <w:rPr>
                <w:rFonts w:eastAsia="Times New Roman"/>
                <w:color w:val="000000"/>
                <w:sz w:val="22"/>
                <w:szCs w:val="22"/>
              </w:rPr>
            </w:pPr>
          </w:p>
          <w:p w14:paraId="707AD986"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7.6 </w:t>
            </w:r>
            <w:r>
              <w:rPr>
                <w:rFonts w:eastAsia="Times New Roman"/>
                <w:strike/>
                <w:color w:val="EE0000"/>
                <w:sz w:val="22"/>
                <w:szCs w:val="22"/>
              </w:rPr>
              <w:t xml:space="preserve">Popierinės </w:t>
            </w:r>
            <w:r>
              <w:rPr>
                <w:rFonts w:eastAsia="Times New Roman"/>
                <w:color w:val="000000"/>
                <w:sz w:val="22"/>
                <w:szCs w:val="22"/>
              </w:rPr>
              <w:t xml:space="preserve">servetėlės </w:t>
            </w:r>
            <w:r>
              <w:rPr>
                <w:rFonts w:eastAsia="Times New Roman"/>
                <w:strike/>
                <w:color w:val="EE0000"/>
                <w:sz w:val="22"/>
                <w:szCs w:val="22"/>
              </w:rPr>
              <w:t xml:space="preserve">30 x 40 cm ± 2cm </w:t>
            </w:r>
            <w:r>
              <w:rPr>
                <w:rFonts w:eastAsia="Times New Roman"/>
                <w:color w:val="EE0000"/>
                <w:sz w:val="22"/>
                <w:szCs w:val="22"/>
              </w:rPr>
              <w:t xml:space="preserve">ne mažesnės kaip </w:t>
            </w:r>
            <w:r>
              <w:rPr>
                <w:rFonts w:eastAsia="Times New Roman"/>
                <w:color w:val="000000"/>
                <w:sz w:val="22"/>
                <w:szCs w:val="22"/>
              </w:rPr>
              <w:t>20 x 30cm - 4 vnt.</w:t>
            </w:r>
          </w:p>
          <w:p w14:paraId="33F7CF35" w14:textId="77777777" w:rsidR="00F4744F" w:rsidRDefault="00F4744F">
            <w:pPr>
              <w:widowControl/>
              <w:suppressAutoHyphens w:val="0"/>
              <w:rPr>
                <w:rFonts w:eastAsia="Times New Roman"/>
                <w:color w:val="000000"/>
                <w:sz w:val="22"/>
                <w:szCs w:val="22"/>
              </w:rPr>
            </w:pPr>
          </w:p>
          <w:p w14:paraId="44D502E3" w14:textId="77777777" w:rsidR="00F4744F" w:rsidRDefault="00F4744F">
            <w:pPr>
              <w:widowControl/>
              <w:suppressAutoHyphens w:val="0"/>
              <w:rPr>
                <w:rFonts w:eastAsia="Times New Roman"/>
                <w:color w:val="000000"/>
                <w:sz w:val="22"/>
                <w:szCs w:val="22"/>
              </w:rPr>
            </w:pPr>
          </w:p>
          <w:p w14:paraId="3ADCA81D" w14:textId="77777777" w:rsidR="00F4744F" w:rsidRDefault="00F4744F">
            <w:pPr>
              <w:widowControl/>
              <w:suppressAutoHyphens w:val="0"/>
              <w:rPr>
                <w:rFonts w:eastAsia="Times New Roman"/>
                <w:color w:val="000000"/>
                <w:sz w:val="22"/>
                <w:szCs w:val="22"/>
              </w:rPr>
            </w:pPr>
          </w:p>
        </w:tc>
        <w:tc>
          <w:tcPr>
            <w:tcW w:w="2373" w:type="dxa"/>
            <w:tcBorders>
              <w:bottom w:val="single" w:sz="4" w:space="0" w:color="000000"/>
              <w:right w:val="single" w:sz="4" w:space="0" w:color="000000"/>
            </w:tcBorders>
            <w:shd w:val="clear" w:color="000000" w:fill="FFFFFF"/>
          </w:tcPr>
          <w:p w14:paraId="3E2A3EB8"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Perkančioji organizacija nekoreguoja TS, nes </w:t>
            </w:r>
            <w:proofErr w:type="spellStart"/>
            <w:r>
              <w:rPr>
                <w:rFonts w:eastAsia="Times New Roman"/>
                <w:color w:val="000000"/>
                <w:sz w:val="22"/>
                <w:szCs w:val="22"/>
              </w:rPr>
              <w:t>Mayo</w:t>
            </w:r>
            <w:proofErr w:type="spellEnd"/>
            <w:r>
              <w:rPr>
                <w:rFonts w:eastAsia="Times New Roman"/>
                <w:color w:val="000000"/>
                <w:sz w:val="22"/>
                <w:szCs w:val="22"/>
              </w:rPr>
              <w:t xml:space="preserve"> staliuko apklotas yra suderintas su ligoninėje naudojamais </w:t>
            </w:r>
            <w:proofErr w:type="spellStart"/>
            <w:r>
              <w:rPr>
                <w:rFonts w:eastAsia="Times New Roman"/>
                <w:color w:val="000000"/>
                <w:sz w:val="22"/>
                <w:szCs w:val="22"/>
              </w:rPr>
              <w:t>Mayo</w:t>
            </w:r>
            <w:proofErr w:type="spellEnd"/>
            <w:r>
              <w:rPr>
                <w:rFonts w:eastAsia="Times New Roman"/>
                <w:color w:val="000000"/>
                <w:sz w:val="22"/>
                <w:szCs w:val="22"/>
              </w:rPr>
              <w:t xml:space="preserve"> staliukais.</w:t>
            </w:r>
          </w:p>
          <w:p w14:paraId="75B4FF0B"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w:t>
            </w:r>
          </w:p>
          <w:p w14:paraId="3BA93FE8" w14:textId="77777777" w:rsidR="00F4744F" w:rsidRDefault="00F4744F">
            <w:pPr>
              <w:widowControl/>
              <w:suppressAutoHyphens w:val="0"/>
              <w:rPr>
                <w:rFonts w:eastAsia="Times New Roman"/>
                <w:color w:val="000000"/>
                <w:sz w:val="22"/>
                <w:szCs w:val="22"/>
              </w:rPr>
            </w:pPr>
          </w:p>
          <w:p w14:paraId="67058B4F"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7.6. punktą išdėsto taip:</w:t>
            </w:r>
          </w:p>
          <w:p w14:paraId="5ABE4258" w14:textId="77777777" w:rsidR="00F4744F" w:rsidRDefault="00000000">
            <w:pPr>
              <w:widowControl/>
              <w:suppressAutoHyphens w:val="0"/>
              <w:rPr>
                <w:rFonts w:eastAsia="Times New Roman"/>
                <w:color w:val="000000"/>
                <w:sz w:val="22"/>
                <w:szCs w:val="22"/>
              </w:rPr>
            </w:pPr>
            <w:r>
              <w:rPr>
                <w:rFonts w:eastAsia="Times New Roman"/>
                <w:i/>
                <w:iCs/>
                <w:color w:val="000000"/>
                <w:sz w:val="22"/>
                <w:szCs w:val="22"/>
              </w:rPr>
              <w:t>„7.6. Servetėlės ne mažesnės kaip 20x30cm – 4 vnt."</w:t>
            </w:r>
          </w:p>
        </w:tc>
      </w:tr>
      <w:tr w:rsidR="00F4744F" w14:paraId="740CC4ED" w14:textId="77777777">
        <w:trPr>
          <w:trHeight w:val="8192"/>
        </w:trPr>
        <w:tc>
          <w:tcPr>
            <w:tcW w:w="950" w:type="dxa"/>
            <w:tcBorders>
              <w:left w:val="single" w:sz="4" w:space="0" w:color="000000"/>
              <w:bottom w:val="single" w:sz="4" w:space="0" w:color="000000"/>
              <w:right w:val="single" w:sz="4" w:space="0" w:color="000000"/>
            </w:tcBorders>
            <w:shd w:val="clear" w:color="000000" w:fill="FFFFFF"/>
          </w:tcPr>
          <w:p w14:paraId="474094C8"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10</w:t>
            </w:r>
          </w:p>
        </w:tc>
        <w:tc>
          <w:tcPr>
            <w:tcW w:w="2174" w:type="dxa"/>
            <w:tcBorders>
              <w:bottom w:val="single" w:sz="4" w:space="0" w:color="000000"/>
              <w:right w:val="single" w:sz="4" w:space="0" w:color="000000"/>
            </w:tcBorders>
          </w:tcPr>
          <w:p w14:paraId="13989C31"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Laparoskopinis vaginalinis rinkinys</w:t>
            </w:r>
          </w:p>
        </w:tc>
        <w:tc>
          <w:tcPr>
            <w:tcW w:w="4950" w:type="dxa"/>
            <w:tcBorders>
              <w:bottom w:val="single" w:sz="4" w:space="0" w:color="000000"/>
              <w:right w:val="single" w:sz="4" w:space="0" w:color="000000"/>
            </w:tcBorders>
            <w:shd w:val="clear" w:color="000000" w:fill="FFFFFF"/>
          </w:tcPr>
          <w:p w14:paraId="60ACCDFA"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7.8.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5x7 cm ± 0,5 cm – 2 vnt.</w:t>
            </w:r>
          </w:p>
          <w:p w14:paraId="6066E947"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7.9.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8x10 cm ± 0,5 cm – 1vnt.</w:t>
            </w:r>
            <w:r>
              <w:rPr>
                <w:rFonts w:eastAsia="Times New Roman"/>
                <w:color w:val="000000"/>
                <w:sz w:val="22"/>
                <w:szCs w:val="22"/>
              </w:rPr>
              <w:br/>
              <w:t>7.11 Popierinės servetėlės 30x40 cm  ± 2cm – 2 vnt.</w:t>
            </w:r>
          </w:p>
        </w:tc>
        <w:tc>
          <w:tcPr>
            <w:tcW w:w="4290" w:type="dxa"/>
            <w:tcBorders>
              <w:bottom w:val="single" w:sz="4" w:space="0" w:color="000000"/>
              <w:right w:val="single" w:sz="4" w:space="0" w:color="000000"/>
            </w:tcBorders>
            <w:shd w:val="clear" w:color="000000" w:fill="FFFFFF"/>
          </w:tcPr>
          <w:p w14:paraId="6710337D"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7.8.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5x7 cm </w:t>
            </w:r>
            <w:r>
              <w:rPr>
                <w:rFonts w:eastAsia="Times New Roman"/>
                <w:color w:val="EE0000"/>
                <w:sz w:val="22"/>
                <w:szCs w:val="22"/>
              </w:rPr>
              <w:t xml:space="preserve">±1cm  </w:t>
            </w:r>
            <w:r>
              <w:rPr>
                <w:rFonts w:eastAsia="Times New Roman"/>
                <w:strike/>
                <w:color w:val="EE0000"/>
                <w:sz w:val="22"/>
                <w:szCs w:val="22"/>
              </w:rPr>
              <w:t>±0,5 cm</w:t>
            </w:r>
            <w:r>
              <w:rPr>
                <w:rFonts w:eastAsia="Times New Roman"/>
                <w:color w:val="EE0000"/>
                <w:sz w:val="22"/>
                <w:szCs w:val="22"/>
              </w:rPr>
              <w:t xml:space="preserve"> </w:t>
            </w:r>
            <w:r>
              <w:rPr>
                <w:rFonts w:eastAsia="Times New Roman"/>
                <w:color w:val="000000"/>
                <w:sz w:val="22"/>
                <w:szCs w:val="22"/>
              </w:rPr>
              <w:t>– 2 vnt.</w:t>
            </w:r>
          </w:p>
          <w:p w14:paraId="7394356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7.9.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8x10 cm </w:t>
            </w:r>
            <w:r>
              <w:rPr>
                <w:rFonts w:eastAsia="Times New Roman"/>
                <w:color w:val="EE0000"/>
                <w:sz w:val="22"/>
                <w:szCs w:val="22"/>
              </w:rPr>
              <w:t xml:space="preserve">±2cm  </w:t>
            </w:r>
            <w:r>
              <w:rPr>
                <w:rFonts w:eastAsia="Times New Roman"/>
                <w:strike/>
                <w:color w:val="EE0000"/>
                <w:sz w:val="22"/>
                <w:szCs w:val="22"/>
              </w:rPr>
              <w:t>±0,5 cm</w:t>
            </w:r>
            <w:r>
              <w:rPr>
                <w:rFonts w:eastAsia="Times New Roman"/>
                <w:color w:val="EE0000"/>
                <w:sz w:val="22"/>
                <w:szCs w:val="22"/>
              </w:rPr>
              <w:t xml:space="preserve"> </w:t>
            </w:r>
            <w:r>
              <w:rPr>
                <w:rFonts w:eastAsia="Times New Roman"/>
                <w:color w:val="000000"/>
                <w:sz w:val="22"/>
                <w:szCs w:val="22"/>
              </w:rPr>
              <w:t>– 1vnt.</w:t>
            </w:r>
          </w:p>
          <w:p w14:paraId="17D2697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7.11  </w:t>
            </w:r>
            <w:r>
              <w:rPr>
                <w:rFonts w:eastAsia="Times New Roman"/>
                <w:strike/>
                <w:color w:val="EE0000"/>
                <w:sz w:val="22"/>
                <w:szCs w:val="22"/>
              </w:rPr>
              <w:t>Popierinės servetėlės 30 x 40 cm ± 2cm</w:t>
            </w:r>
            <w:r>
              <w:rPr>
                <w:rFonts w:eastAsia="Times New Roman"/>
                <w:color w:val="EE0000"/>
                <w:sz w:val="22"/>
                <w:szCs w:val="22"/>
              </w:rPr>
              <w:t xml:space="preserve"> </w:t>
            </w:r>
            <w:r>
              <w:rPr>
                <w:rFonts w:eastAsia="Times New Roman"/>
                <w:color w:val="000000"/>
                <w:sz w:val="22"/>
                <w:szCs w:val="22"/>
              </w:rPr>
              <w:t>ne mažesnės kaip 20 x 30cm – 2 vnt.</w:t>
            </w:r>
          </w:p>
          <w:p w14:paraId="7E24F688" w14:textId="77777777" w:rsidR="00F4744F" w:rsidRDefault="00F4744F">
            <w:pPr>
              <w:widowControl/>
              <w:suppressAutoHyphens w:val="0"/>
              <w:spacing w:after="280"/>
              <w:rPr>
                <w:rFonts w:eastAsia="Times New Roman"/>
                <w:color w:val="000000"/>
                <w:sz w:val="22"/>
                <w:szCs w:val="22"/>
              </w:rPr>
            </w:pPr>
          </w:p>
        </w:tc>
        <w:tc>
          <w:tcPr>
            <w:tcW w:w="2373" w:type="dxa"/>
            <w:tcBorders>
              <w:bottom w:val="single" w:sz="4" w:space="0" w:color="000000"/>
              <w:right w:val="single" w:sz="4" w:space="0" w:color="000000"/>
            </w:tcBorders>
            <w:shd w:val="clear" w:color="000000" w:fill="FFFFFF"/>
          </w:tcPr>
          <w:p w14:paraId="6B12CCB8"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išdėsto taip:</w:t>
            </w:r>
          </w:p>
          <w:p w14:paraId="4B449EDC" w14:textId="77777777" w:rsidR="00F4744F" w:rsidRPr="00CE45AA" w:rsidRDefault="00000000">
            <w:pPr>
              <w:widowControl/>
              <w:suppressAutoHyphens w:val="0"/>
              <w:rPr>
                <w:rFonts w:eastAsia="Times New Roman"/>
                <w:i/>
                <w:iCs/>
                <w:color w:val="000000"/>
                <w:sz w:val="22"/>
                <w:szCs w:val="22"/>
              </w:rPr>
            </w:pPr>
            <w:r w:rsidRPr="00CE45AA">
              <w:rPr>
                <w:rFonts w:eastAsia="Times New Roman"/>
                <w:i/>
                <w:iCs/>
                <w:color w:val="000000"/>
                <w:sz w:val="22"/>
                <w:szCs w:val="22"/>
              </w:rPr>
              <w:t xml:space="preserve">„7.8. </w:t>
            </w:r>
            <w:proofErr w:type="spellStart"/>
            <w:r w:rsidRPr="00CE45AA">
              <w:rPr>
                <w:rFonts w:eastAsia="Times New Roman"/>
                <w:i/>
                <w:iCs/>
                <w:color w:val="000000"/>
                <w:sz w:val="22"/>
                <w:szCs w:val="22"/>
              </w:rPr>
              <w:t>Tvarstukas</w:t>
            </w:r>
            <w:proofErr w:type="spellEnd"/>
            <w:r w:rsidRPr="00CE45AA">
              <w:rPr>
                <w:rFonts w:eastAsia="Times New Roman"/>
                <w:i/>
                <w:iCs/>
                <w:color w:val="000000"/>
                <w:sz w:val="22"/>
                <w:szCs w:val="22"/>
              </w:rPr>
              <w:t xml:space="preserve"> su pleistru 5x7 cm ± 1 cm – 2 vnt.“</w:t>
            </w:r>
          </w:p>
          <w:p w14:paraId="228F4D0B" w14:textId="77777777" w:rsidR="00F4744F" w:rsidRPr="00CE45AA" w:rsidRDefault="00000000">
            <w:pPr>
              <w:widowControl/>
              <w:suppressAutoHyphens w:val="0"/>
              <w:rPr>
                <w:rFonts w:eastAsia="Times New Roman"/>
                <w:i/>
                <w:iCs/>
                <w:color w:val="000000"/>
                <w:sz w:val="22"/>
                <w:szCs w:val="22"/>
              </w:rPr>
            </w:pPr>
            <w:r w:rsidRPr="00CE45AA">
              <w:rPr>
                <w:rFonts w:eastAsia="Times New Roman"/>
                <w:i/>
                <w:iCs/>
                <w:color w:val="000000"/>
                <w:sz w:val="22"/>
                <w:szCs w:val="22"/>
              </w:rPr>
              <w:t xml:space="preserve">„7.9. </w:t>
            </w:r>
            <w:proofErr w:type="spellStart"/>
            <w:r w:rsidRPr="00CE45AA">
              <w:rPr>
                <w:rFonts w:eastAsia="Times New Roman"/>
                <w:i/>
                <w:iCs/>
                <w:color w:val="000000"/>
                <w:sz w:val="22"/>
                <w:szCs w:val="22"/>
              </w:rPr>
              <w:t>Tvarstukas</w:t>
            </w:r>
            <w:proofErr w:type="spellEnd"/>
            <w:r w:rsidRPr="00CE45AA">
              <w:rPr>
                <w:rFonts w:eastAsia="Times New Roman"/>
                <w:i/>
                <w:iCs/>
                <w:color w:val="000000"/>
                <w:sz w:val="22"/>
                <w:szCs w:val="22"/>
              </w:rPr>
              <w:t xml:space="preserve"> su pleistru 8x10 cm ± 1 cm – 1vnt.“</w:t>
            </w:r>
          </w:p>
          <w:p w14:paraId="6E8B60C8" w14:textId="77777777" w:rsidR="00F4744F" w:rsidRDefault="00000000">
            <w:pPr>
              <w:widowControl/>
              <w:suppressAutoHyphens w:val="0"/>
              <w:rPr>
                <w:rFonts w:eastAsia="Times New Roman"/>
                <w:color w:val="000000"/>
                <w:sz w:val="22"/>
                <w:szCs w:val="22"/>
              </w:rPr>
            </w:pPr>
            <w:r w:rsidRPr="00CE45AA">
              <w:rPr>
                <w:rFonts w:eastAsia="Times New Roman"/>
                <w:i/>
                <w:iCs/>
                <w:color w:val="000000"/>
                <w:sz w:val="22"/>
                <w:szCs w:val="22"/>
              </w:rPr>
              <w:t>„7.11 Servetėlės ne mažesnės kaip 20x30cm  – 2 vnt.“</w:t>
            </w:r>
          </w:p>
        </w:tc>
      </w:tr>
      <w:tr w:rsidR="00F4744F" w14:paraId="1E6A2A2E" w14:textId="77777777">
        <w:trPr>
          <w:trHeight w:val="6150"/>
        </w:trPr>
        <w:tc>
          <w:tcPr>
            <w:tcW w:w="950" w:type="dxa"/>
            <w:tcBorders>
              <w:left w:val="single" w:sz="4" w:space="0" w:color="000000"/>
              <w:bottom w:val="single" w:sz="4" w:space="0" w:color="000000"/>
              <w:right w:val="single" w:sz="4" w:space="0" w:color="000000"/>
            </w:tcBorders>
            <w:shd w:val="clear" w:color="000000" w:fill="FFFFFF"/>
          </w:tcPr>
          <w:p w14:paraId="28EBA412"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11</w:t>
            </w:r>
          </w:p>
        </w:tc>
        <w:tc>
          <w:tcPr>
            <w:tcW w:w="2174" w:type="dxa"/>
            <w:tcBorders>
              <w:bottom w:val="single" w:sz="4" w:space="0" w:color="000000"/>
              <w:right w:val="single" w:sz="4" w:space="0" w:color="000000"/>
            </w:tcBorders>
            <w:shd w:val="clear" w:color="000000" w:fill="F2F2F2"/>
          </w:tcPr>
          <w:p w14:paraId="730216A2"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 xml:space="preserve">Rinkinys </w:t>
            </w:r>
            <w:proofErr w:type="spellStart"/>
            <w:r>
              <w:rPr>
                <w:rFonts w:eastAsia="Times New Roman"/>
                <w:b/>
                <w:bCs/>
                <w:color w:val="000000"/>
                <w:sz w:val="22"/>
                <w:szCs w:val="22"/>
              </w:rPr>
              <w:t>histeroskopijai</w:t>
            </w:r>
            <w:proofErr w:type="spellEnd"/>
          </w:p>
        </w:tc>
        <w:tc>
          <w:tcPr>
            <w:tcW w:w="4950" w:type="dxa"/>
            <w:tcBorders>
              <w:bottom w:val="single" w:sz="4" w:space="0" w:color="000000"/>
              <w:right w:val="single" w:sz="4" w:space="0" w:color="000000"/>
            </w:tcBorders>
            <w:shd w:val="clear" w:color="000000" w:fill="FFFFFF"/>
          </w:tcPr>
          <w:p w14:paraId="322B4BB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7.2 </w:t>
            </w:r>
            <w:proofErr w:type="spellStart"/>
            <w:r>
              <w:rPr>
                <w:rFonts w:eastAsia="Times New Roman"/>
                <w:color w:val="000000"/>
                <w:sz w:val="22"/>
                <w:szCs w:val="22"/>
              </w:rPr>
              <w:t>Litotominis</w:t>
            </w:r>
            <w:proofErr w:type="spellEnd"/>
            <w:r>
              <w:rPr>
                <w:rFonts w:eastAsia="Times New Roman"/>
                <w:color w:val="000000"/>
                <w:sz w:val="22"/>
                <w:szCs w:val="22"/>
              </w:rPr>
              <w:t xml:space="preserve"> apklotas 90/310x230 cm± 10 cm, su lipnia </w:t>
            </w:r>
            <w:proofErr w:type="spellStart"/>
            <w:r>
              <w:rPr>
                <w:rFonts w:eastAsia="Times New Roman"/>
                <w:color w:val="000000"/>
                <w:sz w:val="22"/>
                <w:szCs w:val="22"/>
              </w:rPr>
              <w:t>perinealine</w:t>
            </w:r>
            <w:proofErr w:type="spellEnd"/>
            <w:r>
              <w:rPr>
                <w:rFonts w:eastAsia="Times New Roman"/>
                <w:color w:val="000000"/>
                <w:sz w:val="22"/>
                <w:szCs w:val="22"/>
              </w:rPr>
              <w:t xml:space="preserve"> 6x17cm ±1 cm dydžio anga, integruotais kojų apvalkalais,  vamzdelių bei laidų laikikliais, ne mažiau 2 vnt. Pagamintas iš trijų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- 1vnt</w:t>
            </w:r>
            <w:r>
              <w:rPr>
                <w:rFonts w:eastAsia="Times New Roman"/>
                <w:color w:val="000000"/>
                <w:sz w:val="22"/>
                <w:szCs w:val="22"/>
              </w:rPr>
              <w:br/>
            </w:r>
          </w:p>
          <w:p w14:paraId="4204D03F" w14:textId="77777777" w:rsidR="00F4744F" w:rsidRDefault="00F4744F">
            <w:pPr>
              <w:widowControl/>
              <w:suppressAutoHyphens w:val="0"/>
              <w:rPr>
                <w:rFonts w:eastAsia="Times New Roman"/>
                <w:color w:val="000000"/>
                <w:sz w:val="22"/>
                <w:szCs w:val="22"/>
              </w:rPr>
            </w:pPr>
          </w:p>
          <w:p w14:paraId="4DB5EB22" w14:textId="77777777" w:rsidR="00F4744F" w:rsidRDefault="00F4744F">
            <w:pPr>
              <w:widowControl/>
              <w:suppressAutoHyphens w:val="0"/>
              <w:rPr>
                <w:rFonts w:eastAsia="Times New Roman"/>
                <w:color w:val="000000"/>
                <w:sz w:val="22"/>
                <w:szCs w:val="22"/>
              </w:rPr>
            </w:pPr>
          </w:p>
          <w:p w14:paraId="570A66EB" w14:textId="77777777" w:rsidR="00F4744F" w:rsidRDefault="00F4744F">
            <w:pPr>
              <w:widowControl/>
              <w:suppressAutoHyphens w:val="0"/>
              <w:rPr>
                <w:rFonts w:eastAsia="Times New Roman"/>
                <w:color w:val="000000"/>
                <w:sz w:val="22"/>
                <w:szCs w:val="22"/>
              </w:rPr>
            </w:pPr>
          </w:p>
          <w:p w14:paraId="451B30F8"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br/>
              <w:t>7.5 Popieriniai rankšluosčiai  30x20 cm ± 1 cm – 2vnt.</w:t>
            </w:r>
          </w:p>
          <w:p w14:paraId="3F326DA4" w14:textId="77777777" w:rsidR="00F4744F" w:rsidRDefault="00F4744F">
            <w:pPr>
              <w:widowControl/>
              <w:suppressAutoHyphens w:val="0"/>
              <w:rPr>
                <w:rFonts w:eastAsia="Times New Roman"/>
                <w:color w:val="000000"/>
                <w:sz w:val="22"/>
                <w:szCs w:val="22"/>
              </w:rPr>
            </w:pPr>
          </w:p>
          <w:p w14:paraId="0CA4F45D" w14:textId="77777777" w:rsidR="00F4744F" w:rsidRDefault="00F4744F">
            <w:pPr>
              <w:widowControl/>
              <w:suppressAutoHyphens w:val="0"/>
              <w:rPr>
                <w:rFonts w:eastAsia="Times New Roman"/>
                <w:color w:val="000000"/>
                <w:sz w:val="22"/>
                <w:szCs w:val="22"/>
              </w:rPr>
            </w:pPr>
          </w:p>
          <w:p w14:paraId="2F3F47B6" w14:textId="77777777" w:rsidR="00F4744F" w:rsidRDefault="00F4744F">
            <w:pPr>
              <w:widowControl/>
              <w:suppressAutoHyphens w:val="0"/>
              <w:rPr>
                <w:rFonts w:eastAsia="Times New Roman"/>
                <w:color w:val="000000"/>
                <w:sz w:val="22"/>
                <w:szCs w:val="22"/>
              </w:rPr>
            </w:pPr>
          </w:p>
          <w:p w14:paraId="29AEE63D" w14:textId="77777777" w:rsidR="00F4744F" w:rsidRDefault="00F4744F">
            <w:pPr>
              <w:widowControl/>
              <w:suppressAutoHyphens w:val="0"/>
              <w:rPr>
                <w:rFonts w:eastAsia="Times New Roman"/>
                <w:color w:val="000000"/>
                <w:sz w:val="22"/>
                <w:szCs w:val="22"/>
              </w:rPr>
            </w:pPr>
          </w:p>
          <w:p w14:paraId="35C372D3" w14:textId="77777777" w:rsidR="00F4744F" w:rsidRDefault="00F4744F">
            <w:pPr>
              <w:widowControl/>
              <w:suppressAutoHyphens w:val="0"/>
              <w:rPr>
                <w:rFonts w:eastAsia="Times New Roman"/>
                <w:color w:val="000000"/>
                <w:sz w:val="22"/>
                <w:szCs w:val="22"/>
              </w:rPr>
            </w:pPr>
          </w:p>
          <w:p w14:paraId="348886E4" w14:textId="77777777" w:rsidR="00AB35E7" w:rsidRDefault="00AB35E7">
            <w:pPr>
              <w:widowControl/>
              <w:suppressAutoHyphens w:val="0"/>
              <w:rPr>
                <w:rFonts w:eastAsia="Times New Roman"/>
                <w:color w:val="000000"/>
                <w:sz w:val="22"/>
                <w:szCs w:val="22"/>
              </w:rPr>
            </w:pPr>
          </w:p>
          <w:p w14:paraId="2618D921" w14:textId="77777777" w:rsidR="00F4744F" w:rsidRDefault="00F4744F">
            <w:pPr>
              <w:widowControl/>
              <w:suppressAutoHyphens w:val="0"/>
              <w:rPr>
                <w:rFonts w:eastAsia="Times New Roman"/>
                <w:color w:val="000000"/>
                <w:sz w:val="22"/>
                <w:szCs w:val="22"/>
              </w:rPr>
            </w:pPr>
          </w:p>
          <w:p w14:paraId="224E7D9D"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7.4 Apklotas po sėdmenimis 95x130 cm ± 5 cm su 2 padidinto skysčių sugėrimo zonomis, ne mažesnėmis nei 50x35 cm ir 50x20 cm – 1 </w:t>
            </w:r>
            <w:proofErr w:type="spellStart"/>
            <w:r>
              <w:rPr>
                <w:rFonts w:eastAsia="Times New Roman"/>
                <w:color w:val="000000"/>
                <w:sz w:val="22"/>
                <w:szCs w:val="22"/>
              </w:rPr>
              <w:t>vnt</w:t>
            </w:r>
            <w:proofErr w:type="spellEnd"/>
          </w:p>
        </w:tc>
        <w:tc>
          <w:tcPr>
            <w:tcW w:w="4290" w:type="dxa"/>
            <w:tcBorders>
              <w:bottom w:val="single" w:sz="4" w:space="0" w:color="000000"/>
              <w:right w:val="single" w:sz="4" w:space="0" w:color="000000"/>
            </w:tcBorders>
            <w:shd w:val="clear" w:color="000000" w:fill="FFFFFF"/>
          </w:tcPr>
          <w:p w14:paraId="3835B37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7.2 </w:t>
            </w:r>
            <w:proofErr w:type="spellStart"/>
            <w:r>
              <w:rPr>
                <w:rFonts w:eastAsia="Times New Roman"/>
                <w:color w:val="000000"/>
                <w:sz w:val="22"/>
                <w:szCs w:val="22"/>
              </w:rPr>
              <w:t>Litotominis</w:t>
            </w:r>
            <w:proofErr w:type="spellEnd"/>
            <w:r>
              <w:rPr>
                <w:rFonts w:eastAsia="Times New Roman"/>
                <w:color w:val="000000"/>
                <w:sz w:val="22"/>
                <w:szCs w:val="22"/>
              </w:rPr>
              <w:t xml:space="preserve"> apklotas 90/310x230 cm</w:t>
            </w:r>
            <w:r>
              <w:rPr>
                <w:rFonts w:eastAsia="Times New Roman"/>
                <w:color w:val="EE0000"/>
                <w:sz w:val="22"/>
                <w:szCs w:val="22"/>
              </w:rPr>
              <w:t xml:space="preserve">±20cm </w:t>
            </w:r>
            <w:r>
              <w:rPr>
                <w:rFonts w:eastAsia="Times New Roman"/>
                <w:strike/>
                <w:color w:val="EE0000"/>
                <w:sz w:val="22"/>
                <w:szCs w:val="22"/>
              </w:rPr>
              <w:t>±10 cm</w:t>
            </w:r>
            <w:r>
              <w:rPr>
                <w:rFonts w:eastAsia="Times New Roman"/>
                <w:color w:val="000000"/>
                <w:sz w:val="22"/>
                <w:szCs w:val="22"/>
              </w:rPr>
              <w:t xml:space="preserve">, su lipnia </w:t>
            </w:r>
            <w:proofErr w:type="spellStart"/>
            <w:r>
              <w:rPr>
                <w:rFonts w:eastAsia="Times New Roman"/>
                <w:color w:val="000000"/>
                <w:sz w:val="22"/>
                <w:szCs w:val="22"/>
              </w:rPr>
              <w:t>perinealine</w:t>
            </w:r>
            <w:proofErr w:type="spellEnd"/>
            <w:r>
              <w:rPr>
                <w:rFonts w:eastAsia="Times New Roman"/>
                <w:color w:val="000000"/>
                <w:sz w:val="22"/>
                <w:szCs w:val="22"/>
              </w:rPr>
              <w:t xml:space="preserve"> 6x17cm ±1 cm dydžio anga, integruotais kojų apvalkalais,  vamzdelių bei laidų laikikliais, ne mažiau 2 vnt. Pagamintas iš trijų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- 1vnt</w:t>
            </w:r>
          </w:p>
          <w:p w14:paraId="7F32EEB6" w14:textId="77777777" w:rsidR="00F4744F" w:rsidRDefault="00F4744F">
            <w:pPr>
              <w:widowControl/>
              <w:suppressAutoHyphens w:val="0"/>
              <w:rPr>
                <w:rFonts w:eastAsia="Times New Roman"/>
                <w:color w:val="000000"/>
                <w:sz w:val="22"/>
                <w:szCs w:val="22"/>
              </w:rPr>
            </w:pPr>
          </w:p>
          <w:p w14:paraId="5FFCC070"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_____________</w:t>
            </w:r>
          </w:p>
          <w:p w14:paraId="7E6F807F" w14:textId="77777777" w:rsidR="00F4744F" w:rsidRDefault="00F4744F">
            <w:pPr>
              <w:widowControl/>
              <w:suppressAutoHyphens w:val="0"/>
              <w:rPr>
                <w:rFonts w:eastAsia="Times New Roman"/>
                <w:color w:val="000000"/>
                <w:sz w:val="22"/>
                <w:szCs w:val="22"/>
              </w:rPr>
            </w:pPr>
          </w:p>
          <w:p w14:paraId="16A172FD"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7.5 </w:t>
            </w:r>
            <w:r>
              <w:rPr>
                <w:rFonts w:eastAsia="Times New Roman"/>
                <w:strike/>
                <w:color w:val="EE0000"/>
                <w:sz w:val="22"/>
                <w:szCs w:val="22"/>
              </w:rPr>
              <w:t>Popieriniai</w:t>
            </w:r>
            <w:r>
              <w:rPr>
                <w:rFonts w:eastAsia="Times New Roman"/>
                <w:color w:val="000000"/>
                <w:sz w:val="22"/>
                <w:szCs w:val="22"/>
              </w:rPr>
              <w:t xml:space="preserve"> </w:t>
            </w:r>
            <w:proofErr w:type="spellStart"/>
            <w:r>
              <w:rPr>
                <w:rFonts w:eastAsia="Times New Roman"/>
                <w:color w:val="000000"/>
                <w:sz w:val="22"/>
                <w:szCs w:val="22"/>
              </w:rPr>
              <w:t>rankšluoščiai</w:t>
            </w:r>
            <w:proofErr w:type="spellEnd"/>
            <w:r>
              <w:rPr>
                <w:rFonts w:eastAsia="Times New Roman"/>
                <w:color w:val="000000"/>
                <w:sz w:val="22"/>
                <w:szCs w:val="22"/>
              </w:rPr>
              <w:t xml:space="preserve"> </w:t>
            </w:r>
            <w:r>
              <w:rPr>
                <w:rFonts w:eastAsia="Times New Roman"/>
                <w:strike/>
                <w:color w:val="EE0000"/>
                <w:sz w:val="22"/>
                <w:szCs w:val="22"/>
              </w:rPr>
              <w:t>30 x 20 cm ± 1cm</w:t>
            </w:r>
            <w:r>
              <w:rPr>
                <w:rFonts w:eastAsia="Times New Roman"/>
                <w:color w:val="EE0000"/>
                <w:sz w:val="22"/>
                <w:szCs w:val="22"/>
              </w:rPr>
              <w:t xml:space="preserve"> </w:t>
            </w:r>
            <w:r>
              <w:rPr>
                <w:rFonts w:eastAsia="Times New Roman"/>
                <w:color w:val="000000"/>
                <w:sz w:val="22"/>
                <w:szCs w:val="22"/>
              </w:rPr>
              <w:t>ne mažesni kaip 20 x 30cm– 2vnt.</w:t>
            </w:r>
          </w:p>
          <w:p w14:paraId="4AC50849" w14:textId="77777777" w:rsidR="00F4744F" w:rsidRDefault="00F4744F">
            <w:pPr>
              <w:widowControl/>
              <w:suppressAutoHyphens w:val="0"/>
              <w:rPr>
                <w:rFonts w:eastAsia="Times New Roman"/>
                <w:color w:val="000000"/>
                <w:sz w:val="22"/>
                <w:szCs w:val="22"/>
              </w:rPr>
            </w:pPr>
          </w:p>
          <w:p w14:paraId="03DBB117" w14:textId="77777777" w:rsidR="00F4744F" w:rsidRDefault="00F4744F">
            <w:pPr>
              <w:widowControl/>
              <w:suppressAutoHyphens w:val="0"/>
              <w:rPr>
                <w:rFonts w:eastAsia="Times New Roman"/>
                <w:color w:val="000000"/>
                <w:sz w:val="22"/>
                <w:szCs w:val="22"/>
              </w:rPr>
            </w:pPr>
          </w:p>
          <w:p w14:paraId="1E25674B" w14:textId="77777777" w:rsidR="00F4744F" w:rsidRDefault="00F4744F">
            <w:pPr>
              <w:widowControl/>
              <w:suppressAutoHyphens w:val="0"/>
              <w:rPr>
                <w:rFonts w:eastAsia="Times New Roman"/>
                <w:color w:val="000000"/>
                <w:sz w:val="22"/>
                <w:szCs w:val="22"/>
              </w:rPr>
            </w:pPr>
          </w:p>
          <w:p w14:paraId="1BF87AF8" w14:textId="77777777" w:rsidR="00F4744F" w:rsidRDefault="00F4744F">
            <w:pPr>
              <w:widowControl/>
              <w:suppressAutoHyphens w:val="0"/>
              <w:rPr>
                <w:rFonts w:eastAsia="Times New Roman"/>
                <w:color w:val="000000"/>
                <w:sz w:val="22"/>
                <w:szCs w:val="22"/>
              </w:rPr>
            </w:pPr>
          </w:p>
          <w:p w14:paraId="3591FC24" w14:textId="77777777" w:rsidR="00AB35E7" w:rsidRDefault="00AB35E7">
            <w:pPr>
              <w:widowControl/>
              <w:suppressAutoHyphens w:val="0"/>
              <w:rPr>
                <w:rFonts w:eastAsia="Times New Roman"/>
                <w:color w:val="000000"/>
                <w:sz w:val="22"/>
                <w:szCs w:val="22"/>
              </w:rPr>
            </w:pPr>
          </w:p>
          <w:p w14:paraId="269243F4"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___________</w:t>
            </w:r>
          </w:p>
          <w:p w14:paraId="5445A289" w14:textId="77777777" w:rsidR="00F4744F" w:rsidRDefault="00F4744F">
            <w:pPr>
              <w:widowControl/>
              <w:suppressAutoHyphens w:val="0"/>
              <w:rPr>
                <w:rFonts w:eastAsia="Times New Roman"/>
                <w:color w:val="000000"/>
                <w:sz w:val="22"/>
                <w:szCs w:val="22"/>
              </w:rPr>
            </w:pPr>
          </w:p>
          <w:p w14:paraId="0E7932C5"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Prašome pateikti nuotrauką ar detalų prekės aprašymą 11-oje pirkimo dalyje „Rinkinys </w:t>
            </w:r>
            <w:proofErr w:type="spellStart"/>
            <w:r>
              <w:rPr>
                <w:rFonts w:eastAsia="Times New Roman"/>
                <w:color w:val="000000"/>
                <w:sz w:val="22"/>
                <w:szCs w:val="22"/>
              </w:rPr>
              <w:t>histeroskopijai</w:t>
            </w:r>
            <w:proofErr w:type="spellEnd"/>
            <w:r>
              <w:rPr>
                <w:rFonts w:eastAsia="Times New Roman"/>
                <w:color w:val="000000"/>
                <w:sz w:val="22"/>
                <w:szCs w:val="22"/>
              </w:rPr>
              <w:t>“ pozicijoje: „7.4 Apklotas po sėdmenimis 95x130 cm ± 5 cm su 2 padidinto skysčių sugėrimo zonomis, ne mažesnėmis nei 50x35 cm ir 50x20 cm – 1 vnt.“. Sprendžiant iš aprašymo – apklotas naudojamas po paciento sėdmenimis, bet reikalaujama, kad sugėrimo zonos būtų skirtingų dydžių. Sudėtinga suprasti kaip turėtų atrodyti šis apklotas ir kokia jo funkcija. Prašome patikslinti.</w:t>
            </w:r>
          </w:p>
          <w:p w14:paraId="5A9D709A" w14:textId="77777777" w:rsidR="00F4744F" w:rsidRDefault="00F4744F">
            <w:pPr>
              <w:widowControl/>
              <w:suppressAutoHyphens w:val="0"/>
              <w:rPr>
                <w:rFonts w:eastAsia="Times New Roman"/>
                <w:color w:val="000000"/>
                <w:sz w:val="22"/>
                <w:szCs w:val="22"/>
              </w:rPr>
            </w:pPr>
          </w:p>
        </w:tc>
        <w:tc>
          <w:tcPr>
            <w:tcW w:w="2373" w:type="dxa"/>
            <w:tcBorders>
              <w:bottom w:val="single" w:sz="4" w:space="0" w:color="000000"/>
              <w:right w:val="single" w:sz="4" w:space="0" w:color="000000"/>
            </w:tcBorders>
            <w:shd w:val="clear" w:color="000000" w:fill="FFFFFF"/>
          </w:tcPr>
          <w:p w14:paraId="64F5B742" w14:textId="341C65D6"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Perkančioji organizacija nekoreguoja TS, nes </w:t>
            </w:r>
            <w:r w:rsidR="005C214F">
              <w:rPr>
                <w:rFonts w:eastAsia="Times New Roman"/>
                <w:color w:val="000000"/>
                <w:sz w:val="22"/>
                <w:szCs w:val="22"/>
              </w:rPr>
              <w:t xml:space="preserve">chirurginėms operacijoms yra naudojami standartiniai apklotai, todėl 20 cm nuokrypis būtų per didelis ir to </w:t>
            </w:r>
            <w:proofErr w:type="spellStart"/>
            <w:r w:rsidR="005C214F">
              <w:rPr>
                <w:rFonts w:eastAsia="Times New Roman"/>
                <w:color w:val="000000"/>
                <w:sz w:val="22"/>
                <w:szCs w:val="22"/>
              </w:rPr>
              <w:t>pasekoje</w:t>
            </w:r>
            <w:proofErr w:type="spellEnd"/>
            <w:r w:rsidR="005C214F">
              <w:rPr>
                <w:rFonts w:eastAsia="Times New Roman"/>
                <w:color w:val="000000"/>
                <w:sz w:val="22"/>
                <w:szCs w:val="22"/>
              </w:rPr>
              <w:t xml:space="preserve"> būtų pažeidžiamas sterilumas. Apklotai yra pritaikyti skirtingo sudėjimo pacientams. </w:t>
            </w:r>
          </w:p>
          <w:p w14:paraId="41844DB9" w14:textId="77777777" w:rsidR="00F4744F" w:rsidRDefault="00F4744F">
            <w:pPr>
              <w:widowControl/>
              <w:suppressAutoHyphens w:val="0"/>
              <w:rPr>
                <w:rFonts w:eastAsia="Times New Roman"/>
                <w:color w:val="000000"/>
                <w:sz w:val="22"/>
                <w:szCs w:val="22"/>
              </w:rPr>
            </w:pPr>
          </w:p>
          <w:p w14:paraId="0BA67785" w14:textId="77777777" w:rsidR="00F4744F" w:rsidRDefault="00F4744F">
            <w:pPr>
              <w:widowControl/>
              <w:suppressAutoHyphens w:val="0"/>
              <w:rPr>
                <w:rFonts w:eastAsia="Times New Roman"/>
                <w:color w:val="000000"/>
                <w:sz w:val="22"/>
                <w:szCs w:val="22"/>
              </w:rPr>
            </w:pPr>
          </w:p>
          <w:p w14:paraId="4F0A4976" w14:textId="77777777" w:rsidR="00F4744F" w:rsidRDefault="00F4744F">
            <w:pPr>
              <w:widowControl/>
              <w:suppressAutoHyphens w:val="0"/>
              <w:rPr>
                <w:rFonts w:eastAsia="Times New Roman"/>
                <w:color w:val="000000"/>
                <w:sz w:val="22"/>
                <w:szCs w:val="22"/>
              </w:rPr>
            </w:pPr>
          </w:p>
          <w:p w14:paraId="58B1035D"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____________</w:t>
            </w:r>
          </w:p>
          <w:p w14:paraId="19DAFC46" w14:textId="77777777" w:rsidR="00F4744F" w:rsidRDefault="00F4744F">
            <w:pPr>
              <w:widowControl/>
              <w:suppressAutoHyphens w:val="0"/>
              <w:rPr>
                <w:rFonts w:eastAsia="Times New Roman"/>
                <w:color w:val="000000"/>
                <w:sz w:val="22"/>
                <w:szCs w:val="22"/>
              </w:rPr>
            </w:pPr>
          </w:p>
          <w:p w14:paraId="010CDC14"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išdėsto taip:</w:t>
            </w:r>
          </w:p>
          <w:p w14:paraId="6563AC27" w14:textId="77777777" w:rsidR="00F4744F" w:rsidRDefault="00000000">
            <w:pPr>
              <w:widowControl/>
              <w:suppressAutoHyphens w:val="0"/>
              <w:rPr>
                <w:rFonts w:eastAsia="Times New Roman"/>
                <w:i/>
                <w:iCs/>
                <w:color w:val="000000"/>
                <w:sz w:val="22"/>
                <w:szCs w:val="22"/>
              </w:rPr>
            </w:pPr>
            <w:r>
              <w:rPr>
                <w:rFonts w:eastAsia="Times New Roman"/>
                <w:color w:val="000000"/>
                <w:sz w:val="22"/>
                <w:szCs w:val="22"/>
              </w:rPr>
              <w:t>„7</w:t>
            </w:r>
            <w:r>
              <w:rPr>
                <w:rFonts w:eastAsia="Times New Roman"/>
                <w:i/>
                <w:iCs/>
                <w:color w:val="000000"/>
                <w:sz w:val="22"/>
                <w:szCs w:val="22"/>
              </w:rPr>
              <w:t>.5 Servetėlės ne mažesnės kaip 20x30cm  – 2vnt.“</w:t>
            </w:r>
          </w:p>
          <w:p w14:paraId="7DD82BC2" w14:textId="77777777" w:rsidR="00AB35E7" w:rsidRDefault="00AB35E7">
            <w:pPr>
              <w:widowControl/>
              <w:suppressAutoHyphens w:val="0"/>
              <w:rPr>
                <w:rFonts w:eastAsia="Times New Roman"/>
                <w:color w:val="000000"/>
                <w:sz w:val="22"/>
                <w:szCs w:val="22"/>
              </w:rPr>
            </w:pPr>
          </w:p>
          <w:p w14:paraId="3BD0398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__________</w:t>
            </w:r>
          </w:p>
          <w:p w14:paraId="3E3C8BF2" w14:textId="77777777" w:rsidR="00F4744F" w:rsidRDefault="00F4744F">
            <w:pPr>
              <w:widowControl/>
              <w:suppressAutoHyphens w:val="0"/>
              <w:rPr>
                <w:rFonts w:eastAsia="Times New Roman"/>
                <w:color w:val="000000"/>
                <w:sz w:val="22"/>
                <w:szCs w:val="22"/>
              </w:rPr>
            </w:pPr>
          </w:p>
          <w:p w14:paraId="33D1A5D2"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Ginekologijoje naudojamas apklotas po sėdmenimis </w:t>
            </w:r>
            <w:r w:rsidRPr="00AB35E7">
              <w:rPr>
                <w:rFonts w:eastAsia="Times New Roman"/>
                <w:b/>
                <w:bCs/>
                <w:color w:val="000000"/>
                <w:sz w:val="22"/>
                <w:szCs w:val="22"/>
                <w:u w:val="single"/>
              </w:rPr>
              <w:t>yra standartinis</w:t>
            </w:r>
            <w:r>
              <w:rPr>
                <w:rFonts w:eastAsia="Times New Roman"/>
                <w:color w:val="000000"/>
                <w:sz w:val="22"/>
                <w:szCs w:val="22"/>
              </w:rPr>
              <w:t>, skirtas užtikrinti paciento higieną ir komfortą. Taip pat užtikrina sterilumą, apsaugo personalą ir medicininę įrangą nuo užteršimo.</w:t>
            </w:r>
          </w:p>
          <w:p w14:paraId="0CD33A24" w14:textId="77777777" w:rsidR="00F4744F" w:rsidRDefault="00F4744F">
            <w:pPr>
              <w:widowControl/>
              <w:suppressAutoHyphens w:val="0"/>
              <w:rPr>
                <w:rFonts w:eastAsia="Times New Roman"/>
                <w:color w:val="000000"/>
                <w:sz w:val="22"/>
                <w:szCs w:val="22"/>
              </w:rPr>
            </w:pPr>
          </w:p>
        </w:tc>
      </w:tr>
      <w:tr w:rsidR="00F4744F" w14:paraId="4E1DEEBC" w14:textId="77777777">
        <w:trPr>
          <w:trHeight w:val="8190"/>
        </w:trPr>
        <w:tc>
          <w:tcPr>
            <w:tcW w:w="950" w:type="dxa"/>
            <w:tcBorders>
              <w:left w:val="single" w:sz="4" w:space="0" w:color="000000"/>
              <w:bottom w:val="single" w:sz="4" w:space="0" w:color="000000"/>
              <w:right w:val="single" w:sz="4" w:space="0" w:color="000000"/>
            </w:tcBorders>
            <w:shd w:val="clear" w:color="000000" w:fill="FFFFFF"/>
          </w:tcPr>
          <w:p w14:paraId="69E0FBE7"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12</w:t>
            </w:r>
          </w:p>
        </w:tc>
        <w:tc>
          <w:tcPr>
            <w:tcW w:w="2174" w:type="dxa"/>
            <w:tcBorders>
              <w:bottom w:val="single" w:sz="4" w:space="0" w:color="000000"/>
              <w:right w:val="single" w:sz="4" w:space="0" w:color="000000"/>
            </w:tcBorders>
            <w:shd w:val="clear" w:color="000000" w:fill="FFFFFF"/>
          </w:tcPr>
          <w:p w14:paraId="772CBAE9"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Rinkinys Cezario operacijai</w:t>
            </w:r>
          </w:p>
        </w:tc>
        <w:tc>
          <w:tcPr>
            <w:tcW w:w="4950" w:type="dxa"/>
            <w:tcBorders>
              <w:bottom w:val="single" w:sz="4" w:space="0" w:color="000000"/>
              <w:right w:val="single" w:sz="4" w:space="0" w:color="000000"/>
            </w:tcBorders>
            <w:shd w:val="clear" w:color="000000" w:fill="FFFFFF"/>
          </w:tcPr>
          <w:p w14:paraId="0A0B6F5D"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7.1 Paciento apklotas 250/200 x 300 cm  ±10 cm su lipnia abdominaline 30 x 35 cm ± 2cm anga, dengta </w:t>
            </w:r>
            <w:proofErr w:type="spellStart"/>
            <w:r>
              <w:rPr>
                <w:rFonts w:eastAsia="Times New Roman"/>
                <w:color w:val="000000"/>
                <w:sz w:val="22"/>
                <w:szCs w:val="22"/>
              </w:rPr>
              <w:t>incizine</w:t>
            </w:r>
            <w:proofErr w:type="spellEnd"/>
            <w:r>
              <w:rPr>
                <w:rFonts w:eastAsia="Times New Roman"/>
                <w:color w:val="000000"/>
                <w:sz w:val="22"/>
                <w:szCs w:val="22"/>
              </w:rPr>
              <w:t xml:space="preserve"> plėvele su kiauryme, ne mažesne nei 15 x15 cm. Apie angą integruotas skaidraus tvirto plastiko skysčių surinkimo maišas, su skysčių išleidimo angomis šonuose ir ne mažiau 4 vnt. laidų ir vamzdelių laikikliai. Absorbuojanti zona virš angos ne mažesnė nei 40 x 50 cm ir žemiau angos ne mažesnė nei 50x60 cm. Pagamintas iš trijų sluoksnių medžiagos, kurios svoris ne mažesnis kaip 60 g/m², viršutinis iš neaustinės polipropileno medžiagos, absorbcija ne mažiau 330 %, vidurinis - polietileno plėvelės, apatinis - apsauginis neaustinės medžiagos sluoksnis – 1 vnt.</w:t>
            </w:r>
          </w:p>
          <w:p w14:paraId="73BBF9DB" w14:textId="77777777" w:rsidR="00F4744F" w:rsidRDefault="00F4744F">
            <w:pPr>
              <w:widowControl/>
              <w:suppressAutoHyphens w:val="0"/>
              <w:spacing w:after="280"/>
              <w:rPr>
                <w:rFonts w:eastAsia="Times New Roman"/>
                <w:color w:val="000000"/>
                <w:sz w:val="22"/>
                <w:szCs w:val="22"/>
              </w:rPr>
            </w:pPr>
          </w:p>
          <w:p w14:paraId="0D6D33CF" w14:textId="77777777" w:rsidR="00F4744F" w:rsidRDefault="00F4744F">
            <w:pPr>
              <w:widowControl/>
              <w:suppressAutoHyphens w:val="0"/>
              <w:spacing w:after="280"/>
              <w:rPr>
                <w:rFonts w:eastAsia="Times New Roman"/>
                <w:color w:val="000000"/>
                <w:sz w:val="22"/>
                <w:szCs w:val="22"/>
              </w:rPr>
            </w:pPr>
          </w:p>
          <w:p w14:paraId="31693962"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br/>
              <w:t xml:space="preserve">7.2. Sustiprintas </w:t>
            </w:r>
            <w:proofErr w:type="spellStart"/>
            <w:r>
              <w:rPr>
                <w:rFonts w:eastAsia="Times New Roman"/>
                <w:color w:val="000000"/>
                <w:sz w:val="22"/>
                <w:szCs w:val="22"/>
              </w:rPr>
              <w:t>Mayo</w:t>
            </w:r>
            <w:proofErr w:type="spellEnd"/>
            <w:r>
              <w:rPr>
                <w:rFonts w:eastAsia="Times New Roman"/>
                <w:color w:val="000000"/>
                <w:sz w:val="22"/>
                <w:szCs w:val="22"/>
              </w:rPr>
              <w:t xml:space="preserve"> stalelio apklotas 80 x 145cm ± 5 cm, absorbuojanti zona 55 x 90 ± 3cm – 1 vnt. </w:t>
            </w:r>
            <w:r>
              <w:rPr>
                <w:rFonts w:eastAsia="Times New Roman"/>
                <w:color w:val="000000"/>
                <w:sz w:val="22"/>
                <w:szCs w:val="22"/>
              </w:rPr>
              <w:br/>
            </w:r>
          </w:p>
          <w:p w14:paraId="2CCB2C62" w14:textId="77777777" w:rsidR="00F4744F" w:rsidRDefault="00F4744F">
            <w:pPr>
              <w:widowControl/>
              <w:suppressAutoHyphens w:val="0"/>
              <w:spacing w:after="280"/>
              <w:rPr>
                <w:rFonts w:eastAsia="Times New Roman"/>
                <w:color w:val="000000"/>
                <w:sz w:val="22"/>
                <w:szCs w:val="22"/>
              </w:rPr>
            </w:pPr>
          </w:p>
          <w:p w14:paraId="097285E5" w14:textId="77777777" w:rsidR="00F4744F" w:rsidRDefault="00F4744F">
            <w:pPr>
              <w:widowControl/>
              <w:suppressAutoHyphens w:val="0"/>
              <w:spacing w:after="280"/>
              <w:rPr>
                <w:rFonts w:eastAsia="Times New Roman"/>
                <w:color w:val="000000"/>
                <w:sz w:val="22"/>
                <w:szCs w:val="22"/>
              </w:rPr>
            </w:pPr>
          </w:p>
          <w:p w14:paraId="098750F3" w14:textId="77777777" w:rsidR="00F4744F" w:rsidRDefault="00F4744F">
            <w:pPr>
              <w:widowControl/>
              <w:suppressAutoHyphens w:val="0"/>
              <w:spacing w:after="280"/>
              <w:rPr>
                <w:rFonts w:eastAsia="Times New Roman"/>
                <w:color w:val="000000"/>
                <w:sz w:val="22"/>
                <w:szCs w:val="22"/>
              </w:rPr>
            </w:pPr>
          </w:p>
          <w:p w14:paraId="27393AF1"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7.13 Popierinės servetėlės 30x40 cm  ± 2cm – 4 vnt.</w:t>
            </w:r>
            <w:r>
              <w:rPr>
                <w:rFonts w:eastAsia="Times New Roman"/>
                <w:color w:val="000000"/>
                <w:sz w:val="22"/>
                <w:szCs w:val="22"/>
              </w:rPr>
              <w:br/>
            </w:r>
          </w:p>
        </w:tc>
        <w:tc>
          <w:tcPr>
            <w:tcW w:w="4290" w:type="dxa"/>
            <w:tcBorders>
              <w:bottom w:val="single" w:sz="4" w:space="0" w:color="000000"/>
              <w:right w:val="single" w:sz="4" w:space="0" w:color="000000"/>
            </w:tcBorders>
            <w:shd w:val="clear" w:color="000000" w:fill="FFFFFF"/>
          </w:tcPr>
          <w:p w14:paraId="59970006"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7.1 Paciento apklotas 250/200 x 300 cm  </w:t>
            </w:r>
            <w:r>
              <w:rPr>
                <w:rFonts w:eastAsia="Times New Roman"/>
                <w:color w:val="EE0000"/>
                <w:sz w:val="22"/>
                <w:szCs w:val="22"/>
              </w:rPr>
              <w:t xml:space="preserve">±20 </w:t>
            </w:r>
            <w:r>
              <w:rPr>
                <w:rFonts w:eastAsia="Times New Roman"/>
                <w:strike/>
                <w:color w:val="EE0000"/>
                <w:sz w:val="22"/>
                <w:szCs w:val="22"/>
              </w:rPr>
              <w:t xml:space="preserve">cm ±10 </w:t>
            </w:r>
            <w:r>
              <w:rPr>
                <w:rFonts w:eastAsia="Times New Roman"/>
                <w:strike/>
                <w:color w:val="000000"/>
                <w:sz w:val="22"/>
                <w:szCs w:val="22"/>
              </w:rPr>
              <w:t>cm</w:t>
            </w:r>
            <w:r>
              <w:rPr>
                <w:rFonts w:eastAsia="Times New Roman"/>
                <w:color w:val="000000"/>
                <w:sz w:val="22"/>
                <w:szCs w:val="22"/>
              </w:rPr>
              <w:t xml:space="preserve"> su lipnia abdominaline 30 x 35 cm ± 2cm anga, dengta </w:t>
            </w:r>
            <w:proofErr w:type="spellStart"/>
            <w:r>
              <w:rPr>
                <w:rFonts w:eastAsia="Times New Roman"/>
                <w:color w:val="000000"/>
                <w:sz w:val="22"/>
                <w:szCs w:val="22"/>
              </w:rPr>
              <w:t>incizine</w:t>
            </w:r>
            <w:proofErr w:type="spellEnd"/>
            <w:r>
              <w:rPr>
                <w:rFonts w:eastAsia="Times New Roman"/>
                <w:color w:val="000000"/>
                <w:sz w:val="22"/>
                <w:szCs w:val="22"/>
              </w:rPr>
              <w:t xml:space="preserve"> plėvele su kiauryme, ne mažesne nei 15 x15 cm. Apie angą integruotas skaidraus tvirto plastiko skysčių surinkimo maišas, su skysčių išleidimo angomis šonuose ir ne mažiau 4 vnt. laidų ir vamzdelių laikikliai. Absorbuojanti zona virš angos ne mažesnė nei 40 x 50 cm ir žemiau angos ne mažesnė nei 50x60 cm. Pagamintas iš trijų sluoksnių medžiagos, kurios svoris ne mažesnis kaip 60 g/m², viršutinis iš neaustinės polipropileno medžiagos, absorbcija ne mažiau 330 %, vidurinis - polietileno plėvelės, apatinis - apsauginis neaustinės medžiagos sluoksnis – 1 vnt.</w:t>
            </w:r>
          </w:p>
          <w:p w14:paraId="10E8C32B"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________</w:t>
            </w:r>
          </w:p>
          <w:p w14:paraId="4C940C0E"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7.2. Sustiprintas </w:t>
            </w:r>
            <w:proofErr w:type="spellStart"/>
            <w:r>
              <w:rPr>
                <w:rFonts w:eastAsia="Times New Roman"/>
                <w:color w:val="000000"/>
                <w:sz w:val="22"/>
                <w:szCs w:val="22"/>
              </w:rPr>
              <w:t>Mayo</w:t>
            </w:r>
            <w:proofErr w:type="spellEnd"/>
            <w:r>
              <w:rPr>
                <w:rFonts w:eastAsia="Times New Roman"/>
                <w:color w:val="000000"/>
                <w:sz w:val="22"/>
                <w:szCs w:val="22"/>
              </w:rPr>
              <w:t xml:space="preserve"> stalelio apklotas 80 x 145cm ± 5 cm, absorbuojanti zona </w:t>
            </w:r>
            <w:r>
              <w:rPr>
                <w:rFonts w:eastAsia="Times New Roman"/>
                <w:color w:val="EE0000"/>
                <w:sz w:val="22"/>
                <w:szCs w:val="22"/>
              </w:rPr>
              <w:t xml:space="preserve">ne mažesnė kaip </w:t>
            </w:r>
            <w:r>
              <w:rPr>
                <w:rFonts w:eastAsia="Times New Roman"/>
                <w:color w:val="000000"/>
                <w:sz w:val="22"/>
                <w:szCs w:val="22"/>
              </w:rPr>
              <w:t xml:space="preserve">55 x 90 </w:t>
            </w:r>
            <w:r>
              <w:rPr>
                <w:rFonts w:eastAsia="Times New Roman"/>
                <w:strike/>
                <w:color w:val="EE0000"/>
                <w:sz w:val="22"/>
                <w:szCs w:val="22"/>
              </w:rPr>
              <w:t>± 3cm</w:t>
            </w:r>
            <w:r>
              <w:rPr>
                <w:rFonts w:eastAsia="Times New Roman"/>
                <w:color w:val="EE0000"/>
                <w:sz w:val="22"/>
                <w:szCs w:val="22"/>
              </w:rPr>
              <w:t xml:space="preserve"> </w:t>
            </w:r>
            <w:r>
              <w:rPr>
                <w:rFonts w:eastAsia="Times New Roman"/>
                <w:color w:val="000000"/>
                <w:sz w:val="22"/>
                <w:szCs w:val="22"/>
              </w:rPr>
              <w:t>– 1 vnt.</w:t>
            </w:r>
          </w:p>
          <w:p w14:paraId="669F6135" w14:textId="77777777" w:rsidR="00F4744F" w:rsidRDefault="00F4744F">
            <w:pPr>
              <w:widowControl/>
              <w:suppressAutoHyphens w:val="0"/>
              <w:spacing w:after="280"/>
              <w:rPr>
                <w:rFonts w:eastAsia="Times New Roman"/>
                <w:color w:val="000000"/>
                <w:sz w:val="22"/>
                <w:szCs w:val="22"/>
              </w:rPr>
            </w:pPr>
          </w:p>
          <w:p w14:paraId="0B610C38" w14:textId="77777777" w:rsidR="00F4744F" w:rsidRDefault="00F4744F">
            <w:pPr>
              <w:widowControl/>
              <w:suppressAutoHyphens w:val="0"/>
              <w:spacing w:after="280"/>
              <w:rPr>
                <w:rFonts w:eastAsia="Times New Roman"/>
                <w:color w:val="000000"/>
                <w:sz w:val="22"/>
                <w:szCs w:val="22"/>
              </w:rPr>
            </w:pPr>
          </w:p>
          <w:p w14:paraId="251E6B48"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____________</w:t>
            </w:r>
          </w:p>
          <w:p w14:paraId="1B065FB5"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7.13 </w:t>
            </w:r>
            <w:r>
              <w:rPr>
                <w:rFonts w:eastAsia="Times New Roman"/>
                <w:strike/>
                <w:color w:val="EE0000"/>
                <w:sz w:val="22"/>
                <w:szCs w:val="22"/>
              </w:rPr>
              <w:t>Popierinės</w:t>
            </w:r>
            <w:r>
              <w:rPr>
                <w:rFonts w:eastAsia="Times New Roman"/>
                <w:color w:val="000000"/>
                <w:sz w:val="22"/>
                <w:szCs w:val="22"/>
              </w:rPr>
              <w:t xml:space="preserve"> servetėlės ne mažiau kaip 20x30cm </w:t>
            </w:r>
            <w:r>
              <w:rPr>
                <w:rFonts w:eastAsia="Times New Roman"/>
                <w:strike/>
                <w:color w:val="EE0000"/>
                <w:sz w:val="22"/>
                <w:szCs w:val="22"/>
              </w:rPr>
              <w:t>30x40 cm  ± 2cm</w:t>
            </w:r>
            <w:r>
              <w:rPr>
                <w:rFonts w:eastAsia="Times New Roman"/>
                <w:color w:val="EE0000"/>
                <w:sz w:val="22"/>
                <w:szCs w:val="22"/>
              </w:rPr>
              <w:t xml:space="preserve"> </w:t>
            </w:r>
            <w:r>
              <w:rPr>
                <w:rFonts w:eastAsia="Times New Roman"/>
                <w:color w:val="000000"/>
                <w:sz w:val="22"/>
                <w:szCs w:val="22"/>
              </w:rPr>
              <w:t>– 4 vnt.</w:t>
            </w:r>
          </w:p>
          <w:p w14:paraId="5E925F38" w14:textId="77777777" w:rsidR="00F4744F" w:rsidRDefault="00F4744F">
            <w:pPr>
              <w:widowControl/>
              <w:suppressAutoHyphens w:val="0"/>
              <w:spacing w:after="280"/>
              <w:rPr>
                <w:rFonts w:eastAsia="Times New Roman"/>
                <w:color w:val="000000"/>
                <w:sz w:val="22"/>
                <w:szCs w:val="22"/>
              </w:rPr>
            </w:pPr>
          </w:p>
        </w:tc>
        <w:tc>
          <w:tcPr>
            <w:tcW w:w="2373" w:type="dxa"/>
            <w:tcBorders>
              <w:bottom w:val="single" w:sz="4" w:space="0" w:color="000000"/>
              <w:right w:val="single" w:sz="4" w:space="0" w:color="000000"/>
            </w:tcBorders>
            <w:shd w:val="clear" w:color="000000" w:fill="FFFFFF"/>
          </w:tcPr>
          <w:p w14:paraId="52A5D912" w14:textId="53E68241" w:rsidR="005C214F" w:rsidRDefault="00000000" w:rsidP="005C214F">
            <w:pPr>
              <w:widowControl/>
              <w:suppressAutoHyphens w:val="0"/>
              <w:rPr>
                <w:rFonts w:eastAsia="Times New Roman"/>
                <w:color w:val="000000"/>
                <w:sz w:val="22"/>
                <w:szCs w:val="22"/>
              </w:rPr>
            </w:pPr>
            <w:r>
              <w:rPr>
                <w:rFonts w:eastAsia="Times New Roman"/>
                <w:color w:val="000000"/>
                <w:sz w:val="22"/>
                <w:szCs w:val="22"/>
              </w:rPr>
              <w:t>Perkančioji organizacija nekoreguoja TS, nes</w:t>
            </w:r>
            <w:r w:rsidR="005C214F">
              <w:rPr>
                <w:rFonts w:eastAsia="Times New Roman"/>
                <w:color w:val="000000"/>
                <w:sz w:val="22"/>
                <w:szCs w:val="22"/>
              </w:rPr>
              <w:t xml:space="preserve"> chirurginėms operacijoms yra naudojami standartiniai apklotai, todėl 20 cm nuokrypis būtų per didelis ir to </w:t>
            </w:r>
            <w:proofErr w:type="spellStart"/>
            <w:r w:rsidR="005C214F">
              <w:rPr>
                <w:rFonts w:eastAsia="Times New Roman"/>
                <w:color w:val="000000"/>
                <w:sz w:val="22"/>
                <w:szCs w:val="22"/>
              </w:rPr>
              <w:t>pasekoje</w:t>
            </w:r>
            <w:proofErr w:type="spellEnd"/>
            <w:r w:rsidR="005C214F">
              <w:rPr>
                <w:rFonts w:eastAsia="Times New Roman"/>
                <w:color w:val="000000"/>
                <w:sz w:val="22"/>
                <w:szCs w:val="22"/>
              </w:rPr>
              <w:t xml:space="preserve"> būtų pažeidžiamas sterilumas. Apklotai yra pritaikyti skirtingo sudėjimo pacientams. </w:t>
            </w:r>
          </w:p>
          <w:p w14:paraId="305BD796" w14:textId="4D1FCDDB"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 </w:t>
            </w:r>
          </w:p>
          <w:p w14:paraId="4E6A7314" w14:textId="77777777" w:rsidR="00F4744F" w:rsidRDefault="00F4744F">
            <w:pPr>
              <w:widowControl/>
              <w:suppressAutoHyphens w:val="0"/>
              <w:spacing w:after="280"/>
              <w:rPr>
                <w:rFonts w:eastAsia="Times New Roman"/>
                <w:color w:val="000000"/>
                <w:sz w:val="22"/>
                <w:szCs w:val="22"/>
              </w:rPr>
            </w:pPr>
          </w:p>
          <w:p w14:paraId="04668406" w14:textId="77777777" w:rsidR="00F4744F" w:rsidRDefault="00F4744F">
            <w:pPr>
              <w:widowControl/>
              <w:suppressAutoHyphens w:val="0"/>
              <w:spacing w:after="280"/>
              <w:rPr>
                <w:rFonts w:eastAsia="Times New Roman"/>
                <w:color w:val="000000"/>
                <w:sz w:val="22"/>
                <w:szCs w:val="22"/>
              </w:rPr>
            </w:pPr>
          </w:p>
          <w:p w14:paraId="6BE37F44"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_____________</w:t>
            </w:r>
          </w:p>
          <w:p w14:paraId="1196508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Perkančioji organizacija nekoreguoja TS, nes </w:t>
            </w:r>
            <w:proofErr w:type="spellStart"/>
            <w:r>
              <w:rPr>
                <w:rFonts w:eastAsia="Times New Roman"/>
                <w:color w:val="000000"/>
                <w:sz w:val="22"/>
                <w:szCs w:val="22"/>
              </w:rPr>
              <w:t>Mayo</w:t>
            </w:r>
            <w:proofErr w:type="spellEnd"/>
            <w:r>
              <w:rPr>
                <w:rFonts w:eastAsia="Times New Roman"/>
                <w:color w:val="000000"/>
                <w:sz w:val="22"/>
                <w:szCs w:val="22"/>
              </w:rPr>
              <w:t xml:space="preserve"> staliuko apklotas yra suderintas su ligoninėje naudojamais </w:t>
            </w:r>
            <w:proofErr w:type="spellStart"/>
            <w:r>
              <w:rPr>
                <w:rFonts w:eastAsia="Times New Roman"/>
                <w:color w:val="000000"/>
                <w:sz w:val="22"/>
                <w:szCs w:val="22"/>
              </w:rPr>
              <w:t>Mayo</w:t>
            </w:r>
            <w:proofErr w:type="spellEnd"/>
            <w:r>
              <w:rPr>
                <w:rFonts w:eastAsia="Times New Roman"/>
                <w:color w:val="000000"/>
                <w:sz w:val="22"/>
                <w:szCs w:val="22"/>
              </w:rPr>
              <w:t xml:space="preserve"> staliukais.</w:t>
            </w:r>
          </w:p>
          <w:p w14:paraId="4E9C62EC" w14:textId="77777777" w:rsidR="00F4744F" w:rsidRDefault="00F4744F">
            <w:pPr>
              <w:widowControl/>
              <w:suppressAutoHyphens w:val="0"/>
              <w:spacing w:after="280"/>
              <w:rPr>
                <w:rFonts w:eastAsia="Times New Roman"/>
                <w:color w:val="000000"/>
                <w:sz w:val="22"/>
                <w:szCs w:val="22"/>
              </w:rPr>
            </w:pPr>
          </w:p>
          <w:p w14:paraId="608BD8B1"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w:t>
            </w:r>
          </w:p>
          <w:p w14:paraId="7004D9C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išdėsto taip:</w:t>
            </w:r>
          </w:p>
          <w:p w14:paraId="0523EBE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w:t>
            </w:r>
            <w:r>
              <w:rPr>
                <w:rFonts w:eastAsia="Times New Roman"/>
                <w:i/>
                <w:iCs/>
                <w:color w:val="000000"/>
                <w:sz w:val="22"/>
                <w:szCs w:val="22"/>
              </w:rPr>
              <w:t>7.13. Servetėlės ne mažesnės kaip 20x30cm  – 4 vnt.“</w:t>
            </w:r>
          </w:p>
        </w:tc>
      </w:tr>
      <w:tr w:rsidR="00F4744F" w14:paraId="134122D3" w14:textId="77777777">
        <w:trPr>
          <w:trHeight w:val="5580"/>
        </w:trPr>
        <w:tc>
          <w:tcPr>
            <w:tcW w:w="950" w:type="dxa"/>
            <w:tcBorders>
              <w:left w:val="single" w:sz="4" w:space="0" w:color="000000"/>
              <w:bottom w:val="single" w:sz="4" w:space="0" w:color="000000"/>
              <w:right w:val="single" w:sz="4" w:space="0" w:color="000000"/>
            </w:tcBorders>
            <w:shd w:val="clear" w:color="000000" w:fill="FFFFFF"/>
          </w:tcPr>
          <w:p w14:paraId="6D5C78C3"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13</w:t>
            </w:r>
          </w:p>
        </w:tc>
        <w:tc>
          <w:tcPr>
            <w:tcW w:w="2174" w:type="dxa"/>
            <w:tcBorders>
              <w:bottom w:val="single" w:sz="4" w:space="0" w:color="000000"/>
              <w:right w:val="single" w:sz="4" w:space="0" w:color="000000"/>
            </w:tcBorders>
            <w:shd w:val="clear" w:color="000000" w:fill="FFFFFF"/>
          </w:tcPr>
          <w:p w14:paraId="0F91C236"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Rinkinys gimdymui</w:t>
            </w:r>
          </w:p>
        </w:tc>
        <w:tc>
          <w:tcPr>
            <w:tcW w:w="4950" w:type="dxa"/>
            <w:tcBorders>
              <w:bottom w:val="single" w:sz="4" w:space="0" w:color="000000"/>
              <w:right w:val="single" w:sz="4" w:space="0" w:color="000000"/>
            </w:tcBorders>
            <w:shd w:val="clear" w:color="000000" w:fill="FFFFFF"/>
          </w:tcPr>
          <w:p w14:paraId="65D43E59"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7.3 Absorbuojantis ir skysčius sulaikantis paklotas 75 x 90 cm ± 5 cm. Pagamintas iš trijų sluoksnių medžiagos: viršutinis – pagamintas iš neaustinės polipropileno medžiagos, vidurinis – iš ypač gerai sugeriančio polimero, apatinis- visiškai nepralaidus, pagamintas iš polietileno plėvelės ir neaustinės medžiagos - 1 vnt.</w:t>
            </w:r>
          </w:p>
        </w:tc>
        <w:tc>
          <w:tcPr>
            <w:tcW w:w="4290" w:type="dxa"/>
            <w:tcBorders>
              <w:bottom w:val="single" w:sz="4" w:space="0" w:color="000000"/>
              <w:right w:val="single" w:sz="4" w:space="0" w:color="000000"/>
            </w:tcBorders>
          </w:tcPr>
          <w:p w14:paraId="1A68C708" w14:textId="77777777" w:rsidR="00F4744F" w:rsidRDefault="00000000">
            <w:pPr>
              <w:widowControl/>
              <w:suppressAutoHyphens w:val="0"/>
              <w:spacing w:after="280"/>
              <w:rPr>
                <w:rFonts w:eastAsia="Times New Roman"/>
                <w:color w:val="000000"/>
                <w:sz w:val="22"/>
                <w:szCs w:val="22"/>
              </w:rPr>
            </w:pPr>
            <w:r>
              <w:rPr>
                <w:color w:val="00241A"/>
                <w:sz w:val="22"/>
                <w:szCs w:val="22"/>
              </w:rPr>
              <w:t>Sveiki, Norime atkreipti perkančiosios organizacijos dėmesį į tai, kad įprastai sugeriantys paklotai yra gaminami 40x60cm, 60x60cm, 60x90cm dydžių – tai yra visoje EU plačiausiai naudojami dydžiai. Atvirai, neteko niekur matyti pakloto, kuris būtų 75x90cm dydžio. Prašome patikslinti ar nėra klaidos reikalavimuose arba prašome koreguoti reikalavimą sekančiai: „7.3 Absorbuojantis ir skysčius sulaikantis paklotas 75 x 90 cm ± 5 cm arba 60x90cm“ Svarbu ir tai, kad paklotų apatinis sluoksnis yra gaminamas iš polietileno, todėl reikalavimas: „..apatinis- visiškai nepralaidus, pagamintas iš polietileno plėvelės ir neaustinės medžiagos..“ yra kiek klaidinantis ir netikslus. Siekiant išvengti galimų nesusipratimų ir skirtingo traktavimo, siūlome koreguoti: „apatinis- visiškai nepralaidus, pagamintas iš polietileno plėvelės ir neaustinės medžiagos“ Dėkojame už supratingumą</w:t>
            </w:r>
          </w:p>
        </w:tc>
        <w:tc>
          <w:tcPr>
            <w:tcW w:w="2373" w:type="dxa"/>
            <w:tcBorders>
              <w:bottom w:val="single" w:sz="4" w:space="0" w:color="000000"/>
              <w:right w:val="single" w:sz="4" w:space="0" w:color="000000"/>
            </w:tcBorders>
            <w:shd w:val="clear" w:color="000000" w:fill="FFFFFF"/>
          </w:tcPr>
          <w:p w14:paraId="40A84A8F" w14:textId="660CE231"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Perkančioji organizacija nekoreguoja TS, nes</w:t>
            </w:r>
            <w:r w:rsidR="005C214F">
              <w:rPr>
                <w:rFonts w:eastAsia="Times New Roman"/>
                <w:color w:val="000000"/>
                <w:sz w:val="22"/>
                <w:szCs w:val="22"/>
              </w:rPr>
              <w:t xml:space="preserve"> </w:t>
            </w:r>
            <w:r w:rsidR="00AB35E7">
              <w:rPr>
                <w:rFonts w:eastAsia="Times New Roman"/>
                <w:color w:val="000000"/>
                <w:sz w:val="22"/>
                <w:szCs w:val="22"/>
              </w:rPr>
              <w:t>o</w:t>
            </w:r>
            <w:r>
              <w:rPr>
                <w:rFonts w:eastAsia="Times New Roman"/>
                <w:color w:val="000000"/>
                <w:sz w:val="22"/>
                <w:szCs w:val="22"/>
              </w:rPr>
              <w:t xml:space="preserve">peracinėje reikalingi apklotai 75 x 90 cm ± 5 cm. </w:t>
            </w:r>
            <w:r w:rsidR="005C214F">
              <w:rPr>
                <w:rFonts w:eastAsia="Times New Roman"/>
                <w:color w:val="000000"/>
                <w:sz w:val="22"/>
                <w:szCs w:val="22"/>
              </w:rPr>
              <w:t xml:space="preserve"> Tai viena dažniausiai naudojamų standartinių </w:t>
            </w:r>
            <w:proofErr w:type="spellStart"/>
            <w:r w:rsidR="005C214F">
              <w:rPr>
                <w:rFonts w:eastAsia="Times New Roman"/>
                <w:color w:val="000000"/>
                <w:sz w:val="22"/>
                <w:szCs w:val="22"/>
              </w:rPr>
              <w:t>puspaklodžių</w:t>
            </w:r>
            <w:proofErr w:type="spellEnd"/>
            <w:r w:rsidR="005C214F">
              <w:rPr>
                <w:rFonts w:eastAsia="Times New Roman"/>
                <w:color w:val="000000"/>
                <w:sz w:val="22"/>
                <w:szCs w:val="22"/>
              </w:rPr>
              <w:t xml:space="preserve">. Reikalaujama 3-jų sluoksnių apklotas: </w:t>
            </w:r>
            <w:r>
              <w:rPr>
                <w:rFonts w:eastAsia="Times New Roman"/>
                <w:color w:val="000000"/>
                <w:sz w:val="22"/>
                <w:szCs w:val="22"/>
              </w:rPr>
              <w:t>viršutinis iš gerai sugeriančios neaustinės medžiagos, vidurinis iš polietileno, apatinis iš apsauginio popieriaus/neaustinės medžiagos.</w:t>
            </w:r>
          </w:p>
        </w:tc>
      </w:tr>
      <w:tr w:rsidR="00F4744F" w14:paraId="047C1F22" w14:textId="77777777">
        <w:trPr>
          <w:trHeight w:val="7275"/>
        </w:trPr>
        <w:tc>
          <w:tcPr>
            <w:tcW w:w="950" w:type="dxa"/>
            <w:tcBorders>
              <w:top w:val="single" w:sz="4" w:space="0" w:color="000000"/>
              <w:left w:val="single" w:sz="4" w:space="0" w:color="000000"/>
              <w:bottom w:val="single" w:sz="4" w:space="0" w:color="000000"/>
              <w:right w:val="single" w:sz="4" w:space="0" w:color="000000"/>
            </w:tcBorders>
          </w:tcPr>
          <w:p w14:paraId="44E1A815"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14</w:t>
            </w:r>
          </w:p>
        </w:tc>
        <w:tc>
          <w:tcPr>
            <w:tcW w:w="2174" w:type="dxa"/>
            <w:tcBorders>
              <w:top w:val="single" w:sz="4" w:space="0" w:color="000000"/>
              <w:left w:val="single" w:sz="4" w:space="0" w:color="000000"/>
              <w:bottom w:val="single" w:sz="4" w:space="0" w:color="000000"/>
              <w:right w:val="single" w:sz="4" w:space="0" w:color="000000"/>
            </w:tcBorders>
            <w:shd w:val="clear" w:color="000000" w:fill="FFFFFF"/>
          </w:tcPr>
          <w:p w14:paraId="1FFA06A5"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Vaginalinis rinkinys</w:t>
            </w:r>
          </w:p>
        </w:tc>
        <w:tc>
          <w:tcPr>
            <w:tcW w:w="4950" w:type="dxa"/>
            <w:tcBorders>
              <w:top w:val="single" w:sz="4" w:space="0" w:color="000000"/>
              <w:left w:val="single" w:sz="4" w:space="0" w:color="000000"/>
              <w:bottom w:val="single" w:sz="4" w:space="0" w:color="000000"/>
              <w:right w:val="single" w:sz="4" w:space="0" w:color="000000"/>
            </w:tcBorders>
            <w:shd w:val="clear" w:color="000000" w:fill="FFFFFF"/>
          </w:tcPr>
          <w:p w14:paraId="55DDB9B0" w14:textId="77777777" w:rsidR="00F4744F" w:rsidRDefault="00000000">
            <w:pPr>
              <w:widowControl/>
              <w:suppressAutoHyphens w:val="0"/>
              <w:spacing w:after="280"/>
              <w:rPr>
                <w:rFonts w:eastAsia="Times New Roman"/>
                <w:sz w:val="22"/>
                <w:szCs w:val="22"/>
              </w:rPr>
            </w:pPr>
            <w:r>
              <w:rPr>
                <w:rFonts w:eastAsia="Times New Roman"/>
                <w:sz w:val="22"/>
                <w:szCs w:val="22"/>
              </w:rPr>
              <w:t>7.4 Paciento apklotas 220/300x280 cm ±10cm su integruotais apvalkalais kojoms, turi lipnią trapecijos formos angą 15x11x18 cm±2cm ir skysčių surinkimo maišą 65x50cm ±3cm. Pagamintas iš dviejų sluoksnių medžiagos, kurios svoris ne mažesnis nei 50 g/m2: viršutinis – pagamintas iš neaustinės medžiagos, gerai sugeria skysčius absorbcija ne mažiau nei 250%, apatinis - visiškai nepralaidus, pagamintas iš polietileno plėvelės – 1 vnt.</w:t>
            </w:r>
            <w:r>
              <w:rPr>
                <w:rFonts w:eastAsia="Times New Roman"/>
                <w:sz w:val="22"/>
                <w:szCs w:val="22"/>
              </w:rPr>
              <w:br/>
            </w:r>
          </w:p>
        </w:tc>
        <w:tc>
          <w:tcPr>
            <w:tcW w:w="4290" w:type="dxa"/>
            <w:tcBorders>
              <w:top w:val="single" w:sz="4" w:space="0" w:color="000000"/>
              <w:left w:val="single" w:sz="4" w:space="0" w:color="000000"/>
              <w:bottom w:val="single" w:sz="4" w:space="0" w:color="000000"/>
              <w:right w:val="single" w:sz="4" w:space="0" w:color="000000"/>
            </w:tcBorders>
            <w:shd w:val="clear" w:color="000000" w:fill="FFFFFF"/>
          </w:tcPr>
          <w:p w14:paraId="3629754C" w14:textId="77777777" w:rsidR="00F4744F" w:rsidRDefault="00000000">
            <w:pPr>
              <w:widowControl/>
              <w:suppressAutoHyphens w:val="0"/>
              <w:spacing w:after="280"/>
              <w:rPr>
                <w:rFonts w:eastAsia="Times New Roman"/>
                <w:sz w:val="22"/>
                <w:szCs w:val="22"/>
              </w:rPr>
            </w:pPr>
            <w:r>
              <w:rPr>
                <w:rFonts w:eastAsia="Times New Roman"/>
                <w:sz w:val="22"/>
                <w:szCs w:val="22"/>
              </w:rPr>
              <w:t xml:space="preserve">7.4 Paciento apklotas 220/300x280 cm ±20cm </w:t>
            </w:r>
            <w:r>
              <w:rPr>
                <w:rFonts w:eastAsia="Times New Roman"/>
                <w:strike/>
                <w:color w:val="EE0000"/>
                <w:sz w:val="22"/>
                <w:szCs w:val="22"/>
              </w:rPr>
              <w:t>±10cm</w:t>
            </w:r>
            <w:r>
              <w:rPr>
                <w:rFonts w:eastAsia="Times New Roman"/>
                <w:color w:val="EE0000"/>
                <w:sz w:val="22"/>
                <w:szCs w:val="22"/>
              </w:rPr>
              <w:t xml:space="preserve"> </w:t>
            </w:r>
            <w:r>
              <w:rPr>
                <w:rFonts w:eastAsia="Times New Roman"/>
                <w:sz w:val="22"/>
                <w:szCs w:val="22"/>
              </w:rPr>
              <w:t xml:space="preserve">su integruotais apvalkalais kojoms, turi lipnią trapecijos formos angą 15x11x18 cm±2cm ir skysčių surinkimo maišą </w:t>
            </w:r>
            <w:r>
              <w:rPr>
                <w:rFonts w:eastAsia="Times New Roman"/>
                <w:color w:val="EE0000"/>
                <w:sz w:val="22"/>
                <w:szCs w:val="22"/>
              </w:rPr>
              <w:t>ne</w:t>
            </w:r>
            <w:r>
              <w:rPr>
                <w:rFonts w:eastAsia="Times New Roman"/>
                <w:sz w:val="22"/>
                <w:szCs w:val="22"/>
              </w:rPr>
              <w:t xml:space="preserve"> </w:t>
            </w:r>
            <w:r>
              <w:rPr>
                <w:rFonts w:eastAsia="Times New Roman"/>
                <w:color w:val="EE0000"/>
                <w:sz w:val="22"/>
                <w:szCs w:val="22"/>
              </w:rPr>
              <w:t xml:space="preserve">mažesnį kaip </w:t>
            </w:r>
            <w:r>
              <w:rPr>
                <w:rFonts w:eastAsia="Times New Roman"/>
                <w:sz w:val="22"/>
                <w:szCs w:val="22"/>
              </w:rPr>
              <w:t xml:space="preserve">65x50cm </w:t>
            </w:r>
            <w:r>
              <w:rPr>
                <w:rFonts w:eastAsia="Times New Roman"/>
                <w:strike/>
                <w:color w:val="EE0000"/>
                <w:sz w:val="22"/>
                <w:szCs w:val="22"/>
              </w:rPr>
              <w:t>±3cm</w:t>
            </w:r>
            <w:r>
              <w:rPr>
                <w:rFonts w:eastAsia="Times New Roman"/>
                <w:sz w:val="22"/>
                <w:szCs w:val="22"/>
              </w:rPr>
              <w:t>. Pagamintas iš dviejų sluoksnių medžiagos, kurios svoris ne mažesnis nei 50 g/m2: viršutinis – pagamintas iš neaustinės medžiagos, gerai sugeria skysčius absorbcija ne mažiau nei 250%, apatinis - visiškai nepralaidus, pagamintas iš polietileno plėvelės – 1</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3471A0F" w14:textId="14A7B9B6" w:rsidR="00835777" w:rsidRDefault="00000000" w:rsidP="00835777">
            <w:pPr>
              <w:widowControl/>
              <w:suppressAutoHyphens w:val="0"/>
              <w:rPr>
                <w:rFonts w:eastAsia="Times New Roman"/>
                <w:color w:val="000000"/>
                <w:sz w:val="22"/>
                <w:szCs w:val="22"/>
              </w:rPr>
            </w:pPr>
            <w:r>
              <w:rPr>
                <w:rFonts w:eastAsia="Times New Roman"/>
                <w:color w:val="000000"/>
                <w:sz w:val="22"/>
                <w:szCs w:val="22"/>
              </w:rPr>
              <w:t xml:space="preserve">Perkančioji organizacija nekoreguoja TS, nes </w:t>
            </w:r>
            <w:r w:rsidR="00835777">
              <w:rPr>
                <w:rFonts w:eastAsia="Times New Roman"/>
                <w:color w:val="000000"/>
                <w:sz w:val="22"/>
                <w:szCs w:val="22"/>
              </w:rPr>
              <w:t xml:space="preserve">chirurginėms operacijoms yra naudojami standartiniai apklotai. Apklotai yra pritaikyti skirtingo sudėjimo pacientams. </w:t>
            </w:r>
          </w:p>
          <w:p w14:paraId="79FE2DB9" w14:textId="172554A4" w:rsidR="00835777" w:rsidRDefault="00835777" w:rsidP="00835777">
            <w:pPr>
              <w:widowControl/>
              <w:suppressAutoHyphens w:val="0"/>
              <w:rPr>
                <w:rFonts w:eastAsia="Times New Roman"/>
                <w:color w:val="000000"/>
                <w:sz w:val="22"/>
                <w:szCs w:val="22"/>
              </w:rPr>
            </w:pPr>
            <w:r>
              <w:rPr>
                <w:rFonts w:eastAsia="Times New Roman"/>
                <w:color w:val="000000"/>
                <w:sz w:val="22"/>
                <w:szCs w:val="22"/>
              </w:rPr>
              <w:t xml:space="preserve">Chirurginių operacijų metu yra naudojami standartiniai skysčių surinkimo maišai – per dideli maišai tampa nefunkcionalūs, gali siekti grindis ir </w:t>
            </w:r>
            <w:r w:rsidR="00AB35E7">
              <w:rPr>
                <w:rFonts w:eastAsia="Times New Roman"/>
                <w:color w:val="000000"/>
                <w:sz w:val="22"/>
                <w:szCs w:val="22"/>
              </w:rPr>
              <w:t xml:space="preserve">taip būti </w:t>
            </w:r>
            <w:r>
              <w:rPr>
                <w:rFonts w:eastAsia="Times New Roman"/>
                <w:color w:val="000000"/>
                <w:sz w:val="22"/>
                <w:szCs w:val="22"/>
              </w:rPr>
              <w:t xml:space="preserve">pažeidžiamas sterilumas. </w:t>
            </w:r>
          </w:p>
          <w:p w14:paraId="768C6E9B" w14:textId="0A942970" w:rsidR="00F4744F" w:rsidRDefault="00F4744F">
            <w:pPr>
              <w:widowControl/>
              <w:suppressAutoHyphens w:val="0"/>
              <w:spacing w:after="280"/>
              <w:rPr>
                <w:rFonts w:eastAsia="Times New Roman"/>
                <w:sz w:val="22"/>
                <w:szCs w:val="22"/>
              </w:rPr>
            </w:pPr>
          </w:p>
        </w:tc>
      </w:tr>
      <w:tr w:rsidR="00F4744F" w14:paraId="41C4347D" w14:textId="77777777">
        <w:trPr>
          <w:trHeight w:val="8190"/>
        </w:trPr>
        <w:tc>
          <w:tcPr>
            <w:tcW w:w="950" w:type="dxa"/>
            <w:tcBorders>
              <w:top w:val="single" w:sz="4" w:space="0" w:color="000000"/>
              <w:left w:val="single" w:sz="4" w:space="0" w:color="000000"/>
              <w:bottom w:val="single" w:sz="4" w:space="0" w:color="000000"/>
              <w:right w:val="single" w:sz="4" w:space="0" w:color="000000"/>
            </w:tcBorders>
            <w:shd w:val="clear" w:color="000000" w:fill="FFFFFF"/>
          </w:tcPr>
          <w:p w14:paraId="28C30158"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15</w:t>
            </w:r>
          </w:p>
        </w:tc>
        <w:tc>
          <w:tcPr>
            <w:tcW w:w="2174" w:type="dxa"/>
            <w:tcBorders>
              <w:top w:val="single" w:sz="4" w:space="0" w:color="000000"/>
              <w:bottom w:val="single" w:sz="4" w:space="0" w:color="000000"/>
              <w:right w:val="single" w:sz="4" w:space="0" w:color="000000"/>
            </w:tcBorders>
            <w:shd w:val="clear" w:color="000000" w:fill="FFFFFF"/>
          </w:tcPr>
          <w:p w14:paraId="5C1743F7"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Laparoskopinis rinkinys su trikampe anga</w:t>
            </w:r>
          </w:p>
        </w:tc>
        <w:tc>
          <w:tcPr>
            <w:tcW w:w="4950" w:type="dxa"/>
            <w:tcBorders>
              <w:top w:val="single" w:sz="4" w:space="0" w:color="000000"/>
              <w:bottom w:val="single" w:sz="4" w:space="0" w:color="000000"/>
              <w:right w:val="single" w:sz="4" w:space="0" w:color="000000"/>
            </w:tcBorders>
            <w:shd w:val="clear" w:color="000000" w:fill="FFFFFF"/>
          </w:tcPr>
          <w:p w14:paraId="03974103"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7.3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5x7cm ± 0,5 cm –2 vnt. </w:t>
            </w:r>
            <w:r>
              <w:rPr>
                <w:rFonts w:eastAsia="Times New Roman"/>
                <w:color w:val="000000"/>
                <w:sz w:val="22"/>
                <w:szCs w:val="22"/>
              </w:rPr>
              <w:br/>
              <w:t xml:space="preserve">7.4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8x10cm± 0,5 cm – 1 vnt.</w:t>
            </w:r>
          </w:p>
          <w:p w14:paraId="5CA5C13E"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7.11 Popierinės servetėlės 30x40 cm  ± 2cm – 2 vnt.</w:t>
            </w:r>
          </w:p>
        </w:tc>
        <w:tc>
          <w:tcPr>
            <w:tcW w:w="4290" w:type="dxa"/>
            <w:tcBorders>
              <w:top w:val="single" w:sz="4" w:space="0" w:color="000000"/>
              <w:bottom w:val="single" w:sz="4" w:space="0" w:color="000000"/>
              <w:right w:val="single" w:sz="4" w:space="0" w:color="000000"/>
            </w:tcBorders>
            <w:shd w:val="clear" w:color="000000" w:fill="FFFFFF"/>
          </w:tcPr>
          <w:p w14:paraId="5DF3475B"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7.3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5x7cm </w:t>
            </w:r>
            <w:r>
              <w:rPr>
                <w:rFonts w:eastAsia="Times New Roman"/>
                <w:color w:val="EE0000"/>
                <w:sz w:val="22"/>
                <w:szCs w:val="22"/>
              </w:rPr>
              <w:t xml:space="preserve">±1 cm </w:t>
            </w:r>
            <w:r>
              <w:rPr>
                <w:rFonts w:eastAsia="Times New Roman"/>
                <w:strike/>
                <w:color w:val="EE0000"/>
                <w:sz w:val="22"/>
                <w:szCs w:val="22"/>
              </w:rPr>
              <w:t>± 0,5 cm</w:t>
            </w:r>
            <w:r>
              <w:rPr>
                <w:rFonts w:eastAsia="Times New Roman"/>
                <w:color w:val="EE0000"/>
                <w:sz w:val="22"/>
                <w:szCs w:val="22"/>
              </w:rPr>
              <w:t xml:space="preserve"> </w:t>
            </w:r>
            <w:r>
              <w:rPr>
                <w:rFonts w:eastAsia="Times New Roman"/>
                <w:color w:val="000000"/>
                <w:sz w:val="22"/>
                <w:szCs w:val="22"/>
              </w:rPr>
              <w:t>–2 vnt.</w:t>
            </w:r>
          </w:p>
          <w:p w14:paraId="5905541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7.4 </w:t>
            </w:r>
            <w:proofErr w:type="spellStart"/>
            <w:r>
              <w:rPr>
                <w:rFonts w:eastAsia="Times New Roman"/>
                <w:color w:val="000000"/>
                <w:sz w:val="22"/>
                <w:szCs w:val="22"/>
              </w:rPr>
              <w:t>Tvarstukas</w:t>
            </w:r>
            <w:proofErr w:type="spellEnd"/>
            <w:r>
              <w:rPr>
                <w:rFonts w:eastAsia="Times New Roman"/>
                <w:color w:val="000000"/>
                <w:sz w:val="22"/>
                <w:szCs w:val="22"/>
              </w:rPr>
              <w:t xml:space="preserve"> su pleistru 8x10cm </w:t>
            </w:r>
            <w:r>
              <w:rPr>
                <w:rFonts w:eastAsia="Times New Roman"/>
                <w:color w:val="EE0000"/>
                <w:sz w:val="22"/>
                <w:szCs w:val="22"/>
              </w:rPr>
              <w:t xml:space="preserve">±2 cm </w:t>
            </w:r>
            <w:r>
              <w:rPr>
                <w:rFonts w:eastAsia="Times New Roman"/>
                <w:strike/>
                <w:color w:val="EE0000"/>
                <w:sz w:val="22"/>
                <w:szCs w:val="22"/>
              </w:rPr>
              <w:t>± 0,5 cm</w:t>
            </w:r>
            <w:r>
              <w:rPr>
                <w:rFonts w:eastAsia="Times New Roman"/>
                <w:color w:val="EE0000"/>
                <w:sz w:val="22"/>
                <w:szCs w:val="22"/>
              </w:rPr>
              <w:t xml:space="preserve"> </w:t>
            </w:r>
            <w:r>
              <w:rPr>
                <w:rFonts w:eastAsia="Times New Roman"/>
                <w:color w:val="000000"/>
                <w:sz w:val="22"/>
                <w:szCs w:val="22"/>
              </w:rPr>
              <w:t>– 1 vnt.</w:t>
            </w:r>
          </w:p>
          <w:p w14:paraId="3C789F26"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7.11 </w:t>
            </w:r>
            <w:r>
              <w:rPr>
                <w:rFonts w:eastAsia="Times New Roman"/>
                <w:strike/>
                <w:color w:val="EE0000"/>
                <w:sz w:val="22"/>
                <w:szCs w:val="22"/>
              </w:rPr>
              <w:t>Popierinės</w:t>
            </w:r>
            <w:r>
              <w:rPr>
                <w:rFonts w:eastAsia="Times New Roman"/>
                <w:color w:val="000000"/>
                <w:sz w:val="22"/>
                <w:szCs w:val="22"/>
              </w:rPr>
              <w:t xml:space="preserve"> servetėlės ne mažiau kaip 30x20cm </w:t>
            </w:r>
            <w:r>
              <w:rPr>
                <w:rFonts w:eastAsia="Times New Roman"/>
                <w:strike/>
                <w:color w:val="EE0000"/>
                <w:sz w:val="22"/>
                <w:szCs w:val="22"/>
              </w:rPr>
              <w:t>30x40 cm  ± 2cm</w:t>
            </w:r>
            <w:r>
              <w:rPr>
                <w:rFonts w:eastAsia="Times New Roman"/>
                <w:color w:val="EE0000"/>
                <w:sz w:val="22"/>
                <w:szCs w:val="22"/>
              </w:rPr>
              <w:t xml:space="preserve"> </w:t>
            </w:r>
            <w:r>
              <w:rPr>
                <w:rFonts w:eastAsia="Times New Roman"/>
                <w:color w:val="000000"/>
                <w:sz w:val="22"/>
                <w:szCs w:val="22"/>
              </w:rPr>
              <w:t>– 2 vnt.</w:t>
            </w:r>
          </w:p>
          <w:p w14:paraId="7A7E3AA2" w14:textId="77777777" w:rsidR="00F4744F" w:rsidRDefault="00F4744F">
            <w:pPr>
              <w:widowControl/>
              <w:suppressAutoHyphens w:val="0"/>
              <w:spacing w:after="280"/>
              <w:rPr>
                <w:rFonts w:eastAsia="Times New Roman"/>
                <w:color w:val="000000"/>
                <w:sz w:val="22"/>
                <w:szCs w:val="22"/>
              </w:rPr>
            </w:pPr>
          </w:p>
        </w:tc>
        <w:tc>
          <w:tcPr>
            <w:tcW w:w="2373" w:type="dxa"/>
            <w:tcBorders>
              <w:top w:val="single" w:sz="4" w:space="0" w:color="000000"/>
              <w:bottom w:val="single" w:sz="4" w:space="0" w:color="000000"/>
              <w:right w:val="single" w:sz="4" w:space="0" w:color="000000"/>
            </w:tcBorders>
            <w:shd w:val="clear" w:color="000000" w:fill="FFFFFF"/>
          </w:tcPr>
          <w:p w14:paraId="579C6424"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išdėsto taip:</w:t>
            </w:r>
          </w:p>
          <w:p w14:paraId="25BAACB2" w14:textId="77777777" w:rsidR="00F4744F" w:rsidRDefault="00000000">
            <w:pPr>
              <w:widowControl/>
              <w:suppressAutoHyphens w:val="0"/>
              <w:rPr>
                <w:rFonts w:eastAsia="Times New Roman"/>
                <w:i/>
                <w:iCs/>
                <w:color w:val="000000"/>
                <w:sz w:val="22"/>
                <w:szCs w:val="22"/>
              </w:rPr>
            </w:pPr>
            <w:r>
              <w:rPr>
                <w:rFonts w:eastAsia="Times New Roman"/>
                <w:i/>
                <w:iCs/>
                <w:color w:val="000000"/>
                <w:sz w:val="22"/>
                <w:szCs w:val="22"/>
              </w:rPr>
              <w:t xml:space="preserve">„7.3. </w:t>
            </w:r>
            <w:proofErr w:type="spellStart"/>
            <w:r>
              <w:rPr>
                <w:rFonts w:eastAsia="Times New Roman"/>
                <w:i/>
                <w:iCs/>
                <w:color w:val="000000"/>
                <w:sz w:val="22"/>
                <w:szCs w:val="22"/>
              </w:rPr>
              <w:t>Tvarstukas</w:t>
            </w:r>
            <w:proofErr w:type="spellEnd"/>
            <w:r>
              <w:rPr>
                <w:rFonts w:eastAsia="Times New Roman"/>
                <w:i/>
                <w:iCs/>
                <w:color w:val="000000"/>
                <w:sz w:val="22"/>
                <w:szCs w:val="22"/>
              </w:rPr>
              <w:t xml:space="preserve"> su pleistru 5x7 cm ± 1 cm – 2 vnt.“</w:t>
            </w:r>
          </w:p>
          <w:p w14:paraId="057FE68F" w14:textId="77777777" w:rsidR="00F4744F" w:rsidRDefault="00000000">
            <w:pPr>
              <w:widowControl/>
              <w:suppressAutoHyphens w:val="0"/>
              <w:rPr>
                <w:rFonts w:eastAsia="Times New Roman"/>
                <w:i/>
                <w:iCs/>
                <w:color w:val="000000"/>
                <w:sz w:val="22"/>
                <w:szCs w:val="22"/>
              </w:rPr>
            </w:pPr>
            <w:r>
              <w:rPr>
                <w:rFonts w:eastAsia="Times New Roman"/>
                <w:i/>
                <w:iCs/>
                <w:color w:val="000000"/>
                <w:sz w:val="22"/>
                <w:szCs w:val="22"/>
              </w:rPr>
              <w:t xml:space="preserve">„7.4. </w:t>
            </w:r>
            <w:proofErr w:type="spellStart"/>
            <w:r>
              <w:rPr>
                <w:rFonts w:eastAsia="Times New Roman"/>
                <w:i/>
                <w:iCs/>
                <w:color w:val="000000"/>
                <w:sz w:val="22"/>
                <w:szCs w:val="22"/>
              </w:rPr>
              <w:t>Tvarstukas</w:t>
            </w:r>
            <w:proofErr w:type="spellEnd"/>
            <w:r>
              <w:rPr>
                <w:rFonts w:eastAsia="Times New Roman"/>
                <w:i/>
                <w:iCs/>
                <w:color w:val="000000"/>
                <w:sz w:val="22"/>
                <w:szCs w:val="22"/>
              </w:rPr>
              <w:t xml:space="preserve"> su pleistru 8x10 cm ± 1 cm – 1vnt.“</w:t>
            </w:r>
          </w:p>
          <w:p w14:paraId="16BCB0C7" w14:textId="77777777" w:rsidR="00F4744F" w:rsidRDefault="00000000">
            <w:pPr>
              <w:widowControl/>
              <w:suppressAutoHyphens w:val="0"/>
              <w:rPr>
                <w:rFonts w:eastAsia="Times New Roman"/>
                <w:i/>
                <w:iCs/>
                <w:color w:val="000000"/>
                <w:sz w:val="22"/>
                <w:szCs w:val="22"/>
              </w:rPr>
            </w:pPr>
            <w:r>
              <w:rPr>
                <w:rFonts w:eastAsia="Times New Roman"/>
                <w:i/>
                <w:iCs/>
                <w:color w:val="000000"/>
                <w:sz w:val="22"/>
                <w:szCs w:val="22"/>
              </w:rPr>
              <w:t>„7.11 Servetėlės ne mažesnės kaip 20x30cm  – 2 vnt.“</w:t>
            </w:r>
          </w:p>
          <w:p w14:paraId="5FD677F1" w14:textId="77777777" w:rsidR="00F4744F" w:rsidRDefault="00F4744F">
            <w:pPr>
              <w:widowControl/>
              <w:suppressAutoHyphens w:val="0"/>
              <w:spacing w:after="280"/>
              <w:rPr>
                <w:rFonts w:eastAsia="Times New Roman"/>
                <w:color w:val="000000"/>
                <w:sz w:val="22"/>
                <w:szCs w:val="22"/>
              </w:rPr>
            </w:pPr>
          </w:p>
        </w:tc>
      </w:tr>
      <w:tr w:rsidR="00F4744F" w14:paraId="628F3E29" w14:textId="77777777">
        <w:trPr>
          <w:trHeight w:val="8190"/>
        </w:trPr>
        <w:tc>
          <w:tcPr>
            <w:tcW w:w="950" w:type="dxa"/>
            <w:tcBorders>
              <w:left w:val="single" w:sz="4" w:space="0" w:color="000000"/>
              <w:bottom w:val="single" w:sz="4" w:space="0" w:color="000000"/>
              <w:right w:val="single" w:sz="4" w:space="0" w:color="000000"/>
            </w:tcBorders>
            <w:shd w:val="clear" w:color="000000" w:fill="FFFFFF"/>
          </w:tcPr>
          <w:p w14:paraId="1F1E7462"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16</w:t>
            </w:r>
          </w:p>
        </w:tc>
        <w:tc>
          <w:tcPr>
            <w:tcW w:w="2174" w:type="dxa"/>
            <w:tcBorders>
              <w:bottom w:val="single" w:sz="4" w:space="0" w:color="000000"/>
              <w:right w:val="single" w:sz="4" w:space="0" w:color="000000"/>
            </w:tcBorders>
            <w:shd w:val="clear" w:color="000000" w:fill="FFFFFF"/>
          </w:tcPr>
          <w:p w14:paraId="6E638653"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Apklotų rinkinys angiografijai</w:t>
            </w:r>
          </w:p>
        </w:tc>
        <w:tc>
          <w:tcPr>
            <w:tcW w:w="4950" w:type="dxa"/>
            <w:tcBorders>
              <w:bottom w:val="single" w:sz="4" w:space="0" w:color="000000"/>
              <w:right w:val="single" w:sz="4" w:space="0" w:color="000000"/>
            </w:tcBorders>
            <w:shd w:val="clear" w:color="000000" w:fill="FFFFFF"/>
          </w:tcPr>
          <w:p w14:paraId="7B251D3A"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7.1. </w:t>
            </w:r>
            <w:proofErr w:type="spellStart"/>
            <w:r>
              <w:rPr>
                <w:rFonts w:eastAsia="Times New Roman"/>
                <w:color w:val="000000"/>
                <w:sz w:val="22"/>
                <w:szCs w:val="22"/>
              </w:rPr>
              <w:t>Angiografinis</w:t>
            </w:r>
            <w:proofErr w:type="spellEnd"/>
            <w:r>
              <w:rPr>
                <w:rFonts w:eastAsia="Times New Roman"/>
                <w:color w:val="000000"/>
                <w:sz w:val="22"/>
                <w:szCs w:val="22"/>
              </w:rPr>
              <w:t xml:space="preserve"> apklotas 220 x 340 cm ± 10 cm. Apklotas turi dvi 15 cm ±1cm diametro </w:t>
            </w:r>
            <w:proofErr w:type="spellStart"/>
            <w:r>
              <w:rPr>
                <w:rFonts w:eastAsia="Times New Roman"/>
                <w:color w:val="000000"/>
                <w:sz w:val="22"/>
                <w:szCs w:val="22"/>
              </w:rPr>
              <w:t>incizine</w:t>
            </w:r>
            <w:proofErr w:type="spellEnd"/>
            <w:r>
              <w:rPr>
                <w:rFonts w:eastAsia="Times New Roman"/>
                <w:color w:val="000000"/>
                <w:sz w:val="22"/>
                <w:szCs w:val="22"/>
              </w:rPr>
              <w:t xml:space="preserve"> plėvele dengtas angas su 9 cm ± 1cm diametro kiauryme </w:t>
            </w:r>
            <w:proofErr w:type="spellStart"/>
            <w:r>
              <w:rPr>
                <w:rFonts w:eastAsia="Times New Roman"/>
                <w:color w:val="000000"/>
                <w:sz w:val="22"/>
                <w:szCs w:val="22"/>
              </w:rPr>
              <w:t>femoralis</w:t>
            </w:r>
            <w:proofErr w:type="spellEnd"/>
            <w:r>
              <w:rPr>
                <w:rFonts w:eastAsia="Times New Roman"/>
                <w:color w:val="000000"/>
                <w:sz w:val="22"/>
                <w:szCs w:val="22"/>
              </w:rPr>
              <w:t xml:space="preserve"> srityse, abi apkloto pusės yra su skaidria polietilenine dalimi. Apklotas pagamintas iš ne mažiau kaip 3 sluoksnių  medžiagos, kurios svoris ne mažesnis kaip 60 g/m²: viršutinis sluoksnis iš neaustinės polipropileno medžiagos, absorbcija ne mažiau 300 %, vidurinis – iš polietileno plėvelės, apatinis - apsauginis neaustinės medžiagos sluoksnis. Padidinto skysčių sugėrimo zona pagaminta iš viskozės, celiuliozės ir polietileno plėvelės, zonos svoris ne mažesnis kaip 100 g/m², absorbcija - ne mažiau 900 %, zonos dydis 80 x 120 cm ±5 cm, atstumas nuo apkloto viršaus iki </w:t>
            </w:r>
            <w:proofErr w:type="spellStart"/>
            <w:r>
              <w:rPr>
                <w:rFonts w:eastAsia="Times New Roman"/>
                <w:color w:val="000000"/>
                <w:sz w:val="22"/>
                <w:szCs w:val="22"/>
              </w:rPr>
              <w:t>femoralinių</w:t>
            </w:r>
            <w:proofErr w:type="spellEnd"/>
            <w:r>
              <w:rPr>
                <w:rFonts w:eastAsia="Times New Roman"/>
                <w:color w:val="000000"/>
                <w:sz w:val="22"/>
                <w:szCs w:val="22"/>
              </w:rPr>
              <w:t xml:space="preserve"> angų 80 cm ± 1 cm - 1 vnt.  </w:t>
            </w:r>
            <w:r>
              <w:rPr>
                <w:rFonts w:eastAsia="Times New Roman"/>
                <w:color w:val="000000"/>
                <w:sz w:val="22"/>
                <w:szCs w:val="22"/>
              </w:rPr>
              <w:br/>
            </w:r>
          </w:p>
          <w:p w14:paraId="59DF3CAB" w14:textId="77777777" w:rsidR="00F4744F" w:rsidRDefault="00F4744F">
            <w:pPr>
              <w:widowControl/>
              <w:suppressAutoHyphens w:val="0"/>
              <w:spacing w:after="280"/>
              <w:rPr>
                <w:rFonts w:eastAsia="Times New Roman"/>
                <w:color w:val="000000"/>
                <w:sz w:val="22"/>
                <w:szCs w:val="22"/>
              </w:rPr>
            </w:pPr>
          </w:p>
          <w:p w14:paraId="64275D09" w14:textId="77777777" w:rsidR="00F4744F" w:rsidRDefault="00F4744F">
            <w:pPr>
              <w:widowControl/>
              <w:suppressAutoHyphens w:val="0"/>
              <w:spacing w:after="280"/>
              <w:rPr>
                <w:rFonts w:eastAsia="Times New Roman"/>
                <w:color w:val="000000"/>
                <w:sz w:val="22"/>
                <w:szCs w:val="22"/>
              </w:rPr>
            </w:pPr>
          </w:p>
          <w:p w14:paraId="2B4EDA0A" w14:textId="77777777" w:rsidR="00AB35E7" w:rsidRDefault="00AB35E7">
            <w:pPr>
              <w:widowControl/>
              <w:suppressAutoHyphens w:val="0"/>
              <w:spacing w:after="280"/>
              <w:rPr>
                <w:rFonts w:eastAsia="Times New Roman"/>
                <w:color w:val="000000"/>
                <w:sz w:val="22"/>
                <w:szCs w:val="22"/>
              </w:rPr>
            </w:pPr>
          </w:p>
          <w:p w14:paraId="55291835"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br/>
            </w:r>
            <w:r>
              <w:rPr>
                <w:rFonts w:eastAsia="Times New Roman"/>
                <w:color w:val="000000"/>
                <w:sz w:val="22"/>
                <w:szCs w:val="22"/>
              </w:rPr>
              <w:br/>
              <w:t>7.18 Popierinė servetėlė 40x60 cm ± 5 cm - 3 vnt.</w:t>
            </w:r>
          </w:p>
          <w:p w14:paraId="24927F59" w14:textId="77777777" w:rsidR="00F4744F" w:rsidRDefault="00F4744F">
            <w:pPr>
              <w:widowControl/>
              <w:suppressAutoHyphens w:val="0"/>
              <w:spacing w:after="280"/>
              <w:rPr>
                <w:rFonts w:eastAsia="Times New Roman"/>
                <w:color w:val="000000"/>
                <w:sz w:val="22"/>
                <w:szCs w:val="22"/>
              </w:rPr>
            </w:pPr>
          </w:p>
          <w:p w14:paraId="232C47DC" w14:textId="77777777" w:rsidR="00F4744F" w:rsidRDefault="00F4744F">
            <w:pPr>
              <w:widowControl/>
              <w:suppressAutoHyphens w:val="0"/>
              <w:spacing w:after="280"/>
              <w:rPr>
                <w:rFonts w:eastAsia="Times New Roman"/>
                <w:color w:val="000000"/>
                <w:sz w:val="22"/>
                <w:szCs w:val="22"/>
              </w:rPr>
            </w:pPr>
          </w:p>
          <w:p w14:paraId="74CD842E" w14:textId="77777777" w:rsidR="00F4744F" w:rsidRDefault="00F4744F">
            <w:pPr>
              <w:widowControl/>
              <w:suppressAutoHyphens w:val="0"/>
              <w:spacing w:after="280"/>
              <w:rPr>
                <w:rFonts w:eastAsia="Times New Roman"/>
                <w:color w:val="000000"/>
                <w:sz w:val="22"/>
                <w:szCs w:val="22"/>
              </w:rPr>
            </w:pPr>
          </w:p>
          <w:p w14:paraId="0B54E0EF"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br/>
              <w:t xml:space="preserve">7.2 Apklotas apsauginiam stovui 160x260 cm ± 10 cm su lipniu kraštu. Pagamintas iš dviejų sluoksnių medžiagos, kurios svoris ne mažesnis nei 50 g/m2: viršutinis – pagamintas iš neaustinės medžiagos, gerai sugeria skysčius absorbcija ne mažiau nei 250%, </w:t>
            </w:r>
            <w:r>
              <w:rPr>
                <w:rFonts w:eastAsia="Times New Roman"/>
                <w:color w:val="000000"/>
                <w:sz w:val="22"/>
                <w:szCs w:val="22"/>
              </w:rPr>
              <w:lastRenderedPageBreak/>
              <w:t>apatinis - visiškai nepralaidus, pagamintas iš polietileno plėvelės – 1 vnt.</w:t>
            </w:r>
          </w:p>
          <w:p w14:paraId="5245ECFE" w14:textId="77777777" w:rsidR="00F4744F" w:rsidRDefault="00F4744F">
            <w:pPr>
              <w:widowControl/>
              <w:suppressAutoHyphens w:val="0"/>
              <w:spacing w:after="280"/>
              <w:rPr>
                <w:rFonts w:eastAsia="Times New Roman"/>
                <w:color w:val="000000"/>
                <w:sz w:val="22"/>
                <w:szCs w:val="22"/>
              </w:rPr>
            </w:pPr>
          </w:p>
          <w:p w14:paraId="569CA1A6" w14:textId="77777777" w:rsidR="00F4744F" w:rsidRDefault="00F4744F">
            <w:pPr>
              <w:widowControl/>
              <w:suppressAutoHyphens w:val="0"/>
              <w:spacing w:after="280"/>
              <w:rPr>
                <w:rFonts w:eastAsia="Times New Roman"/>
                <w:color w:val="000000"/>
                <w:sz w:val="22"/>
                <w:szCs w:val="22"/>
              </w:rPr>
            </w:pPr>
          </w:p>
          <w:p w14:paraId="51F230A0"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7.15 </w:t>
            </w:r>
            <w:proofErr w:type="spellStart"/>
            <w:r>
              <w:rPr>
                <w:rFonts w:eastAsia="Times New Roman"/>
                <w:color w:val="000000"/>
                <w:sz w:val="22"/>
                <w:szCs w:val="22"/>
              </w:rPr>
              <w:t>Dislokacinė</w:t>
            </w:r>
            <w:proofErr w:type="spellEnd"/>
            <w:r>
              <w:rPr>
                <w:rFonts w:eastAsia="Times New Roman"/>
                <w:color w:val="000000"/>
                <w:sz w:val="22"/>
                <w:szCs w:val="22"/>
              </w:rPr>
              <w:t xml:space="preserve"> kišenė širmai 100x100 cm ±3 cm – 1 vnt.</w:t>
            </w:r>
          </w:p>
          <w:p w14:paraId="5340435D"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br/>
              <w:t xml:space="preserve"> </w:t>
            </w:r>
            <w:r>
              <w:rPr>
                <w:rFonts w:eastAsia="Times New Roman"/>
                <w:color w:val="000000"/>
                <w:sz w:val="22"/>
                <w:szCs w:val="22"/>
              </w:rPr>
              <w:br/>
            </w:r>
          </w:p>
        </w:tc>
        <w:tc>
          <w:tcPr>
            <w:tcW w:w="4290" w:type="dxa"/>
            <w:tcBorders>
              <w:bottom w:val="single" w:sz="4" w:space="0" w:color="000000"/>
              <w:right w:val="single" w:sz="4" w:space="0" w:color="000000"/>
            </w:tcBorders>
            <w:shd w:val="clear" w:color="000000" w:fill="FFFFFF"/>
          </w:tcPr>
          <w:p w14:paraId="63652D6F"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lastRenderedPageBreak/>
              <w:t xml:space="preserve">7.1. </w:t>
            </w:r>
            <w:proofErr w:type="spellStart"/>
            <w:r>
              <w:rPr>
                <w:rFonts w:eastAsia="Times New Roman"/>
                <w:color w:val="000000"/>
                <w:sz w:val="22"/>
                <w:szCs w:val="22"/>
              </w:rPr>
              <w:t>Angiografinis</w:t>
            </w:r>
            <w:proofErr w:type="spellEnd"/>
            <w:r>
              <w:rPr>
                <w:rFonts w:eastAsia="Times New Roman"/>
                <w:color w:val="000000"/>
                <w:sz w:val="22"/>
                <w:szCs w:val="22"/>
              </w:rPr>
              <w:t xml:space="preserve"> apklotas 220 x 340 cm ± 10 cm. Apklotas turi dvi 15 cm ±1cm diametro </w:t>
            </w:r>
            <w:proofErr w:type="spellStart"/>
            <w:r>
              <w:rPr>
                <w:rFonts w:eastAsia="Times New Roman"/>
                <w:color w:val="000000"/>
                <w:sz w:val="22"/>
                <w:szCs w:val="22"/>
              </w:rPr>
              <w:t>incizine</w:t>
            </w:r>
            <w:proofErr w:type="spellEnd"/>
            <w:r>
              <w:rPr>
                <w:rFonts w:eastAsia="Times New Roman"/>
                <w:color w:val="000000"/>
                <w:sz w:val="22"/>
                <w:szCs w:val="22"/>
              </w:rPr>
              <w:t xml:space="preserve"> plėvele dengtas angas su 9 cm ± 1cm diametro kiauryme </w:t>
            </w:r>
            <w:proofErr w:type="spellStart"/>
            <w:r>
              <w:rPr>
                <w:rFonts w:eastAsia="Times New Roman"/>
                <w:color w:val="000000"/>
                <w:sz w:val="22"/>
                <w:szCs w:val="22"/>
              </w:rPr>
              <w:t>femoralis</w:t>
            </w:r>
            <w:proofErr w:type="spellEnd"/>
            <w:r>
              <w:rPr>
                <w:rFonts w:eastAsia="Times New Roman"/>
                <w:color w:val="000000"/>
                <w:sz w:val="22"/>
                <w:szCs w:val="22"/>
              </w:rPr>
              <w:t xml:space="preserve"> srityse, abi apkloto pusės yra su skaidria polietilenine dalimi. Apklotas pagamintas iš ne mažiau kaip 3 sluoksnių  medžiagos, kurios svoris ne mažesnis kaip 60 g/m²: viršutinis sluoksnis iš neaustinės polipropileno medžiagos, absorbcija ne mažiau 300 %, vidurinis – iš polietileno plėvelės, apatinis - apsauginis neaustinės medžiagos sluoksnis. Padidinto skysčių sugėrimo zona pagaminta iš viskozės, celiuliozės ir polietileno plėvelės </w:t>
            </w:r>
            <w:r>
              <w:rPr>
                <w:rFonts w:eastAsia="Times New Roman"/>
                <w:color w:val="EE0000"/>
                <w:sz w:val="22"/>
                <w:szCs w:val="22"/>
              </w:rPr>
              <w:t>ar kitų medžiagų kombinacijos</w:t>
            </w:r>
            <w:r>
              <w:rPr>
                <w:rFonts w:eastAsia="Times New Roman"/>
                <w:color w:val="000000"/>
                <w:sz w:val="22"/>
                <w:szCs w:val="22"/>
              </w:rPr>
              <w:t xml:space="preserve">, zonos svoris ne mažesnis kaip 100 g/m², absorbcija - ne mažiau 900 %, zonos dydis ne </w:t>
            </w:r>
            <w:r>
              <w:rPr>
                <w:rFonts w:eastAsia="Times New Roman"/>
                <w:color w:val="EE0000"/>
                <w:sz w:val="22"/>
                <w:szCs w:val="22"/>
              </w:rPr>
              <w:t xml:space="preserve">mažiau kaip </w:t>
            </w:r>
            <w:r>
              <w:rPr>
                <w:rFonts w:eastAsia="Times New Roman"/>
                <w:color w:val="000000"/>
                <w:sz w:val="22"/>
                <w:szCs w:val="22"/>
              </w:rPr>
              <w:t xml:space="preserve">80 x 120 cm </w:t>
            </w:r>
            <w:r>
              <w:rPr>
                <w:rFonts w:eastAsia="Times New Roman"/>
                <w:strike/>
                <w:color w:val="EE0000"/>
                <w:sz w:val="22"/>
                <w:szCs w:val="22"/>
              </w:rPr>
              <w:t>±5 cm,</w:t>
            </w:r>
            <w:r>
              <w:rPr>
                <w:rFonts w:eastAsia="Times New Roman"/>
                <w:color w:val="EE0000"/>
                <w:sz w:val="22"/>
                <w:szCs w:val="22"/>
              </w:rPr>
              <w:t xml:space="preserve"> </w:t>
            </w:r>
            <w:r>
              <w:rPr>
                <w:rFonts w:eastAsia="Times New Roman"/>
                <w:color w:val="000000"/>
                <w:sz w:val="22"/>
                <w:szCs w:val="22"/>
              </w:rPr>
              <w:t xml:space="preserve">atstumas nuo apkloto viršaus iki </w:t>
            </w:r>
            <w:proofErr w:type="spellStart"/>
            <w:r>
              <w:rPr>
                <w:rFonts w:eastAsia="Times New Roman"/>
                <w:color w:val="000000"/>
                <w:sz w:val="22"/>
                <w:szCs w:val="22"/>
              </w:rPr>
              <w:t>femoralinių</w:t>
            </w:r>
            <w:proofErr w:type="spellEnd"/>
            <w:r>
              <w:rPr>
                <w:rFonts w:eastAsia="Times New Roman"/>
                <w:color w:val="000000"/>
                <w:sz w:val="22"/>
                <w:szCs w:val="22"/>
              </w:rPr>
              <w:t xml:space="preserve"> angų 80 cm ± 1 cm - 1 vnt.</w:t>
            </w:r>
          </w:p>
          <w:p w14:paraId="281FFBBA" w14:textId="77777777" w:rsidR="00AB35E7" w:rsidRDefault="00AB35E7">
            <w:pPr>
              <w:widowControl/>
              <w:suppressAutoHyphens w:val="0"/>
              <w:spacing w:after="280"/>
              <w:rPr>
                <w:rFonts w:eastAsia="Times New Roman"/>
                <w:color w:val="000000"/>
                <w:sz w:val="22"/>
                <w:szCs w:val="22"/>
              </w:rPr>
            </w:pPr>
          </w:p>
          <w:p w14:paraId="64D1CC72" w14:textId="77777777" w:rsidR="00AB35E7" w:rsidRDefault="00AB35E7">
            <w:pPr>
              <w:widowControl/>
              <w:suppressAutoHyphens w:val="0"/>
              <w:spacing w:after="280"/>
              <w:rPr>
                <w:rFonts w:eastAsia="Times New Roman"/>
                <w:color w:val="000000"/>
                <w:sz w:val="22"/>
                <w:szCs w:val="22"/>
              </w:rPr>
            </w:pPr>
          </w:p>
          <w:p w14:paraId="3B8CF5AF"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_______________</w:t>
            </w:r>
          </w:p>
          <w:p w14:paraId="29BA05CE"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7.18 </w:t>
            </w:r>
            <w:r>
              <w:rPr>
                <w:rFonts w:eastAsia="Times New Roman"/>
                <w:strike/>
                <w:color w:val="EE0000"/>
                <w:sz w:val="22"/>
                <w:szCs w:val="22"/>
              </w:rPr>
              <w:t>Popierinė</w:t>
            </w:r>
            <w:r>
              <w:rPr>
                <w:rFonts w:eastAsia="Times New Roman"/>
                <w:color w:val="000000"/>
                <w:sz w:val="22"/>
                <w:szCs w:val="22"/>
              </w:rPr>
              <w:t xml:space="preserve"> servetėlė 40x60 cm ± 5 cm - 3 vnt.</w:t>
            </w:r>
          </w:p>
          <w:p w14:paraId="607D7166" w14:textId="77777777" w:rsidR="00F4744F" w:rsidRDefault="00F4744F">
            <w:pPr>
              <w:widowControl/>
              <w:suppressAutoHyphens w:val="0"/>
              <w:spacing w:after="280"/>
              <w:rPr>
                <w:rFonts w:eastAsia="Times New Roman"/>
                <w:color w:val="000000"/>
                <w:sz w:val="22"/>
                <w:szCs w:val="22"/>
              </w:rPr>
            </w:pPr>
          </w:p>
          <w:p w14:paraId="47742D6C" w14:textId="77777777" w:rsidR="00F4744F" w:rsidRDefault="00F4744F">
            <w:pPr>
              <w:widowControl/>
              <w:suppressAutoHyphens w:val="0"/>
              <w:spacing w:after="280"/>
              <w:rPr>
                <w:rFonts w:eastAsia="Times New Roman"/>
                <w:color w:val="000000"/>
                <w:sz w:val="22"/>
                <w:szCs w:val="22"/>
              </w:rPr>
            </w:pPr>
          </w:p>
          <w:p w14:paraId="4EFF5A21"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__________</w:t>
            </w:r>
          </w:p>
          <w:p w14:paraId="35319249"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Prašome pateikti nuotrauką ar detalų prekės aprašymą 16-oje pirkimo dalyje „Apklotų rinkinys angiografijai“ pozicijoje: „7.2 Apklotas apsauginiam stovui 160x260 cm ± 10 cm su lipniu kraštu“. Iš aprašymo sudėtinga suprasti naudojimo paskirtį ir kuris kraštas turėtų būti </w:t>
            </w:r>
            <w:r>
              <w:rPr>
                <w:rFonts w:eastAsia="Times New Roman"/>
                <w:color w:val="000000"/>
                <w:sz w:val="22"/>
                <w:szCs w:val="22"/>
              </w:rPr>
              <w:lastRenderedPageBreak/>
              <w:t>lipnus. Gal galėtumėte atsiųsti jau užkloto stovo su šiuo apklotu nuotraukas?</w:t>
            </w:r>
          </w:p>
          <w:p w14:paraId="49C5BC62"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______________</w:t>
            </w:r>
          </w:p>
          <w:p w14:paraId="41D8C87A"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Taip pat nėra visiškai aišku kas per produktas: „7.15 </w:t>
            </w:r>
            <w:proofErr w:type="spellStart"/>
            <w:r>
              <w:rPr>
                <w:rFonts w:eastAsia="Times New Roman"/>
                <w:color w:val="000000"/>
                <w:sz w:val="22"/>
                <w:szCs w:val="22"/>
              </w:rPr>
              <w:t>Dislokacinė</w:t>
            </w:r>
            <w:proofErr w:type="spellEnd"/>
            <w:r>
              <w:rPr>
                <w:rFonts w:eastAsia="Times New Roman"/>
                <w:color w:val="000000"/>
                <w:sz w:val="22"/>
                <w:szCs w:val="22"/>
              </w:rPr>
              <w:t xml:space="preserve"> kišenė širmai 100x100 cm ±3 cm – 1 vnt.“ – gal galite patikslinti ar tai skysčių surinkimo maišas su lipniu kraštu ir viena kišene? Gal galite atsiųsti produkto nuotraukas?</w:t>
            </w:r>
          </w:p>
          <w:p w14:paraId="348FD819" w14:textId="77777777" w:rsidR="00F4744F" w:rsidRDefault="00F4744F">
            <w:pPr>
              <w:widowControl/>
              <w:suppressAutoHyphens w:val="0"/>
              <w:spacing w:after="280"/>
              <w:rPr>
                <w:rFonts w:eastAsia="Times New Roman"/>
                <w:color w:val="000000"/>
                <w:sz w:val="22"/>
                <w:szCs w:val="22"/>
              </w:rPr>
            </w:pPr>
          </w:p>
        </w:tc>
        <w:tc>
          <w:tcPr>
            <w:tcW w:w="2373" w:type="dxa"/>
            <w:tcBorders>
              <w:bottom w:val="single" w:sz="4" w:space="0" w:color="000000"/>
              <w:right w:val="single" w:sz="4" w:space="0" w:color="000000"/>
            </w:tcBorders>
            <w:shd w:val="clear" w:color="000000" w:fill="FFFFFF"/>
          </w:tcPr>
          <w:p w14:paraId="0D620084" w14:textId="21D0D812"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lastRenderedPageBreak/>
              <w:t>Perkančioji organizacija nekoreguoja TS, nes intervencinių procedūrų metu būtina patikima skysčių sugėrimo zona – tai ypač kraujingos procedūros</w:t>
            </w:r>
            <w:r w:rsidR="00835777">
              <w:rPr>
                <w:rFonts w:eastAsia="Times New Roman"/>
                <w:color w:val="000000"/>
                <w:sz w:val="22"/>
                <w:szCs w:val="22"/>
              </w:rPr>
              <w:t xml:space="preserve">, todėl reikalinga nurodytos sudėties skysčių sugėrimo zona: padidinto skysčių sugėrimo zona pagaminta iš viskozės, celiuliozės ir polietileno plėvelės. </w:t>
            </w:r>
          </w:p>
          <w:p w14:paraId="03BA7BBC" w14:textId="77777777" w:rsidR="00F4744F" w:rsidRDefault="00F4744F">
            <w:pPr>
              <w:widowControl/>
              <w:suppressAutoHyphens w:val="0"/>
              <w:spacing w:after="280"/>
              <w:rPr>
                <w:rFonts w:eastAsia="Times New Roman"/>
                <w:color w:val="000000"/>
                <w:sz w:val="22"/>
                <w:szCs w:val="22"/>
              </w:rPr>
            </w:pPr>
          </w:p>
          <w:p w14:paraId="24297C1E" w14:textId="40354FCD" w:rsidR="00F4744F" w:rsidRDefault="00AB35E7" w:rsidP="00AB35E7">
            <w:pPr>
              <w:widowControl/>
              <w:suppressAutoHyphens w:val="0"/>
              <w:rPr>
                <w:rFonts w:eastAsia="Times New Roman"/>
                <w:color w:val="000000"/>
                <w:sz w:val="22"/>
                <w:szCs w:val="22"/>
              </w:rPr>
            </w:pPr>
            <w:r>
              <w:rPr>
                <w:rFonts w:eastAsia="Times New Roman"/>
                <w:color w:val="000000"/>
                <w:sz w:val="22"/>
                <w:szCs w:val="22"/>
              </w:rPr>
              <w:t>Perkančioji organizacija k</w:t>
            </w:r>
            <w:r w:rsidR="00000000">
              <w:rPr>
                <w:rFonts w:eastAsia="Times New Roman"/>
                <w:color w:val="000000"/>
                <w:sz w:val="22"/>
                <w:szCs w:val="22"/>
              </w:rPr>
              <w:t>oreguoja zonos dydį ir išdėsto taip:</w:t>
            </w:r>
          </w:p>
          <w:p w14:paraId="668B53CD"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w:t>
            </w:r>
            <w:r>
              <w:rPr>
                <w:rFonts w:eastAsia="Times New Roman"/>
                <w:i/>
                <w:iCs/>
                <w:color w:val="000000"/>
                <w:sz w:val="22"/>
                <w:szCs w:val="22"/>
              </w:rPr>
              <w:t>zonos dydis 80 x 120 cm ±10 cm</w:t>
            </w:r>
            <w:r>
              <w:rPr>
                <w:rFonts w:eastAsia="Times New Roman"/>
                <w:color w:val="000000"/>
                <w:sz w:val="22"/>
                <w:szCs w:val="22"/>
              </w:rPr>
              <w:t>“</w:t>
            </w:r>
          </w:p>
          <w:p w14:paraId="0A1AD590" w14:textId="77777777" w:rsidR="00F4744F" w:rsidRDefault="00F4744F">
            <w:pPr>
              <w:widowControl/>
              <w:suppressAutoHyphens w:val="0"/>
              <w:rPr>
                <w:rFonts w:eastAsia="Times New Roman"/>
                <w:color w:val="000000"/>
                <w:sz w:val="22"/>
                <w:szCs w:val="22"/>
              </w:rPr>
            </w:pPr>
          </w:p>
          <w:p w14:paraId="427FB2FB"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____________</w:t>
            </w:r>
          </w:p>
          <w:p w14:paraId="38020D78" w14:textId="77777777" w:rsidR="00F4744F" w:rsidRDefault="00F4744F">
            <w:pPr>
              <w:widowControl/>
              <w:suppressAutoHyphens w:val="0"/>
              <w:rPr>
                <w:rFonts w:eastAsia="Times New Roman"/>
                <w:color w:val="000000"/>
                <w:sz w:val="22"/>
                <w:szCs w:val="22"/>
              </w:rPr>
            </w:pPr>
          </w:p>
          <w:p w14:paraId="41CB769B" w14:textId="77777777" w:rsidR="00F4744F" w:rsidRDefault="00F4744F">
            <w:pPr>
              <w:widowControl/>
              <w:suppressAutoHyphens w:val="0"/>
              <w:rPr>
                <w:rFonts w:eastAsia="Times New Roman"/>
                <w:color w:val="000000"/>
                <w:sz w:val="22"/>
                <w:szCs w:val="22"/>
              </w:rPr>
            </w:pPr>
          </w:p>
          <w:p w14:paraId="3591F31F"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išdėsto taip:</w:t>
            </w:r>
          </w:p>
          <w:p w14:paraId="3B28CBCC" w14:textId="77777777" w:rsidR="00F4744F" w:rsidRDefault="00000000">
            <w:pPr>
              <w:widowControl/>
              <w:suppressAutoHyphens w:val="0"/>
              <w:rPr>
                <w:rFonts w:eastAsia="Times New Roman"/>
                <w:i/>
                <w:iCs/>
                <w:color w:val="000000"/>
                <w:sz w:val="22"/>
                <w:szCs w:val="22"/>
              </w:rPr>
            </w:pPr>
            <w:r>
              <w:rPr>
                <w:rFonts w:eastAsia="Times New Roman"/>
                <w:i/>
                <w:iCs/>
                <w:color w:val="000000"/>
                <w:sz w:val="22"/>
                <w:szCs w:val="22"/>
              </w:rPr>
              <w:t xml:space="preserve">„7.18. Servetėlė 40x60 cm ± 5 cm - 3 </w:t>
            </w:r>
            <w:proofErr w:type="spellStart"/>
            <w:r>
              <w:rPr>
                <w:rFonts w:eastAsia="Times New Roman"/>
                <w:i/>
                <w:iCs/>
                <w:color w:val="000000"/>
                <w:sz w:val="22"/>
                <w:szCs w:val="22"/>
              </w:rPr>
              <w:t>vnt</w:t>
            </w:r>
            <w:proofErr w:type="spellEnd"/>
            <w:r>
              <w:rPr>
                <w:rFonts w:eastAsia="Times New Roman"/>
                <w:i/>
                <w:iCs/>
                <w:color w:val="000000"/>
                <w:sz w:val="22"/>
                <w:szCs w:val="22"/>
              </w:rPr>
              <w:t>“</w:t>
            </w:r>
          </w:p>
          <w:p w14:paraId="271F1B4A" w14:textId="77777777" w:rsidR="00F4744F" w:rsidRDefault="00F4744F">
            <w:pPr>
              <w:widowControl/>
              <w:suppressAutoHyphens w:val="0"/>
              <w:spacing w:after="280"/>
              <w:rPr>
                <w:rFonts w:eastAsia="Times New Roman"/>
                <w:color w:val="000000"/>
                <w:sz w:val="22"/>
                <w:szCs w:val="22"/>
              </w:rPr>
            </w:pPr>
          </w:p>
          <w:p w14:paraId="6F66B8FA" w14:textId="77777777" w:rsidR="00F4744F" w:rsidRDefault="00F4744F">
            <w:pPr>
              <w:widowControl/>
              <w:suppressAutoHyphens w:val="0"/>
              <w:rPr>
                <w:rFonts w:eastAsia="Times New Roman"/>
                <w:color w:val="000000"/>
                <w:sz w:val="22"/>
                <w:szCs w:val="22"/>
              </w:rPr>
            </w:pPr>
          </w:p>
          <w:p w14:paraId="52D33984" w14:textId="77777777" w:rsidR="00F4744F" w:rsidRDefault="00F4744F">
            <w:pPr>
              <w:widowControl/>
              <w:suppressAutoHyphens w:val="0"/>
              <w:rPr>
                <w:rFonts w:eastAsia="Times New Roman"/>
                <w:color w:val="000000"/>
                <w:sz w:val="22"/>
                <w:szCs w:val="22"/>
              </w:rPr>
            </w:pPr>
          </w:p>
          <w:p w14:paraId="0C526FF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papildo 16 pirkimo dalies 7.2. punkto aprašymą ir išdėsto jį taip:</w:t>
            </w:r>
          </w:p>
          <w:p w14:paraId="519E4FF7"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w:t>
            </w:r>
            <w:r>
              <w:rPr>
                <w:rFonts w:eastAsia="Times New Roman"/>
                <w:i/>
                <w:iCs/>
                <w:color w:val="000000"/>
                <w:sz w:val="22"/>
                <w:szCs w:val="22"/>
              </w:rPr>
              <w:t xml:space="preserve">Apklotas apsauginiam stovui 160x260 cm ± 10 </w:t>
            </w:r>
            <w:r>
              <w:rPr>
                <w:rFonts w:eastAsia="Times New Roman"/>
                <w:i/>
                <w:iCs/>
                <w:color w:val="000000"/>
                <w:sz w:val="22"/>
                <w:szCs w:val="22"/>
              </w:rPr>
              <w:lastRenderedPageBreak/>
              <w:t>cm su lipniu kraštu ilgojoje kraštinėje</w:t>
            </w:r>
            <w:r>
              <w:rPr>
                <w:rFonts w:eastAsia="Times New Roman"/>
                <w:color w:val="000000"/>
                <w:sz w:val="22"/>
                <w:szCs w:val="22"/>
              </w:rPr>
              <w:t>.“</w:t>
            </w:r>
          </w:p>
          <w:p w14:paraId="416E8C86" w14:textId="77777777" w:rsidR="00F4744F" w:rsidRDefault="00F4744F">
            <w:pPr>
              <w:widowControl/>
              <w:suppressAutoHyphens w:val="0"/>
              <w:spacing w:after="280"/>
              <w:rPr>
                <w:rFonts w:eastAsia="Times New Roman"/>
                <w:color w:val="000000"/>
                <w:sz w:val="22"/>
                <w:szCs w:val="22"/>
              </w:rPr>
            </w:pPr>
          </w:p>
          <w:p w14:paraId="4911C9B2" w14:textId="77777777" w:rsidR="00F4744F" w:rsidRDefault="00F4744F">
            <w:pPr>
              <w:widowControl/>
              <w:suppressAutoHyphens w:val="0"/>
              <w:rPr>
                <w:rFonts w:eastAsia="Times New Roman"/>
                <w:color w:val="000000"/>
                <w:sz w:val="22"/>
                <w:szCs w:val="22"/>
              </w:rPr>
            </w:pPr>
          </w:p>
          <w:p w14:paraId="2D15A5F8" w14:textId="3E1410DF"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pa</w:t>
            </w:r>
            <w:r w:rsidR="00BF4FE3">
              <w:rPr>
                <w:rFonts w:eastAsia="Times New Roman"/>
                <w:color w:val="000000"/>
                <w:sz w:val="22"/>
                <w:szCs w:val="22"/>
              </w:rPr>
              <w:t>aiškina</w:t>
            </w:r>
            <w:r w:rsidR="00AB35E7">
              <w:rPr>
                <w:rFonts w:eastAsia="Times New Roman"/>
                <w:color w:val="000000"/>
                <w:sz w:val="22"/>
                <w:szCs w:val="22"/>
              </w:rPr>
              <w:t xml:space="preserve">, </w:t>
            </w:r>
            <w:r>
              <w:rPr>
                <w:rFonts w:eastAsia="Times New Roman"/>
                <w:color w:val="000000"/>
                <w:sz w:val="22"/>
                <w:szCs w:val="22"/>
              </w:rPr>
              <w:t>kad tai keturkampio formos gaubtas su guma iš permatomo polietileno, naudojamas rentgeno aparato sterilumui užtikrinti.</w:t>
            </w:r>
          </w:p>
          <w:p w14:paraId="328CE739" w14:textId="77777777" w:rsidR="00F4744F" w:rsidRDefault="00F4744F">
            <w:pPr>
              <w:widowControl/>
              <w:suppressAutoHyphens w:val="0"/>
              <w:spacing w:after="280"/>
              <w:rPr>
                <w:rFonts w:eastAsia="Times New Roman"/>
                <w:color w:val="000000"/>
                <w:sz w:val="22"/>
                <w:szCs w:val="22"/>
              </w:rPr>
            </w:pPr>
          </w:p>
        </w:tc>
      </w:tr>
      <w:tr w:rsidR="00F4744F" w14:paraId="230CF3E4" w14:textId="77777777">
        <w:trPr>
          <w:trHeight w:val="8040"/>
        </w:trPr>
        <w:tc>
          <w:tcPr>
            <w:tcW w:w="950" w:type="dxa"/>
            <w:tcBorders>
              <w:left w:val="single" w:sz="4" w:space="0" w:color="000000"/>
              <w:bottom w:val="single" w:sz="4" w:space="0" w:color="000000"/>
              <w:right w:val="single" w:sz="4" w:space="0" w:color="000000"/>
            </w:tcBorders>
            <w:shd w:val="clear" w:color="000000" w:fill="FFFFFF"/>
          </w:tcPr>
          <w:p w14:paraId="2C509D89"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17</w:t>
            </w:r>
          </w:p>
        </w:tc>
        <w:tc>
          <w:tcPr>
            <w:tcW w:w="2174" w:type="dxa"/>
            <w:tcBorders>
              <w:bottom w:val="single" w:sz="4" w:space="0" w:color="000000"/>
              <w:right w:val="single" w:sz="4" w:space="0" w:color="000000"/>
            </w:tcBorders>
            <w:shd w:val="clear" w:color="000000" w:fill="FFFFFF"/>
          </w:tcPr>
          <w:p w14:paraId="2BB8672A"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 xml:space="preserve">Apklotų rinkinys angiografijai, </w:t>
            </w:r>
            <w:proofErr w:type="spellStart"/>
            <w:r>
              <w:rPr>
                <w:rFonts w:eastAsia="Times New Roman"/>
                <w:b/>
                <w:bCs/>
                <w:color w:val="000000"/>
                <w:sz w:val="22"/>
                <w:szCs w:val="22"/>
              </w:rPr>
              <w:t>radialinis</w:t>
            </w:r>
            <w:proofErr w:type="spellEnd"/>
          </w:p>
        </w:tc>
        <w:tc>
          <w:tcPr>
            <w:tcW w:w="4950" w:type="dxa"/>
            <w:tcBorders>
              <w:bottom w:val="single" w:sz="4" w:space="0" w:color="000000"/>
              <w:right w:val="single" w:sz="4" w:space="0" w:color="000000"/>
            </w:tcBorders>
            <w:shd w:val="clear" w:color="000000" w:fill="FFFFFF"/>
          </w:tcPr>
          <w:p w14:paraId="5C5A7A4B"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7.1 Radialinis apklotas 230x360 cm ±10 cm, apklotas turi dvi 15 cm ±1cm diametro </w:t>
            </w:r>
            <w:proofErr w:type="spellStart"/>
            <w:r>
              <w:rPr>
                <w:rFonts w:eastAsia="Times New Roman"/>
                <w:color w:val="000000"/>
                <w:sz w:val="22"/>
                <w:szCs w:val="22"/>
              </w:rPr>
              <w:t>incizine</w:t>
            </w:r>
            <w:proofErr w:type="spellEnd"/>
            <w:r>
              <w:rPr>
                <w:rFonts w:eastAsia="Times New Roman"/>
                <w:color w:val="000000"/>
                <w:sz w:val="22"/>
                <w:szCs w:val="22"/>
              </w:rPr>
              <w:t xml:space="preserve"> plėvele dengtas angas su 9 cm ± 1cm diametro kiauryme </w:t>
            </w:r>
            <w:proofErr w:type="spellStart"/>
            <w:r>
              <w:rPr>
                <w:rFonts w:eastAsia="Times New Roman"/>
                <w:color w:val="000000"/>
                <w:sz w:val="22"/>
                <w:szCs w:val="22"/>
              </w:rPr>
              <w:t>femoralis</w:t>
            </w:r>
            <w:proofErr w:type="spellEnd"/>
            <w:r>
              <w:rPr>
                <w:rFonts w:eastAsia="Times New Roman"/>
                <w:color w:val="000000"/>
                <w:sz w:val="22"/>
                <w:szCs w:val="22"/>
              </w:rPr>
              <w:t xml:space="preserve"> srityje ir dvi 9x12 cm ±1cm </w:t>
            </w:r>
            <w:proofErr w:type="spellStart"/>
            <w:r>
              <w:rPr>
                <w:rFonts w:eastAsia="Times New Roman"/>
                <w:color w:val="000000"/>
                <w:sz w:val="22"/>
                <w:szCs w:val="22"/>
              </w:rPr>
              <w:t>incizine</w:t>
            </w:r>
            <w:proofErr w:type="spellEnd"/>
            <w:r>
              <w:rPr>
                <w:rFonts w:eastAsia="Times New Roman"/>
                <w:color w:val="000000"/>
                <w:sz w:val="22"/>
                <w:szCs w:val="22"/>
              </w:rPr>
              <w:t xml:space="preserve"> plėvele dengtas angas su 6x4 cm ± 0,5cm kiauryme </w:t>
            </w:r>
            <w:proofErr w:type="spellStart"/>
            <w:r>
              <w:rPr>
                <w:rFonts w:eastAsia="Times New Roman"/>
                <w:color w:val="000000"/>
                <w:sz w:val="22"/>
                <w:szCs w:val="22"/>
              </w:rPr>
              <w:t>radialis</w:t>
            </w:r>
            <w:proofErr w:type="spellEnd"/>
            <w:r>
              <w:rPr>
                <w:rFonts w:eastAsia="Times New Roman"/>
                <w:color w:val="000000"/>
                <w:sz w:val="22"/>
                <w:szCs w:val="22"/>
              </w:rPr>
              <w:t xml:space="preserve"> srityje. Apklotas pagamintas iš ne mažiau kaip 3 sluoksnių  medžiagos, kurios svoris ne mažesnis kaip 60 g/m²: viršutinis sluoksnis iš neaustinės polipropileno medžiagos, absorbcija ne mažiau 300 %, vidurinis – iš polietileno plėvelės, apatinis - apsauginis neaustinės medžiagos sluoksnis. Arčiausiai žaizdos esanti T formos padidinta skysčių sugėrimo zona 120x140/100 cm ±5 cm. Padidinto skysčių sugėrimo zona pagaminta iš viskozės, celiuliozės ir polietileno plėvelės, zonos svoris ne mažesnis kaip 100 g/m², absorbcija - ne mažiau 900 %. Atstumas nuo apkloto viršaus iki </w:t>
            </w:r>
            <w:proofErr w:type="spellStart"/>
            <w:r>
              <w:rPr>
                <w:rFonts w:eastAsia="Times New Roman"/>
                <w:color w:val="000000"/>
                <w:sz w:val="22"/>
                <w:szCs w:val="22"/>
              </w:rPr>
              <w:t>femoralinių</w:t>
            </w:r>
            <w:proofErr w:type="spellEnd"/>
            <w:r>
              <w:rPr>
                <w:rFonts w:eastAsia="Times New Roman"/>
                <w:color w:val="000000"/>
                <w:sz w:val="22"/>
                <w:szCs w:val="22"/>
              </w:rPr>
              <w:t xml:space="preserve"> angų 100 cm ± 5 cm – 1 vnt.</w:t>
            </w:r>
          </w:p>
          <w:p w14:paraId="16126664" w14:textId="77777777" w:rsidR="00F4744F" w:rsidRDefault="00F4744F">
            <w:pPr>
              <w:widowControl/>
              <w:suppressAutoHyphens w:val="0"/>
              <w:spacing w:after="280"/>
              <w:rPr>
                <w:rFonts w:eastAsia="Times New Roman"/>
                <w:color w:val="000000"/>
                <w:sz w:val="22"/>
                <w:szCs w:val="22"/>
              </w:rPr>
            </w:pPr>
          </w:p>
          <w:p w14:paraId="5AEEC752" w14:textId="77777777" w:rsidR="00F4744F" w:rsidRDefault="00F4744F">
            <w:pPr>
              <w:widowControl/>
              <w:suppressAutoHyphens w:val="0"/>
              <w:spacing w:after="280"/>
              <w:rPr>
                <w:rFonts w:eastAsia="Times New Roman"/>
                <w:color w:val="000000"/>
                <w:sz w:val="22"/>
                <w:szCs w:val="22"/>
              </w:rPr>
            </w:pPr>
          </w:p>
          <w:p w14:paraId="15616916" w14:textId="77777777" w:rsidR="00F4744F" w:rsidRDefault="00F4744F">
            <w:pPr>
              <w:widowControl/>
              <w:suppressAutoHyphens w:val="0"/>
              <w:spacing w:after="280"/>
              <w:rPr>
                <w:rFonts w:eastAsia="Times New Roman"/>
                <w:color w:val="000000"/>
                <w:sz w:val="22"/>
                <w:szCs w:val="22"/>
              </w:rPr>
            </w:pPr>
          </w:p>
          <w:p w14:paraId="550931BB" w14:textId="77777777" w:rsidR="00F4744F" w:rsidRDefault="00F4744F">
            <w:pPr>
              <w:widowControl/>
              <w:suppressAutoHyphens w:val="0"/>
              <w:spacing w:after="280"/>
              <w:rPr>
                <w:rFonts w:eastAsia="Times New Roman"/>
                <w:color w:val="000000"/>
                <w:sz w:val="22"/>
                <w:szCs w:val="22"/>
              </w:rPr>
            </w:pPr>
          </w:p>
          <w:p w14:paraId="48F606DB" w14:textId="77777777" w:rsidR="007D7431" w:rsidRDefault="007D7431">
            <w:pPr>
              <w:widowControl/>
              <w:suppressAutoHyphens w:val="0"/>
              <w:spacing w:after="280"/>
              <w:rPr>
                <w:rFonts w:eastAsia="Times New Roman"/>
                <w:color w:val="000000"/>
                <w:sz w:val="22"/>
                <w:szCs w:val="22"/>
              </w:rPr>
            </w:pPr>
          </w:p>
          <w:p w14:paraId="290C9FF3" w14:textId="77777777" w:rsidR="007D7431" w:rsidRDefault="007D7431">
            <w:pPr>
              <w:widowControl/>
              <w:suppressAutoHyphens w:val="0"/>
              <w:spacing w:after="280"/>
              <w:rPr>
                <w:rFonts w:eastAsia="Times New Roman"/>
                <w:color w:val="000000"/>
                <w:sz w:val="22"/>
                <w:szCs w:val="22"/>
              </w:rPr>
            </w:pPr>
          </w:p>
          <w:p w14:paraId="5CC5AA60" w14:textId="2171E28B"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7.18 Popierinė servetėlė 40x60 cm ± 5 cm - 3 vnt.</w:t>
            </w:r>
            <w:r>
              <w:rPr>
                <w:rFonts w:eastAsia="Times New Roman"/>
                <w:color w:val="000000"/>
                <w:sz w:val="22"/>
                <w:szCs w:val="22"/>
              </w:rPr>
              <w:br/>
            </w:r>
            <w:r>
              <w:rPr>
                <w:rFonts w:eastAsia="Times New Roman"/>
                <w:color w:val="000000"/>
                <w:sz w:val="22"/>
                <w:szCs w:val="22"/>
              </w:rPr>
              <w:br/>
            </w:r>
          </w:p>
        </w:tc>
        <w:tc>
          <w:tcPr>
            <w:tcW w:w="4290" w:type="dxa"/>
            <w:tcBorders>
              <w:bottom w:val="single" w:sz="4" w:space="0" w:color="000000"/>
              <w:right w:val="single" w:sz="4" w:space="0" w:color="000000"/>
            </w:tcBorders>
            <w:shd w:val="clear" w:color="000000" w:fill="FFFFFF"/>
          </w:tcPr>
          <w:p w14:paraId="2625FDBE"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7.1 Radialinis apklotas 230x360 cm ±10 cm, apklotas turi dvi 15 cm ±1cm diametro </w:t>
            </w:r>
            <w:proofErr w:type="spellStart"/>
            <w:r>
              <w:rPr>
                <w:rFonts w:eastAsia="Times New Roman"/>
                <w:color w:val="000000"/>
                <w:sz w:val="22"/>
                <w:szCs w:val="22"/>
              </w:rPr>
              <w:t>incizine</w:t>
            </w:r>
            <w:proofErr w:type="spellEnd"/>
            <w:r>
              <w:rPr>
                <w:rFonts w:eastAsia="Times New Roman"/>
                <w:color w:val="000000"/>
                <w:sz w:val="22"/>
                <w:szCs w:val="22"/>
              </w:rPr>
              <w:t xml:space="preserve"> plėvele dengtas angas su 9 cm ± 1cm diametro kiauryme </w:t>
            </w:r>
            <w:proofErr w:type="spellStart"/>
            <w:r>
              <w:rPr>
                <w:rFonts w:eastAsia="Times New Roman"/>
                <w:color w:val="000000"/>
                <w:sz w:val="22"/>
                <w:szCs w:val="22"/>
              </w:rPr>
              <w:t>femoralis</w:t>
            </w:r>
            <w:proofErr w:type="spellEnd"/>
            <w:r>
              <w:rPr>
                <w:rFonts w:eastAsia="Times New Roman"/>
                <w:color w:val="000000"/>
                <w:sz w:val="22"/>
                <w:szCs w:val="22"/>
              </w:rPr>
              <w:t xml:space="preserve"> srityje ir dvi 9x12 cm ±1cm </w:t>
            </w:r>
            <w:proofErr w:type="spellStart"/>
            <w:r>
              <w:rPr>
                <w:rFonts w:eastAsia="Times New Roman"/>
                <w:color w:val="000000"/>
                <w:sz w:val="22"/>
                <w:szCs w:val="22"/>
              </w:rPr>
              <w:t>incizine</w:t>
            </w:r>
            <w:proofErr w:type="spellEnd"/>
            <w:r>
              <w:rPr>
                <w:rFonts w:eastAsia="Times New Roman"/>
                <w:color w:val="000000"/>
                <w:sz w:val="22"/>
                <w:szCs w:val="22"/>
              </w:rPr>
              <w:t xml:space="preserve"> plėvele dengtas angas su 6x4 cm ± 0,5cm kiauryme </w:t>
            </w:r>
            <w:proofErr w:type="spellStart"/>
            <w:r>
              <w:rPr>
                <w:rFonts w:eastAsia="Times New Roman"/>
                <w:color w:val="000000"/>
                <w:sz w:val="22"/>
                <w:szCs w:val="22"/>
              </w:rPr>
              <w:t>radialis</w:t>
            </w:r>
            <w:proofErr w:type="spellEnd"/>
            <w:r>
              <w:rPr>
                <w:rFonts w:eastAsia="Times New Roman"/>
                <w:color w:val="000000"/>
                <w:sz w:val="22"/>
                <w:szCs w:val="22"/>
              </w:rPr>
              <w:t xml:space="preserve"> srityje. Apklotas pagamintas iš ne mažiau kaip 3 sluoksnių  medžiagos, kurios svoris ne mažesnis kaip 60 g/m²: viršutinis sluoksnis iš neaustinės polipropileno medžiagos, absorbcija ne mažiau 300 %, vidurinis – iš polietileno plėvelės, apatinis - apsauginis neaustinės medžiagos sluoksnis. Arčiausiai žaizdos esanti T formos padidinta skysčių sugėrimo zona </w:t>
            </w:r>
            <w:r>
              <w:rPr>
                <w:rFonts w:eastAsia="Times New Roman"/>
                <w:color w:val="EE0000"/>
                <w:sz w:val="22"/>
                <w:szCs w:val="22"/>
              </w:rPr>
              <w:t xml:space="preserve">ne mažesnė kaip  </w:t>
            </w:r>
            <w:r>
              <w:rPr>
                <w:rFonts w:eastAsia="Times New Roman"/>
                <w:color w:val="000000"/>
                <w:sz w:val="22"/>
                <w:szCs w:val="22"/>
              </w:rPr>
              <w:t xml:space="preserve">120x140/100 </w:t>
            </w:r>
            <w:r>
              <w:rPr>
                <w:rFonts w:eastAsia="Times New Roman"/>
                <w:strike/>
                <w:color w:val="EE0000"/>
                <w:sz w:val="22"/>
                <w:szCs w:val="22"/>
              </w:rPr>
              <w:t>cm ±5 cm</w:t>
            </w:r>
            <w:r>
              <w:rPr>
                <w:rFonts w:eastAsia="Times New Roman"/>
                <w:color w:val="000000"/>
                <w:sz w:val="22"/>
                <w:szCs w:val="22"/>
              </w:rPr>
              <w:t xml:space="preserve">. Padidinto skysčių sugėrimo zona pagaminta iš viskozės, celiuliozės ir polietileno plėvelės </w:t>
            </w:r>
            <w:r>
              <w:rPr>
                <w:rFonts w:eastAsia="Times New Roman"/>
                <w:color w:val="EE0000"/>
                <w:sz w:val="22"/>
                <w:szCs w:val="22"/>
              </w:rPr>
              <w:t xml:space="preserve">ar kitų medžiagų kombinacijos </w:t>
            </w:r>
            <w:r>
              <w:rPr>
                <w:rFonts w:eastAsia="Times New Roman"/>
                <w:color w:val="000000"/>
                <w:sz w:val="22"/>
                <w:szCs w:val="22"/>
              </w:rPr>
              <w:t xml:space="preserve">, zonos svoris ne mažesnis kaip 100 g/m², absorbcija - ne mažiau 900 %. Atstumas nuo apkloto viršaus iki </w:t>
            </w:r>
            <w:proofErr w:type="spellStart"/>
            <w:r>
              <w:rPr>
                <w:rFonts w:eastAsia="Times New Roman"/>
                <w:color w:val="000000"/>
                <w:sz w:val="22"/>
                <w:szCs w:val="22"/>
              </w:rPr>
              <w:t>femoralinių</w:t>
            </w:r>
            <w:proofErr w:type="spellEnd"/>
            <w:r>
              <w:rPr>
                <w:rFonts w:eastAsia="Times New Roman"/>
                <w:color w:val="000000"/>
                <w:sz w:val="22"/>
                <w:szCs w:val="22"/>
              </w:rPr>
              <w:t xml:space="preserve"> angų 100 cm ± 5 cm – 1 vnt.</w:t>
            </w:r>
          </w:p>
          <w:p w14:paraId="1A8425D6"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w:t>
            </w:r>
          </w:p>
          <w:p w14:paraId="5AAC44FA" w14:textId="77777777" w:rsidR="00F4744F" w:rsidRDefault="00F4744F">
            <w:pPr>
              <w:widowControl/>
              <w:suppressAutoHyphens w:val="0"/>
              <w:spacing w:after="280"/>
              <w:rPr>
                <w:rFonts w:eastAsia="Times New Roman"/>
                <w:color w:val="000000"/>
                <w:sz w:val="22"/>
                <w:szCs w:val="22"/>
              </w:rPr>
            </w:pPr>
          </w:p>
          <w:p w14:paraId="78AE6354" w14:textId="77777777" w:rsidR="007D7431" w:rsidRDefault="007D7431">
            <w:pPr>
              <w:widowControl/>
              <w:suppressAutoHyphens w:val="0"/>
              <w:spacing w:after="280"/>
              <w:rPr>
                <w:rFonts w:eastAsia="Times New Roman"/>
                <w:color w:val="000000"/>
                <w:sz w:val="22"/>
                <w:szCs w:val="22"/>
              </w:rPr>
            </w:pPr>
          </w:p>
          <w:p w14:paraId="19790319" w14:textId="77777777" w:rsidR="007D7431" w:rsidRDefault="007D7431">
            <w:pPr>
              <w:widowControl/>
              <w:suppressAutoHyphens w:val="0"/>
              <w:spacing w:after="280"/>
              <w:rPr>
                <w:rFonts w:eastAsia="Times New Roman"/>
                <w:color w:val="000000"/>
                <w:sz w:val="22"/>
                <w:szCs w:val="22"/>
              </w:rPr>
            </w:pPr>
          </w:p>
          <w:p w14:paraId="1DDF1A8A" w14:textId="552577FD"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 xml:space="preserve">7.18 </w:t>
            </w:r>
            <w:r>
              <w:rPr>
                <w:rFonts w:eastAsia="Times New Roman"/>
                <w:color w:val="EE0000"/>
                <w:sz w:val="22"/>
                <w:szCs w:val="22"/>
              </w:rPr>
              <w:t>Popierinė</w:t>
            </w:r>
            <w:r>
              <w:rPr>
                <w:rFonts w:eastAsia="Times New Roman"/>
                <w:color w:val="000000"/>
                <w:sz w:val="22"/>
                <w:szCs w:val="22"/>
              </w:rPr>
              <w:t xml:space="preserve"> servetėlė 40x60 cm ± 5 cm - 3 vnt.</w:t>
            </w:r>
          </w:p>
        </w:tc>
        <w:tc>
          <w:tcPr>
            <w:tcW w:w="2373" w:type="dxa"/>
            <w:tcBorders>
              <w:bottom w:val="single" w:sz="4" w:space="0" w:color="000000"/>
              <w:right w:val="single" w:sz="4" w:space="0" w:color="000000"/>
            </w:tcBorders>
            <w:shd w:val="clear" w:color="000000" w:fill="FFFFFF"/>
          </w:tcPr>
          <w:p w14:paraId="7FC7C2A3" w14:textId="25541EA6" w:rsidR="00F4744F" w:rsidRDefault="00000000" w:rsidP="007D7431">
            <w:pPr>
              <w:widowControl/>
              <w:suppressAutoHyphens w:val="0"/>
              <w:spacing w:after="280"/>
              <w:rPr>
                <w:rFonts w:eastAsia="Times New Roman"/>
                <w:color w:val="000000"/>
                <w:sz w:val="22"/>
                <w:szCs w:val="22"/>
              </w:rPr>
            </w:pPr>
            <w:r>
              <w:rPr>
                <w:rFonts w:eastAsia="Times New Roman"/>
                <w:color w:val="000000"/>
                <w:sz w:val="22"/>
                <w:szCs w:val="22"/>
              </w:rPr>
              <w:t xml:space="preserve">Perkančioji organizacija nekoreguoja TS, nes </w:t>
            </w:r>
            <w:proofErr w:type="spellStart"/>
            <w:r>
              <w:rPr>
                <w:rFonts w:eastAsia="Times New Roman"/>
                <w:color w:val="000000"/>
                <w:sz w:val="22"/>
                <w:szCs w:val="22"/>
              </w:rPr>
              <w:t>angiografin</w:t>
            </w:r>
            <w:r w:rsidR="00AC6692">
              <w:rPr>
                <w:rFonts w:eastAsia="Times New Roman"/>
                <w:color w:val="000000"/>
                <w:sz w:val="22"/>
                <w:szCs w:val="22"/>
              </w:rPr>
              <w:t>ėms</w:t>
            </w:r>
            <w:proofErr w:type="spellEnd"/>
            <w:r>
              <w:rPr>
                <w:rFonts w:eastAsia="Times New Roman"/>
                <w:color w:val="000000"/>
                <w:sz w:val="22"/>
                <w:szCs w:val="22"/>
              </w:rPr>
              <w:t xml:space="preserve"> procedūr</w:t>
            </w:r>
            <w:r w:rsidR="00AC6692">
              <w:rPr>
                <w:rFonts w:eastAsia="Times New Roman"/>
                <w:color w:val="000000"/>
                <w:sz w:val="22"/>
                <w:szCs w:val="22"/>
              </w:rPr>
              <w:t xml:space="preserve">oms yra naudojami standartiniai apklotai. Padidinto skysčių sugėrimo zona turi būti T formos. Padidinus išmatavimus gali nelikti T formos ir apklotas taps nefunkcionalus. </w:t>
            </w:r>
            <w:r>
              <w:rPr>
                <w:rFonts w:eastAsia="Times New Roman"/>
                <w:color w:val="000000"/>
                <w:sz w:val="22"/>
                <w:szCs w:val="22"/>
              </w:rPr>
              <w:t xml:space="preserve"> </w:t>
            </w:r>
          </w:p>
          <w:p w14:paraId="6BBA9E65" w14:textId="5DE7BECC" w:rsidR="007D7431" w:rsidRDefault="007D7431" w:rsidP="007D7431">
            <w:pPr>
              <w:widowControl/>
              <w:suppressAutoHyphens w:val="0"/>
              <w:spacing w:after="280"/>
              <w:rPr>
                <w:rFonts w:eastAsia="Times New Roman"/>
                <w:color w:val="000000"/>
                <w:sz w:val="22"/>
                <w:szCs w:val="22"/>
              </w:rPr>
            </w:pPr>
            <w:r>
              <w:rPr>
                <w:rFonts w:eastAsia="Times New Roman"/>
                <w:color w:val="000000"/>
                <w:sz w:val="22"/>
                <w:szCs w:val="22"/>
              </w:rPr>
              <w:t xml:space="preserve">Intervencinių procedūrų metu būtina patikima skysčių sugėrimo zona – tai ypač kraujingos procedūros, todėl reikalinga nurodytos sudėties skysčių sugėrimo zona: padidinto skysčių sugėrimo zona pagaminta iš viskozės, celiuliozės ir polietileno plėvelės. </w:t>
            </w:r>
          </w:p>
          <w:p w14:paraId="486527F4" w14:textId="77777777" w:rsidR="007D7431" w:rsidRDefault="007D7431" w:rsidP="007D7431">
            <w:pPr>
              <w:widowControl/>
              <w:suppressAutoHyphens w:val="0"/>
              <w:spacing w:after="280"/>
              <w:rPr>
                <w:rFonts w:eastAsia="Times New Roman"/>
                <w:color w:val="000000"/>
                <w:sz w:val="22"/>
                <w:szCs w:val="22"/>
              </w:rPr>
            </w:pPr>
          </w:p>
          <w:p w14:paraId="2D82D61C"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______</w:t>
            </w:r>
          </w:p>
          <w:p w14:paraId="0F5CC36C" w14:textId="77777777" w:rsidR="00F4744F" w:rsidRDefault="00F4744F">
            <w:pPr>
              <w:widowControl/>
              <w:suppressAutoHyphens w:val="0"/>
              <w:spacing w:after="280"/>
              <w:rPr>
                <w:rFonts w:eastAsia="Times New Roman"/>
                <w:color w:val="000000"/>
                <w:sz w:val="22"/>
                <w:szCs w:val="22"/>
              </w:rPr>
            </w:pPr>
          </w:p>
          <w:p w14:paraId="74C1B224"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Perkančioji organizacija koreguoja TS ir nurodo:</w:t>
            </w:r>
          </w:p>
          <w:p w14:paraId="45DBF9DA" w14:textId="77777777" w:rsidR="00F4744F" w:rsidRDefault="00000000">
            <w:pPr>
              <w:widowControl/>
              <w:suppressAutoHyphens w:val="0"/>
              <w:spacing w:after="280"/>
              <w:rPr>
                <w:rFonts w:eastAsia="Times New Roman"/>
                <w:color w:val="000000"/>
                <w:sz w:val="22"/>
                <w:szCs w:val="22"/>
              </w:rPr>
            </w:pPr>
            <w:r>
              <w:rPr>
                <w:rFonts w:eastAsia="Times New Roman"/>
                <w:color w:val="000000"/>
                <w:sz w:val="22"/>
                <w:szCs w:val="22"/>
              </w:rPr>
              <w:t>„</w:t>
            </w:r>
            <w:r>
              <w:rPr>
                <w:rFonts w:eastAsia="Times New Roman"/>
                <w:i/>
                <w:iCs/>
                <w:color w:val="000000"/>
                <w:sz w:val="22"/>
                <w:szCs w:val="22"/>
              </w:rPr>
              <w:t>7.18 Servetėlės ne mažesnės kaip 20x30cm  - 3 vnt.“</w:t>
            </w:r>
          </w:p>
        </w:tc>
      </w:tr>
      <w:tr w:rsidR="00F4744F" w14:paraId="228B00AA" w14:textId="77777777" w:rsidTr="00961157">
        <w:trPr>
          <w:trHeight w:val="841"/>
        </w:trPr>
        <w:tc>
          <w:tcPr>
            <w:tcW w:w="950" w:type="dxa"/>
            <w:tcBorders>
              <w:left w:val="single" w:sz="4" w:space="0" w:color="000000"/>
              <w:bottom w:val="single" w:sz="4" w:space="0" w:color="000000"/>
              <w:right w:val="single" w:sz="4" w:space="0" w:color="000000"/>
            </w:tcBorders>
            <w:shd w:val="clear" w:color="000000" w:fill="FFFFFF"/>
          </w:tcPr>
          <w:p w14:paraId="42F5478C"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20</w:t>
            </w:r>
          </w:p>
        </w:tc>
        <w:tc>
          <w:tcPr>
            <w:tcW w:w="2174" w:type="dxa"/>
            <w:tcBorders>
              <w:bottom w:val="single" w:sz="4" w:space="0" w:color="000000"/>
              <w:right w:val="single" w:sz="4" w:space="0" w:color="000000"/>
            </w:tcBorders>
            <w:shd w:val="clear" w:color="000000" w:fill="FFFFFF"/>
          </w:tcPr>
          <w:p w14:paraId="56C697E8" w14:textId="77777777" w:rsidR="00F4744F" w:rsidRDefault="00000000">
            <w:pPr>
              <w:widowControl/>
              <w:suppressAutoHyphens w:val="0"/>
              <w:rPr>
                <w:rFonts w:eastAsia="Times New Roman"/>
                <w:b/>
                <w:bCs/>
                <w:color w:val="000000"/>
                <w:sz w:val="22"/>
                <w:szCs w:val="22"/>
              </w:rPr>
            </w:pPr>
            <w:proofErr w:type="spellStart"/>
            <w:r>
              <w:rPr>
                <w:rFonts w:eastAsia="Times New Roman"/>
                <w:b/>
                <w:bCs/>
                <w:color w:val="000000"/>
                <w:sz w:val="22"/>
                <w:szCs w:val="22"/>
              </w:rPr>
              <w:t>Setrilus</w:t>
            </w:r>
            <w:proofErr w:type="spellEnd"/>
            <w:r>
              <w:rPr>
                <w:rFonts w:eastAsia="Times New Roman"/>
                <w:b/>
                <w:bCs/>
                <w:color w:val="000000"/>
                <w:sz w:val="22"/>
                <w:szCs w:val="22"/>
              </w:rPr>
              <w:t xml:space="preserve"> </w:t>
            </w:r>
            <w:proofErr w:type="spellStart"/>
            <w:r>
              <w:rPr>
                <w:rFonts w:eastAsia="Times New Roman"/>
                <w:b/>
                <w:bCs/>
                <w:color w:val="000000"/>
                <w:sz w:val="22"/>
                <w:szCs w:val="22"/>
              </w:rPr>
              <w:t>tvarstliavos</w:t>
            </w:r>
            <w:proofErr w:type="spellEnd"/>
            <w:r>
              <w:rPr>
                <w:rFonts w:eastAsia="Times New Roman"/>
                <w:b/>
                <w:bCs/>
                <w:color w:val="000000"/>
                <w:sz w:val="22"/>
                <w:szCs w:val="22"/>
              </w:rPr>
              <w:t xml:space="preserve"> rinkinys hemodializei pro centrinės venos kateterį</w:t>
            </w:r>
          </w:p>
        </w:tc>
        <w:tc>
          <w:tcPr>
            <w:tcW w:w="4950" w:type="dxa"/>
            <w:tcBorders>
              <w:bottom w:val="single" w:sz="4" w:space="0" w:color="000000"/>
              <w:right w:val="single" w:sz="4" w:space="0" w:color="000000"/>
            </w:tcBorders>
            <w:shd w:val="clear" w:color="000000" w:fill="FFFFFF"/>
          </w:tcPr>
          <w:p w14:paraId="1BBE7527"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START ir STOP dalys supakuotos atskirose  pakuotėse ir sudėtos į permatomą užklijuotą maišą, turi turėti ne mažiau kaip 2 nuklijuojamus lipdukus su sterilumo ir kontrolės duomenimis registracijai. Rinkinį </w:t>
            </w:r>
            <w:r>
              <w:rPr>
                <w:rFonts w:eastAsia="Times New Roman"/>
                <w:color w:val="000000"/>
                <w:sz w:val="22"/>
                <w:szCs w:val="22"/>
              </w:rPr>
              <w:lastRenderedPageBreak/>
              <w:t xml:space="preserve">sudaro: START: 1) Apklotas dviejų sluoksnių, vienas sluoksnis iš polietileno vandeniui atsparus, antras iš absorbuojančios neaustinės medžiagos  45x45 cm (± 2 cm), su lipnia anga 10 cm (± 1cm) diametro - 1 vnt.  2) Pirštinės nitrilinės be talko M dydis - 2 vnt. 3) Marlinės servetėlės 8 sluoksnių, 5x5 (± 0,5cm) - 4 vnt. 4) Švirkštas </w:t>
            </w:r>
            <w:proofErr w:type="spellStart"/>
            <w:r>
              <w:rPr>
                <w:rFonts w:eastAsia="Times New Roman"/>
                <w:color w:val="000000"/>
                <w:sz w:val="22"/>
                <w:szCs w:val="22"/>
              </w:rPr>
              <w:t>Luer</w:t>
            </w:r>
            <w:proofErr w:type="spellEnd"/>
            <w:r>
              <w:rPr>
                <w:rFonts w:eastAsia="Times New Roman"/>
                <w:color w:val="000000"/>
                <w:sz w:val="22"/>
                <w:szCs w:val="22"/>
              </w:rPr>
              <w:t xml:space="preserve"> trijų dalių 5 ml - 2 vnt. STOP: 1) Pirštinės nitrilinės be talko M dydis - 2 vnt. 2) Marlinės servetėlės 8 sluoksnių 5x5 cm ± (0,5cm) - 4 vnt. 3) Marlinės servetėlės 8 sluoksnių 7,5x7,5 cm ± (0,5cm) - 2 vnt. 4) Švirkštas </w:t>
            </w:r>
            <w:proofErr w:type="spellStart"/>
            <w:r>
              <w:rPr>
                <w:rFonts w:eastAsia="Times New Roman"/>
                <w:color w:val="000000"/>
                <w:sz w:val="22"/>
                <w:szCs w:val="22"/>
              </w:rPr>
              <w:t>Luer</w:t>
            </w:r>
            <w:proofErr w:type="spellEnd"/>
            <w:r>
              <w:rPr>
                <w:rFonts w:eastAsia="Times New Roman"/>
                <w:color w:val="000000"/>
                <w:sz w:val="22"/>
                <w:szCs w:val="22"/>
              </w:rPr>
              <w:t xml:space="preserve"> trijų dalių 2 ml - 2 vnt., 20 ml - 2 vnt.</w:t>
            </w:r>
          </w:p>
        </w:tc>
        <w:tc>
          <w:tcPr>
            <w:tcW w:w="4290" w:type="dxa"/>
            <w:tcBorders>
              <w:bottom w:val="single" w:sz="4" w:space="0" w:color="000000"/>
              <w:right w:val="single" w:sz="4" w:space="0" w:color="000000"/>
            </w:tcBorders>
            <w:shd w:val="clear" w:color="000000" w:fill="FFFFFF"/>
          </w:tcPr>
          <w:p w14:paraId="74A112C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lastRenderedPageBreak/>
              <w:t xml:space="preserve">START ir STOP dalys supakuotos atskirose  pakuotėse ir sudėtos į permatomą užklijuotą maišą, turi turėti ne mažiau kaip 2 nuklijuojamus lipdukus su sterilumo ir kontrolės </w:t>
            </w:r>
            <w:r>
              <w:rPr>
                <w:rFonts w:eastAsia="Times New Roman"/>
                <w:color w:val="000000"/>
                <w:sz w:val="22"/>
                <w:szCs w:val="22"/>
              </w:rPr>
              <w:lastRenderedPageBreak/>
              <w:t>duomenimis registracijai. Rinkinį sudaro: START: 1) Apklotas dviejų sluoksnių, vienas sluoksnis iš polietileno vandeniui atsparus, antras iš absorbuojančios neaustinės medžiagos </w:t>
            </w:r>
            <w:r>
              <w:rPr>
                <w:rFonts w:eastAsia="Times New Roman"/>
                <w:color w:val="FF0000"/>
                <w:sz w:val="22"/>
                <w:szCs w:val="22"/>
              </w:rPr>
              <w:t> 45x45 cm (± 2 cm), su įpjova 22,5 cm  (± 1cm) diametro - 1 vnt.  </w:t>
            </w:r>
            <w:r>
              <w:rPr>
                <w:rFonts w:eastAsia="Times New Roman"/>
                <w:color w:val="000000"/>
                <w:sz w:val="22"/>
                <w:szCs w:val="22"/>
              </w:rPr>
              <w:t xml:space="preserve">2) Pirštinės nitrilinės be talko M dydis - 2 vnt. 3) Marlinės servetėlės 8 sluoksnių, 5x5 (± 0,5cm) - 4 vnt. 4) Švirkštas </w:t>
            </w:r>
            <w:proofErr w:type="spellStart"/>
            <w:r>
              <w:rPr>
                <w:rFonts w:eastAsia="Times New Roman"/>
                <w:color w:val="000000"/>
                <w:sz w:val="22"/>
                <w:szCs w:val="22"/>
              </w:rPr>
              <w:t>Luer</w:t>
            </w:r>
            <w:proofErr w:type="spellEnd"/>
            <w:r>
              <w:rPr>
                <w:rFonts w:eastAsia="Times New Roman"/>
                <w:color w:val="000000"/>
                <w:sz w:val="22"/>
                <w:szCs w:val="22"/>
              </w:rPr>
              <w:t xml:space="preserve"> trijų dalių 5 ml - 2 vnt. STOP: 1) Pirštinės nitrilinės be talko M dydis - 2 vnt. 2) Marlinės servetėlės 8 sluoksnių 5x5 cm ± (0,5cm) - 4 vnt. 3) Marlinės servetėlės 8 sluoksnių 7,5x7,5 cm ± (0,5cm) - 2 vnt. 4) Švirkštas </w:t>
            </w:r>
            <w:proofErr w:type="spellStart"/>
            <w:r>
              <w:rPr>
                <w:rFonts w:eastAsia="Times New Roman"/>
                <w:color w:val="000000"/>
                <w:sz w:val="22"/>
                <w:szCs w:val="22"/>
              </w:rPr>
              <w:t>Luer</w:t>
            </w:r>
            <w:proofErr w:type="spellEnd"/>
            <w:r>
              <w:rPr>
                <w:rFonts w:eastAsia="Times New Roman"/>
                <w:color w:val="000000"/>
                <w:sz w:val="22"/>
                <w:szCs w:val="22"/>
              </w:rPr>
              <w:t xml:space="preserve"> trijų dalių 2 ml - 2 vnt., 20 ml - 2 vnt.</w:t>
            </w:r>
          </w:p>
        </w:tc>
        <w:tc>
          <w:tcPr>
            <w:tcW w:w="2373" w:type="dxa"/>
            <w:tcBorders>
              <w:bottom w:val="single" w:sz="4" w:space="0" w:color="000000"/>
              <w:right w:val="single" w:sz="4" w:space="0" w:color="000000"/>
            </w:tcBorders>
            <w:shd w:val="clear" w:color="000000" w:fill="FFFFFF"/>
          </w:tcPr>
          <w:p w14:paraId="625A9D02"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lastRenderedPageBreak/>
              <w:t>Perkančioji organizacija keičia techninės specifikaciją ir išdėsto taip:</w:t>
            </w:r>
          </w:p>
          <w:p w14:paraId="49463675" w14:textId="77777777" w:rsidR="00F4744F" w:rsidRDefault="00F4744F">
            <w:pPr>
              <w:widowControl/>
              <w:suppressAutoHyphens w:val="0"/>
              <w:rPr>
                <w:rFonts w:eastAsia="Times New Roman"/>
                <w:color w:val="000000"/>
                <w:sz w:val="22"/>
                <w:szCs w:val="22"/>
              </w:rPr>
            </w:pPr>
          </w:p>
          <w:p w14:paraId="25A41374" w14:textId="5702C78F" w:rsidR="00F4744F" w:rsidRDefault="00961157">
            <w:pPr>
              <w:widowControl/>
              <w:suppressAutoHyphens w:val="0"/>
              <w:rPr>
                <w:rFonts w:eastAsia="Times New Roman"/>
                <w:color w:val="000000"/>
                <w:sz w:val="22"/>
                <w:szCs w:val="22"/>
              </w:rPr>
            </w:pPr>
            <w:r>
              <w:rPr>
                <w:rFonts w:eastAsia="Times New Roman"/>
                <w:color w:val="000000"/>
                <w:sz w:val="22"/>
                <w:szCs w:val="22"/>
              </w:rPr>
              <w:lastRenderedPageBreak/>
              <w:t>„</w:t>
            </w:r>
            <w:r w:rsidR="00000000">
              <w:rPr>
                <w:rFonts w:eastAsia="Times New Roman"/>
                <w:color w:val="000000"/>
                <w:sz w:val="22"/>
                <w:szCs w:val="22"/>
              </w:rPr>
              <w:t>START ir STOP dalys supakuotos atskirose  pakuotėse ir sudėtos į permatomą užklijuotą maišą, turi turėti ne mažiau kaip 2 nuklijuojamus lipdukus su sterilumo ir kontrolės duomenimis registracijai. Rinkinį sudaro: START: 1) Apklotas dviejų sluoksnių, vienas sluoksnis iš polietileno vandeniui atsparus, antras iš absorbuojančios neaustinės medžiagos 45x45 cm (± 2 cm),</w:t>
            </w:r>
            <w:r w:rsidR="00000000">
              <w:rPr>
                <w:rFonts w:eastAsia="Times New Roman"/>
                <w:color w:val="EE0000"/>
                <w:sz w:val="22"/>
                <w:szCs w:val="22"/>
              </w:rPr>
              <w:t xml:space="preserve"> su įpjova 22,5 cm  (± 1cm) </w:t>
            </w:r>
            <w:r w:rsidR="00000000">
              <w:rPr>
                <w:rFonts w:eastAsia="Times New Roman"/>
                <w:color w:val="000000"/>
                <w:sz w:val="22"/>
                <w:szCs w:val="22"/>
              </w:rPr>
              <w:t xml:space="preserve">diametro - 1 vnt. 2) Pirštinės nitrilinės be talko M dydis - 2 vnt. 3) Marlinės servetėlės 8 sluoksnių, 5x5 (± 0,5cm) - 4 vnt. 4) Švirkštas </w:t>
            </w:r>
            <w:proofErr w:type="spellStart"/>
            <w:r w:rsidR="00000000">
              <w:rPr>
                <w:rFonts w:eastAsia="Times New Roman"/>
                <w:color w:val="000000"/>
                <w:sz w:val="22"/>
                <w:szCs w:val="22"/>
              </w:rPr>
              <w:t>Luer</w:t>
            </w:r>
            <w:proofErr w:type="spellEnd"/>
            <w:r w:rsidR="00000000">
              <w:rPr>
                <w:rFonts w:eastAsia="Times New Roman"/>
                <w:color w:val="000000"/>
                <w:sz w:val="22"/>
                <w:szCs w:val="22"/>
              </w:rPr>
              <w:t xml:space="preserve"> trijų dalių 5 ml - 2 vnt. STOP: 1) Pirštinės nitrilinės be talko M dydis - 2 vnt. 2) Marlinės servetėlės 8 sluoksnių 5x5 cm ± (0,5cm) - 4 vnt. 3) Marlinės servetėlės 8 sluoksnių 7,5x7,5 cm ± (0,5cm) - 2 vnt. 4) Švirkštas </w:t>
            </w:r>
            <w:proofErr w:type="spellStart"/>
            <w:r w:rsidR="00000000">
              <w:rPr>
                <w:rFonts w:eastAsia="Times New Roman"/>
                <w:color w:val="000000"/>
                <w:sz w:val="22"/>
                <w:szCs w:val="22"/>
              </w:rPr>
              <w:t>Luer</w:t>
            </w:r>
            <w:proofErr w:type="spellEnd"/>
            <w:r w:rsidR="00000000">
              <w:rPr>
                <w:rFonts w:eastAsia="Times New Roman"/>
                <w:color w:val="000000"/>
                <w:sz w:val="22"/>
                <w:szCs w:val="22"/>
              </w:rPr>
              <w:t xml:space="preserve"> trijų dalių 2 ml - 2 vnt., 20 ml - 2 vnt.</w:t>
            </w:r>
            <w:r>
              <w:rPr>
                <w:rFonts w:eastAsia="Times New Roman"/>
                <w:color w:val="000000"/>
                <w:sz w:val="22"/>
                <w:szCs w:val="22"/>
              </w:rPr>
              <w:t>“</w:t>
            </w:r>
          </w:p>
        </w:tc>
      </w:tr>
      <w:tr w:rsidR="00F4744F" w14:paraId="151C9C05" w14:textId="77777777">
        <w:trPr>
          <w:trHeight w:val="1950"/>
        </w:trPr>
        <w:tc>
          <w:tcPr>
            <w:tcW w:w="950" w:type="dxa"/>
            <w:tcBorders>
              <w:left w:val="single" w:sz="4" w:space="0" w:color="000000"/>
              <w:bottom w:val="single" w:sz="4" w:space="0" w:color="000000"/>
              <w:right w:val="single" w:sz="4" w:space="0" w:color="000000"/>
            </w:tcBorders>
            <w:shd w:val="clear" w:color="000000" w:fill="FFFFFF"/>
          </w:tcPr>
          <w:p w14:paraId="49A54416"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lastRenderedPageBreak/>
              <w:t>22</w:t>
            </w:r>
          </w:p>
        </w:tc>
        <w:tc>
          <w:tcPr>
            <w:tcW w:w="2174" w:type="dxa"/>
            <w:tcBorders>
              <w:bottom w:val="single" w:sz="4" w:space="0" w:color="000000"/>
              <w:right w:val="single" w:sz="4" w:space="0" w:color="000000"/>
            </w:tcBorders>
            <w:shd w:val="clear" w:color="000000" w:fill="FFFFFF"/>
          </w:tcPr>
          <w:p w14:paraId="6431E106"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 xml:space="preserve">Sterilus apklotas </w:t>
            </w:r>
            <w:proofErr w:type="spellStart"/>
            <w:r>
              <w:rPr>
                <w:rFonts w:eastAsia="Times New Roman"/>
                <w:b/>
                <w:bCs/>
                <w:color w:val="000000"/>
                <w:sz w:val="22"/>
                <w:szCs w:val="22"/>
              </w:rPr>
              <w:t>instrumentavimo</w:t>
            </w:r>
            <w:proofErr w:type="spellEnd"/>
            <w:r>
              <w:rPr>
                <w:rFonts w:eastAsia="Times New Roman"/>
                <w:b/>
                <w:bCs/>
                <w:color w:val="000000"/>
                <w:sz w:val="22"/>
                <w:szCs w:val="22"/>
              </w:rPr>
              <w:t xml:space="preserve"> staliukui </w:t>
            </w:r>
            <w:r>
              <w:rPr>
                <w:rFonts w:eastAsia="Times New Roman"/>
                <w:b/>
                <w:bCs/>
                <w:color w:val="000000"/>
                <w:sz w:val="22"/>
                <w:szCs w:val="22"/>
              </w:rPr>
              <w:br/>
              <w:t>100x150 cm</w:t>
            </w:r>
          </w:p>
        </w:tc>
        <w:tc>
          <w:tcPr>
            <w:tcW w:w="4950" w:type="dxa"/>
            <w:tcBorders>
              <w:bottom w:val="single" w:sz="4" w:space="0" w:color="000000"/>
              <w:right w:val="single" w:sz="4" w:space="0" w:color="000000"/>
            </w:tcBorders>
            <w:shd w:val="clear" w:color="000000" w:fill="FFFFFF"/>
          </w:tcPr>
          <w:p w14:paraId="689285A2"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Pagamintas iš neaustinės medžiagos, 100x150 (± 5 cm) cm dydžio. Ne mažiau 2 – jų sluoksnių ne plonesnės nei 70 g/m² medžiagos: viršutinis – iš gerai sugeriančios neaustinės medžiagos, apatinis – iš polietileno. Absorbuojanti dalis 75x150cm (± 5 cm).  Sterili pakuotė turi turėti ne mažiau 2 nuklijuojamų lipdukų su sterilumo kontrolės ir gamybos duomenimis.  Trijų lygių pakuotė: pirminė - sterili, antrinė -kartoninė skirta prekių gabenimui į operacinę, tretinė - skirta transportavimui. *</w:t>
            </w:r>
          </w:p>
        </w:tc>
        <w:tc>
          <w:tcPr>
            <w:tcW w:w="4290" w:type="dxa"/>
            <w:tcBorders>
              <w:bottom w:val="single" w:sz="4" w:space="0" w:color="000000"/>
              <w:right w:val="single" w:sz="4" w:space="0" w:color="000000"/>
            </w:tcBorders>
            <w:shd w:val="clear" w:color="000000" w:fill="FFFFFF"/>
          </w:tcPr>
          <w:p w14:paraId="581D8B9D" w14:textId="77777777" w:rsidR="00F4744F" w:rsidRDefault="00000000">
            <w:pPr>
              <w:widowControl/>
              <w:suppressAutoHyphens w:val="0"/>
              <w:rPr>
                <w:rFonts w:eastAsia="Times New Roman"/>
                <w:color w:val="000000"/>
                <w:sz w:val="22"/>
                <w:szCs w:val="22"/>
              </w:rPr>
            </w:pPr>
            <w:r>
              <w:rPr>
                <w:rFonts w:eastAsia="Times New Roman"/>
                <w:color w:val="00241A"/>
                <w:sz w:val="22"/>
                <w:szCs w:val="22"/>
              </w:rPr>
              <w:t>22 pirkimo dalyje prašome, kad medžiagos sudėtis turėtų būti ne plonesnė nei 60 g/m2.</w:t>
            </w:r>
          </w:p>
        </w:tc>
        <w:tc>
          <w:tcPr>
            <w:tcW w:w="2373" w:type="dxa"/>
            <w:tcBorders>
              <w:bottom w:val="single" w:sz="4" w:space="0" w:color="000000"/>
              <w:right w:val="single" w:sz="4" w:space="0" w:color="000000"/>
            </w:tcBorders>
            <w:shd w:val="clear" w:color="000000" w:fill="FFFFFF"/>
          </w:tcPr>
          <w:p w14:paraId="0081F83B"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Perkančioji organizacija nekoreguoja TS, kadangi pakeitus nurodytus parametrus, bus prastesnis apkloto </w:t>
            </w:r>
            <w:proofErr w:type="spellStart"/>
            <w:r>
              <w:rPr>
                <w:rFonts w:eastAsia="Times New Roman"/>
                <w:color w:val="000000"/>
                <w:sz w:val="22"/>
                <w:szCs w:val="22"/>
              </w:rPr>
              <w:t>sugeriamumas</w:t>
            </w:r>
            <w:proofErr w:type="spellEnd"/>
            <w:r>
              <w:rPr>
                <w:rFonts w:eastAsia="Times New Roman"/>
                <w:color w:val="000000"/>
                <w:sz w:val="22"/>
                <w:szCs w:val="22"/>
              </w:rPr>
              <w:t>.</w:t>
            </w:r>
          </w:p>
        </w:tc>
      </w:tr>
      <w:tr w:rsidR="00F4744F" w14:paraId="20BCFACD" w14:textId="77777777">
        <w:trPr>
          <w:trHeight w:val="2055"/>
        </w:trPr>
        <w:tc>
          <w:tcPr>
            <w:tcW w:w="950" w:type="dxa"/>
            <w:tcBorders>
              <w:left w:val="single" w:sz="4" w:space="0" w:color="000000"/>
              <w:bottom w:val="single" w:sz="4" w:space="0" w:color="000000"/>
              <w:right w:val="single" w:sz="4" w:space="0" w:color="000000"/>
            </w:tcBorders>
            <w:shd w:val="clear" w:color="000000" w:fill="FFFFFF"/>
          </w:tcPr>
          <w:p w14:paraId="059A2238"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28</w:t>
            </w:r>
          </w:p>
        </w:tc>
        <w:tc>
          <w:tcPr>
            <w:tcW w:w="2174" w:type="dxa"/>
            <w:tcBorders>
              <w:bottom w:val="single" w:sz="4" w:space="0" w:color="000000"/>
              <w:right w:val="single" w:sz="4" w:space="0" w:color="000000"/>
            </w:tcBorders>
            <w:shd w:val="clear" w:color="000000" w:fill="FFFFFF"/>
          </w:tcPr>
          <w:p w14:paraId="051F7861" w14:textId="77777777" w:rsidR="00F4744F" w:rsidRDefault="00000000">
            <w:pPr>
              <w:widowControl/>
              <w:suppressAutoHyphens w:val="0"/>
              <w:rPr>
                <w:rFonts w:eastAsia="Times New Roman"/>
                <w:b/>
                <w:bCs/>
                <w:color w:val="000000"/>
                <w:sz w:val="22"/>
                <w:szCs w:val="22"/>
              </w:rPr>
            </w:pPr>
            <w:proofErr w:type="spellStart"/>
            <w:r>
              <w:rPr>
                <w:rFonts w:eastAsia="Times New Roman"/>
                <w:b/>
                <w:bCs/>
                <w:color w:val="000000"/>
                <w:sz w:val="22"/>
                <w:szCs w:val="22"/>
              </w:rPr>
              <w:t>Epidūrinis</w:t>
            </w:r>
            <w:proofErr w:type="spellEnd"/>
            <w:r>
              <w:rPr>
                <w:rFonts w:eastAsia="Times New Roman"/>
                <w:b/>
                <w:bCs/>
                <w:color w:val="000000"/>
                <w:sz w:val="22"/>
                <w:szCs w:val="22"/>
              </w:rPr>
              <w:t>/</w:t>
            </w:r>
            <w:proofErr w:type="spellStart"/>
            <w:r>
              <w:rPr>
                <w:rFonts w:eastAsia="Times New Roman"/>
                <w:b/>
                <w:bCs/>
                <w:color w:val="000000"/>
                <w:sz w:val="22"/>
                <w:szCs w:val="22"/>
              </w:rPr>
              <w:t>spinalinis</w:t>
            </w:r>
            <w:proofErr w:type="spellEnd"/>
            <w:r>
              <w:rPr>
                <w:rFonts w:eastAsia="Times New Roman"/>
                <w:b/>
                <w:bCs/>
                <w:color w:val="000000"/>
                <w:sz w:val="22"/>
                <w:szCs w:val="22"/>
              </w:rPr>
              <w:t xml:space="preserve"> rinkinys</w:t>
            </w:r>
          </w:p>
        </w:tc>
        <w:tc>
          <w:tcPr>
            <w:tcW w:w="4950" w:type="dxa"/>
            <w:tcBorders>
              <w:bottom w:val="single" w:sz="4" w:space="0" w:color="000000"/>
              <w:right w:val="single" w:sz="4" w:space="0" w:color="000000"/>
            </w:tcBorders>
            <w:shd w:val="clear" w:color="000000" w:fill="FFFFFF"/>
          </w:tcPr>
          <w:p w14:paraId="2359DBA6"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Sterilus rinkinys įpakuotas vienoje popieriaus - plastikinėje pakuotėje. Sterili pakuotė turi turėti ne mažiau 2 nuklijuojamų lipdukų su sterilumo kontrolės ir gamybos duomenimis. Rinkinio sudėtis: </w:t>
            </w:r>
            <w:proofErr w:type="spellStart"/>
            <w:r>
              <w:rPr>
                <w:rFonts w:eastAsia="Times New Roman"/>
                <w:color w:val="000000"/>
                <w:sz w:val="22"/>
                <w:szCs w:val="22"/>
              </w:rPr>
              <w:t>epidūrinis</w:t>
            </w:r>
            <w:proofErr w:type="spellEnd"/>
            <w:r>
              <w:rPr>
                <w:rFonts w:eastAsia="Times New Roman"/>
                <w:color w:val="000000"/>
                <w:sz w:val="22"/>
                <w:szCs w:val="22"/>
              </w:rPr>
              <w:t xml:space="preserve"> apklotas 75x80cm (± 5 cm) su lipnia anga </w:t>
            </w:r>
            <w:r>
              <w:rPr>
                <w:rFonts w:eastAsia="Times New Roman"/>
                <w:color w:val="212121"/>
                <w:sz w:val="22"/>
                <w:szCs w:val="22"/>
              </w:rPr>
              <w:t xml:space="preserve">10 cm diametro  (±1 cm) – 1vnt, apklotas 75x90cm (± 5 cm)  – 1vnt, metalinis arba plastikinis instrumentas </w:t>
            </w:r>
            <w:proofErr w:type="spellStart"/>
            <w:r>
              <w:rPr>
                <w:rFonts w:eastAsia="Times New Roman"/>
                <w:color w:val="212121"/>
                <w:sz w:val="22"/>
                <w:szCs w:val="22"/>
              </w:rPr>
              <w:t>Kocher</w:t>
            </w:r>
            <w:proofErr w:type="spellEnd"/>
            <w:r>
              <w:rPr>
                <w:rFonts w:eastAsia="Times New Roman"/>
                <w:color w:val="212121"/>
                <w:sz w:val="22"/>
                <w:szCs w:val="22"/>
              </w:rPr>
              <w:t>, 14 cm  (±1 cm) – 1vnt, neaustinės skarelė ne mažiau 20x20 cm – 5 vnt., vatos tamponai  ne mažesni 5x5cm – 5 vnt., švirkštas 5 ml - 1 vnt., adata 21G/40mm - 1 vnt. *</w:t>
            </w:r>
          </w:p>
        </w:tc>
        <w:tc>
          <w:tcPr>
            <w:tcW w:w="4290" w:type="dxa"/>
            <w:tcBorders>
              <w:bottom w:val="single" w:sz="4" w:space="0" w:color="000000"/>
              <w:right w:val="single" w:sz="4" w:space="0" w:color="000000"/>
            </w:tcBorders>
            <w:shd w:val="clear" w:color="000000" w:fill="FFFFFF"/>
          </w:tcPr>
          <w:p w14:paraId="494C2630"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Sterilus rinkinys įpakuotas vienoje popieriaus - plastikinėje pakuotėje. Sterili pakuotė turi turėti ne mažiau 2 nuklijuojamų lipdukų su sterilumo kontrolės ir gamybos duomenimis. Rinkinio sudėtis: </w:t>
            </w:r>
            <w:proofErr w:type="spellStart"/>
            <w:r>
              <w:rPr>
                <w:rFonts w:eastAsia="Times New Roman"/>
                <w:color w:val="000000"/>
                <w:sz w:val="22"/>
                <w:szCs w:val="22"/>
              </w:rPr>
              <w:t>epidūrinis</w:t>
            </w:r>
            <w:proofErr w:type="spellEnd"/>
            <w:r>
              <w:rPr>
                <w:rFonts w:eastAsia="Times New Roman"/>
                <w:color w:val="000000"/>
                <w:sz w:val="22"/>
                <w:szCs w:val="22"/>
              </w:rPr>
              <w:t xml:space="preserve"> apklotas </w:t>
            </w:r>
            <w:r>
              <w:rPr>
                <w:rFonts w:eastAsia="Times New Roman"/>
                <w:color w:val="EE0000"/>
                <w:sz w:val="22"/>
                <w:szCs w:val="22"/>
              </w:rPr>
              <w:t xml:space="preserve">75x85cm (± 5 cm) </w:t>
            </w:r>
            <w:r>
              <w:rPr>
                <w:rFonts w:eastAsia="Times New Roman"/>
                <w:color w:val="000000"/>
                <w:sz w:val="22"/>
                <w:szCs w:val="22"/>
              </w:rPr>
              <w:t xml:space="preserve">su lipnia anga 10 cm diametro  (±1 cm) – 1vnt, apklotas 75x90cm (± 5 cm)  – 1vnt, metalinis arba plastikinis instrumentas </w:t>
            </w:r>
            <w:proofErr w:type="spellStart"/>
            <w:r>
              <w:rPr>
                <w:rFonts w:eastAsia="Times New Roman"/>
                <w:color w:val="000000"/>
                <w:sz w:val="22"/>
                <w:szCs w:val="22"/>
              </w:rPr>
              <w:t>Kocher</w:t>
            </w:r>
            <w:proofErr w:type="spellEnd"/>
            <w:r>
              <w:rPr>
                <w:rFonts w:eastAsia="Times New Roman"/>
                <w:color w:val="000000"/>
                <w:sz w:val="22"/>
                <w:szCs w:val="22"/>
              </w:rPr>
              <w:t>, 14 cm  (±1 cm) – 1vnt, neaustinės skarelė ne mažiau 20x20 cm – 5 vnt., vatos tamponai  ne mažesni 5x5cm – 5 vnt., švirkštas 5 ml - 1 vnt., adata 21G/40mm - 1 vnt. *</w:t>
            </w:r>
          </w:p>
        </w:tc>
        <w:tc>
          <w:tcPr>
            <w:tcW w:w="2373" w:type="dxa"/>
            <w:tcBorders>
              <w:bottom w:val="single" w:sz="4" w:space="0" w:color="000000"/>
              <w:right w:val="single" w:sz="4" w:space="0" w:color="000000"/>
            </w:tcBorders>
            <w:shd w:val="clear" w:color="000000" w:fill="FFFFFF"/>
          </w:tcPr>
          <w:p w14:paraId="0961EE73"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iš išdėsto taip:</w:t>
            </w:r>
          </w:p>
          <w:p w14:paraId="0D0555E5" w14:textId="77777777" w:rsidR="00F4744F" w:rsidRDefault="00000000">
            <w:pPr>
              <w:widowControl/>
              <w:suppressAutoHyphens w:val="0"/>
              <w:rPr>
                <w:rFonts w:eastAsia="Times New Roman"/>
                <w:i/>
                <w:iCs/>
                <w:color w:val="000000"/>
                <w:sz w:val="22"/>
                <w:szCs w:val="22"/>
              </w:rPr>
            </w:pPr>
            <w:r>
              <w:rPr>
                <w:rFonts w:eastAsia="Times New Roman"/>
                <w:i/>
                <w:iCs/>
                <w:color w:val="000000"/>
                <w:sz w:val="22"/>
                <w:szCs w:val="22"/>
              </w:rPr>
              <w:t>„</w:t>
            </w:r>
            <w:proofErr w:type="spellStart"/>
            <w:r>
              <w:rPr>
                <w:rFonts w:eastAsia="Times New Roman"/>
                <w:i/>
                <w:iCs/>
                <w:color w:val="000000"/>
                <w:sz w:val="22"/>
                <w:szCs w:val="22"/>
              </w:rPr>
              <w:t>epidūrinis</w:t>
            </w:r>
            <w:proofErr w:type="spellEnd"/>
            <w:r>
              <w:rPr>
                <w:rFonts w:eastAsia="Times New Roman"/>
                <w:i/>
                <w:iCs/>
                <w:color w:val="000000"/>
                <w:sz w:val="22"/>
                <w:szCs w:val="22"/>
              </w:rPr>
              <w:t xml:space="preserve"> apklotas 75x85cm (± 5 cm) su lipnia anga 10 cm diametro  (±1 cm) – 1vnt,“</w:t>
            </w:r>
          </w:p>
        </w:tc>
      </w:tr>
      <w:tr w:rsidR="00F4744F" w14:paraId="2A59AFA4" w14:textId="77777777">
        <w:trPr>
          <w:trHeight w:val="1275"/>
        </w:trPr>
        <w:tc>
          <w:tcPr>
            <w:tcW w:w="950" w:type="dxa"/>
            <w:tcBorders>
              <w:left w:val="single" w:sz="4" w:space="0" w:color="000000"/>
              <w:bottom w:val="single" w:sz="4" w:space="0" w:color="000000"/>
              <w:right w:val="single" w:sz="4" w:space="0" w:color="000000"/>
            </w:tcBorders>
            <w:shd w:val="clear" w:color="000000" w:fill="FFFFFF"/>
          </w:tcPr>
          <w:p w14:paraId="0CEE3E54"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29</w:t>
            </w:r>
          </w:p>
        </w:tc>
        <w:tc>
          <w:tcPr>
            <w:tcW w:w="2174" w:type="dxa"/>
            <w:tcBorders>
              <w:bottom w:val="single" w:sz="4" w:space="0" w:color="000000"/>
              <w:right w:val="single" w:sz="4" w:space="0" w:color="000000"/>
            </w:tcBorders>
            <w:shd w:val="clear" w:color="000000" w:fill="FFFFFF"/>
          </w:tcPr>
          <w:p w14:paraId="2AD9C44E" w14:textId="77777777" w:rsidR="00F4744F" w:rsidRDefault="00000000">
            <w:pPr>
              <w:widowControl/>
              <w:suppressAutoHyphens w:val="0"/>
              <w:rPr>
                <w:rFonts w:eastAsia="Times New Roman"/>
                <w:b/>
                <w:bCs/>
                <w:color w:val="000000"/>
                <w:sz w:val="22"/>
                <w:szCs w:val="22"/>
              </w:rPr>
            </w:pPr>
            <w:proofErr w:type="spellStart"/>
            <w:r>
              <w:rPr>
                <w:rFonts w:eastAsia="Times New Roman"/>
                <w:b/>
                <w:bCs/>
                <w:color w:val="000000"/>
                <w:sz w:val="22"/>
                <w:szCs w:val="22"/>
              </w:rPr>
              <w:t>Kateterizavimo</w:t>
            </w:r>
            <w:proofErr w:type="spellEnd"/>
            <w:r>
              <w:rPr>
                <w:rFonts w:eastAsia="Times New Roman"/>
                <w:b/>
                <w:bCs/>
                <w:color w:val="000000"/>
                <w:sz w:val="22"/>
                <w:szCs w:val="22"/>
              </w:rPr>
              <w:t xml:space="preserve"> rinkinys</w:t>
            </w:r>
          </w:p>
        </w:tc>
        <w:tc>
          <w:tcPr>
            <w:tcW w:w="4950" w:type="dxa"/>
            <w:tcBorders>
              <w:bottom w:val="single" w:sz="4" w:space="0" w:color="000000"/>
              <w:right w:val="single" w:sz="4" w:space="0" w:color="000000"/>
            </w:tcBorders>
            <w:shd w:val="clear" w:color="000000" w:fill="FFFFFF"/>
          </w:tcPr>
          <w:p w14:paraId="7F4CA91E"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Sudėtis: plastikinis pince</w:t>
            </w:r>
            <w:r>
              <w:rPr>
                <w:rFonts w:eastAsia="Times New Roman"/>
                <w:color w:val="212121"/>
                <w:sz w:val="22"/>
                <w:szCs w:val="22"/>
              </w:rPr>
              <w:t>tas, 13 cm (±1 cm)</w:t>
            </w:r>
            <w:r>
              <w:rPr>
                <w:rFonts w:eastAsia="Times New Roman"/>
                <w:color w:val="000000"/>
                <w:sz w:val="22"/>
                <w:szCs w:val="22"/>
              </w:rPr>
              <w:t>- 1 vnt.; dideli neaustinės medžiagos tamponai,</w:t>
            </w:r>
            <w:r>
              <w:rPr>
                <w:rFonts w:eastAsia="Times New Roman"/>
                <w:color w:val="212121"/>
                <w:sz w:val="22"/>
                <w:szCs w:val="22"/>
              </w:rPr>
              <w:t xml:space="preserve"> Ø 5 cm  (± 0,5 cm) -</w:t>
            </w:r>
            <w:r>
              <w:rPr>
                <w:rFonts w:eastAsia="Times New Roman"/>
                <w:color w:val="000000"/>
                <w:sz w:val="22"/>
                <w:szCs w:val="22"/>
              </w:rPr>
              <w:t xml:space="preserve"> 2 vnt.; neaustinės medžiagos servetėlės 7,5x7,5 cm (± 0,5 cm), ne mažiau 8 </w:t>
            </w:r>
            <w:proofErr w:type="spellStart"/>
            <w:r>
              <w:rPr>
                <w:rFonts w:eastAsia="Times New Roman"/>
                <w:color w:val="000000"/>
                <w:sz w:val="22"/>
                <w:szCs w:val="22"/>
              </w:rPr>
              <w:t>sl</w:t>
            </w:r>
            <w:proofErr w:type="spellEnd"/>
            <w:r>
              <w:rPr>
                <w:rFonts w:eastAsia="Times New Roman"/>
                <w:color w:val="000000"/>
                <w:sz w:val="22"/>
                <w:szCs w:val="22"/>
              </w:rPr>
              <w:t>. - 4 vnt.; nitrilinės pirštinės ilgu rankogaliu, ilgis ne mažiau 30 cm, dydis M - 2 vnt.; dviejų dalių padėkliukas, 182x98 x 24 mm (± 2 mm) - 1 vnt.; U-formos apklotas su įpjova 60x75 cm (±1 cm) - 1 vnt.; apklotas 50x50 cm (± 2 cm) - 1 vnt. Rinkinys įpakuotas viename gamykliniame steriliame įpakavime. *</w:t>
            </w:r>
          </w:p>
        </w:tc>
        <w:tc>
          <w:tcPr>
            <w:tcW w:w="4290" w:type="dxa"/>
            <w:tcBorders>
              <w:bottom w:val="single" w:sz="4" w:space="0" w:color="000000"/>
              <w:right w:val="single" w:sz="4" w:space="0" w:color="000000"/>
            </w:tcBorders>
            <w:shd w:val="clear" w:color="000000" w:fill="FFFFFF"/>
          </w:tcPr>
          <w:p w14:paraId="3B00DA5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Sudėtis: plastikinis pincetas, 13 cm (±1 cm)- 1 vnt.; dideli neaustinės medžiagos tamponai, Ø 5 cm  (± 0,5 cm) - 2 vnt.; neaustinės medžiagos servetėlės 7,5x7,5 cm (± 0,5 cm), ne mažiau 8 </w:t>
            </w:r>
            <w:proofErr w:type="spellStart"/>
            <w:r>
              <w:rPr>
                <w:rFonts w:eastAsia="Times New Roman"/>
                <w:color w:val="000000"/>
                <w:sz w:val="22"/>
                <w:szCs w:val="22"/>
              </w:rPr>
              <w:t>sl</w:t>
            </w:r>
            <w:proofErr w:type="spellEnd"/>
            <w:r>
              <w:rPr>
                <w:rFonts w:eastAsia="Times New Roman"/>
                <w:color w:val="000000"/>
                <w:sz w:val="22"/>
                <w:szCs w:val="22"/>
              </w:rPr>
              <w:t>. - 4 vnt.; nitrilinės pirštinės ilgu rankogaliu, ilgis ne mažiau 30 cm, dydis M - 2 vnt.; dviejų dalių padėkliukas</w:t>
            </w:r>
            <w:r>
              <w:rPr>
                <w:rFonts w:eastAsia="Times New Roman"/>
                <w:color w:val="EE0000"/>
                <w:sz w:val="22"/>
                <w:szCs w:val="22"/>
              </w:rPr>
              <w:t xml:space="preserve">, 188x98 x 24 mm </w:t>
            </w:r>
            <w:r>
              <w:rPr>
                <w:rFonts w:eastAsia="Times New Roman"/>
                <w:color w:val="000000"/>
                <w:sz w:val="22"/>
                <w:szCs w:val="22"/>
              </w:rPr>
              <w:t xml:space="preserve">(± 2 mm) - 1 vnt.; U-formos apklotas su </w:t>
            </w:r>
            <w:r>
              <w:rPr>
                <w:rFonts w:eastAsia="Times New Roman"/>
                <w:color w:val="EE0000"/>
                <w:sz w:val="22"/>
                <w:szCs w:val="22"/>
              </w:rPr>
              <w:t xml:space="preserve">įpjova 75x75 cm (±1 cm) - 1 </w:t>
            </w:r>
            <w:r>
              <w:rPr>
                <w:rFonts w:eastAsia="Times New Roman"/>
                <w:color w:val="000000"/>
                <w:sz w:val="22"/>
                <w:szCs w:val="22"/>
              </w:rPr>
              <w:t xml:space="preserve">vnt.; apklotas </w:t>
            </w:r>
            <w:r>
              <w:rPr>
                <w:rFonts w:eastAsia="Times New Roman"/>
                <w:color w:val="EE0000"/>
                <w:sz w:val="22"/>
                <w:szCs w:val="22"/>
              </w:rPr>
              <w:t xml:space="preserve">60x60 cm (± 2 cm) </w:t>
            </w:r>
            <w:r>
              <w:rPr>
                <w:rFonts w:eastAsia="Times New Roman"/>
                <w:color w:val="000000"/>
                <w:sz w:val="22"/>
                <w:szCs w:val="22"/>
              </w:rPr>
              <w:t>- 1 vnt. Rinkinys įpakuotas viename gamykliniame steriliame įpakavime. *</w:t>
            </w:r>
          </w:p>
        </w:tc>
        <w:tc>
          <w:tcPr>
            <w:tcW w:w="2373" w:type="dxa"/>
            <w:tcBorders>
              <w:bottom w:val="single" w:sz="4" w:space="0" w:color="000000"/>
              <w:right w:val="single" w:sz="4" w:space="0" w:color="000000"/>
            </w:tcBorders>
            <w:shd w:val="clear" w:color="000000" w:fill="FFFFFF"/>
          </w:tcPr>
          <w:p w14:paraId="2AC5DC02"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nurodo:</w:t>
            </w:r>
          </w:p>
          <w:p w14:paraId="0395F160"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„Sudėtis: plastikinis pincetas, 13 cm (±1 cm)- 1 vnt.; dideli neaustinės medžiagos tamponai, Ø 5 cm  (± 0,5 cm) - 2 vnt.; neaustinės medžiagos servetėlės 7,5x7,5 cm (± 0,5 cm), ne mažiau 8 </w:t>
            </w:r>
            <w:proofErr w:type="spellStart"/>
            <w:r>
              <w:rPr>
                <w:rFonts w:eastAsia="Times New Roman"/>
                <w:color w:val="000000"/>
                <w:sz w:val="22"/>
                <w:szCs w:val="22"/>
              </w:rPr>
              <w:t>sl</w:t>
            </w:r>
            <w:proofErr w:type="spellEnd"/>
            <w:r>
              <w:rPr>
                <w:rFonts w:eastAsia="Times New Roman"/>
                <w:color w:val="000000"/>
                <w:sz w:val="22"/>
                <w:szCs w:val="22"/>
              </w:rPr>
              <w:t xml:space="preserve">. - 4 vnt.; nitrilinės pirštinės ilgu rankogaliu, ilgis ne mažiau 30 cm, dydis M - 2 vnt.; dviejų dalių padėkliukas, 185x98 x 24 mm (± 5 mm) - 1 vnt.; U-formos apklotas su </w:t>
            </w:r>
            <w:r>
              <w:rPr>
                <w:rFonts w:eastAsia="Times New Roman"/>
                <w:color w:val="000000"/>
                <w:sz w:val="22"/>
                <w:szCs w:val="22"/>
              </w:rPr>
              <w:lastRenderedPageBreak/>
              <w:t>įpjova ne mažesnis nei 60x75 cm - 1 vnt.; apklotas ne mažesnis nei 50x50 cm  - 1 vnt. Rinkinys įpakuotas viename gamykliniame steriliame įpakavime.“ *</w:t>
            </w:r>
          </w:p>
        </w:tc>
      </w:tr>
      <w:tr w:rsidR="00F4744F" w14:paraId="6282628F" w14:textId="77777777">
        <w:trPr>
          <w:trHeight w:val="1118"/>
        </w:trPr>
        <w:tc>
          <w:tcPr>
            <w:tcW w:w="950" w:type="dxa"/>
            <w:tcBorders>
              <w:left w:val="single" w:sz="4" w:space="0" w:color="000000"/>
              <w:bottom w:val="single" w:sz="4" w:space="0" w:color="000000"/>
              <w:right w:val="single" w:sz="4" w:space="0" w:color="000000"/>
            </w:tcBorders>
            <w:shd w:val="clear" w:color="000000" w:fill="FFFFFF"/>
          </w:tcPr>
          <w:p w14:paraId="4DB3F028"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31</w:t>
            </w:r>
          </w:p>
        </w:tc>
        <w:tc>
          <w:tcPr>
            <w:tcW w:w="2174" w:type="dxa"/>
            <w:tcBorders>
              <w:bottom w:val="single" w:sz="4" w:space="0" w:color="000000"/>
              <w:right w:val="single" w:sz="4" w:space="0" w:color="000000"/>
            </w:tcBorders>
            <w:shd w:val="clear" w:color="000000" w:fill="FFFFFF"/>
          </w:tcPr>
          <w:p w14:paraId="0B11169C"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Vienkartiniai operaciniai baltiniai</w:t>
            </w:r>
          </w:p>
        </w:tc>
        <w:tc>
          <w:tcPr>
            <w:tcW w:w="4950" w:type="dxa"/>
            <w:tcBorders>
              <w:bottom w:val="single" w:sz="4" w:space="0" w:color="000000"/>
              <w:right w:val="single" w:sz="4" w:space="0" w:color="000000"/>
            </w:tcBorders>
            <w:shd w:val="clear" w:color="000000" w:fill="FFFFFF"/>
          </w:tcPr>
          <w:p w14:paraId="299D1D9D"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XL dydžio; pagaminta iš neaustinės medžiagos 35g/m²; nesterilūs, trumpomis rankovėmis, raišteliai nugarinėje dalyje kaklo ir liemens srityje; ilgis 100 cm (± 3 cm).</w:t>
            </w:r>
          </w:p>
        </w:tc>
        <w:tc>
          <w:tcPr>
            <w:tcW w:w="4290" w:type="dxa"/>
            <w:tcBorders>
              <w:bottom w:val="single" w:sz="4" w:space="0" w:color="000000"/>
              <w:right w:val="single" w:sz="4" w:space="0" w:color="000000"/>
            </w:tcBorders>
            <w:shd w:val="clear" w:color="000000" w:fill="FFFFFF"/>
          </w:tcPr>
          <w:p w14:paraId="0B85D9B1"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Prašome pateikti nuotrauką ar detalų prekės aprašymą 31-oje pirkimo dalyje „Vienkartiniai operaciniai baltiniai“, nes iš dabartinio aprašymo sunku suprasti kaip atrodo produktas, t.y. kokia spalva, koks rankovių tipas/ilgis, kokie turi būti raišteliai ir t.t.</w:t>
            </w:r>
          </w:p>
          <w:p w14:paraId="28FD23FC" w14:textId="77777777" w:rsidR="00F4744F" w:rsidRDefault="00F4744F">
            <w:pPr>
              <w:widowControl/>
              <w:suppressAutoHyphens w:val="0"/>
              <w:rPr>
                <w:rFonts w:eastAsia="Times New Roman"/>
                <w:color w:val="000000"/>
                <w:sz w:val="22"/>
                <w:szCs w:val="22"/>
              </w:rPr>
            </w:pPr>
          </w:p>
          <w:p w14:paraId="125A355E" w14:textId="77777777" w:rsidR="00F4744F" w:rsidRDefault="00F4744F">
            <w:pPr>
              <w:widowControl/>
              <w:suppressAutoHyphens w:val="0"/>
              <w:rPr>
                <w:rFonts w:eastAsia="Times New Roman"/>
                <w:color w:val="000000"/>
                <w:sz w:val="22"/>
                <w:szCs w:val="22"/>
              </w:rPr>
            </w:pPr>
          </w:p>
          <w:p w14:paraId="29BE212E" w14:textId="77777777" w:rsidR="00F4744F" w:rsidRDefault="00F4744F">
            <w:pPr>
              <w:widowControl/>
              <w:suppressAutoHyphens w:val="0"/>
              <w:rPr>
                <w:rFonts w:eastAsia="Times New Roman"/>
                <w:color w:val="000000"/>
                <w:sz w:val="22"/>
                <w:szCs w:val="22"/>
              </w:rPr>
            </w:pPr>
          </w:p>
          <w:p w14:paraId="7E0BA6DE" w14:textId="77777777" w:rsidR="00F4744F" w:rsidRDefault="00F4744F">
            <w:pPr>
              <w:widowControl/>
              <w:suppressAutoHyphens w:val="0"/>
              <w:rPr>
                <w:rFonts w:eastAsia="Times New Roman"/>
                <w:color w:val="000000"/>
                <w:sz w:val="22"/>
                <w:szCs w:val="22"/>
              </w:rPr>
            </w:pPr>
          </w:p>
          <w:p w14:paraId="200D8597" w14:textId="77777777" w:rsidR="00F4744F" w:rsidRDefault="00F4744F">
            <w:pPr>
              <w:widowControl/>
              <w:suppressAutoHyphens w:val="0"/>
              <w:rPr>
                <w:rFonts w:eastAsia="Times New Roman"/>
                <w:color w:val="000000"/>
                <w:sz w:val="22"/>
                <w:szCs w:val="22"/>
              </w:rPr>
            </w:pPr>
          </w:p>
          <w:p w14:paraId="41CABDE8" w14:textId="77777777" w:rsidR="00F4744F" w:rsidRDefault="00F4744F">
            <w:pPr>
              <w:widowControl/>
              <w:suppressAutoHyphens w:val="0"/>
              <w:rPr>
                <w:rFonts w:eastAsia="Times New Roman"/>
                <w:color w:val="000000"/>
                <w:sz w:val="22"/>
                <w:szCs w:val="22"/>
              </w:rPr>
            </w:pPr>
          </w:p>
          <w:p w14:paraId="19E45522" w14:textId="77777777" w:rsidR="00F4744F" w:rsidRDefault="00F4744F">
            <w:pPr>
              <w:widowControl/>
              <w:suppressAutoHyphens w:val="0"/>
              <w:rPr>
                <w:rFonts w:eastAsia="Times New Roman"/>
                <w:color w:val="000000"/>
                <w:sz w:val="22"/>
                <w:szCs w:val="22"/>
              </w:rPr>
            </w:pPr>
          </w:p>
          <w:p w14:paraId="67A2C9BF" w14:textId="77777777" w:rsidR="00F4744F" w:rsidRDefault="00F4744F">
            <w:pPr>
              <w:widowControl/>
              <w:suppressAutoHyphens w:val="0"/>
              <w:rPr>
                <w:rFonts w:eastAsia="Times New Roman"/>
                <w:color w:val="000000"/>
                <w:sz w:val="22"/>
                <w:szCs w:val="22"/>
              </w:rPr>
            </w:pPr>
          </w:p>
          <w:p w14:paraId="6B22A0C4" w14:textId="77777777" w:rsidR="00F4744F" w:rsidRDefault="00F4744F">
            <w:pPr>
              <w:widowControl/>
              <w:suppressAutoHyphens w:val="0"/>
              <w:rPr>
                <w:rFonts w:eastAsia="Times New Roman"/>
                <w:color w:val="000000"/>
                <w:sz w:val="22"/>
                <w:szCs w:val="22"/>
              </w:rPr>
            </w:pPr>
          </w:p>
          <w:p w14:paraId="2A7E6D20" w14:textId="77777777" w:rsidR="00F4744F" w:rsidRDefault="00F4744F">
            <w:pPr>
              <w:widowControl/>
              <w:suppressAutoHyphens w:val="0"/>
              <w:rPr>
                <w:rFonts w:eastAsia="Times New Roman"/>
                <w:color w:val="000000"/>
                <w:sz w:val="22"/>
                <w:szCs w:val="22"/>
              </w:rPr>
            </w:pPr>
          </w:p>
          <w:p w14:paraId="4F2D2A15" w14:textId="77777777" w:rsidR="00F4744F" w:rsidRDefault="00F4744F">
            <w:pPr>
              <w:widowControl/>
              <w:suppressAutoHyphens w:val="0"/>
              <w:rPr>
                <w:rFonts w:eastAsia="Times New Roman"/>
                <w:color w:val="000000"/>
                <w:sz w:val="22"/>
                <w:szCs w:val="22"/>
              </w:rPr>
            </w:pPr>
          </w:p>
          <w:p w14:paraId="12B45015" w14:textId="77777777" w:rsidR="00F4744F" w:rsidRDefault="00F4744F">
            <w:pPr>
              <w:widowControl/>
              <w:suppressAutoHyphens w:val="0"/>
              <w:rPr>
                <w:rFonts w:eastAsia="Times New Roman"/>
                <w:color w:val="000000"/>
                <w:sz w:val="22"/>
                <w:szCs w:val="22"/>
              </w:rPr>
            </w:pPr>
          </w:p>
          <w:p w14:paraId="2A70F10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________</w:t>
            </w:r>
          </w:p>
          <w:p w14:paraId="49DC34C6" w14:textId="77777777" w:rsidR="00F4744F" w:rsidRDefault="00F4744F">
            <w:pPr>
              <w:widowControl/>
              <w:suppressAutoHyphens w:val="0"/>
              <w:rPr>
                <w:rFonts w:eastAsia="Times New Roman"/>
                <w:color w:val="000000"/>
                <w:sz w:val="22"/>
                <w:szCs w:val="22"/>
              </w:rPr>
            </w:pPr>
          </w:p>
          <w:p w14:paraId="1FE15A7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XL dydžio; pagaminta iš neaustinės medžiagos 35g/m²; nesterilūs, trumpomis rankovėmis, raišteliai nugarinėje dalyje kaklo ir liemens srityje; </w:t>
            </w:r>
            <w:r>
              <w:rPr>
                <w:rFonts w:eastAsia="Times New Roman"/>
                <w:color w:val="EE0000"/>
                <w:sz w:val="22"/>
                <w:szCs w:val="22"/>
              </w:rPr>
              <w:t>ilgis 110 cm (± 3 cm).</w:t>
            </w:r>
          </w:p>
          <w:p w14:paraId="2359169F" w14:textId="77777777" w:rsidR="00F4744F" w:rsidRDefault="00F4744F">
            <w:pPr>
              <w:widowControl/>
              <w:suppressAutoHyphens w:val="0"/>
              <w:rPr>
                <w:rFonts w:eastAsia="Times New Roman"/>
                <w:color w:val="000000"/>
                <w:sz w:val="22"/>
                <w:szCs w:val="22"/>
              </w:rPr>
            </w:pPr>
          </w:p>
        </w:tc>
        <w:tc>
          <w:tcPr>
            <w:tcW w:w="2373" w:type="dxa"/>
            <w:tcBorders>
              <w:bottom w:val="single" w:sz="4" w:space="0" w:color="000000"/>
              <w:right w:val="single" w:sz="4" w:space="0" w:color="000000"/>
            </w:tcBorders>
            <w:shd w:val="clear" w:color="000000" w:fill="FFFFFF"/>
          </w:tcPr>
          <w:p w14:paraId="2BC5A7DB"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Perkančioji organizacija paaiškina, kad vienkartiniai operaciniai baltiniai </w:t>
            </w:r>
            <w:r w:rsidRPr="00961157">
              <w:rPr>
                <w:rFonts w:eastAsia="Times New Roman"/>
                <w:b/>
                <w:bCs/>
                <w:color w:val="000000"/>
                <w:sz w:val="22"/>
                <w:szCs w:val="22"/>
                <w:u w:val="single"/>
              </w:rPr>
              <w:t>yra standartiniai</w:t>
            </w:r>
            <w:r>
              <w:rPr>
                <w:rFonts w:eastAsia="Times New Roman"/>
                <w:color w:val="000000"/>
                <w:sz w:val="22"/>
                <w:szCs w:val="22"/>
              </w:rPr>
              <w:t xml:space="preserve"> baltiniai pacientams. Visa reikalinga informacija nurodyta TS. Reikalavimų spalvai perkančioji organizacija nenustato, rankovių ilgis nurodytas „</w:t>
            </w:r>
            <w:r>
              <w:rPr>
                <w:rFonts w:eastAsia="Times New Roman"/>
                <w:i/>
                <w:iCs/>
                <w:color w:val="000000"/>
                <w:sz w:val="22"/>
                <w:szCs w:val="22"/>
              </w:rPr>
              <w:t>trumpomis rankovėmis</w:t>
            </w:r>
            <w:r>
              <w:rPr>
                <w:rFonts w:eastAsia="Times New Roman"/>
                <w:color w:val="000000"/>
                <w:sz w:val="22"/>
                <w:szCs w:val="22"/>
              </w:rPr>
              <w:t>“, raištelių išmatavimui reikalavimai nekelti. Perkama prekė, turi atlikti savo funkciją.</w:t>
            </w:r>
          </w:p>
          <w:p w14:paraId="58C54B15" w14:textId="77777777" w:rsidR="00F4744F" w:rsidRDefault="00F4744F">
            <w:pPr>
              <w:widowControl/>
              <w:suppressAutoHyphens w:val="0"/>
              <w:rPr>
                <w:rFonts w:eastAsia="Times New Roman"/>
                <w:color w:val="000000"/>
                <w:sz w:val="22"/>
                <w:szCs w:val="22"/>
              </w:rPr>
            </w:pPr>
          </w:p>
          <w:p w14:paraId="23DE4C42" w14:textId="77777777" w:rsidR="00F4744F" w:rsidRDefault="00F4744F">
            <w:pPr>
              <w:widowControl/>
              <w:suppressAutoHyphens w:val="0"/>
              <w:rPr>
                <w:rFonts w:eastAsia="Times New Roman"/>
                <w:color w:val="000000"/>
                <w:sz w:val="22"/>
                <w:szCs w:val="22"/>
              </w:rPr>
            </w:pPr>
          </w:p>
          <w:p w14:paraId="5C287172" w14:textId="77777777" w:rsidR="00961157" w:rsidRDefault="00961157">
            <w:pPr>
              <w:widowControl/>
              <w:suppressAutoHyphens w:val="0"/>
              <w:rPr>
                <w:rFonts w:eastAsia="Times New Roman"/>
                <w:color w:val="000000"/>
                <w:sz w:val="22"/>
                <w:szCs w:val="22"/>
              </w:rPr>
            </w:pPr>
          </w:p>
          <w:p w14:paraId="22203B79" w14:textId="77777777" w:rsidR="00F4744F" w:rsidRDefault="00F4744F">
            <w:pPr>
              <w:widowControl/>
              <w:suppressAutoHyphens w:val="0"/>
              <w:rPr>
                <w:rFonts w:eastAsia="Times New Roman"/>
                <w:color w:val="000000"/>
                <w:sz w:val="22"/>
                <w:szCs w:val="22"/>
              </w:rPr>
            </w:pPr>
          </w:p>
          <w:p w14:paraId="49964CF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nurodo:</w:t>
            </w:r>
          </w:p>
          <w:p w14:paraId="2613D941"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„XL dydžio; pagaminta iš neaustinės medžiagos 35g/m²; nesterilūs, trumpomis rankovėmis, raišteliai nugarinėje dalyje kaklo ir liemens srityje</w:t>
            </w:r>
            <w:r>
              <w:rPr>
                <w:rFonts w:eastAsia="Times New Roman"/>
                <w:color w:val="EE0000"/>
                <w:sz w:val="22"/>
                <w:szCs w:val="22"/>
              </w:rPr>
              <w:t>; ilgis ne mažiau 100 cm.“</w:t>
            </w:r>
          </w:p>
        </w:tc>
      </w:tr>
      <w:tr w:rsidR="00F4744F" w14:paraId="1CCA5297" w14:textId="77777777">
        <w:trPr>
          <w:trHeight w:val="840"/>
        </w:trPr>
        <w:tc>
          <w:tcPr>
            <w:tcW w:w="950" w:type="dxa"/>
            <w:tcBorders>
              <w:left w:val="single" w:sz="4" w:space="0" w:color="000000"/>
              <w:bottom w:val="single" w:sz="4" w:space="0" w:color="000000"/>
              <w:right w:val="single" w:sz="4" w:space="0" w:color="000000"/>
            </w:tcBorders>
            <w:shd w:val="clear" w:color="000000" w:fill="FFFFFF"/>
          </w:tcPr>
          <w:p w14:paraId="3F0C00E2"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37</w:t>
            </w:r>
          </w:p>
        </w:tc>
        <w:tc>
          <w:tcPr>
            <w:tcW w:w="2174" w:type="dxa"/>
            <w:tcBorders>
              <w:bottom w:val="single" w:sz="4" w:space="0" w:color="000000"/>
              <w:right w:val="single" w:sz="4" w:space="0" w:color="000000"/>
            </w:tcBorders>
            <w:shd w:val="clear" w:color="000000" w:fill="FFFFFF"/>
          </w:tcPr>
          <w:p w14:paraId="4A8ABE62"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Vienkartinė patalynė ligoniams</w:t>
            </w:r>
          </w:p>
        </w:tc>
        <w:tc>
          <w:tcPr>
            <w:tcW w:w="4950" w:type="dxa"/>
            <w:tcBorders>
              <w:bottom w:val="single" w:sz="4" w:space="0" w:color="000000"/>
              <w:right w:val="single" w:sz="4" w:space="0" w:color="000000"/>
            </w:tcBorders>
            <w:shd w:val="clear" w:color="000000" w:fill="FFFFFF"/>
          </w:tcPr>
          <w:p w14:paraId="47B69F1A"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Vienkartinė higieninė patalynė, pagaminta iš neaustinės medžiagos ne plonesnės kaip 25 g/m², komplekto sudėtis: </w:t>
            </w:r>
            <w:r>
              <w:rPr>
                <w:rFonts w:eastAsia="Times New Roman"/>
                <w:color w:val="212121"/>
                <w:sz w:val="22"/>
                <w:szCs w:val="22"/>
              </w:rPr>
              <w:t xml:space="preserve">pagalvės užvalkalas (ne mažiau 60 x 60 cm), antklodės užvalkalas (ne mažiau 140x200 cm ), </w:t>
            </w:r>
            <w:r>
              <w:rPr>
                <w:rFonts w:eastAsia="Times New Roman"/>
                <w:color w:val="212121"/>
                <w:sz w:val="22"/>
                <w:szCs w:val="22"/>
              </w:rPr>
              <w:lastRenderedPageBreak/>
              <w:t>paklodė (ne mažiau 140x220 cm). Spalva – žalia,/mėlyna. Rinkiniai supakuoti po 1 vnt.</w:t>
            </w:r>
          </w:p>
        </w:tc>
        <w:tc>
          <w:tcPr>
            <w:tcW w:w="4290" w:type="dxa"/>
            <w:tcBorders>
              <w:bottom w:val="single" w:sz="4" w:space="0" w:color="000000"/>
              <w:right w:val="single" w:sz="4" w:space="0" w:color="000000"/>
            </w:tcBorders>
            <w:shd w:val="clear" w:color="000000" w:fill="FFFFFF"/>
          </w:tcPr>
          <w:p w14:paraId="440278B2" w14:textId="77777777" w:rsidR="00F4744F" w:rsidRDefault="00000000">
            <w:pPr>
              <w:widowControl/>
              <w:suppressAutoHyphens w:val="0"/>
              <w:rPr>
                <w:color w:val="00241A"/>
                <w:sz w:val="22"/>
                <w:szCs w:val="22"/>
                <w:shd w:val="clear" w:color="auto" w:fill="F3F6F2"/>
              </w:rPr>
            </w:pPr>
            <w:r>
              <w:rPr>
                <w:color w:val="00241A"/>
                <w:sz w:val="22"/>
                <w:szCs w:val="22"/>
              </w:rPr>
              <w:lastRenderedPageBreak/>
              <w:t>Prašytume pakeisti 37- PD paklodės matmenis iš ne mažiau 140 x220 cm į ne mažiau 140 x210 cm</w:t>
            </w:r>
            <w:r>
              <w:rPr>
                <w:color w:val="00241A"/>
                <w:sz w:val="22"/>
                <w:szCs w:val="22"/>
                <w:shd w:val="clear" w:color="auto" w:fill="F3F6F2"/>
              </w:rPr>
              <w:t>.</w:t>
            </w:r>
          </w:p>
          <w:p w14:paraId="2DDD0CBF" w14:textId="77777777" w:rsidR="00F4744F" w:rsidRDefault="00F4744F">
            <w:pPr>
              <w:widowControl/>
              <w:suppressAutoHyphens w:val="0"/>
              <w:rPr>
                <w:rFonts w:ascii="Roboto" w:hAnsi="Roboto"/>
                <w:color w:val="00241A"/>
                <w:sz w:val="21"/>
                <w:szCs w:val="21"/>
                <w:shd w:val="clear" w:color="auto" w:fill="F3F6F2"/>
              </w:rPr>
            </w:pPr>
          </w:p>
          <w:p w14:paraId="143ECB30" w14:textId="77777777" w:rsidR="00F4744F" w:rsidRDefault="00000000">
            <w:pPr>
              <w:widowControl/>
              <w:suppressAutoHyphens w:val="0"/>
              <w:rPr>
                <w:rFonts w:ascii="Roboto" w:hAnsi="Roboto"/>
                <w:color w:val="00241A"/>
                <w:sz w:val="21"/>
                <w:szCs w:val="21"/>
                <w:shd w:val="clear" w:color="auto" w:fill="F3F6F2"/>
              </w:rPr>
            </w:pPr>
            <w:r>
              <w:rPr>
                <w:rFonts w:ascii="Roboto" w:hAnsi="Roboto"/>
                <w:color w:val="00241A"/>
                <w:sz w:val="21"/>
                <w:szCs w:val="21"/>
              </w:rPr>
              <w:lastRenderedPageBreak/>
              <w:t>____</w:t>
            </w:r>
            <w:r>
              <w:rPr>
                <w:rFonts w:ascii="Roboto" w:hAnsi="Roboto"/>
                <w:color w:val="00241A"/>
                <w:sz w:val="21"/>
                <w:szCs w:val="21"/>
                <w:shd w:val="clear" w:color="auto" w:fill="F3F6F2"/>
              </w:rPr>
              <w:t>_</w:t>
            </w:r>
          </w:p>
          <w:p w14:paraId="4805B512" w14:textId="77777777" w:rsidR="00F4744F" w:rsidRDefault="00F4744F">
            <w:pPr>
              <w:widowControl/>
              <w:suppressAutoHyphens w:val="0"/>
              <w:rPr>
                <w:rFonts w:ascii="Roboto" w:hAnsi="Roboto"/>
                <w:color w:val="00241A"/>
                <w:sz w:val="21"/>
                <w:szCs w:val="21"/>
                <w:shd w:val="clear" w:color="auto" w:fill="F3F6F2"/>
              </w:rPr>
            </w:pPr>
          </w:p>
          <w:p w14:paraId="1E005C11"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Vienkartinė higieninė patalynė, pagaminta iš neaustinės medžiagos ne plonesnės kaip 25 g/m², komplekto sudėtis: pagalvės užvalkalas (ne mažiau 60 x 60 cm), antklodės užvalkalas (ne mažiau 140x200 cm ), </w:t>
            </w:r>
            <w:r>
              <w:rPr>
                <w:rFonts w:eastAsia="Times New Roman"/>
                <w:color w:val="EE0000"/>
                <w:sz w:val="22"/>
                <w:szCs w:val="22"/>
              </w:rPr>
              <w:t xml:space="preserve">paklodė (ne mažiau 140x220 cm 210cm). </w:t>
            </w:r>
            <w:r>
              <w:rPr>
                <w:rFonts w:eastAsia="Times New Roman"/>
                <w:color w:val="000000"/>
                <w:sz w:val="22"/>
                <w:szCs w:val="22"/>
              </w:rPr>
              <w:t>Spalva – žalia,/mėlyna. Rinkiniai supakuoti po 1 vnt.</w:t>
            </w:r>
          </w:p>
          <w:p w14:paraId="0ED8BA91" w14:textId="77777777" w:rsidR="00F4744F" w:rsidRDefault="00F4744F">
            <w:pPr>
              <w:widowControl/>
              <w:suppressAutoHyphens w:val="0"/>
              <w:rPr>
                <w:rFonts w:eastAsia="Times New Roman"/>
                <w:color w:val="000000"/>
                <w:sz w:val="22"/>
                <w:szCs w:val="22"/>
              </w:rPr>
            </w:pPr>
          </w:p>
          <w:p w14:paraId="2B79FD9B" w14:textId="77777777" w:rsidR="00F4744F" w:rsidRDefault="00000000">
            <w:pPr>
              <w:widowControl/>
              <w:suppressAutoHyphens w:val="0"/>
              <w:rPr>
                <w:rFonts w:eastAsia="Times New Roman"/>
                <w:sz w:val="22"/>
                <w:szCs w:val="22"/>
              </w:rPr>
            </w:pPr>
            <w:r>
              <w:rPr>
                <w:rFonts w:eastAsia="Times New Roman"/>
                <w:color w:val="000000"/>
                <w:sz w:val="22"/>
                <w:szCs w:val="22"/>
              </w:rPr>
              <w:t>__________</w:t>
            </w:r>
          </w:p>
          <w:p w14:paraId="0202EE3E" w14:textId="77777777" w:rsidR="00F4744F" w:rsidRDefault="00F4744F">
            <w:pPr>
              <w:widowControl/>
              <w:suppressAutoHyphens w:val="0"/>
              <w:rPr>
                <w:rFonts w:eastAsia="Times New Roman"/>
                <w:color w:val="000000"/>
                <w:sz w:val="22"/>
                <w:szCs w:val="22"/>
              </w:rPr>
            </w:pPr>
          </w:p>
          <w:p w14:paraId="457A6636"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Norime atkreipti Jūsų dėmesį į tai, kad 37-oje pirkimo dalyje: „Vienkartinė patalynė ligoniams“ reikalaujamas paklodžių dydis „paklodė (ne mažiau 140x220 cm)“ yra netipinis, t.y. Lietuvoje plačiausiai naudojami patalynės rinkiniai, kurių sudėtyje yra 150x210cm dydžio paklodės, kurios pritaikytos standartinėms lovoms. Svarbu ir tai, kad šiuo metu tiekiame Jūsų įstaigai šiuos produktus, kurių sudėtyje yra būtent 150x210cm dydžio paklodės, tačiau nesame gavę pastabų/skundų dėl jų netinkamo dydžio. Atsižvelgiant į tai, prašome koreguoti reikalavimą.</w:t>
            </w:r>
          </w:p>
        </w:tc>
        <w:tc>
          <w:tcPr>
            <w:tcW w:w="2373" w:type="dxa"/>
            <w:tcBorders>
              <w:bottom w:val="single" w:sz="4" w:space="0" w:color="000000"/>
              <w:right w:val="single" w:sz="4" w:space="0" w:color="000000"/>
            </w:tcBorders>
            <w:shd w:val="clear" w:color="000000" w:fill="FFFFFF"/>
          </w:tcPr>
          <w:p w14:paraId="03B00D7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lastRenderedPageBreak/>
              <w:t>Perkančioji organizacija koreguoja TS ir nurodo:</w:t>
            </w:r>
          </w:p>
          <w:p w14:paraId="14019BFF" w14:textId="77777777" w:rsidR="00F4744F" w:rsidRDefault="00000000">
            <w:pPr>
              <w:widowControl/>
              <w:suppressAutoHyphens w:val="0"/>
              <w:rPr>
                <w:rFonts w:eastAsia="Times New Roman"/>
                <w:color w:val="000000"/>
                <w:sz w:val="22"/>
                <w:szCs w:val="22"/>
              </w:rPr>
            </w:pPr>
            <w:r>
              <w:rPr>
                <w:rFonts w:eastAsia="Times New Roman"/>
                <w:color w:val="212121"/>
                <w:sz w:val="22"/>
                <w:szCs w:val="22"/>
              </w:rPr>
              <w:t>„</w:t>
            </w:r>
            <w:r>
              <w:rPr>
                <w:rFonts w:eastAsia="Times New Roman"/>
                <w:i/>
                <w:iCs/>
                <w:color w:val="212121"/>
                <w:sz w:val="22"/>
                <w:szCs w:val="22"/>
              </w:rPr>
              <w:t>paklodė (ne mažiau 140x210 cm</w:t>
            </w:r>
            <w:r>
              <w:rPr>
                <w:rFonts w:eastAsia="Times New Roman"/>
                <w:color w:val="212121"/>
                <w:sz w:val="22"/>
                <w:szCs w:val="22"/>
              </w:rPr>
              <w:t>).“</w:t>
            </w:r>
          </w:p>
        </w:tc>
      </w:tr>
      <w:tr w:rsidR="00F4744F" w14:paraId="54358BD2" w14:textId="77777777">
        <w:trPr>
          <w:trHeight w:val="1140"/>
        </w:trPr>
        <w:tc>
          <w:tcPr>
            <w:tcW w:w="950" w:type="dxa"/>
            <w:tcBorders>
              <w:left w:val="single" w:sz="4" w:space="0" w:color="000000"/>
              <w:bottom w:val="single" w:sz="4" w:space="0" w:color="000000"/>
              <w:right w:val="single" w:sz="4" w:space="0" w:color="000000"/>
            </w:tcBorders>
            <w:shd w:val="clear" w:color="000000" w:fill="FFFFFF"/>
          </w:tcPr>
          <w:p w14:paraId="18CF333D"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38</w:t>
            </w:r>
          </w:p>
        </w:tc>
        <w:tc>
          <w:tcPr>
            <w:tcW w:w="2174" w:type="dxa"/>
            <w:tcBorders>
              <w:bottom w:val="single" w:sz="4" w:space="0" w:color="000000"/>
              <w:right w:val="single" w:sz="4" w:space="0" w:color="000000"/>
            </w:tcBorders>
            <w:shd w:val="clear" w:color="000000" w:fill="FFFFFF"/>
          </w:tcPr>
          <w:p w14:paraId="5FED7078"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Vienkartiniai plastikiniai apsauginiai apklotai čiužiniams</w:t>
            </w:r>
          </w:p>
        </w:tc>
        <w:tc>
          <w:tcPr>
            <w:tcW w:w="4950" w:type="dxa"/>
            <w:tcBorders>
              <w:bottom w:val="single" w:sz="4" w:space="0" w:color="000000"/>
              <w:right w:val="single" w:sz="4" w:space="0" w:color="000000"/>
            </w:tcBorders>
            <w:shd w:val="clear" w:color="000000" w:fill="FFFFFF"/>
          </w:tcPr>
          <w:p w14:paraId="3300861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Vienkartiniai; su gumele; ne mažesni nei 200x100 cm dydžio; nepralaidūs skysčiams; gerai priglunda prie čiužinio.</w:t>
            </w:r>
          </w:p>
        </w:tc>
        <w:tc>
          <w:tcPr>
            <w:tcW w:w="4290" w:type="dxa"/>
            <w:tcBorders>
              <w:bottom w:val="single" w:sz="4" w:space="0" w:color="000000"/>
              <w:right w:val="single" w:sz="4" w:space="0" w:color="000000"/>
            </w:tcBorders>
            <w:shd w:val="clear" w:color="000000" w:fill="FFFFFF"/>
          </w:tcPr>
          <w:p w14:paraId="3625A3D5"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ne mažesni nei 200x</w:t>
            </w:r>
            <w:r>
              <w:rPr>
                <w:rFonts w:eastAsia="Times New Roman"/>
                <w:strike/>
                <w:color w:val="EE0000"/>
                <w:sz w:val="22"/>
                <w:szCs w:val="22"/>
              </w:rPr>
              <w:t xml:space="preserve">100 cm </w:t>
            </w:r>
            <w:r>
              <w:rPr>
                <w:rFonts w:eastAsia="Times New Roman"/>
                <w:color w:val="EE0000"/>
                <w:sz w:val="22"/>
                <w:szCs w:val="22"/>
              </w:rPr>
              <w:t xml:space="preserve">90cm </w:t>
            </w:r>
            <w:r>
              <w:rPr>
                <w:rFonts w:eastAsia="Times New Roman"/>
                <w:color w:val="000000"/>
                <w:sz w:val="22"/>
                <w:szCs w:val="22"/>
              </w:rPr>
              <w:t>dydžio</w:t>
            </w:r>
          </w:p>
          <w:p w14:paraId="5D0AFD0A" w14:textId="77777777" w:rsidR="00F4744F" w:rsidRDefault="00F4744F">
            <w:pPr>
              <w:widowControl/>
              <w:suppressAutoHyphens w:val="0"/>
              <w:rPr>
                <w:rFonts w:eastAsia="Times New Roman"/>
                <w:color w:val="000000"/>
                <w:sz w:val="22"/>
                <w:szCs w:val="22"/>
              </w:rPr>
            </w:pPr>
          </w:p>
          <w:p w14:paraId="099A6099"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_______</w:t>
            </w:r>
          </w:p>
          <w:p w14:paraId="027879A5" w14:textId="77777777" w:rsidR="00F4744F" w:rsidRDefault="00F4744F">
            <w:pPr>
              <w:widowControl/>
              <w:suppressAutoHyphens w:val="0"/>
              <w:rPr>
                <w:rFonts w:eastAsia="Times New Roman"/>
                <w:color w:val="000000"/>
                <w:sz w:val="22"/>
                <w:szCs w:val="22"/>
              </w:rPr>
            </w:pPr>
          </w:p>
          <w:p w14:paraId="62DF5AE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Norime atkreipti Jūsų dėmesį į tai, kad 38-oje pirkimo dalyje: „Vienkartiniai plastikiniai apsauginiai apklotai čiužiniams“ reikalaujamas dydis: „ne mažesni nei 200x100 cm dydžio“ yra netipinis. Rinkoje plačiausiai naudojami 210x90cm dydžio apklotai, kurie turi integruotą gumelę ir išsitampo priklausomai nuo čiužinio dydžio, kad tvirtai apgaubti čiužinį. Prašome pakoreguoti.</w:t>
            </w:r>
          </w:p>
        </w:tc>
        <w:tc>
          <w:tcPr>
            <w:tcW w:w="2373" w:type="dxa"/>
            <w:tcBorders>
              <w:bottom w:val="single" w:sz="4" w:space="0" w:color="000000"/>
              <w:right w:val="single" w:sz="4" w:space="0" w:color="000000"/>
            </w:tcBorders>
            <w:shd w:val="clear" w:color="000000" w:fill="FFFFFF"/>
          </w:tcPr>
          <w:p w14:paraId="2DB0017B"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nekoreguoja TS, nes perkami apsauginiai apklotai čiužiniams yra suderinami su ligoninėje turimais lovų čiužiniais.</w:t>
            </w:r>
          </w:p>
        </w:tc>
      </w:tr>
      <w:tr w:rsidR="00F4744F" w14:paraId="7AB6BAF9" w14:textId="77777777">
        <w:trPr>
          <w:trHeight w:val="705"/>
        </w:trPr>
        <w:tc>
          <w:tcPr>
            <w:tcW w:w="950" w:type="dxa"/>
            <w:tcBorders>
              <w:left w:val="single" w:sz="4" w:space="0" w:color="000000"/>
              <w:bottom w:val="single" w:sz="4" w:space="0" w:color="000000"/>
              <w:right w:val="single" w:sz="4" w:space="0" w:color="000000"/>
            </w:tcBorders>
            <w:shd w:val="clear" w:color="000000" w:fill="FFFFFF"/>
          </w:tcPr>
          <w:p w14:paraId="2541E3B6"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39</w:t>
            </w:r>
          </w:p>
        </w:tc>
        <w:tc>
          <w:tcPr>
            <w:tcW w:w="2174" w:type="dxa"/>
            <w:tcBorders>
              <w:bottom w:val="single" w:sz="4" w:space="0" w:color="000000"/>
              <w:right w:val="single" w:sz="4" w:space="0" w:color="000000"/>
            </w:tcBorders>
            <w:shd w:val="clear" w:color="000000" w:fill="FFFFFF"/>
          </w:tcPr>
          <w:p w14:paraId="6BC99096" w14:textId="77777777" w:rsidR="00F4744F" w:rsidRDefault="00000000">
            <w:pPr>
              <w:widowControl/>
              <w:suppressAutoHyphens w:val="0"/>
              <w:rPr>
                <w:rFonts w:eastAsia="Times New Roman"/>
                <w:b/>
                <w:bCs/>
                <w:color w:val="000000"/>
                <w:sz w:val="22"/>
                <w:szCs w:val="22"/>
              </w:rPr>
            </w:pPr>
            <w:r>
              <w:rPr>
                <w:rFonts w:eastAsia="Times New Roman"/>
                <w:b/>
                <w:bCs/>
                <w:color w:val="000000"/>
                <w:sz w:val="22"/>
                <w:szCs w:val="22"/>
              </w:rPr>
              <w:t>Paklotas pakloti ant kušetės</w:t>
            </w:r>
          </w:p>
        </w:tc>
        <w:tc>
          <w:tcPr>
            <w:tcW w:w="4950" w:type="dxa"/>
            <w:tcBorders>
              <w:bottom w:val="single" w:sz="4" w:space="0" w:color="000000"/>
              <w:right w:val="single" w:sz="4" w:space="0" w:color="000000"/>
            </w:tcBorders>
            <w:shd w:val="clear" w:color="000000" w:fill="FFFFFF"/>
          </w:tcPr>
          <w:p w14:paraId="2EBCB1AB"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Dviejų sluoksnių, dydis 80x140 cm (±5 cm), sugeria ir nepraleidžia skysčių.</w:t>
            </w:r>
          </w:p>
        </w:tc>
        <w:tc>
          <w:tcPr>
            <w:tcW w:w="4290" w:type="dxa"/>
            <w:tcBorders>
              <w:bottom w:val="single" w:sz="4" w:space="0" w:color="000000"/>
              <w:right w:val="single" w:sz="4" w:space="0" w:color="000000"/>
            </w:tcBorders>
            <w:shd w:val="clear" w:color="000000" w:fill="FFFFFF"/>
          </w:tcPr>
          <w:p w14:paraId="17F8CB9C"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 xml:space="preserve">Dviejų sluoksnių, dydis </w:t>
            </w:r>
            <w:r>
              <w:rPr>
                <w:rFonts w:eastAsia="Times New Roman"/>
                <w:color w:val="EE0000"/>
                <w:sz w:val="22"/>
                <w:szCs w:val="22"/>
              </w:rPr>
              <w:t xml:space="preserve">85x165 cm </w:t>
            </w:r>
            <w:r>
              <w:rPr>
                <w:rFonts w:eastAsia="Times New Roman"/>
                <w:color w:val="000000"/>
                <w:sz w:val="22"/>
                <w:szCs w:val="22"/>
              </w:rPr>
              <w:t>(±5 cm), sugeria ir nepraleidžia skysčių.</w:t>
            </w:r>
          </w:p>
        </w:tc>
        <w:tc>
          <w:tcPr>
            <w:tcW w:w="2373" w:type="dxa"/>
            <w:tcBorders>
              <w:bottom w:val="single" w:sz="4" w:space="0" w:color="000000"/>
              <w:right w:val="single" w:sz="4" w:space="0" w:color="000000"/>
            </w:tcBorders>
            <w:shd w:val="clear" w:color="000000" w:fill="FFFFFF"/>
          </w:tcPr>
          <w:p w14:paraId="3EA7D505" w14:textId="77777777" w:rsidR="00F4744F" w:rsidRDefault="00000000">
            <w:pPr>
              <w:widowControl/>
              <w:suppressAutoHyphens w:val="0"/>
              <w:rPr>
                <w:rFonts w:eastAsia="Times New Roman"/>
                <w:color w:val="000000"/>
                <w:sz w:val="22"/>
                <w:szCs w:val="22"/>
              </w:rPr>
            </w:pPr>
            <w:r>
              <w:rPr>
                <w:rFonts w:eastAsia="Times New Roman"/>
                <w:color w:val="000000"/>
                <w:sz w:val="22"/>
                <w:szCs w:val="22"/>
              </w:rPr>
              <w:t>Perkančioji organizacija koreguoja TS ir išdėsto taip:</w:t>
            </w:r>
          </w:p>
          <w:p w14:paraId="47A4073E" w14:textId="77777777" w:rsidR="00F4744F" w:rsidRDefault="00000000">
            <w:pPr>
              <w:widowControl/>
              <w:suppressAutoHyphens w:val="0"/>
              <w:rPr>
                <w:rFonts w:eastAsia="Times New Roman"/>
                <w:i/>
                <w:iCs/>
                <w:color w:val="000000"/>
                <w:sz w:val="22"/>
                <w:szCs w:val="22"/>
              </w:rPr>
            </w:pPr>
            <w:r>
              <w:rPr>
                <w:rFonts w:eastAsia="Times New Roman"/>
                <w:i/>
                <w:iCs/>
                <w:color w:val="000000"/>
                <w:sz w:val="22"/>
                <w:szCs w:val="22"/>
              </w:rPr>
              <w:lastRenderedPageBreak/>
              <w:t xml:space="preserve">„Dviejų sluoksnių, dydis </w:t>
            </w:r>
            <w:r>
              <w:rPr>
                <w:rFonts w:eastAsia="Times New Roman"/>
                <w:i/>
                <w:iCs/>
                <w:color w:val="EE0000"/>
                <w:sz w:val="22"/>
                <w:szCs w:val="22"/>
              </w:rPr>
              <w:t>ne mažiau nei 80x140 cm</w:t>
            </w:r>
            <w:r>
              <w:rPr>
                <w:rFonts w:eastAsia="Times New Roman"/>
                <w:i/>
                <w:iCs/>
                <w:color w:val="000000"/>
                <w:sz w:val="22"/>
                <w:szCs w:val="22"/>
              </w:rPr>
              <w:t>, sugeria ir nepraleidžia skysčių.“</w:t>
            </w:r>
          </w:p>
        </w:tc>
      </w:tr>
    </w:tbl>
    <w:p w14:paraId="4F2FE069" w14:textId="77777777" w:rsidR="00F4744F" w:rsidRDefault="00F4744F">
      <w:pPr>
        <w:rPr>
          <w:sz w:val="22"/>
          <w:szCs w:val="22"/>
        </w:rPr>
      </w:pPr>
    </w:p>
    <w:sectPr w:rsidR="00F4744F" w:rsidSect="005B3F85">
      <w:pgSz w:w="16838" w:h="11906" w:orient="landscape"/>
      <w:pgMar w:top="709" w:right="1701" w:bottom="56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4F"/>
    <w:rsid w:val="000F4267"/>
    <w:rsid w:val="00256753"/>
    <w:rsid w:val="00306DFC"/>
    <w:rsid w:val="0035734C"/>
    <w:rsid w:val="004E519F"/>
    <w:rsid w:val="005B3F85"/>
    <w:rsid w:val="005C214F"/>
    <w:rsid w:val="007D7431"/>
    <w:rsid w:val="00835777"/>
    <w:rsid w:val="0083578C"/>
    <w:rsid w:val="00961157"/>
    <w:rsid w:val="009F6D21"/>
    <w:rsid w:val="00AB35E7"/>
    <w:rsid w:val="00AB3BDF"/>
    <w:rsid w:val="00AC6692"/>
    <w:rsid w:val="00BF4FE3"/>
    <w:rsid w:val="00C002BD"/>
    <w:rsid w:val="00CE45AA"/>
    <w:rsid w:val="00D50780"/>
    <w:rsid w:val="00F4744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9654"/>
  <w15:docId w15:val="{CC693D92-81CE-4342-A07E-CCD70FE3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2871"/>
    <w:pPr>
      <w:widowControl w:val="0"/>
    </w:pPr>
    <w:rPr>
      <w:rFonts w:ascii="Times New Roman" w:eastAsia="Lucida Sans Unicode" w:hAnsi="Times New Roman" w:cs="Times New Roman"/>
      <w:kern w:val="0"/>
      <w:lang w:eastAsia="lt-LT"/>
      <w14:ligatures w14:val="none"/>
    </w:rPr>
  </w:style>
  <w:style w:type="paragraph" w:styleId="Antrat1">
    <w:name w:val="heading 1"/>
    <w:basedOn w:val="prastasis"/>
    <w:next w:val="prastasis"/>
    <w:link w:val="Antrat1Diagrama"/>
    <w:uiPriority w:val="9"/>
    <w:qFormat/>
    <w:rsid w:val="00E43985"/>
    <w:pPr>
      <w:keepNext/>
      <w:keepLines/>
      <w:widowControl/>
      <w:suppressAutoHyphens w:val="0"/>
      <w:spacing w:before="360" w:after="80" w:line="276"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985"/>
    <w:pPr>
      <w:keepNext/>
      <w:keepLines/>
      <w:widowControl/>
      <w:suppressAutoHyphens w:val="0"/>
      <w:spacing w:before="160" w:after="80" w:line="276"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985"/>
    <w:pPr>
      <w:keepNext/>
      <w:keepLines/>
      <w:widowControl/>
      <w:suppressAutoHyphens w:val="0"/>
      <w:spacing w:before="160" w:after="80" w:line="276"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985"/>
    <w:pPr>
      <w:keepNext/>
      <w:keepLines/>
      <w:widowControl/>
      <w:suppressAutoHyphens w:val="0"/>
      <w:spacing w:before="80" w:after="40" w:line="276"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E43985"/>
    <w:pPr>
      <w:keepNext/>
      <w:keepLines/>
      <w:widowControl/>
      <w:suppressAutoHyphens w:val="0"/>
      <w:spacing w:before="80" w:after="40" w:line="276"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E43985"/>
    <w:pPr>
      <w:keepNext/>
      <w:keepLines/>
      <w:widowControl/>
      <w:suppressAutoHyphens w:val="0"/>
      <w:spacing w:before="40" w:line="276"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E43985"/>
    <w:pPr>
      <w:keepNext/>
      <w:keepLines/>
      <w:widowControl/>
      <w:suppressAutoHyphens w:val="0"/>
      <w:spacing w:before="40" w:line="276"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E43985"/>
    <w:pPr>
      <w:keepNext/>
      <w:keepLines/>
      <w:widowControl/>
      <w:suppressAutoHyphens w:val="0"/>
      <w:spacing w:line="276"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E43985"/>
    <w:pPr>
      <w:keepNext/>
      <w:keepLines/>
      <w:widowControl/>
      <w:suppressAutoHyphens w:val="0"/>
      <w:spacing w:line="276"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4398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E4398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E4398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E4398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E4398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E439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E439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E439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E43985"/>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E43985"/>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E43985"/>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E43985"/>
    <w:rPr>
      <w:i/>
      <w:iCs/>
      <w:color w:val="404040" w:themeColor="text1" w:themeTint="BF"/>
    </w:rPr>
  </w:style>
  <w:style w:type="character" w:styleId="Rykuspabraukimas">
    <w:name w:val="Intense Emphasis"/>
    <w:basedOn w:val="Numatytasispastraiposriftas"/>
    <w:uiPriority w:val="21"/>
    <w:qFormat/>
    <w:rsid w:val="00E43985"/>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E43985"/>
    <w:rPr>
      <w:i/>
      <w:iCs/>
      <w:color w:val="2F5496" w:themeColor="accent1" w:themeShade="BF"/>
    </w:rPr>
  </w:style>
  <w:style w:type="character" w:styleId="Rykinuoroda">
    <w:name w:val="Intense Reference"/>
    <w:basedOn w:val="Numatytasispastraiposriftas"/>
    <w:uiPriority w:val="32"/>
    <w:qFormat/>
    <w:rsid w:val="00E43985"/>
    <w:rPr>
      <w:b/>
      <w:bCs/>
      <w:smallCaps/>
      <w:color w:val="2F5496" w:themeColor="accent1" w:themeShade="BF"/>
      <w:spacing w:val="5"/>
    </w:rPr>
  </w:style>
  <w:style w:type="character" w:customStyle="1" w:styleId="SraopastraipaDiagrama">
    <w:name w:val="Sąrašo pastraipa Diagrama"/>
    <w:link w:val="Sraopastraipa"/>
    <w:uiPriority w:val="99"/>
    <w:qFormat/>
    <w:locked/>
    <w:rsid w:val="00642871"/>
  </w:style>
  <w:style w:type="character" w:styleId="Komentaronuoroda">
    <w:name w:val="annotation reference"/>
    <w:basedOn w:val="Numatytasispastraiposriftas"/>
    <w:uiPriority w:val="99"/>
    <w:semiHidden/>
    <w:unhideWhenUsed/>
    <w:qFormat/>
    <w:rsid w:val="00956103"/>
    <w:rPr>
      <w:sz w:val="16"/>
      <w:szCs w:val="16"/>
    </w:rPr>
  </w:style>
  <w:style w:type="character" w:customStyle="1" w:styleId="KomentarotekstasDiagrama">
    <w:name w:val="Komentaro tekstas Diagrama"/>
    <w:basedOn w:val="Numatytasispastraiposriftas"/>
    <w:link w:val="Komentarotekstas"/>
    <w:uiPriority w:val="99"/>
    <w:semiHidden/>
    <w:qFormat/>
    <w:rsid w:val="00956103"/>
    <w:rPr>
      <w:rFonts w:ascii="Times New Roman" w:eastAsia="Lucida Sans Unicode" w:hAnsi="Times New Roman" w:cs="Times New Roman"/>
      <w:kern w:val="0"/>
      <w:sz w:val="20"/>
      <w:szCs w:val="20"/>
      <w:lang w:eastAsia="lt-LT"/>
      <w14:ligatures w14:val="none"/>
    </w:rPr>
  </w:style>
  <w:style w:type="character" w:customStyle="1" w:styleId="KomentarotemaDiagrama">
    <w:name w:val="Komentaro tema Diagrama"/>
    <w:basedOn w:val="KomentarotekstasDiagrama"/>
    <w:link w:val="Komentarotema"/>
    <w:uiPriority w:val="99"/>
    <w:semiHidden/>
    <w:qFormat/>
    <w:rsid w:val="00956103"/>
    <w:rPr>
      <w:rFonts w:ascii="Times New Roman" w:eastAsia="Lucida Sans Unicode" w:hAnsi="Times New Roman" w:cs="Times New Roman"/>
      <w:b/>
      <w:bCs/>
      <w:kern w:val="0"/>
      <w:sz w:val="20"/>
      <w:szCs w:val="20"/>
      <w:lang w:eastAsia="lt-LT"/>
      <w14:ligatures w14:val="none"/>
    </w:rPr>
  </w:style>
  <w:style w:type="character" w:styleId="Hipersaitas">
    <w:name w:val="Hyperlink"/>
    <w:basedOn w:val="Numatytasispastraiposriftas"/>
    <w:uiPriority w:val="99"/>
    <w:semiHidden/>
    <w:unhideWhenUsed/>
    <w:rsid w:val="00AF40CA"/>
    <w:rPr>
      <w:color w:val="0563C1"/>
      <w:u w:val="single"/>
    </w:rPr>
  </w:style>
  <w:style w:type="character" w:styleId="Perirtashipersaitas">
    <w:name w:val="FollowedHyperlink"/>
    <w:basedOn w:val="Numatytasispastraiposriftas"/>
    <w:uiPriority w:val="99"/>
    <w:semiHidden/>
    <w:unhideWhenUsed/>
    <w:rsid w:val="00AF40CA"/>
    <w:rPr>
      <w:color w:val="954F72"/>
      <w:u w:val="single"/>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vadinimas">
    <w:name w:val="Title"/>
    <w:basedOn w:val="prastasis"/>
    <w:next w:val="prastasis"/>
    <w:link w:val="PavadinimasDiagrama"/>
    <w:uiPriority w:val="10"/>
    <w:qFormat/>
    <w:rsid w:val="00E43985"/>
    <w:pPr>
      <w:widowControl/>
      <w:suppressAutoHyphens w:val="0"/>
      <w:spacing w:after="80"/>
      <w:contextualSpacing/>
    </w:pPr>
    <w:rPr>
      <w:rFonts w:asciiTheme="majorHAnsi" w:eastAsiaTheme="majorEastAsia" w:hAnsiTheme="majorHAnsi" w:cstheme="majorBidi"/>
      <w:spacing w:val="-10"/>
      <w:kern w:val="2"/>
      <w:sz w:val="56"/>
      <w:szCs w:val="56"/>
      <w:lang w:eastAsia="en-US"/>
      <w14:ligatures w14:val="standardContextual"/>
    </w:rPr>
  </w:style>
  <w:style w:type="paragraph" w:styleId="Paantrat">
    <w:name w:val="Subtitle"/>
    <w:basedOn w:val="prastasis"/>
    <w:next w:val="prastasis"/>
    <w:link w:val="PaantratDiagrama"/>
    <w:uiPriority w:val="11"/>
    <w:qFormat/>
    <w:rsid w:val="00E43985"/>
    <w:pPr>
      <w:widowControl/>
      <w:suppressAutoHyphens w:val="0"/>
      <w:spacing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ta">
    <w:name w:val="Quote"/>
    <w:basedOn w:val="prastasis"/>
    <w:next w:val="prastasis"/>
    <w:link w:val="CitataDiagrama"/>
    <w:uiPriority w:val="29"/>
    <w:qFormat/>
    <w:rsid w:val="00E43985"/>
    <w:pPr>
      <w:widowControl/>
      <w:suppressAutoHyphens w:val="0"/>
      <w:spacing w:before="160" w:after="160" w:line="276"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paragraph" w:styleId="Sraopastraipa">
    <w:name w:val="List Paragraph"/>
    <w:basedOn w:val="prastasis"/>
    <w:link w:val="SraopastraipaDiagrama"/>
    <w:uiPriority w:val="99"/>
    <w:qFormat/>
    <w:rsid w:val="00E43985"/>
    <w:pPr>
      <w:widowControl/>
      <w:suppressAutoHyphens w:val="0"/>
      <w:spacing w:after="160" w:line="276" w:lineRule="auto"/>
      <w:ind w:left="720"/>
      <w:contextualSpacing/>
    </w:pPr>
    <w:rPr>
      <w:rFonts w:asciiTheme="minorHAnsi" w:eastAsiaTheme="minorHAnsi" w:hAnsiTheme="minorHAnsi" w:cstheme="minorBidi"/>
      <w:kern w:val="2"/>
      <w:lang w:eastAsia="en-US"/>
      <w14:ligatures w14:val="standardContextual"/>
    </w:rPr>
  </w:style>
  <w:style w:type="paragraph" w:styleId="Iskirtacitata">
    <w:name w:val="Intense Quote"/>
    <w:basedOn w:val="prastasis"/>
    <w:next w:val="prastasis"/>
    <w:link w:val="IskirtacitataDiagrama"/>
    <w:uiPriority w:val="30"/>
    <w:qFormat/>
    <w:rsid w:val="00E43985"/>
    <w:pPr>
      <w:widowControl/>
      <w:pBdr>
        <w:top w:val="single" w:sz="4" w:space="10" w:color="2F5496" w:themeColor="accent1" w:themeShade="BF"/>
        <w:bottom w:val="single" w:sz="4" w:space="10" w:color="2F5496" w:themeColor="accent1" w:themeShade="BF"/>
      </w:pBdr>
      <w:suppressAutoHyphens w:val="0"/>
      <w:spacing w:before="360" w:after="360" w:line="276"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paragraph" w:customStyle="1" w:styleId="Standard">
    <w:name w:val="Standard"/>
    <w:qFormat/>
    <w:rsid w:val="00642871"/>
    <w:pPr>
      <w:widowControl w:val="0"/>
    </w:pPr>
    <w:rPr>
      <w:rFonts w:ascii="Times New Roman" w:eastAsia="Lucida Sans Unicode" w:hAnsi="Times New Roman" w:cs="Times New Roman"/>
      <w:kern w:val="0"/>
      <w:lang w:eastAsia="lt-LT"/>
      <w14:ligatures w14:val="none"/>
    </w:rPr>
  </w:style>
  <w:style w:type="paragraph" w:styleId="Komentarotekstas">
    <w:name w:val="annotation text"/>
    <w:basedOn w:val="prastasis"/>
    <w:link w:val="KomentarotekstasDiagrama"/>
    <w:uiPriority w:val="99"/>
    <w:semiHidden/>
    <w:unhideWhenUsed/>
    <w:qFormat/>
    <w:rsid w:val="00956103"/>
    <w:rPr>
      <w:sz w:val="20"/>
      <w:szCs w:val="20"/>
    </w:rPr>
  </w:style>
  <w:style w:type="paragraph" w:styleId="Komentarotema">
    <w:name w:val="annotation subject"/>
    <w:basedOn w:val="Komentarotekstas"/>
    <w:next w:val="Komentarotekstas"/>
    <w:link w:val="KomentarotemaDiagrama"/>
    <w:uiPriority w:val="99"/>
    <w:semiHidden/>
    <w:unhideWhenUsed/>
    <w:qFormat/>
    <w:rsid w:val="00956103"/>
    <w:rPr>
      <w:b/>
      <w:bCs/>
    </w:rPr>
  </w:style>
  <w:style w:type="paragraph" w:styleId="Pataisymai">
    <w:name w:val="Revision"/>
    <w:uiPriority w:val="99"/>
    <w:semiHidden/>
    <w:qFormat/>
    <w:rsid w:val="00956103"/>
    <w:rPr>
      <w:rFonts w:ascii="Times New Roman" w:eastAsia="Lucida Sans Unicode" w:hAnsi="Times New Roman" w:cs="Times New Roman"/>
      <w:kern w:val="0"/>
      <w:lang w:eastAsia="lt-LT"/>
      <w14:ligatures w14:val="none"/>
    </w:rPr>
  </w:style>
  <w:style w:type="paragraph" w:customStyle="1" w:styleId="msonormal0">
    <w:name w:val="msonormal"/>
    <w:basedOn w:val="prastasis"/>
    <w:qFormat/>
    <w:rsid w:val="00AF40CA"/>
    <w:pPr>
      <w:widowControl/>
      <w:suppressAutoHyphens w:val="0"/>
      <w:spacing w:beforeAutospacing="1" w:afterAutospacing="1"/>
    </w:pPr>
    <w:rPr>
      <w:rFonts w:eastAsia="Times New Roman"/>
    </w:rPr>
  </w:style>
  <w:style w:type="paragraph" w:customStyle="1" w:styleId="font5">
    <w:name w:val="font5"/>
    <w:basedOn w:val="prastasis"/>
    <w:qFormat/>
    <w:rsid w:val="00AF40CA"/>
    <w:pPr>
      <w:widowControl/>
      <w:suppressAutoHyphens w:val="0"/>
      <w:spacing w:beforeAutospacing="1" w:afterAutospacing="1"/>
    </w:pPr>
    <w:rPr>
      <w:rFonts w:eastAsia="Times New Roman"/>
      <w:color w:val="000000"/>
      <w:sz w:val="22"/>
      <w:szCs w:val="22"/>
    </w:rPr>
  </w:style>
  <w:style w:type="paragraph" w:customStyle="1" w:styleId="font6">
    <w:name w:val="font6"/>
    <w:basedOn w:val="prastasis"/>
    <w:qFormat/>
    <w:rsid w:val="00AF40CA"/>
    <w:pPr>
      <w:widowControl/>
      <w:suppressAutoHyphens w:val="0"/>
      <w:spacing w:beforeAutospacing="1" w:afterAutospacing="1"/>
    </w:pPr>
    <w:rPr>
      <w:rFonts w:eastAsia="Times New Roman"/>
      <w:b/>
      <w:bCs/>
      <w:color w:val="000000"/>
      <w:sz w:val="22"/>
      <w:szCs w:val="22"/>
    </w:rPr>
  </w:style>
  <w:style w:type="paragraph" w:customStyle="1" w:styleId="font7">
    <w:name w:val="font7"/>
    <w:basedOn w:val="prastasis"/>
    <w:qFormat/>
    <w:rsid w:val="00AF40CA"/>
    <w:pPr>
      <w:widowControl/>
      <w:suppressAutoHyphens w:val="0"/>
      <w:spacing w:beforeAutospacing="1" w:afterAutospacing="1"/>
    </w:pPr>
    <w:rPr>
      <w:rFonts w:eastAsia="Times New Roman"/>
      <w:b/>
      <w:bCs/>
      <w:i/>
      <w:iCs/>
      <w:color w:val="000000"/>
      <w:sz w:val="22"/>
      <w:szCs w:val="22"/>
    </w:rPr>
  </w:style>
  <w:style w:type="paragraph" w:customStyle="1" w:styleId="font8">
    <w:name w:val="font8"/>
    <w:basedOn w:val="prastasis"/>
    <w:qFormat/>
    <w:rsid w:val="00AF40CA"/>
    <w:pPr>
      <w:widowControl/>
      <w:suppressAutoHyphens w:val="0"/>
      <w:spacing w:beforeAutospacing="1" w:afterAutospacing="1"/>
    </w:pPr>
    <w:rPr>
      <w:rFonts w:eastAsia="Times New Roman"/>
      <w:color w:val="FF0000"/>
      <w:sz w:val="22"/>
      <w:szCs w:val="22"/>
    </w:rPr>
  </w:style>
  <w:style w:type="paragraph" w:customStyle="1" w:styleId="font9">
    <w:name w:val="font9"/>
    <w:basedOn w:val="prastasis"/>
    <w:qFormat/>
    <w:rsid w:val="00AF40CA"/>
    <w:pPr>
      <w:widowControl/>
      <w:suppressAutoHyphens w:val="0"/>
      <w:spacing w:beforeAutospacing="1" w:afterAutospacing="1"/>
    </w:pPr>
    <w:rPr>
      <w:rFonts w:eastAsia="Times New Roman"/>
      <w:b/>
      <w:bCs/>
      <w:color w:val="000000"/>
      <w:sz w:val="22"/>
      <w:szCs w:val="22"/>
    </w:rPr>
  </w:style>
  <w:style w:type="paragraph" w:customStyle="1" w:styleId="font10">
    <w:name w:val="font10"/>
    <w:basedOn w:val="prastasis"/>
    <w:qFormat/>
    <w:rsid w:val="00AF40CA"/>
    <w:pPr>
      <w:widowControl/>
      <w:suppressAutoHyphens w:val="0"/>
      <w:spacing w:beforeAutospacing="1" w:afterAutospacing="1"/>
    </w:pPr>
    <w:rPr>
      <w:rFonts w:eastAsia="Times New Roman"/>
      <w:b/>
      <w:bCs/>
      <w:sz w:val="22"/>
      <w:szCs w:val="22"/>
    </w:rPr>
  </w:style>
  <w:style w:type="paragraph" w:customStyle="1" w:styleId="font11">
    <w:name w:val="font11"/>
    <w:basedOn w:val="prastasis"/>
    <w:qFormat/>
    <w:rsid w:val="00AF40CA"/>
    <w:pPr>
      <w:widowControl/>
      <w:suppressAutoHyphens w:val="0"/>
      <w:spacing w:beforeAutospacing="1" w:afterAutospacing="1"/>
    </w:pPr>
    <w:rPr>
      <w:rFonts w:eastAsia="Times New Roman"/>
      <w:color w:val="000000"/>
      <w:sz w:val="22"/>
      <w:szCs w:val="22"/>
    </w:rPr>
  </w:style>
  <w:style w:type="paragraph" w:customStyle="1" w:styleId="xl65">
    <w:name w:val="xl65"/>
    <w:basedOn w:val="prastasis"/>
    <w:qFormat/>
    <w:rsid w:val="00AF40CA"/>
    <w:pPr>
      <w:widowControl/>
      <w:pBdr>
        <w:left w:val="single" w:sz="4" w:space="0" w:color="000000"/>
        <w:bottom w:val="single" w:sz="4" w:space="0" w:color="000000"/>
        <w:right w:val="single" w:sz="4" w:space="0" w:color="000000"/>
      </w:pBdr>
      <w:shd w:val="clear" w:color="000000" w:fill="E2EFDA"/>
      <w:suppressAutoHyphens w:val="0"/>
      <w:spacing w:beforeAutospacing="1" w:afterAutospacing="1"/>
      <w:jc w:val="center"/>
      <w:textAlignment w:val="center"/>
    </w:pPr>
    <w:rPr>
      <w:rFonts w:eastAsia="Times New Roman"/>
      <w:i/>
      <w:iCs/>
    </w:rPr>
  </w:style>
  <w:style w:type="paragraph" w:customStyle="1" w:styleId="xl66">
    <w:name w:val="xl66"/>
    <w:basedOn w:val="prastasis"/>
    <w:qFormat/>
    <w:rsid w:val="00AF40CA"/>
    <w:pPr>
      <w:widowControl/>
      <w:suppressAutoHyphens w:val="0"/>
      <w:spacing w:beforeAutospacing="1" w:afterAutospacing="1"/>
    </w:pPr>
    <w:rPr>
      <w:rFonts w:eastAsia="Times New Roman"/>
    </w:rPr>
  </w:style>
  <w:style w:type="paragraph" w:customStyle="1" w:styleId="xl67">
    <w:name w:val="xl67"/>
    <w:basedOn w:val="prastasis"/>
    <w:qFormat/>
    <w:rsid w:val="00AF40CA"/>
    <w:pPr>
      <w:widowControl/>
      <w:pBdr>
        <w:top w:val="single" w:sz="4" w:space="0" w:color="000000"/>
        <w:left w:val="single" w:sz="4" w:space="0" w:color="000000"/>
        <w:bottom w:val="single" w:sz="4" w:space="0" w:color="000000"/>
        <w:right w:val="single" w:sz="4" w:space="0" w:color="000000"/>
      </w:pBdr>
      <w:shd w:val="clear" w:color="000000" w:fill="E2EFDA"/>
      <w:suppressAutoHyphens w:val="0"/>
      <w:spacing w:beforeAutospacing="1" w:afterAutospacing="1"/>
      <w:jc w:val="center"/>
      <w:textAlignment w:val="center"/>
    </w:pPr>
    <w:rPr>
      <w:rFonts w:eastAsia="Times New Roman"/>
      <w:b/>
      <w:bCs/>
    </w:rPr>
  </w:style>
  <w:style w:type="paragraph" w:customStyle="1" w:styleId="xl68">
    <w:name w:val="xl68"/>
    <w:basedOn w:val="prastasis"/>
    <w:qFormat/>
    <w:rsid w:val="00AF40CA"/>
    <w:pPr>
      <w:widowControl/>
      <w:pBdr>
        <w:top w:val="single" w:sz="4" w:space="0" w:color="000000"/>
        <w:left w:val="single" w:sz="4" w:space="0" w:color="000000"/>
        <w:bottom w:val="single" w:sz="4" w:space="0" w:color="000000"/>
        <w:right w:val="single" w:sz="4" w:space="0" w:color="000000"/>
      </w:pBdr>
      <w:shd w:val="clear" w:color="000000" w:fill="DDEBF7"/>
      <w:suppressAutoHyphens w:val="0"/>
      <w:spacing w:beforeAutospacing="1" w:afterAutospacing="1"/>
    </w:pPr>
    <w:rPr>
      <w:rFonts w:eastAsia="Times New Roman"/>
      <w:b/>
      <w:bCs/>
    </w:rPr>
  </w:style>
  <w:style w:type="paragraph" w:customStyle="1" w:styleId="xl69">
    <w:name w:val="xl69"/>
    <w:basedOn w:val="prastasis"/>
    <w:qFormat/>
    <w:rsid w:val="00AF40CA"/>
    <w:pPr>
      <w:widowControl/>
      <w:pBdr>
        <w:top w:val="single" w:sz="4" w:space="0" w:color="000000"/>
        <w:left w:val="single" w:sz="4" w:space="0" w:color="000000"/>
        <w:bottom w:val="single" w:sz="4" w:space="0" w:color="000000"/>
        <w:right w:val="single" w:sz="4" w:space="0" w:color="000000"/>
      </w:pBdr>
      <w:shd w:val="clear" w:color="000000" w:fill="DDEBF7"/>
      <w:suppressAutoHyphens w:val="0"/>
      <w:spacing w:beforeAutospacing="1" w:afterAutospacing="1"/>
    </w:pPr>
    <w:rPr>
      <w:rFonts w:eastAsia="Times New Roman"/>
    </w:rPr>
  </w:style>
  <w:style w:type="paragraph" w:customStyle="1" w:styleId="xl70">
    <w:name w:val="xl70"/>
    <w:basedOn w:val="prastasis"/>
    <w:qFormat/>
    <w:rsid w:val="00AF40CA"/>
    <w:pPr>
      <w:widowControl/>
      <w:pBdr>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b/>
      <w:bCs/>
    </w:rPr>
  </w:style>
  <w:style w:type="paragraph" w:customStyle="1" w:styleId="xl71">
    <w:name w:val="xl71"/>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eastAsia="Times New Roman"/>
    </w:rPr>
  </w:style>
  <w:style w:type="paragraph" w:customStyle="1" w:styleId="xl72">
    <w:name w:val="xl72"/>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eastAsia="Times New Roman"/>
      <w:b/>
      <w:bCs/>
    </w:rPr>
  </w:style>
  <w:style w:type="paragraph" w:customStyle="1" w:styleId="xl73">
    <w:name w:val="xl73"/>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pPr>
    <w:rPr>
      <w:rFonts w:eastAsia="Times New Roman"/>
    </w:rPr>
  </w:style>
  <w:style w:type="paragraph" w:customStyle="1" w:styleId="xl74">
    <w:name w:val="xl74"/>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pPr>
    <w:rPr>
      <w:rFonts w:eastAsia="Times New Roman"/>
    </w:rPr>
  </w:style>
  <w:style w:type="paragraph" w:customStyle="1" w:styleId="xl75">
    <w:name w:val="xl75"/>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eastAsia="Times New Roman"/>
      <w:b/>
      <w:bCs/>
    </w:rPr>
  </w:style>
  <w:style w:type="paragraph" w:customStyle="1" w:styleId="xl76">
    <w:name w:val="xl76"/>
    <w:basedOn w:val="prastasis"/>
    <w:qFormat/>
    <w:rsid w:val="00AF40CA"/>
    <w:pPr>
      <w:widowControl/>
      <w:suppressAutoHyphens w:val="0"/>
      <w:spacing w:beforeAutospacing="1" w:afterAutospacing="1"/>
    </w:pPr>
    <w:rPr>
      <w:rFonts w:eastAsia="Times New Roman"/>
    </w:rPr>
  </w:style>
  <w:style w:type="paragraph" w:customStyle="1" w:styleId="xl77">
    <w:name w:val="xl77"/>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eastAsia="Times New Roman"/>
    </w:rPr>
  </w:style>
  <w:style w:type="paragraph" w:customStyle="1" w:styleId="xl78">
    <w:name w:val="xl78"/>
    <w:basedOn w:val="prastasis"/>
    <w:qFormat/>
    <w:rsid w:val="00AF40CA"/>
    <w:pPr>
      <w:widowControl/>
      <w:pBdr>
        <w:left w:val="single" w:sz="4" w:space="0" w:color="000000"/>
        <w:bottom w:val="single" w:sz="4" w:space="0" w:color="000000"/>
      </w:pBdr>
      <w:suppressAutoHyphens w:val="0"/>
      <w:spacing w:beforeAutospacing="1" w:afterAutospacing="1"/>
      <w:textAlignment w:val="center"/>
    </w:pPr>
    <w:rPr>
      <w:rFonts w:eastAsia="Times New Roman"/>
    </w:rPr>
  </w:style>
  <w:style w:type="paragraph" w:customStyle="1" w:styleId="xl79">
    <w:name w:val="xl79"/>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b/>
      <w:bCs/>
    </w:rPr>
  </w:style>
  <w:style w:type="paragraph" w:customStyle="1" w:styleId="xl80">
    <w:name w:val="xl80"/>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textAlignment w:val="center"/>
    </w:pPr>
    <w:rPr>
      <w:rFonts w:eastAsia="Times New Roman"/>
    </w:rPr>
  </w:style>
  <w:style w:type="paragraph" w:customStyle="1" w:styleId="xl81">
    <w:name w:val="xl81"/>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b/>
      <w:bCs/>
    </w:rPr>
  </w:style>
  <w:style w:type="paragraph" w:customStyle="1" w:styleId="xl82">
    <w:name w:val="xl82"/>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textAlignment w:val="top"/>
    </w:pPr>
    <w:rPr>
      <w:rFonts w:eastAsia="Times New Roman"/>
    </w:rPr>
  </w:style>
  <w:style w:type="paragraph" w:customStyle="1" w:styleId="xl83">
    <w:name w:val="xl83"/>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rFonts w:eastAsia="Times New Roman"/>
    </w:rPr>
  </w:style>
  <w:style w:type="paragraph" w:customStyle="1" w:styleId="xl84">
    <w:name w:val="xl84"/>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textAlignment w:val="center"/>
    </w:pPr>
    <w:rPr>
      <w:rFonts w:eastAsia="Times New Roman"/>
    </w:rPr>
  </w:style>
  <w:style w:type="paragraph" w:customStyle="1" w:styleId="xl85">
    <w:name w:val="xl85"/>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eastAsia="Times New Roman"/>
      <w:b/>
      <w:bCs/>
    </w:rPr>
  </w:style>
  <w:style w:type="paragraph" w:customStyle="1" w:styleId="xl86">
    <w:name w:val="xl86"/>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textAlignment w:val="center"/>
    </w:pPr>
    <w:rPr>
      <w:rFonts w:eastAsia="Times New Roman"/>
    </w:rPr>
  </w:style>
  <w:style w:type="paragraph" w:customStyle="1" w:styleId="xl87">
    <w:name w:val="xl87"/>
    <w:basedOn w:val="prastasis"/>
    <w:qFormat/>
    <w:rsid w:val="00AF40CA"/>
    <w:pPr>
      <w:widowControl/>
      <w:pBdr>
        <w:top w:val="single" w:sz="4" w:space="0" w:color="000000"/>
        <w:left w:val="single" w:sz="4" w:space="0" w:color="000000"/>
        <w:bottom w:val="single" w:sz="4" w:space="0" w:color="000000"/>
        <w:right w:val="single" w:sz="4" w:space="0" w:color="000000"/>
      </w:pBdr>
      <w:shd w:val="clear" w:color="000000" w:fill="DDEBF7"/>
      <w:suppressAutoHyphens w:val="0"/>
      <w:spacing w:beforeAutospacing="1" w:afterAutospacing="1"/>
      <w:textAlignment w:val="center"/>
    </w:pPr>
    <w:rPr>
      <w:rFonts w:eastAsia="Times New Roman"/>
    </w:rPr>
  </w:style>
  <w:style w:type="paragraph" w:customStyle="1" w:styleId="xl88">
    <w:name w:val="xl88"/>
    <w:basedOn w:val="prastasis"/>
    <w:qFormat/>
    <w:rsid w:val="00AF40CA"/>
    <w:pPr>
      <w:widowControl/>
      <w:pBdr>
        <w:left w:val="single" w:sz="4" w:space="0" w:color="000000"/>
        <w:bottom w:val="single" w:sz="4" w:space="0" w:color="000000"/>
        <w:right w:val="single" w:sz="4" w:space="0" w:color="000000"/>
      </w:pBdr>
      <w:suppressAutoHyphens w:val="0"/>
      <w:spacing w:beforeAutospacing="1" w:afterAutospacing="1"/>
      <w:jc w:val="center"/>
      <w:textAlignment w:val="center"/>
    </w:pPr>
    <w:rPr>
      <w:rFonts w:eastAsia="Times New Roman"/>
      <w:b/>
      <w:bCs/>
      <w:i/>
      <w:iCs/>
    </w:rPr>
  </w:style>
  <w:style w:type="paragraph" w:customStyle="1" w:styleId="xl89">
    <w:name w:val="xl89"/>
    <w:basedOn w:val="prastasis"/>
    <w:qFormat/>
    <w:rsid w:val="00AF40CA"/>
    <w:pPr>
      <w:widowControl/>
      <w:pBdr>
        <w:left w:val="single" w:sz="4" w:space="0" w:color="000000"/>
        <w:bottom w:val="single" w:sz="4" w:space="0" w:color="000000"/>
        <w:right w:val="single" w:sz="4" w:space="0" w:color="000000"/>
      </w:pBdr>
      <w:shd w:val="clear" w:color="000000" w:fill="DDEBF7"/>
      <w:suppressAutoHyphens w:val="0"/>
      <w:spacing w:beforeAutospacing="1" w:afterAutospacing="1"/>
      <w:jc w:val="center"/>
      <w:textAlignment w:val="center"/>
    </w:pPr>
    <w:rPr>
      <w:rFonts w:eastAsia="Times New Roman"/>
      <w:b/>
      <w:bCs/>
      <w:i/>
      <w:iCs/>
    </w:rPr>
  </w:style>
  <w:style w:type="paragraph" w:customStyle="1" w:styleId="xl90">
    <w:name w:val="xl90"/>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rFonts w:eastAsia="Times New Roman"/>
    </w:rPr>
  </w:style>
  <w:style w:type="paragraph" w:customStyle="1" w:styleId="xl91">
    <w:name w:val="xl91"/>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pPr>
    <w:rPr>
      <w:rFonts w:eastAsia="Times New Roman"/>
      <w:color w:val="FF0000"/>
    </w:rPr>
  </w:style>
  <w:style w:type="paragraph" w:customStyle="1" w:styleId="xl92">
    <w:name w:val="xl92"/>
    <w:basedOn w:val="prastasis"/>
    <w:qFormat/>
    <w:rsid w:val="00AF40CA"/>
    <w:pPr>
      <w:widowControl/>
      <w:suppressAutoHyphens w:val="0"/>
      <w:spacing w:beforeAutospacing="1" w:afterAutospacing="1"/>
    </w:pPr>
    <w:rPr>
      <w:rFonts w:eastAsia="Times New Roman"/>
      <w:color w:val="FF0000"/>
    </w:rPr>
  </w:style>
  <w:style w:type="paragraph" w:customStyle="1" w:styleId="xl93">
    <w:name w:val="xl93"/>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pPr>
    <w:rPr>
      <w:rFonts w:eastAsia="Times New Roman"/>
      <w:color w:val="FF0000"/>
    </w:rPr>
  </w:style>
  <w:style w:type="paragraph" w:customStyle="1" w:styleId="xl94">
    <w:name w:val="xl94"/>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textAlignment w:val="center"/>
    </w:pPr>
    <w:rPr>
      <w:rFonts w:eastAsia="Times New Roman"/>
      <w:color w:val="FF0000"/>
    </w:rPr>
  </w:style>
  <w:style w:type="paragraph" w:customStyle="1" w:styleId="xl95">
    <w:name w:val="xl95"/>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textAlignment w:val="top"/>
    </w:pPr>
    <w:rPr>
      <w:rFonts w:eastAsia="Times New Roman"/>
      <w:color w:val="FF0000"/>
    </w:rPr>
  </w:style>
  <w:style w:type="paragraph" w:customStyle="1" w:styleId="xl96">
    <w:name w:val="xl96"/>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rFonts w:eastAsia="Times New Roman"/>
    </w:rPr>
  </w:style>
  <w:style w:type="paragraph" w:customStyle="1" w:styleId="xl97">
    <w:name w:val="xl97"/>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textAlignment w:val="center"/>
    </w:pPr>
    <w:rPr>
      <w:rFonts w:eastAsia="Times New Roman"/>
    </w:rPr>
  </w:style>
  <w:style w:type="paragraph" w:customStyle="1" w:styleId="xl98">
    <w:name w:val="xl98"/>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pPr>
    <w:rPr>
      <w:rFonts w:eastAsia="Times New Roman"/>
    </w:rPr>
  </w:style>
  <w:style w:type="paragraph" w:customStyle="1" w:styleId="xl99">
    <w:name w:val="xl99"/>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pPr>
    <w:rPr>
      <w:rFonts w:eastAsia="Times New Roman"/>
    </w:rPr>
  </w:style>
  <w:style w:type="paragraph" w:customStyle="1" w:styleId="xl100">
    <w:name w:val="xl100"/>
    <w:basedOn w:val="prastasis"/>
    <w:qFormat/>
    <w:rsid w:val="00AF40CA"/>
    <w:pPr>
      <w:widowControl/>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eastAsia="Times New Roman"/>
    </w:rPr>
  </w:style>
  <w:style w:type="paragraph" w:customStyle="1" w:styleId="xl101">
    <w:name w:val="xl101"/>
    <w:basedOn w:val="prastasis"/>
    <w:qFormat/>
    <w:rsid w:val="00AF40CA"/>
    <w:pPr>
      <w:widowControl/>
      <w:pBdr>
        <w:top w:val="single" w:sz="4" w:space="0" w:color="000000"/>
        <w:left w:val="single" w:sz="4" w:space="0" w:color="000000"/>
        <w:bottom w:val="single" w:sz="4" w:space="0" w:color="000000"/>
      </w:pBdr>
      <w:suppressAutoHyphens w:val="0"/>
      <w:spacing w:beforeAutospacing="1" w:afterAutospacing="1"/>
      <w:textAlignment w:val="center"/>
    </w:pPr>
    <w:rPr>
      <w:rFonts w:eastAsia="Times New Roman"/>
    </w:rPr>
  </w:style>
  <w:style w:type="paragraph" w:customStyle="1" w:styleId="xl102">
    <w:name w:val="xl102"/>
    <w:basedOn w:val="prastasis"/>
    <w:qFormat/>
    <w:rsid w:val="00AF40CA"/>
    <w:pPr>
      <w:widowControl/>
      <w:pBdr>
        <w:top w:val="single" w:sz="4" w:space="0" w:color="000000"/>
        <w:left w:val="single" w:sz="4" w:space="0" w:color="000000"/>
        <w:right w:val="single" w:sz="4" w:space="0" w:color="000000"/>
      </w:pBdr>
      <w:suppressAutoHyphens w:val="0"/>
      <w:spacing w:beforeAutospacing="1" w:afterAutospacing="1"/>
      <w:textAlignment w:val="center"/>
    </w:pPr>
    <w:rPr>
      <w:rFonts w:eastAsia="Times New Roman"/>
      <w:b/>
      <w:bCs/>
    </w:rPr>
  </w:style>
  <w:style w:type="paragraph" w:customStyle="1" w:styleId="xl103">
    <w:name w:val="xl103"/>
    <w:basedOn w:val="prastasis"/>
    <w:qFormat/>
    <w:rsid w:val="00AF40CA"/>
    <w:pPr>
      <w:widowControl/>
      <w:pBdr>
        <w:left w:val="single" w:sz="4" w:space="0" w:color="000000"/>
        <w:right w:val="single" w:sz="4" w:space="0" w:color="000000"/>
      </w:pBdr>
      <w:suppressAutoHyphens w:val="0"/>
      <w:spacing w:beforeAutospacing="1" w:afterAutospacing="1"/>
      <w:textAlignment w:val="center"/>
    </w:pPr>
    <w:rPr>
      <w:rFonts w:eastAsia="Times New Roman"/>
      <w:b/>
      <w:bCs/>
    </w:rPr>
  </w:style>
  <w:style w:type="paragraph" w:customStyle="1" w:styleId="xl104">
    <w:name w:val="xl104"/>
    <w:basedOn w:val="prastasis"/>
    <w:qFormat/>
    <w:rsid w:val="00AF40CA"/>
    <w:pPr>
      <w:widowControl/>
      <w:pBdr>
        <w:top w:val="single" w:sz="4" w:space="0" w:color="000000"/>
        <w:left w:val="single" w:sz="4" w:space="0" w:color="000000"/>
        <w:right w:val="single" w:sz="4" w:space="0" w:color="000000"/>
      </w:pBdr>
      <w:suppressAutoHyphens w:val="0"/>
      <w:spacing w:beforeAutospacing="1" w:afterAutospacing="1"/>
      <w:jc w:val="center"/>
      <w:textAlignment w:val="center"/>
    </w:pPr>
    <w:rPr>
      <w:rFonts w:eastAsia="Times New Roman"/>
      <w:b/>
      <w:bCs/>
      <w:i/>
      <w:iCs/>
    </w:rPr>
  </w:style>
  <w:style w:type="paragraph" w:customStyle="1" w:styleId="xl105">
    <w:name w:val="xl105"/>
    <w:basedOn w:val="prastasis"/>
    <w:qFormat/>
    <w:rsid w:val="00AF40CA"/>
    <w:pPr>
      <w:widowControl/>
      <w:pBdr>
        <w:left w:val="single" w:sz="4" w:space="0" w:color="000000"/>
        <w:right w:val="single" w:sz="4" w:space="0" w:color="000000"/>
      </w:pBdr>
      <w:suppressAutoHyphens w:val="0"/>
      <w:spacing w:beforeAutospacing="1" w:afterAutospacing="1"/>
      <w:jc w:val="center"/>
      <w:textAlignment w:val="center"/>
    </w:pPr>
    <w:rPr>
      <w:rFonts w:eastAsia="Times New Roman"/>
      <w:b/>
      <w:bCs/>
      <w:i/>
      <w:iCs/>
    </w:rPr>
  </w:style>
  <w:style w:type="paragraph" w:customStyle="1" w:styleId="xl106">
    <w:name w:val="xl106"/>
    <w:basedOn w:val="prastasis"/>
    <w:qFormat/>
    <w:rsid w:val="00AF40CA"/>
    <w:pPr>
      <w:widowControl/>
      <w:pBdr>
        <w:top w:val="single" w:sz="4" w:space="0" w:color="000000"/>
        <w:left w:val="single" w:sz="4" w:space="0" w:color="000000"/>
        <w:bottom w:val="single" w:sz="4" w:space="0" w:color="000000"/>
      </w:pBdr>
      <w:shd w:val="clear" w:color="000000" w:fill="DDEBF7"/>
      <w:suppressAutoHyphens w:val="0"/>
      <w:spacing w:beforeAutospacing="1" w:afterAutospacing="1"/>
      <w:textAlignment w:val="center"/>
    </w:pPr>
    <w:rPr>
      <w:rFonts w:eastAsia="Times New Roman"/>
      <w:b/>
      <w:bCs/>
    </w:rPr>
  </w:style>
  <w:style w:type="paragraph" w:customStyle="1" w:styleId="xl107">
    <w:name w:val="xl107"/>
    <w:basedOn w:val="prastasis"/>
    <w:qFormat/>
    <w:rsid w:val="00AF40CA"/>
    <w:pPr>
      <w:widowControl/>
      <w:pBdr>
        <w:top w:val="single" w:sz="4" w:space="0" w:color="000000"/>
        <w:bottom w:val="single" w:sz="4" w:space="0" w:color="000000"/>
        <w:right w:val="single" w:sz="4" w:space="0" w:color="000000"/>
      </w:pBdr>
      <w:shd w:val="clear" w:color="000000" w:fill="DDEBF7"/>
      <w:suppressAutoHyphens w:val="0"/>
      <w:spacing w:beforeAutospacing="1" w:afterAutospacing="1"/>
      <w:textAlignment w:val="center"/>
    </w:pPr>
    <w:rPr>
      <w:rFonts w:eastAsia="Times New Roman"/>
      <w:b/>
      <w:bCs/>
    </w:rPr>
  </w:style>
  <w:style w:type="paragraph" w:customStyle="1" w:styleId="xl108">
    <w:name w:val="xl108"/>
    <w:basedOn w:val="prastasis"/>
    <w:qFormat/>
    <w:rsid w:val="00AF40CA"/>
    <w:pPr>
      <w:widowControl/>
      <w:pBdr>
        <w:top w:val="single" w:sz="4" w:space="0" w:color="000000"/>
        <w:left w:val="single" w:sz="4" w:space="0" w:color="000000"/>
        <w:bottom w:val="single" w:sz="4" w:space="0" w:color="000000"/>
      </w:pBdr>
      <w:shd w:val="clear" w:color="000000" w:fill="DDEBF7"/>
      <w:suppressAutoHyphens w:val="0"/>
      <w:spacing w:beforeAutospacing="1" w:afterAutospacing="1"/>
      <w:textAlignment w:val="center"/>
    </w:pPr>
    <w:rPr>
      <w:rFonts w:eastAsia="Times New Roman"/>
      <w:b/>
      <w:bCs/>
    </w:rPr>
  </w:style>
  <w:style w:type="paragraph" w:customStyle="1" w:styleId="xl109">
    <w:name w:val="xl109"/>
    <w:basedOn w:val="prastasis"/>
    <w:qFormat/>
    <w:rsid w:val="00AF40CA"/>
    <w:pPr>
      <w:widowControl/>
      <w:pBdr>
        <w:top w:val="single" w:sz="4" w:space="0" w:color="000000"/>
        <w:bottom w:val="single" w:sz="4" w:space="0" w:color="000000"/>
        <w:right w:val="single" w:sz="4" w:space="0" w:color="000000"/>
      </w:pBdr>
      <w:shd w:val="clear" w:color="000000" w:fill="DDEBF7"/>
      <w:suppressAutoHyphens w:val="0"/>
      <w:spacing w:beforeAutospacing="1" w:afterAutospacing="1"/>
      <w:textAlignment w:val="center"/>
    </w:pPr>
    <w:rPr>
      <w:rFonts w:eastAsia="Times New Roman"/>
      <w:b/>
      <w:bCs/>
    </w:rPr>
  </w:style>
  <w:style w:type="paragraph" w:customStyle="1" w:styleId="xl110">
    <w:name w:val="xl110"/>
    <w:basedOn w:val="prastasis"/>
    <w:qFormat/>
    <w:rsid w:val="00AF40CA"/>
    <w:pPr>
      <w:widowControl/>
      <w:pBdr>
        <w:top w:val="single" w:sz="4" w:space="0" w:color="000000"/>
        <w:left w:val="single" w:sz="4" w:space="0" w:color="000000"/>
        <w:bottom w:val="single" w:sz="4" w:space="0" w:color="000000"/>
      </w:pBdr>
      <w:shd w:val="clear" w:color="000000" w:fill="DDEBF7"/>
      <w:suppressAutoHyphens w:val="0"/>
      <w:spacing w:beforeAutospacing="1" w:afterAutospacing="1"/>
      <w:textAlignment w:val="center"/>
    </w:pPr>
    <w:rPr>
      <w:rFonts w:eastAsia="Times New Roman"/>
      <w:b/>
      <w:bCs/>
      <w:i/>
      <w:iCs/>
    </w:rPr>
  </w:style>
  <w:style w:type="paragraph" w:customStyle="1" w:styleId="xl111">
    <w:name w:val="xl111"/>
    <w:basedOn w:val="prastasis"/>
    <w:qFormat/>
    <w:rsid w:val="00AF40CA"/>
    <w:pPr>
      <w:widowControl/>
      <w:pBdr>
        <w:top w:val="single" w:sz="4" w:space="0" w:color="000000"/>
        <w:bottom w:val="single" w:sz="4" w:space="0" w:color="000000"/>
        <w:right w:val="single" w:sz="4" w:space="0" w:color="000000"/>
      </w:pBdr>
      <w:shd w:val="clear" w:color="000000" w:fill="DDEBF7"/>
      <w:suppressAutoHyphens w:val="0"/>
      <w:spacing w:beforeAutospacing="1" w:afterAutospacing="1"/>
      <w:textAlignment w:val="center"/>
    </w:pPr>
    <w:rPr>
      <w:rFonts w:eastAsia="Times New Roman"/>
      <w:b/>
      <w:bCs/>
      <w:i/>
      <w:iCs/>
    </w:rPr>
  </w:style>
  <w:style w:type="paragraph" w:customStyle="1" w:styleId="xl112">
    <w:name w:val="xl112"/>
    <w:basedOn w:val="prastasis"/>
    <w:qFormat/>
    <w:rsid w:val="00AF40CA"/>
    <w:pPr>
      <w:widowControl/>
      <w:pBdr>
        <w:top w:val="single" w:sz="4" w:space="0" w:color="000000"/>
        <w:left w:val="single" w:sz="4" w:space="0" w:color="000000"/>
        <w:bottom w:val="single" w:sz="4" w:space="0" w:color="000000"/>
      </w:pBdr>
      <w:shd w:val="clear" w:color="000000" w:fill="DDEBF7"/>
      <w:suppressAutoHyphens w:val="0"/>
      <w:spacing w:beforeAutospacing="1" w:afterAutospacing="1"/>
      <w:textAlignment w:val="center"/>
    </w:pPr>
    <w:rPr>
      <w:rFonts w:eastAsia="Times New Roman"/>
      <w:b/>
      <w:bCs/>
      <w:i/>
      <w:iCs/>
    </w:rPr>
  </w:style>
  <w:style w:type="paragraph" w:customStyle="1" w:styleId="xl113">
    <w:name w:val="xl113"/>
    <w:basedOn w:val="prastasis"/>
    <w:qFormat/>
    <w:rsid w:val="00AF40CA"/>
    <w:pPr>
      <w:widowControl/>
      <w:pBdr>
        <w:top w:val="single" w:sz="4" w:space="0" w:color="000000"/>
        <w:bottom w:val="single" w:sz="4" w:space="0" w:color="000000"/>
        <w:right w:val="single" w:sz="4" w:space="0" w:color="000000"/>
      </w:pBdr>
      <w:shd w:val="clear" w:color="000000" w:fill="DDEBF7"/>
      <w:suppressAutoHyphens w:val="0"/>
      <w:spacing w:beforeAutospacing="1" w:afterAutospacing="1"/>
      <w:textAlignment w:val="center"/>
    </w:pPr>
    <w:rPr>
      <w:rFonts w:eastAsia="Times New Roman"/>
      <w:b/>
      <w:bCs/>
      <w:i/>
      <w:iCs/>
    </w:rPr>
  </w:style>
  <w:style w:type="table" w:styleId="Lentelstinklelis">
    <w:name w:val="Table Grid"/>
    <w:basedOn w:val="prastojilentel"/>
    <w:uiPriority w:val="59"/>
    <w:rsid w:val="00642871"/>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5FBB4-B3E9-466D-A4E8-29BFE8D2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26703</Words>
  <Characters>15222</Characters>
  <Application>Microsoft Office Word</Application>
  <DocSecurity>0</DocSecurity>
  <Lines>126</Lines>
  <Paragraphs>83</Paragraphs>
  <ScaleCrop>false</ScaleCrop>
  <Company/>
  <LinksUpToDate>false</LinksUpToDate>
  <CharactersWithSpaces>41842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dc:description/>
  <cp:lastModifiedBy>a.pipiriene@vmkl.lt</cp:lastModifiedBy>
  <cp:revision>10</cp:revision>
  <dcterms:created xsi:type="dcterms:W3CDTF">2025-08-21T08:43:00Z</dcterms:created>
  <dcterms:modified xsi:type="dcterms:W3CDTF">2025-08-21T09:28:00Z</dcterms:modified>
  <dc:language>lt-LT</dc:language>
</cp:coreProperties>
</file>