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51AED" w14:textId="77777777" w:rsidR="009903AA" w:rsidRPr="006B5122" w:rsidRDefault="009903AA" w:rsidP="009903AA">
      <w:pPr>
        <w:spacing w:after="0" w:line="240" w:lineRule="auto"/>
        <w:ind w:left="6237"/>
        <w:jc w:val="both"/>
        <w:rPr>
          <w:rFonts w:ascii="Times New Roman" w:hAnsi="Times New Roman"/>
        </w:rPr>
      </w:pPr>
      <w:r>
        <w:rPr>
          <w:rFonts w:ascii="Times New Roman" w:eastAsia="Times New Roman" w:hAnsi="Times New Roman"/>
          <w:lang w:eastAsia="lt-LT"/>
        </w:rPr>
        <w:t>Žiniasklaidos stebėsenos</w:t>
      </w:r>
      <w:r w:rsidRPr="006B5122">
        <w:rPr>
          <w:rFonts w:ascii="Times New Roman" w:eastAsia="Times New Roman" w:hAnsi="Times New Roman"/>
          <w:lang w:eastAsia="lt-LT"/>
        </w:rPr>
        <w:t xml:space="preserve"> ir analizės paslaugų </w:t>
      </w:r>
      <w:r w:rsidRPr="006B5122">
        <w:rPr>
          <w:rFonts w:ascii="Times New Roman" w:hAnsi="Times New Roman"/>
        </w:rPr>
        <w:t>skelbiamos apklausos sąlygų</w:t>
      </w:r>
    </w:p>
    <w:p w14:paraId="6FE6C8F7" w14:textId="77777777" w:rsidR="009903AA" w:rsidRPr="006B5122" w:rsidRDefault="009903AA" w:rsidP="009903AA">
      <w:pPr>
        <w:spacing w:after="0" w:line="240" w:lineRule="auto"/>
        <w:ind w:left="6237"/>
        <w:jc w:val="both"/>
        <w:rPr>
          <w:rFonts w:ascii="Times New Roman" w:eastAsia="Times New Roman" w:hAnsi="Times New Roman"/>
          <w:lang w:eastAsia="lt-LT"/>
        </w:rPr>
      </w:pPr>
      <w:r>
        <w:rPr>
          <w:rFonts w:ascii="Times New Roman" w:eastAsia="Times New Roman" w:hAnsi="Times New Roman"/>
          <w:lang w:eastAsia="lt-LT"/>
        </w:rPr>
        <w:t>1</w:t>
      </w:r>
      <w:r w:rsidRPr="006B5122">
        <w:rPr>
          <w:rFonts w:ascii="Times New Roman" w:eastAsia="Times New Roman" w:hAnsi="Times New Roman"/>
          <w:lang w:eastAsia="lt-LT"/>
        </w:rPr>
        <w:t xml:space="preserve"> priedas</w:t>
      </w:r>
    </w:p>
    <w:p w14:paraId="33D8A933" w14:textId="77777777" w:rsidR="006B5122" w:rsidRDefault="006B5122" w:rsidP="00426B03">
      <w:pPr>
        <w:tabs>
          <w:tab w:val="left" w:pos="567"/>
        </w:tabs>
        <w:spacing w:after="0" w:line="240" w:lineRule="auto"/>
        <w:ind w:right="-144"/>
        <w:jc w:val="center"/>
        <w:rPr>
          <w:rFonts w:ascii="Times New Roman" w:hAnsi="Times New Roman"/>
          <w:b/>
          <w:sz w:val="24"/>
          <w:szCs w:val="24"/>
        </w:rPr>
      </w:pPr>
    </w:p>
    <w:p w14:paraId="4C616663" w14:textId="77777777" w:rsidR="009903AA" w:rsidRPr="00C7534F" w:rsidRDefault="009903AA" w:rsidP="009903AA">
      <w:pPr>
        <w:tabs>
          <w:tab w:val="left" w:pos="567"/>
        </w:tabs>
        <w:spacing w:after="0" w:line="240" w:lineRule="auto"/>
        <w:ind w:right="-144"/>
        <w:jc w:val="center"/>
        <w:rPr>
          <w:rFonts w:ascii="Times New Roman" w:hAnsi="Times New Roman"/>
          <w:b/>
          <w:bCs/>
          <w:sz w:val="24"/>
          <w:szCs w:val="24"/>
        </w:rPr>
      </w:pPr>
      <w:r w:rsidRPr="00C7534F">
        <w:rPr>
          <w:rFonts w:ascii="Times New Roman" w:eastAsia="Times New Roman" w:hAnsi="Times New Roman"/>
          <w:b/>
          <w:bCs/>
          <w:sz w:val="24"/>
          <w:szCs w:val="24"/>
          <w:lang w:eastAsia="lt-LT"/>
        </w:rPr>
        <w:t>ŽINIASKLAIDOS STEBĖSENOS IR ANALIZĖS PASLAUGŲ</w:t>
      </w:r>
      <w:r w:rsidRPr="00C7534F">
        <w:rPr>
          <w:rFonts w:ascii="Times New Roman" w:hAnsi="Times New Roman"/>
          <w:b/>
          <w:bCs/>
          <w:sz w:val="24"/>
          <w:szCs w:val="24"/>
        </w:rPr>
        <w:t xml:space="preserve"> </w:t>
      </w:r>
    </w:p>
    <w:p w14:paraId="4FA1CFC9" w14:textId="77777777" w:rsidR="009903AA" w:rsidRDefault="009903AA" w:rsidP="009903AA">
      <w:pPr>
        <w:tabs>
          <w:tab w:val="left" w:pos="567"/>
        </w:tabs>
        <w:spacing w:after="0" w:line="240" w:lineRule="auto"/>
        <w:ind w:right="-144"/>
        <w:jc w:val="center"/>
        <w:rPr>
          <w:rFonts w:ascii="Times New Roman" w:hAnsi="Times New Roman"/>
          <w:b/>
          <w:sz w:val="24"/>
          <w:szCs w:val="24"/>
        </w:rPr>
      </w:pPr>
      <w:r w:rsidRPr="003C183E">
        <w:rPr>
          <w:rFonts w:ascii="Times New Roman" w:hAnsi="Times New Roman"/>
          <w:b/>
          <w:sz w:val="24"/>
          <w:szCs w:val="24"/>
        </w:rPr>
        <w:t>TECHNINĖ SPECIFIKACIJA</w:t>
      </w:r>
    </w:p>
    <w:p w14:paraId="19824CE9" w14:textId="77777777" w:rsidR="00426B03" w:rsidRPr="003C183E" w:rsidRDefault="00426B03" w:rsidP="00426B03">
      <w:pPr>
        <w:tabs>
          <w:tab w:val="left" w:pos="567"/>
          <w:tab w:val="left" w:pos="1134"/>
        </w:tabs>
        <w:spacing w:after="0" w:line="240" w:lineRule="auto"/>
        <w:ind w:right="-144"/>
        <w:contextualSpacing/>
        <w:jc w:val="both"/>
        <w:rPr>
          <w:rFonts w:ascii="Times New Roman" w:hAnsi="Times New Roman"/>
          <w:sz w:val="24"/>
          <w:szCs w:val="24"/>
        </w:rPr>
      </w:pPr>
    </w:p>
    <w:p w14:paraId="0487282C" w14:textId="4C945961" w:rsidR="00426B03" w:rsidRPr="0093597E" w:rsidRDefault="00426B03" w:rsidP="00540801">
      <w:pPr>
        <w:pStyle w:val="Sraopastraipa"/>
        <w:numPr>
          <w:ilvl w:val="0"/>
          <w:numId w:val="17"/>
        </w:numPr>
        <w:tabs>
          <w:tab w:val="left" w:pos="567"/>
          <w:tab w:val="left" w:pos="709"/>
          <w:tab w:val="left" w:pos="851"/>
        </w:tabs>
        <w:spacing w:after="0" w:line="240" w:lineRule="auto"/>
        <w:ind w:left="0" w:firstLine="567"/>
        <w:jc w:val="both"/>
        <w:rPr>
          <w:rFonts w:ascii="Times New Roman" w:hAnsi="Times New Roman"/>
          <w:sz w:val="24"/>
          <w:szCs w:val="24"/>
        </w:rPr>
      </w:pPr>
      <w:r w:rsidRPr="00172682">
        <w:rPr>
          <w:rFonts w:ascii="Times New Roman" w:hAnsi="Times New Roman"/>
          <w:sz w:val="24"/>
          <w:szCs w:val="24"/>
        </w:rPr>
        <w:t>Pirkimo objektas</w:t>
      </w:r>
      <w:r w:rsidRPr="0093597E">
        <w:rPr>
          <w:rFonts w:ascii="Times New Roman" w:hAnsi="Times New Roman"/>
          <w:sz w:val="24"/>
          <w:szCs w:val="24"/>
        </w:rPr>
        <w:t xml:space="preserve"> – Finansų ministerija (toliau – Užsakovas) ketina įsigyti informacijos apie Finansų ministerijos veiklą Lietuvoje ir užsienyje stebėsenos žiniasklaidoje ir analizės paslaugas</w:t>
      </w:r>
      <w:r w:rsidR="00BC3573" w:rsidRPr="0093597E">
        <w:rPr>
          <w:rFonts w:ascii="Times New Roman" w:hAnsi="Times New Roman"/>
          <w:sz w:val="24"/>
          <w:szCs w:val="24"/>
        </w:rPr>
        <w:t xml:space="preserve"> (toliau – paslaugos)</w:t>
      </w:r>
      <w:r w:rsidRPr="0093597E">
        <w:rPr>
          <w:rFonts w:ascii="Times New Roman" w:hAnsi="Times New Roman"/>
          <w:sz w:val="24"/>
          <w:szCs w:val="24"/>
        </w:rPr>
        <w:t xml:space="preserve">. </w:t>
      </w:r>
    </w:p>
    <w:p w14:paraId="36CD4A9B" w14:textId="329AAB62" w:rsidR="00426B03" w:rsidRPr="0093597E" w:rsidRDefault="008746E8" w:rsidP="006B5122">
      <w:pPr>
        <w:pStyle w:val="Sraopastraipa"/>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P</w:t>
      </w:r>
      <w:r w:rsidR="00BC3573" w:rsidRPr="0093597E">
        <w:rPr>
          <w:rFonts w:ascii="Times New Roman" w:hAnsi="Times New Roman"/>
          <w:sz w:val="24"/>
          <w:szCs w:val="24"/>
        </w:rPr>
        <w:t xml:space="preserve">aslaugų teikimo </w:t>
      </w:r>
      <w:r w:rsidR="00426B03" w:rsidRPr="0093597E">
        <w:rPr>
          <w:rFonts w:ascii="Times New Roman" w:hAnsi="Times New Roman"/>
          <w:sz w:val="24"/>
          <w:szCs w:val="24"/>
        </w:rPr>
        <w:t xml:space="preserve">trukmė – 36 </w:t>
      </w:r>
      <w:r w:rsidR="00280236">
        <w:rPr>
          <w:rFonts w:ascii="Times New Roman" w:hAnsi="Times New Roman"/>
          <w:sz w:val="24"/>
          <w:szCs w:val="24"/>
        </w:rPr>
        <w:t xml:space="preserve">(trisdešimt šeši) </w:t>
      </w:r>
      <w:r w:rsidR="00426B03" w:rsidRPr="0093597E">
        <w:rPr>
          <w:rFonts w:ascii="Times New Roman" w:hAnsi="Times New Roman"/>
          <w:sz w:val="24"/>
          <w:szCs w:val="24"/>
        </w:rPr>
        <w:t xml:space="preserve">mėnesiai nuo sutarties įsigaliojimo dienos. </w:t>
      </w:r>
    </w:p>
    <w:p w14:paraId="1D841229" w14:textId="77777777" w:rsidR="00426B03" w:rsidRPr="00172682" w:rsidRDefault="00426B03"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 Perkamų paslaugų apimtys ir reikalavimai paslaugoms:</w:t>
      </w:r>
      <w:r w:rsidRPr="00172682">
        <w:rPr>
          <w:rFonts w:ascii="Times New Roman" w:hAnsi="Times New Roman"/>
          <w:sz w:val="24"/>
          <w:szCs w:val="24"/>
        </w:rPr>
        <w:tab/>
      </w:r>
    </w:p>
    <w:p w14:paraId="6EB982E3" w14:textId="77777777" w:rsidR="00426B03" w:rsidRPr="00172682" w:rsidRDefault="00426B03" w:rsidP="006B5122">
      <w:pPr>
        <w:tabs>
          <w:tab w:val="left" w:pos="567"/>
          <w:tab w:val="left" w:pos="709"/>
        </w:tabs>
        <w:spacing w:after="0" w:line="240" w:lineRule="auto"/>
        <w:ind w:firstLine="567"/>
        <w:jc w:val="both"/>
        <w:rPr>
          <w:rFonts w:ascii="Times New Roman" w:hAnsi="Times New Roman"/>
          <w:sz w:val="24"/>
          <w:szCs w:val="24"/>
          <w:u w:val="single"/>
        </w:rPr>
      </w:pPr>
      <w:r w:rsidRPr="00172682">
        <w:rPr>
          <w:rFonts w:ascii="Times New Roman" w:hAnsi="Times New Roman"/>
          <w:sz w:val="24"/>
          <w:szCs w:val="24"/>
          <w:u w:val="single"/>
        </w:rPr>
        <w:t>2.1. Su Finansų ministerijos veikla Lietuvoje susijusios informacijos stebėsena ir analizė:</w:t>
      </w:r>
    </w:p>
    <w:p w14:paraId="5DDF300E" w14:textId="129CE1AB" w:rsidR="00426B03" w:rsidRPr="0093597E" w:rsidRDefault="00426B03" w:rsidP="006B5122">
      <w:pPr>
        <w:tabs>
          <w:tab w:val="left" w:pos="567"/>
          <w:tab w:val="left" w:pos="709"/>
        </w:tabs>
        <w:spacing w:after="0" w:line="240" w:lineRule="auto"/>
        <w:ind w:firstLine="567"/>
        <w:jc w:val="both"/>
        <w:rPr>
          <w:rFonts w:ascii="Times New Roman" w:hAnsi="Times New Roman"/>
          <w:sz w:val="24"/>
          <w:szCs w:val="24"/>
        </w:rPr>
      </w:pPr>
      <w:r w:rsidRPr="00172682">
        <w:rPr>
          <w:rFonts w:ascii="Times New Roman" w:hAnsi="Times New Roman"/>
          <w:sz w:val="24"/>
          <w:szCs w:val="24"/>
        </w:rPr>
        <w:t xml:space="preserve">2.1.1. Informacija turi būti stebima pagal raktinius žodžius/žodžių junginius: </w:t>
      </w:r>
    </w:p>
    <w:p w14:paraId="56437103" w14:textId="77777777"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ministerija;</w:t>
      </w:r>
    </w:p>
    <w:p w14:paraId="74535774" w14:textId="22CA6EE0"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ministras</w:t>
      </w:r>
      <w:r w:rsidR="007F4223">
        <w:rPr>
          <w:rFonts w:ascii="Times New Roman" w:hAnsi="Times New Roman"/>
          <w:sz w:val="24"/>
          <w:szCs w:val="24"/>
        </w:rPr>
        <w:t xml:space="preserve"> ir/arba vardas, pavardė</w:t>
      </w:r>
      <w:r w:rsidRPr="0093597E">
        <w:rPr>
          <w:rFonts w:ascii="Times New Roman" w:hAnsi="Times New Roman"/>
          <w:sz w:val="24"/>
          <w:szCs w:val="24"/>
        </w:rPr>
        <w:t>;</w:t>
      </w:r>
    </w:p>
    <w:p w14:paraId="3C4EF567" w14:textId="51F71C0D"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viceministras</w:t>
      </w:r>
      <w:r w:rsidR="007F4223">
        <w:rPr>
          <w:rFonts w:ascii="Times New Roman" w:hAnsi="Times New Roman"/>
          <w:sz w:val="24"/>
          <w:szCs w:val="24"/>
        </w:rPr>
        <w:t xml:space="preserve"> </w:t>
      </w:r>
      <w:r w:rsidR="007F4223" w:rsidRPr="007F4223">
        <w:rPr>
          <w:rFonts w:ascii="Times New Roman" w:hAnsi="Times New Roman"/>
          <w:sz w:val="24"/>
          <w:szCs w:val="24"/>
        </w:rPr>
        <w:t>ir/arba vardas, pavardė</w:t>
      </w:r>
      <w:r w:rsidRPr="0093597E">
        <w:rPr>
          <w:rFonts w:ascii="Times New Roman" w:hAnsi="Times New Roman"/>
          <w:sz w:val="24"/>
          <w:szCs w:val="24"/>
        </w:rPr>
        <w:t>;</w:t>
      </w:r>
    </w:p>
    <w:p w14:paraId="05EF88C5" w14:textId="0D1DD580" w:rsidR="00426B03" w:rsidRPr="0093597E" w:rsidRDefault="00426B03" w:rsidP="006B5122">
      <w:pPr>
        <w:pStyle w:val="Sraopastraipa"/>
        <w:numPr>
          <w:ilvl w:val="0"/>
          <w:numId w:val="3"/>
        </w:numPr>
        <w:tabs>
          <w:tab w:val="left" w:pos="567"/>
        </w:tabs>
        <w:spacing w:after="0" w:line="240" w:lineRule="auto"/>
        <w:ind w:left="0" w:firstLine="567"/>
        <w:jc w:val="both"/>
        <w:rPr>
          <w:rFonts w:ascii="Times New Roman" w:hAnsi="Times New Roman"/>
          <w:sz w:val="24"/>
          <w:szCs w:val="24"/>
        </w:rPr>
      </w:pPr>
      <w:r w:rsidRPr="0093597E">
        <w:rPr>
          <w:rFonts w:ascii="Times New Roman" w:hAnsi="Times New Roman"/>
          <w:sz w:val="24"/>
          <w:szCs w:val="24"/>
        </w:rPr>
        <w:t>finansų (ministerijos) kancleris</w:t>
      </w:r>
      <w:r w:rsidR="007F4223">
        <w:rPr>
          <w:rFonts w:ascii="Times New Roman" w:hAnsi="Times New Roman"/>
          <w:sz w:val="24"/>
          <w:szCs w:val="24"/>
        </w:rPr>
        <w:t xml:space="preserve"> </w:t>
      </w:r>
      <w:r w:rsidR="00A723B3" w:rsidRPr="00A723B3">
        <w:rPr>
          <w:rFonts w:ascii="Times New Roman" w:hAnsi="Times New Roman"/>
          <w:sz w:val="24"/>
          <w:szCs w:val="24"/>
        </w:rPr>
        <w:t xml:space="preserve">ir/arba </w:t>
      </w:r>
      <w:r w:rsidR="007F4223" w:rsidRPr="007F4223">
        <w:rPr>
          <w:rFonts w:ascii="Times New Roman" w:hAnsi="Times New Roman"/>
          <w:sz w:val="24"/>
          <w:szCs w:val="24"/>
        </w:rPr>
        <w:t>vardas, pavardė</w:t>
      </w:r>
      <w:r w:rsidRPr="0093597E">
        <w:rPr>
          <w:rFonts w:ascii="Times New Roman" w:hAnsi="Times New Roman"/>
          <w:sz w:val="24"/>
          <w:szCs w:val="24"/>
        </w:rPr>
        <w:t>.</w:t>
      </w:r>
    </w:p>
    <w:p w14:paraId="1466766E" w14:textId="347D2FFE" w:rsidR="00426B03" w:rsidRPr="0093597E" w:rsidRDefault="00426B03"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2.1.1.</w:t>
      </w:r>
      <w:r w:rsidR="00172682">
        <w:rPr>
          <w:rFonts w:ascii="Times New Roman" w:hAnsi="Times New Roman"/>
          <w:sz w:val="24"/>
          <w:szCs w:val="24"/>
        </w:rPr>
        <w:t>1</w:t>
      </w:r>
      <w:r w:rsidRPr="00172682">
        <w:rPr>
          <w:rFonts w:ascii="Times New Roman" w:hAnsi="Times New Roman"/>
          <w:sz w:val="24"/>
          <w:szCs w:val="24"/>
        </w:rPr>
        <w:t xml:space="preserve">. </w:t>
      </w:r>
      <w:r w:rsidRPr="0093597E">
        <w:rPr>
          <w:rFonts w:ascii="Times New Roman" w:hAnsi="Times New Roman"/>
          <w:sz w:val="24"/>
          <w:szCs w:val="24"/>
        </w:rPr>
        <w:t>Užsakovas, esant poreikiui, Paslaugų teikėjui turi teisę pateikti papildomą raktinį žodį/raktinius žodžius</w:t>
      </w:r>
      <w:r w:rsidR="008746E8">
        <w:rPr>
          <w:rFonts w:ascii="Times New Roman" w:hAnsi="Times New Roman"/>
          <w:sz w:val="24"/>
          <w:szCs w:val="24"/>
        </w:rPr>
        <w:t>, tačiau</w:t>
      </w:r>
      <w:r w:rsidR="00A06862">
        <w:rPr>
          <w:rFonts w:ascii="Times New Roman" w:hAnsi="Times New Roman"/>
          <w:sz w:val="24"/>
          <w:szCs w:val="24"/>
        </w:rPr>
        <w:t xml:space="preserve"> </w:t>
      </w:r>
      <w:r w:rsidRPr="0093597E">
        <w:rPr>
          <w:rFonts w:ascii="Times New Roman" w:hAnsi="Times New Roman"/>
          <w:sz w:val="24"/>
          <w:szCs w:val="24"/>
        </w:rPr>
        <w:t xml:space="preserve">ne daugiau nei </w:t>
      </w:r>
      <w:r w:rsidR="007C37EE" w:rsidRPr="0093597E">
        <w:rPr>
          <w:rFonts w:ascii="Times New Roman" w:hAnsi="Times New Roman"/>
          <w:sz w:val="24"/>
          <w:szCs w:val="24"/>
        </w:rPr>
        <w:t>2</w:t>
      </w:r>
      <w:r w:rsidRPr="0093597E">
        <w:rPr>
          <w:rFonts w:ascii="Times New Roman" w:hAnsi="Times New Roman"/>
          <w:sz w:val="24"/>
          <w:szCs w:val="24"/>
        </w:rPr>
        <w:t xml:space="preserve"> papildom</w:t>
      </w:r>
      <w:r w:rsidR="007C37EE" w:rsidRPr="0093597E">
        <w:rPr>
          <w:rFonts w:ascii="Times New Roman" w:hAnsi="Times New Roman"/>
          <w:sz w:val="24"/>
          <w:szCs w:val="24"/>
        </w:rPr>
        <w:t>us</w:t>
      </w:r>
      <w:r w:rsidRPr="0093597E">
        <w:rPr>
          <w:rFonts w:ascii="Times New Roman" w:hAnsi="Times New Roman"/>
          <w:sz w:val="24"/>
          <w:szCs w:val="24"/>
        </w:rPr>
        <w:t xml:space="preserve"> žod</w:t>
      </w:r>
      <w:r w:rsidR="007C37EE" w:rsidRPr="0093597E">
        <w:rPr>
          <w:rFonts w:ascii="Times New Roman" w:hAnsi="Times New Roman"/>
          <w:sz w:val="24"/>
          <w:szCs w:val="24"/>
        </w:rPr>
        <w:t>žius</w:t>
      </w:r>
      <w:r w:rsidRPr="0093597E">
        <w:rPr>
          <w:rFonts w:ascii="Times New Roman" w:hAnsi="Times New Roman"/>
          <w:sz w:val="24"/>
          <w:szCs w:val="24"/>
        </w:rPr>
        <w:t>/žodžių jungin</w:t>
      </w:r>
      <w:r w:rsidR="007C37EE" w:rsidRPr="0093597E">
        <w:rPr>
          <w:rFonts w:ascii="Times New Roman" w:hAnsi="Times New Roman"/>
          <w:sz w:val="24"/>
          <w:szCs w:val="24"/>
        </w:rPr>
        <w:t>ius</w:t>
      </w:r>
      <w:r w:rsidR="008746E8">
        <w:rPr>
          <w:rFonts w:ascii="Times New Roman" w:hAnsi="Times New Roman"/>
          <w:sz w:val="24"/>
          <w:szCs w:val="24"/>
        </w:rPr>
        <w:t xml:space="preserve"> per visą paslaugų teikimo laikotarpį</w:t>
      </w:r>
      <w:r w:rsidRPr="0093597E">
        <w:rPr>
          <w:rFonts w:ascii="Times New Roman" w:hAnsi="Times New Roman"/>
          <w:sz w:val="24"/>
          <w:szCs w:val="24"/>
        </w:rPr>
        <w:t xml:space="preserve"> arba pakeisti esamą raktinį žodį/žodžius</w:t>
      </w:r>
      <w:r w:rsidR="008746E8">
        <w:rPr>
          <w:rFonts w:ascii="Times New Roman" w:hAnsi="Times New Roman"/>
          <w:sz w:val="24"/>
          <w:szCs w:val="24"/>
        </w:rPr>
        <w:t xml:space="preserve"> kitu </w:t>
      </w:r>
      <w:r w:rsidR="008746E8" w:rsidRPr="008746E8">
        <w:rPr>
          <w:rFonts w:ascii="Times New Roman" w:hAnsi="Times New Roman"/>
          <w:sz w:val="24"/>
          <w:szCs w:val="24"/>
        </w:rPr>
        <w:t>raktin</w:t>
      </w:r>
      <w:r w:rsidR="008746E8">
        <w:rPr>
          <w:rFonts w:ascii="Times New Roman" w:hAnsi="Times New Roman"/>
          <w:sz w:val="24"/>
          <w:szCs w:val="24"/>
        </w:rPr>
        <w:t>u</w:t>
      </w:r>
      <w:r w:rsidR="008746E8" w:rsidRPr="008746E8">
        <w:rPr>
          <w:rFonts w:ascii="Times New Roman" w:hAnsi="Times New Roman"/>
          <w:sz w:val="24"/>
          <w:szCs w:val="24"/>
        </w:rPr>
        <w:t xml:space="preserve"> žod</w:t>
      </w:r>
      <w:r w:rsidR="008746E8">
        <w:rPr>
          <w:rFonts w:ascii="Times New Roman" w:hAnsi="Times New Roman"/>
          <w:sz w:val="24"/>
          <w:szCs w:val="24"/>
        </w:rPr>
        <w:t>žiu</w:t>
      </w:r>
      <w:r w:rsidR="008746E8" w:rsidRPr="008746E8">
        <w:rPr>
          <w:rFonts w:ascii="Times New Roman" w:hAnsi="Times New Roman"/>
          <w:sz w:val="24"/>
          <w:szCs w:val="24"/>
        </w:rPr>
        <w:t>/žodži</w:t>
      </w:r>
      <w:r w:rsidR="008746E8">
        <w:rPr>
          <w:rFonts w:ascii="Times New Roman" w:hAnsi="Times New Roman"/>
          <w:sz w:val="24"/>
          <w:szCs w:val="24"/>
        </w:rPr>
        <w:t>ais</w:t>
      </w:r>
      <w:r w:rsidRPr="0093597E">
        <w:rPr>
          <w:rFonts w:ascii="Times New Roman" w:hAnsi="Times New Roman"/>
          <w:sz w:val="24"/>
          <w:szCs w:val="24"/>
        </w:rPr>
        <w:t>.</w:t>
      </w:r>
      <w:r w:rsidRPr="0093597E">
        <w:t xml:space="preserve"> </w:t>
      </w:r>
    </w:p>
    <w:p w14:paraId="39DA22B8" w14:textId="0966F3B2" w:rsidR="00426B03" w:rsidRPr="0093597E" w:rsidRDefault="00426B03"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2.1.1.</w:t>
      </w:r>
      <w:r w:rsidR="00172682">
        <w:rPr>
          <w:rFonts w:ascii="Times New Roman" w:hAnsi="Times New Roman"/>
          <w:sz w:val="24"/>
          <w:szCs w:val="24"/>
        </w:rPr>
        <w:t>2</w:t>
      </w:r>
      <w:r w:rsidRPr="00172682">
        <w:rPr>
          <w:rFonts w:ascii="Times New Roman" w:hAnsi="Times New Roman"/>
          <w:sz w:val="24"/>
          <w:szCs w:val="24"/>
        </w:rPr>
        <w:t xml:space="preserve">. </w:t>
      </w:r>
      <w:r w:rsidRPr="0093597E">
        <w:rPr>
          <w:rFonts w:ascii="Times New Roman" w:hAnsi="Times New Roman"/>
          <w:sz w:val="24"/>
          <w:szCs w:val="24"/>
        </w:rPr>
        <w:t>Paslaug</w:t>
      </w:r>
      <w:r w:rsidR="00BC3573" w:rsidRPr="006F534E">
        <w:rPr>
          <w:rFonts w:ascii="Times New Roman" w:hAnsi="Times New Roman"/>
          <w:sz w:val="24"/>
          <w:szCs w:val="24"/>
        </w:rPr>
        <w:t>ų</w:t>
      </w:r>
      <w:r w:rsidRPr="006F534E">
        <w:rPr>
          <w:rFonts w:ascii="Times New Roman" w:hAnsi="Times New Roman"/>
          <w:sz w:val="24"/>
          <w:szCs w:val="24"/>
        </w:rPr>
        <w:t xml:space="preserve"> teikėjas įsipareigoja stebėti visas </w:t>
      </w:r>
      <w:r w:rsidR="00BC3573" w:rsidRPr="006F534E">
        <w:rPr>
          <w:rFonts w:ascii="Times New Roman" w:hAnsi="Times New Roman"/>
          <w:sz w:val="24"/>
          <w:szCs w:val="24"/>
        </w:rPr>
        <w:t>šios t</w:t>
      </w:r>
      <w:r w:rsidRPr="006F534E">
        <w:rPr>
          <w:rFonts w:ascii="Times New Roman" w:hAnsi="Times New Roman"/>
          <w:sz w:val="24"/>
          <w:szCs w:val="24"/>
        </w:rPr>
        <w:t xml:space="preserve">echninės specifikacijos 2.1.1 </w:t>
      </w:r>
      <w:r w:rsidRPr="0093597E">
        <w:rPr>
          <w:rFonts w:ascii="Times New Roman" w:hAnsi="Times New Roman"/>
          <w:sz w:val="24"/>
          <w:szCs w:val="24"/>
        </w:rPr>
        <w:t>papunktyje nurodytų raktinių žodžių gramatines formas.</w:t>
      </w:r>
    </w:p>
    <w:p w14:paraId="0072AEA3" w14:textId="4AB495A5" w:rsidR="00426B03" w:rsidRPr="0093597E" w:rsidRDefault="00426B03" w:rsidP="006B5122">
      <w:pPr>
        <w:tabs>
          <w:tab w:val="left" w:pos="0"/>
          <w:tab w:val="left" w:pos="567"/>
          <w:tab w:val="left" w:pos="993"/>
        </w:tabs>
        <w:spacing w:after="0" w:line="240" w:lineRule="auto"/>
        <w:ind w:firstLine="567"/>
        <w:jc w:val="both"/>
        <w:rPr>
          <w:rFonts w:ascii="Times New Roman" w:hAnsi="Times New Roman"/>
          <w:sz w:val="24"/>
          <w:szCs w:val="24"/>
        </w:rPr>
      </w:pPr>
      <w:r w:rsidRPr="00172682">
        <w:rPr>
          <w:rFonts w:ascii="Times New Roman" w:hAnsi="Times New Roman"/>
          <w:sz w:val="24"/>
          <w:szCs w:val="24"/>
        </w:rPr>
        <w:t>2.1.2.</w:t>
      </w:r>
      <w:r w:rsidRPr="0093597E">
        <w:rPr>
          <w:rFonts w:ascii="Times New Roman" w:hAnsi="Times New Roman"/>
          <w:sz w:val="24"/>
          <w:szCs w:val="24"/>
        </w:rPr>
        <w:t xml:space="preserve"> </w:t>
      </w:r>
      <w:r w:rsidRPr="00172682">
        <w:rPr>
          <w:rFonts w:ascii="Times New Roman" w:hAnsi="Times New Roman"/>
          <w:sz w:val="24"/>
          <w:szCs w:val="24"/>
        </w:rPr>
        <w:t>Kasdien (7 dienas per savaitę) turi būti stebima informacija, pateikiama šių žiniasklaidos kanalų</w:t>
      </w:r>
      <w:r w:rsidR="008746E8">
        <w:rPr>
          <w:rFonts w:ascii="Times New Roman" w:hAnsi="Times New Roman"/>
          <w:sz w:val="24"/>
          <w:szCs w:val="24"/>
        </w:rPr>
        <w:t>/priemonių</w:t>
      </w:r>
      <w:r w:rsidRPr="00172682">
        <w:rPr>
          <w:rFonts w:ascii="Times New Roman" w:hAnsi="Times New Roman"/>
          <w:sz w:val="24"/>
          <w:szCs w:val="24"/>
        </w:rPr>
        <w:t>:</w:t>
      </w:r>
      <w:r w:rsidRPr="0093597E">
        <w:rPr>
          <w:rFonts w:ascii="Times New Roman" w:hAnsi="Times New Roman"/>
          <w:sz w:val="24"/>
          <w:szCs w:val="24"/>
        </w:rPr>
        <w:t xml:space="preserve"> </w:t>
      </w:r>
    </w:p>
    <w:p w14:paraId="4AA242C2" w14:textId="001CCEC3"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Spauda (nacionalinių, regioninių ir rajoninių dienraščių, visų nacionalinių, regioninių ir rajoninių kito periodiškumo leidinių sąrašas pridedamas </w:t>
      </w:r>
      <w:r w:rsidR="00BC3573" w:rsidRPr="0093597E">
        <w:rPr>
          <w:rFonts w:ascii="Times New Roman" w:hAnsi="Times New Roman"/>
          <w:bCs/>
          <w:sz w:val="24"/>
          <w:szCs w:val="24"/>
        </w:rPr>
        <w:t>t</w:t>
      </w:r>
      <w:r w:rsidRPr="0093597E">
        <w:rPr>
          <w:rFonts w:ascii="Times New Roman" w:hAnsi="Times New Roman"/>
          <w:bCs/>
          <w:sz w:val="24"/>
          <w:szCs w:val="24"/>
        </w:rPr>
        <w:t xml:space="preserve">echninės specifikacijos priede); </w:t>
      </w:r>
    </w:p>
    <w:p w14:paraId="4DE7F860" w14:textId="5291C261"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Interneto portalai (interneto portalų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57304F65" w14:textId="510CF289"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Specializuoti leidiniai (specializuotų leidinių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r w:rsidR="00A06862">
        <w:rPr>
          <w:rFonts w:ascii="Times New Roman" w:hAnsi="Times New Roman"/>
          <w:bCs/>
          <w:sz w:val="24"/>
          <w:szCs w:val="24"/>
        </w:rPr>
        <w:t>;</w:t>
      </w:r>
    </w:p>
    <w:p w14:paraId="7362AB55" w14:textId="27A5AF3C"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nacionalinės televizijos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 xml:space="preserve">echninės specifikacijos priede); </w:t>
      </w:r>
    </w:p>
    <w:p w14:paraId="2B53CD52" w14:textId="284D986C"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regioninės televizijos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 xml:space="preserve">echninės specifikacijos priede); </w:t>
      </w:r>
    </w:p>
    <w:p w14:paraId="48F89CED" w14:textId="67927469"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nacionalinės radijo stotys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04A91DA6" w14:textId="351010C4"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Visos regioninės radijo stotys (tik žinių, aktualijų laidos,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66E30BD8" w14:textId="7270EE94" w:rsidR="00426B03" w:rsidRPr="0093597E" w:rsidRDefault="00426B03" w:rsidP="00A06862">
      <w:pPr>
        <w:pStyle w:val="Sraopastraipa"/>
        <w:numPr>
          <w:ilvl w:val="0"/>
          <w:numId w:val="13"/>
        </w:numPr>
        <w:tabs>
          <w:tab w:val="left" w:pos="567"/>
          <w:tab w:val="left" w:pos="851"/>
        </w:tabs>
        <w:spacing w:after="0" w:line="240" w:lineRule="auto"/>
        <w:ind w:left="0" w:firstLine="567"/>
        <w:jc w:val="both"/>
        <w:rPr>
          <w:rFonts w:ascii="Times New Roman" w:hAnsi="Times New Roman"/>
          <w:bCs/>
          <w:sz w:val="24"/>
          <w:szCs w:val="24"/>
        </w:rPr>
      </w:pPr>
      <w:r w:rsidRPr="0093597E">
        <w:rPr>
          <w:rFonts w:ascii="Times New Roman" w:hAnsi="Times New Roman"/>
          <w:bCs/>
          <w:sz w:val="24"/>
          <w:szCs w:val="24"/>
        </w:rPr>
        <w:t xml:space="preserve">Naujienų agentūros (sąrašas pridedamas </w:t>
      </w:r>
      <w:r w:rsidR="00BC3573" w:rsidRPr="0093597E">
        <w:rPr>
          <w:rFonts w:ascii="Times New Roman" w:hAnsi="Times New Roman"/>
          <w:bCs/>
          <w:sz w:val="24"/>
          <w:szCs w:val="24"/>
        </w:rPr>
        <w:t>t</w:t>
      </w:r>
      <w:r w:rsidRPr="0093597E">
        <w:rPr>
          <w:rFonts w:ascii="Times New Roman" w:hAnsi="Times New Roman"/>
          <w:bCs/>
          <w:sz w:val="24"/>
          <w:szCs w:val="24"/>
        </w:rPr>
        <w:t>echninės specifikacijos priede).</w:t>
      </w:r>
    </w:p>
    <w:p w14:paraId="2F4A538F" w14:textId="64D6C06C" w:rsidR="00426B03" w:rsidRPr="0093597E" w:rsidRDefault="00426B03" w:rsidP="006B5122">
      <w:pPr>
        <w:tabs>
          <w:tab w:val="left" w:pos="567"/>
        </w:tabs>
        <w:spacing w:after="0" w:line="240" w:lineRule="auto"/>
        <w:ind w:firstLine="567"/>
        <w:contextualSpacing/>
        <w:jc w:val="both"/>
        <w:rPr>
          <w:rFonts w:ascii="Times New Roman" w:eastAsia="Times New Roman" w:hAnsi="Times New Roman"/>
          <w:bCs/>
          <w:iCs/>
          <w:sz w:val="24"/>
          <w:szCs w:val="24"/>
        </w:rPr>
      </w:pPr>
      <w:r w:rsidRPr="00172682">
        <w:rPr>
          <w:rFonts w:ascii="Times New Roman" w:hAnsi="Times New Roman"/>
          <w:sz w:val="24"/>
          <w:szCs w:val="24"/>
        </w:rPr>
        <w:t>2.1.2.1.</w:t>
      </w:r>
      <w:r w:rsidRPr="0093597E">
        <w:rPr>
          <w:rFonts w:ascii="Times New Roman" w:eastAsia="Times New Roman" w:hAnsi="Times New Roman"/>
          <w:bCs/>
          <w:iCs/>
          <w:sz w:val="24"/>
          <w:szCs w:val="24"/>
        </w:rPr>
        <w:t xml:space="preserve"> Sutarties vykdymo metu </w:t>
      </w:r>
      <w:r w:rsidR="00BC3573" w:rsidRPr="006F534E">
        <w:rPr>
          <w:rFonts w:ascii="Times New Roman" w:eastAsia="Times New Roman" w:hAnsi="Times New Roman"/>
          <w:bCs/>
          <w:iCs/>
          <w:sz w:val="24"/>
          <w:szCs w:val="24"/>
        </w:rPr>
        <w:t>techninės specifikacijos priede nurodyt</w:t>
      </w:r>
      <w:r w:rsidR="008746E8">
        <w:rPr>
          <w:rFonts w:ascii="Times New Roman" w:eastAsia="Times New Roman" w:hAnsi="Times New Roman"/>
          <w:bCs/>
          <w:iCs/>
          <w:sz w:val="24"/>
          <w:szCs w:val="24"/>
        </w:rPr>
        <w:t>i</w:t>
      </w:r>
      <w:r w:rsidR="00BC3573" w:rsidRPr="006F534E">
        <w:rPr>
          <w:rFonts w:ascii="Times New Roman" w:eastAsia="Times New Roman" w:hAnsi="Times New Roman"/>
          <w:bCs/>
          <w:iCs/>
          <w:sz w:val="24"/>
          <w:szCs w:val="24"/>
        </w:rPr>
        <w:t xml:space="preserve"> </w:t>
      </w:r>
      <w:r w:rsidRPr="0093597E">
        <w:rPr>
          <w:rFonts w:ascii="Times New Roman" w:eastAsia="Times New Roman" w:hAnsi="Times New Roman"/>
          <w:bCs/>
          <w:iCs/>
          <w:sz w:val="24"/>
          <w:szCs w:val="24"/>
        </w:rPr>
        <w:t>žiniasklaidos kanal</w:t>
      </w:r>
      <w:r w:rsidR="008746E8">
        <w:rPr>
          <w:rFonts w:ascii="Times New Roman" w:eastAsia="Times New Roman" w:hAnsi="Times New Roman"/>
          <w:bCs/>
          <w:iCs/>
          <w:sz w:val="24"/>
          <w:szCs w:val="24"/>
        </w:rPr>
        <w:t>ai/priemonės</w:t>
      </w:r>
      <w:r w:rsidRPr="0093597E">
        <w:rPr>
          <w:rFonts w:ascii="Times New Roman" w:eastAsia="Times New Roman" w:hAnsi="Times New Roman"/>
          <w:bCs/>
          <w:iCs/>
          <w:sz w:val="24"/>
          <w:szCs w:val="24"/>
        </w:rPr>
        <w:t xml:space="preserve"> gali būti koreguojam</w:t>
      </w:r>
      <w:r w:rsidR="008746E8">
        <w:rPr>
          <w:rFonts w:ascii="Times New Roman" w:eastAsia="Times New Roman" w:hAnsi="Times New Roman"/>
          <w:bCs/>
          <w:iCs/>
          <w:sz w:val="24"/>
          <w:szCs w:val="24"/>
        </w:rPr>
        <w:t>i</w:t>
      </w:r>
      <w:r w:rsidRPr="0093597E">
        <w:rPr>
          <w:rFonts w:ascii="Times New Roman" w:eastAsia="Times New Roman" w:hAnsi="Times New Roman"/>
          <w:bCs/>
          <w:iCs/>
          <w:sz w:val="24"/>
          <w:szCs w:val="24"/>
        </w:rPr>
        <w:t xml:space="preserve"> dėl aplinkybių nepriklausančių nuo Užsakovo ir Paslaugų teikėjo (žiniasklaidos priemonei pakeitus pavadinimą, sustabdžius leidybą, bankrutavus ar pradėjus leisti naują leidinį</w:t>
      </w:r>
      <w:r w:rsidR="00DB0C23">
        <w:rPr>
          <w:rFonts w:ascii="Times New Roman" w:eastAsia="Times New Roman" w:hAnsi="Times New Roman"/>
          <w:bCs/>
          <w:iCs/>
          <w:sz w:val="24"/>
          <w:szCs w:val="24"/>
        </w:rPr>
        <w:t xml:space="preserve"> ir kt.</w:t>
      </w:r>
      <w:r w:rsidRPr="0093597E">
        <w:rPr>
          <w:rFonts w:ascii="Times New Roman" w:eastAsia="Times New Roman" w:hAnsi="Times New Roman"/>
          <w:bCs/>
          <w:iCs/>
          <w:sz w:val="24"/>
          <w:szCs w:val="24"/>
        </w:rPr>
        <w:t>).</w:t>
      </w:r>
    </w:p>
    <w:p w14:paraId="5174529D" w14:textId="5D7B8873" w:rsidR="00426B03" w:rsidRPr="0093597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2.1.2.2</w:t>
      </w:r>
      <w:r w:rsidRPr="00A6232C">
        <w:rPr>
          <w:rFonts w:ascii="Times New Roman" w:hAnsi="Times New Roman"/>
          <w:color w:val="FF0000"/>
          <w:sz w:val="24"/>
          <w:szCs w:val="24"/>
        </w:rPr>
        <w:t xml:space="preserve">. </w:t>
      </w:r>
      <w:r w:rsidRPr="00A6232C">
        <w:rPr>
          <w:rFonts w:ascii="Times New Roman" w:eastAsia="Times New Roman" w:hAnsi="Times New Roman"/>
          <w:bCs/>
          <w:iCs/>
          <w:sz w:val="24"/>
          <w:szCs w:val="24"/>
        </w:rPr>
        <w:t xml:space="preserve">Pasikeitus stebimų žiniasklaidos </w:t>
      </w:r>
      <w:r w:rsidR="008746E8" w:rsidRPr="00A6232C">
        <w:rPr>
          <w:rFonts w:ascii="Times New Roman" w:eastAsia="Times New Roman" w:hAnsi="Times New Roman"/>
          <w:bCs/>
          <w:iCs/>
          <w:sz w:val="24"/>
          <w:szCs w:val="24"/>
        </w:rPr>
        <w:t>kanalų/</w:t>
      </w:r>
      <w:r w:rsidRPr="00A6232C">
        <w:rPr>
          <w:rFonts w:ascii="Times New Roman" w:eastAsia="Times New Roman" w:hAnsi="Times New Roman"/>
          <w:bCs/>
          <w:iCs/>
          <w:sz w:val="24"/>
          <w:szCs w:val="24"/>
        </w:rPr>
        <w:t>priemonių</w:t>
      </w:r>
      <w:r w:rsidR="002E7373" w:rsidRPr="00A6232C">
        <w:rPr>
          <w:rFonts w:ascii="Times New Roman" w:eastAsia="Times New Roman" w:hAnsi="Times New Roman"/>
          <w:bCs/>
          <w:iCs/>
          <w:sz w:val="24"/>
          <w:szCs w:val="24"/>
        </w:rPr>
        <w:t>, nurodytų</w:t>
      </w:r>
      <w:r w:rsidR="00A6232C" w:rsidRPr="00A6232C">
        <w:rPr>
          <w:rFonts w:ascii="Times New Roman" w:eastAsia="Times New Roman" w:hAnsi="Times New Roman"/>
          <w:bCs/>
          <w:iCs/>
          <w:sz w:val="24"/>
          <w:szCs w:val="24"/>
        </w:rPr>
        <w:t xml:space="preserve"> </w:t>
      </w:r>
      <w:r w:rsidR="00C76A82">
        <w:rPr>
          <w:rFonts w:ascii="Times New Roman" w:eastAsia="Times New Roman" w:hAnsi="Times New Roman"/>
          <w:bCs/>
          <w:iCs/>
          <w:sz w:val="24"/>
          <w:szCs w:val="24"/>
        </w:rPr>
        <w:t xml:space="preserve">šios </w:t>
      </w:r>
      <w:r w:rsidR="00A6232C" w:rsidRPr="00A6232C">
        <w:rPr>
          <w:rFonts w:ascii="Times New Roman" w:eastAsia="Times New Roman" w:hAnsi="Times New Roman"/>
          <w:bCs/>
          <w:iCs/>
          <w:sz w:val="24"/>
          <w:szCs w:val="24"/>
        </w:rPr>
        <w:t>techninės specifikacijos priede,</w:t>
      </w:r>
      <w:r w:rsidRPr="00A6232C">
        <w:rPr>
          <w:rFonts w:ascii="Times New Roman" w:eastAsia="Times New Roman" w:hAnsi="Times New Roman"/>
          <w:bCs/>
          <w:iCs/>
          <w:sz w:val="24"/>
          <w:szCs w:val="24"/>
        </w:rPr>
        <w:t xml:space="preserve"> statusui (pak</w:t>
      </w:r>
      <w:r w:rsidRPr="006F534E">
        <w:rPr>
          <w:rFonts w:ascii="Times New Roman" w:eastAsia="Times New Roman" w:hAnsi="Times New Roman"/>
          <w:bCs/>
          <w:iCs/>
          <w:sz w:val="24"/>
          <w:szCs w:val="24"/>
        </w:rPr>
        <w:t>eitus pavadinimą, sustabdžius leidybą, bankrutavus ar pradėjus leisti naują leidinį</w:t>
      </w:r>
      <w:r w:rsidR="00DB0C23">
        <w:rPr>
          <w:rFonts w:ascii="Times New Roman" w:eastAsia="Times New Roman" w:hAnsi="Times New Roman"/>
          <w:bCs/>
          <w:iCs/>
          <w:sz w:val="24"/>
          <w:szCs w:val="24"/>
        </w:rPr>
        <w:t xml:space="preserve"> ir kt.</w:t>
      </w:r>
      <w:r w:rsidRPr="006F534E">
        <w:rPr>
          <w:rFonts w:ascii="Times New Roman" w:eastAsia="Times New Roman" w:hAnsi="Times New Roman"/>
          <w:bCs/>
          <w:iCs/>
          <w:sz w:val="24"/>
          <w:szCs w:val="24"/>
        </w:rPr>
        <w:t>) Paslaugų teikėj</w:t>
      </w:r>
      <w:r w:rsidRPr="0093597E">
        <w:rPr>
          <w:rFonts w:ascii="Times New Roman" w:eastAsia="Times New Roman" w:hAnsi="Times New Roman"/>
          <w:bCs/>
          <w:iCs/>
          <w:sz w:val="24"/>
          <w:szCs w:val="24"/>
        </w:rPr>
        <w:t xml:space="preserve">as privalo per </w:t>
      </w:r>
      <w:r w:rsidR="00094E81" w:rsidRPr="0093597E">
        <w:rPr>
          <w:rFonts w:ascii="Times New Roman" w:eastAsia="Times New Roman" w:hAnsi="Times New Roman"/>
          <w:bCs/>
          <w:iCs/>
          <w:sz w:val="24"/>
          <w:szCs w:val="24"/>
        </w:rPr>
        <w:t>1</w:t>
      </w:r>
      <w:r w:rsidRPr="0093597E">
        <w:rPr>
          <w:rFonts w:ascii="Times New Roman" w:eastAsia="Times New Roman" w:hAnsi="Times New Roman"/>
          <w:bCs/>
          <w:iCs/>
          <w:sz w:val="24"/>
          <w:szCs w:val="24"/>
        </w:rPr>
        <w:t xml:space="preserve">0 </w:t>
      </w:r>
      <w:r w:rsidR="00094E81" w:rsidRPr="0093597E">
        <w:rPr>
          <w:rFonts w:ascii="Times New Roman" w:eastAsia="Times New Roman" w:hAnsi="Times New Roman"/>
          <w:bCs/>
          <w:iCs/>
          <w:sz w:val="24"/>
          <w:szCs w:val="24"/>
        </w:rPr>
        <w:t>(dešimt)</w:t>
      </w:r>
      <w:r w:rsidRPr="0093597E">
        <w:rPr>
          <w:rFonts w:ascii="Times New Roman" w:eastAsia="Times New Roman" w:hAnsi="Times New Roman"/>
          <w:bCs/>
          <w:iCs/>
          <w:sz w:val="24"/>
          <w:szCs w:val="24"/>
        </w:rPr>
        <w:t xml:space="preserve"> dienų apie tai informuoti Užsakovą ir, esant galimybei, vietoj jų pasiūlyti kitas žiniasklaidos </w:t>
      </w:r>
      <w:r w:rsidR="008746E8">
        <w:rPr>
          <w:rFonts w:ascii="Times New Roman" w:eastAsia="Times New Roman" w:hAnsi="Times New Roman"/>
          <w:bCs/>
          <w:iCs/>
          <w:sz w:val="24"/>
          <w:szCs w:val="24"/>
        </w:rPr>
        <w:t>kanalus/</w:t>
      </w:r>
      <w:r w:rsidRPr="0093597E">
        <w:rPr>
          <w:rFonts w:ascii="Times New Roman" w:eastAsia="Times New Roman" w:hAnsi="Times New Roman"/>
          <w:bCs/>
          <w:iCs/>
          <w:sz w:val="24"/>
          <w:szCs w:val="24"/>
        </w:rPr>
        <w:t>priemones.</w:t>
      </w:r>
    </w:p>
    <w:p w14:paraId="76923DAE" w14:textId="5C087491"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2.1.2.3. </w:t>
      </w:r>
      <w:r w:rsidRPr="0093597E">
        <w:rPr>
          <w:rFonts w:ascii="Times New Roman" w:eastAsia="Times New Roman" w:hAnsi="Times New Roman"/>
          <w:bCs/>
          <w:iCs/>
          <w:sz w:val="24"/>
          <w:szCs w:val="24"/>
        </w:rPr>
        <w:t xml:space="preserve">Jeigu </w:t>
      </w:r>
      <w:r w:rsidR="006F534E">
        <w:rPr>
          <w:rFonts w:ascii="Times New Roman" w:eastAsia="Times New Roman" w:hAnsi="Times New Roman"/>
          <w:bCs/>
          <w:iCs/>
          <w:sz w:val="24"/>
          <w:szCs w:val="24"/>
        </w:rPr>
        <w:t>paslaugų teikimo</w:t>
      </w:r>
      <w:r w:rsidRPr="0093597E">
        <w:rPr>
          <w:rFonts w:ascii="Times New Roman" w:eastAsia="Times New Roman" w:hAnsi="Times New Roman"/>
          <w:bCs/>
          <w:iCs/>
          <w:sz w:val="24"/>
          <w:szCs w:val="24"/>
        </w:rPr>
        <w:t xml:space="preserve"> laikotarpiu žiniasklaidos šaltinių leidėjai/autoriai nustato ir pradeda taikyti monitoringo informacijos kopijavimo ir perdavimo apribojimus ir/arba draudimus, paslaugų t</w:t>
      </w:r>
      <w:r w:rsidR="006F534E">
        <w:rPr>
          <w:rFonts w:ascii="Times New Roman" w:eastAsia="Times New Roman" w:hAnsi="Times New Roman"/>
          <w:bCs/>
          <w:iCs/>
          <w:sz w:val="24"/>
          <w:szCs w:val="24"/>
        </w:rPr>
        <w:t>ei</w:t>
      </w:r>
      <w:r w:rsidRPr="0093597E">
        <w:rPr>
          <w:rFonts w:ascii="Times New Roman" w:eastAsia="Times New Roman" w:hAnsi="Times New Roman"/>
          <w:bCs/>
          <w:iCs/>
          <w:sz w:val="24"/>
          <w:szCs w:val="24"/>
        </w:rPr>
        <w:t xml:space="preserve">kėjas </w:t>
      </w:r>
      <w:r w:rsidRPr="006F534E">
        <w:rPr>
          <w:rFonts w:ascii="Times New Roman" w:hAnsi="Times New Roman"/>
          <w:color w:val="000000"/>
          <w:sz w:val="24"/>
          <w:szCs w:val="24"/>
          <w:lang w:eastAsia="lt-LT"/>
        </w:rPr>
        <w:t>nedelsiant (</w:t>
      </w:r>
      <w:r w:rsidR="00E57A7C" w:rsidRPr="006F534E">
        <w:rPr>
          <w:rFonts w:ascii="Times New Roman" w:hAnsi="Times New Roman"/>
          <w:color w:val="000000"/>
          <w:sz w:val="24"/>
          <w:szCs w:val="24"/>
          <w:lang w:eastAsia="lt-LT"/>
        </w:rPr>
        <w:t>per 48 val.</w:t>
      </w:r>
      <w:r w:rsidRPr="006F534E">
        <w:rPr>
          <w:rFonts w:ascii="Times New Roman" w:hAnsi="Times New Roman"/>
          <w:color w:val="000000"/>
          <w:sz w:val="24"/>
          <w:szCs w:val="24"/>
          <w:lang w:eastAsia="lt-LT"/>
        </w:rPr>
        <w:t>) informuoja Užsakovą raštu/el. paštu.</w:t>
      </w:r>
    </w:p>
    <w:p w14:paraId="63552496" w14:textId="0BA9DCDB"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2.1.2.4. </w:t>
      </w:r>
      <w:r w:rsidR="00A06862" w:rsidRPr="00A06862">
        <w:rPr>
          <w:rFonts w:ascii="Times New Roman" w:hAnsi="Times New Roman"/>
          <w:sz w:val="24"/>
          <w:szCs w:val="24"/>
        </w:rPr>
        <w:t>Paslaugų teikėjas Perkančiajai organizacijai pareikalavus turės pateikti TV ir radijo laidų, kuriose buvo minėti šie raktiniai žodžiai, įrašus</w:t>
      </w:r>
      <w:r w:rsidRPr="0093597E">
        <w:rPr>
          <w:rFonts w:ascii="Times New Roman" w:hAnsi="Times New Roman"/>
          <w:sz w:val="24"/>
          <w:szCs w:val="24"/>
        </w:rPr>
        <w:t xml:space="preserve">. </w:t>
      </w:r>
    </w:p>
    <w:p w14:paraId="54696961" w14:textId="77777777"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lastRenderedPageBreak/>
        <w:t xml:space="preserve">2.1.2.5. </w:t>
      </w:r>
      <w:r w:rsidRPr="0093597E">
        <w:rPr>
          <w:rFonts w:ascii="Times New Roman" w:hAnsi="Times New Roman"/>
          <w:sz w:val="24"/>
          <w:szCs w:val="24"/>
        </w:rPr>
        <w:t>Paslaugų teikėjas turi pateikti stebimų raktinių žodžių ka</w:t>
      </w:r>
      <w:r w:rsidRPr="006F534E">
        <w:rPr>
          <w:rFonts w:ascii="Times New Roman" w:hAnsi="Times New Roman"/>
          <w:sz w:val="24"/>
          <w:szCs w:val="24"/>
        </w:rPr>
        <w:t>sdienes ataskaitas (paminėjimų srautus) Užsakovo nurodytais el. pašto adresais. Gavėjų skaičius negali būti ribojamas.</w:t>
      </w:r>
    </w:p>
    <w:p w14:paraId="6AFC94BD" w14:textId="28182091" w:rsidR="00426B03" w:rsidRPr="006F534E" w:rsidRDefault="00426B03" w:rsidP="006B5122">
      <w:pPr>
        <w:tabs>
          <w:tab w:val="left" w:pos="567"/>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2.1.2.6. </w:t>
      </w:r>
      <w:r w:rsidR="00A723B3">
        <w:rPr>
          <w:rFonts w:ascii="Times New Roman" w:hAnsi="Times New Roman"/>
          <w:sz w:val="24"/>
          <w:szCs w:val="24"/>
        </w:rPr>
        <w:t>Kasdieninė ataskaita t</w:t>
      </w:r>
      <w:r w:rsidRPr="0093597E">
        <w:rPr>
          <w:rFonts w:ascii="Times New Roman" w:hAnsi="Times New Roman"/>
          <w:sz w:val="24"/>
          <w:szCs w:val="24"/>
        </w:rPr>
        <w:t>uri būti pateikiamas kiekvieną rytą iki 7.45 val., o už savaitgalio ir poilsio dienas – iki pirmos darbo die</w:t>
      </w:r>
      <w:r w:rsidRPr="006F534E">
        <w:rPr>
          <w:rFonts w:ascii="Times New Roman" w:hAnsi="Times New Roman"/>
          <w:sz w:val="24"/>
          <w:szCs w:val="24"/>
        </w:rPr>
        <w:t>nos  7.45 val. ryto.</w:t>
      </w:r>
    </w:p>
    <w:p w14:paraId="76E30314" w14:textId="77777777" w:rsidR="00426B03" w:rsidRPr="006F534E" w:rsidRDefault="00426B03" w:rsidP="006B5122">
      <w:pPr>
        <w:tabs>
          <w:tab w:val="left" w:pos="567"/>
        </w:tabs>
        <w:spacing w:after="0" w:line="240" w:lineRule="auto"/>
        <w:ind w:firstLine="567"/>
        <w:contextualSpacing/>
        <w:jc w:val="both"/>
        <w:rPr>
          <w:rFonts w:ascii="Times New Roman" w:hAnsi="Times New Roman"/>
          <w:bCs/>
          <w:sz w:val="24"/>
          <w:szCs w:val="24"/>
        </w:rPr>
      </w:pPr>
      <w:r w:rsidRPr="00172682">
        <w:rPr>
          <w:rFonts w:ascii="Times New Roman" w:hAnsi="Times New Roman"/>
          <w:sz w:val="24"/>
          <w:szCs w:val="24"/>
        </w:rPr>
        <w:t xml:space="preserve">2.1.2.7. </w:t>
      </w:r>
      <w:r w:rsidRPr="0093597E">
        <w:rPr>
          <w:rFonts w:ascii="Times New Roman" w:hAnsi="Times New Roman"/>
          <w:sz w:val="24"/>
          <w:szCs w:val="24"/>
        </w:rPr>
        <w:t>Žiniasklaidos stebėsenoje klaidų tikimybė (nepastebėtų, praleistų įrašų) – ne daugiau nei 2% bendro informacijos srauto.</w:t>
      </w:r>
    </w:p>
    <w:p w14:paraId="7DFA102C" w14:textId="2CA8011C" w:rsidR="00426B03" w:rsidRPr="00172682" w:rsidRDefault="00426B03" w:rsidP="006B5122">
      <w:pPr>
        <w:tabs>
          <w:tab w:val="left" w:pos="567"/>
        </w:tabs>
        <w:spacing w:after="0" w:line="240" w:lineRule="auto"/>
        <w:ind w:firstLine="567"/>
        <w:jc w:val="both"/>
        <w:rPr>
          <w:rFonts w:ascii="Times New Roman" w:hAnsi="Times New Roman"/>
          <w:bCs/>
          <w:sz w:val="24"/>
          <w:szCs w:val="24"/>
        </w:rPr>
      </w:pPr>
      <w:r w:rsidRPr="00172682">
        <w:rPr>
          <w:rFonts w:ascii="Times New Roman" w:hAnsi="Times New Roman"/>
          <w:bCs/>
          <w:sz w:val="24"/>
          <w:szCs w:val="24"/>
        </w:rPr>
        <w:t xml:space="preserve">2.1.3. Paslaugų teikėjas turi teikti </w:t>
      </w:r>
      <w:r w:rsidR="00E57A7C" w:rsidRPr="00172682">
        <w:rPr>
          <w:rFonts w:ascii="Times New Roman" w:hAnsi="Times New Roman"/>
          <w:bCs/>
          <w:sz w:val="24"/>
          <w:szCs w:val="24"/>
        </w:rPr>
        <w:t>trijų</w:t>
      </w:r>
      <w:r w:rsidRPr="00172682">
        <w:rPr>
          <w:rFonts w:ascii="Times New Roman" w:hAnsi="Times New Roman"/>
          <w:bCs/>
          <w:sz w:val="24"/>
          <w:szCs w:val="24"/>
        </w:rPr>
        <w:t xml:space="preserve"> rūšių ataskaitas (reikalavimai teikiamoms ataskaitoms):</w:t>
      </w:r>
    </w:p>
    <w:p w14:paraId="2DB9EB19" w14:textId="7D6D8AA2" w:rsidR="00E57A7C" w:rsidRPr="0093597E" w:rsidRDefault="00426B03" w:rsidP="006B5122">
      <w:pPr>
        <w:tabs>
          <w:tab w:val="left" w:pos="567"/>
        </w:tabs>
        <w:spacing w:after="0" w:line="240" w:lineRule="auto"/>
        <w:ind w:right="-144" w:firstLine="567"/>
        <w:jc w:val="both"/>
        <w:rPr>
          <w:rFonts w:ascii="Times New Roman" w:hAnsi="Times New Roman"/>
          <w:sz w:val="24"/>
          <w:szCs w:val="24"/>
        </w:rPr>
      </w:pPr>
      <w:r w:rsidRPr="00172682">
        <w:rPr>
          <w:rFonts w:ascii="Times New Roman" w:hAnsi="Times New Roman"/>
          <w:bCs/>
          <w:sz w:val="24"/>
          <w:szCs w:val="24"/>
        </w:rPr>
        <w:t xml:space="preserve">2.1.3.1. </w:t>
      </w:r>
      <w:r w:rsidR="00E57A7C" w:rsidRPr="00172682">
        <w:rPr>
          <w:rFonts w:ascii="Times New Roman" w:hAnsi="Times New Roman"/>
          <w:bCs/>
          <w:sz w:val="24"/>
          <w:szCs w:val="24"/>
        </w:rPr>
        <w:t xml:space="preserve">Momentinės </w:t>
      </w:r>
      <w:r w:rsidR="00E57A7C" w:rsidRPr="0093597E">
        <w:rPr>
          <w:rFonts w:ascii="Times New Roman" w:hAnsi="Times New Roman"/>
          <w:sz w:val="24"/>
          <w:szCs w:val="24"/>
        </w:rPr>
        <w:t>žiniasklaidos stebėsenos rezultatai turi būti atnaujinami nuolatos ir realaus laiko režimu (ne vėliau kaip per 30 min. nuo pasirodymo viešai)</w:t>
      </w:r>
      <w:r w:rsidR="00E57A7C" w:rsidRPr="006F534E">
        <w:rPr>
          <w:rFonts w:ascii="Times New Roman" w:hAnsi="Times New Roman"/>
          <w:sz w:val="24"/>
          <w:szCs w:val="24"/>
        </w:rPr>
        <w:t xml:space="preserve"> pateikiami perkančios organizacijos nurodytais el.</w:t>
      </w:r>
      <w:r w:rsidR="00A92AB4" w:rsidRPr="0093597E">
        <w:rPr>
          <w:rFonts w:ascii="Times New Roman" w:hAnsi="Times New Roman"/>
          <w:sz w:val="24"/>
          <w:szCs w:val="24"/>
        </w:rPr>
        <w:t xml:space="preserve"> </w:t>
      </w:r>
      <w:r w:rsidR="00E57A7C" w:rsidRPr="0093597E">
        <w:rPr>
          <w:rFonts w:ascii="Times New Roman" w:hAnsi="Times New Roman"/>
          <w:sz w:val="24"/>
          <w:szCs w:val="24"/>
        </w:rPr>
        <w:t xml:space="preserve">adresais. </w:t>
      </w:r>
    </w:p>
    <w:p w14:paraId="7D4B5633" w14:textId="2FD1017D" w:rsidR="00426B03" w:rsidRPr="00172682" w:rsidRDefault="00E57A7C" w:rsidP="006B5122">
      <w:pPr>
        <w:tabs>
          <w:tab w:val="left" w:pos="567"/>
        </w:tabs>
        <w:spacing w:after="0" w:line="240" w:lineRule="auto"/>
        <w:ind w:right="-144" w:firstLine="567"/>
        <w:jc w:val="both"/>
        <w:rPr>
          <w:rFonts w:ascii="Times New Roman" w:hAnsi="Times New Roman"/>
          <w:bCs/>
          <w:sz w:val="24"/>
          <w:szCs w:val="24"/>
        </w:rPr>
      </w:pPr>
      <w:r w:rsidRPr="00172682">
        <w:rPr>
          <w:rFonts w:ascii="Times New Roman" w:hAnsi="Times New Roman"/>
          <w:bCs/>
          <w:sz w:val="24"/>
          <w:szCs w:val="24"/>
        </w:rPr>
        <w:t xml:space="preserve">2.1.3.2. </w:t>
      </w:r>
      <w:r w:rsidR="00426B03" w:rsidRPr="00172682">
        <w:rPr>
          <w:rFonts w:ascii="Times New Roman" w:hAnsi="Times New Roman"/>
          <w:bCs/>
          <w:sz w:val="24"/>
          <w:szCs w:val="24"/>
        </w:rPr>
        <w:t>Kasdieninė</w:t>
      </w:r>
      <w:r w:rsidR="00426B03" w:rsidRPr="0093597E">
        <w:t xml:space="preserve"> </w:t>
      </w:r>
      <w:r w:rsidR="00426B03" w:rsidRPr="006F534E">
        <w:rPr>
          <w:rFonts w:ascii="Times New Roman" w:hAnsi="Times New Roman"/>
          <w:bCs/>
          <w:sz w:val="24"/>
          <w:szCs w:val="24"/>
        </w:rPr>
        <w:t xml:space="preserve">informacijos apie Finansų ministerijos veiklą Lietuvoje stebėsenos žiniasklaidoje ataskaita teikiama el. paštu </w:t>
      </w:r>
      <w:hyperlink r:id="rId7" w:history="1">
        <w:r w:rsidR="00426B03" w:rsidRPr="006F534E">
          <w:rPr>
            <w:rStyle w:val="Hipersaitas"/>
            <w:rFonts w:ascii="Times New Roman" w:eastAsia="Times New Roman" w:hAnsi="Times New Roman"/>
            <w:bCs/>
            <w:iCs/>
            <w:sz w:val="24"/>
            <w:szCs w:val="24"/>
          </w:rPr>
          <w:t>komunikacija@finmin.lt</w:t>
        </w:r>
      </w:hyperlink>
      <w:r w:rsidR="00426B03" w:rsidRPr="0093597E">
        <w:rPr>
          <w:rFonts w:ascii="Times New Roman" w:eastAsia="Times New Roman" w:hAnsi="Times New Roman"/>
          <w:bCs/>
          <w:iCs/>
          <w:sz w:val="24"/>
          <w:szCs w:val="24"/>
        </w:rPr>
        <w:t xml:space="preserve"> </w:t>
      </w:r>
      <w:r w:rsidR="00426B03" w:rsidRPr="006F534E">
        <w:rPr>
          <w:rFonts w:ascii="Times New Roman" w:hAnsi="Times New Roman"/>
          <w:bCs/>
          <w:sz w:val="24"/>
          <w:szCs w:val="24"/>
        </w:rPr>
        <w:t>iki einamos darbo dienos 7.45 val. ir į ją įeina:</w:t>
      </w:r>
    </w:p>
    <w:p w14:paraId="4E36EA39" w14:textId="77777777" w:rsidR="00426B03" w:rsidRPr="006F534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Einamosios dienos nacionalinės spaudos</w:t>
      </w:r>
      <w:r w:rsidRPr="006F534E">
        <w:rPr>
          <w:rFonts w:ascii="Times New Roman" w:eastAsia="Times New Roman" w:hAnsi="Times New Roman"/>
          <w:bCs/>
          <w:iCs/>
          <w:sz w:val="24"/>
          <w:szCs w:val="24"/>
        </w:rPr>
        <w:t xml:space="preserve"> turinys;</w:t>
      </w:r>
    </w:p>
    <w:p w14:paraId="2BC464C0" w14:textId="77777777" w:rsidR="00426B03" w:rsidRPr="006F534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Praėjusios dienos didžiųjų miestų spaudos turinys;</w:t>
      </w:r>
    </w:p>
    <w:p w14:paraId="2859DDA3" w14:textId="77777777" w:rsidR="00426B03" w:rsidRPr="006F534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Praėjusios dienos interneto portalų turinys;</w:t>
      </w:r>
    </w:p>
    <w:p w14:paraId="1A987F6C" w14:textId="77777777" w:rsidR="00426B03" w:rsidRPr="0093597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Praėjusios dienos TV ir radijo pranešimai;</w:t>
      </w:r>
    </w:p>
    <w:p w14:paraId="675D1777" w14:textId="77777777" w:rsidR="00426B03" w:rsidRPr="0093597E" w:rsidRDefault="00426B03" w:rsidP="0032163F">
      <w:pPr>
        <w:numPr>
          <w:ilvl w:val="1"/>
          <w:numId w:val="7"/>
        </w:numPr>
        <w:tabs>
          <w:tab w:val="left" w:pos="567"/>
          <w:tab w:val="left" w:pos="993"/>
        </w:tabs>
        <w:spacing w:after="0" w:line="240" w:lineRule="auto"/>
        <w:ind w:left="0"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Rajoninių ir kitų leidinių turinys per 1-3 darbo dienas po gavimo.</w:t>
      </w:r>
    </w:p>
    <w:p w14:paraId="795A2A23" w14:textId="407F62EC" w:rsidR="00426B03" w:rsidRPr="0093597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Pateiktoje žiniasklaidos apžvalgoje (tekstuose) turi būti pažymėti raktiniai žodžiai, pagal kuriuos atrinktas konkretus pranešimas, taip pat turi būti pažymėta</w:t>
      </w:r>
      <w:r w:rsidR="006F534E">
        <w:rPr>
          <w:rFonts w:ascii="Times New Roman" w:eastAsia="Times New Roman" w:hAnsi="Times New Roman"/>
          <w:bCs/>
          <w:iCs/>
          <w:sz w:val="24"/>
          <w:szCs w:val="24"/>
        </w:rPr>
        <w:t>s</w:t>
      </w:r>
      <w:r w:rsidRPr="006F534E">
        <w:rPr>
          <w:rFonts w:ascii="Times New Roman" w:eastAsia="Times New Roman" w:hAnsi="Times New Roman"/>
          <w:bCs/>
          <w:iCs/>
          <w:sz w:val="24"/>
          <w:szCs w:val="24"/>
        </w:rPr>
        <w:t xml:space="preserve"> </w:t>
      </w:r>
      <w:r w:rsidR="006F534E">
        <w:rPr>
          <w:rFonts w:ascii="Times New Roman" w:eastAsia="Times New Roman" w:hAnsi="Times New Roman"/>
          <w:bCs/>
          <w:iCs/>
          <w:sz w:val="24"/>
          <w:szCs w:val="24"/>
        </w:rPr>
        <w:t>u</w:t>
      </w:r>
      <w:r w:rsidRPr="006F534E">
        <w:rPr>
          <w:rFonts w:ascii="Times New Roman" w:eastAsia="Times New Roman" w:hAnsi="Times New Roman"/>
          <w:bCs/>
          <w:iCs/>
          <w:sz w:val="24"/>
          <w:szCs w:val="24"/>
        </w:rPr>
        <w:t>žsakomasis numeris, jeigu toks nurodytas prie straipsnio</w:t>
      </w:r>
      <w:r w:rsidRPr="0093597E">
        <w:rPr>
          <w:rFonts w:ascii="Times New Roman" w:eastAsia="Times New Roman" w:hAnsi="Times New Roman"/>
          <w:bCs/>
          <w:iCs/>
          <w:sz w:val="24"/>
          <w:szCs w:val="24"/>
        </w:rPr>
        <w:t xml:space="preserve">. </w:t>
      </w:r>
    </w:p>
    <w:p w14:paraId="130F6EDD" w14:textId="72D5530F" w:rsidR="00426B03" w:rsidRPr="0093597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Jei interneto portalų leidėjai apriboja straipsnių teksto pateikimą, tada paslaugų teikėjas teikia visą jam įmanomą/prieinamą informaciją (straipsnių antraštes, įvadus, rastus raktažodžius, internetinio adreso nuorodas ir pan.).</w:t>
      </w:r>
    </w:p>
    <w:p w14:paraId="521CC85C" w14:textId="77777777" w:rsidR="00426B03" w:rsidRPr="0093597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93597E">
        <w:rPr>
          <w:rFonts w:ascii="Times New Roman" w:eastAsia="Times New Roman" w:hAnsi="Times New Roman"/>
          <w:bCs/>
          <w:iCs/>
          <w:sz w:val="24"/>
          <w:szCs w:val="24"/>
        </w:rPr>
        <w:t xml:space="preserve">Savaitgalio ir švenčių dienomis kasdienė informacijos apie Finansų ministerijos veiklą Lietuvoje žiniasklaidoje stebėsenos ataskaita neteikiama, o savaitgalio ir šventinių dienų turinys pateikiamas pirmąją darbo dieną po savaitgalio ar šventinių dienų. </w:t>
      </w:r>
    </w:p>
    <w:p w14:paraId="353F547A" w14:textId="7B3B9859" w:rsidR="00426B03" w:rsidRPr="003C183E"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sidRPr="00172682">
        <w:rPr>
          <w:rFonts w:ascii="Times New Roman" w:hAnsi="Times New Roman"/>
          <w:bCs/>
          <w:sz w:val="24"/>
          <w:szCs w:val="24"/>
        </w:rPr>
        <w:t>2.1.3.</w:t>
      </w:r>
      <w:r w:rsidR="00E57A7C" w:rsidRPr="00172682">
        <w:rPr>
          <w:rFonts w:ascii="Times New Roman" w:hAnsi="Times New Roman"/>
          <w:bCs/>
          <w:sz w:val="24"/>
          <w:szCs w:val="24"/>
        </w:rPr>
        <w:t>3</w:t>
      </w:r>
      <w:r w:rsidRPr="00172682">
        <w:rPr>
          <w:rFonts w:ascii="Times New Roman" w:hAnsi="Times New Roman"/>
          <w:bCs/>
          <w:sz w:val="24"/>
          <w:szCs w:val="24"/>
        </w:rPr>
        <w:t xml:space="preserve">. Mėnesinė </w:t>
      </w:r>
      <w:r w:rsidRPr="0093597E">
        <w:rPr>
          <w:rFonts w:ascii="Times New Roman" w:hAnsi="Times New Roman"/>
          <w:bCs/>
          <w:sz w:val="24"/>
          <w:szCs w:val="24"/>
        </w:rPr>
        <w:t>informacijos apie Finansų ministerijos veiklą Lietuvoje</w:t>
      </w:r>
      <w:r w:rsidRPr="006F534E">
        <w:rPr>
          <w:rFonts w:ascii="Times New Roman" w:eastAsia="Times New Roman" w:hAnsi="Times New Roman"/>
          <w:bCs/>
          <w:iCs/>
          <w:sz w:val="24"/>
          <w:szCs w:val="24"/>
        </w:rPr>
        <w:t xml:space="preserve"> stebėsenos žiniasklaidoje analizės ataskaita už praėjusį mėnesį pateikiama</w:t>
      </w:r>
      <w:r w:rsidRPr="003C183E">
        <w:rPr>
          <w:rFonts w:ascii="Times New Roman" w:eastAsia="Times New Roman" w:hAnsi="Times New Roman"/>
          <w:bCs/>
          <w:iCs/>
          <w:sz w:val="24"/>
          <w:szCs w:val="24"/>
        </w:rPr>
        <w:t xml:space="preserve"> el. paštu </w:t>
      </w:r>
      <w:hyperlink r:id="rId8" w:history="1">
        <w:r w:rsidRPr="003C183E">
          <w:rPr>
            <w:rStyle w:val="Hipersaitas"/>
            <w:rFonts w:ascii="Times New Roman" w:eastAsia="Times New Roman" w:hAnsi="Times New Roman"/>
            <w:bCs/>
            <w:iCs/>
            <w:sz w:val="24"/>
            <w:szCs w:val="24"/>
          </w:rPr>
          <w:t>komunikacija@finmin.lt</w:t>
        </w:r>
      </w:hyperlink>
      <w:r w:rsidRPr="003C183E">
        <w:rPr>
          <w:rFonts w:ascii="Times New Roman" w:eastAsia="Times New Roman" w:hAnsi="Times New Roman"/>
          <w:bCs/>
          <w:iCs/>
          <w:sz w:val="24"/>
          <w:szCs w:val="24"/>
        </w:rPr>
        <w:t xml:space="preserve">, ne vėliau kaip per </w:t>
      </w:r>
      <w:r w:rsidR="002C61E0">
        <w:rPr>
          <w:rFonts w:ascii="Times New Roman" w:eastAsia="Times New Roman" w:hAnsi="Times New Roman"/>
          <w:bCs/>
          <w:iCs/>
          <w:sz w:val="24"/>
          <w:szCs w:val="24"/>
        </w:rPr>
        <w:t>5 (pe</w:t>
      </w:r>
      <w:r w:rsidR="00BA3AD3">
        <w:rPr>
          <w:rFonts w:ascii="Times New Roman" w:eastAsia="Times New Roman" w:hAnsi="Times New Roman"/>
          <w:bCs/>
          <w:iCs/>
          <w:sz w:val="24"/>
          <w:szCs w:val="24"/>
        </w:rPr>
        <w:t>n</w:t>
      </w:r>
      <w:r w:rsidR="002C61E0">
        <w:rPr>
          <w:rFonts w:ascii="Times New Roman" w:eastAsia="Times New Roman" w:hAnsi="Times New Roman"/>
          <w:bCs/>
          <w:iCs/>
          <w:sz w:val="24"/>
          <w:szCs w:val="24"/>
        </w:rPr>
        <w:t>kias)</w:t>
      </w:r>
      <w:r w:rsidRPr="003C183E">
        <w:rPr>
          <w:rFonts w:ascii="Times New Roman" w:eastAsia="Times New Roman" w:hAnsi="Times New Roman"/>
          <w:bCs/>
          <w:iCs/>
          <w:sz w:val="24"/>
          <w:szCs w:val="24"/>
        </w:rPr>
        <w:t xml:space="preserve"> dienas pasibaigus stebimam </w:t>
      </w:r>
      <w:r>
        <w:rPr>
          <w:rFonts w:ascii="Times New Roman" w:eastAsia="Times New Roman" w:hAnsi="Times New Roman"/>
          <w:bCs/>
          <w:iCs/>
          <w:sz w:val="24"/>
          <w:szCs w:val="24"/>
        </w:rPr>
        <w:t xml:space="preserve">(1 mėnesio) </w:t>
      </w:r>
      <w:r w:rsidRPr="003C183E">
        <w:rPr>
          <w:rFonts w:ascii="Times New Roman" w:eastAsia="Times New Roman" w:hAnsi="Times New Roman"/>
          <w:bCs/>
          <w:iCs/>
          <w:sz w:val="24"/>
          <w:szCs w:val="24"/>
        </w:rPr>
        <w:t xml:space="preserve">laikotarpiui ir į kurią įeina: </w:t>
      </w:r>
    </w:p>
    <w:p w14:paraId="2EB9D667"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xml:space="preserve">, </w:t>
      </w:r>
      <w:bookmarkStart w:id="0" w:name="_Hlk184818340"/>
      <w:r>
        <w:rPr>
          <w:rFonts w:ascii="Times New Roman" w:hAnsi="Times New Roman"/>
          <w:sz w:val="24"/>
          <w:szCs w:val="24"/>
        </w:rPr>
        <w:t>nurodytų techninės specifikacijos 2.1.1 papunktyje,</w:t>
      </w:r>
      <w:r w:rsidRPr="003C183E">
        <w:rPr>
          <w:rFonts w:ascii="Times New Roman" w:hAnsi="Times New Roman"/>
          <w:sz w:val="24"/>
          <w:szCs w:val="24"/>
        </w:rPr>
        <w:t xml:space="preserve"> </w:t>
      </w:r>
      <w:bookmarkEnd w:id="0"/>
      <w:r w:rsidRPr="003C183E">
        <w:rPr>
          <w:rFonts w:ascii="Times New Roman" w:hAnsi="Times New Roman"/>
          <w:sz w:val="24"/>
          <w:szCs w:val="24"/>
        </w:rPr>
        <w:t>paminėjimų skaičius;</w:t>
      </w:r>
    </w:p>
    <w:p w14:paraId="2A62EF6E"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nurodytų techninės specifikacijos 2.1.1 papunktyje,</w:t>
      </w:r>
      <w:r w:rsidRPr="003C183E">
        <w:rPr>
          <w:rFonts w:ascii="Times New Roman" w:hAnsi="Times New Roman"/>
          <w:sz w:val="24"/>
          <w:szCs w:val="24"/>
        </w:rPr>
        <w:t xml:space="preserve"> paminėjimų dinamika;</w:t>
      </w:r>
    </w:p>
    <w:p w14:paraId="308829C6"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xml:space="preserve">, </w:t>
      </w:r>
      <w:r w:rsidRPr="003C33B6">
        <w:rPr>
          <w:rFonts w:ascii="Times New Roman" w:hAnsi="Times New Roman"/>
          <w:sz w:val="24"/>
          <w:szCs w:val="24"/>
        </w:rPr>
        <w:t xml:space="preserve">nurodytų techninės specifikacijos 2.1.1 papunktyje, </w:t>
      </w:r>
      <w:r w:rsidRPr="003C183E">
        <w:rPr>
          <w:rFonts w:ascii="Times New Roman" w:hAnsi="Times New Roman"/>
          <w:sz w:val="24"/>
          <w:szCs w:val="24"/>
        </w:rPr>
        <w:t>paminėjimas pagal temas;</w:t>
      </w:r>
    </w:p>
    <w:p w14:paraId="72B77076" w14:textId="77777777" w:rsidR="005C2B64" w:rsidRPr="003C183E" w:rsidRDefault="005C2B64" w:rsidP="005C2B64">
      <w:pPr>
        <w:pStyle w:val="Sraopastraipa"/>
        <w:numPr>
          <w:ilvl w:val="0"/>
          <w:numId w:val="4"/>
        </w:numPr>
        <w:tabs>
          <w:tab w:val="left" w:pos="567"/>
          <w:tab w:val="left" w:pos="851"/>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Pr>
          <w:rFonts w:ascii="Times New Roman" w:hAnsi="Times New Roman"/>
          <w:sz w:val="24"/>
          <w:szCs w:val="24"/>
        </w:rPr>
        <w:t xml:space="preserve">, </w:t>
      </w:r>
      <w:r w:rsidRPr="003C33B6">
        <w:rPr>
          <w:rFonts w:ascii="Times New Roman" w:hAnsi="Times New Roman"/>
          <w:sz w:val="24"/>
          <w:szCs w:val="24"/>
        </w:rPr>
        <w:t xml:space="preserve">nurodytų techninės specifikacijos 2.1.1 papunktyje, </w:t>
      </w:r>
      <w:r w:rsidRPr="003C183E">
        <w:rPr>
          <w:rFonts w:ascii="Times New Roman" w:hAnsi="Times New Roman"/>
          <w:sz w:val="24"/>
          <w:szCs w:val="24"/>
        </w:rPr>
        <w:t>paminėjimas pagal toną (teigiamas, neigiamas ir neutralus) ir informacijos tono dinamika;</w:t>
      </w:r>
    </w:p>
    <w:p w14:paraId="17E5FB87"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Pagrindinės teigiamos</w:t>
      </w:r>
      <w:r>
        <w:rPr>
          <w:rFonts w:ascii="Times New Roman" w:hAnsi="Times New Roman"/>
          <w:sz w:val="24"/>
          <w:szCs w:val="24"/>
        </w:rPr>
        <w:t xml:space="preserve">, </w:t>
      </w:r>
      <w:r w:rsidRPr="003C183E">
        <w:rPr>
          <w:rFonts w:ascii="Times New Roman" w:hAnsi="Times New Roman"/>
          <w:sz w:val="24"/>
          <w:szCs w:val="24"/>
        </w:rPr>
        <w:t>neigiamos</w:t>
      </w:r>
      <w:r>
        <w:rPr>
          <w:rFonts w:ascii="Times New Roman" w:hAnsi="Times New Roman"/>
          <w:sz w:val="24"/>
          <w:szCs w:val="24"/>
        </w:rPr>
        <w:t xml:space="preserve"> ir neutralios</w:t>
      </w:r>
      <w:r w:rsidRPr="003C183E">
        <w:rPr>
          <w:rFonts w:ascii="Times New Roman" w:hAnsi="Times New Roman"/>
          <w:sz w:val="24"/>
          <w:szCs w:val="24"/>
        </w:rPr>
        <w:t xml:space="preserve"> žinios;</w:t>
      </w:r>
    </w:p>
    <w:p w14:paraId="6CEF24C9"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Pranešimų spaudai pasirodymai žiniasklaidoje;</w:t>
      </w:r>
    </w:p>
    <w:p w14:paraId="2D631C72" w14:textId="27D9EDC1"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sidR="00986902">
        <w:rPr>
          <w:rFonts w:ascii="Times New Roman" w:hAnsi="Times New Roman"/>
          <w:sz w:val="24"/>
          <w:szCs w:val="24"/>
        </w:rPr>
        <w:t xml:space="preserve">, </w:t>
      </w:r>
      <w:r w:rsidR="005C2B64" w:rsidRPr="005C2B64">
        <w:rPr>
          <w:rFonts w:ascii="Times New Roman" w:hAnsi="Times New Roman"/>
          <w:sz w:val="24"/>
          <w:szCs w:val="24"/>
        </w:rPr>
        <w:t>nurodytų techninės specifikacijos 2.1.1 papunktyje</w:t>
      </w:r>
      <w:r w:rsidR="005C2B64">
        <w:rPr>
          <w:rFonts w:ascii="Times New Roman" w:hAnsi="Times New Roman"/>
          <w:sz w:val="24"/>
          <w:szCs w:val="24"/>
        </w:rPr>
        <w:t>,</w:t>
      </w:r>
      <w:r w:rsidR="005C2B64" w:rsidRPr="005C2B64">
        <w:rPr>
          <w:rFonts w:ascii="Times New Roman" w:hAnsi="Times New Roman"/>
          <w:sz w:val="24"/>
          <w:szCs w:val="24"/>
        </w:rPr>
        <w:t xml:space="preserve"> </w:t>
      </w:r>
      <w:r w:rsidRPr="003C183E">
        <w:rPr>
          <w:rFonts w:ascii="Times New Roman" w:hAnsi="Times New Roman"/>
          <w:sz w:val="24"/>
          <w:szCs w:val="24"/>
        </w:rPr>
        <w:t>paminėjimas pagal regionus;</w:t>
      </w:r>
    </w:p>
    <w:p w14:paraId="4E470AC5" w14:textId="443AFFEC"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Raktinių žodžių</w:t>
      </w:r>
      <w:r w:rsidR="00986902">
        <w:rPr>
          <w:rFonts w:ascii="Times New Roman" w:hAnsi="Times New Roman"/>
          <w:sz w:val="24"/>
          <w:szCs w:val="24"/>
        </w:rPr>
        <w:t xml:space="preserve">, </w:t>
      </w:r>
      <w:r w:rsidR="005C2B64" w:rsidRPr="003C33B6">
        <w:rPr>
          <w:rFonts w:ascii="Times New Roman" w:hAnsi="Times New Roman"/>
          <w:sz w:val="24"/>
          <w:szCs w:val="24"/>
        </w:rPr>
        <w:t>nurodytų techninės specifikacijos 2.1.1 papunktyje</w:t>
      </w:r>
      <w:r w:rsidR="005C2B64">
        <w:rPr>
          <w:rFonts w:ascii="Times New Roman" w:hAnsi="Times New Roman"/>
          <w:sz w:val="24"/>
          <w:szCs w:val="24"/>
        </w:rPr>
        <w:t>,</w:t>
      </w:r>
      <w:r w:rsidR="005C2B64" w:rsidRPr="003C183E">
        <w:rPr>
          <w:rFonts w:ascii="Times New Roman" w:hAnsi="Times New Roman"/>
          <w:sz w:val="24"/>
          <w:szCs w:val="24"/>
        </w:rPr>
        <w:t xml:space="preserve"> </w:t>
      </w:r>
      <w:r w:rsidRPr="003C183E">
        <w:rPr>
          <w:rFonts w:ascii="Times New Roman" w:hAnsi="Times New Roman"/>
          <w:sz w:val="24"/>
          <w:szCs w:val="24"/>
        </w:rPr>
        <w:t>paminėjimo tonas pagal regionus;</w:t>
      </w:r>
    </w:p>
    <w:p w14:paraId="1674FABD"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Pagrindiniai cituoti Finansų ministerijos atstovai;</w:t>
      </w:r>
    </w:p>
    <w:p w14:paraId="20C3EFF7" w14:textId="77777777" w:rsidR="00426B03" w:rsidRPr="003C183E" w:rsidRDefault="00426B03" w:rsidP="003105BC">
      <w:pPr>
        <w:pStyle w:val="Sraopastraipa"/>
        <w:numPr>
          <w:ilvl w:val="0"/>
          <w:numId w:val="4"/>
        </w:numPr>
        <w:tabs>
          <w:tab w:val="left" w:pos="567"/>
          <w:tab w:val="left" w:pos="993"/>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Įvertinti pasiektą auditoriją (skaičiais):</w:t>
      </w:r>
    </w:p>
    <w:p w14:paraId="17D99F44" w14:textId="77777777" w:rsidR="00426B03" w:rsidRPr="003C183E" w:rsidRDefault="00426B03" w:rsidP="003105BC">
      <w:pPr>
        <w:pStyle w:val="Sraopastraipa"/>
        <w:numPr>
          <w:ilvl w:val="0"/>
          <w:numId w:val="5"/>
        </w:numPr>
        <w:tabs>
          <w:tab w:val="left" w:pos="567"/>
          <w:tab w:val="left" w:pos="993"/>
          <w:tab w:val="left" w:pos="1985"/>
          <w:tab w:val="left" w:pos="4395"/>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Pagal temas;</w:t>
      </w:r>
    </w:p>
    <w:p w14:paraId="12BFA097" w14:textId="77777777" w:rsidR="00426B03" w:rsidRDefault="00426B03" w:rsidP="003105BC">
      <w:pPr>
        <w:pStyle w:val="Sraopastraipa"/>
        <w:numPr>
          <w:ilvl w:val="0"/>
          <w:numId w:val="5"/>
        </w:numPr>
        <w:tabs>
          <w:tab w:val="left" w:pos="567"/>
          <w:tab w:val="left" w:pos="993"/>
          <w:tab w:val="left" w:pos="1985"/>
          <w:tab w:val="left" w:pos="4395"/>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Pagal toną (teigiamas/neutralus/neigiamas);</w:t>
      </w:r>
    </w:p>
    <w:p w14:paraId="5C806CC3" w14:textId="77777777" w:rsidR="00426B03" w:rsidRPr="003C183E" w:rsidRDefault="00426B03" w:rsidP="003105BC">
      <w:pPr>
        <w:pStyle w:val="Sraopastraipa"/>
        <w:numPr>
          <w:ilvl w:val="0"/>
          <w:numId w:val="5"/>
        </w:numPr>
        <w:tabs>
          <w:tab w:val="left" w:pos="567"/>
          <w:tab w:val="left" w:pos="993"/>
          <w:tab w:val="left" w:pos="1985"/>
          <w:tab w:val="left" w:pos="4395"/>
        </w:tabs>
        <w:spacing w:after="0" w:line="240" w:lineRule="auto"/>
        <w:ind w:left="0" w:firstLine="567"/>
        <w:jc w:val="both"/>
        <w:rPr>
          <w:rFonts w:ascii="Times New Roman" w:hAnsi="Times New Roman"/>
          <w:sz w:val="24"/>
          <w:szCs w:val="24"/>
        </w:rPr>
      </w:pPr>
      <w:r w:rsidRPr="003C183E">
        <w:rPr>
          <w:rFonts w:ascii="Times New Roman" w:hAnsi="Times New Roman"/>
          <w:sz w:val="24"/>
          <w:szCs w:val="24"/>
        </w:rPr>
        <w:t>Platintų pranešimų spaudai</w:t>
      </w:r>
      <w:r>
        <w:rPr>
          <w:rFonts w:ascii="Times New Roman" w:hAnsi="Times New Roman"/>
          <w:sz w:val="24"/>
          <w:szCs w:val="24"/>
        </w:rPr>
        <w:t>.</w:t>
      </w:r>
    </w:p>
    <w:p w14:paraId="45D95F9D" w14:textId="77777777" w:rsidR="00426B03" w:rsidRDefault="00426B03" w:rsidP="006B5122">
      <w:pPr>
        <w:tabs>
          <w:tab w:val="left" w:pos="567"/>
        </w:tabs>
        <w:spacing w:after="0" w:line="240" w:lineRule="auto"/>
        <w:ind w:right="-144" w:firstLine="567"/>
        <w:jc w:val="both"/>
        <w:rPr>
          <w:rFonts w:ascii="Times New Roman" w:eastAsia="Times New Roman" w:hAnsi="Times New Roman"/>
          <w:bCs/>
          <w:iCs/>
          <w:sz w:val="24"/>
          <w:szCs w:val="24"/>
        </w:rPr>
      </w:pPr>
      <w:r>
        <w:rPr>
          <w:rFonts w:ascii="Times New Roman" w:eastAsia="Times New Roman" w:hAnsi="Times New Roman"/>
          <w:bCs/>
          <w:iCs/>
          <w:sz w:val="24"/>
          <w:szCs w:val="24"/>
        </w:rPr>
        <w:t>P</w:t>
      </w:r>
      <w:r w:rsidRPr="006508B7">
        <w:rPr>
          <w:rFonts w:ascii="Times New Roman" w:eastAsia="Times New Roman" w:hAnsi="Times New Roman"/>
          <w:bCs/>
          <w:iCs/>
          <w:sz w:val="24"/>
          <w:szCs w:val="24"/>
        </w:rPr>
        <w:t xml:space="preserve">aslaugų teikėjas mėnesinėje </w:t>
      </w:r>
      <w:r w:rsidRPr="000B63DA">
        <w:rPr>
          <w:rFonts w:ascii="Times New Roman" w:eastAsia="Times New Roman" w:hAnsi="Times New Roman"/>
          <w:bCs/>
          <w:iCs/>
          <w:sz w:val="24"/>
          <w:szCs w:val="24"/>
        </w:rPr>
        <w:t xml:space="preserve">stebėsenos žiniasklaidoje analizės </w:t>
      </w:r>
      <w:r w:rsidRPr="006508B7">
        <w:rPr>
          <w:rFonts w:ascii="Times New Roman" w:eastAsia="Times New Roman" w:hAnsi="Times New Roman"/>
          <w:bCs/>
          <w:iCs/>
          <w:sz w:val="24"/>
          <w:szCs w:val="24"/>
        </w:rPr>
        <w:t xml:space="preserve">ataskaitoje turi pateikti analitiko tekstines įžvalgas, atskirai vertinančias kiekvieną parametrą ir apibendrinančias visus tyrimo rezultatus. </w:t>
      </w:r>
    </w:p>
    <w:p w14:paraId="3F35DDA8" w14:textId="77777777" w:rsidR="00426B03" w:rsidRPr="00B24F11" w:rsidRDefault="00426B03" w:rsidP="006B5122">
      <w:pPr>
        <w:tabs>
          <w:tab w:val="left" w:pos="567"/>
        </w:tabs>
        <w:spacing w:after="0" w:line="240" w:lineRule="auto"/>
        <w:ind w:right="-144" w:firstLine="567"/>
        <w:jc w:val="both"/>
        <w:rPr>
          <w:rFonts w:ascii="Times New Roman" w:hAnsi="Times New Roman"/>
          <w:b/>
          <w:bCs/>
          <w:sz w:val="24"/>
          <w:szCs w:val="24"/>
        </w:rPr>
      </w:pPr>
      <w:r w:rsidRPr="007E68E8">
        <w:rPr>
          <w:rFonts w:ascii="Times New Roman" w:eastAsia="Times New Roman" w:hAnsi="Times New Roman"/>
          <w:bCs/>
          <w:iCs/>
          <w:sz w:val="24"/>
          <w:szCs w:val="24"/>
        </w:rPr>
        <w:lastRenderedPageBreak/>
        <w:t>Mėnesinė stebėsenos žiniasklaidoje analizės ataskaita lietuvių kalba turi būti pateikiamos *.</w:t>
      </w:r>
      <w:proofErr w:type="spellStart"/>
      <w:r w:rsidRPr="007E68E8">
        <w:rPr>
          <w:rFonts w:ascii="Times New Roman" w:eastAsia="Times New Roman" w:hAnsi="Times New Roman"/>
          <w:bCs/>
          <w:iCs/>
          <w:sz w:val="24"/>
          <w:szCs w:val="24"/>
        </w:rPr>
        <w:t>ppt</w:t>
      </w:r>
      <w:proofErr w:type="spellEnd"/>
      <w:r w:rsidRPr="007E68E8">
        <w:rPr>
          <w:rFonts w:ascii="Times New Roman" w:eastAsia="Times New Roman" w:hAnsi="Times New Roman"/>
          <w:bCs/>
          <w:iCs/>
          <w:sz w:val="24"/>
          <w:szCs w:val="24"/>
        </w:rPr>
        <w:t xml:space="preserve"> ir *.</w:t>
      </w:r>
      <w:proofErr w:type="spellStart"/>
      <w:r w:rsidRPr="007E68E8">
        <w:rPr>
          <w:rFonts w:ascii="Times New Roman" w:eastAsia="Times New Roman" w:hAnsi="Times New Roman"/>
          <w:bCs/>
          <w:iCs/>
          <w:sz w:val="24"/>
          <w:szCs w:val="24"/>
        </w:rPr>
        <w:t>pdf</w:t>
      </w:r>
      <w:proofErr w:type="spellEnd"/>
      <w:r w:rsidRPr="007E68E8">
        <w:rPr>
          <w:rFonts w:ascii="Times New Roman" w:eastAsia="Times New Roman" w:hAnsi="Times New Roman"/>
          <w:bCs/>
          <w:iCs/>
          <w:sz w:val="24"/>
          <w:szCs w:val="24"/>
        </w:rPr>
        <w:t xml:space="preserve"> formatu, sukauptas žiniasklaidos stebėsenos archyvas pateikiamas internetinėje platformoje (serveryje), kurioje bet kuriuo metu galima peržiūrėti/atsisiųsti/išsisaugoti elektronines straipsnių iškarpas – *.PDF formatu, radijo laidas – *.mp3 formatu, video laidas – *.</w:t>
      </w:r>
      <w:proofErr w:type="spellStart"/>
      <w:r w:rsidRPr="007E68E8">
        <w:rPr>
          <w:rFonts w:ascii="Times New Roman" w:eastAsia="Times New Roman" w:hAnsi="Times New Roman"/>
          <w:bCs/>
          <w:iCs/>
          <w:sz w:val="24"/>
          <w:szCs w:val="24"/>
        </w:rPr>
        <w:t>wmv</w:t>
      </w:r>
      <w:proofErr w:type="spellEnd"/>
      <w:r w:rsidRPr="007E68E8">
        <w:rPr>
          <w:rFonts w:ascii="Times New Roman" w:eastAsia="Times New Roman" w:hAnsi="Times New Roman"/>
          <w:bCs/>
          <w:iCs/>
          <w:sz w:val="24"/>
          <w:szCs w:val="24"/>
        </w:rPr>
        <w:t xml:space="preserve"> arba *.mp4 formatu. Internetinėje platformoje (serveryje) turi būti nurodomas leidinio pavadinimas, autorius, data, tiražas, publikacijos puslapio numeris. Pateikiant laidas (reportažus) turi būti nurodomas žiniasklaidos </w:t>
      </w:r>
      <w:r w:rsidRPr="00B24F11">
        <w:rPr>
          <w:rFonts w:ascii="Times New Roman" w:eastAsia="Times New Roman" w:hAnsi="Times New Roman"/>
          <w:bCs/>
          <w:iCs/>
          <w:sz w:val="24"/>
          <w:szCs w:val="24"/>
        </w:rPr>
        <w:t xml:space="preserve">priemonės (kanalo) pavadinimas, laidos (reportažo) pavadinimas, autorius, data.  </w:t>
      </w:r>
    </w:p>
    <w:p w14:paraId="12C8BA88" w14:textId="6826C025" w:rsidR="00B24F11" w:rsidRPr="00172682" w:rsidRDefault="00B24F11" w:rsidP="006B5122">
      <w:pPr>
        <w:tabs>
          <w:tab w:val="left" w:pos="567"/>
        </w:tabs>
        <w:spacing w:after="0" w:line="240" w:lineRule="auto"/>
        <w:ind w:firstLine="567"/>
        <w:jc w:val="both"/>
        <w:rPr>
          <w:rFonts w:ascii="Times New Roman" w:hAnsi="Times New Roman"/>
          <w:sz w:val="24"/>
          <w:szCs w:val="24"/>
          <w:u w:val="single"/>
        </w:rPr>
      </w:pPr>
      <w:r w:rsidRPr="00172682">
        <w:rPr>
          <w:rFonts w:ascii="Times New Roman" w:hAnsi="Times New Roman"/>
          <w:sz w:val="24"/>
          <w:szCs w:val="24"/>
          <w:u w:val="single"/>
        </w:rPr>
        <w:t xml:space="preserve">2.2. Su Finansų ministerijos kuruojamomis sritimis, susijusios informacijos stebėsena ir analizė </w:t>
      </w:r>
      <w:r w:rsidR="00AD3D6E">
        <w:rPr>
          <w:rFonts w:ascii="Times New Roman" w:hAnsi="Times New Roman"/>
          <w:sz w:val="24"/>
          <w:szCs w:val="24"/>
          <w:u w:val="single"/>
        </w:rPr>
        <w:t xml:space="preserve">techninės specifikacijos 2.2.2 papunktyje nurodytose </w:t>
      </w:r>
      <w:r w:rsidRPr="00172682">
        <w:rPr>
          <w:rFonts w:ascii="Times New Roman" w:hAnsi="Times New Roman"/>
          <w:sz w:val="24"/>
          <w:szCs w:val="24"/>
          <w:u w:val="single"/>
        </w:rPr>
        <w:t xml:space="preserve">užsienio žiniasklaidos </w:t>
      </w:r>
      <w:r w:rsidR="0044226B">
        <w:rPr>
          <w:rFonts w:ascii="Times New Roman" w:hAnsi="Times New Roman"/>
          <w:sz w:val="24"/>
          <w:szCs w:val="24"/>
          <w:u w:val="single"/>
        </w:rPr>
        <w:t>kanaluose/</w:t>
      </w:r>
      <w:r w:rsidRPr="00172682">
        <w:rPr>
          <w:rFonts w:ascii="Times New Roman" w:hAnsi="Times New Roman"/>
          <w:sz w:val="24"/>
          <w:szCs w:val="24"/>
          <w:u w:val="single"/>
        </w:rPr>
        <w:t>priemonėse:</w:t>
      </w:r>
    </w:p>
    <w:p w14:paraId="39A8A48F" w14:textId="77777777" w:rsidR="00B24F11" w:rsidRPr="006F534E" w:rsidRDefault="00B24F11" w:rsidP="006B5122">
      <w:pPr>
        <w:tabs>
          <w:tab w:val="left" w:pos="0"/>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 xml:space="preserve">2.2.1. Informacija turi būti stebima pagal raktinius žodžius/žodžių junginius: </w:t>
      </w:r>
    </w:p>
    <w:p w14:paraId="15BDE1C9" w14:textId="77777777" w:rsidR="00B24F11" w:rsidRPr="00AD3D6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AD3D6E">
        <w:rPr>
          <w:rFonts w:ascii="Times New Roman" w:hAnsi="Times New Roman"/>
          <w:sz w:val="24"/>
          <w:szCs w:val="24"/>
        </w:rPr>
        <w:t>The</w:t>
      </w:r>
      <w:proofErr w:type="spellEnd"/>
      <w:r w:rsidRPr="00AD3D6E">
        <w:rPr>
          <w:rFonts w:ascii="Times New Roman" w:hAnsi="Times New Roman"/>
          <w:sz w:val="24"/>
          <w:szCs w:val="24"/>
        </w:rPr>
        <w:t xml:space="preserve"> </w:t>
      </w:r>
      <w:proofErr w:type="spellStart"/>
      <w:r w:rsidRPr="00AD3D6E">
        <w:rPr>
          <w:rFonts w:ascii="Times New Roman" w:hAnsi="Times New Roman"/>
          <w:sz w:val="24"/>
          <w:szCs w:val="24"/>
        </w:rPr>
        <w:t>Eurogroup</w:t>
      </w:r>
      <w:proofErr w:type="spellEnd"/>
      <w:r w:rsidRPr="00AD3D6E">
        <w:rPr>
          <w:rFonts w:ascii="Times New Roman" w:hAnsi="Times New Roman"/>
          <w:sz w:val="24"/>
          <w:szCs w:val="24"/>
        </w:rPr>
        <w:t>;</w:t>
      </w:r>
    </w:p>
    <w:p w14:paraId="308B9BB6"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ECOFIN;</w:t>
      </w:r>
    </w:p>
    <w:p w14:paraId="76E157BA"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Eurozone</w:t>
      </w:r>
      <w:proofErr w:type="spellEnd"/>
      <w:r w:rsidRPr="006F534E">
        <w:rPr>
          <w:rFonts w:ascii="Times New Roman" w:hAnsi="Times New Roman"/>
          <w:sz w:val="24"/>
          <w:szCs w:val="24"/>
        </w:rPr>
        <w:t>;</w:t>
      </w:r>
    </w:p>
    <w:p w14:paraId="3DEF66C4"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 xml:space="preserve">EU </w:t>
      </w:r>
      <w:proofErr w:type="spellStart"/>
      <w:r w:rsidRPr="006F534E">
        <w:rPr>
          <w:rFonts w:ascii="Times New Roman" w:hAnsi="Times New Roman"/>
          <w:sz w:val="24"/>
          <w:szCs w:val="24"/>
        </w:rPr>
        <w:t>Ministers</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of</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Finance</w:t>
      </w:r>
      <w:proofErr w:type="spellEnd"/>
      <w:r w:rsidRPr="006F534E">
        <w:rPr>
          <w:rFonts w:ascii="Times New Roman" w:hAnsi="Times New Roman"/>
          <w:sz w:val="24"/>
          <w:szCs w:val="24"/>
        </w:rPr>
        <w:t>;</w:t>
      </w:r>
    </w:p>
    <w:p w14:paraId="24465222"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European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semester</w:t>
      </w:r>
      <w:proofErr w:type="spellEnd"/>
      <w:r w:rsidRPr="006F534E">
        <w:rPr>
          <w:rFonts w:ascii="Times New Roman" w:hAnsi="Times New Roman"/>
          <w:sz w:val="24"/>
          <w:szCs w:val="24"/>
        </w:rPr>
        <w:t>;</w:t>
      </w:r>
    </w:p>
    <w:p w14:paraId="38C9AF87"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 xml:space="preserve">EU </w:t>
      </w:r>
      <w:proofErr w:type="spellStart"/>
      <w:r w:rsidRPr="006F534E">
        <w:rPr>
          <w:rFonts w:ascii="Times New Roman" w:hAnsi="Times New Roman"/>
          <w:sz w:val="24"/>
          <w:szCs w:val="24"/>
        </w:rPr>
        <w:t>budget</w:t>
      </w:r>
      <w:proofErr w:type="spellEnd"/>
      <w:r w:rsidRPr="006F534E">
        <w:rPr>
          <w:rFonts w:ascii="Times New Roman" w:hAnsi="Times New Roman"/>
          <w:sz w:val="24"/>
          <w:szCs w:val="24"/>
        </w:rPr>
        <w:t>;</w:t>
      </w:r>
    </w:p>
    <w:p w14:paraId="2C5FAB55"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r w:rsidRPr="006F534E">
        <w:rPr>
          <w:rFonts w:ascii="Times New Roman" w:hAnsi="Times New Roman"/>
          <w:sz w:val="24"/>
          <w:szCs w:val="24"/>
        </w:rPr>
        <w:t xml:space="preserve">EU </w:t>
      </w:r>
      <w:proofErr w:type="spellStart"/>
      <w:r w:rsidRPr="006F534E">
        <w:rPr>
          <w:rFonts w:ascii="Times New Roman" w:hAnsi="Times New Roman"/>
          <w:sz w:val="24"/>
          <w:szCs w:val="24"/>
        </w:rPr>
        <w:t>Own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Resources</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Own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Resources</w:t>
      </w:r>
      <w:proofErr w:type="spellEnd"/>
      <w:r w:rsidRPr="006F534E">
        <w:rPr>
          <w:rFonts w:ascii="Times New Roman" w:hAnsi="Times New Roman"/>
          <w:sz w:val="24"/>
          <w:szCs w:val="24"/>
        </w:rPr>
        <w:t>)</w:t>
      </w:r>
    </w:p>
    <w:p w14:paraId="6D3C94D2"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Financial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impact</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of</w:t>
      </w:r>
      <w:proofErr w:type="spellEnd"/>
      <w:r w:rsidRPr="006F534E">
        <w:rPr>
          <w:rFonts w:ascii="Times New Roman" w:hAnsi="Times New Roman"/>
          <w:sz w:val="24"/>
          <w:szCs w:val="24"/>
        </w:rPr>
        <w:t xml:space="preserve"> EU </w:t>
      </w:r>
      <w:proofErr w:type="spellStart"/>
      <w:r w:rsidRPr="006F534E">
        <w:rPr>
          <w:rFonts w:ascii="Times New Roman" w:hAnsi="Times New Roman"/>
          <w:sz w:val="24"/>
          <w:szCs w:val="24"/>
        </w:rPr>
        <w:t>enlargement</w:t>
      </w:r>
      <w:proofErr w:type="spellEnd"/>
    </w:p>
    <w:p w14:paraId="774A168B" w14:textId="299C9E88" w:rsidR="002C61E0" w:rsidRPr="006F534E" w:rsidRDefault="002C61E0"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Support</w:t>
      </w:r>
      <w:proofErr w:type="spellEnd"/>
      <w:r w:rsidRPr="006F534E">
        <w:rPr>
          <w:rFonts w:ascii="Times New Roman" w:hAnsi="Times New Roman"/>
          <w:sz w:val="24"/>
          <w:szCs w:val="24"/>
        </w:rPr>
        <w:t xml:space="preserve"> to </w:t>
      </w:r>
      <w:proofErr w:type="spellStart"/>
      <w:r w:rsidRPr="006F534E">
        <w:rPr>
          <w:rFonts w:ascii="Times New Roman" w:hAnsi="Times New Roman"/>
          <w:sz w:val="24"/>
          <w:szCs w:val="24"/>
        </w:rPr>
        <w:t>Ukraine</w:t>
      </w:r>
      <w:proofErr w:type="spellEnd"/>
    </w:p>
    <w:p w14:paraId="7E307C6A"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European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Stability</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Mechanism</w:t>
      </w:r>
      <w:proofErr w:type="spellEnd"/>
      <w:r w:rsidRPr="006F534E">
        <w:rPr>
          <w:rFonts w:ascii="Times New Roman" w:hAnsi="Times New Roman"/>
          <w:sz w:val="24"/>
          <w:szCs w:val="24"/>
        </w:rPr>
        <w:t xml:space="preserve"> (ESM);</w:t>
      </w:r>
    </w:p>
    <w:p w14:paraId="2521DF0D"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Multiannual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Financial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Framework</w:t>
      </w:r>
      <w:proofErr w:type="spellEnd"/>
      <w:r w:rsidRPr="006F534E">
        <w:rPr>
          <w:rFonts w:ascii="Times New Roman" w:hAnsi="Times New Roman"/>
          <w:sz w:val="24"/>
          <w:szCs w:val="24"/>
        </w:rPr>
        <w:t xml:space="preserve"> (MFF);</w:t>
      </w:r>
    </w:p>
    <w:p w14:paraId="1F76C8F8"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Fiscal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rules</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Fiscal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capacity</w:t>
      </w:r>
      <w:proofErr w:type="spellEnd"/>
      <w:r w:rsidRPr="006F534E">
        <w:rPr>
          <w:rFonts w:ascii="Times New Roman" w:hAnsi="Times New Roman"/>
          <w:sz w:val="24"/>
          <w:szCs w:val="24"/>
        </w:rPr>
        <w:t>;</w:t>
      </w:r>
    </w:p>
    <w:p w14:paraId="2B08A45E" w14:textId="25E9324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Economic</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and</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Monetary</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Union</w:t>
      </w:r>
      <w:proofErr w:type="spellEnd"/>
      <w:r w:rsidRPr="006F534E">
        <w:rPr>
          <w:rFonts w:ascii="Times New Roman" w:hAnsi="Times New Roman"/>
          <w:sz w:val="24"/>
          <w:szCs w:val="24"/>
        </w:rPr>
        <w:t xml:space="preserve"> (EMU</w:t>
      </w:r>
      <w:r w:rsidR="00244899" w:rsidRPr="006F534E">
        <w:rPr>
          <w:rFonts w:ascii="Times New Roman" w:hAnsi="Times New Roman"/>
          <w:sz w:val="24"/>
          <w:szCs w:val="24"/>
        </w:rPr>
        <w:t>);</w:t>
      </w:r>
    </w:p>
    <w:p w14:paraId="05966E90"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Banking</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Union</w:t>
      </w:r>
      <w:proofErr w:type="spellEnd"/>
      <w:r w:rsidRPr="006F534E">
        <w:rPr>
          <w:rFonts w:ascii="Times New Roman" w:hAnsi="Times New Roman"/>
          <w:sz w:val="24"/>
          <w:szCs w:val="24"/>
        </w:rPr>
        <w:t>;</w:t>
      </w:r>
    </w:p>
    <w:p w14:paraId="771C3791"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European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central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bank</w:t>
      </w:r>
      <w:proofErr w:type="spellEnd"/>
      <w:r w:rsidRPr="006F534E">
        <w:rPr>
          <w:rFonts w:ascii="Times New Roman" w:hAnsi="Times New Roman"/>
          <w:sz w:val="24"/>
          <w:szCs w:val="24"/>
        </w:rPr>
        <w:t>;</w:t>
      </w:r>
    </w:p>
    <w:p w14:paraId="7F80DD9F" w14:textId="363B3F4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European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Bank</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for</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Reconstruction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and</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Development</w:t>
      </w:r>
      <w:proofErr w:type="spellEnd"/>
      <w:r w:rsidRPr="006F534E">
        <w:rPr>
          <w:rFonts w:ascii="Times New Roman" w:hAnsi="Times New Roman"/>
          <w:sz w:val="24"/>
          <w:szCs w:val="24"/>
        </w:rPr>
        <w:t xml:space="preserve"> (EBRD);</w:t>
      </w:r>
    </w:p>
    <w:p w14:paraId="0DC31F97"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Fintech</w:t>
      </w:r>
      <w:proofErr w:type="spellEnd"/>
      <w:r w:rsidRPr="006F534E">
        <w:rPr>
          <w:rFonts w:ascii="Times New Roman" w:hAnsi="Times New Roman"/>
          <w:sz w:val="24"/>
          <w:szCs w:val="24"/>
        </w:rPr>
        <w:t>;</w:t>
      </w:r>
    </w:p>
    <w:p w14:paraId="119F9D07" w14:textId="6E88E42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European</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Investment</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bank</w:t>
      </w:r>
      <w:proofErr w:type="spellEnd"/>
      <w:r w:rsidRPr="006F534E">
        <w:rPr>
          <w:rFonts w:ascii="Times New Roman" w:hAnsi="Times New Roman"/>
          <w:sz w:val="24"/>
          <w:szCs w:val="24"/>
        </w:rPr>
        <w:t xml:space="preserve"> (EIB</w:t>
      </w:r>
      <w:r w:rsidR="002C61E0" w:rsidRPr="006F534E">
        <w:rPr>
          <w:rFonts w:ascii="Times New Roman" w:hAnsi="Times New Roman"/>
          <w:sz w:val="24"/>
          <w:szCs w:val="24"/>
        </w:rPr>
        <w:t>);</w:t>
      </w:r>
    </w:p>
    <w:p w14:paraId="3357DFB9" w14:textId="77777777"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Capital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Markets</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Union</w:t>
      </w:r>
      <w:proofErr w:type="spellEnd"/>
      <w:r w:rsidRPr="006F534E">
        <w:rPr>
          <w:rFonts w:ascii="Times New Roman" w:hAnsi="Times New Roman"/>
          <w:sz w:val="24"/>
          <w:szCs w:val="24"/>
        </w:rPr>
        <w:t xml:space="preserve"> (CMU);</w:t>
      </w:r>
    </w:p>
    <w:p w14:paraId="4D2E8F4D" w14:textId="6A8C2C1B" w:rsidR="00B24F11" w:rsidRPr="006F534E" w:rsidRDefault="00B24F11" w:rsidP="006B5122">
      <w:pPr>
        <w:pStyle w:val="Sraopastraipa"/>
        <w:numPr>
          <w:ilvl w:val="0"/>
          <w:numId w:val="1"/>
        </w:numPr>
        <w:tabs>
          <w:tab w:val="left" w:pos="567"/>
        </w:tabs>
        <w:spacing w:after="0" w:line="240" w:lineRule="auto"/>
        <w:ind w:left="0" w:firstLine="567"/>
        <w:jc w:val="both"/>
        <w:rPr>
          <w:rFonts w:ascii="Times New Roman" w:hAnsi="Times New Roman"/>
          <w:sz w:val="24"/>
          <w:szCs w:val="24"/>
        </w:rPr>
      </w:pPr>
      <w:proofErr w:type="spellStart"/>
      <w:r w:rsidRPr="006F534E">
        <w:rPr>
          <w:rFonts w:ascii="Times New Roman" w:hAnsi="Times New Roman"/>
          <w:sz w:val="24"/>
          <w:szCs w:val="24"/>
        </w:rPr>
        <w:t>International</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Monetary</w:t>
      </w:r>
      <w:proofErr w:type="spellEnd"/>
      <w:r w:rsidRPr="006F534E">
        <w:rPr>
          <w:rFonts w:ascii="Times New Roman" w:hAnsi="Times New Roman"/>
          <w:sz w:val="24"/>
          <w:szCs w:val="24"/>
        </w:rPr>
        <w:t xml:space="preserve"> </w:t>
      </w:r>
      <w:proofErr w:type="spellStart"/>
      <w:r w:rsidRPr="006F534E">
        <w:rPr>
          <w:rFonts w:ascii="Times New Roman" w:hAnsi="Times New Roman"/>
          <w:sz w:val="24"/>
          <w:szCs w:val="24"/>
        </w:rPr>
        <w:t>fund</w:t>
      </w:r>
      <w:proofErr w:type="spellEnd"/>
      <w:r w:rsidRPr="006F534E">
        <w:rPr>
          <w:rFonts w:ascii="Times New Roman" w:hAnsi="Times New Roman"/>
          <w:sz w:val="24"/>
          <w:szCs w:val="24"/>
        </w:rPr>
        <w:t xml:space="preserve"> (IMF</w:t>
      </w:r>
      <w:r w:rsidR="002C61E0" w:rsidRPr="006F534E">
        <w:rPr>
          <w:rFonts w:ascii="Times New Roman" w:hAnsi="Times New Roman"/>
          <w:sz w:val="24"/>
          <w:szCs w:val="24"/>
        </w:rPr>
        <w:t>).</w:t>
      </w:r>
    </w:p>
    <w:p w14:paraId="3E61FE23" w14:textId="09C77FFF" w:rsidR="00B24F11" w:rsidRPr="006F534E" w:rsidRDefault="00B24F11"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2.2.1.</w:t>
      </w:r>
      <w:r w:rsidR="003105BC">
        <w:rPr>
          <w:rFonts w:ascii="Times New Roman" w:hAnsi="Times New Roman"/>
          <w:sz w:val="24"/>
          <w:szCs w:val="24"/>
        </w:rPr>
        <w:t>1</w:t>
      </w:r>
      <w:r w:rsidRPr="00172682">
        <w:rPr>
          <w:rFonts w:ascii="Times New Roman" w:hAnsi="Times New Roman"/>
          <w:sz w:val="24"/>
          <w:szCs w:val="24"/>
        </w:rPr>
        <w:t>.</w:t>
      </w:r>
      <w:r w:rsidRPr="006F534E">
        <w:rPr>
          <w:rFonts w:ascii="Times New Roman" w:hAnsi="Times New Roman"/>
          <w:sz w:val="24"/>
          <w:szCs w:val="24"/>
        </w:rPr>
        <w:t xml:space="preserve"> Užsakovas, esant poreikiui, Paslaugų teikėjui turi teisę pateikti papildomą raktinį žodį/raktinius žodžius (ne daugiau nei 6 papildomus žodžius/žodžių junginius) </w:t>
      </w:r>
      <w:r w:rsidR="0088753B" w:rsidRPr="0088753B">
        <w:rPr>
          <w:rFonts w:ascii="Times New Roman" w:hAnsi="Times New Roman"/>
          <w:sz w:val="24"/>
          <w:szCs w:val="24"/>
        </w:rPr>
        <w:t>arba pakeisti esamą raktinį žodį/žodžius kitu raktinu žodžiu/žodžiais</w:t>
      </w:r>
      <w:r w:rsidRPr="006F534E">
        <w:rPr>
          <w:rFonts w:ascii="Times New Roman" w:hAnsi="Times New Roman"/>
          <w:sz w:val="24"/>
          <w:szCs w:val="24"/>
        </w:rPr>
        <w:t>.</w:t>
      </w:r>
    </w:p>
    <w:p w14:paraId="505F5796" w14:textId="345C17AC" w:rsidR="00B24F11" w:rsidRPr="00AD3D6E" w:rsidRDefault="00B24F11"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2.2.1.</w:t>
      </w:r>
      <w:r w:rsidR="003105BC">
        <w:rPr>
          <w:rFonts w:ascii="Times New Roman" w:hAnsi="Times New Roman"/>
          <w:sz w:val="24"/>
          <w:szCs w:val="24"/>
        </w:rPr>
        <w:t>2</w:t>
      </w:r>
      <w:r w:rsidRPr="00172682">
        <w:rPr>
          <w:rFonts w:ascii="Times New Roman" w:hAnsi="Times New Roman"/>
          <w:sz w:val="24"/>
          <w:szCs w:val="24"/>
        </w:rPr>
        <w:t xml:space="preserve">. </w:t>
      </w:r>
      <w:r w:rsidRPr="006F534E">
        <w:rPr>
          <w:rFonts w:ascii="Times New Roman" w:hAnsi="Times New Roman"/>
          <w:sz w:val="24"/>
          <w:szCs w:val="24"/>
        </w:rPr>
        <w:t>Paslaug</w:t>
      </w:r>
      <w:r w:rsidR="00AD3D6E">
        <w:rPr>
          <w:rFonts w:ascii="Times New Roman" w:hAnsi="Times New Roman"/>
          <w:sz w:val="24"/>
          <w:szCs w:val="24"/>
        </w:rPr>
        <w:t>ų</w:t>
      </w:r>
      <w:r w:rsidRPr="006F534E">
        <w:rPr>
          <w:rFonts w:ascii="Times New Roman" w:hAnsi="Times New Roman"/>
          <w:sz w:val="24"/>
          <w:szCs w:val="24"/>
        </w:rPr>
        <w:t xml:space="preserve"> teikėjas įsipareigoja stebėti visas </w:t>
      </w:r>
      <w:r w:rsidR="00AD3D6E">
        <w:rPr>
          <w:rFonts w:ascii="Times New Roman" w:hAnsi="Times New Roman"/>
          <w:sz w:val="24"/>
          <w:szCs w:val="24"/>
        </w:rPr>
        <w:t>t</w:t>
      </w:r>
      <w:r w:rsidRPr="006F534E">
        <w:rPr>
          <w:rFonts w:ascii="Times New Roman" w:hAnsi="Times New Roman"/>
          <w:sz w:val="24"/>
          <w:szCs w:val="24"/>
        </w:rPr>
        <w:t>echninės specifikacijos 2.2.1. papunktyje nurodytų raktinių žodžių gramat</w:t>
      </w:r>
      <w:r w:rsidRPr="00AD3D6E">
        <w:rPr>
          <w:rFonts w:ascii="Times New Roman" w:hAnsi="Times New Roman"/>
          <w:sz w:val="24"/>
          <w:szCs w:val="24"/>
        </w:rPr>
        <w:t>ines formas bei trumpinius.</w:t>
      </w:r>
    </w:p>
    <w:p w14:paraId="74AFEB48" w14:textId="6B79E09A" w:rsidR="00B24F11" w:rsidRPr="006F534E" w:rsidRDefault="00B24F11" w:rsidP="006B5122">
      <w:pPr>
        <w:tabs>
          <w:tab w:val="left" w:pos="567"/>
        </w:tabs>
        <w:spacing w:after="0" w:line="240" w:lineRule="auto"/>
        <w:ind w:firstLine="567"/>
        <w:jc w:val="both"/>
        <w:rPr>
          <w:rFonts w:ascii="Times New Roman" w:hAnsi="Times New Roman"/>
          <w:sz w:val="24"/>
          <w:szCs w:val="24"/>
        </w:rPr>
      </w:pPr>
      <w:r w:rsidRPr="00172682">
        <w:rPr>
          <w:rFonts w:ascii="Times New Roman" w:hAnsi="Times New Roman"/>
          <w:sz w:val="24"/>
          <w:szCs w:val="24"/>
        </w:rPr>
        <w:t>2.2.2.</w:t>
      </w:r>
      <w:r w:rsidRPr="006F534E">
        <w:rPr>
          <w:rFonts w:ascii="Times New Roman" w:hAnsi="Times New Roman"/>
          <w:sz w:val="24"/>
          <w:szCs w:val="24"/>
        </w:rPr>
        <w:t xml:space="preserve"> </w:t>
      </w:r>
      <w:r w:rsidRPr="00172682">
        <w:rPr>
          <w:rFonts w:ascii="Times New Roman" w:hAnsi="Times New Roman"/>
          <w:sz w:val="24"/>
          <w:szCs w:val="24"/>
        </w:rPr>
        <w:t>Kasdien (7 dienas per savaitę) turi būti stebima informacija, pateikiama šių žiniasklaidos kanalų</w:t>
      </w:r>
      <w:r w:rsidR="0044226B">
        <w:rPr>
          <w:rFonts w:ascii="Times New Roman" w:hAnsi="Times New Roman"/>
          <w:sz w:val="24"/>
          <w:szCs w:val="24"/>
        </w:rPr>
        <w:t>/priemonių</w:t>
      </w:r>
      <w:r w:rsidRPr="00172682">
        <w:rPr>
          <w:rFonts w:ascii="Times New Roman" w:hAnsi="Times New Roman"/>
          <w:sz w:val="24"/>
          <w:szCs w:val="24"/>
        </w:rPr>
        <w:t xml:space="preserve"> (interneto portaluose ir spausdintose versijose):</w:t>
      </w:r>
      <w:r w:rsidRPr="006F534E">
        <w:rPr>
          <w:rFonts w:ascii="Times New Roman" w:hAnsi="Times New Roman"/>
          <w:sz w:val="24"/>
          <w:szCs w:val="24"/>
        </w:rPr>
        <w:t xml:space="preserve"> </w:t>
      </w:r>
    </w:p>
    <w:p w14:paraId="1BE22889" w14:textId="77777777" w:rsidR="00B24F11" w:rsidRPr="00AD3D6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proofErr w:type="gramStart"/>
      <w:r w:rsidRPr="00AD3D6E">
        <w:rPr>
          <w:rFonts w:ascii="Times New Roman" w:hAnsi="Times New Roman"/>
          <w:sz w:val="24"/>
          <w:szCs w:val="24"/>
          <w:lang w:val="en-GB"/>
        </w:rPr>
        <w:t>Reuters;</w:t>
      </w:r>
      <w:proofErr w:type="gramEnd"/>
    </w:p>
    <w:p w14:paraId="4E39E184"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proofErr w:type="spellStart"/>
      <w:proofErr w:type="gramStart"/>
      <w:r w:rsidRPr="006F534E">
        <w:rPr>
          <w:rFonts w:ascii="Times New Roman" w:hAnsi="Times New Roman"/>
          <w:sz w:val="24"/>
          <w:szCs w:val="24"/>
          <w:lang w:val="en-GB"/>
        </w:rPr>
        <w:t>EurActiv</w:t>
      </w:r>
      <w:proofErr w:type="spellEnd"/>
      <w:r w:rsidRPr="006F534E">
        <w:rPr>
          <w:rFonts w:ascii="Times New Roman" w:hAnsi="Times New Roman"/>
          <w:sz w:val="24"/>
          <w:szCs w:val="24"/>
          <w:lang w:val="en-GB"/>
        </w:rPr>
        <w:t>;</w:t>
      </w:r>
      <w:proofErr w:type="gramEnd"/>
    </w:p>
    <w:p w14:paraId="1D8D6550"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proofErr w:type="gramStart"/>
      <w:r w:rsidRPr="006F534E">
        <w:rPr>
          <w:rFonts w:ascii="Times New Roman" w:hAnsi="Times New Roman"/>
          <w:sz w:val="24"/>
          <w:szCs w:val="24"/>
          <w:lang w:val="en-GB"/>
        </w:rPr>
        <w:t>EUobserver;</w:t>
      </w:r>
      <w:proofErr w:type="gramEnd"/>
    </w:p>
    <w:p w14:paraId="5474782A"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 xml:space="preserve">Financial </w:t>
      </w:r>
      <w:proofErr w:type="gramStart"/>
      <w:r w:rsidRPr="006F534E">
        <w:rPr>
          <w:rFonts w:ascii="Times New Roman" w:hAnsi="Times New Roman"/>
          <w:sz w:val="24"/>
          <w:szCs w:val="24"/>
          <w:lang w:val="en-GB"/>
        </w:rPr>
        <w:t>Times;</w:t>
      </w:r>
      <w:proofErr w:type="gramEnd"/>
    </w:p>
    <w:p w14:paraId="1332D5C0"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proofErr w:type="gramStart"/>
      <w:r w:rsidRPr="006F534E">
        <w:rPr>
          <w:rFonts w:ascii="Times New Roman" w:hAnsi="Times New Roman"/>
          <w:sz w:val="24"/>
          <w:szCs w:val="24"/>
          <w:lang w:val="en-GB"/>
        </w:rPr>
        <w:t>Politico;</w:t>
      </w:r>
      <w:proofErr w:type="gramEnd"/>
    </w:p>
    <w:p w14:paraId="203EEF35"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 xml:space="preserve">Politico </w:t>
      </w:r>
      <w:proofErr w:type="gramStart"/>
      <w:r w:rsidRPr="006F534E">
        <w:rPr>
          <w:rFonts w:ascii="Times New Roman" w:hAnsi="Times New Roman"/>
          <w:sz w:val="24"/>
          <w:szCs w:val="24"/>
          <w:lang w:val="en-GB"/>
        </w:rPr>
        <w:t>Pro;</w:t>
      </w:r>
      <w:proofErr w:type="gramEnd"/>
    </w:p>
    <w:p w14:paraId="296B9088" w14:textId="77777777"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 xml:space="preserve">Euro </w:t>
      </w:r>
      <w:proofErr w:type="gramStart"/>
      <w:r w:rsidRPr="006F534E">
        <w:rPr>
          <w:rFonts w:ascii="Times New Roman" w:hAnsi="Times New Roman"/>
          <w:sz w:val="24"/>
          <w:szCs w:val="24"/>
          <w:lang w:val="en-GB"/>
        </w:rPr>
        <w:t>news;</w:t>
      </w:r>
      <w:proofErr w:type="gramEnd"/>
    </w:p>
    <w:p w14:paraId="1E9487CD" w14:textId="691B350A" w:rsidR="00B24F11" w:rsidRPr="006F534E" w:rsidRDefault="00B24F11" w:rsidP="0088753B">
      <w:pPr>
        <w:pStyle w:val="Sraopastraipa"/>
        <w:numPr>
          <w:ilvl w:val="0"/>
          <w:numId w:val="2"/>
        </w:numPr>
        <w:tabs>
          <w:tab w:val="left" w:pos="567"/>
          <w:tab w:val="left" w:pos="851"/>
        </w:tabs>
        <w:spacing w:after="0" w:line="240" w:lineRule="auto"/>
        <w:ind w:left="0" w:firstLine="567"/>
        <w:jc w:val="both"/>
        <w:rPr>
          <w:rFonts w:ascii="Times New Roman" w:hAnsi="Times New Roman"/>
          <w:sz w:val="24"/>
          <w:szCs w:val="24"/>
          <w:lang w:val="en-GB"/>
        </w:rPr>
      </w:pPr>
      <w:r w:rsidRPr="006F534E">
        <w:rPr>
          <w:rFonts w:ascii="Times New Roman" w:hAnsi="Times New Roman"/>
          <w:sz w:val="24"/>
          <w:szCs w:val="24"/>
          <w:lang w:val="en-GB"/>
        </w:rPr>
        <w:t xml:space="preserve">The </w:t>
      </w:r>
      <w:proofErr w:type="gramStart"/>
      <w:r w:rsidRPr="006F534E">
        <w:rPr>
          <w:rFonts w:ascii="Times New Roman" w:hAnsi="Times New Roman"/>
          <w:sz w:val="24"/>
          <w:szCs w:val="24"/>
          <w:lang w:val="en-GB"/>
        </w:rPr>
        <w:t>Economist</w:t>
      </w:r>
      <w:r w:rsidR="0088753B">
        <w:rPr>
          <w:rFonts w:ascii="Times New Roman" w:hAnsi="Times New Roman"/>
          <w:sz w:val="24"/>
          <w:szCs w:val="24"/>
          <w:lang w:val="en-GB"/>
        </w:rPr>
        <w:t>;</w:t>
      </w:r>
      <w:proofErr w:type="gramEnd"/>
    </w:p>
    <w:p w14:paraId="432A8782" w14:textId="77777777" w:rsidR="00B24F11" w:rsidRPr="006F534E" w:rsidRDefault="00B24F11" w:rsidP="0088753B">
      <w:pPr>
        <w:pStyle w:val="Sraopastraipa"/>
        <w:numPr>
          <w:ilvl w:val="0"/>
          <w:numId w:val="2"/>
        </w:numPr>
        <w:tabs>
          <w:tab w:val="left" w:pos="851"/>
        </w:tabs>
        <w:spacing w:after="0" w:line="240" w:lineRule="auto"/>
        <w:ind w:left="0" w:firstLine="567"/>
        <w:jc w:val="both"/>
        <w:rPr>
          <w:rFonts w:ascii="Times New Roman" w:hAnsi="Times New Roman"/>
          <w:sz w:val="24"/>
          <w:szCs w:val="24"/>
          <w:lang w:val="en-GB"/>
        </w:rPr>
      </w:pPr>
      <w:proofErr w:type="spellStart"/>
      <w:r w:rsidRPr="006F534E">
        <w:rPr>
          <w:rFonts w:ascii="Times New Roman" w:eastAsiaTheme="minorHAnsi" w:hAnsi="Times New Roman"/>
          <w:color w:val="000000"/>
          <w:sz w:val="24"/>
          <w:szCs w:val="20"/>
        </w:rPr>
        <w:t>Eurointelligence</w:t>
      </w:r>
      <w:proofErr w:type="spellEnd"/>
      <w:r w:rsidRPr="006F534E">
        <w:rPr>
          <w:rFonts w:ascii="Times New Roman" w:hAnsi="Times New Roman"/>
          <w:sz w:val="24"/>
          <w:szCs w:val="24"/>
          <w:lang w:val="en-GB"/>
        </w:rPr>
        <w:t xml:space="preserve">. </w:t>
      </w:r>
    </w:p>
    <w:p w14:paraId="1DE402E9" w14:textId="0CF1895B" w:rsidR="00426B03" w:rsidRPr="006F534E" w:rsidRDefault="00426B03" w:rsidP="00426B03">
      <w:pPr>
        <w:tabs>
          <w:tab w:val="left" w:pos="851"/>
        </w:tabs>
        <w:spacing w:after="0" w:line="240" w:lineRule="auto"/>
        <w:ind w:firstLine="567"/>
        <w:contextualSpacing/>
        <w:jc w:val="both"/>
        <w:rPr>
          <w:rFonts w:ascii="Times New Roman" w:eastAsia="Times New Roman" w:hAnsi="Times New Roman"/>
          <w:bCs/>
          <w:iCs/>
          <w:sz w:val="24"/>
          <w:szCs w:val="24"/>
        </w:rPr>
      </w:pPr>
      <w:r w:rsidRPr="00172682">
        <w:rPr>
          <w:rFonts w:ascii="Times New Roman" w:hAnsi="Times New Roman"/>
          <w:sz w:val="24"/>
          <w:szCs w:val="24"/>
        </w:rPr>
        <w:t xml:space="preserve">2.2.2.1. </w:t>
      </w:r>
      <w:r w:rsidRPr="006F534E">
        <w:rPr>
          <w:rFonts w:ascii="Times New Roman" w:eastAsia="Times New Roman" w:hAnsi="Times New Roman"/>
          <w:bCs/>
          <w:iCs/>
          <w:sz w:val="24"/>
          <w:szCs w:val="24"/>
        </w:rPr>
        <w:t xml:space="preserve">Sutarties vykdymo metu žiniasklaidos kanalų informacija gali </w:t>
      </w:r>
      <w:r w:rsidRPr="00AD3D6E">
        <w:rPr>
          <w:rFonts w:ascii="Times New Roman" w:eastAsia="Times New Roman" w:hAnsi="Times New Roman"/>
          <w:bCs/>
          <w:iCs/>
          <w:sz w:val="24"/>
          <w:szCs w:val="24"/>
        </w:rPr>
        <w:t xml:space="preserve">būti koreguojamas dėl aplinkybių nepriklausančių nuo Užsakovo ir Paslaugų teikėjo (žiniasklaidos priemonei pakeitus pavadinimą, sustabdžius </w:t>
      </w:r>
      <w:r w:rsidRPr="006F534E">
        <w:rPr>
          <w:rFonts w:ascii="Times New Roman" w:eastAsia="Times New Roman" w:hAnsi="Times New Roman"/>
          <w:bCs/>
          <w:iCs/>
          <w:sz w:val="24"/>
          <w:szCs w:val="24"/>
        </w:rPr>
        <w:t>leidybą, bankrutavus ar pradėjus leisti naują leidinį</w:t>
      </w:r>
      <w:r w:rsidR="005377A1">
        <w:rPr>
          <w:rFonts w:ascii="Times New Roman" w:eastAsia="Times New Roman" w:hAnsi="Times New Roman"/>
          <w:bCs/>
          <w:iCs/>
          <w:sz w:val="24"/>
          <w:szCs w:val="24"/>
        </w:rPr>
        <w:t xml:space="preserve"> ir kt.</w:t>
      </w:r>
      <w:r w:rsidRPr="006F534E">
        <w:rPr>
          <w:rFonts w:ascii="Times New Roman" w:eastAsia="Times New Roman" w:hAnsi="Times New Roman"/>
          <w:bCs/>
          <w:iCs/>
          <w:sz w:val="24"/>
          <w:szCs w:val="24"/>
        </w:rPr>
        <w:t>).</w:t>
      </w:r>
    </w:p>
    <w:p w14:paraId="4F505F03" w14:textId="7DE45141" w:rsidR="00426B03" w:rsidRPr="006F534E" w:rsidRDefault="00426B03" w:rsidP="00426B03">
      <w:pPr>
        <w:tabs>
          <w:tab w:val="left" w:pos="851"/>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lastRenderedPageBreak/>
        <w:t xml:space="preserve">2.2.2.2. </w:t>
      </w:r>
      <w:r w:rsidRPr="006F534E">
        <w:rPr>
          <w:rFonts w:ascii="Times New Roman" w:eastAsia="Times New Roman" w:hAnsi="Times New Roman"/>
          <w:bCs/>
          <w:iCs/>
          <w:sz w:val="24"/>
          <w:szCs w:val="24"/>
        </w:rPr>
        <w:t xml:space="preserve">Pasikeitus stebimų žiniasklaidos </w:t>
      </w:r>
      <w:r w:rsidR="0044226B">
        <w:rPr>
          <w:rFonts w:ascii="Times New Roman" w:eastAsia="Times New Roman" w:hAnsi="Times New Roman"/>
          <w:bCs/>
          <w:iCs/>
          <w:sz w:val="24"/>
          <w:szCs w:val="24"/>
        </w:rPr>
        <w:t>kanalų/</w:t>
      </w:r>
      <w:r w:rsidRPr="006F534E">
        <w:rPr>
          <w:rFonts w:ascii="Times New Roman" w:eastAsia="Times New Roman" w:hAnsi="Times New Roman"/>
          <w:bCs/>
          <w:iCs/>
          <w:sz w:val="24"/>
          <w:szCs w:val="24"/>
        </w:rPr>
        <w:t>priemonių statusui (pakeitus pavadinimą, sustabdžius leidybą, bankrutavus ar pradėjus leisti naują leidinį</w:t>
      </w:r>
      <w:r w:rsidR="005377A1">
        <w:rPr>
          <w:rFonts w:ascii="Times New Roman" w:eastAsia="Times New Roman" w:hAnsi="Times New Roman"/>
          <w:bCs/>
          <w:iCs/>
          <w:sz w:val="24"/>
          <w:szCs w:val="24"/>
        </w:rPr>
        <w:t xml:space="preserve"> ir kt.</w:t>
      </w:r>
      <w:r w:rsidRPr="006F534E">
        <w:rPr>
          <w:rFonts w:ascii="Times New Roman" w:eastAsia="Times New Roman" w:hAnsi="Times New Roman"/>
          <w:bCs/>
          <w:iCs/>
          <w:sz w:val="24"/>
          <w:szCs w:val="24"/>
        </w:rPr>
        <w:t xml:space="preserve">) Paslaugų teikėjas privalo per </w:t>
      </w:r>
      <w:r w:rsidR="00094E81" w:rsidRPr="00AD3D6E">
        <w:rPr>
          <w:rFonts w:ascii="Times New Roman" w:eastAsia="Times New Roman" w:hAnsi="Times New Roman"/>
          <w:bCs/>
          <w:iCs/>
          <w:sz w:val="24"/>
          <w:szCs w:val="24"/>
        </w:rPr>
        <w:t>1</w:t>
      </w:r>
      <w:r w:rsidRPr="00AD3D6E">
        <w:rPr>
          <w:rFonts w:ascii="Times New Roman" w:eastAsia="Times New Roman" w:hAnsi="Times New Roman"/>
          <w:bCs/>
          <w:iCs/>
          <w:sz w:val="24"/>
          <w:szCs w:val="24"/>
        </w:rPr>
        <w:t xml:space="preserve">0 </w:t>
      </w:r>
      <w:r w:rsidR="00094E81" w:rsidRPr="006F534E">
        <w:rPr>
          <w:rFonts w:ascii="Times New Roman" w:eastAsia="Times New Roman" w:hAnsi="Times New Roman"/>
          <w:bCs/>
          <w:iCs/>
          <w:sz w:val="24"/>
          <w:szCs w:val="24"/>
        </w:rPr>
        <w:t xml:space="preserve">(dešimt) </w:t>
      </w:r>
      <w:r w:rsidRPr="006F534E">
        <w:rPr>
          <w:rFonts w:ascii="Times New Roman" w:eastAsia="Times New Roman" w:hAnsi="Times New Roman"/>
          <w:bCs/>
          <w:iCs/>
          <w:sz w:val="24"/>
          <w:szCs w:val="24"/>
        </w:rPr>
        <w:t>dienų apie tai informuoti Užsakovą ir, esant galimybei, vietoj jų pasiūlyti kitas žiniasklaidos priemones.</w:t>
      </w:r>
    </w:p>
    <w:p w14:paraId="5959E309" w14:textId="71886FCD" w:rsidR="00426B03" w:rsidRPr="00986902" w:rsidRDefault="00426B03" w:rsidP="00426B03">
      <w:pPr>
        <w:tabs>
          <w:tab w:val="left" w:pos="851"/>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2.2.2.3. </w:t>
      </w:r>
      <w:r w:rsidRPr="006F534E">
        <w:rPr>
          <w:rFonts w:ascii="Times New Roman" w:hAnsi="Times New Roman"/>
          <w:color w:val="000000"/>
          <w:sz w:val="24"/>
          <w:szCs w:val="24"/>
          <w:lang w:eastAsia="lt-LT"/>
        </w:rPr>
        <w:t>J</w:t>
      </w:r>
      <w:r w:rsidRPr="00AD3D6E">
        <w:rPr>
          <w:rFonts w:ascii="Times New Roman" w:hAnsi="Times New Roman"/>
          <w:color w:val="000000"/>
          <w:sz w:val="24"/>
          <w:szCs w:val="24"/>
          <w:lang w:eastAsia="lt-LT"/>
        </w:rPr>
        <w:t xml:space="preserve">eigu </w:t>
      </w:r>
      <w:r w:rsidR="0044226B">
        <w:rPr>
          <w:rFonts w:ascii="Times New Roman" w:hAnsi="Times New Roman"/>
          <w:color w:val="000000"/>
          <w:sz w:val="24"/>
          <w:szCs w:val="24"/>
          <w:lang w:eastAsia="lt-LT"/>
        </w:rPr>
        <w:t>paslaugų teikimo</w:t>
      </w:r>
      <w:r w:rsidRPr="00AD3D6E">
        <w:rPr>
          <w:rFonts w:ascii="Times New Roman" w:hAnsi="Times New Roman"/>
          <w:color w:val="000000"/>
          <w:sz w:val="24"/>
          <w:szCs w:val="24"/>
          <w:lang w:eastAsia="lt-LT"/>
        </w:rPr>
        <w:t xml:space="preserve"> laikotarpiu žiniasklaidos šaltinių leidėjai/autoriai nustato ir pradeda taikyti monitoringo informacijos kopijavim</w:t>
      </w:r>
      <w:r w:rsidRPr="006F534E">
        <w:rPr>
          <w:rFonts w:ascii="Times New Roman" w:hAnsi="Times New Roman"/>
          <w:color w:val="000000"/>
          <w:sz w:val="24"/>
          <w:szCs w:val="24"/>
          <w:lang w:eastAsia="lt-LT"/>
        </w:rPr>
        <w:t xml:space="preserve">o ir perdavimo apribojimus ir/arba draudimus, paslaugų teikėjas turi su Užsakovu suderinti tokio žiniasklaidos šaltinio turinio informacijos pateikimo būdą ir formą. </w:t>
      </w:r>
      <w:r w:rsidR="005377A1">
        <w:rPr>
          <w:rFonts w:ascii="Times New Roman" w:hAnsi="Times New Roman"/>
          <w:color w:val="000000"/>
          <w:sz w:val="24"/>
          <w:szCs w:val="24"/>
          <w:lang w:eastAsia="lt-LT"/>
        </w:rPr>
        <w:t>N</w:t>
      </w:r>
      <w:r w:rsidRPr="006F534E">
        <w:rPr>
          <w:rFonts w:ascii="Times New Roman" w:hAnsi="Times New Roman"/>
          <w:color w:val="000000"/>
          <w:sz w:val="24"/>
          <w:szCs w:val="24"/>
          <w:lang w:eastAsia="lt-LT"/>
        </w:rPr>
        <w:t xml:space="preserve">epavykus </w:t>
      </w:r>
      <w:r w:rsidR="005377A1">
        <w:rPr>
          <w:rFonts w:ascii="Times New Roman" w:hAnsi="Times New Roman"/>
          <w:color w:val="000000"/>
          <w:sz w:val="24"/>
          <w:szCs w:val="24"/>
          <w:lang w:eastAsia="lt-LT"/>
        </w:rPr>
        <w:t xml:space="preserve">tai </w:t>
      </w:r>
      <w:r w:rsidRPr="006F534E">
        <w:rPr>
          <w:rFonts w:ascii="Times New Roman" w:hAnsi="Times New Roman"/>
          <w:color w:val="000000"/>
          <w:sz w:val="24"/>
          <w:szCs w:val="24"/>
          <w:lang w:eastAsia="lt-LT"/>
        </w:rPr>
        <w:t xml:space="preserve">suderinti, paslaugų teikėjas turi teisę nebestebėti žiniasklaidos šaltinio pagal pirkimo sutartį. Paslaugų teikėjui nutraukus žiniasklaidos šaltinio stebėjimą dėl jo leidėjo/autoriaus pradėto taikyti monitoringo informacijos kopijavimo ir/arba perdavimo apribojimo ir/arba draudimo, </w:t>
      </w:r>
      <w:r w:rsidR="00986902">
        <w:rPr>
          <w:rFonts w:ascii="Times New Roman" w:hAnsi="Times New Roman"/>
          <w:color w:val="000000"/>
          <w:sz w:val="24"/>
          <w:szCs w:val="24"/>
          <w:lang w:eastAsia="lt-LT"/>
        </w:rPr>
        <w:t xml:space="preserve">paslaugų teikimo </w:t>
      </w:r>
      <w:r w:rsidRPr="00986902">
        <w:rPr>
          <w:rFonts w:ascii="Times New Roman" w:hAnsi="Times New Roman"/>
          <w:color w:val="000000"/>
          <w:sz w:val="24"/>
          <w:szCs w:val="24"/>
          <w:lang w:eastAsia="lt-LT"/>
        </w:rPr>
        <w:t xml:space="preserve">sutartis laikoma tinkamai vykdoma. </w:t>
      </w:r>
    </w:p>
    <w:p w14:paraId="6867AE27" w14:textId="605DBB52" w:rsidR="00426B03" w:rsidRPr="00AD3D6E" w:rsidRDefault="00426B03" w:rsidP="00426B03">
      <w:pPr>
        <w:tabs>
          <w:tab w:val="left" w:pos="851"/>
        </w:tabs>
        <w:spacing w:after="0" w:line="240" w:lineRule="auto"/>
        <w:ind w:firstLine="567"/>
        <w:contextualSpacing/>
        <w:jc w:val="both"/>
        <w:rPr>
          <w:rFonts w:ascii="Times New Roman" w:hAnsi="Times New Roman"/>
          <w:sz w:val="24"/>
          <w:szCs w:val="24"/>
        </w:rPr>
      </w:pPr>
      <w:r w:rsidRPr="00172682">
        <w:rPr>
          <w:rFonts w:ascii="Times New Roman" w:hAnsi="Times New Roman"/>
          <w:sz w:val="24"/>
          <w:szCs w:val="24"/>
        </w:rPr>
        <w:t xml:space="preserve">2.2.2.4. </w:t>
      </w:r>
      <w:r w:rsidRPr="006F534E">
        <w:rPr>
          <w:rFonts w:ascii="Times New Roman" w:hAnsi="Times New Roman"/>
          <w:sz w:val="24"/>
          <w:szCs w:val="24"/>
        </w:rPr>
        <w:t>Paslaugų teikėjas turi pateikti stebimų raktinių žodžių</w:t>
      </w:r>
      <w:r w:rsidR="00986902">
        <w:rPr>
          <w:rFonts w:ascii="Times New Roman" w:hAnsi="Times New Roman"/>
          <w:sz w:val="24"/>
          <w:szCs w:val="24"/>
        </w:rPr>
        <w:t>, nurodytų...</w:t>
      </w:r>
      <w:r w:rsidRPr="006F534E">
        <w:rPr>
          <w:rFonts w:ascii="Times New Roman" w:hAnsi="Times New Roman"/>
          <w:sz w:val="24"/>
          <w:szCs w:val="24"/>
        </w:rPr>
        <w:t xml:space="preserve"> kasdienes ataskaitas (paminėjimų srautus) Užsakovo nurodytais el. pašto adresais. Gavėjų skaičius negali būti ribojamas.</w:t>
      </w:r>
    </w:p>
    <w:p w14:paraId="6C90FEDC" w14:textId="60E10693" w:rsidR="00426B03" w:rsidRPr="006F534E" w:rsidRDefault="00426B03" w:rsidP="00426B03">
      <w:pPr>
        <w:tabs>
          <w:tab w:val="left" w:pos="851"/>
        </w:tabs>
        <w:spacing w:after="0" w:line="240" w:lineRule="auto"/>
        <w:ind w:firstLine="567"/>
        <w:contextualSpacing/>
        <w:jc w:val="both"/>
        <w:rPr>
          <w:rFonts w:ascii="Times New Roman" w:hAnsi="Times New Roman"/>
          <w:color w:val="000000" w:themeColor="text1"/>
          <w:sz w:val="24"/>
          <w:szCs w:val="24"/>
        </w:rPr>
      </w:pPr>
      <w:r w:rsidRPr="00172682">
        <w:rPr>
          <w:rFonts w:ascii="Times New Roman" w:hAnsi="Times New Roman"/>
          <w:sz w:val="24"/>
          <w:szCs w:val="24"/>
        </w:rPr>
        <w:t xml:space="preserve">2.2.2.5. </w:t>
      </w:r>
      <w:r w:rsidR="00A723B3" w:rsidRPr="00A723B3">
        <w:rPr>
          <w:rFonts w:ascii="Times New Roman" w:hAnsi="Times New Roman"/>
          <w:color w:val="000000" w:themeColor="text1"/>
          <w:sz w:val="24"/>
          <w:szCs w:val="24"/>
        </w:rPr>
        <w:t xml:space="preserve">Kasdieninė ataskaita </w:t>
      </w:r>
      <w:r w:rsidRPr="006F534E">
        <w:rPr>
          <w:rFonts w:ascii="Times New Roman" w:hAnsi="Times New Roman"/>
          <w:color w:val="000000" w:themeColor="text1"/>
          <w:sz w:val="24"/>
          <w:szCs w:val="24"/>
        </w:rPr>
        <w:t xml:space="preserve">turi būti pateikiamas kiekvieną rytą iki 9.00 </w:t>
      </w:r>
      <w:r w:rsidRPr="00AD3D6E">
        <w:rPr>
          <w:rFonts w:ascii="Times New Roman" w:hAnsi="Times New Roman"/>
          <w:color w:val="000000" w:themeColor="text1"/>
          <w:sz w:val="24"/>
          <w:szCs w:val="24"/>
        </w:rPr>
        <w:t xml:space="preserve">val. Lietuvos laiku, o už savaitgalio ir poilsio dienas – iki pirmos darbo dienos  9.00 val. ryto. </w:t>
      </w:r>
    </w:p>
    <w:p w14:paraId="118E1EF5" w14:textId="77777777" w:rsidR="00426B03" w:rsidRPr="00AD3D6E" w:rsidRDefault="00426B03" w:rsidP="00426B03">
      <w:pPr>
        <w:tabs>
          <w:tab w:val="left" w:pos="567"/>
          <w:tab w:val="left" w:pos="851"/>
        </w:tabs>
        <w:spacing w:after="0" w:line="240" w:lineRule="auto"/>
        <w:ind w:firstLine="567"/>
        <w:contextualSpacing/>
        <w:jc w:val="both"/>
        <w:rPr>
          <w:rFonts w:ascii="Times New Roman" w:hAnsi="Times New Roman"/>
          <w:bCs/>
          <w:sz w:val="24"/>
          <w:szCs w:val="24"/>
        </w:rPr>
      </w:pPr>
      <w:r w:rsidRPr="00172682">
        <w:rPr>
          <w:rFonts w:ascii="Times New Roman" w:hAnsi="Times New Roman"/>
          <w:sz w:val="24"/>
          <w:szCs w:val="24"/>
        </w:rPr>
        <w:t xml:space="preserve">2.2.2.6. </w:t>
      </w:r>
      <w:r w:rsidRPr="006F534E">
        <w:rPr>
          <w:rFonts w:ascii="Times New Roman" w:hAnsi="Times New Roman"/>
          <w:sz w:val="24"/>
          <w:szCs w:val="24"/>
        </w:rPr>
        <w:t>Žiniasklaidos stebėsenoje klaidų tikimybė (nepastebėtų, praleistų įrašų) – ne daugiau nei 2% bendro informacijos srauto.</w:t>
      </w:r>
    </w:p>
    <w:p w14:paraId="1446592D" w14:textId="77777777" w:rsidR="00426B03" w:rsidRPr="00172682" w:rsidRDefault="00426B03" w:rsidP="00426B03">
      <w:pPr>
        <w:tabs>
          <w:tab w:val="left" w:pos="993"/>
          <w:tab w:val="left" w:pos="1134"/>
        </w:tabs>
        <w:spacing w:after="0" w:line="240" w:lineRule="auto"/>
        <w:ind w:firstLine="567"/>
        <w:jc w:val="both"/>
        <w:rPr>
          <w:rFonts w:ascii="Times New Roman" w:hAnsi="Times New Roman"/>
          <w:bCs/>
          <w:sz w:val="24"/>
          <w:szCs w:val="24"/>
        </w:rPr>
      </w:pPr>
      <w:r w:rsidRPr="00172682">
        <w:rPr>
          <w:rFonts w:ascii="Times New Roman" w:hAnsi="Times New Roman"/>
          <w:bCs/>
          <w:sz w:val="24"/>
          <w:szCs w:val="24"/>
        </w:rPr>
        <w:t>2.2.3. Paslaugų teikėjas turi teikti 2 rūšių ataskaitas (reikalavimai teikiamoms ataskaitoms):</w:t>
      </w:r>
    </w:p>
    <w:p w14:paraId="69D7C15A" w14:textId="77777777" w:rsidR="00426B03" w:rsidRPr="006F534E" w:rsidRDefault="00426B03" w:rsidP="00426B03">
      <w:pPr>
        <w:tabs>
          <w:tab w:val="left" w:pos="567"/>
          <w:tab w:val="left" w:pos="1134"/>
        </w:tabs>
        <w:spacing w:after="0" w:line="240" w:lineRule="auto"/>
        <w:ind w:right="-144" w:firstLine="567"/>
        <w:jc w:val="both"/>
        <w:rPr>
          <w:rFonts w:ascii="Times New Roman" w:eastAsia="Times New Roman" w:hAnsi="Times New Roman"/>
          <w:bCs/>
          <w:iCs/>
          <w:sz w:val="24"/>
          <w:szCs w:val="24"/>
        </w:rPr>
      </w:pPr>
      <w:r w:rsidRPr="00172682">
        <w:rPr>
          <w:rFonts w:ascii="Times New Roman" w:hAnsi="Times New Roman"/>
          <w:bCs/>
          <w:sz w:val="24"/>
          <w:szCs w:val="24"/>
        </w:rPr>
        <w:t xml:space="preserve">2.2.3.1. Kasdieninė </w:t>
      </w:r>
      <w:r w:rsidRPr="006F534E">
        <w:rPr>
          <w:rFonts w:ascii="Times New Roman" w:hAnsi="Times New Roman"/>
          <w:bCs/>
          <w:sz w:val="24"/>
          <w:szCs w:val="24"/>
        </w:rPr>
        <w:t>informacijos užsienio žiniasklaidos priemonėse apie Finansų ministerijos kuruojamas sritis stebėsenos</w:t>
      </w:r>
      <w:r w:rsidRPr="00AD3D6E">
        <w:rPr>
          <w:rFonts w:ascii="Times New Roman" w:hAnsi="Times New Roman"/>
          <w:bCs/>
          <w:sz w:val="24"/>
          <w:szCs w:val="24"/>
        </w:rPr>
        <w:t xml:space="preserve"> ataskaita teikiama el. paštu </w:t>
      </w:r>
      <w:hyperlink r:id="rId9" w:history="1">
        <w:r w:rsidRPr="00AD3D6E">
          <w:rPr>
            <w:rStyle w:val="Hipersaitas"/>
            <w:rFonts w:ascii="Times New Roman" w:hAnsi="Times New Roman"/>
            <w:bCs/>
            <w:sz w:val="24"/>
            <w:szCs w:val="24"/>
          </w:rPr>
          <w:t>ecofinvilnius@finmin.lt</w:t>
        </w:r>
      </w:hyperlink>
      <w:r w:rsidRPr="006F534E">
        <w:rPr>
          <w:rFonts w:ascii="Times New Roman" w:hAnsi="Times New Roman"/>
          <w:bCs/>
          <w:sz w:val="24"/>
          <w:szCs w:val="24"/>
        </w:rPr>
        <w:t xml:space="preserve"> </w:t>
      </w:r>
      <w:r w:rsidRPr="00AD3D6E">
        <w:rPr>
          <w:rFonts w:ascii="Times New Roman" w:hAnsi="Times New Roman"/>
          <w:bCs/>
          <w:sz w:val="24"/>
          <w:szCs w:val="24"/>
        </w:rPr>
        <w:t>iki einamosios darbo dienos 9</w:t>
      </w:r>
      <w:r w:rsidRPr="006F534E">
        <w:rPr>
          <w:rFonts w:ascii="Times New Roman" w:hAnsi="Times New Roman"/>
          <w:bCs/>
          <w:sz w:val="24"/>
          <w:szCs w:val="24"/>
        </w:rPr>
        <w:t>.00 val. ir į ją įeina p</w:t>
      </w:r>
      <w:r w:rsidRPr="006F534E">
        <w:rPr>
          <w:rFonts w:ascii="Times New Roman" w:eastAsia="Times New Roman" w:hAnsi="Times New Roman"/>
          <w:bCs/>
          <w:iCs/>
          <w:sz w:val="24"/>
          <w:szCs w:val="24"/>
        </w:rPr>
        <w:t>raėjusios dienos interneto portalų turinys. Einamosios dienos ir praėjusios dienos spaudos turinys pateikiamas kitą darbo dieną po gavimo.</w:t>
      </w:r>
    </w:p>
    <w:p w14:paraId="152187C5" w14:textId="7780F2E5" w:rsidR="00426B03" w:rsidRPr="00986902" w:rsidRDefault="00426B03" w:rsidP="00426B03">
      <w:pPr>
        <w:tabs>
          <w:tab w:val="left" w:pos="567"/>
          <w:tab w:val="left" w:pos="1134"/>
        </w:tabs>
        <w:spacing w:after="0" w:line="240" w:lineRule="auto"/>
        <w:ind w:right="-144"/>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ab/>
        <w:t>Pateiktoje žiniasklaidos apžvalgoje (tekstuose) turi būti pažymėti raktiniai žodžiai,</w:t>
      </w:r>
      <w:r w:rsidR="0042110E">
        <w:rPr>
          <w:rFonts w:ascii="Times New Roman" w:eastAsia="Times New Roman" w:hAnsi="Times New Roman"/>
          <w:bCs/>
          <w:iCs/>
          <w:sz w:val="24"/>
          <w:szCs w:val="24"/>
        </w:rPr>
        <w:t xml:space="preserve"> </w:t>
      </w:r>
      <w:r w:rsidRPr="00986902">
        <w:rPr>
          <w:rFonts w:ascii="Times New Roman" w:eastAsia="Times New Roman" w:hAnsi="Times New Roman"/>
          <w:bCs/>
          <w:iCs/>
          <w:sz w:val="24"/>
          <w:szCs w:val="24"/>
        </w:rPr>
        <w:t xml:space="preserve">pagal kuriuos atrinktas konkretus pranešimas. </w:t>
      </w:r>
    </w:p>
    <w:p w14:paraId="42623D86" w14:textId="77777777" w:rsidR="00426B03" w:rsidRPr="006F534E" w:rsidRDefault="00426B03" w:rsidP="00426B03">
      <w:pPr>
        <w:tabs>
          <w:tab w:val="left" w:pos="567"/>
          <w:tab w:val="left" w:pos="1134"/>
        </w:tabs>
        <w:spacing w:after="0" w:line="240" w:lineRule="auto"/>
        <w:ind w:right="-144"/>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ab/>
        <w:t>Jei interneto portalų leidėjai apriboja straipsnių teksto pateikimą, tada paslaugų teikėjas teikia visą jam įmanomą/prieinamą informaciją (straipsnių antraštes, įvadus, rastus raktažodžius, internetinio adreso nuorodas ir pan.).</w:t>
      </w:r>
    </w:p>
    <w:p w14:paraId="4DDF16EB" w14:textId="77777777" w:rsidR="00426B03" w:rsidRPr="006F534E" w:rsidRDefault="00426B03" w:rsidP="00426B03">
      <w:pPr>
        <w:tabs>
          <w:tab w:val="left" w:pos="567"/>
          <w:tab w:val="left" w:pos="1134"/>
        </w:tabs>
        <w:spacing w:after="0" w:line="240" w:lineRule="auto"/>
        <w:ind w:right="-144" w:firstLine="567"/>
        <w:jc w:val="both"/>
        <w:rPr>
          <w:rFonts w:ascii="Times New Roman" w:eastAsia="Times New Roman" w:hAnsi="Times New Roman"/>
          <w:bCs/>
          <w:iCs/>
          <w:sz w:val="24"/>
          <w:szCs w:val="24"/>
        </w:rPr>
      </w:pPr>
      <w:r w:rsidRPr="006F534E">
        <w:rPr>
          <w:rFonts w:ascii="Times New Roman" w:eastAsia="Times New Roman" w:hAnsi="Times New Roman"/>
          <w:bCs/>
          <w:iCs/>
          <w:sz w:val="24"/>
          <w:szCs w:val="24"/>
        </w:rPr>
        <w:t xml:space="preserve">Savaitgalio ir švenčių dienomis kasdienė informacijos stebėsenos ataskaita neteikiama, o savaitgalio ir šventinių dienų turinys pateikiamas pirmąją darbo dieną po savaitgalio ar šventinių dienų. </w:t>
      </w:r>
    </w:p>
    <w:p w14:paraId="027F1C07" w14:textId="28A65C01" w:rsidR="00426B03" w:rsidRPr="006F534E" w:rsidRDefault="00426B03" w:rsidP="00426B03">
      <w:pPr>
        <w:tabs>
          <w:tab w:val="left" w:pos="567"/>
          <w:tab w:val="left" w:pos="1134"/>
        </w:tabs>
        <w:spacing w:after="0" w:line="240" w:lineRule="auto"/>
        <w:ind w:right="-144" w:firstLine="567"/>
        <w:jc w:val="both"/>
        <w:rPr>
          <w:rFonts w:ascii="Times New Roman" w:eastAsia="Times New Roman" w:hAnsi="Times New Roman"/>
          <w:bCs/>
          <w:iCs/>
          <w:sz w:val="24"/>
          <w:szCs w:val="24"/>
        </w:rPr>
      </w:pPr>
      <w:r w:rsidRPr="00172682">
        <w:rPr>
          <w:rFonts w:ascii="Times New Roman" w:hAnsi="Times New Roman"/>
          <w:bCs/>
          <w:sz w:val="24"/>
          <w:szCs w:val="24"/>
        </w:rPr>
        <w:t xml:space="preserve">2.2.3.2. Mėnesinė </w:t>
      </w:r>
      <w:r w:rsidRPr="006F534E">
        <w:rPr>
          <w:rFonts w:ascii="Times New Roman" w:hAnsi="Times New Roman"/>
          <w:bCs/>
          <w:sz w:val="24"/>
          <w:szCs w:val="24"/>
        </w:rPr>
        <w:t xml:space="preserve">informacijos užsienio žiniasklaidos priemonėse apie Finansų ministerijos kuruojamas sritis stebėsenos ir analizės ataskaita už praėjusį mėnesį </w:t>
      </w:r>
      <w:r w:rsidRPr="00AD3D6E">
        <w:rPr>
          <w:rFonts w:ascii="Times New Roman" w:eastAsia="Times New Roman" w:hAnsi="Times New Roman"/>
          <w:bCs/>
          <w:iCs/>
          <w:sz w:val="24"/>
          <w:szCs w:val="24"/>
        </w:rPr>
        <w:t xml:space="preserve">pateikiama el. paštu </w:t>
      </w:r>
      <w:hyperlink r:id="rId10" w:history="1">
        <w:r w:rsidRPr="00AD3D6E">
          <w:rPr>
            <w:rStyle w:val="Hipersaitas"/>
            <w:rFonts w:ascii="Times New Roman" w:hAnsi="Times New Roman"/>
            <w:sz w:val="24"/>
            <w:szCs w:val="24"/>
          </w:rPr>
          <w:t>ecofinvilnius@finmin.lt</w:t>
        </w:r>
      </w:hyperlink>
      <w:r w:rsidRPr="006F534E">
        <w:rPr>
          <w:rFonts w:ascii="Times New Roman" w:eastAsia="Times New Roman" w:hAnsi="Times New Roman"/>
          <w:bCs/>
          <w:iCs/>
          <w:sz w:val="24"/>
          <w:szCs w:val="24"/>
        </w:rPr>
        <w:t xml:space="preserve">, ne vėliau kaip per </w:t>
      </w:r>
      <w:r w:rsidR="002C61E0" w:rsidRPr="00AD3D6E">
        <w:rPr>
          <w:rFonts w:ascii="Times New Roman" w:eastAsia="Times New Roman" w:hAnsi="Times New Roman"/>
          <w:bCs/>
          <w:iCs/>
          <w:sz w:val="24"/>
          <w:szCs w:val="24"/>
        </w:rPr>
        <w:t>5 (penkias)</w:t>
      </w:r>
      <w:r w:rsidRPr="00AD3D6E">
        <w:rPr>
          <w:rFonts w:ascii="Times New Roman" w:eastAsia="Times New Roman" w:hAnsi="Times New Roman"/>
          <w:bCs/>
          <w:iCs/>
          <w:sz w:val="24"/>
          <w:szCs w:val="24"/>
        </w:rPr>
        <w:t xml:space="preserve"> dienas pasibaigus stebimam laikotarpiui ir į kurią įeina: </w:t>
      </w:r>
    </w:p>
    <w:p w14:paraId="11ED26C5" w14:textId="77777777" w:rsidR="0042110E" w:rsidRPr="0042110E" w:rsidRDefault="0042110E" w:rsidP="0042110E">
      <w:pPr>
        <w:pStyle w:val="Sraopastraipa"/>
        <w:numPr>
          <w:ilvl w:val="0"/>
          <w:numId w:val="6"/>
        </w:numPr>
        <w:tabs>
          <w:tab w:val="left" w:pos="851"/>
          <w:tab w:val="left" w:pos="1134"/>
        </w:tabs>
        <w:spacing w:after="0" w:line="240" w:lineRule="auto"/>
        <w:ind w:left="0" w:firstLine="567"/>
        <w:jc w:val="both"/>
        <w:rPr>
          <w:rFonts w:ascii="Times New Roman" w:hAnsi="Times New Roman"/>
          <w:sz w:val="24"/>
          <w:szCs w:val="24"/>
        </w:rPr>
      </w:pPr>
      <w:r w:rsidRPr="0042110E">
        <w:rPr>
          <w:rFonts w:ascii="Times New Roman" w:hAnsi="Times New Roman"/>
          <w:sz w:val="24"/>
          <w:szCs w:val="24"/>
        </w:rPr>
        <w:t>Raktinių žodžių, nurodytų techninės specifikacijos 2.2.1 papunktyje, paminėjimų skaičius;</w:t>
      </w:r>
    </w:p>
    <w:p w14:paraId="51F50910" w14:textId="77777777" w:rsidR="0042110E" w:rsidRPr="0042110E" w:rsidRDefault="0042110E" w:rsidP="0042110E">
      <w:pPr>
        <w:pStyle w:val="Sraopastraipa"/>
        <w:numPr>
          <w:ilvl w:val="0"/>
          <w:numId w:val="6"/>
        </w:numPr>
        <w:tabs>
          <w:tab w:val="left" w:pos="851"/>
          <w:tab w:val="left" w:pos="1134"/>
        </w:tabs>
        <w:spacing w:after="0" w:line="240" w:lineRule="auto"/>
        <w:ind w:left="0" w:firstLine="567"/>
        <w:jc w:val="both"/>
        <w:rPr>
          <w:rFonts w:ascii="Times New Roman" w:hAnsi="Times New Roman"/>
          <w:sz w:val="24"/>
          <w:szCs w:val="24"/>
        </w:rPr>
      </w:pPr>
      <w:r w:rsidRPr="0042110E">
        <w:rPr>
          <w:rFonts w:ascii="Times New Roman" w:hAnsi="Times New Roman"/>
          <w:sz w:val="24"/>
          <w:szCs w:val="24"/>
        </w:rPr>
        <w:t>Raktinių žodžių, nurodytų techninės specifikacijos 2.2.1 papunktyje, paminėjimų dinamika;</w:t>
      </w:r>
    </w:p>
    <w:p w14:paraId="6C066154" w14:textId="54EA22A0" w:rsidR="00426B03" w:rsidRPr="00986902" w:rsidRDefault="0042110E" w:rsidP="0042110E">
      <w:pPr>
        <w:pStyle w:val="Sraopastraipa"/>
        <w:numPr>
          <w:ilvl w:val="0"/>
          <w:numId w:val="6"/>
        </w:numPr>
        <w:tabs>
          <w:tab w:val="left" w:pos="851"/>
          <w:tab w:val="left" w:pos="1134"/>
        </w:tabs>
        <w:spacing w:after="0" w:line="240" w:lineRule="auto"/>
        <w:ind w:left="0" w:firstLine="567"/>
        <w:jc w:val="both"/>
        <w:rPr>
          <w:rFonts w:ascii="Times New Roman" w:hAnsi="Times New Roman"/>
          <w:sz w:val="24"/>
          <w:szCs w:val="24"/>
        </w:rPr>
      </w:pPr>
      <w:r w:rsidRPr="0042110E">
        <w:rPr>
          <w:rFonts w:ascii="Times New Roman" w:hAnsi="Times New Roman"/>
          <w:sz w:val="24"/>
          <w:szCs w:val="24"/>
        </w:rPr>
        <w:t>Raktinių žodžių, nurodytų techninės specifikacijos 2.2.1 papunktyje, paminėjimas pagal temas</w:t>
      </w:r>
      <w:r>
        <w:rPr>
          <w:rFonts w:ascii="Times New Roman" w:hAnsi="Times New Roman"/>
          <w:sz w:val="24"/>
          <w:szCs w:val="24"/>
        </w:rPr>
        <w:t>.</w:t>
      </w:r>
    </w:p>
    <w:p w14:paraId="4BD0C82E" w14:textId="7FAD3496" w:rsidR="00426B03" w:rsidRPr="006F534E" w:rsidRDefault="00426B03" w:rsidP="00426B03">
      <w:pPr>
        <w:tabs>
          <w:tab w:val="left" w:pos="851"/>
          <w:tab w:val="left" w:pos="1134"/>
        </w:tabs>
        <w:spacing w:after="0" w:line="240" w:lineRule="auto"/>
        <w:ind w:right="-144" w:firstLine="567"/>
        <w:jc w:val="both"/>
        <w:rPr>
          <w:rFonts w:ascii="Times New Roman" w:eastAsia="Times New Roman" w:hAnsi="Times New Roman"/>
          <w:bCs/>
          <w:iCs/>
          <w:sz w:val="24"/>
          <w:szCs w:val="24"/>
        </w:rPr>
      </w:pPr>
      <w:r w:rsidRPr="00986902">
        <w:rPr>
          <w:rFonts w:ascii="Times New Roman" w:eastAsia="Times New Roman" w:hAnsi="Times New Roman"/>
          <w:bCs/>
          <w:iCs/>
          <w:sz w:val="24"/>
          <w:szCs w:val="24"/>
        </w:rPr>
        <w:t>Paslaugų teikėjas mėnesinėje stebėsenos</w:t>
      </w:r>
      <w:r w:rsidR="0042110E">
        <w:rPr>
          <w:rFonts w:ascii="Times New Roman" w:eastAsia="Times New Roman" w:hAnsi="Times New Roman"/>
          <w:bCs/>
          <w:iCs/>
          <w:sz w:val="24"/>
          <w:szCs w:val="24"/>
        </w:rPr>
        <w:t xml:space="preserve"> užsienio</w:t>
      </w:r>
      <w:r w:rsidRPr="00986902">
        <w:rPr>
          <w:rFonts w:ascii="Times New Roman" w:eastAsia="Times New Roman" w:hAnsi="Times New Roman"/>
          <w:bCs/>
          <w:iCs/>
          <w:sz w:val="24"/>
          <w:szCs w:val="24"/>
        </w:rPr>
        <w:t xml:space="preserve"> žiniasklaidoje analizės ataskaitoje turi pateikti analitiko tekstines įžvalgas, atskirai vertinančias kiekvieną parametrą ir apibendrinančias visus tyrimo rezultatus. </w:t>
      </w:r>
    </w:p>
    <w:p w14:paraId="239C5F82" w14:textId="2EBACDF7" w:rsidR="00426B03" w:rsidRDefault="00426B03" w:rsidP="00426B03">
      <w:pPr>
        <w:tabs>
          <w:tab w:val="left" w:pos="567"/>
          <w:tab w:val="left" w:pos="1134"/>
        </w:tabs>
        <w:spacing w:after="0" w:line="240" w:lineRule="auto"/>
        <w:ind w:right="-144" w:firstLine="567"/>
        <w:jc w:val="both"/>
        <w:rPr>
          <w:rFonts w:ascii="Times New Roman" w:hAnsi="Times New Roman"/>
          <w:b/>
          <w:bCs/>
          <w:sz w:val="24"/>
          <w:szCs w:val="24"/>
        </w:rPr>
      </w:pPr>
      <w:r w:rsidRPr="006F534E">
        <w:rPr>
          <w:rFonts w:ascii="Times New Roman" w:eastAsia="Times New Roman" w:hAnsi="Times New Roman"/>
          <w:bCs/>
          <w:iCs/>
          <w:sz w:val="24"/>
          <w:szCs w:val="24"/>
        </w:rPr>
        <w:t>Mėnesinė stebėsenos</w:t>
      </w:r>
      <w:r w:rsidR="0042110E">
        <w:rPr>
          <w:rFonts w:ascii="Times New Roman" w:eastAsia="Times New Roman" w:hAnsi="Times New Roman"/>
          <w:bCs/>
          <w:iCs/>
          <w:sz w:val="24"/>
          <w:szCs w:val="24"/>
        </w:rPr>
        <w:t xml:space="preserve"> užsienio</w:t>
      </w:r>
      <w:r w:rsidRPr="006F534E">
        <w:rPr>
          <w:rFonts w:ascii="Times New Roman" w:eastAsia="Times New Roman" w:hAnsi="Times New Roman"/>
          <w:bCs/>
          <w:iCs/>
          <w:sz w:val="24"/>
          <w:szCs w:val="24"/>
        </w:rPr>
        <w:t xml:space="preserve"> žiniasklaidoje </w:t>
      </w:r>
      <w:r w:rsidRPr="00986902">
        <w:rPr>
          <w:rFonts w:ascii="Times New Roman" w:eastAsia="Times New Roman" w:hAnsi="Times New Roman"/>
          <w:bCs/>
          <w:iCs/>
          <w:sz w:val="24"/>
          <w:szCs w:val="24"/>
        </w:rPr>
        <w:t>analizės ataskaita lietuvių kalba turi būti pateikiamos *.</w:t>
      </w:r>
      <w:proofErr w:type="spellStart"/>
      <w:r w:rsidRPr="00986902">
        <w:rPr>
          <w:rFonts w:ascii="Times New Roman" w:eastAsia="Times New Roman" w:hAnsi="Times New Roman"/>
          <w:bCs/>
          <w:iCs/>
          <w:sz w:val="24"/>
          <w:szCs w:val="24"/>
        </w:rPr>
        <w:t>ppt</w:t>
      </w:r>
      <w:proofErr w:type="spellEnd"/>
      <w:r w:rsidRPr="00986902">
        <w:rPr>
          <w:rFonts w:ascii="Times New Roman" w:eastAsia="Times New Roman" w:hAnsi="Times New Roman"/>
          <w:bCs/>
          <w:iCs/>
          <w:sz w:val="24"/>
          <w:szCs w:val="24"/>
        </w:rPr>
        <w:t xml:space="preserve"> ir *.</w:t>
      </w:r>
      <w:proofErr w:type="spellStart"/>
      <w:r w:rsidRPr="00986902">
        <w:rPr>
          <w:rFonts w:ascii="Times New Roman" w:eastAsia="Times New Roman" w:hAnsi="Times New Roman"/>
          <w:bCs/>
          <w:iCs/>
          <w:sz w:val="24"/>
          <w:szCs w:val="24"/>
        </w:rPr>
        <w:t>pdf</w:t>
      </w:r>
      <w:proofErr w:type="spellEnd"/>
      <w:r w:rsidRPr="00986902">
        <w:rPr>
          <w:rFonts w:ascii="Times New Roman" w:eastAsia="Times New Roman" w:hAnsi="Times New Roman"/>
          <w:bCs/>
          <w:iCs/>
          <w:sz w:val="24"/>
          <w:szCs w:val="24"/>
        </w:rPr>
        <w:t xml:space="preserve"> formatu, sukauptas žiniasklaidos stebėsenos archyvas pateikiamas internetinėje platformoje (serveryje), kurioje bet kuriuo metu galima peržiūrėti/atsisiųsti</w:t>
      </w:r>
      <w:r w:rsidRPr="007E68E8">
        <w:rPr>
          <w:rFonts w:ascii="Times New Roman" w:eastAsia="Times New Roman" w:hAnsi="Times New Roman"/>
          <w:bCs/>
          <w:iCs/>
          <w:sz w:val="24"/>
          <w:szCs w:val="24"/>
        </w:rPr>
        <w:t>/išsisaugoti elektronines straipsnių iškarpas – *.PDF formatu. Internetinėje platformoje (serveryje) turi būti nurodomas leidinio pavadinimas, autorius, data, tiražas, publikacijos puslapio numeris</w:t>
      </w:r>
      <w:r w:rsidRPr="003C183E">
        <w:rPr>
          <w:rFonts w:ascii="Times New Roman" w:eastAsia="Times New Roman" w:hAnsi="Times New Roman"/>
          <w:bCs/>
          <w:iCs/>
          <w:sz w:val="24"/>
          <w:szCs w:val="24"/>
        </w:rPr>
        <w:t xml:space="preserve">.  </w:t>
      </w:r>
    </w:p>
    <w:p w14:paraId="4108CD0D" w14:textId="77777777" w:rsidR="00426B03" w:rsidRDefault="00426B03" w:rsidP="00426B03">
      <w:pPr>
        <w:tabs>
          <w:tab w:val="left" w:pos="851"/>
        </w:tabs>
        <w:spacing w:after="0" w:line="240" w:lineRule="auto"/>
        <w:ind w:right="-144" w:firstLine="567"/>
        <w:jc w:val="center"/>
        <w:rPr>
          <w:rFonts w:ascii="Times New Roman" w:hAnsi="Times New Roman"/>
          <w:i/>
          <w:sz w:val="24"/>
          <w:szCs w:val="24"/>
        </w:rPr>
      </w:pPr>
      <w:r w:rsidRPr="003C183E">
        <w:rPr>
          <w:rFonts w:ascii="Times New Roman" w:hAnsi="Times New Roman"/>
          <w:sz w:val="24"/>
          <w:szCs w:val="24"/>
        </w:rPr>
        <w:t>____________________</w:t>
      </w:r>
      <w:r w:rsidRPr="003C183E">
        <w:rPr>
          <w:rFonts w:ascii="Times New Roman" w:hAnsi="Times New Roman"/>
          <w:i/>
          <w:sz w:val="24"/>
          <w:szCs w:val="24"/>
        </w:rPr>
        <w:br w:type="page"/>
      </w:r>
    </w:p>
    <w:p w14:paraId="5370C099" w14:textId="77777777" w:rsidR="007C37EE" w:rsidRDefault="007C37EE" w:rsidP="007C37EE">
      <w:pPr>
        <w:tabs>
          <w:tab w:val="left" w:pos="567"/>
          <w:tab w:val="left" w:pos="1134"/>
        </w:tabs>
        <w:spacing w:after="0" w:line="240" w:lineRule="auto"/>
        <w:ind w:right="-144" w:firstLine="851"/>
        <w:jc w:val="right"/>
        <w:rPr>
          <w:rFonts w:ascii="Times New Roman" w:hAnsi="Times New Roman"/>
          <w:i/>
          <w:sz w:val="24"/>
          <w:szCs w:val="24"/>
        </w:rPr>
      </w:pPr>
      <w:r w:rsidRPr="003C183E">
        <w:rPr>
          <w:rFonts w:ascii="Times New Roman" w:hAnsi="Times New Roman"/>
          <w:i/>
          <w:sz w:val="24"/>
          <w:szCs w:val="24"/>
        </w:rPr>
        <w:lastRenderedPageBreak/>
        <w:t>Techninės specifikacijos priedas</w:t>
      </w:r>
    </w:p>
    <w:p w14:paraId="498E1ECD" w14:textId="77777777" w:rsidR="006B5122" w:rsidRDefault="006B5122" w:rsidP="007C37EE">
      <w:pPr>
        <w:spacing w:after="0"/>
        <w:jc w:val="both"/>
        <w:rPr>
          <w:rFonts w:ascii="Times New Roman" w:hAnsi="Times New Roman"/>
          <w:b/>
          <w:sz w:val="24"/>
        </w:rPr>
      </w:pPr>
    </w:p>
    <w:p w14:paraId="27998447" w14:textId="64D7E58C"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Nacionalinė spauda</w:t>
      </w:r>
    </w:p>
    <w:p w14:paraId="47745156"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 xml:space="preserve">Apskaitos, audito ir mokesčių aktualijos,  Kaimo laikraštis, Karštas komentaras, </w:t>
      </w:r>
      <w:proofErr w:type="spellStart"/>
      <w:r w:rsidRPr="00AC6245">
        <w:rPr>
          <w:rFonts w:ascii="Times New Roman" w:hAnsi="Times New Roman"/>
          <w:sz w:val="24"/>
          <w:szCs w:val="24"/>
        </w:rPr>
        <w:t>Kurier</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Wilenski</w:t>
      </w:r>
      <w:proofErr w:type="spellEnd"/>
      <w:r w:rsidRPr="00AC6245">
        <w:rPr>
          <w:rFonts w:ascii="Times New Roman" w:hAnsi="Times New Roman"/>
          <w:sz w:val="24"/>
          <w:szCs w:val="24"/>
        </w:rPr>
        <w:t xml:space="preserve">, Lietuvos aidas, Lietuvos rytas, Lietuvos sveikata, </w:t>
      </w:r>
      <w:proofErr w:type="spellStart"/>
      <w:r w:rsidRPr="00AC6245">
        <w:rPr>
          <w:rFonts w:ascii="Times New Roman" w:hAnsi="Times New Roman"/>
          <w:sz w:val="24"/>
          <w:szCs w:val="24"/>
        </w:rPr>
        <w:t>The</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Baltic</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Times</w:t>
      </w:r>
      <w:proofErr w:type="spellEnd"/>
      <w:r w:rsidRPr="00AC6245">
        <w:rPr>
          <w:rFonts w:ascii="Times New Roman" w:hAnsi="Times New Roman"/>
          <w:sz w:val="24"/>
          <w:szCs w:val="24"/>
        </w:rPr>
        <w:t xml:space="preserve">, Vakaro žinios, Valstiečių laikraštis, Verslo žinios, Šiaurės Atėnai, Ūkininko patarėjas, </w:t>
      </w:r>
      <w:proofErr w:type="spellStart"/>
      <w:r w:rsidRPr="00AC6245">
        <w:rPr>
          <w:rFonts w:ascii="Times New Roman" w:hAnsi="Times New Roman"/>
          <w:sz w:val="24"/>
          <w:szCs w:val="24"/>
        </w:rPr>
        <w:t>Обзор</w:t>
      </w:r>
      <w:proofErr w:type="spellEnd"/>
      <w:r>
        <w:rPr>
          <w:rFonts w:ascii="Times New Roman" w:hAnsi="Times New Roman"/>
          <w:sz w:val="24"/>
          <w:szCs w:val="24"/>
        </w:rPr>
        <w:t>.</w:t>
      </w:r>
    </w:p>
    <w:p w14:paraId="54613D43" w14:textId="77777777" w:rsidR="007C37EE" w:rsidRPr="00CC4662" w:rsidRDefault="007C37EE" w:rsidP="007C37EE">
      <w:pPr>
        <w:spacing w:after="0"/>
        <w:jc w:val="both"/>
        <w:rPr>
          <w:rFonts w:ascii="Times New Roman" w:hAnsi="Times New Roman"/>
          <w:sz w:val="24"/>
        </w:rPr>
      </w:pPr>
    </w:p>
    <w:p w14:paraId="31781832"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 xml:space="preserve">Žurnalai </w:t>
      </w:r>
    </w:p>
    <w:p w14:paraId="6744FC5F" w14:textId="77777777" w:rsidR="007C37EE" w:rsidRDefault="007C37EE" w:rsidP="007C37EE">
      <w:pPr>
        <w:spacing w:after="0"/>
        <w:jc w:val="both"/>
        <w:rPr>
          <w:rFonts w:ascii="Times New Roman" w:hAnsi="Times New Roman"/>
          <w:sz w:val="24"/>
        </w:rPr>
      </w:pPr>
      <w:r w:rsidRPr="00CC4662">
        <w:rPr>
          <w:rFonts w:ascii="Times New Roman" w:hAnsi="Times New Roman"/>
          <w:sz w:val="24"/>
        </w:rPr>
        <w:t xml:space="preserve">Gydytojų žinios, IQ. </w:t>
      </w:r>
      <w:proofErr w:type="spellStart"/>
      <w:r w:rsidRPr="00CC4662">
        <w:rPr>
          <w:rFonts w:ascii="Times New Roman" w:hAnsi="Times New Roman"/>
          <w:sz w:val="24"/>
        </w:rPr>
        <w:t>The</w:t>
      </w:r>
      <w:proofErr w:type="spellEnd"/>
      <w:r w:rsidRPr="00CC4662">
        <w:rPr>
          <w:rFonts w:ascii="Times New Roman" w:hAnsi="Times New Roman"/>
          <w:sz w:val="24"/>
        </w:rPr>
        <w:t xml:space="preserve"> </w:t>
      </w:r>
      <w:proofErr w:type="spellStart"/>
      <w:r w:rsidRPr="00CC4662">
        <w:rPr>
          <w:rFonts w:ascii="Times New Roman" w:hAnsi="Times New Roman"/>
          <w:sz w:val="24"/>
        </w:rPr>
        <w:t>Economist</w:t>
      </w:r>
      <w:proofErr w:type="spellEnd"/>
      <w:r w:rsidRPr="00CC4662">
        <w:rPr>
          <w:rFonts w:ascii="Times New Roman" w:hAnsi="Times New Roman"/>
          <w:sz w:val="24"/>
        </w:rPr>
        <w:t xml:space="preserve">, Investuok, Kelionės ir pramogos, Kultūros barai, Lietuvos bendrosios praktikos gydytojas, Lietuvos gydytojo žurnalas, Literatūra ir menas, Mamos žurnalas, Mano namai, Mano ūkis, Medicina, Moteris, Namas ir aš, </w:t>
      </w:r>
      <w:proofErr w:type="spellStart"/>
      <w:r w:rsidRPr="00CC4662">
        <w:rPr>
          <w:rFonts w:ascii="Times New Roman" w:hAnsi="Times New Roman"/>
          <w:sz w:val="24"/>
        </w:rPr>
        <w:t>National</w:t>
      </w:r>
      <w:proofErr w:type="spellEnd"/>
      <w:r w:rsidRPr="00CC4662">
        <w:rPr>
          <w:rFonts w:ascii="Times New Roman" w:hAnsi="Times New Roman"/>
          <w:sz w:val="24"/>
        </w:rPr>
        <w:t xml:space="preserve"> </w:t>
      </w:r>
      <w:proofErr w:type="spellStart"/>
      <w:r w:rsidRPr="00CC4662">
        <w:rPr>
          <w:rFonts w:ascii="Times New Roman" w:hAnsi="Times New Roman"/>
          <w:sz w:val="24"/>
        </w:rPr>
        <w:t>geographic</w:t>
      </w:r>
      <w:proofErr w:type="spellEnd"/>
      <w:r w:rsidRPr="00CC4662">
        <w:rPr>
          <w:rFonts w:ascii="Times New Roman" w:hAnsi="Times New Roman"/>
          <w:sz w:val="24"/>
        </w:rPr>
        <w:t xml:space="preserve"> Lietuva, Nemunas, Psichologija tau, Savaitė, Savivaldybių žinios, Statyba ir architektūra, Valstybė, Verslo klasė, Žmonės, </w:t>
      </w:r>
      <w:proofErr w:type="spellStart"/>
      <w:r w:rsidRPr="00CC4662">
        <w:rPr>
          <w:rFonts w:ascii="Times New Roman" w:hAnsi="Times New Roman"/>
          <w:sz w:val="24"/>
        </w:rPr>
        <w:t>Экспресс-Неделя</w:t>
      </w:r>
      <w:proofErr w:type="spellEnd"/>
    </w:p>
    <w:p w14:paraId="5C92A9EB" w14:textId="77777777" w:rsidR="007C37EE" w:rsidRPr="00CC4662" w:rsidRDefault="007C37EE" w:rsidP="007C37EE">
      <w:pPr>
        <w:spacing w:after="0"/>
        <w:jc w:val="both"/>
        <w:rPr>
          <w:rFonts w:ascii="Times New Roman" w:hAnsi="Times New Roman"/>
          <w:sz w:val="24"/>
        </w:rPr>
      </w:pPr>
    </w:p>
    <w:p w14:paraId="018D7B4F"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Regioninė spauda</w:t>
      </w:r>
    </w:p>
    <w:p w14:paraId="2BC03E7F"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 xml:space="preserve">Alio Jonava, Alio Raseiniai, Alytaus naujienos, </w:t>
      </w:r>
      <w:proofErr w:type="spellStart"/>
      <w:r w:rsidRPr="00AC6245">
        <w:rPr>
          <w:rFonts w:ascii="Times New Roman" w:hAnsi="Times New Roman"/>
          <w:sz w:val="24"/>
          <w:szCs w:val="24"/>
        </w:rPr>
        <w:t>Anykšta</w:t>
      </w:r>
      <w:proofErr w:type="spellEnd"/>
      <w:r w:rsidRPr="00AC6245">
        <w:rPr>
          <w:rFonts w:ascii="Times New Roman" w:hAnsi="Times New Roman"/>
          <w:sz w:val="24"/>
          <w:szCs w:val="24"/>
        </w:rPr>
        <w:t xml:space="preserve">, Auksinė varpa, Banga, Biržiečių žodis, Bičiulis, Dainavos žodis, Darbas, Draugas, Druskonis, Dzūkų žinios, Elektrėnų kronika, Elektrėnų žinios, </w:t>
      </w:r>
      <w:proofErr w:type="spellStart"/>
      <w:r w:rsidRPr="00AC6245">
        <w:rPr>
          <w:rFonts w:ascii="Times New Roman" w:hAnsi="Times New Roman"/>
          <w:sz w:val="24"/>
          <w:szCs w:val="24"/>
        </w:rPr>
        <w:t>Etaplius</w:t>
      </w:r>
      <w:proofErr w:type="spellEnd"/>
      <w:r w:rsidRPr="00AC6245">
        <w:rPr>
          <w:rFonts w:ascii="Times New Roman" w:hAnsi="Times New Roman"/>
          <w:sz w:val="24"/>
          <w:szCs w:val="24"/>
        </w:rPr>
        <w:t xml:space="preserve"> savaitraštis, Gimtasis Rokiškis, Gimtoji žemė, Gyvenimas, Kaišiadorių aidai, Kalvotoji Žemaitija, Kauno diena, Klaipėda, </w:t>
      </w:r>
      <w:proofErr w:type="spellStart"/>
      <w:r w:rsidRPr="00AC6245">
        <w:rPr>
          <w:rFonts w:ascii="Times New Roman" w:hAnsi="Times New Roman"/>
          <w:sz w:val="24"/>
          <w:szCs w:val="24"/>
        </w:rPr>
        <w:t>Kupiškėnų</w:t>
      </w:r>
      <w:proofErr w:type="spellEnd"/>
      <w:r w:rsidRPr="00AC6245">
        <w:rPr>
          <w:rFonts w:ascii="Times New Roman" w:hAnsi="Times New Roman"/>
          <w:sz w:val="24"/>
          <w:szCs w:val="24"/>
        </w:rPr>
        <w:t xml:space="preserve"> mintys, Lazdijų reklama, Lazdijų žvaigždė, Mano Druskininkai, Merkio kraštas, Mūsų Ignalina, Mūsų laikas, Mūsų žodis, Naujasis </w:t>
      </w:r>
      <w:proofErr w:type="spellStart"/>
      <w:r w:rsidRPr="00AC6245">
        <w:rPr>
          <w:rFonts w:ascii="Times New Roman" w:hAnsi="Times New Roman"/>
          <w:sz w:val="24"/>
          <w:szCs w:val="24"/>
        </w:rPr>
        <w:t>Gėlupis</w:t>
      </w:r>
      <w:proofErr w:type="spellEnd"/>
      <w:r w:rsidRPr="00AC6245">
        <w:rPr>
          <w:rFonts w:ascii="Times New Roman" w:hAnsi="Times New Roman"/>
          <w:sz w:val="24"/>
          <w:szCs w:val="24"/>
        </w:rPr>
        <w:t xml:space="preserve">, Pajūrio naujienos, Palangos tiltas, Panevėžio balsas, Panevėžio kraštas, Plungė, Radviliškio kraštas, Radviliškio naujienos, Rinkos aikštė, Rokiškio sirena, Santaka, Santarvė, Sekundė, Sidabrė, Suvalkietis, Tauragės kurjeris, Telšių žinios, Trakų žemė, Tėvynė, Ukmergė, Ukmergės žinios, Utenos diena, Vakarų Lietuva, Vakarų ekspresas, Vienybė, Vilniaus krašto savaitraštis, Vilnis, Zarasų kraštas, Šiaulių kraštas, Šiaulių naujienos, Šiaurės rytai, Šilalės artojas, </w:t>
      </w:r>
      <w:proofErr w:type="spellStart"/>
      <w:r w:rsidRPr="00AC6245">
        <w:rPr>
          <w:rFonts w:ascii="Times New Roman" w:hAnsi="Times New Roman"/>
          <w:sz w:val="24"/>
          <w:szCs w:val="24"/>
        </w:rPr>
        <w:t>Šilokarčema</w:t>
      </w:r>
      <w:proofErr w:type="spellEnd"/>
      <w:r w:rsidRPr="00AC6245">
        <w:rPr>
          <w:rFonts w:ascii="Times New Roman" w:hAnsi="Times New Roman"/>
          <w:sz w:val="24"/>
          <w:szCs w:val="24"/>
        </w:rPr>
        <w:t xml:space="preserve">, Šilutės naujienos, Širvintų kraštas, Švenčionių kraštas, Šviesa, Švyturys, Žeimenos krantai, Žemaitis, </w:t>
      </w:r>
      <w:proofErr w:type="spellStart"/>
      <w:r w:rsidRPr="00AC6245">
        <w:rPr>
          <w:rFonts w:ascii="Times New Roman" w:hAnsi="Times New Roman"/>
          <w:sz w:val="24"/>
          <w:szCs w:val="24"/>
        </w:rPr>
        <w:t>Вести</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Шалчи</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Шальчя</w:t>
      </w:r>
      <w:proofErr w:type="spellEnd"/>
    </w:p>
    <w:p w14:paraId="092A5BD8" w14:textId="77777777" w:rsidR="007C37EE" w:rsidRPr="00CC4662" w:rsidRDefault="007C37EE" w:rsidP="007C37EE">
      <w:pPr>
        <w:spacing w:after="0"/>
        <w:jc w:val="both"/>
        <w:rPr>
          <w:rFonts w:ascii="Times New Roman" w:hAnsi="Times New Roman"/>
          <w:sz w:val="24"/>
        </w:rPr>
      </w:pPr>
    </w:p>
    <w:p w14:paraId="391213F2"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Naujienų portalai</w:t>
      </w:r>
    </w:p>
    <w:p w14:paraId="0593FC07"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 xml:space="preserve">15min.lt, 3sektorius.lt, 7md.lt, </w:t>
      </w:r>
      <w:proofErr w:type="spellStart"/>
      <w:r w:rsidRPr="00AC6245">
        <w:rPr>
          <w:rFonts w:ascii="Times New Roman" w:hAnsi="Times New Roman"/>
          <w:sz w:val="24"/>
          <w:szCs w:val="24"/>
        </w:rPr>
        <w:t>Aidas.lt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Aidas.us</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Aina.lt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Aktualijos.lt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Alfa.lt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Aliojonava.lt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Alioraseiniai.lt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Alkas.lt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Alytausnaujienos.lt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Anglija.lt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Anyksta.lt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Anykstenas.lt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Atviraklaipeda.lt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Aukstaitijosgidas.lt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Aviacijospasaulis.lt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Bernardinai.lt</w:t>
      </w:r>
      <w:proofErr w:type="spellEnd"/>
      <w:r w:rsidRPr="00AC6245">
        <w:rPr>
          <w:rFonts w:ascii="Times New Roman" w:hAnsi="Times New Roman"/>
          <w:sz w:val="24"/>
          <w:szCs w:val="24"/>
        </w:rPr>
        <w:t xml:space="preserve">, Biciulis.net, </w:t>
      </w:r>
      <w:proofErr w:type="spellStart"/>
      <w:r w:rsidRPr="00AC6245">
        <w:rPr>
          <w:rFonts w:ascii="Times New Roman" w:hAnsi="Times New Roman"/>
          <w:sz w:val="24"/>
          <w:szCs w:val="24"/>
        </w:rPr>
        <w:t>Birzietis.lt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Bns.lt</w:t>
      </w:r>
      <w:proofErr w:type="spellEnd"/>
      <w:r w:rsidRPr="00AC6245">
        <w:rPr>
          <w:rFonts w:ascii="Times New Roman" w:hAnsi="Times New Roman"/>
          <w:sz w:val="24"/>
          <w:szCs w:val="24"/>
        </w:rPr>
        <w:t xml:space="preserve"> (Naujienos), </w:t>
      </w:r>
      <w:proofErr w:type="spellStart"/>
      <w:r w:rsidRPr="00AC6245">
        <w:rPr>
          <w:rFonts w:ascii="Times New Roman" w:hAnsi="Times New Roman"/>
          <w:sz w:val="24"/>
          <w:szCs w:val="24"/>
        </w:rPr>
        <w:t>Bznstart.lt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Cargonews.lt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Dainavoszodis.lt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Delfi.lt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Delfi.lt</w:t>
      </w:r>
      <w:proofErr w:type="spellEnd"/>
      <w:r w:rsidRPr="00AC6245">
        <w:rPr>
          <w:rFonts w:ascii="Times New Roman" w:hAnsi="Times New Roman"/>
          <w:sz w:val="24"/>
          <w:szCs w:val="24"/>
        </w:rPr>
        <w:t xml:space="preserve"> Plius, </w:t>
      </w:r>
      <w:proofErr w:type="spellStart"/>
      <w:r w:rsidRPr="00AC6245">
        <w:rPr>
          <w:rFonts w:ascii="Times New Roman" w:hAnsi="Times New Roman"/>
          <w:sz w:val="24"/>
          <w:szCs w:val="24"/>
        </w:rPr>
        <w:t>Diena.lt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Druskininkai.lt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Dzukuzinios.lt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Ekspertai.eu</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Emedicina.lt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Giruzis.lt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Grokiskis.lt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Gzeme.lt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Ignalinietis.lt</w:t>
      </w:r>
      <w:proofErr w:type="spellEnd"/>
      <w:r w:rsidRPr="00AC6245">
        <w:rPr>
          <w:rFonts w:ascii="Times New Roman" w:hAnsi="Times New Roman"/>
          <w:sz w:val="24"/>
          <w:szCs w:val="24"/>
        </w:rPr>
        <w:t xml:space="preserve"> , </w:t>
      </w:r>
      <w:proofErr w:type="spellStart"/>
      <w:r w:rsidRPr="00AC6245">
        <w:rPr>
          <w:rFonts w:ascii="Times New Roman" w:hAnsi="Times New Roman"/>
          <w:sz w:val="24"/>
          <w:szCs w:val="24"/>
        </w:rPr>
        <w:t>Iliustruotasismokslas.lt</w:t>
      </w:r>
      <w:proofErr w:type="spellEnd"/>
      <w:r w:rsidRPr="00AC6245">
        <w:rPr>
          <w:rFonts w:ascii="Times New Roman" w:hAnsi="Times New Roman"/>
          <w:sz w:val="24"/>
          <w:szCs w:val="24"/>
        </w:rPr>
        <w:t xml:space="preserve">, Infodiena.com, </w:t>
      </w:r>
      <w:proofErr w:type="spellStart"/>
      <w:r w:rsidRPr="00AC6245">
        <w:rPr>
          <w:rFonts w:ascii="Times New Roman" w:hAnsi="Times New Roman"/>
          <w:sz w:val="24"/>
          <w:szCs w:val="24"/>
        </w:rPr>
        <w:t>Infolex.lt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Inovacijos.lt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Jonavoszinios.lt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Jurbarkosviesa.lt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Kaisiadoriuaidai.lt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Kalvotoji.lt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Kaunieciams.lt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Kauno.diena.lt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Kaunoaleja.lt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Kaunozinios.lt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Kaunozurnalistai.lt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Kazluruda.lt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Kedainietis.lt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Klaipedos.info</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Kmintys.lt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Komentaras.lt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Krastozinios.lt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Kurjeris.lt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Laikrastisplunge.lt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Laisvaslaikrastis.lt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Lietuve.lt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Literaturairmenas.lt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Londoniete.lt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Lrytas.lt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Lsveikata.lt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Lzs.lt</w:t>
      </w:r>
      <w:proofErr w:type="spellEnd"/>
      <w:r w:rsidRPr="00AC6245">
        <w:rPr>
          <w:rFonts w:ascii="Times New Roman" w:hAnsi="Times New Roman"/>
          <w:sz w:val="24"/>
          <w:szCs w:val="24"/>
        </w:rPr>
        <w:t xml:space="preserve">, Madeinvilnius.com, </w:t>
      </w:r>
      <w:proofErr w:type="spellStart"/>
      <w:r w:rsidRPr="00AC6245">
        <w:rPr>
          <w:rFonts w:ascii="Times New Roman" w:hAnsi="Times New Roman"/>
          <w:sz w:val="24"/>
          <w:szCs w:val="24"/>
        </w:rPr>
        <w:t>Manodruskininkai.lt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Manojurbarkas.lt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Manokedainiai.lt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Manokelme.lt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Manokrastas.lt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Manonamai.lt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Manopagegiai.lt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Manoradviliskis.lt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Manoraseiniai.lt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Manosakiai.lt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Manosveikata.lt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Manoteises.lt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Mazeikiu.info</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Medicina.lt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Mignalina.lt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Mokslolietuva.lt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Moteris.lt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News.lt</w:t>
      </w:r>
      <w:proofErr w:type="spellEnd"/>
      <w:r w:rsidRPr="00AC6245">
        <w:rPr>
          <w:rFonts w:ascii="Times New Roman" w:hAnsi="Times New Roman"/>
          <w:sz w:val="24"/>
          <w:szCs w:val="24"/>
        </w:rPr>
        <w:t xml:space="preserve">, Pajurionaujienos.com, </w:t>
      </w:r>
      <w:proofErr w:type="spellStart"/>
      <w:r w:rsidRPr="00AC6245">
        <w:rPr>
          <w:rFonts w:ascii="Times New Roman" w:hAnsi="Times New Roman"/>
          <w:sz w:val="24"/>
          <w:szCs w:val="24"/>
        </w:rPr>
        <w:t>Pamarys.eu</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Panbalsas.lt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Panele.lt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Panevezys.lt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Panskliautas.lt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Penki.lt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Pzinios.lt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Radviliskionaujienos.lt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Regionunaujienos.lt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Respublika.lt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Rinkosaikste.lt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Rokiskiosirena.lt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Rrt.lt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Santaka.info</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Santarve.lt</w:t>
      </w:r>
      <w:proofErr w:type="spellEnd"/>
      <w:r w:rsidRPr="00AC6245">
        <w:rPr>
          <w:rFonts w:ascii="Times New Roman" w:hAnsi="Times New Roman"/>
          <w:sz w:val="24"/>
          <w:szCs w:val="24"/>
        </w:rPr>
        <w:t xml:space="preserve">, </w:t>
      </w:r>
      <w:proofErr w:type="spellStart"/>
      <w:r w:rsidRPr="0029645C">
        <w:rPr>
          <w:rFonts w:ascii="Times New Roman" w:hAnsi="Times New Roman"/>
          <w:sz w:val="24"/>
          <w:szCs w:val="24"/>
        </w:rPr>
        <w:t>Sc.bns.lt</w:t>
      </w:r>
      <w:proofErr w:type="spellEnd"/>
      <w:r w:rsidRPr="0029645C">
        <w:rPr>
          <w:rFonts w:ascii="Times New Roman" w:hAnsi="Times New Roman"/>
          <w:sz w:val="24"/>
          <w:szCs w:val="24"/>
        </w:rPr>
        <w:t xml:space="preserve"> (BNS Spaudos centras), </w:t>
      </w:r>
      <w:proofErr w:type="spellStart"/>
      <w:r w:rsidRPr="00AC6245">
        <w:rPr>
          <w:rFonts w:ascii="Times New Roman" w:hAnsi="Times New Roman"/>
          <w:sz w:val="24"/>
          <w:szCs w:val="24"/>
        </w:rPr>
        <w:t>Sekunde.lt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Siaure.lt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Sidabre.lt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Silales-artojas.lt,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Silokarcema.lt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Silutesnaujienos.lt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Skrastas.lt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Snaujienos.lt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Statybunaujienos.lt</w:t>
      </w:r>
      <w:proofErr w:type="spellEnd"/>
      <w:r w:rsidRPr="00AC6245">
        <w:rPr>
          <w:rFonts w:ascii="Times New Roman" w:hAnsi="Times New Roman"/>
          <w:sz w:val="24"/>
          <w:szCs w:val="24"/>
        </w:rPr>
        <w:t xml:space="preserve">, </w:t>
      </w:r>
      <w:proofErr w:type="spellStart"/>
      <w:r w:rsidRPr="00581CCE">
        <w:rPr>
          <w:rFonts w:ascii="Times New Roman" w:hAnsi="Times New Roman"/>
          <w:sz w:val="24"/>
          <w:szCs w:val="24"/>
        </w:rPr>
        <w:t>Straipsniai.lt</w:t>
      </w:r>
      <w:proofErr w:type="spellEnd"/>
      <w:r w:rsidRPr="00581CCE">
        <w:rPr>
          <w:rFonts w:ascii="Times New Roman" w:hAnsi="Times New Roman"/>
          <w:sz w:val="24"/>
          <w:szCs w:val="24"/>
        </w:rPr>
        <w:t>,</w:t>
      </w:r>
      <w:r w:rsidRPr="00AC6245">
        <w:rPr>
          <w:rFonts w:ascii="Times New Roman" w:hAnsi="Times New Roman"/>
          <w:sz w:val="24"/>
          <w:szCs w:val="24"/>
        </w:rPr>
        <w:t xml:space="preserve"> </w:t>
      </w:r>
      <w:proofErr w:type="spellStart"/>
      <w:r w:rsidRPr="00AC6245">
        <w:rPr>
          <w:rFonts w:ascii="Times New Roman" w:hAnsi="Times New Roman"/>
          <w:sz w:val="24"/>
          <w:szCs w:val="24"/>
        </w:rPr>
        <w:lastRenderedPageBreak/>
        <w:t>Suvalkietis.lt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Sveikas.lt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Sveikaszmogus.lt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Sveikata.lt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Sveikatosnaujienos.lt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Taurageszinios.lt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Tavovaikas.lt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Tevu-darzelis.lt,</w:t>
      </w:r>
      <w:proofErr w:type="spellEnd"/>
      <w:r w:rsidRPr="00AC6245">
        <w:rPr>
          <w:rFonts w:ascii="Times New Roman" w:hAnsi="Times New Roman"/>
          <w:sz w:val="24"/>
          <w:szCs w:val="24"/>
        </w:rPr>
        <w:t xml:space="preserve"> </w:t>
      </w:r>
      <w:r>
        <w:rPr>
          <w:rFonts w:ascii="Times New Roman" w:hAnsi="Times New Roman"/>
          <w:sz w:val="24"/>
          <w:szCs w:val="24"/>
        </w:rPr>
        <w:t>T</w:t>
      </w:r>
      <w:r w:rsidRPr="00AC6245">
        <w:rPr>
          <w:rFonts w:ascii="Times New Roman" w:hAnsi="Times New Roman"/>
          <w:sz w:val="24"/>
          <w:szCs w:val="24"/>
        </w:rPr>
        <w:t>raku-</w:t>
      </w:r>
      <w:proofErr w:type="spellStart"/>
      <w:r w:rsidRPr="00AC6245">
        <w:rPr>
          <w:rFonts w:ascii="Times New Roman" w:hAnsi="Times New Roman"/>
          <w:sz w:val="24"/>
          <w:szCs w:val="24"/>
        </w:rPr>
        <w:t>zeme.lt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Travelnews.lt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Turizmas.lt</w:t>
      </w:r>
      <w:proofErr w:type="spellEnd"/>
      <w:r w:rsidRPr="00AC6245">
        <w:rPr>
          <w:rFonts w:ascii="Times New Roman" w:hAnsi="Times New Roman"/>
          <w:sz w:val="24"/>
          <w:szCs w:val="24"/>
        </w:rPr>
        <w:t xml:space="preserve">, Tv3.lt, </w:t>
      </w:r>
      <w:proofErr w:type="spellStart"/>
      <w:r w:rsidRPr="00AC6245">
        <w:rPr>
          <w:rFonts w:ascii="Times New Roman" w:hAnsi="Times New Roman"/>
          <w:sz w:val="24"/>
          <w:szCs w:val="24"/>
        </w:rPr>
        <w:t>Ukininkopatarejas.lt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Ukzinios.lt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Utenoszinios.lt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Vakarinepalanga.lt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Valstietis.lt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Verslimama.lt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VersloSavaite.lt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Verslozinios.lt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Voruta.lt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Vrm.lt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Zaliasiskodas.lt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Zarasai.lt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Zarasuose.lt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Zeimenoskrantai.lt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Zemaiciolaikrastis.lt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Zemaitijosgidas.lt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Zmones.lt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kaunasin.lt</w:t>
      </w:r>
      <w:proofErr w:type="spellEnd"/>
      <w:r w:rsidRPr="00AC6245">
        <w:rPr>
          <w:rFonts w:ascii="Times New Roman" w:hAnsi="Times New Roman"/>
          <w:sz w:val="24"/>
          <w:szCs w:val="24"/>
        </w:rPr>
        <w:t xml:space="preserve">, </w:t>
      </w:r>
      <w:proofErr w:type="spellStart"/>
      <w:r w:rsidRPr="00AC6245">
        <w:rPr>
          <w:rFonts w:ascii="Times New Roman" w:hAnsi="Times New Roman"/>
          <w:sz w:val="24"/>
          <w:szCs w:val="24"/>
        </w:rPr>
        <w:t>kurier.lt</w:t>
      </w:r>
      <w:proofErr w:type="spellEnd"/>
    </w:p>
    <w:p w14:paraId="193850E4" w14:textId="77777777" w:rsidR="007C37EE" w:rsidRPr="00CC4662" w:rsidRDefault="007C37EE" w:rsidP="007C37EE">
      <w:pPr>
        <w:spacing w:after="0"/>
        <w:jc w:val="both"/>
        <w:rPr>
          <w:rFonts w:ascii="Times New Roman" w:hAnsi="Times New Roman"/>
          <w:b/>
          <w:sz w:val="24"/>
        </w:rPr>
      </w:pPr>
    </w:p>
    <w:p w14:paraId="20840516" w14:textId="77777777" w:rsidR="007C37EE" w:rsidRPr="00CC4662" w:rsidRDefault="007C37EE" w:rsidP="007C37EE">
      <w:pPr>
        <w:spacing w:after="0"/>
        <w:jc w:val="both"/>
        <w:rPr>
          <w:rFonts w:ascii="Times New Roman" w:hAnsi="Times New Roman"/>
          <w:b/>
          <w:sz w:val="24"/>
        </w:rPr>
      </w:pPr>
      <w:r w:rsidRPr="00CC4662">
        <w:rPr>
          <w:rFonts w:ascii="Times New Roman" w:hAnsi="Times New Roman"/>
          <w:b/>
          <w:sz w:val="24"/>
        </w:rPr>
        <w:t>TV</w:t>
      </w:r>
    </w:p>
    <w:p w14:paraId="03C3D0B2" w14:textId="77777777" w:rsidR="007C37EE" w:rsidRPr="00AC6245" w:rsidRDefault="007C37EE" w:rsidP="007C37EE">
      <w:pPr>
        <w:spacing w:after="0"/>
        <w:jc w:val="both"/>
        <w:rPr>
          <w:rFonts w:ascii="Times New Roman" w:hAnsi="Times New Roman"/>
          <w:sz w:val="24"/>
          <w:szCs w:val="24"/>
        </w:rPr>
      </w:pPr>
      <w:r w:rsidRPr="00AC6245">
        <w:rPr>
          <w:rFonts w:ascii="Times New Roman" w:hAnsi="Times New Roman"/>
          <w:sz w:val="24"/>
          <w:szCs w:val="24"/>
        </w:rPr>
        <w:t>LNK / Labas vakaras Lietuva, LNK / Vakaro žinios, LNK / Žinios, LRT / Laba diena Lietuva, LRT / Labas rytas Lietuva, LRT / Panorama, LRT / Savaitė, Lietuvos rytas TV / 247, Lietuvos rytas TV / Reporteris 18:00, Lietuvos rytas TV / Žinios 16:00, Lietuvos rytas TV / Žinios 20:00 (VI,VII), TV3 / Vakaro žinios, TV3 / Žinios</w:t>
      </w:r>
    </w:p>
    <w:p w14:paraId="0A29FCE2" w14:textId="77777777" w:rsidR="007C37EE" w:rsidRPr="00AC6245" w:rsidRDefault="007C37EE" w:rsidP="007C37EE">
      <w:pPr>
        <w:spacing w:after="0"/>
        <w:jc w:val="both"/>
        <w:rPr>
          <w:rFonts w:ascii="Times New Roman" w:hAnsi="Times New Roman"/>
          <w:sz w:val="24"/>
          <w:szCs w:val="24"/>
        </w:rPr>
      </w:pPr>
    </w:p>
    <w:p w14:paraId="07D710C5" w14:textId="77777777" w:rsidR="007C37EE" w:rsidRPr="00AC6245" w:rsidRDefault="007C37EE" w:rsidP="007C37EE">
      <w:pPr>
        <w:spacing w:after="0"/>
        <w:jc w:val="both"/>
        <w:rPr>
          <w:rFonts w:ascii="Times New Roman" w:hAnsi="Times New Roman"/>
          <w:b/>
          <w:sz w:val="24"/>
          <w:szCs w:val="24"/>
        </w:rPr>
      </w:pPr>
      <w:r w:rsidRPr="00AC6245">
        <w:rPr>
          <w:rFonts w:ascii="Times New Roman" w:hAnsi="Times New Roman"/>
          <w:b/>
          <w:sz w:val="24"/>
          <w:szCs w:val="24"/>
        </w:rPr>
        <w:t xml:space="preserve">Radijas </w:t>
      </w:r>
    </w:p>
    <w:p w14:paraId="60AAFE8D" w14:textId="77777777" w:rsidR="007C37EE" w:rsidRDefault="007C37EE" w:rsidP="007C37EE">
      <w:pPr>
        <w:spacing w:after="0"/>
        <w:jc w:val="both"/>
        <w:rPr>
          <w:rFonts w:ascii="Times New Roman" w:hAnsi="Times New Roman"/>
          <w:sz w:val="24"/>
          <w:szCs w:val="24"/>
        </w:rPr>
      </w:pPr>
      <w:proofErr w:type="spellStart"/>
      <w:r w:rsidRPr="00CC4662">
        <w:rPr>
          <w:rFonts w:ascii="Times New Roman" w:hAnsi="Times New Roman"/>
          <w:sz w:val="24"/>
        </w:rPr>
        <w:t>ExtraFm</w:t>
      </w:r>
      <w:proofErr w:type="spellEnd"/>
      <w:r w:rsidRPr="00CC4662">
        <w:rPr>
          <w:rFonts w:ascii="Times New Roman" w:hAnsi="Times New Roman"/>
          <w:sz w:val="24"/>
        </w:rPr>
        <w:t xml:space="preserve"> / Žinios </w:t>
      </w:r>
      <w:r>
        <w:rPr>
          <w:rFonts w:ascii="Times New Roman" w:hAnsi="Times New Roman"/>
          <w:sz w:val="24"/>
        </w:rPr>
        <w:t>09</w:t>
      </w:r>
      <w:r w:rsidRPr="00CC4662">
        <w:rPr>
          <w:rFonts w:ascii="Times New Roman" w:hAnsi="Times New Roman"/>
          <w:sz w:val="24"/>
        </w:rPr>
        <w:t>:00</w:t>
      </w:r>
      <w:r>
        <w:rPr>
          <w:rFonts w:ascii="Times New Roman" w:hAnsi="Times New Roman"/>
          <w:sz w:val="24"/>
        </w:rPr>
        <w:t xml:space="preserve"> arba </w:t>
      </w:r>
      <w:proofErr w:type="spellStart"/>
      <w:r w:rsidRPr="009A6BFD">
        <w:rPr>
          <w:rFonts w:ascii="Times New Roman" w:eastAsia="Times New Roman" w:hAnsi="Times New Roman"/>
          <w:sz w:val="24"/>
          <w:szCs w:val="24"/>
          <w:lang w:eastAsia="lt-LT"/>
        </w:rPr>
        <w:t>ExtraFm</w:t>
      </w:r>
      <w:proofErr w:type="spellEnd"/>
      <w:r w:rsidRPr="009A6BFD">
        <w:rPr>
          <w:rFonts w:ascii="Times New Roman" w:eastAsia="Times New Roman" w:hAnsi="Times New Roman"/>
          <w:sz w:val="24"/>
          <w:szCs w:val="24"/>
          <w:lang w:eastAsia="lt-LT"/>
        </w:rPr>
        <w:t xml:space="preserve"> / Žinios 10:00</w:t>
      </w:r>
      <w:r w:rsidRPr="00CC4662">
        <w:rPr>
          <w:rFonts w:ascii="Times New Roman" w:hAnsi="Times New Roman"/>
          <w:sz w:val="24"/>
        </w:rPr>
        <w:t xml:space="preserve">, </w:t>
      </w:r>
      <w:proofErr w:type="spellStart"/>
      <w:r w:rsidRPr="00CC4662">
        <w:rPr>
          <w:rFonts w:ascii="Times New Roman" w:hAnsi="Times New Roman"/>
          <w:sz w:val="24"/>
        </w:rPr>
        <w:t>ExtraFm</w:t>
      </w:r>
      <w:proofErr w:type="spellEnd"/>
      <w:r w:rsidRPr="00CC4662">
        <w:rPr>
          <w:rFonts w:ascii="Times New Roman" w:hAnsi="Times New Roman"/>
          <w:sz w:val="24"/>
        </w:rPr>
        <w:t xml:space="preserve"> / Žinios 12:00, </w:t>
      </w:r>
      <w:proofErr w:type="spellStart"/>
      <w:r w:rsidRPr="00CC4662">
        <w:rPr>
          <w:rFonts w:ascii="Times New Roman" w:hAnsi="Times New Roman"/>
          <w:sz w:val="24"/>
        </w:rPr>
        <w:t>ExtraFm</w:t>
      </w:r>
      <w:proofErr w:type="spellEnd"/>
      <w:r w:rsidRPr="00CC4662">
        <w:rPr>
          <w:rFonts w:ascii="Times New Roman" w:hAnsi="Times New Roman"/>
          <w:sz w:val="24"/>
        </w:rPr>
        <w:t xml:space="preserve"> / Žinios 17:00, </w:t>
      </w:r>
      <w:r w:rsidRPr="00556783">
        <w:rPr>
          <w:rFonts w:ascii="Times New Roman" w:hAnsi="Times New Roman"/>
          <w:sz w:val="24"/>
        </w:rPr>
        <w:t>FM99 / Žinios 07:00 ir FM99 / Žinios 19:00 arba FM99 / Žinios 17:00</w:t>
      </w:r>
      <w:r w:rsidRPr="00CC4662">
        <w:rPr>
          <w:rFonts w:ascii="Times New Roman" w:hAnsi="Times New Roman"/>
          <w:sz w:val="24"/>
        </w:rPr>
        <w:t xml:space="preserve">, </w:t>
      </w:r>
      <w:bookmarkStart w:id="1" w:name="_Hlk184202061"/>
      <w:proofErr w:type="spellStart"/>
      <w:r w:rsidRPr="00556783">
        <w:rPr>
          <w:rFonts w:ascii="Times New Roman" w:hAnsi="Times New Roman"/>
          <w:sz w:val="24"/>
        </w:rPr>
        <w:t>Gold</w:t>
      </w:r>
      <w:proofErr w:type="spellEnd"/>
      <w:r w:rsidRPr="00556783">
        <w:rPr>
          <w:rFonts w:ascii="Times New Roman" w:hAnsi="Times New Roman"/>
          <w:sz w:val="24"/>
        </w:rPr>
        <w:t xml:space="preserve"> </w:t>
      </w:r>
      <w:proofErr w:type="spellStart"/>
      <w:r w:rsidRPr="00556783">
        <w:rPr>
          <w:rFonts w:ascii="Times New Roman" w:hAnsi="Times New Roman"/>
          <w:sz w:val="24"/>
        </w:rPr>
        <w:t>fm</w:t>
      </w:r>
      <w:proofErr w:type="spellEnd"/>
      <w:r w:rsidRPr="00556783">
        <w:rPr>
          <w:rFonts w:ascii="Times New Roman" w:hAnsi="Times New Roman"/>
          <w:sz w:val="24"/>
        </w:rPr>
        <w:t xml:space="preserve"> / Žinios 12:00 ir </w:t>
      </w:r>
      <w:proofErr w:type="spellStart"/>
      <w:r w:rsidRPr="00556783">
        <w:rPr>
          <w:rFonts w:ascii="Times New Roman" w:hAnsi="Times New Roman"/>
          <w:sz w:val="24"/>
        </w:rPr>
        <w:t>Gold</w:t>
      </w:r>
      <w:proofErr w:type="spellEnd"/>
      <w:r w:rsidRPr="00556783">
        <w:rPr>
          <w:rFonts w:ascii="Times New Roman" w:hAnsi="Times New Roman"/>
          <w:sz w:val="24"/>
        </w:rPr>
        <w:t xml:space="preserve"> </w:t>
      </w:r>
      <w:proofErr w:type="spellStart"/>
      <w:r w:rsidRPr="00556783">
        <w:rPr>
          <w:rFonts w:ascii="Times New Roman" w:hAnsi="Times New Roman"/>
          <w:sz w:val="24"/>
        </w:rPr>
        <w:t>fm</w:t>
      </w:r>
      <w:proofErr w:type="spellEnd"/>
      <w:r w:rsidRPr="00556783">
        <w:rPr>
          <w:rFonts w:ascii="Times New Roman" w:hAnsi="Times New Roman"/>
          <w:sz w:val="24"/>
        </w:rPr>
        <w:t xml:space="preserve"> / Žinios 15:00 arba </w:t>
      </w:r>
      <w:proofErr w:type="spellStart"/>
      <w:r w:rsidRPr="00556783">
        <w:rPr>
          <w:rFonts w:ascii="Times New Roman" w:hAnsi="Times New Roman"/>
          <w:sz w:val="24"/>
        </w:rPr>
        <w:t>Gold</w:t>
      </w:r>
      <w:proofErr w:type="spellEnd"/>
      <w:r w:rsidRPr="00556783">
        <w:rPr>
          <w:rFonts w:ascii="Times New Roman" w:hAnsi="Times New Roman"/>
          <w:sz w:val="24"/>
        </w:rPr>
        <w:t xml:space="preserve"> </w:t>
      </w:r>
      <w:proofErr w:type="spellStart"/>
      <w:r w:rsidRPr="00556783">
        <w:rPr>
          <w:rFonts w:ascii="Times New Roman" w:hAnsi="Times New Roman"/>
          <w:sz w:val="24"/>
        </w:rPr>
        <w:t>fm</w:t>
      </w:r>
      <w:proofErr w:type="spellEnd"/>
      <w:r w:rsidRPr="00556783">
        <w:rPr>
          <w:rFonts w:ascii="Times New Roman" w:hAnsi="Times New Roman"/>
          <w:sz w:val="24"/>
        </w:rPr>
        <w:t xml:space="preserve"> / Žinios 18:00 ir </w:t>
      </w:r>
      <w:proofErr w:type="spellStart"/>
      <w:r w:rsidRPr="00CA21DF">
        <w:rPr>
          <w:rFonts w:ascii="Times New Roman" w:hAnsi="Times New Roman"/>
          <w:sz w:val="24"/>
        </w:rPr>
        <w:t>Gold</w:t>
      </w:r>
      <w:proofErr w:type="spellEnd"/>
      <w:r w:rsidRPr="00CA21DF">
        <w:rPr>
          <w:rFonts w:ascii="Times New Roman" w:hAnsi="Times New Roman"/>
          <w:sz w:val="24"/>
        </w:rPr>
        <w:t xml:space="preserve"> </w:t>
      </w:r>
      <w:proofErr w:type="spellStart"/>
      <w:r w:rsidRPr="00CA21DF">
        <w:rPr>
          <w:rFonts w:ascii="Times New Roman" w:hAnsi="Times New Roman"/>
          <w:sz w:val="24"/>
        </w:rPr>
        <w:t>fm</w:t>
      </w:r>
      <w:proofErr w:type="spellEnd"/>
      <w:r w:rsidRPr="00CA21DF">
        <w:rPr>
          <w:rFonts w:ascii="Times New Roman" w:hAnsi="Times New Roman"/>
          <w:sz w:val="24"/>
        </w:rPr>
        <w:t xml:space="preserve"> / Žinios 19:00</w:t>
      </w:r>
      <w:bookmarkEnd w:id="1"/>
      <w:r w:rsidRPr="00CA21DF">
        <w:rPr>
          <w:rFonts w:ascii="Times New Roman" w:hAnsi="Times New Roman"/>
          <w:sz w:val="24"/>
        </w:rPr>
        <w:t xml:space="preserve">, LRT radijas / Gimtoji žemė, LRT radijas / Lietuvos diena, LRT radijas / Ryto garsai, LRT radijas / Žinios 10:00, LRT radijas / Žinios 12:00, LRT radijas / Žinios 18:00, </w:t>
      </w:r>
      <w:proofErr w:type="spellStart"/>
      <w:r w:rsidRPr="00CA21DF">
        <w:rPr>
          <w:rFonts w:ascii="Times New Roman" w:hAnsi="Times New Roman"/>
          <w:sz w:val="24"/>
        </w:rPr>
        <w:t>Laluna</w:t>
      </w:r>
      <w:proofErr w:type="spellEnd"/>
      <w:r w:rsidRPr="00CA21DF">
        <w:rPr>
          <w:rFonts w:ascii="Times New Roman" w:hAnsi="Times New Roman"/>
          <w:sz w:val="24"/>
        </w:rPr>
        <w:t xml:space="preserve"> / Žinios 11:00, </w:t>
      </w:r>
      <w:proofErr w:type="spellStart"/>
      <w:r w:rsidRPr="00CA21DF">
        <w:rPr>
          <w:rFonts w:ascii="Times New Roman" w:hAnsi="Times New Roman"/>
          <w:sz w:val="24"/>
        </w:rPr>
        <w:t>Laluna</w:t>
      </w:r>
      <w:proofErr w:type="spellEnd"/>
      <w:r w:rsidRPr="00CA21DF">
        <w:rPr>
          <w:rFonts w:ascii="Times New Roman" w:hAnsi="Times New Roman"/>
          <w:sz w:val="24"/>
        </w:rPr>
        <w:t xml:space="preserve"> / Žinios 13:00, </w:t>
      </w:r>
      <w:proofErr w:type="spellStart"/>
      <w:r w:rsidRPr="00CA21DF">
        <w:rPr>
          <w:rFonts w:ascii="Times New Roman" w:hAnsi="Times New Roman"/>
          <w:sz w:val="24"/>
        </w:rPr>
        <w:t>Laluna</w:t>
      </w:r>
      <w:proofErr w:type="spellEnd"/>
      <w:r w:rsidRPr="00CA21DF">
        <w:rPr>
          <w:rFonts w:ascii="Times New Roman" w:hAnsi="Times New Roman"/>
          <w:sz w:val="24"/>
        </w:rPr>
        <w:t xml:space="preserve"> / Žinios 17:00, M1 / 200 sekundžių 09:00, M1 / 200 sekundžių 13:00, M1 / 200 sekundžių 14:00, M1 / 200 sekundžių 18:00, M1Plius / Verslas, Pūkas / Žinios 07:00, Pūkas / Žinios 12:00, Pūkas / Žinios 17:00, Pūkas / Žinios 18:00, Radiocentras / Žinios 09:00, Radiocentras / Žinios 12:00, </w:t>
      </w:r>
      <w:bookmarkStart w:id="2" w:name="_Hlk184202093"/>
      <w:r w:rsidRPr="00CA21DF">
        <w:rPr>
          <w:rFonts w:ascii="Times New Roman" w:hAnsi="Times New Roman"/>
          <w:sz w:val="24"/>
        </w:rPr>
        <w:t xml:space="preserve">Radiocentras / Žinios 17:00 arba Radiocentras / Žinios 18:00, </w:t>
      </w:r>
      <w:bookmarkEnd w:id="2"/>
      <w:r w:rsidRPr="00CC4662">
        <w:rPr>
          <w:rFonts w:ascii="Times New Roman" w:hAnsi="Times New Roman"/>
          <w:sz w:val="24"/>
        </w:rPr>
        <w:t>Žinių Radijas / Aktualusis interviu, Žinių Radijas / Atviras pokalbis, Žinių Radijas / Dienos klausimas, Žinių Radijas / Pozicija, Žinių Radijas / Verslumo dvasia, Žinių Radijas / Įvykiai ir komentarai, Žinių Radijas / Žinios 10:00, Žinių Radijas / Žinios 11:00, Žinių Radijas / Žinios 12:00, Žinių Radijas / Žinios 14:00, Žinių Radijas / Žinios 15:00, Žinių Radijas / Žinios 15:30, Žinių Radijas / Žinios 16:30, Žinių Radijas / Žinios 17:00</w:t>
      </w:r>
    </w:p>
    <w:p w14:paraId="1AF44EC7" w14:textId="77777777" w:rsidR="007C37EE" w:rsidRPr="00CC4662" w:rsidRDefault="007C37EE" w:rsidP="004A2860">
      <w:pPr>
        <w:spacing w:after="0" w:line="240" w:lineRule="auto"/>
        <w:jc w:val="both"/>
        <w:rPr>
          <w:rFonts w:ascii="Times New Roman" w:hAnsi="Times New Roman"/>
          <w:sz w:val="24"/>
        </w:rPr>
      </w:pPr>
    </w:p>
    <w:p w14:paraId="297EDCD2" w14:textId="02F1D3F4" w:rsidR="007C37EE" w:rsidRDefault="007C37EE" w:rsidP="004A2860">
      <w:pPr>
        <w:spacing w:after="0" w:line="240" w:lineRule="auto"/>
        <w:jc w:val="both"/>
        <w:rPr>
          <w:rFonts w:ascii="Times New Roman" w:hAnsi="Times New Roman"/>
          <w:sz w:val="24"/>
        </w:rPr>
      </w:pPr>
      <w:r w:rsidRPr="00CC4662">
        <w:rPr>
          <w:rFonts w:ascii="Times New Roman" w:hAnsi="Times New Roman"/>
          <w:b/>
          <w:sz w:val="24"/>
        </w:rPr>
        <w:t>Naujienų agentūros</w:t>
      </w:r>
      <w:r w:rsidR="004A2860">
        <w:rPr>
          <w:rFonts w:ascii="Times New Roman" w:hAnsi="Times New Roman"/>
          <w:b/>
          <w:sz w:val="24"/>
        </w:rPr>
        <w:t>:</w:t>
      </w:r>
      <w:r>
        <w:rPr>
          <w:rFonts w:ascii="Times New Roman" w:hAnsi="Times New Roman"/>
          <w:b/>
          <w:sz w:val="24"/>
        </w:rPr>
        <w:t xml:space="preserve"> </w:t>
      </w:r>
      <w:r w:rsidRPr="00CC4662">
        <w:rPr>
          <w:rFonts w:ascii="Times New Roman" w:hAnsi="Times New Roman"/>
          <w:sz w:val="24"/>
        </w:rPr>
        <w:t>BNS, ELTA</w:t>
      </w:r>
    </w:p>
    <w:p w14:paraId="54BA1CDB" w14:textId="77777777" w:rsidR="004A2860" w:rsidRDefault="004A2860" w:rsidP="004A2860">
      <w:pPr>
        <w:spacing w:after="0" w:line="240" w:lineRule="auto"/>
        <w:jc w:val="both"/>
        <w:rPr>
          <w:rFonts w:ascii="Times New Roman" w:hAnsi="Times New Roman"/>
          <w:b/>
          <w:bCs/>
          <w:sz w:val="24"/>
        </w:rPr>
      </w:pPr>
    </w:p>
    <w:p w14:paraId="02EA246F" w14:textId="27D4749F" w:rsidR="007C37EE" w:rsidRPr="00172682" w:rsidRDefault="007C37EE" w:rsidP="004A2860">
      <w:pPr>
        <w:spacing w:after="0" w:line="240" w:lineRule="auto"/>
        <w:rPr>
          <w:rFonts w:ascii="Times New Roman" w:hAnsi="Times New Roman"/>
          <w:i/>
          <w:iCs/>
          <w:sz w:val="24"/>
          <w:szCs w:val="24"/>
        </w:rPr>
      </w:pPr>
      <w:r w:rsidRPr="00172682">
        <w:rPr>
          <w:rFonts w:ascii="Times New Roman" w:hAnsi="Times New Roman"/>
          <w:i/>
          <w:iCs/>
          <w:sz w:val="24"/>
          <w:szCs w:val="24"/>
        </w:rPr>
        <w:t xml:space="preserve">Taip pat sutarties galiojimo metu gali būti pridedama iki </w:t>
      </w:r>
      <w:r w:rsidR="00E306FF" w:rsidRPr="00172682">
        <w:rPr>
          <w:rFonts w:ascii="Times New Roman" w:hAnsi="Times New Roman"/>
          <w:i/>
          <w:iCs/>
          <w:sz w:val="24"/>
          <w:szCs w:val="24"/>
        </w:rPr>
        <w:t>8</w:t>
      </w:r>
      <w:r w:rsidRPr="00172682">
        <w:rPr>
          <w:rFonts w:ascii="Times New Roman" w:hAnsi="Times New Roman"/>
          <w:i/>
          <w:iCs/>
          <w:sz w:val="24"/>
          <w:szCs w:val="24"/>
        </w:rPr>
        <w:t xml:space="preserve"> naujų pavadinimų.</w:t>
      </w:r>
    </w:p>
    <w:p w14:paraId="6B845604" w14:textId="77777777" w:rsidR="007C37EE" w:rsidRPr="003C183E" w:rsidRDefault="007C37EE" w:rsidP="007C37EE">
      <w:pPr>
        <w:tabs>
          <w:tab w:val="left" w:pos="567"/>
          <w:tab w:val="left" w:pos="1134"/>
        </w:tabs>
        <w:spacing w:after="0" w:line="240" w:lineRule="auto"/>
        <w:ind w:right="-144" w:firstLine="851"/>
        <w:jc w:val="center"/>
        <w:rPr>
          <w:rFonts w:ascii="Times New Roman" w:hAnsi="Times New Roman"/>
          <w:i/>
          <w:sz w:val="24"/>
          <w:szCs w:val="24"/>
        </w:rPr>
      </w:pPr>
    </w:p>
    <w:p w14:paraId="31130F11" w14:textId="77777777" w:rsidR="00527451" w:rsidRDefault="00527451" w:rsidP="007C37EE">
      <w:pPr>
        <w:tabs>
          <w:tab w:val="left" w:pos="567"/>
          <w:tab w:val="left" w:pos="1134"/>
        </w:tabs>
        <w:spacing w:after="0" w:line="240" w:lineRule="auto"/>
        <w:ind w:right="-144" w:firstLine="851"/>
        <w:jc w:val="right"/>
      </w:pPr>
    </w:p>
    <w:sectPr w:rsidR="00527451" w:rsidSect="007C37E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435FB" w14:textId="77777777" w:rsidR="00450D85" w:rsidRDefault="00450D85">
      <w:pPr>
        <w:spacing w:after="0" w:line="240" w:lineRule="auto"/>
      </w:pPr>
      <w:r>
        <w:separator/>
      </w:r>
    </w:p>
  </w:endnote>
  <w:endnote w:type="continuationSeparator" w:id="0">
    <w:p w14:paraId="0104E7E9" w14:textId="77777777" w:rsidR="00450D85" w:rsidRDefault="0045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8B1F" w14:textId="77777777" w:rsidR="00450D85" w:rsidRDefault="00450D85">
      <w:pPr>
        <w:spacing w:after="0" w:line="240" w:lineRule="auto"/>
      </w:pPr>
      <w:r>
        <w:separator/>
      </w:r>
    </w:p>
  </w:footnote>
  <w:footnote w:type="continuationSeparator" w:id="0">
    <w:p w14:paraId="03BBB072" w14:textId="77777777" w:rsidR="00450D85" w:rsidRDefault="0045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622984"/>
      <w:docPartObj>
        <w:docPartGallery w:val="Page Numbers (Top of Page)"/>
        <w:docPartUnique/>
      </w:docPartObj>
    </w:sdtPr>
    <w:sdtEndPr>
      <w:rPr>
        <w:rFonts w:ascii="Times New Roman" w:hAnsi="Times New Roman"/>
      </w:rPr>
    </w:sdtEndPr>
    <w:sdtContent>
      <w:p w14:paraId="13422012" w14:textId="77777777" w:rsidR="00426B03" w:rsidRPr="00CF36BA" w:rsidRDefault="00426B03" w:rsidP="00CF36BA">
        <w:pPr>
          <w:pStyle w:val="Antrats"/>
          <w:jc w:val="center"/>
          <w:rPr>
            <w:rFonts w:ascii="Times New Roman" w:hAnsi="Times New Roman"/>
          </w:rPr>
        </w:pPr>
        <w:r w:rsidRPr="00CF36BA">
          <w:rPr>
            <w:rFonts w:ascii="Times New Roman" w:hAnsi="Times New Roman"/>
          </w:rPr>
          <w:fldChar w:fldCharType="begin"/>
        </w:r>
        <w:r w:rsidRPr="00CF36BA">
          <w:rPr>
            <w:rFonts w:ascii="Times New Roman" w:hAnsi="Times New Roman"/>
          </w:rPr>
          <w:instrText>PAGE   \* MERGEFORMAT</w:instrText>
        </w:r>
        <w:r w:rsidRPr="00CF36BA">
          <w:rPr>
            <w:rFonts w:ascii="Times New Roman" w:hAnsi="Times New Roman"/>
          </w:rPr>
          <w:fldChar w:fldCharType="separate"/>
        </w:r>
        <w:r w:rsidR="00986902">
          <w:rPr>
            <w:rFonts w:ascii="Times New Roman" w:hAnsi="Times New Roman"/>
            <w:noProof/>
          </w:rPr>
          <w:t>5</w:t>
        </w:r>
        <w:r w:rsidRPr="00CF36BA">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D5C2A"/>
    <w:multiLevelType w:val="hybridMultilevel"/>
    <w:tmpl w:val="C052A698"/>
    <w:lvl w:ilvl="0" w:tplc="3D9CFBF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1A788E"/>
    <w:multiLevelType w:val="hybridMultilevel"/>
    <w:tmpl w:val="75025546"/>
    <w:lvl w:ilvl="0" w:tplc="4F942FE6">
      <w:numFmt w:val="bullet"/>
      <w:lvlText w:val="-"/>
      <w:lvlJc w:val="left"/>
      <w:pPr>
        <w:ind w:left="786"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4029074">
    <w:abstractNumId w:val="11"/>
  </w:num>
  <w:num w:numId="2" w16cid:durableId="1577280381">
    <w:abstractNumId w:val="3"/>
  </w:num>
  <w:num w:numId="3" w16cid:durableId="1559316960">
    <w:abstractNumId w:val="8"/>
  </w:num>
  <w:num w:numId="4" w16cid:durableId="1589655177">
    <w:abstractNumId w:val="14"/>
  </w:num>
  <w:num w:numId="5" w16cid:durableId="366486732">
    <w:abstractNumId w:val="12"/>
  </w:num>
  <w:num w:numId="6" w16cid:durableId="1998455758">
    <w:abstractNumId w:val="6"/>
  </w:num>
  <w:num w:numId="7" w16cid:durableId="538511921">
    <w:abstractNumId w:val="16"/>
  </w:num>
  <w:num w:numId="8" w16cid:durableId="163053880">
    <w:abstractNumId w:val="9"/>
  </w:num>
  <w:num w:numId="9" w16cid:durableId="941836324">
    <w:abstractNumId w:val="5"/>
  </w:num>
  <w:num w:numId="10" w16cid:durableId="476386747">
    <w:abstractNumId w:val="4"/>
  </w:num>
  <w:num w:numId="11" w16cid:durableId="521667379">
    <w:abstractNumId w:val="2"/>
  </w:num>
  <w:num w:numId="12" w16cid:durableId="1607886263">
    <w:abstractNumId w:val="7"/>
  </w:num>
  <w:num w:numId="13" w16cid:durableId="2027824769">
    <w:abstractNumId w:val="13"/>
  </w:num>
  <w:num w:numId="14" w16cid:durableId="982270734">
    <w:abstractNumId w:val="0"/>
  </w:num>
  <w:num w:numId="15" w16cid:durableId="2043281610">
    <w:abstractNumId w:val="15"/>
  </w:num>
  <w:num w:numId="16" w16cid:durableId="1413158525">
    <w:abstractNumId w:val="10"/>
  </w:num>
  <w:num w:numId="17" w16cid:durableId="35115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03"/>
    <w:rsid w:val="00094E81"/>
    <w:rsid w:val="000A6659"/>
    <w:rsid w:val="00172682"/>
    <w:rsid w:val="001E7300"/>
    <w:rsid w:val="002308FE"/>
    <w:rsid w:val="00236EB7"/>
    <w:rsid w:val="00244899"/>
    <w:rsid w:val="00280236"/>
    <w:rsid w:val="002C61E0"/>
    <w:rsid w:val="002E7373"/>
    <w:rsid w:val="003105BC"/>
    <w:rsid w:val="0032163F"/>
    <w:rsid w:val="0040570C"/>
    <w:rsid w:val="0042110E"/>
    <w:rsid w:val="00426B03"/>
    <w:rsid w:val="0044226B"/>
    <w:rsid w:val="00450D85"/>
    <w:rsid w:val="00495F0A"/>
    <w:rsid w:val="004A2860"/>
    <w:rsid w:val="004C15C5"/>
    <w:rsid w:val="00526134"/>
    <w:rsid w:val="00527451"/>
    <w:rsid w:val="005377A1"/>
    <w:rsid w:val="00540801"/>
    <w:rsid w:val="005B5BF3"/>
    <w:rsid w:val="005C2B64"/>
    <w:rsid w:val="00662B59"/>
    <w:rsid w:val="006865B7"/>
    <w:rsid w:val="006B5122"/>
    <w:rsid w:val="006E517D"/>
    <w:rsid w:val="006F534E"/>
    <w:rsid w:val="00725BEF"/>
    <w:rsid w:val="007A2462"/>
    <w:rsid w:val="007A6621"/>
    <w:rsid w:val="007C37EE"/>
    <w:rsid w:val="007D2F09"/>
    <w:rsid w:val="007D33D7"/>
    <w:rsid w:val="007F4223"/>
    <w:rsid w:val="008746E8"/>
    <w:rsid w:val="0088753B"/>
    <w:rsid w:val="0093597E"/>
    <w:rsid w:val="00986902"/>
    <w:rsid w:val="009903AA"/>
    <w:rsid w:val="00A06862"/>
    <w:rsid w:val="00A6232C"/>
    <w:rsid w:val="00A723B3"/>
    <w:rsid w:val="00A7252A"/>
    <w:rsid w:val="00A73856"/>
    <w:rsid w:val="00A92AB4"/>
    <w:rsid w:val="00AD3D6E"/>
    <w:rsid w:val="00AF28C6"/>
    <w:rsid w:val="00B17E52"/>
    <w:rsid w:val="00B235C4"/>
    <w:rsid w:val="00B24F11"/>
    <w:rsid w:val="00B54DF3"/>
    <w:rsid w:val="00B55EBE"/>
    <w:rsid w:val="00B93508"/>
    <w:rsid w:val="00BA3AD3"/>
    <w:rsid w:val="00BC3573"/>
    <w:rsid w:val="00C524A1"/>
    <w:rsid w:val="00C75BBB"/>
    <w:rsid w:val="00C76A82"/>
    <w:rsid w:val="00DB0C23"/>
    <w:rsid w:val="00E306FF"/>
    <w:rsid w:val="00E57A7C"/>
    <w:rsid w:val="00E761B2"/>
    <w:rsid w:val="00EA538B"/>
    <w:rsid w:val="00FA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8344"/>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B03"/>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426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6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6B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6B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6B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6B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6B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6B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6B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6B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6B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6B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6B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6B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6B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6B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6B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6B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6B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6B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6B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6B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6B03"/>
    <w:rPr>
      <w:i/>
      <w:iCs/>
      <w:color w:val="404040" w:themeColor="text1" w:themeTint="BF"/>
    </w:rPr>
  </w:style>
  <w:style w:type="paragraph" w:styleId="Sraopastraipa">
    <w:name w:val="List Paragraph"/>
    <w:basedOn w:val="prastasis"/>
    <w:uiPriority w:val="34"/>
    <w:qFormat/>
    <w:rsid w:val="00426B03"/>
    <w:pPr>
      <w:ind w:left="720"/>
      <w:contextualSpacing/>
    </w:pPr>
  </w:style>
  <w:style w:type="character" w:styleId="Rykuspabraukimas">
    <w:name w:val="Intense Emphasis"/>
    <w:basedOn w:val="Numatytasispastraiposriftas"/>
    <w:uiPriority w:val="21"/>
    <w:qFormat/>
    <w:rsid w:val="00426B03"/>
    <w:rPr>
      <w:i/>
      <w:iCs/>
      <w:color w:val="0F4761" w:themeColor="accent1" w:themeShade="BF"/>
    </w:rPr>
  </w:style>
  <w:style w:type="paragraph" w:styleId="Iskirtacitata">
    <w:name w:val="Intense Quote"/>
    <w:basedOn w:val="prastasis"/>
    <w:next w:val="prastasis"/>
    <w:link w:val="IskirtacitataDiagrama"/>
    <w:uiPriority w:val="30"/>
    <w:qFormat/>
    <w:rsid w:val="00426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6B03"/>
    <w:rPr>
      <w:i/>
      <w:iCs/>
      <w:color w:val="0F4761" w:themeColor="accent1" w:themeShade="BF"/>
    </w:rPr>
  </w:style>
  <w:style w:type="character" w:styleId="Rykinuoroda">
    <w:name w:val="Intense Reference"/>
    <w:basedOn w:val="Numatytasispastraiposriftas"/>
    <w:uiPriority w:val="32"/>
    <w:qFormat/>
    <w:rsid w:val="00426B03"/>
    <w:rPr>
      <w:b/>
      <w:bCs/>
      <w:smallCaps/>
      <w:color w:val="0F4761" w:themeColor="accent1" w:themeShade="BF"/>
      <w:spacing w:val="5"/>
    </w:rPr>
  </w:style>
  <w:style w:type="character" w:styleId="Hipersaitas">
    <w:name w:val="Hyperlink"/>
    <w:basedOn w:val="Numatytasispastraiposriftas"/>
    <w:uiPriority w:val="99"/>
    <w:unhideWhenUsed/>
    <w:rsid w:val="00426B03"/>
    <w:rPr>
      <w:color w:val="467886" w:themeColor="hyperlink"/>
      <w:u w:val="single"/>
    </w:rPr>
  </w:style>
  <w:style w:type="paragraph" w:styleId="Antrats">
    <w:name w:val="header"/>
    <w:basedOn w:val="prastasis"/>
    <w:link w:val="AntratsDiagrama"/>
    <w:uiPriority w:val="99"/>
    <w:unhideWhenUsed/>
    <w:rsid w:val="00426B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6B03"/>
    <w:rPr>
      <w:rFonts w:ascii="Calibri" w:eastAsia="Calibri" w:hAnsi="Calibri" w:cs="Times New Roman"/>
      <w:kern w:val="0"/>
      <w14:ligatures w14:val="none"/>
    </w:rPr>
  </w:style>
  <w:style w:type="paragraph" w:styleId="Pataisymai">
    <w:name w:val="Revision"/>
    <w:hidden/>
    <w:uiPriority w:val="99"/>
    <w:semiHidden/>
    <w:rsid w:val="006E517D"/>
    <w:pPr>
      <w:spacing w:after="0" w:line="240" w:lineRule="auto"/>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B93508"/>
    <w:rPr>
      <w:sz w:val="16"/>
      <w:szCs w:val="16"/>
    </w:rPr>
  </w:style>
  <w:style w:type="paragraph" w:styleId="Komentarotekstas">
    <w:name w:val="annotation text"/>
    <w:basedOn w:val="prastasis"/>
    <w:link w:val="KomentarotekstasDiagrama"/>
    <w:uiPriority w:val="99"/>
    <w:unhideWhenUsed/>
    <w:rsid w:val="00B935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3508"/>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3508"/>
    <w:rPr>
      <w:b/>
      <w:bCs/>
    </w:rPr>
  </w:style>
  <w:style w:type="character" w:customStyle="1" w:styleId="KomentarotemaDiagrama">
    <w:name w:val="Komentaro tema Diagrama"/>
    <w:basedOn w:val="KomentarotekstasDiagrama"/>
    <w:link w:val="Komentarotema"/>
    <w:uiPriority w:val="99"/>
    <w:semiHidden/>
    <w:rsid w:val="00B93508"/>
    <w:rPr>
      <w:rFonts w:ascii="Calibri" w:eastAsia="Calibri" w:hAnsi="Calibri"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E761B2"/>
    <w:rPr>
      <w:color w:val="605E5C"/>
      <w:shd w:val="clear" w:color="auto" w:fill="E1DFDD"/>
    </w:rPr>
  </w:style>
  <w:style w:type="paragraph" w:styleId="Debesliotekstas">
    <w:name w:val="Balloon Text"/>
    <w:basedOn w:val="prastasis"/>
    <w:link w:val="DebesliotekstasDiagrama"/>
    <w:uiPriority w:val="99"/>
    <w:semiHidden/>
    <w:unhideWhenUsed/>
    <w:rsid w:val="00BC35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3573"/>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37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ikacija@fin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unikacija@finmin.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cofinvilnius@finmin.lt" TargetMode="External"/><Relationship Id="rId4" Type="http://schemas.openxmlformats.org/officeDocument/2006/relationships/webSettings" Target="webSettings.xml"/><Relationship Id="rId9" Type="http://schemas.openxmlformats.org/officeDocument/2006/relationships/hyperlink" Target="mailto:ecofinvilnius@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12070</Words>
  <Characters>6880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Malinovskis</dc:creator>
  <cp:lastModifiedBy>Lina Plieniūtė</cp:lastModifiedBy>
  <cp:revision>21</cp:revision>
  <dcterms:created xsi:type="dcterms:W3CDTF">2024-12-11T12:12:00Z</dcterms:created>
  <dcterms:modified xsi:type="dcterms:W3CDTF">2024-12-12T08:49:00Z</dcterms:modified>
</cp:coreProperties>
</file>