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0CE2D40F" w:rsidR="00886243" w:rsidRPr="006C031C" w:rsidRDefault="00B01326" w:rsidP="006519C4">
            <w:pPr>
              <w:widowControl w:val="0"/>
            </w:pPr>
            <w:r w:rsidRPr="006C031C">
              <w:t xml:space="preserve">Konkurso </w:t>
            </w:r>
            <w:r w:rsidR="008A2F42" w:rsidRPr="006C031C">
              <w:t>sąlygų aprašo</w:t>
            </w:r>
          </w:p>
        </w:tc>
      </w:tr>
      <w:tr w:rsidR="00886243" w14:paraId="0E4903F2" w14:textId="77777777" w:rsidTr="006C031C">
        <w:trPr>
          <w:trHeight w:val="60"/>
        </w:trPr>
        <w:tc>
          <w:tcPr>
            <w:tcW w:w="2760" w:type="dxa"/>
          </w:tcPr>
          <w:p w14:paraId="7FFFAAD1" w14:textId="16400C0E" w:rsidR="00886243" w:rsidRPr="006C031C" w:rsidRDefault="004E146E" w:rsidP="006519C4">
            <w:pPr>
              <w:widowControl w:val="0"/>
            </w:pPr>
            <w:r w:rsidRPr="006C031C">
              <w:t>4</w:t>
            </w:r>
            <w:r w:rsidR="00886243" w:rsidRPr="006C031C">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9F14FCB"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6" w:type="dxa"/>
        <w:tblLook w:val="04A0" w:firstRow="1" w:lastRow="0" w:firstColumn="1" w:lastColumn="0" w:noHBand="0" w:noVBand="1"/>
      </w:tblPr>
      <w:tblGrid>
        <w:gridCol w:w="2547"/>
        <w:gridCol w:w="4536"/>
        <w:gridCol w:w="2835"/>
        <w:gridCol w:w="4678"/>
      </w:tblGrid>
      <w:tr w:rsidR="004E146E" w:rsidRPr="00CE4266" w14:paraId="563F4964" w14:textId="77777777" w:rsidTr="004E146E">
        <w:trPr>
          <w:trHeight w:val="2310"/>
        </w:trPr>
        <w:tc>
          <w:tcPr>
            <w:tcW w:w="2547" w:type="dxa"/>
            <w:shd w:val="clear" w:color="auto" w:fill="F2F2F2" w:themeFill="background1" w:themeFillShade="F2"/>
            <w:vAlign w:val="center"/>
          </w:tcPr>
          <w:p w14:paraId="0570A494" w14:textId="77777777" w:rsidR="004E146E" w:rsidRPr="000A5B97" w:rsidRDefault="004E146E" w:rsidP="006519C4">
            <w:pPr>
              <w:pStyle w:val="Komentarotekstas"/>
              <w:jc w:val="center"/>
              <w:rPr>
                <w:b/>
                <w:bCs/>
                <w:sz w:val="22"/>
                <w:szCs w:val="22"/>
              </w:rPr>
            </w:pPr>
            <w:r w:rsidRPr="000A5B97">
              <w:rPr>
                <w:b/>
                <w:bCs/>
                <w:sz w:val="22"/>
                <w:szCs w:val="22"/>
              </w:rPr>
              <w:t>Specialisto vardas ir pavardė</w:t>
            </w:r>
          </w:p>
        </w:tc>
        <w:tc>
          <w:tcPr>
            <w:tcW w:w="4536" w:type="dxa"/>
            <w:shd w:val="clear" w:color="auto" w:fill="F2F2F2" w:themeFill="background1" w:themeFillShade="F2"/>
            <w:vAlign w:val="center"/>
          </w:tcPr>
          <w:p w14:paraId="4D666309" w14:textId="4644DD3C" w:rsidR="004E146E" w:rsidRPr="000A5B97" w:rsidRDefault="004E146E" w:rsidP="006519C4">
            <w:pPr>
              <w:pStyle w:val="Komentarotekstas"/>
              <w:jc w:val="center"/>
              <w:rPr>
                <w:b/>
                <w:bCs/>
                <w:sz w:val="22"/>
                <w:szCs w:val="22"/>
              </w:rPr>
            </w:pPr>
            <w:r w:rsidRPr="000A5B97">
              <w:rPr>
                <w:b/>
                <w:bCs/>
                <w:sz w:val="22"/>
                <w:szCs w:val="22"/>
              </w:rPr>
              <w:t xml:space="preserve">Specialisto pareigos vykdant </w:t>
            </w:r>
            <w:r w:rsidR="00F57ACB">
              <w:rPr>
                <w:b/>
                <w:bCs/>
                <w:sz w:val="22"/>
                <w:szCs w:val="22"/>
              </w:rPr>
              <w:t>projektą</w:t>
            </w:r>
          </w:p>
        </w:tc>
        <w:tc>
          <w:tcPr>
            <w:tcW w:w="2835" w:type="dxa"/>
            <w:shd w:val="clear" w:color="auto" w:fill="F2F2F2" w:themeFill="background1" w:themeFillShade="F2"/>
            <w:vAlign w:val="center"/>
          </w:tcPr>
          <w:p w14:paraId="10440612" w14:textId="77777777" w:rsidR="004E146E" w:rsidRDefault="004E146E"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4E146E" w:rsidRDefault="004E146E" w:rsidP="006519C4">
            <w:pPr>
              <w:jc w:val="center"/>
              <w:rPr>
                <w:i/>
                <w:iCs/>
                <w:sz w:val="22"/>
                <w:szCs w:val="22"/>
              </w:rPr>
            </w:pPr>
            <w:r w:rsidRPr="000A5B97">
              <w:rPr>
                <w:i/>
                <w:iCs/>
                <w:sz w:val="22"/>
                <w:szCs w:val="22"/>
              </w:rPr>
              <w:t>2) yra įdarbintas ūkio subjekto, kurio pajėgumais remiamasi, įmonėje;</w:t>
            </w:r>
          </w:p>
          <w:p w14:paraId="5FAB4666" w14:textId="77777777" w:rsidR="004E146E" w:rsidRDefault="004E146E" w:rsidP="006519C4">
            <w:pPr>
              <w:jc w:val="center"/>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4E146E" w:rsidRPr="000A5B97" w:rsidRDefault="004E146E"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4678" w:type="dxa"/>
            <w:shd w:val="clear" w:color="auto" w:fill="F2F2F2" w:themeFill="background1" w:themeFillShade="F2"/>
            <w:vAlign w:val="center"/>
          </w:tcPr>
          <w:p w14:paraId="19E6E19F" w14:textId="77777777" w:rsidR="004E146E" w:rsidRPr="00A61BAD" w:rsidRDefault="004E146E" w:rsidP="00B01326">
            <w:pPr>
              <w:jc w:val="center"/>
              <w:rPr>
                <w:b/>
                <w:bCs/>
                <w:color w:val="000000" w:themeColor="text1"/>
              </w:rPr>
            </w:pPr>
            <w:r w:rsidRPr="00A61BAD">
              <w:rPr>
                <w:b/>
                <w:bCs/>
                <w:color w:val="000000" w:themeColor="text1"/>
              </w:rPr>
              <w:t>Darbo patirties aprašymas</w:t>
            </w:r>
          </w:p>
          <w:p w14:paraId="7BA4F28D" w14:textId="294E1574" w:rsidR="004E146E" w:rsidRDefault="004E146E" w:rsidP="00A062CC">
            <w:pPr>
              <w:jc w:val="center"/>
              <w:rPr>
                <w:i/>
                <w:iCs/>
                <w:color w:val="000000" w:themeColor="text1"/>
                <w:sz w:val="20"/>
                <w:szCs w:val="20"/>
              </w:rPr>
            </w:pPr>
            <w:r w:rsidRPr="00A61BAD">
              <w:rPr>
                <w:i/>
                <w:iCs/>
                <w:color w:val="000000" w:themeColor="text1"/>
                <w:sz w:val="20"/>
                <w:szCs w:val="20"/>
              </w:rPr>
              <w:t>(nurod</w:t>
            </w:r>
            <w:r w:rsidR="0074575D">
              <w:rPr>
                <w:i/>
                <w:iCs/>
                <w:color w:val="000000" w:themeColor="text1"/>
                <w:sz w:val="20"/>
                <w:szCs w:val="20"/>
              </w:rPr>
              <w:t xml:space="preserve">yti </w:t>
            </w:r>
            <w:r w:rsidR="00EA78AC" w:rsidRPr="00723F06">
              <w:rPr>
                <w:sz w:val="20"/>
                <w:szCs w:val="20"/>
              </w:rPr>
              <w:t>užsakov</w:t>
            </w:r>
            <w:r w:rsidR="0074575D">
              <w:rPr>
                <w:sz w:val="20"/>
                <w:szCs w:val="20"/>
              </w:rPr>
              <w:t>ą</w:t>
            </w:r>
            <w:r w:rsidR="00E51922">
              <w:rPr>
                <w:sz w:val="20"/>
                <w:szCs w:val="20"/>
              </w:rPr>
              <w:t>/darbdavį</w:t>
            </w:r>
            <w:r w:rsidR="00EA78AC" w:rsidRPr="00723F06">
              <w:rPr>
                <w:sz w:val="20"/>
                <w:szCs w:val="20"/>
              </w:rPr>
              <w:t>, užsakovo</w:t>
            </w:r>
            <w:r w:rsidR="00E51922">
              <w:rPr>
                <w:sz w:val="20"/>
                <w:szCs w:val="20"/>
              </w:rPr>
              <w:t>/darbdavio</w:t>
            </w:r>
            <w:r w:rsidR="00EA78AC" w:rsidRPr="00723F06">
              <w:rPr>
                <w:sz w:val="20"/>
                <w:szCs w:val="20"/>
              </w:rPr>
              <w:t xml:space="preserve"> kontaktini</w:t>
            </w:r>
            <w:r w:rsidR="00EA78AC">
              <w:rPr>
                <w:sz w:val="20"/>
                <w:szCs w:val="20"/>
              </w:rPr>
              <w:t>us</w:t>
            </w:r>
            <w:r w:rsidR="00EA78AC" w:rsidRPr="00723F06">
              <w:rPr>
                <w:sz w:val="20"/>
                <w:szCs w:val="20"/>
              </w:rPr>
              <w:t xml:space="preserve"> duomen</w:t>
            </w:r>
            <w:r w:rsidR="00EA78AC">
              <w:rPr>
                <w:sz w:val="20"/>
                <w:szCs w:val="20"/>
              </w:rPr>
              <w:t>i</w:t>
            </w:r>
            <w:r w:rsidR="00EA78AC" w:rsidRPr="00723F06">
              <w:rPr>
                <w:sz w:val="20"/>
                <w:szCs w:val="20"/>
              </w:rPr>
              <w:t>s, projekto</w:t>
            </w:r>
            <w:r w:rsidR="00A062CC">
              <w:rPr>
                <w:sz w:val="20"/>
                <w:szCs w:val="20"/>
              </w:rPr>
              <w:t xml:space="preserve"> </w:t>
            </w:r>
            <w:r w:rsidR="00EA78AC" w:rsidRPr="00723F06">
              <w:rPr>
                <w:sz w:val="20"/>
                <w:szCs w:val="20"/>
              </w:rPr>
              <w:t>pavadinim</w:t>
            </w:r>
            <w:r w:rsidR="00EA78AC">
              <w:rPr>
                <w:sz w:val="20"/>
                <w:szCs w:val="20"/>
              </w:rPr>
              <w:t>ą</w:t>
            </w:r>
            <w:r w:rsidR="00EA78AC" w:rsidRPr="00723F06">
              <w:rPr>
                <w:sz w:val="20"/>
                <w:szCs w:val="20"/>
              </w:rPr>
              <w:t>, pradžios ir pabaigos dat</w:t>
            </w:r>
            <w:r w:rsidR="00EA78AC">
              <w:rPr>
                <w:sz w:val="20"/>
                <w:szCs w:val="20"/>
              </w:rPr>
              <w:t>as mėnesio tikslumu</w:t>
            </w:r>
            <w:r w:rsidR="00EA78AC" w:rsidRPr="00723F06">
              <w:rPr>
                <w:sz w:val="20"/>
                <w:szCs w:val="20"/>
              </w:rPr>
              <w:t>,  projekto trump</w:t>
            </w:r>
            <w:r w:rsidR="00A062CC">
              <w:rPr>
                <w:sz w:val="20"/>
                <w:szCs w:val="20"/>
              </w:rPr>
              <w:t>ą</w:t>
            </w:r>
            <w:r w:rsidR="00EA78AC" w:rsidRPr="00723F06">
              <w:rPr>
                <w:sz w:val="20"/>
                <w:szCs w:val="20"/>
              </w:rPr>
              <w:t xml:space="preserve"> aprašym</w:t>
            </w:r>
            <w:r w:rsidR="00A062CC">
              <w:rPr>
                <w:sz w:val="20"/>
                <w:szCs w:val="20"/>
              </w:rPr>
              <w:t>ą</w:t>
            </w:r>
            <w:r w:rsidR="00EA78AC" w:rsidRPr="00723F06">
              <w:rPr>
                <w:sz w:val="20"/>
                <w:szCs w:val="20"/>
              </w:rPr>
              <w:t xml:space="preserve"> (turin</w:t>
            </w:r>
            <w:r w:rsidR="00A062CC">
              <w:rPr>
                <w:sz w:val="20"/>
                <w:szCs w:val="20"/>
              </w:rPr>
              <w:t>į)</w:t>
            </w:r>
            <w:r w:rsidR="0074575D">
              <w:rPr>
                <w:sz w:val="20"/>
                <w:szCs w:val="20"/>
              </w:rPr>
              <w:t>, eitas parei</w:t>
            </w:r>
            <w:r w:rsidR="0074575D" w:rsidRPr="00B100F5">
              <w:rPr>
                <w:sz w:val="20"/>
                <w:szCs w:val="20"/>
              </w:rPr>
              <w:t>gas, atliktas funkcijas</w:t>
            </w:r>
            <w:r w:rsidR="00A062CC" w:rsidRPr="00B100F5">
              <w:rPr>
                <w:sz w:val="20"/>
                <w:szCs w:val="20"/>
              </w:rPr>
              <w:t xml:space="preserve"> </w:t>
            </w:r>
            <w:r w:rsidR="0074575D" w:rsidRPr="00B100F5">
              <w:rPr>
                <w:rFonts w:eastAsia="Calibri"/>
                <w:bCs/>
                <w:iCs/>
                <w:color w:val="000000"/>
                <w:sz w:val="20"/>
                <w:szCs w:val="20"/>
              </w:rPr>
              <w:t>ir (ar) kit</w:t>
            </w:r>
            <w:r w:rsidR="00B100F5">
              <w:rPr>
                <w:rFonts w:eastAsia="Calibri"/>
                <w:bCs/>
                <w:iCs/>
                <w:color w:val="000000"/>
                <w:sz w:val="20"/>
                <w:szCs w:val="20"/>
              </w:rPr>
              <w:t>ą</w:t>
            </w:r>
            <w:r w:rsidR="0074575D" w:rsidRPr="00B100F5">
              <w:rPr>
                <w:rFonts w:eastAsia="Calibri"/>
                <w:bCs/>
                <w:iCs/>
                <w:color w:val="000000"/>
                <w:sz w:val="20"/>
                <w:szCs w:val="20"/>
              </w:rPr>
              <w:t xml:space="preserve"> nustatytą reikalavimą pagrindžian</w:t>
            </w:r>
            <w:r w:rsidR="00B100F5">
              <w:rPr>
                <w:rFonts w:eastAsia="Calibri"/>
                <w:bCs/>
                <w:iCs/>
                <w:color w:val="000000"/>
                <w:sz w:val="20"/>
                <w:szCs w:val="20"/>
              </w:rPr>
              <w:t xml:space="preserve">čią </w:t>
            </w:r>
            <w:r w:rsidR="0074575D" w:rsidRPr="00B100F5">
              <w:rPr>
                <w:rFonts w:eastAsia="Calibri"/>
                <w:bCs/>
                <w:iCs/>
                <w:color w:val="000000"/>
                <w:sz w:val="20"/>
                <w:szCs w:val="20"/>
              </w:rPr>
              <w:t>informacij</w:t>
            </w:r>
            <w:r w:rsidR="00B100F5">
              <w:rPr>
                <w:rFonts w:eastAsia="Calibri"/>
                <w:bCs/>
                <w:iCs/>
                <w:color w:val="000000"/>
                <w:sz w:val="20"/>
                <w:szCs w:val="20"/>
              </w:rPr>
              <w:t>ą</w:t>
            </w:r>
            <w:r w:rsidRPr="00A61BAD">
              <w:rPr>
                <w:i/>
                <w:iCs/>
                <w:color w:val="000000" w:themeColor="text1"/>
                <w:sz w:val="20"/>
                <w:szCs w:val="20"/>
              </w:rPr>
              <w:t>.</w:t>
            </w:r>
            <w:r w:rsidRPr="00A61BAD">
              <w:rPr>
                <w:b/>
                <w:bCs/>
                <w:color w:val="000000" w:themeColor="text1"/>
                <w:sz w:val="20"/>
                <w:szCs w:val="20"/>
              </w:rPr>
              <w:t xml:space="preserve"> </w:t>
            </w:r>
            <w:r w:rsidRPr="00A61BAD">
              <w:rPr>
                <w:i/>
                <w:iCs/>
                <w:color w:val="000000" w:themeColor="text1"/>
                <w:sz w:val="20"/>
                <w:szCs w:val="20"/>
              </w:rPr>
              <w:t>Darbo patirties aprašyme turi būti nurodyta tiek ir tokio pobūdžio informacijos, kad pagal ją siūlomas specialistas turėtų konkurso sąlygose reikalaujamą darbo patirtį nurodytoje srityje)</w:t>
            </w:r>
          </w:p>
          <w:p w14:paraId="35159152" w14:textId="77777777" w:rsidR="00A062CC" w:rsidRDefault="00A062CC" w:rsidP="00B01326">
            <w:pPr>
              <w:jc w:val="center"/>
              <w:rPr>
                <w:rFonts w:eastAsia="Calibri"/>
                <w:b/>
                <w:bCs/>
                <w:sz w:val="22"/>
                <w:szCs w:val="22"/>
              </w:rPr>
            </w:pPr>
          </w:p>
          <w:p w14:paraId="4D6FD4B0" w14:textId="7D11F5F4" w:rsidR="00BC148C" w:rsidRPr="000A5B97" w:rsidRDefault="00BC148C" w:rsidP="00B01326">
            <w:pPr>
              <w:jc w:val="center"/>
              <w:rPr>
                <w:rFonts w:eastAsia="Calibri"/>
                <w:b/>
                <w:bCs/>
                <w:sz w:val="22"/>
                <w:szCs w:val="22"/>
              </w:rPr>
            </w:pPr>
          </w:p>
        </w:tc>
      </w:tr>
      <w:tr w:rsidR="00234806" w:rsidRPr="00234806" w14:paraId="6FF1F342" w14:textId="77777777" w:rsidTr="004E146E">
        <w:trPr>
          <w:trHeight w:val="45"/>
        </w:trPr>
        <w:tc>
          <w:tcPr>
            <w:tcW w:w="2547" w:type="dxa"/>
            <w:vAlign w:val="center"/>
          </w:tcPr>
          <w:p w14:paraId="49FF2455" w14:textId="4D867688" w:rsidR="004E146E" w:rsidRPr="00234806" w:rsidRDefault="004E146E" w:rsidP="004E146E">
            <w:pPr>
              <w:pStyle w:val="Komentarotekstas"/>
              <w:jc w:val="center"/>
              <w:rPr>
                <w:color w:val="000000" w:themeColor="text1"/>
                <w:sz w:val="22"/>
                <w:szCs w:val="22"/>
              </w:rPr>
            </w:pPr>
          </w:p>
        </w:tc>
        <w:tc>
          <w:tcPr>
            <w:tcW w:w="4536" w:type="dxa"/>
          </w:tcPr>
          <w:p w14:paraId="5C21B74E" w14:textId="0F8C876E" w:rsidR="004E146E" w:rsidRPr="00234806" w:rsidRDefault="00BD5F4D" w:rsidP="000101FD">
            <w:pPr>
              <w:tabs>
                <w:tab w:val="left" w:pos="318"/>
              </w:tabs>
              <w:contextualSpacing/>
              <w:jc w:val="both"/>
              <w:rPr>
                <w:rFonts w:eastAsia="Calibri"/>
                <w:color w:val="000000" w:themeColor="text1"/>
              </w:rPr>
            </w:pPr>
            <w:r w:rsidRPr="00B357EC">
              <w:rPr>
                <w:rFonts w:eastAsia="Calibri"/>
                <w:b/>
                <w:bCs/>
                <w:color w:val="000000" w:themeColor="text1"/>
              </w:rPr>
              <w:t>Projektų vadovą</w:t>
            </w:r>
            <w:r w:rsidRPr="00B357EC">
              <w:rPr>
                <w:rFonts w:eastAsia="Calibri"/>
                <w:color w:val="000000" w:themeColor="text1"/>
              </w:rPr>
              <w:t xml:space="preserve">, kuris per paskutinius 5 (penkerius) metus iki pasiūlymų pateikimo dienos turi būti vadovavęs įgyvendinat bent </w:t>
            </w:r>
            <w:r w:rsidRPr="00B357EC">
              <w:rPr>
                <w:rFonts w:eastAsia="Calibri"/>
                <w:color w:val="000000" w:themeColor="text1"/>
              </w:rPr>
              <w:lastRenderedPageBreak/>
              <w:t>vieną  projektą, kurio metu buvo sukurtos virtualios realybės patirtys.</w:t>
            </w:r>
          </w:p>
        </w:tc>
        <w:tc>
          <w:tcPr>
            <w:tcW w:w="2835" w:type="dxa"/>
          </w:tcPr>
          <w:p w14:paraId="43E3F558" w14:textId="77777777" w:rsidR="004E146E" w:rsidRPr="00234806" w:rsidRDefault="004E146E" w:rsidP="006A34B6">
            <w:pPr>
              <w:jc w:val="center"/>
              <w:rPr>
                <w:rFonts w:eastAsia="Calibri"/>
                <w:b/>
                <w:bCs/>
                <w:color w:val="000000" w:themeColor="text1"/>
              </w:rPr>
            </w:pPr>
          </w:p>
        </w:tc>
        <w:tc>
          <w:tcPr>
            <w:tcW w:w="4678" w:type="dxa"/>
          </w:tcPr>
          <w:p w14:paraId="5CCAECF9" w14:textId="34A04911" w:rsidR="004E146E" w:rsidRPr="00234806" w:rsidRDefault="004E146E" w:rsidP="006A34B6">
            <w:pPr>
              <w:jc w:val="center"/>
              <w:rPr>
                <w:b/>
                <w:bCs/>
                <w:color w:val="000000" w:themeColor="text1"/>
              </w:rPr>
            </w:pPr>
          </w:p>
        </w:tc>
      </w:tr>
      <w:tr w:rsidR="00234806" w:rsidRPr="00234806" w14:paraId="30216771" w14:textId="77777777" w:rsidTr="004E146E">
        <w:trPr>
          <w:trHeight w:val="45"/>
        </w:trPr>
        <w:tc>
          <w:tcPr>
            <w:tcW w:w="2547" w:type="dxa"/>
            <w:vAlign w:val="center"/>
          </w:tcPr>
          <w:p w14:paraId="02D3E2A6" w14:textId="77777777" w:rsidR="004E146E" w:rsidRPr="00234806" w:rsidRDefault="004E146E" w:rsidP="006A34B6">
            <w:pPr>
              <w:pStyle w:val="Komentarotekstas"/>
              <w:jc w:val="both"/>
              <w:rPr>
                <w:color w:val="000000" w:themeColor="text1"/>
                <w:sz w:val="22"/>
                <w:szCs w:val="22"/>
              </w:rPr>
            </w:pPr>
          </w:p>
        </w:tc>
        <w:tc>
          <w:tcPr>
            <w:tcW w:w="4536" w:type="dxa"/>
          </w:tcPr>
          <w:p w14:paraId="15AABF04" w14:textId="4BAA3E40" w:rsidR="004E146E" w:rsidRPr="00234806" w:rsidRDefault="00BD5F4D" w:rsidP="00754A61">
            <w:pPr>
              <w:tabs>
                <w:tab w:val="left" w:pos="318"/>
              </w:tabs>
              <w:jc w:val="both"/>
              <w:rPr>
                <w:rFonts w:eastAsia="Calibri"/>
                <w:color w:val="000000" w:themeColor="text1"/>
              </w:rPr>
            </w:pPr>
            <w:r w:rsidRPr="00B357EC">
              <w:rPr>
                <w:b/>
                <w:color w:val="000000" w:themeColor="text1"/>
              </w:rPr>
              <w:t>3D grafikos dizaino specialistą</w:t>
            </w:r>
            <w:r w:rsidRPr="00B357EC">
              <w:rPr>
                <w:color w:val="000000" w:themeColor="text1"/>
              </w:rPr>
              <w:t>, kuris per paskutinius 5 (penkerius) metus iki pasiūlymų pateikimo dienos yra dalyvavęs bent vieno projekto vykdyme, kurio metu kūrė 3D grafiko</w:t>
            </w:r>
            <w:r w:rsidRPr="00C043BD">
              <w:rPr>
                <w:color w:val="000000" w:themeColor="text1"/>
              </w:rPr>
              <w:t>s elementus</w:t>
            </w:r>
            <w:r w:rsidR="00390479" w:rsidRPr="00C043BD">
              <w:rPr>
                <w:color w:val="000000" w:themeColor="text1"/>
              </w:rPr>
              <w:t xml:space="preserve"> virtualios realybės patirčiai</w:t>
            </w:r>
            <w:r w:rsidRPr="00C043BD">
              <w:rPr>
                <w:color w:val="000000" w:themeColor="text1"/>
              </w:rPr>
              <w:t>.</w:t>
            </w:r>
          </w:p>
        </w:tc>
        <w:tc>
          <w:tcPr>
            <w:tcW w:w="2835" w:type="dxa"/>
          </w:tcPr>
          <w:p w14:paraId="345809F1" w14:textId="77777777" w:rsidR="004E146E" w:rsidRPr="00234806" w:rsidRDefault="004E146E" w:rsidP="006A34B6">
            <w:pPr>
              <w:jc w:val="center"/>
              <w:rPr>
                <w:rFonts w:eastAsia="Calibri"/>
                <w:b/>
                <w:bCs/>
                <w:color w:val="000000" w:themeColor="text1"/>
              </w:rPr>
            </w:pPr>
          </w:p>
        </w:tc>
        <w:tc>
          <w:tcPr>
            <w:tcW w:w="4678" w:type="dxa"/>
          </w:tcPr>
          <w:p w14:paraId="7E9EE0C2" w14:textId="77777777" w:rsidR="004E146E" w:rsidRPr="00234806" w:rsidRDefault="004E146E" w:rsidP="006A34B6">
            <w:pPr>
              <w:jc w:val="center"/>
              <w:rPr>
                <w:b/>
                <w:bCs/>
                <w:color w:val="000000" w:themeColor="text1"/>
              </w:rPr>
            </w:pPr>
          </w:p>
        </w:tc>
      </w:tr>
      <w:tr w:rsidR="00234806" w:rsidRPr="00234806" w14:paraId="7916F8C6" w14:textId="77777777" w:rsidTr="004E146E">
        <w:trPr>
          <w:trHeight w:val="45"/>
        </w:trPr>
        <w:tc>
          <w:tcPr>
            <w:tcW w:w="2547" w:type="dxa"/>
            <w:vAlign w:val="center"/>
          </w:tcPr>
          <w:p w14:paraId="28B35127" w14:textId="77777777" w:rsidR="004E146E" w:rsidRPr="00234806" w:rsidRDefault="004E146E" w:rsidP="006A34B6">
            <w:pPr>
              <w:pStyle w:val="Komentarotekstas"/>
              <w:jc w:val="both"/>
              <w:rPr>
                <w:color w:val="000000" w:themeColor="text1"/>
                <w:sz w:val="22"/>
                <w:szCs w:val="22"/>
              </w:rPr>
            </w:pPr>
          </w:p>
        </w:tc>
        <w:tc>
          <w:tcPr>
            <w:tcW w:w="4536" w:type="dxa"/>
          </w:tcPr>
          <w:p w14:paraId="023D1D36" w14:textId="29ECC26D" w:rsidR="004E146E" w:rsidRPr="00234806" w:rsidRDefault="00BD5F4D" w:rsidP="00754A61">
            <w:pPr>
              <w:ind w:left="36"/>
              <w:jc w:val="both"/>
              <w:rPr>
                <w:color w:val="000000" w:themeColor="text1"/>
              </w:rPr>
            </w:pPr>
            <w:r w:rsidRPr="00B357EC">
              <w:rPr>
                <w:b/>
                <w:color w:val="000000" w:themeColor="text1"/>
              </w:rPr>
              <w:t>Programavimo specialistą</w:t>
            </w:r>
            <w:r w:rsidRPr="00B357EC">
              <w:rPr>
                <w:color w:val="000000" w:themeColor="text1"/>
              </w:rPr>
              <w:t>, kuris per paskutinius 5 (penkerius) metus iki pasiūlymų pateikimo dienos yra dalyvavęs bent vieno projekto vykdyme, kurio metu programavo virtualios realybės turinį.</w:t>
            </w:r>
          </w:p>
        </w:tc>
        <w:tc>
          <w:tcPr>
            <w:tcW w:w="2835" w:type="dxa"/>
          </w:tcPr>
          <w:p w14:paraId="7D966480" w14:textId="77777777" w:rsidR="004E146E" w:rsidRPr="00234806" w:rsidRDefault="004E146E" w:rsidP="006A34B6">
            <w:pPr>
              <w:jc w:val="center"/>
              <w:rPr>
                <w:rFonts w:eastAsia="Calibri"/>
                <w:b/>
                <w:bCs/>
                <w:color w:val="000000" w:themeColor="text1"/>
              </w:rPr>
            </w:pPr>
          </w:p>
        </w:tc>
        <w:tc>
          <w:tcPr>
            <w:tcW w:w="4678" w:type="dxa"/>
          </w:tcPr>
          <w:p w14:paraId="0D9A7213" w14:textId="77777777" w:rsidR="004E146E" w:rsidRPr="00234806" w:rsidRDefault="004E146E" w:rsidP="006A34B6">
            <w:pPr>
              <w:jc w:val="center"/>
              <w:rPr>
                <w:b/>
                <w:bCs/>
                <w:color w:val="000000" w:themeColor="text1"/>
              </w:rPr>
            </w:pPr>
          </w:p>
        </w:tc>
      </w:tr>
      <w:tr w:rsidR="00234806" w:rsidRPr="00234806" w14:paraId="63E95505" w14:textId="77777777" w:rsidTr="004E146E">
        <w:trPr>
          <w:trHeight w:val="45"/>
        </w:trPr>
        <w:tc>
          <w:tcPr>
            <w:tcW w:w="2547" w:type="dxa"/>
            <w:vAlign w:val="center"/>
          </w:tcPr>
          <w:p w14:paraId="6D57F784" w14:textId="77777777" w:rsidR="007A6F62" w:rsidRPr="00234806" w:rsidRDefault="007A6F62" w:rsidP="006A34B6">
            <w:pPr>
              <w:pStyle w:val="Komentarotekstas"/>
              <w:jc w:val="both"/>
              <w:rPr>
                <w:color w:val="000000" w:themeColor="text1"/>
                <w:sz w:val="22"/>
                <w:szCs w:val="22"/>
              </w:rPr>
            </w:pPr>
          </w:p>
        </w:tc>
        <w:tc>
          <w:tcPr>
            <w:tcW w:w="4536" w:type="dxa"/>
          </w:tcPr>
          <w:p w14:paraId="62BF6927" w14:textId="1344310F" w:rsidR="007A6F62" w:rsidRPr="00234806" w:rsidRDefault="00BD5F4D" w:rsidP="007A6F62">
            <w:pPr>
              <w:ind w:left="36"/>
              <w:jc w:val="both"/>
              <w:rPr>
                <w:color w:val="000000" w:themeColor="text1"/>
              </w:rPr>
            </w:pPr>
            <w:r w:rsidRPr="00B357EC">
              <w:rPr>
                <w:b/>
                <w:bCs/>
                <w:color w:val="000000" w:themeColor="text1"/>
              </w:rPr>
              <w:t>Režisierių</w:t>
            </w:r>
            <w:r w:rsidRPr="00B357EC">
              <w:rPr>
                <w:color w:val="000000" w:themeColor="text1"/>
              </w:rPr>
              <w:t>, kuris per paskutinius 5 (penkerius) metus iki pasiūlymų pateikimo dienos yra dalyvavęs bent vieno projekto vykdyme, kurio metu režisavo virtualios realybės patirtį.</w:t>
            </w:r>
          </w:p>
        </w:tc>
        <w:tc>
          <w:tcPr>
            <w:tcW w:w="2835" w:type="dxa"/>
          </w:tcPr>
          <w:p w14:paraId="6431F414" w14:textId="77777777" w:rsidR="007A6F62" w:rsidRPr="00234806" w:rsidRDefault="007A6F62" w:rsidP="006A34B6">
            <w:pPr>
              <w:jc w:val="center"/>
              <w:rPr>
                <w:rFonts w:eastAsia="Calibri"/>
                <w:b/>
                <w:bCs/>
                <w:color w:val="000000" w:themeColor="text1"/>
              </w:rPr>
            </w:pPr>
          </w:p>
        </w:tc>
        <w:tc>
          <w:tcPr>
            <w:tcW w:w="4678" w:type="dxa"/>
          </w:tcPr>
          <w:p w14:paraId="6B6D8738" w14:textId="77777777" w:rsidR="007A6F62" w:rsidRPr="00234806" w:rsidRDefault="007A6F62" w:rsidP="006A34B6">
            <w:pPr>
              <w:jc w:val="center"/>
              <w:rPr>
                <w:b/>
                <w:bCs/>
                <w:color w:val="000000" w:themeColor="text1"/>
              </w:rPr>
            </w:pPr>
          </w:p>
        </w:tc>
      </w:tr>
    </w:tbl>
    <w:p w14:paraId="2431F442" w14:textId="1D463D99" w:rsidR="004E146E" w:rsidRPr="00234806" w:rsidRDefault="004E146E" w:rsidP="004E146E">
      <w:pPr>
        <w:widowControl w:val="0"/>
        <w:tabs>
          <w:tab w:val="left" w:pos="321"/>
        </w:tabs>
        <w:suppressAutoHyphens/>
        <w:snapToGrid w:val="0"/>
        <w:ind w:firstLine="709"/>
        <w:jc w:val="both"/>
        <w:rPr>
          <w:i/>
          <w:color w:val="000000" w:themeColor="text1"/>
        </w:rPr>
      </w:pPr>
      <w:r w:rsidRPr="00234806">
        <w:rPr>
          <w:rFonts w:eastAsia="Calibri"/>
          <w:i/>
          <w:iCs/>
          <w:color w:val="000000" w:themeColor="text1"/>
        </w:rPr>
        <w:t>Pastabos:</w:t>
      </w:r>
    </w:p>
    <w:p w14:paraId="2B39A2FB" w14:textId="786199DF" w:rsidR="0074575D" w:rsidRPr="00234806" w:rsidRDefault="006F119F" w:rsidP="00C043BD">
      <w:pPr>
        <w:ind w:firstLine="709"/>
        <w:jc w:val="both"/>
        <w:rPr>
          <w:rFonts w:eastAsia="Calibri"/>
          <w:i/>
          <w:iCs/>
          <w:color w:val="000000" w:themeColor="text1"/>
        </w:rPr>
      </w:pPr>
      <w:r w:rsidRPr="00234806">
        <w:rPr>
          <w:rFonts w:eastAsia="Calibri"/>
          <w:i/>
          <w:iCs/>
          <w:color w:val="000000" w:themeColor="text1"/>
          <w:lang w:eastAsia="lt-LT"/>
        </w:rPr>
        <w:t>-</w:t>
      </w:r>
      <w:r w:rsidR="004E146E" w:rsidRPr="00234806">
        <w:rPr>
          <w:rFonts w:eastAsia="Calibri"/>
          <w:i/>
          <w:iCs/>
          <w:color w:val="000000" w:themeColor="text1"/>
          <w:lang w:eastAsia="lt-LT"/>
        </w:rPr>
        <w:t>tiekėjas gali teikti informaciją apie specialisto sukurtą ir (ar) įgyvendintą projektą, kuris pradėtas ir baigtas kurti ir (ar) įgyvendint</w:t>
      </w:r>
      <w:r w:rsidR="006C4351" w:rsidRPr="00234806">
        <w:rPr>
          <w:rFonts w:eastAsia="Calibri"/>
          <w:i/>
          <w:iCs/>
          <w:color w:val="000000" w:themeColor="text1"/>
          <w:lang w:eastAsia="lt-LT"/>
        </w:rPr>
        <w:t>as</w:t>
      </w:r>
      <w:r w:rsidR="004E146E" w:rsidRPr="00234806">
        <w:rPr>
          <w:rFonts w:eastAsia="Calibri"/>
          <w:i/>
          <w:iCs/>
          <w:color w:val="000000" w:themeColor="text1"/>
          <w:lang w:eastAsia="lt-LT"/>
        </w:rPr>
        <w:t xml:space="preserve"> per paskutinius </w:t>
      </w:r>
      <w:r w:rsidR="007A6F62" w:rsidRPr="00234806">
        <w:rPr>
          <w:rFonts w:eastAsia="Calibri"/>
          <w:i/>
          <w:iCs/>
          <w:color w:val="000000" w:themeColor="text1"/>
          <w:lang w:eastAsia="lt-LT"/>
        </w:rPr>
        <w:t>5</w:t>
      </w:r>
      <w:r w:rsidR="004E146E" w:rsidRPr="00234806">
        <w:rPr>
          <w:rFonts w:eastAsia="Calibri"/>
          <w:i/>
          <w:iCs/>
          <w:color w:val="000000" w:themeColor="text1"/>
          <w:lang w:eastAsia="lt-LT"/>
        </w:rPr>
        <w:t xml:space="preserve"> metus iki pasiūlymo pateikimo termino pabaigos</w:t>
      </w:r>
      <w:r w:rsidR="004E146E" w:rsidRPr="00234806">
        <w:rPr>
          <w:rFonts w:eastAsia="Calibri"/>
          <w:i/>
          <w:iCs/>
          <w:color w:val="000000" w:themeColor="text1"/>
        </w:rPr>
        <w:t xml:space="preserve">; </w:t>
      </w:r>
      <w:bookmarkStart w:id="0" w:name="_GoBack"/>
      <w:bookmarkEnd w:id="0"/>
    </w:p>
    <w:p w14:paraId="11B4EC9B" w14:textId="77777777" w:rsidR="004E146E" w:rsidRPr="00234806" w:rsidRDefault="004E146E" w:rsidP="004E146E">
      <w:pPr>
        <w:tabs>
          <w:tab w:val="left" w:pos="2493"/>
        </w:tabs>
        <w:ind w:firstLine="709"/>
        <w:jc w:val="both"/>
        <w:rPr>
          <w:rFonts w:eastAsia="Calibri"/>
          <w:i/>
          <w:iCs/>
          <w:color w:val="000000" w:themeColor="text1"/>
        </w:rPr>
      </w:pPr>
      <w:r w:rsidRPr="00234806">
        <w:rPr>
          <w:rFonts w:eastAsia="Calibri"/>
          <w:i/>
          <w:iCs/>
          <w:color w:val="000000" w:themeColor="text1"/>
        </w:rPr>
        <w:t>- tas pats specialistas gali būti siūlomas kelioms arba visoms pozicijoms, jeigu atitinka tam specialistui nustatytus reikalavimus;</w:t>
      </w:r>
    </w:p>
    <w:p w14:paraId="4FFE0857" w14:textId="64E5C3A2" w:rsidR="004E146E" w:rsidRPr="00234806" w:rsidRDefault="004E146E" w:rsidP="004E146E">
      <w:pPr>
        <w:tabs>
          <w:tab w:val="left" w:pos="2493"/>
        </w:tabs>
        <w:ind w:firstLine="709"/>
        <w:jc w:val="both"/>
        <w:rPr>
          <w:i/>
          <w:color w:val="000000" w:themeColor="text1"/>
        </w:rPr>
      </w:pPr>
      <w:r w:rsidRPr="00234806">
        <w:rPr>
          <w:rFonts w:eastAsia="Calibri"/>
          <w:i/>
          <w:iCs/>
          <w:color w:val="000000" w:themeColor="text1"/>
        </w:rPr>
        <w:t>-</w:t>
      </w:r>
      <w:r w:rsidRPr="00234806">
        <w:rPr>
          <w:b/>
          <w:i/>
          <w:iCs/>
          <w:color w:val="000000" w:themeColor="text1"/>
        </w:rPr>
        <w:t xml:space="preserve"> jei kvalifikacija yra grindžiama nurodant specialistą, kuris</w:t>
      </w:r>
      <w:r w:rsidRPr="00234806">
        <w:rPr>
          <w:i/>
          <w:iCs/>
          <w:color w:val="000000" w:themeColor="text1"/>
        </w:rPr>
        <w:t xml:space="preserve"> nėra tiekėjo ar ūkio subjekto, kurio pajėgumais remiamasi, darbuotojas, tačiau</w:t>
      </w:r>
      <w:r w:rsidRPr="00234806">
        <w:rPr>
          <w:b/>
          <w:i/>
          <w:iCs/>
          <w:color w:val="000000" w:themeColor="text1"/>
        </w:rPr>
        <w:t xml:space="preserve"> yra ketinamas įdarbinti, </w:t>
      </w:r>
      <w:r w:rsidRPr="00234806">
        <w:rPr>
          <w:i/>
          <w:color w:val="000000" w:themeColor="text1"/>
        </w:rPr>
        <w:t>jei pasiūlymas bus pripažintas laimėjusiu</w:t>
      </w:r>
      <w:r w:rsidRPr="00234806">
        <w:rPr>
          <w:i/>
          <w:iCs/>
          <w:color w:val="000000" w:themeColor="text1"/>
        </w:rPr>
        <w:t xml:space="preserve">, tokiu atveju specialistas </w:t>
      </w:r>
      <w:r w:rsidRPr="00234806">
        <w:rPr>
          <w:b/>
          <w:i/>
          <w:iCs/>
          <w:color w:val="000000" w:themeColor="text1"/>
        </w:rPr>
        <w:t xml:space="preserve">turi būti išviešintas pasiūlyme kaip </w:t>
      </w:r>
      <w:proofErr w:type="spellStart"/>
      <w:r w:rsidRPr="00234806">
        <w:rPr>
          <w:b/>
          <w:i/>
          <w:iCs/>
          <w:color w:val="000000" w:themeColor="text1"/>
        </w:rPr>
        <w:t>kvazisubtiekėjas</w:t>
      </w:r>
      <w:proofErr w:type="spellEnd"/>
      <w:r w:rsidRPr="00234806">
        <w:rPr>
          <w:b/>
          <w:i/>
          <w:iCs/>
          <w:color w:val="000000" w:themeColor="text1"/>
        </w:rPr>
        <w:t>;</w:t>
      </w:r>
    </w:p>
    <w:p w14:paraId="1AF72CF0" w14:textId="77777777" w:rsidR="0027182C" w:rsidRPr="00234806" w:rsidRDefault="004E146E" w:rsidP="0027182C">
      <w:pPr>
        <w:ind w:firstLine="709"/>
        <w:jc w:val="both"/>
        <w:rPr>
          <w:i/>
          <w:color w:val="000000" w:themeColor="text1"/>
        </w:rPr>
      </w:pPr>
      <w:r w:rsidRPr="00234806">
        <w:rPr>
          <w:i/>
          <w:color w:val="000000" w:themeColor="text1"/>
        </w:rPr>
        <w:t>- Sutartį galės vykdyti tik nustatytus kvalifikacijos reikalavimus atitinkantys specialistai</w:t>
      </w:r>
      <w:r w:rsidR="0027182C" w:rsidRPr="00234806">
        <w:rPr>
          <w:i/>
          <w:color w:val="000000" w:themeColor="text1"/>
        </w:rPr>
        <w:t>;</w:t>
      </w:r>
    </w:p>
    <w:p w14:paraId="215A183B" w14:textId="18605D36" w:rsidR="0027182C" w:rsidRPr="00234806" w:rsidRDefault="0027182C" w:rsidP="0027182C">
      <w:pPr>
        <w:ind w:firstLine="709"/>
        <w:jc w:val="both"/>
        <w:rPr>
          <w:i/>
          <w:color w:val="000000" w:themeColor="text1"/>
        </w:rPr>
      </w:pPr>
      <w:r w:rsidRPr="00234806">
        <w:rPr>
          <w:i/>
          <w:color w:val="000000" w:themeColor="text1"/>
        </w:rPr>
        <w:t>-jeigu pasiūlymą teikia ūkio subjektų grupė reikalavimą turi atitikti ūkio subjektų grupės nario (-</w:t>
      </w:r>
      <w:proofErr w:type="spellStart"/>
      <w:r w:rsidRPr="00234806">
        <w:rPr>
          <w:i/>
          <w:color w:val="000000" w:themeColor="text1"/>
        </w:rPr>
        <w:t>ių</w:t>
      </w:r>
      <w:proofErr w:type="spellEnd"/>
      <w:r w:rsidRPr="00234806">
        <w:rPr>
          <w:i/>
          <w:color w:val="000000" w:themeColor="text1"/>
        </w:rPr>
        <w:t>) specialistai, atsižvelgiant į jų prisiimamus įsipareigojimus pirkimo sutarčiai vykdyti;</w:t>
      </w:r>
    </w:p>
    <w:p w14:paraId="69A067AE" w14:textId="3D4D0A03" w:rsidR="00C31C35" w:rsidRPr="00234806" w:rsidRDefault="0027182C" w:rsidP="00234806">
      <w:pPr>
        <w:ind w:firstLine="709"/>
        <w:jc w:val="both"/>
        <w:rPr>
          <w:i/>
          <w:color w:val="000000" w:themeColor="text1"/>
        </w:rPr>
      </w:pPr>
      <w:r w:rsidRPr="00234806">
        <w:rPr>
          <w:i/>
          <w:color w:val="000000" w:themeColor="text1"/>
        </w:rPr>
        <w:t>- tiekėjas gali remtis kitų ūkio subjektų pajėgumais tik tuo atveju, jeigu tie subjektai (jų darbuotojai) patys vykdys tą pirkimo sutarties dalį, kuriai reikia jų turimų pajėgumų</w:t>
      </w:r>
      <w:r w:rsidR="00234806">
        <w:rPr>
          <w:i/>
          <w:color w:val="000000" w:themeColor="text1"/>
        </w:rPr>
        <w:t>.</w:t>
      </w:r>
    </w:p>
    <w:sectPr w:rsidR="00C31C35" w:rsidRPr="00234806" w:rsidSect="00886243">
      <w:pgSz w:w="16838" w:h="11906" w:orient="landscape"/>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40E6B" w16cex:dateUtc="2025-07-17T12:3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A61BE8"/>
    <w:multiLevelType w:val="hybridMultilevel"/>
    <w:tmpl w:val="1FCA0572"/>
    <w:lvl w:ilvl="0" w:tplc="739A50A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101FD"/>
    <w:rsid w:val="000847A6"/>
    <w:rsid w:val="000E0C53"/>
    <w:rsid w:val="00165E70"/>
    <w:rsid w:val="00193035"/>
    <w:rsid w:val="00234806"/>
    <w:rsid w:val="0027182C"/>
    <w:rsid w:val="00273798"/>
    <w:rsid w:val="003109E2"/>
    <w:rsid w:val="00337683"/>
    <w:rsid w:val="00340F16"/>
    <w:rsid w:val="0034364D"/>
    <w:rsid w:val="003903C1"/>
    <w:rsid w:val="00390479"/>
    <w:rsid w:val="003F4E01"/>
    <w:rsid w:val="00417D69"/>
    <w:rsid w:val="00447C50"/>
    <w:rsid w:val="00450D73"/>
    <w:rsid w:val="004A4894"/>
    <w:rsid w:val="004B492A"/>
    <w:rsid w:val="004E146E"/>
    <w:rsid w:val="00677BCD"/>
    <w:rsid w:val="006A34B6"/>
    <w:rsid w:val="006C031C"/>
    <w:rsid w:val="006C4351"/>
    <w:rsid w:val="006F119F"/>
    <w:rsid w:val="0074575D"/>
    <w:rsid w:val="00754A61"/>
    <w:rsid w:val="007A6F62"/>
    <w:rsid w:val="00881CFC"/>
    <w:rsid w:val="00886243"/>
    <w:rsid w:val="008A093B"/>
    <w:rsid w:val="008A2F42"/>
    <w:rsid w:val="008B2C28"/>
    <w:rsid w:val="008C0FFE"/>
    <w:rsid w:val="008E278B"/>
    <w:rsid w:val="009447B5"/>
    <w:rsid w:val="009D0E41"/>
    <w:rsid w:val="00A062CC"/>
    <w:rsid w:val="00A14ADA"/>
    <w:rsid w:val="00A61BAD"/>
    <w:rsid w:val="00A62416"/>
    <w:rsid w:val="00A81DB0"/>
    <w:rsid w:val="00A82DE9"/>
    <w:rsid w:val="00AB6F3A"/>
    <w:rsid w:val="00AC2AEA"/>
    <w:rsid w:val="00B01326"/>
    <w:rsid w:val="00B100F5"/>
    <w:rsid w:val="00B33EAF"/>
    <w:rsid w:val="00B4021B"/>
    <w:rsid w:val="00B615D4"/>
    <w:rsid w:val="00B842E2"/>
    <w:rsid w:val="00B954DB"/>
    <w:rsid w:val="00BB79B8"/>
    <w:rsid w:val="00BC148C"/>
    <w:rsid w:val="00BD5F4D"/>
    <w:rsid w:val="00C043BD"/>
    <w:rsid w:val="00C31C35"/>
    <w:rsid w:val="00C462FF"/>
    <w:rsid w:val="00C606D9"/>
    <w:rsid w:val="00C8372A"/>
    <w:rsid w:val="00DE0C48"/>
    <w:rsid w:val="00E15A81"/>
    <w:rsid w:val="00E51922"/>
    <w:rsid w:val="00E979FC"/>
    <w:rsid w:val="00EA4844"/>
    <w:rsid w:val="00EA78AC"/>
    <w:rsid w:val="00F114A7"/>
    <w:rsid w:val="00F365CF"/>
    <w:rsid w:val="00F5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styleId="Komentaronuoroda">
    <w:name w:val="annotation reference"/>
    <w:basedOn w:val="Numatytasispastraiposriftas"/>
    <w:uiPriority w:val="99"/>
    <w:semiHidden/>
    <w:unhideWhenUsed/>
    <w:rsid w:val="00C8372A"/>
    <w:rPr>
      <w:sz w:val="16"/>
      <w:szCs w:val="16"/>
    </w:rPr>
  </w:style>
  <w:style w:type="paragraph" w:styleId="Komentarotema">
    <w:name w:val="annotation subject"/>
    <w:basedOn w:val="Komentarotekstas"/>
    <w:next w:val="Komentarotekstas"/>
    <w:link w:val="KomentarotemaDiagrama"/>
    <w:uiPriority w:val="99"/>
    <w:semiHidden/>
    <w:unhideWhenUsed/>
    <w:rsid w:val="00C8372A"/>
    <w:rPr>
      <w:rFonts w:eastAsia="Times New Roman"/>
      <w:b/>
      <w:bCs/>
    </w:rPr>
  </w:style>
  <w:style w:type="character" w:customStyle="1" w:styleId="KomentarotemaDiagrama">
    <w:name w:val="Komentaro tema Diagrama"/>
    <w:basedOn w:val="KomentarotekstasDiagrama"/>
    <w:link w:val="Komentarotema"/>
    <w:uiPriority w:val="99"/>
    <w:semiHidden/>
    <w:rsid w:val="00C8372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D5F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5F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2919</Words>
  <Characters>1665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74</cp:revision>
  <dcterms:created xsi:type="dcterms:W3CDTF">2024-02-26T17:37:00Z</dcterms:created>
  <dcterms:modified xsi:type="dcterms:W3CDTF">2025-08-18T10:23:00Z</dcterms:modified>
</cp:coreProperties>
</file>