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17AEA" w14:textId="77777777" w:rsidR="00AD0CC0" w:rsidRPr="00CE7C02"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CE7C02" w14:paraId="65EE6C69" w14:textId="77777777" w:rsidTr="00D653AD">
        <w:tc>
          <w:tcPr>
            <w:tcW w:w="1658" w:type="pct"/>
            <w:shd w:val="clear" w:color="auto" w:fill="FFFFCC"/>
            <w:vAlign w:val="center"/>
          </w:tcPr>
          <w:p w14:paraId="7EC55006" w14:textId="77777777" w:rsidR="00AD0CC0" w:rsidRPr="00CE7C02" w:rsidRDefault="00AD0CC0" w:rsidP="000D3B43">
            <w:pPr>
              <w:rPr>
                <w:rFonts w:ascii="Times New Roman" w:hAnsi="Times New Roman"/>
                <w:b/>
                <w:i/>
                <w:sz w:val="24"/>
                <w:szCs w:val="24"/>
                <w:lang w:val="lt-LT"/>
              </w:rPr>
            </w:pPr>
            <w:r w:rsidRPr="00CE7C02">
              <w:rPr>
                <w:rFonts w:ascii="Times New Roman" w:hAnsi="Times New Roman"/>
                <w:b/>
                <w:color w:val="548DD4"/>
                <w:sz w:val="24"/>
                <w:szCs w:val="24"/>
                <w:lang w:val="lt-LT"/>
              </w:rPr>
              <w:t>RINKOS DALYVIŲ KONSULTACIJA</w:t>
            </w:r>
          </w:p>
        </w:tc>
        <w:tc>
          <w:tcPr>
            <w:tcW w:w="3342" w:type="pct"/>
            <w:vAlign w:val="center"/>
          </w:tcPr>
          <w:p w14:paraId="729C0165" w14:textId="3C781A72" w:rsidR="00AD0CC0" w:rsidRPr="00CE7C02" w:rsidRDefault="00760EE8" w:rsidP="008019D0">
            <w:pPr>
              <w:rPr>
                <w:rFonts w:ascii="Times New Roman" w:hAnsi="Times New Roman"/>
                <w:bCs/>
                <w:iCs/>
                <w:sz w:val="24"/>
                <w:szCs w:val="24"/>
                <w:lang w:val="lt-LT" w:eastAsia="lt-LT"/>
              </w:rPr>
            </w:pPr>
            <w:r w:rsidRPr="00CE7C02">
              <w:rPr>
                <w:rFonts w:ascii="Times New Roman" w:hAnsi="Times New Roman"/>
                <w:bCs/>
                <w:iCs/>
                <w:sz w:val="24"/>
                <w:szCs w:val="24"/>
                <w:lang w:val="lt-LT" w:eastAsia="lt-LT"/>
              </w:rPr>
              <w:t>GAMTOS IR TECHNOLOGIJŲ MOKSLO PRIEMONIŲ PIRKIMAS</w:t>
            </w:r>
          </w:p>
        </w:tc>
      </w:tr>
    </w:tbl>
    <w:p w14:paraId="06C1E791"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CE7C02"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 xml:space="preserve">BENDROJI INFORMACIJA </w:t>
      </w:r>
    </w:p>
    <w:p w14:paraId="6244983E"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CE7C02" w14:paraId="2EA45649" w14:textId="77777777" w:rsidTr="00D653AD">
        <w:trPr>
          <w:trHeight w:val="20"/>
        </w:trPr>
        <w:tc>
          <w:tcPr>
            <w:tcW w:w="439" w:type="pct"/>
            <w:shd w:val="clear" w:color="auto" w:fill="F2F2F2"/>
            <w:vAlign w:val="center"/>
          </w:tcPr>
          <w:p w14:paraId="7C916FEA"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Perkančioji organizacija:</w:t>
            </w:r>
          </w:p>
        </w:tc>
        <w:tc>
          <w:tcPr>
            <w:tcW w:w="2475" w:type="pct"/>
            <w:vAlign w:val="center"/>
          </w:tcPr>
          <w:p w14:paraId="1D53B06F" w14:textId="4C902C02"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Nacionalinė švietimo agentūra</w:t>
            </w:r>
          </w:p>
        </w:tc>
      </w:tr>
      <w:tr w:rsidR="00AD0CC0" w:rsidRPr="00CE7C02" w14:paraId="56E2BB1C" w14:textId="77777777" w:rsidTr="00D653AD">
        <w:trPr>
          <w:trHeight w:val="20"/>
        </w:trPr>
        <w:tc>
          <w:tcPr>
            <w:tcW w:w="439" w:type="pct"/>
            <w:shd w:val="clear" w:color="auto" w:fill="F2F2F2"/>
            <w:vAlign w:val="center"/>
          </w:tcPr>
          <w:p w14:paraId="718EFEB1"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0F76AD4A" w14:textId="21CA0056"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Jurgita Nainienė, el. Pastas Jurgita.Nainiene@nsa.smm.lt</w:t>
            </w:r>
          </w:p>
        </w:tc>
      </w:tr>
      <w:tr w:rsidR="00AD0CC0" w:rsidRPr="00CE7C02" w14:paraId="2DC060C8" w14:textId="77777777" w:rsidTr="00D653AD">
        <w:trPr>
          <w:trHeight w:val="20"/>
        </w:trPr>
        <w:tc>
          <w:tcPr>
            <w:tcW w:w="439" w:type="pct"/>
            <w:shd w:val="clear" w:color="auto" w:fill="F2F2F2"/>
            <w:vAlign w:val="center"/>
          </w:tcPr>
          <w:p w14:paraId="53310919"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rūšis:</w:t>
            </w:r>
          </w:p>
        </w:tc>
        <w:tc>
          <w:tcPr>
            <w:tcW w:w="2475" w:type="pct"/>
            <w:vAlign w:val="center"/>
          </w:tcPr>
          <w:p w14:paraId="228D9CAD" w14:textId="47D37304"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Paslaugos</w:t>
            </w:r>
          </w:p>
        </w:tc>
      </w:tr>
      <w:tr w:rsidR="00AD0CC0" w:rsidRPr="00CE7C02" w14:paraId="18E6EB4E" w14:textId="77777777" w:rsidTr="00D653AD">
        <w:trPr>
          <w:trHeight w:val="20"/>
        </w:trPr>
        <w:tc>
          <w:tcPr>
            <w:tcW w:w="439" w:type="pct"/>
            <w:shd w:val="clear" w:color="auto" w:fill="F2F2F2"/>
            <w:vAlign w:val="center"/>
          </w:tcPr>
          <w:p w14:paraId="484D9A85"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aprašymas</w:t>
            </w:r>
          </w:p>
        </w:tc>
        <w:tc>
          <w:tcPr>
            <w:tcW w:w="2475" w:type="pct"/>
            <w:vAlign w:val="center"/>
          </w:tcPr>
          <w:p w14:paraId="475A1894" w14:textId="3B182490" w:rsidR="00AD0CC0" w:rsidRPr="00CE7C02" w:rsidRDefault="00AD0CC0" w:rsidP="000D3B43">
            <w:pPr>
              <w:spacing w:line="360" w:lineRule="auto"/>
              <w:rPr>
                <w:rFonts w:ascii="Times New Roman" w:hAnsi="Times New Roman"/>
                <w:iCs/>
                <w:sz w:val="24"/>
                <w:szCs w:val="24"/>
                <w:lang w:val="lt-LT"/>
              </w:rPr>
            </w:pPr>
            <w:r w:rsidRPr="00CE7C02">
              <w:rPr>
                <w:rFonts w:ascii="Times New Roman" w:hAnsi="Times New Roman"/>
                <w:iCs/>
                <w:sz w:val="24"/>
                <w:szCs w:val="24"/>
                <w:lang w:val="lt-LT"/>
              </w:rPr>
              <w:t>Žr. pridedam</w:t>
            </w:r>
            <w:r w:rsidR="00B37D6C" w:rsidRPr="00CE7C02">
              <w:rPr>
                <w:rFonts w:ascii="Times New Roman" w:hAnsi="Times New Roman"/>
                <w:iCs/>
                <w:sz w:val="24"/>
                <w:szCs w:val="24"/>
                <w:lang w:val="lt-LT"/>
              </w:rPr>
              <w:t>ą</w:t>
            </w:r>
            <w:r w:rsidRPr="00CE7C02">
              <w:rPr>
                <w:rFonts w:ascii="Times New Roman" w:hAnsi="Times New Roman"/>
                <w:iCs/>
                <w:sz w:val="24"/>
                <w:szCs w:val="24"/>
                <w:lang w:val="lt-LT"/>
              </w:rPr>
              <w:t xml:space="preserve"> Techninę specifikaciją.</w:t>
            </w:r>
          </w:p>
          <w:p w14:paraId="666DAF31" w14:textId="77777777" w:rsidR="00AD0CC0" w:rsidRPr="00CE7C02" w:rsidRDefault="00AD0CC0" w:rsidP="000D3B43">
            <w:pPr>
              <w:rPr>
                <w:rFonts w:ascii="Times New Roman" w:hAnsi="Times New Roman"/>
                <w:iCs/>
                <w:sz w:val="24"/>
                <w:szCs w:val="24"/>
                <w:lang w:val="lt-LT"/>
              </w:rPr>
            </w:pPr>
          </w:p>
        </w:tc>
      </w:tr>
      <w:tr w:rsidR="00AD0CC0" w:rsidRPr="00CE7C02" w14:paraId="708DCEEF" w14:textId="77777777" w:rsidTr="00D653AD">
        <w:trPr>
          <w:trHeight w:val="20"/>
        </w:trPr>
        <w:tc>
          <w:tcPr>
            <w:tcW w:w="439" w:type="pct"/>
            <w:shd w:val="clear" w:color="auto" w:fill="F2F2F2"/>
            <w:vAlign w:val="center"/>
          </w:tcPr>
          <w:p w14:paraId="6DDDD684"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Numatoma rengti susitikimą su tiekėjais:</w:t>
            </w:r>
          </w:p>
        </w:tc>
        <w:tc>
          <w:tcPr>
            <w:tcW w:w="2475" w:type="pct"/>
            <w:vAlign w:val="center"/>
          </w:tcPr>
          <w:p w14:paraId="054CDB82" w14:textId="05905740"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Nenumatoma</w:t>
            </w:r>
          </w:p>
        </w:tc>
      </w:tr>
      <w:tr w:rsidR="00AD0CC0" w:rsidRPr="00CE7C02" w14:paraId="706119AB" w14:textId="77777777" w:rsidTr="00D653AD">
        <w:trPr>
          <w:trHeight w:val="20"/>
        </w:trPr>
        <w:tc>
          <w:tcPr>
            <w:tcW w:w="439" w:type="pct"/>
            <w:shd w:val="clear" w:color="auto" w:fill="F2F2F2"/>
            <w:vAlign w:val="center"/>
          </w:tcPr>
          <w:p w14:paraId="0B489652"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Pasiūlymų pateikimo terminas:</w:t>
            </w:r>
          </w:p>
        </w:tc>
        <w:tc>
          <w:tcPr>
            <w:tcW w:w="2475" w:type="pct"/>
            <w:vAlign w:val="center"/>
          </w:tcPr>
          <w:p w14:paraId="07129EC1" w14:textId="1FFAA98B" w:rsidR="00AD0CC0" w:rsidRPr="00CE7C02" w:rsidRDefault="00760EE8"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2025-09-05 15:00</w:t>
            </w:r>
          </w:p>
        </w:tc>
      </w:tr>
      <w:tr w:rsidR="00AD0CC0" w:rsidRPr="00CE7C02" w14:paraId="5C17EAA5" w14:textId="77777777" w:rsidTr="00D653AD">
        <w:trPr>
          <w:trHeight w:val="20"/>
        </w:trPr>
        <w:tc>
          <w:tcPr>
            <w:tcW w:w="439" w:type="pct"/>
            <w:shd w:val="clear" w:color="auto" w:fill="F2F2F2"/>
            <w:vAlign w:val="center"/>
          </w:tcPr>
          <w:p w14:paraId="5822A0DE"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Kitos sąlygos</w:t>
            </w:r>
          </w:p>
        </w:tc>
        <w:tc>
          <w:tcPr>
            <w:tcW w:w="2475" w:type="pct"/>
            <w:vAlign w:val="center"/>
          </w:tcPr>
          <w:p w14:paraId="77CF05A1" w14:textId="42A1B506" w:rsidR="00AD0CC0" w:rsidRPr="00CE7C02" w:rsidRDefault="00411E77"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Nėra</w:t>
            </w:r>
          </w:p>
        </w:tc>
      </w:tr>
    </w:tbl>
    <w:p w14:paraId="1C91B135" w14:textId="77777777" w:rsidR="00AD0CC0" w:rsidRPr="00CE7C02"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CE7C02"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KVIETIMAS DALYVAUTI RINKOS DALYVIŲ KONSULTACIJOJE</w:t>
      </w:r>
    </w:p>
    <w:p w14:paraId="109B32E4" w14:textId="77777777" w:rsidR="00AD0CC0" w:rsidRPr="00CE7C02"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CE7C02">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CE7C02">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lastRenderedPageBreak/>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CE7C02" w14:paraId="051610C3" w14:textId="77777777" w:rsidTr="00AB604E">
        <w:trPr>
          <w:trHeight w:val="16"/>
        </w:trPr>
        <w:tc>
          <w:tcPr>
            <w:tcW w:w="0" w:type="auto"/>
            <w:shd w:val="clear" w:color="auto" w:fill="F2F2F2" w:themeFill="background1" w:themeFillShade="F2"/>
          </w:tcPr>
          <w:p w14:paraId="37AFD21E"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p>
        </w:tc>
      </w:tr>
      <w:tr w:rsidR="00AD0CC0" w:rsidRPr="00CE7C02" w14:paraId="1DDAA395" w14:textId="77777777" w:rsidTr="00AB604E">
        <w:trPr>
          <w:trHeight w:val="16"/>
        </w:trPr>
        <w:tc>
          <w:tcPr>
            <w:tcW w:w="0" w:type="auto"/>
            <w:vAlign w:val="center"/>
          </w:tcPr>
          <w:p w14:paraId="3A8DB799"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 xml:space="preserve">Ar turite pastabų, klausimų techninės specifikacijos projektui? </w:t>
            </w:r>
          </w:p>
          <w:p w14:paraId="6540265C"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CE7C02" w:rsidRDefault="00AD0CC0" w:rsidP="000D3B43">
            <w:pPr>
              <w:jc w:val="both"/>
              <w:rPr>
                <w:rFonts w:ascii="Times New Roman" w:hAnsi="Times New Roman"/>
                <w:i/>
                <w:sz w:val="24"/>
                <w:szCs w:val="24"/>
              </w:rPr>
            </w:pPr>
          </w:p>
        </w:tc>
      </w:tr>
      <w:tr w:rsidR="00AD0CC0" w:rsidRPr="00CE7C02" w14:paraId="1B3E4998" w14:textId="77777777" w:rsidTr="00AB604E">
        <w:trPr>
          <w:trHeight w:val="16"/>
        </w:trPr>
        <w:tc>
          <w:tcPr>
            <w:tcW w:w="0" w:type="auto"/>
            <w:vAlign w:val="center"/>
          </w:tcPr>
          <w:p w14:paraId="3204A64E"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Kokius kvalifikacijos reikalavimus siūlytumėte taikyti pirkime?</w:t>
            </w:r>
          </w:p>
        </w:tc>
        <w:tc>
          <w:tcPr>
            <w:tcW w:w="5236" w:type="dxa"/>
          </w:tcPr>
          <w:p w14:paraId="218C379D" w14:textId="77777777" w:rsidR="00AD0CC0" w:rsidRPr="00CE7C02" w:rsidRDefault="00AD0CC0" w:rsidP="000D3B43">
            <w:pPr>
              <w:jc w:val="both"/>
              <w:rPr>
                <w:rFonts w:ascii="Times New Roman" w:hAnsi="Times New Roman"/>
                <w:i/>
                <w:sz w:val="24"/>
                <w:szCs w:val="24"/>
              </w:rPr>
            </w:pPr>
          </w:p>
        </w:tc>
      </w:tr>
      <w:tr w:rsidR="00AD0CC0" w:rsidRPr="00CE7C02" w14:paraId="0FE72A8B" w14:textId="77777777" w:rsidTr="00AB604E">
        <w:trPr>
          <w:trHeight w:val="16"/>
        </w:trPr>
        <w:tc>
          <w:tcPr>
            <w:tcW w:w="0" w:type="auto"/>
            <w:vAlign w:val="center"/>
          </w:tcPr>
          <w:p w14:paraId="3F9A119A"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Ar turite kitų pastebėjimų ar pasiūlymų?</w:t>
            </w:r>
          </w:p>
        </w:tc>
        <w:tc>
          <w:tcPr>
            <w:tcW w:w="5236" w:type="dxa"/>
          </w:tcPr>
          <w:p w14:paraId="2B0F9580" w14:textId="77777777" w:rsidR="00AD0CC0" w:rsidRPr="00CE7C02" w:rsidRDefault="00AD0CC0" w:rsidP="000D3B43">
            <w:pPr>
              <w:jc w:val="both"/>
              <w:rPr>
                <w:rFonts w:ascii="Times New Roman" w:hAnsi="Times New Roman"/>
                <w:i/>
                <w:sz w:val="24"/>
                <w:szCs w:val="24"/>
              </w:rPr>
            </w:pPr>
          </w:p>
        </w:tc>
      </w:tr>
      <w:tr w:rsidR="00AD0CC0" w:rsidRPr="00CE7C02" w14:paraId="061C85A2" w14:textId="77777777" w:rsidTr="00AB604E">
        <w:trPr>
          <w:trHeight w:val="16"/>
        </w:trPr>
        <w:tc>
          <w:tcPr>
            <w:tcW w:w="0" w:type="auto"/>
            <w:vAlign w:val="center"/>
          </w:tcPr>
          <w:p w14:paraId="3257BE36"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Prašome užpildyti finansinio pasiūlymo lentelę (</w:t>
            </w:r>
            <w:r w:rsidRPr="00CE7C02">
              <w:rPr>
                <w:rFonts w:ascii="Times New Roman" w:eastAsia="Arial" w:hAnsi="Times New Roman"/>
                <w:color w:val="000000"/>
                <w:sz w:val="24"/>
                <w:szCs w:val="24"/>
                <w:lang w:eastAsia="ja-JP"/>
              </w:rPr>
              <w:t>Lentelė Nr. 2).</w:t>
            </w:r>
          </w:p>
        </w:tc>
        <w:tc>
          <w:tcPr>
            <w:tcW w:w="5236" w:type="dxa"/>
          </w:tcPr>
          <w:p w14:paraId="1977058C" w14:textId="77777777" w:rsidR="00AD0CC0" w:rsidRPr="00CE7C02" w:rsidRDefault="00AD0CC0" w:rsidP="000D3B43">
            <w:pPr>
              <w:jc w:val="both"/>
              <w:rPr>
                <w:rFonts w:ascii="Times New Roman" w:hAnsi="Times New Roman"/>
                <w:i/>
                <w:sz w:val="24"/>
                <w:szCs w:val="24"/>
              </w:rPr>
            </w:pPr>
          </w:p>
        </w:tc>
      </w:tr>
    </w:tbl>
    <w:p w14:paraId="0F3F4D0E"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CE7C02">
        <w:rPr>
          <w:rFonts w:ascii="Times New Roman" w:eastAsia="Arial" w:hAnsi="Times New Roman"/>
          <w:color w:val="000000"/>
          <w:sz w:val="24"/>
          <w:szCs w:val="24"/>
          <w:lang w:eastAsia="ja-JP"/>
        </w:rPr>
        <w:t xml:space="preserve">Lentelė Nr. 2. </w:t>
      </w:r>
      <w:r w:rsidRPr="00CE7C02">
        <w:rPr>
          <w:rFonts w:ascii="Times New Roman" w:hAnsi="Times New Roman"/>
          <w:sz w:val="24"/>
          <w:szCs w:val="24"/>
        </w:rPr>
        <w:t xml:space="preserve">Finansinio pasiūlymo lentelė. </w:t>
      </w:r>
    </w:p>
    <w:p w14:paraId="6D2A9B16" w14:textId="168C9FB1"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800"/>
        <w:gridCol w:w="3784"/>
        <w:gridCol w:w="5092"/>
      </w:tblGrid>
      <w:tr w:rsidR="00AD0CC0" w:rsidRPr="00CE7C02" w14:paraId="2C17BFEC" w14:textId="77777777" w:rsidTr="00760EE8">
        <w:trPr>
          <w:trHeight w:val="16"/>
        </w:trPr>
        <w:tc>
          <w:tcPr>
            <w:tcW w:w="0" w:type="auto"/>
            <w:shd w:val="clear" w:color="auto" w:fill="F2F2F2" w:themeFill="background1" w:themeFillShade="F2"/>
          </w:tcPr>
          <w:p w14:paraId="75A0027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784" w:type="dxa"/>
            <w:shd w:val="clear" w:color="auto" w:fill="F2F2F2" w:themeFill="background1" w:themeFillShade="F2"/>
            <w:vAlign w:val="center"/>
          </w:tcPr>
          <w:p w14:paraId="168A89A3"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092" w:type="dxa"/>
            <w:shd w:val="clear" w:color="auto" w:fill="F2F2F2" w:themeFill="background1" w:themeFillShade="F2"/>
            <w:vAlign w:val="center"/>
          </w:tcPr>
          <w:p w14:paraId="5BCEEAEF" w14:textId="26262670"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r w:rsidR="00760EE8" w:rsidRPr="00CE7C02">
              <w:rPr>
                <w:rFonts w:ascii="Times New Roman" w:hAnsi="Times New Roman"/>
                <w:b/>
                <w:sz w:val="24"/>
                <w:szCs w:val="24"/>
              </w:rPr>
              <w:t xml:space="preserve"> (</w:t>
            </w:r>
            <w:r w:rsidR="00760EE8" w:rsidRPr="00CE7C02">
              <w:rPr>
                <w:rFonts w:ascii="Times New Roman" w:hAnsi="Times New Roman"/>
                <w:b/>
                <w:sz w:val="24"/>
                <w:szCs w:val="24"/>
              </w:rPr>
              <w:t>Preliminari siūloma kaina</w:t>
            </w:r>
            <w:r w:rsidR="00760EE8" w:rsidRPr="00CE7C02">
              <w:rPr>
                <w:rFonts w:ascii="Times New Roman" w:hAnsi="Times New Roman"/>
                <w:b/>
                <w:sz w:val="24"/>
                <w:szCs w:val="24"/>
              </w:rPr>
              <w:t>)</w:t>
            </w:r>
          </w:p>
        </w:tc>
      </w:tr>
      <w:tr w:rsidR="00AD0CC0" w:rsidRPr="00CE7C02" w14:paraId="4648D158" w14:textId="77777777" w:rsidTr="00760EE8">
        <w:trPr>
          <w:trHeight w:val="16"/>
        </w:trPr>
        <w:tc>
          <w:tcPr>
            <w:tcW w:w="0" w:type="auto"/>
            <w:vAlign w:val="center"/>
          </w:tcPr>
          <w:p w14:paraId="262A8632" w14:textId="6ADF54AB" w:rsidR="00AD0CC0" w:rsidRPr="00CE7C02" w:rsidRDefault="00AD0CC0" w:rsidP="00AD0CC0">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1.</w:t>
            </w:r>
          </w:p>
        </w:tc>
        <w:tc>
          <w:tcPr>
            <w:tcW w:w="3784" w:type="dxa"/>
          </w:tcPr>
          <w:p w14:paraId="4942EF08" w14:textId="0B029290" w:rsidR="00760EE8" w:rsidRPr="00CE7C02" w:rsidRDefault="00760EE8" w:rsidP="000D3B43">
            <w:pPr>
              <w:jc w:val="both"/>
              <w:rPr>
                <w:rFonts w:ascii="Times New Roman" w:hAnsi="Times New Roman"/>
                <w:i/>
                <w:sz w:val="24"/>
                <w:szCs w:val="24"/>
              </w:rPr>
            </w:pPr>
            <w:r w:rsidRPr="00CE7C02">
              <w:rPr>
                <w:rFonts w:ascii="Times New Roman" w:hAnsi="Times New Roman"/>
                <w:sz w:val="24"/>
                <w:szCs w:val="24"/>
              </w:rPr>
              <w:t>Šviesinis mikroskopas su integruotu šviesos šaltiniu, ne mažesne nei 2 mikrometrų skiriamąja geba, didinantis nuo 40 iki 1000 ar daugiau kartų tiriamiesiems darbams atlikti</w:t>
            </w:r>
          </w:p>
        </w:tc>
        <w:tc>
          <w:tcPr>
            <w:tcW w:w="5092" w:type="dxa"/>
          </w:tcPr>
          <w:p w14:paraId="27D8E152" w14:textId="77777777" w:rsidR="00AD0CC0" w:rsidRPr="00CE7C02" w:rsidRDefault="00AD0CC0" w:rsidP="000D3B43">
            <w:pPr>
              <w:jc w:val="both"/>
              <w:rPr>
                <w:rFonts w:ascii="Times New Roman" w:hAnsi="Times New Roman"/>
                <w:i/>
                <w:sz w:val="24"/>
                <w:szCs w:val="24"/>
              </w:rPr>
            </w:pPr>
          </w:p>
        </w:tc>
      </w:tr>
      <w:tr w:rsidR="00760EE8" w:rsidRPr="00CE7C02" w14:paraId="1ACB303C" w14:textId="77777777" w:rsidTr="00760EE8">
        <w:trPr>
          <w:trHeight w:val="16"/>
        </w:trPr>
        <w:tc>
          <w:tcPr>
            <w:tcW w:w="0" w:type="auto"/>
            <w:vAlign w:val="center"/>
          </w:tcPr>
          <w:p w14:paraId="1DA6C711" w14:textId="5F759A83"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2.</w:t>
            </w:r>
          </w:p>
        </w:tc>
        <w:tc>
          <w:tcPr>
            <w:tcW w:w="3784" w:type="dxa"/>
          </w:tcPr>
          <w:p w14:paraId="222FAC12" w14:textId="7B7C55FA" w:rsidR="00760EE8" w:rsidRPr="00CE7C02" w:rsidRDefault="00760EE8" w:rsidP="00760EE8">
            <w:pPr>
              <w:jc w:val="both"/>
              <w:rPr>
                <w:rFonts w:ascii="Times New Roman" w:hAnsi="Times New Roman"/>
                <w:sz w:val="24"/>
                <w:szCs w:val="24"/>
              </w:rPr>
            </w:pPr>
            <w:r w:rsidRPr="00CE7C02">
              <w:rPr>
                <w:rFonts w:ascii="Times New Roman" w:hAnsi="Times New Roman"/>
                <w:sz w:val="24"/>
                <w:szCs w:val="24"/>
              </w:rPr>
              <w:t>Spirometras plaučių tūriui matuoti</w:t>
            </w:r>
          </w:p>
        </w:tc>
        <w:tc>
          <w:tcPr>
            <w:tcW w:w="5092" w:type="dxa"/>
          </w:tcPr>
          <w:p w14:paraId="19E900AA" w14:textId="77777777" w:rsidR="00760EE8" w:rsidRPr="00CE7C02" w:rsidRDefault="00760EE8" w:rsidP="00760EE8">
            <w:pPr>
              <w:jc w:val="both"/>
              <w:rPr>
                <w:rFonts w:ascii="Times New Roman" w:hAnsi="Times New Roman"/>
                <w:i/>
                <w:sz w:val="24"/>
                <w:szCs w:val="24"/>
              </w:rPr>
            </w:pPr>
          </w:p>
        </w:tc>
      </w:tr>
      <w:tr w:rsidR="00760EE8" w:rsidRPr="00CE7C02" w14:paraId="1185EABD" w14:textId="77777777" w:rsidTr="00760EE8">
        <w:trPr>
          <w:trHeight w:val="16"/>
        </w:trPr>
        <w:tc>
          <w:tcPr>
            <w:tcW w:w="0" w:type="auto"/>
            <w:vAlign w:val="center"/>
          </w:tcPr>
          <w:p w14:paraId="2E091519" w14:textId="75BAD50B"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3.</w:t>
            </w:r>
          </w:p>
        </w:tc>
        <w:tc>
          <w:tcPr>
            <w:tcW w:w="3784" w:type="dxa"/>
          </w:tcPr>
          <w:p w14:paraId="2D7B3A39" w14:textId="0E0F682C" w:rsidR="00760EE8" w:rsidRPr="00CE7C02" w:rsidRDefault="00760EE8" w:rsidP="00760EE8">
            <w:pPr>
              <w:jc w:val="both"/>
              <w:rPr>
                <w:rFonts w:ascii="Times New Roman" w:hAnsi="Times New Roman"/>
                <w:sz w:val="24"/>
                <w:szCs w:val="24"/>
              </w:rPr>
            </w:pPr>
            <w:r w:rsidRPr="00CE7C02">
              <w:rPr>
                <w:rFonts w:ascii="Times New Roman" w:hAnsi="Times New Roman"/>
                <w:sz w:val="24"/>
                <w:szCs w:val="24"/>
              </w:rPr>
              <w:t>Termostatinė vonelė su skaitmeniniu temperatūros reguliavimu nuo +5 °C iki 99 °C (0,1 °C tikslumu) tiriamiesiems darbams atlikti</w:t>
            </w:r>
          </w:p>
        </w:tc>
        <w:tc>
          <w:tcPr>
            <w:tcW w:w="5092" w:type="dxa"/>
          </w:tcPr>
          <w:p w14:paraId="6B7563E3" w14:textId="77777777" w:rsidR="00760EE8" w:rsidRPr="00CE7C02" w:rsidRDefault="00760EE8" w:rsidP="00760EE8">
            <w:pPr>
              <w:jc w:val="both"/>
              <w:rPr>
                <w:rFonts w:ascii="Times New Roman" w:hAnsi="Times New Roman"/>
                <w:i/>
                <w:sz w:val="24"/>
                <w:szCs w:val="24"/>
              </w:rPr>
            </w:pPr>
          </w:p>
        </w:tc>
      </w:tr>
      <w:tr w:rsidR="00760EE8" w:rsidRPr="00CE7C02" w14:paraId="1255AEF8" w14:textId="77777777" w:rsidTr="00760EE8">
        <w:trPr>
          <w:trHeight w:val="16"/>
        </w:trPr>
        <w:tc>
          <w:tcPr>
            <w:tcW w:w="0" w:type="auto"/>
            <w:vAlign w:val="center"/>
          </w:tcPr>
          <w:p w14:paraId="5326C11D" w14:textId="626AEA66"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4.</w:t>
            </w:r>
          </w:p>
        </w:tc>
        <w:tc>
          <w:tcPr>
            <w:tcW w:w="3784" w:type="dxa"/>
          </w:tcPr>
          <w:p w14:paraId="10CB4CD4" w14:textId="28D8DA79" w:rsidR="00760EE8" w:rsidRPr="00CE7C02" w:rsidRDefault="00760EE8" w:rsidP="00760EE8">
            <w:pPr>
              <w:jc w:val="both"/>
              <w:rPr>
                <w:rFonts w:ascii="Times New Roman" w:hAnsi="Times New Roman"/>
                <w:sz w:val="24"/>
                <w:szCs w:val="24"/>
              </w:rPr>
            </w:pPr>
            <w:r w:rsidRPr="00CE7C02">
              <w:rPr>
                <w:rFonts w:ascii="Times New Roman" w:hAnsi="Times New Roman"/>
                <w:sz w:val="24"/>
                <w:szCs w:val="24"/>
              </w:rPr>
              <w:t>Gaivinimo manekenas mokantis suteikti pirmąją pagalbą</w:t>
            </w:r>
          </w:p>
        </w:tc>
        <w:tc>
          <w:tcPr>
            <w:tcW w:w="5092" w:type="dxa"/>
          </w:tcPr>
          <w:p w14:paraId="624F2BF1" w14:textId="77777777" w:rsidR="00760EE8" w:rsidRPr="00CE7C02" w:rsidRDefault="00760EE8" w:rsidP="00760EE8">
            <w:pPr>
              <w:jc w:val="both"/>
              <w:rPr>
                <w:rFonts w:ascii="Times New Roman" w:hAnsi="Times New Roman"/>
                <w:i/>
                <w:sz w:val="24"/>
                <w:szCs w:val="24"/>
              </w:rPr>
            </w:pPr>
          </w:p>
        </w:tc>
      </w:tr>
      <w:tr w:rsidR="00760EE8" w:rsidRPr="00CE7C02" w14:paraId="2D14C5E8" w14:textId="77777777" w:rsidTr="00760EE8">
        <w:trPr>
          <w:trHeight w:val="16"/>
        </w:trPr>
        <w:tc>
          <w:tcPr>
            <w:tcW w:w="0" w:type="auto"/>
            <w:vAlign w:val="center"/>
          </w:tcPr>
          <w:p w14:paraId="644D233D" w14:textId="6E0D0101"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5.</w:t>
            </w:r>
          </w:p>
        </w:tc>
        <w:tc>
          <w:tcPr>
            <w:tcW w:w="3784" w:type="dxa"/>
          </w:tcPr>
          <w:p w14:paraId="7E4DC2C8" w14:textId="3C13E4A0" w:rsidR="00760EE8" w:rsidRPr="00CE7C02" w:rsidRDefault="00760EE8" w:rsidP="00CE7C02">
            <w:pPr>
              <w:rPr>
                <w:rFonts w:ascii="Times New Roman" w:hAnsi="Times New Roman"/>
                <w:sz w:val="24"/>
                <w:szCs w:val="24"/>
              </w:rPr>
            </w:pPr>
            <w:proofErr w:type="spellStart"/>
            <w:r w:rsidRPr="00CE7C02">
              <w:rPr>
                <w:rFonts w:ascii="Times New Roman" w:hAnsi="Times New Roman"/>
                <w:sz w:val="24"/>
                <w:szCs w:val="24"/>
              </w:rPr>
              <w:t>Eukariotinių</w:t>
            </w:r>
            <w:proofErr w:type="spellEnd"/>
            <w:r w:rsidRPr="00CE7C02">
              <w:rPr>
                <w:rFonts w:ascii="Times New Roman" w:hAnsi="Times New Roman"/>
                <w:sz w:val="24"/>
                <w:szCs w:val="24"/>
              </w:rPr>
              <w:t xml:space="preserve"> (gyvūninės, augalinės ir grybo) ląstelių modeliai jų struktūrai ir sandarai nagrinėti</w:t>
            </w:r>
          </w:p>
        </w:tc>
        <w:tc>
          <w:tcPr>
            <w:tcW w:w="5092" w:type="dxa"/>
          </w:tcPr>
          <w:p w14:paraId="08367AE1" w14:textId="77777777" w:rsidR="00760EE8" w:rsidRPr="00CE7C02" w:rsidRDefault="00760EE8" w:rsidP="00760EE8">
            <w:pPr>
              <w:jc w:val="both"/>
              <w:rPr>
                <w:rFonts w:ascii="Times New Roman" w:hAnsi="Times New Roman"/>
                <w:i/>
                <w:sz w:val="24"/>
                <w:szCs w:val="24"/>
              </w:rPr>
            </w:pPr>
          </w:p>
        </w:tc>
      </w:tr>
      <w:tr w:rsidR="00760EE8" w:rsidRPr="00CE7C02" w14:paraId="4EE870E3" w14:textId="77777777" w:rsidTr="00760EE8">
        <w:trPr>
          <w:trHeight w:val="16"/>
        </w:trPr>
        <w:tc>
          <w:tcPr>
            <w:tcW w:w="0" w:type="auto"/>
            <w:vAlign w:val="center"/>
          </w:tcPr>
          <w:p w14:paraId="31A58068" w14:textId="228BCE7E"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6.</w:t>
            </w:r>
          </w:p>
        </w:tc>
        <w:tc>
          <w:tcPr>
            <w:tcW w:w="3784" w:type="dxa"/>
          </w:tcPr>
          <w:p w14:paraId="353BD625" w14:textId="18BAEB76" w:rsidR="00760EE8" w:rsidRPr="00CE7C02" w:rsidRDefault="00760EE8" w:rsidP="00760EE8">
            <w:pPr>
              <w:jc w:val="both"/>
              <w:rPr>
                <w:rFonts w:ascii="Times New Roman" w:hAnsi="Times New Roman"/>
                <w:sz w:val="24"/>
                <w:szCs w:val="24"/>
              </w:rPr>
            </w:pPr>
            <w:r w:rsidRPr="00CE7C02">
              <w:rPr>
                <w:rFonts w:ascii="Times New Roman" w:hAnsi="Times New Roman"/>
                <w:sz w:val="24"/>
                <w:szCs w:val="24"/>
              </w:rPr>
              <w:t xml:space="preserve">Šviesinis mikroskopas su kamera, </w:t>
            </w:r>
            <w:proofErr w:type="spellStart"/>
            <w:r w:rsidRPr="00CE7C02">
              <w:rPr>
                <w:rFonts w:ascii="Times New Roman" w:hAnsi="Times New Roman"/>
                <w:sz w:val="24"/>
                <w:szCs w:val="24"/>
              </w:rPr>
              <w:t>imersija</w:t>
            </w:r>
            <w:proofErr w:type="spellEnd"/>
            <w:r w:rsidRPr="00CE7C02">
              <w:rPr>
                <w:rFonts w:ascii="Times New Roman" w:hAnsi="Times New Roman"/>
                <w:sz w:val="24"/>
                <w:szCs w:val="24"/>
              </w:rPr>
              <w:t>, x1000 didinimas tiriamiesiems darbams atlikti</w:t>
            </w:r>
          </w:p>
        </w:tc>
        <w:tc>
          <w:tcPr>
            <w:tcW w:w="5092" w:type="dxa"/>
          </w:tcPr>
          <w:p w14:paraId="53932467" w14:textId="77777777" w:rsidR="00760EE8" w:rsidRPr="00CE7C02" w:rsidRDefault="00760EE8" w:rsidP="00760EE8">
            <w:pPr>
              <w:jc w:val="both"/>
              <w:rPr>
                <w:rFonts w:ascii="Times New Roman" w:hAnsi="Times New Roman"/>
                <w:i/>
                <w:sz w:val="24"/>
                <w:szCs w:val="24"/>
              </w:rPr>
            </w:pPr>
          </w:p>
        </w:tc>
      </w:tr>
      <w:tr w:rsidR="00760EE8" w:rsidRPr="00CE7C02" w14:paraId="0CD22BAD" w14:textId="77777777" w:rsidTr="00760EE8">
        <w:trPr>
          <w:trHeight w:val="16"/>
        </w:trPr>
        <w:tc>
          <w:tcPr>
            <w:tcW w:w="0" w:type="auto"/>
            <w:vAlign w:val="center"/>
          </w:tcPr>
          <w:p w14:paraId="4B6A6A42" w14:textId="314E47FB"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7.</w:t>
            </w:r>
          </w:p>
        </w:tc>
        <w:tc>
          <w:tcPr>
            <w:tcW w:w="3784" w:type="dxa"/>
          </w:tcPr>
          <w:p w14:paraId="4C7B3C98" w14:textId="3E0961B0" w:rsidR="00760EE8" w:rsidRPr="00CE7C02" w:rsidRDefault="00760EE8" w:rsidP="00760EE8">
            <w:pPr>
              <w:jc w:val="both"/>
              <w:rPr>
                <w:rFonts w:ascii="Times New Roman" w:hAnsi="Times New Roman"/>
                <w:sz w:val="24"/>
                <w:szCs w:val="24"/>
              </w:rPr>
            </w:pPr>
            <w:proofErr w:type="spellStart"/>
            <w:r w:rsidRPr="00CE7C02">
              <w:rPr>
                <w:rFonts w:ascii="Times New Roman" w:hAnsi="Times New Roman"/>
                <w:sz w:val="24"/>
                <w:szCs w:val="24"/>
              </w:rPr>
              <w:t>Osmoso</w:t>
            </w:r>
            <w:proofErr w:type="spellEnd"/>
            <w:r w:rsidRPr="00CE7C02">
              <w:rPr>
                <w:rFonts w:ascii="Times New Roman" w:hAnsi="Times New Roman"/>
                <w:sz w:val="24"/>
                <w:szCs w:val="24"/>
              </w:rPr>
              <w:t xml:space="preserve"> ir difuzijos laboratorijos rinkinys</w:t>
            </w:r>
          </w:p>
        </w:tc>
        <w:tc>
          <w:tcPr>
            <w:tcW w:w="5092" w:type="dxa"/>
          </w:tcPr>
          <w:p w14:paraId="2ED06C29" w14:textId="77777777" w:rsidR="00760EE8" w:rsidRPr="00CE7C02" w:rsidRDefault="00760EE8" w:rsidP="00760EE8">
            <w:pPr>
              <w:jc w:val="both"/>
              <w:rPr>
                <w:rFonts w:ascii="Times New Roman" w:hAnsi="Times New Roman"/>
                <w:i/>
                <w:sz w:val="24"/>
                <w:szCs w:val="24"/>
              </w:rPr>
            </w:pPr>
          </w:p>
        </w:tc>
      </w:tr>
      <w:tr w:rsidR="00760EE8" w:rsidRPr="00CE7C02" w14:paraId="2E8D1137" w14:textId="77777777" w:rsidTr="00760EE8">
        <w:trPr>
          <w:trHeight w:val="16"/>
        </w:trPr>
        <w:tc>
          <w:tcPr>
            <w:tcW w:w="0" w:type="auto"/>
            <w:vAlign w:val="center"/>
          </w:tcPr>
          <w:p w14:paraId="4ECECD03" w14:textId="70CBB5EE"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8.</w:t>
            </w:r>
          </w:p>
        </w:tc>
        <w:tc>
          <w:tcPr>
            <w:tcW w:w="3784" w:type="dxa"/>
          </w:tcPr>
          <w:p w14:paraId="6E9BDD01" w14:textId="6597433F" w:rsidR="00760EE8" w:rsidRPr="00CE7C02" w:rsidRDefault="00760EE8" w:rsidP="00760EE8">
            <w:pPr>
              <w:jc w:val="both"/>
              <w:rPr>
                <w:rFonts w:ascii="Times New Roman" w:hAnsi="Times New Roman"/>
                <w:sz w:val="24"/>
                <w:szCs w:val="24"/>
              </w:rPr>
            </w:pPr>
            <w:r w:rsidRPr="00CE7C02">
              <w:rPr>
                <w:rFonts w:ascii="Times New Roman" w:hAnsi="Times New Roman"/>
                <w:sz w:val="24"/>
                <w:szCs w:val="24"/>
              </w:rPr>
              <w:t>Širdies modelis jos anatomijai nagrinėti</w:t>
            </w:r>
          </w:p>
        </w:tc>
        <w:tc>
          <w:tcPr>
            <w:tcW w:w="5092" w:type="dxa"/>
          </w:tcPr>
          <w:p w14:paraId="6C7A654C" w14:textId="77777777" w:rsidR="00760EE8" w:rsidRPr="00CE7C02" w:rsidRDefault="00760EE8" w:rsidP="00760EE8">
            <w:pPr>
              <w:jc w:val="both"/>
              <w:rPr>
                <w:rFonts w:ascii="Times New Roman" w:hAnsi="Times New Roman"/>
                <w:i/>
                <w:sz w:val="24"/>
                <w:szCs w:val="24"/>
              </w:rPr>
            </w:pPr>
          </w:p>
        </w:tc>
      </w:tr>
      <w:tr w:rsidR="00760EE8" w:rsidRPr="00CE7C02" w14:paraId="65A16541" w14:textId="77777777" w:rsidTr="00760EE8">
        <w:trPr>
          <w:trHeight w:val="16"/>
        </w:trPr>
        <w:tc>
          <w:tcPr>
            <w:tcW w:w="0" w:type="auto"/>
            <w:vAlign w:val="center"/>
          </w:tcPr>
          <w:p w14:paraId="2C0BAAD2" w14:textId="3465CD4C"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9.</w:t>
            </w:r>
          </w:p>
        </w:tc>
        <w:tc>
          <w:tcPr>
            <w:tcW w:w="3784" w:type="dxa"/>
          </w:tcPr>
          <w:p w14:paraId="56A4F914" w14:textId="4CCBF71A" w:rsidR="00760EE8" w:rsidRPr="00CE7C02" w:rsidRDefault="00760EE8" w:rsidP="00760EE8">
            <w:pPr>
              <w:jc w:val="both"/>
              <w:rPr>
                <w:rFonts w:ascii="Times New Roman" w:hAnsi="Times New Roman"/>
                <w:sz w:val="24"/>
                <w:szCs w:val="24"/>
              </w:rPr>
            </w:pPr>
            <w:r w:rsidRPr="00CE7C02">
              <w:rPr>
                <w:rFonts w:ascii="Times New Roman" w:hAnsi="Times New Roman"/>
                <w:sz w:val="24"/>
                <w:szCs w:val="24"/>
              </w:rPr>
              <w:t>Skaitmeninis kraujospūdžio matuoklis kraujospūdžiui ir pulso dažniui matuoti atliekant tiriamuosius darbus</w:t>
            </w:r>
          </w:p>
        </w:tc>
        <w:tc>
          <w:tcPr>
            <w:tcW w:w="5092" w:type="dxa"/>
          </w:tcPr>
          <w:p w14:paraId="11F4565A" w14:textId="77777777" w:rsidR="00760EE8" w:rsidRPr="00CE7C02" w:rsidRDefault="00760EE8" w:rsidP="00760EE8">
            <w:pPr>
              <w:jc w:val="both"/>
              <w:rPr>
                <w:rFonts w:ascii="Times New Roman" w:hAnsi="Times New Roman"/>
                <w:i/>
                <w:sz w:val="24"/>
                <w:szCs w:val="24"/>
              </w:rPr>
            </w:pPr>
          </w:p>
        </w:tc>
      </w:tr>
      <w:tr w:rsidR="00760EE8" w:rsidRPr="00CE7C02" w14:paraId="4C28F7C6" w14:textId="77777777" w:rsidTr="00760EE8">
        <w:trPr>
          <w:trHeight w:val="16"/>
        </w:trPr>
        <w:tc>
          <w:tcPr>
            <w:tcW w:w="0" w:type="auto"/>
            <w:vAlign w:val="center"/>
          </w:tcPr>
          <w:p w14:paraId="73349773" w14:textId="08E39026"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10.</w:t>
            </w:r>
          </w:p>
        </w:tc>
        <w:tc>
          <w:tcPr>
            <w:tcW w:w="3784" w:type="dxa"/>
          </w:tcPr>
          <w:p w14:paraId="43A2FDA7" w14:textId="41A08ED4" w:rsidR="00760EE8" w:rsidRPr="00CE7C02" w:rsidRDefault="00760EE8" w:rsidP="00CE7C02">
            <w:pPr>
              <w:rPr>
                <w:rFonts w:ascii="Times New Roman" w:hAnsi="Times New Roman"/>
                <w:sz w:val="24"/>
                <w:szCs w:val="24"/>
              </w:rPr>
            </w:pPr>
            <w:r w:rsidRPr="00CE7C02">
              <w:rPr>
                <w:rFonts w:ascii="Times New Roman" w:hAnsi="Times New Roman"/>
                <w:sz w:val="24"/>
                <w:szCs w:val="24"/>
              </w:rPr>
              <w:t>Rinkinys indikatorinių juostelių (60 vienetų) vandens kokybei (pH, nitritams, nitratams, geležiai, kietumui) nustatyti.</w:t>
            </w:r>
          </w:p>
        </w:tc>
        <w:tc>
          <w:tcPr>
            <w:tcW w:w="5092" w:type="dxa"/>
          </w:tcPr>
          <w:p w14:paraId="5EE9D8A4" w14:textId="77777777" w:rsidR="00760EE8" w:rsidRPr="00CE7C02" w:rsidRDefault="00760EE8" w:rsidP="00760EE8">
            <w:pPr>
              <w:jc w:val="both"/>
              <w:rPr>
                <w:rFonts w:ascii="Times New Roman" w:hAnsi="Times New Roman"/>
                <w:i/>
                <w:sz w:val="24"/>
                <w:szCs w:val="24"/>
              </w:rPr>
            </w:pPr>
          </w:p>
        </w:tc>
      </w:tr>
      <w:tr w:rsidR="00760EE8" w:rsidRPr="00CE7C02" w14:paraId="66978257" w14:textId="77777777" w:rsidTr="00760EE8">
        <w:trPr>
          <w:trHeight w:val="16"/>
        </w:trPr>
        <w:tc>
          <w:tcPr>
            <w:tcW w:w="0" w:type="auto"/>
            <w:vAlign w:val="center"/>
          </w:tcPr>
          <w:p w14:paraId="04D3C576" w14:textId="344DC947"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11.</w:t>
            </w:r>
          </w:p>
        </w:tc>
        <w:tc>
          <w:tcPr>
            <w:tcW w:w="3784" w:type="dxa"/>
          </w:tcPr>
          <w:p w14:paraId="4B4AF524" w14:textId="32D3DD9D" w:rsidR="00760EE8" w:rsidRPr="00CE7C02" w:rsidRDefault="00760EE8" w:rsidP="00CE7C02">
            <w:pPr>
              <w:rPr>
                <w:rFonts w:ascii="Times New Roman" w:hAnsi="Times New Roman"/>
                <w:sz w:val="24"/>
                <w:szCs w:val="24"/>
              </w:rPr>
            </w:pPr>
            <w:r w:rsidRPr="00CE7C02">
              <w:rPr>
                <w:rFonts w:ascii="Times New Roman" w:hAnsi="Times New Roman"/>
                <w:sz w:val="24"/>
                <w:szCs w:val="24"/>
              </w:rPr>
              <w:t xml:space="preserve">Fotosintezės tyrimui skirtas rinkinys: indas, CO2 ir O2 jutikliai. </w:t>
            </w:r>
          </w:p>
        </w:tc>
        <w:tc>
          <w:tcPr>
            <w:tcW w:w="5092" w:type="dxa"/>
          </w:tcPr>
          <w:p w14:paraId="15AB458A" w14:textId="77777777" w:rsidR="00760EE8" w:rsidRPr="00CE7C02" w:rsidRDefault="00760EE8" w:rsidP="00760EE8">
            <w:pPr>
              <w:jc w:val="both"/>
              <w:rPr>
                <w:rFonts w:ascii="Times New Roman" w:hAnsi="Times New Roman"/>
                <w:i/>
                <w:sz w:val="24"/>
                <w:szCs w:val="24"/>
              </w:rPr>
            </w:pPr>
          </w:p>
        </w:tc>
      </w:tr>
      <w:tr w:rsidR="00760EE8" w:rsidRPr="00CE7C02" w14:paraId="5D96A90E" w14:textId="77777777" w:rsidTr="00760EE8">
        <w:trPr>
          <w:trHeight w:val="16"/>
        </w:trPr>
        <w:tc>
          <w:tcPr>
            <w:tcW w:w="0" w:type="auto"/>
            <w:vAlign w:val="center"/>
          </w:tcPr>
          <w:p w14:paraId="02864F8D" w14:textId="2B9A1D63"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12.</w:t>
            </w:r>
          </w:p>
        </w:tc>
        <w:tc>
          <w:tcPr>
            <w:tcW w:w="3784" w:type="dxa"/>
          </w:tcPr>
          <w:p w14:paraId="75A681C7" w14:textId="63E0EB65" w:rsidR="00760EE8" w:rsidRPr="00CE7C02" w:rsidRDefault="00760EE8" w:rsidP="00760EE8">
            <w:pPr>
              <w:jc w:val="both"/>
              <w:rPr>
                <w:rFonts w:ascii="Times New Roman" w:hAnsi="Times New Roman"/>
                <w:sz w:val="24"/>
                <w:szCs w:val="24"/>
              </w:rPr>
            </w:pPr>
            <w:r w:rsidRPr="00CE7C02">
              <w:rPr>
                <w:rFonts w:ascii="Times New Roman" w:hAnsi="Times New Roman"/>
                <w:sz w:val="24"/>
                <w:szCs w:val="24"/>
              </w:rPr>
              <w:t>Mikrobangų krosnelė tiriamiesiems darbams atlikti</w:t>
            </w:r>
          </w:p>
        </w:tc>
        <w:tc>
          <w:tcPr>
            <w:tcW w:w="5092" w:type="dxa"/>
          </w:tcPr>
          <w:p w14:paraId="0FCD99EC" w14:textId="77777777" w:rsidR="00760EE8" w:rsidRPr="00CE7C02" w:rsidRDefault="00760EE8" w:rsidP="00760EE8">
            <w:pPr>
              <w:jc w:val="both"/>
              <w:rPr>
                <w:rFonts w:ascii="Times New Roman" w:hAnsi="Times New Roman"/>
                <w:i/>
                <w:sz w:val="24"/>
                <w:szCs w:val="24"/>
              </w:rPr>
            </w:pPr>
          </w:p>
        </w:tc>
      </w:tr>
      <w:tr w:rsidR="00760EE8" w:rsidRPr="00CE7C02" w14:paraId="73D74C7C" w14:textId="77777777" w:rsidTr="00760EE8">
        <w:trPr>
          <w:trHeight w:val="16"/>
        </w:trPr>
        <w:tc>
          <w:tcPr>
            <w:tcW w:w="0" w:type="auto"/>
            <w:vAlign w:val="center"/>
          </w:tcPr>
          <w:p w14:paraId="12D492C1" w14:textId="1B5C7234"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13.</w:t>
            </w:r>
          </w:p>
        </w:tc>
        <w:tc>
          <w:tcPr>
            <w:tcW w:w="3784" w:type="dxa"/>
          </w:tcPr>
          <w:p w14:paraId="000EB535" w14:textId="2A4D50C0" w:rsidR="00760EE8" w:rsidRPr="00CE7C02" w:rsidRDefault="00760EE8" w:rsidP="00CE7C02">
            <w:pPr>
              <w:rPr>
                <w:rFonts w:ascii="Times New Roman" w:hAnsi="Times New Roman"/>
                <w:sz w:val="24"/>
                <w:szCs w:val="24"/>
              </w:rPr>
            </w:pPr>
            <w:r w:rsidRPr="00CE7C02">
              <w:rPr>
                <w:rFonts w:ascii="Times New Roman" w:hAnsi="Times New Roman"/>
                <w:sz w:val="24"/>
                <w:szCs w:val="24"/>
              </w:rPr>
              <w:t>Išardomas demonstracinis DNR molekulės modelis su stovu, jos struktūrai pažinti ir nagrinėti</w:t>
            </w:r>
          </w:p>
        </w:tc>
        <w:tc>
          <w:tcPr>
            <w:tcW w:w="5092" w:type="dxa"/>
          </w:tcPr>
          <w:p w14:paraId="4F4A637B" w14:textId="77777777" w:rsidR="00760EE8" w:rsidRPr="00CE7C02" w:rsidRDefault="00760EE8" w:rsidP="00760EE8">
            <w:pPr>
              <w:jc w:val="both"/>
              <w:rPr>
                <w:rFonts w:ascii="Times New Roman" w:hAnsi="Times New Roman"/>
                <w:i/>
                <w:sz w:val="24"/>
                <w:szCs w:val="24"/>
              </w:rPr>
            </w:pPr>
          </w:p>
        </w:tc>
      </w:tr>
      <w:tr w:rsidR="00760EE8" w:rsidRPr="00CE7C02" w14:paraId="02F1781E" w14:textId="77777777" w:rsidTr="00760EE8">
        <w:trPr>
          <w:trHeight w:val="16"/>
        </w:trPr>
        <w:tc>
          <w:tcPr>
            <w:tcW w:w="0" w:type="auto"/>
            <w:vAlign w:val="center"/>
          </w:tcPr>
          <w:p w14:paraId="52970EBA" w14:textId="7440AB9B"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14.</w:t>
            </w:r>
          </w:p>
        </w:tc>
        <w:tc>
          <w:tcPr>
            <w:tcW w:w="3784" w:type="dxa"/>
          </w:tcPr>
          <w:p w14:paraId="081CD03D" w14:textId="40DB510C" w:rsidR="00760EE8" w:rsidRPr="00CE7C02" w:rsidRDefault="00760EE8" w:rsidP="00CE7C02">
            <w:pPr>
              <w:rPr>
                <w:rFonts w:ascii="Times New Roman" w:hAnsi="Times New Roman"/>
                <w:sz w:val="24"/>
                <w:szCs w:val="24"/>
              </w:rPr>
            </w:pPr>
            <w:r w:rsidRPr="00CE7C02">
              <w:rPr>
                <w:rFonts w:ascii="Times New Roman" w:hAnsi="Times New Roman"/>
                <w:sz w:val="24"/>
                <w:szCs w:val="24"/>
              </w:rPr>
              <w:t>Organinių molekulių modeliavimo rinkinys mokiniams jų struktūrai pažinti ir nagrinėti</w:t>
            </w:r>
          </w:p>
        </w:tc>
        <w:tc>
          <w:tcPr>
            <w:tcW w:w="5092" w:type="dxa"/>
          </w:tcPr>
          <w:p w14:paraId="546D5F65" w14:textId="77777777" w:rsidR="00760EE8" w:rsidRPr="00CE7C02" w:rsidRDefault="00760EE8" w:rsidP="00760EE8">
            <w:pPr>
              <w:jc w:val="both"/>
              <w:rPr>
                <w:rFonts w:ascii="Times New Roman" w:hAnsi="Times New Roman"/>
                <w:i/>
                <w:sz w:val="24"/>
                <w:szCs w:val="24"/>
              </w:rPr>
            </w:pPr>
          </w:p>
        </w:tc>
      </w:tr>
      <w:tr w:rsidR="00760EE8" w:rsidRPr="00CE7C02" w14:paraId="4E5F3C9D" w14:textId="77777777" w:rsidTr="00760EE8">
        <w:trPr>
          <w:trHeight w:val="16"/>
        </w:trPr>
        <w:tc>
          <w:tcPr>
            <w:tcW w:w="0" w:type="auto"/>
            <w:vAlign w:val="center"/>
          </w:tcPr>
          <w:p w14:paraId="1A0BF786" w14:textId="6CF9213B"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15.</w:t>
            </w:r>
          </w:p>
        </w:tc>
        <w:tc>
          <w:tcPr>
            <w:tcW w:w="3784" w:type="dxa"/>
          </w:tcPr>
          <w:p w14:paraId="58239151" w14:textId="32CC2F90" w:rsidR="00760EE8" w:rsidRPr="00CE7C02" w:rsidRDefault="00760EE8" w:rsidP="00CE7C02">
            <w:pPr>
              <w:rPr>
                <w:rFonts w:ascii="Times New Roman" w:hAnsi="Times New Roman"/>
                <w:sz w:val="24"/>
                <w:szCs w:val="24"/>
              </w:rPr>
            </w:pPr>
            <w:r w:rsidRPr="00CE7C02">
              <w:rPr>
                <w:rFonts w:ascii="Times New Roman" w:hAnsi="Times New Roman"/>
                <w:sz w:val="24"/>
                <w:szCs w:val="24"/>
              </w:rPr>
              <w:t>Modelis mitozės procesui pažinti</w:t>
            </w:r>
          </w:p>
        </w:tc>
        <w:tc>
          <w:tcPr>
            <w:tcW w:w="5092" w:type="dxa"/>
          </w:tcPr>
          <w:p w14:paraId="678AAEC2" w14:textId="77777777" w:rsidR="00760EE8" w:rsidRPr="00CE7C02" w:rsidRDefault="00760EE8" w:rsidP="00760EE8">
            <w:pPr>
              <w:jc w:val="both"/>
              <w:rPr>
                <w:rFonts w:ascii="Times New Roman" w:hAnsi="Times New Roman"/>
                <w:i/>
                <w:sz w:val="24"/>
                <w:szCs w:val="24"/>
              </w:rPr>
            </w:pPr>
          </w:p>
        </w:tc>
      </w:tr>
      <w:tr w:rsidR="00760EE8" w:rsidRPr="00CE7C02" w14:paraId="329F6557" w14:textId="77777777" w:rsidTr="00760EE8">
        <w:trPr>
          <w:trHeight w:val="16"/>
        </w:trPr>
        <w:tc>
          <w:tcPr>
            <w:tcW w:w="0" w:type="auto"/>
            <w:vAlign w:val="center"/>
          </w:tcPr>
          <w:p w14:paraId="03F5346C" w14:textId="43D71037"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16.</w:t>
            </w:r>
          </w:p>
        </w:tc>
        <w:tc>
          <w:tcPr>
            <w:tcW w:w="3784" w:type="dxa"/>
          </w:tcPr>
          <w:p w14:paraId="70E8D206" w14:textId="0317031A" w:rsidR="00760EE8" w:rsidRPr="00CE7C02" w:rsidRDefault="00760EE8" w:rsidP="00760EE8">
            <w:pPr>
              <w:jc w:val="both"/>
              <w:rPr>
                <w:rFonts w:ascii="Times New Roman" w:hAnsi="Times New Roman"/>
                <w:sz w:val="24"/>
                <w:szCs w:val="24"/>
              </w:rPr>
            </w:pPr>
            <w:r w:rsidRPr="00CE7C02">
              <w:rPr>
                <w:rFonts w:ascii="Times New Roman" w:hAnsi="Times New Roman"/>
                <w:sz w:val="24"/>
                <w:szCs w:val="24"/>
              </w:rPr>
              <w:t>Augalų ir gyvūnų fosilijų rinkinys evoliucijos įrodymams pažinti</w:t>
            </w:r>
          </w:p>
        </w:tc>
        <w:tc>
          <w:tcPr>
            <w:tcW w:w="5092" w:type="dxa"/>
          </w:tcPr>
          <w:p w14:paraId="2ECE1243" w14:textId="77777777" w:rsidR="00760EE8" w:rsidRPr="00CE7C02" w:rsidRDefault="00760EE8" w:rsidP="00760EE8">
            <w:pPr>
              <w:jc w:val="both"/>
              <w:rPr>
                <w:rFonts w:ascii="Times New Roman" w:hAnsi="Times New Roman"/>
                <w:i/>
                <w:sz w:val="24"/>
                <w:szCs w:val="24"/>
              </w:rPr>
            </w:pPr>
          </w:p>
        </w:tc>
      </w:tr>
      <w:tr w:rsidR="00760EE8" w:rsidRPr="00CE7C02" w14:paraId="0FCAB442" w14:textId="77777777" w:rsidTr="00760EE8">
        <w:trPr>
          <w:trHeight w:val="16"/>
        </w:trPr>
        <w:tc>
          <w:tcPr>
            <w:tcW w:w="0" w:type="auto"/>
            <w:vAlign w:val="center"/>
          </w:tcPr>
          <w:p w14:paraId="386E7EB6" w14:textId="5004D03C"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17.</w:t>
            </w:r>
          </w:p>
        </w:tc>
        <w:tc>
          <w:tcPr>
            <w:tcW w:w="3784" w:type="dxa"/>
          </w:tcPr>
          <w:p w14:paraId="01FFE6A2" w14:textId="24DEBE4F" w:rsidR="00760EE8" w:rsidRPr="00CE7C02" w:rsidRDefault="00760EE8" w:rsidP="00760EE8">
            <w:pPr>
              <w:jc w:val="both"/>
              <w:rPr>
                <w:rFonts w:ascii="Times New Roman" w:hAnsi="Times New Roman"/>
                <w:sz w:val="24"/>
                <w:szCs w:val="24"/>
              </w:rPr>
            </w:pPr>
            <w:r w:rsidRPr="00CE7C02">
              <w:rPr>
                <w:rFonts w:ascii="Times New Roman" w:hAnsi="Times New Roman"/>
                <w:sz w:val="24"/>
                <w:szCs w:val="24"/>
              </w:rPr>
              <w:t xml:space="preserve">Modelis </w:t>
            </w:r>
            <w:proofErr w:type="spellStart"/>
            <w:r w:rsidRPr="00CE7C02">
              <w:rPr>
                <w:rFonts w:ascii="Times New Roman" w:hAnsi="Times New Roman"/>
                <w:sz w:val="24"/>
                <w:szCs w:val="24"/>
              </w:rPr>
              <w:t>mejozės</w:t>
            </w:r>
            <w:proofErr w:type="spellEnd"/>
            <w:r w:rsidRPr="00CE7C02">
              <w:rPr>
                <w:rFonts w:ascii="Times New Roman" w:hAnsi="Times New Roman"/>
                <w:sz w:val="24"/>
                <w:szCs w:val="24"/>
              </w:rPr>
              <w:t xml:space="preserve"> procesui pažinti</w:t>
            </w:r>
          </w:p>
        </w:tc>
        <w:tc>
          <w:tcPr>
            <w:tcW w:w="5092" w:type="dxa"/>
          </w:tcPr>
          <w:p w14:paraId="513F9883" w14:textId="77777777" w:rsidR="00760EE8" w:rsidRPr="00CE7C02" w:rsidRDefault="00760EE8" w:rsidP="00760EE8">
            <w:pPr>
              <w:jc w:val="both"/>
              <w:rPr>
                <w:rFonts w:ascii="Times New Roman" w:hAnsi="Times New Roman"/>
                <w:i/>
                <w:sz w:val="24"/>
                <w:szCs w:val="24"/>
              </w:rPr>
            </w:pPr>
          </w:p>
        </w:tc>
      </w:tr>
      <w:tr w:rsidR="00760EE8" w:rsidRPr="00CE7C02" w14:paraId="3EAC6027" w14:textId="77777777" w:rsidTr="00760EE8">
        <w:trPr>
          <w:trHeight w:val="16"/>
        </w:trPr>
        <w:tc>
          <w:tcPr>
            <w:tcW w:w="0" w:type="auto"/>
            <w:vAlign w:val="center"/>
          </w:tcPr>
          <w:p w14:paraId="45325CAE" w14:textId="5F67A125"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18.</w:t>
            </w:r>
          </w:p>
        </w:tc>
        <w:tc>
          <w:tcPr>
            <w:tcW w:w="3784" w:type="dxa"/>
          </w:tcPr>
          <w:p w14:paraId="381A6A22" w14:textId="1037A995" w:rsidR="00760EE8" w:rsidRPr="00CE7C02" w:rsidRDefault="00760EE8" w:rsidP="00760EE8">
            <w:pPr>
              <w:jc w:val="both"/>
              <w:rPr>
                <w:rFonts w:ascii="Times New Roman" w:hAnsi="Times New Roman"/>
                <w:sz w:val="24"/>
                <w:szCs w:val="24"/>
              </w:rPr>
            </w:pPr>
            <w:r w:rsidRPr="00CE7C02">
              <w:rPr>
                <w:rFonts w:ascii="Times New Roman" w:hAnsi="Times New Roman"/>
                <w:sz w:val="24"/>
                <w:szCs w:val="24"/>
              </w:rPr>
              <w:t>Modelis žmogaus kūno sandarai pažinti (torsas)</w:t>
            </w:r>
          </w:p>
        </w:tc>
        <w:tc>
          <w:tcPr>
            <w:tcW w:w="5092" w:type="dxa"/>
          </w:tcPr>
          <w:p w14:paraId="68667BE8" w14:textId="77777777" w:rsidR="00760EE8" w:rsidRPr="00CE7C02" w:rsidRDefault="00760EE8" w:rsidP="00760EE8">
            <w:pPr>
              <w:jc w:val="both"/>
              <w:rPr>
                <w:rFonts w:ascii="Times New Roman" w:hAnsi="Times New Roman"/>
                <w:i/>
                <w:sz w:val="24"/>
                <w:szCs w:val="24"/>
              </w:rPr>
            </w:pPr>
          </w:p>
        </w:tc>
      </w:tr>
      <w:tr w:rsidR="00760EE8" w:rsidRPr="00CE7C02" w14:paraId="0D1A4FB8" w14:textId="77777777" w:rsidTr="00760EE8">
        <w:trPr>
          <w:trHeight w:val="16"/>
        </w:trPr>
        <w:tc>
          <w:tcPr>
            <w:tcW w:w="0" w:type="auto"/>
            <w:vAlign w:val="center"/>
          </w:tcPr>
          <w:p w14:paraId="4CFF4D9A" w14:textId="2D8DB46E"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19.</w:t>
            </w:r>
          </w:p>
        </w:tc>
        <w:tc>
          <w:tcPr>
            <w:tcW w:w="3784" w:type="dxa"/>
          </w:tcPr>
          <w:p w14:paraId="7950EAFA" w14:textId="42716B2E" w:rsidR="00760EE8" w:rsidRPr="00CE7C02" w:rsidRDefault="00760EE8" w:rsidP="00760EE8">
            <w:pPr>
              <w:jc w:val="both"/>
              <w:rPr>
                <w:rFonts w:ascii="Times New Roman" w:hAnsi="Times New Roman"/>
                <w:sz w:val="24"/>
                <w:szCs w:val="24"/>
              </w:rPr>
            </w:pPr>
            <w:r w:rsidRPr="00CE7C02">
              <w:rPr>
                <w:rFonts w:ascii="Times New Roman" w:hAnsi="Times New Roman"/>
                <w:sz w:val="24"/>
                <w:szCs w:val="24"/>
              </w:rPr>
              <w:t>Laisvai pastatoma indaplovė laboratoriniams indams plauti</w:t>
            </w:r>
          </w:p>
        </w:tc>
        <w:tc>
          <w:tcPr>
            <w:tcW w:w="5092" w:type="dxa"/>
          </w:tcPr>
          <w:p w14:paraId="30537773" w14:textId="77777777" w:rsidR="00760EE8" w:rsidRPr="00CE7C02" w:rsidRDefault="00760EE8" w:rsidP="00760EE8">
            <w:pPr>
              <w:jc w:val="both"/>
              <w:rPr>
                <w:rFonts w:ascii="Times New Roman" w:hAnsi="Times New Roman"/>
                <w:i/>
                <w:sz w:val="24"/>
                <w:szCs w:val="24"/>
              </w:rPr>
            </w:pPr>
          </w:p>
        </w:tc>
      </w:tr>
      <w:tr w:rsidR="00760EE8" w:rsidRPr="00CE7C02" w14:paraId="243D714B" w14:textId="77777777" w:rsidTr="00760EE8">
        <w:trPr>
          <w:trHeight w:val="16"/>
        </w:trPr>
        <w:tc>
          <w:tcPr>
            <w:tcW w:w="0" w:type="auto"/>
            <w:vAlign w:val="center"/>
          </w:tcPr>
          <w:p w14:paraId="4C759943" w14:textId="201F9CC9"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20.</w:t>
            </w:r>
          </w:p>
        </w:tc>
        <w:tc>
          <w:tcPr>
            <w:tcW w:w="3784" w:type="dxa"/>
          </w:tcPr>
          <w:p w14:paraId="56857C66" w14:textId="5FE7E80D" w:rsidR="00760EE8" w:rsidRPr="00CE7C02" w:rsidRDefault="00760EE8" w:rsidP="00CE7C02">
            <w:pPr>
              <w:rPr>
                <w:rFonts w:ascii="Times New Roman" w:hAnsi="Times New Roman"/>
                <w:sz w:val="24"/>
                <w:szCs w:val="24"/>
              </w:rPr>
            </w:pPr>
            <w:r w:rsidRPr="00CE7C02">
              <w:rPr>
                <w:rFonts w:ascii="Times New Roman" w:hAnsi="Times New Roman"/>
                <w:sz w:val="24"/>
                <w:szCs w:val="24"/>
              </w:rPr>
              <w:t>Rinkinys tirpalų laidumui tirti</w:t>
            </w:r>
          </w:p>
        </w:tc>
        <w:tc>
          <w:tcPr>
            <w:tcW w:w="5092" w:type="dxa"/>
          </w:tcPr>
          <w:p w14:paraId="5A0245D2" w14:textId="77777777" w:rsidR="00760EE8" w:rsidRPr="00CE7C02" w:rsidRDefault="00760EE8" w:rsidP="00760EE8">
            <w:pPr>
              <w:jc w:val="both"/>
              <w:rPr>
                <w:rFonts w:ascii="Times New Roman" w:hAnsi="Times New Roman"/>
                <w:i/>
                <w:sz w:val="24"/>
                <w:szCs w:val="24"/>
              </w:rPr>
            </w:pPr>
          </w:p>
        </w:tc>
      </w:tr>
      <w:tr w:rsidR="00760EE8" w:rsidRPr="00CE7C02" w14:paraId="08A32895" w14:textId="77777777" w:rsidTr="00760EE8">
        <w:trPr>
          <w:trHeight w:val="16"/>
        </w:trPr>
        <w:tc>
          <w:tcPr>
            <w:tcW w:w="0" w:type="auto"/>
            <w:vAlign w:val="center"/>
          </w:tcPr>
          <w:p w14:paraId="5AB38461" w14:textId="33B74940"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21.</w:t>
            </w:r>
          </w:p>
        </w:tc>
        <w:tc>
          <w:tcPr>
            <w:tcW w:w="3784" w:type="dxa"/>
          </w:tcPr>
          <w:p w14:paraId="33EA5BE0" w14:textId="48547EC6" w:rsidR="00760EE8" w:rsidRPr="00CE7C02" w:rsidRDefault="00760EE8" w:rsidP="00760EE8">
            <w:pPr>
              <w:jc w:val="both"/>
              <w:rPr>
                <w:rFonts w:ascii="Times New Roman" w:hAnsi="Times New Roman"/>
                <w:sz w:val="24"/>
                <w:szCs w:val="24"/>
              </w:rPr>
            </w:pPr>
            <w:r w:rsidRPr="00CE7C02">
              <w:rPr>
                <w:rFonts w:ascii="Times New Roman" w:hAnsi="Times New Roman"/>
                <w:sz w:val="24"/>
                <w:szCs w:val="24"/>
              </w:rPr>
              <w:t xml:space="preserve">Rinkinys elektrolizei tyrinėti sudarytas iš </w:t>
            </w:r>
            <w:proofErr w:type="spellStart"/>
            <w:r w:rsidRPr="00CE7C02">
              <w:rPr>
                <w:rFonts w:ascii="Times New Roman" w:hAnsi="Times New Roman"/>
                <w:sz w:val="24"/>
                <w:szCs w:val="24"/>
              </w:rPr>
              <w:t>elektrolizerio</w:t>
            </w:r>
            <w:proofErr w:type="spellEnd"/>
            <w:r w:rsidRPr="00CE7C02">
              <w:rPr>
                <w:rFonts w:ascii="Times New Roman" w:hAnsi="Times New Roman"/>
                <w:sz w:val="24"/>
                <w:szCs w:val="24"/>
              </w:rPr>
              <w:t>, ne mažiau nei 5 rūšių elektrodų, skaitmeninio multimetro ir 2 kabelių, krokodilo gnybtų, elektros šaltinio mokytis tirpalų laidumui nustatyti.</w:t>
            </w:r>
          </w:p>
        </w:tc>
        <w:tc>
          <w:tcPr>
            <w:tcW w:w="5092" w:type="dxa"/>
          </w:tcPr>
          <w:p w14:paraId="40D363A9" w14:textId="77777777" w:rsidR="00760EE8" w:rsidRPr="00CE7C02" w:rsidRDefault="00760EE8" w:rsidP="00760EE8">
            <w:pPr>
              <w:jc w:val="both"/>
              <w:rPr>
                <w:rFonts w:ascii="Times New Roman" w:hAnsi="Times New Roman"/>
                <w:i/>
                <w:sz w:val="24"/>
                <w:szCs w:val="24"/>
              </w:rPr>
            </w:pPr>
          </w:p>
        </w:tc>
      </w:tr>
      <w:tr w:rsidR="00760EE8" w:rsidRPr="00CE7C02" w14:paraId="29AEAF3D" w14:textId="77777777" w:rsidTr="00760EE8">
        <w:trPr>
          <w:trHeight w:val="16"/>
        </w:trPr>
        <w:tc>
          <w:tcPr>
            <w:tcW w:w="0" w:type="auto"/>
            <w:vAlign w:val="center"/>
          </w:tcPr>
          <w:p w14:paraId="170CB2F5" w14:textId="05D18008"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22.</w:t>
            </w:r>
          </w:p>
        </w:tc>
        <w:tc>
          <w:tcPr>
            <w:tcW w:w="3784" w:type="dxa"/>
          </w:tcPr>
          <w:p w14:paraId="5D3A2304" w14:textId="6C905A3A" w:rsidR="00760EE8" w:rsidRPr="00CE7C02" w:rsidRDefault="00760EE8" w:rsidP="00760EE8">
            <w:pPr>
              <w:jc w:val="both"/>
              <w:rPr>
                <w:rFonts w:ascii="Times New Roman" w:hAnsi="Times New Roman"/>
                <w:sz w:val="24"/>
                <w:szCs w:val="24"/>
              </w:rPr>
            </w:pPr>
            <w:r w:rsidRPr="00CE7C02">
              <w:rPr>
                <w:rFonts w:ascii="Times New Roman" w:hAnsi="Times New Roman"/>
                <w:sz w:val="24"/>
                <w:szCs w:val="24"/>
              </w:rPr>
              <w:t xml:space="preserve">Magnetinė maišyklė (be kaitinimo) su greičio </w:t>
            </w:r>
            <w:proofErr w:type="spellStart"/>
            <w:r w:rsidRPr="00CE7C02">
              <w:rPr>
                <w:rFonts w:ascii="Times New Roman" w:hAnsi="Times New Roman"/>
                <w:sz w:val="24"/>
                <w:szCs w:val="24"/>
              </w:rPr>
              <w:t>reaguliavimo</w:t>
            </w:r>
            <w:proofErr w:type="spellEnd"/>
            <w:r w:rsidRPr="00CE7C02">
              <w:rPr>
                <w:rFonts w:ascii="Times New Roman" w:hAnsi="Times New Roman"/>
                <w:sz w:val="24"/>
                <w:szCs w:val="24"/>
              </w:rPr>
              <w:t xml:space="preserve"> funkcija nuo 300 iki 2000 </w:t>
            </w:r>
            <w:proofErr w:type="spellStart"/>
            <w:r w:rsidRPr="00CE7C02">
              <w:rPr>
                <w:rFonts w:ascii="Times New Roman" w:hAnsi="Times New Roman"/>
                <w:sz w:val="24"/>
                <w:szCs w:val="24"/>
              </w:rPr>
              <w:t>aps</w:t>
            </w:r>
            <w:proofErr w:type="spellEnd"/>
            <w:r w:rsidRPr="00CE7C02">
              <w:rPr>
                <w:rFonts w:ascii="Times New Roman" w:hAnsi="Times New Roman"/>
                <w:sz w:val="24"/>
                <w:szCs w:val="24"/>
              </w:rPr>
              <w:t>/min, 1,5 L talpos tiriamiesiems darbams atlikti</w:t>
            </w:r>
          </w:p>
        </w:tc>
        <w:tc>
          <w:tcPr>
            <w:tcW w:w="5092" w:type="dxa"/>
          </w:tcPr>
          <w:p w14:paraId="1A5E2B45" w14:textId="77777777" w:rsidR="00760EE8" w:rsidRPr="00CE7C02" w:rsidRDefault="00760EE8" w:rsidP="00760EE8">
            <w:pPr>
              <w:jc w:val="both"/>
              <w:rPr>
                <w:rFonts w:ascii="Times New Roman" w:hAnsi="Times New Roman"/>
                <w:i/>
                <w:sz w:val="24"/>
                <w:szCs w:val="24"/>
              </w:rPr>
            </w:pPr>
          </w:p>
        </w:tc>
      </w:tr>
      <w:tr w:rsidR="00760EE8" w:rsidRPr="00CE7C02" w14:paraId="577C5929" w14:textId="77777777" w:rsidTr="00760EE8">
        <w:trPr>
          <w:trHeight w:val="16"/>
        </w:trPr>
        <w:tc>
          <w:tcPr>
            <w:tcW w:w="0" w:type="auto"/>
            <w:vAlign w:val="center"/>
          </w:tcPr>
          <w:p w14:paraId="2AE058B8" w14:textId="68DD17C5"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23.</w:t>
            </w:r>
          </w:p>
        </w:tc>
        <w:tc>
          <w:tcPr>
            <w:tcW w:w="3784" w:type="dxa"/>
          </w:tcPr>
          <w:p w14:paraId="7BB846B5" w14:textId="78E25D46" w:rsidR="00760EE8" w:rsidRPr="00CE7C02" w:rsidRDefault="00760EE8" w:rsidP="00760EE8">
            <w:pPr>
              <w:jc w:val="both"/>
              <w:rPr>
                <w:rFonts w:ascii="Times New Roman" w:hAnsi="Times New Roman"/>
                <w:sz w:val="24"/>
                <w:szCs w:val="24"/>
              </w:rPr>
            </w:pPr>
            <w:r w:rsidRPr="00CE7C02">
              <w:rPr>
                <w:rFonts w:ascii="Times New Roman" w:hAnsi="Times New Roman"/>
                <w:sz w:val="24"/>
                <w:szCs w:val="24"/>
              </w:rPr>
              <w:t xml:space="preserve">Mini šaldytuvas su šaldikliu, kurio talpa 50-100L, šaldiklio talpa 7-13L, ledui </w:t>
            </w:r>
            <w:proofErr w:type="spellStart"/>
            <w:r w:rsidRPr="00CE7C02">
              <w:rPr>
                <w:rFonts w:ascii="Times New Roman" w:hAnsi="Times New Roman"/>
                <w:sz w:val="24"/>
                <w:szCs w:val="24"/>
              </w:rPr>
              <w:t>gaiminti</w:t>
            </w:r>
            <w:proofErr w:type="spellEnd"/>
            <w:r w:rsidRPr="00CE7C02">
              <w:rPr>
                <w:rFonts w:ascii="Times New Roman" w:hAnsi="Times New Roman"/>
                <w:sz w:val="24"/>
                <w:szCs w:val="24"/>
              </w:rPr>
              <w:t xml:space="preserve"> ir tiriamiesiems darbams atlikti</w:t>
            </w:r>
          </w:p>
        </w:tc>
        <w:tc>
          <w:tcPr>
            <w:tcW w:w="5092" w:type="dxa"/>
          </w:tcPr>
          <w:p w14:paraId="677D92F9" w14:textId="77777777" w:rsidR="00760EE8" w:rsidRPr="00CE7C02" w:rsidRDefault="00760EE8" w:rsidP="00760EE8">
            <w:pPr>
              <w:jc w:val="both"/>
              <w:rPr>
                <w:rFonts w:ascii="Times New Roman" w:hAnsi="Times New Roman"/>
                <w:i/>
                <w:sz w:val="24"/>
                <w:szCs w:val="24"/>
              </w:rPr>
            </w:pPr>
          </w:p>
        </w:tc>
      </w:tr>
      <w:tr w:rsidR="00760EE8" w:rsidRPr="00CE7C02" w14:paraId="6F6441CE" w14:textId="77777777" w:rsidTr="00760EE8">
        <w:trPr>
          <w:trHeight w:val="16"/>
        </w:trPr>
        <w:tc>
          <w:tcPr>
            <w:tcW w:w="0" w:type="auto"/>
            <w:vAlign w:val="center"/>
          </w:tcPr>
          <w:p w14:paraId="12637E4B" w14:textId="752B5DC8"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lastRenderedPageBreak/>
              <w:t>24.</w:t>
            </w:r>
          </w:p>
        </w:tc>
        <w:tc>
          <w:tcPr>
            <w:tcW w:w="3784" w:type="dxa"/>
          </w:tcPr>
          <w:p w14:paraId="0DF0C556" w14:textId="2D3BA5EF" w:rsidR="00760EE8" w:rsidRPr="00CE7C02" w:rsidRDefault="00760EE8" w:rsidP="00CE7C02">
            <w:pPr>
              <w:rPr>
                <w:rFonts w:ascii="Times New Roman" w:hAnsi="Times New Roman"/>
                <w:sz w:val="24"/>
                <w:szCs w:val="24"/>
              </w:rPr>
            </w:pPr>
            <w:r w:rsidRPr="00CE7C02">
              <w:rPr>
                <w:rFonts w:ascii="Times New Roman" w:hAnsi="Times New Roman"/>
                <w:sz w:val="24"/>
                <w:szCs w:val="24"/>
              </w:rPr>
              <w:t xml:space="preserve">Nerūdijančio plieno vandens </w:t>
            </w:r>
            <w:proofErr w:type="spellStart"/>
            <w:r w:rsidRPr="00CE7C02">
              <w:rPr>
                <w:rFonts w:ascii="Times New Roman" w:hAnsi="Times New Roman"/>
                <w:sz w:val="24"/>
                <w:szCs w:val="24"/>
              </w:rPr>
              <w:t>distiliatorius</w:t>
            </w:r>
            <w:proofErr w:type="spellEnd"/>
            <w:r w:rsidRPr="00CE7C02">
              <w:rPr>
                <w:rFonts w:ascii="Times New Roman" w:hAnsi="Times New Roman"/>
                <w:sz w:val="24"/>
                <w:szCs w:val="24"/>
              </w:rPr>
              <w:t xml:space="preserve"> distiliuotam vandeniui gaminti ir tirpalams ruošti</w:t>
            </w:r>
          </w:p>
        </w:tc>
        <w:tc>
          <w:tcPr>
            <w:tcW w:w="5092" w:type="dxa"/>
          </w:tcPr>
          <w:p w14:paraId="68CF2FA8" w14:textId="77777777" w:rsidR="00760EE8" w:rsidRPr="00CE7C02" w:rsidRDefault="00760EE8" w:rsidP="00760EE8">
            <w:pPr>
              <w:jc w:val="both"/>
              <w:rPr>
                <w:rFonts w:ascii="Times New Roman" w:hAnsi="Times New Roman"/>
                <w:i/>
                <w:sz w:val="24"/>
                <w:szCs w:val="24"/>
              </w:rPr>
            </w:pPr>
          </w:p>
        </w:tc>
      </w:tr>
      <w:tr w:rsidR="00760EE8" w:rsidRPr="00CE7C02" w14:paraId="21989031" w14:textId="77777777" w:rsidTr="00760EE8">
        <w:trPr>
          <w:trHeight w:val="16"/>
        </w:trPr>
        <w:tc>
          <w:tcPr>
            <w:tcW w:w="0" w:type="auto"/>
            <w:vAlign w:val="center"/>
          </w:tcPr>
          <w:p w14:paraId="25FFD845" w14:textId="00620408"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25.</w:t>
            </w:r>
          </w:p>
        </w:tc>
        <w:tc>
          <w:tcPr>
            <w:tcW w:w="3784" w:type="dxa"/>
          </w:tcPr>
          <w:p w14:paraId="6318938D" w14:textId="6AFF8ACF" w:rsidR="00760EE8" w:rsidRPr="00CE7C02" w:rsidRDefault="00760EE8" w:rsidP="00CE7C02">
            <w:pPr>
              <w:rPr>
                <w:rFonts w:ascii="Times New Roman" w:hAnsi="Times New Roman"/>
                <w:sz w:val="24"/>
                <w:szCs w:val="24"/>
              </w:rPr>
            </w:pPr>
            <w:r w:rsidRPr="00CE7C02">
              <w:rPr>
                <w:rFonts w:ascii="Times New Roman" w:hAnsi="Times New Roman"/>
                <w:sz w:val="24"/>
                <w:szCs w:val="24"/>
              </w:rPr>
              <w:t>Rutuliukų ir jungčių, atvaizduojančių skirtingus atomus ir cheminius ryšius, rinkinys, skirtas skirtingų medžiagų molekulių modeliams konstruoti ir jų struktūrai analizuoti</w:t>
            </w:r>
          </w:p>
        </w:tc>
        <w:tc>
          <w:tcPr>
            <w:tcW w:w="5092" w:type="dxa"/>
          </w:tcPr>
          <w:p w14:paraId="40E162D0" w14:textId="77777777" w:rsidR="00760EE8" w:rsidRPr="00CE7C02" w:rsidRDefault="00760EE8" w:rsidP="00760EE8">
            <w:pPr>
              <w:jc w:val="both"/>
              <w:rPr>
                <w:rFonts w:ascii="Times New Roman" w:hAnsi="Times New Roman"/>
                <w:i/>
                <w:sz w:val="24"/>
                <w:szCs w:val="24"/>
              </w:rPr>
            </w:pPr>
          </w:p>
        </w:tc>
      </w:tr>
      <w:tr w:rsidR="00760EE8" w:rsidRPr="00CE7C02" w14:paraId="6EFC7925" w14:textId="77777777" w:rsidTr="00760EE8">
        <w:trPr>
          <w:trHeight w:val="16"/>
        </w:trPr>
        <w:tc>
          <w:tcPr>
            <w:tcW w:w="0" w:type="auto"/>
            <w:vAlign w:val="center"/>
          </w:tcPr>
          <w:p w14:paraId="7CEBDA9F" w14:textId="152CF593"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26.</w:t>
            </w:r>
          </w:p>
        </w:tc>
        <w:tc>
          <w:tcPr>
            <w:tcW w:w="3784" w:type="dxa"/>
          </w:tcPr>
          <w:p w14:paraId="7F2EF121" w14:textId="6227F16B" w:rsidR="00760EE8" w:rsidRPr="00CE7C02" w:rsidRDefault="00760EE8" w:rsidP="00760EE8">
            <w:pPr>
              <w:jc w:val="both"/>
              <w:rPr>
                <w:rFonts w:ascii="Times New Roman" w:hAnsi="Times New Roman"/>
                <w:sz w:val="24"/>
                <w:szCs w:val="24"/>
              </w:rPr>
            </w:pPr>
            <w:r w:rsidRPr="00CE7C02">
              <w:rPr>
                <w:rFonts w:ascii="Times New Roman" w:hAnsi="Times New Roman"/>
                <w:sz w:val="24"/>
                <w:szCs w:val="24"/>
              </w:rPr>
              <w:t>Periodinė cheminių elementų lentelė elementų sandarai ir savybėms nagrinėti</w:t>
            </w:r>
          </w:p>
        </w:tc>
        <w:tc>
          <w:tcPr>
            <w:tcW w:w="5092" w:type="dxa"/>
          </w:tcPr>
          <w:p w14:paraId="46E58A6E" w14:textId="77777777" w:rsidR="00760EE8" w:rsidRPr="00CE7C02" w:rsidRDefault="00760EE8" w:rsidP="00760EE8">
            <w:pPr>
              <w:jc w:val="both"/>
              <w:rPr>
                <w:rFonts w:ascii="Times New Roman" w:hAnsi="Times New Roman"/>
                <w:i/>
                <w:sz w:val="24"/>
                <w:szCs w:val="24"/>
              </w:rPr>
            </w:pPr>
          </w:p>
        </w:tc>
      </w:tr>
      <w:tr w:rsidR="00760EE8" w:rsidRPr="00CE7C02" w14:paraId="1EA96946" w14:textId="77777777" w:rsidTr="00760EE8">
        <w:trPr>
          <w:trHeight w:val="16"/>
        </w:trPr>
        <w:tc>
          <w:tcPr>
            <w:tcW w:w="0" w:type="auto"/>
            <w:vAlign w:val="center"/>
          </w:tcPr>
          <w:p w14:paraId="6014BCB4" w14:textId="34681E72"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27.</w:t>
            </w:r>
          </w:p>
        </w:tc>
        <w:tc>
          <w:tcPr>
            <w:tcW w:w="3784" w:type="dxa"/>
          </w:tcPr>
          <w:p w14:paraId="1698351D" w14:textId="316583DE" w:rsidR="00760EE8" w:rsidRPr="00CE7C02" w:rsidRDefault="00760EE8" w:rsidP="00760EE8">
            <w:pPr>
              <w:jc w:val="both"/>
              <w:rPr>
                <w:rFonts w:ascii="Times New Roman" w:hAnsi="Times New Roman"/>
                <w:sz w:val="24"/>
                <w:szCs w:val="24"/>
              </w:rPr>
            </w:pPr>
            <w:r w:rsidRPr="00CE7C02">
              <w:rPr>
                <w:rFonts w:ascii="Times New Roman" w:hAnsi="Times New Roman"/>
                <w:sz w:val="24"/>
                <w:szCs w:val="24"/>
              </w:rPr>
              <w:t>Generatoriaus modelis jo veikimo principui nagrinėti</w:t>
            </w:r>
          </w:p>
        </w:tc>
        <w:tc>
          <w:tcPr>
            <w:tcW w:w="5092" w:type="dxa"/>
          </w:tcPr>
          <w:p w14:paraId="683A4657" w14:textId="77777777" w:rsidR="00760EE8" w:rsidRPr="00CE7C02" w:rsidRDefault="00760EE8" w:rsidP="00760EE8">
            <w:pPr>
              <w:jc w:val="both"/>
              <w:rPr>
                <w:rFonts w:ascii="Times New Roman" w:hAnsi="Times New Roman"/>
                <w:i/>
                <w:sz w:val="24"/>
                <w:szCs w:val="24"/>
              </w:rPr>
            </w:pPr>
          </w:p>
        </w:tc>
      </w:tr>
      <w:tr w:rsidR="00760EE8" w:rsidRPr="00CE7C02" w14:paraId="566ED74E" w14:textId="77777777" w:rsidTr="00760EE8">
        <w:trPr>
          <w:trHeight w:val="16"/>
        </w:trPr>
        <w:tc>
          <w:tcPr>
            <w:tcW w:w="0" w:type="auto"/>
            <w:vAlign w:val="center"/>
          </w:tcPr>
          <w:p w14:paraId="1B60321C" w14:textId="6F2578D1"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28.</w:t>
            </w:r>
          </w:p>
        </w:tc>
        <w:tc>
          <w:tcPr>
            <w:tcW w:w="3784" w:type="dxa"/>
          </w:tcPr>
          <w:p w14:paraId="546F2FCA" w14:textId="1E80A801" w:rsidR="00760EE8" w:rsidRPr="00CE7C02" w:rsidRDefault="00760EE8" w:rsidP="00760EE8">
            <w:pPr>
              <w:jc w:val="both"/>
              <w:rPr>
                <w:rFonts w:ascii="Times New Roman" w:hAnsi="Times New Roman"/>
                <w:sz w:val="24"/>
                <w:szCs w:val="24"/>
              </w:rPr>
            </w:pPr>
            <w:r w:rsidRPr="00CE7C02">
              <w:rPr>
                <w:rFonts w:ascii="Times New Roman" w:hAnsi="Times New Roman"/>
                <w:sz w:val="24"/>
                <w:szCs w:val="24"/>
              </w:rPr>
              <w:t>Elektros variklio ir generatoriaus modelis jų veikimo principui paaiškinti</w:t>
            </w:r>
          </w:p>
        </w:tc>
        <w:tc>
          <w:tcPr>
            <w:tcW w:w="5092" w:type="dxa"/>
          </w:tcPr>
          <w:p w14:paraId="48894D7F" w14:textId="77777777" w:rsidR="00760EE8" w:rsidRPr="00CE7C02" w:rsidRDefault="00760EE8" w:rsidP="00760EE8">
            <w:pPr>
              <w:jc w:val="both"/>
              <w:rPr>
                <w:rFonts w:ascii="Times New Roman" w:hAnsi="Times New Roman"/>
                <w:i/>
                <w:sz w:val="24"/>
                <w:szCs w:val="24"/>
              </w:rPr>
            </w:pPr>
          </w:p>
        </w:tc>
      </w:tr>
      <w:tr w:rsidR="00760EE8" w:rsidRPr="00CE7C02" w14:paraId="4F9B30AE" w14:textId="77777777" w:rsidTr="00760EE8">
        <w:trPr>
          <w:trHeight w:val="16"/>
        </w:trPr>
        <w:tc>
          <w:tcPr>
            <w:tcW w:w="0" w:type="auto"/>
            <w:vAlign w:val="center"/>
          </w:tcPr>
          <w:p w14:paraId="526671B8" w14:textId="3F455336"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29.</w:t>
            </w:r>
          </w:p>
        </w:tc>
        <w:tc>
          <w:tcPr>
            <w:tcW w:w="3784" w:type="dxa"/>
          </w:tcPr>
          <w:p w14:paraId="3F257809" w14:textId="44D6D4A5" w:rsidR="00760EE8" w:rsidRPr="00CE7C02" w:rsidRDefault="00760EE8" w:rsidP="00CE7C02">
            <w:pPr>
              <w:rPr>
                <w:rFonts w:ascii="Times New Roman" w:hAnsi="Times New Roman"/>
                <w:sz w:val="24"/>
                <w:szCs w:val="24"/>
              </w:rPr>
            </w:pPr>
            <w:r w:rsidRPr="00CE7C02">
              <w:rPr>
                <w:rFonts w:ascii="Times New Roman" w:hAnsi="Times New Roman"/>
                <w:sz w:val="24"/>
                <w:szCs w:val="24"/>
              </w:rPr>
              <w:t>Išardomas demonstracinis transformatorius jo veikimo principui paaiškinti</w:t>
            </w:r>
          </w:p>
        </w:tc>
        <w:tc>
          <w:tcPr>
            <w:tcW w:w="5092" w:type="dxa"/>
          </w:tcPr>
          <w:p w14:paraId="1B7AC318" w14:textId="77777777" w:rsidR="00760EE8" w:rsidRPr="00CE7C02" w:rsidRDefault="00760EE8" w:rsidP="00760EE8">
            <w:pPr>
              <w:jc w:val="both"/>
              <w:rPr>
                <w:rFonts w:ascii="Times New Roman" w:hAnsi="Times New Roman"/>
                <w:i/>
                <w:sz w:val="24"/>
                <w:szCs w:val="24"/>
              </w:rPr>
            </w:pPr>
          </w:p>
        </w:tc>
      </w:tr>
      <w:tr w:rsidR="00760EE8" w:rsidRPr="00CE7C02" w14:paraId="238C14AB" w14:textId="77777777" w:rsidTr="00760EE8">
        <w:trPr>
          <w:trHeight w:val="16"/>
        </w:trPr>
        <w:tc>
          <w:tcPr>
            <w:tcW w:w="0" w:type="auto"/>
            <w:vAlign w:val="center"/>
          </w:tcPr>
          <w:p w14:paraId="617C96F0" w14:textId="61D5D8D2"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30.</w:t>
            </w:r>
          </w:p>
        </w:tc>
        <w:tc>
          <w:tcPr>
            <w:tcW w:w="3784" w:type="dxa"/>
          </w:tcPr>
          <w:p w14:paraId="03B74D75" w14:textId="1CD90A8C" w:rsidR="00760EE8" w:rsidRPr="00CE7C02" w:rsidRDefault="00760EE8" w:rsidP="00760EE8">
            <w:pPr>
              <w:jc w:val="both"/>
              <w:rPr>
                <w:rFonts w:ascii="Times New Roman" w:hAnsi="Times New Roman"/>
                <w:sz w:val="24"/>
                <w:szCs w:val="24"/>
              </w:rPr>
            </w:pPr>
            <w:r w:rsidRPr="00CE7C02">
              <w:rPr>
                <w:rFonts w:ascii="Times New Roman" w:hAnsi="Times New Roman"/>
                <w:color w:val="000000" w:themeColor="text1"/>
                <w:sz w:val="24"/>
                <w:szCs w:val="24"/>
              </w:rPr>
              <w:t>Rinkinys priemonių su temperatūros jutikliu tiriamiesiems darbams atlikti</w:t>
            </w:r>
          </w:p>
        </w:tc>
        <w:tc>
          <w:tcPr>
            <w:tcW w:w="5092" w:type="dxa"/>
          </w:tcPr>
          <w:p w14:paraId="2A2333EF" w14:textId="77777777" w:rsidR="00760EE8" w:rsidRPr="00CE7C02" w:rsidRDefault="00760EE8" w:rsidP="00760EE8">
            <w:pPr>
              <w:jc w:val="both"/>
              <w:rPr>
                <w:rFonts w:ascii="Times New Roman" w:hAnsi="Times New Roman"/>
                <w:i/>
                <w:sz w:val="24"/>
                <w:szCs w:val="24"/>
              </w:rPr>
            </w:pPr>
          </w:p>
        </w:tc>
      </w:tr>
      <w:tr w:rsidR="00760EE8" w:rsidRPr="00CE7C02" w14:paraId="0FA41E36" w14:textId="77777777" w:rsidTr="00760EE8">
        <w:trPr>
          <w:trHeight w:val="16"/>
        </w:trPr>
        <w:tc>
          <w:tcPr>
            <w:tcW w:w="0" w:type="auto"/>
            <w:vAlign w:val="center"/>
          </w:tcPr>
          <w:p w14:paraId="02DEACC4" w14:textId="142D7F75"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31.</w:t>
            </w:r>
          </w:p>
        </w:tc>
        <w:tc>
          <w:tcPr>
            <w:tcW w:w="3784" w:type="dxa"/>
          </w:tcPr>
          <w:p w14:paraId="3396828B" w14:textId="4D765654" w:rsidR="00760EE8" w:rsidRPr="00CE7C02" w:rsidRDefault="00760EE8" w:rsidP="00760EE8">
            <w:pPr>
              <w:jc w:val="both"/>
              <w:rPr>
                <w:rFonts w:ascii="Times New Roman" w:hAnsi="Times New Roman"/>
                <w:sz w:val="24"/>
                <w:szCs w:val="24"/>
              </w:rPr>
            </w:pPr>
            <w:r w:rsidRPr="00CE7C02">
              <w:rPr>
                <w:rFonts w:ascii="Times New Roman" w:hAnsi="Times New Roman"/>
                <w:sz w:val="24"/>
                <w:szCs w:val="24"/>
              </w:rPr>
              <w:t>Rinkinys priemonių su dviem „</w:t>
            </w:r>
            <w:proofErr w:type="spellStart"/>
            <w:r w:rsidRPr="00CE7C02">
              <w:rPr>
                <w:rFonts w:ascii="Times New Roman" w:hAnsi="Times New Roman"/>
                <w:sz w:val="24"/>
                <w:szCs w:val="24"/>
              </w:rPr>
              <w:t>Smart</w:t>
            </w:r>
            <w:proofErr w:type="spellEnd"/>
            <w:r w:rsidRPr="00CE7C02">
              <w:rPr>
                <w:rFonts w:ascii="Times New Roman" w:hAnsi="Times New Roman"/>
                <w:sz w:val="24"/>
                <w:szCs w:val="24"/>
              </w:rPr>
              <w:t>“ mašinėlėmis su jutikliais ir bėgiais judėjimo dėsniams nagrinėti</w:t>
            </w:r>
          </w:p>
        </w:tc>
        <w:tc>
          <w:tcPr>
            <w:tcW w:w="5092" w:type="dxa"/>
          </w:tcPr>
          <w:p w14:paraId="301ACFD6" w14:textId="77777777" w:rsidR="00760EE8" w:rsidRPr="00CE7C02" w:rsidRDefault="00760EE8" w:rsidP="00760EE8">
            <w:pPr>
              <w:jc w:val="both"/>
              <w:rPr>
                <w:rFonts w:ascii="Times New Roman" w:hAnsi="Times New Roman"/>
                <w:i/>
                <w:sz w:val="24"/>
                <w:szCs w:val="24"/>
              </w:rPr>
            </w:pPr>
          </w:p>
        </w:tc>
      </w:tr>
      <w:tr w:rsidR="00760EE8" w:rsidRPr="00CE7C02" w14:paraId="54951DCB" w14:textId="77777777" w:rsidTr="00760EE8">
        <w:trPr>
          <w:trHeight w:val="16"/>
        </w:trPr>
        <w:tc>
          <w:tcPr>
            <w:tcW w:w="0" w:type="auto"/>
            <w:vAlign w:val="center"/>
          </w:tcPr>
          <w:p w14:paraId="619B047F" w14:textId="0638CC13"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32.</w:t>
            </w:r>
          </w:p>
        </w:tc>
        <w:tc>
          <w:tcPr>
            <w:tcW w:w="3784" w:type="dxa"/>
          </w:tcPr>
          <w:p w14:paraId="13086291" w14:textId="4FDABA91" w:rsidR="00760EE8" w:rsidRPr="00CE7C02" w:rsidRDefault="00760EE8" w:rsidP="00760EE8">
            <w:pPr>
              <w:jc w:val="both"/>
              <w:rPr>
                <w:rFonts w:ascii="Times New Roman" w:hAnsi="Times New Roman"/>
                <w:sz w:val="24"/>
                <w:szCs w:val="24"/>
              </w:rPr>
            </w:pPr>
            <w:proofErr w:type="spellStart"/>
            <w:r w:rsidRPr="00CE7C02">
              <w:rPr>
                <w:rFonts w:ascii="Times New Roman" w:hAnsi="Times New Roman"/>
                <w:sz w:val="24"/>
                <w:szCs w:val="24"/>
              </w:rPr>
              <w:t>Elektolizės</w:t>
            </w:r>
            <w:proofErr w:type="spellEnd"/>
            <w:r w:rsidRPr="00CE7C02">
              <w:rPr>
                <w:rFonts w:ascii="Times New Roman" w:hAnsi="Times New Roman"/>
                <w:sz w:val="24"/>
                <w:szCs w:val="24"/>
              </w:rPr>
              <w:t xml:space="preserve"> rinkinys srovei skysčiuose pažinti ir aptarti</w:t>
            </w:r>
          </w:p>
        </w:tc>
        <w:tc>
          <w:tcPr>
            <w:tcW w:w="5092" w:type="dxa"/>
          </w:tcPr>
          <w:p w14:paraId="43BA13C4" w14:textId="77777777" w:rsidR="00760EE8" w:rsidRPr="00CE7C02" w:rsidRDefault="00760EE8" w:rsidP="00760EE8">
            <w:pPr>
              <w:jc w:val="both"/>
              <w:rPr>
                <w:rFonts w:ascii="Times New Roman" w:hAnsi="Times New Roman"/>
                <w:i/>
                <w:sz w:val="24"/>
                <w:szCs w:val="24"/>
              </w:rPr>
            </w:pPr>
          </w:p>
        </w:tc>
      </w:tr>
      <w:tr w:rsidR="00760EE8" w:rsidRPr="00CE7C02" w14:paraId="525CA6DB" w14:textId="77777777" w:rsidTr="00760EE8">
        <w:trPr>
          <w:trHeight w:val="16"/>
        </w:trPr>
        <w:tc>
          <w:tcPr>
            <w:tcW w:w="0" w:type="auto"/>
            <w:vAlign w:val="center"/>
          </w:tcPr>
          <w:p w14:paraId="7601877A" w14:textId="26B1DA9B"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lastRenderedPageBreak/>
              <w:t>33.</w:t>
            </w:r>
          </w:p>
        </w:tc>
        <w:tc>
          <w:tcPr>
            <w:tcW w:w="3784" w:type="dxa"/>
          </w:tcPr>
          <w:p w14:paraId="33B745E3" w14:textId="153435A7" w:rsidR="00760EE8" w:rsidRPr="00CE7C02" w:rsidRDefault="00760EE8" w:rsidP="00760EE8">
            <w:pPr>
              <w:jc w:val="both"/>
              <w:rPr>
                <w:rFonts w:ascii="Times New Roman" w:hAnsi="Times New Roman"/>
                <w:sz w:val="24"/>
                <w:szCs w:val="24"/>
              </w:rPr>
            </w:pPr>
            <w:r w:rsidRPr="00CE7C02">
              <w:rPr>
                <w:rFonts w:ascii="Times New Roman" w:hAnsi="Times New Roman"/>
                <w:sz w:val="24"/>
                <w:szCs w:val="24"/>
              </w:rPr>
              <w:t>Elektros paskirstymo įranga (nuolatinė srovė, 4-12 V) arba nuolatinės srovės (4-12 V) maitinimo šaltiniai kiekvienai darbo vietai</w:t>
            </w:r>
          </w:p>
        </w:tc>
        <w:tc>
          <w:tcPr>
            <w:tcW w:w="5092" w:type="dxa"/>
          </w:tcPr>
          <w:p w14:paraId="1900E4F7" w14:textId="77777777" w:rsidR="00760EE8" w:rsidRPr="00CE7C02" w:rsidRDefault="00760EE8" w:rsidP="00760EE8">
            <w:pPr>
              <w:jc w:val="both"/>
              <w:rPr>
                <w:rFonts w:ascii="Times New Roman" w:hAnsi="Times New Roman"/>
                <w:i/>
                <w:sz w:val="24"/>
                <w:szCs w:val="24"/>
              </w:rPr>
            </w:pPr>
          </w:p>
        </w:tc>
      </w:tr>
      <w:tr w:rsidR="00760EE8" w:rsidRPr="00CE7C02" w14:paraId="73953461" w14:textId="77777777" w:rsidTr="00760EE8">
        <w:trPr>
          <w:trHeight w:val="16"/>
        </w:trPr>
        <w:tc>
          <w:tcPr>
            <w:tcW w:w="0" w:type="auto"/>
            <w:vAlign w:val="center"/>
          </w:tcPr>
          <w:p w14:paraId="20DAB721" w14:textId="6500908A"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34.</w:t>
            </w:r>
          </w:p>
        </w:tc>
        <w:tc>
          <w:tcPr>
            <w:tcW w:w="3784" w:type="dxa"/>
          </w:tcPr>
          <w:p w14:paraId="01B0318D" w14:textId="0EFB0D81" w:rsidR="00760EE8" w:rsidRPr="00CE7C02" w:rsidRDefault="00760EE8" w:rsidP="00760EE8">
            <w:pPr>
              <w:jc w:val="both"/>
              <w:rPr>
                <w:rFonts w:ascii="Times New Roman" w:hAnsi="Times New Roman"/>
                <w:sz w:val="24"/>
                <w:szCs w:val="24"/>
              </w:rPr>
            </w:pPr>
            <w:r w:rsidRPr="00CE7C02">
              <w:rPr>
                <w:rFonts w:ascii="Times New Roman" w:hAnsi="Times New Roman"/>
                <w:sz w:val="24"/>
                <w:szCs w:val="24"/>
              </w:rPr>
              <w:t>Geigerio skaitiklis mokytis matuoti foninę radiaciją</w:t>
            </w:r>
          </w:p>
        </w:tc>
        <w:tc>
          <w:tcPr>
            <w:tcW w:w="5092" w:type="dxa"/>
          </w:tcPr>
          <w:p w14:paraId="5F69A96A" w14:textId="77777777" w:rsidR="00760EE8" w:rsidRPr="00CE7C02" w:rsidRDefault="00760EE8" w:rsidP="00760EE8">
            <w:pPr>
              <w:jc w:val="both"/>
              <w:rPr>
                <w:rFonts w:ascii="Times New Roman" w:hAnsi="Times New Roman"/>
                <w:i/>
                <w:sz w:val="24"/>
                <w:szCs w:val="24"/>
              </w:rPr>
            </w:pPr>
          </w:p>
        </w:tc>
      </w:tr>
      <w:tr w:rsidR="00760EE8" w:rsidRPr="00CE7C02" w14:paraId="23CCA594" w14:textId="77777777" w:rsidTr="00760EE8">
        <w:trPr>
          <w:trHeight w:val="16"/>
        </w:trPr>
        <w:tc>
          <w:tcPr>
            <w:tcW w:w="0" w:type="auto"/>
            <w:vAlign w:val="center"/>
          </w:tcPr>
          <w:p w14:paraId="237F9F3A" w14:textId="04AA608F"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35.</w:t>
            </w:r>
          </w:p>
        </w:tc>
        <w:tc>
          <w:tcPr>
            <w:tcW w:w="3784" w:type="dxa"/>
          </w:tcPr>
          <w:p w14:paraId="720C291E" w14:textId="5041CC6E" w:rsidR="00760EE8" w:rsidRPr="00CE7C02" w:rsidRDefault="00760EE8" w:rsidP="00760EE8">
            <w:pPr>
              <w:jc w:val="both"/>
              <w:rPr>
                <w:rFonts w:ascii="Times New Roman" w:hAnsi="Times New Roman"/>
                <w:sz w:val="24"/>
                <w:szCs w:val="24"/>
              </w:rPr>
            </w:pPr>
            <w:r w:rsidRPr="00CE7C02">
              <w:rPr>
                <w:rFonts w:ascii="Times New Roman" w:hAnsi="Times New Roman"/>
                <w:sz w:val="24"/>
                <w:szCs w:val="24"/>
              </w:rPr>
              <w:t>Niutono vamzdis laisvam kūnų kritimui demonstruoti</w:t>
            </w:r>
          </w:p>
        </w:tc>
        <w:tc>
          <w:tcPr>
            <w:tcW w:w="5092" w:type="dxa"/>
          </w:tcPr>
          <w:p w14:paraId="579254D0" w14:textId="77777777" w:rsidR="00760EE8" w:rsidRPr="00CE7C02" w:rsidRDefault="00760EE8" w:rsidP="00760EE8">
            <w:pPr>
              <w:jc w:val="both"/>
              <w:rPr>
                <w:rFonts w:ascii="Times New Roman" w:hAnsi="Times New Roman"/>
                <w:i/>
                <w:sz w:val="24"/>
                <w:szCs w:val="24"/>
              </w:rPr>
            </w:pPr>
          </w:p>
        </w:tc>
      </w:tr>
      <w:tr w:rsidR="00760EE8" w:rsidRPr="00CE7C02" w14:paraId="63915E83" w14:textId="77777777" w:rsidTr="00760EE8">
        <w:trPr>
          <w:trHeight w:val="16"/>
        </w:trPr>
        <w:tc>
          <w:tcPr>
            <w:tcW w:w="0" w:type="auto"/>
            <w:vAlign w:val="center"/>
          </w:tcPr>
          <w:p w14:paraId="6A381F79" w14:textId="7AAA5C45"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36.</w:t>
            </w:r>
          </w:p>
        </w:tc>
        <w:tc>
          <w:tcPr>
            <w:tcW w:w="3784" w:type="dxa"/>
          </w:tcPr>
          <w:p w14:paraId="061C5BF2" w14:textId="074C6524" w:rsidR="00760EE8" w:rsidRPr="00CE7C02" w:rsidRDefault="00760EE8" w:rsidP="00760EE8">
            <w:pPr>
              <w:jc w:val="both"/>
              <w:rPr>
                <w:rFonts w:ascii="Times New Roman" w:hAnsi="Times New Roman"/>
                <w:sz w:val="24"/>
                <w:szCs w:val="24"/>
              </w:rPr>
            </w:pPr>
            <w:r w:rsidRPr="00CE7C02">
              <w:rPr>
                <w:rFonts w:ascii="Times New Roman" w:hAnsi="Times New Roman"/>
                <w:sz w:val="24"/>
                <w:szCs w:val="24"/>
              </w:rPr>
              <w:t>Rinkinys priemonių su atstumo matavimo jutikliu tiriamiesiems darbams atlikti</w:t>
            </w:r>
          </w:p>
        </w:tc>
        <w:tc>
          <w:tcPr>
            <w:tcW w:w="5092" w:type="dxa"/>
          </w:tcPr>
          <w:p w14:paraId="0900177A" w14:textId="77777777" w:rsidR="00760EE8" w:rsidRPr="00CE7C02" w:rsidRDefault="00760EE8" w:rsidP="00760EE8">
            <w:pPr>
              <w:jc w:val="both"/>
              <w:rPr>
                <w:rFonts w:ascii="Times New Roman" w:hAnsi="Times New Roman"/>
                <w:i/>
                <w:sz w:val="24"/>
                <w:szCs w:val="24"/>
              </w:rPr>
            </w:pPr>
          </w:p>
        </w:tc>
      </w:tr>
      <w:tr w:rsidR="00760EE8" w:rsidRPr="00CE7C02" w14:paraId="2745E32A" w14:textId="77777777" w:rsidTr="00760EE8">
        <w:trPr>
          <w:trHeight w:val="16"/>
        </w:trPr>
        <w:tc>
          <w:tcPr>
            <w:tcW w:w="0" w:type="auto"/>
            <w:vAlign w:val="center"/>
          </w:tcPr>
          <w:p w14:paraId="6E1EE653" w14:textId="0F590125"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37.</w:t>
            </w:r>
          </w:p>
        </w:tc>
        <w:tc>
          <w:tcPr>
            <w:tcW w:w="3784" w:type="dxa"/>
          </w:tcPr>
          <w:p w14:paraId="3276EB19" w14:textId="18D0CD01" w:rsidR="00760EE8" w:rsidRPr="00CE7C02" w:rsidRDefault="00760EE8" w:rsidP="00760EE8">
            <w:pPr>
              <w:jc w:val="both"/>
              <w:rPr>
                <w:rFonts w:ascii="Times New Roman" w:hAnsi="Times New Roman"/>
                <w:sz w:val="24"/>
                <w:szCs w:val="24"/>
              </w:rPr>
            </w:pPr>
            <w:r w:rsidRPr="00CE7C02">
              <w:rPr>
                <w:rFonts w:ascii="Times New Roman" w:hAnsi="Times New Roman"/>
                <w:sz w:val="24"/>
                <w:szCs w:val="24"/>
              </w:rPr>
              <w:t>Rinkinys α, β, γ radioaktyvių spindulių šaltinių skirtas aptarti jų savybes</w:t>
            </w:r>
          </w:p>
        </w:tc>
        <w:tc>
          <w:tcPr>
            <w:tcW w:w="5092" w:type="dxa"/>
          </w:tcPr>
          <w:p w14:paraId="1725FC1F" w14:textId="77777777" w:rsidR="00760EE8" w:rsidRPr="00CE7C02" w:rsidRDefault="00760EE8" w:rsidP="00760EE8">
            <w:pPr>
              <w:jc w:val="both"/>
              <w:rPr>
                <w:rFonts w:ascii="Times New Roman" w:hAnsi="Times New Roman"/>
                <w:i/>
                <w:sz w:val="24"/>
                <w:szCs w:val="24"/>
              </w:rPr>
            </w:pPr>
          </w:p>
        </w:tc>
      </w:tr>
      <w:tr w:rsidR="00760EE8" w:rsidRPr="00CE7C02" w14:paraId="1F7BF466" w14:textId="77777777" w:rsidTr="00760EE8">
        <w:trPr>
          <w:trHeight w:val="16"/>
        </w:trPr>
        <w:tc>
          <w:tcPr>
            <w:tcW w:w="0" w:type="auto"/>
            <w:vAlign w:val="center"/>
          </w:tcPr>
          <w:p w14:paraId="725A6D3F" w14:textId="45CCCC42"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38.</w:t>
            </w:r>
          </w:p>
        </w:tc>
        <w:tc>
          <w:tcPr>
            <w:tcW w:w="3784" w:type="dxa"/>
          </w:tcPr>
          <w:p w14:paraId="121E06F2" w14:textId="1D555850" w:rsidR="00760EE8" w:rsidRPr="00CE7C02" w:rsidRDefault="00760EE8" w:rsidP="00760EE8">
            <w:pPr>
              <w:jc w:val="both"/>
              <w:rPr>
                <w:rFonts w:ascii="Times New Roman" w:hAnsi="Times New Roman"/>
                <w:sz w:val="24"/>
                <w:szCs w:val="24"/>
              </w:rPr>
            </w:pPr>
            <w:r w:rsidRPr="00CE7C02">
              <w:rPr>
                <w:rFonts w:ascii="Times New Roman" w:hAnsi="Times New Roman"/>
                <w:sz w:val="24"/>
                <w:szCs w:val="24"/>
              </w:rPr>
              <w:t xml:space="preserve">Didelio efektyvumo elektrostatinės indukcijos mašina </w:t>
            </w:r>
            <w:proofErr w:type="spellStart"/>
            <w:r w:rsidRPr="00CE7C02">
              <w:rPr>
                <w:rFonts w:ascii="Times New Roman" w:hAnsi="Times New Roman"/>
                <w:sz w:val="24"/>
                <w:szCs w:val="24"/>
              </w:rPr>
              <w:t>elektrostatikos</w:t>
            </w:r>
            <w:proofErr w:type="spellEnd"/>
            <w:r w:rsidRPr="00CE7C02">
              <w:rPr>
                <w:rFonts w:ascii="Times New Roman" w:hAnsi="Times New Roman"/>
                <w:sz w:val="24"/>
                <w:szCs w:val="24"/>
              </w:rPr>
              <w:t xml:space="preserve"> reiškiniams pažinti ir nagrinėti</w:t>
            </w:r>
          </w:p>
        </w:tc>
        <w:tc>
          <w:tcPr>
            <w:tcW w:w="5092" w:type="dxa"/>
          </w:tcPr>
          <w:p w14:paraId="24FD2B89" w14:textId="77777777" w:rsidR="00760EE8" w:rsidRPr="00CE7C02" w:rsidRDefault="00760EE8" w:rsidP="00760EE8">
            <w:pPr>
              <w:jc w:val="both"/>
              <w:rPr>
                <w:rFonts w:ascii="Times New Roman" w:hAnsi="Times New Roman"/>
                <w:i/>
                <w:sz w:val="24"/>
                <w:szCs w:val="24"/>
              </w:rPr>
            </w:pPr>
          </w:p>
        </w:tc>
      </w:tr>
      <w:tr w:rsidR="00760EE8" w:rsidRPr="00CE7C02" w14:paraId="3F93097A" w14:textId="77777777" w:rsidTr="00760EE8">
        <w:trPr>
          <w:trHeight w:val="16"/>
        </w:trPr>
        <w:tc>
          <w:tcPr>
            <w:tcW w:w="0" w:type="auto"/>
            <w:vAlign w:val="center"/>
          </w:tcPr>
          <w:p w14:paraId="01EC30A8" w14:textId="48B91237"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39.</w:t>
            </w:r>
          </w:p>
        </w:tc>
        <w:tc>
          <w:tcPr>
            <w:tcW w:w="3784" w:type="dxa"/>
          </w:tcPr>
          <w:p w14:paraId="5D134F75" w14:textId="6E29AA56" w:rsidR="00760EE8" w:rsidRPr="00CE7C02" w:rsidRDefault="00760EE8" w:rsidP="00760EE8">
            <w:pPr>
              <w:jc w:val="both"/>
              <w:rPr>
                <w:rFonts w:ascii="Times New Roman" w:hAnsi="Times New Roman"/>
                <w:sz w:val="24"/>
                <w:szCs w:val="24"/>
              </w:rPr>
            </w:pPr>
            <w:r w:rsidRPr="00CE7C02">
              <w:rPr>
                <w:rFonts w:ascii="Times New Roman" w:hAnsi="Times New Roman"/>
                <w:sz w:val="24"/>
                <w:szCs w:val="24"/>
              </w:rPr>
              <w:t>Bangų demonstravimo aparatas išilginėms ir skersinėms bangoms demonstruoti</w:t>
            </w:r>
          </w:p>
        </w:tc>
        <w:tc>
          <w:tcPr>
            <w:tcW w:w="5092" w:type="dxa"/>
          </w:tcPr>
          <w:p w14:paraId="48DC1EB6" w14:textId="77777777" w:rsidR="00760EE8" w:rsidRPr="00CE7C02" w:rsidRDefault="00760EE8" w:rsidP="00760EE8">
            <w:pPr>
              <w:jc w:val="both"/>
              <w:rPr>
                <w:rFonts w:ascii="Times New Roman" w:hAnsi="Times New Roman"/>
                <w:i/>
                <w:sz w:val="24"/>
                <w:szCs w:val="24"/>
              </w:rPr>
            </w:pPr>
          </w:p>
        </w:tc>
      </w:tr>
      <w:tr w:rsidR="00760EE8" w:rsidRPr="00CE7C02" w14:paraId="4BC3D8AC" w14:textId="77777777" w:rsidTr="00760EE8">
        <w:trPr>
          <w:trHeight w:val="16"/>
        </w:trPr>
        <w:tc>
          <w:tcPr>
            <w:tcW w:w="0" w:type="auto"/>
            <w:vAlign w:val="center"/>
          </w:tcPr>
          <w:p w14:paraId="17694910" w14:textId="264F1809"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40.</w:t>
            </w:r>
          </w:p>
        </w:tc>
        <w:tc>
          <w:tcPr>
            <w:tcW w:w="3784" w:type="dxa"/>
          </w:tcPr>
          <w:p w14:paraId="3D24AD93" w14:textId="4F7884B3" w:rsidR="00760EE8" w:rsidRPr="00CE7C02" w:rsidRDefault="00760EE8" w:rsidP="00760EE8">
            <w:pPr>
              <w:jc w:val="both"/>
              <w:rPr>
                <w:rFonts w:ascii="Times New Roman" w:hAnsi="Times New Roman"/>
                <w:sz w:val="24"/>
                <w:szCs w:val="24"/>
              </w:rPr>
            </w:pPr>
            <w:r w:rsidRPr="00CE7C02">
              <w:rPr>
                <w:rFonts w:ascii="Times New Roman" w:hAnsi="Times New Roman"/>
                <w:sz w:val="24"/>
                <w:szCs w:val="24"/>
              </w:rPr>
              <w:t>Žiūronai optinių prietaisų sandarai ir veikimui pažinti</w:t>
            </w:r>
          </w:p>
        </w:tc>
        <w:tc>
          <w:tcPr>
            <w:tcW w:w="5092" w:type="dxa"/>
          </w:tcPr>
          <w:p w14:paraId="4323B42C" w14:textId="77777777" w:rsidR="00760EE8" w:rsidRPr="00CE7C02" w:rsidRDefault="00760EE8" w:rsidP="00760EE8">
            <w:pPr>
              <w:jc w:val="both"/>
              <w:rPr>
                <w:rFonts w:ascii="Times New Roman" w:hAnsi="Times New Roman"/>
                <w:i/>
                <w:sz w:val="24"/>
                <w:szCs w:val="24"/>
              </w:rPr>
            </w:pPr>
          </w:p>
        </w:tc>
      </w:tr>
      <w:tr w:rsidR="00760EE8" w:rsidRPr="00CE7C02" w14:paraId="4DAF8A3D" w14:textId="77777777" w:rsidTr="00760EE8">
        <w:trPr>
          <w:trHeight w:val="16"/>
        </w:trPr>
        <w:tc>
          <w:tcPr>
            <w:tcW w:w="0" w:type="auto"/>
            <w:vAlign w:val="center"/>
          </w:tcPr>
          <w:p w14:paraId="2DFDBD22" w14:textId="29B76CA7"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41.</w:t>
            </w:r>
          </w:p>
        </w:tc>
        <w:tc>
          <w:tcPr>
            <w:tcW w:w="3784" w:type="dxa"/>
          </w:tcPr>
          <w:p w14:paraId="7A4D8B9A" w14:textId="5D87B0C0" w:rsidR="00760EE8" w:rsidRPr="00CE7C02" w:rsidRDefault="00760EE8" w:rsidP="00760EE8">
            <w:pPr>
              <w:jc w:val="both"/>
              <w:rPr>
                <w:rFonts w:ascii="Times New Roman" w:hAnsi="Times New Roman"/>
                <w:sz w:val="24"/>
                <w:szCs w:val="24"/>
              </w:rPr>
            </w:pPr>
            <w:r w:rsidRPr="00CE7C02">
              <w:rPr>
                <w:rFonts w:ascii="Times New Roman" w:hAnsi="Times New Roman"/>
                <w:sz w:val="24"/>
                <w:szCs w:val="24"/>
              </w:rPr>
              <w:t>Planetų skriejimo aplink Saulę modelis skirtas pažinti ir nagrinėti Saulės sistemą</w:t>
            </w:r>
          </w:p>
        </w:tc>
        <w:tc>
          <w:tcPr>
            <w:tcW w:w="5092" w:type="dxa"/>
          </w:tcPr>
          <w:p w14:paraId="0BF19360" w14:textId="77777777" w:rsidR="00760EE8" w:rsidRPr="00CE7C02" w:rsidRDefault="00760EE8" w:rsidP="00760EE8">
            <w:pPr>
              <w:jc w:val="both"/>
              <w:rPr>
                <w:rFonts w:ascii="Times New Roman" w:hAnsi="Times New Roman"/>
                <w:i/>
                <w:sz w:val="24"/>
                <w:szCs w:val="24"/>
              </w:rPr>
            </w:pPr>
          </w:p>
        </w:tc>
      </w:tr>
      <w:tr w:rsidR="00760EE8" w:rsidRPr="00CE7C02" w14:paraId="668C6A8F" w14:textId="77777777" w:rsidTr="00760EE8">
        <w:trPr>
          <w:trHeight w:val="16"/>
        </w:trPr>
        <w:tc>
          <w:tcPr>
            <w:tcW w:w="0" w:type="auto"/>
            <w:vAlign w:val="center"/>
          </w:tcPr>
          <w:p w14:paraId="64598EA4" w14:textId="128E9A07"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42.</w:t>
            </w:r>
          </w:p>
        </w:tc>
        <w:tc>
          <w:tcPr>
            <w:tcW w:w="3784" w:type="dxa"/>
          </w:tcPr>
          <w:p w14:paraId="5AC20D3B" w14:textId="39949AE7" w:rsidR="00760EE8" w:rsidRPr="00CE7C02" w:rsidRDefault="00760EE8" w:rsidP="00760EE8">
            <w:pPr>
              <w:jc w:val="both"/>
              <w:rPr>
                <w:rFonts w:ascii="Times New Roman" w:hAnsi="Times New Roman"/>
                <w:sz w:val="24"/>
                <w:szCs w:val="24"/>
              </w:rPr>
            </w:pPr>
            <w:r w:rsidRPr="00CE7C02">
              <w:rPr>
                <w:rFonts w:ascii="Times New Roman" w:hAnsi="Times New Roman"/>
                <w:sz w:val="24"/>
                <w:szCs w:val="24"/>
              </w:rPr>
              <w:t>Elektros rinkinys su magnetinėmis laidų jungtimis elektros grandinėms sujungti ir tyrinėti</w:t>
            </w:r>
          </w:p>
        </w:tc>
        <w:tc>
          <w:tcPr>
            <w:tcW w:w="5092" w:type="dxa"/>
          </w:tcPr>
          <w:p w14:paraId="61828099" w14:textId="77777777" w:rsidR="00760EE8" w:rsidRPr="00CE7C02" w:rsidRDefault="00760EE8" w:rsidP="00760EE8">
            <w:pPr>
              <w:jc w:val="both"/>
              <w:rPr>
                <w:rFonts w:ascii="Times New Roman" w:hAnsi="Times New Roman"/>
                <w:i/>
                <w:sz w:val="24"/>
                <w:szCs w:val="24"/>
              </w:rPr>
            </w:pPr>
          </w:p>
        </w:tc>
      </w:tr>
      <w:tr w:rsidR="00760EE8" w:rsidRPr="00CE7C02" w14:paraId="13342A5B" w14:textId="77777777" w:rsidTr="00760EE8">
        <w:trPr>
          <w:trHeight w:val="16"/>
        </w:trPr>
        <w:tc>
          <w:tcPr>
            <w:tcW w:w="0" w:type="auto"/>
            <w:vAlign w:val="center"/>
          </w:tcPr>
          <w:p w14:paraId="31C1A1EE" w14:textId="2CD6DB18"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43.</w:t>
            </w:r>
          </w:p>
        </w:tc>
        <w:tc>
          <w:tcPr>
            <w:tcW w:w="3784" w:type="dxa"/>
          </w:tcPr>
          <w:p w14:paraId="6C6DF71B" w14:textId="15077201" w:rsidR="00760EE8" w:rsidRPr="00CE7C02" w:rsidRDefault="00760EE8" w:rsidP="00760EE8">
            <w:pPr>
              <w:jc w:val="both"/>
              <w:rPr>
                <w:rFonts w:ascii="Times New Roman" w:hAnsi="Times New Roman"/>
                <w:sz w:val="24"/>
                <w:szCs w:val="24"/>
              </w:rPr>
            </w:pPr>
            <w:r w:rsidRPr="00CE7C02">
              <w:rPr>
                <w:rFonts w:ascii="Times New Roman" w:hAnsi="Times New Roman"/>
                <w:sz w:val="24"/>
                <w:szCs w:val="24"/>
              </w:rPr>
              <w:t>Balansinės svarstyklės su dviem nuimamais, graduotais, skaidraus plastiko 1L talpos indais skysčiams ir kietoms medžiagoms sverti ir supratimą apie masę formuoti</w:t>
            </w:r>
          </w:p>
        </w:tc>
        <w:tc>
          <w:tcPr>
            <w:tcW w:w="5092" w:type="dxa"/>
          </w:tcPr>
          <w:p w14:paraId="51ADCA3B" w14:textId="77777777" w:rsidR="00760EE8" w:rsidRPr="00CE7C02" w:rsidRDefault="00760EE8" w:rsidP="00760EE8">
            <w:pPr>
              <w:jc w:val="both"/>
              <w:rPr>
                <w:rFonts w:ascii="Times New Roman" w:hAnsi="Times New Roman"/>
                <w:i/>
                <w:sz w:val="24"/>
                <w:szCs w:val="24"/>
              </w:rPr>
            </w:pPr>
          </w:p>
        </w:tc>
      </w:tr>
      <w:tr w:rsidR="00760EE8" w:rsidRPr="00CE7C02" w14:paraId="27046877" w14:textId="77777777" w:rsidTr="00760EE8">
        <w:trPr>
          <w:trHeight w:val="16"/>
        </w:trPr>
        <w:tc>
          <w:tcPr>
            <w:tcW w:w="0" w:type="auto"/>
            <w:vAlign w:val="center"/>
          </w:tcPr>
          <w:p w14:paraId="56DC527F" w14:textId="6F993895"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44.</w:t>
            </w:r>
          </w:p>
        </w:tc>
        <w:tc>
          <w:tcPr>
            <w:tcW w:w="3784" w:type="dxa"/>
          </w:tcPr>
          <w:p w14:paraId="5D55B3FE" w14:textId="6F7F54B4" w:rsidR="00760EE8" w:rsidRPr="00CE7C02" w:rsidRDefault="00760EE8" w:rsidP="00760EE8">
            <w:pPr>
              <w:jc w:val="both"/>
              <w:rPr>
                <w:rFonts w:ascii="Times New Roman" w:hAnsi="Times New Roman"/>
                <w:sz w:val="24"/>
                <w:szCs w:val="24"/>
              </w:rPr>
            </w:pPr>
            <w:r w:rsidRPr="00CE7C02">
              <w:rPr>
                <w:rFonts w:ascii="Times New Roman" w:hAnsi="Times New Roman"/>
                <w:sz w:val="24"/>
                <w:szCs w:val="24"/>
              </w:rPr>
              <w:t xml:space="preserve">Magnetinių ir nemagnetinių plokštelių rinkinys magnetizmui </w:t>
            </w:r>
            <w:r w:rsidRPr="00CE7C02">
              <w:rPr>
                <w:rFonts w:ascii="Times New Roman" w:hAnsi="Times New Roman"/>
                <w:sz w:val="24"/>
                <w:szCs w:val="24"/>
              </w:rPr>
              <w:lastRenderedPageBreak/>
              <w:t>demonstruoti ir (ar) medžiagų savybėms tirti</w:t>
            </w:r>
          </w:p>
        </w:tc>
        <w:tc>
          <w:tcPr>
            <w:tcW w:w="5092" w:type="dxa"/>
          </w:tcPr>
          <w:p w14:paraId="3BE6F9A8" w14:textId="77777777" w:rsidR="00760EE8" w:rsidRPr="00CE7C02" w:rsidRDefault="00760EE8" w:rsidP="00760EE8">
            <w:pPr>
              <w:jc w:val="both"/>
              <w:rPr>
                <w:rFonts w:ascii="Times New Roman" w:hAnsi="Times New Roman"/>
                <w:i/>
                <w:sz w:val="24"/>
                <w:szCs w:val="24"/>
              </w:rPr>
            </w:pPr>
          </w:p>
        </w:tc>
      </w:tr>
      <w:tr w:rsidR="00760EE8" w:rsidRPr="00CE7C02" w14:paraId="35BA338F" w14:textId="77777777" w:rsidTr="00760EE8">
        <w:trPr>
          <w:trHeight w:val="16"/>
        </w:trPr>
        <w:tc>
          <w:tcPr>
            <w:tcW w:w="0" w:type="auto"/>
            <w:vAlign w:val="center"/>
          </w:tcPr>
          <w:p w14:paraId="67800400" w14:textId="2F2EAF2D"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45.</w:t>
            </w:r>
          </w:p>
        </w:tc>
        <w:tc>
          <w:tcPr>
            <w:tcW w:w="3784" w:type="dxa"/>
          </w:tcPr>
          <w:p w14:paraId="35266957" w14:textId="65BA502A" w:rsidR="00760EE8" w:rsidRPr="00CE7C02" w:rsidRDefault="00760EE8" w:rsidP="00760EE8">
            <w:pPr>
              <w:jc w:val="both"/>
              <w:rPr>
                <w:rFonts w:ascii="Times New Roman" w:hAnsi="Times New Roman"/>
                <w:sz w:val="24"/>
                <w:szCs w:val="24"/>
              </w:rPr>
            </w:pPr>
            <w:r w:rsidRPr="00CE7C02">
              <w:rPr>
                <w:rFonts w:ascii="Times New Roman" w:hAnsi="Times New Roman"/>
                <w:sz w:val="24"/>
                <w:szCs w:val="24"/>
              </w:rPr>
              <w:t>Žiūronai</w:t>
            </w:r>
          </w:p>
        </w:tc>
        <w:tc>
          <w:tcPr>
            <w:tcW w:w="5092" w:type="dxa"/>
          </w:tcPr>
          <w:p w14:paraId="1DA3F351" w14:textId="77777777" w:rsidR="00760EE8" w:rsidRPr="00CE7C02" w:rsidRDefault="00760EE8" w:rsidP="00760EE8">
            <w:pPr>
              <w:jc w:val="both"/>
              <w:rPr>
                <w:rFonts w:ascii="Times New Roman" w:hAnsi="Times New Roman"/>
                <w:i/>
                <w:sz w:val="24"/>
                <w:szCs w:val="24"/>
              </w:rPr>
            </w:pPr>
          </w:p>
        </w:tc>
      </w:tr>
      <w:tr w:rsidR="00760EE8" w:rsidRPr="00CE7C02" w14:paraId="60A12148" w14:textId="77777777" w:rsidTr="00760EE8">
        <w:trPr>
          <w:trHeight w:val="16"/>
        </w:trPr>
        <w:tc>
          <w:tcPr>
            <w:tcW w:w="0" w:type="auto"/>
            <w:vAlign w:val="center"/>
          </w:tcPr>
          <w:p w14:paraId="3341CAEE" w14:textId="4AE182B2"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46.</w:t>
            </w:r>
          </w:p>
        </w:tc>
        <w:tc>
          <w:tcPr>
            <w:tcW w:w="3784" w:type="dxa"/>
          </w:tcPr>
          <w:p w14:paraId="7E12CFD1" w14:textId="37A252B2" w:rsidR="00760EE8" w:rsidRPr="00CE7C02" w:rsidRDefault="00760EE8" w:rsidP="00760EE8">
            <w:pPr>
              <w:jc w:val="both"/>
              <w:rPr>
                <w:rFonts w:ascii="Times New Roman" w:hAnsi="Times New Roman"/>
                <w:sz w:val="24"/>
                <w:szCs w:val="24"/>
              </w:rPr>
            </w:pPr>
            <w:r w:rsidRPr="00CE7C02">
              <w:rPr>
                <w:rFonts w:ascii="Times New Roman" w:hAnsi="Times New Roman"/>
                <w:sz w:val="24"/>
                <w:szCs w:val="24"/>
              </w:rPr>
              <w:t>10 pakabinamų svarelių po 50g rinkinys tiriamiesiems darbams atlikti</w:t>
            </w:r>
          </w:p>
        </w:tc>
        <w:tc>
          <w:tcPr>
            <w:tcW w:w="5092" w:type="dxa"/>
          </w:tcPr>
          <w:p w14:paraId="32BB9072" w14:textId="77777777" w:rsidR="00760EE8" w:rsidRPr="00CE7C02" w:rsidRDefault="00760EE8" w:rsidP="00760EE8">
            <w:pPr>
              <w:jc w:val="both"/>
              <w:rPr>
                <w:rFonts w:ascii="Times New Roman" w:hAnsi="Times New Roman"/>
                <w:i/>
                <w:sz w:val="24"/>
                <w:szCs w:val="24"/>
              </w:rPr>
            </w:pPr>
          </w:p>
        </w:tc>
      </w:tr>
      <w:tr w:rsidR="00760EE8" w:rsidRPr="00CE7C02" w14:paraId="4AB13B7F" w14:textId="77777777" w:rsidTr="00760EE8">
        <w:trPr>
          <w:trHeight w:val="16"/>
        </w:trPr>
        <w:tc>
          <w:tcPr>
            <w:tcW w:w="0" w:type="auto"/>
            <w:vAlign w:val="center"/>
          </w:tcPr>
          <w:p w14:paraId="29BB962B" w14:textId="46474799"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47.</w:t>
            </w:r>
          </w:p>
        </w:tc>
        <w:tc>
          <w:tcPr>
            <w:tcW w:w="3784" w:type="dxa"/>
          </w:tcPr>
          <w:p w14:paraId="1C7CB59B" w14:textId="694B3EAB" w:rsidR="00760EE8" w:rsidRPr="00CE7C02" w:rsidRDefault="00760EE8" w:rsidP="00760EE8">
            <w:pPr>
              <w:jc w:val="both"/>
              <w:rPr>
                <w:rFonts w:ascii="Times New Roman" w:hAnsi="Times New Roman"/>
                <w:sz w:val="24"/>
                <w:szCs w:val="24"/>
              </w:rPr>
            </w:pPr>
            <w:r w:rsidRPr="00CE7C02">
              <w:rPr>
                <w:rFonts w:ascii="Times New Roman" w:hAnsi="Times New Roman"/>
                <w:sz w:val="24"/>
                <w:szCs w:val="24"/>
              </w:rPr>
              <w:t xml:space="preserve">Edukacinio roboto komplektas mokyti 7-10 metų mokinius programavimo pagrindų, ugdyti jų </w:t>
            </w:r>
            <w:proofErr w:type="spellStart"/>
            <w:r w:rsidRPr="00CE7C02">
              <w:rPr>
                <w:rFonts w:ascii="Times New Roman" w:hAnsi="Times New Roman"/>
                <w:sz w:val="24"/>
                <w:szCs w:val="24"/>
              </w:rPr>
              <w:t>informatinį</w:t>
            </w:r>
            <w:proofErr w:type="spellEnd"/>
            <w:r w:rsidRPr="00CE7C02">
              <w:rPr>
                <w:rFonts w:ascii="Times New Roman" w:hAnsi="Times New Roman"/>
                <w:sz w:val="24"/>
                <w:szCs w:val="24"/>
              </w:rPr>
              <w:t>, loginį, analitinį mąstymą, gebėjimą spręsti sudėtingas problemas</w:t>
            </w:r>
          </w:p>
        </w:tc>
        <w:tc>
          <w:tcPr>
            <w:tcW w:w="5092" w:type="dxa"/>
          </w:tcPr>
          <w:p w14:paraId="774FC7CF" w14:textId="77777777" w:rsidR="00760EE8" w:rsidRPr="00CE7C02" w:rsidRDefault="00760EE8" w:rsidP="00760EE8">
            <w:pPr>
              <w:jc w:val="both"/>
              <w:rPr>
                <w:rFonts w:ascii="Times New Roman" w:hAnsi="Times New Roman"/>
                <w:i/>
                <w:sz w:val="24"/>
                <w:szCs w:val="24"/>
              </w:rPr>
            </w:pPr>
          </w:p>
        </w:tc>
      </w:tr>
      <w:tr w:rsidR="00760EE8" w:rsidRPr="00CE7C02" w14:paraId="16B61950" w14:textId="77777777" w:rsidTr="00760EE8">
        <w:trPr>
          <w:trHeight w:val="16"/>
        </w:trPr>
        <w:tc>
          <w:tcPr>
            <w:tcW w:w="0" w:type="auto"/>
            <w:vAlign w:val="center"/>
          </w:tcPr>
          <w:p w14:paraId="2185ABD7" w14:textId="2674DCCE"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48.</w:t>
            </w:r>
          </w:p>
        </w:tc>
        <w:tc>
          <w:tcPr>
            <w:tcW w:w="3784" w:type="dxa"/>
          </w:tcPr>
          <w:p w14:paraId="201E1D77" w14:textId="06B01552" w:rsidR="00760EE8" w:rsidRPr="00CE7C02" w:rsidRDefault="00760EE8" w:rsidP="00760EE8">
            <w:pPr>
              <w:jc w:val="both"/>
              <w:rPr>
                <w:rFonts w:ascii="Times New Roman" w:hAnsi="Times New Roman"/>
                <w:sz w:val="24"/>
                <w:szCs w:val="24"/>
              </w:rPr>
            </w:pPr>
            <w:r w:rsidRPr="00CE7C02">
              <w:rPr>
                <w:rFonts w:ascii="Times New Roman" w:hAnsi="Times New Roman"/>
                <w:sz w:val="24"/>
                <w:szCs w:val="24"/>
              </w:rPr>
              <w:t xml:space="preserve">Edukacinis </w:t>
            </w:r>
            <w:proofErr w:type="spellStart"/>
            <w:r w:rsidRPr="00CE7C02">
              <w:rPr>
                <w:rFonts w:ascii="Times New Roman" w:hAnsi="Times New Roman"/>
                <w:sz w:val="24"/>
                <w:szCs w:val="24"/>
              </w:rPr>
              <w:t>lego</w:t>
            </w:r>
            <w:proofErr w:type="spellEnd"/>
            <w:r w:rsidRPr="00CE7C02">
              <w:rPr>
                <w:rFonts w:ascii="Times New Roman" w:hAnsi="Times New Roman"/>
                <w:sz w:val="24"/>
                <w:szCs w:val="24"/>
              </w:rPr>
              <w:t xml:space="preserve"> kaladėlių rinkinys STEAM gebėjimams ugdyti</w:t>
            </w:r>
          </w:p>
        </w:tc>
        <w:tc>
          <w:tcPr>
            <w:tcW w:w="5092" w:type="dxa"/>
          </w:tcPr>
          <w:p w14:paraId="3E5D2736" w14:textId="77777777" w:rsidR="00760EE8" w:rsidRPr="00CE7C02" w:rsidRDefault="00760EE8" w:rsidP="00760EE8">
            <w:pPr>
              <w:jc w:val="both"/>
              <w:rPr>
                <w:rFonts w:ascii="Times New Roman" w:hAnsi="Times New Roman"/>
                <w:i/>
                <w:sz w:val="24"/>
                <w:szCs w:val="24"/>
              </w:rPr>
            </w:pPr>
          </w:p>
        </w:tc>
      </w:tr>
      <w:tr w:rsidR="00760EE8" w:rsidRPr="00CE7C02" w14:paraId="7EDCA91F" w14:textId="77777777" w:rsidTr="00760EE8">
        <w:trPr>
          <w:trHeight w:val="16"/>
        </w:trPr>
        <w:tc>
          <w:tcPr>
            <w:tcW w:w="0" w:type="auto"/>
            <w:vAlign w:val="center"/>
          </w:tcPr>
          <w:p w14:paraId="1B3147B9" w14:textId="6715165C" w:rsidR="00760EE8" w:rsidRPr="00CE7C02" w:rsidRDefault="00760EE8"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49.</w:t>
            </w:r>
          </w:p>
        </w:tc>
        <w:tc>
          <w:tcPr>
            <w:tcW w:w="3784" w:type="dxa"/>
          </w:tcPr>
          <w:p w14:paraId="4C993F53" w14:textId="2C2E8D2F" w:rsidR="00760EE8" w:rsidRPr="00CE7C02" w:rsidRDefault="00760EE8" w:rsidP="00760EE8">
            <w:pPr>
              <w:jc w:val="both"/>
              <w:rPr>
                <w:rFonts w:ascii="Times New Roman" w:hAnsi="Times New Roman"/>
                <w:sz w:val="24"/>
                <w:szCs w:val="24"/>
              </w:rPr>
            </w:pPr>
            <w:r w:rsidRPr="00CE7C02">
              <w:rPr>
                <w:rFonts w:ascii="Times New Roman" w:hAnsi="Times New Roman"/>
                <w:sz w:val="24"/>
                <w:szCs w:val="24"/>
              </w:rPr>
              <w:t>Edukacinės interaktyvios priemonės kaladėlių (blokelių) algoritmui dėlioti komplektas programavimo pagrindams mokytis</w:t>
            </w:r>
          </w:p>
        </w:tc>
        <w:tc>
          <w:tcPr>
            <w:tcW w:w="5092" w:type="dxa"/>
          </w:tcPr>
          <w:p w14:paraId="2E1F390E" w14:textId="77777777" w:rsidR="00760EE8" w:rsidRPr="00CE7C02" w:rsidRDefault="00760EE8" w:rsidP="00760EE8">
            <w:pPr>
              <w:jc w:val="both"/>
              <w:rPr>
                <w:rFonts w:ascii="Times New Roman" w:hAnsi="Times New Roman"/>
                <w:i/>
                <w:sz w:val="24"/>
                <w:szCs w:val="24"/>
              </w:rPr>
            </w:pPr>
          </w:p>
        </w:tc>
      </w:tr>
      <w:tr w:rsidR="00760EE8" w:rsidRPr="00CE7C02" w14:paraId="6A53F673" w14:textId="77777777" w:rsidTr="00760EE8">
        <w:trPr>
          <w:trHeight w:val="16"/>
        </w:trPr>
        <w:tc>
          <w:tcPr>
            <w:tcW w:w="0" w:type="auto"/>
            <w:vAlign w:val="center"/>
          </w:tcPr>
          <w:p w14:paraId="6CC6EBBD" w14:textId="59EE6A09" w:rsidR="00760EE8" w:rsidRPr="00CE7C02" w:rsidRDefault="00CE7C02"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50.</w:t>
            </w:r>
          </w:p>
        </w:tc>
        <w:tc>
          <w:tcPr>
            <w:tcW w:w="3784" w:type="dxa"/>
          </w:tcPr>
          <w:p w14:paraId="264EB05E" w14:textId="10EB05DD" w:rsidR="00760EE8" w:rsidRPr="00CE7C02" w:rsidRDefault="00760EE8" w:rsidP="00760EE8">
            <w:pPr>
              <w:jc w:val="both"/>
              <w:rPr>
                <w:rFonts w:ascii="Times New Roman" w:hAnsi="Times New Roman"/>
                <w:sz w:val="24"/>
                <w:szCs w:val="24"/>
              </w:rPr>
            </w:pPr>
            <w:proofErr w:type="spellStart"/>
            <w:r w:rsidRPr="00CE7C02">
              <w:rPr>
                <w:rFonts w:ascii="Times New Roman" w:hAnsi="Times New Roman"/>
                <w:color w:val="000000"/>
                <w:sz w:val="24"/>
                <w:szCs w:val="24"/>
              </w:rPr>
              <w:t>Arduino</w:t>
            </w:r>
            <w:proofErr w:type="spellEnd"/>
            <w:r w:rsidRPr="00CE7C02">
              <w:rPr>
                <w:rFonts w:ascii="Times New Roman" w:hAnsi="Times New Roman"/>
                <w:color w:val="000000"/>
                <w:sz w:val="24"/>
                <w:szCs w:val="24"/>
              </w:rPr>
              <w:t xml:space="preserve"> </w:t>
            </w:r>
            <w:proofErr w:type="spellStart"/>
            <w:r w:rsidRPr="00CE7C02">
              <w:rPr>
                <w:rFonts w:ascii="Times New Roman" w:hAnsi="Times New Roman"/>
                <w:color w:val="000000"/>
                <w:sz w:val="24"/>
                <w:szCs w:val="24"/>
              </w:rPr>
              <w:t>mikrovałdiklio</w:t>
            </w:r>
            <w:proofErr w:type="spellEnd"/>
            <w:r w:rsidRPr="00CE7C02">
              <w:rPr>
                <w:rFonts w:ascii="Times New Roman" w:hAnsi="Times New Roman"/>
                <w:color w:val="000000"/>
                <w:sz w:val="24"/>
                <w:szCs w:val="24"/>
              </w:rPr>
              <w:t xml:space="preserve"> rinkinys, kurį sudaro: </w:t>
            </w:r>
            <w:proofErr w:type="spellStart"/>
            <w:r w:rsidRPr="00CE7C02">
              <w:rPr>
                <w:rFonts w:ascii="Times New Roman" w:hAnsi="Times New Roman"/>
                <w:color w:val="000000"/>
                <w:sz w:val="24"/>
                <w:szCs w:val="24"/>
              </w:rPr>
              <w:t>arduino</w:t>
            </w:r>
            <w:proofErr w:type="spellEnd"/>
            <w:r w:rsidRPr="00CE7C02">
              <w:rPr>
                <w:rFonts w:ascii="Times New Roman" w:hAnsi="Times New Roman"/>
                <w:color w:val="000000"/>
                <w:sz w:val="24"/>
                <w:szCs w:val="24"/>
              </w:rPr>
              <w:t xml:space="preserve"> </w:t>
            </w:r>
            <w:proofErr w:type="spellStart"/>
            <w:r w:rsidRPr="00CE7C02">
              <w:rPr>
                <w:rFonts w:ascii="Times New Roman" w:hAnsi="Times New Roman"/>
                <w:color w:val="000000"/>
                <w:sz w:val="24"/>
                <w:szCs w:val="24"/>
              </w:rPr>
              <w:t>uno</w:t>
            </w:r>
            <w:proofErr w:type="spellEnd"/>
            <w:r w:rsidRPr="00CE7C02">
              <w:rPr>
                <w:rFonts w:ascii="Times New Roman" w:hAnsi="Times New Roman"/>
                <w:color w:val="000000"/>
                <w:sz w:val="24"/>
                <w:szCs w:val="24"/>
              </w:rPr>
              <w:t xml:space="preserve"> mikrovaldiklis, projektų rinkinys, maketavimo laidai, 5-6 </w:t>
            </w:r>
            <w:proofErr w:type="spellStart"/>
            <w:r w:rsidRPr="00CE7C02">
              <w:rPr>
                <w:rFonts w:ascii="Times New Roman" w:hAnsi="Times New Roman"/>
                <w:color w:val="000000"/>
                <w:sz w:val="24"/>
                <w:szCs w:val="24"/>
              </w:rPr>
              <w:t>fotovaržos</w:t>
            </w:r>
            <w:proofErr w:type="spellEnd"/>
            <w:r w:rsidRPr="00CE7C02">
              <w:rPr>
                <w:rFonts w:ascii="Times New Roman" w:hAnsi="Times New Roman"/>
                <w:color w:val="000000"/>
                <w:sz w:val="24"/>
                <w:szCs w:val="24"/>
              </w:rPr>
              <w:t xml:space="preserve">, 3-4 </w:t>
            </w:r>
            <w:proofErr w:type="spellStart"/>
            <w:r w:rsidRPr="00CE7C02">
              <w:rPr>
                <w:rFonts w:ascii="Times New Roman" w:hAnsi="Times New Roman"/>
                <w:color w:val="000000"/>
                <w:sz w:val="24"/>
                <w:szCs w:val="24"/>
              </w:rPr>
              <w:t>potenciometral</w:t>
            </w:r>
            <w:proofErr w:type="spellEnd"/>
            <w:r w:rsidRPr="00CE7C02">
              <w:rPr>
                <w:rFonts w:ascii="Times New Roman" w:hAnsi="Times New Roman"/>
                <w:color w:val="000000"/>
                <w:sz w:val="24"/>
                <w:szCs w:val="24"/>
              </w:rPr>
              <w:t xml:space="preserve"> 10k </w:t>
            </w:r>
            <w:proofErr w:type="spellStart"/>
            <w:r w:rsidRPr="00CE7C02">
              <w:rPr>
                <w:rFonts w:ascii="Times New Roman" w:hAnsi="Times New Roman"/>
                <w:color w:val="000000"/>
                <w:sz w:val="24"/>
                <w:szCs w:val="24"/>
              </w:rPr>
              <w:t>Ohm</w:t>
            </w:r>
            <w:proofErr w:type="spellEnd"/>
            <w:r w:rsidRPr="00CE7C02">
              <w:rPr>
                <w:rFonts w:ascii="Times New Roman" w:hAnsi="Times New Roman"/>
                <w:color w:val="000000"/>
                <w:sz w:val="24"/>
                <w:szCs w:val="24"/>
              </w:rPr>
              <w:t xml:space="preserve">, po 8-10 šviesos diodų (raudonos, žalios, geltonos, mėlynos spalvų), 1 baltos spalvos diodas. 1 RGB šviesos diodas, 1 DC variklis, 1 servo variklis, </w:t>
            </w:r>
            <w:proofErr w:type="spellStart"/>
            <w:r w:rsidRPr="00CE7C02">
              <w:rPr>
                <w:rFonts w:ascii="Times New Roman" w:hAnsi="Times New Roman"/>
                <w:color w:val="000000"/>
                <w:sz w:val="24"/>
                <w:szCs w:val="24"/>
              </w:rPr>
              <w:t>pjezo</w:t>
            </w:r>
            <w:proofErr w:type="spellEnd"/>
            <w:r w:rsidRPr="00CE7C02">
              <w:rPr>
                <w:rFonts w:ascii="Times New Roman" w:hAnsi="Times New Roman"/>
                <w:color w:val="000000"/>
                <w:sz w:val="24"/>
                <w:szCs w:val="24"/>
              </w:rPr>
              <w:t xml:space="preserve"> kapsulė, variklių valdiklis, 4-5 tranzistoriai, po 10-20 </w:t>
            </w:r>
            <w:proofErr w:type="spellStart"/>
            <w:r w:rsidRPr="00CE7C02">
              <w:rPr>
                <w:rFonts w:ascii="Times New Roman" w:hAnsi="Times New Roman"/>
                <w:color w:val="000000"/>
                <w:sz w:val="24"/>
                <w:szCs w:val="24"/>
              </w:rPr>
              <w:t>skirtingy</w:t>
            </w:r>
            <w:proofErr w:type="spellEnd"/>
            <w:r w:rsidRPr="00CE7C02">
              <w:rPr>
                <w:rFonts w:ascii="Times New Roman" w:hAnsi="Times New Roman"/>
                <w:color w:val="000000"/>
                <w:sz w:val="24"/>
                <w:szCs w:val="24"/>
              </w:rPr>
              <w:t xml:space="preserve"> varžų (200 </w:t>
            </w:r>
            <w:proofErr w:type="spellStart"/>
            <w:r w:rsidRPr="00CE7C02">
              <w:rPr>
                <w:rFonts w:ascii="Times New Roman" w:hAnsi="Times New Roman"/>
                <w:color w:val="000000"/>
                <w:sz w:val="24"/>
                <w:szCs w:val="24"/>
              </w:rPr>
              <w:t>Ohm</w:t>
            </w:r>
            <w:proofErr w:type="spellEnd"/>
            <w:r w:rsidRPr="00CE7C02">
              <w:rPr>
                <w:rFonts w:ascii="Times New Roman" w:hAnsi="Times New Roman"/>
                <w:color w:val="000000"/>
                <w:sz w:val="24"/>
                <w:szCs w:val="24"/>
              </w:rPr>
              <w:t xml:space="preserve">, 560 </w:t>
            </w:r>
            <w:proofErr w:type="spellStart"/>
            <w:r w:rsidRPr="00CE7C02">
              <w:rPr>
                <w:rFonts w:ascii="Times New Roman" w:hAnsi="Times New Roman"/>
                <w:color w:val="000000"/>
                <w:sz w:val="24"/>
                <w:szCs w:val="24"/>
              </w:rPr>
              <w:t>Ohm</w:t>
            </w:r>
            <w:proofErr w:type="spellEnd"/>
            <w:r w:rsidRPr="00CE7C02">
              <w:rPr>
                <w:rFonts w:ascii="Times New Roman" w:hAnsi="Times New Roman"/>
                <w:color w:val="000000"/>
                <w:sz w:val="24"/>
                <w:szCs w:val="24"/>
              </w:rPr>
              <w:t xml:space="preserve">, 4,7 </w:t>
            </w:r>
            <w:proofErr w:type="spellStart"/>
            <w:r w:rsidRPr="00CE7C02">
              <w:rPr>
                <w:rFonts w:ascii="Times New Roman" w:hAnsi="Times New Roman"/>
                <w:color w:val="000000"/>
                <w:sz w:val="24"/>
                <w:szCs w:val="24"/>
              </w:rPr>
              <w:t>kOhm</w:t>
            </w:r>
            <w:proofErr w:type="spellEnd"/>
            <w:r w:rsidRPr="00CE7C02">
              <w:rPr>
                <w:rFonts w:ascii="Times New Roman" w:hAnsi="Times New Roman"/>
                <w:color w:val="000000"/>
                <w:sz w:val="24"/>
                <w:szCs w:val="24"/>
              </w:rPr>
              <w:t xml:space="preserve">, 10 </w:t>
            </w:r>
            <w:proofErr w:type="spellStart"/>
            <w:r w:rsidRPr="00CE7C02">
              <w:rPr>
                <w:rFonts w:ascii="Times New Roman" w:hAnsi="Times New Roman"/>
                <w:color w:val="000000"/>
                <w:sz w:val="24"/>
                <w:szCs w:val="24"/>
              </w:rPr>
              <w:t>kOhm</w:t>
            </w:r>
            <w:proofErr w:type="spellEnd"/>
            <w:r w:rsidRPr="00CE7C02">
              <w:rPr>
                <w:rFonts w:ascii="Times New Roman" w:hAnsi="Times New Roman"/>
                <w:color w:val="000000"/>
                <w:sz w:val="24"/>
                <w:szCs w:val="24"/>
              </w:rPr>
              <w:t xml:space="preserve">, 1 </w:t>
            </w:r>
            <w:proofErr w:type="spellStart"/>
            <w:r w:rsidRPr="00CE7C02">
              <w:rPr>
                <w:rFonts w:ascii="Times New Roman" w:hAnsi="Times New Roman"/>
                <w:color w:val="000000"/>
                <w:sz w:val="24"/>
                <w:szCs w:val="24"/>
              </w:rPr>
              <w:t>mOhm</w:t>
            </w:r>
            <w:proofErr w:type="spellEnd"/>
            <w:r w:rsidRPr="00CE7C02">
              <w:rPr>
                <w:rFonts w:ascii="Times New Roman" w:hAnsi="Times New Roman"/>
                <w:color w:val="000000"/>
                <w:sz w:val="24"/>
                <w:szCs w:val="24"/>
              </w:rPr>
              <w:t xml:space="preserve">), 10 mygtukų, temperatūros daviklis, pakreipimo jutiklis, LCD ekranas, USB laidas, maketavimo plokštė, 9V baterijos laikiklis, atstumo daviklis, temperatūros daviklis, oro </w:t>
            </w:r>
            <w:proofErr w:type="spellStart"/>
            <w:r w:rsidRPr="00CE7C02">
              <w:rPr>
                <w:rFonts w:ascii="Times New Roman" w:hAnsi="Times New Roman"/>
                <w:color w:val="000000"/>
                <w:sz w:val="24"/>
                <w:szCs w:val="24"/>
              </w:rPr>
              <w:t>kokybés</w:t>
            </w:r>
            <w:proofErr w:type="spellEnd"/>
            <w:r w:rsidRPr="00CE7C02">
              <w:rPr>
                <w:rFonts w:ascii="Times New Roman" w:hAnsi="Times New Roman"/>
                <w:color w:val="000000"/>
                <w:sz w:val="24"/>
                <w:szCs w:val="24"/>
              </w:rPr>
              <w:t xml:space="preserve"> daviklis, </w:t>
            </w:r>
            <w:proofErr w:type="spellStart"/>
            <w:r w:rsidRPr="00CE7C02">
              <w:rPr>
                <w:rFonts w:ascii="Times New Roman" w:hAnsi="Times New Roman"/>
                <w:color w:val="000000"/>
                <w:sz w:val="24"/>
                <w:szCs w:val="24"/>
              </w:rPr>
              <w:t>drégmés</w:t>
            </w:r>
            <w:proofErr w:type="spellEnd"/>
            <w:r w:rsidRPr="00CE7C02">
              <w:rPr>
                <w:rFonts w:ascii="Times New Roman" w:hAnsi="Times New Roman"/>
                <w:color w:val="000000"/>
                <w:sz w:val="24"/>
                <w:szCs w:val="24"/>
              </w:rPr>
              <w:t xml:space="preserve"> daviklis. </w:t>
            </w:r>
          </w:p>
        </w:tc>
        <w:tc>
          <w:tcPr>
            <w:tcW w:w="5092" w:type="dxa"/>
          </w:tcPr>
          <w:p w14:paraId="33D0BF9F" w14:textId="77777777" w:rsidR="00760EE8" w:rsidRPr="00CE7C02" w:rsidRDefault="00760EE8" w:rsidP="00760EE8">
            <w:pPr>
              <w:jc w:val="both"/>
              <w:rPr>
                <w:rFonts w:ascii="Times New Roman" w:hAnsi="Times New Roman"/>
                <w:i/>
                <w:sz w:val="24"/>
                <w:szCs w:val="24"/>
              </w:rPr>
            </w:pPr>
          </w:p>
        </w:tc>
      </w:tr>
      <w:tr w:rsidR="00760EE8" w:rsidRPr="00CE7C02" w14:paraId="18290BF9" w14:textId="77777777" w:rsidTr="00760EE8">
        <w:trPr>
          <w:trHeight w:val="16"/>
        </w:trPr>
        <w:tc>
          <w:tcPr>
            <w:tcW w:w="0" w:type="auto"/>
            <w:vAlign w:val="center"/>
          </w:tcPr>
          <w:p w14:paraId="089E36B9" w14:textId="52BCB896" w:rsidR="00760EE8" w:rsidRPr="00CE7C02" w:rsidRDefault="00CE7C02" w:rsidP="00760EE8">
            <w:pPr>
              <w:tabs>
                <w:tab w:val="left" w:pos="0"/>
              </w:tabs>
              <w:spacing w:after="0" w:line="240" w:lineRule="auto"/>
              <w:ind w:left="284"/>
              <w:jc w:val="center"/>
              <w:rPr>
                <w:rFonts w:ascii="Times New Roman" w:hAnsi="Times New Roman"/>
                <w:i/>
                <w:sz w:val="24"/>
                <w:szCs w:val="24"/>
              </w:rPr>
            </w:pPr>
            <w:r w:rsidRPr="00CE7C02">
              <w:rPr>
                <w:rFonts w:ascii="Times New Roman" w:hAnsi="Times New Roman"/>
                <w:i/>
                <w:sz w:val="24"/>
                <w:szCs w:val="24"/>
              </w:rPr>
              <w:t>51.</w:t>
            </w:r>
          </w:p>
        </w:tc>
        <w:tc>
          <w:tcPr>
            <w:tcW w:w="3784" w:type="dxa"/>
          </w:tcPr>
          <w:p w14:paraId="38A6152C" w14:textId="234CB532" w:rsidR="00760EE8" w:rsidRPr="00CE7C02" w:rsidRDefault="00760EE8" w:rsidP="00760EE8">
            <w:pPr>
              <w:jc w:val="both"/>
              <w:rPr>
                <w:rFonts w:ascii="Times New Roman" w:hAnsi="Times New Roman"/>
                <w:sz w:val="24"/>
                <w:szCs w:val="24"/>
              </w:rPr>
            </w:pPr>
            <w:proofErr w:type="spellStart"/>
            <w:r w:rsidRPr="00CE7C02">
              <w:rPr>
                <w:rFonts w:ascii="Times New Roman" w:hAnsi="Times New Roman"/>
                <w:sz w:val="24"/>
                <w:szCs w:val="24"/>
              </w:rPr>
              <w:t>Arduino</w:t>
            </w:r>
            <w:proofErr w:type="spellEnd"/>
            <w:r w:rsidRPr="00CE7C02">
              <w:rPr>
                <w:rFonts w:ascii="Times New Roman" w:hAnsi="Times New Roman"/>
                <w:sz w:val="24"/>
                <w:szCs w:val="24"/>
              </w:rPr>
              <w:t xml:space="preserve"> jutiklių rinkinys (37 vnt.), kuriame yra spalvų, žmogaus širdies </w:t>
            </w:r>
            <w:r w:rsidRPr="00CE7C02">
              <w:rPr>
                <w:rFonts w:ascii="Times New Roman" w:hAnsi="Times New Roman"/>
                <w:sz w:val="24"/>
                <w:szCs w:val="24"/>
              </w:rPr>
              <w:lastRenderedPageBreak/>
              <w:t>ritmo, energijos suvartojimo, laidumo, judėjimo, temperatūros, vibracijos ir kt. jutikliai, skirtas demonstruoti ir praktiniams darbams atlikti.</w:t>
            </w:r>
          </w:p>
        </w:tc>
        <w:tc>
          <w:tcPr>
            <w:tcW w:w="5092" w:type="dxa"/>
          </w:tcPr>
          <w:p w14:paraId="56871B24" w14:textId="77777777" w:rsidR="00760EE8" w:rsidRPr="00CE7C02" w:rsidRDefault="00760EE8" w:rsidP="00760EE8">
            <w:pPr>
              <w:jc w:val="both"/>
              <w:rPr>
                <w:rFonts w:ascii="Times New Roman" w:hAnsi="Times New Roman"/>
                <w:i/>
                <w:sz w:val="24"/>
                <w:szCs w:val="24"/>
              </w:rPr>
            </w:pPr>
          </w:p>
        </w:tc>
      </w:tr>
    </w:tbl>
    <w:p w14:paraId="675A88E7"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CE7C02">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CE7C02">
        <w:rPr>
          <w:rFonts w:ascii="Times New Roman" w:eastAsia="Arial" w:hAnsi="Times New Roman"/>
          <w:b/>
          <w:color w:val="000000" w:themeColor="text1"/>
          <w:sz w:val="24"/>
          <w:szCs w:val="24"/>
          <w:lang w:eastAsia="ja-JP"/>
        </w:rPr>
        <w:t xml:space="preserve">Visų rinkos konsultacijos dalyvių (nenurodant pavadinimo) siūlymai ir atsakymai, </w:t>
      </w:r>
      <w:r w:rsidRPr="00CE7C02">
        <w:rPr>
          <w:rFonts w:ascii="Times New Roman" w:eastAsia="Arial" w:hAnsi="Times New Roman"/>
          <w:b/>
          <w:color w:val="000000" w:themeColor="text1"/>
          <w:sz w:val="24"/>
          <w:szCs w:val="24"/>
          <w:u w:val="single"/>
          <w:lang w:eastAsia="ja-JP"/>
        </w:rPr>
        <w:t>išskyrus dėl pateiktų paslaugos kainų</w:t>
      </w:r>
      <w:r w:rsidRPr="00CE7C02">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CE7C02" w:rsidRDefault="009F21C7">
      <w:pPr>
        <w:rPr>
          <w:rFonts w:ascii="Times New Roman" w:hAnsi="Times New Roman"/>
          <w:sz w:val="24"/>
          <w:szCs w:val="24"/>
        </w:rPr>
      </w:pPr>
    </w:p>
    <w:sectPr w:rsidR="009F21C7" w:rsidRPr="00CE7C02"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411E77"/>
    <w:rsid w:val="00760EE8"/>
    <w:rsid w:val="008019D0"/>
    <w:rsid w:val="009F21C7"/>
    <w:rsid w:val="00AB604E"/>
    <w:rsid w:val="00AD0CC0"/>
    <w:rsid w:val="00B37D6C"/>
    <w:rsid w:val="00BB2C0E"/>
    <w:rsid w:val="00CE7C02"/>
    <w:rsid w:val="00D653AD"/>
    <w:rsid w:val="00E753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5424</Words>
  <Characters>3092</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2025-08-21T11:33:00Z</dcterms:created>
  <dcterms:modified xsi:type="dcterms:W3CDTF">2025-08-21T11:33:00Z</dcterms:modified>
</cp:coreProperties>
</file>