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4872423A"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566446">
        <w:rPr>
          <w:rFonts w:eastAsia="Calibri"/>
          <w:b/>
          <w:bCs/>
          <w:sz w:val="20"/>
        </w:rPr>
        <w:t>7</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3BC12F8E" w14:textId="77777777" w:rsidR="00566446" w:rsidRPr="00566446" w:rsidRDefault="00566446" w:rsidP="00566446">
            <w:pPr>
              <w:spacing w:line="259" w:lineRule="auto"/>
              <w:jc w:val="center"/>
              <w:rPr>
                <w:b/>
                <w:bCs/>
                <w:sz w:val="22"/>
                <w:szCs w:val="22"/>
              </w:rPr>
            </w:pPr>
            <w:r w:rsidRPr="00566446">
              <w:rPr>
                <w:b/>
                <w:bCs/>
                <w:sz w:val="22"/>
                <w:szCs w:val="22"/>
              </w:rPr>
              <w:t xml:space="preserve">Lenkti linijiniai pjovėjai, kasetės lenktiems linijiniams pjovėjams, išvaržų tinklelių </w:t>
            </w:r>
            <w:proofErr w:type="spellStart"/>
            <w:r w:rsidRPr="00566446">
              <w:rPr>
                <w:b/>
                <w:bCs/>
                <w:sz w:val="22"/>
                <w:szCs w:val="22"/>
              </w:rPr>
              <w:t>prišaudytojai</w:t>
            </w:r>
            <w:proofErr w:type="spellEnd"/>
            <w:r w:rsidRPr="00566446">
              <w:rPr>
                <w:b/>
                <w:bCs/>
                <w:sz w:val="22"/>
                <w:szCs w:val="22"/>
              </w:rPr>
              <w:t xml:space="preserve">, vienkartinių kabučių </w:t>
            </w:r>
            <w:proofErr w:type="spellStart"/>
            <w:r w:rsidRPr="00566446">
              <w:rPr>
                <w:b/>
                <w:bCs/>
                <w:sz w:val="22"/>
                <w:szCs w:val="22"/>
              </w:rPr>
              <w:t>aplikatoriai</w:t>
            </w:r>
            <w:proofErr w:type="spellEnd"/>
          </w:p>
          <w:p w14:paraId="67A0BE57" w14:textId="566A0150"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B36043D" w:rsidR="005A5832" w:rsidRPr="000D629B" w:rsidRDefault="00E04F73">
            <w:pPr>
              <w:jc w:val="center"/>
              <w:rPr>
                <w:kern w:val="2"/>
                <w:sz w:val="22"/>
                <w:szCs w:val="22"/>
              </w:rPr>
            </w:pPr>
            <w:r w:rsidRPr="000D629B">
              <w:rPr>
                <w:bCs/>
                <w:sz w:val="22"/>
                <w:szCs w:val="22"/>
              </w:rPr>
              <w:t>AB „</w:t>
            </w:r>
            <w:r w:rsidR="002D3553">
              <w:rPr>
                <w:bCs/>
                <w:sz w:val="22"/>
                <w:szCs w:val="22"/>
              </w:rPr>
              <w:t>ARTEA</w:t>
            </w:r>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BA2356">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BA2356">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6CA68E3D" w14:textId="56FFC766" w:rsidR="00A179AE" w:rsidRPr="00FC0F99" w:rsidRDefault="008F2107" w:rsidP="00F27621">
            <w:pPr>
              <w:rPr>
                <w:rFonts w:eastAsia="Calibri"/>
                <w:sz w:val="22"/>
                <w:szCs w:val="22"/>
                <w:lang w:val="en-US"/>
                <w14:ligatures w14:val="standardContextual"/>
              </w:rPr>
            </w:pPr>
            <w:r w:rsidRPr="00FC0F99">
              <w:rPr>
                <w:rFonts w:eastAsia="Calibri"/>
                <w:sz w:val="22"/>
                <w:szCs w:val="22"/>
                <w14:ligatures w14:val="standardContextual"/>
              </w:rPr>
              <w:t>Chirurgijos klinika, vadybininkė – administratorė Evelina Daujotienė</w:t>
            </w:r>
            <w:r w:rsidR="00FE703D" w:rsidRPr="00FC0F99">
              <w:rPr>
                <w:rFonts w:eastAsia="Calibri"/>
                <w:sz w:val="22"/>
                <w:szCs w:val="22"/>
                <w14:ligatures w14:val="standardContextual"/>
              </w:rPr>
              <w:t>, tel. Nr. +370</w:t>
            </w:r>
            <w:r w:rsidRPr="00FC0F99">
              <w:rPr>
                <w:rFonts w:eastAsia="Calibri"/>
                <w:sz w:val="22"/>
                <w:szCs w:val="22"/>
                <w14:ligatures w14:val="standardContextual"/>
              </w:rPr>
              <w:t>46396679</w:t>
            </w:r>
            <w:r w:rsidR="00EA3AE0" w:rsidRPr="00FC0F99">
              <w:rPr>
                <w:rFonts w:eastAsia="Calibri"/>
                <w:sz w:val="22"/>
                <w:szCs w:val="22"/>
                <w14:ligatures w14:val="standardContextual"/>
              </w:rPr>
              <w:t xml:space="preserve"> </w:t>
            </w:r>
            <w:r w:rsidR="00E23EC2" w:rsidRPr="00FC0F99">
              <w:rPr>
                <w:rFonts w:eastAsia="Calibri"/>
                <w:sz w:val="22"/>
                <w:szCs w:val="22"/>
                <w14:ligatures w14:val="standardContextual"/>
              </w:rPr>
              <w:t xml:space="preserve">el. paštas </w:t>
            </w:r>
            <w:r w:rsidRPr="00FC0F99">
              <w:rPr>
                <w:rFonts w:eastAsia="Calibri"/>
                <w:sz w:val="22"/>
                <w:szCs w:val="22"/>
                <w14:ligatures w14:val="standardContextual"/>
              </w:rPr>
              <w:t>evelina.daujotiene</w:t>
            </w:r>
            <w:r w:rsidR="00E23EC2" w:rsidRPr="00FC0F99">
              <w:rPr>
                <w:rFonts w:eastAsia="Calibri"/>
                <w:sz w:val="22"/>
                <w:szCs w:val="22"/>
                <w14:ligatures w14:val="standardContextual"/>
              </w:rPr>
              <w:t>@kulig.lt</w:t>
            </w:r>
          </w:p>
          <w:p w14:paraId="5A8E1132" w14:textId="77777777" w:rsidR="00FE703D" w:rsidRPr="00FC0F99" w:rsidRDefault="00FE703D" w:rsidP="00F27621">
            <w:pPr>
              <w:rPr>
                <w:rFonts w:eastAsia="Calibri"/>
                <w:sz w:val="22"/>
                <w:szCs w:val="22"/>
                <w14:ligatures w14:val="standardContextual"/>
              </w:rPr>
            </w:pPr>
          </w:p>
          <w:p w14:paraId="0F708831" w14:textId="77777777" w:rsidR="00FC0F99" w:rsidRPr="00FC0F99" w:rsidRDefault="00FC0F99" w:rsidP="00FC0F99">
            <w:pPr>
              <w:rPr>
                <w:rStyle w:val="Hyperlink"/>
                <w:rFonts w:eastAsia="Calibri"/>
                <w:sz w:val="22"/>
                <w:szCs w:val="22"/>
              </w:rPr>
            </w:pPr>
            <w:r w:rsidRPr="00FC0F99">
              <w:rPr>
                <w:sz w:val="22"/>
                <w:szCs w:val="22"/>
              </w:rPr>
              <w:t xml:space="preserve">Vaistinės vedėja </w:t>
            </w:r>
            <w:r w:rsidRPr="00FC0F99">
              <w:rPr>
                <w:color w:val="363636"/>
                <w:sz w:val="22"/>
                <w:szCs w:val="22"/>
              </w:rPr>
              <w:t xml:space="preserve">Žemyna Bredelienė, tel. Nr. 0 46 396510, </w:t>
            </w:r>
            <w:proofErr w:type="spellStart"/>
            <w:r w:rsidRPr="00FC0F99">
              <w:rPr>
                <w:color w:val="363636"/>
                <w:sz w:val="22"/>
                <w:szCs w:val="22"/>
              </w:rPr>
              <w:t>el.p</w:t>
            </w:r>
            <w:proofErr w:type="spellEnd"/>
            <w:r w:rsidRPr="00FC0F99">
              <w:rPr>
                <w:color w:val="363636"/>
                <w:sz w:val="22"/>
                <w:szCs w:val="22"/>
              </w:rPr>
              <w:t xml:space="preserve">. </w:t>
            </w:r>
            <w:hyperlink r:id="rId12" w:history="1">
              <w:r w:rsidRPr="00FC0F99">
                <w:rPr>
                  <w:rStyle w:val="Hyperlink"/>
                  <w:rFonts w:eastAsia="Calibri"/>
                  <w:sz w:val="22"/>
                  <w:szCs w:val="22"/>
                </w:rPr>
                <w:t>zemyna.bredeliene@kulig.lt</w:t>
              </w:r>
            </w:hyperlink>
          </w:p>
          <w:p w14:paraId="5D9EA98E" w14:textId="77777777" w:rsidR="00295EE5" w:rsidRPr="00FC0F99" w:rsidRDefault="00295EE5" w:rsidP="00F27621">
            <w:pPr>
              <w:rPr>
                <w:rFonts w:eastAsia="Calibri"/>
                <w:sz w:val="22"/>
                <w:szCs w:val="22"/>
                <w14:ligatures w14:val="standardContextual"/>
              </w:rPr>
            </w:pPr>
          </w:p>
          <w:p w14:paraId="47BFFBB8" w14:textId="77777777" w:rsidR="00295EE5" w:rsidRPr="00FC0F99" w:rsidRDefault="00295EE5" w:rsidP="00F27621">
            <w:pPr>
              <w:rPr>
                <w:rFonts w:eastAsia="Calibri"/>
                <w:sz w:val="22"/>
                <w:szCs w:val="22"/>
                <w14:ligatures w14:val="standardContextual"/>
              </w:rPr>
            </w:pPr>
          </w:p>
          <w:p w14:paraId="39849A24" w14:textId="696DF606" w:rsidR="00B03DB5" w:rsidRPr="00FC0F99" w:rsidRDefault="00EA3AE0" w:rsidP="00F27621">
            <w:pPr>
              <w:rPr>
                <w:sz w:val="22"/>
                <w:szCs w:val="22"/>
                <w:shd w:val="clear" w:color="auto" w:fill="FFFFFF"/>
              </w:rPr>
            </w:pPr>
            <w:proofErr w:type="spellStart"/>
            <w:r w:rsidRPr="00FC0F99">
              <w:rPr>
                <w:rFonts w:eastAsia="Calibri"/>
                <w:sz w:val="22"/>
                <w:szCs w:val="22"/>
                <w14:ligatures w14:val="standardContextual"/>
              </w:rPr>
              <w:t>L.e.p</w:t>
            </w:r>
            <w:proofErr w:type="spellEnd"/>
            <w:r w:rsidRPr="00FC0F99">
              <w:rPr>
                <w:rFonts w:eastAsia="Calibri"/>
                <w:sz w:val="22"/>
                <w:szCs w:val="22"/>
                <w14:ligatures w14:val="standardContextual"/>
              </w:rPr>
              <w:t xml:space="preserve"> </w:t>
            </w:r>
            <w:r w:rsidR="007E1115" w:rsidRPr="00FC0F99">
              <w:rPr>
                <w:rFonts w:eastAsia="Calibri"/>
                <w:sz w:val="22"/>
                <w:szCs w:val="22"/>
                <w14:ligatures w14:val="standardContextual"/>
              </w:rPr>
              <w:t xml:space="preserve">Vyriausioji finansininkė, </w:t>
            </w:r>
            <w:r w:rsidRPr="00FC0F99">
              <w:rPr>
                <w:sz w:val="22"/>
                <w:szCs w:val="22"/>
                <w:shd w:val="clear" w:color="auto" w:fill="FFFFFF"/>
              </w:rPr>
              <w:t xml:space="preserve">Danguolė </w:t>
            </w:r>
            <w:proofErr w:type="spellStart"/>
            <w:r w:rsidRPr="00FC0F99">
              <w:rPr>
                <w:sz w:val="22"/>
                <w:szCs w:val="22"/>
                <w:shd w:val="clear" w:color="auto" w:fill="FFFFFF"/>
              </w:rPr>
              <w:t>Bružienė</w:t>
            </w:r>
            <w:proofErr w:type="spellEnd"/>
            <w:r w:rsidR="007E1115" w:rsidRPr="00FC0F99">
              <w:rPr>
                <w:sz w:val="22"/>
                <w:szCs w:val="22"/>
                <w:shd w:val="clear" w:color="auto" w:fill="FFFFFF"/>
              </w:rPr>
              <w:t>, tel. 8</w:t>
            </w:r>
            <w:r w:rsidRPr="00FC0F99">
              <w:rPr>
                <w:sz w:val="22"/>
                <w:szCs w:val="22"/>
                <w:shd w:val="clear" w:color="auto" w:fill="FFFFFF"/>
              </w:rPr>
              <w:t xml:space="preserve"> </w:t>
            </w:r>
            <w:r w:rsidR="007E1115" w:rsidRPr="00FC0F99">
              <w:rPr>
                <w:sz w:val="22"/>
                <w:szCs w:val="22"/>
                <w:shd w:val="clear" w:color="auto" w:fill="FFFFFF"/>
              </w:rPr>
              <w:t xml:space="preserve">46 </w:t>
            </w:r>
            <w:r w:rsidR="00417A13" w:rsidRPr="00FC0F99">
              <w:rPr>
                <w:sz w:val="22"/>
                <w:szCs w:val="22"/>
                <w:shd w:val="clear" w:color="auto" w:fill="FFFFFF"/>
              </w:rPr>
              <w:t>3</w:t>
            </w:r>
            <w:r w:rsidR="007E1115" w:rsidRPr="00FC0F99">
              <w:rPr>
                <w:sz w:val="22"/>
                <w:szCs w:val="22"/>
                <w:shd w:val="clear" w:color="auto" w:fill="FFFFFF"/>
              </w:rPr>
              <w:t>9</w:t>
            </w:r>
            <w:r w:rsidR="00417A13" w:rsidRPr="00FC0F99">
              <w:rPr>
                <w:sz w:val="22"/>
                <w:szCs w:val="22"/>
                <w:shd w:val="clear" w:color="auto" w:fill="FFFFFF"/>
              </w:rPr>
              <w:t>65</w:t>
            </w:r>
            <w:r w:rsidR="007E1115" w:rsidRPr="00FC0F99">
              <w:rPr>
                <w:sz w:val="22"/>
                <w:szCs w:val="22"/>
                <w:shd w:val="clear" w:color="auto" w:fill="FFFFFF"/>
              </w:rPr>
              <w:t>0</w:t>
            </w:r>
            <w:r w:rsidR="00417A13" w:rsidRPr="00FC0F99">
              <w:rPr>
                <w:sz w:val="22"/>
                <w:szCs w:val="22"/>
                <w:shd w:val="clear" w:color="auto" w:fill="FFFFFF"/>
              </w:rPr>
              <w:t>2</w:t>
            </w:r>
            <w:r w:rsidR="007E1115" w:rsidRPr="00FC0F99">
              <w:rPr>
                <w:sz w:val="22"/>
                <w:szCs w:val="22"/>
                <w:shd w:val="clear" w:color="auto" w:fill="FFFFFF"/>
              </w:rPr>
              <w:t xml:space="preserve">, el. paštas </w:t>
            </w:r>
            <w:hyperlink r:id="rId13" w:history="1">
              <w:r w:rsidRPr="00FC0F99">
                <w:rPr>
                  <w:rStyle w:val="Hyperlink"/>
                  <w:color w:val="auto"/>
                  <w:sz w:val="22"/>
                  <w:szCs w:val="22"/>
                </w:rPr>
                <w:t>danguole.bruziene</w:t>
              </w:r>
              <w:r w:rsidRPr="00FC0F99">
                <w:rPr>
                  <w:rStyle w:val="Hyperlink"/>
                  <w:color w:val="auto"/>
                  <w:sz w:val="22"/>
                  <w:szCs w:val="22"/>
                  <w:shd w:val="clear" w:color="auto" w:fill="FFFFFF"/>
                </w:rPr>
                <w:t>@kulig.lt</w:t>
              </w:r>
            </w:hyperlink>
            <w:r w:rsidR="00B03DB5" w:rsidRPr="00FC0F99">
              <w:rPr>
                <w:sz w:val="22"/>
                <w:szCs w:val="22"/>
                <w:shd w:val="clear" w:color="auto" w:fill="FFFFFF"/>
              </w:rPr>
              <w:t>.</w:t>
            </w:r>
          </w:p>
          <w:p w14:paraId="76F3AD3A" w14:textId="77777777" w:rsidR="00E07BD1" w:rsidRPr="00FC0F99" w:rsidRDefault="00E07BD1" w:rsidP="00F27621">
            <w:pPr>
              <w:rPr>
                <w:sz w:val="22"/>
                <w:szCs w:val="22"/>
                <w:shd w:val="clear" w:color="auto" w:fill="FFFFFF"/>
              </w:rPr>
            </w:pPr>
          </w:p>
          <w:p w14:paraId="058D3C52" w14:textId="77777777" w:rsidR="00E07BD1" w:rsidRPr="00FC0F99" w:rsidRDefault="00E07BD1" w:rsidP="00F27621">
            <w:pPr>
              <w:rPr>
                <w:sz w:val="22"/>
                <w:szCs w:val="22"/>
                <w:shd w:val="clear" w:color="auto" w:fill="FFFFFF"/>
              </w:rPr>
            </w:pPr>
          </w:p>
          <w:p w14:paraId="238F48F2" w14:textId="70D2979D" w:rsidR="00BB4557" w:rsidRPr="00FC0F99" w:rsidRDefault="00BB4557" w:rsidP="00F27621">
            <w:pPr>
              <w:rPr>
                <w:kern w:val="2"/>
                <w:sz w:val="22"/>
                <w:szCs w:val="22"/>
              </w:rPr>
            </w:pPr>
            <w:r w:rsidRPr="00FC0F99">
              <w:rPr>
                <w:kern w:val="2"/>
                <w:sz w:val="22"/>
                <w:szCs w:val="22"/>
              </w:rPr>
              <w:t>Viešųjų pirkimų skyriaus vyriausi</w:t>
            </w:r>
            <w:r w:rsidR="00A179AE" w:rsidRPr="00FC0F99">
              <w:rPr>
                <w:kern w:val="2"/>
                <w:sz w:val="22"/>
                <w:szCs w:val="22"/>
              </w:rPr>
              <w:t>oji</w:t>
            </w:r>
            <w:r w:rsidRPr="00FC0F99">
              <w:rPr>
                <w:kern w:val="2"/>
                <w:sz w:val="22"/>
                <w:szCs w:val="22"/>
              </w:rPr>
              <w:t xml:space="preserve"> specialist</w:t>
            </w:r>
            <w:r w:rsidR="00A179AE" w:rsidRPr="00FC0F99">
              <w:rPr>
                <w:kern w:val="2"/>
                <w:sz w:val="22"/>
                <w:szCs w:val="22"/>
              </w:rPr>
              <w:t xml:space="preserve">ė </w:t>
            </w:r>
            <w:r w:rsidR="00E23EC2" w:rsidRPr="00FC0F99">
              <w:rPr>
                <w:kern w:val="2"/>
                <w:sz w:val="22"/>
                <w:szCs w:val="22"/>
              </w:rPr>
              <w:t xml:space="preserve">Edita </w:t>
            </w:r>
            <w:proofErr w:type="spellStart"/>
            <w:r w:rsidR="00E23EC2" w:rsidRPr="00FC0F99">
              <w:rPr>
                <w:kern w:val="2"/>
                <w:sz w:val="22"/>
                <w:szCs w:val="22"/>
              </w:rPr>
              <w:t>Bertašienė</w:t>
            </w:r>
            <w:proofErr w:type="spellEnd"/>
            <w:r w:rsidRPr="00FC0F99">
              <w:rPr>
                <w:kern w:val="2"/>
                <w:sz w:val="22"/>
                <w:szCs w:val="22"/>
              </w:rPr>
              <w:t xml:space="preserve">, tel. Nr. 846 </w:t>
            </w:r>
            <w:r w:rsidR="00E23EC2" w:rsidRPr="00FC0F99">
              <w:rPr>
                <w:kern w:val="2"/>
                <w:sz w:val="22"/>
                <w:szCs w:val="22"/>
              </w:rPr>
              <w:t>332284</w:t>
            </w:r>
            <w:r w:rsidRPr="00FC0F99">
              <w:rPr>
                <w:kern w:val="2"/>
                <w:sz w:val="22"/>
                <w:szCs w:val="22"/>
              </w:rPr>
              <w:t xml:space="preserve">, </w:t>
            </w:r>
            <w:proofErr w:type="spellStart"/>
            <w:r w:rsidRPr="00FC0F99">
              <w:rPr>
                <w:kern w:val="2"/>
                <w:sz w:val="22"/>
                <w:szCs w:val="22"/>
              </w:rPr>
              <w:t>el.p</w:t>
            </w:r>
            <w:proofErr w:type="spellEnd"/>
            <w:r w:rsidRPr="00FC0F99">
              <w:rPr>
                <w:kern w:val="2"/>
                <w:sz w:val="22"/>
                <w:szCs w:val="22"/>
              </w:rPr>
              <w:t xml:space="preserve">. </w:t>
            </w:r>
            <w:hyperlink r:id="rId14" w:history="1">
              <w:r w:rsidR="00E23EC2" w:rsidRPr="00FC0F99">
                <w:rPr>
                  <w:rStyle w:val="Hyperlink"/>
                  <w:color w:val="auto"/>
                  <w:sz w:val="22"/>
                  <w:szCs w:val="22"/>
                </w:rPr>
                <w:t>edita.bertasiene</w:t>
              </w:r>
              <w:r w:rsidR="00E23EC2" w:rsidRPr="00FC0F99">
                <w:rPr>
                  <w:rStyle w:val="Hyperlink"/>
                  <w:color w:val="auto"/>
                  <w:kern w:val="2"/>
                  <w:sz w:val="22"/>
                  <w:szCs w:val="22"/>
                </w:rPr>
                <w:t>@kulig.lt</w:t>
              </w:r>
            </w:hyperlink>
          </w:p>
        </w:tc>
      </w:tr>
      <w:bookmarkEnd w:id="5"/>
      <w:tr w:rsidR="005A5832" w:rsidRPr="000D629B" w14:paraId="18BF8B3B" w14:textId="77777777" w:rsidTr="00BA2356">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BA2356">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C22A97" w:rsidRPr="000D629B" w14:paraId="3C95C0FA" w14:textId="77777777" w:rsidTr="00BA2356">
        <w:trPr>
          <w:trHeight w:val="300"/>
        </w:trPr>
        <w:tc>
          <w:tcPr>
            <w:tcW w:w="2830" w:type="dxa"/>
            <w:gridSpan w:val="3"/>
          </w:tcPr>
          <w:p w14:paraId="2E1EEF93" w14:textId="77777777" w:rsidR="00C22A97" w:rsidRPr="000D629B" w:rsidRDefault="00C22A97" w:rsidP="00C22A97">
            <w:pPr>
              <w:rPr>
                <w:b/>
                <w:bCs/>
                <w:kern w:val="2"/>
                <w:sz w:val="22"/>
                <w:szCs w:val="22"/>
              </w:rPr>
            </w:pPr>
            <w:r w:rsidRPr="000D629B">
              <w:rPr>
                <w:b/>
                <w:bCs/>
                <w:kern w:val="2"/>
                <w:sz w:val="22"/>
                <w:szCs w:val="22"/>
              </w:rPr>
              <w:lastRenderedPageBreak/>
              <w:t xml:space="preserve">3.1. Sutarties dalykas </w:t>
            </w:r>
          </w:p>
        </w:tc>
        <w:tc>
          <w:tcPr>
            <w:tcW w:w="6804" w:type="dxa"/>
            <w:gridSpan w:val="2"/>
          </w:tcPr>
          <w:p w14:paraId="5EC4B4E9" w14:textId="1EB52D96" w:rsidR="00C22A97" w:rsidRPr="00800AC5" w:rsidRDefault="00C22A97" w:rsidP="00C22A97">
            <w:pPr>
              <w:jc w:val="both"/>
              <w:rPr>
                <w:kern w:val="2"/>
                <w:sz w:val="22"/>
                <w:szCs w:val="22"/>
              </w:rPr>
            </w:pPr>
            <w:r w:rsidRPr="00800AC5">
              <w:rPr>
                <w:kern w:val="2"/>
                <w:sz w:val="22"/>
                <w:szCs w:val="22"/>
              </w:rPr>
              <w:t>Tiekėjas įsipareigoja Sutartyje numatytomis sąlygomis perduoti  Pirkėjui Sutarties 1 priede nurodyt</w:t>
            </w:r>
            <w:r w:rsidR="002D3553">
              <w:rPr>
                <w:kern w:val="2"/>
                <w:sz w:val="22"/>
                <w:szCs w:val="22"/>
              </w:rPr>
              <w:t>us</w:t>
            </w:r>
            <w:r w:rsidR="00EF390D">
              <w:rPr>
                <w:kern w:val="2"/>
                <w:sz w:val="22"/>
                <w:szCs w:val="22"/>
              </w:rPr>
              <w:t xml:space="preserve"> chirurgin</w:t>
            </w:r>
            <w:r w:rsidR="002D3553">
              <w:rPr>
                <w:kern w:val="2"/>
                <w:sz w:val="22"/>
                <w:szCs w:val="22"/>
              </w:rPr>
              <w:t>ius instrumentus</w:t>
            </w:r>
            <w:r w:rsidR="00EF390D">
              <w:rPr>
                <w:kern w:val="2"/>
                <w:sz w:val="22"/>
                <w:szCs w:val="22"/>
              </w:rPr>
              <w:t xml:space="preserve"> </w:t>
            </w:r>
            <w:r w:rsidRPr="00800AC5">
              <w:rPr>
                <w:kern w:val="2"/>
                <w:sz w:val="22"/>
                <w:szCs w:val="22"/>
              </w:rPr>
              <w:t>(toliau – Prekės),</w:t>
            </w:r>
            <w:r w:rsidRPr="00800AC5">
              <w:rPr>
                <w:sz w:val="22"/>
                <w:szCs w:val="22"/>
              </w:rPr>
              <w:t xml:space="preserve"> </w:t>
            </w:r>
            <w:r w:rsidRPr="00800AC5">
              <w:rPr>
                <w:kern w:val="2"/>
                <w:sz w:val="22"/>
                <w:szCs w:val="22"/>
              </w:rPr>
              <w:t>įskaitant prekės pristatymą</w:t>
            </w:r>
            <w:r w:rsidR="00EA3AE0">
              <w:rPr>
                <w:kern w:val="2"/>
                <w:sz w:val="22"/>
                <w:szCs w:val="22"/>
              </w:rPr>
              <w:t>.</w:t>
            </w:r>
          </w:p>
          <w:p w14:paraId="7E5C78DD" w14:textId="3B5D41FA" w:rsidR="00C22A97" w:rsidRPr="00C22A97" w:rsidRDefault="00C22A97" w:rsidP="00C22A97">
            <w:pPr>
              <w:rPr>
                <w:color w:val="000000"/>
                <w:kern w:val="2"/>
                <w:sz w:val="22"/>
                <w:szCs w:val="22"/>
              </w:rPr>
            </w:pPr>
            <w:r w:rsidRPr="00800AC5">
              <w:rPr>
                <w:kern w:val="2"/>
                <w:sz w:val="22"/>
                <w:szCs w:val="22"/>
              </w:rPr>
              <w:t>Išsamus Prekių aprašymas ir kiti reikalavimai tiekiamoms Prekėms nustatyti Sutarties priede Nr. 1 „Techninė specifikacija“ (toliau – Techninė specifikacija) ir Sutarties priede Nr. 2 „Pasiūlymas“.</w:t>
            </w:r>
          </w:p>
        </w:tc>
      </w:tr>
      <w:tr w:rsidR="00EF390D" w:rsidRPr="000D629B" w14:paraId="7CB4BA51" w14:textId="77777777" w:rsidTr="00BA2356">
        <w:trPr>
          <w:trHeight w:val="300"/>
        </w:trPr>
        <w:tc>
          <w:tcPr>
            <w:tcW w:w="2830" w:type="dxa"/>
            <w:gridSpan w:val="3"/>
          </w:tcPr>
          <w:p w14:paraId="5819190D" w14:textId="5D3637AE" w:rsidR="00EF390D" w:rsidRPr="000D629B" w:rsidRDefault="00EF390D" w:rsidP="00EF390D">
            <w:pPr>
              <w:rPr>
                <w:b/>
                <w:bCs/>
                <w:kern w:val="2"/>
                <w:sz w:val="22"/>
                <w:szCs w:val="22"/>
              </w:rPr>
            </w:pPr>
            <w:r w:rsidRPr="000D629B">
              <w:rPr>
                <w:b/>
                <w:bCs/>
                <w:kern w:val="2"/>
                <w:sz w:val="22"/>
                <w:szCs w:val="22"/>
              </w:rPr>
              <w:t>3.2. Pirkimo</w:t>
            </w:r>
            <w:r>
              <w:rPr>
                <w:b/>
                <w:bCs/>
                <w:kern w:val="2"/>
                <w:sz w:val="22"/>
                <w:szCs w:val="22"/>
              </w:rPr>
              <w:t xml:space="preserve"> pavadinimas</w:t>
            </w:r>
            <w:r w:rsidRPr="000D629B">
              <w:rPr>
                <w:b/>
                <w:bCs/>
                <w:kern w:val="2"/>
                <w:sz w:val="22"/>
                <w:szCs w:val="22"/>
              </w:rPr>
              <w:t xml:space="preserve"> numeris</w:t>
            </w:r>
          </w:p>
        </w:tc>
        <w:tc>
          <w:tcPr>
            <w:tcW w:w="6804" w:type="dxa"/>
            <w:gridSpan w:val="2"/>
          </w:tcPr>
          <w:p w14:paraId="05B6D558" w14:textId="77777777" w:rsidR="002D3553" w:rsidRPr="002D3553" w:rsidRDefault="002D3553" w:rsidP="002D3553">
            <w:pPr>
              <w:rPr>
                <w:b/>
                <w:bCs/>
                <w:sz w:val="22"/>
                <w:szCs w:val="22"/>
              </w:rPr>
            </w:pPr>
            <w:r w:rsidRPr="002D3553">
              <w:rPr>
                <w:b/>
                <w:bCs/>
                <w:sz w:val="22"/>
                <w:szCs w:val="22"/>
              </w:rPr>
              <w:t xml:space="preserve">Lenkti linijiniai pjovėjai, kasetės lenktiems linijiniams pjovėjams, išvaržų tinklelių </w:t>
            </w:r>
            <w:proofErr w:type="spellStart"/>
            <w:r w:rsidRPr="002D3553">
              <w:rPr>
                <w:b/>
                <w:bCs/>
                <w:sz w:val="22"/>
                <w:szCs w:val="22"/>
              </w:rPr>
              <w:t>prišaudytojai</w:t>
            </w:r>
            <w:proofErr w:type="spellEnd"/>
            <w:r w:rsidRPr="002D3553">
              <w:rPr>
                <w:b/>
                <w:bCs/>
                <w:sz w:val="22"/>
                <w:szCs w:val="22"/>
              </w:rPr>
              <w:t xml:space="preserve">, vienkartinių kabučių </w:t>
            </w:r>
            <w:proofErr w:type="spellStart"/>
            <w:r w:rsidRPr="002D3553">
              <w:rPr>
                <w:b/>
                <w:bCs/>
                <w:sz w:val="22"/>
                <w:szCs w:val="22"/>
              </w:rPr>
              <w:t>aplikatoriai</w:t>
            </w:r>
            <w:proofErr w:type="spellEnd"/>
          </w:p>
          <w:p w14:paraId="55E2E695" w14:textId="35C7CFAE" w:rsidR="00EF390D" w:rsidRPr="002A4BA1" w:rsidRDefault="002D3553" w:rsidP="00EF390D">
            <w:pPr>
              <w:rPr>
                <w:b/>
                <w:bCs/>
                <w:kern w:val="2"/>
                <w:sz w:val="22"/>
                <w:szCs w:val="22"/>
              </w:rPr>
            </w:pPr>
            <w:r>
              <w:rPr>
                <w:b/>
                <w:bCs/>
                <w:kern w:val="2"/>
                <w:sz w:val="22"/>
                <w:szCs w:val="22"/>
              </w:rPr>
              <w:t xml:space="preserve">Nr. </w:t>
            </w:r>
          </w:p>
        </w:tc>
      </w:tr>
      <w:tr w:rsidR="005A5832" w:rsidRPr="000D629B" w14:paraId="2B336937" w14:textId="77777777" w:rsidTr="00BA2356">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BA2356">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4E42C5" w:rsidRPr="000D629B" w14:paraId="3C635A7C" w14:textId="77777777" w:rsidTr="00BA2356">
        <w:trPr>
          <w:trHeight w:val="958"/>
        </w:trPr>
        <w:tc>
          <w:tcPr>
            <w:tcW w:w="2830" w:type="dxa"/>
            <w:gridSpan w:val="3"/>
          </w:tcPr>
          <w:p w14:paraId="5B2BA6D9" w14:textId="3F0360AB" w:rsidR="004E42C5" w:rsidRPr="000D629B" w:rsidRDefault="004E42C5" w:rsidP="004E42C5">
            <w:pPr>
              <w:rPr>
                <w:b/>
                <w:bCs/>
                <w:kern w:val="2"/>
                <w:sz w:val="22"/>
                <w:szCs w:val="22"/>
              </w:rPr>
            </w:pPr>
            <w:r w:rsidRPr="00000CC1">
              <w:rPr>
                <w:b/>
                <w:bCs/>
                <w:kern w:val="2"/>
                <w:sz w:val="22"/>
                <w:szCs w:val="22"/>
              </w:rPr>
              <w:t>4.1. Prekių pristatymo terminai, kai Prekės pristatomos dalimis</w:t>
            </w:r>
          </w:p>
        </w:tc>
        <w:tc>
          <w:tcPr>
            <w:tcW w:w="6804" w:type="dxa"/>
            <w:gridSpan w:val="2"/>
          </w:tcPr>
          <w:p w14:paraId="53248DDE" w14:textId="7FA04A12" w:rsidR="004E42C5" w:rsidRPr="00EA3AE0" w:rsidRDefault="004E42C5" w:rsidP="004E42C5">
            <w:pPr>
              <w:jc w:val="both"/>
              <w:rPr>
                <w:kern w:val="2"/>
                <w:sz w:val="22"/>
                <w:szCs w:val="22"/>
              </w:rPr>
            </w:pPr>
            <w:r w:rsidRPr="00C537B7">
              <w:rPr>
                <w:kern w:val="2"/>
                <w:sz w:val="22"/>
                <w:szCs w:val="22"/>
              </w:rPr>
              <w:t xml:space="preserve">Tiekėjas pagal atskirą užsakymą įsipareigoja pristatyti Prekes ne vėliau kaip </w:t>
            </w:r>
            <w:r w:rsidRPr="00C537B7">
              <w:rPr>
                <w:b/>
                <w:bCs/>
                <w:kern w:val="2"/>
                <w:sz w:val="22"/>
                <w:szCs w:val="22"/>
              </w:rPr>
              <w:t>per 5 darbo dienas</w:t>
            </w:r>
            <w:r w:rsidRPr="00C537B7">
              <w:rPr>
                <w:kern w:val="2"/>
                <w:sz w:val="22"/>
                <w:szCs w:val="22"/>
              </w:rPr>
              <w:t xml:space="preserve"> nuo užsakymo pateikimo dienos šiuo adresu: VšĮ Klaipėdos universiteto ligoninė vaistinė, Liepojos g. 41, LT-92288, Klaipėda.</w:t>
            </w:r>
          </w:p>
        </w:tc>
      </w:tr>
      <w:tr w:rsidR="005A5832" w:rsidRPr="000D629B" w14:paraId="1EA7A0AC" w14:textId="77777777" w:rsidTr="00BA2356">
        <w:trPr>
          <w:trHeight w:val="300"/>
        </w:trPr>
        <w:tc>
          <w:tcPr>
            <w:tcW w:w="2830" w:type="dxa"/>
            <w:gridSpan w:val="3"/>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6C5D193B" w:rsidR="005A5832" w:rsidRPr="000D629B" w:rsidRDefault="004E42C5" w:rsidP="00511915">
            <w:pPr>
              <w:jc w:val="both"/>
              <w:rPr>
                <w:kern w:val="2"/>
                <w:sz w:val="22"/>
                <w:szCs w:val="22"/>
              </w:rPr>
            </w:pPr>
            <w:r>
              <w:rPr>
                <w:sz w:val="22"/>
                <w:szCs w:val="22"/>
              </w:rPr>
              <w:t>Netaikoma</w:t>
            </w:r>
          </w:p>
        </w:tc>
      </w:tr>
      <w:tr w:rsidR="00EA3AE0" w:rsidRPr="000D629B" w14:paraId="0E680CF9" w14:textId="77777777" w:rsidTr="00BA2356">
        <w:trPr>
          <w:trHeight w:val="300"/>
        </w:trPr>
        <w:tc>
          <w:tcPr>
            <w:tcW w:w="2830" w:type="dxa"/>
            <w:gridSpan w:val="3"/>
          </w:tcPr>
          <w:p w14:paraId="1FCBAA72" w14:textId="77777777" w:rsidR="00EA3AE0" w:rsidRPr="000D629B" w:rsidRDefault="00EA3AE0" w:rsidP="00EA3AE0">
            <w:pPr>
              <w:rPr>
                <w:b/>
                <w:bCs/>
                <w:kern w:val="2"/>
                <w:sz w:val="22"/>
                <w:szCs w:val="22"/>
              </w:rPr>
            </w:pPr>
            <w:r w:rsidRPr="000D629B">
              <w:rPr>
                <w:b/>
                <w:bCs/>
                <w:kern w:val="2"/>
                <w:sz w:val="22"/>
                <w:szCs w:val="22"/>
              </w:rPr>
              <w:t>4.3. Užsakymų teikimo tvarka</w:t>
            </w:r>
          </w:p>
        </w:tc>
        <w:tc>
          <w:tcPr>
            <w:tcW w:w="6804" w:type="dxa"/>
            <w:gridSpan w:val="2"/>
          </w:tcPr>
          <w:p w14:paraId="6356A796" w14:textId="3E9AA621" w:rsidR="00EA3AE0" w:rsidRPr="000D629B" w:rsidRDefault="00EA3AE0" w:rsidP="00EA3AE0">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5A5832" w:rsidRPr="000D629B" w14:paraId="600BE91C" w14:textId="77777777" w:rsidTr="00BA2356">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C22A97" w:rsidRPr="000D629B" w14:paraId="7DF244B9" w14:textId="77777777" w:rsidTr="00BA2356">
        <w:trPr>
          <w:trHeight w:val="300"/>
        </w:trPr>
        <w:tc>
          <w:tcPr>
            <w:tcW w:w="2830" w:type="dxa"/>
            <w:gridSpan w:val="3"/>
          </w:tcPr>
          <w:p w14:paraId="43FAD19B" w14:textId="77777777" w:rsidR="00C22A97" w:rsidRPr="000D629B" w:rsidRDefault="00C22A97" w:rsidP="00C22A9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2242F3F0" w14:textId="77777777" w:rsidR="00C22A97" w:rsidRPr="00086A88" w:rsidRDefault="00C22A97" w:rsidP="00C22A97">
            <w:pPr>
              <w:jc w:val="both"/>
              <w:rPr>
                <w:kern w:val="2"/>
                <w:sz w:val="22"/>
                <w:szCs w:val="22"/>
              </w:rPr>
            </w:pPr>
            <w:bookmarkStart w:id="6" w:name="_Hlk203553272"/>
            <w:r w:rsidRPr="00086A88">
              <w:rPr>
                <w:kern w:val="2"/>
                <w:sz w:val="22"/>
                <w:szCs w:val="22"/>
              </w:rPr>
              <w:t>Kartu su Prekėmis pateikiami šie dokumentai: CE sertifikatai arba lygiaverčiai dokumentai.</w:t>
            </w:r>
          </w:p>
          <w:p w14:paraId="7D95110E" w14:textId="77777777" w:rsidR="00C22A97" w:rsidRPr="00086A88" w:rsidRDefault="00C22A97" w:rsidP="00C22A97">
            <w:pPr>
              <w:jc w:val="both"/>
              <w:rPr>
                <w:kern w:val="2"/>
                <w:sz w:val="22"/>
                <w:szCs w:val="22"/>
              </w:rPr>
            </w:pPr>
            <w:r w:rsidRPr="00086A88">
              <w:rPr>
                <w:kern w:val="2"/>
                <w:sz w:val="22"/>
                <w:szCs w:val="22"/>
              </w:rPr>
              <w:t>Tiekėjui nepateikus nurodytų dokumentų, laikoma, kad Prekės neatitinka Sutartyje nustatytų reikalavimų</w:t>
            </w:r>
          </w:p>
          <w:bookmarkEnd w:id="6"/>
          <w:p w14:paraId="7F3DB915" w14:textId="58E69DDC" w:rsidR="00C22A97" w:rsidRPr="00086A88" w:rsidRDefault="00C22A97" w:rsidP="00C22A97">
            <w:pPr>
              <w:rPr>
                <w:kern w:val="2"/>
                <w:sz w:val="22"/>
                <w:szCs w:val="22"/>
              </w:rPr>
            </w:pPr>
          </w:p>
        </w:tc>
      </w:tr>
      <w:tr w:rsidR="005A5832" w:rsidRPr="000D629B" w14:paraId="00F41972" w14:textId="77777777" w:rsidTr="00BA2356">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EA3AE0" w:rsidRPr="000D629B" w14:paraId="3AFBCAC2" w14:textId="77777777" w:rsidTr="00BA2356">
        <w:trPr>
          <w:trHeight w:val="300"/>
        </w:trPr>
        <w:tc>
          <w:tcPr>
            <w:tcW w:w="2830" w:type="dxa"/>
            <w:gridSpan w:val="3"/>
          </w:tcPr>
          <w:p w14:paraId="2F80DDD1" w14:textId="77777777" w:rsidR="00EA3AE0" w:rsidRPr="000D629B" w:rsidRDefault="00EA3AE0" w:rsidP="00EA3AE0">
            <w:pPr>
              <w:rPr>
                <w:b/>
                <w:bCs/>
                <w:kern w:val="2"/>
                <w:sz w:val="22"/>
                <w:szCs w:val="22"/>
              </w:rPr>
            </w:pPr>
            <w:r w:rsidRPr="000D629B">
              <w:rPr>
                <w:b/>
                <w:bCs/>
                <w:kern w:val="2"/>
                <w:sz w:val="22"/>
                <w:szCs w:val="22"/>
              </w:rPr>
              <w:t>5.1. Sutarčiai taikomas kainos apskaičiavimo būdas</w:t>
            </w:r>
          </w:p>
        </w:tc>
        <w:tc>
          <w:tcPr>
            <w:tcW w:w="6804" w:type="dxa"/>
            <w:gridSpan w:val="2"/>
          </w:tcPr>
          <w:p w14:paraId="32F14D8E" w14:textId="77777777" w:rsidR="00EA3AE0" w:rsidRPr="000D629B" w:rsidRDefault="00EA3AE0" w:rsidP="00EA3AE0">
            <w:pPr>
              <w:rPr>
                <w:kern w:val="2"/>
                <w:sz w:val="22"/>
                <w:szCs w:val="22"/>
              </w:rPr>
            </w:pPr>
            <w:r w:rsidRPr="000D629B">
              <w:rPr>
                <w:kern w:val="2"/>
                <w:sz w:val="22"/>
                <w:szCs w:val="22"/>
              </w:rPr>
              <w:t>Fiksuoto įkainio kainodara</w:t>
            </w:r>
          </w:p>
          <w:p w14:paraId="2BFA437D" w14:textId="29DA335D" w:rsidR="00EA3AE0" w:rsidRPr="000D629B" w:rsidRDefault="00EA3AE0" w:rsidP="00EA3AE0">
            <w:pPr>
              <w:rPr>
                <w:color w:val="4472C4"/>
                <w:kern w:val="2"/>
                <w:sz w:val="22"/>
                <w:szCs w:val="22"/>
              </w:rPr>
            </w:pPr>
          </w:p>
        </w:tc>
      </w:tr>
      <w:tr w:rsidR="00EA3AE0" w:rsidRPr="000D629B" w14:paraId="5C0AEC75" w14:textId="77777777" w:rsidTr="00BA2356">
        <w:trPr>
          <w:trHeight w:val="300"/>
        </w:trPr>
        <w:tc>
          <w:tcPr>
            <w:tcW w:w="2830" w:type="dxa"/>
            <w:gridSpan w:val="3"/>
          </w:tcPr>
          <w:p w14:paraId="7E8E03C6" w14:textId="702D34C8" w:rsidR="00EA3AE0" w:rsidRPr="000D629B" w:rsidRDefault="00EA3AE0" w:rsidP="00EA3AE0">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027508">
              <w:rPr>
                <w:b/>
                <w:bCs/>
                <w:kern w:val="2"/>
                <w:sz w:val="22"/>
                <w:szCs w:val="22"/>
                <w:u w:val="single"/>
              </w:rPr>
              <w:t xml:space="preserve"> įkainio</w:t>
            </w:r>
            <w:r w:rsidRPr="000D629B">
              <w:rPr>
                <w:b/>
                <w:bCs/>
                <w:kern w:val="2"/>
                <w:sz w:val="22"/>
                <w:szCs w:val="22"/>
              </w:rPr>
              <w:t xml:space="preserve"> kainodara</w:t>
            </w:r>
          </w:p>
        </w:tc>
        <w:tc>
          <w:tcPr>
            <w:tcW w:w="6804" w:type="dxa"/>
            <w:gridSpan w:val="2"/>
          </w:tcPr>
          <w:p w14:paraId="1BEC04FC" w14:textId="77777777" w:rsidR="00EA3AE0" w:rsidRPr="00754D21" w:rsidRDefault="00EA3AE0" w:rsidP="00EA3AE0">
            <w:pPr>
              <w:rPr>
                <w:kern w:val="2"/>
                <w:sz w:val="22"/>
                <w:szCs w:val="22"/>
              </w:rPr>
            </w:pPr>
            <w:r w:rsidRPr="00754D21">
              <w:rPr>
                <w:kern w:val="2"/>
                <w:sz w:val="22"/>
                <w:szCs w:val="22"/>
              </w:rPr>
              <w:t xml:space="preserve">Pradinės Sutarties vertė yra (nurodyti sumą skaičiais) Eur, (nurodyti sumą žodžiais) be PVM. </w:t>
            </w:r>
          </w:p>
          <w:p w14:paraId="4887F669" w14:textId="77777777" w:rsidR="00EA3AE0" w:rsidRPr="00754D21" w:rsidRDefault="00EA3AE0" w:rsidP="00EA3AE0">
            <w:pPr>
              <w:rPr>
                <w:kern w:val="2"/>
                <w:sz w:val="22"/>
                <w:szCs w:val="22"/>
              </w:rPr>
            </w:pPr>
            <w:r w:rsidRPr="00754D21">
              <w:rPr>
                <w:kern w:val="2"/>
                <w:sz w:val="22"/>
                <w:szCs w:val="22"/>
              </w:rPr>
              <w:t>PVM sudaro (nurodyti sumą skaičiais) Eur, (nurodyti sumą žodžiais).</w:t>
            </w:r>
          </w:p>
          <w:p w14:paraId="23050332" w14:textId="77777777" w:rsidR="00EA3AE0" w:rsidRPr="00754D21" w:rsidRDefault="00EA3AE0" w:rsidP="00EA3AE0">
            <w:pPr>
              <w:rPr>
                <w:kern w:val="2"/>
                <w:sz w:val="22"/>
                <w:szCs w:val="22"/>
              </w:rPr>
            </w:pPr>
            <w:r w:rsidRPr="00754D21">
              <w:rPr>
                <w:kern w:val="2"/>
                <w:sz w:val="22"/>
                <w:szCs w:val="22"/>
              </w:rPr>
              <w:t>Sutarties kaina yra (nurodyti sumą skaičiais) Eur, (nurodyti sumą žodžiais) Eur su PVM.</w:t>
            </w:r>
          </w:p>
          <w:p w14:paraId="125861F8" w14:textId="77777777" w:rsidR="00EA3AE0" w:rsidRPr="00754D21" w:rsidRDefault="00EA3AE0" w:rsidP="00EA3AE0">
            <w:pPr>
              <w:rPr>
                <w:kern w:val="2"/>
                <w:sz w:val="22"/>
                <w:szCs w:val="22"/>
              </w:rPr>
            </w:pPr>
          </w:p>
          <w:p w14:paraId="63B32189" w14:textId="77777777" w:rsidR="00EA3AE0" w:rsidRPr="00754D21" w:rsidRDefault="00EA3AE0" w:rsidP="00EA3AE0">
            <w:pPr>
              <w:rPr>
                <w:kern w:val="2"/>
                <w:sz w:val="22"/>
                <w:szCs w:val="22"/>
              </w:rPr>
            </w:pPr>
            <w:r w:rsidRPr="00754D21">
              <w:rPr>
                <w:kern w:val="2"/>
                <w:sz w:val="22"/>
                <w:szCs w:val="22"/>
              </w:rPr>
              <w:t xml:space="preserve">Šioje Sutartyje Pradinės Sutarties vertė yra lygi Tiekėjo pasiūlymo kainai be PVM, apskaičiuotai sudauginus </w:t>
            </w:r>
            <w:r w:rsidRPr="00754D21">
              <w:rPr>
                <w:b/>
                <w:bCs/>
                <w:kern w:val="2"/>
                <w:sz w:val="22"/>
                <w:szCs w:val="22"/>
              </w:rPr>
              <w:t>maksimalų Prekių kiekį</w:t>
            </w:r>
            <w:r w:rsidRPr="00754D21">
              <w:rPr>
                <w:kern w:val="2"/>
                <w:sz w:val="22"/>
                <w:szCs w:val="22"/>
              </w:rPr>
              <w:t xml:space="preserve"> iš Tiekėjo pasiūlyto įkainio be PVM. Pirkėjas perka Prekes pagal poreikį Sutartyje priede Nr. 1 nurodytais įkainiais, neviršijant jame nurodyto Prekių maksimalaus kiekio. </w:t>
            </w:r>
          </w:p>
          <w:p w14:paraId="229F8054" w14:textId="6A1A78AE" w:rsidR="00EA3AE0" w:rsidRPr="0059553A" w:rsidRDefault="00EA3AE0" w:rsidP="00EA3AE0">
            <w:pPr>
              <w:rPr>
                <w:color w:val="000000"/>
                <w:kern w:val="2"/>
                <w:sz w:val="22"/>
                <w:szCs w:val="22"/>
              </w:rPr>
            </w:pPr>
            <w:r w:rsidRPr="00754D21">
              <w:rPr>
                <w:kern w:val="2"/>
                <w:sz w:val="22"/>
                <w:szCs w:val="22"/>
              </w:rPr>
              <w:t>Pirkėjas neįsipareigoja išpirkti maksimalaus Prekių kiekio.</w:t>
            </w:r>
          </w:p>
        </w:tc>
      </w:tr>
      <w:tr w:rsidR="00A863AE" w:rsidRPr="000D629B" w14:paraId="2EB19C67" w14:textId="77777777" w:rsidTr="00BA2356">
        <w:trPr>
          <w:trHeight w:val="300"/>
        </w:trPr>
        <w:tc>
          <w:tcPr>
            <w:tcW w:w="2830" w:type="dxa"/>
            <w:gridSpan w:val="3"/>
          </w:tcPr>
          <w:p w14:paraId="56BFA5AF" w14:textId="3A8FFB6E" w:rsidR="00A863AE" w:rsidRPr="000D629B" w:rsidRDefault="00A863AE" w:rsidP="00A863AE">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A30F133" w14:textId="77777777" w:rsidR="00A863AE" w:rsidRDefault="00A863AE" w:rsidP="00A863AE">
            <w:pPr>
              <w:rPr>
                <w:kern w:val="2"/>
                <w:sz w:val="22"/>
                <w:szCs w:val="22"/>
              </w:rPr>
            </w:pPr>
            <w:r w:rsidRPr="00754D21">
              <w:rPr>
                <w:kern w:val="2"/>
                <w:sz w:val="22"/>
                <w:szCs w:val="22"/>
              </w:rPr>
              <w:t>Sutarties kaina / įkainiai bus perskaičiuojami</w:t>
            </w:r>
            <w:r>
              <w:rPr>
                <w:kern w:val="2"/>
                <w:sz w:val="22"/>
                <w:szCs w:val="22"/>
              </w:rPr>
              <w:t>:</w:t>
            </w:r>
          </w:p>
          <w:p w14:paraId="32A1F75D" w14:textId="77777777" w:rsidR="00A863AE" w:rsidRDefault="00A863AE" w:rsidP="00A863AE">
            <w:pPr>
              <w:rPr>
                <w:kern w:val="2"/>
                <w:sz w:val="22"/>
                <w:szCs w:val="22"/>
              </w:rPr>
            </w:pPr>
            <w:r>
              <w:rPr>
                <w:kern w:val="2"/>
                <w:sz w:val="22"/>
                <w:szCs w:val="22"/>
              </w:rPr>
              <w:t>5.3.1.</w:t>
            </w:r>
            <w:r w:rsidRPr="00754D21">
              <w:rPr>
                <w:kern w:val="2"/>
                <w:sz w:val="22"/>
                <w:szCs w:val="22"/>
              </w:rPr>
              <w:t>dėl PVM tarifo pasikeitimo</w:t>
            </w:r>
            <w:r>
              <w:rPr>
                <w:kern w:val="2"/>
                <w:sz w:val="22"/>
                <w:szCs w:val="22"/>
              </w:rPr>
              <w:t>;</w:t>
            </w:r>
          </w:p>
          <w:p w14:paraId="21860D1C" w14:textId="0A9B695B" w:rsidR="00A863AE" w:rsidRPr="00754D21" w:rsidRDefault="00A863AE" w:rsidP="00A863AE">
            <w:pPr>
              <w:rPr>
                <w:kern w:val="2"/>
                <w:sz w:val="22"/>
                <w:szCs w:val="22"/>
              </w:rPr>
            </w:pPr>
            <w:r w:rsidRPr="00D13AAB">
              <w:rPr>
                <w:kern w:val="2"/>
                <w:sz w:val="22"/>
                <w:szCs w:val="22"/>
              </w:rPr>
              <w:t>5.3.</w:t>
            </w:r>
            <w:r>
              <w:rPr>
                <w:kern w:val="2"/>
                <w:sz w:val="22"/>
                <w:szCs w:val="22"/>
              </w:rPr>
              <w:t>2</w:t>
            </w:r>
            <w:r w:rsidRPr="00D13AAB">
              <w:rPr>
                <w:kern w:val="2"/>
                <w:sz w:val="22"/>
                <w:szCs w:val="22"/>
              </w:rPr>
              <w:t>. dėl kainų lygio pokyčio;</w:t>
            </w:r>
          </w:p>
        </w:tc>
      </w:tr>
      <w:tr w:rsidR="00A863AE" w:rsidRPr="000D629B" w14:paraId="7C00259F" w14:textId="77777777" w:rsidTr="00BA2356">
        <w:trPr>
          <w:trHeight w:val="300"/>
        </w:trPr>
        <w:tc>
          <w:tcPr>
            <w:tcW w:w="2830" w:type="dxa"/>
            <w:gridSpan w:val="3"/>
          </w:tcPr>
          <w:p w14:paraId="6EC9DBDB" w14:textId="77777777" w:rsidR="00A863AE" w:rsidRPr="000D629B" w:rsidRDefault="00A863AE" w:rsidP="00A863AE">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421B3E4C" w14:textId="77777777" w:rsidR="00A863AE" w:rsidRPr="00754D21" w:rsidRDefault="00A863AE" w:rsidP="00A863AE">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A31C8EB" w:rsidR="00A863AE" w:rsidRPr="00754D21" w:rsidRDefault="00A863AE" w:rsidP="00A863AE">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BA2356">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A863AE" w:rsidRPr="000D629B" w14:paraId="60E4554B" w14:textId="77777777" w:rsidTr="00BA2356">
        <w:trPr>
          <w:trHeight w:val="300"/>
        </w:trPr>
        <w:tc>
          <w:tcPr>
            <w:tcW w:w="2830" w:type="dxa"/>
            <w:gridSpan w:val="3"/>
          </w:tcPr>
          <w:p w14:paraId="3E23C1BD" w14:textId="3C582D6E" w:rsidR="00A863AE" w:rsidRPr="000D629B" w:rsidRDefault="00A863AE" w:rsidP="00A863AE">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2CD9C22" w14:textId="77777777" w:rsidR="00A863AE" w:rsidRPr="000D629B" w:rsidRDefault="00A863AE" w:rsidP="00A863AE">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14EB8B16" w14:textId="77777777" w:rsidR="00A863AE" w:rsidRPr="000D629B" w:rsidRDefault="00A863AE" w:rsidP="00A863AE">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B439074" w14:textId="77777777" w:rsidR="00A863AE" w:rsidRPr="000D629B" w:rsidRDefault="00A863AE" w:rsidP="00A863AE">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09743A" w14:textId="77777777" w:rsidR="00A863AE" w:rsidRPr="000D629B" w:rsidRDefault="00A863AE" w:rsidP="00A863AE">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37BCB6DA" w14:textId="77777777" w:rsidR="00A863AE" w:rsidRPr="000D629B" w:rsidRDefault="00A863AE" w:rsidP="00A863AE">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DBFA49B" w14:textId="77777777" w:rsidR="00A863AE" w:rsidRPr="000D629B" w:rsidRDefault="00A863AE" w:rsidP="00A863AE">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C1ABF3A" w14:textId="77777777" w:rsidR="00A863AE" w:rsidRPr="000D629B" w:rsidRDefault="00A863AE" w:rsidP="00A863AE">
            <w:pPr>
              <w:jc w:val="both"/>
              <w:rPr>
                <w:kern w:val="2"/>
                <w:sz w:val="22"/>
                <w:szCs w:val="22"/>
                <w:shd w:val="clear" w:color="auto" w:fill="FFFFFF"/>
              </w:rPr>
            </w:pPr>
          </w:p>
          <w:p w14:paraId="4926E3A5" w14:textId="77777777" w:rsidR="00A863AE" w:rsidRPr="000D629B" w:rsidRDefault="00FC0F99" w:rsidP="00A863A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A863AE" w:rsidRPr="000D629B">
              <w:rPr>
                <w:i/>
                <w:iCs/>
                <w:kern w:val="2"/>
                <w:sz w:val="22"/>
                <w:szCs w:val="22"/>
              </w:rPr>
              <w:t>, kur a</w:t>
            </w:r>
            <w:r w:rsidR="00A863AE" w:rsidRPr="000D629B">
              <w:rPr>
                <w:kern w:val="2"/>
                <w:sz w:val="22"/>
                <w:szCs w:val="22"/>
              </w:rPr>
              <w:t xml:space="preserve"> – kaina / įkainis (Eur be PVM)) (jei peržiūra jau buvo atlikta, tai po paskutinio perskaičiavimo) </w:t>
            </w:r>
          </w:p>
          <w:p w14:paraId="73F80708" w14:textId="77777777" w:rsidR="00A863AE" w:rsidRPr="000D629B" w:rsidRDefault="00A863AE" w:rsidP="00A863AE">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0D32B2CC" w14:textId="77777777" w:rsidR="00A863AE" w:rsidRPr="000D629B" w:rsidRDefault="00A863AE" w:rsidP="00A863AE">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D01FD5F" w14:textId="77777777" w:rsidR="00A863AE" w:rsidRPr="000D629B" w:rsidRDefault="00A863AE" w:rsidP="00A863AE">
            <w:pPr>
              <w:jc w:val="both"/>
              <w:textAlignment w:val="baseline"/>
              <w:rPr>
                <w:kern w:val="2"/>
                <w:sz w:val="22"/>
                <w:szCs w:val="22"/>
              </w:rPr>
            </w:pPr>
          </w:p>
          <w:p w14:paraId="0062075F" w14:textId="77777777" w:rsidR="00A863AE" w:rsidRPr="000D629B" w:rsidRDefault="00A863AE" w:rsidP="00A863A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BC183AE" w14:textId="77777777" w:rsidR="00A863AE" w:rsidRPr="000D629B" w:rsidRDefault="00A863AE" w:rsidP="00A863AE">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59E57E95" w14:textId="77777777" w:rsidR="00A863AE" w:rsidRPr="000D629B" w:rsidRDefault="00A863AE" w:rsidP="00A863AE">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435F038" w14:textId="77777777" w:rsidR="00A863AE" w:rsidRPr="000D629B" w:rsidRDefault="00A863AE" w:rsidP="00A863AE">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344D893C" w14:textId="77777777" w:rsidR="00A863AE" w:rsidRPr="002B7A5F" w:rsidRDefault="00A863AE" w:rsidP="00A863AE">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w:t>
            </w:r>
            <w:r w:rsidRPr="000D629B">
              <w:rPr>
                <w:kern w:val="2"/>
                <w:sz w:val="22"/>
                <w:szCs w:val="22"/>
                <w:shd w:val="clear" w:color="auto" w:fill="FFFFFF"/>
              </w:rPr>
              <w:lastRenderedPageBreak/>
              <w:t xml:space="preserve">duomenų agentūros Oficialiosios statistikos portale arba </w:t>
            </w:r>
            <w:r w:rsidRPr="000D629B">
              <w:rPr>
                <w:kern w:val="2"/>
                <w:sz w:val="22"/>
                <w:szCs w:val="22"/>
                <w:bdr w:val="none" w:sz="0" w:space="0" w:color="auto" w:frame="1"/>
              </w:rPr>
              <w:t xml:space="preserve">kitus oficialius </w:t>
            </w:r>
            <w:r w:rsidRPr="002B7A5F">
              <w:rPr>
                <w:kern w:val="2"/>
                <w:sz w:val="22"/>
                <w:szCs w:val="22"/>
                <w:bdr w:val="none" w:sz="0" w:space="0" w:color="auto" w:frame="1"/>
              </w:rPr>
              <w:t>šaltinių duomenis</w:t>
            </w:r>
            <w:r w:rsidRPr="002B7A5F">
              <w:rPr>
                <w:kern w:val="2"/>
                <w:sz w:val="22"/>
                <w:szCs w:val="22"/>
                <w:shd w:val="clear" w:color="auto" w:fill="FFFFFF"/>
              </w:rPr>
              <w:t>, kita svarbi informacija. Prašyme Šalis neturi teisės nurodyti kito Indekso ar prašyti perskaičiavimo pagal kitą Indeksą nei nurodytas šioje procedūroje.</w:t>
            </w:r>
          </w:p>
          <w:p w14:paraId="1D968410" w14:textId="77777777" w:rsidR="00A863AE" w:rsidRPr="002B7A5F" w:rsidRDefault="00A863AE" w:rsidP="00A863AE">
            <w:pPr>
              <w:jc w:val="both"/>
              <w:rPr>
                <w:kern w:val="2"/>
                <w:sz w:val="22"/>
                <w:szCs w:val="22"/>
                <w:shd w:val="clear" w:color="auto" w:fill="FFFFFF"/>
              </w:rPr>
            </w:pPr>
            <w:r w:rsidRPr="002B7A5F">
              <w:rPr>
                <w:kern w:val="2"/>
                <w:sz w:val="22"/>
                <w:szCs w:val="22"/>
                <w:shd w:val="clear" w:color="auto" w:fill="FFFFFF"/>
              </w:rPr>
              <w:t>5</w:t>
            </w:r>
            <w:r w:rsidRPr="002B7A5F">
              <w:rPr>
                <w:kern w:val="2"/>
                <w:sz w:val="22"/>
                <w:szCs w:val="22"/>
              </w:rPr>
              <w:t xml:space="preserve">.3.3.9. </w:t>
            </w:r>
            <w:r w:rsidRPr="002B7A5F">
              <w:rPr>
                <w:kern w:val="2"/>
                <w:sz w:val="22"/>
                <w:szCs w:val="22"/>
                <w:shd w:val="clear" w:color="auto" w:fill="FFFFFF"/>
              </w:rPr>
              <w:t>Susitarimas turi būti sudarytas per 5 (penkias) darbo dienų nuo Šalies pateikto tinkamo prašymo perskaičiuoti S</w:t>
            </w:r>
            <w:r w:rsidRPr="002B7A5F">
              <w:rPr>
                <w:kern w:val="2"/>
                <w:sz w:val="22"/>
                <w:szCs w:val="22"/>
              </w:rPr>
              <w:t xml:space="preserve">utarties </w:t>
            </w:r>
            <w:r w:rsidRPr="002B7A5F">
              <w:rPr>
                <w:kern w:val="2"/>
                <w:sz w:val="22"/>
                <w:szCs w:val="22"/>
                <w:shd w:val="clear" w:color="auto" w:fill="FFFFFF"/>
              </w:rPr>
              <w:t>kainą/įkainius gavimo dienos.</w:t>
            </w:r>
          </w:p>
          <w:p w14:paraId="3FE575C8" w14:textId="3255154F" w:rsidR="00A863AE" w:rsidRPr="000D629B" w:rsidRDefault="00A863AE" w:rsidP="00A863AE">
            <w:pPr>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0D629B" w14:paraId="62676DFA" w14:textId="77777777" w:rsidTr="00BA2356">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BA2356">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BA2356">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C22A97" w:rsidRDefault="00A10867" w:rsidP="00BC4057">
            <w:pPr>
              <w:rPr>
                <w:kern w:val="2"/>
                <w:sz w:val="22"/>
                <w:szCs w:val="22"/>
              </w:rPr>
            </w:pPr>
            <w:r w:rsidRPr="00C22A97">
              <w:rPr>
                <w:kern w:val="2"/>
                <w:sz w:val="22"/>
                <w:szCs w:val="22"/>
              </w:rPr>
              <w:t xml:space="preserve">Pirkėjas atsiskaito su Tiekėju ne vėliau kaip per </w:t>
            </w:r>
            <w:r w:rsidR="00C50AB7" w:rsidRPr="00C22A97">
              <w:rPr>
                <w:kern w:val="2"/>
                <w:sz w:val="22"/>
                <w:szCs w:val="22"/>
              </w:rPr>
              <w:t xml:space="preserve">30 kalendorinių dienų </w:t>
            </w:r>
            <w:r w:rsidRPr="00C22A97">
              <w:rPr>
                <w:kern w:val="2"/>
                <w:sz w:val="22"/>
                <w:szCs w:val="22"/>
              </w:rPr>
              <w:t>nuo Sąskaitos gavimo dienos.</w:t>
            </w:r>
          </w:p>
          <w:p w14:paraId="761B0D17" w14:textId="77777777" w:rsidR="00731D33" w:rsidRPr="00C22A97" w:rsidRDefault="00731D33" w:rsidP="00BC4057">
            <w:pPr>
              <w:rPr>
                <w:kern w:val="2"/>
                <w:sz w:val="22"/>
                <w:szCs w:val="22"/>
                <w:shd w:val="clear" w:color="auto" w:fill="FFFFFF"/>
              </w:rPr>
            </w:pPr>
            <w:r w:rsidRPr="00C22A97">
              <w:rPr>
                <w:kern w:val="2"/>
                <w:sz w:val="22"/>
                <w:szCs w:val="22"/>
                <w:shd w:val="clear" w:color="auto" w:fill="FFFFFF"/>
              </w:rPr>
              <w:t>Apmokėjimo sąlygos:</w:t>
            </w:r>
          </w:p>
          <w:p w14:paraId="6D8C9350" w14:textId="53D2A537" w:rsidR="00BB4557" w:rsidRPr="00C22A97" w:rsidRDefault="00731D33" w:rsidP="00027508">
            <w:pPr>
              <w:rPr>
                <w:kern w:val="2"/>
                <w:sz w:val="22"/>
                <w:szCs w:val="22"/>
                <w:shd w:val="clear" w:color="auto" w:fill="FFFFFF"/>
              </w:rPr>
            </w:pPr>
            <w:r w:rsidRPr="00C22A97">
              <w:rPr>
                <w:kern w:val="2"/>
                <w:sz w:val="22"/>
                <w:szCs w:val="22"/>
                <w:shd w:val="clear" w:color="auto" w:fill="FFFFFF"/>
              </w:rPr>
              <w:t xml:space="preserve">įvykdžius </w:t>
            </w:r>
            <w:r w:rsidR="00027508">
              <w:rPr>
                <w:kern w:val="2"/>
                <w:sz w:val="22"/>
                <w:szCs w:val="22"/>
                <w:shd w:val="clear" w:color="auto" w:fill="FFFFFF"/>
              </w:rPr>
              <w:t>užsakymą mokama už konkretų kiekį/apimtį pagal nustatytus įkainius</w:t>
            </w:r>
          </w:p>
        </w:tc>
      </w:tr>
      <w:tr w:rsidR="005A5832" w:rsidRPr="000D629B" w14:paraId="45B16A62" w14:textId="77777777" w:rsidTr="00BA2356">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BA2356">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BA2356">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086A88" w:rsidRPr="00086A88" w14:paraId="168987FC" w14:textId="77777777" w:rsidTr="00BA2356">
        <w:trPr>
          <w:trHeight w:val="300"/>
        </w:trPr>
        <w:tc>
          <w:tcPr>
            <w:tcW w:w="2830" w:type="dxa"/>
            <w:gridSpan w:val="3"/>
          </w:tcPr>
          <w:p w14:paraId="002E1D46" w14:textId="77777777" w:rsidR="00587A47" w:rsidRPr="00086A88" w:rsidRDefault="00587A47" w:rsidP="00587A47">
            <w:pPr>
              <w:rPr>
                <w:b/>
                <w:bCs/>
                <w:kern w:val="2"/>
                <w:sz w:val="22"/>
                <w:szCs w:val="22"/>
              </w:rPr>
            </w:pPr>
            <w:r w:rsidRPr="00086A88">
              <w:rPr>
                <w:b/>
                <w:bCs/>
                <w:kern w:val="2"/>
                <w:sz w:val="22"/>
                <w:szCs w:val="22"/>
              </w:rPr>
              <w:t>6.1. Garantinis terminas</w:t>
            </w:r>
          </w:p>
        </w:tc>
        <w:tc>
          <w:tcPr>
            <w:tcW w:w="6804" w:type="dxa"/>
            <w:gridSpan w:val="2"/>
          </w:tcPr>
          <w:p w14:paraId="536B6FD9" w14:textId="3D075769" w:rsidR="005B5384" w:rsidRPr="00086A88" w:rsidRDefault="00086A88" w:rsidP="005B5384">
            <w:pPr>
              <w:jc w:val="both"/>
              <w:rPr>
                <w:kern w:val="2"/>
                <w:sz w:val="22"/>
                <w:szCs w:val="22"/>
              </w:rPr>
            </w:pPr>
            <w:r w:rsidRPr="00086A88">
              <w:rPr>
                <w:kern w:val="2"/>
                <w:sz w:val="22"/>
                <w:szCs w:val="22"/>
              </w:rPr>
              <w:t>Netaikoma</w:t>
            </w:r>
          </w:p>
          <w:p w14:paraId="6836B9FA" w14:textId="44CBA450" w:rsidR="00587A47" w:rsidRPr="00086A88" w:rsidRDefault="00587A47" w:rsidP="00587A47">
            <w:pPr>
              <w:rPr>
                <w:kern w:val="2"/>
                <w:sz w:val="22"/>
                <w:szCs w:val="22"/>
              </w:rPr>
            </w:pPr>
          </w:p>
        </w:tc>
      </w:tr>
      <w:tr w:rsidR="005A5832" w:rsidRPr="000D629B" w14:paraId="2F854100" w14:textId="77777777" w:rsidTr="00BA2356">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BA2356">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BA2356">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BA2356">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BA2356">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BA2356">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BA2356">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BA2356">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BA2356">
        <w:trPr>
          <w:trHeight w:val="300"/>
        </w:trPr>
        <w:tc>
          <w:tcPr>
            <w:tcW w:w="2830" w:type="dxa"/>
            <w:gridSpan w:val="3"/>
          </w:tcPr>
          <w:p w14:paraId="2400A250" w14:textId="291033A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BA2356">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BA2356">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BA2356">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w:t>
            </w:r>
            <w:r w:rsidRPr="000D629B">
              <w:rPr>
                <w:color w:val="000000" w:themeColor="text1"/>
                <w:kern w:val="2"/>
                <w:sz w:val="22"/>
                <w:szCs w:val="22"/>
              </w:rPr>
              <w:lastRenderedPageBreak/>
              <w:t xml:space="preserve">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BA2356">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BA2356">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A863AE" w:rsidRPr="000D629B" w14:paraId="4887DA8C" w14:textId="77777777" w:rsidTr="00BA2356">
        <w:trPr>
          <w:trHeight w:val="300"/>
        </w:trPr>
        <w:tc>
          <w:tcPr>
            <w:tcW w:w="2830" w:type="dxa"/>
            <w:gridSpan w:val="3"/>
          </w:tcPr>
          <w:p w14:paraId="6DD4AAF8" w14:textId="77777777" w:rsidR="00A863AE" w:rsidRPr="000D629B" w:rsidRDefault="00A863AE" w:rsidP="00A863AE">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72B16FFD" w14:textId="77777777" w:rsidR="00A863AE" w:rsidRPr="00B96C6D" w:rsidRDefault="00A863AE" w:rsidP="00A863AE">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69335E31" w:rsidR="00A863AE" w:rsidRPr="000D629B" w:rsidRDefault="00A863AE" w:rsidP="00A863AE">
            <w:pPr>
              <w:rPr>
                <w:color w:val="4472C4"/>
                <w:kern w:val="2"/>
                <w:sz w:val="22"/>
                <w:szCs w:val="22"/>
              </w:rPr>
            </w:pPr>
          </w:p>
        </w:tc>
      </w:tr>
      <w:tr w:rsidR="005A5832" w:rsidRPr="000D629B" w14:paraId="012A7CC9" w14:textId="77777777" w:rsidTr="00BA2356">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BA2356">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BA2356">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BA2356">
        <w:trPr>
          <w:trHeight w:val="300"/>
        </w:trPr>
        <w:tc>
          <w:tcPr>
            <w:tcW w:w="2830" w:type="dxa"/>
            <w:gridSpan w:val="3"/>
          </w:tcPr>
          <w:p w14:paraId="737AAEBD" w14:textId="6D99F743" w:rsidR="005A5832" w:rsidRPr="00731D33" w:rsidRDefault="00A10867">
            <w:pPr>
              <w:rPr>
                <w:b/>
                <w:bCs/>
                <w:kern w:val="2"/>
                <w:sz w:val="22"/>
                <w:szCs w:val="22"/>
                <w:lang w:val="en-US"/>
              </w:rPr>
            </w:pPr>
            <w:r w:rsidRPr="00731D33">
              <w:rPr>
                <w:b/>
                <w:bCs/>
                <w:kern w:val="2"/>
                <w:sz w:val="22"/>
                <w:szCs w:val="22"/>
                <w:lang w:val="en-US"/>
              </w:rPr>
              <w:t xml:space="preserve">9.9. </w:t>
            </w:r>
            <w:r w:rsidR="00731D33" w:rsidRPr="00BA2356">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BA2356">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BA2356">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BA2356">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724F6FCA" w14:textId="77777777" w:rsidR="00AF19A7" w:rsidRPr="008D6B22" w:rsidRDefault="00AF19A7" w:rsidP="00AF19A7">
            <w:pPr>
              <w:jc w:val="both"/>
              <w:rPr>
                <w:kern w:val="2"/>
                <w:sz w:val="22"/>
                <w:szCs w:val="22"/>
              </w:rPr>
            </w:pPr>
            <w:r w:rsidRPr="008D6B22">
              <w:rPr>
                <w:kern w:val="2"/>
                <w:sz w:val="22"/>
                <w:szCs w:val="22"/>
              </w:rPr>
              <w:t>10.1.1. Tiekėjo pareiga pristatyti Prekes, visiškai atitinkančias Sutarties prieduose nustatytus techninius reikalavimus ir kokybės kriterijus;</w:t>
            </w:r>
          </w:p>
          <w:p w14:paraId="6C8096A2" w14:textId="77777777" w:rsidR="00AF19A7" w:rsidRPr="008D6B22" w:rsidRDefault="00AF19A7" w:rsidP="00AF19A7">
            <w:pPr>
              <w:jc w:val="both"/>
              <w:rPr>
                <w:kern w:val="2"/>
                <w:sz w:val="22"/>
                <w:szCs w:val="22"/>
              </w:rPr>
            </w:pPr>
            <w:r w:rsidRPr="008D6B22">
              <w:rPr>
                <w:kern w:val="2"/>
                <w:sz w:val="22"/>
                <w:szCs w:val="22"/>
              </w:rPr>
              <w:t>10.1.2. Prekių pristatymo terminai, nurodyti Sutarties 4 skyriuje, laikantis nustatytų grafiko, užsakymo pateikimo ir pristatymo procedūrų;</w:t>
            </w:r>
          </w:p>
          <w:p w14:paraId="1C1FC79B" w14:textId="77777777" w:rsidR="00AF19A7" w:rsidRPr="008D6B22" w:rsidRDefault="00AF19A7" w:rsidP="00AF19A7">
            <w:pPr>
              <w:jc w:val="both"/>
              <w:rPr>
                <w:kern w:val="2"/>
                <w:sz w:val="22"/>
                <w:szCs w:val="22"/>
              </w:rPr>
            </w:pPr>
            <w:r w:rsidRPr="008D6B22">
              <w:rPr>
                <w:kern w:val="2"/>
                <w:sz w:val="22"/>
                <w:szCs w:val="22"/>
              </w:rPr>
              <w:t>10.1.3. Tiekėjo pareiga pateikti visus reikalaujamus dokumentus kartu su Prekėmis, įskaitant CE sertifikatus ar lygiaverčius dokumentus;</w:t>
            </w:r>
          </w:p>
          <w:p w14:paraId="0A393770" w14:textId="77777777" w:rsidR="00AF19A7" w:rsidRPr="008D6B22" w:rsidRDefault="00AF19A7" w:rsidP="00AF19A7">
            <w:pPr>
              <w:jc w:val="both"/>
              <w:rPr>
                <w:kern w:val="2"/>
                <w:sz w:val="22"/>
                <w:szCs w:val="22"/>
              </w:rPr>
            </w:pPr>
            <w:r w:rsidRPr="008D6B22">
              <w:rPr>
                <w:kern w:val="2"/>
                <w:sz w:val="22"/>
                <w:szCs w:val="22"/>
              </w:rPr>
              <w:t>10.1.4. Garantiniai įsipareigojimai, nustatyti tiek Sutarties 6 skyriuje, tiek Tiekėjo pasiūlyme ar gamintojo dokumentuose;</w:t>
            </w:r>
          </w:p>
          <w:p w14:paraId="50108B05" w14:textId="77777777" w:rsidR="00AF19A7" w:rsidRPr="008D6B22" w:rsidRDefault="00AF19A7" w:rsidP="00AF19A7">
            <w:pPr>
              <w:jc w:val="both"/>
              <w:rPr>
                <w:kern w:val="2"/>
                <w:sz w:val="22"/>
                <w:szCs w:val="22"/>
              </w:rPr>
            </w:pPr>
            <w:r w:rsidRPr="008D6B22">
              <w:rPr>
                <w:kern w:val="2"/>
                <w:sz w:val="22"/>
                <w:szCs w:val="22"/>
              </w:rPr>
              <w:lastRenderedPageBreak/>
              <w:t>10.1.5. Atsakomybės ir netesybų taikymo tvarka už įsipareigojimų nevykdymą ar netinkamą vykdymą, kaip nurodyta 9 skyriuje;</w:t>
            </w:r>
          </w:p>
          <w:p w14:paraId="25B215A9" w14:textId="77777777" w:rsidR="00AF19A7" w:rsidRPr="008D6B22" w:rsidRDefault="00AF19A7" w:rsidP="00AF19A7">
            <w:pPr>
              <w:jc w:val="both"/>
              <w:rPr>
                <w:kern w:val="2"/>
                <w:sz w:val="22"/>
                <w:szCs w:val="22"/>
              </w:rPr>
            </w:pPr>
            <w:r w:rsidRPr="008D6B22">
              <w:rPr>
                <w:kern w:val="2"/>
                <w:sz w:val="22"/>
                <w:szCs w:val="22"/>
              </w:rPr>
              <w:t>10.1.6. Sutarties kaina ir atsiskaitymo tvarka, kaip nustatyta Sutarties 5 skyriuje, įskaitant teisę neįsigyti maksimalaus kiekio;</w:t>
            </w:r>
          </w:p>
          <w:p w14:paraId="3BF5BBE0" w14:textId="77777777" w:rsidR="00AF19A7" w:rsidRPr="008D6B22" w:rsidRDefault="00AF19A7" w:rsidP="00AF19A7">
            <w:pPr>
              <w:jc w:val="both"/>
              <w:rPr>
                <w:kern w:val="2"/>
                <w:sz w:val="22"/>
                <w:szCs w:val="22"/>
              </w:rPr>
            </w:pPr>
            <w:r w:rsidRPr="008D6B22">
              <w:rPr>
                <w:kern w:val="2"/>
                <w:sz w:val="22"/>
                <w:szCs w:val="22"/>
              </w:rPr>
              <w:t>10.1.7. Konfidencialumo, konkurencijos, intelektinės nuosavybės ir komunikacijos elektroninėmis priemonėmis reikalavimai, nurodyti Sutartyje ir (ar) jos prieduose;</w:t>
            </w:r>
          </w:p>
          <w:p w14:paraId="18B76F78" w14:textId="5D356527" w:rsidR="008E65E3" w:rsidRPr="008D6B22" w:rsidRDefault="00AF19A7" w:rsidP="00AF19A7">
            <w:pPr>
              <w:rPr>
                <w:kern w:val="2"/>
                <w:szCs w:val="24"/>
              </w:rPr>
            </w:pPr>
            <w:r w:rsidRPr="008D6B22">
              <w:rPr>
                <w:kern w:val="2"/>
                <w:sz w:val="22"/>
                <w:szCs w:val="22"/>
              </w:rPr>
              <w:t>10.1.8. Tiekėjo pareiga laikytis visų su Sutarties vykdymu susijusių aplinkosauginių reikalavimų, jei tokie yra nustatyti.</w:t>
            </w:r>
          </w:p>
        </w:tc>
      </w:tr>
      <w:tr w:rsidR="00731D33" w14:paraId="16BCDDFD" w14:textId="77777777" w:rsidTr="00BA2356">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072EAF89" w14:textId="77777777" w:rsidR="00AF19A7" w:rsidRPr="008D6B22" w:rsidRDefault="00AF19A7" w:rsidP="00AF19A7">
            <w:pPr>
              <w:jc w:val="both"/>
              <w:rPr>
                <w:kern w:val="2"/>
                <w:sz w:val="22"/>
                <w:szCs w:val="22"/>
              </w:rPr>
            </w:pPr>
            <w:r w:rsidRPr="008D6B22">
              <w:rPr>
                <w:kern w:val="2"/>
                <w:sz w:val="22"/>
                <w:szCs w:val="22"/>
              </w:rPr>
              <w:t>10.2.1. Tiekėjo pavėluotas Prekių pristatymas daugiau kaip 2 kartus per Sutarties galiojimo laikotarpį;</w:t>
            </w:r>
          </w:p>
          <w:p w14:paraId="2510C076" w14:textId="77777777" w:rsidR="00AF19A7" w:rsidRPr="008D6B22" w:rsidRDefault="00AF19A7" w:rsidP="00AF19A7">
            <w:pPr>
              <w:jc w:val="both"/>
              <w:rPr>
                <w:kern w:val="2"/>
                <w:sz w:val="22"/>
                <w:szCs w:val="22"/>
              </w:rPr>
            </w:pPr>
            <w:r w:rsidRPr="008D6B22">
              <w:rPr>
                <w:kern w:val="2"/>
                <w:sz w:val="22"/>
                <w:szCs w:val="22"/>
              </w:rPr>
              <w:t>10.2.2. Prekių, neatitinkančių Sutarties ar teisės aktų reikalavimų, pristatymas bent du kartus;</w:t>
            </w:r>
          </w:p>
          <w:p w14:paraId="0EB4305C" w14:textId="77777777" w:rsidR="00AF19A7" w:rsidRPr="008D6B22" w:rsidRDefault="00AF19A7" w:rsidP="00AF19A7">
            <w:pPr>
              <w:jc w:val="both"/>
              <w:rPr>
                <w:kern w:val="2"/>
                <w:sz w:val="22"/>
                <w:szCs w:val="22"/>
              </w:rPr>
            </w:pPr>
            <w:r w:rsidRPr="008D6B22">
              <w:rPr>
                <w:kern w:val="2"/>
                <w:sz w:val="22"/>
                <w:szCs w:val="22"/>
              </w:rPr>
              <w:t>10.2.3. Nepagrįstas atsisakymas arba vilkinimas šalinant Prekių trūkumus;</w:t>
            </w:r>
          </w:p>
          <w:p w14:paraId="31AFE375" w14:textId="77777777" w:rsidR="00AF19A7" w:rsidRPr="008D6B22" w:rsidRDefault="00AF19A7" w:rsidP="00AF19A7">
            <w:pPr>
              <w:jc w:val="both"/>
              <w:rPr>
                <w:kern w:val="2"/>
                <w:sz w:val="22"/>
                <w:szCs w:val="22"/>
              </w:rPr>
            </w:pPr>
            <w:r w:rsidRPr="008D6B22">
              <w:rPr>
                <w:kern w:val="2"/>
                <w:sz w:val="22"/>
                <w:szCs w:val="22"/>
              </w:rPr>
              <w:t>10.2.4. Pagrįstų Pirkėjo rašytinių nurodymų ir/ar pastabų dėl Prekių tiekimo ar jų kokybės ignoravimas;</w:t>
            </w:r>
          </w:p>
          <w:p w14:paraId="43B5D586" w14:textId="77777777" w:rsidR="00AF19A7" w:rsidRPr="008D6B22" w:rsidRDefault="00AF19A7" w:rsidP="00AF19A7">
            <w:pPr>
              <w:jc w:val="both"/>
              <w:rPr>
                <w:kern w:val="2"/>
                <w:sz w:val="22"/>
                <w:szCs w:val="22"/>
              </w:rPr>
            </w:pPr>
            <w:r w:rsidRPr="008D6B22">
              <w:rPr>
                <w:kern w:val="2"/>
                <w:sz w:val="22"/>
                <w:szCs w:val="22"/>
              </w:rPr>
              <w:t>10.2.5. Bet koks Tiekėjo veiksmas ar neveikimas, nurodytas kaip esminis Sutarties pažeidimas pagal 12.2 punktą;</w:t>
            </w:r>
          </w:p>
          <w:p w14:paraId="31CD3D3D" w14:textId="77777777" w:rsidR="00AF19A7" w:rsidRPr="008D6B22" w:rsidRDefault="00AF19A7" w:rsidP="00AF19A7">
            <w:pPr>
              <w:rPr>
                <w:kern w:val="2"/>
                <w:szCs w:val="24"/>
              </w:rPr>
            </w:pPr>
            <w:r w:rsidRPr="008D6B22">
              <w:rPr>
                <w:kern w:val="2"/>
                <w:sz w:val="22"/>
                <w:szCs w:val="22"/>
              </w:rPr>
              <w:t>10.2.6. Kitos aplinkybės, dėl kurių Pirkėjas pagrįstai netenka pasitikėjimo Tiekėjo gebėjimu tinkamai vykdyti Sutartį.</w:t>
            </w:r>
          </w:p>
          <w:p w14:paraId="50383101" w14:textId="79546047" w:rsidR="00731D33" w:rsidRPr="008D6B22" w:rsidRDefault="00731D33" w:rsidP="004B68F4">
            <w:pPr>
              <w:rPr>
                <w:kern w:val="2"/>
                <w:szCs w:val="24"/>
              </w:rPr>
            </w:pPr>
          </w:p>
        </w:tc>
      </w:tr>
      <w:tr w:rsidR="005A5832" w:rsidRPr="000D629B" w14:paraId="2994B282" w14:textId="77777777" w:rsidTr="00BA2356">
        <w:trPr>
          <w:trHeight w:val="300"/>
        </w:trPr>
        <w:tc>
          <w:tcPr>
            <w:tcW w:w="9634" w:type="dxa"/>
            <w:gridSpan w:val="5"/>
          </w:tcPr>
          <w:p w14:paraId="50C82733" w14:textId="46AFB9A1"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5A5832" w:rsidRPr="000D629B" w14:paraId="2496C9C0" w14:textId="77777777" w:rsidTr="00BA2356">
        <w:trPr>
          <w:trHeight w:val="300"/>
        </w:trPr>
        <w:tc>
          <w:tcPr>
            <w:tcW w:w="2830" w:type="dxa"/>
            <w:gridSpan w:val="3"/>
          </w:tcPr>
          <w:p w14:paraId="4890FD0B" w14:textId="5E712BBB" w:rsidR="005A5832" w:rsidRPr="000D629B" w:rsidRDefault="00A10867">
            <w:pP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.1. Sutarties sudarymas ir įsigaliojimas</w:t>
            </w:r>
          </w:p>
        </w:tc>
        <w:tc>
          <w:tcPr>
            <w:tcW w:w="6804" w:type="dxa"/>
            <w:gridSpan w:val="2"/>
          </w:tcPr>
          <w:p w14:paraId="05036B5C" w14:textId="3B8D1E17" w:rsidR="005A5832" w:rsidRPr="008D6B22" w:rsidRDefault="00A10867" w:rsidP="00140D9D">
            <w:pPr>
              <w:jc w:val="both"/>
              <w:rPr>
                <w:kern w:val="2"/>
                <w:sz w:val="22"/>
                <w:szCs w:val="22"/>
              </w:rPr>
            </w:pPr>
            <w:r w:rsidRPr="008D6B22">
              <w:rPr>
                <w:kern w:val="2"/>
                <w:sz w:val="22"/>
                <w:szCs w:val="22"/>
              </w:rPr>
              <w:t>Ši Sutartis laikoma sudaryta ir įsigalioja nuo Sutarties pasirašymo dienos (antrosios Šalies pasirašymo dieną).</w:t>
            </w:r>
          </w:p>
          <w:p w14:paraId="02983786" w14:textId="5C490125" w:rsidR="005A5832" w:rsidRPr="008D6B22" w:rsidRDefault="00461685" w:rsidP="00140D9D">
            <w:pPr>
              <w:jc w:val="both"/>
              <w:rPr>
                <w:kern w:val="2"/>
                <w:sz w:val="22"/>
                <w:szCs w:val="22"/>
              </w:rPr>
            </w:pPr>
            <w:r w:rsidRPr="008D6B22">
              <w:rPr>
                <w:kern w:val="2"/>
                <w:sz w:val="22"/>
                <w:szCs w:val="22"/>
              </w:rPr>
              <w:t xml:space="preserve">Sutartis galioja iki visiško prievolių įvykdymo (kol bus išnaudota Pradinės Sutarties vertė, bet jos terminas negali būti ilgesnis </w:t>
            </w:r>
            <w:r w:rsidRPr="008D6B22">
              <w:rPr>
                <w:b/>
                <w:bCs/>
                <w:kern w:val="2"/>
                <w:sz w:val="22"/>
                <w:szCs w:val="22"/>
              </w:rPr>
              <w:t xml:space="preserve">kaip </w:t>
            </w:r>
            <w:r w:rsidR="005B5384">
              <w:rPr>
                <w:b/>
                <w:bCs/>
                <w:kern w:val="2"/>
                <w:sz w:val="22"/>
                <w:szCs w:val="22"/>
              </w:rPr>
              <w:t>3</w:t>
            </w:r>
            <w:r w:rsidR="00556826">
              <w:rPr>
                <w:b/>
                <w:bCs/>
                <w:kern w:val="2"/>
                <w:sz w:val="22"/>
                <w:szCs w:val="22"/>
              </w:rPr>
              <w:t>6</w:t>
            </w:r>
            <w:r w:rsidR="00A863AE">
              <w:rPr>
                <w:b/>
                <w:bCs/>
                <w:kern w:val="2"/>
                <w:sz w:val="22"/>
                <w:szCs w:val="22"/>
              </w:rPr>
              <w:t xml:space="preserve"> (</w:t>
            </w:r>
            <w:r w:rsidR="005B5384">
              <w:rPr>
                <w:b/>
                <w:bCs/>
                <w:kern w:val="2"/>
                <w:sz w:val="22"/>
                <w:szCs w:val="22"/>
              </w:rPr>
              <w:t xml:space="preserve">trisdešimt </w:t>
            </w:r>
            <w:r w:rsidR="00556826">
              <w:rPr>
                <w:b/>
                <w:bCs/>
                <w:kern w:val="2"/>
                <w:sz w:val="22"/>
                <w:szCs w:val="22"/>
              </w:rPr>
              <w:t>šeši</w:t>
            </w:r>
            <w:r w:rsidR="00A863AE">
              <w:rPr>
                <w:b/>
                <w:bCs/>
                <w:kern w:val="2"/>
                <w:sz w:val="22"/>
                <w:szCs w:val="22"/>
              </w:rPr>
              <w:t>)</w:t>
            </w:r>
            <w:r w:rsidRPr="008D6B22">
              <w:rPr>
                <w:b/>
                <w:bCs/>
                <w:kern w:val="2"/>
                <w:sz w:val="22"/>
                <w:szCs w:val="22"/>
              </w:rPr>
              <w:t xml:space="preserve"> </w:t>
            </w:r>
            <w:r w:rsidRPr="008D6B22">
              <w:rPr>
                <w:b/>
                <w:bCs/>
                <w:sz w:val="22"/>
                <w:szCs w:val="22"/>
              </w:rPr>
              <w:t xml:space="preserve">mėn. </w:t>
            </w:r>
          </w:p>
        </w:tc>
      </w:tr>
      <w:tr w:rsidR="005A5832" w:rsidRPr="000D629B" w14:paraId="66055558" w14:textId="77777777" w:rsidTr="00BA2356">
        <w:trPr>
          <w:trHeight w:val="300"/>
        </w:trPr>
        <w:tc>
          <w:tcPr>
            <w:tcW w:w="2830" w:type="dxa"/>
            <w:gridSpan w:val="3"/>
          </w:tcPr>
          <w:p w14:paraId="47C69BD3" w14:textId="36A78165"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7AA87DE2" w:rsidR="005A5832" w:rsidRPr="00027508" w:rsidRDefault="005B5384" w:rsidP="009B283C">
            <w:pPr>
              <w:rPr>
                <w:kern w:val="2"/>
                <w:sz w:val="22"/>
                <w:szCs w:val="22"/>
              </w:rPr>
            </w:pPr>
            <w:r>
              <w:rPr>
                <w:kern w:val="2"/>
                <w:sz w:val="22"/>
                <w:szCs w:val="22"/>
              </w:rPr>
              <w:t>Netaikoma</w:t>
            </w:r>
          </w:p>
        </w:tc>
      </w:tr>
      <w:tr w:rsidR="005A5832" w:rsidRPr="000D629B" w14:paraId="4882BADE" w14:textId="77777777" w:rsidTr="00BA2356">
        <w:trPr>
          <w:trHeight w:val="300"/>
        </w:trPr>
        <w:tc>
          <w:tcPr>
            <w:tcW w:w="9634" w:type="dxa"/>
            <w:gridSpan w:val="5"/>
          </w:tcPr>
          <w:p w14:paraId="75A7FC30" w14:textId="531BDF13"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BA2356">
        <w:trPr>
          <w:trHeight w:val="300"/>
        </w:trPr>
        <w:tc>
          <w:tcPr>
            <w:tcW w:w="2830" w:type="dxa"/>
            <w:gridSpan w:val="3"/>
          </w:tcPr>
          <w:p w14:paraId="5A47B32F" w14:textId="6F49BE81"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A863AE" w:rsidRPr="000D629B" w14:paraId="57288272" w14:textId="77777777" w:rsidTr="00BA2356">
        <w:trPr>
          <w:trHeight w:val="300"/>
        </w:trPr>
        <w:tc>
          <w:tcPr>
            <w:tcW w:w="2830" w:type="dxa"/>
            <w:gridSpan w:val="3"/>
          </w:tcPr>
          <w:p w14:paraId="1C4E2988" w14:textId="7B1E5C90" w:rsidR="00A863AE" w:rsidRPr="000D629B" w:rsidRDefault="00A863AE" w:rsidP="00A863AE">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tc>
        <w:tc>
          <w:tcPr>
            <w:tcW w:w="6804" w:type="dxa"/>
            <w:gridSpan w:val="2"/>
          </w:tcPr>
          <w:p w14:paraId="2C3A0E7E" w14:textId="77777777" w:rsidR="00A863AE" w:rsidRPr="005707E0" w:rsidRDefault="00A863AE" w:rsidP="00A863AE">
            <w:pPr>
              <w:jc w:val="both"/>
              <w:rPr>
                <w:kern w:val="2"/>
                <w:sz w:val="22"/>
                <w:szCs w:val="22"/>
              </w:rPr>
            </w:pPr>
            <w:r w:rsidRPr="005707E0">
              <w:rPr>
                <w:kern w:val="2"/>
                <w:sz w:val="22"/>
                <w:szCs w:val="22"/>
              </w:rPr>
              <w:t>1</w:t>
            </w:r>
            <w:r w:rsidRPr="005B5384">
              <w:rPr>
                <w:kern w:val="2"/>
                <w:sz w:val="22"/>
                <w:szCs w:val="22"/>
              </w:rPr>
              <w:t>1</w:t>
            </w:r>
            <w:r w:rsidRPr="005707E0">
              <w:rPr>
                <w:kern w:val="2"/>
                <w:sz w:val="22"/>
                <w:szCs w:val="22"/>
              </w:rPr>
              <w:t>.2.1. jeigu Tiekėjas nevykdo prisiimtų įsipareigojimų už Sutartyje nustatytą Sutarties kainą / įkainius;</w:t>
            </w:r>
          </w:p>
          <w:p w14:paraId="4A4AC4F3" w14:textId="77777777" w:rsidR="00A863AE" w:rsidRPr="005707E0" w:rsidRDefault="00A863AE" w:rsidP="00A863AE">
            <w:pPr>
              <w:jc w:val="both"/>
              <w:rPr>
                <w:rFonts w:eastAsia="Arial"/>
                <w:kern w:val="2"/>
                <w:sz w:val="22"/>
                <w:szCs w:val="22"/>
                <w:lang w:val="lt"/>
              </w:rPr>
            </w:pPr>
            <w:r w:rsidRPr="005707E0">
              <w:rPr>
                <w:rFonts w:eastAsia="Arial"/>
                <w:kern w:val="2"/>
                <w:sz w:val="22"/>
                <w:szCs w:val="22"/>
                <w:lang w:val="lt"/>
              </w:rPr>
              <w:t>11.2.2. jeigu Tiekėjas vėluoja pristatyti Prekes Sutartyje nustatytu Prekių pristatymo terminu</w:t>
            </w:r>
            <w:r w:rsidRPr="007D66E7">
              <w:rPr>
                <w:rFonts w:eastAsia="Arial"/>
                <w:kern w:val="2"/>
                <w:sz w:val="22"/>
                <w:szCs w:val="22"/>
                <w:lang w:val="lt"/>
              </w:rPr>
              <w:t>;</w:t>
            </w:r>
          </w:p>
          <w:p w14:paraId="31727B90" w14:textId="77777777" w:rsidR="00A863AE" w:rsidRPr="005707E0" w:rsidRDefault="00A863AE" w:rsidP="00A863AE">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0FFB22A0" w14:textId="77777777" w:rsidR="00A863AE" w:rsidRPr="005707E0" w:rsidRDefault="00A863AE" w:rsidP="00A863AE">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306C0966" w14:textId="77777777" w:rsidR="00A863AE" w:rsidRPr="005707E0" w:rsidRDefault="00A863AE" w:rsidP="00A863AE">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3BB16D84" w:rsidR="00A863AE" w:rsidRPr="005707E0" w:rsidRDefault="00A863AE" w:rsidP="00A863AE">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BA2356">
        <w:trPr>
          <w:trHeight w:val="300"/>
        </w:trPr>
        <w:tc>
          <w:tcPr>
            <w:tcW w:w="9634" w:type="dxa"/>
            <w:gridSpan w:val="5"/>
          </w:tcPr>
          <w:p w14:paraId="4821335E" w14:textId="56D1EA56"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863AE" w:rsidRPr="000D629B" w14:paraId="3A71B694" w14:textId="77777777" w:rsidTr="00BA2356">
        <w:trPr>
          <w:trHeight w:val="300"/>
        </w:trPr>
        <w:tc>
          <w:tcPr>
            <w:tcW w:w="2830" w:type="dxa"/>
            <w:gridSpan w:val="3"/>
          </w:tcPr>
          <w:p w14:paraId="26F3C526" w14:textId="4E17BFFB" w:rsidR="00A863AE" w:rsidRPr="000D629B" w:rsidRDefault="00A863AE" w:rsidP="00A863AE">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804" w:type="dxa"/>
            <w:gridSpan w:val="2"/>
          </w:tcPr>
          <w:p w14:paraId="7A8F93E5" w14:textId="77777777" w:rsidR="00A863AE" w:rsidRDefault="00A863AE" w:rsidP="00A863AE">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7129AE6D" w14:textId="77777777" w:rsidR="00A863AE" w:rsidRDefault="00A863AE" w:rsidP="00A863AE">
            <w:pPr>
              <w:jc w:val="both"/>
              <w:rPr>
                <w:b/>
                <w:bCs/>
                <w:kern w:val="2"/>
                <w:sz w:val="22"/>
                <w:szCs w:val="22"/>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w:t>
            </w:r>
            <w:r w:rsidRPr="00707F1B">
              <w:rPr>
                <w:color w:val="000000"/>
                <w:kern w:val="2"/>
                <w:sz w:val="22"/>
                <w:szCs w:val="22"/>
                <w:shd w:val="clear" w:color="auto" w:fill="FFFFFF"/>
              </w:rPr>
              <w:lastRenderedPageBreak/>
              <w:t>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p w14:paraId="70DF1D3E" w14:textId="67157DB6" w:rsidR="00A863AE" w:rsidRPr="000D629B" w:rsidRDefault="00A863AE" w:rsidP="00A863AE">
            <w:pPr>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5A5832" w:rsidRPr="000D629B" w14:paraId="73F33B07" w14:textId="77777777" w:rsidTr="00BA2356">
        <w:trPr>
          <w:trHeight w:val="300"/>
        </w:trPr>
        <w:tc>
          <w:tcPr>
            <w:tcW w:w="2830" w:type="dxa"/>
            <w:gridSpan w:val="3"/>
          </w:tcPr>
          <w:p w14:paraId="6C0D5286" w14:textId="4C646568"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w:t>
            </w:r>
            <w:r w:rsidR="00A863AE">
              <w:rPr>
                <w:b/>
                <w:bCs/>
                <w:kern w:val="2"/>
                <w:sz w:val="22"/>
                <w:szCs w:val="22"/>
              </w:rPr>
              <w:t>2</w:t>
            </w:r>
            <w:r w:rsidRPr="000D629B">
              <w:rPr>
                <w:b/>
                <w:bCs/>
                <w:kern w:val="2"/>
                <w:sz w:val="22"/>
                <w:szCs w:val="22"/>
              </w:rPr>
              <w:t xml:space="preserve">.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804" w:type="dxa"/>
            <w:gridSpan w:val="2"/>
          </w:tcPr>
          <w:p w14:paraId="304C234E" w14:textId="66A26F92" w:rsidR="005A5832" w:rsidRPr="000D629B" w:rsidRDefault="00CB08F1" w:rsidP="007D6DAB">
            <w:pPr>
              <w:jc w:val="both"/>
              <w:rPr>
                <w:sz w:val="22"/>
                <w:szCs w:val="22"/>
              </w:rPr>
            </w:pPr>
            <w:r w:rsidRPr="000D629B">
              <w:rPr>
                <w:sz w:val="22"/>
                <w:szCs w:val="22"/>
              </w:rPr>
              <w:t>Netaikoma</w:t>
            </w:r>
          </w:p>
        </w:tc>
      </w:tr>
      <w:tr w:rsidR="001B206E" w:rsidRPr="000D629B" w14:paraId="21F8900F" w14:textId="77777777" w:rsidTr="00BA2356">
        <w:trPr>
          <w:trHeight w:val="300"/>
        </w:trPr>
        <w:tc>
          <w:tcPr>
            <w:tcW w:w="9634" w:type="dxa"/>
            <w:gridSpan w:val="5"/>
          </w:tcPr>
          <w:p w14:paraId="7820EB87" w14:textId="13172E29"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BA2356">
        <w:trPr>
          <w:trHeight w:val="300"/>
        </w:trPr>
        <w:tc>
          <w:tcPr>
            <w:tcW w:w="2830" w:type="dxa"/>
            <w:gridSpan w:val="3"/>
          </w:tcPr>
          <w:p w14:paraId="57BB4638" w14:textId="4A6168F1" w:rsidR="001B206E" w:rsidRPr="000D629B" w:rsidRDefault="001B206E" w:rsidP="001B206E">
            <w:pPr>
              <w:jc w:val="center"/>
              <w:rPr>
                <w:b/>
                <w:bCs/>
                <w:kern w:val="2"/>
                <w:sz w:val="22"/>
                <w:szCs w:val="22"/>
              </w:rPr>
            </w:pPr>
            <w:r w:rsidRPr="000D629B">
              <w:rPr>
                <w:b/>
                <w:bCs/>
                <w:kern w:val="2"/>
                <w:sz w:val="22"/>
                <w:szCs w:val="22"/>
              </w:rPr>
              <w:t>1</w:t>
            </w:r>
            <w:r w:rsidR="00A863AE">
              <w:rPr>
                <w:b/>
                <w:bCs/>
                <w:kern w:val="2"/>
                <w:sz w:val="22"/>
                <w:szCs w:val="22"/>
              </w:rPr>
              <w:t>4</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BA2356">
        <w:trPr>
          <w:trHeight w:val="300"/>
        </w:trPr>
        <w:tc>
          <w:tcPr>
            <w:tcW w:w="2830" w:type="dxa"/>
            <w:gridSpan w:val="3"/>
          </w:tcPr>
          <w:p w14:paraId="2F937B27" w14:textId="2A47E030" w:rsidR="00BB6E25" w:rsidRPr="000D629B" w:rsidRDefault="00BB6E25" w:rsidP="00BB6E25">
            <w:pPr>
              <w:jc w:val="center"/>
              <w:rPr>
                <w:b/>
                <w:bCs/>
                <w:kern w:val="2"/>
                <w:sz w:val="22"/>
                <w:szCs w:val="22"/>
              </w:rPr>
            </w:pPr>
            <w:r w:rsidRPr="000D629B">
              <w:rPr>
                <w:b/>
                <w:bCs/>
                <w:kern w:val="2"/>
                <w:sz w:val="22"/>
                <w:szCs w:val="22"/>
              </w:rPr>
              <w:t>1</w:t>
            </w:r>
            <w:r w:rsidR="00A863AE">
              <w:rPr>
                <w:b/>
                <w:bCs/>
                <w:kern w:val="2"/>
                <w:sz w:val="22"/>
                <w:szCs w:val="22"/>
              </w:rPr>
              <w:t>4</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BA2356">
        <w:trPr>
          <w:trHeight w:val="300"/>
        </w:trPr>
        <w:tc>
          <w:tcPr>
            <w:tcW w:w="2830" w:type="dxa"/>
            <w:gridSpan w:val="3"/>
          </w:tcPr>
          <w:p w14:paraId="32B83A15" w14:textId="4DF2D2EA" w:rsidR="00D54725" w:rsidRPr="000D629B" w:rsidRDefault="00D54725" w:rsidP="00BB6E25">
            <w:pPr>
              <w:jc w:val="center"/>
              <w:rPr>
                <w:b/>
                <w:bCs/>
                <w:kern w:val="2"/>
                <w:sz w:val="22"/>
                <w:szCs w:val="22"/>
              </w:rPr>
            </w:pPr>
            <w:r w:rsidRPr="000D629B">
              <w:rPr>
                <w:b/>
                <w:bCs/>
                <w:kern w:val="2"/>
                <w:sz w:val="22"/>
                <w:szCs w:val="22"/>
              </w:rPr>
              <w:t>1</w:t>
            </w:r>
            <w:r w:rsidR="00A863AE">
              <w:rPr>
                <w:b/>
                <w:bCs/>
                <w:kern w:val="2"/>
                <w:sz w:val="22"/>
                <w:szCs w:val="22"/>
              </w:rPr>
              <w:t>4</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BA2356">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BA2356">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BA2356">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BA2356">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7"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93CE" w14:textId="77777777" w:rsidR="005D035F" w:rsidRDefault="005D035F">
      <w:pPr>
        <w:rPr>
          <w:kern w:val="2"/>
          <w:sz w:val="22"/>
          <w:szCs w:val="22"/>
          <w:lang w:val="en-US"/>
        </w:rPr>
      </w:pPr>
      <w:r>
        <w:rPr>
          <w:kern w:val="2"/>
          <w:sz w:val="22"/>
          <w:szCs w:val="22"/>
          <w:lang w:val="en-US"/>
        </w:rPr>
        <w:separator/>
      </w:r>
    </w:p>
  </w:endnote>
  <w:endnote w:type="continuationSeparator" w:id="0">
    <w:p w14:paraId="618A3B92" w14:textId="77777777" w:rsidR="005D035F" w:rsidRDefault="005D035F">
      <w:pPr>
        <w:rPr>
          <w:kern w:val="2"/>
          <w:sz w:val="22"/>
          <w:szCs w:val="22"/>
          <w:lang w:val="en-US"/>
        </w:rPr>
      </w:pPr>
      <w:r>
        <w:rPr>
          <w:kern w:val="2"/>
          <w:sz w:val="22"/>
          <w:szCs w:val="22"/>
          <w:lang w:val="en-US"/>
        </w:rPr>
        <w:continuationSeparator/>
      </w:r>
    </w:p>
  </w:endnote>
  <w:endnote w:type="continuationNotice" w:id="1">
    <w:p w14:paraId="46C46B4E" w14:textId="77777777" w:rsidR="005D035F" w:rsidRDefault="005D035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07EF" w14:textId="77777777" w:rsidR="005D035F" w:rsidRDefault="005D035F">
      <w:pPr>
        <w:rPr>
          <w:kern w:val="2"/>
          <w:sz w:val="22"/>
          <w:szCs w:val="22"/>
          <w:lang w:val="en-US"/>
        </w:rPr>
      </w:pPr>
      <w:r>
        <w:rPr>
          <w:kern w:val="2"/>
          <w:sz w:val="22"/>
          <w:szCs w:val="22"/>
          <w:lang w:val="en-US"/>
        </w:rPr>
        <w:separator/>
      </w:r>
    </w:p>
  </w:footnote>
  <w:footnote w:type="continuationSeparator" w:id="0">
    <w:p w14:paraId="4BC7C44C" w14:textId="77777777" w:rsidR="005D035F" w:rsidRDefault="005D035F">
      <w:pPr>
        <w:rPr>
          <w:kern w:val="2"/>
          <w:sz w:val="22"/>
          <w:szCs w:val="22"/>
          <w:lang w:val="en-US"/>
        </w:rPr>
      </w:pPr>
      <w:r>
        <w:rPr>
          <w:kern w:val="2"/>
          <w:sz w:val="22"/>
          <w:szCs w:val="22"/>
          <w:lang w:val="en-US"/>
        </w:rPr>
        <w:continuationSeparator/>
      </w:r>
    </w:p>
  </w:footnote>
  <w:footnote w:type="continuationNotice" w:id="1">
    <w:p w14:paraId="45CBC053" w14:textId="77777777" w:rsidR="005D035F" w:rsidRDefault="005D035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6A88"/>
    <w:rsid w:val="00027508"/>
    <w:rsid w:val="0003764F"/>
    <w:rsid w:val="00054668"/>
    <w:rsid w:val="000623C4"/>
    <w:rsid w:val="00064297"/>
    <w:rsid w:val="000734B6"/>
    <w:rsid w:val="0008132C"/>
    <w:rsid w:val="00086A88"/>
    <w:rsid w:val="000B237A"/>
    <w:rsid w:val="000C3125"/>
    <w:rsid w:val="000D629B"/>
    <w:rsid w:val="000E69A3"/>
    <w:rsid w:val="001151F7"/>
    <w:rsid w:val="0012759A"/>
    <w:rsid w:val="0013120E"/>
    <w:rsid w:val="00140D9D"/>
    <w:rsid w:val="00162A8A"/>
    <w:rsid w:val="00174E6C"/>
    <w:rsid w:val="0019547E"/>
    <w:rsid w:val="001B206E"/>
    <w:rsid w:val="001E2DB3"/>
    <w:rsid w:val="001F174B"/>
    <w:rsid w:val="00211E30"/>
    <w:rsid w:val="00256754"/>
    <w:rsid w:val="00295EE5"/>
    <w:rsid w:val="002971DA"/>
    <w:rsid w:val="002A26F2"/>
    <w:rsid w:val="002A4BA1"/>
    <w:rsid w:val="002D3553"/>
    <w:rsid w:val="002F145E"/>
    <w:rsid w:val="00321C3F"/>
    <w:rsid w:val="003826F4"/>
    <w:rsid w:val="003B732B"/>
    <w:rsid w:val="003C26F6"/>
    <w:rsid w:val="003E5CFD"/>
    <w:rsid w:val="003E6D48"/>
    <w:rsid w:val="00404429"/>
    <w:rsid w:val="00417A13"/>
    <w:rsid w:val="004201D9"/>
    <w:rsid w:val="00444CBC"/>
    <w:rsid w:val="00461685"/>
    <w:rsid w:val="00470857"/>
    <w:rsid w:val="00486652"/>
    <w:rsid w:val="00492561"/>
    <w:rsid w:val="004959B2"/>
    <w:rsid w:val="004C3026"/>
    <w:rsid w:val="004C7522"/>
    <w:rsid w:val="004E42C5"/>
    <w:rsid w:val="00511915"/>
    <w:rsid w:val="00513D49"/>
    <w:rsid w:val="00524072"/>
    <w:rsid w:val="0052577E"/>
    <w:rsid w:val="00556826"/>
    <w:rsid w:val="00561740"/>
    <w:rsid w:val="00566446"/>
    <w:rsid w:val="005707E0"/>
    <w:rsid w:val="00582484"/>
    <w:rsid w:val="00587A47"/>
    <w:rsid w:val="0059553A"/>
    <w:rsid w:val="005A5832"/>
    <w:rsid w:val="005B5384"/>
    <w:rsid w:val="005D035F"/>
    <w:rsid w:val="005F5278"/>
    <w:rsid w:val="005F5B23"/>
    <w:rsid w:val="00620AEA"/>
    <w:rsid w:val="00640A41"/>
    <w:rsid w:val="00640E9B"/>
    <w:rsid w:val="006B2BCB"/>
    <w:rsid w:val="006C234B"/>
    <w:rsid w:val="00707F1B"/>
    <w:rsid w:val="00712B7D"/>
    <w:rsid w:val="00717422"/>
    <w:rsid w:val="00731D33"/>
    <w:rsid w:val="007338DE"/>
    <w:rsid w:val="00754D21"/>
    <w:rsid w:val="0076109B"/>
    <w:rsid w:val="00770ED1"/>
    <w:rsid w:val="007932F5"/>
    <w:rsid w:val="007D2748"/>
    <w:rsid w:val="007D6DAB"/>
    <w:rsid w:val="007E1115"/>
    <w:rsid w:val="00811688"/>
    <w:rsid w:val="00837FBA"/>
    <w:rsid w:val="00846C7B"/>
    <w:rsid w:val="00856A95"/>
    <w:rsid w:val="00857EC3"/>
    <w:rsid w:val="00870FCE"/>
    <w:rsid w:val="0087257D"/>
    <w:rsid w:val="00876509"/>
    <w:rsid w:val="00882B1A"/>
    <w:rsid w:val="008A70AF"/>
    <w:rsid w:val="008B2190"/>
    <w:rsid w:val="008C3F25"/>
    <w:rsid w:val="008D6B22"/>
    <w:rsid w:val="008E65E3"/>
    <w:rsid w:val="008F2107"/>
    <w:rsid w:val="009239EA"/>
    <w:rsid w:val="0094177E"/>
    <w:rsid w:val="00947376"/>
    <w:rsid w:val="00956BA4"/>
    <w:rsid w:val="00966B16"/>
    <w:rsid w:val="00990810"/>
    <w:rsid w:val="009B283C"/>
    <w:rsid w:val="009C0D0E"/>
    <w:rsid w:val="009D3FFC"/>
    <w:rsid w:val="009E5121"/>
    <w:rsid w:val="009F7BBC"/>
    <w:rsid w:val="00A02054"/>
    <w:rsid w:val="00A0382D"/>
    <w:rsid w:val="00A10867"/>
    <w:rsid w:val="00A179AE"/>
    <w:rsid w:val="00A27F60"/>
    <w:rsid w:val="00A76148"/>
    <w:rsid w:val="00A863AE"/>
    <w:rsid w:val="00AF19A7"/>
    <w:rsid w:val="00B0323A"/>
    <w:rsid w:val="00B037A5"/>
    <w:rsid w:val="00B03DB5"/>
    <w:rsid w:val="00B706F9"/>
    <w:rsid w:val="00B721C4"/>
    <w:rsid w:val="00B7633A"/>
    <w:rsid w:val="00BA2356"/>
    <w:rsid w:val="00BB4557"/>
    <w:rsid w:val="00BB6E25"/>
    <w:rsid w:val="00BC4057"/>
    <w:rsid w:val="00BC7BFE"/>
    <w:rsid w:val="00C0277E"/>
    <w:rsid w:val="00C115B6"/>
    <w:rsid w:val="00C170AA"/>
    <w:rsid w:val="00C22A97"/>
    <w:rsid w:val="00C313BC"/>
    <w:rsid w:val="00C31741"/>
    <w:rsid w:val="00C4694B"/>
    <w:rsid w:val="00C50AB7"/>
    <w:rsid w:val="00C646CF"/>
    <w:rsid w:val="00C65DFF"/>
    <w:rsid w:val="00CB046C"/>
    <w:rsid w:val="00CB08F1"/>
    <w:rsid w:val="00D20277"/>
    <w:rsid w:val="00D26D92"/>
    <w:rsid w:val="00D27D89"/>
    <w:rsid w:val="00D512A1"/>
    <w:rsid w:val="00D54725"/>
    <w:rsid w:val="00D55D3A"/>
    <w:rsid w:val="00D82801"/>
    <w:rsid w:val="00D839BA"/>
    <w:rsid w:val="00DC5437"/>
    <w:rsid w:val="00E04636"/>
    <w:rsid w:val="00E04BBA"/>
    <w:rsid w:val="00E04F73"/>
    <w:rsid w:val="00E07BD1"/>
    <w:rsid w:val="00E23EC2"/>
    <w:rsid w:val="00EA3AE0"/>
    <w:rsid w:val="00EE4791"/>
    <w:rsid w:val="00EF021E"/>
    <w:rsid w:val="00EF390D"/>
    <w:rsid w:val="00EF4125"/>
    <w:rsid w:val="00EF7613"/>
    <w:rsid w:val="00F16639"/>
    <w:rsid w:val="00F27621"/>
    <w:rsid w:val="00F7199B"/>
    <w:rsid w:val="00F92CAF"/>
    <w:rsid w:val="00F97929"/>
    <w:rsid w:val="00FC0F9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guole.bruziene@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emyna.bredeliene@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a.bertasiene@kulig.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24</Pages>
  <Words>66213</Words>
  <Characters>37742</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103748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10</cp:revision>
  <dcterms:created xsi:type="dcterms:W3CDTF">2025-07-16T06:57:00Z</dcterms:created>
  <dcterms:modified xsi:type="dcterms:W3CDTF">2025-08-18T10:30:00Z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