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833D610" w14:textId="77777777" w:rsidR="007F7D3B" w:rsidRDefault="007F7D3B">
      <w:pPr>
        <w:rPr>
          <w:rFonts w:ascii="Montserrat" w:eastAsia="Montserrat" w:hAnsi="Montserrat" w:cs="Montserrat"/>
          <w:sz w:val="18"/>
          <w:szCs w:val="18"/>
        </w:rPr>
      </w:pPr>
    </w:p>
    <w:p w14:paraId="67A7E3E0" w14:textId="77777777" w:rsidR="007F7D3B" w:rsidRDefault="007F7D3B">
      <w:pPr>
        <w:rPr>
          <w:rFonts w:ascii="Montserrat" w:eastAsia="Montserrat" w:hAnsi="Montserrat" w:cs="Montserrat"/>
          <w:sz w:val="18"/>
          <w:szCs w:val="18"/>
        </w:rPr>
      </w:pPr>
    </w:p>
    <w:p w14:paraId="7AA25C0B" w14:textId="77777777" w:rsidR="007F7D3B" w:rsidRDefault="007F7D3B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</w:p>
    <w:p w14:paraId="41B201A4" w14:textId="77777777" w:rsidR="007F7D3B" w:rsidRDefault="00000000">
      <w:pPr>
        <w:pStyle w:val="Antrat4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Montserrat" w:eastAsia="Montserrat" w:hAnsi="Montserrat" w:cs="Montserrat"/>
          <w:color w:val="000000"/>
        </w:rPr>
      </w:pPr>
      <w:bookmarkStart w:id="0" w:name="_irtssc6b7p4z" w:colFirst="0" w:colLast="0"/>
      <w:bookmarkEnd w:id="0"/>
      <w:r>
        <w:rPr>
          <w:rFonts w:ascii="Montserrat" w:eastAsia="Montserrat" w:hAnsi="Montserrat" w:cs="Montserrat"/>
          <w:color w:val="000000"/>
        </w:rPr>
        <w:t>TECHNINĖ SPECIFIKACIJA</w:t>
      </w:r>
    </w:p>
    <w:p w14:paraId="0D319F7F" w14:textId="77777777" w:rsidR="00E21FA5" w:rsidRPr="00E21FA5" w:rsidRDefault="00E21FA5" w:rsidP="00E21FA5"/>
    <w:p w14:paraId="64F5BCEE" w14:textId="77777777" w:rsidR="007F7D3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Perkamos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paslaugos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–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augaviečių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revitalizacija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atgaivinimas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>) (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toliau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–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Paslaugos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). </w:t>
      </w:r>
    </w:p>
    <w:p w14:paraId="425DD3D2" w14:textId="77777777" w:rsidR="007F7D3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Paslaugos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teikiamos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</w:p>
    <w:p w14:paraId="24940591" w14:textId="5D155ACF" w:rsidR="007F7D3B" w:rsidRPr="008432EB" w:rsidRDefault="008432EB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Andresas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Žemės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sklypas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Kaišiadorys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( 4400-</w:t>
      </w:r>
      <w:r w:rsidR="00A528FB">
        <w:rPr>
          <w:rFonts w:ascii="Montserrat" w:eastAsia="Montserrat" w:hAnsi="Montserrat" w:cs="Montserrat"/>
          <w:sz w:val="18"/>
          <w:szCs w:val="18"/>
        </w:rPr>
        <w:t>2898-9857</w:t>
      </w:r>
      <w:r>
        <w:rPr>
          <w:rFonts w:ascii="Montserrat" w:eastAsia="Montserrat" w:hAnsi="Montserrat" w:cs="Montserrat"/>
          <w:sz w:val="18"/>
          <w:szCs w:val="18"/>
        </w:rPr>
        <w:t xml:space="preserve">) </w:t>
      </w:r>
      <w:proofErr w:type="spellStart"/>
      <w:r w:rsidR="00A528FB">
        <w:rPr>
          <w:rFonts w:ascii="Montserrat" w:eastAsia="Montserrat" w:hAnsi="Montserrat" w:cs="Montserrat"/>
          <w:sz w:val="18"/>
          <w:szCs w:val="18"/>
        </w:rPr>
        <w:t>teritorija</w:t>
      </w:r>
      <w:proofErr w:type="spellEnd"/>
      <w:r w:rsidR="00A528FB">
        <w:rPr>
          <w:rFonts w:ascii="Montserrat" w:eastAsia="Montserrat" w:hAnsi="Montserrat" w:cs="Montserrat"/>
          <w:sz w:val="18"/>
          <w:szCs w:val="18"/>
        </w:rPr>
        <w:t xml:space="preserve"> tarp </w:t>
      </w:r>
      <w:proofErr w:type="spellStart"/>
      <w:r w:rsidR="00A528FB">
        <w:rPr>
          <w:rFonts w:ascii="Montserrat" w:eastAsia="Montserrat" w:hAnsi="Montserrat" w:cs="Montserrat"/>
          <w:sz w:val="18"/>
          <w:szCs w:val="18"/>
        </w:rPr>
        <w:t>Gedimino</w:t>
      </w:r>
      <w:proofErr w:type="spellEnd"/>
      <w:r w:rsidR="00A528FB">
        <w:rPr>
          <w:rFonts w:ascii="Montserrat" w:eastAsia="Montserrat" w:hAnsi="Montserrat" w:cs="Montserrat"/>
          <w:sz w:val="18"/>
          <w:szCs w:val="18"/>
        </w:rPr>
        <w:t xml:space="preserve"> g. </w:t>
      </w:r>
      <w:proofErr w:type="spellStart"/>
      <w:r w:rsidR="00A528FB">
        <w:rPr>
          <w:rFonts w:ascii="Montserrat" w:eastAsia="Montserrat" w:hAnsi="Montserrat" w:cs="Montserrat"/>
          <w:sz w:val="18"/>
          <w:szCs w:val="18"/>
        </w:rPr>
        <w:t>ir</w:t>
      </w:r>
      <w:proofErr w:type="spellEnd"/>
      <w:r w:rsidR="00A528F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="00A528FB">
        <w:rPr>
          <w:rFonts w:ascii="Montserrat" w:eastAsia="Montserrat" w:hAnsi="Montserrat" w:cs="Montserrat"/>
          <w:sz w:val="18"/>
          <w:szCs w:val="18"/>
        </w:rPr>
        <w:t>akustinės</w:t>
      </w:r>
      <w:proofErr w:type="spellEnd"/>
      <w:r w:rsidR="00A528F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="00A528FB">
        <w:rPr>
          <w:rFonts w:ascii="Montserrat" w:eastAsia="Montserrat" w:hAnsi="Montserrat" w:cs="Montserrat"/>
          <w:sz w:val="18"/>
          <w:szCs w:val="18"/>
        </w:rPr>
        <w:t>geležinkelio</w:t>
      </w:r>
      <w:proofErr w:type="spellEnd"/>
      <w:r w:rsidR="00A528F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="00A528FB">
        <w:rPr>
          <w:rFonts w:ascii="Montserrat" w:eastAsia="Montserrat" w:hAnsi="Montserrat" w:cs="Montserrat"/>
          <w:sz w:val="18"/>
          <w:szCs w:val="18"/>
        </w:rPr>
        <w:t>sienos</w:t>
      </w:r>
      <w:proofErr w:type="spellEnd"/>
      <w:r w:rsidR="00A528FB">
        <w:rPr>
          <w:rFonts w:ascii="Montserrat" w:eastAsia="Montserrat" w:hAnsi="Montserrat" w:cs="Montserrat"/>
          <w:sz w:val="18"/>
          <w:szCs w:val="18"/>
        </w:rPr>
        <w:t>.</w:t>
      </w:r>
    </w:p>
    <w:p w14:paraId="5DA66331" w14:textId="77777777" w:rsidR="007F7D3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Paslaugos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atliekamos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vadovaujantis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>:</w:t>
      </w:r>
    </w:p>
    <w:p w14:paraId="0DB85E28" w14:textId="4C8AFA0F" w:rsidR="00EB530F" w:rsidRPr="008432EB" w:rsidRDefault="00EE77D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r w:rsidRPr="008432EB">
        <w:rPr>
          <w:rFonts w:ascii="Montserrat" w:eastAsia="Montserrat" w:hAnsi="Montserrat" w:cs="Montserrat"/>
          <w:sz w:val="18"/>
          <w:szCs w:val="18"/>
        </w:rPr>
        <w:t xml:space="preserve">Lietuvos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Respublikos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="00EB530F" w:rsidRPr="008432EB">
        <w:rPr>
          <w:rFonts w:ascii="Montserrat" w:eastAsia="Montserrat" w:hAnsi="Montserrat" w:cs="Montserrat"/>
          <w:sz w:val="18"/>
          <w:szCs w:val="18"/>
        </w:rPr>
        <w:t>Želdynų</w:t>
      </w:r>
      <w:proofErr w:type="spellEnd"/>
      <w:r w:rsidR="00EB530F"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="00EB530F" w:rsidRPr="008432EB">
        <w:rPr>
          <w:rFonts w:ascii="Montserrat" w:eastAsia="Montserrat" w:hAnsi="Montserrat" w:cs="Montserrat"/>
          <w:sz w:val="18"/>
          <w:szCs w:val="18"/>
        </w:rPr>
        <w:t>įstatymas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; </w:t>
      </w:r>
      <w:hyperlink r:id="rId5" w:history="1">
        <w:r w:rsidRPr="008432EB">
          <w:rPr>
            <w:rStyle w:val="Hipersaitas"/>
            <w:rFonts w:ascii="Montserrat" w:eastAsia="Montserrat" w:hAnsi="Montserrat" w:cs="Montserrat"/>
            <w:sz w:val="18"/>
            <w:szCs w:val="18"/>
          </w:rPr>
          <w:t>https://e-seimas.lrs.lt/portal/legalAct/lt/TAD/TAIS.301807/asr</w:t>
        </w:r>
      </w:hyperlink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r w:rsidR="00EB530F"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</w:p>
    <w:p w14:paraId="4FEF1C45" w14:textId="0241C5E0" w:rsidR="00625B69" w:rsidRPr="008432EB" w:rsidRDefault="00625B69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r w:rsidRPr="008432EB">
        <w:rPr>
          <w:rFonts w:ascii="Montserrat" w:eastAsia="Montserrat" w:hAnsi="Montserrat" w:cs="Montserrat"/>
          <w:sz w:val="18"/>
          <w:szCs w:val="18"/>
        </w:rPr>
        <w:t xml:space="preserve">Lietuvos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Respublikos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aplinkos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ministro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2008 m.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sausio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18 d.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įsakym</w:t>
      </w:r>
      <w:r w:rsidR="00EE77D5" w:rsidRPr="008432EB">
        <w:rPr>
          <w:rFonts w:ascii="Montserrat" w:eastAsia="Montserrat" w:hAnsi="Montserrat" w:cs="Montserrat"/>
          <w:sz w:val="18"/>
          <w:szCs w:val="18"/>
        </w:rPr>
        <w:t>as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Nr. D1-45 </w:t>
      </w:r>
      <w:proofErr w:type="spellStart"/>
      <w:r w:rsidR="00EE77D5" w:rsidRPr="008432EB">
        <w:rPr>
          <w:rFonts w:ascii="Montserrat" w:eastAsia="Montserrat" w:hAnsi="Montserrat" w:cs="Montserrat"/>
          <w:sz w:val="18"/>
          <w:szCs w:val="18"/>
        </w:rPr>
        <w:t>Dėl</w:t>
      </w:r>
      <w:proofErr w:type="spellEnd"/>
      <w:r w:rsidR="00EE77D5" w:rsidRPr="008432EB">
        <w:rPr>
          <w:rFonts w:ascii="Montserrat" w:eastAsia="Montserrat" w:hAnsi="Montserrat" w:cs="Montserrat"/>
          <w:sz w:val="18"/>
          <w:szCs w:val="18"/>
        </w:rPr>
        <w:t xml:space="preserve">,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Medžių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ir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krūmų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,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vandens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telkinių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,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esančių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želdynuose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,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priežiūros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taisyklės</w:t>
      </w:r>
      <w:proofErr w:type="spellEnd"/>
      <w:r w:rsidR="00EE77D5" w:rsidRPr="008432EB">
        <w:rPr>
          <w:rFonts w:ascii="Montserrat" w:eastAsia="Montserrat" w:hAnsi="Montserrat" w:cs="Montserrat"/>
          <w:sz w:val="18"/>
          <w:szCs w:val="18"/>
        </w:rPr>
        <w:t xml:space="preserve">; </w:t>
      </w:r>
      <w:hyperlink r:id="rId6" w:history="1">
        <w:r w:rsidRPr="008432EB">
          <w:rPr>
            <w:rStyle w:val="Hipersaitas"/>
            <w:rFonts w:ascii="Montserrat" w:eastAsia="Montserrat" w:hAnsi="Montserrat" w:cs="Montserrat"/>
            <w:sz w:val="18"/>
            <w:szCs w:val="18"/>
          </w:rPr>
          <w:t>https://e-seimas.lrs.lt/portal/legalAct/lt/TAD/TAIS.313423/asr</w:t>
        </w:r>
      </w:hyperlink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</w:p>
    <w:p w14:paraId="2D61E2E8" w14:textId="6CE91985" w:rsidR="007F7D3B" w:rsidRPr="008432EB" w:rsidRDefault="00EE77D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r w:rsidRPr="008432EB">
        <w:rPr>
          <w:rFonts w:ascii="Montserrat" w:eastAsia="Montserrat" w:hAnsi="Montserrat" w:cs="Montserrat"/>
          <w:sz w:val="18"/>
          <w:szCs w:val="18"/>
        </w:rPr>
        <w:t xml:space="preserve">Europos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medžių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genėjimo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standartas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; </w:t>
      </w:r>
      <w:hyperlink r:id="rId7" w:history="1">
        <w:r w:rsidRPr="008432EB">
          <w:rPr>
            <w:rStyle w:val="Hipersaitas"/>
            <w:rFonts w:ascii="Montserrat" w:eastAsia="Montserrat" w:hAnsi="Montserrat" w:cs="Montserrat"/>
            <w:sz w:val="18"/>
            <w:szCs w:val="18"/>
          </w:rPr>
          <w:t>http://www.europeanarboriculturalstandards.eu/etps</w:t>
        </w:r>
      </w:hyperlink>
    </w:p>
    <w:p w14:paraId="15F40FF8" w14:textId="0F73F781" w:rsidR="00EE77D5" w:rsidRPr="008432EB" w:rsidRDefault="003578DB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Kaišiadorių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rajono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savivaldybės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tarybos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2023 m.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rugsėjo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28 d.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sprendimas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Nr. V17E-205 “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Dėl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Kaišiadorių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rajono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savivaldybės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komunalinių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atliekų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tvarkymo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taisyklių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patvirtinimo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”; </w:t>
      </w:r>
      <w:hyperlink r:id="rId8" w:history="1">
        <w:r w:rsidRPr="008432EB">
          <w:rPr>
            <w:rStyle w:val="Hipersaitas"/>
            <w:rFonts w:ascii="Montserrat" w:eastAsia="Montserrat" w:hAnsi="Montserrat" w:cs="Montserrat"/>
            <w:sz w:val="18"/>
            <w:szCs w:val="18"/>
          </w:rPr>
          <w:t>https://www.e-tar.lt/portal/lt/legalAct/842d6cc060e911eea6ca94ca4bea2e65/asr</w:t>
        </w:r>
      </w:hyperlink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</w:p>
    <w:p w14:paraId="6364F64C" w14:textId="0F9E79D8" w:rsidR="003578DB" w:rsidRDefault="003578DB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Kaišiadorių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rajono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savivaldybės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tarybos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2017 m.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rugsėjo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28 d.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sprendimas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Nr. V17E-279 “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Dėl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Kaišiadorių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rajono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savivaldybės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teritorijos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tvarkymo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ir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švaros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taisyklių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8432EB">
        <w:rPr>
          <w:rFonts w:ascii="Montserrat" w:eastAsia="Montserrat" w:hAnsi="Montserrat" w:cs="Montserrat"/>
          <w:sz w:val="18"/>
          <w:szCs w:val="18"/>
        </w:rPr>
        <w:t>patvirtinimo</w:t>
      </w:r>
      <w:proofErr w:type="spellEnd"/>
      <w:r w:rsidRPr="008432EB">
        <w:rPr>
          <w:rFonts w:ascii="Montserrat" w:eastAsia="Montserrat" w:hAnsi="Montserrat" w:cs="Montserrat"/>
          <w:sz w:val="18"/>
          <w:szCs w:val="18"/>
        </w:rPr>
        <w:t xml:space="preserve">”; </w:t>
      </w:r>
      <w:hyperlink r:id="rId9" w:history="1">
        <w:r w:rsidRPr="008432EB">
          <w:rPr>
            <w:rStyle w:val="Hipersaitas"/>
            <w:rFonts w:ascii="Montserrat" w:eastAsia="Montserrat" w:hAnsi="Montserrat" w:cs="Montserrat"/>
            <w:sz w:val="18"/>
            <w:szCs w:val="18"/>
          </w:rPr>
          <w:t>https://www.e-tar.lt/rs/actualedition/af5d3f91a4d611e78a4c904b1afa0332/HamsMeMNKh/</w:t>
        </w:r>
      </w:hyperlink>
      <w:r>
        <w:rPr>
          <w:rFonts w:ascii="Montserrat" w:eastAsia="Montserrat" w:hAnsi="Montserrat" w:cs="Montserrat"/>
          <w:sz w:val="18"/>
          <w:szCs w:val="18"/>
        </w:rPr>
        <w:t xml:space="preserve"> </w:t>
      </w:r>
    </w:p>
    <w:p w14:paraId="1F4AA0E5" w14:textId="091E1DAC" w:rsidR="007F7D3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Paslaugas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sudaro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>:</w:t>
      </w:r>
    </w:p>
    <w:p w14:paraId="0D0B3707" w14:textId="77777777" w:rsidR="007F7D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Augaviečių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revitalizacija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atgaivinimas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>);</w:t>
      </w:r>
    </w:p>
    <w:p w14:paraId="024AC61D" w14:textId="77777777" w:rsidR="007F7D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Aukštuminės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arboristikos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priežiūros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priemonių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įgyvendinimas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genėjimas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lajų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sutvirtinimas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>);</w:t>
      </w:r>
    </w:p>
    <w:p w14:paraId="099EED5A" w14:textId="77777777" w:rsidR="007F7D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Žaliųjų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atliekų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sutvarkymas</w:t>
      </w:r>
      <w:proofErr w:type="spellEnd"/>
    </w:p>
    <w:p w14:paraId="31044C9F" w14:textId="77777777" w:rsidR="007F7D3B" w:rsidRDefault="00000000">
      <w:pPr>
        <w:pStyle w:val="Antrat4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Montserrat" w:eastAsia="Montserrat" w:hAnsi="Montserrat" w:cs="Montserrat"/>
          <w:color w:val="000000"/>
        </w:rPr>
      </w:pPr>
      <w:bookmarkStart w:id="1" w:name="_szu2it4zuild" w:colFirst="0" w:colLast="0"/>
      <w:bookmarkEnd w:id="1"/>
      <w:proofErr w:type="spellStart"/>
      <w:r>
        <w:rPr>
          <w:rFonts w:ascii="Montserrat" w:eastAsia="Montserrat" w:hAnsi="Montserrat" w:cs="Montserrat"/>
          <w:color w:val="000000"/>
        </w:rPr>
        <w:t>Augaviečių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revitalizacija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(</w:t>
      </w:r>
      <w:proofErr w:type="spellStart"/>
      <w:r>
        <w:rPr>
          <w:rFonts w:ascii="Montserrat" w:eastAsia="Montserrat" w:hAnsi="Montserrat" w:cs="Montserrat"/>
          <w:color w:val="000000"/>
        </w:rPr>
        <w:t>atgaivinimas</w:t>
      </w:r>
      <w:proofErr w:type="spellEnd"/>
      <w:r>
        <w:rPr>
          <w:rFonts w:ascii="Montserrat" w:eastAsia="Montserrat" w:hAnsi="Montserrat" w:cs="Montserrat"/>
          <w:color w:val="000000"/>
        </w:rPr>
        <w:t>)</w:t>
      </w:r>
    </w:p>
    <w:p w14:paraId="0CFC3FB4" w14:textId="77777777" w:rsidR="007F7D3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Augaviečių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revitalizacija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atgaivinimas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kuri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apima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: </w:t>
      </w:r>
    </w:p>
    <w:p w14:paraId="44249FB7" w14:textId="720E3F4F" w:rsidR="007F7D3B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dirvožemio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tyrimą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tręšimo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mišinio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parinkimą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trešimo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plano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sudarymą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augavietės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gilumin</w:t>
      </w:r>
      <w:r w:rsidR="00BF15CF">
        <w:rPr>
          <w:rFonts w:ascii="Montserrat" w:eastAsia="Montserrat" w:hAnsi="Montserrat" w:cs="Montserrat"/>
          <w:sz w:val="18"/>
          <w:szCs w:val="18"/>
        </w:rPr>
        <w:t>į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aeravimą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tręšimą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bei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šaknų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kaklelio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atkasimą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su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oro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kastuvu</w:t>
      </w:r>
      <w:proofErr w:type="spellEnd"/>
      <w:r w:rsidR="00BF15CF">
        <w:rPr>
          <w:rFonts w:ascii="Montserrat" w:eastAsia="Montserrat" w:hAnsi="Montserrat" w:cs="Montserrat"/>
          <w:sz w:val="18"/>
          <w:szCs w:val="18"/>
        </w:rPr>
        <w:t>.</w:t>
      </w:r>
    </w:p>
    <w:p w14:paraId="4C0FFDF8" w14:textId="77777777" w:rsidR="007F7D3B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Augavietės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mulčiavimą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lapuočių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mulčiu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>.</w:t>
      </w:r>
    </w:p>
    <w:p w14:paraId="1C8EE405" w14:textId="77777777" w:rsidR="007F7D3B" w:rsidRDefault="007F7D3B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</w:p>
    <w:p w14:paraId="30CE4DE3" w14:textId="7F4E187C" w:rsidR="007F7D3B" w:rsidRDefault="00000000">
      <w:pP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augavietės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giluminis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aeravimas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tręšimas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, tai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suplūkto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dirvožemio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sluoksnio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suardymas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suspausto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oro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srove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kuri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specialios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adatos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pagalba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nukreipiama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į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atitinkamą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gylį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. Nuo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susidariusio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oro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srauto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dirvožemio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sluoksniai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pakyla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sukrenta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, tai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suformuodami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oro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tarpus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Susidarę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ortakiai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užpildomi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sauso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molio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granulėmis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specialiomis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įrangos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gamintojo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rekomenduojamomis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trąšomis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Suspaustas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oras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į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įrenginį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tiekiamas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oro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kompresoriaus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pagalba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Atliekant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paslaugas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vadovautis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įrangos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gamintojo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rekomendacijomis</w:t>
      </w:r>
      <w:proofErr w:type="spellEnd"/>
      <w:r w:rsidR="00BF15CF">
        <w:rPr>
          <w:rFonts w:ascii="Montserrat" w:eastAsia="Montserrat" w:hAnsi="Montserrat" w:cs="Montserrat"/>
          <w:sz w:val="18"/>
          <w:szCs w:val="18"/>
        </w:rPr>
        <w:t>.</w:t>
      </w:r>
    </w:p>
    <w:p w14:paraId="758ECE89" w14:textId="77777777" w:rsidR="007F7D3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Giluminio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aeravimo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tręšimo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gylis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plotas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turi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atitikti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šaknyno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išsidėstymą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tenkinti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šiuos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parametrus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>:</w:t>
      </w:r>
    </w:p>
    <w:p w14:paraId="02964C25" w14:textId="77777777" w:rsidR="007F7D3B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Injekcijų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gylis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30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iki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90 cm</w:t>
      </w:r>
    </w:p>
    <w:p w14:paraId="5AF3C9FB" w14:textId="27510CE9" w:rsidR="007F7D3B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Injekcijų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kiekis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min 2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injekcijos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į 1 </w:t>
      </w:r>
      <w:r w:rsidR="00BF15CF">
        <w:rPr>
          <w:rFonts w:ascii="Montserrat" w:eastAsia="Montserrat" w:hAnsi="Montserrat" w:cs="Montserrat"/>
          <w:sz w:val="18"/>
          <w:szCs w:val="18"/>
        </w:rPr>
        <w:t>m</w:t>
      </w:r>
      <w:r w:rsidR="00BF15CF">
        <w:rPr>
          <w:rFonts w:ascii="Montserrat" w:eastAsia="Montserrat" w:hAnsi="Montserrat" w:cs="Montserrat"/>
          <w:sz w:val="18"/>
          <w:szCs w:val="18"/>
          <w:vertAlign w:val="superscript"/>
        </w:rPr>
        <w:t>2</w:t>
      </w:r>
      <w:r>
        <w:rPr>
          <w:rFonts w:ascii="Montserrat" w:eastAsia="Montserrat" w:hAnsi="Montserrat" w:cs="Montserrat"/>
          <w:sz w:val="18"/>
          <w:szCs w:val="18"/>
        </w:rPr>
        <w:t>.</w:t>
      </w:r>
    </w:p>
    <w:p w14:paraId="55989846" w14:textId="77777777" w:rsidR="007F7D3B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Įterpiamų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medžiagų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kiekis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min 500g į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vieną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injekciją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>.</w:t>
      </w:r>
    </w:p>
    <w:p w14:paraId="5A168A19" w14:textId="77777777" w:rsidR="007F7D3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Trašos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>:</w:t>
      </w:r>
    </w:p>
    <w:p w14:paraId="2DBCC4AA" w14:textId="77777777" w:rsidR="007F7D3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 xml:space="preserve">Kai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būtinas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pH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didinantis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arba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stabilizuojantis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poveikis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>:</w:t>
      </w:r>
    </w:p>
    <w:p w14:paraId="3DD17098" w14:textId="77777777" w:rsidR="007F7D3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Aminorūgščių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ekstraktas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rudųjų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dumblių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ekstraktas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kalio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alginatas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skystas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),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malta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humino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rūgštis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, Epsom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druska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kalkės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>. NPK (2-4-3)</w:t>
      </w:r>
    </w:p>
    <w:p w14:paraId="26D951F5" w14:textId="77777777" w:rsidR="007F7D3B" w:rsidRDefault="00000000">
      <w:pPr>
        <w:numPr>
          <w:ilvl w:val="0"/>
          <w:numId w:val="6"/>
        </w:numPr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 xml:space="preserve">Kai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būtinas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pH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mažinantis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poveikis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>:</w:t>
      </w:r>
    </w:p>
    <w:p w14:paraId="7A29FC91" w14:textId="77777777" w:rsidR="007F7D3B" w:rsidRDefault="00000000">
      <w:pP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Rudųjų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dumblių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ekstraktas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kalio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alginatas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skystas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),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malta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humino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rūgštis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, Epsom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druska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, Fe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geležis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, S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siera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>. NPK (1-4-2)</w:t>
      </w:r>
    </w:p>
    <w:p w14:paraId="37CB3B57" w14:textId="77777777" w:rsidR="007F7D3B" w:rsidRDefault="007F7D3B">
      <w:pPr>
        <w:rPr>
          <w:rFonts w:ascii="Montserrat" w:eastAsia="Montserrat" w:hAnsi="Montserrat" w:cs="Montserrat"/>
          <w:sz w:val="18"/>
          <w:szCs w:val="18"/>
        </w:rPr>
      </w:pPr>
    </w:p>
    <w:p w14:paraId="0AB04B68" w14:textId="77777777" w:rsidR="007F7D3B" w:rsidRDefault="00000000">
      <w:pP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Individualių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techninių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sąlygų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konkretiems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tvarkomiems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medžiams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lentelėje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augavietės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giluminis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aeravimas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tręšimas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suskirstytas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į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šias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grupes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>:</w:t>
      </w:r>
    </w:p>
    <w:p w14:paraId="28497D3F" w14:textId="77777777" w:rsidR="007F7D3B" w:rsidRDefault="007F7D3B">
      <w:pPr>
        <w:rPr>
          <w:rFonts w:ascii="Montserrat" w:eastAsia="Montserrat" w:hAnsi="Montserrat" w:cs="Montserrat"/>
          <w:sz w:val="18"/>
          <w:szCs w:val="18"/>
        </w:rPr>
      </w:pPr>
    </w:p>
    <w:tbl>
      <w:tblPr>
        <w:tblStyle w:val="a0"/>
        <w:tblW w:w="8535" w:type="dxa"/>
        <w:tblInd w:w="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35"/>
        <w:gridCol w:w="1500"/>
        <w:gridCol w:w="1500"/>
        <w:gridCol w:w="1500"/>
        <w:gridCol w:w="1500"/>
      </w:tblGrid>
      <w:tr w:rsidR="007F7D3B" w14:paraId="0F169FFD" w14:textId="77777777">
        <w:trPr>
          <w:trHeight w:val="825"/>
        </w:trPr>
        <w:tc>
          <w:tcPr>
            <w:tcW w:w="253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5690A9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Kodas</w:t>
            </w:r>
          </w:p>
        </w:tc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F874C4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INJ02/06</w:t>
            </w:r>
          </w:p>
        </w:tc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A46716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INJ03/14</w:t>
            </w:r>
          </w:p>
        </w:tc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136F57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INJ04/25</w:t>
            </w:r>
          </w:p>
        </w:tc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A326DB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INJ05/39</w:t>
            </w:r>
          </w:p>
        </w:tc>
      </w:tr>
      <w:tr w:rsidR="007F7D3B" w14:paraId="73C978F8" w14:textId="77777777">
        <w:trPr>
          <w:trHeight w:val="315"/>
        </w:trPr>
        <w:tc>
          <w:tcPr>
            <w:tcW w:w="253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046D45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Minimalus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injekcijų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skaičius</w:t>
            </w:r>
            <w:proofErr w:type="spellEnd"/>
          </w:p>
        </w:tc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E0F165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6</w:t>
            </w:r>
          </w:p>
        </w:tc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9976F4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14</w:t>
            </w:r>
          </w:p>
        </w:tc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751827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25</w:t>
            </w:r>
          </w:p>
        </w:tc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2C5BC5" w14:textId="77777777" w:rsidR="007F7D3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39</w:t>
            </w:r>
          </w:p>
        </w:tc>
      </w:tr>
    </w:tbl>
    <w:p w14:paraId="1332AB39" w14:textId="77777777" w:rsidR="007F7D3B" w:rsidRDefault="007F7D3B">
      <w:pPr>
        <w:rPr>
          <w:rFonts w:ascii="Montserrat" w:eastAsia="Montserrat" w:hAnsi="Montserrat" w:cs="Montserrat"/>
          <w:sz w:val="18"/>
          <w:szCs w:val="18"/>
        </w:rPr>
      </w:pPr>
    </w:p>
    <w:p w14:paraId="19DF5731" w14:textId="77777777" w:rsidR="007F7D3B" w:rsidRDefault="00000000">
      <w:pPr>
        <w:pStyle w:val="Antrat4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Montserrat" w:eastAsia="Montserrat" w:hAnsi="Montserrat" w:cs="Montserrat"/>
          <w:color w:val="000000"/>
        </w:rPr>
      </w:pPr>
      <w:bookmarkStart w:id="2" w:name="_d3w5vlt9ng9t" w:colFirst="0" w:colLast="0"/>
      <w:bookmarkEnd w:id="2"/>
      <w:proofErr w:type="spellStart"/>
      <w:r>
        <w:rPr>
          <w:rFonts w:ascii="Montserrat" w:eastAsia="Montserrat" w:hAnsi="Montserrat" w:cs="Montserrat"/>
          <w:color w:val="000000"/>
        </w:rPr>
        <w:lastRenderedPageBreak/>
        <w:t>Aukštuminės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arboristikos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medžių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priežiūros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priemonės</w:t>
      </w:r>
      <w:proofErr w:type="spellEnd"/>
    </w:p>
    <w:p w14:paraId="2820B018" w14:textId="77777777" w:rsidR="007F7D3B" w:rsidRDefault="007F7D3B">
      <w:pPr>
        <w:rPr>
          <w:rFonts w:ascii="Montserrat" w:eastAsia="Montserrat" w:hAnsi="Montserrat" w:cs="Montserrat"/>
        </w:rPr>
      </w:pPr>
    </w:p>
    <w:p w14:paraId="523AB54C" w14:textId="77777777" w:rsidR="007F7D3B" w:rsidRDefault="00000000">
      <w:pP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Aukštuminės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arboristikos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priežiūros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priemonių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įgyvendinimas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apima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>:</w:t>
      </w:r>
    </w:p>
    <w:p w14:paraId="3149FD8D" w14:textId="2E669E01" w:rsidR="007F7D3B" w:rsidRDefault="00000000">
      <w:pPr>
        <w:numPr>
          <w:ilvl w:val="0"/>
          <w:numId w:val="2"/>
        </w:numP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genėjimas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sertifikuoto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arboristo</w:t>
      </w:r>
      <w:proofErr w:type="spellEnd"/>
      <w:r w:rsidR="00114AB4">
        <w:rPr>
          <w:rFonts w:ascii="Montserrat" w:eastAsia="Montserrat" w:hAnsi="Montserrat" w:cs="Montserrat"/>
          <w:sz w:val="18"/>
          <w:szCs w:val="18"/>
        </w:rPr>
        <w:t>,</w:t>
      </w:r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jo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augavietės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apžiūros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rezultatų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analizę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užduočių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paruošimą</w:t>
      </w:r>
      <w:proofErr w:type="spellEnd"/>
    </w:p>
    <w:p w14:paraId="7E90D4FF" w14:textId="77777777" w:rsidR="007F7D3B" w:rsidRDefault="00000000">
      <w:pPr>
        <w:numPr>
          <w:ilvl w:val="0"/>
          <w:numId w:val="2"/>
        </w:numP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genėjimą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bei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lajų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sutvirtinimą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>.</w:t>
      </w:r>
    </w:p>
    <w:p w14:paraId="1548457B" w14:textId="77777777" w:rsidR="007F7D3B" w:rsidRDefault="007F7D3B">
      <w:pPr>
        <w:rPr>
          <w:rFonts w:ascii="Montserrat" w:eastAsia="Montserrat" w:hAnsi="Montserrat" w:cs="Montserrat"/>
          <w:sz w:val="18"/>
          <w:szCs w:val="18"/>
        </w:rPr>
      </w:pPr>
    </w:p>
    <w:p w14:paraId="109E497E" w14:textId="0A8E197F" w:rsidR="007F7D3B" w:rsidRDefault="00000000">
      <w:pP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užduotis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parengta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vadovaujantis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Europos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standartu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: </w:t>
      </w:r>
      <w:hyperlink r:id="rId10" w:history="1">
        <w:r w:rsidR="00114AB4" w:rsidRPr="00873F8E">
          <w:rPr>
            <w:rStyle w:val="Hipersaitas"/>
            <w:rFonts w:ascii="Montserrat" w:eastAsia="Montserrat" w:hAnsi="Montserrat" w:cs="Montserrat"/>
            <w:sz w:val="18"/>
            <w:szCs w:val="18"/>
          </w:rPr>
          <w:t>http://www.europeanarboriculturalstandards.eu/etps</w:t>
        </w:r>
      </w:hyperlink>
      <w:r w:rsidR="00114AB4">
        <w:rPr>
          <w:rFonts w:ascii="Montserrat" w:eastAsia="Montserrat" w:hAnsi="Montserrat" w:cs="Montserrat"/>
          <w:sz w:val="18"/>
          <w:szCs w:val="18"/>
        </w:rPr>
        <w:t xml:space="preserve"> </w:t>
      </w:r>
    </w:p>
    <w:p w14:paraId="23761708" w14:textId="77777777" w:rsidR="007F7D3B" w:rsidRDefault="007F7D3B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Montserrat" w:eastAsia="Montserrat" w:hAnsi="Montserrat" w:cs="Montserrat"/>
          <w:sz w:val="18"/>
          <w:szCs w:val="18"/>
        </w:rPr>
      </w:pPr>
    </w:p>
    <w:p w14:paraId="045E407D" w14:textId="77777777" w:rsidR="007F7D3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Siekiant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klasifikuoti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sistemą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pagal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būklę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tikslą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yra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parengta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matrica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(1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lentelė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),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kurioje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susisteminti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tinkami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metodai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>.</w:t>
      </w:r>
    </w:p>
    <w:p w14:paraId="2EDC9FD4" w14:textId="77777777" w:rsidR="007F7D3B" w:rsidRDefault="00000000">
      <w:pPr>
        <w:pStyle w:val="Antrat4"/>
        <w:rPr>
          <w:rFonts w:ascii="Montserrat" w:eastAsia="Montserrat" w:hAnsi="Montserrat" w:cs="Montserrat"/>
          <w:color w:val="000000"/>
        </w:rPr>
      </w:pPr>
      <w:bookmarkStart w:id="3" w:name="_ui3cdiyjz0v6" w:colFirst="0" w:colLast="0"/>
      <w:bookmarkEnd w:id="3"/>
      <w:r>
        <w:rPr>
          <w:rFonts w:ascii="Montserrat" w:eastAsia="Montserrat" w:hAnsi="Montserrat" w:cs="Montserrat"/>
          <w:color w:val="000000"/>
        </w:rPr>
        <w:t xml:space="preserve">1 </w:t>
      </w:r>
      <w:proofErr w:type="spellStart"/>
      <w:r>
        <w:rPr>
          <w:rFonts w:ascii="Montserrat" w:eastAsia="Montserrat" w:hAnsi="Montserrat" w:cs="Montserrat"/>
          <w:color w:val="000000"/>
        </w:rPr>
        <w:t>lentelė</w:t>
      </w:r>
      <w:proofErr w:type="spellEnd"/>
      <w:r>
        <w:rPr>
          <w:rFonts w:ascii="Montserrat" w:eastAsia="Montserrat" w:hAnsi="Montserrat" w:cs="Montserrat"/>
          <w:color w:val="000000"/>
        </w:rPr>
        <w:t xml:space="preserve">. </w:t>
      </w:r>
      <w:proofErr w:type="spellStart"/>
      <w:r>
        <w:rPr>
          <w:rFonts w:ascii="Montserrat" w:eastAsia="Montserrat" w:hAnsi="Montserrat" w:cs="Montserrat"/>
          <w:color w:val="000000"/>
        </w:rPr>
        <w:t>Medžių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genėjimo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matrica</w:t>
      </w:r>
      <w:proofErr w:type="spellEnd"/>
    </w:p>
    <w:p w14:paraId="60EC4621" w14:textId="77777777" w:rsidR="007F7D3B" w:rsidRDefault="00000000">
      <w:pPr>
        <w:spacing w:line="240" w:lineRule="auto"/>
        <w:rPr>
          <w:rFonts w:ascii="Montserrat" w:eastAsia="Montserrat" w:hAnsi="Montserrat" w:cs="Montserrat"/>
          <w:color w:val="4F6228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319AFC58" wp14:editId="21CF97D5">
                <wp:simplePos x="0" y="0"/>
                <wp:positionH relativeFrom="column">
                  <wp:posOffset>1257300</wp:posOffset>
                </wp:positionH>
                <wp:positionV relativeFrom="paragraph">
                  <wp:posOffset>-812799</wp:posOffset>
                </wp:positionV>
                <wp:extent cx="76200" cy="76200"/>
                <wp:effectExtent l="0" t="0" r="0" b="0"/>
                <wp:wrapNone/>
                <wp:docPr id="2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1257300</wp:posOffset>
                </wp:positionH>
                <wp:positionV relativeFrom="paragraph">
                  <wp:posOffset>-812799</wp:posOffset>
                </wp:positionV>
                <wp:extent cx="76200" cy="76200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0" cy="76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hidden="0" allowOverlap="1" wp14:anchorId="34009461" wp14:editId="15492A74">
                <wp:simplePos x="0" y="0"/>
                <wp:positionH relativeFrom="column">
                  <wp:posOffset>1257300</wp:posOffset>
                </wp:positionH>
                <wp:positionV relativeFrom="paragraph">
                  <wp:posOffset>-1244599</wp:posOffset>
                </wp:positionV>
                <wp:extent cx="76200" cy="76200"/>
                <wp:effectExtent l="0" t="0" r="0" b="0"/>
                <wp:wrapNone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1257300</wp:posOffset>
                </wp:positionH>
                <wp:positionV relativeFrom="paragraph">
                  <wp:posOffset>-1244599</wp:posOffset>
                </wp:positionV>
                <wp:extent cx="76200" cy="7620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0" cy="76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1"/>
        <w:tblW w:w="10665" w:type="dxa"/>
        <w:tblInd w:w="-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5"/>
        <w:gridCol w:w="1740"/>
        <w:gridCol w:w="1170"/>
        <w:gridCol w:w="1575"/>
        <w:gridCol w:w="1410"/>
        <w:gridCol w:w="1110"/>
        <w:gridCol w:w="1395"/>
      </w:tblGrid>
      <w:tr w:rsidR="007F7D3B" w14:paraId="639F9CB5" w14:textId="77777777">
        <w:tc>
          <w:tcPr>
            <w:tcW w:w="2265" w:type="dxa"/>
            <w:shd w:val="clear" w:color="auto" w:fill="A8D08D"/>
          </w:tcPr>
          <w:p w14:paraId="634B5014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VIZIJA</w:t>
            </w:r>
          </w:p>
          <w:p w14:paraId="5B4C0547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(„GALUTINIS VAIZDAS“)</w:t>
            </w:r>
          </w:p>
        </w:tc>
        <w:tc>
          <w:tcPr>
            <w:tcW w:w="1740" w:type="dxa"/>
            <w:shd w:val="clear" w:color="auto" w:fill="A8D08D"/>
          </w:tcPr>
          <w:p w14:paraId="0E7351DB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GENĖJIMO TIKSLAS</w:t>
            </w:r>
          </w:p>
        </w:tc>
        <w:tc>
          <w:tcPr>
            <w:tcW w:w="1170" w:type="dxa"/>
            <w:shd w:val="clear" w:color="auto" w:fill="A8D08D"/>
          </w:tcPr>
          <w:p w14:paraId="791808F6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Jauni /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pusamžiai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medžiai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laikina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laja</w:t>
            </w:r>
            <w:proofErr w:type="spellEnd"/>
          </w:p>
        </w:tc>
        <w:tc>
          <w:tcPr>
            <w:tcW w:w="1575" w:type="dxa"/>
            <w:shd w:val="clear" w:color="auto" w:fill="A8D08D"/>
          </w:tcPr>
          <w:p w14:paraId="2A1CAD5F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Jauni /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pusamžiai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medžiai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tik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nuolatine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laja</w:t>
            </w:r>
            <w:proofErr w:type="spellEnd"/>
          </w:p>
        </w:tc>
        <w:tc>
          <w:tcPr>
            <w:tcW w:w="1410" w:type="dxa"/>
            <w:shd w:val="clear" w:color="auto" w:fill="A8D08D"/>
          </w:tcPr>
          <w:p w14:paraId="2933CD7C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Brandūs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medžiai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(tik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nuolatinė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laja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)</w:t>
            </w:r>
          </w:p>
        </w:tc>
        <w:tc>
          <w:tcPr>
            <w:tcW w:w="1110" w:type="dxa"/>
            <w:shd w:val="clear" w:color="auto" w:fill="A8D08D"/>
          </w:tcPr>
          <w:p w14:paraId="435EDBD3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Medžiai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senoliai</w:t>
            </w:r>
            <w:proofErr w:type="spellEnd"/>
          </w:p>
        </w:tc>
        <w:tc>
          <w:tcPr>
            <w:tcW w:w="1395" w:type="dxa"/>
            <w:shd w:val="clear" w:color="auto" w:fill="A8D08D"/>
          </w:tcPr>
          <w:p w14:paraId="2923F5F6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Apleisti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/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blogai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prižiūrėti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/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sužaloti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medžiai</w:t>
            </w:r>
            <w:proofErr w:type="spellEnd"/>
          </w:p>
        </w:tc>
      </w:tr>
      <w:tr w:rsidR="007F7D3B" w14:paraId="7AFAE83D" w14:textId="77777777">
        <w:trPr>
          <w:cantSplit/>
          <w:trHeight w:val="939"/>
        </w:trPr>
        <w:tc>
          <w:tcPr>
            <w:tcW w:w="2265" w:type="dxa"/>
            <w:vMerge w:val="restart"/>
            <w:shd w:val="clear" w:color="auto" w:fill="A8D08D"/>
            <w:vAlign w:val="center"/>
          </w:tcPr>
          <w:p w14:paraId="7D4BAA63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Pusiau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natūralios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formos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medžiai</w:t>
            </w:r>
            <w:proofErr w:type="spellEnd"/>
          </w:p>
        </w:tc>
        <w:tc>
          <w:tcPr>
            <w:tcW w:w="1740" w:type="dxa"/>
            <w:shd w:val="clear" w:color="auto" w:fill="A8D08D"/>
          </w:tcPr>
          <w:p w14:paraId="5AD4819D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A: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struktūrinis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genėjimas</w:t>
            </w:r>
            <w:proofErr w:type="spellEnd"/>
          </w:p>
        </w:tc>
        <w:tc>
          <w:tcPr>
            <w:tcW w:w="1170" w:type="dxa"/>
            <w:shd w:val="clear" w:color="auto" w:fill="A8D08D"/>
          </w:tcPr>
          <w:p w14:paraId="257D425F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1 / A</w:t>
            </w:r>
          </w:p>
        </w:tc>
        <w:tc>
          <w:tcPr>
            <w:tcW w:w="1575" w:type="dxa"/>
            <w:shd w:val="clear" w:color="auto" w:fill="A8D08D"/>
          </w:tcPr>
          <w:p w14:paraId="51680449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2 / A</w:t>
            </w:r>
          </w:p>
        </w:tc>
        <w:tc>
          <w:tcPr>
            <w:tcW w:w="1410" w:type="dxa"/>
            <w:shd w:val="clear" w:color="auto" w:fill="A8D08D"/>
          </w:tcPr>
          <w:p w14:paraId="1E795331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3 / A</w:t>
            </w:r>
          </w:p>
        </w:tc>
        <w:tc>
          <w:tcPr>
            <w:tcW w:w="1110" w:type="dxa"/>
            <w:vMerge w:val="restart"/>
            <w:shd w:val="clear" w:color="auto" w:fill="A8D08D"/>
          </w:tcPr>
          <w:p w14:paraId="2F793D24" w14:textId="77777777" w:rsidR="007F7D3B" w:rsidRDefault="007F7D3B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592B6CB6" w14:textId="77777777" w:rsidR="007F7D3B" w:rsidRDefault="007F7D3B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71F66BC3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4</w:t>
            </w:r>
          </w:p>
        </w:tc>
        <w:tc>
          <w:tcPr>
            <w:tcW w:w="1395" w:type="dxa"/>
            <w:vMerge w:val="restart"/>
            <w:shd w:val="clear" w:color="auto" w:fill="A8D08D"/>
          </w:tcPr>
          <w:p w14:paraId="15911C64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5</w:t>
            </w:r>
          </w:p>
        </w:tc>
      </w:tr>
      <w:tr w:rsidR="007F7D3B" w14:paraId="181FD36C" w14:textId="77777777">
        <w:trPr>
          <w:cantSplit/>
          <w:trHeight w:val="945"/>
        </w:trPr>
        <w:tc>
          <w:tcPr>
            <w:tcW w:w="2265" w:type="dxa"/>
            <w:vMerge/>
            <w:shd w:val="clear" w:color="auto" w:fill="A8D08D"/>
            <w:vAlign w:val="center"/>
          </w:tcPr>
          <w:p w14:paraId="06AC6A0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4"/>
                <w:szCs w:val="14"/>
              </w:rPr>
            </w:pPr>
          </w:p>
        </w:tc>
        <w:tc>
          <w:tcPr>
            <w:tcW w:w="1740" w:type="dxa"/>
            <w:shd w:val="clear" w:color="auto" w:fill="A8D08D"/>
          </w:tcPr>
          <w:p w14:paraId="1F6CE178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B: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problemos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sprendimas</w:t>
            </w:r>
            <w:proofErr w:type="spellEnd"/>
          </w:p>
        </w:tc>
        <w:tc>
          <w:tcPr>
            <w:tcW w:w="1170" w:type="dxa"/>
            <w:shd w:val="clear" w:color="auto" w:fill="A8D08D"/>
          </w:tcPr>
          <w:p w14:paraId="2F127849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–</w:t>
            </w:r>
          </w:p>
        </w:tc>
        <w:tc>
          <w:tcPr>
            <w:tcW w:w="1575" w:type="dxa"/>
            <w:shd w:val="clear" w:color="auto" w:fill="A8D08D"/>
          </w:tcPr>
          <w:p w14:paraId="729D4B21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2 / B</w:t>
            </w:r>
          </w:p>
        </w:tc>
        <w:tc>
          <w:tcPr>
            <w:tcW w:w="1410" w:type="dxa"/>
            <w:shd w:val="clear" w:color="auto" w:fill="A8D08D"/>
          </w:tcPr>
          <w:p w14:paraId="17581D30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3 / B</w:t>
            </w:r>
          </w:p>
        </w:tc>
        <w:tc>
          <w:tcPr>
            <w:tcW w:w="1110" w:type="dxa"/>
            <w:vMerge/>
            <w:shd w:val="clear" w:color="auto" w:fill="A8D08D"/>
          </w:tcPr>
          <w:p w14:paraId="2A647901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4"/>
                <w:szCs w:val="14"/>
              </w:rPr>
            </w:pPr>
          </w:p>
        </w:tc>
        <w:tc>
          <w:tcPr>
            <w:tcW w:w="1395" w:type="dxa"/>
            <w:vMerge/>
            <w:shd w:val="clear" w:color="auto" w:fill="A8D08D"/>
          </w:tcPr>
          <w:p w14:paraId="6B82E889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4"/>
                <w:szCs w:val="14"/>
              </w:rPr>
            </w:pPr>
          </w:p>
        </w:tc>
      </w:tr>
      <w:tr w:rsidR="007F7D3B" w14:paraId="11D89FA6" w14:textId="77777777">
        <w:trPr>
          <w:cantSplit/>
          <w:trHeight w:val="1085"/>
        </w:trPr>
        <w:tc>
          <w:tcPr>
            <w:tcW w:w="2265" w:type="dxa"/>
            <w:vMerge/>
            <w:shd w:val="clear" w:color="auto" w:fill="A8D08D"/>
            <w:vAlign w:val="center"/>
          </w:tcPr>
          <w:p w14:paraId="17FE8F42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4"/>
                <w:szCs w:val="14"/>
              </w:rPr>
            </w:pPr>
          </w:p>
        </w:tc>
        <w:tc>
          <w:tcPr>
            <w:tcW w:w="1740" w:type="dxa"/>
            <w:shd w:val="clear" w:color="auto" w:fill="A8D08D"/>
          </w:tcPr>
          <w:p w14:paraId="1BCA9339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C: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biomechaninis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stabilizavimas</w:t>
            </w:r>
            <w:proofErr w:type="spellEnd"/>
          </w:p>
        </w:tc>
        <w:tc>
          <w:tcPr>
            <w:tcW w:w="1170" w:type="dxa"/>
            <w:shd w:val="clear" w:color="auto" w:fill="A8D08D"/>
          </w:tcPr>
          <w:p w14:paraId="457EA6AE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–</w:t>
            </w:r>
          </w:p>
        </w:tc>
        <w:tc>
          <w:tcPr>
            <w:tcW w:w="1575" w:type="dxa"/>
            <w:shd w:val="clear" w:color="auto" w:fill="A8D08D"/>
          </w:tcPr>
          <w:p w14:paraId="26CD4B29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–</w:t>
            </w:r>
          </w:p>
        </w:tc>
        <w:tc>
          <w:tcPr>
            <w:tcW w:w="1410" w:type="dxa"/>
            <w:shd w:val="clear" w:color="auto" w:fill="A8D08D"/>
          </w:tcPr>
          <w:p w14:paraId="2CC93797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3 / B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arba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  3 / C</w:t>
            </w:r>
          </w:p>
        </w:tc>
        <w:tc>
          <w:tcPr>
            <w:tcW w:w="1110" w:type="dxa"/>
            <w:vMerge/>
            <w:shd w:val="clear" w:color="auto" w:fill="A8D08D"/>
          </w:tcPr>
          <w:p w14:paraId="3E66719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4"/>
                <w:szCs w:val="14"/>
              </w:rPr>
            </w:pPr>
          </w:p>
        </w:tc>
        <w:tc>
          <w:tcPr>
            <w:tcW w:w="1395" w:type="dxa"/>
            <w:vMerge/>
            <w:shd w:val="clear" w:color="auto" w:fill="A8D08D"/>
          </w:tcPr>
          <w:p w14:paraId="7B1FE672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4"/>
                <w:szCs w:val="14"/>
              </w:rPr>
            </w:pPr>
          </w:p>
        </w:tc>
      </w:tr>
      <w:tr w:rsidR="007F7D3B" w14:paraId="341E0EC1" w14:textId="77777777">
        <w:trPr>
          <w:cantSplit/>
          <w:trHeight w:val="1065"/>
        </w:trPr>
        <w:tc>
          <w:tcPr>
            <w:tcW w:w="2265" w:type="dxa"/>
            <w:shd w:val="clear" w:color="auto" w:fill="A8D08D"/>
          </w:tcPr>
          <w:p w14:paraId="3E715D13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Suformuoti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stilizuoti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)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medžiai</w:t>
            </w:r>
            <w:proofErr w:type="spellEnd"/>
          </w:p>
        </w:tc>
        <w:tc>
          <w:tcPr>
            <w:tcW w:w="1740" w:type="dxa"/>
            <w:shd w:val="clear" w:color="auto" w:fill="A8D08D"/>
          </w:tcPr>
          <w:p w14:paraId="1E0C7D78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D: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formavimas</w:t>
            </w:r>
            <w:proofErr w:type="spellEnd"/>
          </w:p>
        </w:tc>
        <w:tc>
          <w:tcPr>
            <w:tcW w:w="1170" w:type="dxa"/>
            <w:shd w:val="clear" w:color="auto" w:fill="A8D08D"/>
          </w:tcPr>
          <w:p w14:paraId="603616B8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1 / D</w:t>
            </w:r>
          </w:p>
        </w:tc>
        <w:tc>
          <w:tcPr>
            <w:tcW w:w="2985" w:type="dxa"/>
            <w:gridSpan w:val="2"/>
            <w:shd w:val="clear" w:color="auto" w:fill="A8D08D"/>
          </w:tcPr>
          <w:p w14:paraId="16127E8B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2 / D</w:t>
            </w:r>
          </w:p>
        </w:tc>
        <w:tc>
          <w:tcPr>
            <w:tcW w:w="1110" w:type="dxa"/>
            <w:vMerge/>
            <w:shd w:val="clear" w:color="auto" w:fill="A8D08D"/>
          </w:tcPr>
          <w:p w14:paraId="5E8D4AF9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4"/>
                <w:szCs w:val="14"/>
              </w:rPr>
            </w:pPr>
          </w:p>
        </w:tc>
        <w:tc>
          <w:tcPr>
            <w:tcW w:w="1395" w:type="dxa"/>
            <w:shd w:val="clear" w:color="auto" w:fill="A8D08D"/>
          </w:tcPr>
          <w:p w14:paraId="6D82204D" w14:textId="77777777" w:rsidR="007F7D3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6</w:t>
            </w:r>
          </w:p>
        </w:tc>
      </w:tr>
    </w:tbl>
    <w:p w14:paraId="0028C16F" w14:textId="77777777" w:rsidR="007F7D3B" w:rsidRDefault="007F7D3B">
      <w:pPr>
        <w:spacing w:line="240" w:lineRule="auto"/>
        <w:rPr>
          <w:rFonts w:ascii="Montserrat" w:eastAsia="Montserrat" w:hAnsi="Montserrat" w:cs="Montserrat"/>
        </w:rPr>
      </w:pPr>
    </w:p>
    <w:p w14:paraId="36915F18" w14:textId="77777777" w:rsidR="007F7D3B" w:rsidRDefault="00000000">
      <w:pPr>
        <w:tabs>
          <w:tab w:val="left" w:pos="660"/>
        </w:tabs>
        <w:spacing w:line="240" w:lineRule="auto"/>
        <w:ind w:right="-345"/>
        <w:rPr>
          <w:rFonts w:ascii="Montserrat" w:eastAsia="Montserrat" w:hAnsi="Montserrat" w:cs="Montserrat"/>
          <w:color w:val="4F6228"/>
          <w:sz w:val="24"/>
          <w:szCs w:val="24"/>
        </w:rPr>
      </w:pPr>
      <w:r>
        <w:br w:type="page"/>
      </w:r>
    </w:p>
    <w:p w14:paraId="01F9F62A" w14:textId="77777777" w:rsidR="007F7D3B" w:rsidRDefault="00000000">
      <w:pPr>
        <w:tabs>
          <w:tab w:val="left" w:pos="660"/>
        </w:tabs>
        <w:spacing w:line="240" w:lineRule="auto"/>
        <w:ind w:right="-345"/>
        <w:rPr>
          <w:rFonts w:ascii="Montserrat" w:eastAsia="Montserrat" w:hAnsi="Montserrat" w:cs="Montserrat"/>
          <w:color w:val="4F6228"/>
          <w:sz w:val="25"/>
          <w:szCs w:val="25"/>
        </w:rPr>
        <w:sectPr w:rsidR="007F7D3B">
          <w:pgSz w:w="11906" w:h="16838"/>
          <w:pgMar w:top="566" w:right="396" w:bottom="396" w:left="1133" w:header="720" w:footer="720" w:gutter="0"/>
          <w:pgNumType w:start="1"/>
          <w:cols w:space="1296"/>
        </w:sectPr>
      </w:pPr>
      <w:r>
        <w:rPr>
          <w:rFonts w:ascii="Montserrat" w:eastAsia="Montserrat" w:hAnsi="Montserrat" w:cs="Montserrat"/>
          <w:color w:val="4F6228"/>
          <w:sz w:val="24"/>
          <w:szCs w:val="24"/>
        </w:rPr>
        <w:lastRenderedPageBreak/>
        <w:t xml:space="preserve">1/A Jauni </w:t>
      </w:r>
      <w:proofErr w:type="spellStart"/>
      <w:r>
        <w:rPr>
          <w:rFonts w:ascii="Montserrat" w:eastAsia="Montserrat" w:hAnsi="Montserrat" w:cs="Montserrat"/>
          <w:color w:val="4F6228"/>
          <w:sz w:val="24"/>
          <w:szCs w:val="24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4"/>
          <w:szCs w:val="24"/>
        </w:rPr>
        <w:t>bręstantys</w:t>
      </w:r>
      <w:proofErr w:type="spellEnd"/>
      <w:r>
        <w:rPr>
          <w:rFonts w:ascii="Montserrat" w:eastAsia="Montserrat" w:hAnsi="Montserrat" w:cs="Montserrat"/>
          <w:color w:val="4F6228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4"/>
          <w:szCs w:val="24"/>
        </w:rPr>
        <w:t>medžiai</w:t>
      </w:r>
      <w:proofErr w:type="spellEnd"/>
      <w:r>
        <w:rPr>
          <w:rFonts w:ascii="Montserrat" w:eastAsia="Montserrat" w:hAnsi="Montserrat" w:cs="Montserrat"/>
          <w:color w:val="4F6228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4"/>
          <w:szCs w:val="24"/>
        </w:rPr>
        <w:t>su</w:t>
      </w:r>
      <w:proofErr w:type="spellEnd"/>
      <w:r>
        <w:rPr>
          <w:rFonts w:ascii="Montserrat" w:eastAsia="Montserrat" w:hAnsi="Montserrat" w:cs="Montserrat"/>
          <w:color w:val="4F6228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4"/>
          <w:szCs w:val="24"/>
        </w:rPr>
        <w:t>laikinąja</w:t>
      </w:r>
      <w:proofErr w:type="spellEnd"/>
      <w:r>
        <w:rPr>
          <w:rFonts w:ascii="Montserrat" w:eastAsia="Montserrat" w:hAnsi="Montserrat" w:cs="Montserrat"/>
          <w:color w:val="4F6228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4"/>
          <w:szCs w:val="24"/>
        </w:rPr>
        <w:t>laja</w:t>
      </w:r>
      <w:proofErr w:type="spellEnd"/>
      <w:r>
        <w:rPr>
          <w:rFonts w:ascii="Montserrat" w:eastAsia="Montserrat" w:hAnsi="Montserrat" w:cs="Montserrat"/>
          <w:color w:val="4F6228"/>
          <w:sz w:val="24"/>
          <w:szCs w:val="24"/>
        </w:rPr>
        <w:t xml:space="preserve"> – </w:t>
      </w:r>
      <w:proofErr w:type="spellStart"/>
      <w:r>
        <w:rPr>
          <w:rFonts w:ascii="Montserrat" w:eastAsia="Montserrat" w:hAnsi="Montserrat" w:cs="Montserrat"/>
          <w:color w:val="4F6228"/>
          <w:sz w:val="24"/>
          <w:szCs w:val="24"/>
        </w:rPr>
        <w:t>formuojamasis</w:t>
      </w:r>
      <w:proofErr w:type="spellEnd"/>
      <w:r>
        <w:rPr>
          <w:rFonts w:ascii="Montserrat" w:eastAsia="Montserrat" w:hAnsi="Montserrat" w:cs="Montserrat"/>
          <w:color w:val="4F6228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4"/>
          <w:szCs w:val="24"/>
        </w:rPr>
        <w:t>genėjimas</w:t>
      </w:r>
      <w:proofErr w:type="spellEnd"/>
    </w:p>
    <w:p w14:paraId="6D654DF8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20"/>
          <w:szCs w:val="20"/>
        </w:rPr>
      </w:pPr>
    </w:p>
    <w:p w14:paraId="626D2372" w14:textId="77777777" w:rsidR="007F7D3B" w:rsidRDefault="00000000">
      <w:pPr>
        <w:spacing w:line="250" w:lineRule="auto"/>
        <w:ind w:left="680" w:right="34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5.2.1.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Tikslai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paprastai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laikinoji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jaunų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pusamžių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siekiant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išlaikyti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dominuojantį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kamieną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siekti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stabilios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bei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tvarios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nuolatinės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kartu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užtikrinant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pakankamai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laisvos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erdvės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iki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apačios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medžiui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augant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</w:p>
    <w:p w14:paraId="0FF5C307" w14:textId="77777777" w:rsidR="007F7D3B" w:rsidRDefault="00000000">
      <w:pPr>
        <w:tabs>
          <w:tab w:val="left" w:pos="660"/>
        </w:tabs>
        <w:spacing w:line="250" w:lineRule="auto"/>
        <w:ind w:left="709" w:right="34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5.2.2.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Nustatytas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minimalus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erdvės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iki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apačios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aukštis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:</w:t>
      </w:r>
    </w:p>
    <w:p w14:paraId="6247AB9F" w14:textId="77777777" w:rsidR="007F7D3B" w:rsidRDefault="00000000">
      <w:pPr>
        <w:tabs>
          <w:tab w:val="left" w:pos="1520"/>
        </w:tabs>
        <w:spacing w:line="250" w:lineRule="auto"/>
        <w:ind w:left="708" w:right="34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pėstiesiems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dviratininkams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– 2,5 m,</w:t>
      </w:r>
    </w:p>
    <w:p w14:paraId="728FE8EC" w14:textId="77777777" w:rsidR="007F7D3B" w:rsidRDefault="00000000">
      <w:pPr>
        <w:tabs>
          <w:tab w:val="left" w:pos="1518"/>
        </w:tabs>
        <w:spacing w:line="250" w:lineRule="auto"/>
        <w:ind w:left="708" w:right="34"/>
        <w:jc w:val="both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transporto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priemonėms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– 4,5 m. </w:t>
      </w:r>
    </w:p>
    <w:p w14:paraId="15E790BC" w14:textId="77777777" w:rsidR="007F7D3B" w:rsidRDefault="00000000">
      <w:pPr>
        <w:tabs>
          <w:tab w:val="left" w:pos="851"/>
        </w:tabs>
        <w:spacing w:line="250" w:lineRule="auto"/>
        <w:ind w:left="709" w:right="34" w:hanging="142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Atsižvelgiant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į tai,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kad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paprastai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laiku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linksta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žemyn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patartina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siekti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išlaikyti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vieną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kamieną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be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išsišakojimų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iki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3 m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aukščio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pėstiesiems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iki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5-7 m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transporto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priemonėms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atsižvelgiant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į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vietą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rūšį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6FA83E75" w14:textId="77777777" w:rsidR="007F7D3B" w:rsidRDefault="00000000">
      <w:pPr>
        <w:tabs>
          <w:tab w:val="left" w:pos="660"/>
        </w:tabs>
        <w:spacing w:line="250" w:lineRule="auto"/>
        <w:ind w:left="680" w:right="34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5.2.3.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  <w:t xml:space="preserve">Laja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turėtų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keliama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nuosekliai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išlaikant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tinkamą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ne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mažesnį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2:1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laja:kamienas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santykį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Išimtis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taikoma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jauniems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medeliams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pradžių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santykis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1:1. Visada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pageidautina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palikti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didesnę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dalį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  <w:r>
        <w:rPr>
          <w:noProof/>
        </w:rPr>
        <w:drawing>
          <wp:anchor distT="0" distB="0" distL="0" distR="0" simplePos="0" relativeHeight="251660288" behindDoc="1" locked="0" layoutInCell="1" hidden="0" allowOverlap="1" wp14:anchorId="32EE561E" wp14:editId="7C6A9CA7">
            <wp:simplePos x="0" y="0"/>
            <wp:positionH relativeFrom="column">
              <wp:posOffset>185738</wp:posOffset>
            </wp:positionH>
            <wp:positionV relativeFrom="paragraph">
              <wp:posOffset>790575</wp:posOffset>
            </wp:positionV>
            <wp:extent cx="2512060" cy="1818005"/>
            <wp:effectExtent l="0" t="0" r="0" b="0"/>
            <wp:wrapNone/>
            <wp:docPr id="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1818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470F741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1CCA500F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186E01F4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4F4DB173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729D7160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1D135F98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0B471D78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42423080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004B8947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6CDE160C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1F00BF7A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7ABE6995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75E57728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7F192773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030B529A" w14:textId="77777777" w:rsidR="007F7D3B" w:rsidRDefault="00000000">
      <w:pPr>
        <w:spacing w:line="240" w:lineRule="auto"/>
        <w:ind w:left="680"/>
        <w:rPr>
          <w:rFonts w:ascii="Montserrat" w:eastAsia="Montserrat" w:hAnsi="Montserrat" w:cs="Montserrat"/>
          <w:color w:val="4F6228"/>
          <w:sz w:val="14"/>
          <w:szCs w:val="14"/>
        </w:rPr>
      </w:pPr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18 pav. Lajos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kėlimas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>.</w:t>
      </w:r>
    </w:p>
    <w:p w14:paraId="646CA01B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36471490" w14:textId="77777777" w:rsidR="007F7D3B" w:rsidRDefault="00000000">
      <w:pPr>
        <w:tabs>
          <w:tab w:val="left" w:pos="660"/>
        </w:tabs>
        <w:spacing w:line="250" w:lineRule="auto"/>
        <w:ind w:left="681" w:right="34" w:hanging="675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5.2.4.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Jeigu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laikinojoje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yra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dominuojanti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viršūnė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būtina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išsaugoti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Priklausomai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rūšies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šakojimosi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strategijos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dominuojantis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stiebas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kelių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pagrindinių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priedas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).</w:t>
      </w:r>
      <w:r>
        <w:rPr>
          <w:noProof/>
        </w:rPr>
        <w:drawing>
          <wp:anchor distT="0" distB="0" distL="0" distR="0" simplePos="0" relativeHeight="251661312" behindDoc="1" locked="0" layoutInCell="1" hidden="0" allowOverlap="1" wp14:anchorId="2108B81E" wp14:editId="668C1DB4">
            <wp:simplePos x="0" y="0"/>
            <wp:positionH relativeFrom="column">
              <wp:posOffset>490537</wp:posOffset>
            </wp:positionH>
            <wp:positionV relativeFrom="paragraph">
              <wp:posOffset>661505</wp:posOffset>
            </wp:positionV>
            <wp:extent cx="1918335" cy="1386840"/>
            <wp:effectExtent l="0" t="0" r="0" b="0"/>
            <wp:wrapNone/>
            <wp:docPr id="6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386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FECA03E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13CC52C0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208F5CA1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36E14DE7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7C766058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645B1078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1493B938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023542DC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50529729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0B7DE44E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77AC37BC" w14:textId="77777777" w:rsidR="007F7D3B" w:rsidRDefault="00000000">
      <w:pPr>
        <w:spacing w:line="290" w:lineRule="auto"/>
        <w:ind w:left="720" w:right="600"/>
        <w:rPr>
          <w:rFonts w:ascii="Montserrat" w:eastAsia="Montserrat" w:hAnsi="Montserrat" w:cs="Montserrat"/>
          <w:color w:val="4F6228"/>
          <w:sz w:val="14"/>
          <w:szCs w:val="14"/>
        </w:rPr>
      </w:pPr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19 pav.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Galimos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dominuojančio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kamieno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     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stiebo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formos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>.</w:t>
      </w:r>
    </w:p>
    <w:p w14:paraId="24E3185E" w14:textId="77777777" w:rsidR="007F7D3B" w:rsidRDefault="007F7D3B">
      <w:pPr>
        <w:spacing w:line="250" w:lineRule="auto"/>
        <w:ind w:hanging="28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372A855F" w14:textId="77777777" w:rsidR="007F7D3B" w:rsidRDefault="00000000">
      <w:pPr>
        <w:spacing w:line="250" w:lineRule="auto"/>
        <w:ind w:hanging="28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5.2.5.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Žemiau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išvardytos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laikinosios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laikomos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probleminėmis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genint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pašalintos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prioriteto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tvarka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):</w:t>
      </w:r>
    </w:p>
    <w:p w14:paraId="754B6254" w14:textId="77777777" w:rsidR="007F7D3B" w:rsidRDefault="00000000">
      <w:pPr>
        <w:tabs>
          <w:tab w:val="left" w:pos="567"/>
        </w:tabs>
        <w:spacing w:line="250" w:lineRule="auto"/>
        <w:jc w:val="both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nuolatinės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kodominuojančios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konkuruojančios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dominuojančiu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stiebu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verta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atkreipti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dėmesį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kad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priklausomai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rūšiai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būdingos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laikinos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kodominuojančios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normalus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laikinas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reiškinys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);</w:t>
      </w:r>
    </w:p>
    <w:p w14:paraId="68082208" w14:textId="77777777" w:rsidR="007F7D3B" w:rsidRDefault="00000000">
      <w:pPr>
        <w:tabs>
          <w:tab w:val="left" w:pos="567"/>
        </w:tabs>
        <w:spacing w:line="250" w:lineRule="auto"/>
        <w:ind w:right="20"/>
        <w:jc w:val="both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stambios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(kai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pagrindinio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stiebo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santykis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didesnis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1:3)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laikinojoje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1B0E6DF1" w14:textId="77777777" w:rsidR="007F7D3B" w:rsidRDefault="00000000">
      <w:pPr>
        <w:tabs>
          <w:tab w:val="left" w:pos="567"/>
        </w:tabs>
        <w:spacing w:line="250" w:lineRule="auto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nulūžusios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negyvos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džiūstančios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139C72A5" w14:textId="77777777" w:rsidR="007F7D3B" w:rsidRDefault="00000000">
      <w:pPr>
        <w:tabs>
          <w:tab w:val="left" w:pos="567"/>
        </w:tabs>
        <w:spacing w:line="250" w:lineRule="auto"/>
        <w:ind w:right="20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kenkėjų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ligų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apniktos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73E6F157" w14:textId="77777777" w:rsidR="007F7D3B" w:rsidRDefault="00000000">
      <w:pPr>
        <w:tabs>
          <w:tab w:val="left" w:pos="567"/>
        </w:tabs>
        <w:spacing w:line="250" w:lineRule="auto"/>
        <w:ind w:right="20"/>
        <w:jc w:val="both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besivystančiais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/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išsivysčiusiais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    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silpnais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(„V“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išsišakojimais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7DC588CB" w14:textId="77777777" w:rsidR="007F7D3B" w:rsidRDefault="00000000">
      <w:pPr>
        <w:tabs>
          <w:tab w:val="left" w:pos="567"/>
        </w:tabs>
        <w:spacing w:line="250" w:lineRule="auto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besikryžiuojančios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1E1DCD0F" w14:textId="77777777" w:rsidR="007F7D3B" w:rsidRDefault="00000000">
      <w:pPr>
        <w:tabs>
          <w:tab w:val="left" w:pos="567"/>
        </w:tabs>
        <w:spacing w:line="250" w:lineRule="auto"/>
        <w:ind w:right="20"/>
        <w:jc w:val="both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epikorminiai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ūgliai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augantys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ant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geros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fiziologinės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būklės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kamieno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prastos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fiziologinės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būklės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ūgliai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prireikus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tvarkomi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o ne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šalinami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);</w:t>
      </w:r>
    </w:p>
    <w:p w14:paraId="78506EEB" w14:textId="77777777" w:rsidR="007F7D3B" w:rsidRDefault="00000000">
      <w:pPr>
        <w:tabs>
          <w:tab w:val="left" w:pos="567"/>
          <w:tab w:val="left" w:pos="891"/>
        </w:tabs>
        <w:spacing w:line="250" w:lineRule="auto"/>
        <w:ind w:right="20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ūgliai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augantys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žemiau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įskiepio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lygio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(kai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taikoma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).</w:t>
      </w:r>
    </w:p>
    <w:p w14:paraId="40BC2F99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0E7ACEBC" w14:textId="77777777" w:rsidR="007F7D3B" w:rsidRDefault="00000000">
      <w:pPr>
        <w:spacing w:line="250" w:lineRule="auto"/>
        <w:ind w:right="20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Laja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turėtų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keliama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tik po to, kai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nugenimos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pirmiau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išvardytos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1859C715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473740BA" w14:textId="77777777" w:rsidR="007F7D3B" w:rsidRDefault="00000000">
      <w:pPr>
        <w:spacing w:line="250" w:lineRule="auto"/>
        <w:ind w:hanging="28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5.2.6. Jei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auga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poromis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grupėmis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turėtų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nupjaunamos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pasirinktinai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(ne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visos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karto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arba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trumpinamos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kol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vėliau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bus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visiškai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pašalintos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paliekant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bent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minimalų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žievės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tiltelį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(3.2.6.2 pp.).</w:t>
      </w:r>
    </w:p>
    <w:p w14:paraId="2DBB0014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79FED74E" w14:textId="77777777" w:rsidR="007F7D3B" w:rsidRDefault="00000000">
      <w:pPr>
        <w:spacing w:line="250" w:lineRule="auto"/>
        <w:ind w:right="20" w:hanging="28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5.2.7.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Nuolatinė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turėtų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laikantis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2/A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skyriuje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pateiktų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rekomendacijų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(5.4 pp.).</w:t>
      </w:r>
    </w:p>
    <w:p w14:paraId="4096B596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70C104D8" w14:textId="77777777" w:rsidR="007F7D3B" w:rsidRDefault="00000000">
      <w:pPr>
        <w:spacing w:line="250" w:lineRule="auto"/>
        <w:ind w:right="20" w:hanging="28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5.2.8.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intervalas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formuojamasis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turėtų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pradėtas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kai tik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įsišaknija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ne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vėliau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kaip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praėjus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3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metams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po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pasodinimo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</w:p>
    <w:p w14:paraId="37E3CC01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39160DD1" w14:textId="77777777" w:rsidR="007F7D3B" w:rsidRDefault="00000000">
      <w:pPr>
        <w:spacing w:line="250" w:lineRule="auto"/>
        <w:ind w:hanging="28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5.2.9. Jauni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medeliai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formuojami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genint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periodiškai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-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atsižvelgiant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į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augimo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tempą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tikslus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juos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reikėtų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kas 2–3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metus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1E1CE165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54FFAAB2" w14:textId="77777777" w:rsidR="007F7D3B" w:rsidRDefault="00000000">
      <w:pPr>
        <w:spacing w:line="250" w:lineRule="auto"/>
        <w:ind w:right="20" w:hanging="28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5.2.10.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Optimalus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sezonas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patartina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vegetaciją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tačiau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ramybės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laikotarpiu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6F4441AF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2898BA4E" w14:textId="77777777" w:rsidR="007F7D3B" w:rsidRDefault="00000000">
      <w:pPr>
        <w:spacing w:line="250" w:lineRule="auto"/>
        <w:ind w:right="20" w:hanging="28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5.2.11.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Būdai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baigiamasis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pjūvis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yra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pagrindinis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šalinimo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metodas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(3.3.2 pp.).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Pagrįstais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atvejais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priimtinas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iki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šoninės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t. y.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redukcinis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(3.3.3 pp.).</w:t>
      </w:r>
    </w:p>
    <w:p w14:paraId="06301330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7D5CCB89" w14:textId="77777777" w:rsidR="007F7D3B" w:rsidRDefault="00000000">
      <w:pPr>
        <w:spacing w:line="250" w:lineRule="auto"/>
        <w:ind w:right="-26" w:hanging="284"/>
        <w:jc w:val="both"/>
        <w:rPr>
          <w:rFonts w:ascii="Montserrat" w:eastAsia="Montserrat" w:hAnsi="Montserrat" w:cs="Montserrat"/>
          <w:color w:val="4F6228"/>
          <w:sz w:val="18"/>
          <w:szCs w:val="18"/>
        </w:rPr>
        <w:sectPr w:rsidR="007F7D3B">
          <w:type w:val="continuous"/>
          <w:pgSz w:w="11906" w:h="16838"/>
          <w:pgMar w:top="1235" w:right="1326" w:bottom="0" w:left="1280" w:header="0" w:footer="0" w:gutter="0"/>
          <w:cols w:num="2" w:space="1296" w:equalWidth="0">
            <w:col w:w="4287" w:space="720"/>
            <w:col w:w="4287" w:space="0"/>
          </w:cols>
        </w:sect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5.2.12. 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Nereikėtų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pašalinti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daugiau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kaip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30 proc.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lapijos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Didžiausia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procentinė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dalis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priklauso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fiziologinės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būklės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rūšies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6BF94253" w14:textId="77777777" w:rsidR="007F7D3B" w:rsidRDefault="007F7D3B">
      <w:pPr>
        <w:spacing w:line="240" w:lineRule="auto"/>
        <w:ind w:right="-59"/>
        <w:jc w:val="center"/>
        <w:rPr>
          <w:rFonts w:ascii="Montserrat" w:eastAsia="Montserrat" w:hAnsi="Montserrat" w:cs="Montserrat"/>
          <w:i/>
          <w:color w:val="4F6228"/>
          <w:sz w:val="21"/>
          <w:szCs w:val="21"/>
        </w:rPr>
      </w:pPr>
    </w:p>
    <w:p w14:paraId="54725839" w14:textId="77777777" w:rsidR="007F7D3B" w:rsidRDefault="007F7D3B">
      <w:pPr>
        <w:spacing w:line="240" w:lineRule="auto"/>
        <w:ind w:right="-59"/>
        <w:jc w:val="center"/>
        <w:rPr>
          <w:rFonts w:ascii="Montserrat" w:eastAsia="Montserrat" w:hAnsi="Montserrat" w:cs="Montserrat"/>
          <w:i/>
          <w:color w:val="4F6228"/>
          <w:sz w:val="21"/>
          <w:szCs w:val="21"/>
        </w:rPr>
      </w:pPr>
    </w:p>
    <w:p w14:paraId="41AF561A" w14:textId="77777777" w:rsidR="007F7D3B" w:rsidRDefault="007F7D3B">
      <w:pPr>
        <w:spacing w:line="240" w:lineRule="auto"/>
        <w:ind w:right="-59"/>
        <w:jc w:val="center"/>
        <w:rPr>
          <w:rFonts w:ascii="Montserrat" w:eastAsia="Montserrat" w:hAnsi="Montserrat" w:cs="Montserrat"/>
          <w:i/>
          <w:color w:val="4F6228"/>
          <w:sz w:val="21"/>
          <w:szCs w:val="21"/>
        </w:rPr>
      </w:pPr>
    </w:p>
    <w:p w14:paraId="7E8703A6" w14:textId="77777777" w:rsidR="007F7D3B" w:rsidRDefault="007F7D3B">
      <w:pPr>
        <w:spacing w:line="240" w:lineRule="auto"/>
        <w:ind w:right="-59"/>
        <w:jc w:val="center"/>
        <w:rPr>
          <w:rFonts w:ascii="Montserrat" w:eastAsia="Montserrat" w:hAnsi="Montserrat" w:cs="Montserrat"/>
          <w:i/>
          <w:color w:val="4F6228"/>
          <w:sz w:val="21"/>
          <w:szCs w:val="21"/>
        </w:rPr>
      </w:pPr>
    </w:p>
    <w:p w14:paraId="1CA40033" w14:textId="77777777" w:rsidR="007F7D3B" w:rsidRDefault="007F7D3B">
      <w:pPr>
        <w:spacing w:line="240" w:lineRule="auto"/>
        <w:ind w:right="-59"/>
        <w:jc w:val="center"/>
        <w:rPr>
          <w:rFonts w:ascii="Montserrat" w:eastAsia="Montserrat" w:hAnsi="Montserrat" w:cs="Montserrat"/>
          <w:i/>
          <w:color w:val="4F6228"/>
          <w:sz w:val="21"/>
          <w:szCs w:val="21"/>
        </w:rPr>
      </w:pPr>
    </w:p>
    <w:p w14:paraId="5AA878F8" w14:textId="77777777" w:rsidR="007F7D3B" w:rsidRDefault="007F7D3B">
      <w:pPr>
        <w:spacing w:line="240" w:lineRule="auto"/>
        <w:ind w:right="-59"/>
        <w:jc w:val="center"/>
        <w:rPr>
          <w:rFonts w:ascii="Montserrat" w:eastAsia="Montserrat" w:hAnsi="Montserrat" w:cs="Montserrat"/>
          <w:i/>
          <w:color w:val="4F6228"/>
          <w:sz w:val="21"/>
          <w:szCs w:val="21"/>
        </w:rPr>
      </w:pPr>
    </w:p>
    <w:p w14:paraId="0C35B723" w14:textId="77777777" w:rsidR="007F7D3B" w:rsidRDefault="007F7D3B">
      <w:pPr>
        <w:spacing w:line="240" w:lineRule="auto"/>
        <w:ind w:right="-59"/>
        <w:jc w:val="center"/>
        <w:rPr>
          <w:rFonts w:ascii="Montserrat" w:eastAsia="Montserrat" w:hAnsi="Montserrat" w:cs="Montserrat"/>
          <w:i/>
          <w:color w:val="4F6228"/>
          <w:sz w:val="21"/>
          <w:szCs w:val="21"/>
        </w:rPr>
      </w:pPr>
    </w:p>
    <w:p w14:paraId="03BF628E" w14:textId="77777777" w:rsidR="007F7D3B" w:rsidRDefault="007F7D3B">
      <w:pPr>
        <w:spacing w:line="240" w:lineRule="auto"/>
        <w:ind w:right="-59"/>
        <w:jc w:val="center"/>
        <w:rPr>
          <w:rFonts w:ascii="Montserrat" w:eastAsia="Montserrat" w:hAnsi="Montserrat" w:cs="Montserrat"/>
          <w:color w:val="4F6228"/>
          <w:sz w:val="21"/>
          <w:szCs w:val="21"/>
        </w:rPr>
        <w:sectPr w:rsidR="007F7D3B">
          <w:type w:val="continuous"/>
          <w:pgSz w:w="11906" w:h="16838"/>
          <w:pgMar w:top="1235" w:right="1326" w:bottom="0" w:left="1280" w:header="0" w:footer="0" w:gutter="0"/>
          <w:cols w:space="1296"/>
        </w:sectPr>
      </w:pPr>
    </w:p>
    <w:p w14:paraId="603494D6" w14:textId="77777777" w:rsidR="007F7D3B" w:rsidRDefault="00000000">
      <w:pPr>
        <w:tabs>
          <w:tab w:val="left" w:pos="660"/>
        </w:tabs>
        <w:spacing w:line="240" w:lineRule="auto"/>
        <w:rPr>
          <w:rFonts w:ascii="Montserrat" w:eastAsia="Montserrat" w:hAnsi="Montserrat" w:cs="Montserrat"/>
          <w:color w:val="4F6228"/>
          <w:sz w:val="28"/>
          <w:szCs w:val="28"/>
        </w:rPr>
      </w:pPr>
      <w:r>
        <w:rPr>
          <w:rFonts w:ascii="Montserrat" w:eastAsia="Montserrat" w:hAnsi="Montserrat" w:cs="Montserrat"/>
          <w:color w:val="4F6228"/>
          <w:sz w:val="27"/>
          <w:szCs w:val="27"/>
        </w:rPr>
        <w:lastRenderedPageBreak/>
        <w:t xml:space="preserve">1/D Jauni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bręstantys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medžiai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su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laikinąja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laja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– </w:t>
      </w:r>
    </w:p>
    <w:p w14:paraId="5C3EB8DF" w14:textId="77777777" w:rsidR="007F7D3B" w:rsidRDefault="00000000">
      <w:pPr>
        <w:tabs>
          <w:tab w:val="left" w:pos="660"/>
        </w:tabs>
        <w:spacing w:line="240" w:lineRule="auto"/>
        <w:rPr>
          <w:rFonts w:ascii="Montserrat" w:eastAsia="Montserrat" w:hAnsi="Montserrat" w:cs="Montserrat"/>
          <w:color w:val="4F6228"/>
          <w:sz w:val="27"/>
          <w:szCs w:val="27"/>
        </w:rPr>
        <w:sectPr w:rsidR="007F7D3B">
          <w:pgSz w:w="11906" w:h="16838"/>
          <w:pgMar w:top="1235" w:right="1346" w:bottom="0" w:left="1280" w:header="0" w:footer="0" w:gutter="0"/>
          <w:cols w:space="1296"/>
        </w:sectPr>
      </w:pP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stilizavimas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r>
        <w:rPr>
          <w:rFonts w:ascii="Montserrat" w:eastAsia="Montserrat" w:hAnsi="Montserrat" w:cs="Montserrat"/>
          <w:color w:val="4F6228"/>
          <w:sz w:val="28"/>
          <w:szCs w:val="28"/>
        </w:rPr>
        <w:t>–</w:t>
      </w:r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formos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sukūrimas</w:t>
      </w:r>
      <w:proofErr w:type="spellEnd"/>
    </w:p>
    <w:p w14:paraId="6D4728C3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20"/>
          <w:szCs w:val="20"/>
        </w:rPr>
      </w:pPr>
    </w:p>
    <w:p w14:paraId="5DF3B44E" w14:textId="77777777" w:rsidR="007F7D3B" w:rsidRDefault="00000000">
      <w:pPr>
        <w:tabs>
          <w:tab w:val="left" w:pos="660"/>
        </w:tabs>
        <w:spacing w:line="250" w:lineRule="auto"/>
        <w:ind w:left="680" w:right="2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20"/>
          <w:szCs w:val="20"/>
        </w:rPr>
        <w:t>5.3.1.</w:t>
      </w:r>
      <w:r>
        <w:rPr>
          <w:rFonts w:ascii="Montserrat" w:eastAsia="Montserrat" w:hAnsi="Montserrat" w:cs="Montserrat"/>
          <w:color w:val="4F6228"/>
          <w:sz w:val="20"/>
          <w:szCs w:val="20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Tikslas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visai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jauno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medelio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suteikti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dirbtinę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siekiant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norimos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išvaizdos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:</w:t>
      </w:r>
    </w:p>
    <w:p w14:paraId="6958EABA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1331CBF9" w14:textId="35F94FF0" w:rsidR="007F7D3B" w:rsidRDefault="00000000">
      <w:pPr>
        <w:tabs>
          <w:tab w:val="left" w:pos="660"/>
        </w:tabs>
        <w:spacing w:line="250" w:lineRule="auto"/>
        <w:ind w:left="680" w:right="2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5.3.1.1.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polarduoto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stiliaus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medžiams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siekiama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suformuoti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tvirtą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nuolatinę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struktūrą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nupjaunant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iki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to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paties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taško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kuriame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atsiranda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tarsi „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išbrinkę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“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gumbai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786AC03B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325DA127" w14:textId="77777777" w:rsidR="007F7D3B" w:rsidRDefault="00000000">
      <w:pPr>
        <w:spacing w:line="250" w:lineRule="auto"/>
        <w:ind w:left="680" w:right="2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5.3.1.2.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gyvatvorės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stiliaus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medžiams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siekiama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suformuoti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tankią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dirbtinę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juos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nuolat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karpant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formuojant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4CFC299D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00D53AB7" w14:textId="77777777" w:rsidR="007F7D3B" w:rsidRDefault="00000000">
      <w:pPr>
        <w:tabs>
          <w:tab w:val="left" w:pos="2660"/>
        </w:tabs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5.3.1.3.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kitokios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dirbtinės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0F3A2752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4503280B" w14:textId="77777777" w:rsidR="007F7D3B" w:rsidRDefault="00000000">
      <w:pPr>
        <w:tabs>
          <w:tab w:val="left" w:pos="660"/>
        </w:tabs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5.3.2.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formavimas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– tai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intervencijos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kurios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negrįžtamai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pakeičia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atliekamos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reguliariai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trumpais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intervalais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visą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likusį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gyvenimą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Todėl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prieš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suteikiant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dirbtinę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būtina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atlikti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sąnaudų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naudos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analizę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2523F644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6FAB5CC7" w14:textId="77777777" w:rsidR="007F7D3B" w:rsidRDefault="00000000">
      <w:pPr>
        <w:tabs>
          <w:tab w:val="left" w:pos="660"/>
        </w:tabs>
        <w:spacing w:line="250" w:lineRule="auto"/>
        <w:ind w:left="680" w:right="2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5.3.3.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Suteikiant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reikėti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pakelti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Dėl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epikorminių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ūglių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stiebo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kėlimą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greičiausiai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reikės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reguliariai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kartoti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1C13227A" w14:textId="77777777" w:rsidR="007F7D3B" w:rsidRDefault="00000000">
      <w:pPr>
        <w:spacing w:line="250" w:lineRule="auto"/>
        <w:rPr>
          <w:rFonts w:ascii="Montserrat" w:eastAsia="Montserrat" w:hAnsi="Montserrat" w:cs="Montserrat"/>
          <w:color w:val="4F6228"/>
          <w:sz w:val="20"/>
          <w:szCs w:val="20"/>
        </w:rPr>
      </w:pPr>
      <w:r>
        <w:br w:type="column"/>
      </w:r>
    </w:p>
    <w:p w14:paraId="251E5041" w14:textId="77777777" w:rsidR="007F7D3B" w:rsidRDefault="00000000">
      <w:pPr>
        <w:tabs>
          <w:tab w:val="left" w:pos="640"/>
        </w:tabs>
        <w:spacing w:line="250" w:lineRule="auto"/>
        <w:ind w:left="66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20"/>
          <w:szCs w:val="20"/>
        </w:rPr>
        <w:t>5.3.4.</w:t>
      </w:r>
      <w:r>
        <w:rPr>
          <w:rFonts w:ascii="Montserrat" w:eastAsia="Montserrat" w:hAnsi="Montserrat" w:cs="Montserrat"/>
          <w:color w:val="4F6228"/>
          <w:sz w:val="20"/>
          <w:szCs w:val="20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intervalas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ciklas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apibrėžiamas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nacionaliniuose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prieduose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atsižvelgiant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į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augimo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pobūdį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klimato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sąlygas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kultūrinius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įpročius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16F98E5B" w14:textId="77777777" w:rsidR="007F7D3B" w:rsidRDefault="00000000">
      <w:pPr>
        <w:tabs>
          <w:tab w:val="left" w:pos="640"/>
        </w:tabs>
        <w:spacing w:line="250" w:lineRule="auto"/>
        <w:ind w:left="66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20"/>
          <w:szCs w:val="20"/>
        </w:rPr>
        <w:t>5.3.5.</w:t>
      </w:r>
      <w:r>
        <w:rPr>
          <w:rFonts w:ascii="Montserrat" w:eastAsia="Montserrat" w:hAnsi="Montserrat" w:cs="Montserrat"/>
          <w:color w:val="4F6228"/>
          <w:sz w:val="20"/>
          <w:szCs w:val="20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Optimalus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sezonas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idealus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sezonas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priklauso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norimos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:</w:t>
      </w:r>
    </w:p>
    <w:p w14:paraId="7ED6EA22" w14:textId="77777777" w:rsidR="007F7D3B" w:rsidRDefault="00000000">
      <w:pPr>
        <w:spacing w:line="250" w:lineRule="auto"/>
        <w:ind w:left="66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5.3.5.1.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Polardavimui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ramybės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laikotarpis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15E11995" w14:textId="77777777" w:rsidR="007F7D3B" w:rsidRDefault="00000000">
      <w:pPr>
        <w:spacing w:line="250" w:lineRule="auto"/>
        <w:ind w:left="66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5.3.5.2.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Karpymas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dažnai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kartojamas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kelis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kartus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metus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patartina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– 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vegetaciją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779F2D16" w14:textId="77777777" w:rsidR="007F7D3B" w:rsidRDefault="00000000">
      <w:pPr>
        <w:tabs>
          <w:tab w:val="left" w:pos="640"/>
        </w:tabs>
        <w:spacing w:line="250" w:lineRule="auto"/>
        <w:ind w:left="660" w:hanging="674"/>
        <w:jc w:val="both"/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5.3.6.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Metodai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polardavimo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stiliaus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suteikti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dažniausiai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taikomas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pjovimas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paliekant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strampus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(3.3.4 pp.);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prireikus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formuojant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gumbus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(3.3.5 pp.).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Visiškam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šakų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pašalinimui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atliekamas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baigiamasis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pjūvis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(3.3.2 pp).</w:t>
      </w:r>
    </w:p>
    <w:p w14:paraId="30919B88" w14:textId="77777777" w:rsidR="007F7D3B" w:rsidRDefault="00000000">
      <w:pPr>
        <w:spacing w:line="250" w:lineRule="auto"/>
        <w:ind w:left="660"/>
        <w:rPr>
          <w:rFonts w:ascii="Montserrat" w:eastAsia="Montserrat" w:hAnsi="Montserrat" w:cs="Montserrat"/>
          <w:color w:val="4F6228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Formuojant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gyvatvorės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tipo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jie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apkarpomi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(3.3.6 pp.).</w:t>
      </w:r>
    </w:p>
    <w:p w14:paraId="5D0871AB" w14:textId="77777777" w:rsidR="007F7D3B" w:rsidRDefault="00000000">
      <w:pPr>
        <w:tabs>
          <w:tab w:val="left" w:pos="640"/>
        </w:tabs>
        <w:spacing w:line="250" w:lineRule="auto"/>
        <w:ind w:left="660" w:hanging="674"/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</w:pPr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5.3.7.</w:t>
      </w:r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Didžiausia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lapijos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dalis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dažniausiai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pašalinama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polarduojant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.</w:t>
      </w:r>
    </w:p>
    <w:p w14:paraId="27FD8EFB" w14:textId="77777777" w:rsidR="007F7D3B" w:rsidRDefault="00000000">
      <w:pPr>
        <w:tabs>
          <w:tab w:val="left" w:pos="640"/>
        </w:tabs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5.3.8.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Pagrindinės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klaidos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:</w:t>
      </w:r>
    </w:p>
    <w:p w14:paraId="4562EF33" w14:textId="77777777" w:rsidR="007F7D3B" w:rsidRDefault="00000000">
      <w:pPr>
        <w:tabs>
          <w:tab w:val="left" w:pos="1520"/>
        </w:tabs>
        <w:spacing w:line="250" w:lineRule="auto"/>
        <w:ind w:left="708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genint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padaromos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didelės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žaizdos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; </w:t>
      </w:r>
    </w:p>
    <w:p w14:paraId="7F7F6452" w14:textId="77777777" w:rsidR="007F7D3B" w:rsidRDefault="00000000">
      <w:pPr>
        <w:tabs>
          <w:tab w:val="left" w:pos="1520"/>
        </w:tabs>
        <w:spacing w:line="250" w:lineRule="auto"/>
        <w:ind w:left="708"/>
        <w:rPr>
          <w:rFonts w:ascii="Montserrat" w:eastAsia="Montserrat" w:hAnsi="Montserrat" w:cs="Montserrat"/>
          <w:color w:val="4F6228"/>
          <w:sz w:val="18"/>
          <w:szCs w:val="18"/>
        </w:rPr>
        <w:sectPr w:rsidR="007F7D3B">
          <w:type w:val="continuous"/>
          <w:pgSz w:w="11906" w:h="16838"/>
          <w:pgMar w:top="1235" w:right="1346" w:bottom="0" w:left="1280" w:header="0" w:footer="0" w:gutter="0"/>
          <w:cols w:num="2" w:space="1296" w:equalWidth="0">
            <w:col w:w="4317" w:space="640"/>
            <w:col w:w="4317" w:space="0"/>
          </w:cols>
        </w:sect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nesilaikoma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reguliarumo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cikliškumo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).</w:t>
      </w:r>
    </w:p>
    <w:p w14:paraId="5538941A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76967C17" w14:textId="77777777" w:rsidR="007F7D3B" w:rsidRDefault="00000000">
      <w:pPr>
        <w:spacing w:line="250" w:lineRule="auto"/>
        <w:ind w:right="1140"/>
        <w:jc w:val="center"/>
        <w:rPr>
          <w:rFonts w:ascii="Montserrat" w:eastAsia="Montserrat" w:hAnsi="Montserrat" w:cs="Montserrat"/>
          <w:color w:val="4F6228"/>
          <w:sz w:val="28"/>
          <w:szCs w:val="28"/>
        </w:rPr>
      </w:pPr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2/A Jauni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bręstantys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medžiai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tik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su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nuolatine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laja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–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priežiūra</w:t>
      </w:r>
      <w:proofErr w:type="spellEnd"/>
    </w:p>
    <w:p w14:paraId="0623659C" w14:textId="77777777" w:rsidR="007F7D3B" w:rsidRDefault="007F7D3B">
      <w:pPr>
        <w:spacing w:line="250" w:lineRule="auto"/>
        <w:ind w:right="1140"/>
        <w:jc w:val="center"/>
        <w:rPr>
          <w:rFonts w:ascii="Montserrat" w:eastAsia="Montserrat" w:hAnsi="Montserrat" w:cs="Montserrat"/>
          <w:color w:val="4F6228"/>
          <w:sz w:val="18"/>
          <w:szCs w:val="18"/>
        </w:rPr>
        <w:sectPr w:rsidR="007F7D3B">
          <w:type w:val="continuous"/>
          <w:pgSz w:w="11906" w:h="16838"/>
          <w:pgMar w:top="1235" w:right="1346" w:bottom="0" w:left="1280" w:header="0" w:footer="0" w:gutter="0"/>
          <w:cols w:space="1296"/>
        </w:sectPr>
      </w:pPr>
    </w:p>
    <w:p w14:paraId="16FDD0D7" w14:textId="77777777" w:rsidR="007F7D3B" w:rsidRDefault="00000000">
      <w:pPr>
        <w:spacing w:line="250" w:lineRule="auto"/>
        <w:ind w:left="680" w:right="2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5.4.1.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Tikslas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prižiūrėti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nuolatinę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atliekant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intervenciją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į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natūralią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struktūrą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siekiant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sukurti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tvarią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stabilią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struktūrą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artimesnę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natūraliai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to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rūšiai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būdingai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2241804E" w14:textId="77777777" w:rsidR="007F7D3B" w:rsidRDefault="007F7D3B">
      <w:pPr>
        <w:spacing w:line="250" w:lineRule="auto"/>
        <w:ind w:left="680" w:right="2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45E3ECA7" w14:textId="77777777" w:rsidR="007F7D3B" w:rsidRDefault="00000000">
      <w:pPr>
        <w:tabs>
          <w:tab w:val="left" w:pos="660"/>
        </w:tabs>
        <w:spacing w:line="250" w:lineRule="auto"/>
        <w:ind w:left="680" w:right="24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5.4.2.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Natūraliai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kodominuojantys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kamienai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nuolatinėje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yra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toleruotini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priklausomai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rūšies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aplinkos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). Vis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dėlto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viršūnė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dominuojantis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kamienas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(-ai))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visada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išsaugota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palaikoma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nemažinant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).</w:t>
      </w:r>
    </w:p>
    <w:p w14:paraId="53FAA4F9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5197CA49" w14:textId="77777777" w:rsidR="007F7D3B" w:rsidRDefault="00000000">
      <w:pPr>
        <w:spacing w:line="250" w:lineRule="auto"/>
        <w:ind w:left="680" w:right="24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5.4.3.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Žemiau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išvardytos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nuolatinės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laikomos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probleminėmis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genint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nupjautos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arba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sutrumpintos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prioriteto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tvarka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):</w:t>
      </w:r>
    </w:p>
    <w:p w14:paraId="47382697" w14:textId="77777777" w:rsidR="007F7D3B" w:rsidRDefault="00000000">
      <w:pPr>
        <w:tabs>
          <w:tab w:val="left" w:pos="1520"/>
        </w:tabs>
        <w:spacing w:line="250" w:lineRule="auto"/>
        <w:ind w:left="708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nulūžusios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sausos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arba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džiūstančios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502D410D" w14:textId="77777777" w:rsidR="007F7D3B" w:rsidRDefault="00000000">
      <w:pPr>
        <w:tabs>
          <w:tab w:val="left" w:pos="1512"/>
        </w:tabs>
        <w:spacing w:line="250" w:lineRule="auto"/>
        <w:ind w:left="708" w:right="600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kenkėjų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arba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ligų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apniktos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73257386" w14:textId="77777777" w:rsidR="007F7D3B" w:rsidRDefault="00000000">
      <w:pPr>
        <w:tabs>
          <w:tab w:val="left" w:pos="1510"/>
        </w:tabs>
        <w:spacing w:line="250" w:lineRule="auto"/>
        <w:ind w:left="708" w:right="242"/>
        <w:jc w:val="both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arba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kodominuojantys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ūgliai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besiformuojančiais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silpnais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(„V“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išsišakojimais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; </w:t>
      </w:r>
    </w:p>
    <w:p w14:paraId="7ECDD9C8" w14:textId="77777777" w:rsidR="007F7D3B" w:rsidRDefault="00000000">
      <w:pPr>
        <w:spacing w:line="250" w:lineRule="auto"/>
        <w:ind w:left="708" w:right="242"/>
        <w:jc w:val="both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ilgos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kad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išvengta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biomechaninių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problemų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3A28C278" w14:textId="77777777" w:rsidR="007F7D3B" w:rsidRDefault="00000000">
      <w:pPr>
        <w:spacing w:line="250" w:lineRule="auto"/>
        <w:ind w:left="566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žiemiau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skiepijimo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lygio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augantys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ūgliai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jei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tai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konkrečioje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situacijoje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).</w:t>
      </w:r>
    </w:p>
    <w:p w14:paraId="48B95653" w14:textId="77777777" w:rsidR="007F7D3B" w:rsidRDefault="00000000">
      <w:pPr>
        <w:spacing w:line="250" w:lineRule="auto"/>
        <w:ind w:left="566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Priklausomai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rūšies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aplinkos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probleminėmis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laikomos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viena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į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kitą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besitrinančios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</w:p>
    <w:p w14:paraId="09319B1A" w14:textId="77777777" w:rsidR="007F7D3B" w:rsidRDefault="007F7D3B">
      <w:pPr>
        <w:spacing w:line="250" w:lineRule="auto"/>
        <w:ind w:left="566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4F17EBF7" w14:textId="77777777" w:rsidR="007F7D3B" w:rsidRDefault="00000000">
      <w:pPr>
        <w:spacing w:line="250" w:lineRule="auto"/>
        <w:ind w:left="566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5.4.4.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Epikorminiai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ūgliai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nuolatinėje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paliekami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arba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tvarkomi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priklausomai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rūšies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fiziologinės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būklės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augimo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sąlygų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63C4536C" w14:textId="77777777" w:rsidR="007F7D3B" w:rsidRDefault="007F7D3B">
      <w:pPr>
        <w:spacing w:line="250" w:lineRule="auto"/>
        <w:ind w:left="566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7DC13743" w14:textId="77777777" w:rsidR="007F7D3B" w:rsidRDefault="00000000">
      <w:pPr>
        <w:spacing w:line="250" w:lineRule="auto"/>
        <w:ind w:left="566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5.4.5.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intervalas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ne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periodiškai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pagal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poreikį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Neviršijant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intervalų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vidutiniškai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kas 5–10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priklausomai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tikslų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rizikos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įvertinimo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</w:p>
    <w:p w14:paraId="78720E28" w14:textId="77777777" w:rsidR="007F7D3B" w:rsidRDefault="007F7D3B">
      <w:pPr>
        <w:spacing w:line="250" w:lineRule="auto"/>
        <w:ind w:left="566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4A960872" w14:textId="77777777" w:rsidR="007F7D3B" w:rsidRDefault="00000000">
      <w:pPr>
        <w:spacing w:line="250" w:lineRule="auto"/>
        <w:ind w:left="566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5.4.6.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Optimalus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sezonas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patartina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vegetaciją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tačiau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ramybės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laikotarpiu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78CED740" w14:textId="77777777" w:rsidR="007F7D3B" w:rsidRDefault="007F7D3B">
      <w:pPr>
        <w:spacing w:line="250" w:lineRule="auto"/>
        <w:ind w:left="566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3224AA49" w14:textId="77777777" w:rsidR="007F7D3B" w:rsidRDefault="00000000">
      <w:pPr>
        <w:spacing w:line="250" w:lineRule="auto"/>
        <w:ind w:left="566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5.4.7.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Metodai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pašalinimas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(3.3.2 pp.)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redukcinis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(3.3.3 pp.).</w:t>
      </w:r>
    </w:p>
    <w:p w14:paraId="43A58C0F" w14:textId="77777777" w:rsidR="007F7D3B" w:rsidRDefault="007F7D3B">
      <w:pPr>
        <w:spacing w:line="250" w:lineRule="auto"/>
        <w:ind w:left="566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40FAF79C" w14:textId="77777777" w:rsidR="007F7D3B" w:rsidRDefault="00000000">
      <w:pPr>
        <w:spacing w:line="250" w:lineRule="auto"/>
        <w:ind w:left="566"/>
        <w:jc w:val="both"/>
        <w:rPr>
          <w:rFonts w:ascii="Montserrat" w:eastAsia="Montserrat" w:hAnsi="Montserrat" w:cs="Montserrat"/>
          <w:color w:val="4F6228"/>
          <w:sz w:val="18"/>
          <w:szCs w:val="18"/>
        </w:rPr>
        <w:sectPr w:rsidR="007F7D3B">
          <w:type w:val="continuous"/>
          <w:pgSz w:w="11906" w:h="16838"/>
          <w:pgMar w:top="1235" w:right="1346" w:bottom="0" w:left="1280" w:header="0" w:footer="0" w:gutter="0"/>
          <w:cols w:num="2" w:space="1296" w:equalWidth="0">
            <w:col w:w="4264" w:space="749"/>
            <w:col w:w="4264" w:space="0"/>
          </w:cols>
        </w:sect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5.4.8.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Pašalintos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lapijos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plotas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neturėtų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viršyti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20 %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viso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ploto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prieš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).</w:t>
      </w:r>
    </w:p>
    <w:p w14:paraId="76FA058B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70B39895" w14:textId="77777777" w:rsidR="007F7D3B" w:rsidRDefault="00000000">
      <w:pPr>
        <w:tabs>
          <w:tab w:val="left" w:pos="660"/>
          <w:tab w:val="left" w:pos="6440"/>
        </w:tabs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  <w:sectPr w:rsidR="007F7D3B">
          <w:type w:val="continuous"/>
          <w:pgSz w:w="11906" w:h="16838"/>
          <w:pgMar w:top="1235" w:right="1346" w:bottom="0" w:left="1280" w:header="0" w:footer="0" w:gutter="0"/>
          <w:cols w:space="1296"/>
        </w:sect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5.4.9.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Didžiausios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klaidos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:</w:t>
      </w:r>
    </w:p>
    <w:p w14:paraId="34F18C55" w14:textId="77777777" w:rsidR="007F7D3B" w:rsidRDefault="00000000">
      <w:pPr>
        <w:tabs>
          <w:tab w:val="center" w:pos="5650"/>
          <w:tab w:val="left" w:pos="6340"/>
        </w:tabs>
        <w:spacing w:line="250" w:lineRule="auto"/>
        <w:ind w:left="709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lastRenderedPageBreak/>
        <w:t xml:space="preserve">– 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didelis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pjūvių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skaičius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pašalinama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daug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lapijos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); </w:t>
      </w:r>
    </w:p>
    <w:p w14:paraId="31A16AA0" w14:textId="77777777" w:rsidR="007F7D3B" w:rsidRDefault="00000000">
      <w:pPr>
        <w:tabs>
          <w:tab w:val="left" w:pos="6440"/>
        </w:tabs>
        <w:spacing w:line="250" w:lineRule="auto"/>
        <w:ind w:left="709"/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paliekamo</w:t>
      </w:r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„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liūto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uodegos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“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pašalinamos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visos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vidinės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).</w:t>
      </w:r>
    </w:p>
    <w:p w14:paraId="18845C7C" w14:textId="77777777" w:rsidR="007F7D3B" w:rsidRDefault="00000000">
      <w:pPr>
        <w:tabs>
          <w:tab w:val="left" w:pos="6340"/>
        </w:tabs>
        <w:spacing w:line="250" w:lineRule="auto"/>
        <w:ind w:left="709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aukštai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pakeliama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28DCCB27" w14:textId="77777777" w:rsidR="007F7D3B" w:rsidRDefault="00000000">
      <w:pPr>
        <w:tabs>
          <w:tab w:val="left" w:pos="6440"/>
        </w:tabs>
        <w:spacing w:line="250" w:lineRule="auto"/>
        <w:ind w:left="709"/>
        <w:rPr>
          <w:rFonts w:ascii="Montserrat" w:eastAsia="Montserrat" w:hAnsi="Montserrat" w:cs="Montserrat"/>
          <w:sz w:val="18"/>
          <w:szCs w:val="18"/>
          <w:highlight w:val="white"/>
        </w:rPr>
        <w:sectPr w:rsidR="007F7D3B">
          <w:type w:val="continuous"/>
          <w:pgSz w:w="11906" w:h="16838"/>
          <w:pgMar w:top="1269" w:right="1280" w:bottom="0" w:left="1280" w:header="0" w:footer="0" w:gutter="0"/>
          <w:cols w:num="2" w:space="1296" w:equalWidth="0">
            <w:col w:w="4312" w:space="720"/>
            <w:col w:w="4312" w:space="0"/>
          </w:cols>
        </w:sect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didelės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žaizdos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 &gt;10 cm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skersmens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).</w:t>
      </w:r>
    </w:p>
    <w:p w14:paraId="396A634C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20"/>
          <w:szCs w:val="20"/>
        </w:rPr>
      </w:pPr>
    </w:p>
    <w:p w14:paraId="41702311" w14:textId="77777777" w:rsidR="007F7D3B" w:rsidRDefault="00000000">
      <w:pPr>
        <w:tabs>
          <w:tab w:val="left" w:pos="660"/>
        </w:tabs>
        <w:spacing w:line="250" w:lineRule="auto"/>
        <w:rPr>
          <w:rFonts w:ascii="Montserrat" w:eastAsia="Montserrat" w:hAnsi="Montserrat" w:cs="Montserrat"/>
          <w:color w:val="4F6228"/>
          <w:sz w:val="28"/>
          <w:szCs w:val="28"/>
        </w:rPr>
      </w:pPr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2/B Jauni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bręstantys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medžiai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tik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su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nuolatine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laja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–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šoninės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dalies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redukcija</w:t>
      </w:r>
      <w:proofErr w:type="spellEnd"/>
    </w:p>
    <w:p w14:paraId="05FE0F75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20"/>
          <w:szCs w:val="20"/>
        </w:rPr>
      </w:pPr>
    </w:p>
    <w:tbl>
      <w:tblPr>
        <w:tblStyle w:val="a2"/>
        <w:tblW w:w="930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55"/>
        <w:gridCol w:w="4155"/>
        <w:gridCol w:w="810"/>
        <w:gridCol w:w="3780"/>
      </w:tblGrid>
      <w:tr w:rsidR="007F7D3B" w14:paraId="25140080" w14:textId="77777777">
        <w:trPr>
          <w:gridAfter w:val="2"/>
          <w:wAfter w:w="4590" w:type="dxa"/>
          <w:cantSplit/>
          <w:trHeight w:val="254"/>
        </w:trPr>
        <w:tc>
          <w:tcPr>
            <w:tcW w:w="555" w:type="dxa"/>
            <w:vMerge w:val="restart"/>
          </w:tcPr>
          <w:p w14:paraId="7EA3AB88" w14:textId="77777777" w:rsidR="007F7D3B" w:rsidRDefault="00000000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  <w:t>5.5.1.</w:t>
            </w:r>
          </w:p>
          <w:p w14:paraId="67F86ACD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  <w:p w14:paraId="402637FA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  <w:p w14:paraId="153E552E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  <w:p w14:paraId="135673A5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  <w:p w14:paraId="769F41AD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  <w:p w14:paraId="56A787A7" w14:textId="77777777" w:rsidR="007F7D3B" w:rsidRDefault="00000000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  <w:r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  <w:t>5.5.2.</w:t>
            </w:r>
          </w:p>
          <w:p w14:paraId="740BEA9B" w14:textId="77777777" w:rsidR="007F7D3B" w:rsidRDefault="00000000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  <w:t>5.5.3.</w:t>
            </w:r>
          </w:p>
          <w:p w14:paraId="08342D74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  <w:p w14:paraId="54C07968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  <w:p w14:paraId="76FE6272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  <w:p w14:paraId="18139D30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  <w:p w14:paraId="4381F1F6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  <w:p w14:paraId="6B2C34B2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  <w:p w14:paraId="19EE71B3" w14:textId="77777777" w:rsidR="007F7D3B" w:rsidRDefault="00000000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  <w:t>5.5.4.</w:t>
            </w:r>
          </w:p>
        </w:tc>
        <w:tc>
          <w:tcPr>
            <w:tcW w:w="4155" w:type="dxa"/>
            <w:vMerge w:val="restart"/>
          </w:tcPr>
          <w:p w14:paraId="6B8C9C31" w14:textId="77777777" w:rsidR="007F7D3B" w:rsidRDefault="00000000">
            <w:pPr>
              <w:spacing w:line="250" w:lineRule="auto"/>
              <w:ind w:left="12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Tikslai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šios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intervencijos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priežastys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–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trukdo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greta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esančioms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konstrukcijoms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arba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reikia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atlaisvinti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vietos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eismui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.</w:t>
            </w:r>
          </w:p>
          <w:p w14:paraId="0C50FE89" w14:textId="77777777" w:rsidR="007F7D3B" w:rsidRDefault="00000000">
            <w:pPr>
              <w:spacing w:line="250" w:lineRule="auto"/>
              <w:ind w:left="12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Šia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intervencija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siekiama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sumažinti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šonines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arba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apatines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nuolatinės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lajos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dalis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Atliekant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šoninę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lajos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redukciją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lajos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viršūnė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neliečiama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nekeičiamas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medžio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aukštis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.</w:t>
            </w:r>
          </w:p>
          <w:p w14:paraId="1A4195A1" w14:textId="77777777" w:rsidR="007F7D3B" w:rsidRDefault="00000000">
            <w:pPr>
              <w:spacing w:line="250" w:lineRule="auto"/>
              <w:ind w:left="12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genėjimo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būdas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paprastai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taikomas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kartu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2/A.</w:t>
            </w:r>
          </w:p>
          <w:p w14:paraId="6115FC61" w14:textId="77777777" w:rsidR="007F7D3B" w:rsidRDefault="00000000">
            <w:pPr>
              <w:spacing w:line="250" w:lineRule="auto"/>
              <w:ind w:left="12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Genėjimo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intervalas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kaip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reakcija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į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genėjimą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tikėtinas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atžėlimas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Todėl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intervencijas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dažnai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reikės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periodiškai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kartoti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kas 3–7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metus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priklausomai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nuo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medžių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rūšies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situacijos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),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atsižvelgiant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į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medžio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reakciją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po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ankstesnio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genėjimo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kol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pasiekiamas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norimas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tikslas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. </w:t>
            </w:r>
          </w:p>
          <w:p w14:paraId="23800C9A" w14:textId="77777777" w:rsidR="007F7D3B" w:rsidRDefault="007F7D3B">
            <w:pPr>
              <w:spacing w:line="250" w:lineRule="auto"/>
              <w:ind w:left="12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  <w:p w14:paraId="027030FD" w14:textId="77777777" w:rsidR="007F7D3B" w:rsidRDefault="00000000">
            <w:pPr>
              <w:spacing w:line="250" w:lineRule="auto"/>
              <w:ind w:left="12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Šiame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vystymosi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etape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paprastai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vis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dar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galima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daryti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įtaką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medžio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formai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visam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laikui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išspręsti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arba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sumažinti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bet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kokius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nepageidaujamo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sąlyčio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taškus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. </w:t>
            </w:r>
          </w:p>
        </w:tc>
      </w:tr>
      <w:tr w:rsidR="007F7D3B" w14:paraId="76DA47FF" w14:textId="77777777">
        <w:trPr>
          <w:cantSplit/>
          <w:trHeight w:val="243"/>
        </w:trPr>
        <w:tc>
          <w:tcPr>
            <w:tcW w:w="555" w:type="dxa"/>
            <w:vMerge/>
          </w:tcPr>
          <w:p w14:paraId="0B63F6E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4155" w:type="dxa"/>
            <w:vMerge/>
          </w:tcPr>
          <w:p w14:paraId="1503186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810" w:type="dxa"/>
          </w:tcPr>
          <w:p w14:paraId="32CC6BF5" w14:textId="77777777" w:rsidR="007F7D3B" w:rsidRDefault="00000000">
            <w:pPr>
              <w:spacing w:line="250" w:lineRule="auto"/>
              <w:ind w:left="34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5.5.5.</w:t>
            </w:r>
          </w:p>
        </w:tc>
        <w:tc>
          <w:tcPr>
            <w:tcW w:w="3780" w:type="dxa"/>
            <w:vMerge w:val="restart"/>
          </w:tcPr>
          <w:p w14:paraId="67565A7C" w14:textId="77777777" w:rsidR="007F7D3B" w:rsidRDefault="00000000">
            <w:pPr>
              <w:spacing w:line="250" w:lineRule="auto"/>
              <w:ind w:left="12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Optimalus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sezonas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genėti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patartina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per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vegetaciją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tačiau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galima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ramybės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laikotarpiu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.</w:t>
            </w:r>
          </w:p>
        </w:tc>
      </w:tr>
      <w:tr w:rsidR="007F7D3B" w14:paraId="33418852" w14:textId="77777777">
        <w:trPr>
          <w:cantSplit/>
          <w:trHeight w:val="240"/>
        </w:trPr>
        <w:tc>
          <w:tcPr>
            <w:tcW w:w="555" w:type="dxa"/>
            <w:vMerge/>
          </w:tcPr>
          <w:p w14:paraId="2F08F2A1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4155" w:type="dxa"/>
            <w:vMerge/>
          </w:tcPr>
          <w:p w14:paraId="0550E109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810" w:type="dxa"/>
          </w:tcPr>
          <w:p w14:paraId="0AD5C1E2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3780" w:type="dxa"/>
            <w:vMerge/>
          </w:tcPr>
          <w:p w14:paraId="457BA3A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</w:tr>
      <w:tr w:rsidR="007F7D3B" w14:paraId="405A91EE" w14:textId="77777777">
        <w:trPr>
          <w:cantSplit/>
        </w:trPr>
        <w:tc>
          <w:tcPr>
            <w:tcW w:w="555" w:type="dxa"/>
            <w:vMerge/>
          </w:tcPr>
          <w:p w14:paraId="74177F0A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4155" w:type="dxa"/>
            <w:vMerge/>
          </w:tcPr>
          <w:p w14:paraId="447186E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810" w:type="dxa"/>
          </w:tcPr>
          <w:p w14:paraId="52508DCD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3780" w:type="dxa"/>
            <w:vMerge/>
          </w:tcPr>
          <w:p w14:paraId="775CDB6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</w:tr>
      <w:tr w:rsidR="007F7D3B" w14:paraId="06DBE206" w14:textId="77777777">
        <w:trPr>
          <w:cantSplit/>
          <w:trHeight w:val="225"/>
        </w:trPr>
        <w:tc>
          <w:tcPr>
            <w:tcW w:w="555" w:type="dxa"/>
            <w:vMerge/>
          </w:tcPr>
          <w:p w14:paraId="6D9D2D40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4155" w:type="dxa"/>
            <w:vMerge/>
          </w:tcPr>
          <w:p w14:paraId="41DDEFA1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810" w:type="dxa"/>
          </w:tcPr>
          <w:p w14:paraId="7A3EC53B" w14:textId="77777777" w:rsidR="007F7D3B" w:rsidRDefault="00000000">
            <w:pPr>
              <w:spacing w:line="250" w:lineRule="auto"/>
              <w:ind w:left="34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5.5.6</w:t>
            </w:r>
          </w:p>
        </w:tc>
        <w:tc>
          <w:tcPr>
            <w:tcW w:w="3780" w:type="dxa"/>
            <w:vMerge w:val="restart"/>
          </w:tcPr>
          <w:p w14:paraId="55216F27" w14:textId="77777777" w:rsidR="007F7D3B" w:rsidRDefault="00000000">
            <w:pPr>
              <w:spacing w:line="250" w:lineRule="auto"/>
              <w:ind w:left="12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Metodai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galima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taikyti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toliau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nurodytus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šakų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šalinimo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būdus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:</w:t>
            </w:r>
          </w:p>
          <w:p w14:paraId="7EB21BC8" w14:textId="77777777" w:rsidR="007F7D3B" w:rsidRDefault="00000000">
            <w:pPr>
              <w:spacing w:line="250" w:lineRule="auto"/>
              <w:ind w:left="152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–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visos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šakos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pašalinimą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(3.3.2 pp.);</w:t>
            </w:r>
          </w:p>
          <w:p w14:paraId="11E0C816" w14:textId="77777777" w:rsidR="007F7D3B" w:rsidRDefault="00000000">
            <w:pPr>
              <w:spacing w:line="250" w:lineRule="auto"/>
              <w:ind w:left="152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–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redukcinį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genėjimą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(3.3.3 pp.);</w:t>
            </w:r>
          </w:p>
          <w:p w14:paraId="7768B45A" w14:textId="77777777" w:rsidR="007F7D3B" w:rsidRDefault="00000000">
            <w:pPr>
              <w:spacing w:line="250" w:lineRule="auto"/>
              <w:ind w:left="152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–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retais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pagrįstais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atvejais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–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genėjimą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paliekant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strampus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(3.3.4 pp.).</w:t>
            </w:r>
          </w:p>
        </w:tc>
      </w:tr>
      <w:tr w:rsidR="007F7D3B" w14:paraId="3DA7AC45" w14:textId="77777777">
        <w:trPr>
          <w:cantSplit/>
          <w:trHeight w:val="240"/>
        </w:trPr>
        <w:tc>
          <w:tcPr>
            <w:tcW w:w="555" w:type="dxa"/>
            <w:vMerge/>
          </w:tcPr>
          <w:p w14:paraId="3C7AC770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4155" w:type="dxa"/>
            <w:vMerge/>
          </w:tcPr>
          <w:p w14:paraId="4D41E390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810" w:type="dxa"/>
          </w:tcPr>
          <w:p w14:paraId="73C3D6EA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3780" w:type="dxa"/>
            <w:vMerge/>
          </w:tcPr>
          <w:p w14:paraId="3B18B36A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</w:tr>
      <w:tr w:rsidR="007F7D3B" w14:paraId="6996AB37" w14:textId="77777777">
        <w:trPr>
          <w:cantSplit/>
          <w:trHeight w:val="240"/>
        </w:trPr>
        <w:tc>
          <w:tcPr>
            <w:tcW w:w="555" w:type="dxa"/>
            <w:vMerge/>
          </w:tcPr>
          <w:p w14:paraId="6488A6D6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4155" w:type="dxa"/>
            <w:vMerge/>
          </w:tcPr>
          <w:p w14:paraId="69753C6D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810" w:type="dxa"/>
          </w:tcPr>
          <w:p w14:paraId="519C15E3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3780" w:type="dxa"/>
            <w:vMerge/>
          </w:tcPr>
          <w:p w14:paraId="6C007BB4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</w:tr>
      <w:tr w:rsidR="007F7D3B" w14:paraId="64327E2F" w14:textId="77777777">
        <w:trPr>
          <w:cantSplit/>
          <w:trHeight w:val="240"/>
        </w:trPr>
        <w:tc>
          <w:tcPr>
            <w:tcW w:w="555" w:type="dxa"/>
            <w:vMerge/>
          </w:tcPr>
          <w:p w14:paraId="54333C8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4155" w:type="dxa"/>
            <w:vMerge/>
          </w:tcPr>
          <w:p w14:paraId="4CA55E22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810" w:type="dxa"/>
          </w:tcPr>
          <w:p w14:paraId="7F191172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3780" w:type="dxa"/>
            <w:vMerge/>
          </w:tcPr>
          <w:p w14:paraId="7FBF2D1C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</w:tr>
      <w:tr w:rsidR="007F7D3B" w14:paraId="4DD23759" w14:textId="77777777">
        <w:trPr>
          <w:cantSplit/>
          <w:trHeight w:val="240"/>
        </w:trPr>
        <w:tc>
          <w:tcPr>
            <w:tcW w:w="555" w:type="dxa"/>
            <w:vMerge/>
          </w:tcPr>
          <w:p w14:paraId="001FCA6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  <w:p w14:paraId="5EA3EE5C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4155" w:type="dxa"/>
            <w:vMerge/>
          </w:tcPr>
          <w:p w14:paraId="51FC3AAE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810" w:type="dxa"/>
          </w:tcPr>
          <w:p w14:paraId="546405B8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3780" w:type="dxa"/>
            <w:vMerge/>
          </w:tcPr>
          <w:p w14:paraId="1C3C3BE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</w:tr>
      <w:tr w:rsidR="007F7D3B" w14:paraId="55CC3AA1" w14:textId="77777777">
        <w:trPr>
          <w:cantSplit/>
          <w:trHeight w:val="240"/>
        </w:trPr>
        <w:tc>
          <w:tcPr>
            <w:tcW w:w="555" w:type="dxa"/>
            <w:vMerge/>
          </w:tcPr>
          <w:p w14:paraId="14A240E7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4155" w:type="dxa"/>
            <w:vMerge/>
          </w:tcPr>
          <w:p w14:paraId="2FA0A327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810" w:type="dxa"/>
          </w:tcPr>
          <w:p w14:paraId="409FE2B7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3780" w:type="dxa"/>
            <w:vMerge/>
          </w:tcPr>
          <w:p w14:paraId="50C94E4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</w:tr>
      <w:tr w:rsidR="007F7D3B" w14:paraId="31D12B08" w14:textId="77777777">
        <w:trPr>
          <w:cantSplit/>
          <w:trHeight w:val="240"/>
        </w:trPr>
        <w:tc>
          <w:tcPr>
            <w:tcW w:w="555" w:type="dxa"/>
            <w:vMerge/>
          </w:tcPr>
          <w:p w14:paraId="16F2079C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4155" w:type="dxa"/>
            <w:vMerge/>
          </w:tcPr>
          <w:p w14:paraId="5E1AAC55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810" w:type="dxa"/>
          </w:tcPr>
          <w:p w14:paraId="40522FB7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3780" w:type="dxa"/>
          </w:tcPr>
          <w:p w14:paraId="2BFD5C78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</w:tr>
      <w:tr w:rsidR="007F7D3B" w14:paraId="4124E7BE" w14:textId="77777777">
        <w:trPr>
          <w:cantSplit/>
          <w:trHeight w:val="237"/>
        </w:trPr>
        <w:tc>
          <w:tcPr>
            <w:tcW w:w="555" w:type="dxa"/>
            <w:vMerge/>
          </w:tcPr>
          <w:p w14:paraId="406C97AA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4155" w:type="dxa"/>
            <w:vMerge/>
          </w:tcPr>
          <w:p w14:paraId="210332B8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810" w:type="dxa"/>
          </w:tcPr>
          <w:p w14:paraId="12BD8E25" w14:textId="77777777" w:rsidR="007F7D3B" w:rsidRDefault="00000000">
            <w:pPr>
              <w:spacing w:line="250" w:lineRule="auto"/>
              <w:ind w:left="34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5.5.7.</w:t>
            </w:r>
          </w:p>
        </w:tc>
        <w:tc>
          <w:tcPr>
            <w:tcW w:w="3780" w:type="dxa"/>
            <w:vMerge w:val="restart"/>
          </w:tcPr>
          <w:p w14:paraId="0D02D7FE" w14:textId="77777777" w:rsidR="007F7D3B" w:rsidRDefault="00000000">
            <w:pPr>
              <w:spacing w:line="250" w:lineRule="auto"/>
              <w:ind w:left="12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Patartina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kad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nugenėtos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lapijos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plotas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neviršytų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20 %. Tai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taikoma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visai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šalinamai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lapijai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net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derinant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kelis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metodus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.</w:t>
            </w:r>
          </w:p>
        </w:tc>
      </w:tr>
      <w:tr w:rsidR="007F7D3B" w14:paraId="56828987" w14:textId="77777777">
        <w:trPr>
          <w:cantSplit/>
          <w:trHeight w:val="243"/>
        </w:trPr>
        <w:tc>
          <w:tcPr>
            <w:tcW w:w="555" w:type="dxa"/>
            <w:vMerge/>
          </w:tcPr>
          <w:p w14:paraId="3FDB2DE7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4155" w:type="dxa"/>
            <w:vMerge/>
          </w:tcPr>
          <w:p w14:paraId="567CD481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810" w:type="dxa"/>
          </w:tcPr>
          <w:p w14:paraId="0DF12DAF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3780" w:type="dxa"/>
            <w:vMerge/>
          </w:tcPr>
          <w:p w14:paraId="78725DB9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</w:tr>
      <w:tr w:rsidR="007F7D3B" w14:paraId="03864F11" w14:textId="77777777">
        <w:trPr>
          <w:cantSplit/>
          <w:trHeight w:val="240"/>
        </w:trPr>
        <w:tc>
          <w:tcPr>
            <w:tcW w:w="555" w:type="dxa"/>
            <w:vMerge/>
          </w:tcPr>
          <w:p w14:paraId="68E2DBAE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4155" w:type="dxa"/>
            <w:vMerge/>
          </w:tcPr>
          <w:p w14:paraId="621281A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810" w:type="dxa"/>
          </w:tcPr>
          <w:p w14:paraId="7B0566B1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3780" w:type="dxa"/>
            <w:vMerge/>
          </w:tcPr>
          <w:p w14:paraId="194191E2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</w:tr>
      <w:tr w:rsidR="007F7D3B" w14:paraId="0B121371" w14:textId="77777777">
        <w:trPr>
          <w:cantSplit/>
          <w:trHeight w:val="237"/>
        </w:trPr>
        <w:tc>
          <w:tcPr>
            <w:tcW w:w="555" w:type="dxa"/>
            <w:vMerge/>
          </w:tcPr>
          <w:p w14:paraId="5293E8FC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4155" w:type="dxa"/>
            <w:vMerge/>
          </w:tcPr>
          <w:p w14:paraId="0F5DF307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810" w:type="dxa"/>
          </w:tcPr>
          <w:p w14:paraId="2241011A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3780" w:type="dxa"/>
            <w:vMerge/>
          </w:tcPr>
          <w:p w14:paraId="32D406B5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</w:tr>
      <w:tr w:rsidR="007F7D3B" w14:paraId="6019EEE4" w14:textId="77777777">
        <w:trPr>
          <w:cantSplit/>
          <w:trHeight w:val="243"/>
        </w:trPr>
        <w:tc>
          <w:tcPr>
            <w:tcW w:w="555" w:type="dxa"/>
            <w:vMerge/>
          </w:tcPr>
          <w:p w14:paraId="4F8086AE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4155" w:type="dxa"/>
            <w:vMerge/>
          </w:tcPr>
          <w:p w14:paraId="10BB96A2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810" w:type="dxa"/>
          </w:tcPr>
          <w:p w14:paraId="078E7B07" w14:textId="77777777" w:rsidR="007F7D3B" w:rsidRDefault="00000000">
            <w:pPr>
              <w:spacing w:line="250" w:lineRule="auto"/>
              <w:ind w:left="34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5.5.8.</w:t>
            </w:r>
          </w:p>
        </w:tc>
        <w:tc>
          <w:tcPr>
            <w:tcW w:w="3780" w:type="dxa"/>
          </w:tcPr>
          <w:p w14:paraId="00127B89" w14:textId="77777777" w:rsidR="007F7D3B" w:rsidRDefault="00000000">
            <w:pPr>
              <w:spacing w:line="250" w:lineRule="auto"/>
              <w:ind w:left="12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Didžiausios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klaidos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:</w:t>
            </w:r>
          </w:p>
        </w:tc>
      </w:tr>
      <w:tr w:rsidR="007F7D3B" w14:paraId="74374E6E" w14:textId="77777777">
        <w:trPr>
          <w:cantSplit/>
          <w:trHeight w:val="240"/>
        </w:trPr>
        <w:tc>
          <w:tcPr>
            <w:tcW w:w="555" w:type="dxa"/>
            <w:vMerge/>
          </w:tcPr>
          <w:p w14:paraId="5DEE7C8A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4155" w:type="dxa"/>
            <w:vMerge/>
          </w:tcPr>
          <w:p w14:paraId="212CAE3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810" w:type="dxa"/>
          </w:tcPr>
          <w:p w14:paraId="4A239BDD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3780" w:type="dxa"/>
            <w:vMerge w:val="restart"/>
          </w:tcPr>
          <w:p w14:paraId="531F561C" w14:textId="77777777" w:rsidR="007F7D3B" w:rsidRDefault="00000000">
            <w:pPr>
              <w:tabs>
                <w:tab w:val="center" w:pos="5650"/>
                <w:tab w:val="left" w:pos="6340"/>
              </w:tabs>
              <w:spacing w:line="250" w:lineRule="auto"/>
              <w:ind w:left="141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– per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didelis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pjūvių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skaičius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pašalinama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per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daug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lapijos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); </w:t>
            </w:r>
          </w:p>
        </w:tc>
      </w:tr>
      <w:tr w:rsidR="007F7D3B" w14:paraId="52CD6977" w14:textId="77777777">
        <w:trPr>
          <w:cantSplit/>
          <w:trHeight w:val="240"/>
        </w:trPr>
        <w:tc>
          <w:tcPr>
            <w:tcW w:w="555" w:type="dxa"/>
            <w:vMerge/>
          </w:tcPr>
          <w:p w14:paraId="08C8BF2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4155" w:type="dxa"/>
            <w:vMerge/>
          </w:tcPr>
          <w:p w14:paraId="185947D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810" w:type="dxa"/>
          </w:tcPr>
          <w:p w14:paraId="3426617E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3780" w:type="dxa"/>
            <w:vMerge/>
          </w:tcPr>
          <w:p w14:paraId="3F76FCCF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</w:tr>
      <w:tr w:rsidR="007F7D3B" w14:paraId="3A8BE83A" w14:textId="77777777">
        <w:trPr>
          <w:cantSplit/>
          <w:trHeight w:val="240"/>
        </w:trPr>
        <w:tc>
          <w:tcPr>
            <w:tcW w:w="555" w:type="dxa"/>
            <w:vMerge/>
          </w:tcPr>
          <w:p w14:paraId="2D53D306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4155" w:type="dxa"/>
            <w:vMerge/>
          </w:tcPr>
          <w:p w14:paraId="03D34A07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810" w:type="dxa"/>
          </w:tcPr>
          <w:p w14:paraId="5BCB8E89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3780" w:type="dxa"/>
            <w:vMerge w:val="restart"/>
          </w:tcPr>
          <w:p w14:paraId="2B280D1D" w14:textId="77777777" w:rsidR="007F7D3B" w:rsidRDefault="00000000">
            <w:pPr>
              <w:spacing w:line="250" w:lineRule="auto"/>
              <w:ind w:left="152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–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suformuojama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nestabili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asimetriška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laja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arba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šaka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;</w:t>
            </w:r>
          </w:p>
        </w:tc>
      </w:tr>
      <w:tr w:rsidR="007F7D3B" w14:paraId="4C3E228D" w14:textId="77777777">
        <w:trPr>
          <w:cantSplit/>
          <w:trHeight w:val="240"/>
        </w:trPr>
        <w:tc>
          <w:tcPr>
            <w:tcW w:w="555" w:type="dxa"/>
            <w:vMerge/>
          </w:tcPr>
          <w:p w14:paraId="2458D8F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4155" w:type="dxa"/>
            <w:vMerge/>
          </w:tcPr>
          <w:p w14:paraId="7F88DBD6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810" w:type="dxa"/>
          </w:tcPr>
          <w:p w14:paraId="4066ABF6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3780" w:type="dxa"/>
            <w:vMerge/>
          </w:tcPr>
          <w:p w14:paraId="3DDFC2BA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</w:tr>
      <w:tr w:rsidR="007F7D3B" w14:paraId="192FDB44" w14:textId="77777777">
        <w:trPr>
          <w:cantSplit/>
          <w:trHeight w:val="67"/>
        </w:trPr>
        <w:tc>
          <w:tcPr>
            <w:tcW w:w="555" w:type="dxa"/>
            <w:vMerge/>
          </w:tcPr>
          <w:p w14:paraId="06C051E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4155" w:type="dxa"/>
            <w:vMerge/>
          </w:tcPr>
          <w:p w14:paraId="1B135DE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  <w:tc>
          <w:tcPr>
            <w:tcW w:w="810" w:type="dxa"/>
          </w:tcPr>
          <w:p w14:paraId="5106C707" w14:textId="77777777" w:rsidR="007F7D3B" w:rsidRDefault="007F7D3B">
            <w:pPr>
              <w:spacing w:line="25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3780" w:type="dxa"/>
          </w:tcPr>
          <w:p w14:paraId="0C0E3C66" w14:textId="77777777" w:rsidR="007F7D3B" w:rsidRDefault="00000000">
            <w:pPr>
              <w:spacing w:line="250" w:lineRule="auto"/>
              <w:ind w:left="152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– per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vėlai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pradėtas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genėjimas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.</w:t>
            </w:r>
          </w:p>
        </w:tc>
      </w:tr>
    </w:tbl>
    <w:p w14:paraId="5BFB7ABF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20"/>
          <w:szCs w:val="20"/>
        </w:rPr>
      </w:pPr>
    </w:p>
    <w:p w14:paraId="59A0D052" w14:textId="77777777" w:rsidR="007F7D3B" w:rsidRDefault="00000000">
      <w:pPr>
        <w:tabs>
          <w:tab w:val="left" w:pos="660"/>
        </w:tabs>
        <w:spacing w:line="250" w:lineRule="auto"/>
        <w:rPr>
          <w:rFonts w:ascii="Montserrat" w:eastAsia="Montserrat" w:hAnsi="Montserrat" w:cs="Montserrat"/>
          <w:color w:val="4F6228"/>
          <w:sz w:val="28"/>
          <w:szCs w:val="28"/>
        </w:rPr>
      </w:pPr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2/D Jauni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bręstantys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medžiai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tik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su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nuolatine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laja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l</w:t>
      </w:r>
      <w:r>
        <w:rPr>
          <w:rFonts w:ascii="Montserrat" w:eastAsia="Montserrat" w:hAnsi="Montserrat" w:cs="Montserrat"/>
          <w:color w:val="4F6228"/>
          <w:sz w:val="28"/>
          <w:szCs w:val="28"/>
        </w:rPr>
        <w:t>ajos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formos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priežiūra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</w:p>
    <w:p w14:paraId="0964B8F4" w14:textId="77777777" w:rsidR="007F7D3B" w:rsidRDefault="007F7D3B">
      <w:pPr>
        <w:tabs>
          <w:tab w:val="left" w:pos="660"/>
        </w:tabs>
        <w:spacing w:line="250" w:lineRule="auto"/>
        <w:rPr>
          <w:rFonts w:ascii="Montserrat" w:eastAsia="Montserrat" w:hAnsi="Montserrat" w:cs="Montserrat"/>
          <w:color w:val="4F6228"/>
          <w:sz w:val="28"/>
          <w:szCs w:val="28"/>
        </w:rPr>
        <w:sectPr w:rsidR="007F7D3B">
          <w:type w:val="continuous"/>
          <w:pgSz w:w="11906" w:h="16838"/>
          <w:pgMar w:top="1269" w:right="1280" w:bottom="0" w:left="1280" w:header="0" w:footer="0" w:gutter="0"/>
          <w:cols w:space="1296"/>
        </w:sectPr>
      </w:pPr>
    </w:p>
    <w:p w14:paraId="78180FFA" w14:textId="77777777" w:rsidR="007F7D3B" w:rsidRDefault="00000000">
      <w:pPr>
        <w:tabs>
          <w:tab w:val="left" w:pos="660"/>
        </w:tabs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20"/>
          <w:szCs w:val="20"/>
        </w:rPr>
        <w:t>5.6.1.</w:t>
      </w:r>
      <w:r>
        <w:rPr>
          <w:rFonts w:ascii="Montserrat" w:eastAsia="Montserrat" w:hAnsi="Montserrat" w:cs="Montserrat"/>
          <w:color w:val="4F6228"/>
          <w:sz w:val="20"/>
          <w:szCs w:val="20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Tikslai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palaikyti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pageidaujamą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kuri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po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kiekvienos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intervencijos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šiek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tiek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padidėti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).</w:t>
      </w:r>
    </w:p>
    <w:p w14:paraId="4E29D185" w14:textId="77777777" w:rsidR="007F7D3B" w:rsidRDefault="00000000">
      <w:pPr>
        <w:tabs>
          <w:tab w:val="left" w:pos="660"/>
        </w:tabs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  <w:vertAlign w:val="superscript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5.6.2.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Formuoti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negalima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žemiau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ankstesnio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taško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lygio</w:t>
      </w:r>
      <w:r>
        <w:rPr>
          <w:rFonts w:ascii="Montserrat" w:eastAsia="Montserrat" w:hAnsi="Montserrat" w:cs="Montserrat"/>
          <w:color w:val="4F6228"/>
          <w:sz w:val="18"/>
          <w:szCs w:val="18"/>
          <w:vertAlign w:val="superscript"/>
        </w:rPr>
        <w:t>6</w:t>
      </w:r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3557C424" w14:textId="77777777" w:rsidR="007F7D3B" w:rsidRDefault="00000000">
      <w:pPr>
        <w:tabs>
          <w:tab w:val="left" w:pos="660"/>
        </w:tabs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5.6.3.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Atliekant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šią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intervenciją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nupjauti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stiebo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esančius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epikorminius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ūglius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030C7758" w14:textId="77777777" w:rsidR="007F7D3B" w:rsidRDefault="00000000">
      <w:pPr>
        <w:tabs>
          <w:tab w:val="left" w:pos="660"/>
        </w:tabs>
        <w:spacing w:line="250" w:lineRule="auto"/>
        <w:rPr>
          <w:rFonts w:ascii="Montserrat" w:eastAsia="Montserrat" w:hAnsi="Montserrat" w:cs="Montserrat"/>
          <w:sz w:val="18"/>
          <w:szCs w:val="18"/>
          <w:highlight w:val="white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5.6.4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Pašalinamos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negyvos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daly</w:t>
      </w:r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strampai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).</w:t>
      </w:r>
    </w:p>
    <w:p w14:paraId="104B0B6A" w14:textId="77777777" w:rsidR="007F7D3B" w:rsidRDefault="00000000">
      <w:pPr>
        <w:tabs>
          <w:tab w:val="left" w:pos="660"/>
        </w:tabs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5.6.5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intervalas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ciklas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nustatomas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pagal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vietovės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klimato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sąlygas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kultūrinius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įpročius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žr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nacionalinius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priedus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).</w:t>
      </w:r>
    </w:p>
    <w:p w14:paraId="2A01ADF0" w14:textId="77777777" w:rsidR="007F7D3B" w:rsidRDefault="00000000">
      <w:pPr>
        <w:tabs>
          <w:tab w:val="left" w:pos="660"/>
        </w:tabs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5.6.6.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Optimalus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sezonas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idealus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sezonas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priklauso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tikslų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1D7AA529" w14:textId="77777777" w:rsidR="007F7D3B" w:rsidRDefault="00000000">
      <w:pPr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5.6.6.1.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Polardavimui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ramybės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laikotarpis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051EC8A0" w14:textId="77777777" w:rsidR="007F7D3B" w:rsidRDefault="00000000">
      <w:pPr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5.6.6.2.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Formuojamą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gyvatvorę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trumpinti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kelis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kartus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metus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patartina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– 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vegetaciją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0903547B" w14:textId="77777777" w:rsidR="007F7D3B" w:rsidRDefault="007F7D3B">
      <w:pPr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5FCCA88E" w14:textId="77777777" w:rsidR="007F7D3B" w:rsidRDefault="007F7D3B">
      <w:pPr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496B406D" w14:textId="77777777" w:rsidR="007F7D3B" w:rsidRDefault="007F7D3B">
      <w:pPr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32938491" w14:textId="77777777" w:rsidR="007F7D3B" w:rsidRDefault="007F7D3B">
      <w:pPr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605188E3" w14:textId="77777777" w:rsidR="007F7D3B" w:rsidRDefault="007F7D3B">
      <w:pPr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32FD60FB" w14:textId="77777777" w:rsidR="007F7D3B" w:rsidRDefault="007F7D3B">
      <w:pPr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3D7E41F8" w14:textId="77777777" w:rsidR="007F7D3B" w:rsidRDefault="007F7D3B">
      <w:pPr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2FB59732" w14:textId="77777777" w:rsidR="007F7D3B" w:rsidRDefault="007F7D3B">
      <w:pPr>
        <w:spacing w:line="250" w:lineRule="auto"/>
        <w:ind w:left="5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6476134E" w14:textId="77777777" w:rsidR="007F7D3B" w:rsidRDefault="00000000">
      <w:pPr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  <w:r>
        <w:br w:type="column"/>
      </w:r>
    </w:p>
    <w:p w14:paraId="20CF95BE" w14:textId="77777777" w:rsidR="007F7D3B" w:rsidRDefault="00000000">
      <w:pPr>
        <w:tabs>
          <w:tab w:val="left" w:pos="640"/>
        </w:tabs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5.6.7.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Būdai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:</w:t>
      </w:r>
    </w:p>
    <w:p w14:paraId="56B05DE8" w14:textId="77777777" w:rsidR="007F7D3B" w:rsidRDefault="00000000">
      <w:pPr>
        <w:spacing w:line="250" w:lineRule="auto"/>
        <w:ind w:left="709" w:right="20"/>
        <w:jc w:val="both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norint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išlaikyti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polarduotą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paliekant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žemus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kelmelius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formuojant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gumbus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(3.3.4 pp.);</w:t>
      </w:r>
    </w:p>
    <w:p w14:paraId="470F7CD9" w14:textId="77777777" w:rsidR="007F7D3B" w:rsidRDefault="00000000">
      <w:pPr>
        <w:spacing w:line="250" w:lineRule="auto"/>
        <w:ind w:left="709" w:right="20"/>
        <w:jc w:val="both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kai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kuriems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tradiciniams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kultūriniams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formavimo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būdams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taip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pat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naudojamas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lūžį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imituojantis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pjūvis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(3.3.7 pp.),</w:t>
      </w:r>
    </w:p>
    <w:p w14:paraId="38357C6E" w14:textId="77777777" w:rsidR="007F7D3B" w:rsidRDefault="00000000">
      <w:pPr>
        <w:tabs>
          <w:tab w:val="left" w:pos="1517"/>
        </w:tabs>
        <w:spacing w:line="250" w:lineRule="auto"/>
        <w:ind w:left="709" w:right="20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gyvatvorės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apkarpomos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(3.3.6 pp.).</w:t>
      </w:r>
    </w:p>
    <w:p w14:paraId="76F35B81" w14:textId="77777777" w:rsidR="007F7D3B" w:rsidRDefault="007F7D3B">
      <w:pPr>
        <w:tabs>
          <w:tab w:val="left" w:pos="1517"/>
        </w:tabs>
        <w:spacing w:line="250" w:lineRule="auto"/>
        <w:ind w:left="709" w:right="20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710A5201" w14:textId="77777777" w:rsidR="007F7D3B" w:rsidRDefault="00000000">
      <w:pPr>
        <w:tabs>
          <w:tab w:val="left" w:pos="640"/>
        </w:tabs>
        <w:spacing w:line="248" w:lineRule="auto"/>
        <w:ind w:left="660" w:right="20" w:hanging="518"/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5.6.8</w:t>
      </w:r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Didžiausia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lapijos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dalis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dažniausiai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pašalinama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polarduojant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.</w:t>
      </w:r>
    </w:p>
    <w:p w14:paraId="33F8F12B" w14:textId="77777777" w:rsidR="007F7D3B" w:rsidRDefault="007F7D3B">
      <w:pPr>
        <w:tabs>
          <w:tab w:val="left" w:pos="640"/>
        </w:tabs>
        <w:spacing w:line="248" w:lineRule="auto"/>
        <w:ind w:left="660" w:right="20" w:hanging="518"/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</w:pPr>
    </w:p>
    <w:p w14:paraId="7048BB63" w14:textId="77777777" w:rsidR="007F7D3B" w:rsidRDefault="00000000">
      <w:pPr>
        <w:tabs>
          <w:tab w:val="left" w:pos="640"/>
        </w:tabs>
        <w:spacing w:line="240" w:lineRule="auto"/>
        <w:ind w:left="566" w:hanging="425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5.6.9. 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Didžiausios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klaidos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:</w:t>
      </w:r>
    </w:p>
    <w:p w14:paraId="3149AAB8" w14:textId="77777777" w:rsidR="007F7D3B" w:rsidRDefault="00000000">
      <w:pPr>
        <w:tabs>
          <w:tab w:val="left" w:pos="1513"/>
        </w:tabs>
        <w:spacing w:line="250" w:lineRule="auto"/>
        <w:ind w:left="708" w:right="20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didelės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(&gt; 10 cm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skersmens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žaizdos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72272218" w14:textId="77777777" w:rsidR="007F7D3B" w:rsidRDefault="00000000">
      <w:pPr>
        <w:tabs>
          <w:tab w:val="left" w:pos="1520"/>
        </w:tabs>
        <w:spacing w:line="240" w:lineRule="auto"/>
        <w:ind w:left="708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nesilaikoma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reguliaraus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cikliško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6253D6F9" w14:textId="77777777" w:rsidR="007F7D3B" w:rsidRDefault="00000000">
      <w:pPr>
        <w:tabs>
          <w:tab w:val="left" w:pos="1515"/>
        </w:tabs>
        <w:spacing w:line="279" w:lineRule="auto"/>
        <w:ind w:left="708"/>
        <w:rPr>
          <w:rFonts w:ascii="Montserrat" w:eastAsia="Montserrat" w:hAnsi="Montserrat" w:cs="Montserrat"/>
          <w:sz w:val="18"/>
          <w:szCs w:val="18"/>
        </w:rPr>
        <w:sectPr w:rsidR="007F7D3B">
          <w:type w:val="continuous"/>
          <w:pgSz w:w="11906" w:h="16838"/>
          <w:pgMar w:top="1269" w:right="1326" w:bottom="0" w:left="1280" w:header="0" w:footer="0" w:gutter="0"/>
          <w:cols w:num="2" w:space="1296" w:equalWidth="0">
            <w:col w:w="4325" w:space="649"/>
            <w:col w:w="4325" w:space="0"/>
          </w:cols>
        </w:sect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paliekama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daug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ilgesnių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srampų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456AE9CB" w14:textId="77777777" w:rsidR="007F7D3B" w:rsidRDefault="00000000">
      <w:pPr>
        <w:numPr>
          <w:ilvl w:val="0"/>
          <w:numId w:val="9"/>
        </w:numPr>
        <w:tabs>
          <w:tab w:val="left" w:pos="1200"/>
        </w:tabs>
        <w:spacing w:line="240" w:lineRule="auto"/>
        <w:ind w:left="1200" w:hanging="164"/>
        <w:rPr>
          <w:rFonts w:ascii="Montserrat" w:eastAsia="Montserrat" w:hAnsi="Montserrat" w:cs="Montserrat"/>
          <w:color w:val="4F6228"/>
          <w:sz w:val="27"/>
          <w:szCs w:val="27"/>
          <w:vertAlign w:val="superscript"/>
        </w:rPr>
      </w:pPr>
      <w:r>
        <w:rPr>
          <w:rFonts w:ascii="Montserrat" w:eastAsia="Montserrat" w:hAnsi="Montserrat" w:cs="Montserrat"/>
          <w:color w:val="4F6228"/>
          <w:sz w:val="15"/>
          <w:szCs w:val="15"/>
        </w:rPr>
        <w:t xml:space="preserve">Gali </w:t>
      </w:r>
      <w:proofErr w:type="spellStart"/>
      <w:r>
        <w:rPr>
          <w:rFonts w:ascii="Montserrat" w:eastAsia="Montserrat" w:hAnsi="Montserrat" w:cs="Montserrat"/>
          <w:color w:val="4F6228"/>
          <w:sz w:val="15"/>
          <w:szCs w:val="15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5"/>
          <w:szCs w:val="15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5"/>
          <w:szCs w:val="15"/>
        </w:rPr>
        <w:t>taikomos</w:t>
      </w:r>
      <w:proofErr w:type="spellEnd"/>
      <w:r>
        <w:rPr>
          <w:rFonts w:ascii="Montserrat" w:eastAsia="Montserrat" w:hAnsi="Montserrat" w:cs="Montserrat"/>
          <w:color w:val="4F6228"/>
          <w:sz w:val="15"/>
          <w:szCs w:val="15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5"/>
          <w:szCs w:val="15"/>
        </w:rPr>
        <w:t>išimtys</w:t>
      </w:r>
      <w:proofErr w:type="spellEnd"/>
      <w:r>
        <w:rPr>
          <w:rFonts w:ascii="Montserrat" w:eastAsia="Montserrat" w:hAnsi="Montserrat" w:cs="Montserrat"/>
          <w:color w:val="4F6228"/>
          <w:sz w:val="15"/>
          <w:szCs w:val="15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5"/>
          <w:szCs w:val="15"/>
        </w:rPr>
        <w:t>susijusios</w:t>
      </w:r>
      <w:proofErr w:type="spellEnd"/>
      <w:r>
        <w:rPr>
          <w:rFonts w:ascii="Montserrat" w:eastAsia="Montserrat" w:hAnsi="Montserrat" w:cs="Montserrat"/>
          <w:color w:val="4F6228"/>
          <w:sz w:val="15"/>
          <w:szCs w:val="15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5"/>
          <w:szCs w:val="15"/>
        </w:rPr>
        <w:t>su</w:t>
      </w:r>
      <w:proofErr w:type="spellEnd"/>
      <w:r>
        <w:rPr>
          <w:rFonts w:ascii="Montserrat" w:eastAsia="Montserrat" w:hAnsi="Montserrat" w:cs="Montserrat"/>
          <w:color w:val="4F6228"/>
          <w:sz w:val="15"/>
          <w:szCs w:val="15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5"/>
          <w:szCs w:val="15"/>
        </w:rPr>
        <w:t>medžių</w:t>
      </w:r>
      <w:proofErr w:type="spellEnd"/>
      <w:r>
        <w:rPr>
          <w:rFonts w:ascii="Montserrat" w:eastAsia="Montserrat" w:hAnsi="Montserrat" w:cs="Montserrat"/>
          <w:color w:val="4F6228"/>
          <w:sz w:val="15"/>
          <w:szCs w:val="15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5"/>
          <w:szCs w:val="15"/>
        </w:rPr>
        <w:t>rūšimis</w:t>
      </w:r>
      <w:proofErr w:type="spellEnd"/>
      <w:r>
        <w:rPr>
          <w:rFonts w:ascii="Montserrat" w:eastAsia="Montserrat" w:hAnsi="Montserrat" w:cs="Montserrat"/>
          <w:color w:val="4F6228"/>
          <w:sz w:val="15"/>
          <w:szCs w:val="15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5"/>
          <w:szCs w:val="15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5"/>
          <w:szCs w:val="15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5"/>
          <w:szCs w:val="15"/>
        </w:rPr>
        <w:t>kultūriniais</w:t>
      </w:r>
      <w:proofErr w:type="spellEnd"/>
      <w:r>
        <w:rPr>
          <w:rFonts w:ascii="Montserrat" w:eastAsia="Montserrat" w:hAnsi="Montserrat" w:cs="Montserrat"/>
          <w:color w:val="4F6228"/>
          <w:sz w:val="15"/>
          <w:szCs w:val="15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5"/>
          <w:szCs w:val="15"/>
        </w:rPr>
        <w:t>įpročiais</w:t>
      </w:r>
      <w:proofErr w:type="spellEnd"/>
      <w:r>
        <w:rPr>
          <w:rFonts w:ascii="Montserrat" w:eastAsia="Montserrat" w:hAnsi="Montserrat" w:cs="Montserrat"/>
          <w:color w:val="4F6228"/>
          <w:sz w:val="15"/>
          <w:szCs w:val="15"/>
        </w:rPr>
        <w:t xml:space="preserve">. </w:t>
      </w:r>
      <w:r>
        <w:rPr>
          <w:noProof/>
        </w:rPr>
        <w:drawing>
          <wp:anchor distT="0" distB="0" distL="0" distR="0" simplePos="0" relativeHeight="251662336" behindDoc="1" locked="0" layoutInCell="1" hidden="0" allowOverlap="1" wp14:anchorId="285C752F" wp14:editId="7E084A09">
            <wp:simplePos x="0" y="0"/>
            <wp:positionH relativeFrom="column">
              <wp:posOffset>400050</wp:posOffset>
            </wp:positionH>
            <wp:positionV relativeFrom="paragraph">
              <wp:posOffset>61239</wp:posOffset>
            </wp:positionV>
            <wp:extent cx="144780" cy="151130"/>
            <wp:effectExtent l="0" t="0" r="0" b="0"/>
            <wp:wrapNone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151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197FAB2" w14:textId="77777777" w:rsidR="007F7D3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60"/>
        </w:tabs>
        <w:spacing w:line="250" w:lineRule="auto"/>
        <w:rPr>
          <w:rFonts w:ascii="Montserrat" w:eastAsia="Montserrat" w:hAnsi="Montserrat" w:cs="Montserrat"/>
          <w:color w:val="4F6228"/>
          <w:sz w:val="28"/>
          <w:szCs w:val="28"/>
        </w:rPr>
        <w:sectPr w:rsidR="007F7D3B">
          <w:type w:val="continuous"/>
          <w:pgSz w:w="11906" w:h="16838"/>
          <w:pgMar w:top="1269" w:right="1326" w:bottom="0" w:left="1280" w:header="0" w:footer="0" w:gutter="0"/>
          <w:cols w:space="1296"/>
        </w:sectPr>
      </w:pPr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3/A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Brandūs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medžiai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–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priežiūra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     </w:t>
      </w:r>
    </w:p>
    <w:p w14:paraId="2E79525C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20"/>
          <w:szCs w:val="20"/>
        </w:rPr>
      </w:pPr>
    </w:p>
    <w:p w14:paraId="7F596923" w14:textId="77777777" w:rsidR="007F7D3B" w:rsidRDefault="00000000">
      <w:pPr>
        <w:tabs>
          <w:tab w:val="left" w:pos="660"/>
        </w:tabs>
        <w:spacing w:line="264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lastRenderedPageBreak/>
        <w:t>5.7.1.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Tikslas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palaikyti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tvarią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stabilią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nuolatinę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struktūrą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kuri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artimesnė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natūraliai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atsižvelgiant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į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aplinką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kurioje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auga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Daugiausia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dėmesio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skiriama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tinkamam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stabilumui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priimtinam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rizikos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lygiui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užtikrinti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24235C20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7B920D90" w14:textId="77777777" w:rsidR="007F7D3B" w:rsidRDefault="00000000">
      <w:pPr>
        <w:tabs>
          <w:tab w:val="left" w:pos="660"/>
        </w:tabs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5.7.2.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Genint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reikėtų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atkreipti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dėmesį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į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šias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:</w:t>
      </w:r>
    </w:p>
    <w:p w14:paraId="2D1F5AA1" w14:textId="77777777" w:rsidR="007F7D3B" w:rsidRDefault="00000000">
      <w:pPr>
        <w:tabs>
          <w:tab w:val="left" w:pos="1528"/>
        </w:tabs>
        <w:spacing w:line="250" w:lineRule="auto"/>
        <w:ind w:left="708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apniktas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kenkėjų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ligotas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26E49C25" w14:textId="77777777" w:rsidR="007F7D3B" w:rsidRDefault="00000000">
      <w:pPr>
        <w:tabs>
          <w:tab w:val="left" w:pos="1528"/>
        </w:tabs>
        <w:spacing w:line="250" w:lineRule="auto"/>
        <w:ind w:left="708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silpnais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išsišakojimais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(„V“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arba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turinčias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kitų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mechaninių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defektų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Dideles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patartina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trumpinti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o ne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šalinti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2B470020" w14:textId="77777777" w:rsidR="007F7D3B" w:rsidRDefault="00000000">
      <w:pPr>
        <w:tabs>
          <w:tab w:val="left" w:pos="1584"/>
        </w:tabs>
        <w:spacing w:line="250" w:lineRule="auto"/>
        <w:ind w:left="708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tankiomi</w:t>
      </w:r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viršūnėmis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reikėtų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lengvinti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5DDC8671" w14:textId="77777777" w:rsidR="007F7D3B" w:rsidRDefault="00000000">
      <w:pPr>
        <w:tabs>
          <w:tab w:val="left" w:pos="1557"/>
        </w:tabs>
        <w:spacing w:line="250" w:lineRule="auto"/>
        <w:ind w:left="708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atsižvelgiant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į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rūšį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gyvybingumą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augimo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sąlygas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patartina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palikti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epikorminius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centrinės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ūglius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701E8D71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5F251392" w14:textId="77777777" w:rsidR="007F7D3B" w:rsidRDefault="00000000">
      <w:pPr>
        <w:tabs>
          <w:tab w:val="left" w:pos="660"/>
        </w:tabs>
        <w:spacing w:line="256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5.7.3.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intervalas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įprastai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ne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reguliariai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o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retkarčiais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Atsižvelgiant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į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tikslus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rizikos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įvertinimą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intervalai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svyruoti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1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pvz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šalinant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sausas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iki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5-10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2C6CBB0E" w14:textId="77777777" w:rsidR="007F7D3B" w:rsidRDefault="00000000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  <w:r>
        <w:br w:type="column"/>
      </w:r>
    </w:p>
    <w:p w14:paraId="6250DAF4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52ECBECC" w14:textId="77777777" w:rsidR="007F7D3B" w:rsidRDefault="00000000">
      <w:pPr>
        <w:tabs>
          <w:tab w:val="left" w:pos="640"/>
        </w:tabs>
        <w:spacing w:line="250" w:lineRule="auto"/>
        <w:ind w:left="660" w:right="2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5.7.4.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Optimalus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sezonas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patartina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vegetaciją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tačiau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ramybės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laikotarpiu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5F60711F" w14:textId="77777777" w:rsidR="007F7D3B" w:rsidRDefault="007F7D3B">
      <w:pPr>
        <w:tabs>
          <w:tab w:val="left" w:pos="640"/>
        </w:tabs>
        <w:spacing w:line="250" w:lineRule="auto"/>
        <w:ind w:left="660" w:right="2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11E0AA60" w14:textId="77777777" w:rsidR="007F7D3B" w:rsidRDefault="00000000">
      <w:pPr>
        <w:tabs>
          <w:tab w:val="left" w:pos="640"/>
        </w:tabs>
        <w:spacing w:line="252" w:lineRule="auto"/>
        <w:ind w:left="660" w:right="2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5.7.5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Būdai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taikyti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šiuos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šalinimo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būdus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:</w:t>
      </w:r>
    </w:p>
    <w:p w14:paraId="72F4DEDE" w14:textId="77777777" w:rsidR="007F7D3B" w:rsidRDefault="00000000">
      <w:pPr>
        <w:tabs>
          <w:tab w:val="left" w:pos="1520"/>
        </w:tabs>
        <w:spacing w:line="240" w:lineRule="auto"/>
        <w:ind w:left="566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visos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pašalinimą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(3.3.2 pp.);</w:t>
      </w:r>
    </w:p>
    <w:p w14:paraId="3716DB1E" w14:textId="77777777" w:rsidR="007F7D3B" w:rsidRDefault="00000000">
      <w:pPr>
        <w:tabs>
          <w:tab w:val="left" w:pos="1520"/>
        </w:tabs>
        <w:spacing w:line="240" w:lineRule="auto"/>
        <w:ind w:left="566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redukcinį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(3.3.3 pp.);</w:t>
      </w:r>
    </w:p>
    <w:p w14:paraId="02E0DA1B" w14:textId="77777777" w:rsidR="007F7D3B" w:rsidRDefault="00000000">
      <w:pPr>
        <w:tabs>
          <w:tab w:val="left" w:pos="1520"/>
        </w:tabs>
        <w:spacing w:line="240" w:lineRule="auto"/>
        <w:ind w:left="566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kartais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taikyti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pjūvį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paliekant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strampą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(3.3.4 pp.)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atliekant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lūžį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imituojantį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pjūvį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(3.3.7 pp.).</w:t>
      </w:r>
    </w:p>
    <w:p w14:paraId="071BE6E0" w14:textId="77777777" w:rsidR="007F7D3B" w:rsidRDefault="007F7D3B">
      <w:pPr>
        <w:tabs>
          <w:tab w:val="left" w:pos="1535"/>
        </w:tabs>
        <w:spacing w:line="250" w:lineRule="auto"/>
        <w:ind w:right="20"/>
        <w:jc w:val="both"/>
        <w:rPr>
          <w:rFonts w:ascii="Montserrat" w:eastAsia="Montserrat" w:hAnsi="Montserrat" w:cs="Montserrat"/>
          <w:sz w:val="18"/>
          <w:szCs w:val="18"/>
        </w:rPr>
      </w:pPr>
    </w:p>
    <w:p w14:paraId="5474C12B" w14:textId="77777777" w:rsidR="007F7D3B" w:rsidRDefault="00000000">
      <w:pPr>
        <w:tabs>
          <w:tab w:val="left" w:pos="640"/>
        </w:tabs>
        <w:spacing w:line="240" w:lineRule="auto"/>
        <w:ind w:left="566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5.7.6.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Patartina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kad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nugenėtos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lapijos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plotas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neviršytų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10 %.</w:t>
      </w:r>
    </w:p>
    <w:p w14:paraId="1E237C62" w14:textId="77777777" w:rsidR="007F7D3B" w:rsidRDefault="007F7D3B">
      <w:pPr>
        <w:tabs>
          <w:tab w:val="left" w:pos="640"/>
        </w:tabs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52678A20" w14:textId="77777777" w:rsidR="007F7D3B" w:rsidRDefault="00000000">
      <w:pPr>
        <w:tabs>
          <w:tab w:val="left" w:pos="550"/>
        </w:tabs>
        <w:spacing w:line="249" w:lineRule="auto"/>
        <w:ind w:left="566" w:right="20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5.7.7.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Kartais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pvz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esant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ligotų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prireikti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nupjauti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dideles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kurių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skersmuo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didesnis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10 cm)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gyvas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Tinkamiausias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būdas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tam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yra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redukcija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paliekant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didelį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(1–3 m)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kelmelį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Tokiais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atvejais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šalinama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pjūviu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paliekant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strampą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arba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lūžį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imituojančiu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pjūviu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692AD540" w14:textId="77777777" w:rsidR="007F7D3B" w:rsidRDefault="007F7D3B">
      <w:pPr>
        <w:tabs>
          <w:tab w:val="left" w:pos="640"/>
        </w:tabs>
        <w:spacing w:line="249" w:lineRule="auto"/>
        <w:ind w:left="660" w:right="2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2B43DA1C" w14:textId="77777777" w:rsidR="007F7D3B" w:rsidRDefault="00000000">
      <w:pPr>
        <w:numPr>
          <w:ilvl w:val="2"/>
          <w:numId w:val="5"/>
        </w:numPr>
        <w:tabs>
          <w:tab w:val="left" w:pos="640"/>
        </w:tabs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Didžiausios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klaidos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:</w:t>
      </w:r>
    </w:p>
    <w:p w14:paraId="65132030" w14:textId="77777777" w:rsidR="007F7D3B" w:rsidRDefault="00000000">
      <w:pPr>
        <w:tabs>
          <w:tab w:val="left" w:pos="1511"/>
        </w:tabs>
        <w:spacing w:line="250" w:lineRule="auto"/>
        <w:ind w:left="566" w:right="20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didelės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(&gt;10 cm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skersmens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žaizdos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29C6BE3C" w14:textId="77777777" w:rsidR="007F7D3B" w:rsidRDefault="00000000">
      <w:pPr>
        <w:tabs>
          <w:tab w:val="left" w:pos="1528"/>
        </w:tabs>
        <w:spacing w:line="250" w:lineRule="auto"/>
        <w:ind w:left="566" w:right="20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didelis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pjūvių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skaičius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pašalinama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daug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lapijos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); </w:t>
      </w:r>
    </w:p>
    <w:p w14:paraId="487CD3BF" w14:textId="77777777" w:rsidR="007F7D3B" w:rsidRDefault="00000000">
      <w:pPr>
        <w:tabs>
          <w:tab w:val="left" w:pos="1528"/>
        </w:tabs>
        <w:spacing w:line="250" w:lineRule="auto"/>
        <w:ind w:left="566" w:right="20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paliekamo</w:t>
      </w:r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„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liūto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uodegos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“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pašalinamos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visos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vidinės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  <w:highlight w:val="white"/>
        </w:rPr>
        <w:t>);</w:t>
      </w:r>
    </w:p>
    <w:p w14:paraId="77D418F4" w14:textId="77777777" w:rsidR="007F7D3B" w:rsidRDefault="00000000">
      <w:pPr>
        <w:tabs>
          <w:tab w:val="left" w:pos="1507"/>
        </w:tabs>
        <w:spacing w:line="250" w:lineRule="auto"/>
        <w:ind w:left="566" w:right="20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daug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pakelta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</w:p>
    <w:p w14:paraId="1ECE4F4A" w14:textId="77777777" w:rsidR="007F7D3B" w:rsidRDefault="00000000">
      <w:pPr>
        <w:tabs>
          <w:tab w:val="left" w:pos="1507"/>
        </w:tabs>
        <w:spacing w:line="264" w:lineRule="auto"/>
        <w:ind w:left="566" w:right="20"/>
        <w:rPr>
          <w:rFonts w:ascii="Montserrat" w:eastAsia="Montserrat" w:hAnsi="Montserrat" w:cs="Montserrat"/>
          <w:color w:val="4F6228"/>
          <w:sz w:val="18"/>
          <w:szCs w:val="18"/>
        </w:rPr>
        <w:sectPr w:rsidR="007F7D3B">
          <w:type w:val="continuous"/>
          <w:pgSz w:w="11906" w:h="16838"/>
          <w:pgMar w:top="1235" w:right="1326" w:bottom="0" w:left="1280" w:header="0" w:footer="0" w:gutter="0"/>
          <w:cols w:num="2" w:space="1296" w:equalWidth="0">
            <w:col w:w="4317" w:space="660"/>
            <w:col w:w="4317" w:space="0"/>
          </w:cols>
        </w:sect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Lajos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priežiūrai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neturėtų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taikomas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žeminimas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viršutinės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dalies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redukcija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).</w:t>
      </w:r>
    </w:p>
    <w:p w14:paraId="6BC48D17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  <w:highlight w:val="yellow"/>
        </w:rPr>
      </w:pPr>
    </w:p>
    <w:tbl>
      <w:tblPr>
        <w:tblStyle w:val="a3"/>
        <w:tblW w:w="9315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540"/>
        <w:gridCol w:w="4155"/>
        <w:gridCol w:w="840"/>
        <w:gridCol w:w="3780"/>
      </w:tblGrid>
      <w:tr w:rsidR="007F7D3B" w14:paraId="4A61590D" w14:textId="77777777">
        <w:trPr>
          <w:trHeight w:val="420"/>
        </w:trPr>
        <w:tc>
          <w:tcPr>
            <w:tcW w:w="540" w:type="dxa"/>
          </w:tcPr>
          <w:p w14:paraId="6E65A8EF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8775" w:type="dxa"/>
            <w:gridSpan w:val="3"/>
          </w:tcPr>
          <w:p w14:paraId="4D0EC326" w14:textId="77777777" w:rsidR="007F7D3B" w:rsidRDefault="00000000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</w:pPr>
            <w:r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  <w:t xml:space="preserve">3/B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  <w:t>Brandūs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  <w:t>medžiai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  <w:t>šoninės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  <w:t>lajos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  <w:t>dalies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  <w:t>redukcija</w:t>
            </w:r>
            <w:proofErr w:type="spellEnd"/>
          </w:p>
        </w:tc>
      </w:tr>
      <w:tr w:rsidR="007F7D3B" w14:paraId="3DCF2F01" w14:textId="77777777">
        <w:trPr>
          <w:cantSplit/>
          <w:trHeight w:val="2017"/>
        </w:trPr>
        <w:tc>
          <w:tcPr>
            <w:tcW w:w="540" w:type="dxa"/>
          </w:tcPr>
          <w:p w14:paraId="13A2362C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  <w:p w14:paraId="5104DF6B" w14:textId="77777777" w:rsidR="007F7D3B" w:rsidRDefault="00000000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5.8.1.</w:t>
            </w:r>
          </w:p>
        </w:tc>
        <w:tc>
          <w:tcPr>
            <w:tcW w:w="4155" w:type="dxa"/>
            <w:vAlign w:val="center"/>
          </w:tcPr>
          <w:p w14:paraId="42FBF6DE" w14:textId="77777777" w:rsidR="007F7D3B" w:rsidRDefault="00000000">
            <w:pPr>
              <w:spacing w:line="240" w:lineRule="auto"/>
              <w:ind w:left="12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Tikslai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šio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tipo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intervencija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siekiama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pagerinti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medžio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stabilumą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neleisti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kliudyti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greta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esančių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konstrukcijų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užtikrinti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erdvę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eismui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>Siekiama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>sumažinant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>šonines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>arba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>apatines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>nuolatinės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>lajos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>dalis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>Atliekant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>šoninės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>lajos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>dalies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>redukciją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>jos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>viršūnė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>neliečiama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>ir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  <w:highlight w:val="white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medžio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aukštis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nekeičiamas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.</w:t>
            </w:r>
          </w:p>
        </w:tc>
        <w:tc>
          <w:tcPr>
            <w:tcW w:w="4620" w:type="dxa"/>
            <w:gridSpan w:val="2"/>
            <w:vMerge w:val="restart"/>
            <w:vAlign w:val="center"/>
          </w:tcPr>
          <w:p w14:paraId="573A8B2C" w14:textId="77777777" w:rsidR="007F7D3B" w:rsidRDefault="00000000">
            <w:pPr>
              <w:spacing w:line="240" w:lineRule="auto"/>
              <w:ind w:left="714" w:hanging="425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5.8.6.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Optimalus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sezonas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genėti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patartina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per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vegetaciją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tačiau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galima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ramybės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laikotarpiu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.</w:t>
            </w:r>
          </w:p>
          <w:p w14:paraId="7BF9FFBB" w14:textId="77777777" w:rsidR="007F7D3B" w:rsidRDefault="007F7D3B">
            <w:pPr>
              <w:spacing w:line="240" w:lineRule="auto"/>
              <w:ind w:left="714" w:hanging="425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  <w:p w14:paraId="40D4A697" w14:textId="77777777" w:rsidR="007F7D3B" w:rsidRDefault="00000000">
            <w:pPr>
              <w:spacing w:line="240" w:lineRule="auto"/>
              <w:ind w:left="30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5.8.7.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Būdai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šakos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šalinamos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šiais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būdais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:</w:t>
            </w:r>
          </w:p>
          <w:p w14:paraId="3907B9DC" w14:textId="77777777" w:rsidR="007F7D3B" w:rsidRDefault="00000000">
            <w:pPr>
              <w:spacing w:line="240" w:lineRule="auto"/>
              <w:ind w:left="84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–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visos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šakos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pašalinimas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 (3.3.2 pp.);</w:t>
            </w:r>
          </w:p>
          <w:p w14:paraId="7871FFF0" w14:textId="77777777" w:rsidR="007F7D3B" w:rsidRDefault="00000000">
            <w:pPr>
              <w:spacing w:line="240" w:lineRule="auto"/>
              <w:ind w:left="84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–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redukcinis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genėjimas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(3.3.3 pp.);</w:t>
            </w:r>
          </w:p>
          <w:p w14:paraId="4874A448" w14:textId="77777777" w:rsidR="007F7D3B" w:rsidRDefault="00000000">
            <w:pPr>
              <w:spacing w:line="240" w:lineRule="auto"/>
              <w:ind w:left="84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–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pjūvis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paliekant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strampą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(3.3.4 pp.)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lūžį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imituojantis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pjūvis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(3.3.7 pp.).</w:t>
            </w:r>
          </w:p>
        </w:tc>
      </w:tr>
      <w:tr w:rsidR="007F7D3B" w14:paraId="4203AA9A" w14:textId="77777777">
        <w:trPr>
          <w:cantSplit/>
          <w:trHeight w:val="240"/>
        </w:trPr>
        <w:tc>
          <w:tcPr>
            <w:tcW w:w="540" w:type="dxa"/>
          </w:tcPr>
          <w:p w14:paraId="504B12D4" w14:textId="77777777" w:rsidR="007F7D3B" w:rsidRDefault="00000000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5.8.2.</w:t>
            </w:r>
          </w:p>
        </w:tc>
        <w:tc>
          <w:tcPr>
            <w:tcW w:w="4155" w:type="dxa"/>
            <w:vMerge w:val="restart"/>
          </w:tcPr>
          <w:p w14:paraId="6B1E2435" w14:textId="77777777" w:rsidR="007F7D3B" w:rsidRDefault="00000000">
            <w:pPr>
              <w:spacing w:line="240" w:lineRule="auto"/>
              <w:ind w:left="12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Galimybė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išspręsti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kylančias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problemas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visam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laikui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gali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būti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ribota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nes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pagrindinė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medžio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šakų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struktūra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jau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yra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visiškai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išsivysčiusi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.</w:t>
            </w:r>
          </w:p>
        </w:tc>
        <w:tc>
          <w:tcPr>
            <w:tcW w:w="4620" w:type="dxa"/>
            <w:gridSpan w:val="2"/>
            <w:vMerge/>
            <w:vAlign w:val="center"/>
          </w:tcPr>
          <w:p w14:paraId="7E5FF33F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</w:tr>
      <w:tr w:rsidR="007F7D3B" w14:paraId="1503BC43" w14:textId="77777777">
        <w:trPr>
          <w:cantSplit/>
          <w:trHeight w:val="240"/>
        </w:trPr>
        <w:tc>
          <w:tcPr>
            <w:tcW w:w="540" w:type="dxa"/>
          </w:tcPr>
          <w:p w14:paraId="21B4B362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155" w:type="dxa"/>
            <w:vMerge/>
          </w:tcPr>
          <w:p w14:paraId="2C527D7C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20" w:type="dxa"/>
            <w:gridSpan w:val="2"/>
            <w:vMerge w:val="restart"/>
            <w:vAlign w:val="center"/>
          </w:tcPr>
          <w:p w14:paraId="73A4D170" w14:textId="77777777" w:rsidR="007F7D3B" w:rsidRDefault="00000000">
            <w:pPr>
              <w:spacing w:line="240" w:lineRule="auto"/>
              <w:ind w:left="856" w:hanging="567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5.8.8.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Patartina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nugenėti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ne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daugiau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kaip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10 %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lapijos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ploto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; tai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taikoma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visam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lapijos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plotui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, net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jei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derinami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keli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genėjimo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metodai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.</w:t>
            </w:r>
          </w:p>
        </w:tc>
      </w:tr>
      <w:tr w:rsidR="007F7D3B" w14:paraId="08720C35" w14:textId="77777777">
        <w:trPr>
          <w:cantSplit/>
          <w:trHeight w:val="240"/>
        </w:trPr>
        <w:tc>
          <w:tcPr>
            <w:tcW w:w="540" w:type="dxa"/>
          </w:tcPr>
          <w:p w14:paraId="4B5A1282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155" w:type="dxa"/>
            <w:vMerge/>
          </w:tcPr>
          <w:p w14:paraId="5984D998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20" w:type="dxa"/>
            <w:gridSpan w:val="2"/>
            <w:vMerge/>
            <w:vAlign w:val="center"/>
          </w:tcPr>
          <w:p w14:paraId="589C8A4A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</w:tr>
      <w:tr w:rsidR="007F7D3B" w14:paraId="35F4D5A2" w14:textId="77777777">
        <w:trPr>
          <w:cantSplit/>
          <w:trHeight w:val="240"/>
        </w:trPr>
        <w:tc>
          <w:tcPr>
            <w:tcW w:w="540" w:type="dxa"/>
          </w:tcPr>
          <w:p w14:paraId="1A4B0022" w14:textId="77777777" w:rsidR="007F7D3B" w:rsidRDefault="00000000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5.8.3.</w:t>
            </w:r>
          </w:p>
        </w:tc>
        <w:tc>
          <w:tcPr>
            <w:tcW w:w="4155" w:type="dxa"/>
            <w:vMerge w:val="restart"/>
          </w:tcPr>
          <w:p w14:paraId="4A50D8A4" w14:textId="77777777" w:rsidR="007F7D3B" w:rsidRDefault="00000000">
            <w:pPr>
              <w:spacing w:line="240" w:lineRule="auto"/>
              <w:ind w:left="12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Fiziologinis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struktūrinis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planuojamos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šoninės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lajos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dalies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redukcijos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poveikis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turi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būti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pasvertas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įvertintas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atsižvelgiant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į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medžio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vertę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problemos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svarbą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.</w:t>
            </w:r>
          </w:p>
        </w:tc>
        <w:tc>
          <w:tcPr>
            <w:tcW w:w="4620" w:type="dxa"/>
            <w:gridSpan w:val="2"/>
            <w:vMerge/>
            <w:vAlign w:val="center"/>
          </w:tcPr>
          <w:p w14:paraId="1A93DF9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</w:tr>
      <w:tr w:rsidR="007F7D3B" w14:paraId="1F538A5D" w14:textId="77777777">
        <w:trPr>
          <w:cantSplit/>
          <w:trHeight w:val="214"/>
        </w:trPr>
        <w:tc>
          <w:tcPr>
            <w:tcW w:w="540" w:type="dxa"/>
          </w:tcPr>
          <w:p w14:paraId="0CB4696B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155" w:type="dxa"/>
            <w:vMerge/>
          </w:tcPr>
          <w:p w14:paraId="003CDEE1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20" w:type="dxa"/>
            <w:gridSpan w:val="2"/>
            <w:vMerge/>
            <w:vAlign w:val="center"/>
          </w:tcPr>
          <w:p w14:paraId="3A3F0946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</w:tr>
      <w:tr w:rsidR="007F7D3B" w14:paraId="61955D17" w14:textId="77777777">
        <w:trPr>
          <w:cantSplit/>
          <w:trHeight w:val="243"/>
        </w:trPr>
        <w:tc>
          <w:tcPr>
            <w:tcW w:w="540" w:type="dxa"/>
          </w:tcPr>
          <w:p w14:paraId="62EFE208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155" w:type="dxa"/>
            <w:vMerge/>
          </w:tcPr>
          <w:p w14:paraId="27BF3B5A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1"/>
                <w:szCs w:val="21"/>
              </w:rPr>
            </w:pPr>
          </w:p>
        </w:tc>
        <w:tc>
          <w:tcPr>
            <w:tcW w:w="840" w:type="dxa"/>
          </w:tcPr>
          <w:p w14:paraId="6E54BB7E" w14:textId="77777777" w:rsidR="007F7D3B" w:rsidRDefault="00000000">
            <w:pPr>
              <w:spacing w:line="240" w:lineRule="auto"/>
              <w:ind w:left="30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5.8.9.</w:t>
            </w:r>
          </w:p>
        </w:tc>
        <w:tc>
          <w:tcPr>
            <w:tcW w:w="3780" w:type="dxa"/>
          </w:tcPr>
          <w:p w14:paraId="43A9BBC5" w14:textId="77777777" w:rsidR="007F7D3B" w:rsidRDefault="00000000">
            <w:pPr>
              <w:spacing w:line="240" w:lineRule="auto"/>
              <w:ind w:left="12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Didžiausios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klaidos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:</w:t>
            </w:r>
          </w:p>
        </w:tc>
      </w:tr>
      <w:tr w:rsidR="007F7D3B" w14:paraId="426218F1" w14:textId="77777777">
        <w:trPr>
          <w:cantSplit/>
          <w:trHeight w:val="240"/>
        </w:trPr>
        <w:tc>
          <w:tcPr>
            <w:tcW w:w="540" w:type="dxa"/>
          </w:tcPr>
          <w:p w14:paraId="3A21241B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155" w:type="dxa"/>
            <w:vMerge/>
          </w:tcPr>
          <w:p w14:paraId="2472F71A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20" w:type="dxa"/>
            <w:gridSpan w:val="2"/>
            <w:vMerge w:val="restart"/>
          </w:tcPr>
          <w:p w14:paraId="697E6B5F" w14:textId="77777777" w:rsidR="007F7D3B" w:rsidRDefault="00000000">
            <w:pPr>
              <w:spacing w:line="240" w:lineRule="auto"/>
              <w:ind w:left="1139" w:hanging="142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– per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didelis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pjūvių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skaičius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pašalinama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per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daug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lapijos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);</w:t>
            </w:r>
          </w:p>
          <w:p w14:paraId="31EA0DEE" w14:textId="77777777" w:rsidR="007F7D3B" w:rsidRDefault="00000000">
            <w:pPr>
              <w:spacing w:line="240" w:lineRule="auto"/>
              <w:ind w:left="1132" w:hanging="142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–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suformuojama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nestabili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asimetriška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laja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arba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šaka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;</w:t>
            </w:r>
          </w:p>
          <w:p w14:paraId="7B2524F2" w14:textId="77777777" w:rsidR="007F7D3B" w:rsidRDefault="00000000">
            <w:pPr>
              <w:spacing w:line="240" w:lineRule="auto"/>
              <w:ind w:left="1132" w:hanging="142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–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didelės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(&gt;10 cm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skersmens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)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genėjimo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žaizdos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;</w:t>
            </w:r>
          </w:p>
          <w:p w14:paraId="5B074EAD" w14:textId="77777777" w:rsidR="007F7D3B" w:rsidRDefault="00000000">
            <w:pPr>
              <w:spacing w:line="240" w:lineRule="auto"/>
              <w:ind w:firstLine="99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– per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vėlai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pradėtas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genėjimas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.</w:t>
            </w:r>
          </w:p>
        </w:tc>
      </w:tr>
      <w:tr w:rsidR="007F7D3B" w14:paraId="6E8E79EF" w14:textId="77777777">
        <w:trPr>
          <w:cantSplit/>
          <w:trHeight w:val="240"/>
        </w:trPr>
        <w:tc>
          <w:tcPr>
            <w:tcW w:w="540" w:type="dxa"/>
          </w:tcPr>
          <w:p w14:paraId="4863A413" w14:textId="77777777" w:rsidR="007F7D3B" w:rsidRDefault="00000000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5.8.4.</w:t>
            </w:r>
          </w:p>
        </w:tc>
        <w:tc>
          <w:tcPr>
            <w:tcW w:w="4155" w:type="dxa"/>
            <w:vMerge w:val="restart"/>
          </w:tcPr>
          <w:p w14:paraId="319A5488" w14:textId="77777777" w:rsidR="007F7D3B" w:rsidRDefault="00000000">
            <w:pPr>
              <w:spacing w:line="240" w:lineRule="auto"/>
              <w:ind w:left="12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Tokia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intervencija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paprastai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taikoma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kartu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3/A.</w:t>
            </w:r>
          </w:p>
        </w:tc>
        <w:tc>
          <w:tcPr>
            <w:tcW w:w="4620" w:type="dxa"/>
            <w:gridSpan w:val="2"/>
            <w:vMerge/>
          </w:tcPr>
          <w:p w14:paraId="08A9A0E7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</w:tr>
      <w:tr w:rsidR="007F7D3B" w14:paraId="7D014D2A" w14:textId="77777777">
        <w:trPr>
          <w:cantSplit/>
          <w:trHeight w:val="237"/>
        </w:trPr>
        <w:tc>
          <w:tcPr>
            <w:tcW w:w="540" w:type="dxa"/>
          </w:tcPr>
          <w:p w14:paraId="6AE8B29E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155" w:type="dxa"/>
            <w:vMerge/>
          </w:tcPr>
          <w:p w14:paraId="7C194DB5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20" w:type="dxa"/>
            <w:gridSpan w:val="2"/>
            <w:vMerge/>
          </w:tcPr>
          <w:p w14:paraId="71C711C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</w:tr>
      <w:tr w:rsidR="007F7D3B" w14:paraId="6A5FE3D2" w14:textId="77777777">
        <w:trPr>
          <w:cantSplit/>
          <w:trHeight w:val="243"/>
        </w:trPr>
        <w:tc>
          <w:tcPr>
            <w:tcW w:w="540" w:type="dxa"/>
          </w:tcPr>
          <w:p w14:paraId="35FA30AE" w14:textId="77777777" w:rsidR="007F7D3B" w:rsidRDefault="00000000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5.8.5.</w:t>
            </w:r>
          </w:p>
        </w:tc>
        <w:tc>
          <w:tcPr>
            <w:tcW w:w="4155" w:type="dxa"/>
            <w:vMerge w:val="restart"/>
          </w:tcPr>
          <w:p w14:paraId="5A2A56C1" w14:textId="77777777" w:rsidR="007F7D3B" w:rsidRDefault="00000000">
            <w:pPr>
              <w:spacing w:line="240" w:lineRule="auto"/>
              <w:ind w:left="12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Genėjimo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intervalas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medžiui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reaguojant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į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redukciją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tikėtinas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epikorminių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ūglių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ataugimas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todėl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intervencijos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turėtų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būti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periodiškai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kartojamos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kas 5–10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metų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kartu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valdant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ankstesnio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etapo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poveikį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kol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bus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pasiektas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norimas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tikslas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.</w:t>
            </w:r>
          </w:p>
          <w:p w14:paraId="254F1843" w14:textId="77777777" w:rsidR="007F7D3B" w:rsidRDefault="007F7D3B">
            <w:pPr>
              <w:spacing w:line="240" w:lineRule="auto"/>
              <w:ind w:left="12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620" w:type="dxa"/>
            <w:gridSpan w:val="2"/>
            <w:vMerge/>
          </w:tcPr>
          <w:p w14:paraId="6662764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9"/>
                <w:szCs w:val="19"/>
              </w:rPr>
            </w:pPr>
          </w:p>
        </w:tc>
      </w:tr>
      <w:tr w:rsidR="007F7D3B" w14:paraId="4C81D4AC" w14:textId="77777777">
        <w:trPr>
          <w:cantSplit/>
          <w:trHeight w:val="240"/>
        </w:trPr>
        <w:tc>
          <w:tcPr>
            <w:tcW w:w="540" w:type="dxa"/>
          </w:tcPr>
          <w:p w14:paraId="7BB3D650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155" w:type="dxa"/>
            <w:vMerge/>
          </w:tcPr>
          <w:p w14:paraId="3D31B1E6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20" w:type="dxa"/>
            <w:gridSpan w:val="2"/>
            <w:vMerge/>
          </w:tcPr>
          <w:p w14:paraId="3682A1B1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</w:tr>
      <w:tr w:rsidR="007F7D3B" w14:paraId="7FD44463" w14:textId="77777777">
        <w:trPr>
          <w:cantSplit/>
          <w:trHeight w:val="240"/>
        </w:trPr>
        <w:tc>
          <w:tcPr>
            <w:tcW w:w="540" w:type="dxa"/>
          </w:tcPr>
          <w:p w14:paraId="2BC8AE5E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155" w:type="dxa"/>
            <w:vMerge/>
          </w:tcPr>
          <w:p w14:paraId="4CD6047E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20" w:type="dxa"/>
            <w:gridSpan w:val="2"/>
            <w:vMerge/>
          </w:tcPr>
          <w:p w14:paraId="49774664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</w:tr>
      <w:tr w:rsidR="007F7D3B" w14:paraId="091632CE" w14:textId="77777777">
        <w:trPr>
          <w:cantSplit/>
          <w:trHeight w:val="240"/>
        </w:trPr>
        <w:tc>
          <w:tcPr>
            <w:tcW w:w="540" w:type="dxa"/>
          </w:tcPr>
          <w:p w14:paraId="0D5096E9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155" w:type="dxa"/>
            <w:vMerge/>
          </w:tcPr>
          <w:p w14:paraId="67BA0F61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20" w:type="dxa"/>
            <w:gridSpan w:val="2"/>
            <w:vMerge/>
          </w:tcPr>
          <w:p w14:paraId="67ECF8E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</w:tr>
      <w:tr w:rsidR="007F7D3B" w14:paraId="182C5D05" w14:textId="77777777">
        <w:trPr>
          <w:cantSplit/>
          <w:trHeight w:val="257"/>
        </w:trPr>
        <w:tc>
          <w:tcPr>
            <w:tcW w:w="540" w:type="dxa"/>
          </w:tcPr>
          <w:p w14:paraId="33A7BDBD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155" w:type="dxa"/>
            <w:vMerge/>
          </w:tcPr>
          <w:p w14:paraId="4526B847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</w:rPr>
            </w:pPr>
          </w:p>
        </w:tc>
        <w:tc>
          <w:tcPr>
            <w:tcW w:w="4620" w:type="dxa"/>
            <w:gridSpan w:val="2"/>
            <w:vMerge/>
          </w:tcPr>
          <w:p w14:paraId="7978539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</w:rPr>
            </w:pPr>
          </w:p>
        </w:tc>
      </w:tr>
    </w:tbl>
    <w:p w14:paraId="78F93818" w14:textId="77777777" w:rsidR="007F7D3B" w:rsidRDefault="00000000">
      <w:pPr>
        <w:spacing w:line="240" w:lineRule="auto"/>
        <w:ind w:right="-39"/>
        <w:jc w:val="center"/>
        <w:rPr>
          <w:rFonts w:ascii="Montserrat" w:eastAsia="Montserrat" w:hAnsi="Montserrat" w:cs="Montserrat"/>
          <w:color w:val="4F6228"/>
          <w:sz w:val="19"/>
          <w:szCs w:val="19"/>
        </w:rPr>
        <w:sectPr w:rsidR="007F7D3B">
          <w:type w:val="continuous"/>
          <w:pgSz w:w="11906" w:h="16838"/>
          <w:pgMar w:top="1235" w:right="1326" w:bottom="0" w:left="1280" w:header="0" w:footer="0" w:gutter="0"/>
          <w:cols w:space="1296"/>
        </w:sectPr>
      </w:pPr>
      <w:r>
        <w:rPr>
          <w:rFonts w:ascii="Montserrat" w:eastAsia="Montserrat" w:hAnsi="Montserrat" w:cs="Montserrat"/>
          <w:i/>
          <w:color w:val="4F6228"/>
          <w:sz w:val="19"/>
          <w:szCs w:val="19"/>
        </w:rPr>
        <w:t>27</w:t>
      </w:r>
    </w:p>
    <w:p w14:paraId="0BE9E22A" w14:textId="77777777" w:rsidR="007F7D3B" w:rsidRDefault="00000000">
      <w:pPr>
        <w:tabs>
          <w:tab w:val="left" w:pos="660"/>
        </w:tabs>
        <w:spacing w:line="240" w:lineRule="auto"/>
        <w:rPr>
          <w:rFonts w:ascii="Montserrat" w:eastAsia="Montserrat" w:hAnsi="Montserrat" w:cs="Montserrat"/>
          <w:color w:val="4F6228"/>
          <w:sz w:val="27"/>
          <w:szCs w:val="27"/>
        </w:rPr>
        <w:sectPr w:rsidR="007F7D3B">
          <w:pgSz w:w="11906" w:h="16838"/>
          <w:pgMar w:top="1235" w:right="1346" w:bottom="0" w:left="1280" w:header="0" w:footer="0" w:gutter="0"/>
          <w:cols w:space="1296"/>
        </w:sectPr>
      </w:pPr>
      <w:r>
        <w:rPr>
          <w:rFonts w:ascii="Montserrat" w:eastAsia="Montserrat" w:hAnsi="Montserrat" w:cs="Montserrat"/>
          <w:color w:val="4F6228"/>
          <w:sz w:val="27"/>
          <w:szCs w:val="27"/>
        </w:rPr>
        <w:lastRenderedPageBreak/>
        <w:t xml:space="preserve">3/C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Brandūs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medžiai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viršutinės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dalies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redukcija</w:t>
      </w:r>
      <w:proofErr w:type="spellEnd"/>
      <w:r>
        <w:rPr>
          <w:rFonts w:ascii="Montserrat" w:eastAsia="Montserrat" w:hAnsi="Montserrat" w:cs="Montserrat"/>
          <w:color w:val="4F6228"/>
          <w:sz w:val="20"/>
          <w:szCs w:val="20"/>
        </w:rPr>
        <w:t xml:space="preserve">     </w:t>
      </w:r>
    </w:p>
    <w:p w14:paraId="26961909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20"/>
          <w:szCs w:val="20"/>
        </w:rPr>
      </w:pPr>
    </w:p>
    <w:p w14:paraId="674B3573" w14:textId="77777777" w:rsidR="007F7D3B" w:rsidRDefault="00000000">
      <w:pPr>
        <w:tabs>
          <w:tab w:val="left" w:pos="660"/>
        </w:tabs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5.9.1.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Tikslai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tipo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intervencija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brandžiuose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medžiuose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turėtų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taikoma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tik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išskirtiniais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atvejais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turėtų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pagrįsta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poreikiu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biomechaniškai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stabilizuoti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konkretų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Viršutinės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dalies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mažinimo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būtinybė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pagrįsta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viso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nestabilumo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įrodymais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4B4E6C0C" w14:textId="77777777" w:rsidR="007F7D3B" w:rsidRDefault="00000000">
      <w:pPr>
        <w:tabs>
          <w:tab w:val="left" w:pos="660"/>
        </w:tabs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5.9.2.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Viršutinės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dalies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sumažinimas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nurodytas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vertinant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apskaičiuojant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poreikį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    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stabilizuoti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Intervencija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minimali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ne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didesnė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negu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būtina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    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pageidaujamam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stabilizavimo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poveikiui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priimtinam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rizikos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lygiui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pasiekti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rekomenduojama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taikyti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standartizuotą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skaičiavimo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metodą</w:t>
      </w:r>
      <w:r>
        <w:rPr>
          <w:rFonts w:ascii="Montserrat" w:eastAsia="Montserrat" w:hAnsi="Montserrat" w:cs="Montserrat"/>
          <w:color w:val="4F6228"/>
          <w:sz w:val="18"/>
          <w:szCs w:val="18"/>
          <w:vertAlign w:val="superscript"/>
        </w:rPr>
        <w:t>7</w:t>
      </w:r>
      <w:r>
        <w:rPr>
          <w:rFonts w:ascii="Montserrat" w:eastAsia="Montserrat" w:hAnsi="Montserrat" w:cs="Montserrat"/>
          <w:color w:val="4F6228"/>
          <w:sz w:val="18"/>
          <w:szCs w:val="18"/>
        </w:rPr>
        <w:t>).</w:t>
      </w:r>
    </w:p>
    <w:p w14:paraId="1A93D816" w14:textId="77777777" w:rsidR="007F7D3B" w:rsidRDefault="00000000">
      <w:pPr>
        <w:tabs>
          <w:tab w:val="left" w:pos="660"/>
        </w:tabs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5.9.3.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Tokia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intervencija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dažnai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sukelia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negrįžtamą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neigiamą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poveikį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viso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fiziologijai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34D581A9" w14:textId="77777777" w:rsidR="007F7D3B" w:rsidRDefault="00000000">
      <w:pPr>
        <w:tabs>
          <w:tab w:val="left" w:pos="660"/>
        </w:tabs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5.9.4.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Reikia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apsvarstyti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stabilizavimo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alternatyvą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tvirtinimo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sistemomis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net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jei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tai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tik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laikina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priemonė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7DDBF6AC" w14:textId="77777777" w:rsidR="007F7D3B" w:rsidRDefault="007F7D3B">
      <w:pPr>
        <w:spacing w:line="25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7A933338" w14:textId="77777777" w:rsidR="007F7D3B" w:rsidRDefault="00000000">
      <w:pPr>
        <w:tabs>
          <w:tab w:val="left" w:pos="660"/>
        </w:tabs>
        <w:spacing w:line="250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5.9.5.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intervalas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medžiui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reaguojant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į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redukciją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tikėtinas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gausus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atžėlimas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reakcija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į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intervenciją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turėtų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pasimatyti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per 3–5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metus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o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poveikis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turėtų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valdomas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    </w:t>
      </w:r>
    </w:p>
    <w:p w14:paraId="7C20EC97" w14:textId="77777777" w:rsidR="007F7D3B" w:rsidRDefault="00000000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  <w:r>
        <w:br w:type="column"/>
      </w:r>
    </w:p>
    <w:p w14:paraId="162169CC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1AE48437" w14:textId="77777777" w:rsidR="007F7D3B" w:rsidRDefault="00000000">
      <w:pPr>
        <w:tabs>
          <w:tab w:val="left" w:pos="640"/>
        </w:tabs>
        <w:spacing w:line="278" w:lineRule="auto"/>
        <w:ind w:left="66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5.9.6.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Optimalus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sezonas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paprastai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nėra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apibrėžtas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priklauso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konkrečios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situacijos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rūšies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žr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nacionalinius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priedus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).</w:t>
      </w:r>
    </w:p>
    <w:p w14:paraId="4BB0E1EF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5BD87141" w14:textId="77777777" w:rsidR="007F7D3B" w:rsidRDefault="00000000">
      <w:pPr>
        <w:tabs>
          <w:tab w:val="left" w:pos="640"/>
        </w:tabs>
        <w:spacing w:line="252" w:lineRule="auto"/>
        <w:ind w:left="66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5.9.7.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Būdai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šalinamos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šiais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būdais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:</w:t>
      </w:r>
    </w:p>
    <w:p w14:paraId="197DA5E1" w14:textId="77777777" w:rsidR="007F7D3B" w:rsidRDefault="00000000">
      <w:pPr>
        <w:tabs>
          <w:tab w:val="left" w:pos="1520"/>
        </w:tabs>
        <w:spacing w:line="252" w:lineRule="auto"/>
        <w:ind w:left="660" w:firstLine="48"/>
        <w:jc w:val="both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– 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visos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pašalinimas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(3.3.2 pp.);</w:t>
      </w:r>
    </w:p>
    <w:p w14:paraId="0451655C" w14:textId="77777777" w:rsidR="007F7D3B" w:rsidRDefault="00000000">
      <w:pPr>
        <w:tabs>
          <w:tab w:val="left" w:pos="1520"/>
        </w:tabs>
        <w:spacing w:line="240" w:lineRule="auto"/>
        <w:ind w:firstLine="708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– 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redukcinis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(3.3.3 pp.);</w:t>
      </w:r>
    </w:p>
    <w:p w14:paraId="41AA2BE0" w14:textId="77777777" w:rsidR="007F7D3B" w:rsidRDefault="00000000">
      <w:pPr>
        <w:tabs>
          <w:tab w:val="left" w:pos="1520"/>
        </w:tabs>
        <w:spacing w:line="240" w:lineRule="auto"/>
        <w:ind w:firstLine="708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pjūvis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paliekant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strampą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(3.3.4 pp.);</w:t>
      </w:r>
    </w:p>
    <w:p w14:paraId="386205B8" w14:textId="77777777" w:rsidR="007F7D3B" w:rsidRDefault="00000000">
      <w:pPr>
        <w:tabs>
          <w:tab w:val="left" w:pos="1515"/>
        </w:tabs>
        <w:spacing w:line="263" w:lineRule="auto"/>
        <w:ind w:firstLine="708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– 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lūžį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imituojantis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pjūvis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(3.3.7 pp.). </w:t>
      </w:r>
    </w:p>
    <w:p w14:paraId="2382396A" w14:textId="77777777" w:rsidR="007F7D3B" w:rsidRDefault="007F7D3B">
      <w:pPr>
        <w:tabs>
          <w:tab w:val="left" w:pos="1515"/>
        </w:tabs>
        <w:spacing w:line="263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55E15B9E" w14:textId="77777777" w:rsidR="007F7D3B" w:rsidRDefault="00000000">
      <w:pPr>
        <w:tabs>
          <w:tab w:val="left" w:pos="1515"/>
        </w:tabs>
        <w:spacing w:line="263" w:lineRule="auto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5.9.8.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Nugenėtos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lapijos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plotas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turėtų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neviršyti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numatyto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apskaičiuoto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kiekio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kurio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reikia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stabilizavimui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pasiekti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Patartina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kad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žaizdų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skersmuo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neviršytų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10 cm. </w:t>
      </w:r>
    </w:p>
    <w:p w14:paraId="41849A82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17284C77" w14:textId="77777777" w:rsidR="007F7D3B" w:rsidRDefault="00000000">
      <w:pPr>
        <w:spacing w:line="261" w:lineRule="auto"/>
        <w:ind w:hanging="15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5.9.9.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Derinant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viršutinės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dalies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redukciją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pačiu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metu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atliekamu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pakėlimu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arba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struktūrą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formuojančiu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labai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sumažėti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lapijos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plotas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todėl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to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reikėtų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vengti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000A1F8A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1F68AE5A" w14:textId="77777777" w:rsidR="007F7D3B" w:rsidRDefault="00000000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5.9.10.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Didžiausios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klaidos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:</w:t>
      </w:r>
    </w:p>
    <w:p w14:paraId="0DF57589" w14:textId="77777777" w:rsidR="007F7D3B" w:rsidRDefault="00000000">
      <w:pPr>
        <w:tabs>
          <w:tab w:val="left" w:pos="1526"/>
        </w:tabs>
        <w:spacing w:line="264" w:lineRule="auto"/>
        <w:ind w:left="566"/>
        <w:jc w:val="both"/>
        <w:rPr>
          <w:rFonts w:ascii="Montserrat" w:eastAsia="Montserrat" w:hAnsi="Montserrat" w:cs="Montserrat"/>
          <w:sz w:val="18"/>
          <w:szCs w:val="18"/>
        </w:rPr>
        <w:sectPr w:rsidR="007F7D3B">
          <w:type w:val="continuous"/>
          <w:pgSz w:w="11906" w:h="16838"/>
          <w:pgMar w:top="1235" w:right="1346" w:bottom="0" w:left="1280" w:header="0" w:footer="0" w:gutter="0"/>
          <w:cols w:num="2" w:space="1296" w:equalWidth="0">
            <w:col w:w="4307" w:space="660"/>
            <w:col w:w="4307" w:space="0"/>
          </w:cols>
        </w:sect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 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didelis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pjūvių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skaičius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šiuo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atveju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viršyta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numatyta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minimali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intervencija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1CAACAC9" w14:textId="77777777" w:rsidR="007F7D3B" w:rsidRDefault="007F7D3B">
      <w:pPr>
        <w:widowControl w:val="0"/>
        <w:rPr>
          <w:rFonts w:ascii="Montserrat" w:eastAsia="Montserrat" w:hAnsi="Montserrat" w:cs="Montserrat"/>
          <w:color w:val="4F6228"/>
          <w:sz w:val="18"/>
          <w:szCs w:val="18"/>
        </w:rPr>
      </w:pPr>
    </w:p>
    <w:tbl>
      <w:tblPr>
        <w:tblStyle w:val="a4"/>
        <w:tblW w:w="928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615"/>
        <w:gridCol w:w="4035"/>
        <w:gridCol w:w="4635"/>
      </w:tblGrid>
      <w:tr w:rsidR="007F7D3B" w14:paraId="18FB332E" w14:textId="77777777">
        <w:trPr>
          <w:trHeight w:val="403"/>
        </w:trPr>
        <w:tc>
          <w:tcPr>
            <w:tcW w:w="615" w:type="dxa"/>
          </w:tcPr>
          <w:p w14:paraId="5F323578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</w:pPr>
          </w:p>
        </w:tc>
        <w:tc>
          <w:tcPr>
            <w:tcW w:w="8670" w:type="dxa"/>
            <w:gridSpan w:val="2"/>
          </w:tcPr>
          <w:p w14:paraId="243A1C21" w14:textId="77777777" w:rsidR="007F7D3B" w:rsidRDefault="00000000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</w:pPr>
            <w:r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  <w:t xml:space="preserve">  4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  <w:t>Medžių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  <w:t>senolių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27"/>
                <w:szCs w:val="27"/>
              </w:rPr>
              <w:t>priežiūra</w:t>
            </w:r>
            <w:proofErr w:type="spellEnd"/>
          </w:p>
          <w:p w14:paraId="6455E82A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  <w:p w14:paraId="4EB88CB7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</w:tr>
      <w:tr w:rsidR="007F7D3B" w14:paraId="76F1EF4D" w14:textId="77777777">
        <w:trPr>
          <w:cantSplit/>
          <w:trHeight w:val="836"/>
        </w:trPr>
        <w:tc>
          <w:tcPr>
            <w:tcW w:w="615" w:type="dxa"/>
          </w:tcPr>
          <w:p w14:paraId="77E7385C" w14:textId="77777777" w:rsidR="007F7D3B" w:rsidRDefault="00000000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5.10.1.</w:t>
            </w:r>
          </w:p>
        </w:tc>
        <w:tc>
          <w:tcPr>
            <w:tcW w:w="4035" w:type="dxa"/>
            <w:vMerge w:val="restart"/>
          </w:tcPr>
          <w:p w14:paraId="7C6A1AA7" w14:textId="77777777" w:rsidR="007F7D3B" w:rsidRDefault="00000000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Tikslai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intervencijos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į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medžio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senolio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lają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visada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turi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būti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kruopščiai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apgalvotos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konkrečiai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apibrėžtos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Paprastai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jomis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siekiama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šių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tikslų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:</w:t>
            </w:r>
          </w:p>
          <w:p w14:paraId="0D8D74FA" w14:textId="77777777" w:rsidR="007F7D3B" w:rsidRDefault="00000000">
            <w:pPr>
              <w:spacing w:line="24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–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pašalinti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arba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sumažinti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masę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svorį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)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dėl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biomechaninių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priežasčių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;</w:t>
            </w:r>
          </w:p>
          <w:p w14:paraId="06CD5B7D" w14:textId="77777777" w:rsidR="007F7D3B" w:rsidRDefault="00000000">
            <w:pPr>
              <w:spacing w:line="24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–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sutvarkyti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epikorminius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ūglius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antrinė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laja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).</w:t>
            </w:r>
          </w:p>
        </w:tc>
        <w:tc>
          <w:tcPr>
            <w:tcW w:w="4635" w:type="dxa"/>
            <w:vMerge w:val="restart"/>
          </w:tcPr>
          <w:p w14:paraId="0F3B7486" w14:textId="77777777" w:rsidR="007F7D3B" w:rsidRDefault="00000000">
            <w:pPr>
              <w:spacing w:line="240" w:lineRule="auto"/>
              <w:ind w:left="729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5.10.4.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Intervencija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neturi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neigiamai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paveikti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svarbių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medžio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mikrobuveinių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jo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aplinkos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biologinės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įvairovės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.</w:t>
            </w:r>
          </w:p>
        </w:tc>
      </w:tr>
      <w:tr w:rsidR="007F7D3B" w14:paraId="013D88DB" w14:textId="77777777">
        <w:trPr>
          <w:cantSplit/>
          <w:trHeight w:val="240"/>
        </w:trPr>
        <w:tc>
          <w:tcPr>
            <w:tcW w:w="615" w:type="dxa"/>
          </w:tcPr>
          <w:p w14:paraId="3A7646C6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035" w:type="dxa"/>
            <w:vMerge/>
          </w:tcPr>
          <w:p w14:paraId="6685DFB0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35" w:type="dxa"/>
            <w:vMerge/>
          </w:tcPr>
          <w:p w14:paraId="38E340E6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</w:tr>
      <w:tr w:rsidR="007F7D3B" w14:paraId="4E50F93D" w14:textId="77777777">
        <w:trPr>
          <w:cantSplit/>
        </w:trPr>
        <w:tc>
          <w:tcPr>
            <w:tcW w:w="615" w:type="dxa"/>
          </w:tcPr>
          <w:p w14:paraId="30B7F01C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035" w:type="dxa"/>
            <w:vMerge/>
          </w:tcPr>
          <w:p w14:paraId="1B831EA5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35" w:type="dxa"/>
            <w:vMerge/>
          </w:tcPr>
          <w:p w14:paraId="103B4EF6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</w:tr>
      <w:tr w:rsidR="007F7D3B" w14:paraId="485D012F" w14:textId="77777777">
        <w:trPr>
          <w:cantSplit/>
          <w:trHeight w:val="243"/>
        </w:trPr>
        <w:tc>
          <w:tcPr>
            <w:tcW w:w="615" w:type="dxa"/>
          </w:tcPr>
          <w:p w14:paraId="13766E65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035" w:type="dxa"/>
            <w:vMerge/>
          </w:tcPr>
          <w:p w14:paraId="4175D097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1"/>
                <w:szCs w:val="21"/>
              </w:rPr>
            </w:pPr>
          </w:p>
        </w:tc>
        <w:tc>
          <w:tcPr>
            <w:tcW w:w="4635" w:type="dxa"/>
          </w:tcPr>
          <w:p w14:paraId="5FCFF7A9" w14:textId="77777777" w:rsidR="007F7D3B" w:rsidRDefault="00000000">
            <w:pPr>
              <w:spacing w:line="240" w:lineRule="auto"/>
              <w:ind w:left="1012" w:hanging="283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5.10.5.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Būdai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šakos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šalinamos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šiais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būdais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:</w:t>
            </w:r>
          </w:p>
        </w:tc>
      </w:tr>
      <w:tr w:rsidR="007F7D3B" w14:paraId="7A56318E" w14:textId="77777777">
        <w:trPr>
          <w:cantSplit/>
          <w:trHeight w:val="240"/>
        </w:trPr>
        <w:tc>
          <w:tcPr>
            <w:tcW w:w="615" w:type="dxa"/>
          </w:tcPr>
          <w:p w14:paraId="33034C68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035" w:type="dxa"/>
            <w:vMerge/>
          </w:tcPr>
          <w:p w14:paraId="2096ED94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35" w:type="dxa"/>
          </w:tcPr>
          <w:p w14:paraId="5924F84B" w14:textId="77777777" w:rsidR="007F7D3B" w:rsidRDefault="00000000">
            <w:pPr>
              <w:spacing w:line="240" w:lineRule="auto"/>
              <w:ind w:left="1700" w:hanging="83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–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redukcinis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genėjimas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(3.3.3 pp.);</w:t>
            </w:r>
          </w:p>
        </w:tc>
      </w:tr>
      <w:tr w:rsidR="007F7D3B" w14:paraId="7464C6B9" w14:textId="77777777">
        <w:trPr>
          <w:cantSplit/>
          <w:trHeight w:val="221"/>
        </w:trPr>
        <w:tc>
          <w:tcPr>
            <w:tcW w:w="615" w:type="dxa"/>
          </w:tcPr>
          <w:p w14:paraId="57B80C65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035" w:type="dxa"/>
            <w:vMerge/>
          </w:tcPr>
          <w:p w14:paraId="4AC0699D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35" w:type="dxa"/>
          </w:tcPr>
          <w:p w14:paraId="52A08D97" w14:textId="77777777" w:rsidR="007F7D3B" w:rsidRDefault="00000000">
            <w:pPr>
              <w:spacing w:line="240" w:lineRule="auto"/>
              <w:ind w:left="1700" w:hanging="83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–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pjūvis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paliekant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strampą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(3.3.4 pp.);</w:t>
            </w:r>
          </w:p>
        </w:tc>
      </w:tr>
      <w:tr w:rsidR="007F7D3B" w14:paraId="3DAD50BE" w14:textId="77777777">
        <w:trPr>
          <w:cantSplit/>
          <w:trHeight w:val="165"/>
        </w:trPr>
        <w:tc>
          <w:tcPr>
            <w:tcW w:w="615" w:type="dxa"/>
          </w:tcPr>
          <w:p w14:paraId="5928A47C" w14:textId="77777777" w:rsidR="007F7D3B" w:rsidRDefault="00000000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5.10.2.</w:t>
            </w:r>
          </w:p>
        </w:tc>
        <w:tc>
          <w:tcPr>
            <w:tcW w:w="4035" w:type="dxa"/>
            <w:vMerge w:val="restart"/>
          </w:tcPr>
          <w:p w14:paraId="073B1DDD" w14:textId="77777777" w:rsidR="007F7D3B" w:rsidRDefault="00000000">
            <w:pPr>
              <w:spacing w:line="240" w:lineRule="auto"/>
              <w:ind w:left="6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Medžiai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senoliai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gali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būti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genimi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tik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pagal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ilgalaikį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medžių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senolių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tvarkymo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planą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Šį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specializuotą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darbą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turi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atlikti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specialistai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atestuoti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darbui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medžiais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senoliais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(2.1.2 pp.).</w:t>
            </w:r>
          </w:p>
        </w:tc>
        <w:tc>
          <w:tcPr>
            <w:tcW w:w="4635" w:type="dxa"/>
          </w:tcPr>
          <w:p w14:paraId="01F56195" w14:textId="77777777" w:rsidR="007F7D3B" w:rsidRDefault="00000000">
            <w:pPr>
              <w:spacing w:line="240" w:lineRule="auto"/>
              <w:ind w:left="1700" w:hanging="83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–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lūžį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imituojantis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pjūvis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(3.3.7 pp.);</w:t>
            </w:r>
          </w:p>
        </w:tc>
      </w:tr>
      <w:tr w:rsidR="007F7D3B" w14:paraId="0A7CF475" w14:textId="77777777">
        <w:trPr>
          <w:cantSplit/>
          <w:trHeight w:val="240"/>
        </w:trPr>
        <w:tc>
          <w:tcPr>
            <w:tcW w:w="615" w:type="dxa"/>
          </w:tcPr>
          <w:p w14:paraId="3CFF6B08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035" w:type="dxa"/>
            <w:vMerge/>
          </w:tcPr>
          <w:p w14:paraId="2DB9F2DD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35" w:type="dxa"/>
            <w:vMerge w:val="restart"/>
          </w:tcPr>
          <w:p w14:paraId="51A6E3C6" w14:textId="77777777" w:rsidR="007F7D3B" w:rsidRDefault="00000000">
            <w:pPr>
              <w:spacing w:line="240" w:lineRule="auto"/>
              <w:ind w:left="85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–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visos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šakos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pašalinimas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(3.3.2 pp.).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Kiekvienu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atveju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reiktų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gerai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apsvarstyti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verta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atlikti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baigiamąjį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pjūvį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jei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juo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gali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būti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padaryta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didesnių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žaizdų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.</w:t>
            </w:r>
          </w:p>
        </w:tc>
      </w:tr>
      <w:tr w:rsidR="007F7D3B" w14:paraId="0D7A4C64" w14:textId="77777777">
        <w:trPr>
          <w:cantSplit/>
          <w:trHeight w:val="240"/>
        </w:trPr>
        <w:tc>
          <w:tcPr>
            <w:tcW w:w="615" w:type="dxa"/>
          </w:tcPr>
          <w:p w14:paraId="76BAD197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035" w:type="dxa"/>
            <w:vMerge/>
          </w:tcPr>
          <w:p w14:paraId="78078AAF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35" w:type="dxa"/>
            <w:vMerge/>
          </w:tcPr>
          <w:p w14:paraId="54604D17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</w:tr>
      <w:tr w:rsidR="007F7D3B" w14:paraId="3E8EADF1" w14:textId="77777777">
        <w:trPr>
          <w:cantSplit/>
          <w:trHeight w:val="240"/>
        </w:trPr>
        <w:tc>
          <w:tcPr>
            <w:tcW w:w="615" w:type="dxa"/>
          </w:tcPr>
          <w:p w14:paraId="27D1546C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035" w:type="dxa"/>
            <w:vMerge/>
          </w:tcPr>
          <w:p w14:paraId="24A080A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35" w:type="dxa"/>
            <w:vMerge/>
          </w:tcPr>
          <w:p w14:paraId="3C73B90B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</w:tr>
      <w:tr w:rsidR="007F7D3B" w14:paraId="518ABC77" w14:textId="77777777">
        <w:trPr>
          <w:cantSplit/>
        </w:trPr>
        <w:tc>
          <w:tcPr>
            <w:tcW w:w="615" w:type="dxa"/>
          </w:tcPr>
          <w:p w14:paraId="02B3D351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035" w:type="dxa"/>
            <w:vMerge/>
          </w:tcPr>
          <w:p w14:paraId="47BE78F5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35" w:type="dxa"/>
            <w:vMerge/>
          </w:tcPr>
          <w:p w14:paraId="71332120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</w:tr>
      <w:tr w:rsidR="007F7D3B" w14:paraId="4AD81920" w14:textId="77777777">
        <w:trPr>
          <w:cantSplit/>
          <w:trHeight w:val="71"/>
        </w:trPr>
        <w:tc>
          <w:tcPr>
            <w:tcW w:w="615" w:type="dxa"/>
          </w:tcPr>
          <w:p w14:paraId="526CF42D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035" w:type="dxa"/>
            <w:vMerge/>
          </w:tcPr>
          <w:p w14:paraId="38E03F1C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35" w:type="dxa"/>
            <w:vMerge w:val="restart"/>
          </w:tcPr>
          <w:p w14:paraId="0DE1EA12" w14:textId="77777777" w:rsidR="007F7D3B" w:rsidRDefault="00000000">
            <w:pPr>
              <w:spacing w:line="240" w:lineRule="auto"/>
              <w:ind w:left="729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5.10.6.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Genėjimo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žaizdos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turi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būti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kuo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mažesnės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Siekiant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konkrečių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tikslų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gali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tekti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padaryti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didesnių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žaizdų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atsižvelgiant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į tai,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kad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dėl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to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gali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atsirasti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papildoma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disfunkcija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prasidėti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irimas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žaizdos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srityje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.</w:t>
            </w:r>
          </w:p>
          <w:p w14:paraId="2EDD604C" w14:textId="77777777" w:rsidR="007F7D3B" w:rsidRDefault="007F7D3B">
            <w:pPr>
              <w:spacing w:line="240" w:lineRule="auto"/>
              <w:ind w:left="445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  <w:p w14:paraId="7DC42071" w14:textId="77777777" w:rsidR="007F7D3B" w:rsidRDefault="007F7D3B">
            <w:pPr>
              <w:spacing w:line="240" w:lineRule="auto"/>
              <w:ind w:left="445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  <w:p w14:paraId="681D9146" w14:textId="77777777" w:rsidR="007F7D3B" w:rsidRDefault="007F7D3B">
            <w:pPr>
              <w:spacing w:line="240" w:lineRule="auto"/>
              <w:ind w:left="445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  <w:p w14:paraId="515B1EF1" w14:textId="77777777" w:rsidR="007F7D3B" w:rsidRDefault="007F7D3B">
            <w:pPr>
              <w:spacing w:line="240" w:lineRule="auto"/>
              <w:ind w:left="445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  <w:p w14:paraId="2FBEEEB3" w14:textId="77777777" w:rsidR="007F7D3B" w:rsidRDefault="007F7D3B">
            <w:pPr>
              <w:spacing w:line="240" w:lineRule="auto"/>
              <w:ind w:left="445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</w:tr>
      <w:tr w:rsidR="007F7D3B" w14:paraId="6DE2B9F8" w14:textId="77777777">
        <w:trPr>
          <w:cantSplit/>
          <w:trHeight w:val="240"/>
        </w:trPr>
        <w:tc>
          <w:tcPr>
            <w:tcW w:w="615" w:type="dxa"/>
          </w:tcPr>
          <w:p w14:paraId="5F48C122" w14:textId="77777777" w:rsidR="007F7D3B" w:rsidRDefault="00000000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5.10.3.</w:t>
            </w:r>
          </w:p>
        </w:tc>
        <w:tc>
          <w:tcPr>
            <w:tcW w:w="4035" w:type="dxa"/>
            <w:vMerge w:val="restart"/>
          </w:tcPr>
          <w:p w14:paraId="05260D65" w14:textId="77777777" w:rsidR="007F7D3B" w:rsidRDefault="00000000">
            <w:pPr>
              <w:spacing w:line="240" w:lineRule="auto"/>
              <w:ind w:left="6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Paprastai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šio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tipo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intervencija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siekiama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išsaugoti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vidines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lajos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struktūras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įskaitant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epikorminius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ūglius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atsižvelgiant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į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vystymosi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fazę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ir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medžio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buveinės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ypatybes</w:t>
            </w:r>
            <w:proofErr w:type="spellEnd"/>
            <w:r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  <w:t>.</w:t>
            </w:r>
          </w:p>
        </w:tc>
        <w:tc>
          <w:tcPr>
            <w:tcW w:w="4635" w:type="dxa"/>
            <w:vMerge/>
          </w:tcPr>
          <w:p w14:paraId="1FDC9F94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</w:tr>
      <w:tr w:rsidR="007F7D3B" w14:paraId="7F655052" w14:textId="77777777">
        <w:trPr>
          <w:cantSplit/>
          <w:trHeight w:val="240"/>
        </w:trPr>
        <w:tc>
          <w:tcPr>
            <w:tcW w:w="615" w:type="dxa"/>
          </w:tcPr>
          <w:p w14:paraId="2E054AB1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035" w:type="dxa"/>
            <w:vMerge/>
          </w:tcPr>
          <w:p w14:paraId="1C0F3BD9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35" w:type="dxa"/>
            <w:vMerge/>
          </w:tcPr>
          <w:p w14:paraId="0F77BB9E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</w:tr>
      <w:tr w:rsidR="007F7D3B" w14:paraId="78F590A8" w14:textId="77777777">
        <w:trPr>
          <w:cantSplit/>
          <w:trHeight w:val="240"/>
        </w:trPr>
        <w:tc>
          <w:tcPr>
            <w:tcW w:w="615" w:type="dxa"/>
          </w:tcPr>
          <w:p w14:paraId="6CC75545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035" w:type="dxa"/>
            <w:vMerge/>
          </w:tcPr>
          <w:p w14:paraId="361F1F18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35" w:type="dxa"/>
            <w:vMerge/>
          </w:tcPr>
          <w:p w14:paraId="62F8AC44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</w:tr>
      <w:tr w:rsidR="007F7D3B" w14:paraId="35E3EFC1" w14:textId="77777777">
        <w:trPr>
          <w:cantSplit/>
          <w:trHeight w:val="66"/>
        </w:trPr>
        <w:tc>
          <w:tcPr>
            <w:tcW w:w="615" w:type="dxa"/>
          </w:tcPr>
          <w:p w14:paraId="7FBB62B5" w14:textId="77777777" w:rsidR="007F7D3B" w:rsidRDefault="007F7D3B">
            <w:pPr>
              <w:spacing w:line="240" w:lineRule="auto"/>
              <w:rPr>
                <w:rFonts w:ascii="Montserrat" w:eastAsia="Montserrat" w:hAnsi="Montserrat" w:cs="Montserrat"/>
                <w:color w:val="4F6228"/>
                <w:sz w:val="18"/>
                <w:szCs w:val="18"/>
              </w:rPr>
            </w:pPr>
          </w:p>
        </w:tc>
        <w:tc>
          <w:tcPr>
            <w:tcW w:w="4035" w:type="dxa"/>
            <w:vMerge/>
          </w:tcPr>
          <w:p w14:paraId="52C6A65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  <w:tc>
          <w:tcPr>
            <w:tcW w:w="4635" w:type="dxa"/>
            <w:vMerge/>
          </w:tcPr>
          <w:p w14:paraId="29E79FA3" w14:textId="77777777" w:rsidR="007F7D3B" w:rsidRDefault="007F7D3B">
            <w:pPr>
              <w:widowControl w:val="0"/>
              <w:rPr>
                <w:rFonts w:ascii="Montserrat" w:eastAsia="Montserrat" w:hAnsi="Montserrat" w:cs="Montserrat"/>
                <w:color w:val="4F6228"/>
                <w:sz w:val="20"/>
                <w:szCs w:val="20"/>
              </w:rPr>
            </w:pPr>
          </w:p>
        </w:tc>
      </w:tr>
    </w:tbl>
    <w:p w14:paraId="04719A28" w14:textId="77777777" w:rsidR="007F7D3B" w:rsidRDefault="00000000">
      <w:pPr>
        <w:spacing w:line="240" w:lineRule="auto"/>
        <w:ind w:left="1040"/>
        <w:rPr>
          <w:rFonts w:ascii="Montserrat" w:eastAsia="Montserrat" w:hAnsi="Montserrat" w:cs="Montserrat"/>
          <w:color w:val="4F6228"/>
          <w:sz w:val="16"/>
          <w:szCs w:val="16"/>
        </w:rPr>
      </w:pPr>
      <w:r>
        <w:rPr>
          <w:rFonts w:ascii="Montserrat" w:eastAsia="Montserrat" w:hAnsi="Montserrat" w:cs="Montserrat"/>
          <w:color w:val="4F6228"/>
          <w:sz w:val="24"/>
          <w:szCs w:val="24"/>
          <w:vertAlign w:val="superscript"/>
        </w:rPr>
        <w:t>7</w:t>
      </w:r>
      <w:r>
        <w:rPr>
          <w:rFonts w:ascii="Montserrat" w:eastAsia="Montserrat" w:hAnsi="Montserrat" w:cs="Montserrat"/>
          <w:color w:val="4F6228"/>
          <w:sz w:val="16"/>
          <w:szCs w:val="16"/>
          <w:vertAlign w:val="superscript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Medžių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redukcijos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stabilizavimo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poveikiui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apskaičiuoti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taikomi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šie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metodai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>:</w:t>
      </w:r>
    </w:p>
    <w:p w14:paraId="1533983F" w14:textId="77777777" w:rsidR="007F7D3B" w:rsidRDefault="00000000">
      <w:pPr>
        <w:spacing w:line="240" w:lineRule="auto"/>
        <w:ind w:left="1133"/>
        <w:rPr>
          <w:rFonts w:ascii="Montserrat" w:eastAsia="Montserrat" w:hAnsi="Montserrat" w:cs="Montserrat"/>
          <w:color w:val="4F6228"/>
          <w:sz w:val="14"/>
          <w:szCs w:val="14"/>
        </w:rPr>
      </w:pP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Statinis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integruotas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įvertinimas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vok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. </w:t>
      </w:r>
      <w:proofErr w:type="spellStart"/>
      <w:r>
        <w:rPr>
          <w:rFonts w:ascii="Montserrat" w:eastAsia="Montserrat" w:hAnsi="Montserrat" w:cs="Montserrat"/>
          <w:i/>
          <w:color w:val="4F6228"/>
          <w:sz w:val="14"/>
          <w:szCs w:val="14"/>
        </w:rPr>
        <w:t>Statisch</w:t>
      </w:r>
      <w:proofErr w:type="spellEnd"/>
      <w:r>
        <w:rPr>
          <w:rFonts w:ascii="Montserrat" w:eastAsia="Montserrat" w:hAnsi="Montserrat" w:cs="Montserrat"/>
          <w:i/>
          <w:color w:val="4F6228"/>
          <w:sz w:val="14"/>
          <w:szCs w:val="1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color w:val="4F6228"/>
          <w:sz w:val="14"/>
          <w:szCs w:val="14"/>
        </w:rPr>
        <w:t>Integrierte</w:t>
      </w:r>
      <w:proofErr w:type="spellEnd"/>
      <w:r>
        <w:rPr>
          <w:rFonts w:ascii="Montserrat" w:eastAsia="Montserrat" w:hAnsi="Montserrat" w:cs="Montserrat"/>
          <w:i/>
          <w:color w:val="4F6228"/>
          <w:sz w:val="14"/>
          <w:szCs w:val="14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color w:val="4F6228"/>
          <w:sz w:val="14"/>
          <w:szCs w:val="14"/>
        </w:rPr>
        <w:t>Abschätzung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>, SIA) – https://sia.simgruppe.de/sia.php</w:t>
      </w:r>
      <w:r>
        <w:rPr>
          <w:noProof/>
        </w:rPr>
        <w:drawing>
          <wp:anchor distT="0" distB="0" distL="0" distR="0" simplePos="0" relativeHeight="251663360" behindDoc="1" locked="0" layoutInCell="1" hidden="0" allowOverlap="1" wp14:anchorId="1F0D43CB" wp14:editId="5AEE746C">
            <wp:simplePos x="0" y="0"/>
            <wp:positionH relativeFrom="column">
              <wp:posOffset>435609</wp:posOffset>
            </wp:positionH>
            <wp:positionV relativeFrom="paragraph">
              <wp:posOffset>-155568</wp:posOffset>
            </wp:positionV>
            <wp:extent cx="144780" cy="151130"/>
            <wp:effectExtent l="0" t="0" r="0" b="0"/>
            <wp:wrapNone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151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6466B3" w14:textId="77777777" w:rsidR="007F7D3B" w:rsidRDefault="00000000">
      <w:pPr>
        <w:spacing w:line="240" w:lineRule="auto"/>
        <w:ind w:left="1133"/>
        <w:rPr>
          <w:rFonts w:ascii="Montserrat" w:eastAsia="Montserrat" w:hAnsi="Montserrat" w:cs="Montserrat"/>
          <w:color w:val="4F6228"/>
          <w:sz w:val="14"/>
          <w:szCs w:val="14"/>
        </w:rPr>
      </w:pP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Vėjo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apkrovos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analizė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angl.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r>
        <w:rPr>
          <w:rFonts w:ascii="Montserrat" w:eastAsia="Montserrat" w:hAnsi="Montserrat" w:cs="Montserrat"/>
          <w:i/>
          <w:color w:val="4F6228"/>
          <w:sz w:val="14"/>
          <w:szCs w:val="14"/>
        </w:rPr>
        <w:t>Wind Load Analysis</w:t>
      </w:r>
      <w:r>
        <w:rPr>
          <w:rFonts w:ascii="Montserrat" w:eastAsia="Montserrat" w:hAnsi="Montserrat" w:cs="Montserrat"/>
          <w:color w:val="4F6228"/>
          <w:sz w:val="14"/>
          <w:szCs w:val="14"/>
        </w:rPr>
        <w:t>, WLA) – http://www.wla.cz/</w:t>
      </w:r>
    </w:p>
    <w:p w14:paraId="61C4DB9C" w14:textId="77777777" w:rsidR="007F7D3B" w:rsidRDefault="00000000">
      <w:pPr>
        <w:spacing w:line="240" w:lineRule="auto"/>
        <w:ind w:left="1133"/>
        <w:rPr>
          <w:rFonts w:ascii="Montserrat" w:eastAsia="Montserrat" w:hAnsi="Montserrat" w:cs="Montserrat"/>
          <w:color w:val="4F6228"/>
          <w:sz w:val="14"/>
          <w:szCs w:val="14"/>
        </w:rPr>
      </w:pP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Pažangioji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biomechaninė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analizė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angl.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r>
        <w:rPr>
          <w:rFonts w:ascii="Montserrat" w:eastAsia="Montserrat" w:hAnsi="Montserrat" w:cs="Montserrat"/>
          <w:i/>
          <w:color w:val="4F6228"/>
          <w:sz w:val="14"/>
          <w:szCs w:val="14"/>
        </w:rPr>
        <w:t>Advanced Biomechanical Analysis</w:t>
      </w:r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AdBiAn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>) – https://www.adbian.cz/</w:t>
      </w:r>
    </w:p>
    <w:p w14:paraId="5829CFCE" w14:textId="77777777" w:rsidR="007F7D3B" w:rsidRDefault="00000000">
      <w:pPr>
        <w:spacing w:line="240" w:lineRule="auto"/>
        <w:ind w:left="1133"/>
        <w:rPr>
          <w:rFonts w:ascii="Montserrat" w:eastAsia="Montserrat" w:hAnsi="Montserrat" w:cs="Montserrat"/>
          <w:color w:val="4F6228"/>
          <w:sz w:val="14"/>
          <w:szCs w:val="14"/>
        </w:rPr>
        <w:sectPr w:rsidR="007F7D3B">
          <w:type w:val="continuous"/>
          <w:pgSz w:w="11906" w:h="16838"/>
          <w:pgMar w:top="1235" w:right="1346" w:bottom="0" w:left="1280" w:header="0" w:footer="0" w:gutter="0"/>
          <w:cols w:space="1296"/>
        </w:sectPr>
      </w:pPr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„V“ 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modelis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4"/>
          <w:szCs w:val="14"/>
        </w:rPr>
        <w:t>angl.</w:t>
      </w:r>
      <w:proofErr w:type="spellEnd"/>
      <w:r>
        <w:rPr>
          <w:rFonts w:ascii="Montserrat" w:eastAsia="Montserrat" w:hAnsi="Montserrat" w:cs="Montserrat"/>
          <w:color w:val="4F6228"/>
          <w:sz w:val="14"/>
          <w:szCs w:val="14"/>
        </w:rPr>
        <w:t xml:space="preserve"> </w:t>
      </w:r>
      <w:r>
        <w:rPr>
          <w:rFonts w:ascii="Montserrat" w:eastAsia="Montserrat" w:hAnsi="Montserrat" w:cs="Montserrat"/>
          <w:i/>
          <w:color w:val="4F6228"/>
          <w:sz w:val="14"/>
          <w:szCs w:val="14"/>
        </w:rPr>
        <w:t>V-model</w:t>
      </w:r>
      <w:r>
        <w:rPr>
          <w:rFonts w:ascii="Montserrat" w:eastAsia="Montserrat" w:hAnsi="Montserrat" w:cs="Montserrat"/>
          <w:color w:val="4F6228"/>
          <w:sz w:val="14"/>
          <w:szCs w:val="14"/>
        </w:rPr>
        <w:t>) – https://peterarboriculture.wordpress.com/wind-load-analysis_analisis-del-viento/</w:t>
      </w:r>
    </w:p>
    <w:p w14:paraId="5715ED66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4"/>
          <w:szCs w:val="14"/>
        </w:rPr>
      </w:pPr>
    </w:p>
    <w:p w14:paraId="7F413A8B" w14:textId="77777777" w:rsidR="007F7D3B" w:rsidRDefault="007F7D3B">
      <w:pPr>
        <w:spacing w:line="240" w:lineRule="auto"/>
        <w:ind w:right="-79"/>
        <w:jc w:val="center"/>
        <w:rPr>
          <w:rFonts w:ascii="Montserrat" w:eastAsia="Montserrat" w:hAnsi="Montserrat" w:cs="Montserrat"/>
          <w:color w:val="4F6228"/>
          <w:sz w:val="21"/>
          <w:szCs w:val="21"/>
        </w:rPr>
        <w:sectPr w:rsidR="007F7D3B">
          <w:type w:val="continuous"/>
          <w:pgSz w:w="11906" w:h="16838"/>
          <w:pgMar w:top="1235" w:right="1346" w:bottom="0" w:left="1280" w:header="0" w:footer="0" w:gutter="0"/>
          <w:cols w:space="1296"/>
        </w:sectPr>
      </w:pPr>
    </w:p>
    <w:p w14:paraId="046FD432" w14:textId="77777777" w:rsidR="007F7D3B" w:rsidRDefault="00000000">
      <w:pPr>
        <w:tabs>
          <w:tab w:val="left" w:pos="660"/>
        </w:tabs>
        <w:spacing w:line="251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lastRenderedPageBreak/>
        <w:t>5.10.7.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Optimalus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sezonas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patartina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vegetaciją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tačiau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ramybės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laikotarpiu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512C32A4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279FAB6D" w14:textId="77777777" w:rsidR="007F7D3B" w:rsidRDefault="00000000">
      <w:pPr>
        <w:tabs>
          <w:tab w:val="left" w:pos="660"/>
        </w:tabs>
        <w:spacing w:line="257" w:lineRule="auto"/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5.10.8.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intervalas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kruopščiai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įvertintas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atsižvelgiant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į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riziką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paveikti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vertingas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mikrobuveines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arba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konkrečius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jo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aplinka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susijusius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organizmus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33803304" w14:textId="77777777" w:rsidR="007F7D3B" w:rsidRDefault="00000000">
      <w:pPr>
        <w:tabs>
          <w:tab w:val="left" w:pos="640"/>
        </w:tabs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  <w:r>
        <w:br w:type="column"/>
      </w:r>
      <w:r>
        <w:rPr>
          <w:rFonts w:ascii="Montserrat" w:eastAsia="Montserrat" w:hAnsi="Montserrat" w:cs="Montserrat"/>
          <w:color w:val="4F6228"/>
          <w:sz w:val="18"/>
          <w:szCs w:val="18"/>
        </w:rPr>
        <w:t>5.10.9.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Dažniausios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klaidos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:</w:t>
      </w:r>
    </w:p>
    <w:p w14:paraId="5831DFB1" w14:textId="77777777" w:rsidR="007F7D3B" w:rsidRDefault="00000000">
      <w:pPr>
        <w:tabs>
          <w:tab w:val="left" w:pos="1508"/>
        </w:tabs>
        <w:spacing w:line="250" w:lineRule="auto"/>
        <w:ind w:left="708" w:right="20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 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didelis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pjūvių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skaičius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pašalinama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daug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lapijos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);</w:t>
      </w:r>
    </w:p>
    <w:p w14:paraId="0C5F6ED5" w14:textId="77777777" w:rsidR="007F7D3B" w:rsidRDefault="00000000">
      <w:pPr>
        <w:tabs>
          <w:tab w:val="left" w:pos="1508"/>
        </w:tabs>
        <w:spacing w:line="250" w:lineRule="auto"/>
        <w:ind w:left="708" w:right="20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– 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visiškai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pašalinama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negyva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mediena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442B9993" w14:textId="77777777" w:rsidR="007F7D3B" w:rsidRDefault="00000000">
      <w:pPr>
        <w:tabs>
          <w:tab w:val="left" w:pos="1522"/>
        </w:tabs>
        <w:spacing w:line="250" w:lineRule="auto"/>
        <w:ind w:left="708" w:right="20"/>
        <w:jc w:val="both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– 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buveinių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pvz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negyvų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dalių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drevių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pan.)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pašalinimas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žalos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joms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padarymas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kai to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išvengti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57AF7F15" w14:textId="77777777" w:rsidR="007F7D3B" w:rsidRDefault="00000000">
      <w:pPr>
        <w:spacing w:line="285" w:lineRule="auto"/>
        <w:ind w:left="708" w:right="20"/>
        <w:jc w:val="both"/>
        <w:rPr>
          <w:rFonts w:ascii="Montserrat" w:eastAsia="Montserrat" w:hAnsi="Montserrat" w:cs="Montserrat"/>
          <w:color w:val="4F6228"/>
          <w:sz w:val="18"/>
          <w:szCs w:val="18"/>
        </w:rPr>
        <w:sectPr w:rsidR="007F7D3B">
          <w:pgSz w:w="11906" w:h="16838"/>
          <w:pgMar w:top="1269" w:right="1326" w:bottom="0" w:left="1280" w:header="0" w:footer="0" w:gutter="0"/>
          <w:cols w:num="2" w:space="1296" w:equalWidth="0">
            <w:col w:w="4317" w:space="660"/>
            <w:col w:w="4317" w:space="0"/>
          </w:cols>
        </w:sectPr>
      </w:pP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Atliekant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šią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intervenciją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negalima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kelti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šalinti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apatinėse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dalyse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esančių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epikorminių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ūglių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02AB2AF0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7B9AF8A6" w14:textId="77777777" w:rsidR="007F7D3B" w:rsidRDefault="00000000">
      <w:pPr>
        <w:spacing w:line="240" w:lineRule="auto"/>
        <w:rPr>
          <w:rFonts w:ascii="Montserrat" w:eastAsia="Montserrat" w:hAnsi="Montserrat" w:cs="Montserrat"/>
          <w:color w:val="4F6228"/>
          <w:sz w:val="27"/>
          <w:szCs w:val="27"/>
        </w:rPr>
        <w:sectPr w:rsidR="007F7D3B">
          <w:type w:val="continuous"/>
          <w:pgSz w:w="11906" w:h="16838"/>
          <w:pgMar w:top="1269" w:right="1326" w:bottom="0" w:left="1280" w:header="0" w:footer="0" w:gutter="0"/>
          <w:cols w:space="1296"/>
        </w:sectPr>
      </w:pPr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5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Atkuriamasis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genėjimas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siekiant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atkurti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natūralią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ar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pusiau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natūralią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27"/>
          <w:szCs w:val="27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7"/>
          <w:szCs w:val="27"/>
        </w:rPr>
        <w:t>formą</w:t>
      </w:r>
      <w:proofErr w:type="spellEnd"/>
    </w:p>
    <w:p w14:paraId="0341F2BE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140A25F0" w14:textId="77777777" w:rsidR="007F7D3B" w:rsidRDefault="00000000">
      <w:pPr>
        <w:tabs>
          <w:tab w:val="left" w:pos="660"/>
        </w:tabs>
        <w:spacing w:line="264" w:lineRule="auto"/>
        <w:ind w:left="680" w:right="2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5.11.1.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Tikslai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atkurti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netinkamai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prižiūrėtą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apleistą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pažeistą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siekiant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naujo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suformuoti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pusiau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natūralią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Priklausomai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būklės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jo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vystymosi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etapo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apleistumo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pažeidimo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masto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darbai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atliekami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pirminėje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    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arba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nuolatinėje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Kiekvienu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atveju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siekiama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sumažinti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ilgalaikį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neigiamą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apleistumo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pažeidimo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poveikį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645E2388" w14:textId="77777777" w:rsidR="007F7D3B" w:rsidRDefault="00000000">
      <w:pPr>
        <w:tabs>
          <w:tab w:val="left" w:pos="660"/>
        </w:tabs>
        <w:spacing w:line="278" w:lineRule="auto"/>
        <w:ind w:left="680" w:right="2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5.11.2.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Pagrindiniai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tikslai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metodai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atitinka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1/A, 2/A, 3/A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4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kategorijas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priklausomai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būklės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vystymosi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etapo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metodų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skirtumai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priklauso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apleistumo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žalos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laipsnio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todėl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negalima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apibendrinti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0A8603DB" w14:textId="77777777" w:rsidR="007F7D3B" w:rsidRDefault="00000000">
      <w:pPr>
        <w:tabs>
          <w:tab w:val="left" w:pos="660"/>
        </w:tabs>
        <w:ind w:left="68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5.11.3.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  <w:t xml:space="preserve">Jei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dėl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defektų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fiziologinių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mechaninių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pažeidimų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masto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neįmanoma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atkurti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pusiau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natūralios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apsvarstykite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galimybę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sukurti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dirbtinę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(5.12 pp.)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arba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įvertinkite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naudą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aplinkoje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kurioje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auga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minimaliomis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sąnaudomis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išsaugokite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arba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pakeiskite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kitu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524EAE2B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2F7C77A5" w14:textId="77777777" w:rsidR="007F7D3B" w:rsidRDefault="00000000">
      <w:pPr>
        <w:tabs>
          <w:tab w:val="left" w:pos="660"/>
        </w:tabs>
        <w:spacing w:line="250" w:lineRule="auto"/>
        <w:ind w:left="681" w:right="23" w:hanging="675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5.11.4.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intervalas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ciklas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trukti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1–5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metus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priklausomai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tikslų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išsivystymo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stadijos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5506CE7B" w14:textId="77777777" w:rsidR="007F7D3B" w:rsidRDefault="00000000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  <w:r>
        <w:br w:type="column"/>
      </w:r>
    </w:p>
    <w:p w14:paraId="012C20D9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14F4E858" w14:textId="77777777" w:rsidR="007F7D3B" w:rsidRDefault="00000000">
      <w:pPr>
        <w:tabs>
          <w:tab w:val="left" w:pos="640"/>
        </w:tabs>
        <w:spacing w:line="250" w:lineRule="auto"/>
        <w:ind w:left="660" w:right="2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5.11.5.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Optimalus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sezonas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patartina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per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vegetaciją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tačiau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ramybės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laikotarpiu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128244B3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2A924602" w14:textId="77777777" w:rsidR="007F7D3B" w:rsidRDefault="00000000">
      <w:pPr>
        <w:tabs>
          <w:tab w:val="left" w:pos="640"/>
        </w:tabs>
        <w:spacing w:line="252" w:lineRule="auto"/>
        <w:ind w:left="660" w:right="2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5.11.6.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Būdai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genimos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šiais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būdais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:</w:t>
      </w:r>
    </w:p>
    <w:p w14:paraId="489474AF" w14:textId="77777777" w:rsidR="007F7D3B" w:rsidRDefault="00000000">
      <w:pPr>
        <w:spacing w:line="240" w:lineRule="auto"/>
        <w:ind w:left="708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 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visos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pašalinimas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(3.3.2 pp.);</w:t>
      </w:r>
    </w:p>
    <w:p w14:paraId="024D3761" w14:textId="77777777" w:rsidR="007F7D3B" w:rsidRDefault="00000000">
      <w:pPr>
        <w:tabs>
          <w:tab w:val="left" w:pos="993"/>
        </w:tabs>
        <w:spacing w:line="240" w:lineRule="auto"/>
        <w:ind w:left="708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– 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redukcinis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(3.3.3 pp.);</w:t>
      </w:r>
    </w:p>
    <w:p w14:paraId="67523F48" w14:textId="77777777" w:rsidR="007F7D3B" w:rsidRDefault="00000000">
      <w:pPr>
        <w:tabs>
          <w:tab w:val="left" w:pos="993"/>
        </w:tabs>
        <w:spacing w:line="240" w:lineRule="auto"/>
        <w:ind w:left="708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– 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pjūvis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paliekant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strampą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(3.3.4 pp.);</w:t>
      </w:r>
    </w:p>
    <w:p w14:paraId="59528C17" w14:textId="77777777" w:rsidR="007F7D3B" w:rsidRDefault="00000000">
      <w:pPr>
        <w:tabs>
          <w:tab w:val="left" w:pos="993"/>
        </w:tabs>
        <w:spacing w:line="240" w:lineRule="auto"/>
        <w:ind w:left="708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– 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lūžį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imituojantis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pjūvis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(3.3.7 pp.).</w:t>
      </w:r>
    </w:p>
    <w:p w14:paraId="4ED54484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66B266F3" w14:textId="77777777" w:rsidR="007F7D3B" w:rsidRDefault="00000000">
      <w:pPr>
        <w:tabs>
          <w:tab w:val="left" w:pos="640"/>
        </w:tabs>
        <w:spacing w:line="250" w:lineRule="auto"/>
        <w:ind w:left="660" w:right="20" w:hanging="67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5.11.7.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Genimos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lapijos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plotas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priklauso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siekiamų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tikslų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neturėtų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viršyti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:</w:t>
      </w:r>
    </w:p>
    <w:p w14:paraId="652460CD" w14:textId="77777777" w:rsidR="007F7D3B" w:rsidRDefault="00000000">
      <w:pPr>
        <w:tabs>
          <w:tab w:val="left" w:pos="1520"/>
        </w:tabs>
        <w:spacing w:line="240" w:lineRule="auto"/>
        <w:ind w:left="1417" w:right="-216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 10 % 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brandžių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3FA28139" w14:textId="77777777" w:rsidR="007F7D3B" w:rsidRDefault="00000000">
      <w:pPr>
        <w:tabs>
          <w:tab w:val="left" w:pos="1520"/>
        </w:tabs>
        <w:spacing w:line="240" w:lineRule="auto"/>
        <w:ind w:left="1417" w:right="-216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 20 % 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pusamžių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58443EFF" w14:textId="77777777" w:rsidR="007F7D3B" w:rsidRDefault="00000000">
      <w:pPr>
        <w:tabs>
          <w:tab w:val="left" w:pos="1512"/>
        </w:tabs>
        <w:spacing w:line="240" w:lineRule="auto"/>
        <w:ind w:left="1417" w:right="-216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 30 % 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jaunų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medelių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;</w:t>
      </w:r>
    </w:p>
    <w:p w14:paraId="4D31ADEE" w14:textId="77777777" w:rsidR="007F7D3B" w:rsidRDefault="00000000">
      <w:pPr>
        <w:tabs>
          <w:tab w:val="left" w:pos="1512"/>
        </w:tabs>
        <w:spacing w:line="240" w:lineRule="auto"/>
        <w:ind w:left="1417" w:right="-216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 tais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atvejais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kai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gyvybingų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jaunų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medelių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smarkiai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pavėluotas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galima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padidinti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iki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40 %.</w:t>
      </w:r>
    </w:p>
    <w:p w14:paraId="05EA4F84" w14:textId="77777777" w:rsidR="007F7D3B" w:rsidRDefault="00000000">
      <w:pPr>
        <w:spacing w:line="261" w:lineRule="auto"/>
        <w:ind w:left="660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Jei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yra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mažai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gyvybingi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apimtis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kruopščiai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apgalvota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visais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atvejais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turėtų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neviršyti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anksčiau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nurodytų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normų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08F93C72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5C908B73" w14:textId="77777777" w:rsidR="007F7D3B" w:rsidRDefault="00000000">
      <w:pPr>
        <w:tabs>
          <w:tab w:val="left" w:pos="640"/>
        </w:tabs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5.11.8.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Didžiausios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klaidos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:</w:t>
      </w:r>
    </w:p>
    <w:p w14:paraId="304290CC" w14:textId="77777777" w:rsidR="007F7D3B" w:rsidRDefault="00000000">
      <w:pPr>
        <w:tabs>
          <w:tab w:val="left" w:pos="993"/>
        </w:tabs>
        <w:spacing w:line="264" w:lineRule="auto"/>
        <w:ind w:left="708"/>
        <w:jc w:val="both"/>
        <w:rPr>
          <w:rFonts w:ascii="Montserrat" w:eastAsia="Montserrat" w:hAnsi="Montserrat" w:cs="Montserrat"/>
          <w:sz w:val="18"/>
          <w:szCs w:val="18"/>
        </w:rPr>
        <w:sectPr w:rsidR="007F7D3B">
          <w:type w:val="continuous"/>
          <w:pgSz w:w="11906" w:h="16838"/>
          <w:pgMar w:top="1269" w:right="1326" w:bottom="0" w:left="1280" w:header="0" w:footer="0" w:gutter="0"/>
          <w:cols w:num="2" w:space="1296" w:equalWidth="0">
            <w:col w:w="4327" w:space="640"/>
            <w:col w:w="4327" w:space="0"/>
          </w:cols>
        </w:sect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vėl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apleidžiamas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netinkamai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prižiūrimas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t. y.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kartojasi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priežastys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dėl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kurių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buvo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pažeistas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04B9A9AB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61AECA81" w14:textId="77777777" w:rsidR="007F7D3B" w:rsidRDefault="00000000">
      <w:pPr>
        <w:spacing w:line="240" w:lineRule="auto"/>
        <w:rPr>
          <w:rFonts w:ascii="Montserrat" w:eastAsia="Montserrat" w:hAnsi="Montserrat" w:cs="Montserrat"/>
          <w:color w:val="4F6228"/>
          <w:sz w:val="28"/>
          <w:szCs w:val="28"/>
        </w:rPr>
      </w:pPr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6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Atkuriamasis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genėjimas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siekiant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suteikti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dirbtinę</w:t>
      </w:r>
      <w:proofErr w:type="spellEnd"/>
      <w:r>
        <w:rPr>
          <w:rFonts w:ascii="Montserrat" w:eastAsia="Montserrat" w:hAnsi="Montserrat" w:cs="Montserrat"/>
          <w:color w:val="4F6228"/>
          <w:sz w:val="28"/>
          <w:szCs w:val="2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28"/>
          <w:szCs w:val="28"/>
        </w:rPr>
        <w:t>formą</w:t>
      </w:r>
      <w:proofErr w:type="spellEnd"/>
    </w:p>
    <w:p w14:paraId="099B9859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28"/>
          <w:szCs w:val="28"/>
        </w:rPr>
        <w:sectPr w:rsidR="007F7D3B">
          <w:type w:val="continuous"/>
          <w:pgSz w:w="11906" w:h="16838"/>
          <w:pgMar w:top="1269" w:right="1326" w:bottom="0" w:left="1280" w:header="0" w:footer="0" w:gutter="0"/>
          <w:cols w:space="1296"/>
        </w:sectPr>
      </w:pPr>
    </w:p>
    <w:p w14:paraId="31304DDF" w14:textId="77777777" w:rsidR="007F7D3B" w:rsidRDefault="00000000">
      <w:pPr>
        <w:tabs>
          <w:tab w:val="left" w:pos="284"/>
        </w:tabs>
        <w:spacing w:line="264" w:lineRule="auto"/>
        <w:ind w:left="142" w:right="384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5.12.1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Tikslas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–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atkurti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netinkamai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prižiūrimą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apleistą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pažeistą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siekiant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atkurti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dirbtinę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Priklausomai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būklės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raidos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etapo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apleistumo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pažeidimo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masto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darbai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atliekami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pirminėje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    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arba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)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nuolatinėje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lajoje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Kiekvienu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atveju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siekiama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sumažinti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ilgalaikį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neigiamą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apleidimo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pažeidimo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poveikį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</w:p>
    <w:p w14:paraId="25283F0D" w14:textId="77777777" w:rsidR="007F7D3B" w:rsidRDefault="00000000">
      <w:pPr>
        <w:tabs>
          <w:tab w:val="left" w:pos="130"/>
        </w:tabs>
        <w:spacing w:line="279" w:lineRule="auto"/>
        <w:ind w:left="141" w:right="38"/>
        <w:jc w:val="both"/>
        <w:rPr>
          <w:rFonts w:ascii="Montserrat" w:eastAsia="Montserrat" w:hAnsi="Montserrat" w:cs="Montserrat"/>
          <w:color w:val="4F6228"/>
          <w:sz w:val="18"/>
          <w:szCs w:val="18"/>
        </w:rPr>
      </w:pPr>
      <w:r>
        <w:rPr>
          <w:rFonts w:ascii="Montserrat" w:eastAsia="Montserrat" w:hAnsi="Montserrat" w:cs="Montserrat"/>
          <w:color w:val="4F6228"/>
          <w:sz w:val="18"/>
          <w:szCs w:val="18"/>
        </w:rPr>
        <w:t>5.12.2.</w:t>
      </w:r>
      <w:r>
        <w:rPr>
          <w:rFonts w:ascii="Montserrat" w:eastAsia="Montserrat" w:hAnsi="Montserrat" w:cs="Montserrat"/>
          <w:color w:val="4F6228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Pagrindiniai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tikslai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metodai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atitinka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2/A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arba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2/B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kategoriją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priklausomai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būklės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išsivystymo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etapo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.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metodų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skirtumai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priklauso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apleistumo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pažeidimo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laipsnio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čia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negali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būti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apibendrinti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1407A3CD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8"/>
          <w:szCs w:val="18"/>
        </w:rPr>
      </w:pPr>
    </w:p>
    <w:p w14:paraId="0423AD4B" w14:textId="77777777" w:rsidR="007F7D3B" w:rsidRDefault="00000000">
      <w:pPr>
        <w:spacing w:line="272" w:lineRule="auto"/>
        <w:ind w:hanging="284"/>
        <w:jc w:val="both"/>
        <w:rPr>
          <w:rFonts w:ascii="Montserrat" w:eastAsia="Montserrat" w:hAnsi="Montserrat" w:cs="Montserrat"/>
          <w:color w:val="4F6228"/>
          <w:sz w:val="18"/>
          <w:szCs w:val="18"/>
        </w:rPr>
        <w:sectPr w:rsidR="007F7D3B">
          <w:type w:val="continuous"/>
          <w:pgSz w:w="11906" w:h="16838"/>
          <w:pgMar w:top="1269" w:right="1326" w:bottom="0" w:left="1280" w:header="0" w:footer="0" w:gutter="0"/>
          <w:cols w:num="2" w:space="1296" w:equalWidth="0">
            <w:col w:w="4287" w:space="720"/>
            <w:col w:w="4287" w:space="0"/>
          </w:cols>
        </w:sectPr>
      </w:pPr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5.12.3. Jei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dėl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šakų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defektų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fiziologinių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mechaninių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pažeidimų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masto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neįmanoma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sukurti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dirbtinės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formos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įvertinkite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naudą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jo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aplinkoje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išsaugokite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minimaliomis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sąnaudomis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arba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pakeiskite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jį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8"/>
          <w:szCs w:val="18"/>
        </w:rPr>
        <w:t>kitu</w:t>
      </w:r>
      <w:proofErr w:type="spellEnd"/>
      <w:r>
        <w:rPr>
          <w:rFonts w:ascii="Montserrat" w:eastAsia="Montserrat" w:hAnsi="Montserrat" w:cs="Montserrat"/>
          <w:color w:val="4F6228"/>
          <w:sz w:val="18"/>
          <w:szCs w:val="18"/>
        </w:rPr>
        <w:t>.</w:t>
      </w:r>
    </w:p>
    <w:p w14:paraId="67BBC41A" w14:textId="77777777" w:rsidR="007F7D3B" w:rsidRDefault="007F7D3B">
      <w:pPr>
        <w:spacing w:line="240" w:lineRule="auto"/>
        <w:ind w:right="-39"/>
        <w:jc w:val="center"/>
        <w:rPr>
          <w:rFonts w:ascii="Montserrat" w:eastAsia="Montserrat" w:hAnsi="Montserrat" w:cs="Montserrat"/>
          <w:color w:val="4F6228"/>
          <w:sz w:val="19"/>
          <w:szCs w:val="19"/>
        </w:rPr>
        <w:sectPr w:rsidR="007F7D3B">
          <w:type w:val="continuous"/>
          <w:pgSz w:w="11906" w:h="16838"/>
          <w:pgMar w:top="1269" w:right="1326" w:bottom="0" w:left="1280" w:header="0" w:footer="0" w:gutter="0"/>
          <w:cols w:space="1296"/>
        </w:sectPr>
      </w:pPr>
    </w:p>
    <w:p w14:paraId="295EF994" w14:textId="77777777" w:rsidR="007F7D3B" w:rsidRDefault="00000000">
      <w:pPr>
        <w:tabs>
          <w:tab w:val="left" w:pos="500"/>
        </w:tabs>
        <w:spacing w:line="278" w:lineRule="auto"/>
        <w:ind w:left="520" w:hanging="674"/>
        <w:jc w:val="both"/>
        <w:rPr>
          <w:rFonts w:ascii="Montserrat" w:eastAsia="Montserrat" w:hAnsi="Montserrat" w:cs="Montserrat"/>
          <w:color w:val="4F6228"/>
          <w:sz w:val="19"/>
          <w:szCs w:val="19"/>
        </w:rPr>
      </w:pPr>
      <w:r>
        <w:rPr>
          <w:rFonts w:ascii="Montserrat" w:eastAsia="Montserrat" w:hAnsi="Montserrat" w:cs="Montserrat"/>
          <w:color w:val="4F6228"/>
          <w:sz w:val="20"/>
          <w:szCs w:val="20"/>
        </w:rPr>
        <w:lastRenderedPageBreak/>
        <w:t>5.12.4.</w:t>
      </w:r>
      <w:r>
        <w:rPr>
          <w:rFonts w:ascii="Montserrat" w:eastAsia="Montserrat" w:hAnsi="Montserrat" w:cs="Montserrat"/>
          <w:color w:val="4F6228"/>
          <w:sz w:val="20"/>
          <w:szCs w:val="20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intervalas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genėjimo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ciklas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gali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trukti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1–5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metus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priklausomai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tikslų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ir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medžio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vystymosi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etapo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>.</w:t>
      </w:r>
    </w:p>
    <w:p w14:paraId="3B997E54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9"/>
          <w:szCs w:val="19"/>
        </w:rPr>
      </w:pPr>
    </w:p>
    <w:p w14:paraId="0A903502" w14:textId="77777777" w:rsidR="007F7D3B" w:rsidRDefault="00000000">
      <w:pPr>
        <w:tabs>
          <w:tab w:val="left" w:pos="500"/>
        </w:tabs>
        <w:spacing w:line="250" w:lineRule="auto"/>
        <w:ind w:left="520" w:hanging="674"/>
        <w:jc w:val="both"/>
        <w:rPr>
          <w:rFonts w:ascii="Montserrat" w:eastAsia="Montserrat" w:hAnsi="Montserrat" w:cs="Montserrat"/>
          <w:color w:val="4F6228"/>
          <w:sz w:val="19"/>
          <w:szCs w:val="19"/>
        </w:rPr>
      </w:pPr>
      <w:r>
        <w:rPr>
          <w:rFonts w:ascii="Montserrat" w:eastAsia="Montserrat" w:hAnsi="Montserrat" w:cs="Montserrat"/>
          <w:color w:val="4F6228"/>
          <w:sz w:val="19"/>
          <w:szCs w:val="19"/>
        </w:rPr>
        <w:t>5.12.5.</w:t>
      </w:r>
      <w:r>
        <w:rPr>
          <w:rFonts w:ascii="Montserrat" w:eastAsia="Montserrat" w:hAnsi="Montserrat" w:cs="Montserrat"/>
          <w:color w:val="4F6228"/>
          <w:sz w:val="19"/>
          <w:szCs w:val="19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Optimalus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sezonas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geriausias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metas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genėti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priklauso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nuo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norimos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lajos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formos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>:</w:t>
      </w:r>
    </w:p>
    <w:p w14:paraId="594E550F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9"/>
          <w:szCs w:val="19"/>
        </w:rPr>
      </w:pPr>
    </w:p>
    <w:p w14:paraId="2D21F74B" w14:textId="77777777" w:rsidR="007F7D3B" w:rsidRDefault="00000000">
      <w:pPr>
        <w:spacing w:line="250" w:lineRule="auto"/>
        <w:ind w:left="1380" w:hanging="135"/>
        <w:jc w:val="both"/>
        <w:rPr>
          <w:rFonts w:ascii="Montserrat" w:eastAsia="Montserrat" w:hAnsi="Montserrat" w:cs="Montserrat"/>
          <w:color w:val="4F6228"/>
          <w:sz w:val="19"/>
          <w:szCs w:val="19"/>
        </w:rPr>
      </w:pPr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polardavimui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(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viršūnių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karpymui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) –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ramybės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laikotarpis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>;</w:t>
      </w:r>
    </w:p>
    <w:p w14:paraId="0B18BFBB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9"/>
          <w:szCs w:val="19"/>
        </w:rPr>
      </w:pPr>
    </w:p>
    <w:p w14:paraId="4F802759" w14:textId="77777777" w:rsidR="007F7D3B" w:rsidRDefault="00000000">
      <w:pPr>
        <w:spacing w:line="279" w:lineRule="auto"/>
        <w:ind w:left="1380" w:hanging="134"/>
        <w:jc w:val="both"/>
        <w:rPr>
          <w:rFonts w:ascii="Montserrat" w:eastAsia="Montserrat" w:hAnsi="Montserrat" w:cs="Montserrat"/>
          <w:color w:val="4F6228"/>
          <w:sz w:val="19"/>
          <w:szCs w:val="19"/>
        </w:rPr>
      </w:pPr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apkarpymas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dažnai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kartojamas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kelis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kartus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per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metus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patartina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– per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vegetaciją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>.</w:t>
      </w:r>
    </w:p>
    <w:p w14:paraId="027266F0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9"/>
          <w:szCs w:val="19"/>
        </w:rPr>
      </w:pPr>
    </w:p>
    <w:p w14:paraId="79E3C459" w14:textId="77777777" w:rsidR="007F7D3B" w:rsidRDefault="00000000">
      <w:pPr>
        <w:tabs>
          <w:tab w:val="left" w:pos="500"/>
        </w:tabs>
        <w:spacing w:line="264" w:lineRule="auto"/>
        <w:ind w:left="520" w:hanging="674"/>
        <w:jc w:val="both"/>
        <w:rPr>
          <w:rFonts w:ascii="Montserrat" w:eastAsia="Montserrat" w:hAnsi="Montserrat" w:cs="Montserrat"/>
          <w:color w:val="4F6228"/>
          <w:sz w:val="19"/>
          <w:szCs w:val="19"/>
        </w:rPr>
      </w:pPr>
      <w:r>
        <w:rPr>
          <w:rFonts w:ascii="Montserrat" w:eastAsia="Montserrat" w:hAnsi="Montserrat" w:cs="Montserrat"/>
          <w:color w:val="4F6228"/>
          <w:sz w:val="19"/>
          <w:szCs w:val="19"/>
        </w:rPr>
        <w:t>5.12.6</w:t>
      </w:r>
      <w:r>
        <w:rPr>
          <w:rFonts w:ascii="Montserrat" w:eastAsia="Montserrat" w:hAnsi="Montserrat" w:cs="Montserrat"/>
          <w:color w:val="4F6228"/>
          <w:sz w:val="19"/>
          <w:szCs w:val="19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Suteikiant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lajai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dirbtinę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formą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didžioji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dalis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lapijos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ploto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paprastai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pašalinama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polarduojant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>.</w:t>
      </w:r>
    </w:p>
    <w:p w14:paraId="31F08F42" w14:textId="77777777" w:rsidR="007F7D3B" w:rsidRDefault="00000000">
      <w:pPr>
        <w:tabs>
          <w:tab w:val="left" w:pos="640"/>
        </w:tabs>
        <w:spacing w:line="252" w:lineRule="auto"/>
        <w:ind w:left="660" w:right="20" w:hanging="674"/>
        <w:rPr>
          <w:rFonts w:ascii="Montserrat" w:eastAsia="Montserrat" w:hAnsi="Montserrat" w:cs="Montserrat"/>
          <w:color w:val="4F6228"/>
          <w:sz w:val="19"/>
          <w:szCs w:val="19"/>
        </w:rPr>
      </w:pPr>
      <w:r>
        <w:br w:type="column"/>
      </w:r>
      <w:r>
        <w:rPr>
          <w:rFonts w:ascii="Montserrat" w:eastAsia="Montserrat" w:hAnsi="Montserrat" w:cs="Montserrat"/>
          <w:color w:val="4F6228"/>
          <w:sz w:val="19"/>
          <w:szCs w:val="19"/>
        </w:rPr>
        <w:t>5.12.7</w:t>
      </w:r>
      <w:r>
        <w:rPr>
          <w:rFonts w:ascii="Montserrat" w:eastAsia="Montserrat" w:hAnsi="Montserrat" w:cs="Montserrat"/>
          <w:color w:val="4F6228"/>
          <w:sz w:val="19"/>
          <w:szCs w:val="19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Būdai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: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šalinamos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šiais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būdais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>:</w:t>
      </w:r>
    </w:p>
    <w:p w14:paraId="74B4AA5E" w14:textId="77777777" w:rsidR="007F7D3B" w:rsidRDefault="00000000">
      <w:pPr>
        <w:tabs>
          <w:tab w:val="left" w:pos="1520"/>
        </w:tabs>
        <w:spacing w:line="240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color w:val="4F6228"/>
          <w:sz w:val="19"/>
          <w:szCs w:val="19"/>
        </w:rPr>
        <w:t>– 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visos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šakos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nukertimas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(3.3.2 pp.);</w:t>
      </w:r>
    </w:p>
    <w:p w14:paraId="51F8DEB8" w14:textId="77777777" w:rsidR="007F7D3B" w:rsidRDefault="00000000">
      <w:pPr>
        <w:tabs>
          <w:tab w:val="left" w:pos="1520"/>
        </w:tabs>
        <w:spacing w:line="240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color w:val="4F6228"/>
          <w:sz w:val="19"/>
          <w:szCs w:val="19"/>
        </w:rPr>
        <w:t>– 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redukcinis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genėjimas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(3.3.3 pp.);</w:t>
      </w:r>
    </w:p>
    <w:p w14:paraId="53851B60" w14:textId="77777777" w:rsidR="007F7D3B" w:rsidRDefault="00000000">
      <w:pPr>
        <w:tabs>
          <w:tab w:val="left" w:pos="1520"/>
        </w:tabs>
        <w:spacing w:line="240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–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pjūvis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paliekant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strampą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(3.3.4 pp.);</w:t>
      </w:r>
    </w:p>
    <w:p w14:paraId="3478063F" w14:textId="77777777" w:rsidR="007F7D3B" w:rsidRDefault="00000000">
      <w:pPr>
        <w:tabs>
          <w:tab w:val="left" w:pos="1520"/>
        </w:tabs>
        <w:spacing w:line="240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color w:val="4F6228"/>
          <w:sz w:val="19"/>
          <w:szCs w:val="19"/>
        </w:rPr>
        <w:t>– 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lūžį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imituojantis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pjūvis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(3.3.7 pp.).</w:t>
      </w:r>
    </w:p>
    <w:p w14:paraId="7B946697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9"/>
          <w:szCs w:val="19"/>
        </w:rPr>
      </w:pPr>
    </w:p>
    <w:p w14:paraId="0730A88B" w14:textId="77777777" w:rsidR="007F7D3B" w:rsidRDefault="00000000">
      <w:pPr>
        <w:tabs>
          <w:tab w:val="left" w:pos="640"/>
        </w:tabs>
        <w:spacing w:line="240" w:lineRule="auto"/>
        <w:rPr>
          <w:rFonts w:ascii="Montserrat" w:eastAsia="Montserrat" w:hAnsi="Montserrat" w:cs="Montserrat"/>
          <w:color w:val="4F6228"/>
          <w:sz w:val="19"/>
          <w:szCs w:val="19"/>
        </w:rPr>
      </w:pPr>
      <w:r>
        <w:rPr>
          <w:rFonts w:ascii="Montserrat" w:eastAsia="Montserrat" w:hAnsi="Montserrat" w:cs="Montserrat"/>
          <w:color w:val="4F6228"/>
          <w:sz w:val="19"/>
          <w:szCs w:val="19"/>
        </w:rPr>
        <w:t>5.12.8.</w:t>
      </w:r>
      <w:r>
        <w:rPr>
          <w:rFonts w:ascii="Montserrat" w:eastAsia="Montserrat" w:hAnsi="Montserrat" w:cs="Montserrat"/>
          <w:color w:val="4F6228"/>
          <w:sz w:val="19"/>
          <w:szCs w:val="19"/>
        </w:rPr>
        <w:tab/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Kritinės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klaidos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>:</w:t>
      </w:r>
    </w:p>
    <w:p w14:paraId="70BE8F5F" w14:textId="77777777" w:rsidR="007F7D3B" w:rsidRDefault="00000000">
      <w:pPr>
        <w:tabs>
          <w:tab w:val="left" w:pos="1525"/>
        </w:tabs>
        <w:spacing w:line="264" w:lineRule="auto"/>
        <w:ind w:left="708"/>
        <w:jc w:val="both"/>
        <w:rPr>
          <w:rFonts w:ascii="Montserrat" w:eastAsia="Montserrat" w:hAnsi="Montserrat" w:cs="Montserrat"/>
          <w:sz w:val="20"/>
          <w:szCs w:val="20"/>
        </w:rPr>
        <w:sectPr w:rsidR="007F7D3B">
          <w:pgSz w:w="11906" w:h="16838"/>
          <w:pgMar w:top="1269" w:right="1326" w:bottom="0" w:left="1440" w:header="0" w:footer="0" w:gutter="0"/>
          <w:cols w:num="2" w:space="1296" w:equalWidth="0">
            <w:col w:w="4237" w:space="660"/>
            <w:col w:w="4237" w:space="0"/>
          </w:cols>
        </w:sectPr>
      </w:pPr>
      <w:r>
        <w:rPr>
          <w:rFonts w:ascii="Montserrat" w:eastAsia="Montserrat" w:hAnsi="Montserrat" w:cs="Montserrat"/>
          <w:color w:val="4F6228"/>
          <w:sz w:val="19"/>
          <w:szCs w:val="19"/>
        </w:rPr>
        <w:t>– 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medis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vėl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apleidžiamas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ar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netinkamai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prižiūrimas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, t. y.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kartojasi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priežastys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,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dėl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kurių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medis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buvo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color w:val="4F6228"/>
          <w:sz w:val="19"/>
          <w:szCs w:val="19"/>
        </w:rPr>
        <w:t>pažeistas</w:t>
      </w:r>
      <w:proofErr w:type="spellEnd"/>
      <w:r>
        <w:rPr>
          <w:rFonts w:ascii="Montserrat" w:eastAsia="Montserrat" w:hAnsi="Montserrat" w:cs="Montserrat"/>
          <w:color w:val="4F6228"/>
          <w:sz w:val="19"/>
          <w:szCs w:val="19"/>
        </w:rPr>
        <w:t>.</w:t>
      </w:r>
    </w:p>
    <w:p w14:paraId="598F162A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19"/>
          <w:szCs w:val="19"/>
        </w:rPr>
      </w:pPr>
    </w:p>
    <w:p w14:paraId="61521D67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20"/>
          <w:szCs w:val="20"/>
        </w:rPr>
      </w:pPr>
    </w:p>
    <w:p w14:paraId="263ED196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20"/>
          <w:szCs w:val="20"/>
        </w:rPr>
      </w:pPr>
    </w:p>
    <w:p w14:paraId="52FB20D0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20"/>
          <w:szCs w:val="20"/>
        </w:rPr>
      </w:pPr>
    </w:p>
    <w:p w14:paraId="0726A3AF" w14:textId="77777777" w:rsidR="007F7D3B" w:rsidRDefault="007F7D3B">
      <w:pPr>
        <w:spacing w:line="240" w:lineRule="auto"/>
        <w:rPr>
          <w:rFonts w:ascii="Montserrat" w:eastAsia="Montserrat" w:hAnsi="Montserrat" w:cs="Montserrat"/>
          <w:color w:val="4F6228"/>
          <w:sz w:val="20"/>
          <w:szCs w:val="20"/>
        </w:rPr>
      </w:pPr>
    </w:p>
    <w:p w14:paraId="70621510" w14:textId="77777777" w:rsidR="007F7D3B" w:rsidRDefault="007F7D3B">
      <w:pPr>
        <w:rPr>
          <w:rFonts w:ascii="Montserrat" w:eastAsia="Montserrat" w:hAnsi="Montserrat" w:cs="Montserrat"/>
          <w:sz w:val="18"/>
          <w:szCs w:val="18"/>
        </w:rPr>
        <w:sectPr w:rsidR="007F7D3B">
          <w:type w:val="continuous"/>
          <w:pgSz w:w="11906" w:h="16838"/>
          <w:pgMar w:top="1269" w:right="1326" w:bottom="0" w:left="1440" w:header="0" w:footer="0" w:gutter="0"/>
          <w:cols w:space="1296"/>
        </w:sectPr>
      </w:pPr>
    </w:p>
    <w:p w14:paraId="7DCEF242" w14:textId="77777777" w:rsidR="007F7D3B" w:rsidRDefault="007F7D3B">
      <w:pPr>
        <w:rPr>
          <w:rFonts w:ascii="Montserrat" w:eastAsia="Montserrat" w:hAnsi="Montserrat" w:cs="Montserrat"/>
          <w:sz w:val="18"/>
          <w:szCs w:val="18"/>
        </w:rPr>
      </w:pPr>
    </w:p>
    <w:p w14:paraId="0730BA1A" w14:textId="77777777" w:rsidR="007F7D3B" w:rsidRDefault="00000000">
      <w:pPr>
        <w:ind w:firstLine="720"/>
        <w:rPr>
          <w:rFonts w:ascii="Montserrat" w:eastAsia="Montserrat" w:hAnsi="Montserrat" w:cs="Montserrat"/>
          <w:sz w:val="18"/>
          <w:szCs w:val="18"/>
          <w:highlight w:val="yellow"/>
        </w:rPr>
      </w:pPr>
      <w:r>
        <w:br w:type="page"/>
      </w:r>
    </w:p>
    <w:p w14:paraId="73602F1D" w14:textId="77777777" w:rsidR="007F7D3B" w:rsidRDefault="00000000">
      <w:pPr>
        <w:pStyle w:val="Antrat2"/>
        <w:rPr>
          <w:rFonts w:ascii="Montserrat" w:eastAsia="Montserrat" w:hAnsi="Montserrat" w:cs="Montserrat"/>
        </w:rPr>
      </w:pPr>
      <w:bookmarkStart w:id="4" w:name="_46gfagnxr8hl" w:colFirst="0" w:colLast="0"/>
      <w:bookmarkEnd w:id="4"/>
      <w:proofErr w:type="spellStart"/>
      <w:r>
        <w:rPr>
          <w:rFonts w:ascii="Montserrat" w:eastAsia="Montserrat" w:hAnsi="Montserrat" w:cs="Montserrat"/>
        </w:rPr>
        <w:lastRenderedPageBreak/>
        <w:t>Individualios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techninės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sąlygos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konkretiems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tvarkomiems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medžiams</w:t>
      </w:r>
      <w:proofErr w:type="spellEnd"/>
    </w:p>
    <w:p w14:paraId="2B90FE28" w14:textId="77777777" w:rsidR="005F5C46" w:rsidRDefault="005F5C46">
      <w:pPr>
        <w:rPr>
          <w:rFonts w:ascii="Montserrat" w:eastAsia="Montserrat" w:hAnsi="Montserrat" w:cs="Montserrat"/>
          <w:sz w:val="18"/>
          <w:szCs w:val="18"/>
        </w:rPr>
      </w:pPr>
    </w:p>
    <w:p w14:paraId="42ECC015" w14:textId="1D9D8CEF" w:rsidR="005F5C46" w:rsidRPr="00F770C5" w:rsidRDefault="005F5C46" w:rsidP="005F5C46">
      <w:pPr>
        <w:spacing w:after="160" w:line="278" w:lineRule="auto"/>
        <w:rPr>
          <w:b/>
          <w:bCs/>
        </w:rPr>
      </w:pPr>
      <w:r>
        <w:t>2</w:t>
      </w:r>
      <w:r w:rsidRPr="00F770C5">
        <w:t xml:space="preserve"> </w:t>
      </w:r>
      <w:proofErr w:type="spellStart"/>
      <w:r w:rsidRPr="00F770C5">
        <w:t>lentelė</w:t>
      </w:r>
      <w:proofErr w:type="spellEnd"/>
      <w:r w:rsidRPr="00F770C5">
        <w:t xml:space="preserve">. </w:t>
      </w:r>
      <w:proofErr w:type="spellStart"/>
      <w:r w:rsidRPr="00F770C5">
        <w:t>Numatytos</w:t>
      </w:r>
      <w:proofErr w:type="spellEnd"/>
      <w:r w:rsidRPr="00F770C5">
        <w:t xml:space="preserve"> </w:t>
      </w:r>
      <w:proofErr w:type="spellStart"/>
      <w:r w:rsidRPr="00F770C5">
        <w:t>arboristinės</w:t>
      </w:r>
      <w:proofErr w:type="spellEnd"/>
      <w:r w:rsidRPr="00F770C5">
        <w:t xml:space="preserve"> </w:t>
      </w:r>
      <w:proofErr w:type="spellStart"/>
      <w:r w:rsidRPr="00F770C5">
        <w:t>priemonės</w:t>
      </w:r>
      <w:proofErr w:type="spellEnd"/>
      <w:r w:rsidRPr="00F770C5">
        <w:t xml:space="preserve"> </w:t>
      </w:r>
      <w:proofErr w:type="spellStart"/>
      <w:r w:rsidRPr="00F770C5">
        <w:t>individualiems</w:t>
      </w:r>
      <w:proofErr w:type="spellEnd"/>
      <w:r w:rsidRPr="00F770C5">
        <w:t xml:space="preserve"> </w:t>
      </w:r>
      <w:proofErr w:type="spellStart"/>
      <w:r w:rsidRPr="00F770C5">
        <w:t>tvarkomiems</w:t>
      </w:r>
      <w:proofErr w:type="spellEnd"/>
      <w:r w:rsidRPr="00F770C5">
        <w:t xml:space="preserve"> </w:t>
      </w:r>
      <w:proofErr w:type="spellStart"/>
      <w:r w:rsidRPr="00F770C5">
        <w:t>medžiams</w:t>
      </w:r>
      <w:proofErr w:type="spellEnd"/>
      <w:r w:rsidRPr="00F770C5">
        <w:t xml:space="preserve"> </w:t>
      </w:r>
      <w:proofErr w:type="spellStart"/>
      <w:r w:rsidRPr="00F770C5">
        <w:t>Gedimino</w:t>
      </w:r>
      <w:proofErr w:type="spellEnd"/>
      <w:r w:rsidRPr="00F770C5">
        <w:t xml:space="preserve"> g. parkas.</w:t>
      </w:r>
    </w:p>
    <w:p w14:paraId="0F91B402" w14:textId="37BD94D9" w:rsidR="005F5C46" w:rsidRPr="00F770C5" w:rsidRDefault="005F5C46" w:rsidP="005F5C46">
      <w:pPr>
        <w:spacing w:after="160" w:line="278" w:lineRule="auto"/>
      </w:pPr>
      <w:proofErr w:type="spellStart"/>
      <w:r w:rsidRPr="00F770C5">
        <w:t>Pasiūlymui</w:t>
      </w:r>
      <w:proofErr w:type="spellEnd"/>
      <w:r w:rsidRPr="00F770C5">
        <w:t xml:space="preserve"> </w:t>
      </w:r>
      <w:proofErr w:type="spellStart"/>
      <w:r w:rsidRPr="00F770C5">
        <w:t>naudoti</w:t>
      </w:r>
      <w:proofErr w:type="spellEnd"/>
      <w:r w:rsidRPr="00F770C5">
        <w:t xml:space="preserve"> </w:t>
      </w:r>
      <w:proofErr w:type="spellStart"/>
      <w:r w:rsidRPr="00F770C5">
        <w:t>duomenys</w:t>
      </w:r>
      <w:proofErr w:type="spellEnd"/>
      <w:r w:rsidRPr="00F770C5">
        <w:t xml:space="preserve"> </w:t>
      </w:r>
      <w:proofErr w:type="spellStart"/>
      <w:r w:rsidRPr="00F770C5">
        <w:t>iš</w:t>
      </w:r>
      <w:proofErr w:type="spellEnd"/>
      <w:r w:rsidRPr="00F770C5">
        <w:t xml:space="preserve"> 2024 </w:t>
      </w:r>
      <w:proofErr w:type="spellStart"/>
      <w:r w:rsidRPr="00F770C5">
        <w:t>metų</w:t>
      </w:r>
      <w:proofErr w:type="spellEnd"/>
      <w:r w:rsidRPr="00F770C5">
        <w:t xml:space="preserve"> </w:t>
      </w:r>
      <w:proofErr w:type="spellStart"/>
      <w:r w:rsidRPr="00F770C5">
        <w:t>želdynų</w:t>
      </w:r>
      <w:proofErr w:type="spellEnd"/>
      <w:r w:rsidRPr="00F770C5">
        <w:t xml:space="preserve"> </w:t>
      </w:r>
      <w:proofErr w:type="spellStart"/>
      <w:r w:rsidRPr="00F770C5">
        <w:t>inventorizacijos</w:t>
      </w:r>
      <w:proofErr w:type="spellEnd"/>
      <w:r w:rsidRPr="00F770C5">
        <w:t xml:space="preserve"> </w:t>
      </w:r>
      <w:proofErr w:type="spellStart"/>
      <w:r w:rsidRPr="00F770C5">
        <w:t>kurią</w:t>
      </w:r>
      <w:proofErr w:type="spellEnd"/>
      <w:r w:rsidRPr="00F770C5">
        <w:t xml:space="preserve"> </w:t>
      </w:r>
      <w:proofErr w:type="spellStart"/>
      <w:r w:rsidRPr="00F770C5">
        <w:t>atliko</w:t>
      </w:r>
      <w:proofErr w:type="spellEnd"/>
      <w:r w:rsidRPr="00F770C5">
        <w:t xml:space="preserve"> UAB,,</w:t>
      </w:r>
      <w:proofErr w:type="spellStart"/>
      <w:r w:rsidRPr="00F770C5">
        <w:t>Želdynų</w:t>
      </w:r>
      <w:proofErr w:type="spellEnd"/>
      <w:r w:rsidRPr="00F770C5">
        <w:t xml:space="preserve"> </w:t>
      </w:r>
      <w:proofErr w:type="spellStart"/>
      <w:r w:rsidRPr="00F770C5">
        <w:t>vizija</w:t>
      </w:r>
      <w:proofErr w:type="spellEnd"/>
      <w:r w:rsidRPr="00F770C5">
        <w:t xml:space="preserve">" (Projekto </w:t>
      </w:r>
      <w:proofErr w:type="spellStart"/>
      <w:r w:rsidRPr="00F770C5">
        <w:t>vadovas</w:t>
      </w:r>
      <w:proofErr w:type="spellEnd"/>
      <w:r w:rsidRPr="00F770C5">
        <w:t xml:space="preserve"> </w:t>
      </w:r>
      <w:proofErr w:type="spellStart"/>
      <w:r w:rsidRPr="00F770C5">
        <w:t>dr.Julius</w:t>
      </w:r>
      <w:proofErr w:type="spellEnd"/>
      <w:r w:rsidRPr="00F770C5">
        <w:t xml:space="preserve"> </w:t>
      </w:r>
      <w:proofErr w:type="spellStart"/>
      <w:r w:rsidRPr="00F770C5">
        <w:t>Bačkaitis</w:t>
      </w:r>
      <w:proofErr w:type="spellEnd"/>
      <w:r w:rsidRPr="00F770C5">
        <w:t xml:space="preserve">).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5"/>
        <w:gridCol w:w="398"/>
        <w:gridCol w:w="681"/>
        <w:gridCol w:w="2440"/>
        <w:gridCol w:w="2165"/>
        <w:gridCol w:w="2525"/>
        <w:gridCol w:w="1827"/>
      </w:tblGrid>
      <w:tr w:rsidR="005F5C46" w:rsidRPr="00F770C5" w14:paraId="42164803" w14:textId="77777777" w:rsidTr="009135E0">
        <w:trPr>
          <w:trHeight w:val="834"/>
        </w:trPr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741230D1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Nr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78E7C9EB" w14:textId="77777777" w:rsidR="005F5C46" w:rsidRPr="00F770C5" w:rsidRDefault="005F5C46" w:rsidP="009135E0">
            <w:pPr>
              <w:spacing w:after="160" w:line="278" w:lineRule="auto"/>
            </w:pPr>
            <w:proofErr w:type="spellStart"/>
            <w:r w:rsidRPr="00F770C5">
              <w:t>Kv</w:t>
            </w:r>
            <w:proofErr w:type="spellEnd"/>
            <w:r w:rsidRPr="00F770C5">
              <w:t>.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6F3A3048" w14:textId="77777777" w:rsidR="005F5C46" w:rsidRPr="00F770C5" w:rsidRDefault="005F5C46" w:rsidP="009135E0">
            <w:pPr>
              <w:spacing w:after="160" w:line="278" w:lineRule="auto"/>
            </w:pPr>
            <w:proofErr w:type="spellStart"/>
            <w:r w:rsidRPr="00F770C5">
              <w:t>Skl</w:t>
            </w:r>
            <w:proofErr w:type="spellEnd"/>
            <w:r w:rsidRPr="00F770C5">
              <w:t>. Nr.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265B3A5C" w14:textId="77777777" w:rsidR="005F5C46" w:rsidRPr="00F770C5" w:rsidRDefault="005F5C46" w:rsidP="009135E0">
            <w:pPr>
              <w:spacing w:after="160" w:line="278" w:lineRule="auto"/>
            </w:pPr>
            <w:proofErr w:type="spellStart"/>
            <w:r w:rsidRPr="00F770C5">
              <w:t>Sudėtis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4DAAD2C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Lajos </w:t>
            </w:r>
            <w:proofErr w:type="spellStart"/>
            <w:r w:rsidRPr="00F770C5">
              <w:t>priežiūros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priemonės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4322AFB" w14:textId="77777777" w:rsidR="005F5C46" w:rsidRPr="00F770C5" w:rsidRDefault="005F5C46" w:rsidP="009135E0">
            <w:pPr>
              <w:spacing w:after="160" w:line="278" w:lineRule="auto"/>
            </w:pPr>
            <w:proofErr w:type="spellStart"/>
            <w:r w:rsidRPr="00F770C5">
              <w:t>Augavietės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gerinimo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priemonės</w:t>
            </w:r>
            <w:proofErr w:type="spellEnd"/>
            <w:r w:rsidRPr="00F770C5">
              <w:t> 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3A7A94A" w14:textId="77777777" w:rsidR="005F5C46" w:rsidRPr="00F770C5" w:rsidRDefault="005F5C46" w:rsidP="009135E0">
            <w:pPr>
              <w:spacing w:after="160" w:line="278" w:lineRule="auto"/>
            </w:pPr>
            <w:proofErr w:type="spellStart"/>
            <w:r w:rsidRPr="00F770C5">
              <w:t>Mulčiavimo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kiekis</w:t>
            </w:r>
            <w:proofErr w:type="spellEnd"/>
            <w:r w:rsidRPr="00F770C5">
              <w:t xml:space="preserve"> m2</w:t>
            </w:r>
          </w:p>
        </w:tc>
      </w:tr>
      <w:tr w:rsidR="005F5C46" w:rsidRPr="00F770C5" w14:paraId="37C0DDF4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BD5638B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458BE22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B831B43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25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FB98506" w14:textId="77777777" w:rsidR="005F5C46" w:rsidRPr="00F770C5" w:rsidRDefault="005F5C46" w:rsidP="009135E0">
            <w:pPr>
              <w:spacing w:after="160" w:line="278" w:lineRule="auto"/>
            </w:pPr>
            <w:proofErr w:type="spellStart"/>
            <w:r w:rsidRPr="00F770C5">
              <w:t>Klevas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B310D0C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3CE6558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012AE99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410CEF0E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D0FA038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B828897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9BEF9A0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24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E7B30C2" w14:textId="77777777" w:rsidR="005F5C46" w:rsidRPr="00F770C5" w:rsidRDefault="005F5C46" w:rsidP="009135E0">
            <w:pPr>
              <w:spacing w:after="160" w:line="278" w:lineRule="auto"/>
            </w:pPr>
            <w:proofErr w:type="spellStart"/>
            <w:r w:rsidRPr="00F770C5">
              <w:t>Klevas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70A872E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9F09733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DE54ECD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3FA5288B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83BCB19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8EB3DD9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3B0776A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23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3E1DF38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B3D4CA6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9B245F6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732B70D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5432A5AF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E112687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2FFCE34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A966D78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22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7F26080" w14:textId="77777777" w:rsidR="005F5C46" w:rsidRPr="00F770C5" w:rsidRDefault="005F5C46" w:rsidP="009135E0">
            <w:pPr>
              <w:spacing w:after="160" w:line="278" w:lineRule="auto"/>
            </w:pPr>
            <w:proofErr w:type="spellStart"/>
            <w:r w:rsidRPr="00F770C5">
              <w:t>Klevas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86CC20D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F5D455E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83AD60F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162A5BCE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60B192B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2D1645B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603D9D1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21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CC7E9D7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Uosis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C629874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D7F4839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7028161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2AD0835B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210A116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300AC20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BD80717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994D16E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D332BCD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F240BD9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4E75C66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14809DBB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C4C0CC8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C931C84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2B9AED9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8758BD4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0822B6A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CC874D2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1368B09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564A3F06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52FD106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6728E99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3D55EFE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BAA2732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Uosis </w:t>
            </w:r>
            <w:proofErr w:type="spellStart"/>
            <w:r w:rsidRPr="00F770C5">
              <w:t>amerikinis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9AE5261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F9B02F8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8CDB29F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189FA17F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960AB08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C8E5AA7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C387F2D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E73B844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Uosis </w:t>
            </w:r>
            <w:proofErr w:type="spellStart"/>
            <w:r w:rsidRPr="00F770C5">
              <w:t>amerikinis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870D728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BFAD3D4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09D2BA2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742BC195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F034F17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CFE09E8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8CF0058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26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84CFB91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C5BF472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EBD7C2D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6519E1E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36FC4D9B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DAE656B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675901D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72684FF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27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BC90A04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A92446B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857BE93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936D0FD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7963D4C0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83A0908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5792397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3572DBA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28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281F231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E350F6E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2/A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49DA955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F75E876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1B6F3757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5E5BA72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92E6215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375A215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29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2D7F365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1A13585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08F0243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956A11A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1B8CB66B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4AAD6BB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8FC7A67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8F0C3A6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42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78E5F18" w14:textId="77777777" w:rsidR="005F5C46" w:rsidRPr="00F770C5" w:rsidRDefault="005F5C46" w:rsidP="009135E0">
            <w:pPr>
              <w:spacing w:after="160" w:line="278" w:lineRule="auto"/>
            </w:pPr>
            <w:proofErr w:type="spellStart"/>
            <w:r w:rsidRPr="00F770C5">
              <w:t>Klevas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BE2E081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9CB84F6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FB8B1DF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48496088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03EEAD6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8C3BD8E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84BB1B3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43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AED0252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17F00B2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04A7EB6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4EBE1FC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0CDE6ED9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2090F08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09286A3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0440829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44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CF9EAEF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AB684B9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70EAC5B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8F728A1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04188806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C4F43D0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7E95942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E11F285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46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191C556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Uosis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04C592D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C05BA29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2C3942E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181E5E58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C270374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FBC589A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79FCF28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45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8DB08C0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5EB71B5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476234A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334B55D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4B42DFF3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0161A3B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AF9261F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3384130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47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029A4AE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Uosis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89F83AC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A8B3CDF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AAAF341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78635F47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F965739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20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59D1FC4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7D877ED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48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67D6AC7" w14:textId="77777777" w:rsidR="005F5C46" w:rsidRPr="00F770C5" w:rsidRDefault="005F5C46" w:rsidP="009135E0">
            <w:pPr>
              <w:spacing w:after="160" w:line="278" w:lineRule="auto"/>
            </w:pPr>
            <w:proofErr w:type="spellStart"/>
            <w:r w:rsidRPr="00F770C5">
              <w:t>Klevas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4765085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9FC04A9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44BBB75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143D031D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74B1697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21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6AE52A2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8A4D808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49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7009A2D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D278011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F691691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D93A566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05916CBC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3AD26D6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22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4B7952B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1E259A8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50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3963D00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5AF00F7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5C4E702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DDF2B6A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33F5E0B2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7051900" w14:textId="77777777" w:rsidR="005F5C46" w:rsidRPr="00F770C5" w:rsidRDefault="005F5C46" w:rsidP="009135E0">
            <w:pPr>
              <w:spacing w:after="160" w:line="278" w:lineRule="auto"/>
            </w:pPr>
            <w:r w:rsidRPr="00F770C5">
              <w:lastRenderedPageBreak/>
              <w:t>23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99CF163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4E53B61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51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923DEF8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02D84C6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2/A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D4B47A4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C0842C3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64C32857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AB9ECCB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23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9BE29AC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F518420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54694E5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FCAE3CA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2/A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591AAFA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059168F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625951FD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DEF7AE2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23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749EB72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9DA48DC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629EE98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1B332C9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2/A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2AFFC45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46DC632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4AA942B5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7AB5159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23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25C6F2B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F218210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387778D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F0250F7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2/A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6E8C70E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B294E30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63459C90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A70E73A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24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863953B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F60C742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56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EC90C1D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Beržas </w:t>
            </w:r>
            <w:proofErr w:type="spellStart"/>
            <w:r w:rsidRPr="00F770C5">
              <w:t>karpotasis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1E285E9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A37F92A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05E789B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323E83B9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0941A61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25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CC4BB74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2581E2B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55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98A326E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Beržas </w:t>
            </w:r>
            <w:proofErr w:type="spellStart"/>
            <w:r w:rsidRPr="00F770C5">
              <w:t>karpotasis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5BDABDC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876E12E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3A9556A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4B04D28A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3501D3C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26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37E5625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0BBB0FE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57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B81DB2A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FC19A66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14D011D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2308901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392A1F11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30DD69F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27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4EF471D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A87E399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A334A0A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Uosis </w:t>
            </w:r>
            <w:proofErr w:type="spellStart"/>
            <w:r w:rsidRPr="00F770C5">
              <w:t>amerikinis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CAC12DC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05C68BA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42A6324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32B2CD49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FF6917D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28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13838BC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4E55358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CBB4903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Uosis </w:t>
            </w:r>
            <w:proofErr w:type="spellStart"/>
            <w:r w:rsidRPr="00F770C5">
              <w:t>amerikinis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7ECBD3F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0250CD4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869ECEC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27C6492F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07A422A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29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D48F42A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2CBBDDC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D3F6927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Uosis </w:t>
            </w:r>
            <w:proofErr w:type="spellStart"/>
            <w:r w:rsidRPr="00F770C5">
              <w:t>amerikinis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4B1DAE8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627B2AD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BFE59C2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57DE46FC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CF26484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30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A0710FD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C23AF9F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0154E64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Uosis </w:t>
            </w:r>
            <w:proofErr w:type="spellStart"/>
            <w:r w:rsidRPr="00F770C5">
              <w:t>amerikinis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C6D0DE5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EBAF38C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51DEB72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1B46C0EB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55611D5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31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1F6DB84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6502735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BFCBDF9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Uosis </w:t>
            </w:r>
            <w:proofErr w:type="spellStart"/>
            <w:r w:rsidRPr="00F770C5">
              <w:t>amerikinis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A10C942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105AD9D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1E22232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372E5865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463A84E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32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E3C5CE6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CC4D5F8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6517305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DB65E43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2/B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84AE2D8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INJ02/06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BED3C47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2716997B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801E40D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33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B967388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5DAF3B5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BC455A6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616948D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2/A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B4DB77F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INJ02/06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F85478C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6620BAC7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90AD26F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33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F37C27E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92D3144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5C7E136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017907C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30EC3E9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INJ02/06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87E7379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11BA31BA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0AA4B9F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34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023D8BE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A3EE3E4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9B966D6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8AB04BE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3E1E789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INJ02/06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C7C2593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22EEFEE7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F125E53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35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EB96101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8CB4ECF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A9B4753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Uosis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20BF2C1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3/A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F6C810D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INJ04/25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09F8646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2BF40001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5B5A4BB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36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47D7857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C7E9CB7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04EDCAA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C744AD6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467CEDB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INJ02/06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D777C9A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75C03A4E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AB0FAF5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37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298659F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B7F255B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7C8EE6D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26F9854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2/B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E3381FF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INJ02/06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90EBEF2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0776E9FB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A89ADDB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38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EDF9D93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3ACE346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A97CA39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C35C5B8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5EF1BF4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INJ02/06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1104013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46E38EF0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7FAE3D3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39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F0304D8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1DDC196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3587FB8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Uosis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52882B8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3/A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E2BB49F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INJ04/25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DBD0131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57F970C1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2EF7ABC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40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8444733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E6C659D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F831C11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3D87E75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37836E1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5DE308E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1860D220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7678CA9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41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A8BDC20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288A252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EC816CE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D1FAFB5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3A4888C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INJ02/06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A173BDF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3A0076D9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569CF9E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42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74ED0DD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5AFA0C8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DB7BAC0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Uosis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C842407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3/A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466F6F0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INJ04/25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D1C1938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6290B1AC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EDC4643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42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380539B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D141DEE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7CCE4EA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Uosis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A76BA59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3/A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7D7E443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INJ03/14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05CC8D0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32789BEB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3FCF2B7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43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9F85182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65BF22B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88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06644E5" w14:textId="77777777" w:rsidR="005F5C46" w:rsidRPr="00F770C5" w:rsidRDefault="005F5C46" w:rsidP="009135E0">
            <w:pPr>
              <w:spacing w:after="160" w:line="278" w:lineRule="auto"/>
            </w:pPr>
            <w:proofErr w:type="spellStart"/>
            <w:r w:rsidRPr="00F770C5">
              <w:t>Lanksva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smailialapė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E6DE6E5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93FD9FF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INJ02/06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19B00C1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4345534A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8025BDD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44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D8B1C4A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CC933BA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33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DD22F54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10 </w:t>
            </w:r>
            <w:proofErr w:type="spellStart"/>
            <w:r w:rsidRPr="00F770C5">
              <w:t>Buksmedis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36E6B4E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E17553E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02E176C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6BFD7D70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5991B8B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45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DC27F48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999DA8D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30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E62348D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Eglė </w:t>
            </w:r>
            <w:proofErr w:type="spellStart"/>
            <w:r w:rsidRPr="00F770C5">
              <w:t>dygioji</w:t>
            </w:r>
            <w:proofErr w:type="spellEnd"/>
            <w:r w:rsidRPr="00F770C5">
              <w:t xml:space="preserve"> f. glauca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887038E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EA01BA8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F51B0EF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5F9B52FF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6C22FDD" w14:textId="77777777" w:rsidR="005F5C46" w:rsidRPr="00F770C5" w:rsidRDefault="005F5C46" w:rsidP="009135E0">
            <w:pPr>
              <w:spacing w:after="160" w:line="278" w:lineRule="auto"/>
            </w:pPr>
            <w:r w:rsidRPr="00F770C5">
              <w:lastRenderedPageBreak/>
              <w:t>46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2B32CFF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ED1E1EA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31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4D4BF73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Eglė </w:t>
            </w:r>
            <w:proofErr w:type="spellStart"/>
            <w:r w:rsidRPr="00F770C5">
              <w:t>dygioji</w:t>
            </w:r>
            <w:proofErr w:type="spellEnd"/>
            <w:r w:rsidRPr="00F770C5">
              <w:t xml:space="preserve"> f. glauca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0C178EC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948968E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0C48E7F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050C62DF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4CBF350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47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F423128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964B75B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32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7DAE039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Eglė </w:t>
            </w:r>
            <w:proofErr w:type="spellStart"/>
            <w:r w:rsidRPr="00F770C5">
              <w:t>dygioji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2D8AD18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D754903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77EC304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57FF2FB6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739C680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48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E80ECE7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30D0994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40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single" w:sz="6" w:space="0" w:color="000000"/>
            </w:tcBorders>
            <w:vAlign w:val="bottom"/>
            <w:hideMark/>
          </w:tcPr>
          <w:p w14:paraId="263513F6" w14:textId="77777777" w:rsidR="005F5C46" w:rsidRPr="00F770C5" w:rsidRDefault="005F5C46" w:rsidP="009135E0">
            <w:pPr>
              <w:spacing w:after="160" w:line="278" w:lineRule="auto"/>
            </w:pPr>
            <w:proofErr w:type="spellStart"/>
            <w:r w:rsidRPr="00F770C5">
              <w:t>Klevas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paprastasis</w:t>
            </w:r>
            <w:proofErr w:type="spellEnd"/>
            <w:r w:rsidRPr="00F770C5">
              <w:t xml:space="preserve"> '</w:t>
            </w:r>
            <w:proofErr w:type="spellStart"/>
            <w:r w:rsidRPr="00F770C5">
              <w:t>Globosum</w:t>
            </w:r>
            <w:proofErr w:type="spellEnd"/>
            <w:r w:rsidRPr="00F770C5">
              <w:t>'</w:t>
            </w:r>
          </w:p>
        </w:tc>
        <w:tc>
          <w:tcPr>
            <w:tcW w:w="0" w:type="auto"/>
            <w:tcBorders>
              <w:top w:val="dashed" w:sz="6" w:space="0" w:color="000000"/>
              <w:left w:val="single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D4B89C0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5F0833C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6E771A2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5A96C06E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3D64D7A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49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F6744E4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7CADD88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41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CA18A3C" w14:textId="77777777" w:rsidR="005F5C46" w:rsidRPr="00F770C5" w:rsidRDefault="005F5C46" w:rsidP="009135E0">
            <w:pPr>
              <w:spacing w:after="160" w:line="278" w:lineRule="auto"/>
            </w:pPr>
            <w:proofErr w:type="spellStart"/>
            <w:r w:rsidRPr="00F770C5">
              <w:t>Ąžuolas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C412C36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B49FCBE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071D8CA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196F3060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4613053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50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F87BD5C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5787121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52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898B875" w14:textId="77777777" w:rsidR="005F5C46" w:rsidRPr="00F770C5" w:rsidRDefault="005F5C46" w:rsidP="009135E0">
            <w:pPr>
              <w:spacing w:after="160" w:line="278" w:lineRule="auto"/>
            </w:pPr>
            <w:proofErr w:type="spellStart"/>
            <w:r w:rsidRPr="00F770C5">
              <w:t>Ąžuolas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5E9468F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1449E91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083C025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42CA73C8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99F8527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51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7C3FE6F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504DD4A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53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6AA281C" w14:textId="77777777" w:rsidR="005F5C46" w:rsidRPr="00F770C5" w:rsidRDefault="005F5C46" w:rsidP="009135E0">
            <w:pPr>
              <w:spacing w:after="160" w:line="278" w:lineRule="auto"/>
            </w:pPr>
            <w:proofErr w:type="spellStart"/>
            <w:r w:rsidRPr="00F770C5">
              <w:t>Ąžuolas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8D1BE44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17D3FE6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D092482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283B89A4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BC8905A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52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856BE97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2DA5DEF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54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E523A59" w14:textId="77777777" w:rsidR="005F5C46" w:rsidRPr="00F770C5" w:rsidRDefault="005F5C46" w:rsidP="009135E0">
            <w:pPr>
              <w:spacing w:after="160" w:line="278" w:lineRule="auto"/>
            </w:pPr>
            <w:proofErr w:type="spellStart"/>
            <w:r w:rsidRPr="00F770C5">
              <w:t>Ąžuolas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395155F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9618800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DAB1B19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35167E33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F1C204A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53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50F63D7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A760858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59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single" w:sz="6" w:space="0" w:color="000000"/>
            </w:tcBorders>
            <w:vAlign w:val="bottom"/>
            <w:hideMark/>
          </w:tcPr>
          <w:p w14:paraId="1D2AFE9F" w14:textId="77777777" w:rsidR="005F5C46" w:rsidRPr="00F770C5" w:rsidRDefault="005F5C46" w:rsidP="009135E0">
            <w:pPr>
              <w:spacing w:after="160" w:line="278" w:lineRule="auto"/>
            </w:pPr>
            <w:proofErr w:type="spellStart"/>
            <w:r w:rsidRPr="00F770C5">
              <w:t>Klevas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paprastasis</w:t>
            </w:r>
            <w:proofErr w:type="spellEnd"/>
            <w:r w:rsidRPr="00F770C5">
              <w:t xml:space="preserve"> '</w:t>
            </w:r>
            <w:proofErr w:type="spellStart"/>
            <w:r w:rsidRPr="00F770C5">
              <w:t>Globosum</w:t>
            </w:r>
            <w:proofErr w:type="spellEnd"/>
            <w:r w:rsidRPr="00F770C5">
              <w:t>'</w:t>
            </w:r>
          </w:p>
        </w:tc>
        <w:tc>
          <w:tcPr>
            <w:tcW w:w="0" w:type="auto"/>
            <w:tcBorders>
              <w:top w:val="dashed" w:sz="6" w:space="0" w:color="000000"/>
              <w:left w:val="single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576EDE9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E91B673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711131A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2BFB99AB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AF43562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54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5B0B5AF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736E68C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58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03758E3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659AFA4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9B402BE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9DA04EC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3542B002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E42F6FB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55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A09EE6D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A0C8D2A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60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single" w:sz="6" w:space="0" w:color="000000"/>
            </w:tcBorders>
            <w:vAlign w:val="bottom"/>
            <w:hideMark/>
          </w:tcPr>
          <w:p w14:paraId="1E903543" w14:textId="77777777" w:rsidR="005F5C46" w:rsidRPr="00F770C5" w:rsidRDefault="005F5C46" w:rsidP="009135E0">
            <w:pPr>
              <w:spacing w:after="160" w:line="278" w:lineRule="auto"/>
            </w:pPr>
            <w:proofErr w:type="spellStart"/>
            <w:r w:rsidRPr="00F770C5">
              <w:t>Klevas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paprastasis</w:t>
            </w:r>
            <w:proofErr w:type="spellEnd"/>
            <w:r w:rsidRPr="00F770C5">
              <w:t xml:space="preserve"> '</w:t>
            </w:r>
            <w:proofErr w:type="spellStart"/>
            <w:r w:rsidRPr="00F770C5">
              <w:t>Globosum</w:t>
            </w:r>
            <w:proofErr w:type="spellEnd"/>
            <w:r w:rsidRPr="00F770C5">
              <w:t>'</w:t>
            </w:r>
          </w:p>
        </w:tc>
        <w:tc>
          <w:tcPr>
            <w:tcW w:w="0" w:type="auto"/>
            <w:tcBorders>
              <w:top w:val="dashed" w:sz="6" w:space="0" w:color="000000"/>
              <w:left w:val="single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D581D3D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8667517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DA6DB94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1604EB38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A66FE4A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56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C363440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67F4D27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61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CBF72BC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7A17E86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97FA78E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14BDA5D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7EA36E52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5C0771E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57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3A6A771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B728952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62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40ADE84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Uosis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0072B9F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E21390B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B96435E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01422ED4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ECC45AF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58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D9A3B31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0DDA0DE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63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17124DC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C9FFF4F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1127AE1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D00C2E8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3BD1F138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30B27BF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59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E00B516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C2FE51C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64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4752E07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E7387A0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126F118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DFC1C2F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39E8A9F4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01FC964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60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E7D9ED9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443DA68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67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A1E750B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D7CCF62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82CB8C5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6B9330E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056638C7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DCCD7E0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61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68264DF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3649733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66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50977B6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7426872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9ADA37A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5652C6E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227A5DE1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D9CE257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62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6A3F859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B7B58E2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65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60D94D1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212F10A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BB5E1AE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B9F89E8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6E056D12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B7036FC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63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AFA4EDE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FB07503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68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F85D02E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Uosis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B903141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5BE5B77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2C79754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68074EC1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136399B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64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84CE910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9961162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69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D25BF22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C224FB9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B5933EB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8296B53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1D5E2429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B6528D6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64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2DC9B11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435C8CD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E650A0E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53FB405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7EA043F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7B1DC53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44C96549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F9E01BA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64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BB50554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A9A294D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72F5B3E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ECC456C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D90094B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9C1398B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513E6729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D3F688C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64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49ACA8F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15981A0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1CEC160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3DD4915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B496FDD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B5544D5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4040C2BC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2086A2E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64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7DE6231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969D8D4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CB00D90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9053144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73FE362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902ECBC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6A3763EA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F7B895B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65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151207C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057DFE7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70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6359D39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Uosis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1DD7ABD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8BA4ED9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E6F986E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070B2171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A00EB6F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65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05502F3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85F0743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0A646CC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Uosis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5F6AF17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3A7DAEC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9867A36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05695D3B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10EABE4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66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AE51A60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231B8D5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71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88C82B1" w14:textId="77777777" w:rsidR="005F5C46" w:rsidRPr="00F770C5" w:rsidRDefault="005F5C46" w:rsidP="009135E0">
            <w:pPr>
              <w:spacing w:after="160" w:line="278" w:lineRule="auto"/>
            </w:pPr>
            <w:proofErr w:type="spellStart"/>
            <w:r w:rsidRPr="00F770C5">
              <w:t>Ąžuolas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17EACCC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3B7FF8E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4D39E36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1DB39B84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62A4B38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67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F947252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CF2787F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72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D058FA2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Uosis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963F81E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B326E90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8C87815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781D9FD8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E61E149" w14:textId="77777777" w:rsidR="005F5C46" w:rsidRPr="00F770C5" w:rsidRDefault="005F5C46" w:rsidP="009135E0">
            <w:pPr>
              <w:spacing w:after="160" w:line="278" w:lineRule="auto"/>
            </w:pPr>
            <w:r w:rsidRPr="00F770C5">
              <w:lastRenderedPageBreak/>
              <w:t>67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C0C6830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305DBE4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2D1AD97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Uosis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0FD6C0B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526DB4E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EB81C2B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236A52D2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38A15FC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68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37A2969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09351DA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73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EB7CE38" w14:textId="77777777" w:rsidR="005F5C46" w:rsidRPr="00F770C5" w:rsidRDefault="005F5C46" w:rsidP="009135E0">
            <w:pPr>
              <w:spacing w:after="160" w:line="278" w:lineRule="auto"/>
            </w:pPr>
            <w:proofErr w:type="spellStart"/>
            <w:r w:rsidRPr="00F770C5">
              <w:t>Gluosnis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trapusis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C6F12C2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2/B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C2F8EB5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782790A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5A3946CB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0F80221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68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5767C8A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D9477BA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3C1D9E3" w14:textId="77777777" w:rsidR="005F5C46" w:rsidRPr="00F770C5" w:rsidRDefault="005F5C46" w:rsidP="009135E0">
            <w:pPr>
              <w:spacing w:after="160" w:line="278" w:lineRule="auto"/>
            </w:pPr>
            <w:proofErr w:type="spellStart"/>
            <w:r w:rsidRPr="00F770C5">
              <w:t>Gluosnis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trapusis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ED09F99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2/B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4878B06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EED21DF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0E5A5D30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25DD154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68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4347FD2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D18823E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0494E08" w14:textId="77777777" w:rsidR="005F5C46" w:rsidRPr="00F770C5" w:rsidRDefault="005F5C46" w:rsidP="009135E0">
            <w:pPr>
              <w:spacing w:after="160" w:line="278" w:lineRule="auto"/>
            </w:pPr>
            <w:proofErr w:type="spellStart"/>
            <w:r w:rsidRPr="00F770C5">
              <w:t>Gluosnis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trapusis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74343A7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2/B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A8720BB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CFF6F37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7DFFCEC0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BB5A380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68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24E2DA8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C3A5CCC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606E4FC" w14:textId="77777777" w:rsidR="005F5C46" w:rsidRPr="00F770C5" w:rsidRDefault="005F5C46" w:rsidP="009135E0">
            <w:pPr>
              <w:spacing w:after="160" w:line="278" w:lineRule="auto"/>
            </w:pPr>
            <w:proofErr w:type="spellStart"/>
            <w:r w:rsidRPr="00F770C5">
              <w:t>Gluosnis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trapusis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18B8073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2/B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FCB7AA4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C2CCEA2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185D8FA8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9AB9AE7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68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7627333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6EA38DB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293EE6A" w14:textId="77777777" w:rsidR="005F5C46" w:rsidRPr="00F770C5" w:rsidRDefault="005F5C46" w:rsidP="009135E0">
            <w:pPr>
              <w:spacing w:after="160" w:line="278" w:lineRule="auto"/>
            </w:pPr>
            <w:proofErr w:type="spellStart"/>
            <w:r w:rsidRPr="00F770C5">
              <w:t>Gluosnis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trapusis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02E55F0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2/B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CA3B492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F5343D1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37BDC6EB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85CD4A1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69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C5611F5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CFBCC4F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34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2D9A02F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1E2E85D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8F927F4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INJ02/06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97E9241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3F4C014B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684F027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70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4FDC649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6ACA841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35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8BF6EE7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30E4A9D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65159CD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INJ03/14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9EEF579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26D2BC98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1DA6805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71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2D5767D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22F57C1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36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D463F63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Uosis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AFA7C40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67D816F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INJ04/25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7DB6587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5488DB89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D99D0CE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72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0EC7AE1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B32CFF2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38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7605852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62920B9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2D9385F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INJ04/25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2543BD9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7957AD96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15AF03C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73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8BF02FE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2E291E8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39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9043DA3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Uosis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2BD4D36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2/A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347F6E5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INJ02/06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AD786B5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75E90B6E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3AB398C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73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ACB729F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9F91187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3226B17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Uosis </w:t>
            </w:r>
            <w:proofErr w:type="spellStart"/>
            <w:r w:rsidRPr="00F770C5">
              <w:t>paprastasis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A7345B8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2/A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346810D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INJ02/06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2D1CE6C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094CCCA4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8686118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74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7617903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16C30C5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37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E97D6C0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2164DC7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CB2B6D0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INJ03/14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F1C3C94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17C1F1EC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2535F02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75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370A8BE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40652C6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87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1A22FEE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10 </w:t>
            </w:r>
            <w:proofErr w:type="spellStart"/>
            <w:r w:rsidRPr="00F770C5">
              <w:t>Lanksva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smailialapė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6156134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D3ED405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INJ02/06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E5897BD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25</w:t>
            </w:r>
          </w:p>
        </w:tc>
      </w:tr>
      <w:tr w:rsidR="005F5C46" w:rsidRPr="00F770C5" w14:paraId="4865D605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66AB06C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76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5FECFDD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B7926B4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86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1CEA3ED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F73A172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2059744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INJ02/06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B88C120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2D33C280" w14:textId="77777777" w:rsidTr="009135E0">
        <w:trPr>
          <w:trHeight w:val="349"/>
        </w:trPr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5D05F27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77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5DF0CC6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8F9C4D8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85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1018629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28497C1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3BE9E2E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INJ03/14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2C7271A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083DCD50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5B968DE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78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4F8D841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98CF3A7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84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F6C36CB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57EDD97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F07CD82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INJ02/06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963E464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2490D064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5FA28A4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79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8F5E65C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C931589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83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1AE18DD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EFCA5EE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D769EE3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INJ02/06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ABA3506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78530DC6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297626B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80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4A797C2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C75D51B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82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F7D284E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F7FF45B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ACE0D7F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INJ02/06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DE86AB9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15A7A285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5446B94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81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CDFCFFA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13A8109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81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C752097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4703765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009DEF4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INJ03/14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5BB1880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2AE78E58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B128EBF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81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1FB2BB2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BC84499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CFC8203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E14A486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8F8970C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INJ02/06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3C7968D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45625612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04C87C2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82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300E362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4201280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80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D72818E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10 </w:t>
            </w:r>
            <w:proofErr w:type="spellStart"/>
            <w:r w:rsidRPr="00F770C5">
              <w:t>Lanksva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smailialapė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CE1023F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F2006AD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INJ02/06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AACE1E2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32</w:t>
            </w:r>
          </w:p>
        </w:tc>
      </w:tr>
      <w:tr w:rsidR="005F5C46" w:rsidRPr="00F770C5" w14:paraId="4835237D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88CC881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83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BF4E024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C47B8C4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79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688226C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0F9D86BE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946E404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INJ03/14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FA641C0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3A93911E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99F49DA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83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EE10910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A256EA0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911B25C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Liepa </w:t>
            </w:r>
            <w:proofErr w:type="spellStart"/>
            <w:r w:rsidRPr="00F770C5">
              <w:t>mažalapė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6F46325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88C2F40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INJ03/14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4FD758D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050187AE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A32FF25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84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17300B7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3EF30E4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78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A336E73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10 </w:t>
            </w:r>
            <w:proofErr w:type="spellStart"/>
            <w:r w:rsidRPr="00F770C5">
              <w:t>Lanksva</w:t>
            </w:r>
            <w:proofErr w:type="spellEnd"/>
            <w:r w:rsidRPr="00F770C5">
              <w:t xml:space="preserve"> </w:t>
            </w:r>
            <w:proofErr w:type="spellStart"/>
            <w:r w:rsidRPr="00F770C5">
              <w:t>smailialapė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2210087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71E1137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INJ02/06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7871A1D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40</w:t>
            </w:r>
          </w:p>
        </w:tc>
      </w:tr>
      <w:tr w:rsidR="005F5C46" w:rsidRPr="00F770C5" w14:paraId="3DAF665A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6BEDA15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85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2C11021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39473D1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77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12BEAC0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Beržas </w:t>
            </w:r>
            <w:proofErr w:type="spellStart"/>
            <w:r w:rsidRPr="00F770C5">
              <w:t>plaukuotasis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CD99FB6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3D112C3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INJ02/06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6C9903E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2F0A8EB8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CF65DA5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86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2733956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796B937F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76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F06679F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Beržas </w:t>
            </w:r>
            <w:proofErr w:type="spellStart"/>
            <w:r w:rsidRPr="00F770C5">
              <w:t>plaukuotasis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23C21B9A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8A99871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INJ02/06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4D4A1B6A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6A84E44C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312012F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87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4C447D6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9049577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75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5FE6BCF6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Beržas </w:t>
            </w:r>
            <w:proofErr w:type="spellStart"/>
            <w:r w:rsidRPr="00F770C5">
              <w:t>plaukuotasis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31EC1531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48F5BAE3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INJ02/06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60F7840" w14:textId="77777777" w:rsidR="005F5C46" w:rsidRPr="00F770C5" w:rsidRDefault="005F5C46" w:rsidP="009135E0">
            <w:pPr>
              <w:spacing w:after="160" w:line="278" w:lineRule="auto"/>
            </w:pPr>
          </w:p>
        </w:tc>
      </w:tr>
      <w:tr w:rsidR="005F5C46" w:rsidRPr="00F770C5" w14:paraId="63332527" w14:textId="77777777" w:rsidTr="009135E0"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single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07372888" w14:textId="77777777" w:rsidR="005F5C46" w:rsidRPr="00F770C5" w:rsidRDefault="005F5C46" w:rsidP="009135E0">
            <w:pPr>
              <w:spacing w:after="160" w:line="278" w:lineRule="auto"/>
            </w:pPr>
            <w:r w:rsidRPr="00F770C5">
              <w:lastRenderedPageBreak/>
              <w:t>88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6A1A929D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1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18778D7E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74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3D7BE94C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 xml:space="preserve">Beržas </w:t>
            </w:r>
            <w:proofErr w:type="spellStart"/>
            <w:r w:rsidRPr="00F770C5">
              <w:t>plaukuotasis</w:t>
            </w:r>
            <w:proofErr w:type="spellEnd"/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55B1F03C" w14:textId="77777777" w:rsidR="005F5C46" w:rsidRPr="00F770C5" w:rsidRDefault="005F5C46" w:rsidP="009135E0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14:paraId="265A0FA8" w14:textId="77777777" w:rsidR="005F5C46" w:rsidRPr="00F770C5" w:rsidRDefault="005F5C46" w:rsidP="009135E0">
            <w:pPr>
              <w:spacing w:after="160" w:line="278" w:lineRule="auto"/>
            </w:pPr>
            <w:r w:rsidRPr="00F770C5">
              <w:t>INJ02/06</w:t>
            </w:r>
          </w:p>
        </w:tc>
        <w:tc>
          <w:tcPr>
            <w:tcW w:w="0" w:type="auto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68175C0C" w14:textId="77777777" w:rsidR="005F5C46" w:rsidRPr="00F770C5" w:rsidRDefault="005F5C46" w:rsidP="009135E0">
            <w:pPr>
              <w:spacing w:after="160" w:line="278" w:lineRule="auto"/>
            </w:pPr>
          </w:p>
        </w:tc>
      </w:tr>
    </w:tbl>
    <w:p w14:paraId="3C253F7B" w14:textId="77777777" w:rsidR="005F5C46" w:rsidRPr="00F770C5" w:rsidRDefault="005F5C46" w:rsidP="005F5C46">
      <w:pPr>
        <w:spacing w:after="160" w:line="278" w:lineRule="auto"/>
      </w:pPr>
    </w:p>
    <w:p w14:paraId="1E79616B" w14:textId="5A772494" w:rsidR="007F7D3B" w:rsidRDefault="00000000">
      <w:pPr>
        <w:rPr>
          <w:rFonts w:ascii="Montserrat" w:eastAsia="Montserrat" w:hAnsi="Montserrat" w:cs="Montserrat"/>
          <w:sz w:val="18"/>
          <w:szCs w:val="18"/>
          <w:highlight w:val="yellow"/>
        </w:rPr>
      </w:pPr>
      <w:proofErr w:type="spellStart"/>
      <w:r>
        <w:rPr>
          <w:rFonts w:ascii="Montserrat" w:eastAsia="Montserrat" w:hAnsi="Montserrat" w:cs="Montserrat"/>
          <w:sz w:val="18"/>
          <w:szCs w:val="18"/>
        </w:rPr>
        <w:t>Žaliųjų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atliekų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sutvarkymas</w:t>
      </w:r>
      <w:proofErr w:type="spellEnd"/>
      <w:r w:rsidR="00E97B84">
        <w:rPr>
          <w:rFonts w:ascii="Montserrat" w:eastAsia="Montserrat" w:hAnsi="Montserrat" w:cs="Montserrat"/>
          <w:sz w:val="18"/>
          <w:szCs w:val="18"/>
        </w:rPr>
        <w:t xml:space="preserve">: </w:t>
      </w:r>
    </w:p>
    <w:p w14:paraId="6FEC2384" w14:textId="77777777" w:rsidR="003578DB" w:rsidRPr="00E97B84" w:rsidRDefault="003578DB" w:rsidP="003578DB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18"/>
          <w:szCs w:val="18"/>
        </w:rPr>
      </w:pPr>
      <w:proofErr w:type="spellStart"/>
      <w:r w:rsidRPr="00E97B84">
        <w:rPr>
          <w:rFonts w:ascii="Montserrat" w:eastAsia="Montserrat" w:hAnsi="Montserrat" w:cs="Montserrat"/>
          <w:sz w:val="18"/>
          <w:szCs w:val="18"/>
        </w:rPr>
        <w:t>Kaišiadorių</w:t>
      </w:r>
      <w:proofErr w:type="spellEnd"/>
      <w:r w:rsidRPr="00E97B84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E97B84">
        <w:rPr>
          <w:rFonts w:ascii="Montserrat" w:eastAsia="Montserrat" w:hAnsi="Montserrat" w:cs="Montserrat"/>
          <w:sz w:val="18"/>
          <w:szCs w:val="18"/>
        </w:rPr>
        <w:t>rajono</w:t>
      </w:r>
      <w:proofErr w:type="spellEnd"/>
      <w:r w:rsidRPr="00E97B84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E97B84">
        <w:rPr>
          <w:rFonts w:ascii="Montserrat" w:eastAsia="Montserrat" w:hAnsi="Montserrat" w:cs="Montserrat"/>
          <w:sz w:val="18"/>
          <w:szCs w:val="18"/>
        </w:rPr>
        <w:t>savivaldybės</w:t>
      </w:r>
      <w:proofErr w:type="spellEnd"/>
      <w:r w:rsidRPr="00E97B84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E97B84">
        <w:rPr>
          <w:rFonts w:ascii="Montserrat" w:eastAsia="Montserrat" w:hAnsi="Montserrat" w:cs="Montserrat"/>
          <w:sz w:val="18"/>
          <w:szCs w:val="18"/>
        </w:rPr>
        <w:t>tarybos</w:t>
      </w:r>
      <w:proofErr w:type="spellEnd"/>
      <w:r w:rsidRPr="00E97B84">
        <w:rPr>
          <w:rFonts w:ascii="Montserrat" w:eastAsia="Montserrat" w:hAnsi="Montserrat" w:cs="Montserrat"/>
          <w:sz w:val="18"/>
          <w:szCs w:val="18"/>
        </w:rPr>
        <w:t xml:space="preserve"> 2023 m. </w:t>
      </w:r>
      <w:proofErr w:type="spellStart"/>
      <w:r w:rsidRPr="00E97B84">
        <w:rPr>
          <w:rFonts w:ascii="Montserrat" w:eastAsia="Montserrat" w:hAnsi="Montserrat" w:cs="Montserrat"/>
          <w:sz w:val="18"/>
          <w:szCs w:val="18"/>
        </w:rPr>
        <w:t>rugsėjo</w:t>
      </w:r>
      <w:proofErr w:type="spellEnd"/>
      <w:r w:rsidRPr="00E97B84">
        <w:rPr>
          <w:rFonts w:ascii="Montserrat" w:eastAsia="Montserrat" w:hAnsi="Montserrat" w:cs="Montserrat"/>
          <w:sz w:val="18"/>
          <w:szCs w:val="18"/>
        </w:rPr>
        <w:t xml:space="preserve"> 28 d. </w:t>
      </w:r>
      <w:proofErr w:type="spellStart"/>
      <w:r w:rsidRPr="00E97B84">
        <w:rPr>
          <w:rFonts w:ascii="Montserrat" w:eastAsia="Montserrat" w:hAnsi="Montserrat" w:cs="Montserrat"/>
          <w:sz w:val="18"/>
          <w:szCs w:val="18"/>
        </w:rPr>
        <w:t>sprendimas</w:t>
      </w:r>
      <w:proofErr w:type="spellEnd"/>
      <w:r w:rsidRPr="00E97B84">
        <w:rPr>
          <w:rFonts w:ascii="Montserrat" w:eastAsia="Montserrat" w:hAnsi="Montserrat" w:cs="Montserrat"/>
          <w:sz w:val="18"/>
          <w:szCs w:val="18"/>
        </w:rPr>
        <w:t xml:space="preserve"> Nr. V17E-205 “</w:t>
      </w:r>
      <w:proofErr w:type="spellStart"/>
      <w:r w:rsidRPr="00E97B84">
        <w:rPr>
          <w:rFonts w:ascii="Montserrat" w:eastAsia="Montserrat" w:hAnsi="Montserrat" w:cs="Montserrat"/>
          <w:sz w:val="18"/>
          <w:szCs w:val="18"/>
        </w:rPr>
        <w:t>Dėl</w:t>
      </w:r>
      <w:proofErr w:type="spellEnd"/>
      <w:r w:rsidRPr="00E97B84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E97B84">
        <w:rPr>
          <w:rFonts w:ascii="Montserrat" w:eastAsia="Montserrat" w:hAnsi="Montserrat" w:cs="Montserrat"/>
          <w:sz w:val="18"/>
          <w:szCs w:val="18"/>
        </w:rPr>
        <w:t>Kaišiadorių</w:t>
      </w:r>
      <w:proofErr w:type="spellEnd"/>
      <w:r w:rsidRPr="00E97B84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E97B84">
        <w:rPr>
          <w:rFonts w:ascii="Montserrat" w:eastAsia="Montserrat" w:hAnsi="Montserrat" w:cs="Montserrat"/>
          <w:sz w:val="18"/>
          <w:szCs w:val="18"/>
        </w:rPr>
        <w:t>rajono</w:t>
      </w:r>
      <w:proofErr w:type="spellEnd"/>
      <w:r w:rsidRPr="00E97B84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E97B84">
        <w:rPr>
          <w:rFonts w:ascii="Montserrat" w:eastAsia="Montserrat" w:hAnsi="Montserrat" w:cs="Montserrat"/>
          <w:sz w:val="18"/>
          <w:szCs w:val="18"/>
        </w:rPr>
        <w:t>savivaldybės</w:t>
      </w:r>
      <w:proofErr w:type="spellEnd"/>
      <w:r w:rsidRPr="00E97B84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E97B84">
        <w:rPr>
          <w:rFonts w:ascii="Montserrat" w:eastAsia="Montserrat" w:hAnsi="Montserrat" w:cs="Montserrat"/>
          <w:sz w:val="18"/>
          <w:szCs w:val="18"/>
        </w:rPr>
        <w:t>komunalinių</w:t>
      </w:r>
      <w:proofErr w:type="spellEnd"/>
      <w:r w:rsidRPr="00E97B84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E97B84">
        <w:rPr>
          <w:rFonts w:ascii="Montserrat" w:eastAsia="Montserrat" w:hAnsi="Montserrat" w:cs="Montserrat"/>
          <w:sz w:val="18"/>
          <w:szCs w:val="18"/>
        </w:rPr>
        <w:t>atliekų</w:t>
      </w:r>
      <w:proofErr w:type="spellEnd"/>
      <w:r w:rsidRPr="00E97B84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E97B84">
        <w:rPr>
          <w:rFonts w:ascii="Montserrat" w:eastAsia="Montserrat" w:hAnsi="Montserrat" w:cs="Montserrat"/>
          <w:sz w:val="18"/>
          <w:szCs w:val="18"/>
        </w:rPr>
        <w:t>tvarkymo</w:t>
      </w:r>
      <w:proofErr w:type="spellEnd"/>
      <w:r w:rsidRPr="00E97B84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E97B84">
        <w:rPr>
          <w:rFonts w:ascii="Montserrat" w:eastAsia="Montserrat" w:hAnsi="Montserrat" w:cs="Montserrat"/>
          <w:sz w:val="18"/>
          <w:szCs w:val="18"/>
        </w:rPr>
        <w:t>taisyklių</w:t>
      </w:r>
      <w:proofErr w:type="spellEnd"/>
      <w:r w:rsidRPr="00E97B84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E97B84">
        <w:rPr>
          <w:rFonts w:ascii="Montserrat" w:eastAsia="Montserrat" w:hAnsi="Montserrat" w:cs="Montserrat"/>
          <w:sz w:val="18"/>
          <w:szCs w:val="18"/>
        </w:rPr>
        <w:t>patvirtinimo</w:t>
      </w:r>
      <w:proofErr w:type="spellEnd"/>
      <w:r w:rsidRPr="00E97B84">
        <w:rPr>
          <w:rFonts w:ascii="Montserrat" w:eastAsia="Montserrat" w:hAnsi="Montserrat" w:cs="Montserrat"/>
          <w:sz w:val="18"/>
          <w:szCs w:val="18"/>
        </w:rPr>
        <w:t xml:space="preserve">”; </w:t>
      </w:r>
      <w:hyperlink r:id="rId16" w:history="1">
        <w:r w:rsidRPr="00E97B84">
          <w:rPr>
            <w:rStyle w:val="Hipersaitas"/>
            <w:rFonts w:ascii="Montserrat" w:eastAsia="Montserrat" w:hAnsi="Montserrat" w:cs="Montserrat"/>
            <w:sz w:val="18"/>
            <w:szCs w:val="18"/>
          </w:rPr>
          <w:t>https://www.e-tar.lt/portal/lt/legalAct/842d6cc060e911eea6ca94ca4bea2e65/asr</w:t>
        </w:r>
      </w:hyperlink>
      <w:r w:rsidRPr="00E97B84">
        <w:rPr>
          <w:rFonts w:ascii="Montserrat" w:eastAsia="Montserrat" w:hAnsi="Montserrat" w:cs="Montserrat"/>
          <w:sz w:val="18"/>
          <w:szCs w:val="18"/>
        </w:rPr>
        <w:t xml:space="preserve"> </w:t>
      </w:r>
    </w:p>
    <w:p w14:paraId="1074E7C5" w14:textId="511B6C93" w:rsidR="003578DB" w:rsidRPr="00E97B84" w:rsidRDefault="003578DB" w:rsidP="003578DB">
      <w:pPr>
        <w:rPr>
          <w:rFonts w:ascii="Montserrat" w:eastAsia="Montserrat" w:hAnsi="Montserrat" w:cs="Montserrat"/>
          <w:sz w:val="18"/>
          <w:szCs w:val="18"/>
        </w:rPr>
      </w:pPr>
      <w:proofErr w:type="spellStart"/>
      <w:r w:rsidRPr="00E97B84">
        <w:rPr>
          <w:rFonts w:ascii="Montserrat" w:eastAsia="Montserrat" w:hAnsi="Montserrat" w:cs="Montserrat"/>
          <w:sz w:val="18"/>
          <w:szCs w:val="18"/>
        </w:rPr>
        <w:t>Kaišiadorių</w:t>
      </w:r>
      <w:proofErr w:type="spellEnd"/>
      <w:r w:rsidRPr="00E97B84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E97B84">
        <w:rPr>
          <w:rFonts w:ascii="Montserrat" w:eastAsia="Montserrat" w:hAnsi="Montserrat" w:cs="Montserrat"/>
          <w:sz w:val="18"/>
          <w:szCs w:val="18"/>
        </w:rPr>
        <w:t>rajono</w:t>
      </w:r>
      <w:proofErr w:type="spellEnd"/>
      <w:r w:rsidRPr="00E97B84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E97B84">
        <w:rPr>
          <w:rFonts w:ascii="Montserrat" w:eastAsia="Montserrat" w:hAnsi="Montserrat" w:cs="Montserrat"/>
          <w:sz w:val="18"/>
          <w:szCs w:val="18"/>
        </w:rPr>
        <w:t>savivaldybės</w:t>
      </w:r>
      <w:proofErr w:type="spellEnd"/>
      <w:r w:rsidRPr="00E97B84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E97B84">
        <w:rPr>
          <w:rFonts w:ascii="Montserrat" w:eastAsia="Montserrat" w:hAnsi="Montserrat" w:cs="Montserrat"/>
          <w:sz w:val="18"/>
          <w:szCs w:val="18"/>
        </w:rPr>
        <w:t>tarybos</w:t>
      </w:r>
      <w:proofErr w:type="spellEnd"/>
      <w:r w:rsidRPr="00E97B84">
        <w:rPr>
          <w:rFonts w:ascii="Montserrat" w:eastAsia="Montserrat" w:hAnsi="Montserrat" w:cs="Montserrat"/>
          <w:sz w:val="18"/>
          <w:szCs w:val="18"/>
        </w:rPr>
        <w:t xml:space="preserve"> 2017 m. </w:t>
      </w:r>
      <w:proofErr w:type="spellStart"/>
      <w:r w:rsidRPr="00E97B84">
        <w:rPr>
          <w:rFonts w:ascii="Montserrat" w:eastAsia="Montserrat" w:hAnsi="Montserrat" w:cs="Montserrat"/>
          <w:sz w:val="18"/>
          <w:szCs w:val="18"/>
        </w:rPr>
        <w:t>rugsėjo</w:t>
      </w:r>
      <w:proofErr w:type="spellEnd"/>
      <w:r w:rsidRPr="00E97B84">
        <w:rPr>
          <w:rFonts w:ascii="Montserrat" w:eastAsia="Montserrat" w:hAnsi="Montserrat" w:cs="Montserrat"/>
          <w:sz w:val="18"/>
          <w:szCs w:val="18"/>
        </w:rPr>
        <w:t xml:space="preserve"> 28 d. </w:t>
      </w:r>
      <w:proofErr w:type="spellStart"/>
      <w:r w:rsidRPr="00E97B84">
        <w:rPr>
          <w:rFonts w:ascii="Montserrat" w:eastAsia="Montserrat" w:hAnsi="Montserrat" w:cs="Montserrat"/>
          <w:sz w:val="18"/>
          <w:szCs w:val="18"/>
        </w:rPr>
        <w:t>sprendimas</w:t>
      </w:r>
      <w:proofErr w:type="spellEnd"/>
      <w:r w:rsidRPr="00E97B84">
        <w:rPr>
          <w:rFonts w:ascii="Montserrat" w:eastAsia="Montserrat" w:hAnsi="Montserrat" w:cs="Montserrat"/>
          <w:sz w:val="18"/>
          <w:szCs w:val="18"/>
        </w:rPr>
        <w:t xml:space="preserve"> Nr. V17E-279 “</w:t>
      </w:r>
      <w:proofErr w:type="spellStart"/>
      <w:r w:rsidRPr="00E97B84">
        <w:rPr>
          <w:rFonts w:ascii="Montserrat" w:eastAsia="Montserrat" w:hAnsi="Montserrat" w:cs="Montserrat"/>
          <w:sz w:val="18"/>
          <w:szCs w:val="18"/>
        </w:rPr>
        <w:t>Dėl</w:t>
      </w:r>
      <w:proofErr w:type="spellEnd"/>
      <w:r w:rsidRPr="00E97B84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E97B84">
        <w:rPr>
          <w:rFonts w:ascii="Montserrat" w:eastAsia="Montserrat" w:hAnsi="Montserrat" w:cs="Montserrat"/>
          <w:sz w:val="18"/>
          <w:szCs w:val="18"/>
        </w:rPr>
        <w:t>Kaišiadorių</w:t>
      </w:r>
      <w:proofErr w:type="spellEnd"/>
      <w:r w:rsidRPr="00E97B84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E97B84">
        <w:rPr>
          <w:rFonts w:ascii="Montserrat" w:eastAsia="Montserrat" w:hAnsi="Montserrat" w:cs="Montserrat"/>
          <w:sz w:val="18"/>
          <w:szCs w:val="18"/>
        </w:rPr>
        <w:t>rajono</w:t>
      </w:r>
      <w:proofErr w:type="spellEnd"/>
      <w:r w:rsidRPr="00E97B84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E97B84">
        <w:rPr>
          <w:rFonts w:ascii="Montserrat" w:eastAsia="Montserrat" w:hAnsi="Montserrat" w:cs="Montserrat"/>
          <w:sz w:val="18"/>
          <w:szCs w:val="18"/>
        </w:rPr>
        <w:t>savivaldybės</w:t>
      </w:r>
      <w:proofErr w:type="spellEnd"/>
      <w:r w:rsidRPr="00E97B84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E97B84">
        <w:rPr>
          <w:rFonts w:ascii="Montserrat" w:eastAsia="Montserrat" w:hAnsi="Montserrat" w:cs="Montserrat"/>
          <w:sz w:val="18"/>
          <w:szCs w:val="18"/>
        </w:rPr>
        <w:t>teritorijos</w:t>
      </w:r>
      <w:proofErr w:type="spellEnd"/>
      <w:r w:rsidRPr="00E97B84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E97B84">
        <w:rPr>
          <w:rFonts w:ascii="Montserrat" w:eastAsia="Montserrat" w:hAnsi="Montserrat" w:cs="Montserrat"/>
          <w:sz w:val="18"/>
          <w:szCs w:val="18"/>
        </w:rPr>
        <w:t>tvarkymo</w:t>
      </w:r>
      <w:proofErr w:type="spellEnd"/>
      <w:r w:rsidRPr="00E97B84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E97B84">
        <w:rPr>
          <w:rFonts w:ascii="Montserrat" w:eastAsia="Montserrat" w:hAnsi="Montserrat" w:cs="Montserrat"/>
          <w:sz w:val="18"/>
          <w:szCs w:val="18"/>
        </w:rPr>
        <w:t>ir</w:t>
      </w:r>
      <w:proofErr w:type="spellEnd"/>
      <w:r w:rsidRPr="00E97B84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E97B84">
        <w:rPr>
          <w:rFonts w:ascii="Montserrat" w:eastAsia="Montserrat" w:hAnsi="Montserrat" w:cs="Montserrat"/>
          <w:sz w:val="18"/>
          <w:szCs w:val="18"/>
        </w:rPr>
        <w:t>švaros</w:t>
      </w:r>
      <w:proofErr w:type="spellEnd"/>
      <w:r w:rsidRPr="00E97B84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E97B84">
        <w:rPr>
          <w:rFonts w:ascii="Montserrat" w:eastAsia="Montserrat" w:hAnsi="Montserrat" w:cs="Montserrat"/>
          <w:sz w:val="18"/>
          <w:szCs w:val="18"/>
        </w:rPr>
        <w:t>taisyklių</w:t>
      </w:r>
      <w:proofErr w:type="spellEnd"/>
      <w:r w:rsidRPr="00E97B84">
        <w:rPr>
          <w:rFonts w:ascii="Montserrat" w:eastAsia="Montserrat" w:hAnsi="Montserrat" w:cs="Montserrat"/>
          <w:sz w:val="18"/>
          <w:szCs w:val="18"/>
        </w:rPr>
        <w:t xml:space="preserve"> </w:t>
      </w:r>
      <w:proofErr w:type="spellStart"/>
      <w:r w:rsidRPr="00E97B84">
        <w:rPr>
          <w:rFonts w:ascii="Montserrat" w:eastAsia="Montserrat" w:hAnsi="Montserrat" w:cs="Montserrat"/>
          <w:sz w:val="18"/>
          <w:szCs w:val="18"/>
        </w:rPr>
        <w:t>patvirtinimo</w:t>
      </w:r>
      <w:proofErr w:type="spellEnd"/>
      <w:r w:rsidRPr="00E97B84">
        <w:rPr>
          <w:rFonts w:ascii="Montserrat" w:eastAsia="Montserrat" w:hAnsi="Montserrat" w:cs="Montserrat"/>
          <w:sz w:val="18"/>
          <w:szCs w:val="18"/>
        </w:rPr>
        <w:t xml:space="preserve">”; </w:t>
      </w:r>
      <w:hyperlink r:id="rId17" w:history="1">
        <w:r w:rsidRPr="00E97B84">
          <w:rPr>
            <w:rStyle w:val="Hipersaitas"/>
            <w:rFonts w:ascii="Montserrat" w:eastAsia="Montserrat" w:hAnsi="Montserrat" w:cs="Montserrat"/>
            <w:sz w:val="18"/>
            <w:szCs w:val="18"/>
          </w:rPr>
          <w:t>https://www.e-tar.lt/rs/actualedition/af5d3f91a4d611e78a4c904b1afa0332/HamsMeMNKh/</w:t>
        </w:r>
      </w:hyperlink>
    </w:p>
    <w:sectPr w:rsidR="003578DB" w:rsidRPr="00E97B84">
      <w:type w:val="continuous"/>
      <w:pgSz w:w="11906" w:h="16838"/>
      <w:pgMar w:top="566" w:right="396" w:bottom="396" w:left="1133" w:header="720" w:footer="720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ontserrat">
    <w:charset w:val="BA"/>
    <w:family w:val="auto"/>
    <w:pitch w:val="variable"/>
    <w:sig w:usb0="2000020F" w:usb1="00000003" w:usb2="00000000" w:usb3="00000000" w:csb0="00000197" w:csb1="00000000"/>
    <w:embedRegular r:id="rId1" w:fontKey="{28055FDC-4BE1-4595-84EC-0D6812C11213}"/>
    <w:embedItalic r:id="rId2" w:fontKey="{A71BBFE1-2DBB-4EEB-B16B-BA333D52BDE1}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3" w:fontKey="{1AA2BCBE-AE09-4E54-8CCC-88B02347007A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4" w:fontKey="{B99E283D-E349-42FC-8DAA-057CFD0E6A1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902F17"/>
    <w:multiLevelType w:val="multilevel"/>
    <w:tmpl w:val="8C8672E0"/>
    <w:lvl w:ilvl="0">
      <w:start w:val="5"/>
      <w:numFmt w:val="decimal"/>
      <w:lvlText w:val="%1"/>
      <w:lvlJc w:val="left"/>
      <w:pPr>
        <w:ind w:left="420" w:hanging="420"/>
      </w:pPr>
      <w:rPr>
        <w:u w:val="none"/>
      </w:rPr>
    </w:lvl>
    <w:lvl w:ilvl="1">
      <w:start w:val="7"/>
      <w:numFmt w:val="decimal"/>
      <w:lvlText w:val="%1.%2"/>
      <w:lvlJc w:val="left"/>
      <w:pPr>
        <w:ind w:left="420" w:hanging="420"/>
      </w:pPr>
      <w:rPr>
        <w:u w:val="none"/>
      </w:rPr>
    </w:lvl>
    <w:lvl w:ilvl="2">
      <w:start w:val="8"/>
      <w:numFmt w:val="decimal"/>
      <w:lvlText w:val="%1.%2.%3"/>
      <w:lvlJc w:val="left"/>
      <w:pPr>
        <w:ind w:left="720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u w:val="none"/>
      </w:rPr>
    </w:lvl>
  </w:abstractNum>
  <w:abstractNum w:abstractNumId="1" w15:restartNumberingAfterBreak="0">
    <w:nsid w:val="1ACE12AC"/>
    <w:multiLevelType w:val="multilevel"/>
    <w:tmpl w:val="EC143CC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29B37D16"/>
    <w:multiLevelType w:val="multilevel"/>
    <w:tmpl w:val="F99A1E98"/>
    <w:lvl w:ilvl="0">
      <w:start w:val="1"/>
      <w:numFmt w:val="decimal"/>
      <w:lvlText w:val="%1."/>
      <w:lvlJc w:val="left"/>
      <w:pPr>
        <w:ind w:left="107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3" w15:restartNumberingAfterBreak="0">
    <w:nsid w:val="4088724A"/>
    <w:multiLevelType w:val="multilevel"/>
    <w:tmpl w:val="88EAF3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5510A09"/>
    <w:multiLevelType w:val="multilevel"/>
    <w:tmpl w:val="6BE49008"/>
    <w:lvl w:ilvl="0">
      <w:start w:val="6"/>
      <w:numFmt w:val="decimal"/>
      <w:lvlText w:val="%1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abstractNum w:abstractNumId="5" w15:restartNumberingAfterBreak="0">
    <w:nsid w:val="4FBE7F25"/>
    <w:multiLevelType w:val="multilevel"/>
    <w:tmpl w:val="E9200F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10873A3"/>
    <w:multiLevelType w:val="multilevel"/>
    <w:tmpl w:val="15D6F16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600A2875"/>
    <w:multiLevelType w:val="multilevel"/>
    <w:tmpl w:val="9EB05EF6"/>
    <w:lvl w:ilvl="0">
      <w:start w:val="37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A674F7A"/>
    <w:multiLevelType w:val="multilevel"/>
    <w:tmpl w:val="93AA4C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26D05A9"/>
    <w:multiLevelType w:val="multilevel"/>
    <w:tmpl w:val="96A0FC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31442593">
    <w:abstractNumId w:val="3"/>
  </w:num>
  <w:num w:numId="2" w16cid:durableId="751245712">
    <w:abstractNumId w:val="1"/>
  </w:num>
  <w:num w:numId="3" w16cid:durableId="112093077">
    <w:abstractNumId w:val="9"/>
  </w:num>
  <w:num w:numId="4" w16cid:durableId="159392665">
    <w:abstractNumId w:val="2"/>
  </w:num>
  <w:num w:numId="5" w16cid:durableId="1304038946">
    <w:abstractNumId w:val="0"/>
  </w:num>
  <w:num w:numId="6" w16cid:durableId="110131518">
    <w:abstractNumId w:val="5"/>
  </w:num>
  <w:num w:numId="7" w16cid:durableId="1137378396">
    <w:abstractNumId w:val="8"/>
  </w:num>
  <w:num w:numId="8" w16cid:durableId="1163277233">
    <w:abstractNumId w:val="6"/>
  </w:num>
  <w:num w:numId="9" w16cid:durableId="159196282">
    <w:abstractNumId w:val="4"/>
  </w:num>
  <w:num w:numId="10" w16cid:durableId="11200776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7D3B"/>
    <w:rsid w:val="00114AB4"/>
    <w:rsid w:val="00183F56"/>
    <w:rsid w:val="00236D7F"/>
    <w:rsid w:val="003578DB"/>
    <w:rsid w:val="00455C77"/>
    <w:rsid w:val="005F5C46"/>
    <w:rsid w:val="00625B69"/>
    <w:rsid w:val="00700AEE"/>
    <w:rsid w:val="007F33DD"/>
    <w:rsid w:val="007F7D3B"/>
    <w:rsid w:val="008432EB"/>
    <w:rsid w:val="009B4AE0"/>
    <w:rsid w:val="00A25B9E"/>
    <w:rsid w:val="00A528FB"/>
    <w:rsid w:val="00AA16C6"/>
    <w:rsid w:val="00AE4FD6"/>
    <w:rsid w:val="00B61830"/>
    <w:rsid w:val="00BF15CF"/>
    <w:rsid w:val="00CA6A66"/>
    <w:rsid w:val="00CD1CF5"/>
    <w:rsid w:val="00E21FA5"/>
    <w:rsid w:val="00E643DD"/>
    <w:rsid w:val="00E97B84"/>
    <w:rsid w:val="00EB530F"/>
    <w:rsid w:val="00EE77D5"/>
    <w:rsid w:val="00F32016"/>
    <w:rsid w:val="00F35FF0"/>
    <w:rsid w:val="00FF2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F9160"/>
  <w15:docId w15:val="{6C84C4AB-FEE0-46F7-8857-D25A55CF8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lt-L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Antrat2">
    <w:name w:val="heading 2"/>
    <w:basedOn w:val="prastasis"/>
    <w:next w:val="prastasis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Antrat3">
    <w:name w:val="heading 3"/>
    <w:basedOn w:val="prastasis"/>
    <w:next w:val="prastasis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Antrat4">
    <w:name w:val="heading 4"/>
    <w:basedOn w:val="prastasis"/>
    <w:next w:val="prastasis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saitas">
    <w:name w:val="Hyperlink"/>
    <w:basedOn w:val="Numatytasispastraiposriftas"/>
    <w:uiPriority w:val="99"/>
    <w:unhideWhenUsed/>
    <w:rsid w:val="00114AB4"/>
    <w:rPr>
      <w:color w:val="0000FF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114A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5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5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tar.lt/portal/lt/legalAct/842d6cc060e911eea6ca94ca4bea2e65/asr" TargetMode="External"/><Relationship Id="rId13" Type="http://schemas.openxmlformats.org/officeDocument/2006/relationships/image" Target="media/image2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europeanarboriculturalstandards.eu/etps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www.e-tar.lt/rs/actualedition/af5d3f91a4d611e78a4c904b1afa0332/HamsMeMNKh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e-tar.lt/portal/lt/legalAct/842d6cc060e911eea6ca94ca4bea2e65/asr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e-seimas.lrs.lt/portal/legalAct/lt/TAD/TAIS.313423/asr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e-seimas.lrs.lt/portal/legalAct/lt/TAD/TAIS.301807/asr" TargetMode="External"/><Relationship Id="rId15" Type="http://schemas.openxmlformats.org/officeDocument/2006/relationships/image" Target="media/image4.png"/><Relationship Id="rId10" Type="http://schemas.openxmlformats.org/officeDocument/2006/relationships/hyperlink" Target="http://www.europeanarboriculturalstandards.eu/etps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e-tar.lt/rs/actualedition/af5d3f91a4d611e78a4c904b1afa0332/HamsMeMNKh/" TargetMode="External"/><Relationship Id="rId14" Type="http://schemas.openxmlformats.org/officeDocument/2006/relationships/image" Target="media/image3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19638</Words>
  <Characters>11195</Characters>
  <Application>Microsoft Office Word</Application>
  <DocSecurity>0</DocSecurity>
  <Lines>93</Lines>
  <Paragraphs>61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Darbuotoja</dc:creator>
  <cp:lastModifiedBy>Darbuotoja</cp:lastModifiedBy>
  <cp:revision>3</cp:revision>
  <dcterms:created xsi:type="dcterms:W3CDTF">2025-07-15T13:45:00Z</dcterms:created>
  <dcterms:modified xsi:type="dcterms:W3CDTF">2025-07-16T11:10:00Z</dcterms:modified>
</cp:coreProperties>
</file>