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1357" w14:textId="09CD7091" w:rsidR="00587C32" w:rsidRPr="007E10F6" w:rsidRDefault="00E55F35" w:rsidP="00E55F35">
      <w:pPr>
        <w:jc w:val="center"/>
        <w:rPr>
          <w:rFonts w:ascii="Times New Roman" w:hAnsi="Times New Roman" w:cs="Times New Roman"/>
          <w:b/>
          <w:bCs/>
          <w:sz w:val="23"/>
          <w:szCs w:val="23"/>
          <w:lang w:val="en-US"/>
        </w:rPr>
      </w:pPr>
      <w:r w:rsidRPr="007E10F6">
        <w:rPr>
          <w:rFonts w:ascii="Times New Roman" w:hAnsi="Times New Roman" w:cs="Times New Roman"/>
          <w:b/>
          <w:bCs/>
          <w:sz w:val="23"/>
          <w:szCs w:val="23"/>
          <w:lang w:val="en-US"/>
        </w:rPr>
        <w:t>RINKOS KONSULTACIJA</w:t>
      </w:r>
    </w:p>
    <w:p w14:paraId="2964195C" w14:textId="68B0CE76" w:rsidR="00E55F35" w:rsidRPr="007E10F6" w:rsidRDefault="00E55F35" w:rsidP="00E55F35">
      <w:pPr>
        <w:jc w:val="center"/>
        <w:rPr>
          <w:rFonts w:ascii="Times New Roman" w:hAnsi="Times New Roman" w:cs="Times New Roman"/>
          <w:b/>
          <w:bCs/>
          <w:sz w:val="23"/>
          <w:szCs w:val="23"/>
        </w:rPr>
      </w:pPr>
      <w:r w:rsidRPr="007E10F6">
        <w:rPr>
          <w:rFonts w:ascii="Times New Roman" w:hAnsi="Times New Roman" w:cs="Times New Roman"/>
          <w:b/>
          <w:bCs/>
          <w:sz w:val="23"/>
          <w:szCs w:val="23"/>
        </w:rPr>
        <w:t>ĮVADINĖ DALIS</w:t>
      </w:r>
    </w:p>
    <w:p w14:paraId="61ED66B9" w14:textId="6B8AA996" w:rsidR="00E55F35" w:rsidRPr="007E10F6" w:rsidRDefault="00E55F35" w:rsidP="00E55F35">
      <w:pPr>
        <w:jc w:val="center"/>
        <w:rPr>
          <w:rFonts w:ascii="Times New Roman" w:hAnsi="Times New Roman" w:cs="Times New Roman"/>
          <w:b/>
          <w:bCs/>
          <w:sz w:val="23"/>
          <w:szCs w:val="23"/>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E55F35" w:rsidRPr="007E10F6" w14:paraId="44D1E37F" w14:textId="77777777" w:rsidTr="00E14382">
        <w:tc>
          <w:tcPr>
            <w:tcW w:w="3681" w:type="dxa"/>
          </w:tcPr>
          <w:p w14:paraId="723093BC" w14:textId="42CC9A1B" w:rsidR="00E55F35" w:rsidRPr="007E10F6" w:rsidRDefault="00E55F35"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t>Sąvokos</w:t>
            </w:r>
            <w:r w:rsidR="00FC7B9B" w:rsidRPr="007E10F6">
              <w:rPr>
                <w:rFonts w:ascii="Times New Roman" w:hAnsi="Times New Roman" w:cs="Times New Roman"/>
                <w:b/>
                <w:bCs/>
                <w:sz w:val="23"/>
                <w:szCs w:val="23"/>
              </w:rPr>
              <w:t>:</w:t>
            </w:r>
          </w:p>
        </w:tc>
        <w:tc>
          <w:tcPr>
            <w:tcW w:w="5947" w:type="dxa"/>
          </w:tcPr>
          <w:p w14:paraId="4CA08317" w14:textId="357E9F95" w:rsidR="00E55F35" w:rsidRPr="007E10F6" w:rsidRDefault="00E55F35" w:rsidP="005A3FE9">
            <w:pPr>
              <w:spacing w:after="120"/>
              <w:jc w:val="both"/>
              <w:rPr>
                <w:rFonts w:ascii="Times New Roman" w:hAnsi="Times New Roman" w:cs="Times New Roman"/>
                <w:sz w:val="23"/>
                <w:szCs w:val="23"/>
              </w:rPr>
            </w:pPr>
            <w:r w:rsidRPr="007E10F6">
              <w:rPr>
                <w:rFonts w:ascii="Times New Roman" w:hAnsi="Times New Roman" w:cs="Times New Roman"/>
                <w:sz w:val="23"/>
                <w:szCs w:val="23"/>
              </w:rPr>
              <w:t>Perkančioji organizacija –</w:t>
            </w:r>
            <w:r w:rsidR="005A3FE9">
              <w:rPr>
                <w:rFonts w:ascii="Times New Roman" w:hAnsi="Times New Roman" w:cs="Times New Roman"/>
                <w:sz w:val="23"/>
                <w:szCs w:val="23"/>
              </w:rPr>
              <w:t xml:space="preserve"> </w:t>
            </w:r>
            <w:r w:rsidRPr="007E10F6">
              <w:rPr>
                <w:rFonts w:ascii="Times New Roman" w:hAnsi="Times New Roman" w:cs="Times New Roman"/>
                <w:sz w:val="23"/>
                <w:szCs w:val="23"/>
              </w:rPr>
              <w:t>Anykščių rajono savivaldybės administracija.</w:t>
            </w:r>
          </w:p>
        </w:tc>
      </w:tr>
      <w:tr w:rsidR="00E55F35" w:rsidRPr="007E10F6" w14:paraId="55316E7D" w14:textId="77777777" w:rsidTr="00E14382">
        <w:tc>
          <w:tcPr>
            <w:tcW w:w="3681" w:type="dxa"/>
          </w:tcPr>
          <w:p w14:paraId="2B8D7025" w14:textId="77777777" w:rsidR="00E55F35" w:rsidRPr="007E10F6" w:rsidRDefault="00E55F35" w:rsidP="004C72BE">
            <w:pPr>
              <w:spacing w:after="120"/>
              <w:jc w:val="both"/>
              <w:rPr>
                <w:rFonts w:ascii="Times New Roman" w:hAnsi="Times New Roman" w:cs="Times New Roman"/>
                <w:b/>
                <w:bCs/>
                <w:sz w:val="23"/>
                <w:szCs w:val="23"/>
              </w:rPr>
            </w:pPr>
          </w:p>
        </w:tc>
        <w:tc>
          <w:tcPr>
            <w:tcW w:w="5947" w:type="dxa"/>
          </w:tcPr>
          <w:p w14:paraId="6C13F881" w14:textId="5BBF5171" w:rsidR="00E55F35" w:rsidRPr="00ED6422" w:rsidRDefault="00E55F35" w:rsidP="0001654E">
            <w:pPr>
              <w:spacing w:after="120"/>
              <w:jc w:val="both"/>
              <w:rPr>
                <w:rFonts w:ascii="Times New Roman" w:hAnsi="Times New Roman" w:cs="Times New Roman"/>
                <w:i/>
                <w:iCs/>
                <w:sz w:val="24"/>
                <w:szCs w:val="24"/>
              </w:rPr>
            </w:pPr>
            <w:r w:rsidRPr="00ED6422">
              <w:rPr>
                <w:rFonts w:ascii="Times New Roman" w:hAnsi="Times New Roman" w:cs="Times New Roman"/>
                <w:i/>
                <w:iCs/>
                <w:sz w:val="24"/>
                <w:szCs w:val="24"/>
              </w:rPr>
              <w:t>Pirkim</w:t>
            </w:r>
            <w:r w:rsidR="00837300" w:rsidRPr="00ED6422">
              <w:rPr>
                <w:rFonts w:ascii="Times New Roman" w:hAnsi="Times New Roman" w:cs="Times New Roman"/>
                <w:i/>
                <w:iCs/>
                <w:sz w:val="24"/>
                <w:szCs w:val="24"/>
              </w:rPr>
              <w:t>o objektas</w:t>
            </w:r>
            <w:r w:rsidRPr="00ED6422">
              <w:rPr>
                <w:rFonts w:ascii="Times New Roman" w:hAnsi="Times New Roman" w:cs="Times New Roman"/>
                <w:i/>
                <w:iCs/>
                <w:sz w:val="24"/>
                <w:szCs w:val="24"/>
              </w:rPr>
              <w:t xml:space="preserve"> – </w:t>
            </w:r>
            <w:r w:rsidR="00ED6422" w:rsidRPr="00ED6422">
              <w:rPr>
                <w:rFonts w:ascii="Times New Roman" w:hAnsi="Times New Roman" w:cs="Times New Roman"/>
                <w:i/>
                <w:iCs/>
                <w:sz w:val="24"/>
                <w:szCs w:val="24"/>
              </w:rPr>
              <w:t>Susisiekimo komunikacijų statinių grupės kelių paskirties statinio (privažiuojamojo kelio) prie Šventosios paplūdimio nuo Sportininkų gatvės rekonstrukcija , įrengiant dviračių taką</w:t>
            </w:r>
            <w:r w:rsidR="00702C81">
              <w:rPr>
                <w:rFonts w:ascii="Times New Roman" w:hAnsi="Times New Roman" w:cs="Times New Roman"/>
                <w:i/>
                <w:iCs/>
                <w:sz w:val="24"/>
                <w:szCs w:val="24"/>
              </w:rPr>
              <w:t>,</w:t>
            </w:r>
            <w:r w:rsidR="00ED6422" w:rsidRPr="00ED6422">
              <w:rPr>
                <w:rFonts w:ascii="Times New Roman" w:hAnsi="Times New Roman" w:cs="Times New Roman"/>
                <w:i/>
                <w:iCs/>
                <w:sz w:val="24"/>
                <w:szCs w:val="24"/>
              </w:rPr>
              <w:t xml:space="preserve"> projektavimo, projekto vykdymo priežiūros ir statybos darbai</w:t>
            </w:r>
            <w:r w:rsidR="00ED6422" w:rsidRPr="00ED6422">
              <w:rPr>
                <w:rFonts w:ascii="Times New Roman" w:hAnsi="Times New Roman" w:cs="Times New Roman"/>
                <w:i/>
                <w:iCs/>
                <w:sz w:val="24"/>
                <w:szCs w:val="24"/>
              </w:rPr>
              <w:t>.</w:t>
            </w:r>
          </w:p>
        </w:tc>
      </w:tr>
      <w:tr w:rsidR="00E55F35" w:rsidRPr="007E10F6" w14:paraId="5A515747" w14:textId="77777777" w:rsidTr="00E14382">
        <w:tc>
          <w:tcPr>
            <w:tcW w:w="3681" w:type="dxa"/>
          </w:tcPr>
          <w:p w14:paraId="2D407FB8" w14:textId="294E64E1" w:rsidR="00E55F35" w:rsidRPr="007E10F6" w:rsidRDefault="00E55F35" w:rsidP="004C72BE">
            <w:pPr>
              <w:spacing w:after="120"/>
              <w:jc w:val="both"/>
              <w:rPr>
                <w:rFonts w:ascii="Times New Roman" w:hAnsi="Times New Roman" w:cs="Times New Roman"/>
                <w:b/>
                <w:bCs/>
                <w:sz w:val="23"/>
                <w:szCs w:val="23"/>
              </w:rPr>
            </w:pPr>
          </w:p>
        </w:tc>
        <w:tc>
          <w:tcPr>
            <w:tcW w:w="5947" w:type="dxa"/>
          </w:tcPr>
          <w:p w14:paraId="1E706EA4" w14:textId="41BB37F7" w:rsidR="00E55F35" w:rsidRPr="007E10F6" w:rsidRDefault="00E55F35" w:rsidP="00E55F35">
            <w:pPr>
              <w:tabs>
                <w:tab w:val="left" w:pos="4508"/>
              </w:tabs>
              <w:jc w:val="both"/>
              <w:rPr>
                <w:rFonts w:ascii="Times New Roman" w:eastAsia="Calibri" w:hAnsi="Times New Roman" w:cs="Times New Roman"/>
                <w:sz w:val="23"/>
                <w:szCs w:val="23"/>
              </w:rPr>
            </w:pPr>
            <w:r w:rsidRPr="007E10F6">
              <w:rPr>
                <w:rFonts w:ascii="Times New Roman" w:hAnsi="Times New Roman" w:cs="Times New Roman"/>
                <w:sz w:val="23"/>
                <w:szCs w:val="23"/>
              </w:rPr>
              <w:t>VPĮ –</w:t>
            </w:r>
            <w:r w:rsidRPr="001D45A0">
              <w:rPr>
                <w:rFonts w:ascii="Times New Roman" w:hAnsi="Times New Roman" w:cs="Times New Roman"/>
                <w:sz w:val="23"/>
                <w:szCs w:val="23"/>
              </w:rPr>
              <w:t xml:space="preserve"> </w:t>
            </w:r>
            <w:r w:rsidRPr="007E10F6">
              <w:rPr>
                <w:rFonts w:ascii="Times New Roman" w:eastAsia="Calibri" w:hAnsi="Times New Roman" w:cs="Times New Roman"/>
                <w:sz w:val="23"/>
                <w:szCs w:val="23"/>
              </w:rPr>
              <w:t>Lietuvos Respublikos viešųjų pirkimų įstatymas.</w:t>
            </w:r>
          </w:p>
        </w:tc>
      </w:tr>
      <w:tr w:rsidR="00E55F35" w:rsidRPr="007E10F6" w14:paraId="2AFAB8C7" w14:textId="77777777" w:rsidTr="00E14382">
        <w:tc>
          <w:tcPr>
            <w:tcW w:w="3681" w:type="dxa"/>
          </w:tcPr>
          <w:p w14:paraId="685DCA82" w14:textId="77777777" w:rsidR="00E55F35" w:rsidRPr="007E10F6" w:rsidRDefault="00E55F35" w:rsidP="004C72BE">
            <w:pPr>
              <w:spacing w:after="120"/>
              <w:jc w:val="both"/>
              <w:rPr>
                <w:rFonts w:ascii="Times New Roman" w:hAnsi="Times New Roman" w:cs="Times New Roman"/>
                <w:b/>
                <w:bCs/>
                <w:sz w:val="23"/>
                <w:szCs w:val="23"/>
              </w:rPr>
            </w:pPr>
          </w:p>
        </w:tc>
        <w:tc>
          <w:tcPr>
            <w:tcW w:w="5947" w:type="dxa"/>
          </w:tcPr>
          <w:p w14:paraId="712EC9A5" w14:textId="56403164" w:rsidR="00E55F35" w:rsidRPr="007E10F6" w:rsidRDefault="00E55F35" w:rsidP="00E55F35">
            <w:pPr>
              <w:tabs>
                <w:tab w:val="left" w:pos="4508"/>
              </w:tabs>
              <w:jc w:val="both"/>
              <w:rPr>
                <w:rFonts w:ascii="Times New Roman" w:hAnsi="Times New Roman" w:cs="Times New Roman"/>
                <w:b/>
                <w:bCs/>
                <w:sz w:val="23"/>
                <w:szCs w:val="23"/>
              </w:rPr>
            </w:pPr>
            <w:r w:rsidRPr="007E10F6">
              <w:rPr>
                <w:rFonts w:ascii="Times New Roman" w:eastAsia="Times New Roman" w:hAnsi="Times New Roman" w:cs="Times New Roman"/>
                <w:sz w:val="23"/>
                <w:szCs w:val="23"/>
              </w:rPr>
              <w:t>CVP IS – Centrinė viešųjų pirkimų informacinė sistema</w:t>
            </w:r>
            <w:r w:rsidRPr="007E10F6">
              <w:rPr>
                <w:rFonts w:ascii="Times New Roman" w:eastAsia="Calibri" w:hAnsi="Times New Roman" w:cs="Times New Roman"/>
                <w:sz w:val="23"/>
                <w:szCs w:val="23"/>
                <w:vertAlign w:val="superscript"/>
              </w:rPr>
              <w:footnoteReference w:id="1"/>
            </w:r>
            <w:r w:rsidRPr="007E10F6">
              <w:rPr>
                <w:rFonts w:ascii="Times New Roman" w:eastAsia="Times New Roman" w:hAnsi="Times New Roman" w:cs="Times New Roman"/>
                <w:sz w:val="23"/>
                <w:szCs w:val="23"/>
              </w:rPr>
              <w:t>.</w:t>
            </w:r>
          </w:p>
        </w:tc>
      </w:tr>
      <w:tr w:rsidR="00FC7B9B" w:rsidRPr="007E10F6" w14:paraId="52C8A53C" w14:textId="77777777" w:rsidTr="00E14382">
        <w:tc>
          <w:tcPr>
            <w:tcW w:w="3681" w:type="dxa"/>
          </w:tcPr>
          <w:p w14:paraId="2DB9BC09" w14:textId="3E40E50F" w:rsidR="00FC7B9B" w:rsidRPr="007E10F6" w:rsidRDefault="00FC7B9B"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t>Kontaktinis asmuo:</w:t>
            </w:r>
          </w:p>
        </w:tc>
        <w:tc>
          <w:tcPr>
            <w:tcW w:w="5947" w:type="dxa"/>
          </w:tcPr>
          <w:p w14:paraId="496F6D80" w14:textId="37E79C1E" w:rsidR="00AA2DB3" w:rsidRPr="007E10F6" w:rsidRDefault="00ED6422" w:rsidP="00AA2DB3">
            <w:pPr>
              <w:tabs>
                <w:tab w:val="left" w:pos="4508"/>
              </w:tabs>
              <w:spacing w:after="1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Statybos skyriaus specialistas Valentinas Vitkūnas</w:t>
            </w:r>
            <w:r w:rsidR="00837300">
              <w:rPr>
                <w:rFonts w:ascii="Times New Roman" w:eastAsia="Times New Roman" w:hAnsi="Times New Roman" w:cs="Times New Roman"/>
                <w:sz w:val="23"/>
                <w:szCs w:val="23"/>
              </w:rPr>
              <w:t xml:space="preserve">, tel. </w:t>
            </w:r>
            <w:r w:rsidR="00A10DA2">
              <w:rPr>
                <w:rFonts w:ascii="Times New Roman" w:eastAsia="Times New Roman" w:hAnsi="Times New Roman" w:cs="Times New Roman"/>
                <w:sz w:val="23"/>
                <w:szCs w:val="23"/>
              </w:rPr>
              <w:t>0</w:t>
            </w:r>
            <w:r>
              <w:rPr>
                <w:rFonts w:ascii="Times New Roman" w:eastAsia="Times New Roman" w:hAnsi="Times New Roman" w:cs="Times New Roman"/>
                <w:sz w:val="23"/>
                <w:szCs w:val="23"/>
              </w:rPr>
              <w:t> 698 31805</w:t>
            </w:r>
            <w:r w:rsidR="00837300">
              <w:rPr>
                <w:rFonts w:ascii="Times New Roman" w:eastAsia="Times New Roman" w:hAnsi="Times New Roman" w:cs="Times New Roman"/>
                <w:sz w:val="23"/>
                <w:szCs w:val="23"/>
              </w:rPr>
              <w:t xml:space="preserve">, el. p. </w:t>
            </w:r>
            <w:r>
              <w:rPr>
                <w:rFonts w:ascii="Times New Roman" w:eastAsia="Times New Roman" w:hAnsi="Times New Roman" w:cs="Times New Roman"/>
                <w:sz w:val="23"/>
                <w:szCs w:val="23"/>
              </w:rPr>
              <w:t>valentinas.vitkunas</w:t>
            </w:r>
            <w:r w:rsidR="00A10DA2">
              <w:rPr>
                <w:rFonts w:ascii="Times New Roman" w:eastAsia="Times New Roman" w:hAnsi="Times New Roman" w:cs="Times New Roman"/>
                <w:sz w:val="23"/>
                <w:szCs w:val="23"/>
              </w:rPr>
              <w:t>@anyksciai.lt;</w:t>
            </w:r>
            <w:r w:rsidR="00837300">
              <w:rPr>
                <w:rFonts w:ascii="Times New Roman" w:eastAsia="Times New Roman" w:hAnsi="Times New Roman" w:cs="Times New Roman"/>
                <w:sz w:val="23"/>
                <w:szCs w:val="23"/>
              </w:rPr>
              <w:t xml:space="preserve"> ir Viešųjų pirkimų ir turto skyriau</w:t>
            </w:r>
            <w:r>
              <w:rPr>
                <w:rFonts w:ascii="Times New Roman" w:eastAsia="Times New Roman" w:hAnsi="Times New Roman" w:cs="Times New Roman"/>
                <w:sz w:val="23"/>
                <w:szCs w:val="23"/>
              </w:rPr>
              <w:t>s</w:t>
            </w:r>
            <w:r w:rsidR="00837300">
              <w:rPr>
                <w:rFonts w:ascii="Times New Roman" w:eastAsia="Times New Roman" w:hAnsi="Times New Roman" w:cs="Times New Roman"/>
                <w:sz w:val="23"/>
                <w:szCs w:val="23"/>
              </w:rPr>
              <w:t xml:space="preserve"> specialistė </w:t>
            </w:r>
            <w:r>
              <w:rPr>
                <w:rFonts w:ascii="Times New Roman" w:eastAsia="Times New Roman" w:hAnsi="Times New Roman" w:cs="Times New Roman"/>
                <w:sz w:val="23"/>
                <w:szCs w:val="23"/>
              </w:rPr>
              <w:t>Dalia Kelpšienė</w:t>
            </w:r>
            <w:r w:rsidR="00837300">
              <w:rPr>
                <w:rFonts w:ascii="Times New Roman" w:eastAsia="Times New Roman" w:hAnsi="Times New Roman" w:cs="Times New Roman"/>
                <w:sz w:val="23"/>
                <w:szCs w:val="23"/>
              </w:rPr>
              <w:t xml:space="preserve">, tel. </w:t>
            </w:r>
            <w:r w:rsidR="00A10DA2">
              <w:rPr>
                <w:rFonts w:ascii="Times New Roman" w:eastAsia="Times New Roman" w:hAnsi="Times New Roman" w:cs="Times New Roman"/>
                <w:sz w:val="23"/>
                <w:szCs w:val="23"/>
              </w:rPr>
              <w:t>0</w:t>
            </w:r>
            <w:r w:rsidR="00837300">
              <w:rPr>
                <w:rFonts w:ascii="Times New Roman" w:eastAsia="Times New Roman" w:hAnsi="Times New Roman" w:cs="Times New Roman"/>
                <w:sz w:val="23"/>
                <w:szCs w:val="23"/>
              </w:rPr>
              <w:t> </w:t>
            </w:r>
            <w:r>
              <w:rPr>
                <w:rFonts w:ascii="Times New Roman" w:eastAsia="Times New Roman" w:hAnsi="Times New Roman" w:cs="Times New Roman"/>
                <w:sz w:val="23"/>
                <w:szCs w:val="23"/>
              </w:rPr>
              <w:t>66181543</w:t>
            </w:r>
            <w:r w:rsidR="00837300">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w:t>
            </w:r>
            <w:r w:rsidR="00A10DA2">
              <w:rPr>
                <w:rFonts w:ascii="Times New Roman" w:eastAsia="Times New Roman" w:hAnsi="Times New Roman" w:cs="Times New Roman"/>
                <w:sz w:val="23"/>
                <w:szCs w:val="23"/>
              </w:rPr>
              <w:t>el. p. dalia.kelpsiene@anyksciai.lt</w:t>
            </w:r>
          </w:p>
        </w:tc>
      </w:tr>
      <w:tr w:rsidR="00FC7B9B" w:rsidRPr="007E10F6" w14:paraId="76A73E81" w14:textId="77777777" w:rsidTr="00E14382">
        <w:tc>
          <w:tcPr>
            <w:tcW w:w="3681" w:type="dxa"/>
          </w:tcPr>
          <w:p w14:paraId="732176B1" w14:textId="4CFBD488" w:rsidR="00FC7B9B" w:rsidRPr="0001654E" w:rsidRDefault="004C72BE" w:rsidP="004C72BE">
            <w:pPr>
              <w:spacing w:after="120"/>
              <w:jc w:val="both"/>
              <w:rPr>
                <w:rFonts w:ascii="Times New Roman" w:hAnsi="Times New Roman" w:cs="Times New Roman"/>
                <w:b/>
                <w:bCs/>
                <w:sz w:val="23"/>
                <w:szCs w:val="23"/>
              </w:rPr>
            </w:pPr>
            <w:r w:rsidRPr="0001654E">
              <w:rPr>
                <w:rFonts w:ascii="Times New Roman" w:hAnsi="Times New Roman" w:cs="Times New Roman"/>
                <w:b/>
                <w:bCs/>
                <w:sz w:val="23"/>
                <w:szCs w:val="23"/>
              </w:rPr>
              <w:t>Rinkos konsultacijos paskirtis (tikslas):</w:t>
            </w:r>
          </w:p>
        </w:tc>
        <w:tc>
          <w:tcPr>
            <w:tcW w:w="5947" w:type="dxa"/>
          </w:tcPr>
          <w:p w14:paraId="42A19A48" w14:textId="6B1FFB40" w:rsidR="004C72BE" w:rsidRPr="0001654E" w:rsidRDefault="004C72BE" w:rsidP="004C72B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Vadovaudamasi V</w:t>
            </w:r>
            <w:r w:rsidRPr="0001654E">
              <w:rPr>
                <w:rFonts w:ascii="Times New Roman" w:eastAsia="Calibri" w:hAnsi="Times New Roman" w:cs="Times New Roman"/>
                <w:sz w:val="23"/>
                <w:szCs w:val="23"/>
              </w:rPr>
              <w:t>PĮ 27 str</w:t>
            </w:r>
            <w:r w:rsidR="00EA24FE" w:rsidRPr="0001654E">
              <w:rPr>
                <w:rFonts w:ascii="Times New Roman" w:eastAsia="Calibri" w:hAnsi="Times New Roman" w:cs="Times New Roman"/>
                <w:sz w:val="23"/>
                <w:szCs w:val="23"/>
              </w:rPr>
              <w:t>.</w:t>
            </w:r>
            <w:r w:rsidRPr="0001654E">
              <w:rPr>
                <w:rFonts w:ascii="Times New Roman" w:eastAsia="Calibri" w:hAnsi="Times New Roman" w:cs="Times New Roman"/>
                <w:sz w:val="23"/>
                <w:szCs w:val="23"/>
              </w:rPr>
              <w:t xml:space="preserve"> 1 d</w:t>
            </w:r>
            <w:r w:rsidR="00EA24FE" w:rsidRPr="0001654E">
              <w:rPr>
                <w:rFonts w:ascii="Times New Roman" w:eastAsia="Calibri" w:hAnsi="Times New Roman" w:cs="Times New Roman"/>
                <w:sz w:val="23"/>
                <w:szCs w:val="23"/>
              </w:rPr>
              <w:t>.</w:t>
            </w:r>
            <w:r w:rsidRPr="0001654E">
              <w:rPr>
                <w:rFonts w:ascii="Times New Roman" w:eastAsia="Calibri" w:hAnsi="Times New Roman" w:cs="Times New Roman"/>
                <w:sz w:val="23"/>
                <w:szCs w:val="23"/>
              </w:rPr>
              <w:t xml:space="preserve"> 1 p</w:t>
            </w:r>
            <w:r w:rsidR="00EA24FE" w:rsidRPr="0001654E">
              <w:rPr>
                <w:rFonts w:ascii="Times New Roman" w:eastAsia="Calibri" w:hAnsi="Times New Roman" w:cs="Times New Roman"/>
                <w:sz w:val="23"/>
                <w:szCs w:val="23"/>
              </w:rPr>
              <w:t>.</w:t>
            </w:r>
            <w:r w:rsidRPr="0001654E">
              <w:rPr>
                <w:rFonts w:ascii="Times New Roman" w:eastAsia="Calibri" w:hAnsi="Times New Roman" w:cs="Times New Roman"/>
                <w:sz w:val="23"/>
                <w:szCs w:val="23"/>
              </w:rPr>
              <w:t xml:space="preserve">, </w:t>
            </w:r>
            <w:r w:rsidRPr="0001654E">
              <w:rPr>
                <w:rFonts w:ascii="Times New Roman" w:eastAsia="Times New Roman" w:hAnsi="Times New Roman" w:cs="Times New Roman"/>
                <w:sz w:val="23"/>
                <w:szCs w:val="23"/>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4CA8935F" w14:textId="289B6CCF" w:rsidR="004C72BE" w:rsidRPr="0001654E" w:rsidRDefault="004C72BE" w:rsidP="004C72BE">
            <w:pPr>
              <w:tabs>
                <w:tab w:val="left" w:pos="4508"/>
              </w:tabs>
              <w:spacing w:after="120"/>
              <w:jc w:val="both"/>
              <w:rPr>
                <w:rFonts w:ascii="Times New Roman" w:eastAsia="Calibri" w:hAnsi="Times New Roman" w:cs="Times New Roman"/>
                <w:color w:val="000000"/>
                <w:sz w:val="23"/>
                <w:szCs w:val="23"/>
              </w:rPr>
            </w:pPr>
            <w:r w:rsidRPr="0001654E">
              <w:rPr>
                <w:rFonts w:ascii="Times New Roman" w:eastAsia="Times New Roman" w:hAnsi="Times New Roman" w:cs="Times New Roman"/>
                <w:sz w:val="23"/>
                <w:szCs w:val="23"/>
              </w:rPr>
              <w:t>Rinkos konsultacija skelbiama iki Pirkimo pradžios.</w:t>
            </w:r>
          </w:p>
          <w:p w14:paraId="3A83BDD3" w14:textId="12A51BAF" w:rsidR="00EA24FE" w:rsidRPr="0001654E" w:rsidRDefault="004C72BE" w:rsidP="004C72B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Rinkos konsultacijos paskirtis – pasirengti Pirkimui ir iki Pirkimo pradžios informuoti rinkos dalyvius bei kitus suinteresuotus asmenis apie ketinamą ateityje vykdyti Pirkimą bei sudaryti sąlygas rinkos dalyviams ir kitiems suinteresuotiems asmenims pateikti pasiūlymus, pastabas.</w:t>
            </w:r>
          </w:p>
          <w:p w14:paraId="4D901AEA" w14:textId="1E63B88E" w:rsidR="004C72BE" w:rsidRPr="0001654E" w:rsidRDefault="004C72BE" w:rsidP="004C72B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Rinkos konsultacija nėra skelbimas apie Pirkimą ar išankstinis skelbimas apie Pirkimą. Šios Rinkos konsultacijos paskelbimu dalyviai nėra kviečiami varžytis dėl Pirkimo sutarties.</w:t>
            </w:r>
          </w:p>
          <w:p w14:paraId="1D809DA5" w14:textId="77777777" w:rsidR="004C72BE" w:rsidRPr="0001654E" w:rsidRDefault="004C72BE" w:rsidP="004C72B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65D34FBF" w14:textId="536112FB" w:rsidR="00FC7B9B" w:rsidRPr="0001654E" w:rsidRDefault="004C72BE" w:rsidP="00EA24F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Vadovaujantis VPĮ 27 str. 3 d.,</w:t>
            </w:r>
            <w:r w:rsidR="00EA24FE" w:rsidRPr="0001654E">
              <w:rPr>
                <w:rFonts w:ascii="Times New Roman" w:eastAsia="Times New Roman" w:hAnsi="Times New Roman" w:cs="Times New Roman"/>
                <w:sz w:val="23"/>
                <w:szCs w:val="23"/>
              </w:rPr>
              <w:t xml:space="preserve"> </w:t>
            </w:r>
            <w:r w:rsidR="00EA24FE" w:rsidRPr="00ED6422">
              <w:rPr>
                <w:rFonts w:ascii="Times New Roman" w:eastAsia="Times New Roman" w:hAnsi="Times New Roman" w:cs="Times New Roman"/>
                <w:sz w:val="23"/>
                <w:szCs w:val="23"/>
              </w:rPr>
              <w:t>4 d.,</w:t>
            </w:r>
            <w:r w:rsidRPr="0001654E">
              <w:rPr>
                <w:rFonts w:ascii="Times New Roman" w:eastAsia="Times New Roman" w:hAnsi="Times New Roman" w:cs="Times New Roman"/>
                <w:sz w:val="23"/>
                <w:szCs w:val="23"/>
              </w:rPr>
              <w:t xml:space="preserve"> Rinkos konsultacijos dalyviai, nepažeidžiant visų Pirkime dalyvaujančių </w:t>
            </w:r>
            <w:r w:rsidR="00EA24FE" w:rsidRPr="0001654E">
              <w:rPr>
                <w:rFonts w:ascii="Times New Roman" w:eastAsia="Times New Roman" w:hAnsi="Times New Roman" w:cs="Times New Roman"/>
                <w:sz w:val="23"/>
                <w:szCs w:val="23"/>
              </w:rPr>
              <w:t xml:space="preserve">tiekėjų </w:t>
            </w:r>
            <w:r w:rsidRPr="0001654E">
              <w:rPr>
                <w:rFonts w:ascii="Times New Roman" w:eastAsia="Times New Roman" w:hAnsi="Times New Roman" w:cs="Times New Roman"/>
                <w:sz w:val="23"/>
                <w:szCs w:val="23"/>
              </w:rPr>
              <w:t>teisių ir konkurencijos, nepraranda teisės dalyvauti Pirkim</w:t>
            </w:r>
            <w:r w:rsidR="00EA24FE" w:rsidRPr="0001654E">
              <w:rPr>
                <w:rFonts w:ascii="Times New Roman" w:eastAsia="Times New Roman" w:hAnsi="Times New Roman" w:cs="Times New Roman"/>
                <w:sz w:val="23"/>
                <w:szCs w:val="23"/>
              </w:rPr>
              <w:t>e</w:t>
            </w:r>
            <w:r w:rsidRPr="0001654E">
              <w:rPr>
                <w:rFonts w:ascii="Times New Roman" w:eastAsia="Times New Roman" w:hAnsi="Times New Roman" w:cs="Times New Roman"/>
                <w:sz w:val="23"/>
                <w:szCs w:val="23"/>
              </w:rPr>
              <w:t>.</w:t>
            </w:r>
          </w:p>
        </w:tc>
      </w:tr>
      <w:tr w:rsidR="00EA24FE" w:rsidRPr="007E10F6" w14:paraId="460EC60A" w14:textId="77777777" w:rsidTr="00E14382">
        <w:tc>
          <w:tcPr>
            <w:tcW w:w="3681" w:type="dxa"/>
          </w:tcPr>
          <w:p w14:paraId="657AEF8D" w14:textId="4B708EAC" w:rsidR="00EA24FE" w:rsidRPr="007E10F6" w:rsidRDefault="00EA24FE"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t>Pastabų ir (ar) pasiūlymų pateikimo terminas:</w:t>
            </w:r>
          </w:p>
        </w:tc>
        <w:tc>
          <w:tcPr>
            <w:tcW w:w="5947" w:type="dxa"/>
          </w:tcPr>
          <w:p w14:paraId="3844E4EA" w14:textId="4F5495DD" w:rsidR="00EA24FE" w:rsidRPr="007E10F6" w:rsidRDefault="00EA24FE" w:rsidP="004C72BE">
            <w:pPr>
              <w:tabs>
                <w:tab w:val="left" w:pos="4508"/>
              </w:tabs>
              <w:spacing w:after="120"/>
              <w:jc w:val="both"/>
              <w:rPr>
                <w:rFonts w:ascii="Times New Roman" w:eastAsia="Times New Roman" w:hAnsi="Times New Roman" w:cs="Times New Roman"/>
                <w:sz w:val="23"/>
                <w:szCs w:val="23"/>
              </w:rPr>
            </w:pPr>
            <w:r w:rsidRPr="007E10F6">
              <w:rPr>
                <w:rFonts w:ascii="Times New Roman" w:eastAsia="Calibri" w:hAnsi="Times New Roman" w:cs="Times New Roman"/>
                <w:sz w:val="23"/>
                <w:szCs w:val="23"/>
              </w:rPr>
              <w:t xml:space="preserve">Ne vėliau kaip iki </w:t>
            </w:r>
            <w:r w:rsidRPr="007E10F6">
              <w:rPr>
                <w:rFonts w:ascii="Times New Roman" w:eastAsia="Times New Roman" w:hAnsi="Times New Roman" w:cs="Times New Roman"/>
                <w:sz w:val="23"/>
                <w:szCs w:val="23"/>
              </w:rPr>
              <w:t>termino, nurodyto CVP IS.</w:t>
            </w:r>
          </w:p>
        </w:tc>
      </w:tr>
      <w:tr w:rsidR="00EA24FE" w:rsidRPr="007E10F6" w14:paraId="0FC40ECF" w14:textId="77777777" w:rsidTr="00E14382">
        <w:tc>
          <w:tcPr>
            <w:tcW w:w="3681" w:type="dxa"/>
          </w:tcPr>
          <w:p w14:paraId="3F7C7057" w14:textId="2E4F5169" w:rsidR="00EA24FE" w:rsidRPr="007E10F6" w:rsidRDefault="00EA24FE"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lastRenderedPageBreak/>
              <w:t>Pastabų ir (ar) pasiūlymų pateikimo tvarka:</w:t>
            </w:r>
          </w:p>
        </w:tc>
        <w:tc>
          <w:tcPr>
            <w:tcW w:w="5947" w:type="dxa"/>
          </w:tcPr>
          <w:p w14:paraId="23EE807D" w14:textId="2AA4A74E" w:rsidR="00EA24FE" w:rsidRPr="007E10F6" w:rsidRDefault="00EA24FE" w:rsidP="004C72BE">
            <w:pPr>
              <w:tabs>
                <w:tab w:val="left" w:pos="4508"/>
              </w:tabs>
              <w:spacing w:after="120"/>
              <w:jc w:val="both"/>
              <w:rPr>
                <w:rFonts w:ascii="Times New Roman" w:eastAsia="Calibri" w:hAnsi="Times New Roman" w:cs="Times New Roman"/>
                <w:sz w:val="23"/>
                <w:szCs w:val="23"/>
              </w:rPr>
            </w:pPr>
            <w:r w:rsidRPr="007E10F6">
              <w:rPr>
                <w:rFonts w:ascii="Times New Roman" w:eastAsia="Calibri" w:hAnsi="Times New Roman" w:cs="Times New Roman"/>
                <w:sz w:val="23"/>
                <w:szCs w:val="23"/>
              </w:rPr>
              <w:t>Pastabos ir (ar) pasiūlymai turi būti pateikti CVP IS priemonėmis, vadovaujantis Rinkos konsultacijos apraše (</w:t>
            </w:r>
            <w:r w:rsidRPr="007E10F6">
              <w:rPr>
                <w:rFonts w:ascii="Times New Roman" w:eastAsia="Calibri" w:hAnsi="Times New Roman" w:cs="Times New Roman"/>
                <w:i/>
                <w:iCs/>
                <w:sz w:val="23"/>
                <w:szCs w:val="23"/>
              </w:rPr>
              <w:t xml:space="preserve">priedas Nr. </w:t>
            </w:r>
            <w:r w:rsidRPr="00ED6422">
              <w:rPr>
                <w:rFonts w:ascii="Times New Roman" w:eastAsia="Calibri" w:hAnsi="Times New Roman" w:cs="Times New Roman"/>
                <w:i/>
                <w:iCs/>
                <w:sz w:val="23"/>
                <w:szCs w:val="23"/>
                <w:lang w:val="pt-BR"/>
              </w:rPr>
              <w:t>1</w:t>
            </w:r>
            <w:r w:rsidRPr="007E10F6">
              <w:rPr>
                <w:rFonts w:ascii="Times New Roman" w:eastAsia="Calibri" w:hAnsi="Times New Roman" w:cs="Times New Roman"/>
                <w:sz w:val="23"/>
                <w:szCs w:val="23"/>
              </w:rPr>
              <w:t>) nustatyta tvarka.</w:t>
            </w:r>
          </w:p>
        </w:tc>
      </w:tr>
      <w:tr w:rsidR="00EA24FE" w:rsidRPr="007E10F6" w14:paraId="102495E0" w14:textId="77777777" w:rsidTr="00E14382">
        <w:tc>
          <w:tcPr>
            <w:tcW w:w="3681" w:type="dxa"/>
          </w:tcPr>
          <w:p w14:paraId="1C75FF44" w14:textId="50CF2AF7" w:rsidR="00EA24FE" w:rsidRPr="007E10F6" w:rsidRDefault="00EA24FE"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t>P</w:t>
            </w:r>
            <w:r w:rsidR="00C1062A" w:rsidRPr="007E10F6">
              <w:rPr>
                <w:rFonts w:ascii="Times New Roman" w:hAnsi="Times New Roman" w:cs="Times New Roman"/>
                <w:b/>
                <w:bCs/>
                <w:sz w:val="23"/>
                <w:szCs w:val="23"/>
              </w:rPr>
              <w:t>astabų ir (ar) pasiūlymų nagrinėjimo tvarka:</w:t>
            </w:r>
          </w:p>
        </w:tc>
        <w:tc>
          <w:tcPr>
            <w:tcW w:w="5947" w:type="dxa"/>
          </w:tcPr>
          <w:p w14:paraId="49DE9386" w14:textId="15C8F7BB" w:rsidR="00C1062A" w:rsidRPr="007E10F6" w:rsidRDefault="00C1062A" w:rsidP="00C1062A">
            <w:pPr>
              <w:spacing w:after="120"/>
              <w:ind w:right="62"/>
              <w:jc w:val="both"/>
              <w:rPr>
                <w:rFonts w:ascii="Times New Roman" w:eastAsia="Calibri" w:hAnsi="Times New Roman" w:cs="Times New Roman"/>
                <w:sz w:val="23"/>
                <w:szCs w:val="23"/>
              </w:rPr>
            </w:pPr>
            <w:r w:rsidRPr="007E10F6">
              <w:rPr>
                <w:rFonts w:ascii="Times New Roman" w:eastAsia="Trebuchet MS" w:hAnsi="Times New Roman" w:cs="Times New Roman"/>
                <w:sz w:val="23"/>
                <w:szCs w:val="23"/>
              </w:rPr>
              <w:t xml:space="preserve">Perkančioji organizacija, gavusi pastabas ir (ar) pasiūlymus dėl paskelbtos </w:t>
            </w:r>
            <w:r w:rsidR="001D45A0">
              <w:rPr>
                <w:rFonts w:ascii="Times New Roman" w:eastAsia="Trebuchet MS" w:hAnsi="Times New Roman" w:cs="Times New Roman"/>
                <w:sz w:val="23"/>
                <w:szCs w:val="23"/>
              </w:rPr>
              <w:t>R</w:t>
            </w:r>
            <w:r w:rsidRPr="007E10F6">
              <w:rPr>
                <w:rFonts w:ascii="Times New Roman" w:eastAsia="Trebuchet MS" w:hAnsi="Times New Roman" w:cs="Times New Roman"/>
                <w:sz w:val="23"/>
                <w:szCs w:val="23"/>
              </w:rPr>
              <w:t>inkos konsultacijos, juos išnagrinės bei įvertins pateiktų pastabų ir (ar) pasiūlymų svarbą bei atitiktį Perkančiosios organizacijos poreikiams.</w:t>
            </w:r>
          </w:p>
          <w:p w14:paraId="7ACE47CE" w14:textId="417A4BDB" w:rsidR="00C1062A" w:rsidRPr="007E10F6" w:rsidRDefault="00C1062A" w:rsidP="00C1062A">
            <w:pPr>
              <w:spacing w:after="120"/>
              <w:ind w:right="62"/>
              <w:jc w:val="both"/>
              <w:rPr>
                <w:rFonts w:ascii="Times New Roman" w:eastAsia="Calibri" w:hAnsi="Times New Roman" w:cs="Times New Roman"/>
                <w:sz w:val="23"/>
                <w:szCs w:val="23"/>
              </w:rPr>
            </w:pPr>
            <w:r w:rsidRPr="007E10F6">
              <w:rPr>
                <w:rFonts w:ascii="Times New Roman" w:eastAsia="Trebuchet MS" w:hAnsi="Times New Roman" w:cs="Times New Roman"/>
                <w:sz w:val="23"/>
                <w:szCs w:val="23"/>
              </w:rPr>
              <w:t>Informacija apie priimtą sprendimą dėl pateiktų pastabų ir pasiūlymų gali</w:t>
            </w:r>
            <w:r w:rsidR="001D45A0">
              <w:rPr>
                <w:rFonts w:ascii="Times New Roman" w:eastAsia="Trebuchet MS" w:hAnsi="Times New Roman" w:cs="Times New Roman"/>
                <w:sz w:val="23"/>
                <w:szCs w:val="23"/>
              </w:rPr>
              <w:t xml:space="preserve"> (tačiau neprivalo)</w:t>
            </w:r>
            <w:r w:rsidRPr="007E10F6">
              <w:rPr>
                <w:rFonts w:ascii="Times New Roman" w:eastAsia="Trebuchet MS" w:hAnsi="Times New Roman" w:cs="Times New Roman"/>
                <w:sz w:val="23"/>
                <w:szCs w:val="23"/>
              </w:rPr>
              <w:t xml:space="preserve"> būti paskelbta CVP IS (Perkančiosios organizacijos sprendimu).</w:t>
            </w:r>
          </w:p>
          <w:p w14:paraId="75CE8DD8" w14:textId="5230D359" w:rsidR="00EA24FE" w:rsidRPr="007E10F6" w:rsidRDefault="00C1062A" w:rsidP="00C1062A">
            <w:pPr>
              <w:spacing w:after="120"/>
              <w:ind w:right="62"/>
              <w:jc w:val="both"/>
              <w:rPr>
                <w:rFonts w:ascii="Times New Roman" w:eastAsia="Calibri" w:hAnsi="Times New Roman" w:cs="Times New Roman"/>
                <w:sz w:val="23"/>
                <w:szCs w:val="23"/>
              </w:rPr>
            </w:pPr>
            <w:r w:rsidRPr="007E10F6">
              <w:rPr>
                <w:rFonts w:ascii="Times New Roman" w:eastAsia="Trebuchet MS" w:hAnsi="Times New Roman" w:cs="Times New Roman"/>
                <w:sz w:val="23"/>
                <w:szCs w:val="23"/>
              </w:rPr>
              <w:t>Skelbiant informaciją apie priimtą sprendimą dėl pateiktų pastabų ir pasiūlymų nebus nurodomas asmuo, kuris pateikė pastabas ir pasiūlymus.</w:t>
            </w:r>
          </w:p>
        </w:tc>
      </w:tr>
    </w:tbl>
    <w:p w14:paraId="4198CC4A" w14:textId="0707ED18" w:rsidR="00E55F35" w:rsidRPr="007E10F6" w:rsidRDefault="00E55F35" w:rsidP="00E55F35">
      <w:pPr>
        <w:rPr>
          <w:rFonts w:ascii="Times New Roman" w:hAnsi="Times New Roman" w:cs="Times New Roman"/>
          <w:sz w:val="23"/>
          <w:szCs w:val="23"/>
        </w:rPr>
      </w:pPr>
    </w:p>
    <w:p w14:paraId="05D8359A" w14:textId="4BB3E404" w:rsidR="00C1062A" w:rsidRPr="007E10F6" w:rsidRDefault="00C1062A" w:rsidP="00C1062A">
      <w:pPr>
        <w:spacing w:after="0"/>
        <w:rPr>
          <w:rFonts w:ascii="Times New Roman" w:hAnsi="Times New Roman" w:cs="Times New Roman"/>
          <w:sz w:val="23"/>
          <w:szCs w:val="23"/>
        </w:rPr>
      </w:pPr>
      <w:r w:rsidRPr="007E10F6">
        <w:rPr>
          <w:rFonts w:ascii="Times New Roman" w:hAnsi="Times New Roman" w:cs="Times New Roman"/>
          <w:sz w:val="23"/>
          <w:szCs w:val="23"/>
        </w:rPr>
        <w:t>Priedas Nr. 1 – Rinkos konsultacijos aprašas</w:t>
      </w:r>
      <w:r w:rsidR="00E14382">
        <w:rPr>
          <w:rFonts w:ascii="Times New Roman" w:hAnsi="Times New Roman" w:cs="Times New Roman"/>
          <w:sz w:val="23"/>
          <w:szCs w:val="23"/>
        </w:rPr>
        <w:t>;</w:t>
      </w:r>
    </w:p>
    <w:p w14:paraId="528D18FB" w14:textId="5D563A6A" w:rsidR="00C1062A" w:rsidRPr="00477BD3" w:rsidRDefault="00C1062A" w:rsidP="00C1062A">
      <w:pPr>
        <w:spacing w:after="0"/>
        <w:rPr>
          <w:rFonts w:ascii="Times New Roman" w:hAnsi="Times New Roman" w:cs="Times New Roman"/>
          <w:sz w:val="23"/>
          <w:szCs w:val="23"/>
        </w:rPr>
      </w:pPr>
      <w:r w:rsidRPr="00477BD3">
        <w:rPr>
          <w:rFonts w:ascii="Times New Roman" w:hAnsi="Times New Roman" w:cs="Times New Roman"/>
          <w:sz w:val="23"/>
          <w:szCs w:val="23"/>
        </w:rPr>
        <w:t xml:space="preserve">Priedas Nr. 2 – </w:t>
      </w:r>
      <w:r w:rsidR="00A10DA2">
        <w:rPr>
          <w:rFonts w:ascii="Times New Roman" w:hAnsi="Times New Roman" w:cs="Times New Roman"/>
          <w:sz w:val="23"/>
          <w:szCs w:val="23"/>
        </w:rPr>
        <w:t>Atviro supaprastinto konkurso specialiosios sąlygos</w:t>
      </w:r>
      <w:r w:rsidR="00E14382">
        <w:rPr>
          <w:rFonts w:ascii="Times New Roman" w:hAnsi="Times New Roman" w:cs="Times New Roman"/>
          <w:sz w:val="23"/>
          <w:szCs w:val="23"/>
        </w:rPr>
        <w:t>;</w:t>
      </w:r>
    </w:p>
    <w:p w14:paraId="4169DAF7" w14:textId="52FBFB5D" w:rsidR="002728EC" w:rsidRPr="00477BD3" w:rsidRDefault="00C1062A" w:rsidP="00837300">
      <w:pPr>
        <w:spacing w:after="0"/>
        <w:rPr>
          <w:rFonts w:ascii="Times New Roman" w:hAnsi="Times New Roman" w:cs="Times New Roman"/>
          <w:sz w:val="23"/>
          <w:szCs w:val="23"/>
        </w:rPr>
      </w:pPr>
      <w:r w:rsidRPr="00477BD3">
        <w:rPr>
          <w:rFonts w:ascii="Times New Roman" w:hAnsi="Times New Roman" w:cs="Times New Roman"/>
          <w:sz w:val="23"/>
          <w:szCs w:val="23"/>
        </w:rPr>
        <w:t xml:space="preserve">Priedas Nr. 3 – </w:t>
      </w:r>
      <w:r w:rsidR="00A10DA2">
        <w:rPr>
          <w:rFonts w:ascii="Times New Roman" w:hAnsi="Times New Roman" w:cs="Times New Roman"/>
          <w:sz w:val="23"/>
          <w:szCs w:val="23"/>
        </w:rPr>
        <w:t xml:space="preserve">Techninė </w:t>
      </w:r>
      <w:r w:rsidR="00ED6422">
        <w:rPr>
          <w:rFonts w:ascii="Times New Roman" w:hAnsi="Times New Roman" w:cs="Times New Roman"/>
          <w:sz w:val="23"/>
          <w:szCs w:val="23"/>
        </w:rPr>
        <w:t>specifikacija.</w:t>
      </w:r>
    </w:p>
    <w:p w14:paraId="3DA44D18" w14:textId="205D96AB" w:rsidR="00C1062A" w:rsidRPr="00477BD3" w:rsidRDefault="00C1062A" w:rsidP="002728EC">
      <w:pPr>
        <w:spacing w:after="0"/>
        <w:rPr>
          <w:rFonts w:ascii="Times New Roman" w:hAnsi="Times New Roman" w:cs="Times New Roman"/>
          <w:sz w:val="23"/>
          <w:szCs w:val="23"/>
        </w:rPr>
      </w:pPr>
      <w:r w:rsidRPr="00477BD3">
        <w:rPr>
          <w:rFonts w:ascii="Times New Roman" w:hAnsi="Times New Roman" w:cs="Times New Roman"/>
          <w:sz w:val="23"/>
          <w:szCs w:val="23"/>
        </w:rPr>
        <w:br w:type="page"/>
      </w:r>
    </w:p>
    <w:p w14:paraId="08372F3C" w14:textId="3EBAC901" w:rsidR="00C1062A" w:rsidRPr="007E10F6" w:rsidRDefault="00C1062A" w:rsidP="00C1062A">
      <w:pPr>
        <w:spacing w:after="0"/>
        <w:jc w:val="right"/>
        <w:rPr>
          <w:rFonts w:ascii="Times New Roman" w:hAnsi="Times New Roman" w:cs="Times New Roman"/>
          <w:b/>
          <w:bCs/>
          <w:sz w:val="23"/>
          <w:szCs w:val="23"/>
        </w:rPr>
      </w:pPr>
      <w:r w:rsidRPr="007E10F6">
        <w:rPr>
          <w:rFonts w:ascii="Times New Roman" w:hAnsi="Times New Roman" w:cs="Times New Roman"/>
          <w:b/>
          <w:bCs/>
          <w:sz w:val="23"/>
          <w:szCs w:val="23"/>
        </w:rPr>
        <w:lastRenderedPageBreak/>
        <w:t>Priedas Nr. 1</w:t>
      </w:r>
    </w:p>
    <w:p w14:paraId="1EBE0E45" w14:textId="7C363DE9" w:rsidR="00C1062A" w:rsidRPr="007E10F6" w:rsidRDefault="00C1062A" w:rsidP="00C1062A">
      <w:pPr>
        <w:spacing w:after="0"/>
        <w:jc w:val="center"/>
        <w:rPr>
          <w:rFonts w:ascii="Times New Roman" w:hAnsi="Times New Roman" w:cs="Times New Roman"/>
          <w:sz w:val="23"/>
          <w:szCs w:val="23"/>
        </w:rPr>
      </w:pPr>
    </w:p>
    <w:p w14:paraId="47F21379" w14:textId="324255CE" w:rsidR="00C1062A" w:rsidRPr="007E10F6" w:rsidRDefault="00C1062A" w:rsidP="00C1062A">
      <w:pPr>
        <w:spacing w:after="0"/>
        <w:jc w:val="center"/>
        <w:rPr>
          <w:rFonts w:ascii="Times New Roman" w:hAnsi="Times New Roman" w:cs="Times New Roman"/>
          <w:b/>
          <w:bCs/>
          <w:sz w:val="23"/>
          <w:szCs w:val="23"/>
        </w:rPr>
      </w:pPr>
      <w:r w:rsidRPr="007E10F6">
        <w:rPr>
          <w:rFonts w:ascii="Times New Roman" w:hAnsi="Times New Roman" w:cs="Times New Roman"/>
          <w:b/>
          <w:bCs/>
          <w:sz w:val="23"/>
          <w:szCs w:val="23"/>
        </w:rPr>
        <w:t>RINKOS KONSULTACIJOS APRAŠAS</w:t>
      </w:r>
    </w:p>
    <w:p w14:paraId="35E29A33" w14:textId="72B31AA4" w:rsidR="00C1062A" w:rsidRPr="007E10F6" w:rsidRDefault="00C1062A" w:rsidP="00C1062A">
      <w:pPr>
        <w:spacing w:after="0"/>
        <w:jc w:val="center"/>
        <w:rPr>
          <w:rFonts w:ascii="Times New Roman" w:hAnsi="Times New Roman" w:cs="Times New Roman"/>
          <w:b/>
          <w:bCs/>
          <w:sz w:val="23"/>
          <w:szCs w:val="23"/>
        </w:rPr>
      </w:pPr>
    </w:p>
    <w:p w14:paraId="5C1209D3" w14:textId="77777777" w:rsidR="007A76DD" w:rsidRPr="007E10F6" w:rsidRDefault="007A76DD" w:rsidP="00C1062A">
      <w:pPr>
        <w:spacing w:after="0"/>
        <w:jc w:val="center"/>
        <w:rPr>
          <w:rFonts w:ascii="Times New Roman" w:hAnsi="Times New Roman" w:cs="Times New Roman"/>
          <w:b/>
          <w:bCs/>
          <w:sz w:val="23"/>
          <w:szCs w:val="23"/>
        </w:rPr>
      </w:pPr>
    </w:p>
    <w:p w14:paraId="2EC4CCF4" w14:textId="09F225AC" w:rsidR="007A76DD" w:rsidRPr="007E10F6" w:rsidRDefault="007A76DD" w:rsidP="007A76DD">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 xml:space="preserve">Anykščių rajono savivaldybės administracija (toliau – </w:t>
      </w:r>
      <w:r w:rsidRPr="007E10F6">
        <w:rPr>
          <w:rFonts w:ascii="Times New Roman" w:hAnsi="Times New Roman" w:cs="Times New Roman"/>
          <w:b/>
          <w:bCs/>
          <w:sz w:val="23"/>
          <w:szCs w:val="23"/>
        </w:rPr>
        <w:t>Perkančioji organizacija</w:t>
      </w:r>
      <w:r w:rsidRPr="007E10F6">
        <w:rPr>
          <w:rFonts w:ascii="Times New Roman" w:hAnsi="Times New Roman" w:cs="Times New Roman"/>
          <w:sz w:val="23"/>
          <w:szCs w:val="23"/>
        </w:rPr>
        <w:t>), siekdama tinkamai pasirengti numatomam</w:t>
      </w:r>
      <w:r w:rsidR="00702C81">
        <w:rPr>
          <w:rFonts w:ascii="Times New Roman" w:hAnsi="Times New Roman" w:cs="Times New Roman"/>
          <w:sz w:val="23"/>
          <w:szCs w:val="23"/>
        </w:rPr>
        <w:t xml:space="preserve"> </w:t>
      </w:r>
      <w:r w:rsidR="00702C81" w:rsidRPr="00ED6422">
        <w:rPr>
          <w:rFonts w:ascii="Times New Roman" w:hAnsi="Times New Roman" w:cs="Times New Roman"/>
          <w:i/>
          <w:iCs/>
          <w:sz w:val="24"/>
          <w:szCs w:val="24"/>
        </w:rPr>
        <w:t>Susisiekimo komunikacijų statinių grupės kelių paskirties statinio (privažiuojamojo kelio) prie Šventosios paplūdimio nuo Sportininkų gatvės rekonstrukcija , įrengiant dviračių taką</w:t>
      </w:r>
      <w:r w:rsidR="00702C81">
        <w:rPr>
          <w:rFonts w:ascii="Times New Roman" w:hAnsi="Times New Roman" w:cs="Times New Roman"/>
          <w:i/>
          <w:iCs/>
          <w:sz w:val="24"/>
          <w:szCs w:val="24"/>
        </w:rPr>
        <w:t>,</w:t>
      </w:r>
      <w:r w:rsidR="00702C81" w:rsidRPr="00ED6422">
        <w:rPr>
          <w:rFonts w:ascii="Times New Roman" w:hAnsi="Times New Roman" w:cs="Times New Roman"/>
          <w:i/>
          <w:iCs/>
          <w:sz w:val="24"/>
          <w:szCs w:val="24"/>
        </w:rPr>
        <w:t xml:space="preserve"> projektavimo, projekto vykdymo priežiūros ir statybos darb</w:t>
      </w:r>
      <w:r w:rsidR="00702C81">
        <w:rPr>
          <w:rFonts w:ascii="Times New Roman" w:hAnsi="Times New Roman" w:cs="Times New Roman"/>
          <w:i/>
          <w:iCs/>
          <w:sz w:val="24"/>
          <w:szCs w:val="24"/>
        </w:rPr>
        <w:t xml:space="preserve">ų </w:t>
      </w:r>
      <w:r w:rsidRPr="007E10F6">
        <w:rPr>
          <w:rFonts w:ascii="Times New Roman" w:hAnsi="Times New Roman" w:cs="Times New Roman"/>
          <w:sz w:val="23"/>
          <w:szCs w:val="23"/>
        </w:rPr>
        <w:t xml:space="preserve">pirkimui (toliau – </w:t>
      </w:r>
      <w:r w:rsidRPr="007E10F6">
        <w:rPr>
          <w:rFonts w:ascii="Times New Roman" w:hAnsi="Times New Roman" w:cs="Times New Roman"/>
          <w:b/>
          <w:bCs/>
          <w:sz w:val="23"/>
          <w:szCs w:val="23"/>
        </w:rPr>
        <w:t>Pirkimas</w:t>
      </w:r>
      <w:r w:rsidRPr="007E10F6">
        <w:rPr>
          <w:rFonts w:ascii="Times New Roman" w:hAnsi="Times New Roman" w:cs="Times New Roman"/>
          <w:sz w:val="23"/>
          <w:szCs w:val="23"/>
        </w:rPr>
        <w:t xml:space="preserve">) ir vadovaudamasi Lietuvos Respublikos viešųjų pirkimų įstatymo (toliau – </w:t>
      </w:r>
      <w:r w:rsidRPr="007E10F6">
        <w:rPr>
          <w:rFonts w:ascii="Times New Roman" w:hAnsi="Times New Roman" w:cs="Times New Roman"/>
          <w:b/>
          <w:bCs/>
          <w:sz w:val="23"/>
          <w:szCs w:val="23"/>
        </w:rPr>
        <w:t>VPĮ</w:t>
      </w:r>
      <w:r w:rsidRPr="007E10F6">
        <w:rPr>
          <w:rFonts w:ascii="Times New Roman" w:hAnsi="Times New Roman" w:cs="Times New Roman"/>
          <w:sz w:val="23"/>
          <w:szCs w:val="23"/>
        </w:rPr>
        <w:t>) 27 str. nuostatomis, pageidauja gauti rinkos dalyvių konsultaciją.</w:t>
      </w:r>
    </w:p>
    <w:p w14:paraId="3FEA401D" w14:textId="77777777" w:rsidR="007A76DD" w:rsidRPr="007E10F6" w:rsidRDefault="007A76DD" w:rsidP="007A76DD">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Rinkos konsultacija vykdoma iki Pirkimo pradžios. Rinkos konsultacija nėra skelbimas apie Pirkimą ar išankstinis skelbimas apie Pirkimą. Šiuo prašymu suteikti rinkos konsultaciją dalyviai nėra kviečiami varžytis dėl Pirkimo sutarties.</w:t>
      </w:r>
    </w:p>
    <w:p w14:paraId="4C2CB188" w14:textId="3B2CC765" w:rsidR="00C1062A" w:rsidRPr="007E10F6" w:rsidRDefault="00C1062A" w:rsidP="007A76DD">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10F0546A" w14:textId="296389F5" w:rsidR="00ED6422" w:rsidRDefault="00F809FD" w:rsidP="00ED6422">
      <w:pPr>
        <w:tabs>
          <w:tab w:val="left" w:pos="4508"/>
        </w:tabs>
        <w:spacing w:after="120"/>
        <w:jc w:val="both"/>
        <w:rPr>
          <w:rFonts w:ascii="Times New Roman" w:eastAsia="Times New Roman" w:hAnsi="Times New Roman" w:cs="Times New Roman"/>
          <w:sz w:val="23"/>
          <w:szCs w:val="23"/>
        </w:rPr>
      </w:pPr>
      <w:r>
        <w:rPr>
          <w:rFonts w:ascii="Times New Roman" w:hAnsi="Times New Roman" w:cs="Times New Roman"/>
          <w:sz w:val="23"/>
          <w:szCs w:val="23"/>
        </w:rPr>
        <w:t xml:space="preserve">               </w:t>
      </w:r>
      <w:r w:rsidR="00C1062A" w:rsidRPr="007E10F6">
        <w:rPr>
          <w:rFonts w:ascii="Times New Roman" w:hAnsi="Times New Roman" w:cs="Times New Roman"/>
          <w:sz w:val="23"/>
          <w:szCs w:val="23"/>
        </w:rPr>
        <w:t>Dėl rinkos konsultacijos tiesioginį ryšį su rinkos dalyviais įgaliot</w:t>
      </w:r>
      <w:r w:rsidR="003C55DA">
        <w:rPr>
          <w:rFonts w:ascii="Times New Roman" w:hAnsi="Times New Roman" w:cs="Times New Roman"/>
          <w:sz w:val="23"/>
          <w:szCs w:val="23"/>
        </w:rPr>
        <w:t>i</w:t>
      </w:r>
      <w:r w:rsidR="00C1062A" w:rsidRPr="007E10F6">
        <w:rPr>
          <w:rFonts w:ascii="Times New Roman" w:hAnsi="Times New Roman" w:cs="Times New Roman"/>
          <w:sz w:val="23"/>
          <w:szCs w:val="23"/>
        </w:rPr>
        <w:t xml:space="preserve"> palaikyti </w:t>
      </w:r>
      <w:r w:rsidR="00ED6422">
        <w:rPr>
          <w:rFonts w:ascii="Times New Roman" w:eastAsia="Times New Roman" w:hAnsi="Times New Roman" w:cs="Times New Roman"/>
          <w:sz w:val="23"/>
          <w:szCs w:val="23"/>
        </w:rPr>
        <w:t xml:space="preserve">Statybos skyriaus specialistas Valentinas Vitkūnas, tel. 0 698 31805, el. p. valentinas.vitkunas@anyksciai.lt; ir Viešųjų pirkimų ir turto skyriaus specialistė Dalia Kelpšienė, tel. 0 66181543, el. p. </w:t>
      </w:r>
      <w:hyperlink r:id="rId7" w:history="1">
        <w:r w:rsidR="00ED6422" w:rsidRPr="00E21CE3">
          <w:rPr>
            <w:rStyle w:val="Hipersaitas"/>
            <w:rFonts w:ascii="Times New Roman" w:eastAsia="Times New Roman" w:hAnsi="Times New Roman" w:cs="Times New Roman"/>
            <w:sz w:val="23"/>
            <w:szCs w:val="23"/>
          </w:rPr>
          <w:t>dalia.kelpsiene@anyksciai</w:t>
        </w:r>
      </w:hyperlink>
      <w:r w:rsidR="00ED6422">
        <w:rPr>
          <w:rFonts w:ascii="Times New Roman" w:eastAsia="Times New Roman" w:hAnsi="Times New Roman" w:cs="Times New Roman"/>
          <w:sz w:val="23"/>
          <w:szCs w:val="23"/>
        </w:rPr>
        <w:t>.</w:t>
      </w:r>
    </w:p>
    <w:p w14:paraId="225BA02A" w14:textId="77777777" w:rsidR="00ED6422" w:rsidRDefault="00ED6422" w:rsidP="00ED6422">
      <w:pPr>
        <w:tabs>
          <w:tab w:val="left" w:pos="4508"/>
        </w:tabs>
        <w:spacing w:after="120"/>
        <w:jc w:val="both"/>
        <w:rPr>
          <w:rFonts w:ascii="Times New Roman" w:eastAsia="Times New Roman" w:hAnsi="Times New Roman" w:cs="Times New Roman"/>
          <w:sz w:val="23"/>
          <w:szCs w:val="23"/>
        </w:rPr>
      </w:pPr>
    </w:p>
    <w:p w14:paraId="45046426" w14:textId="517BAEDE" w:rsidR="00C1062A" w:rsidRPr="00F809FD" w:rsidRDefault="00C1062A" w:rsidP="00ED6422">
      <w:pPr>
        <w:tabs>
          <w:tab w:val="left" w:pos="4508"/>
        </w:tabs>
        <w:spacing w:after="120"/>
        <w:jc w:val="both"/>
        <w:rPr>
          <w:rFonts w:ascii="Times New Roman" w:hAnsi="Times New Roman" w:cs="Times New Roman"/>
          <w:b/>
          <w:bCs/>
          <w:sz w:val="23"/>
          <w:szCs w:val="23"/>
        </w:rPr>
      </w:pPr>
      <w:r w:rsidRPr="00F809FD">
        <w:rPr>
          <w:rFonts w:ascii="Times New Roman" w:hAnsi="Times New Roman" w:cs="Times New Roman"/>
          <w:b/>
          <w:bCs/>
          <w:sz w:val="23"/>
          <w:szCs w:val="23"/>
        </w:rPr>
        <w:t>Pirkimo objektas</w:t>
      </w:r>
      <w:r w:rsidR="00052578" w:rsidRPr="00F809FD">
        <w:rPr>
          <w:rFonts w:ascii="Times New Roman" w:hAnsi="Times New Roman" w:cs="Times New Roman"/>
          <w:b/>
          <w:bCs/>
          <w:sz w:val="23"/>
          <w:szCs w:val="23"/>
        </w:rPr>
        <w:t>.</w:t>
      </w:r>
    </w:p>
    <w:p w14:paraId="1AC54707" w14:textId="14C81AF8" w:rsidR="003C55DA" w:rsidRPr="00ED6422" w:rsidRDefault="007A76DD" w:rsidP="003C55DA">
      <w:pPr>
        <w:spacing w:after="120"/>
        <w:ind w:firstLine="851"/>
        <w:jc w:val="both"/>
        <w:rPr>
          <w:rFonts w:ascii="Times New Roman" w:hAnsi="Times New Roman" w:cs="Times New Roman"/>
          <w:i/>
          <w:iCs/>
          <w:color w:val="000000"/>
          <w:sz w:val="24"/>
          <w:szCs w:val="24"/>
        </w:rPr>
      </w:pPr>
      <w:r w:rsidRPr="00ED6422">
        <w:rPr>
          <w:rFonts w:ascii="Times New Roman" w:hAnsi="Times New Roman" w:cs="Times New Roman"/>
          <w:sz w:val="24"/>
          <w:szCs w:val="24"/>
        </w:rPr>
        <w:t>Perkančiosios organizacijos planuojamo vykdyti Pirkimo objektas –</w:t>
      </w:r>
      <w:r w:rsidR="00ED6422" w:rsidRPr="00ED6422">
        <w:rPr>
          <w:rFonts w:ascii="Times New Roman" w:hAnsi="Times New Roman" w:cs="Times New Roman"/>
          <w:sz w:val="24"/>
          <w:szCs w:val="24"/>
        </w:rPr>
        <w:t>Susisiekimo komunikacijų statinių grupės kelių paskirties statinio (privažiuojamojo kelio) prie Šventosios paplūdimio nuo Sportininkų gatvės rekonstrukcija , įrengiant dviračių taką</w:t>
      </w:r>
      <w:r w:rsidR="00702C81">
        <w:rPr>
          <w:rFonts w:ascii="Times New Roman" w:hAnsi="Times New Roman" w:cs="Times New Roman"/>
          <w:sz w:val="24"/>
          <w:szCs w:val="24"/>
        </w:rPr>
        <w:t>,</w:t>
      </w:r>
      <w:r w:rsidR="00ED6422" w:rsidRPr="00ED6422">
        <w:rPr>
          <w:rFonts w:ascii="Times New Roman" w:hAnsi="Times New Roman" w:cs="Times New Roman"/>
          <w:sz w:val="24"/>
          <w:szCs w:val="24"/>
        </w:rPr>
        <w:t xml:space="preserve"> projektavimo, projekto vykdymo priežiūros ir statybos darbai</w:t>
      </w:r>
      <w:r w:rsidR="003C55DA" w:rsidRPr="00ED6422">
        <w:rPr>
          <w:rFonts w:ascii="Times New Roman" w:hAnsi="Times New Roman" w:cs="Times New Roman"/>
          <w:i/>
          <w:iCs/>
          <w:color w:val="000000"/>
          <w:sz w:val="24"/>
          <w:szCs w:val="24"/>
        </w:rPr>
        <w:t>.</w:t>
      </w:r>
    </w:p>
    <w:p w14:paraId="624C4685" w14:textId="0D0A3720" w:rsidR="006E345D" w:rsidRPr="003C55DA" w:rsidRDefault="00052578" w:rsidP="003C55DA">
      <w:pPr>
        <w:pStyle w:val="Sraopastraipa"/>
        <w:numPr>
          <w:ilvl w:val="0"/>
          <w:numId w:val="44"/>
        </w:numPr>
        <w:spacing w:after="120"/>
        <w:jc w:val="both"/>
        <w:rPr>
          <w:rFonts w:ascii="Times New Roman" w:hAnsi="Times New Roman" w:cs="Times New Roman"/>
          <w:b/>
          <w:bCs/>
          <w:sz w:val="23"/>
          <w:szCs w:val="23"/>
        </w:rPr>
      </w:pPr>
      <w:r w:rsidRPr="003C55DA">
        <w:rPr>
          <w:rFonts w:ascii="Times New Roman" w:hAnsi="Times New Roman" w:cs="Times New Roman"/>
          <w:b/>
          <w:bCs/>
          <w:sz w:val="23"/>
          <w:szCs w:val="23"/>
        </w:rPr>
        <w:t>Rinkos konsultacijos tikslas.</w:t>
      </w:r>
    </w:p>
    <w:p w14:paraId="42286830" w14:textId="12195F30" w:rsidR="00052578" w:rsidRPr="00477BD3" w:rsidRDefault="00C1062A" w:rsidP="00052578">
      <w:pPr>
        <w:spacing w:after="0"/>
        <w:ind w:firstLine="851"/>
        <w:jc w:val="both"/>
        <w:rPr>
          <w:rFonts w:ascii="Times New Roman" w:hAnsi="Times New Roman" w:cs="Times New Roman"/>
          <w:color w:val="FF0000"/>
          <w:sz w:val="23"/>
          <w:szCs w:val="23"/>
        </w:rPr>
      </w:pPr>
      <w:r w:rsidRPr="007E10F6">
        <w:rPr>
          <w:rFonts w:ascii="Times New Roman" w:hAnsi="Times New Roman" w:cs="Times New Roman"/>
          <w:sz w:val="23"/>
          <w:szCs w:val="23"/>
        </w:rPr>
        <w:t xml:space="preserve">Perkančioji organizacija, vykdydama </w:t>
      </w:r>
      <w:r w:rsidR="001D45A0">
        <w:rPr>
          <w:rFonts w:ascii="Times New Roman" w:hAnsi="Times New Roman" w:cs="Times New Roman"/>
          <w:sz w:val="23"/>
          <w:szCs w:val="23"/>
        </w:rPr>
        <w:t>R</w:t>
      </w:r>
      <w:r w:rsidRPr="007E10F6">
        <w:rPr>
          <w:rFonts w:ascii="Times New Roman" w:hAnsi="Times New Roman" w:cs="Times New Roman"/>
          <w:sz w:val="23"/>
          <w:szCs w:val="23"/>
        </w:rPr>
        <w:t xml:space="preserve">inkos konsultaciją, siekia gauti rinkos dalyvių siūlymus, įžvalgas dėl Pirkimo </w:t>
      </w:r>
      <w:r w:rsidRPr="00477BD3">
        <w:rPr>
          <w:rFonts w:ascii="Times New Roman" w:hAnsi="Times New Roman" w:cs="Times New Roman"/>
          <w:sz w:val="23"/>
          <w:szCs w:val="23"/>
        </w:rPr>
        <w:t xml:space="preserve">objektui keliamų reikalavimų, </w:t>
      </w:r>
      <w:r w:rsidR="00052578" w:rsidRPr="00477BD3">
        <w:rPr>
          <w:rFonts w:ascii="Times New Roman" w:hAnsi="Times New Roman" w:cs="Times New Roman"/>
          <w:sz w:val="23"/>
          <w:szCs w:val="23"/>
        </w:rPr>
        <w:t>kvalifikacijos reikalavimų, pagrindinių Pirkimo sutarties vykdymo sąlygų</w:t>
      </w:r>
      <w:r w:rsidR="001D45A0" w:rsidRPr="00477BD3">
        <w:rPr>
          <w:rFonts w:ascii="Times New Roman" w:hAnsi="Times New Roman" w:cs="Times New Roman"/>
          <w:sz w:val="23"/>
          <w:szCs w:val="23"/>
        </w:rPr>
        <w:t xml:space="preserve"> (terminų)</w:t>
      </w:r>
      <w:r w:rsidR="00052578" w:rsidRPr="00477BD3">
        <w:rPr>
          <w:rFonts w:ascii="Times New Roman" w:hAnsi="Times New Roman" w:cs="Times New Roman"/>
          <w:sz w:val="23"/>
          <w:szCs w:val="23"/>
        </w:rPr>
        <w:t>, siekiant užtikrinti maksimalų Perkančiosios organizacijos poreikių patenkinimą, racionaliai naudojant Pirkimui skirtas lėšas.</w:t>
      </w:r>
    </w:p>
    <w:p w14:paraId="12D55625" w14:textId="10F78CF2" w:rsidR="002A55C9" w:rsidRPr="00F809FD" w:rsidRDefault="002A55C9" w:rsidP="00F809FD">
      <w:pPr>
        <w:pStyle w:val="Sraopastraipa"/>
        <w:numPr>
          <w:ilvl w:val="0"/>
          <w:numId w:val="44"/>
        </w:numPr>
        <w:spacing w:before="240" w:after="240"/>
        <w:rPr>
          <w:rFonts w:ascii="Times New Roman" w:hAnsi="Times New Roman" w:cs="Times New Roman"/>
          <w:b/>
          <w:bCs/>
          <w:sz w:val="23"/>
          <w:szCs w:val="23"/>
        </w:rPr>
      </w:pPr>
      <w:r w:rsidRPr="00F809FD">
        <w:rPr>
          <w:rFonts w:ascii="Times New Roman" w:hAnsi="Times New Roman" w:cs="Times New Roman"/>
          <w:b/>
          <w:bCs/>
          <w:sz w:val="23"/>
          <w:szCs w:val="23"/>
        </w:rPr>
        <w:t>Rinkos konsultacijos tikslinė auditorija.</w:t>
      </w:r>
    </w:p>
    <w:p w14:paraId="234C7446" w14:textId="64AF6C28" w:rsidR="00C1062A" w:rsidRPr="007E10F6" w:rsidRDefault="002A55C9" w:rsidP="002A55C9">
      <w:pPr>
        <w:spacing w:after="0"/>
        <w:ind w:firstLine="851"/>
        <w:jc w:val="both"/>
        <w:rPr>
          <w:rFonts w:ascii="Times New Roman" w:hAnsi="Times New Roman" w:cs="Times New Roman"/>
          <w:sz w:val="23"/>
          <w:szCs w:val="23"/>
        </w:rPr>
      </w:pPr>
      <w:r w:rsidRPr="007E10F6">
        <w:rPr>
          <w:rFonts w:ascii="Times New Roman" w:hAnsi="Times New Roman" w:cs="Times New Roman"/>
          <w:sz w:val="23"/>
          <w:szCs w:val="23"/>
        </w:rPr>
        <w:t xml:space="preserve">Perkančioji organizacija, siekdama užtikrinti vienodas konkurencines sąlygas ir norėdama užsitikrinti pakankamą įsitraukimą, kviečia bendradarbiauti visus galinčius suteikti informaciją apie perkamas paslaugas. Ši </w:t>
      </w:r>
      <w:r w:rsidR="001D45A0">
        <w:rPr>
          <w:rFonts w:ascii="Times New Roman" w:hAnsi="Times New Roman" w:cs="Times New Roman"/>
          <w:sz w:val="23"/>
          <w:szCs w:val="23"/>
        </w:rPr>
        <w:t>R</w:t>
      </w:r>
      <w:r w:rsidRPr="007E10F6">
        <w:rPr>
          <w:rFonts w:ascii="Times New Roman" w:hAnsi="Times New Roman" w:cs="Times New Roman"/>
          <w:sz w:val="23"/>
          <w:szCs w:val="23"/>
        </w:rPr>
        <w:t>inkos konsultacija yra orientuota į su Pirkimo objektu susijusius sprendimus galinčias pateikti įmones.</w:t>
      </w:r>
    </w:p>
    <w:p w14:paraId="471569BC" w14:textId="183BE0FF" w:rsidR="00C1062A" w:rsidRPr="00F809FD" w:rsidRDefault="00C1062A" w:rsidP="00F809FD">
      <w:pPr>
        <w:pStyle w:val="Sraopastraipa"/>
        <w:numPr>
          <w:ilvl w:val="0"/>
          <w:numId w:val="44"/>
        </w:numPr>
        <w:spacing w:before="240" w:after="240"/>
        <w:rPr>
          <w:rFonts w:ascii="Times New Roman" w:hAnsi="Times New Roman" w:cs="Times New Roman"/>
          <w:b/>
          <w:bCs/>
          <w:sz w:val="23"/>
          <w:szCs w:val="23"/>
        </w:rPr>
      </w:pPr>
      <w:r w:rsidRPr="00F809FD">
        <w:rPr>
          <w:rFonts w:ascii="Times New Roman" w:hAnsi="Times New Roman" w:cs="Times New Roman"/>
          <w:b/>
          <w:bCs/>
          <w:sz w:val="23"/>
          <w:szCs w:val="23"/>
        </w:rPr>
        <w:t>Rinkos konsultacijos organizavimas (vykdymo tvarka)</w:t>
      </w:r>
      <w:r w:rsidR="00052578" w:rsidRPr="00F809FD">
        <w:rPr>
          <w:rFonts w:ascii="Times New Roman" w:hAnsi="Times New Roman" w:cs="Times New Roman"/>
          <w:b/>
          <w:bCs/>
          <w:sz w:val="23"/>
          <w:szCs w:val="23"/>
        </w:rPr>
        <w:t>.</w:t>
      </w:r>
    </w:p>
    <w:p w14:paraId="51821139" w14:textId="0AF0A8E2" w:rsidR="00052578" w:rsidRPr="007E10F6" w:rsidRDefault="00052578" w:rsidP="00052578">
      <w:pPr>
        <w:spacing w:after="120"/>
        <w:ind w:firstLine="851"/>
        <w:rPr>
          <w:rFonts w:ascii="Times New Roman" w:hAnsi="Times New Roman" w:cs="Times New Roman"/>
          <w:sz w:val="23"/>
          <w:szCs w:val="23"/>
        </w:rPr>
      </w:pPr>
      <w:r w:rsidRPr="007E10F6">
        <w:rPr>
          <w:rFonts w:ascii="Times New Roman" w:hAnsi="Times New Roman" w:cs="Times New Roman"/>
          <w:sz w:val="23"/>
          <w:szCs w:val="23"/>
        </w:rPr>
        <w:t>Rinkos konsultacija vykdoma CVP IS priemonėmis.</w:t>
      </w:r>
    </w:p>
    <w:p w14:paraId="5F8DB525" w14:textId="7CB04A25" w:rsidR="00052578" w:rsidRPr="007E10F6" w:rsidRDefault="002A55C9" w:rsidP="002A55C9">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 xml:space="preserve">Planuojama Rinkos konsultacijos trukmė: </w:t>
      </w:r>
      <w:r w:rsidR="00477BD3">
        <w:rPr>
          <w:rFonts w:ascii="Times New Roman" w:hAnsi="Times New Roman" w:cs="Times New Roman"/>
          <w:b/>
          <w:bCs/>
          <w:sz w:val="23"/>
          <w:szCs w:val="23"/>
        </w:rPr>
        <w:t>5</w:t>
      </w:r>
      <w:r w:rsidRPr="007E10F6">
        <w:rPr>
          <w:rFonts w:ascii="Times New Roman" w:hAnsi="Times New Roman" w:cs="Times New Roman"/>
          <w:b/>
          <w:bCs/>
          <w:sz w:val="23"/>
          <w:szCs w:val="23"/>
        </w:rPr>
        <w:t xml:space="preserve"> darbo dien</w:t>
      </w:r>
      <w:r w:rsidR="00477BD3">
        <w:rPr>
          <w:rFonts w:ascii="Times New Roman" w:hAnsi="Times New Roman" w:cs="Times New Roman"/>
          <w:b/>
          <w:bCs/>
          <w:sz w:val="23"/>
          <w:szCs w:val="23"/>
        </w:rPr>
        <w:t>os</w:t>
      </w:r>
      <w:r w:rsidR="001D45A0">
        <w:rPr>
          <w:rFonts w:ascii="Times New Roman" w:hAnsi="Times New Roman" w:cs="Times New Roman"/>
          <w:b/>
          <w:bCs/>
          <w:sz w:val="23"/>
          <w:szCs w:val="23"/>
        </w:rPr>
        <w:t xml:space="preserve"> (konkretus terminas nurodytas CVP IS)</w:t>
      </w:r>
      <w:r w:rsidRPr="007E10F6">
        <w:rPr>
          <w:rFonts w:ascii="Times New Roman" w:hAnsi="Times New Roman" w:cs="Times New Roman"/>
          <w:sz w:val="23"/>
          <w:szCs w:val="23"/>
        </w:rPr>
        <w:t xml:space="preserve">. </w:t>
      </w:r>
      <w:r w:rsidR="00052578" w:rsidRPr="007E10F6">
        <w:rPr>
          <w:rFonts w:ascii="Times New Roman" w:hAnsi="Times New Roman" w:cs="Times New Roman"/>
          <w:sz w:val="23"/>
          <w:szCs w:val="23"/>
        </w:rPr>
        <w:t>Rinkos dalyvių prašoma iki termino, nurodyto CVP IS, pateikti savo vertinimą / pastabas / pasiūlymus / rekomendacijas dėl Pirkimo objekto, taip pat pasiūlymus, rekomendacijas dėl galimų tiekėjų kvalifikacijos reikalavimų ir pagrindinių Pirkimo sutarties vykdymo sąlygų</w:t>
      </w:r>
      <w:r w:rsidR="001D45A0">
        <w:rPr>
          <w:rFonts w:ascii="Times New Roman" w:hAnsi="Times New Roman" w:cs="Times New Roman"/>
          <w:sz w:val="23"/>
          <w:szCs w:val="23"/>
        </w:rPr>
        <w:t xml:space="preserve"> (terminų)</w:t>
      </w:r>
      <w:r w:rsidR="00052578" w:rsidRPr="007E10F6">
        <w:rPr>
          <w:rFonts w:ascii="Times New Roman" w:hAnsi="Times New Roman" w:cs="Times New Roman"/>
          <w:sz w:val="23"/>
          <w:szCs w:val="23"/>
        </w:rPr>
        <w:t>.</w:t>
      </w:r>
    </w:p>
    <w:p w14:paraId="3DFCAE4B" w14:textId="7B92EADA" w:rsidR="00052578" w:rsidRPr="007E10F6" w:rsidRDefault="00C1062A" w:rsidP="00052578">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lastRenderedPageBreak/>
        <w:t xml:space="preserve">Susitikimai su rinkos dalyviais dėl prašomos suteikti </w:t>
      </w:r>
      <w:r w:rsidR="001D45A0">
        <w:rPr>
          <w:rFonts w:ascii="Times New Roman" w:hAnsi="Times New Roman" w:cs="Times New Roman"/>
          <w:sz w:val="23"/>
          <w:szCs w:val="23"/>
        </w:rPr>
        <w:t>R</w:t>
      </w:r>
      <w:r w:rsidRPr="007E10F6">
        <w:rPr>
          <w:rFonts w:ascii="Times New Roman" w:hAnsi="Times New Roman" w:cs="Times New Roman"/>
          <w:sz w:val="23"/>
          <w:szCs w:val="23"/>
        </w:rPr>
        <w:t>inkos konsultacijos nebus organizuojami.</w:t>
      </w:r>
    </w:p>
    <w:p w14:paraId="27D2E86E" w14:textId="77777777" w:rsidR="00052578" w:rsidRPr="007E10F6" w:rsidRDefault="00C1062A" w:rsidP="00052578">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Rinkos konsultacija vykdoma lietuvių kalba.</w:t>
      </w:r>
    </w:p>
    <w:p w14:paraId="1871C769" w14:textId="5E7AEC99" w:rsidR="00052578" w:rsidRPr="007E10F6" w:rsidRDefault="00C1062A" w:rsidP="00052578">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Perkančioji organizacija, gavusi rinkos dalyvių pastabas, pasiūlymus, rekomendacijas dėl Pirkimo objekto,</w:t>
      </w:r>
      <w:r w:rsidR="00052578" w:rsidRPr="007E10F6">
        <w:rPr>
          <w:rFonts w:ascii="Times New Roman" w:hAnsi="Times New Roman" w:cs="Times New Roman"/>
          <w:sz w:val="23"/>
          <w:szCs w:val="23"/>
        </w:rPr>
        <w:t xml:space="preserve"> tiekėjų kvalifikacijos reikalavimų, pagrindinių Pirkimo sutarties sąlygų</w:t>
      </w:r>
      <w:r w:rsidR="001D45A0">
        <w:rPr>
          <w:rFonts w:ascii="Times New Roman" w:hAnsi="Times New Roman" w:cs="Times New Roman"/>
          <w:sz w:val="23"/>
          <w:szCs w:val="23"/>
        </w:rPr>
        <w:t xml:space="preserve"> (terminų)</w:t>
      </w:r>
      <w:r w:rsidR="00052578" w:rsidRPr="007E10F6">
        <w:rPr>
          <w:rFonts w:ascii="Times New Roman" w:hAnsi="Times New Roman" w:cs="Times New Roman"/>
          <w:sz w:val="23"/>
          <w:szCs w:val="23"/>
        </w:rPr>
        <w:t>,</w:t>
      </w:r>
      <w:r w:rsidRPr="007E10F6">
        <w:rPr>
          <w:rFonts w:ascii="Times New Roman" w:hAnsi="Times New Roman" w:cs="Times New Roman"/>
          <w:sz w:val="23"/>
          <w:szCs w:val="23"/>
        </w:rPr>
        <w:t xml:space="preserve"> juos išnagrinės ir įvertins jų svarbą bei atitiktį Perkančiosios organizacijos poreikiams.</w:t>
      </w:r>
    </w:p>
    <w:p w14:paraId="16F57DD8" w14:textId="520AA031" w:rsidR="00C1062A" w:rsidRPr="007E10F6" w:rsidRDefault="00477BD3" w:rsidP="00052578">
      <w:pPr>
        <w:spacing w:after="120"/>
        <w:ind w:firstLine="851"/>
        <w:jc w:val="both"/>
        <w:rPr>
          <w:rFonts w:ascii="Times New Roman" w:hAnsi="Times New Roman" w:cs="Times New Roman"/>
          <w:sz w:val="23"/>
          <w:szCs w:val="23"/>
        </w:rPr>
      </w:pPr>
      <w:r>
        <w:rPr>
          <w:rFonts w:ascii="Times New Roman" w:hAnsi="Times New Roman" w:cs="Times New Roman"/>
          <w:sz w:val="23"/>
          <w:szCs w:val="23"/>
        </w:rPr>
        <w:t>Pirkimo objekto</w:t>
      </w:r>
      <w:r w:rsidR="00052578" w:rsidRPr="007E10F6">
        <w:rPr>
          <w:rFonts w:ascii="Times New Roman" w:hAnsi="Times New Roman" w:cs="Times New Roman"/>
          <w:sz w:val="23"/>
          <w:szCs w:val="23"/>
        </w:rPr>
        <w:t>, tiekėjų kvalifikacijos reikalavimai, Pirkimo sutarties sąlygos</w:t>
      </w:r>
      <w:r w:rsidR="00C1062A" w:rsidRPr="007E10F6">
        <w:rPr>
          <w:rFonts w:ascii="Times New Roman" w:hAnsi="Times New Roman" w:cs="Times New Roman"/>
          <w:sz w:val="23"/>
          <w:szCs w:val="23"/>
        </w:rPr>
        <w:t xml:space="preserve"> po rinkos konsultacijos gali būti tikslina</w:t>
      </w:r>
      <w:r>
        <w:rPr>
          <w:rFonts w:ascii="Times New Roman" w:hAnsi="Times New Roman" w:cs="Times New Roman"/>
          <w:sz w:val="23"/>
          <w:szCs w:val="23"/>
        </w:rPr>
        <w:t>mi, todėl Pirkimo metu skelbiami</w:t>
      </w:r>
      <w:r w:rsidR="002A55C9" w:rsidRPr="007E10F6">
        <w:rPr>
          <w:rFonts w:ascii="Times New Roman" w:hAnsi="Times New Roman" w:cs="Times New Roman"/>
          <w:sz w:val="23"/>
          <w:szCs w:val="23"/>
        </w:rPr>
        <w:t xml:space="preserve"> tiekėjų kvalifikacijos reikalavimai, pagrindinės Pirkimo sutarties sąlygos,</w:t>
      </w:r>
      <w:r w:rsidR="00C1062A" w:rsidRPr="007E10F6">
        <w:rPr>
          <w:rFonts w:ascii="Times New Roman" w:hAnsi="Times New Roman" w:cs="Times New Roman"/>
          <w:sz w:val="23"/>
          <w:szCs w:val="23"/>
        </w:rPr>
        <w:t xml:space="preserve"> gali skirtis nuo rinkos konsultacijos metu paviešinto</w:t>
      </w:r>
      <w:r w:rsidR="002A55C9" w:rsidRPr="007E10F6">
        <w:rPr>
          <w:rFonts w:ascii="Times New Roman" w:hAnsi="Times New Roman" w:cs="Times New Roman"/>
          <w:sz w:val="23"/>
          <w:szCs w:val="23"/>
        </w:rPr>
        <w:t>s informacijos.</w:t>
      </w:r>
    </w:p>
    <w:p w14:paraId="62E9850F" w14:textId="7158BCA6" w:rsidR="00C1062A" w:rsidRPr="00F809FD" w:rsidRDefault="00C1062A" w:rsidP="00F809FD">
      <w:pPr>
        <w:pStyle w:val="Sraopastraipa"/>
        <w:numPr>
          <w:ilvl w:val="0"/>
          <w:numId w:val="44"/>
        </w:numPr>
        <w:spacing w:before="240" w:after="240"/>
        <w:rPr>
          <w:rFonts w:ascii="Times New Roman" w:hAnsi="Times New Roman" w:cs="Times New Roman"/>
          <w:b/>
          <w:bCs/>
          <w:sz w:val="23"/>
          <w:szCs w:val="23"/>
        </w:rPr>
      </w:pPr>
      <w:r w:rsidRPr="00F809FD">
        <w:rPr>
          <w:rFonts w:ascii="Times New Roman" w:hAnsi="Times New Roman" w:cs="Times New Roman"/>
          <w:b/>
          <w:bCs/>
          <w:sz w:val="23"/>
          <w:szCs w:val="23"/>
        </w:rPr>
        <w:t>Konfidencialumas</w:t>
      </w:r>
      <w:r w:rsidR="002A55C9" w:rsidRPr="00F809FD">
        <w:rPr>
          <w:rFonts w:ascii="Times New Roman" w:hAnsi="Times New Roman" w:cs="Times New Roman"/>
          <w:b/>
          <w:bCs/>
          <w:sz w:val="23"/>
          <w:szCs w:val="23"/>
        </w:rPr>
        <w:t>.</w:t>
      </w:r>
    </w:p>
    <w:p w14:paraId="42756CAC" w14:textId="2DD6D55B" w:rsidR="002A55C9" w:rsidRPr="007E10F6" w:rsidRDefault="00C1062A" w:rsidP="002A55C9">
      <w:pPr>
        <w:spacing w:after="0"/>
        <w:ind w:firstLine="851"/>
        <w:jc w:val="both"/>
        <w:rPr>
          <w:rFonts w:ascii="Times New Roman" w:hAnsi="Times New Roman" w:cs="Times New Roman"/>
          <w:sz w:val="23"/>
          <w:szCs w:val="23"/>
        </w:rPr>
      </w:pPr>
      <w:r w:rsidRPr="007E10F6">
        <w:rPr>
          <w:rFonts w:ascii="Times New Roman" w:hAnsi="Times New Roman" w:cs="Times New Roman"/>
          <w:sz w:val="23"/>
          <w:szCs w:val="23"/>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A9A961E" w14:textId="7AE8977E" w:rsidR="00C1062A" w:rsidRPr="007E10F6" w:rsidRDefault="002A55C9" w:rsidP="00F809FD">
      <w:pPr>
        <w:pStyle w:val="Sraopastraipa"/>
        <w:numPr>
          <w:ilvl w:val="0"/>
          <w:numId w:val="44"/>
        </w:numPr>
        <w:spacing w:before="240" w:after="240"/>
        <w:ind w:left="1418" w:hanging="567"/>
        <w:contextualSpacing w:val="0"/>
        <w:rPr>
          <w:rFonts w:ascii="Times New Roman" w:hAnsi="Times New Roman" w:cs="Times New Roman"/>
          <w:b/>
          <w:bCs/>
          <w:sz w:val="23"/>
          <w:szCs w:val="23"/>
        </w:rPr>
      </w:pPr>
      <w:r w:rsidRPr="007E10F6">
        <w:rPr>
          <w:rFonts w:ascii="Times New Roman" w:hAnsi="Times New Roman" w:cs="Times New Roman"/>
          <w:b/>
          <w:bCs/>
          <w:sz w:val="23"/>
          <w:szCs w:val="23"/>
        </w:rPr>
        <w:t>Rinkos konsultacijos dalykas.</w:t>
      </w:r>
    </w:p>
    <w:p w14:paraId="4808C61E" w14:textId="47FB3C4C" w:rsidR="002A55C9" w:rsidRPr="007E10F6" w:rsidRDefault="002A55C9" w:rsidP="002A55C9">
      <w:pPr>
        <w:spacing w:before="240" w:after="240"/>
        <w:ind w:firstLine="851"/>
        <w:rPr>
          <w:rFonts w:ascii="Times New Roman" w:hAnsi="Times New Roman" w:cs="Times New Roman"/>
          <w:sz w:val="23"/>
          <w:szCs w:val="23"/>
        </w:rPr>
      </w:pPr>
      <w:r w:rsidRPr="007E10F6">
        <w:rPr>
          <w:rFonts w:ascii="Times New Roman" w:hAnsi="Times New Roman" w:cs="Times New Roman"/>
          <w:sz w:val="23"/>
          <w:szCs w:val="23"/>
        </w:rPr>
        <w:t>Perkančioji organizacija, siekdama tinkamai pasiruošti Pirkimui, rinkos konsultacijos dalyvių prašo atsakyti į šiuos klausimus:</w:t>
      </w:r>
    </w:p>
    <w:tbl>
      <w:tblPr>
        <w:tblStyle w:val="Lentelstinklelis"/>
        <w:tblW w:w="0" w:type="auto"/>
        <w:jc w:val="center"/>
        <w:tblLook w:val="04A0" w:firstRow="1" w:lastRow="0" w:firstColumn="1" w:lastColumn="0" w:noHBand="0" w:noVBand="1"/>
      </w:tblPr>
      <w:tblGrid>
        <w:gridCol w:w="846"/>
        <w:gridCol w:w="8782"/>
      </w:tblGrid>
      <w:tr w:rsidR="002A55C9" w:rsidRPr="007E10F6" w14:paraId="7618D83E" w14:textId="77777777" w:rsidTr="002A55C9">
        <w:trPr>
          <w:jc w:val="center"/>
        </w:trPr>
        <w:tc>
          <w:tcPr>
            <w:tcW w:w="846" w:type="dxa"/>
            <w:shd w:val="clear" w:color="auto" w:fill="BFBFBF" w:themeFill="background1" w:themeFillShade="BF"/>
            <w:vAlign w:val="center"/>
          </w:tcPr>
          <w:p w14:paraId="4D77EBC5" w14:textId="28E7F96C" w:rsidR="002A55C9" w:rsidRPr="007E10F6" w:rsidRDefault="002A55C9" w:rsidP="002A55C9">
            <w:pPr>
              <w:spacing w:after="120"/>
              <w:jc w:val="center"/>
              <w:rPr>
                <w:rFonts w:ascii="Times New Roman" w:hAnsi="Times New Roman" w:cs="Times New Roman"/>
                <w:b/>
                <w:bCs/>
                <w:sz w:val="23"/>
                <w:szCs w:val="23"/>
              </w:rPr>
            </w:pPr>
            <w:r w:rsidRPr="007E10F6">
              <w:rPr>
                <w:rFonts w:ascii="Times New Roman" w:hAnsi="Times New Roman" w:cs="Times New Roman"/>
                <w:b/>
                <w:bCs/>
                <w:sz w:val="23"/>
                <w:szCs w:val="23"/>
              </w:rPr>
              <w:t>Eil. Nr.</w:t>
            </w:r>
          </w:p>
        </w:tc>
        <w:tc>
          <w:tcPr>
            <w:tcW w:w="8782" w:type="dxa"/>
            <w:shd w:val="clear" w:color="auto" w:fill="BFBFBF" w:themeFill="background1" w:themeFillShade="BF"/>
            <w:vAlign w:val="center"/>
          </w:tcPr>
          <w:p w14:paraId="0C9CCAB2" w14:textId="2E071DDD" w:rsidR="002A55C9" w:rsidRPr="007E10F6" w:rsidRDefault="002A55C9" w:rsidP="002A55C9">
            <w:pPr>
              <w:spacing w:after="120"/>
              <w:jc w:val="center"/>
              <w:rPr>
                <w:rFonts w:ascii="Times New Roman" w:hAnsi="Times New Roman" w:cs="Times New Roman"/>
                <w:b/>
                <w:bCs/>
                <w:sz w:val="23"/>
                <w:szCs w:val="23"/>
              </w:rPr>
            </w:pPr>
            <w:r w:rsidRPr="007E10F6">
              <w:rPr>
                <w:rFonts w:ascii="Times New Roman" w:hAnsi="Times New Roman" w:cs="Times New Roman"/>
                <w:b/>
                <w:bCs/>
                <w:sz w:val="23"/>
                <w:szCs w:val="23"/>
              </w:rPr>
              <w:t>Klausimas</w:t>
            </w:r>
          </w:p>
        </w:tc>
      </w:tr>
      <w:tr w:rsidR="002A55C9" w:rsidRPr="007E10F6" w14:paraId="7CF471FD" w14:textId="77777777" w:rsidTr="002A55C9">
        <w:trPr>
          <w:jc w:val="center"/>
        </w:trPr>
        <w:tc>
          <w:tcPr>
            <w:tcW w:w="846" w:type="dxa"/>
          </w:tcPr>
          <w:p w14:paraId="322CAA9A" w14:textId="4E044722" w:rsidR="002A55C9" w:rsidRPr="007E10F6" w:rsidRDefault="002A55C9" w:rsidP="002A55C9">
            <w:pPr>
              <w:spacing w:after="120"/>
              <w:jc w:val="center"/>
              <w:rPr>
                <w:rFonts w:ascii="Times New Roman" w:hAnsi="Times New Roman" w:cs="Times New Roman"/>
                <w:b/>
                <w:bCs/>
                <w:sz w:val="23"/>
                <w:szCs w:val="23"/>
                <w:lang w:val="en-US"/>
              </w:rPr>
            </w:pPr>
            <w:r w:rsidRPr="007E10F6">
              <w:rPr>
                <w:rFonts w:ascii="Times New Roman" w:hAnsi="Times New Roman" w:cs="Times New Roman"/>
                <w:b/>
                <w:bCs/>
                <w:sz w:val="23"/>
                <w:szCs w:val="23"/>
                <w:lang w:val="en-US"/>
              </w:rPr>
              <w:t>1</w:t>
            </w:r>
          </w:p>
        </w:tc>
        <w:tc>
          <w:tcPr>
            <w:tcW w:w="8782" w:type="dxa"/>
          </w:tcPr>
          <w:p w14:paraId="769994F5" w14:textId="4CE5FA98" w:rsidR="002A55C9" w:rsidRPr="00FE3FDB" w:rsidRDefault="00FE3FDB" w:rsidP="00D82B45">
            <w:pPr>
              <w:jc w:val="both"/>
              <w:rPr>
                <w:rFonts w:ascii="Times New Roman" w:hAnsi="Times New Roman" w:cs="Times New Roman"/>
                <w:sz w:val="24"/>
                <w:szCs w:val="24"/>
              </w:rPr>
            </w:pPr>
            <w:r>
              <w:rPr>
                <w:rFonts w:ascii="Times New Roman" w:hAnsi="Times New Roman" w:cs="Times New Roman"/>
                <w:color w:val="000000"/>
                <w:sz w:val="24"/>
                <w:szCs w:val="24"/>
                <w:lang w:eastAsia="lt-LT"/>
              </w:rPr>
              <w:t xml:space="preserve">Dėl objekto skaidymo į dalis. Ar </w:t>
            </w:r>
            <w:r w:rsidR="00DC176B">
              <w:rPr>
                <w:rFonts w:ascii="Times New Roman" w:hAnsi="Times New Roman" w:cs="Times New Roman"/>
                <w:color w:val="000000"/>
                <w:sz w:val="24"/>
                <w:szCs w:val="24"/>
                <w:lang w:eastAsia="lt-LT"/>
              </w:rPr>
              <w:t xml:space="preserve">projektavimą, </w:t>
            </w:r>
            <w:r>
              <w:rPr>
                <w:rFonts w:ascii="Times New Roman" w:hAnsi="Times New Roman" w:cs="Times New Roman"/>
                <w:color w:val="000000"/>
                <w:sz w:val="24"/>
                <w:szCs w:val="24"/>
                <w:lang w:eastAsia="lt-LT"/>
              </w:rPr>
              <w:t>projekto vykdymo priežiūrą</w:t>
            </w:r>
            <w:r w:rsidR="00DC176B">
              <w:rPr>
                <w:rFonts w:ascii="Times New Roman" w:hAnsi="Times New Roman" w:cs="Times New Roman"/>
                <w:color w:val="000000"/>
                <w:sz w:val="24"/>
                <w:szCs w:val="24"/>
                <w:lang w:eastAsia="lt-LT"/>
              </w:rPr>
              <w:t>, statybos darbus</w:t>
            </w:r>
            <w:r>
              <w:rPr>
                <w:rFonts w:ascii="Times New Roman" w:hAnsi="Times New Roman" w:cs="Times New Roman"/>
                <w:color w:val="000000"/>
                <w:sz w:val="24"/>
                <w:szCs w:val="24"/>
                <w:lang w:eastAsia="lt-LT"/>
              </w:rPr>
              <w:t xml:space="preserve"> turėtume pirkti kartu ar atskirai? Atsakymą pagrįskite.</w:t>
            </w:r>
          </w:p>
        </w:tc>
      </w:tr>
      <w:tr w:rsidR="00E14382" w:rsidRPr="007E10F6" w14:paraId="4BEE0C8B" w14:textId="77777777" w:rsidTr="002A55C9">
        <w:trPr>
          <w:jc w:val="center"/>
        </w:trPr>
        <w:tc>
          <w:tcPr>
            <w:tcW w:w="846" w:type="dxa"/>
          </w:tcPr>
          <w:p w14:paraId="6D0E728A" w14:textId="5BB3D0E6" w:rsidR="00E14382" w:rsidRPr="007E10F6" w:rsidRDefault="00E14382"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2</w:t>
            </w:r>
          </w:p>
        </w:tc>
        <w:tc>
          <w:tcPr>
            <w:tcW w:w="8782" w:type="dxa"/>
          </w:tcPr>
          <w:p w14:paraId="48A3E485" w14:textId="77777777" w:rsidR="00E14382" w:rsidRPr="00FE3FDB" w:rsidRDefault="00E14382" w:rsidP="00E14382">
            <w:pPr>
              <w:jc w:val="both"/>
              <w:rPr>
                <w:rFonts w:ascii="Times New Roman" w:hAnsi="Times New Roman" w:cs="Times New Roman"/>
                <w:sz w:val="24"/>
                <w:szCs w:val="24"/>
              </w:rPr>
            </w:pPr>
            <w:r w:rsidRPr="00FE3FDB">
              <w:rPr>
                <w:rFonts w:ascii="Times New Roman" w:hAnsi="Times New Roman" w:cs="Times New Roman"/>
                <w:sz w:val="24"/>
                <w:szCs w:val="24"/>
              </w:rPr>
              <w:t>Kokias sąlygas turėtume papildomai įtraukti į pirkimo sąlygas arba kurių reikėtų atsisakyti, siekiant įsigyti Perkančiosios organizacijos poreikius užtikrinantį Pirkimo objektą?</w:t>
            </w:r>
          </w:p>
          <w:p w14:paraId="5E4D060D" w14:textId="528290C4" w:rsidR="00E14382" w:rsidRPr="00FE3FDB" w:rsidRDefault="00E14382" w:rsidP="00E14382">
            <w:pPr>
              <w:jc w:val="both"/>
              <w:rPr>
                <w:rFonts w:ascii="Times New Roman" w:hAnsi="Times New Roman" w:cs="Times New Roman"/>
                <w:sz w:val="24"/>
                <w:szCs w:val="24"/>
              </w:rPr>
            </w:pPr>
            <w:r w:rsidRPr="00FE3FDB">
              <w:rPr>
                <w:rFonts w:ascii="Times New Roman" w:hAnsi="Times New Roman" w:cs="Times New Roman"/>
                <w:sz w:val="24"/>
                <w:szCs w:val="24"/>
              </w:rPr>
              <w:t>Pateikite pastabas ir pasiūlymus Pirkimo sąlygoms. Savo siūlymus pagrįskite.</w:t>
            </w:r>
          </w:p>
        </w:tc>
      </w:tr>
      <w:tr w:rsidR="00E14382" w:rsidRPr="007E10F6" w14:paraId="39C30401" w14:textId="77777777" w:rsidTr="002A55C9">
        <w:trPr>
          <w:jc w:val="center"/>
        </w:trPr>
        <w:tc>
          <w:tcPr>
            <w:tcW w:w="846" w:type="dxa"/>
          </w:tcPr>
          <w:p w14:paraId="1CB76DFA" w14:textId="2B4DBD81" w:rsidR="00E14382" w:rsidRDefault="00E14382"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3</w:t>
            </w:r>
          </w:p>
        </w:tc>
        <w:tc>
          <w:tcPr>
            <w:tcW w:w="8782" w:type="dxa"/>
          </w:tcPr>
          <w:p w14:paraId="5A71E48D" w14:textId="4C10697E" w:rsidR="00E14382" w:rsidRPr="00FE3FDB" w:rsidRDefault="00E14382" w:rsidP="00E14382">
            <w:pPr>
              <w:tabs>
                <w:tab w:val="left" w:pos="346"/>
              </w:tabs>
              <w:contextualSpacing/>
              <w:jc w:val="both"/>
              <w:rPr>
                <w:rFonts w:ascii="Times New Roman" w:hAnsi="Times New Roman" w:cs="Times New Roman"/>
                <w:color w:val="000000"/>
                <w:sz w:val="24"/>
                <w:szCs w:val="24"/>
                <w:lang w:eastAsia="lt-LT"/>
              </w:rPr>
            </w:pPr>
            <w:r w:rsidRPr="00FE3FDB">
              <w:rPr>
                <w:rFonts w:ascii="Times New Roman" w:hAnsi="Times New Roman" w:cs="Times New Roman"/>
                <w:color w:val="000000"/>
                <w:sz w:val="24"/>
                <w:szCs w:val="24"/>
                <w:lang w:eastAsia="lt-LT"/>
              </w:rPr>
              <w:t xml:space="preserve">Ar Techninėje </w:t>
            </w:r>
            <w:r w:rsidR="00977455">
              <w:rPr>
                <w:rFonts w:ascii="Times New Roman" w:hAnsi="Times New Roman" w:cs="Times New Roman"/>
                <w:color w:val="000000"/>
                <w:sz w:val="24"/>
                <w:szCs w:val="24"/>
                <w:lang w:eastAsia="lt-LT"/>
              </w:rPr>
              <w:t>specifikacijoje</w:t>
            </w:r>
            <w:r w:rsidRPr="00FE3FDB">
              <w:rPr>
                <w:rFonts w:ascii="Times New Roman" w:hAnsi="Times New Roman" w:cs="Times New Roman"/>
                <w:color w:val="000000"/>
                <w:sz w:val="24"/>
                <w:szCs w:val="24"/>
                <w:lang w:eastAsia="lt-LT"/>
              </w:rPr>
              <w:t xml:space="preserve"> nurodyti pirkimo objekto</w:t>
            </w:r>
            <w:r w:rsidR="00FE3FDB">
              <w:rPr>
                <w:rFonts w:ascii="Times New Roman" w:hAnsi="Times New Roman" w:cs="Times New Roman"/>
                <w:color w:val="000000"/>
                <w:sz w:val="24"/>
                <w:szCs w:val="24"/>
                <w:lang w:eastAsia="lt-LT"/>
              </w:rPr>
              <w:t xml:space="preserve"> </w:t>
            </w:r>
            <w:r w:rsidRPr="00FE3FDB">
              <w:rPr>
                <w:rFonts w:ascii="Times New Roman" w:hAnsi="Times New Roman" w:cs="Times New Roman"/>
                <w:color w:val="000000"/>
                <w:sz w:val="24"/>
                <w:szCs w:val="24"/>
                <w:lang w:eastAsia="lt-LT"/>
              </w:rPr>
              <w:t xml:space="preserve">reikalavimai yra aiškūs? </w:t>
            </w:r>
          </w:p>
          <w:p w14:paraId="4402C817" w14:textId="5E59E1CB" w:rsidR="00E14382" w:rsidRPr="00FE3FDB" w:rsidRDefault="00E14382" w:rsidP="00E14382">
            <w:pPr>
              <w:contextualSpacing/>
              <w:jc w:val="both"/>
              <w:rPr>
                <w:rFonts w:ascii="Times New Roman" w:hAnsi="Times New Roman" w:cs="Times New Roman"/>
                <w:sz w:val="24"/>
                <w:szCs w:val="24"/>
              </w:rPr>
            </w:pPr>
            <w:r w:rsidRPr="00FE3FDB">
              <w:rPr>
                <w:rFonts w:ascii="Times New Roman" w:hAnsi="Times New Roman" w:cs="Times New Roman"/>
                <w:color w:val="000000"/>
                <w:sz w:val="24"/>
                <w:szCs w:val="24"/>
                <w:lang w:eastAsia="lt-LT"/>
              </w:rPr>
              <w:t xml:space="preserve">Jei </w:t>
            </w:r>
            <w:r w:rsidRPr="00FE3FDB">
              <w:rPr>
                <w:rFonts w:ascii="Times New Roman" w:hAnsi="Times New Roman" w:cs="Times New Roman"/>
                <w:iCs/>
                <w:color w:val="000000"/>
                <w:sz w:val="24"/>
                <w:szCs w:val="24"/>
                <w:lang w:eastAsia="lt-LT"/>
              </w:rPr>
              <w:t>Ne, prašome nurodyti, kas neaišku ir ką turėtumėme patikslinti, kad visi suinteresuoti tiekėjai vienodai suprastų keliamus reikalavimus.</w:t>
            </w:r>
            <w:r w:rsidRPr="00FE3FDB">
              <w:rPr>
                <w:rFonts w:ascii="Times New Roman" w:hAnsi="Times New Roman" w:cs="Times New Roman"/>
                <w:color w:val="000000"/>
                <w:sz w:val="24"/>
                <w:szCs w:val="24"/>
                <w:lang w:eastAsia="lt-LT"/>
              </w:rPr>
              <w:t xml:space="preserve"> </w:t>
            </w:r>
          </w:p>
        </w:tc>
      </w:tr>
      <w:tr w:rsidR="00E14382" w:rsidRPr="007E10F6" w14:paraId="3A3C6291" w14:textId="77777777" w:rsidTr="002A55C9">
        <w:trPr>
          <w:jc w:val="center"/>
        </w:trPr>
        <w:tc>
          <w:tcPr>
            <w:tcW w:w="846" w:type="dxa"/>
          </w:tcPr>
          <w:p w14:paraId="48C5E1D5" w14:textId="21C96263" w:rsidR="00E14382" w:rsidRPr="007E10F6" w:rsidRDefault="00E14382" w:rsidP="00E14382">
            <w:pPr>
              <w:spacing w:after="120"/>
              <w:jc w:val="center"/>
              <w:rPr>
                <w:rFonts w:ascii="Times New Roman" w:hAnsi="Times New Roman" w:cs="Times New Roman"/>
                <w:b/>
                <w:bCs/>
                <w:sz w:val="23"/>
                <w:szCs w:val="23"/>
              </w:rPr>
            </w:pPr>
            <w:r>
              <w:rPr>
                <w:rFonts w:ascii="Times New Roman" w:hAnsi="Times New Roman" w:cs="Times New Roman"/>
                <w:b/>
                <w:bCs/>
                <w:sz w:val="23"/>
                <w:szCs w:val="23"/>
              </w:rPr>
              <w:t>4</w:t>
            </w:r>
          </w:p>
        </w:tc>
        <w:tc>
          <w:tcPr>
            <w:tcW w:w="8782" w:type="dxa"/>
          </w:tcPr>
          <w:p w14:paraId="6A758A02" w14:textId="0669207F" w:rsidR="00E14382" w:rsidRPr="00FE3FDB" w:rsidRDefault="00E14382" w:rsidP="00E14382">
            <w:pPr>
              <w:jc w:val="both"/>
              <w:rPr>
                <w:rFonts w:ascii="Times New Roman" w:hAnsi="Times New Roman" w:cs="Times New Roman"/>
                <w:sz w:val="24"/>
                <w:szCs w:val="24"/>
              </w:rPr>
            </w:pPr>
            <w:r w:rsidRPr="00FE3FDB">
              <w:rPr>
                <w:rFonts w:ascii="Times New Roman" w:hAnsi="Times New Roman" w:cs="Times New Roman"/>
                <w:sz w:val="24"/>
                <w:szCs w:val="24"/>
              </w:rPr>
              <w:t>Ar turite pastabų nustatytiems kvalifikacijos reikalavimams? Ar turite pasiūlymų kaip galima būtų pakoreguoti nustatytus kvalifikacijos reikalavimus, kad tiekėjų kvalifikacija būtų įvertinta objektyviai ir lygiateisiškai? Savo siūlymus pagrįskite.</w:t>
            </w:r>
          </w:p>
        </w:tc>
      </w:tr>
      <w:tr w:rsidR="00E14382" w:rsidRPr="007E10F6" w14:paraId="3C9960A4" w14:textId="77777777" w:rsidTr="002A55C9">
        <w:trPr>
          <w:jc w:val="center"/>
        </w:trPr>
        <w:tc>
          <w:tcPr>
            <w:tcW w:w="846" w:type="dxa"/>
          </w:tcPr>
          <w:p w14:paraId="525346F7" w14:textId="5FE075B5" w:rsidR="00E14382" w:rsidRPr="007E10F6" w:rsidRDefault="00E14382"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5</w:t>
            </w:r>
          </w:p>
        </w:tc>
        <w:tc>
          <w:tcPr>
            <w:tcW w:w="8782" w:type="dxa"/>
          </w:tcPr>
          <w:p w14:paraId="5FD65575" w14:textId="0E60EF03" w:rsidR="00E14382" w:rsidRPr="00FE3FDB" w:rsidRDefault="00E14382" w:rsidP="00E14382">
            <w:pPr>
              <w:jc w:val="both"/>
              <w:rPr>
                <w:rFonts w:ascii="Times New Roman" w:hAnsi="Times New Roman" w:cs="Times New Roman"/>
                <w:sz w:val="24"/>
                <w:szCs w:val="24"/>
              </w:rPr>
            </w:pPr>
            <w:r w:rsidRPr="00FE3FDB">
              <w:rPr>
                <w:rFonts w:ascii="Times New Roman" w:hAnsi="Times New Roman" w:cs="Times New Roman"/>
                <w:sz w:val="24"/>
                <w:szCs w:val="24"/>
              </w:rPr>
              <w:t>Ar Rinkos konsultacijos dalyviai būtų pajėgūs pasiūlyti nurodytus reikalavimus atitinkantį Pirkimo objektą?</w:t>
            </w:r>
          </w:p>
        </w:tc>
      </w:tr>
      <w:tr w:rsidR="00E14382" w:rsidRPr="007E10F6" w14:paraId="7BBCDB30" w14:textId="77777777" w:rsidTr="002A55C9">
        <w:trPr>
          <w:jc w:val="center"/>
        </w:trPr>
        <w:tc>
          <w:tcPr>
            <w:tcW w:w="846" w:type="dxa"/>
          </w:tcPr>
          <w:p w14:paraId="2E012B04" w14:textId="34779A23" w:rsidR="00E14382" w:rsidRPr="007E10F6" w:rsidRDefault="00E14382"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6</w:t>
            </w:r>
          </w:p>
        </w:tc>
        <w:tc>
          <w:tcPr>
            <w:tcW w:w="8782" w:type="dxa"/>
          </w:tcPr>
          <w:p w14:paraId="3D9A5CD4" w14:textId="7080B287" w:rsidR="00E14382" w:rsidRPr="00FE3FDB" w:rsidRDefault="00E14382" w:rsidP="00E14382">
            <w:pPr>
              <w:spacing w:line="331" w:lineRule="atLeast"/>
              <w:jc w:val="both"/>
              <w:rPr>
                <w:rFonts w:ascii="Times New Roman" w:hAnsi="Times New Roman" w:cs="Times New Roman"/>
                <w:color w:val="000000"/>
                <w:sz w:val="24"/>
                <w:szCs w:val="24"/>
                <w:lang w:eastAsia="lt-LT"/>
              </w:rPr>
            </w:pPr>
            <w:r w:rsidRPr="00FE3FDB">
              <w:rPr>
                <w:rFonts w:ascii="Times New Roman" w:hAnsi="Times New Roman" w:cs="Times New Roman"/>
                <w:color w:val="000000"/>
                <w:sz w:val="24"/>
                <w:szCs w:val="24"/>
                <w:lang w:eastAsia="lt-LT"/>
              </w:rPr>
              <w:t xml:space="preserve">Ar </w:t>
            </w:r>
            <w:r w:rsidR="00FE3FDB">
              <w:rPr>
                <w:rFonts w:ascii="Times New Roman" w:hAnsi="Times New Roman" w:cs="Times New Roman"/>
                <w:color w:val="000000"/>
                <w:sz w:val="24"/>
                <w:szCs w:val="24"/>
                <w:lang w:eastAsia="lt-LT"/>
              </w:rPr>
              <w:t xml:space="preserve">projektavimo paslaugų terminas </w:t>
            </w:r>
            <w:r w:rsidRPr="00FE3FDB">
              <w:rPr>
                <w:rFonts w:ascii="Times New Roman" w:hAnsi="Times New Roman" w:cs="Times New Roman"/>
                <w:color w:val="000000"/>
                <w:sz w:val="24"/>
                <w:szCs w:val="24"/>
                <w:lang w:eastAsia="lt-LT"/>
              </w:rPr>
              <w:t>tenkina Jus?</w:t>
            </w:r>
          </w:p>
          <w:p w14:paraId="7DDBFE6F" w14:textId="0A9DA189" w:rsidR="00E14382" w:rsidRPr="00FE3FDB" w:rsidRDefault="00E14382" w:rsidP="00E14382">
            <w:pPr>
              <w:jc w:val="both"/>
              <w:rPr>
                <w:rFonts w:ascii="Times New Roman" w:hAnsi="Times New Roman" w:cs="Times New Roman"/>
                <w:sz w:val="24"/>
                <w:szCs w:val="24"/>
              </w:rPr>
            </w:pPr>
            <w:r w:rsidRPr="00FE3FDB">
              <w:rPr>
                <w:rFonts w:ascii="Times New Roman" w:hAnsi="Times New Roman" w:cs="Times New Roman"/>
                <w:sz w:val="24"/>
                <w:szCs w:val="24"/>
              </w:rPr>
              <w:t xml:space="preserve">Jei Ne, prašome nurodyti Jums tinkantį </w:t>
            </w:r>
            <w:r w:rsidR="00FE3FDB">
              <w:rPr>
                <w:rFonts w:ascii="Times New Roman" w:hAnsi="Times New Roman" w:cs="Times New Roman"/>
                <w:sz w:val="24"/>
                <w:szCs w:val="24"/>
              </w:rPr>
              <w:t>paslaugų atlikimo</w:t>
            </w:r>
            <w:r w:rsidRPr="00FE3FDB">
              <w:rPr>
                <w:rFonts w:ascii="Times New Roman" w:hAnsi="Times New Roman" w:cs="Times New Roman"/>
                <w:sz w:val="24"/>
                <w:szCs w:val="24"/>
              </w:rPr>
              <w:t xml:space="preserve"> terminą.</w:t>
            </w:r>
          </w:p>
        </w:tc>
      </w:tr>
      <w:tr w:rsidR="00E14382" w:rsidRPr="007E10F6" w14:paraId="0A514899" w14:textId="77777777" w:rsidTr="002A55C9">
        <w:trPr>
          <w:jc w:val="center"/>
        </w:trPr>
        <w:tc>
          <w:tcPr>
            <w:tcW w:w="846" w:type="dxa"/>
          </w:tcPr>
          <w:p w14:paraId="29239B42" w14:textId="01F07D04" w:rsidR="00E14382" w:rsidRDefault="00E14382"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7</w:t>
            </w:r>
          </w:p>
        </w:tc>
        <w:tc>
          <w:tcPr>
            <w:tcW w:w="8782" w:type="dxa"/>
          </w:tcPr>
          <w:p w14:paraId="7F842C6D" w14:textId="0B08F967" w:rsidR="00E14382" w:rsidRPr="00FE3FDB" w:rsidRDefault="00E14382" w:rsidP="00E14382">
            <w:pPr>
              <w:contextualSpacing/>
              <w:jc w:val="both"/>
              <w:rPr>
                <w:rFonts w:ascii="Times New Roman" w:hAnsi="Times New Roman" w:cs="Times New Roman"/>
                <w:sz w:val="24"/>
                <w:szCs w:val="24"/>
                <w:lang w:eastAsia="lt-LT"/>
              </w:rPr>
            </w:pPr>
            <w:r w:rsidRPr="00FE3FDB">
              <w:rPr>
                <w:rFonts w:ascii="Times New Roman" w:hAnsi="Times New Roman" w:cs="Times New Roman"/>
                <w:sz w:val="24"/>
                <w:szCs w:val="24"/>
                <w:lang w:eastAsia="lt-LT"/>
              </w:rPr>
              <w:t xml:space="preserve">Ar turite pastabų dėl sutarties sąlygų? </w:t>
            </w:r>
          </w:p>
          <w:p w14:paraId="5607F510" w14:textId="0CA95506" w:rsidR="00E14382" w:rsidRPr="00FE3FDB" w:rsidRDefault="00E14382" w:rsidP="00E14382">
            <w:pPr>
              <w:contextualSpacing/>
              <w:jc w:val="both"/>
              <w:rPr>
                <w:rFonts w:ascii="Times New Roman" w:hAnsi="Times New Roman" w:cs="Times New Roman"/>
                <w:color w:val="000000"/>
                <w:sz w:val="24"/>
                <w:szCs w:val="24"/>
                <w:lang w:eastAsia="lt-LT"/>
              </w:rPr>
            </w:pPr>
            <w:r w:rsidRPr="00FE3FDB">
              <w:rPr>
                <w:rFonts w:ascii="Times New Roman" w:hAnsi="Times New Roman" w:cs="Times New Roman"/>
                <w:iCs/>
                <w:sz w:val="24"/>
                <w:szCs w:val="24"/>
                <w:lang w:eastAsia="lt-LT"/>
              </w:rPr>
              <w:t>Jei taip prašome nurodyti, dėl kurių punktų ir pastabas, bei pasiūlymus.</w:t>
            </w:r>
          </w:p>
        </w:tc>
      </w:tr>
      <w:tr w:rsidR="00FE3FDB" w:rsidRPr="007E10F6" w14:paraId="5EBCADEC" w14:textId="77777777" w:rsidTr="002A55C9">
        <w:trPr>
          <w:jc w:val="center"/>
        </w:trPr>
        <w:tc>
          <w:tcPr>
            <w:tcW w:w="846" w:type="dxa"/>
          </w:tcPr>
          <w:p w14:paraId="35493EEF" w14:textId="07691DFD" w:rsidR="00FE3FDB" w:rsidRDefault="00FE3FDB"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8</w:t>
            </w:r>
          </w:p>
        </w:tc>
        <w:tc>
          <w:tcPr>
            <w:tcW w:w="8782" w:type="dxa"/>
          </w:tcPr>
          <w:p w14:paraId="560025F3" w14:textId="16FAFB36" w:rsidR="00FE3FDB" w:rsidRPr="00FE3FDB" w:rsidRDefault="00FE3FDB" w:rsidP="00E14382">
            <w:pPr>
              <w:jc w:val="both"/>
              <w:rPr>
                <w:rFonts w:ascii="Times New Roman" w:hAnsi="Times New Roman" w:cs="Times New Roman"/>
                <w:sz w:val="24"/>
                <w:szCs w:val="24"/>
              </w:rPr>
            </w:pPr>
            <w:r>
              <w:rPr>
                <w:rFonts w:ascii="Times New Roman" w:hAnsi="Times New Roman" w:cs="Times New Roman"/>
                <w:sz w:val="24"/>
                <w:szCs w:val="24"/>
              </w:rPr>
              <w:t>Kokia kaina galėtų būti siūloma Pirkimo objektui? Nurodykite atskirai, jei pirkimas būtų skaidomas į dalis: Projektavimas</w:t>
            </w:r>
            <w:r w:rsidR="00874A38">
              <w:rPr>
                <w:rFonts w:ascii="Times New Roman" w:hAnsi="Times New Roman" w:cs="Times New Roman"/>
                <w:sz w:val="24"/>
                <w:szCs w:val="24"/>
              </w:rPr>
              <w:t>,</w:t>
            </w:r>
            <w:r>
              <w:rPr>
                <w:rFonts w:ascii="Times New Roman" w:hAnsi="Times New Roman" w:cs="Times New Roman"/>
                <w:sz w:val="24"/>
                <w:szCs w:val="24"/>
              </w:rPr>
              <w:t xml:space="preserve"> Projektų vykdymo priežiūra</w:t>
            </w:r>
            <w:r w:rsidR="00874A38">
              <w:rPr>
                <w:rFonts w:ascii="Times New Roman" w:hAnsi="Times New Roman" w:cs="Times New Roman"/>
                <w:sz w:val="24"/>
                <w:szCs w:val="24"/>
              </w:rPr>
              <w:t>, Statybos darbai</w:t>
            </w:r>
          </w:p>
        </w:tc>
      </w:tr>
      <w:tr w:rsidR="00E14382" w:rsidRPr="007E10F6" w14:paraId="105AFD3F" w14:textId="77777777" w:rsidTr="002A55C9">
        <w:trPr>
          <w:jc w:val="center"/>
        </w:trPr>
        <w:tc>
          <w:tcPr>
            <w:tcW w:w="846" w:type="dxa"/>
          </w:tcPr>
          <w:p w14:paraId="6C1EC148" w14:textId="4F4AC731" w:rsidR="00E14382" w:rsidRPr="007E10F6" w:rsidRDefault="00FE3FDB"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9</w:t>
            </w:r>
          </w:p>
        </w:tc>
        <w:tc>
          <w:tcPr>
            <w:tcW w:w="8782" w:type="dxa"/>
          </w:tcPr>
          <w:p w14:paraId="72E9D9F2" w14:textId="4B6D0AA3" w:rsidR="00E14382" w:rsidRPr="00FE3FDB" w:rsidRDefault="00E14382" w:rsidP="00E14382">
            <w:pPr>
              <w:jc w:val="both"/>
              <w:rPr>
                <w:rFonts w:ascii="Times New Roman" w:hAnsi="Times New Roman" w:cs="Times New Roman"/>
                <w:sz w:val="24"/>
                <w:szCs w:val="24"/>
              </w:rPr>
            </w:pPr>
            <w:r w:rsidRPr="00FE3FDB">
              <w:rPr>
                <w:rFonts w:ascii="Times New Roman" w:hAnsi="Times New Roman" w:cs="Times New Roman"/>
                <w:sz w:val="24"/>
                <w:szCs w:val="24"/>
              </w:rPr>
              <w:t>Ar turite kitų pastebėjimų ar pasiūlymų?</w:t>
            </w:r>
          </w:p>
        </w:tc>
      </w:tr>
    </w:tbl>
    <w:p w14:paraId="0C450C73" w14:textId="0958A4A0" w:rsidR="002A55C9" w:rsidRPr="007E10F6" w:rsidRDefault="002728EC" w:rsidP="002728EC">
      <w:pPr>
        <w:spacing w:before="240" w:after="240"/>
        <w:ind w:firstLine="851"/>
        <w:jc w:val="both"/>
        <w:rPr>
          <w:rFonts w:ascii="Times New Roman" w:hAnsi="Times New Roman" w:cs="Times New Roman"/>
          <w:sz w:val="23"/>
          <w:szCs w:val="23"/>
        </w:rPr>
      </w:pPr>
      <w:r w:rsidRPr="007E10F6">
        <w:rPr>
          <w:rFonts w:ascii="Times New Roman" w:hAnsi="Times New Roman" w:cs="Times New Roman"/>
          <w:sz w:val="23"/>
          <w:szCs w:val="23"/>
        </w:rPr>
        <w:t>Rinkos dalyviai turi teisę papildomai pateikti ir kitas pastabas bei pasiūlymus dėl Pirkimo objekto, tiekėjų kvalifikacijos reikalavimų, pagrindinių Pirkimo sutarties sąlygų.</w:t>
      </w:r>
    </w:p>
    <w:p w14:paraId="7D33D3F0" w14:textId="1650AFAA" w:rsidR="002728EC" w:rsidRPr="007E10F6" w:rsidRDefault="002728EC">
      <w:pPr>
        <w:rPr>
          <w:rFonts w:ascii="Times New Roman" w:hAnsi="Times New Roman" w:cs="Times New Roman"/>
          <w:sz w:val="23"/>
          <w:szCs w:val="23"/>
        </w:rPr>
      </w:pPr>
      <w:r w:rsidRPr="007E10F6">
        <w:rPr>
          <w:rFonts w:ascii="Times New Roman" w:hAnsi="Times New Roman" w:cs="Times New Roman"/>
          <w:sz w:val="23"/>
          <w:szCs w:val="23"/>
        </w:rPr>
        <w:br w:type="page"/>
      </w:r>
    </w:p>
    <w:p w14:paraId="306FBB37" w14:textId="48FEE4D6" w:rsidR="00C1062A" w:rsidRDefault="002728EC" w:rsidP="002728EC">
      <w:pPr>
        <w:spacing w:after="0"/>
        <w:jc w:val="right"/>
        <w:rPr>
          <w:rFonts w:ascii="Times New Roman" w:hAnsi="Times New Roman" w:cs="Times New Roman"/>
          <w:b/>
          <w:bCs/>
          <w:sz w:val="23"/>
          <w:szCs w:val="23"/>
          <w:lang w:val="pt-BR"/>
        </w:rPr>
      </w:pPr>
      <w:r w:rsidRPr="007E10F6">
        <w:rPr>
          <w:rFonts w:ascii="Times New Roman" w:hAnsi="Times New Roman" w:cs="Times New Roman"/>
          <w:b/>
          <w:bCs/>
          <w:sz w:val="23"/>
          <w:szCs w:val="23"/>
        </w:rPr>
        <w:lastRenderedPageBreak/>
        <w:t xml:space="preserve">Priedas Nr. </w:t>
      </w:r>
      <w:r w:rsidRPr="00ED6422">
        <w:rPr>
          <w:rFonts w:ascii="Times New Roman" w:hAnsi="Times New Roman" w:cs="Times New Roman"/>
          <w:b/>
          <w:bCs/>
          <w:sz w:val="23"/>
          <w:szCs w:val="23"/>
          <w:lang w:val="pt-BR"/>
        </w:rPr>
        <w:t>2</w:t>
      </w:r>
    </w:p>
    <w:p w14:paraId="2F2A9626" w14:textId="77777777" w:rsidR="00874A38" w:rsidRDefault="00874A38" w:rsidP="002728EC">
      <w:pPr>
        <w:spacing w:after="0"/>
        <w:jc w:val="right"/>
        <w:rPr>
          <w:rFonts w:ascii="Times New Roman" w:hAnsi="Times New Roman" w:cs="Times New Roman"/>
          <w:b/>
          <w:bCs/>
          <w:sz w:val="23"/>
          <w:szCs w:val="23"/>
          <w:lang w:val="pt-BR"/>
        </w:rPr>
      </w:pPr>
    </w:p>
    <w:p w14:paraId="39C9B2C1" w14:textId="77777777" w:rsidR="00874A38" w:rsidRPr="00457675" w:rsidRDefault="00874A38" w:rsidP="00874A38">
      <w:pPr>
        <w:spacing w:after="0" w:line="20" w:lineRule="atLeast"/>
        <w:contextualSpacing/>
        <w:jc w:val="center"/>
        <w:rPr>
          <w:rFonts w:ascii="Times New Roman" w:hAnsi="Times New Roman" w:cs="Times New Roman"/>
          <w:b/>
          <w:bCs/>
          <w:sz w:val="28"/>
          <w:szCs w:val="28"/>
        </w:rPr>
      </w:pPr>
      <w:r w:rsidRPr="00457675">
        <w:rPr>
          <w:rFonts w:ascii="Times New Roman" w:hAnsi="Times New Roman" w:cs="Times New Roman"/>
          <w:b/>
          <w:bCs/>
          <w:sz w:val="28"/>
          <w:szCs w:val="28"/>
        </w:rPr>
        <w:t>SUPAPRASTINTO ATVIRO VIEŠOJO PIRKIMO</w:t>
      </w:r>
    </w:p>
    <w:p w14:paraId="09DB6338" w14:textId="77777777" w:rsidR="00874A38" w:rsidRPr="00C27D22" w:rsidRDefault="00874A38" w:rsidP="00874A38">
      <w:pPr>
        <w:spacing w:after="120" w:line="20" w:lineRule="atLeast"/>
        <w:contextualSpacing/>
        <w:jc w:val="center"/>
        <w:rPr>
          <w:rFonts w:ascii="Times New Roman" w:hAnsi="Times New Roman" w:cs="Times New Roman"/>
          <w:b/>
          <w:bCs/>
          <w:sz w:val="28"/>
          <w:szCs w:val="28"/>
        </w:rPr>
      </w:pPr>
      <w:r w:rsidRPr="00C27D22">
        <w:rPr>
          <w:rFonts w:ascii="Times New Roman" w:hAnsi="Times New Roman" w:cs="Times New Roman"/>
          <w:b/>
          <w:bCs/>
          <w:sz w:val="28"/>
          <w:szCs w:val="28"/>
        </w:rPr>
        <w:t>„Susisiekimo komunikacijų statinių grupės kelių paskirties statinio (privažiuojamojo kelio) prie Šventosios paplūdimio nuo Sportininkų gatvės rekonstrukcija įrengiant dviračių taką, techninio darbo projekto parengimas, projekto vykdymo priežiūra, rangos darbų atlikimas</w:t>
      </w:r>
      <w:r w:rsidRPr="00C27D22">
        <w:rPr>
          <w:rFonts w:ascii="Times New Roman" w:eastAsia="Calibri" w:hAnsi="Times New Roman" w:cs="Times New Roman"/>
          <w:b/>
          <w:bCs/>
          <w:color w:val="000000" w:themeColor="text1"/>
          <w:sz w:val="28"/>
          <w:szCs w:val="28"/>
        </w:rPr>
        <w:t xml:space="preserve"> </w:t>
      </w:r>
      <w:r w:rsidRPr="00C27D22">
        <w:rPr>
          <w:rFonts w:ascii="Times New Roman" w:hAnsi="Times New Roman" w:cs="Times New Roman"/>
          <w:b/>
          <w:bCs/>
          <w:sz w:val="28"/>
          <w:szCs w:val="28"/>
        </w:rPr>
        <w:t>ir išpildomųjų bei kadastrinių dokumentų parengimo paslaugos “</w:t>
      </w:r>
    </w:p>
    <w:p w14:paraId="407A0B4C" w14:textId="75A15D07" w:rsidR="00874A38" w:rsidRPr="00BF337C" w:rsidRDefault="00874A38" w:rsidP="00874A38">
      <w:pPr>
        <w:spacing w:after="0" w:line="20" w:lineRule="atLeast"/>
        <w:contextualSpacing/>
        <w:jc w:val="center"/>
        <w:rPr>
          <w:rFonts w:ascii="Times New Roman" w:hAnsi="Times New Roman" w:cs="Times New Roman"/>
          <w:b/>
          <w:bCs/>
          <w:sz w:val="28"/>
          <w:szCs w:val="28"/>
        </w:rPr>
      </w:pPr>
      <w:r w:rsidRPr="00BF337C">
        <w:rPr>
          <w:rFonts w:ascii="Times New Roman" w:hAnsi="Times New Roman" w:cs="Times New Roman"/>
          <w:b/>
          <w:bCs/>
          <w:sz w:val="28"/>
          <w:szCs w:val="28"/>
        </w:rPr>
        <w:t>ATVIRO KONKURSO SPECIALIOSIOS SĄLYGOS</w:t>
      </w:r>
      <w:r>
        <w:rPr>
          <w:rFonts w:ascii="Times New Roman" w:hAnsi="Times New Roman" w:cs="Times New Roman"/>
          <w:b/>
          <w:bCs/>
          <w:sz w:val="28"/>
          <w:szCs w:val="28"/>
        </w:rPr>
        <w:t xml:space="preserve"> (projektas)</w:t>
      </w:r>
    </w:p>
    <w:p w14:paraId="14A93101" w14:textId="77777777" w:rsidR="00874A38" w:rsidRPr="00ED6422" w:rsidRDefault="00874A38" w:rsidP="002728EC">
      <w:pPr>
        <w:spacing w:after="0"/>
        <w:jc w:val="right"/>
        <w:rPr>
          <w:rFonts w:ascii="Times New Roman" w:hAnsi="Times New Roman" w:cs="Times New Roman"/>
          <w:b/>
          <w:bCs/>
          <w:sz w:val="23"/>
          <w:szCs w:val="23"/>
          <w:lang w:val="pt-BR"/>
        </w:rPr>
      </w:pPr>
    </w:p>
    <w:p w14:paraId="759DC69F" w14:textId="40D9BCA5" w:rsidR="002728EC" w:rsidRPr="00ED6422" w:rsidRDefault="002728EC" w:rsidP="002728EC">
      <w:pPr>
        <w:spacing w:after="0"/>
        <w:jc w:val="center"/>
        <w:rPr>
          <w:rFonts w:ascii="Times New Roman" w:hAnsi="Times New Roman" w:cs="Times New Roman"/>
          <w:sz w:val="23"/>
          <w:szCs w:val="23"/>
          <w:lang w:val="pt-BR"/>
        </w:rPr>
      </w:pPr>
    </w:p>
    <w:p w14:paraId="58DE15C4" w14:textId="60408A92" w:rsidR="00477BD3" w:rsidRDefault="00477BD3" w:rsidP="002728EC">
      <w:pPr>
        <w:spacing w:after="0"/>
        <w:jc w:val="center"/>
        <w:rPr>
          <w:rFonts w:ascii="Times New Roman" w:hAnsi="Times New Roman" w:cs="Times New Roman"/>
          <w:b/>
          <w:bCs/>
          <w:sz w:val="23"/>
          <w:szCs w:val="23"/>
        </w:rPr>
      </w:pPr>
      <w:r w:rsidRPr="00477BD3">
        <w:rPr>
          <w:rFonts w:ascii="Times New Roman" w:hAnsi="Times New Roman" w:cs="Times New Roman"/>
          <w:b/>
          <w:bCs/>
          <w:sz w:val="23"/>
          <w:szCs w:val="23"/>
        </w:rPr>
        <w:t xml:space="preserve">(pridedama atskiru </w:t>
      </w:r>
      <w:r>
        <w:rPr>
          <w:rFonts w:ascii="Times New Roman" w:hAnsi="Times New Roman" w:cs="Times New Roman"/>
          <w:b/>
          <w:bCs/>
          <w:sz w:val="23"/>
          <w:szCs w:val="23"/>
        </w:rPr>
        <w:t>dokumentu</w:t>
      </w:r>
      <w:r w:rsidRPr="00477BD3">
        <w:rPr>
          <w:rFonts w:ascii="Times New Roman" w:hAnsi="Times New Roman" w:cs="Times New Roman"/>
          <w:b/>
          <w:bCs/>
          <w:sz w:val="23"/>
          <w:szCs w:val="23"/>
        </w:rPr>
        <w:t>)</w:t>
      </w:r>
    </w:p>
    <w:p w14:paraId="1A562EC8" w14:textId="77777777" w:rsidR="00D82B45" w:rsidRDefault="00D82B45" w:rsidP="002728EC">
      <w:pPr>
        <w:spacing w:after="0"/>
        <w:jc w:val="center"/>
        <w:rPr>
          <w:rFonts w:ascii="Times New Roman" w:hAnsi="Times New Roman" w:cs="Times New Roman"/>
          <w:b/>
          <w:bCs/>
          <w:sz w:val="23"/>
          <w:szCs w:val="23"/>
        </w:rPr>
      </w:pPr>
    </w:p>
    <w:p w14:paraId="774D66ED" w14:textId="77777777" w:rsidR="00D82B45" w:rsidRDefault="00D82B45" w:rsidP="002728EC">
      <w:pPr>
        <w:spacing w:after="0"/>
        <w:jc w:val="center"/>
        <w:rPr>
          <w:rFonts w:ascii="Times New Roman" w:hAnsi="Times New Roman" w:cs="Times New Roman"/>
          <w:b/>
          <w:bCs/>
          <w:sz w:val="23"/>
          <w:szCs w:val="23"/>
        </w:rPr>
      </w:pPr>
    </w:p>
    <w:p w14:paraId="6F727BBE" w14:textId="77777777" w:rsidR="00D82B45" w:rsidRDefault="00D82B45" w:rsidP="002728EC">
      <w:pPr>
        <w:spacing w:after="0"/>
        <w:jc w:val="center"/>
        <w:rPr>
          <w:rFonts w:ascii="Times New Roman" w:hAnsi="Times New Roman" w:cs="Times New Roman"/>
          <w:b/>
          <w:bCs/>
          <w:sz w:val="23"/>
          <w:szCs w:val="23"/>
        </w:rPr>
      </w:pPr>
    </w:p>
    <w:p w14:paraId="16022CB9" w14:textId="77777777" w:rsidR="00D82B45" w:rsidRDefault="00D82B45" w:rsidP="002728EC">
      <w:pPr>
        <w:spacing w:after="0"/>
        <w:jc w:val="center"/>
        <w:rPr>
          <w:rFonts w:ascii="Times New Roman" w:hAnsi="Times New Roman" w:cs="Times New Roman"/>
          <w:b/>
          <w:bCs/>
          <w:sz w:val="23"/>
          <w:szCs w:val="23"/>
        </w:rPr>
      </w:pPr>
    </w:p>
    <w:p w14:paraId="6C7A830E" w14:textId="77777777" w:rsidR="00D82B45" w:rsidRDefault="00D82B45" w:rsidP="002728EC">
      <w:pPr>
        <w:spacing w:after="0"/>
        <w:jc w:val="center"/>
        <w:rPr>
          <w:rFonts w:ascii="Times New Roman" w:hAnsi="Times New Roman" w:cs="Times New Roman"/>
          <w:b/>
          <w:bCs/>
          <w:sz w:val="23"/>
          <w:szCs w:val="23"/>
        </w:rPr>
      </w:pPr>
    </w:p>
    <w:p w14:paraId="3302A5B9" w14:textId="77777777" w:rsidR="00D82B45" w:rsidRDefault="00D82B45" w:rsidP="002728EC">
      <w:pPr>
        <w:spacing w:after="0"/>
        <w:jc w:val="center"/>
        <w:rPr>
          <w:rFonts w:ascii="Times New Roman" w:hAnsi="Times New Roman" w:cs="Times New Roman"/>
          <w:b/>
          <w:bCs/>
          <w:sz w:val="23"/>
          <w:szCs w:val="23"/>
        </w:rPr>
      </w:pPr>
    </w:p>
    <w:p w14:paraId="079C8AF1" w14:textId="77777777" w:rsidR="00D82B45" w:rsidRDefault="00D82B45" w:rsidP="002728EC">
      <w:pPr>
        <w:spacing w:after="0"/>
        <w:jc w:val="center"/>
        <w:rPr>
          <w:rFonts w:ascii="Times New Roman" w:hAnsi="Times New Roman" w:cs="Times New Roman"/>
          <w:b/>
          <w:bCs/>
          <w:sz w:val="23"/>
          <w:szCs w:val="23"/>
        </w:rPr>
      </w:pPr>
    </w:p>
    <w:p w14:paraId="1B8B0623" w14:textId="77777777" w:rsidR="00D82B45" w:rsidRDefault="00D82B45" w:rsidP="002728EC">
      <w:pPr>
        <w:spacing w:after="0"/>
        <w:jc w:val="center"/>
        <w:rPr>
          <w:rFonts w:ascii="Times New Roman" w:hAnsi="Times New Roman" w:cs="Times New Roman"/>
          <w:b/>
          <w:bCs/>
          <w:sz w:val="23"/>
          <w:szCs w:val="23"/>
        </w:rPr>
      </w:pPr>
    </w:p>
    <w:p w14:paraId="3F77243D" w14:textId="77777777" w:rsidR="00D82B45" w:rsidRDefault="00D82B45" w:rsidP="002728EC">
      <w:pPr>
        <w:spacing w:after="0"/>
        <w:jc w:val="center"/>
        <w:rPr>
          <w:rFonts w:ascii="Times New Roman" w:hAnsi="Times New Roman" w:cs="Times New Roman"/>
          <w:b/>
          <w:bCs/>
          <w:sz w:val="23"/>
          <w:szCs w:val="23"/>
        </w:rPr>
      </w:pPr>
    </w:p>
    <w:p w14:paraId="58B6027D" w14:textId="77777777" w:rsidR="00D82B45" w:rsidRDefault="00D82B45" w:rsidP="002728EC">
      <w:pPr>
        <w:spacing w:after="0"/>
        <w:jc w:val="center"/>
        <w:rPr>
          <w:rFonts w:ascii="Times New Roman" w:hAnsi="Times New Roman" w:cs="Times New Roman"/>
          <w:b/>
          <w:bCs/>
          <w:sz w:val="23"/>
          <w:szCs w:val="23"/>
        </w:rPr>
      </w:pPr>
    </w:p>
    <w:p w14:paraId="598A5671" w14:textId="77777777" w:rsidR="00D82B45" w:rsidRDefault="00D82B45" w:rsidP="002728EC">
      <w:pPr>
        <w:spacing w:after="0"/>
        <w:jc w:val="center"/>
        <w:rPr>
          <w:rFonts w:ascii="Times New Roman" w:hAnsi="Times New Roman" w:cs="Times New Roman"/>
          <w:b/>
          <w:bCs/>
          <w:sz w:val="23"/>
          <w:szCs w:val="23"/>
        </w:rPr>
      </w:pPr>
    </w:p>
    <w:p w14:paraId="2B230F82" w14:textId="77777777" w:rsidR="00D82B45" w:rsidRDefault="00D82B45" w:rsidP="002728EC">
      <w:pPr>
        <w:spacing w:after="0"/>
        <w:jc w:val="center"/>
        <w:rPr>
          <w:rFonts w:ascii="Times New Roman" w:hAnsi="Times New Roman" w:cs="Times New Roman"/>
          <w:b/>
          <w:bCs/>
          <w:sz w:val="23"/>
          <w:szCs w:val="23"/>
        </w:rPr>
      </w:pPr>
    </w:p>
    <w:p w14:paraId="7B16BBA0" w14:textId="77777777" w:rsidR="00D82B45" w:rsidRPr="00477BD3" w:rsidRDefault="00D82B45" w:rsidP="002728EC">
      <w:pPr>
        <w:spacing w:after="0"/>
        <w:jc w:val="center"/>
        <w:rPr>
          <w:rFonts w:ascii="Times New Roman" w:hAnsi="Times New Roman" w:cs="Times New Roman"/>
          <w:b/>
          <w:bCs/>
          <w:sz w:val="23"/>
          <w:szCs w:val="23"/>
        </w:rPr>
      </w:pPr>
    </w:p>
    <w:p w14:paraId="6338DFA8" w14:textId="17E9205A" w:rsidR="002728EC" w:rsidRPr="007E10F6" w:rsidRDefault="002728EC" w:rsidP="002728EC">
      <w:pPr>
        <w:spacing w:after="0"/>
        <w:jc w:val="center"/>
        <w:rPr>
          <w:rFonts w:ascii="Times New Roman" w:hAnsi="Times New Roman" w:cs="Times New Roman"/>
          <w:sz w:val="23"/>
          <w:szCs w:val="23"/>
        </w:rPr>
      </w:pPr>
    </w:p>
    <w:p w14:paraId="301B8527" w14:textId="5D780293" w:rsidR="00477BD3" w:rsidRPr="00ED6422" w:rsidRDefault="00477BD3" w:rsidP="00477BD3">
      <w:pPr>
        <w:jc w:val="right"/>
        <w:rPr>
          <w:rFonts w:ascii="Times New Roman" w:eastAsia="Calibri" w:hAnsi="Times New Roman" w:cs="Times New Roman"/>
          <w:b/>
          <w:bCs/>
          <w:sz w:val="23"/>
          <w:szCs w:val="23"/>
          <w:lang w:val="pt-BR"/>
        </w:rPr>
      </w:pPr>
      <w:r w:rsidRPr="00477BD3">
        <w:rPr>
          <w:rFonts w:ascii="Times New Roman" w:eastAsia="Calibri" w:hAnsi="Times New Roman" w:cs="Times New Roman"/>
          <w:b/>
          <w:bCs/>
          <w:sz w:val="23"/>
          <w:szCs w:val="23"/>
        </w:rPr>
        <w:t xml:space="preserve">Priedas Nr. </w:t>
      </w:r>
      <w:r w:rsidRPr="00ED6422">
        <w:rPr>
          <w:rFonts w:ascii="Times New Roman" w:eastAsia="Calibri" w:hAnsi="Times New Roman" w:cs="Times New Roman"/>
          <w:b/>
          <w:bCs/>
          <w:sz w:val="23"/>
          <w:szCs w:val="23"/>
          <w:lang w:val="pt-BR"/>
        </w:rPr>
        <w:t>3</w:t>
      </w:r>
    </w:p>
    <w:p w14:paraId="2ACFFF56" w14:textId="77777777" w:rsidR="00477BD3" w:rsidRPr="00ED6422" w:rsidRDefault="00477BD3" w:rsidP="00477BD3">
      <w:pPr>
        <w:jc w:val="right"/>
        <w:rPr>
          <w:rFonts w:ascii="Times New Roman" w:eastAsia="Calibri" w:hAnsi="Times New Roman" w:cs="Times New Roman"/>
          <w:b/>
          <w:bCs/>
          <w:sz w:val="23"/>
          <w:szCs w:val="23"/>
          <w:lang w:val="pt-BR"/>
        </w:rPr>
      </w:pPr>
    </w:p>
    <w:p w14:paraId="0F24E225" w14:textId="7C356E56" w:rsidR="00477BD3" w:rsidRDefault="00F809FD" w:rsidP="00477BD3">
      <w:pPr>
        <w:jc w:val="center"/>
        <w:rPr>
          <w:rFonts w:ascii="Times New Roman" w:eastAsia="Calibri" w:hAnsi="Times New Roman" w:cs="Times New Roman"/>
          <w:b/>
          <w:bCs/>
          <w:sz w:val="23"/>
          <w:szCs w:val="23"/>
        </w:rPr>
      </w:pPr>
      <w:r>
        <w:rPr>
          <w:rFonts w:ascii="Times New Roman" w:eastAsia="Calibri" w:hAnsi="Times New Roman" w:cs="Times New Roman"/>
          <w:b/>
          <w:bCs/>
          <w:sz w:val="23"/>
          <w:szCs w:val="23"/>
        </w:rPr>
        <w:t xml:space="preserve">TECHNINĖ </w:t>
      </w:r>
      <w:r w:rsidR="00FE3FDB">
        <w:rPr>
          <w:rFonts w:ascii="Times New Roman" w:eastAsia="Calibri" w:hAnsi="Times New Roman" w:cs="Times New Roman"/>
          <w:b/>
          <w:bCs/>
          <w:sz w:val="23"/>
          <w:szCs w:val="23"/>
        </w:rPr>
        <w:t xml:space="preserve"> </w:t>
      </w:r>
      <w:r w:rsidR="00874A38">
        <w:rPr>
          <w:rFonts w:ascii="Times New Roman" w:eastAsia="Calibri" w:hAnsi="Times New Roman" w:cs="Times New Roman"/>
          <w:b/>
          <w:bCs/>
          <w:sz w:val="23"/>
          <w:szCs w:val="23"/>
        </w:rPr>
        <w:t>SPECIFIKACIJA</w:t>
      </w:r>
    </w:p>
    <w:p w14:paraId="32631ECE" w14:textId="15045E8A" w:rsidR="00477BD3" w:rsidRPr="00477BD3" w:rsidRDefault="00477BD3" w:rsidP="00477BD3">
      <w:pPr>
        <w:jc w:val="center"/>
        <w:rPr>
          <w:rFonts w:ascii="Times New Roman" w:eastAsia="Calibri" w:hAnsi="Times New Roman" w:cs="Times New Roman"/>
          <w:b/>
          <w:bCs/>
          <w:sz w:val="23"/>
          <w:szCs w:val="23"/>
        </w:rPr>
      </w:pPr>
      <w:r w:rsidRPr="00477BD3">
        <w:rPr>
          <w:rFonts w:ascii="Times New Roman" w:eastAsia="Calibri" w:hAnsi="Times New Roman" w:cs="Times New Roman"/>
          <w:b/>
          <w:bCs/>
          <w:sz w:val="23"/>
          <w:szCs w:val="23"/>
        </w:rPr>
        <w:t>(pridedama atskiru dokumentu)</w:t>
      </w:r>
    </w:p>
    <w:p w14:paraId="2710FBFA" w14:textId="77777777" w:rsidR="00477BD3" w:rsidRDefault="00477BD3" w:rsidP="00217DE7">
      <w:pPr>
        <w:jc w:val="right"/>
        <w:rPr>
          <w:rFonts w:ascii="Times New Roman" w:eastAsia="Calibri" w:hAnsi="Times New Roman" w:cs="Times New Roman"/>
          <w:b/>
          <w:bCs/>
          <w:sz w:val="23"/>
          <w:szCs w:val="23"/>
        </w:rPr>
      </w:pPr>
    </w:p>
    <w:p w14:paraId="3228DB51" w14:textId="77777777" w:rsidR="00D82B45" w:rsidRDefault="00D82B45" w:rsidP="00217DE7">
      <w:pPr>
        <w:jc w:val="right"/>
        <w:rPr>
          <w:rFonts w:ascii="Times New Roman" w:eastAsia="Calibri" w:hAnsi="Times New Roman" w:cs="Times New Roman"/>
          <w:b/>
          <w:bCs/>
          <w:sz w:val="23"/>
          <w:szCs w:val="23"/>
        </w:rPr>
      </w:pPr>
    </w:p>
    <w:p w14:paraId="6472855F" w14:textId="77777777" w:rsidR="00D82B45" w:rsidRDefault="00D82B45" w:rsidP="00217DE7">
      <w:pPr>
        <w:jc w:val="right"/>
        <w:rPr>
          <w:rFonts w:ascii="Times New Roman" w:eastAsia="Calibri" w:hAnsi="Times New Roman" w:cs="Times New Roman"/>
          <w:b/>
          <w:bCs/>
          <w:sz w:val="23"/>
          <w:szCs w:val="23"/>
        </w:rPr>
      </w:pPr>
    </w:p>
    <w:p w14:paraId="18736A47" w14:textId="77777777" w:rsidR="00D82B45" w:rsidRDefault="00D82B45" w:rsidP="00217DE7">
      <w:pPr>
        <w:jc w:val="right"/>
        <w:rPr>
          <w:rFonts w:ascii="Times New Roman" w:eastAsia="Calibri" w:hAnsi="Times New Roman" w:cs="Times New Roman"/>
          <w:b/>
          <w:bCs/>
          <w:sz w:val="23"/>
          <w:szCs w:val="23"/>
        </w:rPr>
      </w:pPr>
    </w:p>
    <w:p w14:paraId="0FE1B492" w14:textId="77777777" w:rsidR="00D82B45" w:rsidRDefault="00D82B45" w:rsidP="00217DE7">
      <w:pPr>
        <w:jc w:val="right"/>
        <w:rPr>
          <w:rFonts w:ascii="Times New Roman" w:eastAsia="Calibri" w:hAnsi="Times New Roman" w:cs="Times New Roman"/>
          <w:b/>
          <w:bCs/>
          <w:sz w:val="23"/>
          <w:szCs w:val="23"/>
        </w:rPr>
      </w:pPr>
    </w:p>
    <w:p w14:paraId="7CFC860E" w14:textId="77777777" w:rsidR="00D82B45" w:rsidRDefault="00D82B45" w:rsidP="00066D7C">
      <w:pPr>
        <w:jc w:val="center"/>
        <w:rPr>
          <w:rFonts w:ascii="Times New Roman" w:eastAsia="Calibri" w:hAnsi="Times New Roman" w:cs="Times New Roman"/>
          <w:b/>
          <w:bCs/>
          <w:sz w:val="23"/>
          <w:szCs w:val="23"/>
        </w:rPr>
      </w:pPr>
    </w:p>
    <w:p w14:paraId="7EAFC5C9" w14:textId="77777777" w:rsidR="00D82B45" w:rsidRDefault="00D82B45" w:rsidP="00217DE7">
      <w:pPr>
        <w:jc w:val="right"/>
        <w:rPr>
          <w:rFonts w:ascii="Times New Roman" w:eastAsia="Calibri" w:hAnsi="Times New Roman" w:cs="Times New Roman"/>
          <w:b/>
          <w:bCs/>
          <w:sz w:val="23"/>
          <w:szCs w:val="23"/>
        </w:rPr>
      </w:pPr>
    </w:p>
    <w:p w14:paraId="3843B638" w14:textId="77777777" w:rsidR="00D82B45" w:rsidRDefault="00D82B45" w:rsidP="00217DE7">
      <w:pPr>
        <w:jc w:val="right"/>
        <w:rPr>
          <w:rFonts w:ascii="Times New Roman" w:eastAsia="Calibri" w:hAnsi="Times New Roman" w:cs="Times New Roman"/>
          <w:b/>
          <w:bCs/>
          <w:sz w:val="23"/>
          <w:szCs w:val="23"/>
        </w:rPr>
      </w:pPr>
    </w:p>
    <w:p w14:paraId="18B2421C" w14:textId="77777777" w:rsidR="00D82B45" w:rsidRDefault="00D82B45" w:rsidP="00217DE7">
      <w:pPr>
        <w:jc w:val="right"/>
        <w:rPr>
          <w:rFonts w:ascii="Times New Roman" w:eastAsia="Calibri" w:hAnsi="Times New Roman" w:cs="Times New Roman"/>
          <w:b/>
          <w:bCs/>
          <w:sz w:val="23"/>
          <w:szCs w:val="23"/>
        </w:rPr>
      </w:pPr>
    </w:p>
    <w:p w14:paraId="085A0317" w14:textId="77777777" w:rsidR="00D82B45" w:rsidRDefault="00D82B45" w:rsidP="00217DE7">
      <w:pPr>
        <w:jc w:val="right"/>
        <w:rPr>
          <w:rFonts w:ascii="Times New Roman" w:eastAsia="Calibri" w:hAnsi="Times New Roman" w:cs="Times New Roman"/>
          <w:b/>
          <w:bCs/>
          <w:sz w:val="23"/>
          <w:szCs w:val="23"/>
        </w:rPr>
      </w:pPr>
    </w:p>
    <w:p w14:paraId="09F36CA8" w14:textId="77777777" w:rsidR="00217DE7" w:rsidRPr="00217DE7" w:rsidRDefault="00217DE7" w:rsidP="00C947DD">
      <w:pPr>
        <w:rPr>
          <w:rFonts w:ascii="Times New Roman" w:eastAsia="Calibri" w:hAnsi="Times New Roman" w:cs="Times New Roman"/>
          <w:sz w:val="23"/>
          <w:szCs w:val="23"/>
        </w:rPr>
      </w:pPr>
    </w:p>
    <w:sectPr w:rsidR="00217DE7" w:rsidRPr="00217DE7" w:rsidSect="00E55F35">
      <w:footerReference w:type="default" r:id="rId8"/>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1768" w14:textId="77777777" w:rsidR="006E0372" w:rsidRDefault="006E0372" w:rsidP="00E55F35">
      <w:pPr>
        <w:spacing w:after="0" w:line="240" w:lineRule="auto"/>
      </w:pPr>
      <w:r>
        <w:separator/>
      </w:r>
    </w:p>
  </w:endnote>
  <w:endnote w:type="continuationSeparator" w:id="0">
    <w:p w14:paraId="268B64B8" w14:textId="77777777" w:rsidR="006E0372" w:rsidRDefault="006E0372"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5753"/>
      <w:docPartObj>
        <w:docPartGallery w:val="Page Numbers (Bottom of Page)"/>
        <w:docPartUnique/>
      </w:docPartObj>
    </w:sdtPr>
    <w:sdtEndPr>
      <w:rPr>
        <w:rFonts w:ascii="Times New Roman" w:hAnsi="Times New Roman" w:cs="Times New Roman"/>
      </w:rPr>
    </w:sdtEndPr>
    <w:sdtContent>
      <w:p w14:paraId="667EAFA9" w14:textId="395175A9" w:rsidR="0001654E" w:rsidRPr="00217DE7" w:rsidRDefault="0001654E">
        <w:pPr>
          <w:pStyle w:val="Porat"/>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D82B45">
          <w:rPr>
            <w:rFonts w:ascii="Times New Roman" w:hAnsi="Times New Roman" w:cs="Times New Roman"/>
            <w:noProof/>
          </w:rPr>
          <w:t>5</w:t>
        </w:r>
        <w:r w:rsidRPr="00217DE7">
          <w:rPr>
            <w:rFonts w:ascii="Times New Roman" w:hAnsi="Times New Roman" w:cs="Times New Roman"/>
          </w:rPr>
          <w:fldChar w:fldCharType="end"/>
        </w:r>
      </w:p>
    </w:sdtContent>
  </w:sdt>
  <w:p w14:paraId="1C5D9366" w14:textId="77777777" w:rsidR="0001654E" w:rsidRPr="00217DE7" w:rsidRDefault="0001654E">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054F" w14:textId="77777777" w:rsidR="006E0372" w:rsidRDefault="006E0372" w:rsidP="00E55F35">
      <w:pPr>
        <w:spacing w:after="0" w:line="240" w:lineRule="auto"/>
      </w:pPr>
      <w:r>
        <w:separator/>
      </w:r>
    </w:p>
  </w:footnote>
  <w:footnote w:type="continuationSeparator" w:id="0">
    <w:p w14:paraId="3DAA1B92" w14:textId="77777777" w:rsidR="006E0372" w:rsidRDefault="006E0372" w:rsidP="00E55F35">
      <w:pPr>
        <w:spacing w:after="0" w:line="240" w:lineRule="auto"/>
      </w:pPr>
      <w:r>
        <w:continuationSeparator/>
      </w:r>
    </w:p>
  </w:footnote>
  <w:footnote w:id="1">
    <w:p w14:paraId="77B3A483" w14:textId="1104224E" w:rsidR="0001654E" w:rsidRDefault="0001654E" w:rsidP="00E55F35">
      <w:pPr>
        <w:pStyle w:val="Puslapioinaostekstas"/>
      </w:pPr>
      <w:r>
        <w:rPr>
          <w:rStyle w:val="Puslapioinaosnuoroda"/>
        </w:rPr>
        <w:footnoteRef/>
      </w:r>
      <w:r>
        <w:t xml:space="preserve"> </w:t>
      </w:r>
      <w:r w:rsidRPr="00FC7B9B">
        <w:rPr>
          <w:rFonts w:ascii="Times New Roman" w:hAnsi="Times New Roman" w:cs="Times New Roman"/>
        </w:rPr>
        <w:t xml:space="preserve">Internetinė prieiga: </w:t>
      </w:r>
      <w:hyperlink r:id="rId1" w:history="1">
        <w:r w:rsidR="00A10DA2" w:rsidRPr="00A10DA2">
          <w:rPr>
            <w:rStyle w:val="Hipersaitas"/>
            <w:rFonts w:ascii="Times New Roman" w:hAnsi="Times New Roman" w:cs="Times New Roman"/>
            <w:color w:val="auto"/>
            <w:u w:val="none"/>
          </w:rPr>
          <w:t>European Dynamics - Centrinė viešųjų pirkimų informacinė sistema</w:t>
        </w:r>
      </w:hyperlink>
      <w:r w:rsidRPr="00FC7B9B">
        <w:rPr>
          <w:rFonts w:ascii="Times New Roman" w:hAnsi="Times New Roman" w:cs="Times New Roman"/>
        </w:rPr>
        <w:t xml:space="preserve"> Registracija CVP IS yra nemokama.</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46B"/>
    <w:multiLevelType w:val="hybridMultilevel"/>
    <w:tmpl w:val="2BEE8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6A3286"/>
    <w:multiLevelType w:val="multilevel"/>
    <w:tmpl w:val="121E718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4.%3."/>
      <w:lvlJc w:val="left"/>
      <w:pPr>
        <w:ind w:left="1003" w:hanging="720"/>
      </w:pPr>
      <w:rPr>
        <w:rFonts w:hint="default"/>
        <w:color w:val="000000"/>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64237B"/>
    <w:multiLevelType w:val="hybridMultilevel"/>
    <w:tmpl w:val="2BEE8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B233F"/>
    <w:multiLevelType w:val="hybridMultilevel"/>
    <w:tmpl w:val="C04EF8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4" w15:restartNumberingAfterBreak="0">
    <w:nsid w:val="0B51447E"/>
    <w:multiLevelType w:val="hybridMultilevel"/>
    <w:tmpl w:val="B576E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77330B"/>
    <w:multiLevelType w:val="hybridMultilevel"/>
    <w:tmpl w:val="E6D64A30"/>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768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93672"/>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330503"/>
    <w:multiLevelType w:val="hybridMultilevel"/>
    <w:tmpl w:val="4406EAA8"/>
    <w:lvl w:ilvl="0" w:tplc="0409000F">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AAC38AD"/>
    <w:multiLevelType w:val="hybridMultilevel"/>
    <w:tmpl w:val="92CABDDA"/>
    <w:lvl w:ilvl="0" w:tplc="821CE98E">
      <w:numFmt w:val="bullet"/>
      <w:lvlText w:val="-"/>
      <w:lvlJc w:val="left"/>
      <w:pPr>
        <w:ind w:left="420" w:hanging="360"/>
      </w:pPr>
      <w:rPr>
        <w:rFonts w:ascii="TimesLT" w:eastAsia="Times New Roman" w:hAnsi="TimesLT"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ACF7ECF"/>
    <w:multiLevelType w:val="multilevel"/>
    <w:tmpl w:val="A1945530"/>
    <w:lvl w:ilvl="0">
      <w:start w:val="1"/>
      <w:numFmt w:val="upperRoman"/>
      <w:lvlText w:val="%1."/>
      <w:lvlJc w:val="right"/>
      <w:pPr>
        <w:ind w:left="644" w:hanging="360"/>
      </w:pPr>
      <w:rPr>
        <w:b/>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2F463FF0"/>
    <w:multiLevelType w:val="hybridMultilevel"/>
    <w:tmpl w:val="F6EA1EDA"/>
    <w:lvl w:ilvl="0" w:tplc="BFFEF3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23904EE"/>
    <w:multiLevelType w:val="multilevel"/>
    <w:tmpl w:val="47F6350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B55810"/>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98546B"/>
    <w:multiLevelType w:val="hybridMultilevel"/>
    <w:tmpl w:val="A37E8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E64E28"/>
    <w:multiLevelType w:val="hybridMultilevel"/>
    <w:tmpl w:val="47F8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F56B7"/>
    <w:multiLevelType w:val="hybridMultilevel"/>
    <w:tmpl w:val="D0225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B708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3D5B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096C5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9C40D9"/>
    <w:multiLevelType w:val="multilevel"/>
    <w:tmpl w:val="4C28EA5E"/>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3"/>
        <w:szCs w:val="23"/>
      </w:rPr>
    </w:lvl>
    <w:lvl w:ilvl="2">
      <w:start w:val="1"/>
      <w:numFmt w:val="decimal"/>
      <w:lvlText w:val="%1.%2.%3."/>
      <w:lvlJc w:val="left"/>
      <w:pPr>
        <w:ind w:left="2064" w:hanging="504"/>
      </w:pPr>
      <w:rPr>
        <w:rFonts w:hint="default"/>
        <w:sz w:val="23"/>
        <w:szCs w:val="23"/>
      </w:rPr>
    </w:lvl>
    <w:lvl w:ilvl="3">
      <w:start w:val="1"/>
      <w:numFmt w:val="decimal"/>
      <w:lvlText w:val="%1.%2.%3.%4."/>
      <w:lvlJc w:val="left"/>
      <w:pPr>
        <w:ind w:left="1728" w:hanging="648"/>
      </w:pPr>
      <w:rPr>
        <w:rFonts w:hint="default"/>
        <w:sz w:val="23"/>
        <w:szCs w:val="2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523829"/>
    <w:multiLevelType w:val="hybridMultilevel"/>
    <w:tmpl w:val="F7C8581E"/>
    <w:lvl w:ilvl="0" w:tplc="C8087834">
      <w:start w:val="1"/>
      <w:numFmt w:val="decimal"/>
      <w:lvlText w:val="%1."/>
      <w:lvlJc w:val="left"/>
      <w:pPr>
        <w:ind w:left="-655" w:hanging="360"/>
      </w:pPr>
      <w:rPr>
        <w:rFonts w:ascii="Times New Roman" w:hAnsi="Times New Roman" w:hint="default"/>
        <w:b w:val="0"/>
        <w:i w:val="0"/>
        <w:sz w:val="22"/>
        <w:szCs w:val="22"/>
      </w:rPr>
    </w:lvl>
    <w:lvl w:ilvl="1" w:tplc="04270019" w:tentative="1">
      <w:start w:val="1"/>
      <w:numFmt w:val="lowerLetter"/>
      <w:lvlText w:val="%2."/>
      <w:lvlJc w:val="left"/>
      <w:pPr>
        <w:ind w:left="142" w:hanging="360"/>
      </w:pPr>
    </w:lvl>
    <w:lvl w:ilvl="2" w:tplc="0427001B" w:tentative="1">
      <w:start w:val="1"/>
      <w:numFmt w:val="lowerRoman"/>
      <w:lvlText w:val="%3."/>
      <w:lvlJc w:val="right"/>
      <w:pPr>
        <w:ind w:left="862" w:hanging="180"/>
      </w:pPr>
    </w:lvl>
    <w:lvl w:ilvl="3" w:tplc="0427000F" w:tentative="1">
      <w:start w:val="1"/>
      <w:numFmt w:val="decimal"/>
      <w:lvlText w:val="%4."/>
      <w:lvlJc w:val="left"/>
      <w:pPr>
        <w:ind w:left="1582" w:hanging="360"/>
      </w:pPr>
    </w:lvl>
    <w:lvl w:ilvl="4" w:tplc="04270019" w:tentative="1">
      <w:start w:val="1"/>
      <w:numFmt w:val="lowerLetter"/>
      <w:lvlText w:val="%5."/>
      <w:lvlJc w:val="left"/>
      <w:pPr>
        <w:ind w:left="2302" w:hanging="360"/>
      </w:pPr>
    </w:lvl>
    <w:lvl w:ilvl="5" w:tplc="0427001B" w:tentative="1">
      <w:start w:val="1"/>
      <w:numFmt w:val="lowerRoman"/>
      <w:lvlText w:val="%6."/>
      <w:lvlJc w:val="right"/>
      <w:pPr>
        <w:ind w:left="3022" w:hanging="180"/>
      </w:pPr>
    </w:lvl>
    <w:lvl w:ilvl="6" w:tplc="0427000F" w:tentative="1">
      <w:start w:val="1"/>
      <w:numFmt w:val="decimal"/>
      <w:lvlText w:val="%7."/>
      <w:lvlJc w:val="left"/>
      <w:pPr>
        <w:ind w:left="3742" w:hanging="360"/>
      </w:pPr>
    </w:lvl>
    <w:lvl w:ilvl="7" w:tplc="04270019" w:tentative="1">
      <w:start w:val="1"/>
      <w:numFmt w:val="lowerLetter"/>
      <w:lvlText w:val="%8."/>
      <w:lvlJc w:val="left"/>
      <w:pPr>
        <w:ind w:left="4462" w:hanging="360"/>
      </w:pPr>
    </w:lvl>
    <w:lvl w:ilvl="8" w:tplc="0427001B" w:tentative="1">
      <w:start w:val="1"/>
      <w:numFmt w:val="lowerRoman"/>
      <w:lvlText w:val="%9."/>
      <w:lvlJc w:val="right"/>
      <w:pPr>
        <w:ind w:left="5182" w:hanging="180"/>
      </w:pPr>
    </w:lvl>
  </w:abstractNum>
  <w:abstractNum w:abstractNumId="23" w15:restartNumberingAfterBreak="0">
    <w:nsid w:val="55ED3E2D"/>
    <w:multiLevelType w:val="multilevel"/>
    <w:tmpl w:val="028ACEE4"/>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58C11D82"/>
    <w:multiLevelType w:val="hybridMultilevel"/>
    <w:tmpl w:val="545CB4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5B627DA9"/>
    <w:multiLevelType w:val="hybridMultilevel"/>
    <w:tmpl w:val="3BFA3F8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6" w15:restartNumberingAfterBreak="0">
    <w:nsid w:val="60E27A7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1C2E9B"/>
    <w:multiLevelType w:val="multilevel"/>
    <w:tmpl w:val="47F6350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1B6476"/>
    <w:multiLevelType w:val="multilevel"/>
    <w:tmpl w:val="9D1CEA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2E3FB6"/>
    <w:multiLevelType w:val="multilevel"/>
    <w:tmpl w:val="CE9E17D6"/>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DA2456"/>
    <w:multiLevelType w:val="hybridMultilevel"/>
    <w:tmpl w:val="543A911C"/>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15:restartNumberingAfterBreak="0">
    <w:nsid w:val="6AE51A5F"/>
    <w:multiLevelType w:val="multilevel"/>
    <w:tmpl w:val="0427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44014F"/>
    <w:multiLevelType w:val="hybridMultilevel"/>
    <w:tmpl w:val="023623FA"/>
    <w:lvl w:ilvl="0" w:tplc="058E7EAC">
      <w:start w:val="1"/>
      <w:numFmt w:val="decimal"/>
      <w:lvlText w:val="3.%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34" w15:restartNumberingAfterBreak="0">
    <w:nsid w:val="7046046C"/>
    <w:multiLevelType w:val="hybridMultilevel"/>
    <w:tmpl w:val="97C841D8"/>
    <w:lvl w:ilvl="0" w:tplc="5A2475D2">
      <w:start w:val="1"/>
      <w:numFmt w:val="decimal"/>
      <w:lvlText w:val="%1."/>
      <w:lvlJc w:val="left"/>
      <w:pPr>
        <w:ind w:left="1571" w:hanging="360"/>
      </w:pPr>
      <w:rPr>
        <w:b/>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72585DED"/>
    <w:multiLevelType w:val="hybridMultilevel"/>
    <w:tmpl w:val="3CF881B0"/>
    <w:lvl w:ilvl="0" w:tplc="73785682">
      <w:start w:val="1"/>
      <w:numFmt w:val="decimal"/>
      <w:lvlText w:val="1.%1"/>
      <w:lvlJc w:val="left"/>
      <w:pPr>
        <w:ind w:left="92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B721C5"/>
    <w:multiLevelType w:val="multilevel"/>
    <w:tmpl w:val="BD363636"/>
    <w:lvl w:ilvl="0">
      <w:start w:val="5"/>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633" w:firstLine="360"/>
      </w:pPr>
      <w:rPr>
        <w:color w:val="auto"/>
      </w:rPr>
    </w:lvl>
    <w:lvl w:ilvl="3">
      <w:start w:val="1"/>
      <w:numFmt w:val="decimal"/>
      <w:lvlText w:val="%1.%2.%3.%4."/>
      <w:lvlJc w:val="left"/>
      <w:pPr>
        <w:ind w:left="0" w:firstLine="0"/>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37" w15:restartNumberingAfterBreak="0">
    <w:nsid w:val="73607B38"/>
    <w:multiLevelType w:val="multilevel"/>
    <w:tmpl w:val="D618D902"/>
    <w:lvl w:ilvl="0">
      <w:start w:val="1"/>
      <w:numFmt w:val="decimal"/>
      <w:lvlText w:val="%1."/>
      <w:lvlJc w:val="left"/>
      <w:pPr>
        <w:ind w:left="170" w:hanging="170"/>
      </w:pPr>
      <w:rPr>
        <w:rFonts w:hint="default"/>
        <w:b/>
      </w:rPr>
    </w:lvl>
    <w:lvl w:ilvl="1">
      <w:start w:val="1"/>
      <w:numFmt w:val="decimal"/>
      <w:lvlText w:val="%1.%2."/>
      <w:lvlJc w:val="left"/>
      <w:pPr>
        <w:ind w:left="567" w:hanging="227"/>
      </w:pPr>
      <w:rPr>
        <w:rFonts w:hint="default"/>
        <w:b/>
        <w:i w:val="0"/>
        <w:color w:val="auto"/>
        <w:kern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1B0352"/>
    <w:multiLevelType w:val="multilevel"/>
    <w:tmpl w:val="AC749064"/>
    <w:lvl w:ilvl="0">
      <w:start w:val="24"/>
      <w:numFmt w:val="decimal"/>
      <w:lvlText w:val="%1."/>
      <w:lvlJc w:val="left"/>
      <w:pPr>
        <w:ind w:left="1637" w:hanging="360"/>
      </w:pPr>
      <w:rPr>
        <w:rFonts w:hint="default"/>
        <w:b w:val="0"/>
        <w:color w:val="auto"/>
      </w:rPr>
    </w:lvl>
    <w:lvl w:ilvl="1">
      <w:start w:val="1"/>
      <w:numFmt w:val="decimal"/>
      <w:lvlText w:val="%1.%2."/>
      <w:lvlJc w:val="left"/>
      <w:pPr>
        <w:ind w:left="2417" w:hanging="432"/>
      </w:pPr>
      <w:rPr>
        <w:rFonts w:hint="default"/>
        <w:b w:val="0"/>
        <w:i w:val="0"/>
      </w:rPr>
    </w:lvl>
    <w:lvl w:ilvl="2">
      <w:start w:val="1"/>
      <w:numFmt w:val="decimal"/>
      <w:lvlText w:val="%1.%2.%3."/>
      <w:lvlJc w:val="left"/>
      <w:pPr>
        <w:ind w:left="37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22671D"/>
    <w:multiLevelType w:val="multilevel"/>
    <w:tmpl w:val="34CA9C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5C79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C371A6"/>
    <w:multiLevelType w:val="hybridMultilevel"/>
    <w:tmpl w:val="5680B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3E07ED"/>
    <w:multiLevelType w:val="hybridMultilevel"/>
    <w:tmpl w:val="74787EAA"/>
    <w:lvl w:ilvl="0" w:tplc="3890510A">
      <w:start w:val="1"/>
      <w:numFmt w:val="decimal"/>
      <w:lvlText w:val="2.%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43" w15:restartNumberingAfterBreak="0">
    <w:nsid w:val="7CDD7CD3"/>
    <w:multiLevelType w:val="multilevel"/>
    <w:tmpl w:val="05D03A08"/>
    <w:lvl w:ilvl="0">
      <w:start w:val="1"/>
      <w:numFmt w:val="decimal"/>
      <w:lvlText w:val="%1."/>
      <w:lvlJc w:val="lef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EE2123"/>
    <w:multiLevelType w:val="hybridMultilevel"/>
    <w:tmpl w:val="E2CAFFE0"/>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0723234">
    <w:abstractNumId w:val="34"/>
  </w:num>
  <w:num w:numId="2" w16cid:durableId="320012322">
    <w:abstractNumId w:val="28"/>
  </w:num>
  <w:num w:numId="3" w16cid:durableId="666595408">
    <w:abstractNumId w:val="24"/>
  </w:num>
  <w:num w:numId="4" w16cid:durableId="291980900">
    <w:abstractNumId w:val="21"/>
  </w:num>
  <w:num w:numId="5" w16cid:durableId="757751598">
    <w:abstractNumId w:val="5"/>
  </w:num>
  <w:num w:numId="6" w16cid:durableId="829100137">
    <w:abstractNumId w:val="44"/>
  </w:num>
  <w:num w:numId="7" w16cid:durableId="2029092197">
    <w:abstractNumId w:val="20"/>
  </w:num>
  <w:num w:numId="8" w16cid:durableId="1702050089">
    <w:abstractNumId w:val="2"/>
  </w:num>
  <w:num w:numId="9" w16cid:durableId="331378203">
    <w:abstractNumId w:val="36"/>
  </w:num>
  <w:num w:numId="10" w16cid:durableId="1363046847">
    <w:abstractNumId w:val="32"/>
  </w:num>
  <w:num w:numId="11" w16cid:durableId="48922600">
    <w:abstractNumId w:val="35"/>
  </w:num>
  <w:num w:numId="12" w16cid:durableId="1542938277">
    <w:abstractNumId w:val="42"/>
  </w:num>
  <w:num w:numId="13" w16cid:durableId="2032340995">
    <w:abstractNumId w:val="33"/>
  </w:num>
  <w:num w:numId="14" w16cid:durableId="94978393">
    <w:abstractNumId w:val="1"/>
  </w:num>
  <w:num w:numId="15" w16cid:durableId="237330971">
    <w:abstractNumId w:val="23"/>
  </w:num>
  <w:num w:numId="16" w16cid:durableId="1204825697">
    <w:abstractNumId w:val="29"/>
  </w:num>
  <w:num w:numId="17" w16cid:durableId="1024356578">
    <w:abstractNumId w:val="38"/>
  </w:num>
  <w:num w:numId="18" w16cid:durableId="540747133">
    <w:abstractNumId w:val="10"/>
  </w:num>
  <w:num w:numId="19" w16cid:durableId="902370269">
    <w:abstractNumId w:val="18"/>
  </w:num>
  <w:num w:numId="20" w16cid:durableId="1788156900">
    <w:abstractNumId w:val="40"/>
  </w:num>
  <w:num w:numId="21" w16cid:durableId="1725830723">
    <w:abstractNumId w:val="6"/>
  </w:num>
  <w:num w:numId="22" w16cid:durableId="590895861">
    <w:abstractNumId w:val="17"/>
  </w:num>
  <w:num w:numId="23" w16cid:durableId="1040668009">
    <w:abstractNumId w:val="39"/>
  </w:num>
  <w:num w:numId="24" w16cid:durableId="1070613878">
    <w:abstractNumId w:val="14"/>
  </w:num>
  <w:num w:numId="25" w16cid:durableId="147138645">
    <w:abstractNumId w:val="31"/>
  </w:num>
  <w:num w:numId="26" w16cid:durableId="1765496007">
    <w:abstractNumId w:val="7"/>
  </w:num>
  <w:num w:numId="27" w16cid:durableId="345712671">
    <w:abstractNumId w:val="26"/>
  </w:num>
  <w:num w:numId="28" w16cid:durableId="685979985">
    <w:abstractNumId w:val="13"/>
  </w:num>
  <w:num w:numId="29" w16cid:durableId="985624971">
    <w:abstractNumId w:val="19"/>
  </w:num>
  <w:num w:numId="30" w16cid:durableId="1136334210">
    <w:abstractNumId w:val="22"/>
  </w:num>
  <w:num w:numId="31" w16cid:durableId="2105611119">
    <w:abstractNumId w:val="41"/>
  </w:num>
  <w:num w:numId="32" w16cid:durableId="1446851687">
    <w:abstractNumId w:val="4"/>
  </w:num>
  <w:num w:numId="33" w16cid:durableId="1818959500">
    <w:abstractNumId w:val="15"/>
  </w:num>
  <w:num w:numId="34" w16cid:durableId="2122215223">
    <w:abstractNumId w:val="16"/>
  </w:num>
  <w:num w:numId="35" w16cid:durableId="422652966">
    <w:abstractNumId w:val="37"/>
  </w:num>
  <w:num w:numId="36" w16cid:durableId="693457482">
    <w:abstractNumId w:val="27"/>
  </w:num>
  <w:num w:numId="37" w16cid:durableId="2005934223">
    <w:abstractNumId w:val="12"/>
  </w:num>
  <w:num w:numId="38" w16cid:durableId="4026103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3877045">
    <w:abstractNumId w:val="30"/>
  </w:num>
  <w:num w:numId="40" w16cid:durableId="119764040">
    <w:abstractNumId w:val="25"/>
  </w:num>
  <w:num w:numId="41" w16cid:durableId="109403141">
    <w:abstractNumId w:val="3"/>
  </w:num>
  <w:num w:numId="42" w16cid:durableId="1375082024">
    <w:abstractNumId w:val="0"/>
  </w:num>
  <w:num w:numId="43" w16cid:durableId="2055159214">
    <w:abstractNumId w:val="9"/>
  </w:num>
  <w:num w:numId="44" w16cid:durableId="1608350471">
    <w:abstractNumId w:val="11"/>
  </w:num>
  <w:num w:numId="45" w16cid:durableId="2104300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1654E"/>
    <w:rsid w:val="00052578"/>
    <w:rsid w:val="00066D7C"/>
    <w:rsid w:val="001223A2"/>
    <w:rsid w:val="001D1817"/>
    <w:rsid w:val="001D45A0"/>
    <w:rsid w:val="00217DE7"/>
    <w:rsid w:val="002728EC"/>
    <w:rsid w:val="0028132A"/>
    <w:rsid w:val="002A55C9"/>
    <w:rsid w:val="002B7BF2"/>
    <w:rsid w:val="003C55DA"/>
    <w:rsid w:val="00477BD3"/>
    <w:rsid w:val="004C72BE"/>
    <w:rsid w:val="004F1C24"/>
    <w:rsid w:val="0053418C"/>
    <w:rsid w:val="00587C32"/>
    <w:rsid w:val="005A3FE9"/>
    <w:rsid w:val="005D5377"/>
    <w:rsid w:val="006253B0"/>
    <w:rsid w:val="0068055C"/>
    <w:rsid w:val="006E0372"/>
    <w:rsid w:val="006E345D"/>
    <w:rsid w:val="006F5FDE"/>
    <w:rsid w:val="00702C81"/>
    <w:rsid w:val="007A76DD"/>
    <w:rsid w:val="007E10F6"/>
    <w:rsid w:val="008031B1"/>
    <w:rsid w:val="008253AE"/>
    <w:rsid w:val="00837300"/>
    <w:rsid w:val="008716BA"/>
    <w:rsid w:val="00872F7E"/>
    <w:rsid w:val="00874A38"/>
    <w:rsid w:val="008924BA"/>
    <w:rsid w:val="00945715"/>
    <w:rsid w:val="00977455"/>
    <w:rsid w:val="009C3071"/>
    <w:rsid w:val="009C34EA"/>
    <w:rsid w:val="00A10DA2"/>
    <w:rsid w:val="00A22255"/>
    <w:rsid w:val="00A32338"/>
    <w:rsid w:val="00AA2DB3"/>
    <w:rsid w:val="00BA2609"/>
    <w:rsid w:val="00C1062A"/>
    <w:rsid w:val="00C47552"/>
    <w:rsid w:val="00C93AA3"/>
    <w:rsid w:val="00C947DD"/>
    <w:rsid w:val="00D314FC"/>
    <w:rsid w:val="00D82B45"/>
    <w:rsid w:val="00DC176B"/>
    <w:rsid w:val="00DE3CC3"/>
    <w:rsid w:val="00E14382"/>
    <w:rsid w:val="00E22592"/>
    <w:rsid w:val="00E43909"/>
    <w:rsid w:val="00E54CE3"/>
    <w:rsid w:val="00E55F35"/>
    <w:rsid w:val="00EA24FE"/>
    <w:rsid w:val="00EB7752"/>
    <w:rsid w:val="00ED6422"/>
    <w:rsid w:val="00F72284"/>
    <w:rsid w:val="00F809FD"/>
    <w:rsid w:val="00F81287"/>
    <w:rsid w:val="00FC78A2"/>
    <w:rsid w:val="00FC7B9B"/>
    <w:rsid w:val="00FE3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8A2"/>
  </w:style>
  <w:style w:type="paragraph" w:styleId="Antrat1">
    <w:name w:val="heading 1"/>
    <w:basedOn w:val="prastasis"/>
    <w:next w:val="prastasis"/>
    <w:link w:val="Antrat1Diagrama"/>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F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F35"/>
  </w:style>
  <w:style w:type="paragraph" w:styleId="Porat">
    <w:name w:val="footer"/>
    <w:basedOn w:val="prastasis"/>
    <w:link w:val="PoratDiagrama"/>
    <w:uiPriority w:val="99"/>
    <w:unhideWhenUsed/>
    <w:rsid w:val="00E55F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F35"/>
  </w:style>
  <w:style w:type="paragraph" w:styleId="Puslapioinaostekstas">
    <w:name w:val="footnote text"/>
    <w:basedOn w:val="prastasis"/>
    <w:link w:val="PuslapioinaostekstasDiagrama"/>
    <w:uiPriority w:val="99"/>
    <w:semiHidden/>
    <w:unhideWhenUsed/>
    <w:rsid w:val="00E55F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5F35"/>
    <w:rPr>
      <w:sz w:val="20"/>
      <w:szCs w:val="20"/>
    </w:rPr>
  </w:style>
  <w:style w:type="character" w:styleId="Hipersaitas">
    <w:name w:val="Hyperlink"/>
    <w:aliases w:val="Alna"/>
    <w:basedOn w:val="Numatytasispastraiposriftas"/>
    <w:unhideWhenUsed/>
    <w:rsid w:val="00E55F35"/>
    <w:rPr>
      <w:color w:val="0000FF"/>
      <w:u w:val="single"/>
    </w:rPr>
  </w:style>
  <w:style w:type="character" w:styleId="Puslapioinaosnuoroda">
    <w:name w:val="footnote reference"/>
    <w:uiPriority w:val="99"/>
    <w:semiHidden/>
    <w:unhideWhenUsed/>
    <w:rsid w:val="00E55F35"/>
    <w:rPr>
      <w:vertAlign w:val="superscript"/>
    </w:rPr>
  </w:style>
  <w:style w:type="table" w:styleId="Lentelstinklelis">
    <w:name w:val="Table Grid"/>
    <w:basedOn w:val="prastojilente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C7B9B"/>
    <w:rPr>
      <w:color w:val="605E5C"/>
      <w:shd w:val="clear" w:color="auto" w:fill="E1DFDD"/>
    </w:rPr>
  </w:style>
  <w:style w:type="paragraph" w:styleId="Sraopastraipa">
    <w:name w:val="List Paragraph"/>
    <w:aliases w:val="Numbering,ERP-List Paragraph,List Paragraph11,List Paragraph111"/>
    <w:basedOn w:val="prastasis"/>
    <w:link w:val="SraopastraipaDiagrama"/>
    <w:qFormat/>
    <w:rsid w:val="006E345D"/>
    <w:pPr>
      <w:ind w:left="720"/>
      <w:contextualSpacing/>
    </w:pPr>
  </w:style>
  <w:style w:type="character" w:customStyle="1" w:styleId="Antrat1Diagrama">
    <w:name w:val="Antraštė 1 Diagrama"/>
    <w:basedOn w:val="Numatytasispastraiposriftas"/>
    <w:link w:val="Antrat1"/>
    <w:uiPriority w:val="9"/>
    <w:rsid w:val="002728E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Sraonra"/>
    <w:uiPriority w:val="99"/>
    <w:semiHidden/>
    <w:unhideWhenUsed/>
    <w:rsid w:val="002728EC"/>
  </w:style>
  <w:style w:type="paragraph" w:customStyle="1" w:styleId="H1">
    <w:name w:val="H1"/>
    <w:basedOn w:val="Antrat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SraopastraipaDiagrama">
    <w:name w:val="Sąrašo pastraipa Diagrama"/>
    <w:aliases w:val="Numbering Diagrama,ERP-List Paragraph Diagrama,List Paragraph11 Diagrama,List Paragraph111 Diagrama"/>
    <w:link w:val="Sraopastraipa"/>
    <w:rsid w:val="002728EC"/>
  </w:style>
  <w:style w:type="paragraph" w:customStyle="1" w:styleId="Pavpavadarial">
    <w:name w:val="Pav_pavad_arial"/>
    <w:basedOn w:val="Turinys2"/>
    <w:next w:val="prastasis"/>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2728E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Debesliotekstas">
    <w:name w:val="Balloon Text"/>
    <w:basedOn w:val="prastasis"/>
    <w:link w:val="DebesliotekstasDiagrama"/>
    <w:uiPriority w:val="99"/>
    <w:semiHidden/>
    <w:unhideWhenUsed/>
    <w:rsid w:val="002728E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EC"/>
    <w:rPr>
      <w:rFonts w:ascii="Segoe UI" w:eastAsia="Calibri" w:hAnsi="Segoe UI" w:cs="Segoe UI"/>
      <w:sz w:val="18"/>
      <w:szCs w:val="18"/>
    </w:rPr>
  </w:style>
  <w:style w:type="paragraph" w:customStyle="1" w:styleId="Normall">
    <w:name w:val="Normal_l"/>
    <w:basedOn w:val="prastasis"/>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Komentaronuoroda">
    <w:name w:val="annotation reference"/>
    <w:basedOn w:val="Numatytasispastraiposriftas"/>
    <w:uiPriority w:val="99"/>
    <w:semiHidden/>
    <w:unhideWhenUsed/>
    <w:rsid w:val="002728E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728EC"/>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728E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28EC"/>
    <w:rPr>
      <w:b/>
      <w:bCs/>
    </w:rPr>
  </w:style>
  <w:style w:type="character" w:customStyle="1" w:styleId="KomentarotemaDiagrama">
    <w:name w:val="Komentaro tema Diagrama"/>
    <w:basedOn w:val="KomentarotekstasDiagrama"/>
    <w:link w:val="Komentarotema"/>
    <w:uiPriority w:val="99"/>
    <w:semiHidden/>
    <w:rsid w:val="002728EC"/>
    <w:rPr>
      <w:rFonts w:ascii="Times New Roman" w:eastAsia="Calibri" w:hAnsi="Times New Roman" w:cs="Times New Roman"/>
      <w:b/>
      <w:bCs/>
      <w:sz w:val="20"/>
      <w:szCs w:val="20"/>
    </w:rPr>
  </w:style>
  <w:style w:type="character" w:styleId="Perirtashipersaitas">
    <w:name w:val="FollowedHyperlink"/>
    <w:basedOn w:val="Numatytasispastraiposriftas"/>
    <w:uiPriority w:val="99"/>
    <w:semiHidden/>
    <w:unhideWhenUsed/>
    <w:rsid w:val="001D45A0"/>
    <w:rPr>
      <w:color w:val="954F72" w:themeColor="followedHyperlink"/>
      <w:u w:val="single"/>
    </w:rPr>
  </w:style>
  <w:style w:type="paragraph" w:styleId="Pagrindiniotekstotrauka2">
    <w:name w:val="Body Text Indent 2"/>
    <w:basedOn w:val="prastasis"/>
    <w:link w:val="Pagrindiniotekstotrauka2Diagrama"/>
    <w:uiPriority w:val="99"/>
    <w:unhideWhenUsed/>
    <w:rsid w:val="0001654E"/>
    <w:pPr>
      <w:spacing w:after="120" w:line="480" w:lineRule="auto"/>
      <w:ind w:left="283"/>
      <w:jc w:val="both"/>
    </w:pPr>
    <w:rPr>
      <w:rFonts w:ascii="Calibri" w:hAnsi="Calibri"/>
    </w:rPr>
  </w:style>
  <w:style w:type="character" w:customStyle="1" w:styleId="Pagrindiniotekstotrauka2Diagrama">
    <w:name w:val="Pagrindinio teksto įtrauka 2 Diagrama"/>
    <w:basedOn w:val="Numatytasispastraiposriftas"/>
    <w:link w:val="Pagrindiniotekstotrauka2"/>
    <w:uiPriority w:val="99"/>
    <w:rsid w:val="0001654E"/>
    <w:rPr>
      <w:rFonts w:ascii="Calibri" w:hAnsi="Calibri"/>
    </w:rPr>
  </w:style>
  <w:style w:type="paragraph" w:customStyle="1" w:styleId="Point1">
    <w:name w:val="Point 1"/>
    <w:basedOn w:val="prastasis"/>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83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6617">
      <w:bodyDiv w:val="1"/>
      <w:marLeft w:val="0"/>
      <w:marRight w:val="0"/>
      <w:marTop w:val="0"/>
      <w:marBottom w:val="0"/>
      <w:divBdr>
        <w:top w:val="none" w:sz="0" w:space="0" w:color="auto"/>
        <w:left w:val="none" w:sz="0" w:space="0" w:color="auto"/>
        <w:bottom w:val="none" w:sz="0" w:space="0" w:color="auto"/>
        <w:right w:val="none" w:sz="0" w:space="0" w:color="auto"/>
      </w:divBdr>
    </w:div>
    <w:div w:id="84012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lia.kelpsiene@anyksci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6135</Words>
  <Characters>3497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Dalia Kelpsiene</cp:lastModifiedBy>
  <cp:revision>5</cp:revision>
  <dcterms:created xsi:type="dcterms:W3CDTF">2025-08-21T12:48:00Z</dcterms:created>
  <dcterms:modified xsi:type="dcterms:W3CDTF">2025-08-21T12:53:00Z</dcterms:modified>
</cp:coreProperties>
</file>