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CF5AAB6" w14:textId="77777777" w:rsidR="00824AFD" w:rsidRPr="00DC3FD0" w:rsidRDefault="00824AFD" w:rsidP="00DC3FD0">
      <w:pPr>
        <w:rPr>
          <w:rFonts w:ascii="Arial" w:hAnsi="Arial" w:cs="Arial"/>
          <w:b/>
        </w:rPr>
      </w:pPr>
    </w:p>
    <w:p w14:paraId="3D2F397A" w14:textId="43A7F1D7" w:rsidR="00783782" w:rsidRPr="001137A7" w:rsidRDefault="00783782">
      <w:pPr>
        <w:jc w:val="center"/>
        <w:rPr>
          <w:rFonts w:asciiTheme="minorHAnsi" w:hAnsiTheme="minorHAnsi" w:cstheme="minorHAnsi"/>
        </w:rPr>
      </w:pPr>
      <w:r w:rsidRPr="001137A7">
        <w:rPr>
          <w:rFonts w:asciiTheme="minorHAnsi" w:hAnsiTheme="minorHAnsi" w:cstheme="minorHAnsi"/>
          <w:b/>
        </w:rPr>
        <w:t>TECHNINĖ SPECIFIKACIJA</w:t>
      </w:r>
    </w:p>
    <w:p w14:paraId="57BCCF5E" w14:textId="77777777" w:rsidR="00783782" w:rsidRPr="001137A7" w:rsidRDefault="00783782">
      <w:pPr>
        <w:jc w:val="center"/>
        <w:rPr>
          <w:rFonts w:asciiTheme="minorHAnsi" w:hAnsiTheme="minorHAnsi" w:cstheme="minorHAnsi"/>
          <w:b/>
        </w:rPr>
      </w:pPr>
    </w:p>
    <w:p w14:paraId="016C1F05" w14:textId="4C9E072A" w:rsidR="00783782" w:rsidRPr="001137A7" w:rsidRDefault="008140DE">
      <w:pPr>
        <w:jc w:val="center"/>
        <w:rPr>
          <w:rFonts w:asciiTheme="minorHAnsi" w:hAnsiTheme="minorHAnsi" w:cstheme="minorHAnsi"/>
        </w:rPr>
      </w:pPr>
      <w:r w:rsidRPr="001137A7">
        <w:rPr>
          <w:rFonts w:asciiTheme="minorHAnsi" w:hAnsiTheme="minorHAnsi" w:cstheme="minorHAnsi"/>
          <w:b/>
        </w:rPr>
        <w:t>UTENOS</w:t>
      </w:r>
      <w:r w:rsidR="00783782" w:rsidRPr="001137A7">
        <w:rPr>
          <w:rFonts w:asciiTheme="minorHAnsi" w:hAnsiTheme="minorHAnsi" w:cstheme="minorHAnsi"/>
          <w:b/>
        </w:rPr>
        <w:t xml:space="preserve"> APYLINKĖS TEISMO </w:t>
      </w:r>
      <w:r w:rsidRPr="001137A7">
        <w:rPr>
          <w:rFonts w:asciiTheme="minorHAnsi" w:hAnsiTheme="minorHAnsi" w:cstheme="minorHAnsi"/>
          <w:b/>
        </w:rPr>
        <w:t>ZARASŲ</w:t>
      </w:r>
      <w:r w:rsidR="00783782" w:rsidRPr="001137A7">
        <w:rPr>
          <w:rFonts w:asciiTheme="minorHAnsi" w:hAnsiTheme="minorHAnsi" w:cstheme="minorHAnsi"/>
          <w:b/>
        </w:rPr>
        <w:t xml:space="preserve"> RŪMŲ</w:t>
      </w:r>
      <w:r w:rsidR="00EB5429" w:rsidRPr="001137A7">
        <w:rPr>
          <w:rFonts w:asciiTheme="minorHAnsi" w:hAnsiTheme="minorHAnsi" w:cstheme="minorHAnsi"/>
          <w:b/>
        </w:rPr>
        <w:t xml:space="preserve"> VISAGINE</w:t>
      </w:r>
      <w:r w:rsidR="00783782" w:rsidRPr="001137A7">
        <w:rPr>
          <w:rFonts w:asciiTheme="minorHAnsi" w:hAnsiTheme="minorHAnsi" w:cstheme="minorHAnsi"/>
          <w:b/>
        </w:rPr>
        <w:t xml:space="preserve"> PAPRASTASIS REMONTAS</w:t>
      </w:r>
    </w:p>
    <w:p w14:paraId="2BEEBC70" w14:textId="77777777" w:rsidR="00783782" w:rsidRPr="001137A7" w:rsidRDefault="00783782">
      <w:pPr>
        <w:jc w:val="both"/>
        <w:rPr>
          <w:rFonts w:asciiTheme="minorHAnsi" w:hAnsiTheme="minorHAnsi" w:cstheme="minorHAnsi"/>
          <w:b/>
        </w:rPr>
      </w:pPr>
    </w:p>
    <w:p w14:paraId="3D7D651F" w14:textId="77777777" w:rsidR="002C5476" w:rsidRPr="001137A7" w:rsidRDefault="002C5476" w:rsidP="009F0801">
      <w:pPr>
        <w:pStyle w:val="Sraopastraipa"/>
        <w:suppressAutoHyphens w:val="0"/>
        <w:ind w:left="0"/>
        <w:jc w:val="both"/>
        <w:rPr>
          <w:rFonts w:asciiTheme="minorHAnsi" w:hAnsiTheme="minorHAnsi" w:cstheme="minorHAnsi"/>
          <w:b/>
        </w:rPr>
      </w:pPr>
      <w:r w:rsidRPr="001137A7">
        <w:rPr>
          <w:rFonts w:asciiTheme="minorHAnsi" w:hAnsiTheme="minorHAnsi" w:cstheme="minorHAnsi"/>
          <w:b/>
        </w:rPr>
        <w:t xml:space="preserve">Paslaugų gavėjas (Užsakovas). </w:t>
      </w:r>
      <w:r w:rsidRPr="001137A7">
        <w:rPr>
          <w:rFonts w:asciiTheme="minorHAnsi" w:hAnsiTheme="minorHAnsi" w:cstheme="minorHAnsi"/>
          <w:bCs/>
        </w:rPr>
        <w:t>Nacionalinė teismų administracija (juridinio asmens kodas 188724424), esanti L. Sapiegos g. 15, LT-10312 Vilniuje.</w:t>
      </w:r>
    </w:p>
    <w:p w14:paraId="0E9D2E4E" w14:textId="1ADCD714" w:rsidR="002C5476" w:rsidRPr="001137A7" w:rsidRDefault="002C5476" w:rsidP="009F0801">
      <w:pPr>
        <w:pStyle w:val="Sraopastraipa"/>
        <w:suppressAutoHyphens w:val="0"/>
        <w:ind w:left="0"/>
        <w:jc w:val="both"/>
        <w:rPr>
          <w:rFonts w:asciiTheme="minorHAnsi" w:hAnsiTheme="minorHAnsi" w:cstheme="minorHAnsi"/>
          <w:b/>
          <w:iCs/>
        </w:rPr>
      </w:pPr>
      <w:r w:rsidRPr="001137A7">
        <w:rPr>
          <w:rFonts w:asciiTheme="minorHAnsi" w:hAnsiTheme="minorHAnsi" w:cstheme="minorHAnsi"/>
          <w:b/>
        </w:rPr>
        <w:t>Naudos gavėjas</w:t>
      </w:r>
      <w:bookmarkStart w:id="0" w:name="_Hlk143087361"/>
      <w:r w:rsidRPr="001137A7">
        <w:rPr>
          <w:rFonts w:asciiTheme="minorHAnsi" w:hAnsiTheme="minorHAnsi" w:cstheme="minorHAnsi"/>
          <w:iCs/>
        </w:rPr>
        <w:t xml:space="preserve">. </w:t>
      </w:r>
      <w:bookmarkEnd w:id="0"/>
      <w:r w:rsidR="0056376C" w:rsidRPr="001137A7">
        <w:rPr>
          <w:rFonts w:asciiTheme="minorHAnsi" w:hAnsiTheme="minorHAnsi" w:cstheme="minorHAnsi"/>
          <w:iCs/>
        </w:rPr>
        <w:t>Utenos apylinkės  teismas,</w:t>
      </w:r>
      <w:r w:rsidR="0056376C" w:rsidRPr="001137A7">
        <w:rPr>
          <w:rFonts w:asciiTheme="minorHAnsi" w:hAnsiTheme="minorHAnsi" w:cstheme="minorHAnsi"/>
          <w:b/>
          <w:iCs/>
        </w:rPr>
        <w:t xml:space="preserve"> </w:t>
      </w:r>
      <w:r w:rsidR="0056376C" w:rsidRPr="001137A7">
        <w:rPr>
          <w:rFonts w:asciiTheme="minorHAnsi" w:hAnsiTheme="minorHAnsi" w:cstheme="minorHAnsi"/>
          <w:iCs/>
        </w:rPr>
        <w:t>juridinio asmens kodas 191449237, adresas J. Basanavičiaus g. 65, Utena.</w:t>
      </w:r>
    </w:p>
    <w:p w14:paraId="0D277342" w14:textId="6E82629A" w:rsidR="002C5476" w:rsidRPr="001137A7" w:rsidRDefault="002C5476" w:rsidP="009F0801">
      <w:pPr>
        <w:pStyle w:val="Sraopastraipa"/>
        <w:suppressAutoHyphens w:val="0"/>
        <w:ind w:left="0"/>
        <w:jc w:val="both"/>
        <w:rPr>
          <w:rFonts w:asciiTheme="minorHAnsi" w:hAnsiTheme="minorHAnsi" w:cstheme="minorHAnsi"/>
          <w:bCs/>
        </w:rPr>
      </w:pPr>
      <w:r w:rsidRPr="001137A7">
        <w:rPr>
          <w:rFonts w:asciiTheme="minorHAnsi" w:hAnsiTheme="minorHAnsi" w:cstheme="minorHAnsi"/>
          <w:b/>
          <w:iCs/>
        </w:rPr>
        <w:t xml:space="preserve">Pirkimo objektas. </w:t>
      </w:r>
      <w:bookmarkStart w:id="1" w:name="_Hlk143087382"/>
      <w:bookmarkStart w:id="2" w:name="_Hlk167193163"/>
      <w:r w:rsidR="00322BA0" w:rsidRPr="001137A7">
        <w:rPr>
          <w:rFonts w:asciiTheme="minorHAnsi" w:hAnsiTheme="minorHAnsi" w:cstheme="minorHAnsi"/>
          <w:iCs/>
        </w:rPr>
        <w:t>Utenos apylin</w:t>
      </w:r>
      <w:r w:rsidR="00322BA0" w:rsidRPr="001137A7">
        <w:rPr>
          <w:rFonts w:asciiTheme="minorHAnsi" w:hAnsiTheme="minorHAnsi" w:cstheme="minorHAnsi"/>
          <w:iCs/>
          <w:lang w:val="en-GB"/>
        </w:rPr>
        <w:t>k</w:t>
      </w:r>
      <w:r w:rsidR="00322BA0" w:rsidRPr="001137A7">
        <w:rPr>
          <w:rFonts w:asciiTheme="minorHAnsi" w:hAnsiTheme="minorHAnsi" w:cstheme="minorHAnsi"/>
          <w:iCs/>
        </w:rPr>
        <w:t>ės</w:t>
      </w:r>
      <w:r w:rsidRPr="001137A7">
        <w:rPr>
          <w:rFonts w:asciiTheme="minorHAnsi" w:hAnsiTheme="minorHAnsi" w:cstheme="minorHAnsi"/>
          <w:iCs/>
        </w:rPr>
        <w:t xml:space="preserve"> teismo (toliau – </w:t>
      </w:r>
      <w:r w:rsidRPr="001137A7">
        <w:rPr>
          <w:rFonts w:asciiTheme="minorHAnsi" w:hAnsiTheme="minorHAnsi" w:cstheme="minorHAnsi"/>
          <w:b/>
          <w:bCs/>
          <w:iCs/>
        </w:rPr>
        <w:t>Teismas</w:t>
      </w:r>
      <w:r w:rsidRPr="001137A7">
        <w:rPr>
          <w:rFonts w:asciiTheme="minorHAnsi" w:hAnsiTheme="minorHAnsi" w:cstheme="minorHAnsi"/>
          <w:iCs/>
        </w:rPr>
        <w:t xml:space="preserve">) </w:t>
      </w:r>
      <w:r w:rsidR="00322BA0" w:rsidRPr="001137A7">
        <w:rPr>
          <w:rFonts w:asciiTheme="minorHAnsi" w:hAnsiTheme="minorHAnsi" w:cstheme="minorHAnsi"/>
          <w:iCs/>
        </w:rPr>
        <w:t xml:space="preserve">Zarasų </w:t>
      </w:r>
      <w:r w:rsidRPr="001137A7">
        <w:rPr>
          <w:rFonts w:asciiTheme="minorHAnsi" w:hAnsiTheme="minorHAnsi" w:cstheme="minorHAnsi"/>
          <w:iCs/>
        </w:rPr>
        <w:t xml:space="preserve">rūmų </w:t>
      </w:r>
      <w:r w:rsidR="00322BA0" w:rsidRPr="001137A7">
        <w:rPr>
          <w:rFonts w:asciiTheme="minorHAnsi" w:hAnsiTheme="minorHAnsi" w:cstheme="minorHAnsi"/>
          <w:iCs/>
        </w:rPr>
        <w:t xml:space="preserve">Visagine </w:t>
      </w:r>
      <w:r w:rsidRPr="001137A7">
        <w:rPr>
          <w:rFonts w:asciiTheme="minorHAnsi" w:hAnsiTheme="minorHAnsi" w:cstheme="minorHAnsi"/>
          <w:iCs/>
        </w:rPr>
        <w:t xml:space="preserve">pastato, esančio </w:t>
      </w:r>
      <w:r w:rsidR="00322BA0" w:rsidRPr="001137A7">
        <w:rPr>
          <w:rFonts w:asciiTheme="minorHAnsi" w:hAnsiTheme="minorHAnsi" w:cstheme="minorHAnsi"/>
          <w:iCs/>
        </w:rPr>
        <w:t xml:space="preserve">Taikos pr. 80A, Visagine, </w:t>
      </w:r>
      <w:r w:rsidR="00322BA0" w:rsidRPr="001137A7">
        <w:rPr>
          <w:rFonts w:asciiTheme="minorHAnsi" w:hAnsiTheme="minorHAnsi" w:cstheme="minorHAnsi"/>
          <w:noProof/>
        </w:rPr>
        <w:t xml:space="preserve">Unikalus Nr. </w:t>
      </w:r>
      <w:r w:rsidR="00322BA0" w:rsidRPr="001137A7">
        <w:rPr>
          <w:rFonts w:asciiTheme="minorHAnsi" w:hAnsiTheme="minorHAnsi" w:cstheme="minorHAnsi"/>
          <w:iCs/>
        </w:rPr>
        <w:t xml:space="preserve">3098-8003-9014 </w:t>
      </w:r>
      <w:r w:rsidRPr="001137A7">
        <w:rPr>
          <w:rFonts w:asciiTheme="minorHAnsi" w:hAnsiTheme="minorHAnsi" w:cstheme="minorHAnsi"/>
          <w:iCs/>
        </w:rPr>
        <w:t xml:space="preserve">(toliau – </w:t>
      </w:r>
      <w:r w:rsidRPr="001137A7">
        <w:rPr>
          <w:rFonts w:asciiTheme="minorHAnsi" w:hAnsiTheme="minorHAnsi" w:cstheme="minorHAnsi"/>
          <w:b/>
          <w:bCs/>
          <w:iCs/>
        </w:rPr>
        <w:t>Pastatas</w:t>
      </w:r>
      <w:r w:rsidRPr="001137A7">
        <w:rPr>
          <w:rFonts w:asciiTheme="minorHAnsi" w:hAnsiTheme="minorHAnsi" w:cstheme="minorHAnsi"/>
          <w:iCs/>
        </w:rPr>
        <w:t xml:space="preserve">), </w:t>
      </w:r>
      <w:r w:rsidRPr="001137A7">
        <w:rPr>
          <w:rFonts w:asciiTheme="minorHAnsi" w:hAnsiTheme="minorHAnsi" w:cstheme="minorHAnsi"/>
          <w:bCs/>
        </w:rPr>
        <w:t>paprastojo remonto</w:t>
      </w:r>
      <w:bookmarkEnd w:id="1"/>
      <w:r w:rsidRPr="001137A7">
        <w:rPr>
          <w:rFonts w:asciiTheme="minorHAnsi" w:hAnsiTheme="minorHAnsi" w:cstheme="minorHAnsi"/>
          <w:bCs/>
        </w:rPr>
        <w:t xml:space="preserve"> darbai.</w:t>
      </w:r>
      <w:bookmarkEnd w:id="2"/>
    </w:p>
    <w:p w14:paraId="35C5E4BC" w14:textId="77777777" w:rsidR="009F0801" w:rsidRPr="001137A7" w:rsidRDefault="009F0801" w:rsidP="009F0801">
      <w:pPr>
        <w:pStyle w:val="Sraopastraipa"/>
        <w:suppressAutoHyphens w:val="0"/>
        <w:ind w:left="0"/>
        <w:jc w:val="both"/>
        <w:rPr>
          <w:rFonts w:asciiTheme="minorHAnsi" w:hAnsiTheme="minorHAnsi" w:cstheme="minorHAnsi"/>
          <w:noProof/>
        </w:rPr>
      </w:pPr>
    </w:p>
    <w:p w14:paraId="00BFE252" w14:textId="107FAD49" w:rsidR="00783782" w:rsidRPr="001137A7" w:rsidRDefault="00783782">
      <w:pPr>
        <w:pStyle w:val="Pagrindinistekstas"/>
        <w:ind w:firstLine="720"/>
        <w:rPr>
          <w:rFonts w:asciiTheme="minorHAnsi" w:hAnsiTheme="minorHAnsi" w:cstheme="minorHAnsi"/>
          <w:b/>
          <w:i w:val="0"/>
          <w:szCs w:val="24"/>
          <w:lang w:val="lt-LT"/>
        </w:rPr>
      </w:pPr>
      <w:r w:rsidRPr="001137A7">
        <w:rPr>
          <w:rFonts w:asciiTheme="minorHAnsi" w:hAnsiTheme="minorHAnsi" w:cstheme="minorHAnsi"/>
          <w:b/>
          <w:i w:val="0"/>
          <w:szCs w:val="24"/>
          <w:lang w:val="lt-LT"/>
        </w:rPr>
        <w:t>Darbų aprašymas</w:t>
      </w:r>
    </w:p>
    <w:p w14:paraId="493598BF" w14:textId="77777777" w:rsidR="00775AF5" w:rsidRPr="001137A7" w:rsidRDefault="00775AF5">
      <w:pPr>
        <w:pStyle w:val="Pagrindinistekstas"/>
        <w:ind w:firstLine="720"/>
        <w:rPr>
          <w:rFonts w:asciiTheme="minorHAnsi" w:hAnsiTheme="minorHAnsi" w:cstheme="minorHAnsi"/>
          <w:szCs w:val="24"/>
          <w:lang w:val="lt-LT"/>
        </w:rPr>
      </w:pPr>
    </w:p>
    <w:p w14:paraId="5C5A034C" w14:textId="3F198489" w:rsidR="00783782" w:rsidRPr="001137A7" w:rsidRDefault="00783782" w:rsidP="00C77003">
      <w:pPr>
        <w:ind w:firstLine="720"/>
        <w:jc w:val="both"/>
        <w:rPr>
          <w:rFonts w:asciiTheme="minorHAnsi" w:hAnsiTheme="minorHAnsi" w:cstheme="minorHAnsi"/>
        </w:rPr>
      </w:pPr>
      <w:r w:rsidRPr="001137A7">
        <w:rPr>
          <w:rFonts w:asciiTheme="minorHAnsi" w:hAnsiTheme="minorHAnsi" w:cstheme="minorHAnsi"/>
        </w:rPr>
        <w:t xml:space="preserve">1. Suremontuoti </w:t>
      </w:r>
      <w:r w:rsidR="008140DE" w:rsidRPr="001137A7">
        <w:rPr>
          <w:rFonts w:asciiTheme="minorHAnsi" w:hAnsiTheme="minorHAnsi" w:cstheme="minorHAnsi"/>
        </w:rPr>
        <w:t xml:space="preserve">Utenos </w:t>
      </w:r>
      <w:r w:rsidR="00AD3DA8" w:rsidRPr="001137A7">
        <w:rPr>
          <w:rFonts w:asciiTheme="minorHAnsi" w:hAnsiTheme="minorHAnsi" w:cstheme="minorHAnsi"/>
        </w:rPr>
        <w:t>apylinkės teismo</w:t>
      </w:r>
      <w:r w:rsidR="00B66FE7" w:rsidRPr="001137A7">
        <w:rPr>
          <w:rFonts w:asciiTheme="minorHAnsi" w:hAnsiTheme="minorHAnsi" w:cstheme="minorHAnsi"/>
        </w:rPr>
        <w:t xml:space="preserve"> </w:t>
      </w:r>
      <w:r w:rsidR="00AD3DA8" w:rsidRPr="001137A7">
        <w:rPr>
          <w:rFonts w:asciiTheme="minorHAnsi" w:hAnsiTheme="minorHAnsi" w:cstheme="minorHAnsi"/>
        </w:rPr>
        <w:t xml:space="preserve">(toliau – </w:t>
      </w:r>
      <w:r w:rsidR="00AD3DA8" w:rsidRPr="001137A7">
        <w:rPr>
          <w:rFonts w:asciiTheme="minorHAnsi" w:hAnsiTheme="minorHAnsi" w:cstheme="minorHAnsi"/>
          <w:bCs/>
        </w:rPr>
        <w:t>Teismas</w:t>
      </w:r>
      <w:r w:rsidR="00CE3F9A" w:rsidRPr="001137A7">
        <w:rPr>
          <w:rFonts w:asciiTheme="minorHAnsi" w:hAnsiTheme="minorHAnsi" w:cstheme="minorHAnsi"/>
          <w:bCs/>
        </w:rPr>
        <w:t>)</w:t>
      </w:r>
      <w:r w:rsidR="00AD3DA8" w:rsidRPr="001137A7">
        <w:rPr>
          <w:rFonts w:asciiTheme="minorHAnsi" w:hAnsiTheme="minorHAnsi" w:cstheme="minorHAnsi"/>
          <w:b/>
        </w:rPr>
        <w:t xml:space="preserve"> </w:t>
      </w:r>
      <w:r w:rsidR="008140DE" w:rsidRPr="001137A7">
        <w:rPr>
          <w:rFonts w:asciiTheme="minorHAnsi" w:hAnsiTheme="minorHAnsi" w:cstheme="minorHAnsi"/>
        </w:rPr>
        <w:t>Zarasų</w:t>
      </w:r>
      <w:r w:rsidR="00AD3DA8" w:rsidRPr="001137A7">
        <w:rPr>
          <w:rFonts w:asciiTheme="minorHAnsi" w:hAnsiTheme="minorHAnsi" w:cstheme="minorHAnsi"/>
        </w:rPr>
        <w:t xml:space="preserve"> rūmų</w:t>
      </w:r>
      <w:r w:rsidR="00EB5429" w:rsidRPr="001137A7">
        <w:rPr>
          <w:rFonts w:asciiTheme="minorHAnsi" w:hAnsiTheme="minorHAnsi" w:cstheme="minorHAnsi"/>
        </w:rPr>
        <w:t xml:space="preserve"> Visagine</w:t>
      </w:r>
      <w:r w:rsidR="00AD3DA8" w:rsidRPr="001137A7">
        <w:rPr>
          <w:rFonts w:asciiTheme="minorHAnsi" w:hAnsiTheme="minorHAnsi" w:cstheme="minorHAnsi"/>
          <w:b/>
        </w:rPr>
        <w:t xml:space="preserve"> </w:t>
      </w:r>
      <w:r w:rsidR="00AD3DA8" w:rsidRPr="001137A7">
        <w:rPr>
          <w:rFonts w:asciiTheme="minorHAnsi" w:hAnsiTheme="minorHAnsi" w:cstheme="minorHAnsi"/>
        </w:rPr>
        <w:t>pastato, esančio</w:t>
      </w:r>
      <w:r w:rsidR="00973E12" w:rsidRPr="001137A7">
        <w:rPr>
          <w:rFonts w:asciiTheme="minorHAnsi" w:hAnsiTheme="minorHAnsi" w:cstheme="minorHAnsi"/>
          <w:shd w:val="clear" w:color="auto" w:fill="FFFFFF"/>
        </w:rPr>
        <w:t xml:space="preserve"> </w:t>
      </w:r>
      <w:r w:rsidR="00EB5429" w:rsidRPr="001137A7">
        <w:rPr>
          <w:rFonts w:asciiTheme="minorHAnsi" w:hAnsiTheme="minorHAnsi" w:cstheme="minorHAnsi"/>
        </w:rPr>
        <w:t>Taikos pr. 80A, Visagine</w:t>
      </w:r>
      <w:r w:rsidR="00BC3B6B" w:rsidRPr="001137A7">
        <w:rPr>
          <w:rFonts w:asciiTheme="minorHAnsi" w:hAnsiTheme="minorHAnsi" w:cstheme="minorHAnsi"/>
        </w:rPr>
        <w:t>,</w:t>
      </w:r>
      <w:r w:rsidR="00AD3DA8" w:rsidRPr="001137A7">
        <w:rPr>
          <w:rFonts w:asciiTheme="minorHAnsi" w:hAnsiTheme="minorHAnsi" w:cstheme="minorHAnsi"/>
        </w:rPr>
        <w:t xml:space="preserve"> </w:t>
      </w:r>
      <w:r w:rsidRPr="001137A7">
        <w:rPr>
          <w:rFonts w:asciiTheme="minorHAnsi" w:hAnsiTheme="minorHAnsi" w:cstheme="minorHAnsi"/>
        </w:rPr>
        <w:t xml:space="preserve">patalpas, I aukšto plane (techninės specifikacijos 2 priedas) pažymėtas Nr. </w:t>
      </w:r>
      <w:r w:rsidR="00E25D73" w:rsidRPr="001137A7">
        <w:rPr>
          <w:rFonts w:asciiTheme="minorHAnsi" w:hAnsiTheme="minorHAnsi" w:cstheme="minorHAnsi"/>
        </w:rPr>
        <w:t>1</w:t>
      </w:r>
      <w:r w:rsidRPr="001137A7">
        <w:rPr>
          <w:rFonts w:asciiTheme="minorHAnsi" w:hAnsiTheme="minorHAnsi" w:cstheme="minorHAnsi"/>
        </w:rPr>
        <w:t>-</w:t>
      </w:r>
      <w:r w:rsidR="00EB5429" w:rsidRPr="001137A7">
        <w:rPr>
          <w:rFonts w:asciiTheme="minorHAnsi" w:hAnsiTheme="minorHAnsi" w:cstheme="minorHAnsi"/>
        </w:rPr>
        <w:t>4</w:t>
      </w:r>
      <w:r w:rsidRPr="001137A7">
        <w:rPr>
          <w:rFonts w:asciiTheme="minorHAnsi" w:hAnsiTheme="minorHAnsi" w:cstheme="minorHAnsi"/>
        </w:rPr>
        <w:t xml:space="preserve">, </w:t>
      </w:r>
      <w:r w:rsidR="00E25D73" w:rsidRPr="001137A7">
        <w:rPr>
          <w:rFonts w:asciiTheme="minorHAnsi" w:hAnsiTheme="minorHAnsi" w:cstheme="minorHAnsi"/>
        </w:rPr>
        <w:t>1</w:t>
      </w:r>
      <w:r w:rsidRPr="001137A7">
        <w:rPr>
          <w:rFonts w:asciiTheme="minorHAnsi" w:hAnsiTheme="minorHAnsi" w:cstheme="minorHAnsi"/>
        </w:rPr>
        <w:t>-</w:t>
      </w:r>
      <w:r w:rsidR="00EB5429" w:rsidRPr="001137A7">
        <w:rPr>
          <w:rFonts w:asciiTheme="minorHAnsi" w:hAnsiTheme="minorHAnsi" w:cstheme="minorHAnsi"/>
        </w:rPr>
        <w:t>5</w:t>
      </w:r>
      <w:r w:rsidRPr="001137A7">
        <w:rPr>
          <w:rFonts w:asciiTheme="minorHAnsi" w:hAnsiTheme="minorHAnsi" w:cstheme="minorHAnsi"/>
        </w:rPr>
        <w:t xml:space="preserve">, </w:t>
      </w:r>
      <w:r w:rsidR="00E25D73" w:rsidRPr="001137A7">
        <w:rPr>
          <w:rFonts w:asciiTheme="minorHAnsi" w:hAnsiTheme="minorHAnsi" w:cstheme="minorHAnsi"/>
        </w:rPr>
        <w:t>1</w:t>
      </w:r>
      <w:r w:rsidRPr="001137A7">
        <w:rPr>
          <w:rFonts w:asciiTheme="minorHAnsi" w:hAnsiTheme="minorHAnsi" w:cstheme="minorHAnsi"/>
        </w:rPr>
        <w:t>-</w:t>
      </w:r>
      <w:r w:rsidR="00EB5429" w:rsidRPr="001137A7">
        <w:rPr>
          <w:rFonts w:asciiTheme="minorHAnsi" w:hAnsiTheme="minorHAnsi" w:cstheme="minorHAnsi"/>
        </w:rPr>
        <w:t>6</w:t>
      </w:r>
      <w:r w:rsidRPr="001137A7">
        <w:rPr>
          <w:rFonts w:asciiTheme="minorHAnsi" w:hAnsiTheme="minorHAnsi" w:cstheme="minorHAnsi"/>
        </w:rPr>
        <w:t xml:space="preserve">, </w:t>
      </w:r>
      <w:r w:rsidR="00E25D73" w:rsidRPr="001137A7">
        <w:rPr>
          <w:rFonts w:asciiTheme="minorHAnsi" w:hAnsiTheme="minorHAnsi" w:cstheme="minorHAnsi"/>
        </w:rPr>
        <w:t>1</w:t>
      </w:r>
      <w:r w:rsidRPr="001137A7">
        <w:rPr>
          <w:rFonts w:asciiTheme="minorHAnsi" w:hAnsiTheme="minorHAnsi" w:cstheme="minorHAnsi"/>
        </w:rPr>
        <w:t>-</w:t>
      </w:r>
      <w:r w:rsidR="00EB5429" w:rsidRPr="001137A7">
        <w:rPr>
          <w:rFonts w:asciiTheme="minorHAnsi" w:hAnsiTheme="minorHAnsi" w:cstheme="minorHAnsi"/>
        </w:rPr>
        <w:t>7</w:t>
      </w:r>
      <w:r w:rsidR="00A50EE6" w:rsidRPr="001137A7">
        <w:rPr>
          <w:rFonts w:asciiTheme="minorHAnsi" w:hAnsiTheme="minorHAnsi" w:cstheme="minorHAnsi"/>
        </w:rPr>
        <w:t>,</w:t>
      </w:r>
      <w:r w:rsidR="00FE36F3" w:rsidRPr="001137A7">
        <w:rPr>
          <w:rFonts w:asciiTheme="minorHAnsi" w:hAnsiTheme="minorHAnsi" w:cstheme="minorHAnsi"/>
        </w:rPr>
        <w:t xml:space="preserve"> </w:t>
      </w:r>
      <w:r w:rsidR="00A50EE6" w:rsidRPr="001137A7">
        <w:rPr>
          <w:rFonts w:asciiTheme="minorHAnsi" w:hAnsiTheme="minorHAnsi" w:cstheme="minorHAnsi"/>
        </w:rPr>
        <w:t>1-</w:t>
      </w:r>
      <w:r w:rsidR="00EB5429" w:rsidRPr="001137A7">
        <w:rPr>
          <w:rFonts w:asciiTheme="minorHAnsi" w:hAnsiTheme="minorHAnsi" w:cstheme="minorHAnsi"/>
        </w:rPr>
        <w:t>8</w:t>
      </w:r>
      <w:r w:rsidR="00FE36F3" w:rsidRPr="001137A7">
        <w:rPr>
          <w:rFonts w:asciiTheme="minorHAnsi" w:hAnsiTheme="minorHAnsi" w:cstheme="minorHAnsi"/>
        </w:rPr>
        <w:t xml:space="preserve">, </w:t>
      </w:r>
      <w:r w:rsidRPr="001137A7">
        <w:rPr>
          <w:rFonts w:asciiTheme="minorHAnsi" w:hAnsiTheme="minorHAnsi" w:cstheme="minorHAnsi"/>
        </w:rPr>
        <w:t>(toliau</w:t>
      </w:r>
      <w:r w:rsidR="004050DA" w:rsidRPr="001137A7">
        <w:rPr>
          <w:rFonts w:asciiTheme="minorHAnsi" w:hAnsiTheme="minorHAnsi" w:cstheme="minorHAnsi"/>
        </w:rPr>
        <w:t xml:space="preserve">  – </w:t>
      </w:r>
      <w:r w:rsidRPr="001137A7">
        <w:rPr>
          <w:rFonts w:asciiTheme="minorHAnsi" w:hAnsiTheme="minorHAnsi" w:cstheme="minorHAnsi"/>
        </w:rPr>
        <w:t xml:space="preserve"> </w:t>
      </w:r>
      <w:r w:rsidRPr="001137A7">
        <w:rPr>
          <w:rFonts w:asciiTheme="minorHAnsi" w:hAnsiTheme="minorHAnsi" w:cstheme="minorHAnsi"/>
          <w:b/>
          <w:bCs/>
        </w:rPr>
        <w:t>Patalpos</w:t>
      </w:r>
      <w:r w:rsidRPr="001137A7">
        <w:rPr>
          <w:rFonts w:asciiTheme="minorHAnsi" w:hAnsiTheme="minorHAnsi" w:cstheme="minorHAnsi"/>
        </w:rPr>
        <w:t xml:space="preserve">), demontuojant duris, atitvarines sienas, </w:t>
      </w:r>
      <w:r w:rsidR="00EE3EE5" w:rsidRPr="001137A7">
        <w:rPr>
          <w:rFonts w:asciiTheme="minorHAnsi" w:hAnsiTheme="minorHAnsi" w:cstheme="minorHAnsi"/>
        </w:rPr>
        <w:t xml:space="preserve">grindjuostes, </w:t>
      </w:r>
      <w:r w:rsidRPr="001137A7">
        <w:rPr>
          <w:rFonts w:asciiTheme="minorHAnsi" w:hAnsiTheme="minorHAnsi" w:cstheme="minorHAnsi"/>
        </w:rPr>
        <w:t xml:space="preserve">grindų, lubų bei sienų dangas, įrengiant </w:t>
      </w:r>
      <w:r w:rsidR="00EB5429" w:rsidRPr="001137A7">
        <w:rPr>
          <w:rFonts w:asciiTheme="minorHAnsi" w:hAnsiTheme="minorHAnsi" w:cstheme="minorHAnsi"/>
        </w:rPr>
        <w:t xml:space="preserve">atitvarines sienas, </w:t>
      </w:r>
      <w:r w:rsidRPr="001137A7">
        <w:rPr>
          <w:rFonts w:asciiTheme="minorHAnsi" w:hAnsiTheme="minorHAnsi" w:cstheme="minorHAnsi"/>
        </w:rPr>
        <w:t>naujas grindų, lubų, sienų dangas, unitaz</w:t>
      </w:r>
      <w:r w:rsidR="00EB5429" w:rsidRPr="001137A7">
        <w:rPr>
          <w:rFonts w:asciiTheme="minorHAnsi" w:hAnsiTheme="minorHAnsi" w:cstheme="minorHAnsi"/>
        </w:rPr>
        <w:t>us</w:t>
      </w:r>
      <w:r w:rsidRPr="001137A7">
        <w:rPr>
          <w:rFonts w:asciiTheme="minorHAnsi" w:hAnsiTheme="minorHAnsi" w:cstheme="minorHAnsi"/>
        </w:rPr>
        <w:t>,</w:t>
      </w:r>
      <w:r w:rsidR="00972810" w:rsidRPr="001137A7">
        <w:rPr>
          <w:rFonts w:asciiTheme="minorHAnsi" w:hAnsiTheme="minorHAnsi" w:cstheme="minorHAnsi"/>
        </w:rPr>
        <w:t xml:space="preserve"> </w:t>
      </w:r>
      <w:r w:rsidRPr="001137A7">
        <w:rPr>
          <w:rFonts w:asciiTheme="minorHAnsi" w:hAnsiTheme="minorHAnsi" w:cstheme="minorHAnsi"/>
        </w:rPr>
        <w:t>praustuv</w:t>
      </w:r>
      <w:r w:rsidR="004B6447" w:rsidRPr="001137A7">
        <w:rPr>
          <w:rFonts w:asciiTheme="minorHAnsi" w:hAnsiTheme="minorHAnsi" w:cstheme="minorHAnsi"/>
        </w:rPr>
        <w:t>us</w:t>
      </w:r>
      <w:r w:rsidRPr="001137A7">
        <w:rPr>
          <w:rFonts w:asciiTheme="minorHAnsi" w:hAnsiTheme="minorHAnsi" w:cstheme="minorHAnsi"/>
        </w:rPr>
        <w:t xml:space="preserve"> rankoms plauti, sieninį higieninį bide dušelį, turėklus (ranktūrius),</w:t>
      </w:r>
      <w:r w:rsidR="00C77003" w:rsidRPr="001137A7">
        <w:rPr>
          <w:rFonts w:asciiTheme="minorHAnsi" w:hAnsiTheme="minorHAnsi" w:cstheme="minorHAnsi"/>
        </w:rPr>
        <w:t xml:space="preserve"> vidines</w:t>
      </w:r>
      <w:r w:rsidRPr="001137A7">
        <w:rPr>
          <w:rFonts w:asciiTheme="minorHAnsi" w:hAnsiTheme="minorHAnsi" w:cstheme="minorHAnsi"/>
        </w:rPr>
        <w:t xml:space="preserve"> duris ir kitą Patalpų eksploatacijai reikalingą įrangą.</w:t>
      </w:r>
      <w:r w:rsidR="002653A5" w:rsidRPr="001137A7">
        <w:rPr>
          <w:rFonts w:asciiTheme="minorHAnsi" w:hAnsiTheme="minorHAnsi" w:cstheme="minorHAnsi"/>
        </w:rPr>
        <w:t xml:space="preserve"> </w:t>
      </w:r>
    </w:p>
    <w:p w14:paraId="043D4FD8" w14:textId="6192BAFF" w:rsidR="00783782" w:rsidRPr="001137A7" w:rsidRDefault="00783782" w:rsidP="00C77003">
      <w:pPr>
        <w:ind w:firstLine="720"/>
        <w:jc w:val="both"/>
        <w:rPr>
          <w:rFonts w:asciiTheme="minorHAnsi" w:hAnsiTheme="minorHAnsi" w:cstheme="minorHAnsi"/>
        </w:rPr>
      </w:pPr>
      <w:r w:rsidRPr="001137A7">
        <w:rPr>
          <w:rFonts w:asciiTheme="minorHAnsi" w:hAnsiTheme="minorHAnsi" w:cstheme="minorHAnsi"/>
        </w:rPr>
        <w:t xml:space="preserve">1.1. Patalpose demontuoti </w:t>
      </w:r>
      <w:r w:rsidR="00A50969" w:rsidRPr="001137A7">
        <w:rPr>
          <w:rFonts w:asciiTheme="minorHAnsi" w:hAnsiTheme="minorHAnsi" w:cstheme="minorHAnsi"/>
        </w:rPr>
        <w:t>esamą</w:t>
      </w:r>
      <w:r w:rsidRPr="001137A7">
        <w:rPr>
          <w:rFonts w:asciiTheme="minorHAnsi" w:hAnsiTheme="minorHAnsi" w:cstheme="minorHAnsi"/>
        </w:rPr>
        <w:t xml:space="preserve"> nuotekų, vandentiekio</w:t>
      </w:r>
      <w:r w:rsidR="00BB2027" w:rsidRPr="001137A7">
        <w:rPr>
          <w:rFonts w:asciiTheme="minorHAnsi" w:hAnsiTheme="minorHAnsi" w:cstheme="minorHAnsi"/>
        </w:rPr>
        <w:t xml:space="preserve">, </w:t>
      </w:r>
      <w:r w:rsidRPr="001137A7">
        <w:rPr>
          <w:rFonts w:asciiTheme="minorHAnsi" w:hAnsiTheme="minorHAnsi" w:cstheme="minorHAnsi"/>
        </w:rPr>
        <w:t>santechninę įrangą ir įrengti naują</w:t>
      </w:r>
      <w:r w:rsidR="003C46A6" w:rsidRPr="001137A7">
        <w:rPr>
          <w:rFonts w:asciiTheme="minorHAnsi" w:hAnsiTheme="minorHAnsi" w:cstheme="minorHAnsi"/>
        </w:rPr>
        <w:t xml:space="preserve">, išvedant nuotekų stovus ir vandentiekio vamzdynus į antrąjį </w:t>
      </w:r>
      <w:r w:rsidR="00B92D24" w:rsidRPr="001137A7">
        <w:rPr>
          <w:rFonts w:asciiTheme="minorHAnsi" w:hAnsiTheme="minorHAnsi" w:cstheme="minorHAnsi"/>
        </w:rPr>
        <w:t xml:space="preserve">pastato </w:t>
      </w:r>
      <w:r w:rsidR="003C46A6" w:rsidRPr="001137A7">
        <w:rPr>
          <w:rFonts w:asciiTheme="minorHAnsi" w:hAnsiTheme="minorHAnsi" w:cstheme="minorHAnsi"/>
        </w:rPr>
        <w:t>aukštą.</w:t>
      </w:r>
      <w:r w:rsidRPr="001137A7">
        <w:rPr>
          <w:rFonts w:asciiTheme="minorHAnsi" w:hAnsiTheme="minorHAnsi" w:cstheme="minorHAnsi"/>
        </w:rPr>
        <w:t xml:space="preserve"> </w:t>
      </w:r>
      <w:r w:rsidR="00AA20AD" w:rsidRPr="001137A7">
        <w:rPr>
          <w:rFonts w:asciiTheme="minorHAnsi" w:hAnsiTheme="minorHAnsi" w:cstheme="minorHAnsi"/>
        </w:rPr>
        <w:t>N</w:t>
      </w:r>
      <w:r w:rsidR="00715944" w:rsidRPr="001137A7">
        <w:rPr>
          <w:rFonts w:asciiTheme="minorHAnsi" w:hAnsiTheme="minorHAnsi" w:cstheme="minorHAnsi"/>
        </w:rPr>
        <w:t>aujus n</w:t>
      </w:r>
      <w:r w:rsidR="00AA20AD" w:rsidRPr="001137A7">
        <w:rPr>
          <w:rFonts w:asciiTheme="minorHAnsi" w:hAnsiTheme="minorHAnsi" w:cstheme="minorHAnsi"/>
        </w:rPr>
        <w:t xml:space="preserve">uotekų ir šalto vandens įvadus pajungti </w:t>
      </w:r>
      <w:r w:rsidR="00715944" w:rsidRPr="001137A7">
        <w:rPr>
          <w:rFonts w:asciiTheme="minorHAnsi" w:hAnsiTheme="minorHAnsi" w:cstheme="minorHAnsi"/>
        </w:rPr>
        <w:t xml:space="preserve">prie po Patalpomis, pastato rūsyje </w:t>
      </w:r>
      <w:r w:rsidR="000149C0" w:rsidRPr="001137A7">
        <w:rPr>
          <w:rFonts w:asciiTheme="minorHAnsi" w:hAnsiTheme="minorHAnsi" w:cstheme="minorHAnsi"/>
        </w:rPr>
        <w:t xml:space="preserve">patalpoje Nr. R-1 </w:t>
      </w:r>
      <w:r w:rsidR="00715944" w:rsidRPr="001137A7">
        <w:rPr>
          <w:rFonts w:asciiTheme="minorHAnsi" w:hAnsiTheme="minorHAnsi" w:cstheme="minorHAnsi"/>
        </w:rPr>
        <w:t>esančių įvadų (3 priedas).</w:t>
      </w:r>
    </w:p>
    <w:p w14:paraId="4AD3AC11" w14:textId="77777777" w:rsidR="00EB5429" w:rsidRPr="001137A7" w:rsidRDefault="00EB5429" w:rsidP="008F0B61">
      <w:pPr>
        <w:ind w:firstLine="720"/>
        <w:jc w:val="both"/>
        <w:rPr>
          <w:rFonts w:asciiTheme="minorHAnsi" w:hAnsiTheme="minorHAnsi" w:cstheme="minorHAnsi"/>
        </w:rPr>
      </w:pPr>
      <w:r w:rsidRPr="001137A7">
        <w:rPr>
          <w:rFonts w:asciiTheme="minorHAnsi" w:hAnsiTheme="minorHAnsi" w:cstheme="minorHAnsi"/>
        </w:rPr>
        <w:t>1.1.1. Naujus nuotekų, šalto ir šilto vandens vandentiekio vamzdžius ir kitas vandentiekio sistemos dalis montuoti atitvarinėse sienose arba grindų konstrukcijoje.</w:t>
      </w:r>
    </w:p>
    <w:p w14:paraId="699567AD" w14:textId="64C48027" w:rsidR="00DB2966" w:rsidRPr="001137A7" w:rsidRDefault="00EB5429" w:rsidP="008F0B61">
      <w:pPr>
        <w:ind w:firstLine="720"/>
        <w:jc w:val="both"/>
        <w:rPr>
          <w:rFonts w:asciiTheme="minorHAnsi" w:hAnsiTheme="minorHAnsi" w:cstheme="minorHAnsi"/>
        </w:rPr>
      </w:pPr>
      <w:r w:rsidRPr="001137A7">
        <w:rPr>
          <w:rFonts w:asciiTheme="minorHAnsi" w:hAnsiTheme="minorHAnsi" w:cstheme="minorHAnsi"/>
        </w:rPr>
        <w:t xml:space="preserve">1.1.2. </w:t>
      </w:r>
      <w:r w:rsidR="00DB2966" w:rsidRPr="001137A7">
        <w:rPr>
          <w:rFonts w:asciiTheme="minorHAnsi" w:hAnsiTheme="minorHAnsi" w:cstheme="minorHAnsi"/>
        </w:rPr>
        <w:t>Šalt</w:t>
      </w:r>
      <w:r w:rsidR="008F0B61" w:rsidRPr="001137A7">
        <w:rPr>
          <w:rFonts w:asciiTheme="minorHAnsi" w:hAnsiTheme="minorHAnsi" w:cstheme="minorHAnsi"/>
        </w:rPr>
        <w:t>ą</w:t>
      </w:r>
      <w:r w:rsidR="00DB2966" w:rsidRPr="001137A7">
        <w:rPr>
          <w:rFonts w:asciiTheme="minorHAnsi" w:hAnsiTheme="minorHAnsi" w:cstheme="minorHAnsi"/>
        </w:rPr>
        <w:t xml:space="preserve"> vandentiek</w:t>
      </w:r>
      <w:r w:rsidR="008F0B61" w:rsidRPr="001137A7">
        <w:rPr>
          <w:rFonts w:asciiTheme="minorHAnsi" w:hAnsiTheme="minorHAnsi" w:cstheme="minorHAnsi"/>
        </w:rPr>
        <w:t>į</w:t>
      </w:r>
      <w:r w:rsidR="00DB2966" w:rsidRPr="001137A7">
        <w:rPr>
          <w:rFonts w:asciiTheme="minorHAnsi" w:hAnsiTheme="minorHAnsi" w:cstheme="minorHAnsi"/>
        </w:rPr>
        <w:t xml:space="preserve"> montuo</w:t>
      </w:r>
      <w:r w:rsidR="008F0B61" w:rsidRPr="001137A7">
        <w:rPr>
          <w:rFonts w:asciiTheme="minorHAnsi" w:hAnsiTheme="minorHAnsi" w:cstheme="minorHAnsi"/>
        </w:rPr>
        <w:t>ti</w:t>
      </w:r>
      <w:r w:rsidR="00DB2966" w:rsidRPr="001137A7">
        <w:rPr>
          <w:rFonts w:asciiTheme="minorHAnsi" w:hAnsiTheme="minorHAnsi" w:cstheme="minorHAnsi"/>
        </w:rPr>
        <w:t xml:space="preserve"> daugiasluoksniais plast. vamzdžiais, izoliuotais pūsto polietileno izoliacija (kevalais) iki sanitarinių prietaisų grindų konstrukcijoje ir sienų (pertvarų) konstrukcijoje. Taip pat šaltas vanduo atvedamas iki pakabinamo tūrinio karšto vandens paruošimo elektrinio šildytuvo (iki 2 kW el.</w:t>
      </w:r>
      <w:r w:rsidR="008F0B61" w:rsidRPr="001137A7">
        <w:rPr>
          <w:rFonts w:asciiTheme="minorHAnsi" w:hAnsiTheme="minorHAnsi" w:cstheme="minorHAnsi"/>
        </w:rPr>
        <w:t xml:space="preserve"> </w:t>
      </w:r>
      <w:r w:rsidR="00DB2966" w:rsidRPr="001137A7">
        <w:rPr>
          <w:rFonts w:asciiTheme="minorHAnsi" w:hAnsiTheme="minorHAnsi" w:cstheme="minorHAnsi"/>
        </w:rPr>
        <w:t xml:space="preserve">galios, min </w:t>
      </w:r>
      <w:r w:rsidR="008F0B61" w:rsidRPr="001137A7">
        <w:rPr>
          <w:rFonts w:asciiTheme="minorHAnsi" w:hAnsiTheme="minorHAnsi" w:cstheme="minorHAnsi"/>
        </w:rPr>
        <w:t>10</w:t>
      </w:r>
      <w:r w:rsidR="00DB2966" w:rsidRPr="001137A7">
        <w:rPr>
          <w:rFonts w:asciiTheme="minorHAnsi" w:hAnsiTheme="minorHAnsi" w:cstheme="minorHAnsi"/>
        </w:rPr>
        <w:t xml:space="preserve"> l tūrio), iš kurio paruoštas karštas vanduo nuvedamas iki sanitarinių prietaisų daugiasluoksniais</w:t>
      </w:r>
      <w:r w:rsidR="008F0B61" w:rsidRPr="001137A7">
        <w:rPr>
          <w:rFonts w:asciiTheme="minorHAnsi" w:hAnsiTheme="minorHAnsi" w:cstheme="minorHAnsi"/>
        </w:rPr>
        <w:t xml:space="preserve"> </w:t>
      </w:r>
      <w:r w:rsidR="00DB2966" w:rsidRPr="001137A7">
        <w:rPr>
          <w:rFonts w:asciiTheme="minorHAnsi" w:hAnsiTheme="minorHAnsi" w:cstheme="minorHAnsi"/>
        </w:rPr>
        <w:t>plast. vamzdžiais, izoliuotais pūsto polietileno izoliacija (kevalais).</w:t>
      </w:r>
    </w:p>
    <w:p w14:paraId="07CBB475" w14:textId="6C02FABE" w:rsidR="008F0B61" w:rsidRPr="001137A7" w:rsidRDefault="00EB5429" w:rsidP="008F0B61">
      <w:pPr>
        <w:ind w:firstLine="720"/>
        <w:jc w:val="both"/>
        <w:rPr>
          <w:rFonts w:asciiTheme="minorHAnsi" w:hAnsiTheme="minorHAnsi" w:cstheme="minorHAnsi"/>
        </w:rPr>
      </w:pPr>
      <w:r w:rsidRPr="001137A7">
        <w:rPr>
          <w:rFonts w:asciiTheme="minorHAnsi" w:hAnsiTheme="minorHAnsi" w:cstheme="minorHAnsi"/>
        </w:rPr>
        <w:t xml:space="preserve">1.1.3. </w:t>
      </w:r>
      <w:r w:rsidR="008F0B61" w:rsidRPr="001137A7">
        <w:rPr>
          <w:rFonts w:asciiTheme="minorHAnsi" w:hAnsiTheme="minorHAnsi" w:cstheme="minorHAnsi"/>
        </w:rPr>
        <w:t>Žemiau praustuvų, karšto vandens šildytuvo, šalia unitazų turi būti sumontuoti kampiniai ventiliai šalto, karšto vandens uždarymui.</w:t>
      </w:r>
    </w:p>
    <w:p w14:paraId="525CBB18" w14:textId="28695D5E" w:rsidR="008F0B61" w:rsidRPr="001137A7" w:rsidRDefault="00EB5429" w:rsidP="005628CC">
      <w:pPr>
        <w:ind w:firstLine="720"/>
        <w:jc w:val="both"/>
        <w:rPr>
          <w:rFonts w:asciiTheme="minorHAnsi" w:hAnsiTheme="minorHAnsi" w:cstheme="minorHAnsi"/>
        </w:rPr>
      </w:pPr>
      <w:r w:rsidRPr="001137A7">
        <w:rPr>
          <w:rFonts w:asciiTheme="minorHAnsi" w:hAnsiTheme="minorHAnsi" w:cstheme="minorHAnsi"/>
        </w:rPr>
        <w:t xml:space="preserve">1.1.4. </w:t>
      </w:r>
      <w:r w:rsidR="008F0B61" w:rsidRPr="001137A7">
        <w:rPr>
          <w:rFonts w:asciiTheme="minorHAnsi" w:hAnsiTheme="minorHAnsi" w:cstheme="minorHAnsi"/>
        </w:rPr>
        <w:t>Buitinės nuotekos nuo sanitarinių prietaisų nuvedamos PVC vamzdžiais grindų konstrukcijoje (D110, nuolydis i=0,02) ir sienų konstrukcijoje (D50mm) iki esamos sistemos patalpoje Nr. R-2.</w:t>
      </w:r>
    </w:p>
    <w:p w14:paraId="3F2CD4E8" w14:textId="68740E66" w:rsidR="00783782" w:rsidRPr="001137A7" w:rsidRDefault="00783782" w:rsidP="0066008E">
      <w:pPr>
        <w:ind w:firstLine="709"/>
        <w:jc w:val="both"/>
        <w:rPr>
          <w:rFonts w:asciiTheme="minorHAnsi" w:hAnsiTheme="minorHAnsi" w:cstheme="minorHAnsi"/>
        </w:rPr>
      </w:pPr>
      <w:r w:rsidRPr="001137A7">
        <w:rPr>
          <w:rFonts w:asciiTheme="minorHAnsi" w:hAnsiTheme="minorHAnsi" w:cstheme="minorHAnsi"/>
        </w:rPr>
        <w:t xml:space="preserve">1.2. Patalpose demontuoti </w:t>
      </w:r>
      <w:r w:rsidR="00A50969" w:rsidRPr="001137A7">
        <w:rPr>
          <w:rFonts w:asciiTheme="minorHAnsi" w:hAnsiTheme="minorHAnsi" w:cstheme="minorHAnsi"/>
        </w:rPr>
        <w:t>esamą</w:t>
      </w:r>
      <w:r w:rsidRPr="001137A7">
        <w:rPr>
          <w:rFonts w:asciiTheme="minorHAnsi" w:hAnsiTheme="minorHAnsi" w:cstheme="minorHAnsi"/>
        </w:rPr>
        <w:t xml:space="preserve"> grindų dangą </w:t>
      </w:r>
      <w:r w:rsidRPr="001137A7">
        <w:rPr>
          <w:rFonts w:asciiTheme="minorHAnsi" w:eastAsia="Century Gothic" w:hAnsiTheme="minorHAnsi" w:cstheme="minorHAnsi"/>
        </w:rPr>
        <w:t>ir paruošus grindis</w:t>
      </w:r>
      <w:r w:rsidRPr="001137A7">
        <w:rPr>
          <w:rFonts w:asciiTheme="minorHAnsi" w:hAnsiTheme="minorHAnsi" w:cstheme="minorHAnsi"/>
        </w:rPr>
        <w:t xml:space="preserve"> įrengti naują grindų dangą. </w:t>
      </w:r>
      <w:r w:rsidR="0066008E" w:rsidRPr="001137A7">
        <w:rPr>
          <w:rFonts w:asciiTheme="minorHAnsi" w:hAnsiTheme="minorHAnsi" w:cstheme="minorHAnsi"/>
        </w:rPr>
        <w:t>Grindų iš betono įrengimas apima gruntinio pagrindo paruošimą ir betoninio ar cementinio skiedinio sluoksnių įrengimą. Pagrindai įrengiami iš B 7.5 tipo betono, o paruošiamieji ir išlyginamieji sluoksniai – iš cemento skiedinio M150 arba betono B10, o kai sluoksnis skirtas nuolydžiui įrengti - iš betono B 7.5 arba cementinio skiedinio M 100.</w:t>
      </w:r>
    </w:p>
    <w:p w14:paraId="3A603A06" w14:textId="285970CA" w:rsidR="0066008E" w:rsidRPr="001137A7" w:rsidRDefault="00783782" w:rsidP="00890709">
      <w:pPr>
        <w:ind w:firstLine="720"/>
        <w:jc w:val="both"/>
        <w:rPr>
          <w:rFonts w:asciiTheme="minorHAnsi" w:hAnsiTheme="minorHAnsi" w:cstheme="minorHAnsi"/>
        </w:rPr>
      </w:pPr>
      <w:r w:rsidRPr="001137A7">
        <w:rPr>
          <w:rFonts w:asciiTheme="minorHAnsi" w:hAnsiTheme="minorHAnsi" w:cstheme="minorHAnsi"/>
        </w:rPr>
        <w:t xml:space="preserve">1.3. Patalpose demontuoti </w:t>
      </w:r>
      <w:r w:rsidR="00A50969" w:rsidRPr="001137A7">
        <w:rPr>
          <w:rFonts w:asciiTheme="minorHAnsi" w:hAnsiTheme="minorHAnsi" w:cstheme="minorHAnsi"/>
        </w:rPr>
        <w:t>esam</w:t>
      </w:r>
      <w:r w:rsidR="00FE6620" w:rsidRPr="001137A7">
        <w:rPr>
          <w:rFonts w:asciiTheme="minorHAnsi" w:hAnsiTheme="minorHAnsi" w:cstheme="minorHAnsi"/>
        </w:rPr>
        <w:t>as</w:t>
      </w:r>
      <w:r w:rsidRPr="001137A7">
        <w:rPr>
          <w:rFonts w:asciiTheme="minorHAnsi" w:hAnsiTheme="minorHAnsi" w:cstheme="minorHAnsi"/>
        </w:rPr>
        <w:t xml:space="preserve"> sienų</w:t>
      </w:r>
      <w:r w:rsidR="00FE6620" w:rsidRPr="001137A7">
        <w:rPr>
          <w:rFonts w:asciiTheme="minorHAnsi" w:hAnsiTheme="minorHAnsi" w:cstheme="minorHAnsi"/>
        </w:rPr>
        <w:t xml:space="preserve"> dangas</w:t>
      </w:r>
      <w:r w:rsidRPr="001137A7">
        <w:rPr>
          <w:rFonts w:asciiTheme="minorHAnsi" w:hAnsiTheme="minorHAnsi" w:cstheme="minorHAnsi"/>
        </w:rPr>
        <w:t xml:space="preserve"> </w:t>
      </w:r>
      <w:r w:rsidR="00164E10" w:rsidRPr="001137A7">
        <w:rPr>
          <w:rFonts w:asciiTheme="minorHAnsi" w:hAnsiTheme="minorHAnsi" w:cstheme="minorHAnsi"/>
        </w:rPr>
        <w:t>ir į</w:t>
      </w:r>
      <w:r w:rsidRPr="001137A7">
        <w:rPr>
          <w:rFonts w:asciiTheme="minorHAnsi" w:hAnsiTheme="minorHAnsi" w:cstheme="minorHAnsi"/>
        </w:rPr>
        <w:t>rengti nauj</w:t>
      </w:r>
      <w:r w:rsidR="00FE6620" w:rsidRPr="001137A7">
        <w:rPr>
          <w:rFonts w:asciiTheme="minorHAnsi" w:hAnsiTheme="minorHAnsi" w:cstheme="minorHAnsi"/>
        </w:rPr>
        <w:t>as</w:t>
      </w:r>
      <w:r w:rsidRPr="001137A7">
        <w:rPr>
          <w:rFonts w:asciiTheme="minorHAnsi" w:hAnsiTheme="minorHAnsi" w:cstheme="minorHAnsi"/>
        </w:rPr>
        <w:t xml:space="preserve"> sienų dang</w:t>
      </w:r>
      <w:r w:rsidR="00FE6620" w:rsidRPr="001137A7">
        <w:rPr>
          <w:rFonts w:asciiTheme="minorHAnsi" w:hAnsiTheme="minorHAnsi" w:cstheme="minorHAnsi"/>
        </w:rPr>
        <w:t>as</w:t>
      </w:r>
      <w:r w:rsidRPr="001137A7">
        <w:rPr>
          <w:rFonts w:asciiTheme="minorHAnsi" w:hAnsiTheme="minorHAnsi" w:cstheme="minorHAnsi"/>
        </w:rPr>
        <w:t xml:space="preserve"> visose sienų plokštumose</w:t>
      </w:r>
      <w:r w:rsidR="006F50A4" w:rsidRPr="001137A7">
        <w:rPr>
          <w:rFonts w:asciiTheme="minorHAnsi" w:hAnsiTheme="minorHAnsi" w:cstheme="minorHAnsi"/>
        </w:rPr>
        <w:t xml:space="preserve"> iki naujai sumontuotų lubų</w:t>
      </w:r>
      <w:r w:rsidRPr="001137A7">
        <w:rPr>
          <w:rFonts w:asciiTheme="minorHAnsi" w:hAnsiTheme="minorHAnsi" w:cstheme="minorHAnsi"/>
        </w:rPr>
        <w:t>.</w:t>
      </w:r>
      <w:r w:rsidR="00D41E73" w:rsidRPr="001137A7">
        <w:rPr>
          <w:rFonts w:asciiTheme="minorHAnsi" w:hAnsiTheme="minorHAnsi" w:cstheme="minorHAnsi"/>
        </w:rPr>
        <w:t xml:space="preserve"> </w:t>
      </w:r>
    </w:p>
    <w:p w14:paraId="35F08E0A" w14:textId="4404E14D" w:rsidR="00783782" w:rsidRPr="001137A7" w:rsidRDefault="00D41E73" w:rsidP="00100A67">
      <w:pPr>
        <w:ind w:firstLine="720"/>
        <w:jc w:val="both"/>
        <w:rPr>
          <w:rFonts w:asciiTheme="minorHAnsi" w:hAnsiTheme="minorHAnsi" w:cstheme="minorHAnsi"/>
        </w:rPr>
      </w:pPr>
      <w:r w:rsidRPr="001137A7">
        <w:rPr>
          <w:rFonts w:asciiTheme="minorHAnsi" w:hAnsiTheme="minorHAnsi" w:cstheme="minorHAnsi"/>
        </w:rPr>
        <w:t>1.3.1. Tualetų patalpose</w:t>
      </w:r>
      <w:r w:rsidR="00890709" w:rsidRPr="001137A7">
        <w:rPr>
          <w:rFonts w:asciiTheme="minorHAnsi" w:hAnsiTheme="minorHAnsi" w:cstheme="minorHAnsi"/>
        </w:rPr>
        <w:t xml:space="preserve"> turi būti</w:t>
      </w:r>
      <w:r w:rsidRPr="001137A7">
        <w:rPr>
          <w:rFonts w:asciiTheme="minorHAnsi" w:hAnsiTheme="minorHAnsi" w:cstheme="minorHAnsi"/>
        </w:rPr>
        <w:t xml:space="preserve"> įrengiamos keraminių glazūruotų plytelių</w:t>
      </w:r>
      <w:r w:rsidR="00890709" w:rsidRPr="001137A7">
        <w:rPr>
          <w:rFonts w:asciiTheme="minorHAnsi" w:hAnsiTheme="minorHAnsi" w:cstheme="minorHAnsi"/>
        </w:rPr>
        <w:t>,</w:t>
      </w:r>
      <w:r w:rsidRPr="001137A7">
        <w:rPr>
          <w:rFonts w:asciiTheme="minorHAnsi" w:hAnsiTheme="minorHAnsi" w:cstheme="minorHAnsi"/>
          <w:b/>
          <w:bCs/>
        </w:rPr>
        <w:t xml:space="preserve"> </w:t>
      </w:r>
      <w:r w:rsidRPr="001137A7">
        <w:rPr>
          <w:rFonts w:asciiTheme="minorHAnsi" w:hAnsiTheme="minorHAnsi" w:cstheme="minorHAnsi"/>
        </w:rPr>
        <w:t>iki 6 mm storio, vandens sugeriamumas &lt;16, stiprumas lenkimui (kgf/cm2) &gt;12 (120), išlinkimas &lt;0.8 mm, sienų dangos</w:t>
      </w:r>
      <w:r w:rsidR="00100A67" w:rsidRPr="001137A7">
        <w:rPr>
          <w:rFonts w:asciiTheme="minorHAnsi" w:hAnsiTheme="minorHAnsi" w:cstheme="minorHAnsi"/>
        </w:rPr>
        <w:t xml:space="preserve">. </w:t>
      </w:r>
      <w:r w:rsidRPr="001137A7">
        <w:rPr>
          <w:rFonts w:asciiTheme="minorHAnsi" w:hAnsiTheme="minorHAnsi" w:cstheme="minorHAnsi"/>
        </w:rPr>
        <w:t>Paviršiai prieš plytelių klojimą turi būti paruošiami kaip tinkavimui.</w:t>
      </w:r>
      <w:r w:rsidRPr="001137A7">
        <w:rPr>
          <w:rFonts w:asciiTheme="minorHAnsi" w:hAnsiTheme="minorHAnsi" w:cstheme="minorHAnsi"/>
          <w:b/>
          <w:bCs/>
        </w:rPr>
        <w:t xml:space="preserve"> </w:t>
      </w:r>
      <w:r w:rsidRPr="001137A7">
        <w:rPr>
          <w:rFonts w:asciiTheme="minorHAnsi" w:hAnsiTheme="minorHAnsi" w:cstheme="minorHAnsi"/>
        </w:rPr>
        <w:t>Plytelės klojamos siūlė į siūlę. Piešinys - stačiakampis tinklas iš horizontalių ir vertikalių siūlių. Siūlės užpildomos cemento skiediniu S30 baltos spalvos arba specialiai paruoštu sąstatu pagal gamintojo rekomendacijas po 1-</w:t>
      </w:r>
      <w:r w:rsidRPr="001137A7">
        <w:rPr>
          <w:rFonts w:asciiTheme="minorHAnsi" w:hAnsiTheme="minorHAnsi" w:cstheme="minorHAnsi"/>
        </w:rPr>
        <w:lastRenderedPageBreak/>
        <w:t>2 dienų. Patalpose plytelės klijuojamos ant tinkuotų paviršių, naudojant patentuotą mastiką (klijus). Klijavimas ir siūlių užpildymas turi būti atliekamas pagal gamintojo rekomendacijas. Klojimo piešinys - toks pats stačiakampis tinklas iš horizontalių ir vertikalių 2 - 25. mm siūlių.</w:t>
      </w:r>
    </w:p>
    <w:p w14:paraId="6885F397" w14:textId="35F55B94" w:rsidR="00783782" w:rsidRPr="001137A7" w:rsidRDefault="00783782" w:rsidP="00C77003">
      <w:pPr>
        <w:suppressAutoHyphens w:val="0"/>
        <w:autoSpaceDE w:val="0"/>
        <w:autoSpaceDN w:val="0"/>
        <w:adjustRightInd w:val="0"/>
        <w:ind w:firstLine="720"/>
        <w:jc w:val="both"/>
        <w:rPr>
          <w:rFonts w:asciiTheme="minorHAnsi" w:hAnsiTheme="minorHAnsi" w:cstheme="minorHAnsi"/>
          <w:lang w:eastAsia="en-US"/>
        </w:rPr>
      </w:pPr>
      <w:r w:rsidRPr="001137A7">
        <w:rPr>
          <w:rFonts w:asciiTheme="minorHAnsi" w:hAnsiTheme="minorHAnsi" w:cstheme="minorHAnsi"/>
        </w:rPr>
        <w:t>1.4.</w:t>
      </w:r>
      <w:r w:rsidR="00352443" w:rsidRPr="001137A7">
        <w:rPr>
          <w:rFonts w:asciiTheme="minorHAnsi" w:hAnsiTheme="minorHAnsi" w:cstheme="minorHAnsi"/>
        </w:rPr>
        <w:t xml:space="preserve"> </w:t>
      </w:r>
      <w:r w:rsidR="00C84D56" w:rsidRPr="001137A7">
        <w:rPr>
          <w:rFonts w:asciiTheme="minorHAnsi" w:hAnsiTheme="minorHAnsi" w:cstheme="minorHAnsi"/>
        </w:rPr>
        <w:t>Patalpose demontuoti esamas lubas, s</w:t>
      </w:r>
      <w:r w:rsidRPr="001137A7">
        <w:rPr>
          <w:rFonts w:asciiTheme="minorHAnsi" w:hAnsiTheme="minorHAnsi" w:cstheme="minorHAnsi"/>
        </w:rPr>
        <w:t>umontuoti naujas</w:t>
      </w:r>
      <w:r w:rsidR="00AD0BFE" w:rsidRPr="001137A7">
        <w:rPr>
          <w:rFonts w:asciiTheme="minorHAnsi" w:hAnsiTheme="minorHAnsi" w:cstheme="minorHAnsi"/>
        </w:rPr>
        <w:t xml:space="preserve"> </w:t>
      </w:r>
      <w:r w:rsidR="00AD0BFE" w:rsidRPr="001137A7">
        <w:rPr>
          <w:rFonts w:asciiTheme="minorHAnsi" w:hAnsiTheme="minorHAnsi" w:cstheme="minorHAnsi"/>
          <w:lang w:eastAsia="en-US"/>
        </w:rPr>
        <w:t>modulinės mineralines</w:t>
      </w:r>
      <w:r w:rsidR="00C77003" w:rsidRPr="001137A7">
        <w:rPr>
          <w:rFonts w:asciiTheme="minorHAnsi" w:hAnsiTheme="minorHAnsi" w:cstheme="minorHAnsi"/>
          <w:lang w:eastAsia="en-US"/>
        </w:rPr>
        <w:t xml:space="preserve"> </w:t>
      </w:r>
      <w:r w:rsidR="00AD0BFE" w:rsidRPr="001137A7">
        <w:rPr>
          <w:rFonts w:asciiTheme="minorHAnsi" w:hAnsiTheme="minorHAnsi" w:cstheme="minorHAnsi"/>
          <w:lang w:eastAsia="en-US"/>
        </w:rPr>
        <w:t>kabinamas lubas iš standartinių plokščių (600 x 600mm dydžio), naudojant aliuminio kabinimo tinklelį.</w:t>
      </w:r>
    </w:p>
    <w:p w14:paraId="2DA55061" w14:textId="6FB496F1" w:rsidR="00304ABD" w:rsidRPr="001137A7" w:rsidRDefault="00783782" w:rsidP="00304ABD">
      <w:pPr>
        <w:ind w:firstLine="720"/>
        <w:jc w:val="both"/>
        <w:rPr>
          <w:rFonts w:asciiTheme="minorHAnsi" w:hAnsiTheme="minorHAnsi" w:cstheme="minorHAnsi"/>
        </w:rPr>
      </w:pPr>
      <w:r w:rsidRPr="001137A7">
        <w:rPr>
          <w:rFonts w:asciiTheme="minorHAnsi" w:hAnsiTheme="minorHAnsi" w:cstheme="minorHAnsi"/>
        </w:rPr>
        <w:t xml:space="preserve">1.5. Patalpose </w:t>
      </w:r>
      <w:r w:rsidR="00A50969" w:rsidRPr="001137A7">
        <w:rPr>
          <w:rFonts w:asciiTheme="minorHAnsi" w:hAnsiTheme="minorHAnsi" w:cstheme="minorHAnsi"/>
        </w:rPr>
        <w:t>esamą</w:t>
      </w:r>
      <w:r w:rsidRPr="001137A7">
        <w:rPr>
          <w:rFonts w:asciiTheme="minorHAnsi" w:hAnsiTheme="minorHAnsi" w:cstheme="minorHAnsi"/>
        </w:rPr>
        <w:t xml:space="preserve"> elektros instaliaciją pakeisti nauja, reikalinga Patalpų eksploatavimui, kiekvieną įvadą pajungiant prie atskiro automatinio jungiklio</w:t>
      </w:r>
      <w:r w:rsidR="00BB0D9C" w:rsidRPr="001137A7">
        <w:rPr>
          <w:rFonts w:asciiTheme="minorHAnsi" w:hAnsiTheme="minorHAnsi" w:cstheme="minorHAnsi"/>
        </w:rPr>
        <w:t xml:space="preserve"> naujai sumontuotame elektros skydelyje Nr. R-1 patalpoje</w:t>
      </w:r>
      <w:r w:rsidRPr="001137A7">
        <w:rPr>
          <w:rFonts w:asciiTheme="minorHAnsi" w:hAnsiTheme="minorHAnsi" w:cstheme="minorHAnsi"/>
        </w:rPr>
        <w:t>.</w:t>
      </w:r>
      <w:r w:rsidR="00304ABD" w:rsidRPr="001137A7">
        <w:rPr>
          <w:rFonts w:asciiTheme="minorHAnsi" w:hAnsiTheme="minorHAnsi" w:cstheme="minorHAnsi"/>
        </w:rPr>
        <w:t xml:space="preserve"> Elektros jėgos vartotoj</w:t>
      </w:r>
      <w:r w:rsidR="00100A67" w:rsidRPr="001137A7">
        <w:rPr>
          <w:rFonts w:asciiTheme="minorHAnsi" w:hAnsiTheme="minorHAnsi" w:cstheme="minorHAnsi"/>
        </w:rPr>
        <w:t>ai</w:t>
      </w:r>
      <w:r w:rsidR="00304ABD" w:rsidRPr="001137A7">
        <w:rPr>
          <w:rFonts w:asciiTheme="minorHAnsi" w:hAnsiTheme="minorHAnsi" w:cstheme="minorHAnsi"/>
        </w:rPr>
        <w:t xml:space="preserve"> pajungiami kabeliu Cu 3x2,5 mm2</w:t>
      </w:r>
      <w:r w:rsidR="00100A67" w:rsidRPr="001137A7">
        <w:rPr>
          <w:rFonts w:asciiTheme="minorHAnsi" w:hAnsiTheme="minorHAnsi" w:cstheme="minorHAnsi"/>
        </w:rPr>
        <w:t>,</w:t>
      </w:r>
      <w:r w:rsidR="00304ABD" w:rsidRPr="001137A7">
        <w:rPr>
          <w:rFonts w:asciiTheme="minorHAnsi" w:hAnsiTheme="minorHAnsi" w:cstheme="minorHAnsi"/>
        </w:rPr>
        <w:t xml:space="preserve"> </w:t>
      </w:r>
      <w:r w:rsidR="00100A67" w:rsidRPr="001137A7">
        <w:rPr>
          <w:rFonts w:asciiTheme="minorHAnsi" w:hAnsiTheme="minorHAnsi" w:cstheme="minorHAnsi"/>
        </w:rPr>
        <w:t>a</w:t>
      </w:r>
      <w:r w:rsidR="00304ABD" w:rsidRPr="001137A7">
        <w:rPr>
          <w:rFonts w:asciiTheme="minorHAnsi" w:hAnsiTheme="minorHAnsi" w:cstheme="minorHAnsi"/>
        </w:rPr>
        <w:t>pšvietimas pajungiamas kabeliu Cu 3x1,5 mm2.</w:t>
      </w:r>
    </w:p>
    <w:p w14:paraId="4FBF6E3A" w14:textId="1319557F" w:rsidR="005E2C35" w:rsidRPr="001137A7" w:rsidRDefault="006B0D9A" w:rsidP="00C77003">
      <w:pPr>
        <w:ind w:firstLine="720"/>
        <w:jc w:val="both"/>
        <w:rPr>
          <w:rFonts w:asciiTheme="minorHAnsi" w:hAnsiTheme="minorHAnsi" w:cstheme="minorHAnsi"/>
        </w:rPr>
      </w:pPr>
      <w:r w:rsidRPr="001137A7">
        <w:rPr>
          <w:rFonts w:asciiTheme="minorHAnsi" w:hAnsiTheme="minorHAnsi" w:cstheme="minorHAnsi"/>
        </w:rPr>
        <w:t>1.6. Išsaugoti esamą gaisrinės signalizacijos ir ryšių linijų tinkl</w:t>
      </w:r>
      <w:r w:rsidR="00FC517C" w:rsidRPr="001137A7">
        <w:rPr>
          <w:rFonts w:asciiTheme="minorHAnsi" w:hAnsiTheme="minorHAnsi" w:cstheme="minorHAnsi"/>
        </w:rPr>
        <w:t>us</w:t>
      </w:r>
      <w:r w:rsidRPr="001137A7">
        <w:rPr>
          <w:rFonts w:asciiTheme="minorHAnsi" w:hAnsiTheme="minorHAnsi" w:cstheme="minorHAnsi"/>
        </w:rPr>
        <w:t>, juos pažeidus</w:t>
      </w:r>
      <w:r w:rsidR="00FC517C" w:rsidRPr="001137A7">
        <w:rPr>
          <w:rFonts w:asciiTheme="minorHAnsi" w:hAnsiTheme="minorHAnsi" w:cstheme="minorHAnsi"/>
        </w:rPr>
        <w:t xml:space="preserve"> </w:t>
      </w:r>
      <w:r w:rsidRPr="001137A7">
        <w:rPr>
          <w:rFonts w:asciiTheme="minorHAnsi" w:hAnsiTheme="minorHAnsi" w:cstheme="minorHAnsi"/>
        </w:rPr>
        <w:t>- atstatyti.</w:t>
      </w:r>
    </w:p>
    <w:p w14:paraId="03309284" w14:textId="7CDAF663" w:rsidR="00BD3BFE" w:rsidRPr="001137A7" w:rsidRDefault="005E2C35" w:rsidP="00BB0D9C">
      <w:pPr>
        <w:ind w:firstLine="720"/>
        <w:jc w:val="both"/>
        <w:rPr>
          <w:rFonts w:asciiTheme="minorHAnsi" w:hAnsiTheme="minorHAnsi" w:cstheme="minorHAnsi"/>
        </w:rPr>
      </w:pPr>
      <w:r w:rsidRPr="001137A7">
        <w:rPr>
          <w:rFonts w:asciiTheme="minorHAnsi" w:hAnsiTheme="minorHAnsi" w:cstheme="minorHAnsi"/>
        </w:rPr>
        <w:t xml:space="preserve">1.7. Perdažyti </w:t>
      </w:r>
      <w:r w:rsidR="003A63FA" w:rsidRPr="001137A7">
        <w:rPr>
          <w:rFonts w:asciiTheme="minorHAnsi" w:hAnsiTheme="minorHAnsi" w:cstheme="minorHAnsi"/>
        </w:rPr>
        <w:t>P</w:t>
      </w:r>
      <w:r w:rsidRPr="001137A7">
        <w:rPr>
          <w:rFonts w:asciiTheme="minorHAnsi" w:hAnsiTheme="minorHAnsi" w:cstheme="minorHAnsi"/>
        </w:rPr>
        <w:t>atalpose esančius radiatorius ir šildymo vamzdynus.</w:t>
      </w:r>
    </w:p>
    <w:p w14:paraId="0231A7DE" w14:textId="484C0DC1" w:rsidR="00656939" w:rsidRPr="001137A7" w:rsidRDefault="00783782" w:rsidP="00C77003">
      <w:pPr>
        <w:ind w:firstLine="720"/>
        <w:jc w:val="both"/>
        <w:rPr>
          <w:rFonts w:asciiTheme="minorHAnsi" w:hAnsiTheme="minorHAnsi" w:cstheme="minorHAnsi"/>
        </w:rPr>
      </w:pPr>
      <w:r w:rsidRPr="001137A7">
        <w:rPr>
          <w:rFonts w:asciiTheme="minorHAnsi" w:hAnsiTheme="minorHAnsi" w:cstheme="minorHAnsi"/>
        </w:rPr>
        <w:t>1.</w:t>
      </w:r>
      <w:r w:rsidR="00D26C28" w:rsidRPr="001137A7">
        <w:rPr>
          <w:rFonts w:asciiTheme="minorHAnsi" w:hAnsiTheme="minorHAnsi" w:cstheme="minorHAnsi"/>
        </w:rPr>
        <w:t>8</w:t>
      </w:r>
      <w:r w:rsidRPr="001137A7">
        <w:rPr>
          <w:rFonts w:asciiTheme="minorHAnsi" w:hAnsiTheme="minorHAnsi" w:cstheme="minorHAnsi"/>
        </w:rPr>
        <w:t>.</w:t>
      </w:r>
      <w:r w:rsidR="0089414F" w:rsidRPr="001137A7">
        <w:rPr>
          <w:rFonts w:asciiTheme="minorHAnsi" w:hAnsiTheme="minorHAnsi" w:cstheme="minorHAnsi"/>
        </w:rPr>
        <w:t xml:space="preserve"> </w:t>
      </w:r>
      <w:r w:rsidR="00B169D3" w:rsidRPr="001137A7">
        <w:rPr>
          <w:rFonts w:asciiTheme="minorHAnsi" w:hAnsiTheme="minorHAnsi" w:cstheme="minorHAnsi"/>
        </w:rPr>
        <w:t xml:space="preserve">Demontuoti </w:t>
      </w:r>
      <w:r w:rsidR="00BB0D9C" w:rsidRPr="001137A7">
        <w:rPr>
          <w:rFonts w:asciiTheme="minorHAnsi" w:hAnsiTheme="minorHAnsi" w:cstheme="minorHAnsi"/>
        </w:rPr>
        <w:t>septynias</w:t>
      </w:r>
      <w:r w:rsidR="00B169D3" w:rsidRPr="001137A7">
        <w:rPr>
          <w:rFonts w:asciiTheme="minorHAnsi" w:hAnsiTheme="minorHAnsi" w:cstheme="minorHAnsi"/>
        </w:rPr>
        <w:t xml:space="preserve"> senas duris, atlikus remontą sumontuoti </w:t>
      </w:r>
      <w:r w:rsidR="00BB0D9C" w:rsidRPr="001137A7">
        <w:rPr>
          <w:rFonts w:asciiTheme="minorHAnsi" w:hAnsiTheme="minorHAnsi" w:cstheme="minorHAnsi"/>
        </w:rPr>
        <w:t>keturias</w:t>
      </w:r>
      <w:r w:rsidR="00B169D3" w:rsidRPr="001137A7">
        <w:rPr>
          <w:rFonts w:asciiTheme="minorHAnsi" w:hAnsiTheme="minorHAnsi" w:cstheme="minorHAnsi"/>
        </w:rPr>
        <w:t xml:space="preserve"> naujas duris.</w:t>
      </w:r>
    </w:p>
    <w:p w14:paraId="567317F0" w14:textId="0FEBB92E" w:rsidR="00304ABD" w:rsidRPr="001137A7" w:rsidRDefault="00BB0D9C" w:rsidP="0080149B">
      <w:pPr>
        <w:ind w:firstLine="709"/>
        <w:jc w:val="both"/>
        <w:rPr>
          <w:rFonts w:asciiTheme="minorHAnsi" w:hAnsiTheme="minorHAnsi" w:cstheme="minorHAnsi"/>
        </w:rPr>
      </w:pPr>
      <w:r w:rsidRPr="001137A7">
        <w:rPr>
          <w:rFonts w:asciiTheme="minorHAnsi" w:hAnsiTheme="minorHAnsi" w:cstheme="minorHAnsi"/>
        </w:rPr>
        <w:t>1.</w:t>
      </w:r>
      <w:r w:rsidR="00D26C28" w:rsidRPr="001137A7">
        <w:rPr>
          <w:rFonts w:asciiTheme="minorHAnsi" w:hAnsiTheme="minorHAnsi" w:cstheme="minorHAnsi"/>
        </w:rPr>
        <w:t>9</w:t>
      </w:r>
      <w:r w:rsidRPr="001137A7">
        <w:rPr>
          <w:rFonts w:asciiTheme="minorHAnsi" w:hAnsiTheme="minorHAnsi" w:cstheme="minorHAnsi"/>
        </w:rPr>
        <w:t xml:space="preserve">. </w:t>
      </w:r>
      <w:r w:rsidR="00304ABD" w:rsidRPr="001137A7">
        <w:rPr>
          <w:rFonts w:asciiTheme="minorHAnsi" w:hAnsiTheme="minorHAnsi" w:cstheme="minorHAnsi"/>
        </w:rPr>
        <w:t>Iš</w:t>
      </w:r>
      <w:r w:rsidRPr="001137A7">
        <w:rPr>
          <w:rFonts w:asciiTheme="minorHAnsi" w:hAnsiTheme="minorHAnsi" w:cstheme="minorHAnsi"/>
        </w:rPr>
        <w:t xml:space="preserve"> </w:t>
      </w:r>
      <w:r w:rsidR="00304ABD" w:rsidRPr="001137A7">
        <w:rPr>
          <w:rFonts w:asciiTheme="minorHAnsi" w:hAnsiTheme="minorHAnsi" w:cstheme="minorHAnsi"/>
        </w:rPr>
        <w:t>kiekvieno sanitarinio mazgo oro šalinimui sumontuoti atskir</w:t>
      </w:r>
      <w:r w:rsidRPr="001137A7">
        <w:rPr>
          <w:rFonts w:asciiTheme="minorHAnsi" w:hAnsiTheme="minorHAnsi" w:cstheme="minorHAnsi"/>
        </w:rPr>
        <w:t xml:space="preserve">us </w:t>
      </w:r>
      <w:r w:rsidR="00304ABD" w:rsidRPr="001137A7">
        <w:rPr>
          <w:rFonts w:asciiTheme="minorHAnsi" w:hAnsiTheme="minorHAnsi" w:cstheme="minorHAnsi"/>
        </w:rPr>
        <w:t>buitini</w:t>
      </w:r>
      <w:r w:rsidRPr="001137A7">
        <w:rPr>
          <w:rFonts w:asciiTheme="minorHAnsi" w:hAnsiTheme="minorHAnsi" w:cstheme="minorHAnsi"/>
        </w:rPr>
        <w:t>us</w:t>
      </w:r>
      <w:r w:rsidR="00304ABD" w:rsidRPr="001137A7">
        <w:rPr>
          <w:rFonts w:asciiTheme="minorHAnsi" w:hAnsiTheme="minorHAnsi" w:cstheme="minorHAnsi"/>
        </w:rPr>
        <w:t xml:space="preserve"> mechanini</w:t>
      </w:r>
      <w:r w:rsidRPr="001137A7">
        <w:rPr>
          <w:rFonts w:asciiTheme="minorHAnsi" w:hAnsiTheme="minorHAnsi" w:cstheme="minorHAnsi"/>
        </w:rPr>
        <w:t>us</w:t>
      </w:r>
      <w:r w:rsidR="00304ABD" w:rsidRPr="001137A7">
        <w:rPr>
          <w:rFonts w:asciiTheme="minorHAnsi" w:hAnsiTheme="minorHAnsi" w:cstheme="minorHAnsi"/>
        </w:rPr>
        <w:t xml:space="preserve"> oro šalinimo ventiliatori</w:t>
      </w:r>
      <w:r w:rsidRPr="001137A7">
        <w:rPr>
          <w:rFonts w:asciiTheme="minorHAnsi" w:hAnsiTheme="minorHAnsi" w:cstheme="minorHAnsi"/>
        </w:rPr>
        <w:t>us</w:t>
      </w:r>
      <w:r w:rsidR="00304ABD" w:rsidRPr="001137A7">
        <w:rPr>
          <w:rFonts w:asciiTheme="minorHAnsi" w:hAnsiTheme="minorHAnsi" w:cstheme="minorHAnsi"/>
        </w:rPr>
        <w:t>. Nuo esamų natūralaus oro šalinimo kanalų numatomi nauji cinkuotos skardos ortakiai virš pakabinamų lubų į kuriuos sumontuojami lubose buitiniai ventiliatoriai. Ventiliatoriai užsakomi komplekte su judesio davikliu, laikmačiu ir atbuliniu vožtuvu. Atidarius tualeto duris ventiliatorius turi įsijungti nuo judesio jutiklio ir laikmačio pagalba veikti nustatytą laiko tarpą (nustat</w:t>
      </w:r>
      <w:r w:rsidRPr="001137A7">
        <w:rPr>
          <w:rFonts w:asciiTheme="minorHAnsi" w:hAnsiTheme="minorHAnsi" w:cstheme="minorHAnsi"/>
        </w:rPr>
        <w:t>ymo laikas</w:t>
      </w:r>
      <w:r w:rsidR="00304ABD" w:rsidRPr="001137A7">
        <w:rPr>
          <w:rFonts w:asciiTheme="minorHAnsi" w:hAnsiTheme="minorHAnsi" w:cstheme="minorHAnsi"/>
        </w:rPr>
        <w:t xml:space="preserve"> nuo 2 iki 30 min.), o po to išsijungti. Oro pritekėjimas į tualetus natūralus iš koridoriaus – per oro tarpą po durinis (min. 10mm) arba per durų.</w:t>
      </w:r>
    </w:p>
    <w:p w14:paraId="5A300A14" w14:textId="3DE89055" w:rsidR="00472B1B" w:rsidRPr="001137A7" w:rsidRDefault="00B169D3" w:rsidP="00472B1B">
      <w:pPr>
        <w:ind w:firstLine="720"/>
        <w:jc w:val="both"/>
        <w:rPr>
          <w:rFonts w:asciiTheme="minorHAnsi" w:hAnsiTheme="minorHAnsi" w:cstheme="minorHAnsi"/>
        </w:rPr>
      </w:pPr>
      <w:r w:rsidRPr="001137A7">
        <w:rPr>
          <w:rFonts w:asciiTheme="minorHAnsi" w:hAnsiTheme="minorHAnsi" w:cstheme="minorHAnsi"/>
        </w:rPr>
        <w:t>1.</w:t>
      </w:r>
      <w:r w:rsidR="00FC517C" w:rsidRPr="001137A7">
        <w:rPr>
          <w:rFonts w:asciiTheme="minorHAnsi" w:hAnsiTheme="minorHAnsi" w:cstheme="minorHAnsi"/>
        </w:rPr>
        <w:t>10</w:t>
      </w:r>
      <w:r w:rsidRPr="001137A7">
        <w:rPr>
          <w:rFonts w:asciiTheme="minorHAnsi" w:hAnsiTheme="minorHAnsi" w:cstheme="minorHAnsi"/>
        </w:rPr>
        <w:t xml:space="preserve">. Patalpose demontuoti atitvarines sienas. Įrengti naujas </w:t>
      </w:r>
      <w:r w:rsidR="00472B1B" w:rsidRPr="001137A7">
        <w:rPr>
          <w:rFonts w:asciiTheme="minorHAnsi" w:hAnsiTheme="minorHAnsi" w:cstheme="minorHAnsi"/>
        </w:rPr>
        <w:t>metalinio profilio karkaso su dviem gipskartonio plokščių, tinkančių naudoti drėgnose patalpose, sluoksniais</w:t>
      </w:r>
      <w:r w:rsidR="0080149B" w:rsidRPr="001137A7">
        <w:rPr>
          <w:rFonts w:asciiTheme="minorHAnsi" w:hAnsiTheme="minorHAnsi" w:cstheme="minorHAnsi"/>
        </w:rPr>
        <w:t xml:space="preserve"> atitvarines sienas.</w:t>
      </w:r>
    </w:p>
    <w:p w14:paraId="3127C83C" w14:textId="56AD4493" w:rsidR="00472B1B" w:rsidRPr="001137A7" w:rsidRDefault="00472B1B" w:rsidP="00472B1B">
      <w:pPr>
        <w:ind w:firstLine="720"/>
        <w:jc w:val="both"/>
        <w:rPr>
          <w:rFonts w:asciiTheme="minorHAnsi" w:hAnsiTheme="minorHAnsi" w:cstheme="minorHAnsi"/>
        </w:rPr>
      </w:pPr>
      <w:r w:rsidRPr="001137A7">
        <w:rPr>
          <w:rFonts w:asciiTheme="minorHAnsi" w:hAnsiTheme="minorHAnsi" w:cstheme="minorHAnsi"/>
        </w:rPr>
        <w:t>1.</w:t>
      </w:r>
      <w:r w:rsidR="0080149B" w:rsidRPr="001137A7">
        <w:rPr>
          <w:rFonts w:asciiTheme="minorHAnsi" w:hAnsiTheme="minorHAnsi" w:cstheme="minorHAnsi"/>
        </w:rPr>
        <w:t>10.1.</w:t>
      </w:r>
      <w:r w:rsidRPr="001137A7">
        <w:rPr>
          <w:rFonts w:asciiTheme="minorHAnsi" w:hAnsiTheme="minorHAnsi" w:cstheme="minorHAnsi"/>
        </w:rPr>
        <w:t xml:space="preserve"> </w:t>
      </w:r>
      <w:r w:rsidR="0080149B" w:rsidRPr="001137A7">
        <w:rPr>
          <w:rFonts w:asciiTheme="minorHAnsi" w:hAnsiTheme="minorHAnsi" w:cstheme="minorHAnsi"/>
        </w:rPr>
        <w:t>Vienos g</w:t>
      </w:r>
      <w:r w:rsidRPr="001137A7">
        <w:rPr>
          <w:rFonts w:asciiTheme="minorHAnsi" w:hAnsiTheme="minorHAnsi" w:cstheme="minorHAnsi"/>
        </w:rPr>
        <w:t>ipskartonio plokštė</w:t>
      </w:r>
      <w:r w:rsidR="0080149B" w:rsidRPr="001137A7">
        <w:rPr>
          <w:rFonts w:asciiTheme="minorHAnsi" w:hAnsiTheme="minorHAnsi" w:cstheme="minorHAnsi"/>
        </w:rPr>
        <w:t>s</w:t>
      </w:r>
      <w:r w:rsidRPr="001137A7">
        <w:rPr>
          <w:rFonts w:asciiTheme="minorHAnsi" w:hAnsiTheme="minorHAnsi" w:cstheme="minorHAnsi"/>
        </w:rPr>
        <w:t xml:space="preserve"> storis </w:t>
      </w:r>
      <w:r w:rsidR="0080149B" w:rsidRPr="001137A7">
        <w:rPr>
          <w:rFonts w:asciiTheme="minorHAnsi" w:hAnsiTheme="minorHAnsi" w:cstheme="minorHAnsi"/>
        </w:rPr>
        <w:t xml:space="preserve"> turi būti ne mažiau nei </w:t>
      </w:r>
      <w:r w:rsidRPr="001137A7">
        <w:rPr>
          <w:rFonts w:asciiTheme="minorHAnsi" w:hAnsiTheme="minorHAnsi" w:cstheme="minorHAnsi"/>
        </w:rPr>
        <w:t>1</w:t>
      </w:r>
      <w:r w:rsidR="003A63FA" w:rsidRPr="001137A7">
        <w:rPr>
          <w:rFonts w:asciiTheme="minorHAnsi" w:hAnsiTheme="minorHAnsi" w:cstheme="minorHAnsi"/>
        </w:rPr>
        <w:t>2,5</w:t>
      </w:r>
      <w:r w:rsidRPr="001137A7">
        <w:rPr>
          <w:rFonts w:asciiTheme="minorHAnsi" w:hAnsiTheme="minorHAnsi" w:cstheme="minorHAnsi"/>
        </w:rPr>
        <w:t xml:space="preserve"> mm</w:t>
      </w:r>
      <w:r w:rsidR="0080149B" w:rsidRPr="001137A7">
        <w:rPr>
          <w:rFonts w:asciiTheme="minorHAnsi" w:hAnsiTheme="minorHAnsi" w:cstheme="minorHAnsi"/>
        </w:rPr>
        <w:t>.</w:t>
      </w:r>
    </w:p>
    <w:p w14:paraId="068A3357" w14:textId="2314604D" w:rsidR="00472B1B" w:rsidRPr="001137A7" w:rsidRDefault="0080149B" w:rsidP="0080149B">
      <w:pPr>
        <w:ind w:firstLine="720"/>
        <w:jc w:val="both"/>
        <w:rPr>
          <w:rFonts w:asciiTheme="minorHAnsi" w:hAnsiTheme="minorHAnsi" w:cstheme="minorHAnsi"/>
        </w:rPr>
      </w:pPr>
      <w:r w:rsidRPr="001137A7">
        <w:rPr>
          <w:rFonts w:asciiTheme="minorHAnsi" w:hAnsiTheme="minorHAnsi" w:cstheme="minorHAnsi"/>
        </w:rPr>
        <w:t>1.10.2. H</w:t>
      </w:r>
      <w:r w:rsidR="00472B1B" w:rsidRPr="001137A7">
        <w:rPr>
          <w:rFonts w:asciiTheme="minorHAnsi" w:hAnsiTheme="minorHAnsi" w:cstheme="minorHAnsi"/>
        </w:rPr>
        <w:t>orizontalus profilis tvirtinamas prie lubų ir grindų</w:t>
      </w:r>
      <w:r w:rsidRPr="001137A7">
        <w:rPr>
          <w:rFonts w:asciiTheme="minorHAnsi" w:hAnsiTheme="minorHAnsi" w:cstheme="minorHAnsi"/>
        </w:rPr>
        <w:t xml:space="preserve"> kartu su profilių garso izoliacijai skirta lipnia uždarų porų putinto polietileno juosta,</w:t>
      </w:r>
      <w:r w:rsidR="00472B1B" w:rsidRPr="001137A7">
        <w:rPr>
          <w:rFonts w:asciiTheme="minorHAnsi" w:hAnsiTheme="minorHAnsi" w:cstheme="minorHAnsi"/>
        </w:rPr>
        <w:t xml:space="preserve"> vertikalus profilis prisukamas kas 600 mm</w:t>
      </w:r>
      <w:r w:rsidRPr="001137A7">
        <w:rPr>
          <w:rFonts w:asciiTheme="minorHAnsi" w:hAnsiTheme="minorHAnsi" w:cstheme="minorHAnsi"/>
        </w:rPr>
        <w:t>.</w:t>
      </w:r>
    </w:p>
    <w:p w14:paraId="7EE037F0" w14:textId="641D0869" w:rsidR="00472B1B" w:rsidRPr="001137A7" w:rsidRDefault="00D26C28" w:rsidP="00472B1B">
      <w:pPr>
        <w:ind w:firstLine="720"/>
        <w:jc w:val="both"/>
        <w:rPr>
          <w:rFonts w:asciiTheme="minorHAnsi" w:hAnsiTheme="minorHAnsi" w:cstheme="minorHAnsi"/>
        </w:rPr>
      </w:pPr>
      <w:r w:rsidRPr="001137A7">
        <w:rPr>
          <w:rFonts w:asciiTheme="minorHAnsi" w:hAnsiTheme="minorHAnsi" w:cstheme="minorHAnsi"/>
        </w:rPr>
        <w:t>1.10.3</w:t>
      </w:r>
      <w:r w:rsidR="00472B1B" w:rsidRPr="001137A7">
        <w:rPr>
          <w:rFonts w:asciiTheme="minorHAnsi" w:hAnsiTheme="minorHAnsi" w:cstheme="minorHAnsi"/>
        </w:rPr>
        <w:t xml:space="preserve">. </w:t>
      </w:r>
      <w:r w:rsidR="003A63FA" w:rsidRPr="001137A7">
        <w:rPr>
          <w:rFonts w:asciiTheme="minorHAnsi" w:hAnsiTheme="minorHAnsi" w:cstheme="minorHAnsi"/>
        </w:rPr>
        <w:t>P</w:t>
      </w:r>
      <w:r w:rsidR="00472B1B" w:rsidRPr="001137A7">
        <w:rPr>
          <w:rFonts w:asciiTheme="minorHAnsi" w:hAnsiTheme="minorHAnsi" w:cstheme="minorHAnsi"/>
        </w:rPr>
        <w:t>adaromos angos abiejuose vertikalaus profilio galuose elektros instaliacijai;</w:t>
      </w:r>
    </w:p>
    <w:p w14:paraId="08C3373E" w14:textId="6825F7DF" w:rsidR="00472B1B" w:rsidRPr="001137A7" w:rsidRDefault="00D26C28" w:rsidP="003A63FA">
      <w:pPr>
        <w:ind w:firstLine="720"/>
        <w:jc w:val="both"/>
        <w:rPr>
          <w:rFonts w:asciiTheme="minorHAnsi" w:hAnsiTheme="minorHAnsi" w:cstheme="minorHAnsi"/>
        </w:rPr>
      </w:pPr>
      <w:r w:rsidRPr="001137A7">
        <w:rPr>
          <w:rFonts w:asciiTheme="minorHAnsi" w:hAnsiTheme="minorHAnsi" w:cstheme="minorHAnsi"/>
        </w:rPr>
        <w:t>1.10</w:t>
      </w:r>
      <w:r w:rsidR="00472B1B" w:rsidRPr="001137A7">
        <w:rPr>
          <w:rFonts w:asciiTheme="minorHAnsi" w:hAnsiTheme="minorHAnsi" w:cstheme="minorHAnsi"/>
        </w:rPr>
        <w:t>.</w:t>
      </w:r>
      <w:r w:rsidRPr="001137A7">
        <w:rPr>
          <w:rFonts w:asciiTheme="minorHAnsi" w:hAnsiTheme="minorHAnsi" w:cstheme="minorHAnsi"/>
        </w:rPr>
        <w:t>4.</w:t>
      </w:r>
      <w:r w:rsidR="003A63FA" w:rsidRPr="001137A7">
        <w:rPr>
          <w:rFonts w:asciiTheme="minorHAnsi" w:hAnsiTheme="minorHAnsi" w:cstheme="minorHAnsi"/>
        </w:rPr>
        <w:t xml:space="preserve"> P</w:t>
      </w:r>
      <w:r w:rsidR="00472B1B" w:rsidRPr="001137A7">
        <w:rPr>
          <w:rFonts w:asciiTheme="minorHAnsi" w:hAnsiTheme="minorHAnsi" w:cstheme="minorHAnsi"/>
        </w:rPr>
        <w:t>irmas</w:t>
      </w:r>
      <w:r w:rsidR="003A63FA" w:rsidRPr="001137A7">
        <w:rPr>
          <w:rFonts w:asciiTheme="minorHAnsi" w:hAnsiTheme="minorHAnsi" w:cstheme="minorHAnsi"/>
        </w:rPr>
        <w:t>is</w:t>
      </w:r>
      <w:r w:rsidR="00472B1B" w:rsidRPr="001137A7">
        <w:rPr>
          <w:rFonts w:asciiTheme="minorHAnsi" w:hAnsiTheme="minorHAnsi" w:cstheme="minorHAnsi"/>
        </w:rPr>
        <w:t xml:space="preserve"> plok</w:t>
      </w:r>
      <w:r w:rsidR="008C7B95" w:rsidRPr="001137A7">
        <w:rPr>
          <w:rFonts w:asciiTheme="minorHAnsi" w:hAnsiTheme="minorHAnsi" w:cstheme="minorHAnsi"/>
        </w:rPr>
        <w:t>š</w:t>
      </w:r>
      <w:r w:rsidR="00472B1B" w:rsidRPr="001137A7">
        <w:rPr>
          <w:rFonts w:asciiTheme="minorHAnsi" w:hAnsiTheme="minorHAnsi" w:cstheme="minorHAnsi"/>
        </w:rPr>
        <w:t>čių sluoksnis, priveržiamas kas 500-800 mm</w:t>
      </w:r>
      <w:r w:rsidR="003A63FA" w:rsidRPr="001137A7">
        <w:rPr>
          <w:rFonts w:asciiTheme="minorHAnsi" w:hAnsiTheme="minorHAnsi" w:cstheme="minorHAnsi"/>
        </w:rPr>
        <w:t xml:space="preserve">; </w:t>
      </w:r>
      <w:r w:rsidR="00472B1B" w:rsidRPr="001137A7">
        <w:rPr>
          <w:rFonts w:asciiTheme="minorHAnsi" w:hAnsiTheme="minorHAnsi" w:cstheme="minorHAnsi"/>
        </w:rPr>
        <w:t>antrasis plokščių sluoksnis sudedamas taip, kad antro plokštės vidurys būtų ant pirmo sluoksnio siūlės.</w:t>
      </w:r>
      <w:r w:rsidR="003A63FA" w:rsidRPr="001137A7">
        <w:rPr>
          <w:rFonts w:asciiTheme="minorHAnsi" w:hAnsiTheme="minorHAnsi" w:cstheme="minorHAnsi"/>
        </w:rPr>
        <w:t xml:space="preserve"> </w:t>
      </w:r>
      <w:r w:rsidR="00472B1B" w:rsidRPr="001137A7">
        <w:rPr>
          <w:rFonts w:asciiTheme="minorHAnsi" w:hAnsiTheme="minorHAnsi" w:cstheme="minorHAnsi"/>
        </w:rPr>
        <w:t>Pritvirtinamas kas 200 mm, plokštės šonuose ir kas 300 mm per plokštės vidurį</w:t>
      </w:r>
      <w:r w:rsidR="003A63FA" w:rsidRPr="001137A7">
        <w:rPr>
          <w:rFonts w:asciiTheme="minorHAnsi" w:hAnsiTheme="minorHAnsi" w:cstheme="minorHAnsi"/>
        </w:rPr>
        <w:t>.</w:t>
      </w:r>
    </w:p>
    <w:p w14:paraId="442AED03" w14:textId="08111D15" w:rsidR="00472B1B" w:rsidRPr="001137A7" w:rsidRDefault="00D26C28" w:rsidP="00472B1B">
      <w:pPr>
        <w:ind w:firstLine="720"/>
        <w:jc w:val="both"/>
        <w:rPr>
          <w:rFonts w:asciiTheme="minorHAnsi" w:hAnsiTheme="minorHAnsi" w:cstheme="minorHAnsi"/>
        </w:rPr>
      </w:pPr>
      <w:r w:rsidRPr="001137A7">
        <w:rPr>
          <w:rFonts w:asciiTheme="minorHAnsi" w:hAnsiTheme="minorHAnsi" w:cstheme="minorHAnsi"/>
        </w:rPr>
        <w:t>1.10</w:t>
      </w:r>
      <w:r w:rsidR="00472B1B" w:rsidRPr="001137A7">
        <w:rPr>
          <w:rFonts w:asciiTheme="minorHAnsi" w:hAnsiTheme="minorHAnsi" w:cstheme="minorHAnsi"/>
        </w:rPr>
        <w:t>.</w:t>
      </w:r>
      <w:r w:rsidRPr="001137A7">
        <w:rPr>
          <w:rFonts w:asciiTheme="minorHAnsi" w:hAnsiTheme="minorHAnsi" w:cstheme="minorHAnsi"/>
        </w:rPr>
        <w:t>5.</w:t>
      </w:r>
      <w:r w:rsidR="00472B1B" w:rsidRPr="001137A7">
        <w:rPr>
          <w:rFonts w:asciiTheme="minorHAnsi" w:hAnsiTheme="minorHAnsi" w:cstheme="minorHAnsi"/>
        </w:rPr>
        <w:t xml:space="preserve"> </w:t>
      </w:r>
      <w:r w:rsidR="003A63FA" w:rsidRPr="001137A7">
        <w:rPr>
          <w:rFonts w:asciiTheme="minorHAnsi" w:hAnsiTheme="minorHAnsi" w:cstheme="minorHAnsi"/>
        </w:rPr>
        <w:t>E</w:t>
      </w:r>
      <w:r w:rsidR="00472B1B" w:rsidRPr="001137A7">
        <w:rPr>
          <w:rFonts w:asciiTheme="minorHAnsi" w:hAnsiTheme="minorHAnsi" w:cstheme="minorHAnsi"/>
        </w:rPr>
        <w:t>rtmė tarp plokščių</w:t>
      </w:r>
      <w:r w:rsidR="003A63FA" w:rsidRPr="001137A7">
        <w:rPr>
          <w:rFonts w:asciiTheme="minorHAnsi" w:hAnsiTheme="minorHAnsi" w:cstheme="minorHAnsi"/>
        </w:rPr>
        <w:t xml:space="preserve"> užpildoma mineraline vata.</w:t>
      </w:r>
    </w:p>
    <w:p w14:paraId="5D4D141F" w14:textId="4E9C49F2" w:rsidR="00472B1B" w:rsidRPr="001137A7" w:rsidRDefault="00D26C28" w:rsidP="003A63FA">
      <w:pPr>
        <w:ind w:firstLine="720"/>
        <w:jc w:val="both"/>
        <w:rPr>
          <w:rFonts w:asciiTheme="minorHAnsi" w:hAnsiTheme="minorHAnsi" w:cstheme="minorHAnsi"/>
        </w:rPr>
      </w:pPr>
      <w:r w:rsidRPr="001137A7">
        <w:rPr>
          <w:rFonts w:asciiTheme="minorHAnsi" w:hAnsiTheme="minorHAnsi" w:cstheme="minorHAnsi"/>
        </w:rPr>
        <w:t>1.10.6</w:t>
      </w:r>
      <w:r w:rsidR="00472B1B" w:rsidRPr="001137A7">
        <w:rPr>
          <w:rFonts w:asciiTheme="minorHAnsi" w:hAnsiTheme="minorHAnsi" w:cstheme="minorHAnsi"/>
        </w:rPr>
        <w:t xml:space="preserve">. </w:t>
      </w:r>
      <w:r w:rsidR="003A63FA" w:rsidRPr="001137A7">
        <w:rPr>
          <w:rFonts w:asciiTheme="minorHAnsi" w:hAnsiTheme="minorHAnsi" w:cstheme="minorHAnsi"/>
        </w:rPr>
        <w:t>A</w:t>
      </w:r>
      <w:r w:rsidR="00472B1B" w:rsidRPr="001137A7">
        <w:rPr>
          <w:rFonts w:asciiTheme="minorHAnsi" w:hAnsiTheme="minorHAnsi" w:cstheme="minorHAnsi"/>
        </w:rPr>
        <w:t xml:space="preserve">nt </w:t>
      </w:r>
      <w:r w:rsidR="003A63FA" w:rsidRPr="001137A7">
        <w:rPr>
          <w:rFonts w:asciiTheme="minorHAnsi" w:hAnsiTheme="minorHAnsi" w:cstheme="minorHAnsi"/>
        </w:rPr>
        <w:t xml:space="preserve">plokščių </w:t>
      </w:r>
      <w:r w:rsidR="00472B1B" w:rsidRPr="001137A7">
        <w:rPr>
          <w:rFonts w:asciiTheme="minorHAnsi" w:hAnsiTheme="minorHAnsi" w:cstheme="minorHAnsi"/>
        </w:rPr>
        <w:t>sudūrimų</w:t>
      </w:r>
      <w:r w:rsidR="003A63FA" w:rsidRPr="001137A7">
        <w:rPr>
          <w:rFonts w:asciiTheme="minorHAnsi" w:hAnsiTheme="minorHAnsi" w:cstheme="minorHAnsi"/>
        </w:rPr>
        <w:t xml:space="preserve"> užklijuojama siūlių armavimo juosta.</w:t>
      </w:r>
    </w:p>
    <w:p w14:paraId="3B51D8DE" w14:textId="77777777" w:rsidR="003A63FA" w:rsidRPr="001137A7" w:rsidRDefault="003A63FA" w:rsidP="003A63FA">
      <w:pPr>
        <w:ind w:firstLine="720"/>
        <w:jc w:val="both"/>
        <w:rPr>
          <w:rFonts w:asciiTheme="minorHAnsi" w:hAnsiTheme="minorHAnsi" w:cstheme="minorHAnsi"/>
        </w:rPr>
      </w:pPr>
    </w:p>
    <w:p w14:paraId="4601AC1E" w14:textId="32793FCD" w:rsidR="00B169D3" w:rsidRPr="001137A7" w:rsidRDefault="00D26C28" w:rsidP="00C77003">
      <w:pPr>
        <w:ind w:firstLine="720"/>
        <w:jc w:val="both"/>
        <w:rPr>
          <w:rFonts w:asciiTheme="minorHAnsi" w:hAnsiTheme="minorHAnsi" w:cstheme="minorHAnsi"/>
        </w:rPr>
      </w:pPr>
      <w:r w:rsidRPr="001137A7">
        <w:rPr>
          <w:rFonts w:asciiTheme="minorHAnsi" w:hAnsiTheme="minorHAnsi" w:cstheme="minorHAnsi"/>
        </w:rPr>
        <w:t xml:space="preserve">1.11. </w:t>
      </w:r>
      <w:r w:rsidR="003A63FA" w:rsidRPr="001137A7">
        <w:rPr>
          <w:rFonts w:asciiTheme="minorHAnsi" w:hAnsiTheme="minorHAnsi" w:cstheme="minorHAnsi"/>
          <w:b/>
          <w:bCs/>
        </w:rPr>
        <w:t>Patalpose s</w:t>
      </w:r>
      <w:r w:rsidR="00B169D3" w:rsidRPr="001137A7">
        <w:rPr>
          <w:rFonts w:asciiTheme="minorHAnsi" w:hAnsiTheme="minorHAnsi" w:cstheme="minorHAnsi"/>
          <w:b/>
          <w:bCs/>
        </w:rPr>
        <w:t>uformuo</w:t>
      </w:r>
      <w:r w:rsidR="00472B1B" w:rsidRPr="001137A7">
        <w:rPr>
          <w:rFonts w:asciiTheme="minorHAnsi" w:hAnsiTheme="minorHAnsi" w:cstheme="minorHAnsi"/>
          <w:b/>
          <w:bCs/>
        </w:rPr>
        <w:t>ti</w:t>
      </w:r>
      <w:r w:rsidR="00B169D3" w:rsidRPr="001137A7">
        <w:rPr>
          <w:rFonts w:asciiTheme="minorHAnsi" w:hAnsiTheme="minorHAnsi" w:cstheme="minorHAnsi"/>
          <w:b/>
          <w:bCs/>
        </w:rPr>
        <w:t xml:space="preserve"> </w:t>
      </w:r>
      <w:r w:rsidR="00164E10" w:rsidRPr="001137A7">
        <w:rPr>
          <w:rFonts w:asciiTheme="minorHAnsi" w:hAnsiTheme="minorHAnsi" w:cstheme="minorHAnsi"/>
          <w:b/>
          <w:bCs/>
        </w:rPr>
        <w:t>keturias</w:t>
      </w:r>
      <w:r w:rsidR="00B169D3" w:rsidRPr="001137A7">
        <w:rPr>
          <w:rFonts w:asciiTheme="minorHAnsi" w:hAnsiTheme="minorHAnsi" w:cstheme="minorHAnsi"/>
          <w:b/>
          <w:bCs/>
        </w:rPr>
        <w:t xml:space="preserve"> atskiras patalpas</w:t>
      </w:r>
      <w:r w:rsidR="00B169D3" w:rsidRPr="001137A7">
        <w:rPr>
          <w:rFonts w:asciiTheme="minorHAnsi" w:hAnsiTheme="minorHAnsi" w:cstheme="minorHAnsi"/>
        </w:rPr>
        <w:t>, Patalpų įrengimo schemoje (techninės specifikacijos 1 priedas) pažymėtas Patalpa Nr. 1, Patalpa Nr. 2, Patalpa Nr. 3</w:t>
      </w:r>
      <w:r w:rsidR="00164E10" w:rsidRPr="001137A7">
        <w:rPr>
          <w:rFonts w:asciiTheme="minorHAnsi" w:hAnsiTheme="minorHAnsi" w:cstheme="minorHAnsi"/>
        </w:rPr>
        <w:t>, Patalpa Nr. 4</w:t>
      </w:r>
      <w:r w:rsidR="00B169D3" w:rsidRPr="001137A7">
        <w:rPr>
          <w:rFonts w:asciiTheme="minorHAnsi" w:hAnsiTheme="minorHAnsi" w:cstheme="minorHAnsi"/>
        </w:rPr>
        <w:t xml:space="preserve"> (toliau – Patalpa Nr.1, Patalpa Nr.2, Patalpa Nr.3</w:t>
      </w:r>
      <w:r w:rsidR="00164E10" w:rsidRPr="001137A7">
        <w:rPr>
          <w:rFonts w:asciiTheme="minorHAnsi" w:hAnsiTheme="minorHAnsi" w:cstheme="minorHAnsi"/>
        </w:rPr>
        <w:t>, Patalpa Nr.4</w:t>
      </w:r>
      <w:r w:rsidR="00B169D3" w:rsidRPr="001137A7">
        <w:rPr>
          <w:rFonts w:asciiTheme="minorHAnsi" w:hAnsiTheme="minorHAnsi" w:cstheme="minorHAnsi"/>
        </w:rPr>
        <w:t>).</w:t>
      </w:r>
    </w:p>
    <w:p w14:paraId="4934C4C8" w14:textId="15C76153" w:rsidR="00656939" w:rsidRPr="001137A7" w:rsidRDefault="00656939" w:rsidP="00C77003">
      <w:pPr>
        <w:ind w:firstLine="709"/>
        <w:jc w:val="both"/>
        <w:rPr>
          <w:rFonts w:asciiTheme="minorHAnsi" w:hAnsiTheme="minorHAnsi" w:cstheme="minorHAnsi"/>
        </w:rPr>
      </w:pPr>
      <w:r w:rsidRPr="001137A7">
        <w:rPr>
          <w:rFonts w:asciiTheme="minorHAnsi" w:hAnsiTheme="minorHAnsi" w:cstheme="minorHAnsi"/>
        </w:rPr>
        <w:t>1.</w:t>
      </w:r>
      <w:r w:rsidR="004C6A92" w:rsidRPr="001137A7">
        <w:rPr>
          <w:rFonts w:asciiTheme="minorHAnsi" w:hAnsiTheme="minorHAnsi" w:cstheme="minorHAnsi"/>
        </w:rPr>
        <w:t>1</w:t>
      </w:r>
      <w:r w:rsidR="00D26C28" w:rsidRPr="001137A7">
        <w:rPr>
          <w:rFonts w:asciiTheme="minorHAnsi" w:hAnsiTheme="minorHAnsi" w:cstheme="minorHAnsi"/>
        </w:rPr>
        <w:t>1</w:t>
      </w:r>
      <w:r w:rsidRPr="001137A7">
        <w:rPr>
          <w:rFonts w:asciiTheme="minorHAnsi" w:hAnsiTheme="minorHAnsi" w:cstheme="minorHAnsi"/>
        </w:rPr>
        <w:t xml:space="preserve">.1. </w:t>
      </w:r>
      <w:r w:rsidRPr="001137A7">
        <w:rPr>
          <w:rFonts w:asciiTheme="minorHAnsi" w:hAnsiTheme="minorHAnsi" w:cstheme="minorHAnsi"/>
          <w:b/>
          <w:bCs/>
        </w:rPr>
        <w:t xml:space="preserve">Patalpoje Nr. 1 </w:t>
      </w:r>
      <w:r w:rsidRPr="001137A7">
        <w:rPr>
          <w:rFonts w:asciiTheme="minorHAnsi" w:hAnsiTheme="minorHAnsi" w:cstheme="minorHAnsi"/>
        </w:rPr>
        <w:t>be punktuose 1.1, 1.2, 1.3, 1.4, 1.5, 1.6, 1.7</w:t>
      </w:r>
      <w:r w:rsidR="00EF262E" w:rsidRPr="001137A7">
        <w:rPr>
          <w:rFonts w:asciiTheme="minorHAnsi" w:hAnsiTheme="minorHAnsi" w:cstheme="minorHAnsi"/>
        </w:rPr>
        <w:t>, 1.8, 1.9</w:t>
      </w:r>
      <w:r w:rsidR="003072E8" w:rsidRPr="001137A7">
        <w:rPr>
          <w:rFonts w:asciiTheme="minorHAnsi" w:hAnsiTheme="minorHAnsi" w:cstheme="minorHAnsi"/>
        </w:rPr>
        <w:t xml:space="preserve">, 1.10 </w:t>
      </w:r>
      <w:r w:rsidRPr="001137A7">
        <w:rPr>
          <w:rFonts w:asciiTheme="minorHAnsi" w:hAnsiTheme="minorHAnsi" w:cstheme="minorHAnsi"/>
        </w:rPr>
        <w:t>nurodytų darbų, atlikti šiuos darbus:</w:t>
      </w:r>
    </w:p>
    <w:p w14:paraId="7C02E65B" w14:textId="5D162A54" w:rsidR="006B0D9A" w:rsidRPr="001137A7" w:rsidRDefault="00656939" w:rsidP="00C77003">
      <w:pPr>
        <w:ind w:firstLine="709"/>
        <w:jc w:val="both"/>
        <w:rPr>
          <w:rFonts w:asciiTheme="minorHAnsi" w:hAnsiTheme="minorHAnsi" w:cstheme="minorHAnsi"/>
        </w:rPr>
      </w:pPr>
      <w:r w:rsidRPr="001137A7">
        <w:rPr>
          <w:rFonts w:asciiTheme="minorHAnsi" w:hAnsiTheme="minorHAnsi" w:cstheme="minorHAnsi"/>
        </w:rPr>
        <w:t>1.</w:t>
      </w:r>
      <w:r w:rsidR="004C6A92" w:rsidRPr="001137A7">
        <w:rPr>
          <w:rFonts w:asciiTheme="minorHAnsi" w:hAnsiTheme="minorHAnsi" w:cstheme="minorHAnsi"/>
        </w:rPr>
        <w:t>1</w:t>
      </w:r>
      <w:r w:rsidR="00D26C28" w:rsidRPr="001137A7">
        <w:rPr>
          <w:rFonts w:asciiTheme="minorHAnsi" w:hAnsiTheme="minorHAnsi" w:cstheme="minorHAnsi"/>
        </w:rPr>
        <w:t>1</w:t>
      </w:r>
      <w:r w:rsidRPr="001137A7">
        <w:rPr>
          <w:rFonts w:asciiTheme="minorHAnsi" w:hAnsiTheme="minorHAnsi" w:cstheme="minorHAnsi"/>
        </w:rPr>
        <w:t>.1.1.</w:t>
      </w:r>
      <w:r w:rsidR="004B580E" w:rsidRPr="001137A7">
        <w:rPr>
          <w:rFonts w:asciiTheme="minorHAnsi" w:hAnsiTheme="minorHAnsi" w:cstheme="minorHAnsi"/>
        </w:rPr>
        <w:t xml:space="preserve"> </w:t>
      </w:r>
      <w:r w:rsidRPr="001137A7">
        <w:rPr>
          <w:rFonts w:asciiTheme="minorHAnsi" w:hAnsiTheme="minorHAnsi" w:cstheme="minorHAnsi"/>
        </w:rPr>
        <w:t>Demon</w:t>
      </w:r>
      <w:r w:rsidR="00C91EB3" w:rsidRPr="001137A7">
        <w:rPr>
          <w:rFonts w:asciiTheme="minorHAnsi" w:hAnsiTheme="minorHAnsi" w:cstheme="minorHAnsi"/>
        </w:rPr>
        <w:t>tuoti</w:t>
      </w:r>
      <w:r w:rsidRPr="001137A7">
        <w:rPr>
          <w:rFonts w:asciiTheme="minorHAnsi" w:hAnsiTheme="minorHAnsi" w:cstheme="minorHAnsi"/>
        </w:rPr>
        <w:t xml:space="preserve"> įėjimo į patalpą duris,</w:t>
      </w:r>
      <w:r w:rsidR="00C91EB3" w:rsidRPr="001137A7">
        <w:rPr>
          <w:rFonts w:asciiTheme="minorHAnsi" w:hAnsiTheme="minorHAnsi" w:cstheme="minorHAnsi"/>
        </w:rPr>
        <w:t xml:space="preserve"> sumontuoti</w:t>
      </w:r>
      <w:r w:rsidRPr="001137A7">
        <w:rPr>
          <w:rFonts w:asciiTheme="minorHAnsi" w:hAnsiTheme="minorHAnsi" w:cstheme="minorHAnsi"/>
        </w:rPr>
        <w:t xml:space="preserve"> jų vietoje</w:t>
      </w:r>
      <w:r w:rsidR="00C91EB3" w:rsidRPr="001137A7">
        <w:rPr>
          <w:rFonts w:asciiTheme="minorHAnsi" w:hAnsiTheme="minorHAnsi" w:cstheme="minorHAnsi"/>
        </w:rPr>
        <w:t xml:space="preserve"> naujas duris. Durų laisvasis plotis turi būti ne mažesnis nei 850 mm, laisvasis aukštis ne mažesnis nei 2 000 mm.</w:t>
      </w:r>
      <w:r w:rsidR="00D33397" w:rsidRPr="001137A7">
        <w:rPr>
          <w:rFonts w:asciiTheme="minorHAnsi" w:hAnsiTheme="minorHAnsi" w:cstheme="minorHAnsi"/>
        </w:rPr>
        <w:t xml:space="preserve"> Virš durų sumontuoti pagalbos iškvietimo sistemos indikacin</w:t>
      </w:r>
      <w:r w:rsidR="00193254" w:rsidRPr="001137A7">
        <w:rPr>
          <w:rFonts w:asciiTheme="minorHAnsi" w:hAnsiTheme="minorHAnsi" w:cstheme="minorHAnsi"/>
        </w:rPr>
        <w:t>ę</w:t>
      </w:r>
      <w:r w:rsidR="00D33397" w:rsidRPr="001137A7">
        <w:rPr>
          <w:rFonts w:asciiTheme="minorHAnsi" w:hAnsiTheme="minorHAnsi" w:cstheme="minorHAnsi"/>
        </w:rPr>
        <w:t xml:space="preserve"> lemput</w:t>
      </w:r>
      <w:r w:rsidR="00193254" w:rsidRPr="001137A7">
        <w:rPr>
          <w:rFonts w:asciiTheme="minorHAnsi" w:hAnsiTheme="minorHAnsi" w:cstheme="minorHAnsi"/>
        </w:rPr>
        <w:t xml:space="preserve">ę, sienoje prie durų sumontuoti pagalbos iškvietimo sistemos valdiklį, pagal ISO 21542. </w:t>
      </w:r>
      <w:r w:rsidR="00193254" w:rsidRPr="001137A7">
        <w:rPr>
          <w:rFonts w:asciiTheme="minorHAnsi" w:hAnsiTheme="minorHAnsi" w:cstheme="minorHAnsi"/>
          <w:i/>
          <w:iCs/>
        </w:rPr>
        <w:t xml:space="preserve"> </w:t>
      </w:r>
    </w:p>
    <w:p w14:paraId="7E3E7BDA" w14:textId="218B253E" w:rsidR="002C7A5D" w:rsidRPr="001137A7" w:rsidRDefault="00656939" w:rsidP="00C77003">
      <w:pPr>
        <w:ind w:firstLine="709"/>
        <w:jc w:val="both"/>
        <w:rPr>
          <w:rFonts w:asciiTheme="minorHAnsi" w:hAnsiTheme="minorHAnsi" w:cstheme="minorHAnsi"/>
          <w:lang w:val="en-US"/>
        </w:rPr>
      </w:pPr>
      <w:r w:rsidRPr="001137A7">
        <w:rPr>
          <w:rFonts w:asciiTheme="minorHAnsi" w:hAnsiTheme="minorHAnsi" w:cstheme="minorHAnsi"/>
        </w:rPr>
        <w:t>1.</w:t>
      </w:r>
      <w:r w:rsidR="004C6A92" w:rsidRPr="001137A7">
        <w:rPr>
          <w:rFonts w:asciiTheme="minorHAnsi" w:hAnsiTheme="minorHAnsi" w:cstheme="minorHAnsi"/>
        </w:rPr>
        <w:t>1</w:t>
      </w:r>
      <w:r w:rsidR="00D26C28" w:rsidRPr="001137A7">
        <w:rPr>
          <w:rFonts w:asciiTheme="minorHAnsi" w:hAnsiTheme="minorHAnsi" w:cstheme="minorHAnsi"/>
        </w:rPr>
        <w:t>1</w:t>
      </w:r>
      <w:r w:rsidRPr="001137A7">
        <w:rPr>
          <w:rFonts w:asciiTheme="minorHAnsi" w:hAnsiTheme="minorHAnsi" w:cstheme="minorHAnsi"/>
        </w:rPr>
        <w:t>.1.</w:t>
      </w:r>
      <w:r w:rsidR="00D26C28" w:rsidRPr="001137A7">
        <w:rPr>
          <w:rFonts w:asciiTheme="minorHAnsi" w:hAnsiTheme="minorHAnsi" w:cstheme="minorHAnsi"/>
        </w:rPr>
        <w:t>2</w:t>
      </w:r>
      <w:r w:rsidRPr="001137A7">
        <w:rPr>
          <w:rFonts w:asciiTheme="minorHAnsi" w:hAnsiTheme="minorHAnsi" w:cstheme="minorHAnsi"/>
        </w:rPr>
        <w:t xml:space="preserve">. </w:t>
      </w:r>
      <w:r w:rsidR="00B02B5A" w:rsidRPr="001137A7">
        <w:rPr>
          <w:rFonts w:asciiTheme="minorHAnsi" w:hAnsiTheme="minorHAnsi" w:cstheme="minorHAnsi"/>
        </w:rPr>
        <w:t>S</w:t>
      </w:r>
      <w:r w:rsidR="002C7A5D" w:rsidRPr="001137A7">
        <w:rPr>
          <w:rFonts w:asciiTheme="minorHAnsi" w:hAnsiTheme="minorHAnsi" w:cstheme="minorHAnsi"/>
        </w:rPr>
        <w:t xml:space="preserve">umontuoti </w:t>
      </w:r>
      <w:r w:rsidR="00A77744" w:rsidRPr="001137A7">
        <w:rPr>
          <w:rFonts w:asciiTheme="minorHAnsi" w:hAnsiTheme="minorHAnsi" w:cstheme="minorHAnsi"/>
        </w:rPr>
        <w:t>tris</w:t>
      </w:r>
      <w:r w:rsidR="006B0D9A" w:rsidRPr="001137A7">
        <w:rPr>
          <w:rFonts w:asciiTheme="minorHAnsi" w:hAnsiTheme="minorHAnsi" w:cstheme="minorHAnsi"/>
        </w:rPr>
        <w:t xml:space="preserve"> </w:t>
      </w:r>
      <w:r w:rsidR="00B02B5A" w:rsidRPr="001137A7">
        <w:rPr>
          <w:rFonts w:asciiTheme="minorHAnsi" w:hAnsiTheme="minorHAnsi" w:cstheme="minorHAnsi"/>
        </w:rPr>
        <w:t>šviesos jungikl</w:t>
      </w:r>
      <w:r w:rsidR="006B0D9A" w:rsidRPr="001137A7">
        <w:rPr>
          <w:rFonts w:asciiTheme="minorHAnsi" w:hAnsiTheme="minorHAnsi" w:cstheme="minorHAnsi"/>
        </w:rPr>
        <w:t>ius</w:t>
      </w:r>
      <w:r w:rsidR="006F6F43" w:rsidRPr="001137A7">
        <w:rPr>
          <w:rFonts w:asciiTheme="minorHAnsi" w:hAnsiTheme="minorHAnsi" w:cstheme="minorHAnsi"/>
        </w:rPr>
        <w:t>, skirtus Patalpai Nr. 1</w:t>
      </w:r>
      <w:r w:rsidR="00A77744" w:rsidRPr="001137A7">
        <w:rPr>
          <w:rFonts w:asciiTheme="minorHAnsi" w:hAnsiTheme="minorHAnsi" w:cstheme="minorHAnsi"/>
        </w:rPr>
        <w:t>,</w:t>
      </w:r>
      <w:r w:rsidR="006F6F43" w:rsidRPr="001137A7">
        <w:rPr>
          <w:rFonts w:asciiTheme="minorHAnsi" w:hAnsiTheme="minorHAnsi" w:cstheme="minorHAnsi"/>
        </w:rPr>
        <w:t xml:space="preserve"> Patalpai Nr.</w:t>
      </w:r>
      <w:r w:rsidR="00A77744" w:rsidRPr="001137A7">
        <w:rPr>
          <w:rFonts w:asciiTheme="minorHAnsi" w:hAnsiTheme="minorHAnsi" w:cstheme="minorHAnsi"/>
        </w:rPr>
        <w:t xml:space="preserve"> </w:t>
      </w:r>
      <w:r w:rsidR="006F6F43" w:rsidRPr="001137A7">
        <w:rPr>
          <w:rFonts w:asciiTheme="minorHAnsi" w:hAnsiTheme="minorHAnsi" w:cstheme="minorHAnsi"/>
        </w:rPr>
        <w:t>2</w:t>
      </w:r>
      <w:r w:rsidR="00A77744" w:rsidRPr="001137A7">
        <w:rPr>
          <w:rFonts w:asciiTheme="minorHAnsi" w:hAnsiTheme="minorHAnsi" w:cstheme="minorHAnsi"/>
        </w:rPr>
        <w:t xml:space="preserve"> ir Patalpai Nr. 4.</w:t>
      </w:r>
    </w:p>
    <w:p w14:paraId="4A20AD06" w14:textId="510A2BD6" w:rsidR="00A70A6E" w:rsidRPr="001137A7" w:rsidRDefault="00656939" w:rsidP="00A70A6E">
      <w:pPr>
        <w:pStyle w:val="Antrat2"/>
        <w:shd w:val="clear" w:color="auto" w:fill="FFFFFF"/>
        <w:spacing w:before="0" w:after="0"/>
        <w:ind w:firstLine="709"/>
        <w:jc w:val="both"/>
        <w:rPr>
          <w:rFonts w:asciiTheme="minorHAnsi" w:hAnsiTheme="minorHAnsi" w:cstheme="minorHAnsi"/>
          <w:b w:val="0"/>
          <w:bCs w:val="0"/>
          <w:sz w:val="24"/>
          <w:szCs w:val="24"/>
        </w:rPr>
      </w:pPr>
      <w:r w:rsidRPr="001137A7">
        <w:rPr>
          <w:rFonts w:asciiTheme="minorHAnsi" w:hAnsiTheme="minorHAnsi" w:cstheme="minorHAnsi"/>
          <w:b w:val="0"/>
          <w:bCs w:val="0"/>
          <w:sz w:val="24"/>
          <w:szCs w:val="24"/>
        </w:rPr>
        <w:t>1.</w:t>
      </w:r>
      <w:r w:rsidR="004C6A92" w:rsidRPr="001137A7">
        <w:rPr>
          <w:rFonts w:asciiTheme="minorHAnsi" w:hAnsiTheme="minorHAnsi" w:cstheme="minorHAnsi"/>
          <w:b w:val="0"/>
          <w:bCs w:val="0"/>
          <w:sz w:val="24"/>
          <w:szCs w:val="24"/>
        </w:rPr>
        <w:t>1</w:t>
      </w:r>
      <w:r w:rsidR="00D26C28" w:rsidRPr="001137A7">
        <w:rPr>
          <w:rFonts w:asciiTheme="minorHAnsi" w:hAnsiTheme="minorHAnsi" w:cstheme="minorHAnsi"/>
          <w:b w:val="0"/>
          <w:bCs w:val="0"/>
          <w:sz w:val="24"/>
          <w:szCs w:val="24"/>
        </w:rPr>
        <w:t>1</w:t>
      </w:r>
      <w:r w:rsidRPr="001137A7">
        <w:rPr>
          <w:rFonts w:asciiTheme="minorHAnsi" w:hAnsiTheme="minorHAnsi" w:cstheme="minorHAnsi"/>
          <w:b w:val="0"/>
          <w:bCs w:val="0"/>
          <w:sz w:val="24"/>
          <w:szCs w:val="24"/>
        </w:rPr>
        <w:t>.1.</w:t>
      </w:r>
      <w:r w:rsidR="00D26C28" w:rsidRPr="001137A7">
        <w:rPr>
          <w:rFonts w:asciiTheme="minorHAnsi" w:hAnsiTheme="minorHAnsi" w:cstheme="minorHAnsi"/>
          <w:b w:val="0"/>
          <w:bCs w:val="0"/>
          <w:sz w:val="24"/>
          <w:szCs w:val="24"/>
        </w:rPr>
        <w:t>3</w:t>
      </w:r>
      <w:r w:rsidRPr="001137A7">
        <w:rPr>
          <w:rFonts w:asciiTheme="minorHAnsi" w:hAnsiTheme="minorHAnsi" w:cstheme="minorHAnsi"/>
          <w:b w:val="0"/>
          <w:bCs w:val="0"/>
          <w:sz w:val="24"/>
          <w:szCs w:val="24"/>
        </w:rPr>
        <w:t xml:space="preserve">. Sumontuoti ir pajungti </w:t>
      </w:r>
      <w:r w:rsidR="00601487" w:rsidRPr="001137A7">
        <w:rPr>
          <w:rFonts w:asciiTheme="minorHAnsi" w:hAnsiTheme="minorHAnsi" w:cstheme="minorHAnsi"/>
          <w:b w:val="0"/>
          <w:bCs w:val="0"/>
          <w:sz w:val="24"/>
          <w:szCs w:val="24"/>
        </w:rPr>
        <w:t xml:space="preserve">dvi </w:t>
      </w:r>
      <w:r w:rsidRPr="001137A7">
        <w:rPr>
          <w:rFonts w:asciiTheme="minorHAnsi" w:hAnsiTheme="minorHAnsi" w:cstheme="minorHAnsi"/>
          <w:b w:val="0"/>
          <w:bCs w:val="0"/>
          <w:sz w:val="24"/>
          <w:szCs w:val="24"/>
        </w:rPr>
        <w:t>įleidžiam</w:t>
      </w:r>
      <w:r w:rsidR="00601487" w:rsidRPr="001137A7">
        <w:rPr>
          <w:rFonts w:asciiTheme="minorHAnsi" w:hAnsiTheme="minorHAnsi" w:cstheme="minorHAnsi"/>
          <w:b w:val="0"/>
          <w:bCs w:val="0"/>
          <w:sz w:val="24"/>
          <w:szCs w:val="24"/>
        </w:rPr>
        <w:t>as</w:t>
      </w:r>
      <w:r w:rsidRPr="001137A7">
        <w:rPr>
          <w:rFonts w:asciiTheme="minorHAnsi" w:hAnsiTheme="minorHAnsi" w:cstheme="minorHAnsi"/>
          <w:b w:val="0"/>
          <w:bCs w:val="0"/>
          <w:sz w:val="24"/>
          <w:szCs w:val="24"/>
        </w:rPr>
        <w:t xml:space="preserve"> </w:t>
      </w:r>
      <w:r w:rsidR="00472200" w:rsidRPr="001137A7">
        <w:rPr>
          <w:rFonts w:asciiTheme="minorHAnsi" w:hAnsiTheme="minorHAnsi" w:cstheme="minorHAnsi"/>
          <w:b w:val="0"/>
          <w:bCs w:val="0"/>
          <w:sz w:val="24"/>
          <w:szCs w:val="24"/>
        </w:rPr>
        <w:t>Led šviesos panel</w:t>
      </w:r>
      <w:r w:rsidR="00601487" w:rsidRPr="001137A7">
        <w:rPr>
          <w:rFonts w:asciiTheme="minorHAnsi" w:hAnsiTheme="minorHAnsi" w:cstheme="minorHAnsi"/>
          <w:b w:val="0"/>
          <w:bCs w:val="0"/>
          <w:sz w:val="24"/>
          <w:szCs w:val="24"/>
        </w:rPr>
        <w:t>es</w:t>
      </w:r>
      <w:r w:rsidR="000C02C1" w:rsidRPr="001137A7">
        <w:rPr>
          <w:rFonts w:asciiTheme="minorHAnsi" w:hAnsiTheme="minorHAnsi" w:cstheme="minorHAnsi"/>
          <w:b w:val="0"/>
          <w:bCs w:val="0"/>
          <w:sz w:val="24"/>
          <w:szCs w:val="24"/>
        </w:rPr>
        <w:t xml:space="preserve"> su judesio davikli</w:t>
      </w:r>
      <w:r w:rsidR="00601487" w:rsidRPr="001137A7">
        <w:rPr>
          <w:rFonts w:asciiTheme="minorHAnsi" w:hAnsiTheme="minorHAnsi" w:cstheme="minorHAnsi"/>
          <w:b w:val="0"/>
          <w:bCs w:val="0"/>
          <w:sz w:val="24"/>
          <w:szCs w:val="24"/>
        </w:rPr>
        <w:t>ais</w:t>
      </w:r>
      <w:r w:rsidR="00024653" w:rsidRPr="001137A7">
        <w:rPr>
          <w:rFonts w:asciiTheme="minorHAnsi" w:hAnsiTheme="minorHAnsi" w:cstheme="minorHAnsi"/>
          <w:b w:val="0"/>
          <w:bCs w:val="0"/>
          <w:sz w:val="24"/>
          <w:szCs w:val="24"/>
        </w:rPr>
        <w:t>.</w:t>
      </w:r>
    </w:p>
    <w:p w14:paraId="59639F70" w14:textId="7207EBF0" w:rsidR="00024653" w:rsidRPr="001137A7" w:rsidRDefault="00024653" w:rsidP="00C77003">
      <w:pPr>
        <w:ind w:firstLine="709"/>
        <w:jc w:val="both"/>
        <w:rPr>
          <w:rFonts w:asciiTheme="minorHAnsi" w:hAnsiTheme="minorHAnsi" w:cstheme="minorHAnsi"/>
        </w:rPr>
      </w:pPr>
      <w:r w:rsidRPr="001137A7">
        <w:rPr>
          <w:rFonts w:asciiTheme="minorHAnsi" w:hAnsiTheme="minorHAnsi" w:cstheme="minorHAnsi"/>
        </w:rPr>
        <w:t>1.</w:t>
      </w:r>
      <w:r w:rsidR="004C6A92" w:rsidRPr="001137A7">
        <w:rPr>
          <w:rFonts w:asciiTheme="minorHAnsi" w:hAnsiTheme="minorHAnsi" w:cstheme="minorHAnsi"/>
        </w:rPr>
        <w:t>1</w:t>
      </w:r>
      <w:r w:rsidR="00D26C28" w:rsidRPr="001137A7">
        <w:rPr>
          <w:rFonts w:asciiTheme="minorHAnsi" w:hAnsiTheme="minorHAnsi" w:cstheme="minorHAnsi"/>
        </w:rPr>
        <w:t>1</w:t>
      </w:r>
      <w:r w:rsidRPr="001137A7">
        <w:rPr>
          <w:rFonts w:asciiTheme="minorHAnsi" w:hAnsiTheme="minorHAnsi" w:cstheme="minorHAnsi"/>
        </w:rPr>
        <w:t>.1.</w:t>
      </w:r>
      <w:r w:rsidR="00D26C28" w:rsidRPr="001137A7">
        <w:rPr>
          <w:rFonts w:asciiTheme="minorHAnsi" w:hAnsiTheme="minorHAnsi" w:cstheme="minorHAnsi"/>
        </w:rPr>
        <w:t>4</w:t>
      </w:r>
      <w:r w:rsidRPr="001137A7">
        <w:rPr>
          <w:rFonts w:asciiTheme="minorHAnsi" w:hAnsiTheme="minorHAnsi" w:cstheme="minorHAnsi"/>
        </w:rPr>
        <w:t>.</w:t>
      </w:r>
      <w:r w:rsidR="00935FC2" w:rsidRPr="001137A7">
        <w:rPr>
          <w:rFonts w:asciiTheme="minorHAnsi" w:hAnsiTheme="minorHAnsi" w:cstheme="minorHAnsi"/>
        </w:rPr>
        <w:t xml:space="preserve"> Įrengti naują akmens masės plytelių grindų dangą. Plytelių atsparumo klasė turi būti ≥ PEI 4, plytelių slidumo klasė ≥</w:t>
      </w:r>
      <w:r w:rsidR="00923AE9" w:rsidRPr="001137A7">
        <w:rPr>
          <w:rFonts w:asciiTheme="minorHAnsi" w:hAnsiTheme="minorHAnsi" w:cstheme="minorHAnsi"/>
        </w:rPr>
        <w:t xml:space="preserve"> </w:t>
      </w:r>
      <w:r w:rsidR="00935FC2" w:rsidRPr="001137A7">
        <w:rPr>
          <w:rFonts w:asciiTheme="minorHAnsi" w:hAnsiTheme="minorHAnsi" w:cstheme="minorHAnsi"/>
        </w:rPr>
        <w:t>R10, plytelių vandens įmirkis E ≤ 0,5 %.</w:t>
      </w:r>
    </w:p>
    <w:p w14:paraId="24C4B572" w14:textId="57FA0F49" w:rsidR="00FE6620" w:rsidRPr="001137A7" w:rsidRDefault="006A56FE" w:rsidP="00C77003">
      <w:pPr>
        <w:ind w:firstLine="709"/>
        <w:jc w:val="both"/>
        <w:rPr>
          <w:rFonts w:asciiTheme="minorHAnsi" w:hAnsiTheme="minorHAnsi" w:cstheme="minorHAnsi"/>
        </w:rPr>
      </w:pPr>
      <w:r w:rsidRPr="001137A7">
        <w:rPr>
          <w:rFonts w:asciiTheme="minorHAnsi" w:hAnsiTheme="minorHAnsi" w:cstheme="minorHAnsi"/>
        </w:rPr>
        <w:t>1.</w:t>
      </w:r>
      <w:r w:rsidR="004C6A92" w:rsidRPr="001137A7">
        <w:rPr>
          <w:rFonts w:asciiTheme="minorHAnsi" w:hAnsiTheme="minorHAnsi" w:cstheme="minorHAnsi"/>
        </w:rPr>
        <w:t>1</w:t>
      </w:r>
      <w:r w:rsidR="00D26C28" w:rsidRPr="001137A7">
        <w:rPr>
          <w:rFonts w:asciiTheme="minorHAnsi" w:hAnsiTheme="minorHAnsi" w:cstheme="minorHAnsi"/>
        </w:rPr>
        <w:t>1</w:t>
      </w:r>
      <w:r w:rsidRPr="001137A7">
        <w:rPr>
          <w:rFonts w:asciiTheme="minorHAnsi" w:hAnsiTheme="minorHAnsi" w:cstheme="minorHAnsi"/>
        </w:rPr>
        <w:t>.1.</w:t>
      </w:r>
      <w:r w:rsidR="00D26C28" w:rsidRPr="001137A7">
        <w:rPr>
          <w:rFonts w:asciiTheme="minorHAnsi" w:hAnsiTheme="minorHAnsi" w:cstheme="minorHAnsi"/>
        </w:rPr>
        <w:t>5</w:t>
      </w:r>
      <w:r w:rsidRPr="001137A7">
        <w:rPr>
          <w:rFonts w:asciiTheme="minorHAnsi" w:hAnsiTheme="minorHAnsi" w:cstheme="minorHAnsi"/>
        </w:rPr>
        <w:t xml:space="preserve">. </w:t>
      </w:r>
      <w:r w:rsidR="00935FC2" w:rsidRPr="001137A7">
        <w:rPr>
          <w:rFonts w:asciiTheme="minorHAnsi" w:hAnsiTheme="minorHAnsi" w:cstheme="minorHAnsi"/>
        </w:rPr>
        <w:t>Sienų dangas</w:t>
      </w:r>
      <w:r w:rsidR="00521FCF" w:rsidRPr="001137A7">
        <w:rPr>
          <w:rFonts w:asciiTheme="minorHAnsi" w:hAnsiTheme="minorHAnsi" w:cstheme="minorHAnsi"/>
        </w:rPr>
        <w:t>, išskyrus</w:t>
      </w:r>
      <w:r w:rsidR="00F36C77" w:rsidRPr="001137A7">
        <w:rPr>
          <w:rFonts w:asciiTheme="minorHAnsi" w:hAnsiTheme="minorHAnsi" w:cstheme="minorHAnsi"/>
        </w:rPr>
        <w:t xml:space="preserve"> zoną aplink praustuvą,</w:t>
      </w:r>
      <w:r w:rsidR="00521FCF" w:rsidRPr="001137A7">
        <w:rPr>
          <w:rFonts w:asciiTheme="minorHAnsi" w:hAnsiTheme="minorHAnsi" w:cstheme="minorHAnsi"/>
        </w:rPr>
        <w:t xml:space="preserve"> </w:t>
      </w:r>
      <w:r w:rsidR="00A77744" w:rsidRPr="001137A7">
        <w:rPr>
          <w:rFonts w:asciiTheme="minorHAnsi" w:hAnsiTheme="minorHAnsi" w:cstheme="minorHAnsi"/>
        </w:rPr>
        <w:t xml:space="preserve">dažyti pusiau matiniais, vandeniniais, gryno akrilo vidaus darbams skirtais dažais. </w:t>
      </w:r>
      <w:r w:rsidR="00F36C77" w:rsidRPr="001137A7">
        <w:rPr>
          <w:rFonts w:asciiTheme="minorHAnsi" w:hAnsiTheme="minorHAnsi" w:cstheme="minorHAnsi"/>
        </w:rPr>
        <w:t>Zonoje aplink praustuvą įrengti keraminių plytelių sienos dangą.</w:t>
      </w:r>
    </w:p>
    <w:p w14:paraId="6CD6684D" w14:textId="0AC07893" w:rsidR="007767A0" w:rsidRPr="001137A7" w:rsidRDefault="00935FC2" w:rsidP="007767A0">
      <w:pPr>
        <w:ind w:firstLine="709"/>
        <w:jc w:val="both"/>
        <w:rPr>
          <w:rFonts w:asciiTheme="minorHAnsi" w:hAnsiTheme="minorHAnsi" w:cstheme="minorHAnsi"/>
        </w:rPr>
      </w:pPr>
      <w:r w:rsidRPr="001137A7">
        <w:rPr>
          <w:rFonts w:asciiTheme="minorHAnsi" w:hAnsiTheme="minorHAnsi" w:cstheme="minorHAnsi"/>
        </w:rPr>
        <w:lastRenderedPageBreak/>
        <w:t>1.</w:t>
      </w:r>
      <w:r w:rsidR="004C6A92" w:rsidRPr="001137A7">
        <w:rPr>
          <w:rFonts w:asciiTheme="minorHAnsi" w:hAnsiTheme="minorHAnsi" w:cstheme="minorHAnsi"/>
        </w:rPr>
        <w:t>1</w:t>
      </w:r>
      <w:r w:rsidR="00D26C28" w:rsidRPr="001137A7">
        <w:rPr>
          <w:rFonts w:asciiTheme="minorHAnsi" w:hAnsiTheme="minorHAnsi" w:cstheme="minorHAnsi"/>
        </w:rPr>
        <w:t>1</w:t>
      </w:r>
      <w:r w:rsidRPr="001137A7">
        <w:rPr>
          <w:rFonts w:asciiTheme="minorHAnsi" w:hAnsiTheme="minorHAnsi" w:cstheme="minorHAnsi"/>
        </w:rPr>
        <w:t>.1.</w:t>
      </w:r>
      <w:r w:rsidR="00D26C28" w:rsidRPr="001137A7">
        <w:rPr>
          <w:rFonts w:asciiTheme="minorHAnsi" w:hAnsiTheme="minorHAnsi" w:cstheme="minorHAnsi"/>
        </w:rPr>
        <w:t>6</w:t>
      </w:r>
      <w:r w:rsidRPr="001137A7">
        <w:rPr>
          <w:rFonts w:asciiTheme="minorHAnsi" w:hAnsiTheme="minorHAnsi" w:cstheme="minorHAnsi"/>
        </w:rPr>
        <w:t>.</w:t>
      </w:r>
      <w:r w:rsidR="007767A0" w:rsidRPr="001137A7">
        <w:rPr>
          <w:rFonts w:asciiTheme="minorHAnsi" w:hAnsiTheme="minorHAnsi" w:cstheme="minorHAnsi"/>
        </w:rPr>
        <w:t xml:space="preserve"> Sumontuoti stačiakampio formos arba artimos stačiakampiui formos, pakabinamą, ≥ 650 mm ilgio praustuvą (viršus 750-850 mm aukštyje nuo grindų paviršiaus) su </w:t>
      </w:r>
      <w:r w:rsidR="00CA3F14" w:rsidRPr="001137A7">
        <w:rPr>
          <w:rFonts w:asciiTheme="minorHAnsi" w:hAnsiTheme="minorHAnsi" w:cstheme="minorHAnsi"/>
        </w:rPr>
        <w:t>aukštu (snapelio aukštis nuo praustuvo paviršiaus ≤ 200 mm) nerūdijančio plieno sensorinio valdymo maišytuvu</w:t>
      </w:r>
      <w:r w:rsidR="007767A0" w:rsidRPr="001137A7">
        <w:rPr>
          <w:rFonts w:asciiTheme="minorHAnsi" w:hAnsiTheme="minorHAnsi" w:cstheme="minorHAnsi"/>
        </w:rPr>
        <w:t>, pajungtu nuo atskirų šilto ir šalto vandens jungčių</w:t>
      </w:r>
      <w:r w:rsidR="00CA3F14" w:rsidRPr="001137A7">
        <w:rPr>
          <w:rFonts w:asciiTheme="minorHAnsi" w:hAnsiTheme="minorHAnsi" w:cstheme="minorHAnsi"/>
        </w:rPr>
        <w:t xml:space="preserve">. </w:t>
      </w:r>
      <w:r w:rsidR="007767A0" w:rsidRPr="001137A7">
        <w:rPr>
          <w:rFonts w:asciiTheme="minorHAnsi" w:hAnsiTheme="minorHAnsi" w:cstheme="minorHAnsi"/>
        </w:rPr>
        <w:t>Praustuvui, skirtam žmonėms su negalia, sifonas po juo turi būti montuojamas kuo kompaktiškesnis, kad netrukdytų neįgaliojam vežimėliu privažiuoti ir ergonomiškai pasiekti maišytuvą rankomis.</w:t>
      </w:r>
      <w:r w:rsidR="00CA3F14" w:rsidRPr="001137A7">
        <w:rPr>
          <w:rFonts w:asciiTheme="minorHAnsi" w:hAnsiTheme="minorHAnsi" w:cstheme="minorHAnsi"/>
        </w:rPr>
        <w:t xml:space="preserve"> </w:t>
      </w:r>
    </w:p>
    <w:p w14:paraId="786C4117" w14:textId="6EA43A08" w:rsidR="007767A0" w:rsidRPr="001137A7" w:rsidRDefault="007767A0" w:rsidP="007767A0">
      <w:pPr>
        <w:ind w:firstLine="709"/>
        <w:jc w:val="both"/>
        <w:rPr>
          <w:rFonts w:asciiTheme="minorHAnsi" w:hAnsiTheme="minorHAnsi" w:cstheme="minorHAnsi"/>
        </w:rPr>
      </w:pPr>
      <w:r w:rsidRPr="001137A7">
        <w:rPr>
          <w:rFonts w:asciiTheme="minorHAnsi" w:hAnsiTheme="minorHAnsi" w:cstheme="minorHAnsi"/>
        </w:rPr>
        <w:t>1.1</w:t>
      </w:r>
      <w:r w:rsidR="00DA02DD" w:rsidRPr="001137A7">
        <w:rPr>
          <w:rFonts w:asciiTheme="minorHAnsi" w:hAnsiTheme="minorHAnsi" w:cstheme="minorHAnsi"/>
        </w:rPr>
        <w:t>1</w:t>
      </w:r>
      <w:r w:rsidRPr="001137A7">
        <w:rPr>
          <w:rFonts w:asciiTheme="minorHAnsi" w:hAnsiTheme="minorHAnsi" w:cstheme="minorHAnsi"/>
        </w:rPr>
        <w:t>.</w:t>
      </w:r>
      <w:r w:rsidR="00DA02DD" w:rsidRPr="001137A7">
        <w:rPr>
          <w:rFonts w:asciiTheme="minorHAnsi" w:hAnsiTheme="minorHAnsi" w:cstheme="minorHAnsi"/>
        </w:rPr>
        <w:t>1</w:t>
      </w:r>
      <w:r w:rsidRPr="001137A7">
        <w:rPr>
          <w:rFonts w:asciiTheme="minorHAnsi" w:hAnsiTheme="minorHAnsi" w:cstheme="minorHAnsi"/>
        </w:rPr>
        <w:t>.</w:t>
      </w:r>
      <w:r w:rsidR="00DA02DD" w:rsidRPr="001137A7">
        <w:rPr>
          <w:rFonts w:asciiTheme="minorHAnsi" w:hAnsiTheme="minorHAnsi" w:cstheme="minorHAnsi"/>
        </w:rPr>
        <w:t>7</w:t>
      </w:r>
      <w:r w:rsidRPr="001137A7">
        <w:rPr>
          <w:rFonts w:asciiTheme="minorHAnsi" w:hAnsiTheme="minorHAnsi" w:cstheme="minorHAnsi"/>
        </w:rPr>
        <w:t>. Virš praustuvo sumontuoti naują veidrodį (veidrodžio apačia ≤ 900 mm, viršus ≥ 1900 mm nuo įrengtų grindų paviršiaus).</w:t>
      </w:r>
    </w:p>
    <w:p w14:paraId="6C09F794" w14:textId="489AD601" w:rsidR="007767A0" w:rsidRPr="001137A7" w:rsidRDefault="007767A0" w:rsidP="007767A0">
      <w:pPr>
        <w:ind w:firstLine="709"/>
        <w:jc w:val="both"/>
        <w:rPr>
          <w:rFonts w:asciiTheme="minorHAnsi" w:hAnsiTheme="minorHAnsi" w:cstheme="minorHAnsi"/>
        </w:rPr>
      </w:pPr>
      <w:r w:rsidRPr="001137A7">
        <w:rPr>
          <w:rFonts w:asciiTheme="minorHAnsi" w:hAnsiTheme="minorHAnsi" w:cstheme="minorHAnsi"/>
        </w:rPr>
        <w:t>1.1</w:t>
      </w:r>
      <w:r w:rsidR="00DA02DD" w:rsidRPr="001137A7">
        <w:rPr>
          <w:rFonts w:asciiTheme="minorHAnsi" w:hAnsiTheme="minorHAnsi" w:cstheme="minorHAnsi"/>
        </w:rPr>
        <w:t>1</w:t>
      </w:r>
      <w:r w:rsidRPr="001137A7">
        <w:rPr>
          <w:rFonts w:asciiTheme="minorHAnsi" w:hAnsiTheme="minorHAnsi" w:cstheme="minorHAnsi"/>
        </w:rPr>
        <w:t>.</w:t>
      </w:r>
      <w:r w:rsidR="00DA02DD" w:rsidRPr="001137A7">
        <w:rPr>
          <w:rFonts w:asciiTheme="minorHAnsi" w:hAnsiTheme="minorHAnsi" w:cstheme="minorHAnsi"/>
        </w:rPr>
        <w:t>1</w:t>
      </w:r>
      <w:r w:rsidRPr="001137A7">
        <w:rPr>
          <w:rFonts w:asciiTheme="minorHAnsi" w:hAnsiTheme="minorHAnsi" w:cstheme="minorHAnsi"/>
        </w:rPr>
        <w:t>.</w:t>
      </w:r>
      <w:r w:rsidR="00DA02DD" w:rsidRPr="001137A7">
        <w:rPr>
          <w:rFonts w:asciiTheme="minorHAnsi" w:hAnsiTheme="minorHAnsi" w:cstheme="minorHAnsi"/>
        </w:rPr>
        <w:t>8</w:t>
      </w:r>
      <w:r w:rsidRPr="001137A7">
        <w:rPr>
          <w:rFonts w:asciiTheme="minorHAnsi" w:hAnsiTheme="minorHAnsi" w:cstheme="minorHAnsi"/>
        </w:rPr>
        <w:t>. Virš praustuvo sumontuoti naują muilo dozatorių.</w:t>
      </w:r>
    </w:p>
    <w:p w14:paraId="556BDC14" w14:textId="4997A18A" w:rsidR="007767A0" w:rsidRPr="001137A7" w:rsidRDefault="007767A0" w:rsidP="007767A0">
      <w:pPr>
        <w:ind w:firstLine="709"/>
        <w:jc w:val="both"/>
        <w:rPr>
          <w:rFonts w:asciiTheme="minorHAnsi" w:hAnsiTheme="minorHAnsi" w:cstheme="minorHAnsi"/>
        </w:rPr>
      </w:pPr>
      <w:r w:rsidRPr="001137A7">
        <w:rPr>
          <w:rFonts w:asciiTheme="minorHAnsi" w:hAnsiTheme="minorHAnsi" w:cstheme="minorHAnsi"/>
        </w:rPr>
        <w:t>1.1</w:t>
      </w:r>
      <w:r w:rsidR="00DA02DD" w:rsidRPr="001137A7">
        <w:rPr>
          <w:rFonts w:asciiTheme="minorHAnsi" w:hAnsiTheme="minorHAnsi" w:cstheme="minorHAnsi"/>
        </w:rPr>
        <w:t>1</w:t>
      </w:r>
      <w:r w:rsidRPr="001137A7">
        <w:rPr>
          <w:rFonts w:asciiTheme="minorHAnsi" w:hAnsiTheme="minorHAnsi" w:cstheme="minorHAnsi"/>
        </w:rPr>
        <w:t>.</w:t>
      </w:r>
      <w:r w:rsidR="00DA02DD" w:rsidRPr="001137A7">
        <w:rPr>
          <w:rFonts w:asciiTheme="minorHAnsi" w:hAnsiTheme="minorHAnsi" w:cstheme="minorHAnsi"/>
        </w:rPr>
        <w:t>1</w:t>
      </w:r>
      <w:r w:rsidRPr="001137A7">
        <w:rPr>
          <w:rFonts w:asciiTheme="minorHAnsi" w:hAnsiTheme="minorHAnsi" w:cstheme="minorHAnsi"/>
        </w:rPr>
        <w:t>.</w:t>
      </w:r>
      <w:r w:rsidR="00DA02DD" w:rsidRPr="001137A7">
        <w:rPr>
          <w:rFonts w:asciiTheme="minorHAnsi" w:hAnsiTheme="minorHAnsi" w:cstheme="minorHAnsi"/>
        </w:rPr>
        <w:t>9</w:t>
      </w:r>
      <w:r w:rsidRPr="001137A7">
        <w:rPr>
          <w:rFonts w:asciiTheme="minorHAnsi" w:hAnsiTheme="minorHAnsi" w:cstheme="minorHAnsi"/>
        </w:rPr>
        <w:t>. Sumontuoti naują elektrinį rankų džiovintuvą.</w:t>
      </w:r>
    </w:p>
    <w:p w14:paraId="25E6DA16" w14:textId="63834B7E" w:rsidR="007767A0" w:rsidRPr="001137A7" w:rsidRDefault="007767A0" w:rsidP="007767A0">
      <w:pPr>
        <w:ind w:firstLine="709"/>
        <w:jc w:val="both"/>
        <w:rPr>
          <w:rFonts w:asciiTheme="minorHAnsi" w:hAnsiTheme="minorHAnsi" w:cstheme="minorHAnsi"/>
        </w:rPr>
      </w:pPr>
      <w:r w:rsidRPr="001137A7">
        <w:rPr>
          <w:rFonts w:asciiTheme="minorHAnsi" w:hAnsiTheme="minorHAnsi" w:cstheme="minorHAnsi"/>
        </w:rPr>
        <w:t>1.1</w:t>
      </w:r>
      <w:r w:rsidR="00DA02DD" w:rsidRPr="001137A7">
        <w:rPr>
          <w:rFonts w:asciiTheme="minorHAnsi" w:hAnsiTheme="minorHAnsi" w:cstheme="minorHAnsi"/>
        </w:rPr>
        <w:t>1</w:t>
      </w:r>
      <w:r w:rsidRPr="001137A7">
        <w:rPr>
          <w:rFonts w:asciiTheme="minorHAnsi" w:hAnsiTheme="minorHAnsi" w:cstheme="minorHAnsi"/>
        </w:rPr>
        <w:t>.</w:t>
      </w:r>
      <w:r w:rsidR="00DA02DD" w:rsidRPr="001137A7">
        <w:rPr>
          <w:rFonts w:asciiTheme="minorHAnsi" w:hAnsiTheme="minorHAnsi" w:cstheme="minorHAnsi"/>
        </w:rPr>
        <w:t>1</w:t>
      </w:r>
      <w:r w:rsidRPr="001137A7">
        <w:rPr>
          <w:rFonts w:asciiTheme="minorHAnsi" w:hAnsiTheme="minorHAnsi" w:cstheme="minorHAnsi"/>
        </w:rPr>
        <w:t>.1</w:t>
      </w:r>
      <w:r w:rsidR="00DA02DD" w:rsidRPr="001137A7">
        <w:rPr>
          <w:rFonts w:asciiTheme="minorHAnsi" w:hAnsiTheme="minorHAnsi" w:cstheme="minorHAnsi"/>
        </w:rPr>
        <w:t>0</w:t>
      </w:r>
      <w:r w:rsidRPr="001137A7">
        <w:rPr>
          <w:rFonts w:asciiTheme="minorHAnsi" w:hAnsiTheme="minorHAnsi" w:cstheme="minorHAnsi"/>
        </w:rPr>
        <w:t>. Šalia elektrinio rankų džiovintuvo sumontuoti du elektros kištukinius lizdus;</w:t>
      </w:r>
    </w:p>
    <w:p w14:paraId="6FF370CD" w14:textId="4E280CF9" w:rsidR="007767A0" w:rsidRPr="001137A7" w:rsidRDefault="007767A0" w:rsidP="007767A0">
      <w:pPr>
        <w:ind w:firstLine="709"/>
        <w:jc w:val="both"/>
        <w:rPr>
          <w:rFonts w:asciiTheme="minorHAnsi" w:hAnsiTheme="minorHAnsi" w:cstheme="minorHAnsi"/>
        </w:rPr>
      </w:pPr>
      <w:r w:rsidRPr="001137A7">
        <w:rPr>
          <w:rFonts w:asciiTheme="minorHAnsi" w:hAnsiTheme="minorHAnsi" w:cstheme="minorHAnsi"/>
        </w:rPr>
        <w:t>1.1</w:t>
      </w:r>
      <w:r w:rsidR="00DA02DD" w:rsidRPr="001137A7">
        <w:rPr>
          <w:rFonts w:asciiTheme="minorHAnsi" w:hAnsiTheme="minorHAnsi" w:cstheme="minorHAnsi"/>
        </w:rPr>
        <w:t>1</w:t>
      </w:r>
      <w:r w:rsidRPr="001137A7">
        <w:rPr>
          <w:rFonts w:asciiTheme="minorHAnsi" w:hAnsiTheme="minorHAnsi" w:cstheme="minorHAnsi"/>
        </w:rPr>
        <w:t>.</w:t>
      </w:r>
      <w:r w:rsidR="00DA02DD" w:rsidRPr="001137A7">
        <w:rPr>
          <w:rFonts w:asciiTheme="minorHAnsi" w:hAnsiTheme="minorHAnsi" w:cstheme="minorHAnsi"/>
        </w:rPr>
        <w:t>1</w:t>
      </w:r>
      <w:r w:rsidRPr="001137A7">
        <w:rPr>
          <w:rFonts w:asciiTheme="minorHAnsi" w:hAnsiTheme="minorHAnsi" w:cstheme="minorHAnsi"/>
        </w:rPr>
        <w:t>.1</w:t>
      </w:r>
      <w:r w:rsidR="00DA02DD" w:rsidRPr="001137A7">
        <w:rPr>
          <w:rFonts w:asciiTheme="minorHAnsi" w:hAnsiTheme="minorHAnsi" w:cstheme="minorHAnsi"/>
        </w:rPr>
        <w:t>1</w:t>
      </w:r>
      <w:r w:rsidRPr="001137A7">
        <w:rPr>
          <w:rFonts w:asciiTheme="minorHAnsi" w:hAnsiTheme="minorHAnsi" w:cstheme="minorHAnsi"/>
        </w:rPr>
        <w:t>. Įrengti naują metalinę spintą (matmenys</w:t>
      </w:r>
      <w:r w:rsidR="00CA3F14" w:rsidRPr="001137A7">
        <w:rPr>
          <w:rFonts w:asciiTheme="minorHAnsi" w:hAnsiTheme="minorHAnsi" w:cstheme="minorHAnsi"/>
        </w:rPr>
        <w:t xml:space="preserve"> </w:t>
      </w:r>
      <w:r w:rsidRPr="001137A7">
        <w:rPr>
          <w:rFonts w:asciiTheme="minorHAnsi" w:hAnsiTheme="minorHAnsi" w:cstheme="minorHAnsi"/>
        </w:rPr>
        <w:t>1000 x 500 x 1950</w:t>
      </w:r>
      <w:r w:rsidRPr="001137A7">
        <w:rPr>
          <w:rFonts w:asciiTheme="minorHAnsi" w:hAnsiTheme="minorHAnsi" w:cstheme="minorHAnsi"/>
          <w:b/>
          <w:bCs/>
        </w:rPr>
        <w:t xml:space="preserve"> </w:t>
      </w:r>
      <w:r w:rsidRPr="001137A7">
        <w:rPr>
          <w:rFonts w:asciiTheme="minorHAnsi" w:hAnsiTheme="minorHAnsi" w:cstheme="minorHAnsi"/>
        </w:rPr>
        <w:t>mm) su užraktu, skirtą valymo priemonėms ir ūkio reikmenims</w:t>
      </w:r>
      <w:r w:rsidR="00CA3F14" w:rsidRPr="001137A7">
        <w:rPr>
          <w:rFonts w:asciiTheme="minorHAnsi" w:hAnsiTheme="minorHAnsi" w:cstheme="minorHAnsi"/>
        </w:rPr>
        <w:t xml:space="preserve"> laikyti</w:t>
      </w:r>
      <w:r w:rsidR="00C33983" w:rsidRPr="001137A7">
        <w:rPr>
          <w:rFonts w:asciiTheme="minorHAnsi" w:hAnsiTheme="minorHAnsi" w:cstheme="minorHAnsi"/>
        </w:rPr>
        <w:t xml:space="preserve"> (1 pav.)</w:t>
      </w:r>
      <w:r w:rsidR="00CA3F14" w:rsidRPr="001137A7">
        <w:rPr>
          <w:rFonts w:asciiTheme="minorHAnsi" w:hAnsiTheme="minorHAnsi" w:cstheme="minorHAnsi"/>
        </w:rPr>
        <w:t>.</w:t>
      </w:r>
    </w:p>
    <w:p w14:paraId="1B422F94" w14:textId="69A2179F" w:rsidR="00C33983" w:rsidRPr="001137A7" w:rsidRDefault="00C33983" w:rsidP="00C33983">
      <w:pPr>
        <w:spacing w:after="200" w:line="276" w:lineRule="auto"/>
        <w:ind w:left="360"/>
        <w:rPr>
          <w:rFonts w:asciiTheme="minorHAnsi" w:hAnsiTheme="minorHAnsi" w:cstheme="minorHAnsi"/>
        </w:rPr>
      </w:pPr>
      <w:r w:rsidRPr="001137A7">
        <w:rPr>
          <w:rFonts w:asciiTheme="minorHAnsi" w:hAnsiTheme="minorHAnsi" w:cstheme="minorHAnsi"/>
          <w:noProof/>
        </w:rPr>
        <w:drawing>
          <wp:inline distT="0" distB="0" distL="0" distR="0" wp14:anchorId="0A712933" wp14:editId="56794758">
            <wp:extent cx="3419475" cy="2564783"/>
            <wp:effectExtent l="0" t="0" r="0" b="6985"/>
            <wp:docPr id="18525315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531539" name="Picture 1852531539"/>
                    <pic:cNvPicPr/>
                  </pic:nvPicPr>
                  <pic:blipFill>
                    <a:blip r:embed="rId8">
                      <a:extLst>
                        <a:ext uri="{28A0092B-C50C-407E-A947-70E740481C1C}">
                          <a14:useLocalDpi xmlns:a14="http://schemas.microsoft.com/office/drawing/2010/main" val="0"/>
                        </a:ext>
                      </a:extLst>
                    </a:blip>
                    <a:stretch>
                      <a:fillRect/>
                    </a:stretch>
                  </pic:blipFill>
                  <pic:spPr>
                    <a:xfrm>
                      <a:off x="0" y="0"/>
                      <a:ext cx="3434515" cy="2576064"/>
                    </a:xfrm>
                    <a:prstGeom prst="rect">
                      <a:avLst/>
                    </a:prstGeom>
                  </pic:spPr>
                </pic:pic>
              </a:graphicData>
            </a:graphic>
          </wp:inline>
        </w:drawing>
      </w:r>
    </w:p>
    <w:p w14:paraId="5527EF72" w14:textId="5A026B03" w:rsidR="00C33983" w:rsidRPr="001137A7" w:rsidRDefault="00C33983" w:rsidP="00C33983">
      <w:pPr>
        <w:spacing w:line="276" w:lineRule="auto"/>
        <w:jc w:val="both"/>
        <w:rPr>
          <w:rFonts w:asciiTheme="minorHAnsi" w:hAnsiTheme="minorHAnsi" w:cstheme="minorHAnsi"/>
          <w:sz w:val="22"/>
          <w:szCs w:val="22"/>
        </w:rPr>
      </w:pPr>
      <w:r w:rsidRPr="001137A7">
        <w:rPr>
          <w:rFonts w:asciiTheme="minorHAnsi" w:hAnsiTheme="minorHAnsi" w:cstheme="minorHAnsi"/>
          <w:b/>
          <w:sz w:val="22"/>
          <w:szCs w:val="22"/>
        </w:rPr>
        <w:t>1 pav.</w:t>
      </w:r>
      <w:r w:rsidRPr="001137A7">
        <w:rPr>
          <w:rFonts w:asciiTheme="minorHAnsi" w:hAnsiTheme="minorHAnsi" w:cstheme="minorHAnsi"/>
          <w:sz w:val="22"/>
          <w:szCs w:val="22"/>
        </w:rPr>
        <w:t xml:space="preserve"> Pageidaujamos įrengti spintos ūkio reikmėms pavyzdinis vaizdas</w:t>
      </w:r>
    </w:p>
    <w:p w14:paraId="7455D10F" w14:textId="77777777" w:rsidR="00C33983" w:rsidRPr="001137A7" w:rsidRDefault="00C33983" w:rsidP="007767A0">
      <w:pPr>
        <w:ind w:firstLine="709"/>
        <w:jc w:val="both"/>
        <w:rPr>
          <w:rFonts w:asciiTheme="minorHAnsi" w:hAnsiTheme="minorHAnsi" w:cstheme="minorHAnsi"/>
        </w:rPr>
      </w:pPr>
    </w:p>
    <w:p w14:paraId="44DF04CD" w14:textId="73626FE8" w:rsidR="00794E60" w:rsidRPr="001137A7" w:rsidRDefault="00794E60" w:rsidP="00C77003">
      <w:pPr>
        <w:ind w:firstLine="709"/>
        <w:jc w:val="both"/>
        <w:rPr>
          <w:rFonts w:asciiTheme="minorHAnsi" w:hAnsiTheme="minorHAnsi" w:cstheme="minorHAnsi"/>
        </w:rPr>
      </w:pPr>
      <w:r w:rsidRPr="001137A7">
        <w:rPr>
          <w:rFonts w:asciiTheme="minorHAnsi" w:hAnsiTheme="minorHAnsi" w:cstheme="minorHAnsi"/>
        </w:rPr>
        <w:t>1.</w:t>
      </w:r>
      <w:r w:rsidR="004C6A92" w:rsidRPr="001137A7">
        <w:rPr>
          <w:rFonts w:asciiTheme="minorHAnsi" w:hAnsiTheme="minorHAnsi" w:cstheme="minorHAnsi"/>
        </w:rPr>
        <w:t>1</w:t>
      </w:r>
      <w:r w:rsidR="00DA02DD" w:rsidRPr="001137A7">
        <w:rPr>
          <w:rFonts w:asciiTheme="minorHAnsi" w:hAnsiTheme="minorHAnsi" w:cstheme="minorHAnsi"/>
        </w:rPr>
        <w:t>1</w:t>
      </w:r>
      <w:r w:rsidRPr="001137A7">
        <w:rPr>
          <w:rFonts w:asciiTheme="minorHAnsi" w:hAnsiTheme="minorHAnsi" w:cstheme="minorHAnsi"/>
        </w:rPr>
        <w:t xml:space="preserve">.2. </w:t>
      </w:r>
      <w:r w:rsidRPr="001137A7">
        <w:rPr>
          <w:rFonts w:asciiTheme="minorHAnsi" w:hAnsiTheme="minorHAnsi" w:cstheme="minorHAnsi"/>
          <w:b/>
          <w:bCs/>
        </w:rPr>
        <w:t>Patalpoje Nr. 2</w:t>
      </w:r>
      <w:r w:rsidRPr="001137A7">
        <w:rPr>
          <w:rFonts w:asciiTheme="minorHAnsi" w:hAnsiTheme="minorHAnsi" w:cstheme="minorHAnsi"/>
        </w:rPr>
        <w:t xml:space="preserve"> be punktuose 1.1, 1.2, 1.3, 1.4, 1.5,</w:t>
      </w:r>
      <w:r w:rsidR="00840AC4" w:rsidRPr="001137A7">
        <w:rPr>
          <w:rFonts w:asciiTheme="minorHAnsi" w:hAnsiTheme="minorHAnsi" w:cstheme="minorHAnsi"/>
        </w:rPr>
        <w:t xml:space="preserve"> </w:t>
      </w:r>
      <w:r w:rsidRPr="001137A7">
        <w:rPr>
          <w:rFonts w:asciiTheme="minorHAnsi" w:hAnsiTheme="minorHAnsi" w:cstheme="minorHAnsi"/>
        </w:rPr>
        <w:t>1.6,</w:t>
      </w:r>
      <w:r w:rsidR="00840AC4" w:rsidRPr="001137A7">
        <w:rPr>
          <w:rFonts w:asciiTheme="minorHAnsi" w:hAnsiTheme="minorHAnsi" w:cstheme="minorHAnsi"/>
        </w:rPr>
        <w:t xml:space="preserve"> </w:t>
      </w:r>
      <w:r w:rsidRPr="001137A7">
        <w:rPr>
          <w:rFonts w:asciiTheme="minorHAnsi" w:hAnsiTheme="minorHAnsi" w:cstheme="minorHAnsi"/>
        </w:rPr>
        <w:t>1.7</w:t>
      </w:r>
      <w:r w:rsidR="005E2C35" w:rsidRPr="001137A7">
        <w:rPr>
          <w:rFonts w:asciiTheme="minorHAnsi" w:hAnsiTheme="minorHAnsi" w:cstheme="minorHAnsi"/>
        </w:rPr>
        <w:t>, 1.8, 1.9</w:t>
      </w:r>
      <w:r w:rsidR="003072E8" w:rsidRPr="001137A7">
        <w:rPr>
          <w:rFonts w:asciiTheme="minorHAnsi" w:hAnsiTheme="minorHAnsi" w:cstheme="minorHAnsi"/>
        </w:rPr>
        <w:t>, 1.10</w:t>
      </w:r>
      <w:r w:rsidRPr="001137A7">
        <w:rPr>
          <w:rFonts w:asciiTheme="minorHAnsi" w:hAnsiTheme="minorHAnsi" w:cstheme="minorHAnsi"/>
        </w:rPr>
        <w:t xml:space="preserve"> nurodytų darbų, atlikti šiuos darbus:</w:t>
      </w:r>
    </w:p>
    <w:p w14:paraId="27F18DDD" w14:textId="275DA6C4" w:rsidR="00794E60" w:rsidRPr="001137A7" w:rsidRDefault="00BD13DD" w:rsidP="00C77003">
      <w:pPr>
        <w:ind w:firstLine="709"/>
        <w:jc w:val="both"/>
        <w:rPr>
          <w:rFonts w:asciiTheme="minorHAnsi" w:hAnsiTheme="minorHAnsi" w:cstheme="minorHAnsi"/>
        </w:rPr>
      </w:pPr>
      <w:r w:rsidRPr="001137A7">
        <w:rPr>
          <w:rFonts w:asciiTheme="minorHAnsi" w:hAnsiTheme="minorHAnsi" w:cstheme="minorHAnsi"/>
        </w:rPr>
        <w:t>1.</w:t>
      </w:r>
      <w:r w:rsidR="004C6A92" w:rsidRPr="001137A7">
        <w:rPr>
          <w:rFonts w:asciiTheme="minorHAnsi" w:hAnsiTheme="minorHAnsi" w:cstheme="minorHAnsi"/>
        </w:rPr>
        <w:t>1</w:t>
      </w:r>
      <w:r w:rsidR="00DA02DD" w:rsidRPr="001137A7">
        <w:rPr>
          <w:rFonts w:asciiTheme="minorHAnsi" w:hAnsiTheme="minorHAnsi" w:cstheme="minorHAnsi"/>
        </w:rPr>
        <w:t>1</w:t>
      </w:r>
      <w:r w:rsidRPr="001137A7">
        <w:rPr>
          <w:rFonts w:asciiTheme="minorHAnsi" w:hAnsiTheme="minorHAnsi" w:cstheme="minorHAnsi"/>
        </w:rPr>
        <w:t>.2.</w:t>
      </w:r>
      <w:r w:rsidR="00467B14" w:rsidRPr="001137A7">
        <w:rPr>
          <w:rFonts w:asciiTheme="minorHAnsi" w:hAnsiTheme="minorHAnsi" w:cstheme="minorHAnsi"/>
        </w:rPr>
        <w:t>1</w:t>
      </w:r>
      <w:r w:rsidRPr="001137A7">
        <w:rPr>
          <w:rFonts w:asciiTheme="minorHAnsi" w:hAnsiTheme="minorHAnsi" w:cstheme="minorHAnsi"/>
        </w:rPr>
        <w:t>.</w:t>
      </w:r>
      <w:r w:rsidR="00024653" w:rsidRPr="001137A7">
        <w:rPr>
          <w:rFonts w:asciiTheme="minorHAnsi" w:hAnsiTheme="minorHAnsi" w:cstheme="minorHAnsi"/>
        </w:rPr>
        <w:t xml:space="preserve"> </w:t>
      </w:r>
      <w:r w:rsidR="00794E60" w:rsidRPr="001137A7">
        <w:rPr>
          <w:rFonts w:asciiTheme="minorHAnsi" w:hAnsiTheme="minorHAnsi" w:cstheme="minorHAnsi"/>
        </w:rPr>
        <w:t>Atlikus statybinius darbus, įrengti naujas</w:t>
      </w:r>
      <w:r w:rsidR="00DB256F" w:rsidRPr="001137A7">
        <w:rPr>
          <w:rFonts w:asciiTheme="minorHAnsi" w:hAnsiTheme="minorHAnsi" w:cstheme="minorHAnsi"/>
        </w:rPr>
        <w:t xml:space="preserve"> </w:t>
      </w:r>
      <w:r w:rsidR="00794E60" w:rsidRPr="001137A7">
        <w:rPr>
          <w:rFonts w:asciiTheme="minorHAnsi" w:hAnsiTheme="minorHAnsi" w:cstheme="minorHAnsi"/>
        </w:rPr>
        <w:t>su apvadais, furnitūra (užraktu iš vidaus), į patalpą patekti skirtas duris</w:t>
      </w:r>
      <w:r w:rsidR="000171EA" w:rsidRPr="001137A7">
        <w:rPr>
          <w:rFonts w:asciiTheme="minorHAnsi" w:hAnsiTheme="minorHAnsi" w:cstheme="minorHAnsi"/>
        </w:rPr>
        <w:t>.</w:t>
      </w:r>
    </w:p>
    <w:p w14:paraId="78DC231C" w14:textId="1F36591E" w:rsidR="00794E60" w:rsidRPr="001137A7" w:rsidRDefault="00794E60" w:rsidP="00C77003">
      <w:pPr>
        <w:ind w:firstLine="709"/>
        <w:jc w:val="both"/>
        <w:rPr>
          <w:rFonts w:asciiTheme="minorHAnsi" w:hAnsiTheme="minorHAnsi" w:cstheme="minorHAnsi"/>
        </w:rPr>
      </w:pPr>
      <w:r w:rsidRPr="001137A7">
        <w:rPr>
          <w:rFonts w:asciiTheme="minorHAnsi" w:hAnsiTheme="minorHAnsi" w:cstheme="minorHAnsi"/>
        </w:rPr>
        <w:t>1.</w:t>
      </w:r>
      <w:r w:rsidR="004C6A92" w:rsidRPr="001137A7">
        <w:rPr>
          <w:rFonts w:asciiTheme="minorHAnsi" w:hAnsiTheme="minorHAnsi" w:cstheme="minorHAnsi"/>
        </w:rPr>
        <w:t>1</w:t>
      </w:r>
      <w:r w:rsidR="00DA02DD" w:rsidRPr="001137A7">
        <w:rPr>
          <w:rFonts w:asciiTheme="minorHAnsi" w:hAnsiTheme="minorHAnsi" w:cstheme="minorHAnsi"/>
        </w:rPr>
        <w:t>1</w:t>
      </w:r>
      <w:r w:rsidRPr="001137A7">
        <w:rPr>
          <w:rFonts w:asciiTheme="minorHAnsi" w:hAnsiTheme="minorHAnsi" w:cstheme="minorHAnsi"/>
        </w:rPr>
        <w:t>.2.</w:t>
      </w:r>
      <w:r w:rsidR="00467B14" w:rsidRPr="001137A7">
        <w:rPr>
          <w:rFonts w:asciiTheme="minorHAnsi" w:hAnsiTheme="minorHAnsi" w:cstheme="minorHAnsi"/>
        </w:rPr>
        <w:t>2</w:t>
      </w:r>
      <w:r w:rsidRPr="001137A7">
        <w:rPr>
          <w:rFonts w:asciiTheme="minorHAnsi" w:hAnsiTheme="minorHAnsi" w:cstheme="minorHAnsi"/>
        </w:rPr>
        <w:t>. Įrengti vieną naują unitazą</w:t>
      </w:r>
      <w:r w:rsidR="000171EA" w:rsidRPr="001137A7">
        <w:rPr>
          <w:rFonts w:asciiTheme="minorHAnsi" w:hAnsiTheme="minorHAnsi" w:cstheme="minorHAnsi"/>
        </w:rPr>
        <w:t>.</w:t>
      </w:r>
    </w:p>
    <w:p w14:paraId="046C6586" w14:textId="07609174" w:rsidR="00794E60" w:rsidRPr="001137A7" w:rsidRDefault="00794E60" w:rsidP="00C77003">
      <w:pPr>
        <w:ind w:firstLine="709"/>
        <w:jc w:val="both"/>
        <w:rPr>
          <w:rFonts w:asciiTheme="minorHAnsi" w:hAnsiTheme="minorHAnsi" w:cstheme="minorHAnsi"/>
        </w:rPr>
      </w:pPr>
      <w:r w:rsidRPr="001137A7">
        <w:rPr>
          <w:rFonts w:asciiTheme="minorHAnsi" w:hAnsiTheme="minorHAnsi" w:cstheme="minorHAnsi"/>
        </w:rPr>
        <w:t>1.</w:t>
      </w:r>
      <w:r w:rsidR="004C6A92" w:rsidRPr="001137A7">
        <w:rPr>
          <w:rFonts w:asciiTheme="minorHAnsi" w:hAnsiTheme="minorHAnsi" w:cstheme="minorHAnsi"/>
        </w:rPr>
        <w:t>1</w:t>
      </w:r>
      <w:r w:rsidR="00DA02DD" w:rsidRPr="001137A7">
        <w:rPr>
          <w:rFonts w:asciiTheme="minorHAnsi" w:hAnsiTheme="minorHAnsi" w:cstheme="minorHAnsi"/>
        </w:rPr>
        <w:t>1</w:t>
      </w:r>
      <w:r w:rsidRPr="001137A7">
        <w:rPr>
          <w:rFonts w:asciiTheme="minorHAnsi" w:hAnsiTheme="minorHAnsi" w:cstheme="minorHAnsi"/>
        </w:rPr>
        <w:t>.2.</w:t>
      </w:r>
      <w:r w:rsidR="00467B14" w:rsidRPr="001137A7">
        <w:rPr>
          <w:rFonts w:asciiTheme="minorHAnsi" w:hAnsiTheme="minorHAnsi" w:cstheme="minorHAnsi"/>
        </w:rPr>
        <w:t>3</w:t>
      </w:r>
      <w:r w:rsidRPr="001137A7">
        <w:rPr>
          <w:rFonts w:asciiTheme="minorHAnsi" w:hAnsiTheme="minorHAnsi" w:cstheme="minorHAnsi"/>
        </w:rPr>
        <w:t xml:space="preserve">. </w:t>
      </w:r>
      <w:r w:rsidR="000C02C1" w:rsidRPr="001137A7">
        <w:rPr>
          <w:rFonts w:asciiTheme="minorHAnsi" w:hAnsiTheme="minorHAnsi" w:cstheme="minorHAnsi"/>
        </w:rPr>
        <w:t>Sumontuoti</w:t>
      </w:r>
      <w:r w:rsidR="006F6F43" w:rsidRPr="001137A7">
        <w:rPr>
          <w:rFonts w:asciiTheme="minorHAnsi" w:hAnsiTheme="minorHAnsi" w:cstheme="minorHAnsi"/>
        </w:rPr>
        <w:t xml:space="preserve"> naują</w:t>
      </w:r>
      <w:r w:rsidRPr="001137A7">
        <w:rPr>
          <w:rFonts w:asciiTheme="minorHAnsi" w:hAnsiTheme="minorHAnsi" w:cstheme="minorHAnsi"/>
        </w:rPr>
        <w:t xml:space="preserve"> tualetinio popieriaus dozatorių</w:t>
      </w:r>
      <w:r w:rsidR="006F6F43" w:rsidRPr="001137A7">
        <w:rPr>
          <w:rFonts w:asciiTheme="minorHAnsi" w:hAnsiTheme="minorHAnsi" w:cstheme="minorHAnsi"/>
        </w:rPr>
        <w:t>.</w:t>
      </w:r>
    </w:p>
    <w:p w14:paraId="4EBCAB18" w14:textId="32AA1D92" w:rsidR="00B93135" w:rsidRPr="001137A7" w:rsidRDefault="00794E60" w:rsidP="00B93135">
      <w:pPr>
        <w:pStyle w:val="Antrat2"/>
        <w:shd w:val="clear" w:color="auto" w:fill="FFFFFF"/>
        <w:spacing w:before="0" w:after="0"/>
        <w:ind w:firstLine="709"/>
        <w:jc w:val="both"/>
        <w:rPr>
          <w:rFonts w:asciiTheme="minorHAnsi" w:hAnsiTheme="minorHAnsi" w:cstheme="minorHAnsi"/>
          <w:b w:val="0"/>
          <w:bCs w:val="0"/>
          <w:sz w:val="24"/>
          <w:szCs w:val="24"/>
        </w:rPr>
      </w:pPr>
      <w:r w:rsidRPr="001137A7">
        <w:rPr>
          <w:rFonts w:asciiTheme="minorHAnsi" w:hAnsiTheme="minorHAnsi" w:cstheme="minorHAnsi"/>
          <w:b w:val="0"/>
          <w:bCs w:val="0"/>
          <w:sz w:val="24"/>
          <w:szCs w:val="24"/>
        </w:rPr>
        <w:t>1.</w:t>
      </w:r>
      <w:r w:rsidR="004C6A92" w:rsidRPr="001137A7">
        <w:rPr>
          <w:rFonts w:asciiTheme="minorHAnsi" w:hAnsiTheme="minorHAnsi" w:cstheme="minorHAnsi"/>
          <w:b w:val="0"/>
          <w:bCs w:val="0"/>
          <w:sz w:val="24"/>
          <w:szCs w:val="24"/>
        </w:rPr>
        <w:t>1</w:t>
      </w:r>
      <w:r w:rsidR="00DA02DD" w:rsidRPr="001137A7">
        <w:rPr>
          <w:rFonts w:asciiTheme="minorHAnsi" w:hAnsiTheme="minorHAnsi" w:cstheme="minorHAnsi"/>
          <w:b w:val="0"/>
          <w:bCs w:val="0"/>
          <w:sz w:val="24"/>
          <w:szCs w:val="24"/>
        </w:rPr>
        <w:t>1</w:t>
      </w:r>
      <w:r w:rsidRPr="001137A7">
        <w:rPr>
          <w:rFonts w:asciiTheme="minorHAnsi" w:hAnsiTheme="minorHAnsi" w:cstheme="minorHAnsi"/>
          <w:b w:val="0"/>
          <w:bCs w:val="0"/>
          <w:sz w:val="24"/>
          <w:szCs w:val="24"/>
        </w:rPr>
        <w:t>.2.</w:t>
      </w:r>
      <w:r w:rsidR="00467B14" w:rsidRPr="001137A7">
        <w:rPr>
          <w:rFonts w:asciiTheme="minorHAnsi" w:hAnsiTheme="minorHAnsi" w:cstheme="minorHAnsi"/>
          <w:b w:val="0"/>
          <w:bCs w:val="0"/>
          <w:sz w:val="24"/>
          <w:szCs w:val="24"/>
        </w:rPr>
        <w:t>4</w:t>
      </w:r>
      <w:r w:rsidRPr="001137A7">
        <w:rPr>
          <w:rFonts w:asciiTheme="minorHAnsi" w:hAnsiTheme="minorHAnsi" w:cstheme="minorHAnsi"/>
          <w:b w:val="0"/>
          <w:bCs w:val="0"/>
          <w:sz w:val="24"/>
          <w:szCs w:val="24"/>
        </w:rPr>
        <w:t>. Įmontuoti ir pajungti įleidžiam</w:t>
      </w:r>
      <w:r w:rsidR="00472200" w:rsidRPr="001137A7">
        <w:rPr>
          <w:rFonts w:asciiTheme="minorHAnsi" w:hAnsiTheme="minorHAnsi" w:cstheme="minorHAnsi"/>
          <w:b w:val="0"/>
          <w:bCs w:val="0"/>
          <w:sz w:val="24"/>
          <w:szCs w:val="24"/>
        </w:rPr>
        <w:t>ą</w:t>
      </w:r>
      <w:r w:rsidRPr="001137A7">
        <w:rPr>
          <w:rFonts w:asciiTheme="minorHAnsi" w:hAnsiTheme="minorHAnsi" w:cstheme="minorHAnsi"/>
          <w:b w:val="0"/>
          <w:bCs w:val="0"/>
          <w:sz w:val="24"/>
          <w:szCs w:val="24"/>
        </w:rPr>
        <w:t xml:space="preserve"> </w:t>
      </w:r>
      <w:r w:rsidR="007F7746" w:rsidRPr="001137A7">
        <w:rPr>
          <w:rFonts w:asciiTheme="minorHAnsi" w:hAnsiTheme="minorHAnsi" w:cstheme="minorHAnsi"/>
          <w:b w:val="0"/>
          <w:bCs w:val="0"/>
          <w:sz w:val="24"/>
          <w:szCs w:val="24"/>
        </w:rPr>
        <w:t>Led šviesos panelę</w:t>
      </w:r>
      <w:r w:rsidR="00A27E67" w:rsidRPr="001137A7">
        <w:rPr>
          <w:rFonts w:asciiTheme="minorHAnsi" w:hAnsiTheme="minorHAnsi" w:cstheme="minorHAnsi"/>
          <w:b w:val="0"/>
          <w:bCs w:val="0"/>
          <w:sz w:val="24"/>
          <w:szCs w:val="24"/>
        </w:rPr>
        <w:t>.</w:t>
      </w:r>
    </w:p>
    <w:p w14:paraId="19A26055" w14:textId="2057D0DD" w:rsidR="00332132" w:rsidRPr="001137A7" w:rsidRDefault="00332132" w:rsidP="00C77003">
      <w:pPr>
        <w:ind w:firstLine="709"/>
        <w:jc w:val="both"/>
        <w:rPr>
          <w:rFonts w:asciiTheme="minorHAnsi" w:hAnsiTheme="minorHAnsi" w:cstheme="minorHAnsi"/>
        </w:rPr>
      </w:pPr>
      <w:r w:rsidRPr="001137A7">
        <w:rPr>
          <w:rFonts w:asciiTheme="minorHAnsi" w:hAnsiTheme="minorHAnsi" w:cstheme="minorHAnsi"/>
        </w:rPr>
        <w:t>1.</w:t>
      </w:r>
      <w:r w:rsidR="004C6A92" w:rsidRPr="001137A7">
        <w:rPr>
          <w:rFonts w:asciiTheme="minorHAnsi" w:hAnsiTheme="minorHAnsi" w:cstheme="minorHAnsi"/>
        </w:rPr>
        <w:t>1</w:t>
      </w:r>
      <w:r w:rsidR="00DA02DD" w:rsidRPr="001137A7">
        <w:rPr>
          <w:rFonts w:asciiTheme="minorHAnsi" w:hAnsiTheme="minorHAnsi" w:cstheme="minorHAnsi"/>
        </w:rPr>
        <w:t>1</w:t>
      </w:r>
      <w:r w:rsidRPr="001137A7">
        <w:rPr>
          <w:rFonts w:asciiTheme="minorHAnsi" w:hAnsiTheme="minorHAnsi" w:cstheme="minorHAnsi"/>
        </w:rPr>
        <w:t xml:space="preserve">.3. </w:t>
      </w:r>
      <w:r w:rsidRPr="001137A7">
        <w:rPr>
          <w:rFonts w:asciiTheme="minorHAnsi" w:hAnsiTheme="minorHAnsi" w:cstheme="minorHAnsi"/>
          <w:b/>
          <w:bCs/>
        </w:rPr>
        <w:t>Patalpoje Nr. 3</w:t>
      </w:r>
      <w:r w:rsidRPr="001137A7">
        <w:rPr>
          <w:rFonts w:asciiTheme="minorHAnsi" w:hAnsiTheme="minorHAnsi" w:cstheme="minorHAnsi"/>
        </w:rPr>
        <w:t xml:space="preserve"> be punktuose 1.1, 1.2, 1.3, 1.4, 1.5, 1.6, 1.7</w:t>
      </w:r>
      <w:r w:rsidR="00EF262E" w:rsidRPr="001137A7">
        <w:rPr>
          <w:rFonts w:asciiTheme="minorHAnsi" w:hAnsiTheme="minorHAnsi" w:cstheme="minorHAnsi"/>
        </w:rPr>
        <w:t>, 1.8, 1.9</w:t>
      </w:r>
      <w:r w:rsidR="003072E8" w:rsidRPr="001137A7">
        <w:rPr>
          <w:rFonts w:asciiTheme="minorHAnsi" w:hAnsiTheme="minorHAnsi" w:cstheme="minorHAnsi"/>
        </w:rPr>
        <w:t>, 1.10</w:t>
      </w:r>
      <w:r w:rsidRPr="001137A7">
        <w:rPr>
          <w:rFonts w:asciiTheme="minorHAnsi" w:hAnsiTheme="minorHAnsi" w:cstheme="minorHAnsi"/>
        </w:rPr>
        <w:t xml:space="preserve"> nurodytų darbų, atlikti šiuos darbus:</w:t>
      </w:r>
    </w:p>
    <w:p w14:paraId="05564EDC" w14:textId="3650AE39" w:rsidR="00332132" w:rsidRPr="001137A7" w:rsidRDefault="00332132" w:rsidP="00C77003">
      <w:pPr>
        <w:ind w:firstLine="709"/>
        <w:jc w:val="both"/>
        <w:rPr>
          <w:rFonts w:asciiTheme="minorHAnsi" w:hAnsiTheme="minorHAnsi" w:cstheme="minorHAnsi"/>
        </w:rPr>
      </w:pPr>
      <w:r w:rsidRPr="001137A7">
        <w:rPr>
          <w:rFonts w:asciiTheme="minorHAnsi" w:hAnsiTheme="minorHAnsi" w:cstheme="minorHAnsi"/>
        </w:rPr>
        <w:t>1.</w:t>
      </w:r>
      <w:r w:rsidR="004C6A92" w:rsidRPr="001137A7">
        <w:rPr>
          <w:rFonts w:asciiTheme="minorHAnsi" w:hAnsiTheme="minorHAnsi" w:cstheme="minorHAnsi"/>
        </w:rPr>
        <w:t>1</w:t>
      </w:r>
      <w:r w:rsidR="00DA02DD" w:rsidRPr="001137A7">
        <w:rPr>
          <w:rFonts w:asciiTheme="minorHAnsi" w:hAnsiTheme="minorHAnsi" w:cstheme="minorHAnsi"/>
        </w:rPr>
        <w:t>1</w:t>
      </w:r>
      <w:r w:rsidRPr="001137A7">
        <w:rPr>
          <w:rFonts w:asciiTheme="minorHAnsi" w:hAnsiTheme="minorHAnsi" w:cstheme="minorHAnsi"/>
        </w:rPr>
        <w:t>.3.1. Patalpas bei įrangą patalpose įrengti vadovaujantis statybos techniniu reglamentu STR 2.03.01:2019 „Statinių prieinamumas“ (toliau STR 2.03.01:2019), patvirtintu Lietuvos Respublikos aplinkos ministro 2019 m. lapkričio 4 d. įsakymu Nr. D1-653 bei tarptautinio standarto ISO 21542</w:t>
      </w:r>
      <w:r w:rsidR="00C14C41" w:rsidRPr="001137A7">
        <w:rPr>
          <w:rFonts w:asciiTheme="minorHAnsi" w:hAnsiTheme="minorHAnsi" w:cstheme="minorHAnsi"/>
        </w:rPr>
        <w:t xml:space="preserve"> </w:t>
      </w:r>
      <w:r w:rsidRPr="001137A7">
        <w:rPr>
          <w:rFonts w:asciiTheme="minorHAnsi" w:hAnsiTheme="minorHAnsi" w:cstheme="minorHAnsi"/>
        </w:rPr>
        <w:t>Pastatų statyba. Užstatytos aplinkos prieinamumas ir naudojamumas (toliau ISO 21542)</w:t>
      </w:r>
      <w:r w:rsidR="000171EA" w:rsidRPr="001137A7">
        <w:rPr>
          <w:rFonts w:asciiTheme="minorHAnsi" w:hAnsiTheme="minorHAnsi" w:cstheme="minorHAnsi"/>
        </w:rPr>
        <w:t>.</w:t>
      </w:r>
    </w:p>
    <w:p w14:paraId="76EDA7A2" w14:textId="231B463D" w:rsidR="00F6292C" w:rsidRPr="001137A7" w:rsidRDefault="00332132" w:rsidP="00F6292C">
      <w:pPr>
        <w:ind w:firstLine="709"/>
        <w:jc w:val="both"/>
        <w:rPr>
          <w:rFonts w:asciiTheme="minorHAnsi" w:hAnsiTheme="minorHAnsi" w:cstheme="minorHAnsi"/>
        </w:rPr>
      </w:pPr>
      <w:r w:rsidRPr="001137A7">
        <w:rPr>
          <w:rFonts w:asciiTheme="minorHAnsi" w:hAnsiTheme="minorHAnsi" w:cstheme="minorHAnsi"/>
        </w:rPr>
        <w:t>1.</w:t>
      </w:r>
      <w:r w:rsidR="004C6A92" w:rsidRPr="001137A7">
        <w:rPr>
          <w:rFonts w:asciiTheme="minorHAnsi" w:hAnsiTheme="minorHAnsi" w:cstheme="minorHAnsi"/>
        </w:rPr>
        <w:t>1</w:t>
      </w:r>
      <w:r w:rsidR="00DA02DD" w:rsidRPr="001137A7">
        <w:rPr>
          <w:rFonts w:asciiTheme="minorHAnsi" w:hAnsiTheme="minorHAnsi" w:cstheme="minorHAnsi"/>
        </w:rPr>
        <w:t>1</w:t>
      </w:r>
      <w:r w:rsidRPr="001137A7">
        <w:rPr>
          <w:rFonts w:asciiTheme="minorHAnsi" w:hAnsiTheme="minorHAnsi" w:cstheme="minorHAnsi"/>
        </w:rPr>
        <w:t xml:space="preserve">.3.2. Atlikus statybinius darbus, įrengti naujas, atsparias drėgmei, su apvadais, furnitūra (užraktu iš vidaus), </w:t>
      </w:r>
      <w:r w:rsidR="004E1F95" w:rsidRPr="001137A7">
        <w:rPr>
          <w:rFonts w:asciiTheme="minorHAnsi" w:hAnsiTheme="minorHAnsi" w:cstheme="minorHAnsi"/>
        </w:rPr>
        <w:t xml:space="preserve">pritraukėju, </w:t>
      </w:r>
      <w:r w:rsidRPr="001137A7">
        <w:rPr>
          <w:rFonts w:asciiTheme="minorHAnsi" w:hAnsiTheme="minorHAnsi" w:cstheme="minorHAnsi"/>
        </w:rPr>
        <w:t>atrama</w:t>
      </w:r>
      <w:r w:rsidR="00C14C41" w:rsidRPr="001137A7">
        <w:rPr>
          <w:rFonts w:asciiTheme="minorHAnsi" w:hAnsiTheme="minorHAnsi" w:cstheme="minorHAnsi"/>
        </w:rPr>
        <w:t xml:space="preserve"> </w:t>
      </w:r>
      <w:r w:rsidR="008370CA" w:rsidRPr="001137A7">
        <w:rPr>
          <w:rFonts w:asciiTheme="minorHAnsi" w:hAnsiTheme="minorHAnsi" w:cstheme="minorHAnsi"/>
        </w:rPr>
        <w:t>į</w:t>
      </w:r>
      <w:r w:rsidRPr="001137A7">
        <w:rPr>
          <w:rFonts w:asciiTheme="minorHAnsi" w:hAnsiTheme="minorHAnsi" w:cstheme="minorHAnsi"/>
        </w:rPr>
        <w:t xml:space="preserve"> patalpą patekti skirtas duris. </w:t>
      </w:r>
      <w:r w:rsidR="00B80746" w:rsidRPr="001137A7">
        <w:rPr>
          <w:rFonts w:asciiTheme="minorHAnsi" w:hAnsiTheme="minorHAnsi" w:cstheme="minorHAnsi"/>
        </w:rPr>
        <w:t xml:space="preserve">Užraktas turi būti sumontuotas taip, kad prireikus būtų galimybė suteikti pagalbą patalpoje esančiam asmeniui, raktu atrakinant duris iš išorės. Durų laisvasis plotis turi būti ne mažesnis nei 850 mm, laisvasis aukštis ne mažesnis nei 2 000 mm. Vidinėje </w:t>
      </w:r>
      <w:r w:rsidR="00C14C41" w:rsidRPr="001137A7">
        <w:rPr>
          <w:rFonts w:asciiTheme="minorHAnsi" w:hAnsiTheme="minorHAnsi" w:cstheme="minorHAnsi"/>
        </w:rPr>
        <w:t xml:space="preserve">patalpos pusėje ant </w:t>
      </w:r>
      <w:r w:rsidR="00B80746" w:rsidRPr="001137A7">
        <w:rPr>
          <w:rFonts w:asciiTheme="minorHAnsi" w:hAnsiTheme="minorHAnsi" w:cstheme="minorHAnsi"/>
        </w:rPr>
        <w:t xml:space="preserve">durų 800-1100 mm aukštyje turi būti sumontuotas horizontalus </w:t>
      </w:r>
      <w:r w:rsidR="00B80746" w:rsidRPr="001137A7">
        <w:rPr>
          <w:rFonts w:asciiTheme="minorHAnsi" w:hAnsiTheme="minorHAnsi" w:cstheme="minorHAnsi"/>
          <w:bCs/>
        </w:rPr>
        <w:t xml:space="preserve">turėklas (ranktūris). </w:t>
      </w:r>
      <w:r w:rsidR="00BD3BFE" w:rsidRPr="001137A7">
        <w:rPr>
          <w:rFonts w:asciiTheme="minorHAnsi" w:hAnsiTheme="minorHAnsi" w:cstheme="minorHAnsi"/>
          <w:bCs/>
        </w:rPr>
        <w:t>Išorėje a</w:t>
      </w:r>
      <w:r w:rsidR="00601487" w:rsidRPr="001137A7">
        <w:rPr>
          <w:rFonts w:asciiTheme="minorHAnsi" w:hAnsiTheme="minorHAnsi" w:cstheme="minorHAnsi"/>
          <w:bCs/>
        </w:rPr>
        <w:t>nt durų</w:t>
      </w:r>
      <w:r w:rsidR="00BD3BFE" w:rsidRPr="001137A7">
        <w:rPr>
          <w:rFonts w:asciiTheme="minorHAnsi" w:hAnsiTheme="minorHAnsi" w:cstheme="minorHAnsi"/>
          <w:bCs/>
        </w:rPr>
        <w:t xml:space="preserve"> arba šalia durų</w:t>
      </w:r>
      <w:r w:rsidR="00601487" w:rsidRPr="001137A7">
        <w:rPr>
          <w:rFonts w:asciiTheme="minorHAnsi" w:hAnsiTheme="minorHAnsi" w:cstheme="minorHAnsi"/>
          <w:bCs/>
        </w:rPr>
        <w:t xml:space="preserve"> </w:t>
      </w:r>
      <w:r w:rsidR="004962A3" w:rsidRPr="001137A7">
        <w:rPr>
          <w:rFonts w:asciiTheme="minorHAnsi" w:hAnsiTheme="minorHAnsi" w:cstheme="minorHAnsi"/>
        </w:rPr>
        <w:t>turi būti</w:t>
      </w:r>
      <w:r w:rsidR="00BD3BFE" w:rsidRPr="001137A7">
        <w:rPr>
          <w:rFonts w:asciiTheme="minorHAnsi" w:hAnsiTheme="minorHAnsi" w:cstheme="minorHAnsi"/>
        </w:rPr>
        <w:t xml:space="preserve"> grafinis simbolis, žymintis</w:t>
      </w:r>
      <w:r w:rsidR="004962A3" w:rsidRPr="001137A7">
        <w:rPr>
          <w:rFonts w:asciiTheme="minorHAnsi" w:hAnsiTheme="minorHAnsi" w:cstheme="minorHAnsi"/>
        </w:rPr>
        <w:t xml:space="preserve"> </w:t>
      </w:r>
      <w:r w:rsidR="00BD3BFE" w:rsidRPr="001137A7">
        <w:rPr>
          <w:rFonts w:asciiTheme="minorHAnsi" w:hAnsiTheme="minorHAnsi" w:cstheme="minorHAnsi"/>
        </w:rPr>
        <w:t>tualeto prieinamumą neįgaliems, vyrams ir moterims pagal ISO 21542.</w:t>
      </w:r>
    </w:p>
    <w:p w14:paraId="5D518D82" w14:textId="1CE57216" w:rsidR="00332132" w:rsidRPr="001137A7" w:rsidRDefault="00332132" w:rsidP="00C77003">
      <w:pPr>
        <w:ind w:firstLine="709"/>
        <w:jc w:val="both"/>
        <w:rPr>
          <w:rFonts w:asciiTheme="minorHAnsi" w:hAnsiTheme="minorHAnsi" w:cstheme="minorHAnsi"/>
        </w:rPr>
      </w:pPr>
      <w:r w:rsidRPr="001137A7">
        <w:rPr>
          <w:rFonts w:asciiTheme="minorHAnsi" w:hAnsiTheme="minorHAnsi" w:cstheme="minorHAnsi"/>
        </w:rPr>
        <w:lastRenderedPageBreak/>
        <w:t>1.</w:t>
      </w:r>
      <w:r w:rsidR="004C6A92" w:rsidRPr="001137A7">
        <w:rPr>
          <w:rFonts w:asciiTheme="minorHAnsi" w:hAnsiTheme="minorHAnsi" w:cstheme="minorHAnsi"/>
        </w:rPr>
        <w:t>1</w:t>
      </w:r>
      <w:r w:rsidR="00DA02DD" w:rsidRPr="001137A7">
        <w:rPr>
          <w:rFonts w:asciiTheme="minorHAnsi" w:hAnsiTheme="minorHAnsi" w:cstheme="minorHAnsi"/>
        </w:rPr>
        <w:t>1</w:t>
      </w:r>
      <w:r w:rsidRPr="001137A7">
        <w:rPr>
          <w:rFonts w:asciiTheme="minorHAnsi" w:hAnsiTheme="minorHAnsi" w:cstheme="minorHAnsi"/>
        </w:rPr>
        <w:t>.3.3. Įrengti vieną neįgalie</w:t>
      </w:r>
      <w:r w:rsidR="00B06F40" w:rsidRPr="001137A7">
        <w:rPr>
          <w:rFonts w:asciiTheme="minorHAnsi" w:hAnsiTheme="minorHAnsi" w:cstheme="minorHAnsi"/>
        </w:rPr>
        <w:t>siems</w:t>
      </w:r>
      <w:r w:rsidRPr="001137A7">
        <w:rPr>
          <w:rFonts w:asciiTheme="minorHAnsi" w:hAnsiTheme="minorHAnsi" w:cstheme="minorHAnsi"/>
        </w:rPr>
        <w:t xml:space="preserve"> pritaikytą (viršus 430 – 520 mm aukštyje nuo grindų paviršiaus), unitazą.</w:t>
      </w:r>
    </w:p>
    <w:p w14:paraId="1CAEA153" w14:textId="77C79C55" w:rsidR="00332132" w:rsidRPr="001137A7" w:rsidRDefault="00332132" w:rsidP="00C77003">
      <w:pPr>
        <w:ind w:firstLine="709"/>
        <w:jc w:val="both"/>
        <w:rPr>
          <w:rFonts w:asciiTheme="minorHAnsi" w:hAnsiTheme="minorHAnsi" w:cstheme="minorHAnsi"/>
        </w:rPr>
      </w:pPr>
      <w:r w:rsidRPr="001137A7">
        <w:rPr>
          <w:rFonts w:asciiTheme="minorHAnsi" w:hAnsiTheme="minorHAnsi" w:cstheme="minorHAnsi"/>
        </w:rPr>
        <w:t>1.</w:t>
      </w:r>
      <w:r w:rsidR="004C6A92" w:rsidRPr="001137A7">
        <w:rPr>
          <w:rFonts w:asciiTheme="minorHAnsi" w:hAnsiTheme="minorHAnsi" w:cstheme="minorHAnsi"/>
        </w:rPr>
        <w:t>1</w:t>
      </w:r>
      <w:r w:rsidR="00DA02DD" w:rsidRPr="001137A7">
        <w:rPr>
          <w:rFonts w:asciiTheme="minorHAnsi" w:hAnsiTheme="minorHAnsi" w:cstheme="minorHAnsi"/>
        </w:rPr>
        <w:t>1</w:t>
      </w:r>
      <w:r w:rsidRPr="001137A7">
        <w:rPr>
          <w:rFonts w:asciiTheme="minorHAnsi" w:hAnsiTheme="minorHAnsi" w:cstheme="minorHAnsi"/>
        </w:rPr>
        <w:t>.3.4. Iš abiejų unitazo pusių įrengti atlenkiamus, prie sienos</w:t>
      </w:r>
      <w:r w:rsidR="00C35EF7" w:rsidRPr="001137A7">
        <w:rPr>
          <w:rFonts w:asciiTheme="minorHAnsi" w:hAnsiTheme="minorHAnsi" w:cstheme="minorHAnsi"/>
        </w:rPr>
        <w:t xml:space="preserve"> arba prie grin</w:t>
      </w:r>
      <w:r w:rsidR="00BB13C2" w:rsidRPr="001137A7">
        <w:rPr>
          <w:rFonts w:asciiTheme="minorHAnsi" w:hAnsiTheme="minorHAnsi" w:cstheme="minorHAnsi"/>
        </w:rPr>
        <w:t>d</w:t>
      </w:r>
      <w:r w:rsidR="00C35EF7" w:rsidRPr="001137A7">
        <w:rPr>
          <w:rFonts w:asciiTheme="minorHAnsi" w:hAnsiTheme="minorHAnsi" w:cstheme="minorHAnsi"/>
        </w:rPr>
        <w:t>ų</w:t>
      </w:r>
      <w:r w:rsidRPr="001137A7">
        <w:rPr>
          <w:rFonts w:asciiTheme="minorHAnsi" w:hAnsiTheme="minorHAnsi" w:cstheme="minorHAnsi"/>
        </w:rPr>
        <w:t xml:space="preserve"> tvirtinamus turėklus su tualetinio popieriaus laikikliais. </w:t>
      </w:r>
    </w:p>
    <w:p w14:paraId="726FB29C" w14:textId="1479AFA6" w:rsidR="00332132" w:rsidRPr="001137A7" w:rsidRDefault="00332132" w:rsidP="00C77003">
      <w:pPr>
        <w:ind w:firstLine="709"/>
        <w:jc w:val="both"/>
        <w:rPr>
          <w:rFonts w:asciiTheme="minorHAnsi" w:hAnsiTheme="minorHAnsi" w:cstheme="minorHAnsi"/>
        </w:rPr>
      </w:pPr>
      <w:r w:rsidRPr="001137A7">
        <w:rPr>
          <w:rFonts w:asciiTheme="minorHAnsi" w:hAnsiTheme="minorHAnsi" w:cstheme="minorHAnsi"/>
        </w:rPr>
        <w:t>1.</w:t>
      </w:r>
      <w:r w:rsidR="004C6A92" w:rsidRPr="001137A7">
        <w:rPr>
          <w:rFonts w:asciiTheme="minorHAnsi" w:hAnsiTheme="minorHAnsi" w:cstheme="minorHAnsi"/>
        </w:rPr>
        <w:t>1</w:t>
      </w:r>
      <w:r w:rsidR="00DA02DD" w:rsidRPr="001137A7">
        <w:rPr>
          <w:rFonts w:asciiTheme="minorHAnsi" w:hAnsiTheme="minorHAnsi" w:cstheme="minorHAnsi"/>
        </w:rPr>
        <w:t>1</w:t>
      </w:r>
      <w:r w:rsidRPr="001137A7">
        <w:rPr>
          <w:rFonts w:asciiTheme="minorHAnsi" w:hAnsiTheme="minorHAnsi" w:cstheme="minorHAnsi"/>
        </w:rPr>
        <w:t xml:space="preserve">.3.5. </w:t>
      </w:r>
      <w:r w:rsidR="00C35EF7" w:rsidRPr="001137A7">
        <w:rPr>
          <w:rFonts w:asciiTheme="minorHAnsi" w:hAnsiTheme="minorHAnsi" w:cstheme="minorHAnsi"/>
        </w:rPr>
        <w:t>Greta unitazo, ranka pasiekiamu atstumu įrengti higieninį dušelį su šilto ir šalto vandens maišytuvu, pajungtą nuo atskirų šilto ir šalto vandens jungčių.</w:t>
      </w:r>
      <w:r w:rsidR="008F0B61" w:rsidRPr="001137A7">
        <w:rPr>
          <w:rFonts w:asciiTheme="minorHAnsi" w:hAnsiTheme="minorHAnsi" w:cstheme="minorHAnsi"/>
        </w:rPr>
        <w:t xml:space="preserve"> Dušelis gali būti potinkinis arba virštinkinis pagal konkretų pasirinktą gamintoją.</w:t>
      </w:r>
    </w:p>
    <w:p w14:paraId="4223F31F" w14:textId="0A7F88DE" w:rsidR="00332132" w:rsidRPr="001137A7" w:rsidRDefault="00332132" w:rsidP="00C77003">
      <w:pPr>
        <w:ind w:firstLine="709"/>
        <w:jc w:val="both"/>
        <w:rPr>
          <w:rFonts w:asciiTheme="minorHAnsi" w:hAnsiTheme="minorHAnsi" w:cstheme="minorHAnsi"/>
        </w:rPr>
      </w:pPr>
      <w:r w:rsidRPr="001137A7">
        <w:rPr>
          <w:rFonts w:asciiTheme="minorHAnsi" w:hAnsiTheme="minorHAnsi" w:cstheme="minorHAnsi"/>
        </w:rPr>
        <w:t>1.</w:t>
      </w:r>
      <w:r w:rsidR="004C6A92" w:rsidRPr="001137A7">
        <w:rPr>
          <w:rFonts w:asciiTheme="minorHAnsi" w:hAnsiTheme="minorHAnsi" w:cstheme="minorHAnsi"/>
        </w:rPr>
        <w:t>1</w:t>
      </w:r>
      <w:r w:rsidR="00DA02DD" w:rsidRPr="001137A7">
        <w:rPr>
          <w:rFonts w:asciiTheme="minorHAnsi" w:hAnsiTheme="minorHAnsi" w:cstheme="minorHAnsi"/>
        </w:rPr>
        <w:t>1</w:t>
      </w:r>
      <w:r w:rsidRPr="001137A7">
        <w:rPr>
          <w:rFonts w:asciiTheme="minorHAnsi" w:hAnsiTheme="minorHAnsi" w:cstheme="minorHAnsi"/>
        </w:rPr>
        <w:t>.3.6. Grindyse, greta higieninio dušo, įrengti vandens nubėgimo trapą</w:t>
      </w:r>
      <w:r w:rsidR="00304ABD" w:rsidRPr="001137A7">
        <w:rPr>
          <w:rFonts w:asciiTheme="minorHAnsi" w:hAnsiTheme="minorHAnsi" w:cstheme="minorHAnsi"/>
        </w:rPr>
        <w:t xml:space="preserve"> su sauso tipo sifonu (užtvara kvapams).</w:t>
      </w:r>
    </w:p>
    <w:p w14:paraId="7832CE31" w14:textId="2E5D37EC" w:rsidR="00332132" w:rsidRPr="001137A7" w:rsidRDefault="00332132" w:rsidP="00C77003">
      <w:pPr>
        <w:ind w:firstLine="709"/>
        <w:jc w:val="both"/>
        <w:rPr>
          <w:rFonts w:asciiTheme="minorHAnsi" w:hAnsiTheme="minorHAnsi" w:cstheme="minorHAnsi"/>
        </w:rPr>
      </w:pPr>
      <w:r w:rsidRPr="001137A7">
        <w:rPr>
          <w:rFonts w:asciiTheme="minorHAnsi" w:hAnsiTheme="minorHAnsi" w:cstheme="minorHAnsi"/>
        </w:rPr>
        <w:t>1.</w:t>
      </w:r>
      <w:r w:rsidR="004C6A92" w:rsidRPr="001137A7">
        <w:rPr>
          <w:rFonts w:asciiTheme="minorHAnsi" w:hAnsiTheme="minorHAnsi" w:cstheme="minorHAnsi"/>
        </w:rPr>
        <w:t>1</w:t>
      </w:r>
      <w:r w:rsidR="00DA02DD" w:rsidRPr="001137A7">
        <w:rPr>
          <w:rFonts w:asciiTheme="minorHAnsi" w:hAnsiTheme="minorHAnsi" w:cstheme="minorHAnsi"/>
        </w:rPr>
        <w:t>1</w:t>
      </w:r>
      <w:r w:rsidRPr="001137A7">
        <w:rPr>
          <w:rFonts w:asciiTheme="minorHAnsi" w:hAnsiTheme="minorHAnsi" w:cstheme="minorHAnsi"/>
        </w:rPr>
        <w:t>.3.7. Prieš įrengiant grindų dangą, atlikti patalpos grindų, kampų bei jungčių tarp sienos ir grindų hidroizoliaciją:</w:t>
      </w:r>
    </w:p>
    <w:p w14:paraId="501D1726" w14:textId="77777777" w:rsidR="00332132" w:rsidRPr="001137A7" w:rsidRDefault="00332132" w:rsidP="00C77003">
      <w:pPr>
        <w:numPr>
          <w:ilvl w:val="0"/>
          <w:numId w:val="2"/>
        </w:numPr>
        <w:jc w:val="both"/>
        <w:rPr>
          <w:rFonts w:asciiTheme="minorHAnsi" w:hAnsiTheme="minorHAnsi" w:cstheme="minorHAnsi"/>
        </w:rPr>
      </w:pPr>
      <w:r w:rsidRPr="001137A7">
        <w:rPr>
          <w:rFonts w:asciiTheme="minorHAnsi" w:hAnsiTheme="minorHAnsi" w:cstheme="minorHAnsi"/>
        </w:rPr>
        <w:t xml:space="preserve">grindų hidroizoliaciją atlikti pilnai visame patalpos grindų plote; </w:t>
      </w:r>
    </w:p>
    <w:p w14:paraId="070DF5A2" w14:textId="2B7CE052" w:rsidR="00332132" w:rsidRPr="001137A7" w:rsidRDefault="00332132" w:rsidP="00C77003">
      <w:pPr>
        <w:numPr>
          <w:ilvl w:val="0"/>
          <w:numId w:val="2"/>
        </w:numPr>
        <w:jc w:val="both"/>
        <w:rPr>
          <w:rFonts w:asciiTheme="minorHAnsi" w:hAnsiTheme="minorHAnsi" w:cstheme="minorHAnsi"/>
        </w:rPr>
      </w:pPr>
      <w:r w:rsidRPr="001137A7">
        <w:rPr>
          <w:rFonts w:asciiTheme="minorHAnsi" w:hAnsiTheme="minorHAnsi" w:cstheme="minorHAnsi"/>
        </w:rPr>
        <w:t>sienų hidroizoliaciją atlikti</w:t>
      </w:r>
      <w:r w:rsidR="003A7288" w:rsidRPr="001137A7">
        <w:rPr>
          <w:rFonts w:asciiTheme="minorHAnsi" w:hAnsiTheme="minorHAnsi" w:cstheme="minorHAnsi"/>
        </w:rPr>
        <w:t xml:space="preserve"> ≥</w:t>
      </w:r>
      <w:r w:rsidR="00A66F1B" w:rsidRPr="001137A7">
        <w:rPr>
          <w:rFonts w:asciiTheme="minorHAnsi" w:hAnsiTheme="minorHAnsi" w:cstheme="minorHAnsi"/>
        </w:rPr>
        <w:t xml:space="preserve"> </w:t>
      </w:r>
      <w:r w:rsidR="00F6292C" w:rsidRPr="001137A7">
        <w:rPr>
          <w:rFonts w:asciiTheme="minorHAnsi" w:hAnsiTheme="minorHAnsi" w:cstheme="minorHAnsi"/>
        </w:rPr>
        <w:t>30</w:t>
      </w:r>
      <w:r w:rsidRPr="001137A7">
        <w:rPr>
          <w:rFonts w:asciiTheme="minorHAnsi" w:hAnsiTheme="minorHAnsi" w:cstheme="minorHAnsi"/>
        </w:rPr>
        <w:t xml:space="preserve">0 mm aukštyje nuo grindų paviršiaus; </w:t>
      </w:r>
    </w:p>
    <w:p w14:paraId="3D94FFC0" w14:textId="77777777" w:rsidR="00332132" w:rsidRPr="001137A7" w:rsidRDefault="00332132" w:rsidP="00C77003">
      <w:pPr>
        <w:numPr>
          <w:ilvl w:val="0"/>
          <w:numId w:val="2"/>
        </w:numPr>
        <w:jc w:val="both"/>
        <w:rPr>
          <w:rFonts w:asciiTheme="minorHAnsi" w:hAnsiTheme="minorHAnsi" w:cstheme="minorHAnsi"/>
        </w:rPr>
      </w:pPr>
      <w:r w:rsidRPr="001137A7">
        <w:rPr>
          <w:rFonts w:asciiTheme="minorHAnsi" w:hAnsiTheme="minorHAnsi" w:cstheme="minorHAnsi"/>
        </w:rPr>
        <w:t xml:space="preserve">atlikti hidroizoliaciją visų kampų, jungčių tarp sienos ir grindų 1200 mm atstumu nuo trapo; </w:t>
      </w:r>
    </w:p>
    <w:p w14:paraId="18242F8F" w14:textId="6548A6D3" w:rsidR="00332132" w:rsidRPr="001137A7" w:rsidRDefault="00332132" w:rsidP="00C77003">
      <w:pPr>
        <w:ind w:firstLine="709"/>
        <w:jc w:val="both"/>
        <w:rPr>
          <w:rFonts w:asciiTheme="minorHAnsi" w:hAnsiTheme="minorHAnsi" w:cstheme="minorHAnsi"/>
        </w:rPr>
      </w:pPr>
      <w:r w:rsidRPr="001137A7">
        <w:rPr>
          <w:rFonts w:asciiTheme="minorHAnsi" w:hAnsiTheme="minorHAnsi" w:cstheme="minorHAnsi"/>
        </w:rPr>
        <w:t>1.</w:t>
      </w:r>
      <w:r w:rsidR="004C6A92" w:rsidRPr="001137A7">
        <w:rPr>
          <w:rFonts w:asciiTheme="minorHAnsi" w:hAnsiTheme="minorHAnsi" w:cstheme="minorHAnsi"/>
        </w:rPr>
        <w:t>1</w:t>
      </w:r>
      <w:r w:rsidR="00DA02DD" w:rsidRPr="001137A7">
        <w:rPr>
          <w:rFonts w:asciiTheme="minorHAnsi" w:hAnsiTheme="minorHAnsi" w:cstheme="minorHAnsi"/>
        </w:rPr>
        <w:t>1</w:t>
      </w:r>
      <w:r w:rsidRPr="001137A7">
        <w:rPr>
          <w:rFonts w:asciiTheme="minorHAnsi" w:hAnsiTheme="minorHAnsi" w:cstheme="minorHAnsi"/>
        </w:rPr>
        <w:t xml:space="preserve">.3.8. </w:t>
      </w:r>
      <w:r w:rsidR="00290B74" w:rsidRPr="001137A7">
        <w:rPr>
          <w:rFonts w:asciiTheme="minorHAnsi" w:hAnsiTheme="minorHAnsi" w:cstheme="minorHAnsi"/>
        </w:rPr>
        <w:t xml:space="preserve">Sumontuoti </w:t>
      </w:r>
      <w:r w:rsidR="00AB37CC" w:rsidRPr="001137A7">
        <w:rPr>
          <w:rFonts w:asciiTheme="minorHAnsi" w:hAnsiTheme="minorHAnsi" w:cstheme="minorHAnsi"/>
        </w:rPr>
        <w:t xml:space="preserve">naują </w:t>
      </w:r>
      <w:r w:rsidR="00290B74" w:rsidRPr="001137A7">
        <w:rPr>
          <w:rFonts w:asciiTheme="minorHAnsi" w:hAnsiTheme="minorHAnsi" w:cstheme="minorHAnsi"/>
        </w:rPr>
        <w:t>tualetinio popieriaus dozatorių</w:t>
      </w:r>
      <w:r w:rsidR="00C14C41" w:rsidRPr="001137A7">
        <w:rPr>
          <w:rFonts w:asciiTheme="minorHAnsi" w:hAnsiTheme="minorHAnsi" w:cstheme="minorHAnsi"/>
        </w:rPr>
        <w:t>.</w:t>
      </w:r>
    </w:p>
    <w:p w14:paraId="3F414D60" w14:textId="1747FA98" w:rsidR="00332132" w:rsidRPr="001137A7" w:rsidRDefault="00332132" w:rsidP="00304ABD">
      <w:pPr>
        <w:ind w:firstLine="709"/>
        <w:jc w:val="both"/>
        <w:rPr>
          <w:rFonts w:asciiTheme="minorHAnsi" w:hAnsiTheme="minorHAnsi" w:cstheme="minorHAnsi"/>
        </w:rPr>
      </w:pPr>
      <w:r w:rsidRPr="001137A7">
        <w:rPr>
          <w:rFonts w:asciiTheme="minorHAnsi" w:hAnsiTheme="minorHAnsi" w:cstheme="minorHAnsi"/>
        </w:rPr>
        <w:t>1.</w:t>
      </w:r>
      <w:r w:rsidR="004C6A92" w:rsidRPr="001137A7">
        <w:rPr>
          <w:rFonts w:asciiTheme="minorHAnsi" w:hAnsiTheme="minorHAnsi" w:cstheme="minorHAnsi"/>
        </w:rPr>
        <w:t>1</w:t>
      </w:r>
      <w:r w:rsidR="00DA02DD" w:rsidRPr="001137A7">
        <w:rPr>
          <w:rFonts w:asciiTheme="minorHAnsi" w:hAnsiTheme="minorHAnsi" w:cstheme="minorHAnsi"/>
        </w:rPr>
        <w:t>1</w:t>
      </w:r>
      <w:r w:rsidRPr="001137A7">
        <w:rPr>
          <w:rFonts w:asciiTheme="minorHAnsi" w:hAnsiTheme="minorHAnsi" w:cstheme="minorHAnsi"/>
        </w:rPr>
        <w:t xml:space="preserve">.3.9. Sumontuoti stačiakampio formos arba artimos stačiakampiui formos, pakabinamą, ≥ 650 mm ilgio praustuvą (viršus 750-850 mm aukštyje nuo grindų paviršiaus) </w:t>
      </w:r>
      <w:r w:rsidR="00C35EF7" w:rsidRPr="001137A7">
        <w:rPr>
          <w:rFonts w:asciiTheme="minorHAnsi" w:hAnsiTheme="minorHAnsi" w:cstheme="minorHAnsi"/>
        </w:rPr>
        <w:t>su maišytuvu</w:t>
      </w:r>
      <w:r w:rsidR="00BB13C2" w:rsidRPr="001137A7">
        <w:rPr>
          <w:rFonts w:asciiTheme="minorHAnsi" w:hAnsiTheme="minorHAnsi" w:cstheme="minorHAnsi"/>
        </w:rPr>
        <w:t>, pajungtu nuo atskirų šilto ir šalto vandens jungčių,</w:t>
      </w:r>
      <w:r w:rsidR="00C35EF7" w:rsidRPr="001137A7">
        <w:rPr>
          <w:rFonts w:asciiTheme="minorHAnsi" w:hAnsiTheme="minorHAnsi" w:cstheme="minorHAnsi"/>
        </w:rPr>
        <w:t xml:space="preserve"> </w:t>
      </w:r>
      <w:r w:rsidRPr="001137A7">
        <w:rPr>
          <w:rFonts w:asciiTheme="minorHAnsi" w:hAnsiTheme="minorHAnsi" w:cstheme="minorHAnsi"/>
        </w:rPr>
        <w:t>rankoms plauti</w:t>
      </w:r>
      <w:r w:rsidR="00C35EF7" w:rsidRPr="001137A7">
        <w:rPr>
          <w:rFonts w:asciiTheme="minorHAnsi" w:hAnsiTheme="minorHAnsi" w:cstheme="minorHAnsi"/>
        </w:rPr>
        <w:t>.</w:t>
      </w:r>
      <w:r w:rsidR="00304ABD" w:rsidRPr="001137A7">
        <w:rPr>
          <w:rFonts w:asciiTheme="minorHAnsi" w:hAnsiTheme="minorHAnsi" w:cstheme="minorHAnsi"/>
        </w:rPr>
        <w:t xml:space="preserve"> Praustuvui, skirtam žmonėms su negalia, sifonas po juo turi būti montuojamas kuo kompaktiškesnis, kad netrukdytų neįgaliojam vežimėliu privažiuoti ir ergonomiškai pasiekti maišytuvą rankomis.</w:t>
      </w:r>
    </w:p>
    <w:p w14:paraId="47424034" w14:textId="2DEE26CF" w:rsidR="00332132" w:rsidRPr="001137A7" w:rsidRDefault="00332132" w:rsidP="00C77003">
      <w:pPr>
        <w:ind w:firstLine="709"/>
        <w:jc w:val="both"/>
        <w:rPr>
          <w:rFonts w:asciiTheme="minorHAnsi" w:hAnsiTheme="minorHAnsi" w:cstheme="minorHAnsi"/>
        </w:rPr>
      </w:pPr>
      <w:r w:rsidRPr="001137A7">
        <w:rPr>
          <w:rFonts w:asciiTheme="minorHAnsi" w:hAnsiTheme="minorHAnsi" w:cstheme="minorHAnsi"/>
        </w:rPr>
        <w:t>1.</w:t>
      </w:r>
      <w:r w:rsidR="004C6A92" w:rsidRPr="001137A7">
        <w:rPr>
          <w:rFonts w:asciiTheme="minorHAnsi" w:hAnsiTheme="minorHAnsi" w:cstheme="minorHAnsi"/>
        </w:rPr>
        <w:t>1</w:t>
      </w:r>
      <w:r w:rsidR="00DA02DD" w:rsidRPr="001137A7">
        <w:rPr>
          <w:rFonts w:asciiTheme="minorHAnsi" w:hAnsiTheme="minorHAnsi" w:cstheme="minorHAnsi"/>
        </w:rPr>
        <w:t>1</w:t>
      </w:r>
      <w:r w:rsidRPr="001137A7">
        <w:rPr>
          <w:rFonts w:asciiTheme="minorHAnsi" w:hAnsiTheme="minorHAnsi" w:cstheme="minorHAnsi"/>
        </w:rPr>
        <w:t xml:space="preserve">.3.10. Virš praustuvo sumontuoti </w:t>
      </w:r>
      <w:r w:rsidR="00CD488C" w:rsidRPr="001137A7">
        <w:rPr>
          <w:rFonts w:asciiTheme="minorHAnsi" w:hAnsiTheme="minorHAnsi" w:cstheme="minorHAnsi"/>
        </w:rPr>
        <w:t xml:space="preserve">naują </w:t>
      </w:r>
      <w:r w:rsidRPr="001137A7">
        <w:rPr>
          <w:rFonts w:asciiTheme="minorHAnsi" w:hAnsiTheme="minorHAnsi" w:cstheme="minorHAnsi"/>
        </w:rPr>
        <w:t>veidrodį (veidrodžio apačia ≤ 900 mm, viršus ≥ 1900 mm nuo įrengtų grindų paviršiaus)</w:t>
      </w:r>
      <w:r w:rsidR="004C19C3" w:rsidRPr="001137A7">
        <w:rPr>
          <w:rFonts w:asciiTheme="minorHAnsi" w:hAnsiTheme="minorHAnsi" w:cstheme="minorHAnsi"/>
        </w:rPr>
        <w:t>.</w:t>
      </w:r>
    </w:p>
    <w:p w14:paraId="53A5ED0C" w14:textId="37CC19B2" w:rsidR="00332132" w:rsidRPr="001137A7" w:rsidRDefault="00332132" w:rsidP="00C77003">
      <w:pPr>
        <w:ind w:firstLine="709"/>
        <w:jc w:val="both"/>
        <w:rPr>
          <w:rFonts w:asciiTheme="minorHAnsi" w:hAnsiTheme="minorHAnsi" w:cstheme="minorHAnsi"/>
        </w:rPr>
      </w:pPr>
      <w:r w:rsidRPr="001137A7">
        <w:rPr>
          <w:rFonts w:asciiTheme="minorHAnsi" w:hAnsiTheme="minorHAnsi" w:cstheme="minorHAnsi"/>
        </w:rPr>
        <w:t>1.</w:t>
      </w:r>
      <w:r w:rsidR="004C6A92" w:rsidRPr="001137A7">
        <w:rPr>
          <w:rFonts w:asciiTheme="minorHAnsi" w:hAnsiTheme="minorHAnsi" w:cstheme="minorHAnsi"/>
        </w:rPr>
        <w:t>1</w:t>
      </w:r>
      <w:r w:rsidR="00DA02DD" w:rsidRPr="001137A7">
        <w:rPr>
          <w:rFonts w:asciiTheme="minorHAnsi" w:hAnsiTheme="minorHAnsi" w:cstheme="minorHAnsi"/>
        </w:rPr>
        <w:t>1</w:t>
      </w:r>
      <w:r w:rsidRPr="001137A7">
        <w:rPr>
          <w:rFonts w:asciiTheme="minorHAnsi" w:hAnsiTheme="minorHAnsi" w:cstheme="minorHAnsi"/>
        </w:rPr>
        <w:t>.3.1</w:t>
      </w:r>
      <w:r w:rsidR="003B3F51" w:rsidRPr="001137A7">
        <w:rPr>
          <w:rFonts w:asciiTheme="minorHAnsi" w:hAnsiTheme="minorHAnsi" w:cstheme="minorHAnsi"/>
        </w:rPr>
        <w:t>1</w:t>
      </w:r>
      <w:r w:rsidRPr="001137A7">
        <w:rPr>
          <w:rFonts w:asciiTheme="minorHAnsi" w:hAnsiTheme="minorHAnsi" w:cstheme="minorHAnsi"/>
        </w:rPr>
        <w:t xml:space="preserve">. </w:t>
      </w:r>
      <w:r w:rsidR="00CD488C" w:rsidRPr="001137A7">
        <w:rPr>
          <w:rFonts w:asciiTheme="minorHAnsi" w:hAnsiTheme="minorHAnsi" w:cstheme="minorHAnsi"/>
        </w:rPr>
        <w:t>Virš praustuvo s</w:t>
      </w:r>
      <w:r w:rsidRPr="001137A7">
        <w:rPr>
          <w:rFonts w:asciiTheme="minorHAnsi" w:hAnsiTheme="minorHAnsi" w:cstheme="minorHAnsi"/>
        </w:rPr>
        <w:t>umontuoti naują muilo dozatorių</w:t>
      </w:r>
      <w:r w:rsidR="004C19C3" w:rsidRPr="001137A7">
        <w:rPr>
          <w:rFonts w:asciiTheme="minorHAnsi" w:hAnsiTheme="minorHAnsi" w:cstheme="minorHAnsi"/>
        </w:rPr>
        <w:t>.</w:t>
      </w:r>
    </w:p>
    <w:p w14:paraId="1C001C90" w14:textId="79C424AA" w:rsidR="004C19C3" w:rsidRPr="001137A7" w:rsidRDefault="004C19C3" w:rsidP="00C77003">
      <w:pPr>
        <w:ind w:firstLine="709"/>
        <w:jc w:val="both"/>
        <w:rPr>
          <w:rFonts w:asciiTheme="minorHAnsi" w:hAnsiTheme="minorHAnsi" w:cstheme="minorHAnsi"/>
        </w:rPr>
      </w:pPr>
      <w:r w:rsidRPr="001137A7">
        <w:rPr>
          <w:rFonts w:asciiTheme="minorHAnsi" w:hAnsiTheme="minorHAnsi" w:cstheme="minorHAnsi"/>
        </w:rPr>
        <w:t>1.</w:t>
      </w:r>
      <w:r w:rsidR="004C6A92" w:rsidRPr="001137A7">
        <w:rPr>
          <w:rFonts w:asciiTheme="minorHAnsi" w:hAnsiTheme="minorHAnsi" w:cstheme="minorHAnsi"/>
        </w:rPr>
        <w:t>1</w:t>
      </w:r>
      <w:r w:rsidR="00DA02DD" w:rsidRPr="001137A7">
        <w:rPr>
          <w:rFonts w:asciiTheme="minorHAnsi" w:hAnsiTheme="minorHAnsi" w:cstheme="minorHAnsi"/>
        </w:rPr>
        <w:t>1</w:t>
      </w:r>
      <w:r w:rsidRPr="001137A7">
        <w:rPr>
          <w:rFonts w:asciiTheme="minorHAnsi" w:hAnsiTheme="minorHAnsi" w:cstheme="minorHAnsi"/>
        </w:rPr>
        <w:t>.3.1</w:t>
      </w:r>
      <w:r w:rsidR="00CD488C" w:rsidRPr="001137A7">
        <w:rPr>
          <w:rFonts w:asciiTheme="minorHAnsi" w:hAnsiTheme="minorHAnsi" w:cstheme="minorHAnsi"/>
        </w:rPr>
        <w:t>2</w:t>
      </w:r>
      <w:r w:rsidRPr="001137A7">
        <w:rPr>
          <w:rFonts w:asciiTheme="minorHAnsi" w:hAnsiTheme="minorHAnsi" w:cstheme="minorHAnsi"/>
        </w:rPr>
        <w:t xml:space="preserve">. Sumontuoti </w:t>
      </w:r>
      <w:r w:rsidR="00290B74" w:rsidRPr="001137A7">
        <w:rPr>
          <w:rFonts w:asciiTheme="minorHAnsi" w:hAnsiTheme="minorHAnsi" w:cstheme="minorHAnsi"/>
        </w:rPr>
        <w:t xml:space="preserve">naują </w:t>
      </w:r>
      <w:r w:rsidRPr="001137A7">
        <w:rPr>
          <w:rFonts w:asciiTheme="minorHAnsi" w:hAnsiTheme="minorHAnsi" w:cstheme="minorHAnsi"/>
        </w:rPr>
        <w:t>elektrinį rankų džiovintuvą</w:t>
      </w:r>
      <w:r w:rsidR="00290B74" w:rsidRPr="001137A7">
        <w:rPr>
          <w:rFonts w:asciiTheme="minorHAnsi" w:hAnsiTheme="minorHAnsi" w:cstheme="minorHAnsi"/>
        </w:rPr>
        <w:t>.</w:t>
      </w:r>
    </w:p>
    <w:p w14:paraId="2B273B52" w14:textId="71296565" w:rsidR="00CD488C" w:rsidRPr="001137A7" w:rsidRDefault="00332132" w:rsidP="00C77003">
      <w:pPr>
        <w:ind w:firstLine="709"/>
        <w:jc w:val="both"/>
        <w:rPr>
          <w:rFonts w:asciiTheme="minorHAnsi" w:hAnsiTheme="minorHAnsi" w:cstheme="minorHAnsi"/>
        </w:rPr>
      </w:pPr>
      <w:r w:rsidRPr="001137A7">
        <w:rPr>
          <w:rFonts w:asciiTheme="minorHAnsi" w:hAnsiTheme="minorHAnsi" w:cstheme="minorHAnsi"/>
        </w:rPr>
        <w:t>1.</w:t>
      </w:r>
      <w:r w:rsidR="004C6A92" w:rsidRPr="001137A7">
        <w:rPr>
          <w:rFonts w:asciiTheme="minorHAnsi" w:hAnsiTheme="minorHAnsi" w:cstheme="minorHAnsi"/>
        </w:rPr>
        <w:t>1</w:t>
      </w:r>
      <w:r w:rsidR="00DA02DD" w:rsidRPr="001137A7">
        <w:rPr>
          <w:rFonts w:asciiTheme="minorHAnsi" w:hAnsiTheme="minorHAnsi" w:cstheme="minorHAnsi"/>
        </w:rPr>
        <w:t>1</w:t>
      </w:r>
      <w:r w:rsidRPr="001137A7">
        <w:rPr>
          <w:rFonts w:asciiTheme="minorHAnsi" w:hAnsiTheme="minorHAnsi" w:cstheme="minorHAnsi"/>
        </w:rPr>
        <w:t>.3.1</w:t>
      </w:r>
      <w:r w:rsidR="00CD488C" w:rsidRPr="001137A7">
        <w:rPr>
          <w:rFonts w:asciiTheme="minorHAnsi" w:hAnsiTheme="minorHAnsi" w:cstheme="minorHAnsi"/>
        </w:rPr>
        <w:t>3</w:t>
      </w:r>
      <w:r w:rsidRPr="001137A7">
        <w:rPr>
          <w:rFonts w:asciiTheme="minorHAnsi" w:hAnsiTheme="minorHAnsi" w:cstheme="minorHAnsi"/>
        </w:rPr>
        <w:t xml:space="preserve">. </w:t>
      </w:r>
      <w:r w:rsidR="00CD488C" w:rsidRPr="001137A7">
        <w:rPr>
          <w:rFonts w:asciiTheme="minorHAnsi" w:hAnsiTheme="minorHAnsi" w:cstheme="minorHAnsi"/>
        </w:rPr>
        <w:t>Šalia elektrinio rankų džiovintuvo sumontuoti du elektros kištukinius lizdus;</w:t>
      </w:r>
    </w:p>
    <w:p w14:paraId="17123B4D" w14:textId="510C7014" w:rsidR="00CD488C" w:rsidRPr="001137A7" w:rsidRDefault="00CD488C" w:rsidP="00C77003">
      <w:pPr>
        <w:ind w:firstLine="709"/>
        <w:jc w:val="both"/>
        <w:rPr>
          <w:rFonts w:asciiTheme="minorHAnsi" w:hAnsiTheme="minorHAnsi" w:cstheme="minorHAnsi"/>
        </w:rPr>
      </w:pPr>
      <w:r w:rsidRPr="001137A7">
        <w:rPr>
          <w:rFonts w:asciiTheme="minorHAnsi" w:hAnsiTheme="minorHAnsi" w:cstheme="minorHAnsi"/>
        </w:rPr>
        <w:t>1.</w:t>
      </w:r>
      <w:r w:rsidR="004C6A92" w:rsidRPr="001137A7">
        <w:rPr>
          <w:rFonts w:asciiTheme="minorHAnsi" w:hAnsiTheme="minorHAnsi" w:cstheme="minorHAnsi"/>
        </w:rPr>
        <w:t>1</w:t>
      </w:r>
      <w:r w:rsidR="00DA02DD" w:rsidRPr="001137A7">
        <w:rPr>
          <w:rFonts w:asciiTheme="minorHAnsi" w:hAnsiTheme="minorHAnsi" w:cstheme="minorHAnsi"/>
        </w:rPr>
        <w:t>1</w:t>
      </w:r>
      <w:r w:rsidRPr="001137A7">
        <w:rPr>
          <w:rFonts w:asciiTheme="minorHAnsi" w:hAnsiTheme="minorHAnsi" w:cstheme="minorHAnsi"/>
        </w:rPr>
        <w:t>.3.1</w:t>
      </w:r>
      <w:r w:rsidR="00DA02DD" w:rsidRPr="001137A7">
        <w:rPr>
          <w:rFonts w:asciiTheme="minorHAnsi" w:hAnsiTheme="minorHAnsi" w:cstheme="minorHAnsi"/>
        </w:rPr>
        <w:t>4</w:t>
      </w:r>
      <w:r w:rsidRPr="001137A7">
        <w:rPr>
          <w:rFonts w:asciiTheme="minorHAnsi" w:hAnsiTheme="minorHAnsi" w:cstheme="minorHAnsi"/>
        </w:rPr>
        <w:t xml:space="preserve">. Sumontuoti </w:t>
      </w:r>
      <w:r w:rsidR="008E3CC7" w:rsidRPr="001137A7">
        <w:rPr>
          <w:rFonts w:asciiTheme="minorHAnsi" w:hAnsiTheme="minorHAnsi" w:cstheme="minorHAnsi"/>
        </w:rPr>
        <w:t xml:space="preserve">vieną </w:t>
      </w:r>
      <w:r w:rsidRPr="001137A7">
        <w:rPr>
          <w:rFonts w:asciiTheme="minorHAnsi" w:hAnsiTheme="minorHAnsi" w:cstheme="minorHAnsi"/>
        </w:rPr>
        <w:t>naują plastikinę palangę.</w:t>
      </w:r>
    </w:p>
    <w:p w14:paraId="785B0CBD" w14:textId="3E40D2F4" w:rsidR="00332132" w:rsidRPr="001137A7" w:rsidRDefault="00332132" w:rsidP="00C77003">
      <w:pPr>
        <w:ind w:firstLine="709"/>
        <w:jc w:val="both"/>
        <w:rPr>
          <w:rFonts w:asciiTheme="minorHAnsi" w:hAnsiTheme="minorHAnsi" w:cstheme="minorHAnsi"/>
        </w:rPr>
      </w:pPr>
      <w:r w:rsidRPr="001137A7">
        <w:rPr>
          <w:rFonts w:asciiTheme="minorHAnsi" w:hAnsiTheme="minorHAnsi" w:cstheme="minorHAnsi"/>
        </w:rPr>
        <w:t>1.</w:t>
      </w:r>
      <w:r w:rsidR="004C6A92" w:rsidRPr="001137A7">
        <w:rPr>
          <w:rFonts w:asciiTheme="minorHAnsi" w:hAnsiTheme="minorHAnsi" w:cstheme="minorHAnsi"/>
        </w:rPr>
        <w:t>1</w:t>
      </w:r>
      <w:r w:rsidR="00DA02DD" w:rsidRPr="001137A7">
        <w:rPr>
          <w:rFonts w:asciiTheme="minorHAnsi" w:hAnsiTheme="minorHAnsi" w:cstheme="minorHAnsi"/>
        </w:rPr>
        <w:t>1</w:t>
      </w:r>
      <w:r w:rsidRPr="001137A7">
        <w:rPr>
          <w:rFonts w:asciiTheme="minorHAnsi" w:hAnsiTheme="minorHAnsi" w:cstheme="minorHAnsi"/>
        </w:rPr>
        <w:t>.3.1</w:t>
      </w:r>
      <w:r w:rsidR="00DA02DD" w:rsidRPr="001137A7">
        <w:rPr>
          <w:rFonts w:asciiTheme="minorHAnsi" w:hAnsiTheme="minorHAnsi" w:cstheme="minorHAnsi"/>
        </w:rPr>
        <w:t>5</w:t>
      </w:r>
      <w:r w:rsidRPr="001137A7">
        <w:rPr>
          <w:rFonts w:asciiTheme="minorHAnsi" w:hAnsiTheme="minorHAnsi" w:cstheme="minorHAnsi"/>
        </w:rPr>
        <w:t xml:space="preserve">. Prie sienos pritvirtinti </w:t>
      </w:r>
      <w:r w:rsidR="004C19C3" w:rsidRPr="001137A7">
        <w:rPr>
          <w:rFonts w:asciiTheme="minorHAnsi" w:hAnsiTheme="minorHAnsi" w:cstheme="minorHAnsi"/>
        </w:rPr>
        <w:t xml:space="preserve">≥ </w:t>
      </w:r>
      <w:r w:rsidRPr="001137A7">
        <w:rPr>
          <w:rFonts w:asciiTheme="minorHAnsi" w:hAnsiTheme="minorHAnsi" w:cstheme="minorHAnsi"/>
        </w:rPr>
        <w:t xml:space="preserve">3 </w:t>
      </w:r>
      <w:r w:rsidR="003444A7" w:rsidRPr="001137A7">
        <w:rPr>
          <w:rFonts w:asciiTheme="minorHAnsi" w:hAnsiTheme="minorHAnsi" w:cstheme="minorHAnsi"/>
        </w:rPr>
        <w:t xml:space="preserve">chromuoto metalo </w:t>
      </w:r>
      <w:r w:rsidRPr="001137A7">
        <w:rPr>
          <w:rFonts w:asciiTheme="minorHAnsi" w:hAnsiTheme="minorHAnsi" w:cstheme="minorHAnsi"/>
        </w:rPr>
        <w:t>kablius (1050-1400 mm aukštyje), skirtus viršutiniams drabužiams kabinti</w:t>
      </w:r>
      <w:r w:rsidR="008370CA" w:rsidRPr="001137A7">
        <w:rPr>
          <w:rFonts w:asciiTheme="minorHAnsi" w:hAnsiTheme="minorHAnsi" w:cstheme="minorHAnsi"/>
        </w:rPr>
        <w:t>.</w:t>
      </w:r>
      <w:r w:rsidRPr="001137A7">
        <w:rPr>
          <w:rFonts w:asciiTheme="minorHAnsi" w:hAnsiTheme="minorHAnsi" w:cstheme="minorHAnsi"/>
        </w:rPr>
        <w:t xml:space="preserve"> </w:t>
      </w:r>
    </w:p>
    <w:p w14:paraId="58049FA7" w14:textId="619BD5ED" w:rsidR="00332132" w:rsidRPr="001137A7" w:rsidRDefault="00332132" w:rsidP="00C77003">
      <w:pPr>
        <w:ind w:firstLine="709"/>
        <w:jc w:val="both"/>
        <w:rPr>
          <w:rFonts w:asciiTheme="minorHAnsi" w:hAnsiTheme="minorHAnsi" w:cstheme="minorHAnsi"/>
        </w:rPr>
      </w:pPr>
      <w:r w:rsidRPr="001137A7">
        <w:rPr>
          <w:rFonts w:asciiTheme="minorHAnsi" w:hAnsiTheme="minorHAnsi" w:cstheme="minorHAnsi"/>
        </w:rPr>
        <w:t>1.</w:t>
      </w:r>
      <w:r w:rsidR="004C6A92" w:rsidRPr="001137A7">
        <w:rPr>
          <w:rFonts w:asciiTheme="minorHAnsi" w:hAnsiTheme="minorHAnsi" w:cstheme="minorHAnsi"/>
        </w:rPr>
        <w:t>1</w:t>
      </w:r>
      <w:r w:rsidR="00DA02DD" w:rsidRPr="001137A7">
        <w:rPr>
          <w:rFonts w:asciiTheme="minorHAnsi" w:hAnsiTheme="minorHAnsi" w:cstheme="minorHAnsi"/>
        </w:rPr>
        <w:t>1</w:t>
      </w:r>
      <w:r w:rsidRPr="001137A7">
        <w:rPr>
          <w:rFonts w:asciiTheme="minorHAnsi" w:hAnsiTheme="minorHAnsi" w:cstheme="minorHAnsi"/>
        </w:rPr>
        <w:t>.3.1</w:t>
      </w:r>
      <w:r w:rsidR="00DA02DD" w:rsidRPr="001137A7">
        <w:rPr>
          <w:rFonts w:asciiTheme="minorHAnsi" w:hAnsiTheme="minorHAnsi" w:cstheme="minorHAnsi"/>
        </w:rPr>
        <w:t>6</w:t>
      </w:r>
      <w:r w:rsidRPr="001137A7">
        <w:rPr>
          <w:rFonts w:asciiTheme="minorHAnsi" w:hAnsiTheme="minorHAnsi" w:cstheme="minorHAnsi"/>
        </w:rPr>
        <w:t>. Šviesos jungiklį sumontuoti patalpos viduje</w:t>
      </w:r>
      <w:r w:rsidR="008370CA" w:rsidRPr="001137A7">
        <w:rPr>
          <w:rFonts w:asciiTheme="minorHAnsi" w:hAnsiTheme="minorHAnsi" w:cstheme="minorHAnsi"/>
        </w:rPr>
        <w:t>.</w:t>
      </w:r>
    </w:p>
    <w:p w14:paraId="446DA036" w14:textId="183E111C" w:rsidR="00332132" w:rsidRPr="001137A7" w:rsidRDefault="00332132" w:rsidP="00917E21">
      <w:pPr>
        <w:ind w:firstLine="709"/>
        <w:jc w:val="both"/>
        <w:rPr>
          <w:rFonts w:asciiTheme="minorHAnsi" w:hAnsiTheme="minorHAnsi" w:cstheme="minorHAnsi"/>
          <w:i/>
          <w:iCs/>
        </w:rPr>
      </w:pPr>
      <w:r w:rsidRPr="001137A7">
        <w:rPr>
          <w:rFonts w:asciiTheme="minorHAnsi" w:hAnsiTheme="minorHAnsi" w:cstheme="minorHAnsi"/>
        </w:rPr>
        <w:t>1.</w:t>
      </w:r>
      <w:r w:rsidR="004C6A92" w:rsidRPr="001137A7">
        <w:rPr>
          <w:rFonts w:asciiTheme="minorHAnsi" w:hAnsiTheme="minorHAnsi" w:cstheme="minorHAnsi"/>
        </w:rPr>
        <w:t>1</w:t>
      </w:r>
      <w:r w:rsidR="00DA02DD" w:rsidRPr="001137A7">
        <w:rPr>
          <w:rFonts w:asciiTheme="minorHAnsi" w:hAnsiTheme="minorHAnsi" w:cstheme="minorHAnsi"/>
        </w:rPr>
        <w:t>1</w:t>
      </w:r>
      <w:r w:rsidRPr="001137A7">
        <w:rPr>
          <w:rFonts w:asciiTheme="minorHAnsi" w:hAnsiTheme="minorHAnsi" w:cstheme="minorHAnsi"/>
        </w:rPr>
        <w:t>.3.</w:t>
      </w:r>
      <w:r w:rsidR="004C6A92" w:rsidRPr="001137A7">
        <w:rPr>
          <w:rFonts w:asciiTheme="minorHAnsi" w:hAnsiTheme="minorHAnsi" w:cstheme="minorHAnsi"/>
        </w:rPr>
        <w:t>1</w:t>
      </w:r>
      <w:r w:rsidR="00DA02DD" w:rsidRPr="001137A7">
        <w:rPr>
          <w:rFonts w:asciiTheme="minorHAnsi" w:hAnsiTheme="minorHAnsi" w:cstheme="minorHAnsi"/>
        </w:rPr>
        <w:t>7</w:t>
      </w:r>
      <w:r w:rsidRPr="001137A7">
        <w:rPr>
          <w:rFonts w:asciiTheme="minorHAnsi" w:hAnsiTheme="minorHAnsi" w:cstheme="minorHAnsi"/>
        </w:rPr>
        <w:t>.</w:t>
      </w:r>
      <w:r w:rsidR="006B1330" w:rsidRPr="001137A7">
        <w:rPr>
          <w:rFonts w:asciiTheme="minorHAnsi" w:hAnsiTheme="minorHAnsi" w:cstheme="minorHAnsi"/>
        </w:rPr>
        <w:t xml:space="preserve"> </w:t>
      </w:r>
      <w:r w:rsidR="004C19C3" w:rsidRPr="001137A7">
        <w:rPr>
          <w:rFonts w:asciiTheme="minorHAnsi" w:hAnsiTheme="minorHAnsi" w:cstheme="minorHAnsi"/>
        </w:rPr>
        <w:t>Patalpose sumontuoti pagalbos iškvietimo sistemą</w:t>
      </w:r>
      <w:r w:rsidR="008E3CC7" w:rsidRPr="001137A7">
        <w:rPr>
          <w:rFonts w:asciiTheme="minorHAnsi" w:hAnsiTheme="minorHAnsi" w:cstheme="minorHAnsi"/>
        </w:rPr>
        <w:t xml:space="preserve"> </w:t>
      </w:r>
      <w:r w:rsidR="004C19C3" w:rsidRPr="001137A7">
        <w:rPr>
          <w:rFonts w:asciiTheme="minorHAnsi" w:hAnsiTheme="minorHAnsi" w:cstheme="minorHAnsi"/>
        </w:rPr>
        <w:t>pagal ISO 21542</w:t>
      </w:r>
      <w:r w:rsidR="00917E21" w:rsidRPr="001137A7">
        <w:rPr>
          <w:rFonts w:asciiTheme="minorHAnsi" w:hAnsiTheme="minorHAnsi" w:cstheme="minorHAnsi"/>
        </w:rPr>
        <w:t xml:space="preserve">  (sistemos atstatymo mygtukas, lubinis iškvietimo mygtukas su virvute). Signalizacijos valdymo įtaisas turėtų būti raudona traukiamoji virvė su dviem 50 mm skersmens žiedais, kurių vienas nustatytas 800-1100 mm, kitas 100mm aukštyje nuo grindų. Turi būti įrengtas atstatos valdymo įtaisas, kurį būtų galima naudoti, jeigu signalas duotas netyčia. Jis turi būti pasiekiamas iš neįgaliųjų vežimėlio ir nuo unitazo. Atstatos valdymo įtaisas turėtų būti lengvai valdomas ir įrengtas taip, kad jo apatinis kraštas būtų 800-1100 mm aukštyje nuo grindų lygio.</w:t>
      </w:r>
      <w:r w:rsidR="004C19C3" w:rsidRPr="001137A7">
        <w:rPr>
          <w:rFonts w:asciiTheme="minorHAnsi" w:hAnsiTheme="minorHAnsi" w:cstheme="minorHAnsi"/>
        </w:rPr>
        <w:t xml:space="preserve"> </w:t>
      </w:r>
    </w:p>
    <w:p w14:paraId="12341BC2" w14:textId="77777777" w:rsidR="00146B3A" w:rsidRPr="001137A7" w:rsidRDefault="00332132" w:rsidP="00C77003">
      <w:pPr>
        <w:ind w:firstLine="709"/>
        <w:jc w:val="both"/>
        <w:rPr>
          <w:rFonts w:asciiTheme="minorHAnsi" w:hAnsiTheme="minorHAnsi" w:cstheme="minorHAnsi"/>
        </w:rPr>
      </w:pPr>
      <w:r w:rsidRPr="001137A7">
        <w:rPr>
          <w:rFonts w:asciiTheme="minorHAnsi" w:hAnsiTheme="minorHAnsi" w:cstheme="minorHAnsi"/>
        </w:rPr>
        <w:t>1.</w:t>
      </w:r>
      <w:r w:rsidR="004C6A92" w:rsidRPr="001137A7">
        <w:rPr>
          <w:rFonts w:asciiTheme="minorHAnsi" w:hAnsiTheme="minorHAnsi" w:cstheme="minorHAnsi"/>
        </w:rPr>
        <w:t>1</w:t>
      </w:r>
      <w:r w:rsidR="00DA02DD" w:rsidRPr="001137A7">
        <w:rPr>
          <w:rFonts w:asciiTheme="minorHAnsi" w:hAnsiTheme="minorHAnsi" w:cstheme="minorHAnsi"/>
        </w:rPr>
        <w:t>1</w:t>
      </w:r>
      <w:r w:rsidRPr="001137A7">
        <w:rPr>
          <w:rFonts w:asciiTheme="minorHAnsi" w:hAnsiTheme="minorHAnsi" w:cstheme="minorHAnsi"/>
        </w:rPr>
        <w:t>.3.</w:t>
      </w:r>
      <w:r w:rsidR="00DA02DD" w:rsidRPr="001137A7">
        <w:rPr>
          <w:rFonts w:asciiTheme="minorHAnsi" w:hAnsiTheme="minorHAnsi" w:cstheme="minorHAnsi"/>
        </w:rPr>
        <w:t>18</w:t>
      </w:r>
      <w:r w:rsidRPr="001137A7">
        <w:rPr>
          <w:rFonts w:asciiTheme="minorHAnsi" w:hAnsiTheme="minorHAnsi" w:cstheme="minorHAnsi"/>
        </w:rPr>
        <w:t>. Sumontuoti ir pajungti dvi naujas LED šviesos paneles, 600 x 600 mm</w:t>
      </w:r>
      <w:r w:rsidR="004C19C3" w:rsidRPr="001137A7">
        <w:rPr>
          <w:rFonts w:asciiTheme="minorHAnsi" w:hAnsiTheme="minorHAnsi" w:cstheme="minorHAnsi"/>
        </w:rPr>
        <w:t>.</w:t>
      </w:r>
    </w:p>
    <w:p w14:paraId="7B11CCC4" w14:textId="4505B0A7" w:rsidR="00146B3A" w:rsidRPr="001137A7" w:rsidRDefault="00146B3A" w:rsidP="00146B3A">
      <w:pPr>
        <w:ind w:firstLine="709"/>
        <w:jc w:val="both"/>
        <w:rPr>
          <w:rFonts w:asciiTheme="minorHAnsi" w:hAnsiTheme="minorHAnsi" w:cstheme="minorHAnsi"/>
        </w:rPr>
      </w:pPr>
      <w:r w:rsidRPr="001137A7">
        <w:rPr>
          <w:rFonts w:asciiTheme="minorHAnsi" w:hAnsiTheme="minorHAnsi" w:cstheme="minorHAnsi"/>
        </w:rPr>
        <w:t>1.11.3.19. Sumontuoti matinę plėvelę ant lango.</w:t>
      </w:r>
    </w:p>
    <w:p w14:paraId="0DC7F468" w14:textId="01A7392D" w:rsidR="00601487" w:rsidRPr="001137A7" w:rsidRDefault="00FC517C" w:rsidP="00C77003">
      <w:pPr>
        <w:ind w:firstLine="709"/>
        <w:jc w:val="both"/>
        <w:rPr>
          <w:rFonts w:asciiTheme="minorHAnsi" w:hAnsiTheme="minorHAnsi" w:cstheme="minorHAnsi"/>
        </w:rPr>
      </w:pPr>
      <w:r w:rsidRPr="001137A7">
        <w:rPr>
          <w:rFonts w:asciiTheme="minorHAnsi" w:hAnsiTheme="minorHAnsi" w:cstheme="minorHAnsi"/>
        </w:rPr>
        <w:t>1.</w:t>
      </w:r>
      <w:r w:rsidR="004C6A92" w:rsidRPr="001137A7">
        <w:rPr>
          <w:rFonts w:asciiTheme="minorHAnsi" w:hAnsiTheme="minorHAnsi" w:cstheme="minorHAnsi"/>
        </w:rPr>
        <w:t>1</w:t>
      </w:r>
      <w:r w:rsidR="00DA02DD" w:rsidRPr="001137A7">
        <w:rPr>
          <w:rFonts w:asciiTheme="minorHAnsi" w:hAnsiTheme="minorHAnsi" w:cstheme="minorHAnsi"/>
        </w:rPr>
        <w:t>1</w:t>
      </w:r>
      <w:r w:rsidRPr="001137A7">
        <w:rPr>
          <w:rFonts w:asciiTheme="minorHAnsi" w:hAnsiTheme="minorHAnsi" w:cstheme="minorHAnsi"/>
        </w:rPr>
        <w:t>.</w:t>
      </w:r>
      <w:r w:rsidR="004C6A92" w:rsidRPr="001137A7">
        <w:rPr>
          <w:rFonts w:asciiTheme="minorHAnsi" w:hAnsiTheme="minorHAnsi" w:cstheme="minorHAnsi"/>
        </w:rPr>
        <w:t>4.</w:t>
      </w:r>
      <w:r w:rsidRPr="001137A7">
        <w:rPr>
          <w:rFonts w:asciiTheme="minorHAnsi" w:hAnsiTheme="minorHAnsi" w:cstheme="minorHAnsi"/>
        </w:rPr>
        <w:t xml:space="preserve"> </w:t>
      </w:r>
      <w:r w:rsidRPr="001137A7">
        <w:rPr>
          <w:rFonts w:asciiTheme="minorHAnsi" w:hAnsiTheme="minorHAnsi" w:cstheme="minorHAnsi"/>
          <w:b/>
          <w:bCs/>
        </w:rPr>
        <w:t>Patalpoje Nr. 4</w:t>
      </w:r>
      <w:r w:rsidRPr="001137A7">
        <w:rPr>
          <w:rFonts w:asciiTheme="minorHAnsi" w:hAnsiTheme="minorHAnsi" w:cstheme="minorHAnsi"/>
        </w:rPr>
        <w:t xml:space="preserve"> be punktuose</w:t>
      </w:r>
      <w:r w:rsidR="003072E8" w:rsidRPr="001137A7">
        <w:rPr>
          <w:rFonts w:asciiTheme="minorHAnsi" w:hAnsiTheme="minorHAnsi" w:cstheme="minorHAnsi"/>
        </w:rPr>
        <w:t xml:space="preserve"> 1.2, 1.3, 1.4, 1.5, 1.6, 1.7, 1.8, 1.9, 1.10 </w:t>
      </w:r>
      <w:r w:rsidRPr="001137A7">
        <w:rPr>
          <w:rFonts w:asciiTheme="minorHAnsi" w:hAnsiTheme="minorHAnsi" w:cstheme="minorHAnsi"/>
        </w:rPr>
        <w:t>nurodytų darbų, atlikti šiuos darbus:</w:t>
      </w:r>
    </w:p>
    <w:p w14:paraId="2E356DBD" w14:textId="30FD2543" w:rsidR="00193254" w:rsidRPr="001137A7" w:rsidRDefault="00193254" w:rsidP="00193254">
      <w:pPr>
        <w:ind w:firstLine="709"/>
        <w:jc w:val="both"/>
        <w:rPr>
          <w:rFonts w:asciiTheme="minorHAnsi" w:hAnsiTheme="minorHAnsi" w:cstheme="minorHAnsi"/>
        </w:rPr>
      </w:pPr>
      <w:r w:rsidRPr="001137A7">
        <w:rPr>
          <w:rFonts w:asciiTheme="minorHAnsi" w:hAnsiTheme="minorHAnsi" w:cstheme="minorHAnsi"/>
        </w:rPr>
        <w:t>1.1</w:t>
      </w:r>
      <w:r w:rsidR="00DA02DD" w:rsidRPr="001137A7">
        <w:rPr>
          <w:rFonts w:asciiTheme="minorHAnsi" w:hAnsiTheme="minorHAnsi" w:cstheme="minorHAnsi"/>
        </w:rPr>
        <w:t>1</w:t>
      </w:r>
      <w:r w:rsidRPr="001137A7">
        <w:rPr>
          <w:rFonts w:asciiTheme="minorHAnsi" w:hAnsiTheme="minorHAnsi" w:cstheme="minorHAnsi"/>
        </w:rPr>
        <w:t>.</w:t>
      </w:r>
      <w:r w:rsidR="00DA02DD" w:rsidRPr="001137A7">
        <w:rPr>
          <w:rFonts w:asciiTheme="minorHAnsi" w:hAnsiTheme="minorHAnsi" w:cstheme="minorHAnsi"/>
        </w:rPr>
        <w:t>4</w:t>
      </w:r>
      <w:r w:rsidRPr="001137A7">
        <w:rPr>
          <w:rFonts w:asciiTheme="minorHAnsi" w:hAnsiTheme="minorHAnsi" w:cstheme="minorHAnsi"/>
        </w:rPr>
        <w:t>.1. Atlikus statybinius darbus, įrengti naujas su apvadais, furnitūra (užraktu iš vidaus), į patalpą patekti skirtas duris.</w:t>
      </w:r>
    </w:p>
    <w:p w14:paraId="52BFA727" w14:textId="60A0B48A" w:rsidR="00193254" w:rsidRPr="001137A7" w:rsidRDefault="00193254" w:rsidP="00193254">
      <w:pPr>
        <w:ind w:firstLine="709"/>
        <w:jc w:val="both"/>
        <w:rPr>
          <w:rFonts w:asciiTheme="minorHAnsi" w:hAnsiTheme="minorHAnsi" w:cstheme="minorHAnsi"/>
        </w:rPr>
      </w:pPr>
      <w:r w:rsidRPr="001137A7">
        <w:rPr>
          <w:rFonts w:asciiTheme="minorHAnsi" w:hAnsiTheme="minorHAnsi" w:cstheme="minorHAnsi"/>
        </w:rPr>
        <w:t>1.1</w:t>
      </w:r>
      <w:r w:rsidR="00DA02DD" w:rsidRPr="001137A7">
        <w:rPr>
          <w:rFonts w:asciiTheme="minorHAnsi" w:hAnsiTheme="minorHAnsi" w:cstheme="minorHAnsi"/>
        </w:rPr>
        <w:t>1</w:t>
      </w:r>
      <w:r w:rsidRPr="001137A7">
        <w:rPr>
          <w:rFonts w:asciiTheme="minorHAnsi" w:hAnsiTheme="minorHAnsi" w:cstheme="minorHAnsi"/>
        </w:rPr>
        <w:t>.</w:t>
      </w:r>
      <w:r w:rsidR="00DA02DD" w:rsidRPr="001137A7">
        <w:rPr>
          <w:rFonts w:asciiTheme="minorHAnsi" w:hAnsiTheme="minorHAnsi" w:cstheme="minorHAnsi"/>
        </w:rPr>
        <w:t>4</w:t>
      </w:r>
      <w:r w:rsidRPr="001137A7">
        <w:rPr>
          <w:rFonts w:asciiTheme="minorHAnsi" w:hAnsiTheme="minorHAnsi" w:cstheme="minorHAnsi"/>
        </w:rPr>
        <w:t>.2. Įrengti vieną naują unitazą.</w:t>
      </w:r>
    </w:p>
    <w:p w14:paraId="0127F366" w14:textId="33009D9A" w:rsidR="00193254" w:rsidRPr="001137A7" w:rsidRDefault="00193254" w:rsidP="00193254">
      <w:pPr>
        <w:ind w:firstLine="709"/>
        <w:jc w:val="both"/>
        <w:rPr>
          <w:rFonts w:asciiTheme="minorHAnsi" w:hAnsiTheme="minorHAnsi" w:cstheme="minorHAnsi"/>
        </w:rPr>
      </w:pPr>
      <w:r w:rsidRPr="001137A7">
        <w:rPr>
          <w:rFonts w:asciiTheme="minorHAnsi" w:hAnsiTheme="minorHAnsi" w:cstheme="minorHAnsi"/>
        </w:rPr>
        <w:t>1.1</w:t>
      </w:r>
      <w:r w:rsidR="00DA02DD" w:rsidRPr="001137A7">
        <w:rPr>
          <w:rFonts w:asciiTheme="minorHAnsi" w:hAnsiTheme="minorHAnsi" w:cstheme="minorHAnsi"/>
        </w:rPr>
        <w:t>1</w:t>
      </w:r>
      <w:r w:rsidRPr="001137A7">
        <w:rPr>
          <w:rFonts w:asciiTheme="minorHAnsi" w:hAnsiTheme="minorHAnsi" w:cstheme="minorHAnsi"/>
        </w:rPr>
        <w:t>.</w:t>
      </w:r>
      <w:r w:rsidR="00DA02DD" w:rsidRPr="001137A7">
        <w:rPr>
          <w:rFonts w:asciiTheme="minorHAnsi" w:hAnsiTheme="minorHAnsi" w:cstheme="minorHAnsi"/>
        </w:rPr>
        <w:t>4</w:t>
      </w:r>
      <w:r w:rsidRPr="001137A7">
        <w:rPr>
          <w:rFonts w:asciiTheme="minorHAnsi" w:hAnsiTheme="minorHAnsi" w:cstheme="minorHAnsi"/>
        </w:rPr>
        <w:t>.</w:t>
      </w:r>
      <w:r w:rsidR="00DA02DD" w:rsidRPr="001137A7">
        <w:rPr>
          <w:rFonts w:asciiTheme="minorHAnsi" w:hAnsiTheme="minorHAnsi" w:cstheme="minorHAnsi"/>
        </w:rPr>
        <w:t>3</w:t>
      </w:r>
      <w:r w:rsidRPr="001137A7">
        <w:rPr>
          <w:rFonts w:asciiTheme="minorHAnsi" w:hAnsiTheme="minorHAnsi" w:cstheme="minorHAnsi"/>
        </w:rPr>
        <w:t>. Sumontuoti praustuvą su maišytuvu, pajungtu nuo atskirų šilto ir šalto vandens jungčių, rankoms plauti.</w:t>
      </w:r>
    </w:p>
    <w:p w14:paraId="0CFC6702" w14:textId="183744B6" w:rsidR="00193254" w:rsidRPr="001137A7" w:rsidRDefault="00193254" w:rsidP="00193254">
      <w:pPr>
        <w:ind w:firstLine="709"/>
        <w:jc w:val="both"/>
        <w:rPr>
          <w:rFonts w:asciiTheme="minorHAnsi" w:hAnsiTheme="minorHAnsi" w:cstheme="minorHAnsi"/>
        </w:rPr>
      </w:pPr>
      <w:r w:rsidRPr="001137A7">
        <w:rPr>
          <w:rFonts w:asciiTheme="minorHAnsi" w:hAnsiTheme="minorHAnsi" w:cstheme="minorHAnsi"/>
        </w:rPr>
        <w:t>1.1</w:t>
      </w:r>
      <w:r w:rsidR="00DA02DD" w:rsidRPr="001137A7">
        <w:rPr>
          <w:rFonts w:asciiTheme="minorHAnsi" w:hAnsiTheme="minorHAnsi" w:cstheme="minorHAnsi"/>
        </w:rPr>
        <w:t>1</w:t>
      </w:r>
      <w:r w:rsidRPr="001137A7">
        <w:rPr>
          <w:rFonts w:asciiTheme="minorHAnsi" w:hAnsiTheme="minorHAnsi" w:cstheme="minorHAnsi"/>
        </w:rPr>
        <w:t>.</w:t>
      </w:r>
      <w:r w:rsidR="00DA02DD" w:rsidRPr="001137A7">
        <w:rPr>
          <w:rFonts w:asciiTheme="minorHAnsi" w:hAnsiTheme="minorHAnsi" w:cstheme="minorHAnsi"/>
        </w:rPr>
        <w:t>4</w:t>
      </w:r>
      <w:r w:rsidRPr="001137A7">
        <w:rPr>
          <w:rFonts w:asciiTheme="minorHAnsi" w:hAnsiTheme="minorHAnsi" w:cstheme="minorHAnsi"/>
        </w:rPr>
        <w:t>.</w:t>
      </w:r>
      <w:r w:rsidR="00DA02DD" w:rsidRPr="001137A7">
        <w:rPr>
          <w:rFonts w:asciiTheme="minorHAnsi" w:hAnsiTheme="minorHAnsi" w:cstheme="minorHAnsi"/>
        </w:rPr>
        <w:t>4</w:t>
      </w:r>
      <w:r w:rsidRPr="001137A7">
        <w:rPr>
          <w:rFonts w:asciiTheme="minorHAnsi" w:hAnsiTheme="minorHAnsi" w:cstheme="minorHAnsi"/>
        </w:rPr>
        <w:t>. Virš praustuvo sumontuoti naują veidrodį.</w:t>
      </w:r>
    </w:p>
    <w:p w14:paraId="1D7C658D" w14:textId="70112F17" w:rsidR="00193254" w:rsidRPr="001137A7" w:rsidRDefault="00193254" w:rsidP="00193254">
      <w:pPr>
        <w:ind w:firstLine="709"/>
        <w:jc w:val="both"/>
        <w:rPr>
          <w:rFonts w:asciiTheme="minorHAnsi" w:hAnsiTheme="minorHAnsi" w:cstheme="minorHAnsi"/>
        </w:rPr>
      </w:pPr>
      <w:r w:rsidRPr="001137A7">
        <w:rPr>
          <w:rFonts w:asciiTheme="minorHAnsi" w:hAnsiTheme="minorHAnsi" w:cstheme="minorHAnsi"/>
        </w:rPr>
        <w:t>1.1</w:t>
      </w:r>
      <w:r w:rsidR="00DA02DD" w:rsidRPr="001137A7">
        <w:rPr>
          <w:rFonts w:asciiTheme="minorHAnsi" w:hAnsiTheme="minorHAnsi" w:cstheme="minorHAnsi"/>
        </w:rPr>
        <w:t>1</w:t>
      </w:r>
      <w:r w:rsidRPr="001137A7">
        <w:rPr>
          <w:rFonts w:asciiTheme="minorHAnsi" w:hAnsiTheme="minorHAnsi" w:cstheme="minorHAnsi"/>
        </w:rPr>
        <w:t>.</w:t>
      </w:r>
      <w:r w:rsidR="00DA02DD" w:rsidRPr="001137A7">
        <w:rPr>
          <w:rFonts w:asciiTheme="minorHAnsi" w:hAnsiTheme="minorHAnsi" w:cstheme="minorHAnsi"/>
        </w:rPr>
        <w:t>4</w:t>
      </w:r>
      <w:r w:rsidRPr="001137A7">
        <w:rPr>
          <w:rFonts w:asciiTheme="minorHAnsi" w:hAnsiTheme="minorHAnsi" w:cstheme="minorHAnsi"/>
        </w:rPr>
        <w:t>.</w:t>
      </w:r>
      <w:r w:rsidR="00DA02DD" w:rsidRPr="001137A7">
        <w:rPr>
          <w:rFonts w:asciiTheme="minorHAnsi" w:hAnsiTheme="minorHAnsi" w:cstheme="minorHAnsi"/>
        </w:rPr>
        <w:t>5</w:t>
      </w:r>
      <w:r w:rsidRPr="001137A7">
        <w:rPr>
          <w:rFonts w:asciiTheme="minorHAnsi" w:hAnsiTheme="minorHAnsi" w:cstheme="minorHAnsi"/>
        </w:rPr>
        <w:t>. Sumontuoti naują tualetinio popieriaus dozatorių.</w:t>
      </w:r>
    </w:p>
    <w:p w14:paraId="4E6AC08F" w14:textId="302FE583" w:rsidR="00B93135" w:rsidRPr="001137A7" w:rsidRDefault="00193254" w:rsidP="00B93135">
      <w:pPr>
        <w:pStyle w:val="Antrat2"/>
        <w:shd w:val="clear" w:color="auto" w:fill="FFFFFF"/>
        <w:spacing w:before="0" w:after="0"/>
        <w:ind w:firstLine="709"/>
        <w:jc w:val="both"/>
        <w:rPr>
          <w:rFonts w:asciiTheme="minorHAnsi" w:hAnsiTheme="minorHAnsi" w:cstheme="minorHAnsi"/>
          <w:sz w:val="24"/>
          <w:szCs w:val="24"/>
        </w:rPr>
      </w:pPr>
      <w:r w:rsidRPr="001137A7">
        <w:rPr>
          <w:rFonts w:asciiTheme="minorHAnsi" w:hAnsiTheme="minorHAnsi" w:cstheme="minorHAnsi"/>
          <w:b w:val="0"/>
          <w:bCs w:val="0"/>
          <w:sz w:val="24"/>
          <w:szCs w:val="24"/>
        </w:rPr>
        <w:t>1.1</w:t>
      </w:r>
      <w:r w:rsidR="00DA02DD" w:rsidRPr="001137A7">
        <w:rPr>
          <w:rFonts w:asciiTheme="minorHAnsi" w:hAnsiTheme="minorHAnsi" w:cstheme="minorHAnsi"/>
          <w:b w:val="0"/>
          <w:bCs w:val="0"/>
          <w:sz w:val="24"/>
          <w:szCs w:val="24"/>
        </w:rPr>
        <w:t>1</w:t>
      </w:r>
      <w:r w:rsidRPr="001137A7">
        <w:rPr>
          <w:rFonts w:asciiTheme="minorHAnsi" w:hAnsiTheme="minorHAnsi" w:cstheme="minorHAnsi"/>
          <w:b w:val="0"/>
          <w:bCs w:val="0"/>
          <w:sz w:val="24"/>
          <w:szCs w:val="24"/>
        </w:rPr>
        <w:t>.</w:t>
      </w:r>
      <w:r w:rsidR="00DA02DD" w:rsidRPr="001137A7">
        <w:rPr>
          <w:rFonts w:asciiTheme="minorHAnsi" w:hAnsiTheme="minorHAnsi" w:cstheme="minorHAnsi"/>
          <w:b w:val="0"/>
          <w:bCs w:val="0"/>
          <w:sz w:val="24"/>
          <w:szCs w:val="24"/>
        </w:rPr>
        <w:t>4.6</w:t>
      </w:r>
      <w:r w:rsidRPr="001137A7">
        <w:rPr>
          <w:rFonts w:asciiTheme="minorHAnsi" w:hAnsiTheme="minorHAnsi" w:cstheme="minorHAnsi"/>
          <w:b w:val="0"/>
          <w:bCs w:val="0"/>
          <w:sz w:val="24"/>
          <w:szCs w:val="24"/>
        </w:rPr>
        <w:t>. Įmontuoti ir pajungti įleidžiamą Led šviesos panelę.</w:t>
      </w:r>
    </w:p>
    <w:p w14:paraId="34E9AC7A" w14:textId="7939CCA2" w:rsidR="00F6292C" w:rsidRPr="001137A7" w:rsidRDefault="00B93135" w:rsidP="00B93135">
      <w:pPr>
        <w:pStyle w:val="Antrat2"/>
        <w:shd w:val="clear" w:color="auto" w:fill="FFFFFF"/>
        <w:spacing w:before="0" w:after="0"/>
        <w:ind w:firstLine="709"/>
        <w:jc w:val="both"/>
        <w:rPr>
          <w:rFonts w:asciiTheme="minorHAnsi" w:hAnsiTheme="minorHAnsi" w:cstheme="minorHAnsi"/>
          <w:sz w:val="24"/>
          <w:szCs w:val="24"/>
        </w:rPr>
      </w:pPr>
      <w:r w:rsidRPr="001137A7">
        <w:rPr>
          <w:rFonts w:asciiTheme="minorHAnsi" w:hAnsiTheme="minorHAnsi" w:cstheme="minorHAnsi"/>
          <w:b w:val="0"/>
          <w:bCs w:val="0"/>
          <w:sz w:val="24"/>
          <w:szCs w:val="24"/>
        </w:rPr>
        <w:lastRenderedPageBreak/>
        <w:t>1.1</w:t>
      </w:r>
      <w:r w:rsidR="00DA02DD" w:rsidRPr="001137A7">
        <w:rPr>
          <w:rFonts w:asciiTheme="minorHAnsi" w:hAnsiTheme="minorHAnsi" w:cstheme="minorHAnsi"/>
          <w:b w:val="0"/>
          <w:bCs w:val="0"/>
          <w:sz w:val="24"/>
          <w:szCs w:val="24"/>
        </w:rPr>
        <w:t>1</w:t>
      </w:r>
      <w:r w:rsidRPr="001137A7">
        <w:rPr>
          <w:rFonts w:asciiTheme="minorHAnsi" w:hAnsiTheme="minorHAnsi" w:cstheme="minorHAnsi"/>
          <w:b w:val="0"/>
          <w:bCs w:val="0"/>
          <w:sz w:val="24"/>
          <w:szCs w:val="24"/>
        </w:rPr>
        <w:t>.</w:t>
      </w:r>
      <w:r w:rsidR="00DA02DD" w:rsidRPr="001137A7">
        <w:rPr>
          <w:rFonts w:asciiTheme="minorHAnsi" w:hAnsiTheme="minorHAnsi" w:cstheme="minorHAnsi"/>
          <w:b w:val="0"/>
          <w:bCs w:val="0"/>
          <w:sz w:val="24"/>
          <w:szCs w:val="24"/>
        </w:rPr>
        <w:t>4</w:t>
      </w:r>
      <w:r w:rsidRPr="001137A7">
        <w:rPr>
          <w:rFonts w:asciiTheme="minorHAnsi" w:hAnsiTheme="minorHAnsi" w:cstheme="minorHAnsi"/>
          <w:b w:val="0"/>
          <w:bCs w:val="0"/>
          <w:sz w:val="24"/>
          <w:szCs w:val="24"/>
        </w:rPr>
        <w:t>.</w:t>
      </w:r>
      <w:r w:rsidR="00DA02DD" w:rsidRPr="001137A7">
        <w:rPr>
          <w:rFonts w:asciiTheme="minorHAnsi" w:hAnsiTheme="minorHAnsi" w:cstheme="minorHAnsi"/>
          <w:b w:val="0"/>
          <w:bCs w:val="0"/>
          <w:sz w:val="24"/>
          <w:szCs w:val="24"/>
        </w:rPr>
        <w:t>7</w:t>
      </w:r>
      <w:r w:rsidRPr="001137A7">
        <w:rPr>
          <w:rFonts w:asciiTheme="minorHAnsi" w:hAnsiTheme="minorHAnsi" w:cstheme="minorHAnsi"/>
          <w:b w:val="0"/>
          <w:bCs w:val="0"/>
          <w:sz w:val="24"/>
          <w:szCs w:val="24"/>
        </w:rPr>
        <w:t xml:space="preserve">. </w:t>
      </w:r>
      <w:r w:rsidR="00F6292C" w:rsidRPr="001137A7">
        <w:rPr>
          <w:rFonts w:asciiTheme="minorHAnsi" w:hAnsiTheme="minorHAnsi" w:cstheme="minorHAnsi"/>
          <w:b w:val="0"/>
          <w:bCs w:val="0"/>
          <w:sz w:val="24"/>
          <w:szCs w:val="24"/>
        </w:rPr>
        <w:t>Sumontuoti naują elektrinį vandens šildytuvą, prijungiant jį prie naujai sumontuotos vandentiekio sistemos. Vandens šildytuvą pajungti atskiru elektros įvadu, sumontuojant atskirą automatinį jungiklį skydelyj</w:t>
      </w:r>
      <w:r w:rsidR="00B92D24" w:rsidRPr="001137A7">
        <w:rPr>
          <w:rFonts w:asciiTheme="minorHAnsi" w:hAnsiTheme="minorHAnsi" w:cstheme="minorHAnsi"/>
          <w:b w:val="0"/>
          <w:bCs w:val="0"/>
          <w:sz w:val="24"/>
          <w:szCs w:val="24"/>
        </w:rPr>
        <w:t>e.</w:t>
      </w:r>
    </w:p>
    <w:p w14:paraId="2E274E0A" w14:textId="32CD61CD" w:rsidR="00F6292C" w:rsidRPr="001137A7" w:rsidRDefault="00F6292C" w:rsidP="00D3269B">
      <w:pPr>
        <w:ind w:firstLine="709"/>
        <w:jc w:val="both"/>
        <w:rPr>
          <w:rFonts w:asciiTheme="minorHAnsi" w:hAnsiTheme="minorHAnsi" w:cstheme="minorHAnsi"/>
        </w:rPr>
      </w:pPr>
      <w:r w:rsidRPr="001137A7">
        <w:rPr>
          <w:rFonts w:asciiTheme="minorHAnsi" w:hAnsiTheme="minorHAnsi" w:cstheme="minorHAnsi"/>
        </w:rPr>
        <w:t>1.1</w:t>
      </w:r>
      <w:r w:rsidR="00DA02DD" w:rsidRPr="001137A7">
        <w:rPr>
          <w:rFonts w:asciiTheme="minorHAnsi" w:hAnsiTheme="minorHAnsi" w:cstheme="minorHAnsi"/>
        </w:rPr>
        <w:t>1</w:t>
      </w:r>
      <w:r w:rsidRPr="001137A7">
        <w:rPr>
          <w:rFonts w:asciiTheme="minorHAnsi" w:hAnsiTheme="minorHAnsi" w:cstheme="minorHAnsi"/>
        </w:rPr>
        <w:t>.</w:t>
      </w:r>
      <w:r w:rsidR="00DA02DD" w:rsidRPr="001137A7">
        <w:rPr>
          <w:rFonts w:asciiTheme="minorHAnsi" w:hAnsiTheme="minorHAnsi" w:cstheme="minorHAnsi"/>
        </w:rPr>
        <w:t>4</w:t>
      </w:r>
      <w:r w:rsidRPr="001137A7">
        <w:rPr>
          <w:rFonts w:asciiTheme="minorHAnsi" w:hAnsiTheme="minorHAnsi" w:cstheme="minorHAnsi"/>
        </w:rPr>
        <w:t>.</w:t>
      </w:r>
      <w:r w:rsidR="00DA02DD" w:rsidRPr="001137A7">
        <w:rPr>
          <w:rFonts w:asciiTheme="minorHAnsi" w:hAnsiTheme="minorHAnsi" w:cstheme="minorHAnsi"/>
        </w:rPr>
        <w:t>8</w:t>
      </w:r>
      <w:r w:rsidRPr="001137A7">
        <w:rPr>
          <w:rFonts w:asciiTheme="minorHAnsi" w:hAnsiTheme="minorHAnsi" w:cstheme="minorHAnsi"/>
        </w:rPr>
        <w:t>. Virš elektrinio vandens šildytuvo sumontuoti elektros kištukinį lizdą.</w:t>
      </w:r>
    </w:p>
    <w:p w14:paraId="6F3607BE" w14:textId="7A5CE65B" w:rsidR="00307FDE" w:rsidRPr="001137A7" w:rsidRDefault="004C6A92" w:rsidP="00C77003">
      <w:pPr>
        <w:ind w:firstLine="709"/>
        <w:jc w:val="both"/>
        <w:rPr>
          <w:rFonts w:asciiTheme="minorHAnsi" w:hAnsiTheme="minorHAnsi" w:cstheme="minorHAnsi"/>
        </w:rPr>
      </w:pPr>
      <w:r w:rsidRPr="001137A7">
        <w:rPr>
          <w:rFonts w:asciiTheme="minorHAnsi" w:hAnsiTheme="minorHAnsi" w:cstheme="minorHAnsi"/>
        </w:rPr>
        <w:t>2</w:t>
      </w:r>
      <w:r w:rsidR="00307FDE" w:rsidRPr="001137A7">
        <w:rPr>
          <w:rFonts w:asciiTheme="minorHAnsi" w:hAnsiTheme="minorHAnsi" w:cstheme="minorHAnsi"/>
        </w:rPr>
        <w:t xml:space="preserve">. </w:t>
      </w:r>
      <w:r w:rsidR="00A85B29" w:rsidRPr="001137A7">
        <w:rPr>
          <w:rFonts w:asciiTheme="minorHAnsi" w:hAnsiTheme="minorHAnsi" w:cstheme="minorHAnsi"/>
        </w:rPr>
        <w:t xml:space="preserve">Rūsio patalpose </w:t>
      </w:r>
      <w:r w:rsidR="00A85B29" w:rsidRPr="001137A7">
        <w:rPr>
          <w:rFonts w:asciiTheme="minorHAnsi" w:hAnsiTheme="minorHAnsi" w:cstheme="minorHAnsi"/>
          <w:b/>
          <w:bCs/>
        </w:rPr>
        <w:t>Nr. R-</w:t>
      </w:r>
      <w:r w:rsidR="00B92D24" w:rsidRPr="001137A7">
        <w:rPr>
          <w:rFonts w:asciiTheme="minorHAnsi" w:hAnsiTheme="minorHAnsi" w:cstheme="minorHAnsi"/>
          <w:b/>
          <w:bCs/>
        </w:rPr>
        <w:t>1</w:t>
      </w:r>
      <w:r w:rsidR="00467B14" w:rsidRPr="001137A7">
        <w:rPr>
          <w:rFonts w:asciiTheme="minorHAnsi" w:hAnsiTheme="minorHAnsi" w:cstheme="minorHAnsi"/>
          <w:b/>
          <w:bCs/>
        </w:rPr>
        <w:t xml:space="preserve"> </w:t>
      </w:r>
      <w:r w:rsidR="00467B14" w:rsidRPr="001137A7">
        <w:rPr>
          <w:rFonts w:asciiTheme="minorHAnsi" w:hAnsiTheme="minorHAnsi" w:cstheme="minorHAnsi"/>
        </w:rPr>
        <w:t xml:space="preserve">(techninės specifikacijos 3 priedas) </w:t>
      </w:r>
      <w:r w:rsidR="00A85B29" w:rsidRPr="001137A7">
        <w:rPr>
          <w:rFonts w:asciiTheme="minorHAnsi" w:hAnsiTheme="minorHAnsi" w:cstheme="minorHAnsi"/>
        </w:rPr>
        <w:t xml:space="preserve"> d</w:t>
      </w:r>
      <w:r w:rsidR="00256957" w:rsidRPr="001137A7">
        <w:rPr>
          <w:rFonts w:asciiTheme="minorHAnsi" w:hAnsiTheme="minorHAnsi" w:cstheme="minorHAnsi"/>
        </w:rPr>
        <w:t>emontuoti senus nuotekų ir vandentiekio vamzdynus ir sumontuoti naujus nuotekų ir vandentiekio</w:t>
      </w:r>
      <w:r w:rsidR="00B92D24" w:rsidRPr="001137A7">
        <w:rPr>
          <w:rFonts w:asciiTheme="minorHAnsi" w:hAnsiTheme="minorHAnsi" w:cstheme="minorHAnsi"/>
        </w:rPr>
        <w:t xml:space="preserve"> </w:t>
      </w:r>
      <w:r w:rsidR="00256957" w:rsidRPr="001137A7">
        <w:rPr>
          <w:rFonts w:asciiTheme="minorHAnsi" w:hAnsiTheme="minorHAnsi" w:cstheme="minorHAnsi"/>
        </w:rPr>
        <w:t>vamzdynus</w:t>
      </w:r>
      <w:r w:rsidR="00476C32" w:rsidRPr="001137A7">
        <w:rPr>
          <w:rFonts w:asciiTheme="minorHAnsi" w:hAnsiTheme="minorHAnsi" w:cstheme="minorHAnsi"/>
        </w:rPr>
        <w:t xml:space="preserve"> (su sklendėmis)</w:t>
      </w:r>
      <w:r w:rsidR="00307FDE" w:rsidRPr="001137A7">
        <w:rPr>
          <w:rFonts w:asciiTheme="minorHAnsi" w:hAnsiTheme="minorHAnsi" w:cstheme="minorHAnsi"/>
        </w:rPr>
        <w:t>.</w:t>
      </w:r>
      <w:r w:rsidR="00B92D24" w:rsidRPr="001137A7">
        <w:rPr>
          <w:rFonts w:asciiTheme="minorHAnsi" w:hAnsiTheme="minorHAnsi" w:cstheme="minorHAnsi"/>
        </w:rPr>
        <w:t xml:space="preserve"> </w:t>
      </w:r>
      <w:r w:rsidR="00A65201" w:rsidRPr="001137A7">
        <w:rPr>
          <w:rFonts w:asciiTheme="minorHAnsi" w:hAnsiTheme="minorHAnsi" w:cstheme="minorHAnsi"/>
        </w:rPr>
        <w:t>Rūsio patalpose Nr. R-1 s</w:t>
      </w:r>
      <w:r w:rsidR="00B92D24" w:rsidRPr="001137A7">
        <w:rPr>
          <w:rFonts w:asciiTheme="minorHAnsi" w:hAnsiTheme="minorHAnsi" w:cstheme="minorHAnsi"/>
        </w:rPr>
        <w:t>umontuoti naują el</w:t>
      </w:r>
      <w:r w:rsidR="00322BA0" w:rsidRPr="001137A7">
        <w:rPr>
          <w:rFonts w:asciiTheme="minorHAnsi" w:hAnsiTheme="minorHAnsi" w:cstheme="minorHAnsi"/>
        </w:rPr>
        <w:t>.</w:t>
      </w:r>
      <w:r w:rsidR="00B92D24" w:rsidRPr="001137A7">
        <w:rPr>
          <w:rFonts w:asciiTheme="minorHAnsi" w:hAnsiTheme="minorHAnsi" w:cstheme="minorHAnsi"/>
        </w:rPr>
        <w:t xml:space="preserve"> skydelį, jį pajungti prie R-1 patalpoje esančių įvadų.</w:t>
      </w:r>
    </w:p>
    <w:p w14:paraId="4DDE7321" w14:textId="783A0D7B" w:rsidR="00137BA8" w:rsidRPr="001137A7" w:rsidRDefault="00137BA8" w:rsidP="00C77003">
      <w:pPr>
        <w:ind w:firstLine="709"/>
        <w:jc w:val="both"/>
        <w:rPr>
          <w:rFonts w:asciiTheme="minorHAnsi" w:hAnsiTheme="minorHAnsi" w:cstheme="minorHAnsi"/>
        </w:rPr>
      </w:pPr>
      <w:r w:rsidRPr="001137A7">
        <w:rPr>
          <w:rFonts w:asciiTheme="minorHAnsi" w:hAnsiTheme="minorHAnsi" w:cstheme="minorHAnsi"/>
        </w:rPr>
        <w:t xml:space="preserve">3. Rūsio patalpose </w:t>
      </w:r>
      <w:r w:rsidRPr="001137A7">
        <w:rPr>
          <w:rFonts w:asciiTheme="minorHAnsi" w:hAnsiTheme="minorHAnsi" w:cstheme="minorHAnsi"/>
          <w:b/>
          <w:bCs/>
        </w:rPr>
        <w:t>R-11</w:t>
      </w:r>
      <w:r w:rsidRPr="001137A7">
        <w:rPr>
          <w:rFonts w:asciiTheme="minorHAnsi" w:hAnsiTheme="minorHAnsi" w:cstheme="minorHAnsi"/>
        </w:rPr>
        <w:t xml:space="preserve"> demontuoti dalį seno nuotekų vamzdyno ir sumontuoti  naują nuotekų vamzdyną.</w:t>
      </w:r>
    </w:p>
    <w:p w14:paraId="0373F7C0" w14:textId="77777777" w:rsidR="00775AF5" w:rsidRPr="001137A7" w:rsidRDefault="00775AF5" w:rsidP="00817004">
      <w:pPr>
        <w:ind w:firstLine="709"/>
        <w:jc w:val="both"/>
        <w:rPr>
          <w:rFonts w:asciiTheme="minorHAnsi" w:hAnsiTheme="minorHAnsi" w:cstheme="minorHAnsi"/>
        </w:rPr>
      </w:pPr>
    </w:p>
    <w:p w14:paraId="3E8FBAB7" w14:textId="2AFAD83F" w:rsidR="00775AF5" w:rsidRPr="001137A7" w:rsidRDefault="00783782" w:rsidP="00775AF5">
      <w:pPr>
        <w:ind w:firstLine="720"/>
        <w:jc w:val="both"/>
        <w:rPr>
          <w:rFonts w:asciiTheme="minorHAnsi" w:hAnsiTheme="minorHAnsi" w:cstheme="minorHAnsi"/>
          <w:b/>
        </w:rPr>
      </w:pPr>
      <w:r w:rsidRPr="001137A7">
        <w:rPr>
          <w:rFonts w:asciiTheme="minorHAnsi" w:hAnsiTheme="minorHAnsi" w:cstheme="minorHAnsi"/>
          <w:b/>
        </w:rPr>
        <w:t>Darbų apimtys</w:t>
      </w:r>
    </w:p>
    <w:p w14:paraId="6FC82E02" w14:textId="77777777" w:rsidR="00775AF5" w:rsidRPr="001137A7" w:rsidRDefault="00775AF5" w:rsidP="00775AF5">
      <w:pPr>
        <w:ind w:firstLine="720"/>
        <w:jc w:val="both"/>
        <w:rPr>
          <w:rFonts w:asciiTheme="minorHAnsi" w:hAnsiTheme="minorHAnsi" w:cstheme="minorHAnsi"/>
          <w:b/>
          <w:u w:val="single"/>
        </w:rPr>
      </w:pPr>
    </w:p>
    <w:p w14:paraId="392DD88D" w14:textId="0A8BD3AE" w:rsidR="00681546" w:rsidRPr="001137A7" w:rsidRDefault="00D26C28" w:rsidP="003B3F51">
      <w:pPr>
        <w:ind w:firstLine="720"/>
        <w:jc w:val="both"/>
        <w:rPr>
          <w:rFonts w:asciiTheme="minorHAnsi" w:hAnsiTheme="minorHAnsi" w:cstheme="minorHAnsi"/>
        </w:rPr>
      </w:pPr>
      <w:bookmarkStart w:id="3" w:name="_Hlk48218538"/>
      <w:r w:rsidRPr="001137A7">
        <w:rPr>
          <w:rFonts w:asciiTheme="minorHAnsi" w:hAnsiTheme="minorHAnsi" w:cstheme="minorHAnsi"/>
        </w:rPr>
        <w:t>4</w:t>
      </w:r>
      <w:r w:rsidR="00783782" w:rsidRPr="001137A7">
        <w:rPr>
          <w:rFonts w:asciiTheme="minorHAnsi" w:hAnsiTheme="minorHAnsi" w:cstheme="minorHAnsi"/>
        </w:rPr>
        <w:t>. Reikalingų atlikti darbų kiekiai:</w:t>
      </w:r>
    </w:p>
    <w:p w14:paraId="2ED960DB" w14:textId="77777777" w:rsidR="00681546" w:rsidRPr="001137A7" w:rsidRDefault="00681546">
      <w:pPr>
        <w:ind w:firstLine="720"/>
        <w:jc w:val="both"/>
        <w:rPr>
          <w:rFonts w:asciiTheme="minorHAnsi" w:hAnsiTheme="minorHAnsi" w:cstheme="minorHAnsi"/>
        </w:rPr>
      </w:pPr>
    </w:p>
    <w:tbl>
      <w:tblPr>
        <w:tblW w:w="0" w:type="auto"/>
        <w:tblInd w:w="328" w:type="dxa"/>
        <w:tblLayout w:type="fixed"/>
        <w:tblLook w:val="0000" w:firstRow="0" w:lastRow="0" w:firstColumn="0" w:lastColumn="0" w:noHBand="0" w:noVBand="0"/>
      </w:tblPr>
      <w:tblGrid>
        <w:gridCol w:w="715"/>
        <w:gridCol w:w="5135"/>
        <w:gridCol w:w="1258"/>
        <w:gridCol w:w="1637"/>
      </w:tblGrid>
      <w:tr w:rsidR="009F0801" w:rsidRPr="001137A7" w14:paraId="78F9B88D" w14:textId="77777777" w:rsidTr="009F0801">
        <w:trPr>
          <w:trHeight w:val="960"/>
        </w:trPr>
        <w:tc>
          <w:tcPr>
            <w:tcW w:w="715" w:type="dxa"/>
            <w:tcBorders>
              <w:top w:val="single" w:sz="8" w:space="0" w:color="000000"/>
              <w:left w:val="single" w:sz="8" w:space="0" w:color="000000"/>
              <w:bottom w:val="single" w:sz="8" w:space="0" w:color="000000"/>
            </w:tcBorders>
            <w:vAlign w:val="center"/>
          </w:tcPr>
          <w:p w14:paraId="64657DE9" w14:textId="77777777" w:rsidR="009F0801" w:rsidRPr="001137A7" w:rsidRDefault="009F0801">
            <w:pPr>
              <w:jc w:val="center"/>
              <w:rPr>
                <w:rFonts w:asciiTheme="minorHAnsi" w:hAnsiTheme="minorHAnsi" w:cstheme="minorHAnsi"/>
              </w:rPr>
            </w:pPr>
            <w:bookmarkStart w:id="4" w:name="_Hlk104990768"/>
            <w:r w:rsidRPr="001137A7">
              <w:rPr>
                <w:rFonts w:asciiTheme="minorHAnsi" w:hAnsiTheme="minorHAnsi" w:cstheme="minorHAnsi"/>
                <w:b/>
                <w:bCs/>
              </w:rPr>
              <w:t>Eil. Nr.</w:t>
            </w:r>
          </w:p>
        </w:tc>
        <w:tc>
          <w:tcPr>
            <w:tcW w:w="5135" w:type="dxa"/>
            <w:tcBorders>
              <w:top w:val="single" w:sz="8" w:space="0" w:color="000000"/>
              <w:left w:val="single" w:sz="4" w:space="0" w:color="000000"/>
              <w:bottom w:val="single" w:sz="8" w:space="0" w:color="000000"/>
            </w:tcBorders>
            <w:vAlign w:val="center"/>
          </w:tcPr>
          <w:p w14:paraId="249C3102" w14:textId="77777777" w:rsidR="009F0801" w:rsidRPr="001137A7" w:rsidRDefault="009F0801">
            <w:pPr>
              <w:jc w:val="center"/>
              <w:rPr>
                <w:rFonts w:asciiTheme="minorHAnsi" w:hAnsiTheme="minorHAnsi" w:cstheme="minorHAnsi"/>
              </w:rPr>
            </w:pPr>
            <w:r w:rsidRPr="001137A7">
              <w:rPr>
                <w:rFonts w:asciiTheme="minorHAnsi" w:hAnsiTheme="minorHAnsi" w:cstheme="minorHAnsi"/>
                <w:b/>
                <w:bCs/>
              </w:rPr>
              <w:t xml:space="preserve">Darbų pavadinimas </w:t>
            </w:r>
          </w:p>
        </w:tc>
        <w:tc>
          <w:tcPr>
            <w:tcW w:w="1258" w:type="dxa"/>
            <w:tcBorders>
              <w:top w:val="single" w:sz="8" w:space="0" w:color="000000"/>
              <w:left w:val="single" w:sz="4" w:space="0" w:color="000000"/>
              <w:bottom w:val="single" w:sz="8" w:space="0" w:color="000000"/>
            </w:tcBorders>
            <w:vAlign w:val="center"/>
          </w:tcPr>
          <w:p w14:paraId="1710D9A5" w14:textId="77777777" w:rsidR="009F0801" w:rsidRPr="001137A7" w:rsidRDefault="009F0801">
            <w:pPr>
              <w:jc w:val="center"/>
              <w:rPr>
                <w:rFonts w:asciiTheme="minorHAnsi" w:hAnsiTheme="minorHAnsi" w:cstheme="minorHAnsi"/>
              </w:rPr>
            </w:pPr>
            <w:r w:rsidRPr="001137A7">
              <w:rPr>
                <w:rFonts w:asciiTheme="minorHAnsi" w:hAnsiTheme="minorHAnsi" w:cstheme="minorHAnsi"/>
                <w:b/>
                <w:bCs/>
              </w:rPr>
              <w:t>Mato vnt.</w:t>
            </w:r>
          </w:p>
        </w:tc>
        <w:tc>
          <w:tcPr>
            <w:tcW w:w="1637" w:type="dxa"/>
            <w:tcBorders>
              <w:top w:val="single" w:sz="8" w:space="0" w:color="000000"/>
              <w:left w:val="single" w:sz="4" w:space="0" w:color="000000"/>
              <w:bottom w:val="single" w:sz="8" w:space="0" w:color="000000"/>
              <w:right w:val="single" w:sz="4" w:space="0" w:color="000000"/>
            </w:tcBorders>
            <w:vAlign w:val="center"/>
          </w:tcPr>
          <w:p w14:paraId="7C7A4017" w14:textId="386449FE" w:rsidR="009F0801" w:rsidRPr="001137A7" w:rsidRDefault="009F0801">
            <w:pPr>
              <w:jc w:val="center"/>
              <w:rPr>
                <w:rFonts w:asciiTheme="minorHAnsi" w:hAnsiTheme="minorHAnsi" w:cstheme="minorHAnsi"/>
                <w:lang w:val="en-US"/>
              </w:rPr>
            </w:pPr>
            <w:r w:rsidRPr="001137A7">
              <w:rPr>
                <w:rFonts w:asciiTheme="minorHAnsi" w:hAnsiTheme="minorHAnsi" w:cstheme="minorHAnsi"/>
                <w:b/>
                <w:bCs/>
              </w:rPr>
              <w:t>Maksimalus kiekis</w:t>
            </w:r>
            <w:r w:rsidRPr="001137A7">
              <w:rPr>
                <w:rFonts w:asciiTheme="minorHAnsi" w:hAnsiTheme="minorHAnsi" w:cstheme="minorHAnsi"/>
                <w:b/>
                <w:bCs/>
                <w:lang w:val="en-US"/>
              </w:rPr>
              <w:t>*</w:t>
            </w:r>
          </w:p>
        </w:tc>
      </w:tr>
      <w:tr w:rsidR="009F0801" w:rsidRPr="001137A7" w14:paraId="11BB577B" w14:textId="77777777" w:rsidTr="009F0801">
        <w:trPr>
          <w:trHeight w:val="512"/>
        </w:trPr>
        <w:tc>
          <w:tcPr>
            <w:tcW w:w="715" w:type="dxa"/>
            <w:tcBorders>
              <w:left w:val="single" w:sz="8" w:space="0" w:color="000000"/>
              <w:bottom w:val="single" w:sz="4" w:space="0" w:color="000000"/>
            </w:tcBorders>
            <w:vAlign w:val="center"/>
          </w:tcPr>
          <w:p w14:paraId="1F29DF5A" w14:textId="77777777" w:rsidR="009F0801" w:rsidRPr="001137A7" w:rsidRDefault="009F0801">
            <w:pPr>
              <w:jc w:val="center"/>
              <w:rPr>
                <w:rFonts w:asciiTheme="minorHAnsi" w:hAnsiTheme="minorHAnsi" w:cstheme="minorHAnsi"/>
              </w:rPr>
            </w:pPr>
            <w:r w:rsidRPr="001137A7">
              <w:rPr>
                <w:rFonts w:asciiTheme="minorHAnsi" w:hAnsiTheme="minorHAnsi" w:cstheme="minorHAnsi"/>
              </w:rPr>
              <w:t>1</w:t>
            </w:r>
          </w:p>
        </w:tc>
        <w:tc>
          <w:tcPr>
            <w:tcW w:w="5135" w:type="dxa"/>
            <w:tcBorders>
              <w:top w:val="single" w:sz="4" w:space="0" w:color="000000"/>
              <w:left w:val="single" w:sz="4" w:space="0" w:color="000000"/>
              <w:bottom w:val="single" w:sz="4" w:space="0" w:color="000000"/>
            </w:tcBorders>
            <w:vAlign w:val="center"/>
          </w:tcPr>
          <w:p w14:paraId="246A495A" w14:textId="77777777" w:rsidR="009F0801" w:rsidRPr="001137A7" w:rsidRDefault="009F0801">
            <w:pPr>
              <w:rPr>
                <w:rFonts w:asciiTheme="minorHAnsi" w:hAnsiTheme="minorHAnsi" w:cstheme="minorHAnsi"/>
              </w:rPr>
            </w:pPr>
            <w:r w:rsidRPr="001137A7">
              <w:rPr>
                <w:rFonts w:asciiTheme="minorHAnsi" w:hAnsiTheme="minorHAnsi" w:cstheme="minorHAnsi"/>
              </w:rPr>
              <w:t>Vidaus durų (varčių ir staktų) demontavimas</w:t>
            </w:r>
          </w:p>
        </w:tc>
        <w:tc>
          <w:tcPr>
            <w:tcW w:w="1258" w:type="dxa"/>
            <w:tcBorders>
              <w:top w:val="single" w:sz="4" w:space="0" w:color="000000"/>
              <w:left w:val="single" w:sz="4" w:space="0" w:color="000000"/>
              <w:bottom w:val="single" w:sz="4" w:space="0" w:color="000000"/>
            </w:tcBorders>
            <w:vAlign w:val="center"/>
          </w:tcPr>
          <w:p w14:paraId="1C8CCA61" w14:textId="489DF71D" w:rsidR="009F0801" w:rsidRPr="001137A7" w:rsidRDefault="009F0801">
            <w:pPr>
              <w:jc w:val="center"/>
              <w:rPr>
                <w:rFonts w:asciiTheme="minorHAnsi" w:hAnsiTheme="minorHAnsi" w:cstheme="minorHAnsi"/>
              </w:rPr>
            </w:pPr>
            <w:r w:rsidRPr="001137A7">
              <w:rPr>
                <w:rFonts w:asciiTheme="minorHAnsi" w:hAnsiTheme="minorHAnsi" w:cstheme="minorHAnsi"/>
              </w:rPr>
              <w:t>vnt.</w:t>
            </w:r>
          </w:p>
        </w:tc>
        <w:tc>
          <w:tcPr>
            <w:tcW w:w="1637" w:type="dxa"/>
            <w:tcBorders>
              <w:top w:val="single" w:sz="4" w:space="0" w:color="000000"/>
              <w:left w:val="single" w:sz="4" w:space="0" w:color="000000"/>
              <w:bottom w:val="single" w:sz="4" w:space="0" w:color="000000"/>
              <w:right w:val="single" w:sz="4" w:space="0" w:color="000000"/>
            </w:tcBorders>
            <w:vAlign w:val="center"/>
          </w:tcPr>
          <w:p w14:paraId="603CA60E" w14:textId="52AF400D" w:rsidR="009F0801" w:rsidRPr="001137A7" w:rsidRDefault="009F0801">
            <w:pPr>
              <w:jc w:val="center"/>
              <w:rPr>
                <w:rFonts w:asciiTheme="minorHAnsi" w:hAnsiTheme="minorHAnsi" w:cstheme="minorHAnsi"/>
              </w:rPr>
            </w:pPr>
            <w:r w:rsidRPr="001137A7">
              <w:rPr>
                <w:rFonts w:asciiTheme="minorHAnsi" w:hAnsiTheme="minorHAnsi" w:cstheme="minorHAnsi"/>
              </w:rPr>
              <w:t>7</w:t>
            </w:r>
          </w:p>
        </w:tc>
      </w:tr>
      <w:tr w:rsidR="009F0801" w:rsidRPr="001137A7" w14:paraId="39B7C741" w14:textId="77777777" w:rsidTr="009F0801">
        <w:trPr>
          <w:trHeight w:val="332"/>
        </w:trPr>
        <w:tc>
          <w:tcPr>
            <w:tcW w:w="715" w:type="dxa"/>
            <w:tcBorders>
              <w:left w:val="single" w:sz="8" w:space="0" w:color="000000"/>
              <w:bottom w:val="single" w:sz="4" w:space="0" w:color="000000"/>
            </w:tcBorders>
            <w:vAlign w:val="center"/>
          </w:tcPr>
          <w:p w14:paraId="5B17CED7" w14:textId="77777777" w:rsidR="009F0801" w:rsidRPr="001137A7" w:rsidRDefault="009F0801">
            <w:pPr>
              <w:jc w:val="center"/>
              <w:rPr>
                <w:rFonts w:asciiTheme="minorHAnsi" w:hAnsiTheme="minorHAnsi" w:cstheme="minorHAnsi"/>
              </w:rPr>
            </w:pPr>
            <w:r w:rsidRPr="001137A7">
              <w:rPr>
                <w:rFonts w:asciiTheme="minorHAnsi" w:hAnsiTheme="minorHAnsi" w:cstheme="minorHAnsi"/>
              </w:rPr>
              <w:t>2</w:t>
            </w:r>
          </w:p>
        </w:tc>
        <w:tc>
          <w:tcPr>
            <w:tcW w:w="5135" w:type="dxa"/>
            <w:tcBorders>
              <w:left w:val="single" w:sz="4" w:space="0" w:color="000000"/>
              <w:bottom w:val="single" w:sz="4" w:space="0" w:color="000000"/>
            </w:tcBorders>
            <w:vAlign w:val="center"/>
          </w:tcPr>
          <w:p w14:paraId="3B67010C" w14:textId="77777777" w:rsidR="009F0801" w:rsidRPr="001137A7" w:rsidRDefault="009F0801">
            <w:pPr>
              <w:rPr>
                <w:rFonts w:asciiTheme="minorHAnsi" w:hAnsiTheme="minorHAnsi" w:cstheme="minorHAnsi"/>
              </w:rPr>
            </w:pPr>
            <w:r w:rsidRPr="001137A7">
              <w:rPr>
                <w:rFonts w:asciiTheme="minorHAnsi" w:hAnsiTheme="minorHAnsi" w:cstheme="minorHAnsi"/>
              </w:rPr>
              <w:t>Seno unitazo demontavimas</w:t>
            </w:r>
          </w:p>
        </w:tc>
        <w:tc>
          <w:tcPr>
            <w:tcW w:w="1258" w:type="dxa"/>
            <w:tcBorders>
              <w:left w:val="single" w:sz="4" w:space="0" w:color="000000"/>
              <w:bottom w:val="single" w:sz="4" w:space="0" w:color="000000"/>
            </w:tcBorders>
            <w:vAlign w:val="center"/>
          </w:tcPr>
          <w:p w14:paraId="799FF542" w14:textId="401FE905" w:rsidR="009F0801" w:rsidRPr="001137A7" w:rsidRDefault="009F0801">
            <w:pPr>
              <w:jc w:val="center"/>
              <w:rPr>
                <w:rFonts w:asciiTheme="minorHAnsi" w:hAnsiTheme="minorHAnsi" w:cstheme="minorHAnsi"/>
              </w:rPr>
            </w:pPr>
            <w:r w:rsidRPr="001137A7">
              <w:rPr>
                <w:rFonts w:asciiTheme="minorHAnsi" w:hAnsiTheme="minorHAnsi" w:cstheme="minorHAnsi"/>
              </w:rPr>
              <w:t>vnt.</w:t>
            </w:r>
          </w:p>
        </w:tc>
        <w:tc>
          <w:tcPr>
            <w:tcW w:w="1637" w:type="dxa"/>
            <w:tcBorders>
              <w:left w:val="single" w:sz="4" w:space="0" w:color="000000"/>
              <w:bottom w:val="single" w:sz="4" w:space="0" w:color="000000"/>
              <w:right w:val="single" w:sz="4" w:space="0" w:color="000000"/>
            </w:tcBorders>
            <w:vAlign w:val="center"/>
          </w:tcPr>
          <w:p w14:paraId="0890E542" w14:textId="31A92AB5" w:rsidR="009F0801" w:rsidRPr="001137A7" w:rsidRDefault="009F0801">
            <w:pPr>
              <w:jc w:val="center"/>
              <w:rPr>
                <w:rFonts w:asciiTheme="minorHAnsi" w:hAnsiTheme="minorHAnsi" w:cstheme="minorHAnsi"/>
              </w:rPr>
            </w:pPr>
            <w:r w:rsidRPr="001137A7">
              <w:rPr>
                <w:rFonts w:asciiTheme="minorHAnsi" w:hAnsiTheme="minorHAnsi" w:cstheme="minorHAnsi"/>
              </w:rPr>
              <w:t>3</w:t>
            </w:r>
          </w:p>
        </w:tc>
      </w:tr>
      <w:tr w:rsidR="009F0801" w:rsidRPr="001137A7" w14:paraId="702989F7" w14:textId="77777777" w:rsidTr="009F0801">
        <w:trPr>
          <w:trHeight w:val="332"/>
        </w:trPr>
        <w:tc>
          <w:tcPr>
            <w:tcW w:w="715" w:type="dxa"/>
            <w:tcBorders>
              <w:left w:val="single" w:sz="8" w:space="0" w:color="000000"/>
              <w:bottom w:val="single" w:sz="4" w:space="0" w:color="000000"/>
            </w:tcBorders>
            <w:vAlign w:val="center"/>
          </w:tcPr>
          <w:p w14:paraId="5A63DDE1" w14:textId="77777777" w:rsidR="009F0801" w:rsidRPr="001137A7" w:rsidRDefault="009F0801">
            <w:pPr>
              <w:jc w:val="center"/>
              <w:rPr>
                <w:rFonts w:asciiTheme="minorHAnsi" w:hAnsiTheme="minorHAnsi" w:cstheme="minorHAnsi"/>
              </w:rPr>
            </w:pPr>
            <w:r w:rsidRPr="001137A7">
              <w:rPr>
                <w:rFonts w:asciiTheme="minorHAnsi" w:hAnsiTheme="minorHAnsi" w:cstheme="minorHAnsi"/>
              </w:rPr>
              <w:t>3</w:t>
            </w:r>
          </w:p>
        </w:tc>
        <w:tc>
          <w:tcPr>
            <w:tcW w:w="5135" w:type="dxa"/>
            <w:tcBorders>
              <w:left w:val="single" w:sz="4" w:space="0" w:color="000000"/>
              <w:bottom w:val="single" w:sz="4" w:space="0" w:color="000000"/>
            </w:tcBorders>
            <w:vAlign w:val="center"/>
          </w:tcPr>
          <w:p w14:paraId="4443F5B4" w14:textId="77777777" w:rsidR="009F0801" w:rsidRPr="001137A7" w:rsidRDefault="009F0801">
            <w:pPr>
              <w:rPr>
                <w:rFonts w:asciiTheme="minorHAnsi" w:hAnsiTheme="minorHAnsi" w:cstheme="minorHAnsi"/>
              </w:rPr>
            </w:pPr>
            <w:r w:rsidRPr="001137A7">
              <w:rPr>
                <w:rFonts w:asciiTheme="minorHAnsi" w:hAnsiTheme="minorHAnsi" w:cstheme="minorHAnsi"/>
              </w:rPr>
              <w:t>Seno praustuvo su maišytuvu demontavimas</w:t>
            </w:r>
          </w:p>
        </w:tc>
        <w:tc>
          <w:tcPr>
            <w:tcW w:w="1258" w:type="dxa"/>
            <w:tcBorders>
              <w:left w:val="single" w:sz="4" w:space="0" w:color="000000"/>
              <w:bottom w:val="single" w:sz="4" w:space="0" w:color="000000"/>
            </w:tcBorders>
            <w:vAlign w:val="center"/>
          </w:tcPr>
          <w:p w14:paraId="7E35C29E" w14:textId="77777777" w:rsidR="009F0801" w:rsidRPr="001137A7" w:rsidRDefault="009F0801">
            <w:pPr>
              <w:jc w:val="center"/>
              <w:rPr>
                <w:rFonts w:asciiTheme="minorHAnsi" w:hAnsiTheme="minorHAnsi" w:cstheme="minorHAnsi"/>
              </w:rPr>
            </w:pPr>
            <w:r w:rsidRPr="001137A7">
              <w:rPr>
                <w:rFonts w:asciiTheme="minorHAnsi" w:hAnsiTheme="minorHAnsi" w:cstheme="minorHAnsi"/>
              </w:rPr>
              <w:t xml:space="preserve">vnt. </w:t>
            </w:r>
          </w:p>
        </w:tc>
        <w:tc>
          <w:tcPr>
            <w:tcW w:w="1637" w:type="dxa"/>
            <w:tcBorders>
              <w:left w:val="single" w:sz="4" w:space="0" w:color="000000"/>
              <w:bottom w:val="single" w:sz="4" w:space="0" w:color="000000"/>
              <w:right w:val="single" w:sz="4" w:space="0" w:color="000000"/>
            </w:tcBorders>
            <w:vAlign w:val="center"/>
          </w:tcPr>
          <w:p w14:paraId="6F782B7F" w14:textId="1D735EEA" w:rsidR="009F0801" w:rsidRPr="001137A7" w:rsidRDefault="009F0801">
            <w:pPr>
              <w:jc w:val="center"/>
              <w:rPr>
                <w:rFonts w:asciiTheme="minorHAnsi" w:hAnsiTheme="minorHAnsi" w:cstheme="minorHAnsi"/>
              </w:rPr>
            </w:pPr>
            <w:r w:rsidRPr="001137A7">
              <w:rPr>
                <w:rFonts w:asciiTheme="minorHAnsi" w:hAnsiTheme="minorHAnsi" w:cstheme="minorHAnsi"/>
              </w:rPr>
              <w:t>2</w:t>
            </w:r>
          </w:p>
        </w:tc>
      </w:tr>
      <w:tr w:rsidR="009F0801" w:rsidRPr="001137A7" w14:paraId="083DD0EF" w14:textId="77777777" w:rsidTr="009F0801">
        <w:trPr>
          <w:trHeight w:val="332"/>
        </w:trPr>
        <w:tc>
          <w:tcPr>
            <w:tcW w:w="715" w:type="dxa"/>
            <w:tcBorders>
              <w:left w:val="single" w:sz="8" w:space="0" w:color="000000"/>
              <w:bottom w:val="single" w:sz="4" w:space="0" w:color="000000"/>
            </w:tcBorders>
            <w:vAlign w:val="center"/>
          </w:tcPr>
          <w:p w14:paraId="1237AC1A" w14:textId="26E3F8D4" w:rsidR="009F0801" w:rsidRPr="001137A7" w:rsidRDefault="00D430E4" w:rsidP="00FF6F17">
            <w:pPr>
              <w:jc w:val="center"/>
              <w:rPr>
                <w:rFonts w:asciiTheme="minorHAnsi" w:hAnsiTheme="minorHAnsi" w:cstheme="minorHAnsi"/>
              </w:rPr>
            </w:pPr>
            <w:r w:rsidRPr="001137A7">
              <w:rPr>
                <w:rFonts w:asciiTheme="minorHAnsi" w:hAnsiTheme="minorHAnsi" w:cstheme="minorHAnsi"/>
              </w:rPr>
              <w:t>4</w:t>
            </w:r>
          </w:p>
        </w:tc>
        <w:tc>
          <w:tcPr>
            <w:tcW w:w="5135" w:type="dxa"/>
            <w:tcBorders>
              <w:left w:val="single" w:sz="4" w:space="0" w:color="000000"/>
              <w:bottom w:val="single" w:sz="4" w:space="0" w:color="000000"/>
            </w:tcBorders>
            <w:vAlign w:val="center"/>
          </w:tcPr>
          <w:p w14:paraId="7CD219B7" w14:textId="165F23C7" w:rsidR="009F0801" w:rsidRPr="001137A7" w:rsidRDefault="009F0801" w:rsidP="00FF6F17">
            <w:pPr>
              <w:rPr>
                <w:rFonts w:asciiTheme="minorHAnsi" w:hAnsiTheme="minorHAnsi" w:cstheme="minorHAnsi"/>
              </w:rPr>
            </w:pPr>
            <w:r w:rsidRPr="001137A7">
              <w:rPr>
                <w:rFonts w:asciiTheme="minorHAnsi" w:hAnsiTheme="minorHAnsi" w:cstheme="minorHAnsi"/>
              </w:rPr>
              <w:t>Senos grindų dangos (plytelės) demontavimas</w:t>
            </w:r>
          </w:p>
        </w:tc>
        <w:tc>
          <w:tcPr>
            <w:tcW w:w="1258" w:type="dxa"/>
            <w:tcBorders>
              <w:left w:val="single" w:sz="4" w:space="0" w:color="000000"/>
              <w:bottom w:val="single" w:sz="4" w:space="0" w:color="000000"/>
            </w:tcBorders>
            <w:vAlign w:val="center"/>
          </w:tcPr>
          <w:p w14:paraId="23316B22" w14:textId="77777777" w:rsidR="009F0801" w:rsidRPr="001137A7" w:rsidRDefault="009F0801" w:rsidP="00FF6F17">
            <w:pPr>
              <w:jc w:val="center"/>
              <w:rPr>
                <w:rFonts w:asciiTheme="minorHAnsi" w:hAnsiTheme="minorHAnsi" w:cstheme="minorHAnsi"/>
              </w:rPr>
            </w:pPr>
            <w:r w:rsidRPr="001137A7">
              <w:rPr>
                <w:rFonts w:asciiTheme="minorHAnsi" w:hAnsiTheme="minorHAnsi" w:cstheme="minorHAnsi"/>
              </w:rPr>
              <w:t>kv. m</w:t>
            </w:r>
          </w:p>
        </w:tc>
        <w:tc>
          <w:tcPr>
            <w:tcW w:w="1637" w:type="dxa"/>
            <w:tcBorders>
              <w:left w:val="single" w:sz="4" w:space="0" w:color="000000"/>
              <w:bottom w:val="single" w:sz="4" w:space="0" w:color="000000"/>
              <w:right w:val="single" w:sz="4" w:space="0" w:color="000000"/>
            </w:tcBorders>
            <w:vAlign w:val="center"/>
          </w:tcPr>
          <w:p w14:paraId="39E7AF53" w14:textId="012D617B" w:rsidR="009F0801" w:rsidRPr="001137A7" w:rsidRDefault="009F0801" w:rsidP="00FF6F17">
            <w:pPr>
              <w:jc w:val="center"/>
              <w:rPr>
                <w:rFonts w:asciiTheme="minorHAnsi" w:hAnsiTheme="minorHAnsi" w:cstheme="minorHAnsi"/>
              </w:rPr>
            </w:pPr>
            <w:r w:rsidRPr="001137A7">
              <w:rPr>
                <w:rFonts w:asciiTheme="minorHAnsi" w:hAnsiTheme="minorHAnsi" w:cstheme="minorHAnsi"/>
              </w:rPr>
              <w:t>19</w:t>
            </w:r>
          </w:p>
        </w:tc>
      </w:tr>
      <w:tr w:rsidR="009F0801" w:rsidRPr="001137A7" w14:paraId="1742E017" w14:textId="77777777" w:rsidTr="009F0801">
        <w:trPr>
          <w:trHeight w:val="332"/>
        </w:trPr>
        <w:tc>
          <w:tcPr>
            <w:tcW w:w="715" w:type="dxa"/>
            <w:tcBorders>
              <w:left w:val="single" w:sz="8" w:space="0" w:color="000000"/>
              <w:bottom w:val="single" w:sz="4" w:space="0" w:color="000000"/>
            </w:tcBorders>
            <w:vAlign w:val="center"/>
          </w:tcPr>
          <w:p w14:paraId="468502C4" w14:textId="12CDAC11" w:rsidR="009F0801" w:rsidRPr="001137A7" w:rsidRDefault="00D430E4" w:rsidP="00FF6F17">
            <w:pPr>
              <w:jc w:val="center"/>
              <w:rPr>
                <w:rFonts w:asciiTheme="minorHAnsi" w:hAnsiTheme="minorHAnsi" w:cstheme="minorHAnsi"/>
              </w:rPr>
            </w:pPr>
            <w:r w:rsidRPr="001137A7">
              <w:rPr>
                <w:rFonts w:asciiTheme="minorHAnsi" w:hAnsiTheme="minorHAnsi" w:cstheme="minorHAnsi"/>
              </w:rPr>
              <w:t>5</w:t>
            </w:r>
          </w:p>
        </w:tc>
        <w:tc>
          <w:tcPr>
            <w:tcW w:w="5135" w:type="dxa"/>
            <w:tcBorders>
              <w:left w:val="single" w:sz="4" w:space="0" w:color="000000"/>
              <w:bottom w:val="single" w:sz="4" w:space="0" w:color="000000"/>
            </w:tcBorders>
            <w:vAlign w:val="center"/>
          </w:tcPr>
          <w:p w14:paraId="77C7FDE7" w14:textId="45520C10" w:rsidR="009F0801" w:rsidRPr="001137A7" w:rsidRDefault="009F0801" w:rsidP="00FF6F17">
            <w:pPr>
              <w:rPr>
                <w:rFonts w:asciiTheme="minorHAnsi" w:hAnsiTheme="minorHAnsi" w:cstheme="minorHAnsi"/>
              </w:rPr>
            </w:pPr>
            <w:r w:rsidRPr="001137A7">
              <w:rPr>
                <w:rFonts w:asciiTheme="minorHAnsi" w:hAnsiTheme="minorHAnsi" w:cstheme="minorHAnsi"/>
              </w:rPr>
              <w:t>Senos sienų dangos demontavimas (plytelės)</w:t>
            </w:r>
          </w:p>
        </w:tc>
        <w:tc>
          <w:tcPr>
            <w:tcW w:w="1258" w:type="dxa"/>
            <w:tcBorders>
              <w:left w:val="single" w:sz="4" w:space="0" w:color="000000"/>
              <w:bottom w:val="single" w:sz="4" w:space="0" w:color="000000"/>
            </w:tcBorders>
            <w:vAlign w:val="center"/>
          </w:tcPr>
          <w:p w14:paraId="4E648BEA" w14:textId="77777777" w:rsidR="009F0801" w:rsidRPr="001137A7" w:rsidRDefault="009F0801" w:rsidP="00FF6F17">
            <w:pPr>
              <w:jc w:val="center"/>
              <w:rPr>
                <w:rFonts w:asciiTheme="minorHAnsi" w:hAnsiTheme="minorHAnsi" w:cstheme="minorHAnsi"/>
              </w:rPr>
            </w:pPr>
            <w:r w:rsidRPr="001137A7">
              <w:rPr>
                <w:rFonts w:asciiTheme="minorHAnsi" w:hAnsiTheme="minorHAnsi" w:cstheme="minorHAnsi"/>
              </w:rPr>
              <w:t>kv. m</w:t>
            </w:r>
          </w:p>
        </w:tc>
        <w:tc>
          <w:tcPr>
            <w:tcW w:w="1637" w:type="dxa"/>
            <w:tcBorders>
              <w:left w:val="single" w:sz="4" w:space="0" w:color="000000"/>
              <w:bottom w:val="single" w:sz="4" w:space="0" w:color="000000"/>
              <w:right w:val="single" w:sz="4" w:space="0" w:color="000000"/>
            </w:tcBorders>
            <w:vAlign w:val="center"/>
          </w:tcPr>
          <w:p w14:paraId="025879BC" w14:textId="6089FB1E" w:rsidR="009F0801" w:rsidRPr="001137A7" w:rsidRDefault="009F0801" w:rsidP="004421F2">
            <w:pPr>
              <w:jc w:val="center"/>
              <w:rPr>
                <w:rFonts w:asciiTheme="minorHAnsi" w:hAnsiTheme="minorHAnsi" w:cstheme="minorHAnsi"/>
              </w:rPr>
            </w:pPr>
            <w:r w:rsidRPr="001137A7">
              <w:rPr>
                <w:rFonts w:asciiTheme="minorHAnsi" w:hAnsiTheme="minorHAnsi" w:cstheme="minorHAnsi"/>
              </w:rPr>
              <w:t>36</w:t>
            </w:r>
          </w:p>
        </w:tc>
      </w:tr>
      <w:tr w:rsidR="009F0801" w:rsidRPr="001137A7" w14:paraId="48567F9B" w14:textId="77777777" w:rsidTr="009F0801">
        <w:trPr>
          <w:trHeight w:val="332"/>
        </w:trPr>
        <w:tc>
          <w:tcPr>
            <w:tcW w:w="715" w:type="dxa"/>
            <w:tcBorders>
              <w:left w:val="single" w:sz="8" w:space="0" w:color="000000"/>
              <w:bottom w:val="single" w:sz="4" w:space="0" w:color="000000"/>
            </w:tcBorders>
            <w:vAlign w:val="center"/>
          </w:tcPr>
          <w:p w14:paraId="4BECCA76" w14:textId="774ED3DA" w:rsidR="009F0801" w:rsidRPr="001137A7" w:rsidRDefault="00D430E4" w:rsidP="00FF6F17">
            <w:pPr>
              <w:jc w:val="center"/>
              <w:rPr>
                <w:rFonts w:asciiTheme="minorHAnsi" w:hAnsiTheme="minorHAnsi" w:cstheme="minorHAnsi"/>
              </w:rPr>
            </w:pPr>
            <w:r w:rsidRPr="001137A7">
              <w:rPr>
                <w:rFonts w:asciiTheme="minorHAnsi" w:hAnsiTheme="minorHAnsi" w:cstheme="minorHAnsi"/>
              </w:rPr>
              <w:t>6</w:t>
            </w:r>
          </w:p>
        </w:tc>
        <w:tc>
          <w:tcPr>
            <w:tcW w:w="5135" w:type="dxa"/>
            <w:tcBorders>
              <w:left w:val="single" w:sz="4" w:space="0" w:color="000000"/>
              <w:bottom w:val="single" w:sz="4" w:space="0" w:color="000000"/>
            </w:tcBorders>
            <w:vAlign w:val="center"/>
          </w:tcPr>
          <w:p w14:paraId="561FE72F" w14:textId="5EA8885C" w:rsidR="009F0801" w:rsidRPr="001137A7" w:rsidRDefault="009F0801" w:rsidP="00FF6F17">
            <w:pPr>
              <w:rPr>
                <w:rFonts w:asciiTheme="minorHAnsi" w:hAnsiTheme="minorHAnsi" w:cstheme="minorHAnsi"/>
              </w:rPr>
            </w:pPr>
            <w:r w:rsidRPr="001137A7">
              <w:rPr>
                <w:rFonts w:asciiTheme="minorHAnsi" w:hAnsiTheme="minorHAnsi" w:cstheme="minorHAnsi"/>
              </w:rPr>
              <w:t>Senos sienų dangos demontavimas (dažai ir/ar kt.)</w:t>
            </w:r>
          </w:p>
        </w:tc>
        <w:tc>
          <w:tcPr>
            <w:tcW w:w="1258" w:type="dxa"/>
            <w:tcBorders>
              <w:left w:val="single" w:sz="4" w:space="0" w:color="000000"/>
              <w:bottom w:val="single" w:sz="4" w:space="0" w:color="000000"/>
            </w:tcBorders>
            <w:vAlign w:val="center"/>
          </w:tcPr>
          <w:p w14:paraId="20F4D982" w14:textId="0F5D5225" w:rsidR="009F0801" w:rsidRPr="001137A7" w:rsidRDefault="009F0801" w:rsidP="00FF6F17">
            <w:pPr>
              <w:jc w:val="center"/>
              <w:rPr>
                <w:rFonts w:asciiTheme="minorHAnsi" w:hAnsiTheme="minorHAnsi" w:cstheme="minorHAnsi"/>
              </w:rPr>
            </w:pPr>
            <w:r w:rsidRPr="001137A7">
              <w:rPr>
                <w:rFonts w:asciiTheme="minorHAnsi" w:hAnsiTheme="minorHAnsi" w:cstheme="minorHAnsi"/>
              </w:rPr>
              <w:t>kv. m</w:t>
            </w:r>
          </w:p>
        </w:tc>
        <w:tc>
          <w:tcPr>
            <w:tcW w:w="1637" w:type="dxa"/>
            <w:tcBorders>
              <w:left w:val="single" w:sz="4" w:space="0" w:color="000000"/>
              <w:bottom w:val="single" w:sz="4" w:space="0" w:color="000000"/>
              <w:right w:val="single" w:sz="4" w:space="0" w:color="000000"/>
            </w:tcBorders>
            <w:vAlign w:val="center"/>
          </w:tcPr>
          <w:p w14:paraId="6C490520" w14:textId="767B292E" w:rsidR="009F0801" w:rsidRPr="001137A7" w:rsidRDefault="009F0801" w:rsidP="00FF6F17">
            <w:pPr>
              <w:jc w:val="center"/>
              <w:rPr>
                <w:rFonts w:asciiTheme="minorHAnsi" w:hAnsiTheme="minorHAnsi" w:cstheme="minorHAnsi"/>
              </w:rPr>
            </w:pPr>
            <w:r w:rsidRPr="001137A7">
              <w:rPr>
                <w:rFonts w:asciiTheme="minorHAnsi" w:hAnsiTheme="minorHAnsi" w:cstheme="minorHAnsi"/>
              </w:rPr>
              <w:t>22</w:t>
            </w:r>
          </w:p>
        </w:tc>
      </w:tr>
      <w:tr w:rsidR="009F0801" w:rsidRPr="001137A7" w14:paraId="11E49D4D" w14:textId="77777777" w:rsidTr="009F0801">
        <w:trPr>
          <w:trHeight w:val="332"/>
        </w:trPr>
        <w:tc>
          <w:tcPr>
            <w:tcW w:w="715" w:type="dxa"/>
            <w:tcBorders>
              <w:left w:val="single" w:sz="8" w:space="0" w:color="000000"/>
              <w:bottom w:val="single" w:sz="4" w:space="0" w:color="000000"/>
            </w:tcBorders>
            <w:vAlign w:val="center"/>
          </w:tcPr>
          <w:p w14:paraId="2C272A71" w14:textId="26223D92" w:rsidR="009F0801" w:rsidRPr="001137A7" w:rsidRDefault="00D430E4" w:rsidP="00FF6F17">
            <w:pPr>
              <w:jc w:val="center"/>
              <w:rPr>
                <w:rFonts w:asciiTheme="minorHAnsi" w:hAnsiTheme="minorHAnsi" w:cstheme="minorHAnsi"/>
              </w:rPr>
            </w:pPr>
            <w:r w:rsidRPr="001137A7">
              <w:rPr>
                <w:rFonts w:asciiTheme="minorHAnsi" w:hAnsiTheme="minorHAnsi" w:cstheme="minorHAnsi"/>
              </w:rPr>
              <w:t>7</w:t>
            </w:r>
          </w:p>
        </w:tc>
        <w:tc>
          <w:tcPr>
            <w:tcW w:w="5135" w:type="dxa"/>
            <w:tcBorders>
              <w:left w:val="single" w:sz="4" w:space="0" w:color="000000"/>
              <w:bottom w:val="single" w:sz="4" w:space="0" w:color="000000"/>
            </w:tcBorders>
            <w:vAlign w:val="center"/>
          </w:tcPr>
          <w:p w14:paraId="7593EB91" w14:textId="7CCB742C" w:rsidR="009F0801" w:rsidRPr="001137A7" w:rsidRDefault="009F0801" w:rsidP="00FF6F17">
            <w:pPr>
              <w:rPr>
                <w:rFonts w:asciiTheme="minorHAnsi" w:hAnsiTheme="minorHAnsi" w:cstheme="minorHAnsi"/>
              </w:rPr>
            </w:pPr>
            <w:r w:rsidRPr="001137A7">
              <w:rPr>
                <w:rFonts w:asciiTheme="minorHAnsi" w:hAnsiTheme="minorHAnsi" w:cstheme="minorHAnsi"/>
              </w:rPr>
              <w:t>Senų plastiko lubų dangos demontavimas</w:t>
            </w:r>
          </w:p>
        </w:tc>
        <w:tc>
          <w:tcPr>
            <w:tcW w:w="1258" w:type="dxa"/>
            <w:tcBorders>
              <w:left w:val="single" w:sz="4" w:space="0" w:color="000000"/>
              <w:bottom w:val="single" w:sz="4" w:space="0" w:color="000000"/>
            </w:tcBorders>
            <w:vAlign w:val="center"/>
          </w:tcPr>
          <w:p w14:paraId="46C1148F" w14:textId="7E365C05" w:rsidR="009F0801" w:rsidRPr="001137A7" w:rsidRDefault="009F0801" w:rsidP="00FF6F17">
            <w:pPr>
              <w:jc w:val="center"/>
              <w:rPr>
                <w:rFonts w:asciiTheme="minorHAnsi" w:hAnsiTheme="minorHAnsi" w:cstheme="minorHAnsi"/>
              </w:rPr>
            </w:pPr>
            <w:r w:rsidRPr="001137A7">
              <w:rPr>
                <w:rFonts w:asciiTheme="minorHAnsi" w:hAnsiTheme="minorHAnsi" w:cstheme="minorHAnsi"/>
              </w:rPr>
              <w:t>kv. m</w:t>
            </w:r>
          </w:p>
        </w:tc>
        <w:tc>
          <w:tcPr>
            <w:tcW w:w="1637" w:type="dxa"/>
            <w:tcBorders>
              <w:left w:val="single" w:sz="4" w:space="0" w:color="000000"/>
              <w:bottom w:val="single" w:sz="4" w:space="0" w:color="000000"/>
              <w:right w:val="single" w:sz="4" w:space="0" w:color="000000"/>
            </w:tcBorders>
            <w:vAlign w:val="center"/>
          </w:tcPr>
          <w:p w14:paraId="783E8797" w14:textId="6C31F61B" w:rsidR="009F0801" w:rsidRPr="001137A7" w:rsidRDefault="009F0801" w:rsidP="00FF6F17">
            <w:pPr>
              <w:jc w:val="center"/>
              <w:rPr>
                <w:rFonts w:asciiTheme="minorHAnsi" w:hAnsiTheme="minorHAnsi" w:cstheme="minorHAnsi"/>
              </w:rPr>
            </w:pPr>
            <w:r w:rsidRPr="001137A7">
              <w:rPr>
                <w:rFonts w:asciiTheme="minorHAnsi" w:hAnsiTheme="minorHAnsi" w:cstheme="minorHAnsi"/>
              </w:rPr>
              <w:t>17</w:t>
            </w:r>
          </w:p>
        </w:tc>
      </w:tr>
      <w:tr w:rsidR="009F0801" w:rsidRPr="001137A7" w14:paraId="762C6752" w14:textId="77777777" w:rsidTr="009F0801">
        <w:trPr>
          <w:trHeight w:val="332"/>
        </w:trPr>
        <w:tc>
          <w:tcPr>
            <w:tcW w:w="715" w:type="dxa"/>
            <w:tcBorders>
              <w:left w:val="single" w:sz="8" w:space="0" w:color="000000"/>
              <w:bottom w:val="single" w:sz="4" w:space="0" w:color="000000"/>
            </w:tcBorders>
            <w:vAlign w:val="center"/>
          </w:tcPr>
          <w:p w14:paraId="7B9B8E13" w14:textId="0AA0C8C2" w:rsidR="009F0801" w:rsidRPr="001137A7" w:rsidRDefault="00D430E4" w:rsidP="00FF6F17">
            <w:pPr>
              <w:jc w:val="center"/>
              <w:rPr>
                <w:rFonts w:asciiTheme="minorHAnsi" w:hAnsiTheme="minorHAnsi" w:cstheme="minorHAnsi"/>
                <w:lang w:val="en-US"/>
              </w:rPr>
            </w:pPr>
            <w:r w:rsidRPr="001137A7">
              <w:rPr>
                <w:rFonts w:asciiTheme="minorHAnsi" w:hAnsiTheme="minorHAnsi" w:cstheme="minorHAnsi"/>
              </w:rPr>
              <w:t>8</w:t>
            </w:r>
          </w:p>
        </w:tc>
        <w:tc>
          <w:tcPr>
            <w:tcW w:w="5135" w:type="dxa"/>
            <w:tcBorders>
              <w:left w:val="single" w:sz="4" w:space="0" w:color="000000"/>
              <w:bottom w:val="single" w:sz="4" w:space="0" w:color="000000"/>
            </w:tcBorders>
            <w:vAlign w:val="center"/>
          </w:tcPr>
          <w:p w14:paraId="19A656D5" w14:textId="77777777" w:rsidR="009F0801" w:rsidRPr="001137A7" w:rsidRDefault="009F0801" w:rsidP="00FF6F17">
            <w:pPr>
              <w:rPr>
                <w:rFonts w:asciiTheme="minorHAnsi" w:hAnsiTheme="minorHAnsi" w:cstheme="minorHAnsi"/>
              </w:rPr>
            </w:pPr>
            <w:r w:rsidRPr="001137A7">
              <w:rPr>
                <w:rFonts w:asciiTheme="minorHAnsi" w:hAnsiTheme="minorHAnsi" w:cstheme="minorHAnsi"/>
              </w:rPr>
              <w:t xml:space="preserve">Senos elektros instaliacijos ir įrangos (įskaitant esamus šviestuvus, elektros kištukinius lizdus ir šviesos jungiklius ) demontavimas </w:t>
            </w:r>
          </w:p>
        </w:tc>
        <w:tc>
          <w:tcPr>
            <w:tcW w:w="1258" w:type="dxa"/>
            <w:tcBorders>
              <w:left w:val="single" w:sz="4" w:space="0" w:color="000000"/>
              <w:bottom w:val="single" w:sz="4" w:space="0" w:color="000000"/>
            </w:tcBorders>
            <w:vAlign w:val="center"/>
          </w:tcPr>
          <w:p w14:paraId="1D5DDA76" w14:textId="77777777" w:rsidR="009F0801" w:rsidRPr="001137A7" w:rsidRDefault="009F0801" w:rsidP="00FF6F17">
            <w:pPr>
              <w:jc w:val="center"/>
              <w:rPr>
                <w:rFonts w:asciiTheme="minorHAnsi" w:hAnsiTheme="minorHAnsi" w:cstheme="minorHAnsi"/>
              </w:rPr>
            </w:pPr>
            <w:r w:rsidRPr="001137A7">
              <w:rPr>
                <w:rFonts w:asciiTheme="minorHAnsi" w:hAnsiTheme="minorHAnsi" w:cstheme="minorHAnsi"/>
              </w:rPr>
              <w:t>kompl.</w:t>
            </w:r>
          </w:p>
        </w:tc>
        <w:tc>
          <w:tcPr>
            <w:tcW w:w="1637" w:type="dxa"/>
            <w:tcBorders>
              <w:left w:val="single" w:sz="4" w:space="0" w:color="000000"/>
              <w:bottom w:val="single" w:sz="4" w:space="0" w:color="000000"/>
              <w:right w:val="single" w:sz="4" w:space="0" w:color="000000"/>
            </w:tcBorders>
            <w:vAlign w:val="center"/>
          </w:tcPr>
          <w:p w14:paraId="3492935F" w14:textId="554F6452" w:rsidR="009F0801" w:rsidRPr="001137A7" w:rsidRDefault="009F0801" w:rsidP="00FF6F17">
            <w:pPr>
              <w:jc w:val="center"/>
              <w:rPr>
                <w:rFonts w:asciiTheme="minorHAnsi" w:hAnsiTheme="minorHAnsi" w:cstheme="minorHAnsi"/>
              </w:rPr>
            </w:pPr>
            <w:r w:rsidRPr="001137A7">
              <w:rPr>
                <w:rFonts w:asciiTheme="minorHAnsi" w:hAnsiTheme="minorHAnsi" w:cstheme="minorHAnsi"/>
              </w:rPr>
              <w:t>1</w:t>
            </w:r>
          </w:p>
        </w:tc>
      </w:tr>
      <w:tr w:rsidR="009F0801" w:rsidRPr="001137A7" w14:paraId="585542D5" w14:textId="77777777" w:rsidTr="009F0801">
        <w:trPr>
          <w:trHeight w:val="332"/>
        </w:trPr>
        <w:tc>
          <w:tcPr>
            <w:tcW w:w="715" w:type="dxa"/>
            <w:tcBorders>
              <w:left w:val="single" w:sz="8" w:space="0" w:color="000000"/>
              <w:bottom w:val="single" w:sz="4" w:space="0" w:color="000000"/>
            </w:tcBorders>
            <w:vAlign w:val="center"/>
          </w:tcPr>
          <w:p w14:paraId="20849D64" w14:textId="70B1D91C" w:rsidR="009F0801" w:rsidRPr="001137A7" w:rsidRDefault="00D430E4" w:rsidP="00FF6F17">
            <w:pPr>
              <w:jc w:val="center"/>
              <w:rPr>
                <w:rFonts w:asciiTheme="minorHAnsi" w:hAnsiTheme="minorHAnsi" w:cstheme="minorHAnsi"/>
              </w:rPr>
            </w:pPr>
            <w:r w:rsidRPr="001137A7">
              <w:rPr>
                <w:rFonts w:asciiTheme="minorHAnsi" w:hAnsiTheme="minorHAnsi" w:cstheme="minorHAnsi"/>
              </w:rPr>
              <w:t>9</w:t>
            </w:r>
          </w:p>
        </w:tc>
        <w:tc>
          <w:tcPr>
            <w:tcW w:w="5135" w:type="dxa"/>
            <w:tcBorders>
              <w:left w:val="single" w:sz="4" w:space="0" w:color="000000"/>
              <w:bottom w:val="single" w:sz="4" w:space="0" w:color="000000"/>
            </w:tcBorders>
            <w:vAlign w:val="center"/>
          </w:tcPr>
          <w:p w14:paraId="1A96CEAF" w14:textId="662F1E1A" w:rsidR="009F0801" w:rsidRPr="001137A7" w:rsidRDefault="009F0801" w:rsidP="00FF6F17">
            <w:pPr>
              <w:rPr>
                <w:rFonts w:asciiTheme="minorHAnsi" w:hAnsiTheme="minorHAnsi" w:cstheme="minorHAnsi"/>
              </w:rPr>
            </w:pPr>
            <w:r w:rsidRPr="001137A7">
              <w:rPr>
                <w:rFonts w:asciiTheme="minorHAnsi" w:hAnsiTheme="minorHAnsi" w:cstheme="minorHAnsi"/>
              </w:rPr>
              <w:t>Atitvarinių sienų konstrukcijų ardymas Patalpose</w:t>
            </w:r>
          </w:p>
        </w:tc>
        <w:tc>
          <w:tcPr>
            <w:tcW w:w="1258" w:type="dxa"/>
            <w:tcBorders>
              <w:left w:val="single" w:sz="4" w:space="0" w:color="000000"/>
              <w:bottom w:val="single" w:sz="4" w:space="0" w:color="000000"/>
            </w:tcBorders>
            <w:vAlign w:val="center"/>
          </w:tcPr>
          <w:p w14:paraId="2683E2BF" w14:textId="77777777" w:rsidR="009F0801" w:rsidRPr="001137A7" w:rsidRDefault="009F0801" w:rsidP="00FF6F17">
            <w:pPr>
              <w:jc w:val="center"/>
              <w:rPr>
                <w:rFonts w:asciiTheme="minorHAnsi" w:hAnsiTheme="minorHAnsi" w:cstheme="minorHAnsi"/>
              </w:rPr>
            </w:pPr>
            <w:r w:rsidRPr="001137A7">
              <w:rPr>
                <w:rFonts w:asciiTheme="minorHAnsi" w:hAnsiTheme="minorHAnsi" w:cstheme="minorHAnsi"/>
              </w:rPr>
              <w:t>kub. m</w:t>
            </w:r>
          </w:p>
        </w:tc>
        <w:tc>
          <w:tcPr>
            <w:tcW w:w="1637" w:type="dxa"/>
            <w:tcBorders>
              <w:left w:val="single" w:sz="4" w:space="0" w:color="000000"/>
              <w:bottom w:val="single" w:sz="4" w:space="0" w:color="000000"/>
              <w:right w:val="single" w:sz="4" w:space="0" w:color="000000"/>
            </w:tcBorders>
            <w:vAlign w:val="center"/>
          </w:tcPr>
          <w:p w14:paraId="2C9E84B1" w14:textId="6670A151" w:rsidR="009F0801" w:rsidRPr="001137A7" w:rsidRDefault="009F0801" w:rsidP="00FF6F17">
            <w:pPr>
              <w:jc w:val="center"/>
              <w:rPr>
                <w:rFonts w:asciiTheme="minorHAnsi" w:hAnsiTheme="minorHAnsi" w:cstheme="minorHAnsi"/>
              </w:rPr>
            </w:pPr>
            <w:r w:rsidRPr="001137A7">
              <w:rPr>
                <w:rFonts w:asciiTheme="minorHAnsi" w:hAnsiTheme="minorHAnsi" w:cstheme="minorHAnsi"/>
              </w:rPr>
              <w:t>3</w:t>
            </w:r>
          </w:p>
        </w:tc>
      </w:tr>
      <w:tr w:rsidR="009F0801" w:rsidRPr="001137A7" w14:paraId="56D21313" w14:textId="77777777" w:rsidTr="009F0801">
        <w:trPr>
          <w:trHeight w:val="332"/>
        </w:trPr>
        <w:tc>
          <w:tcPr>
            <w:tcW w:w="715" w:type="dxa"/>
            <w:tcBorders>
              <w:left w:val="single" w:sz="8" w:space="0" w:color="000000"/>
              <w:bottom w:val="single" w:sz="4" w:space="0" w:color="000000"/>
            </w:tcBorders>
            <w:vAlign w:val="center"/>
          </w:tcPr>
          <w:p w14:paraId="77801C14" w14:textId="71E30D97" w:rsidR="009F0801" w:rsidRPr="001137A7" w:rsidRDefault="009F0801" w:rsidP="00185F05">
            <w:pPr>
              <w:jc w:val="center"/>
              <w:rPr>
                <w:rFonts w:asciiTheme="minorHAnsi" w:hAnsiTheme="minorHAnsi" w:cstheme="minorHAnsi"/>
              </w:rPr>
            </w:pPr>
            <w:r w:rsidRPr="001137A7">
              <w:rPr>
                <w:rFonts w:asciiTheme="minorHAnsi" w:hAnsiTheme="minorHAnsi" w:cstheme="minorHAnsi"/>
              </w:rPr>
              <w:t>1</w:t>
            </w:r>
            <w:r w:rsidR="00D430E4" w:rsidRPr="001137A7">
              <w:rPr>
                <w:rFonts w:asciiTheme="minorHAnsi" w:hAnsiTheme="minorHAnsi" w:cstheme="minorHAnsi"/>
              </w:rPr>
              <w:t>0</w:t>
            </w:r>
          </w:p>
        </w:tc>
        <w:tc>
          <w:tcPr>
            <w:tcW w:w="5135" w:type="dxa"/>
            <w:tcBorders>
              <w:left w:val="single" w:sz="4" w:space="0" w:color="000000"/>
              <w:bottom w:val="single" w:sz="4" w:space="0" w:color="000000"/>
            </w:tcBorders>
            <w:vAlign w:val="center"/>
          </w:tcPr>
          <w:p w14:paraId="08C22720" w14:textId="6D092FC4" w:rsidR="009F0801" w:rsidRPr="001137A7" w:rsidRDefault="009F0801" w:rsidP="00185F05">
            <w:pPr>
              <w:rPr>
                <w:rFonts w:asciiTheme="minorHAnsi" w:hAnsiTheme="minorHAnsi" w:cstheme="minorHAnsi"/>
              </w:rPr>
            </w:pPr>
            <w:r w:rsidRPr="001137A7">
              <w:rPr>
                <w:rFonts w:asciiTheme="minorHAnsi" w:hAnsiTheme="minorHAnsi" w:cstheme="minorHAnsi"/>
              </w:rPr>
              <w:t>Seno nuotekų ketaus vamzdyno demontavimas</w:t>
            </w:r>
          </w:p>
        </w:tc>
        <w:tc>
          <w:tcPr>
            <w:tcW w:w="1258" w:type="dxa"/>
            <w:tcBorders>
              <w:left w:val="single" w:sz="4" w:space="0" w:color="000000"/>
              <w:bottom w:val="single" w:sz="4" w:space="0" w:color="000000"/>
            </w:tcBorders>
            <w:vAlign w:val="center"/>
          </w:tcPr>
          <w:p w14:paraId="1B63B3D8" w14:textId="77777777" w:rsidR="009F0801" w:rsidRPr="001137A7" w:rsidRDefault="009F0801" w:rsidP="00185F05">
            <w:pPr>
              <w:jc w:val="center"/>
              <w:rPr>
                <w:rFonts w:asciiTheme="minorHAnsi" w:hAnsiTheme="minorHAnsi" w:cstheme="minorHAnsi"/>
              </w:rPr>
            </w:pPr>
            <w:r w:rsidRPr="001137A7">
              <w:rPr>
                <w:rFonts w:asciiTheme="minorHAnsi" w:hAnsiTheme="minorHAnsi" w:cstheme="minorHAnsi"/>
              </w:rPr>
              <w:t>m</w:t>
            </w:r>
          </w:p>
        </w:tc>
        <w:tc>
          <w:tcPr>
            <w:tcW w:w="1637" w:type="dxa"/>
            <w:tcBorders>
              <w:left w:val="single" w:sz="4" w:space="0" w:color="000000"/>
              <w:bottom w:val="single" w:sz="4" w:space="0" w:color="000000"/>
              <w:right w:val="single" w:sz="4" w:space="0" w:color="000000"/>
            </w:tcBorders>
            <w:vAlign w:val="center"/>
          </w:tcPr>
          <w:p w14:paraId="5AF7284E" w14:textId="604E8E7B" w:rsidR="009F0801" w:rsidRPr="001137A7" w:rsidRDefault="009F0801" w:rsidP="00185F05">
            <w:pPr>
              <w:jc w:val="center"/>
              <w:rPr>
                <w:rFonts w:asciiTheme="minorHAnsi" w:hAnsiTheme="minorHAnsi" w:cstheme="minorHAnsi"/>
              </w:rPr>
            </w:pPr>
            <w:r w:rsidRPr="001137A7">
              <w:rPr>
                <w:rFonts w:asciiTheme="minorHAnsi" w:hAnsiTheme="minorHAnsi" w:cstheme="minorHAnsi"/>
              </w:rPr>
              <w:t>15</w:t>
            </w:r>
          </w:p>
        </w:tc>
      </w:tr>
      <w:tr w:rsidR="009F0801" w:rsidRPr="001137A7" w14:paraId="2F90F78B" w14:textId="77777777" w:rsidTr="009F0801">
        <w:trPr>
          <w:trHeight w:val="332"/>
        </w:trPr>
        <w:tc>
          <w:tcPr>
            <w:tcW w:w="715" w:type="dxa"/>
            <w:tcBorders>
              <w:left w:val="single" w:sz="8" w:space="0" w:color="000000"/>
              <w:bottom w:val="single" w:sz="4" w:space="0" w:color="000000"/>
            </w:tcBorders>
            <w:vAlign w:val="center"/>
          </w:tcPr>
          <w:p w14:paraId="54329877" w14:textId="2E8D54F7" w:rsidR="009F0801" w:rsidRPr="001137A7" w:rsidRDefault="009F0801" w:rsidP="00185F05">
            <w:pPr>
              <w:jc w:val="center"/>
              <w:rPr>
                <w:rFonts w:asciiTheme="minorHAnsi" w:hAnsiTheme="minorHAnsi" w:cstheme="minorHAnsi"/>
              </w:rPr>
            </w:pPr>
            <w:r w:rsidRPr="001137A7">
              <w:rPr>
                <w:rFonts w:asciiTheme="minorHAnsi" w:hAnsiTheme="minorHAnsi" w:cstheme="minorHAnsi"/>
              </w:rPr>
              <w:t>1</w:t>
            </w:r>
            <w:r w:rsidR="00D430E4" w:rsidRPr="001137A7">
              <w:rPr>
                <w:rFonts w:asciiTheme="minorHAnsi" w:hAnsiTheme="minorHAnsi" w:cstheme="minorHAnsi"/>
              </w:rPr>
              <w:t>1</w:t>
            </w:r>
          </w:p>
        </w:tc>
        <w:tc>
          <w:tcPr>
            <w:tcW w:w="5135" w:type="dxa"/>
            <w:tcBorders>
              <w:left w:val="single" w:sz="4" w:space="0" w:color="000000"/>
              <w:bottom w:val="single" w:sz="4" w:space="0" w:color="000000"/>
            </w:tcBorders>
            <w:vAlign w:val="center"/>
          </w:tcPr>
          <w:p w14:paraId="341001E5" w14:textId="77777777" w:rsidR="009F0801" w:rsidRPr="001137A7" w:rsidRDefault="009F0801" w:rsidP="00185F05">
            <w:pPr>
              <w:rPr>
                <w:rFonts w:asciiTheme="minorHAnsi" w:hAnsiTheme="minorHAnsi" w:cstheme="minorHAnsi"/>
              </w:rPr>
            </w:pPr>
            <w:r w:rsidRPr="001137A7">
              <w:rPr>
                <w:rFonts w:asciiTheme="minorHAnsi" w:hAnsiTheme="minorHAnsi" w:cstheme="minorHAnsi"/>
              </w:rPr>
              <w:t>Senos vandentiekio sistemos demontavimas</w:t>
            </w:r>
          </w:p>
        </w:tc>
        <w:tc>
          <w:tcPr>
            <w:tcW w:w="1258" w:type="dxa"/>
            <w:tcBorders>
              <w:left w:val="single" w:sz="4" w:space="0" w:color="000000"/>
              <w:bottom w:val="single" w:sz="4" w:space="0" w:color="000000"/>
            </w:tcBorders>
            <w:vAlign w:val="center"/>
          </w:tcPr>
          <w:p w14:paraId="652580E9" w14:textId="77777777" w:rsidR="009F0801" w:rsidRPr="001137A7" w:rsidRDefault="009F0801" w:rsidP="00185F05">
            <w:pPr>
              <w:jc w:val="center"/>
              <w:rPr>
                <w:rFonts w:asciiTheme="minorHAnsi" w:hAnsiTheme="minorHAnsi" w:cstheme="minorHAnsi"/>
              </w:rPr>
            </w:pPr>
            <w:r w:rsidRPr="001137A7">
              <w:rPr>
                <w:rFonts w:asciiTheme="minorHAnsi" w:hAnsiTheme="minorHAnsi" w:cstheme="minorHAnsi"/>
              </w:rPr>
              <w:t>m</w:t>
            </w:r>
          </w:p>
        </w:tc>
        <w:tc>
          <w:tcPr>
            <w:tcW w:w="1637" w:type="dxa"/>
            <w:tcBorders>
              <w:left w:val="single" w:sz="4" w:space="0" w:color="000000"/>
              <w:bottom w:val="single" w:sz="4" w:space="0" w:color="000000"/>
              <w:right w:val="single" w:sz="4" w:space="0" w:color="000000"/>
            </w:tcBorders>
            <w:vAlign w:val="center"/>
          </w:tcPr>
          <w:p w14:paraId="6ACF58DD" w14:textId="2BA58A57" w:rsidR="009F0801" w:rsidRPr="001137A7" w:rsidRDefault="009F0801" w:rsidP="00185F05">
            <w:pPr>
              <w:jc w:val="center"/>
              <w:rPr>
                <w:rFonts w:asciiTheme="minorHAnsi" w:hAnsiTheme="minorHAnsi" w:cstheme="minorHAnsi"/>
              </w:rPr>
            </w:pPr>
            <w:r w:rsidRPr="001137A7">
              <w:rPr>
                <w:rFonts w:asciiTheme="minorHAnsi" w:hAnsiTheme="minorHAnsi" w:cstheme="minorHAnsi"/>
              </w:rPr>
              <w:t>15</w:t>
            </w:r>
          </w:p>
        </w:tc>
      </w:tr>
      <w:tr w:rsidR="009F0801" w:rsidRPr="001137A7" w14:paraId="396F511B" w14:textId="77777777" w:rsidTr="009F0801">
        <w:trPr>
          <w:trHeight w:val="332"/>
        </w:trPr>
        <w:tc>
          <w:tcPr>
            <w:tcW w:w="715" w:type="dxa"/>
            <w:tcBorders>
              <w:left w:val="single" w:sz="8" w:space="0" w:color="000000"/>
              <w:bottom w:val="single" w:sz="4" w:space="0" w:color="000000"/>
            </w:tcBorders>
            <w:vAlign w:val="center"/>
          </w:tcPr>
          <w:p w14:paraId="677560A4" w14:textId="7F014BFD" w:rsidR="009F0801" w:rsidRPr="001137A7" w:rsidRDefault="009F0801" w:rsidP="00185F05">
            <w:pPr>
              <w:jc w:val="center"/>
              <w:rPr>
                <w:rFonts w:asciiTheme="minorHAnsi" w:hAnsiTheme="minorHAnsi" w:cstheme="minorHAnsi"/>
              </w:rPr>
            </w:pPr>
            <w:r w:rsidRPr="001137A7">
              <w:rPr>
                <w:rFonts w:asciiTheme="minorHAnsi" w:hAnsiTheme="minorHAnsi" w:cstheme="minorHAnsi"/>
              </w:rPr>
              <w:t>1</w:t>
            </w:r>
            <w:r w:rsidR="00D430E4" w:rsidRPr="001137A7">
              <w:rPr>
                <w:rFonts w:asciiTheme="minorHAnsi" w:hAnsiTheme="minorHAnsi" w:cstheme="minorHAnsi"/>
              </w:rPr>
              <w:t>2</w:t>
            </w:r>
          </w:p>
        </w:tc>
        <w:tc>
          <w:tcPr>
            <w:tcW w:w="5135" w:type="dxa"/>
            <w:tcBorders>
              <w:left w:val="single" w:sz="4" w:space="0" w:color="000000"/>
              <w:bottom w:val="single" w:sz="4" w:space="0" w:color="000000"/>
            </w:tcBorders>
            <w:vAlign w:val="center"/>
          </w:tcPr>
          <w:p w14:paraId="1D0968EB" w14:textId="06C3398A" w:rsidR="009F0801" w:rsidRPr="001137A7" w:rsidRDefault="009F0801" w:rsidP="00185F05">
            <w:pPr>
              <w:rPr>
                <w:rFonts w:asciiTheme="minorHAnsi" w:hAnsiTheme="minorHAnsi" w:cstheme="minorHAnsi"/>
              </w:rPr>
            </w:pPr>
            <w:r w:rsidRPr="001137A7">
              <w:rPr>
                <w:rFonts w:asciiTheme="minorHAnsi" w:hAnsiTheme="minorHAnsi" w:cstheme="minorHAnsi"/>
              </w:rPr>
              <w:t>Naujos vidaus durys (su apvadais, furnitūra), jų įrengimas</w:t>
            </w:r>
          </w:p>
        </w:tc>
        <w:tc>
          <w:tcPr>
            <w:tcW w:w="1258" w:type="dxa"/>
            <w:tcBorders>
              <w:left w:val="single" w:sz="4" w:space="0" w:color="000000"/>
              <w:bottom w:val="single" w:sz="4" w:space="0" w:color="000000"/>
            </w:tcBorders>
            <w:vAlign w:val="center"/>
          </w:tcPr>
          <w:p w14:paraId="0D0AC415" w14:textId="77777777" w:rsidR="009F0801" w:rsidRPr="001137A7" w:rsidRDefault="009F0801" w:rsidP="00185F05">
            <w:pPr>
              <w:jc w:val="center"/>
              <w:rPr>
                <w:rFonts w:asciiTheme="minorHAnsi" w:hAnsiTheme="minorHAnsi" w:cstheme="minorHAnsi"/>
              </w:rPr>
            </w:pPr>
            <w:r w:rsidRPr="001137A7">
              <w:rPr>
                <w:rFonts w:asciiTheme="minorHAnsi" w:hAnsiTheme="minorHAnsi" w:cstheme="minorHAnsi"/>
              </w:rPr>
              <w:t>kompl.</w:t>
            </w:r>
          </w:p>
        </w:tc>
        <w:tc>
          <w:tcPr>
            <w:tcW w:w="1637" w:type="dxa"/>
            <w:tcBorders>
              <w:left w:val="single" w:sz="4" w:space="0" w:color="000000"/>
              <w:bottom w:val="single" w:sz="4" w:space="0" w:color="000000"/>
              <w:right w:val="single" w:sz="4" w:space="0" w:color="000000"/>
            </w:tcBorders>
            <w:vAlign w:val="center"/>
          </w:tcPr>
          <w:p w14:paraId="711122C2" w14:textId="3B8EA98C" w:rsidR="009F0801" w:rsidRPr="001137A7" w:rsidRDefault="009F0801" w:rsidP="00185F05">
            <w:pPr>
              <w:jc w:val="center"/>
              <w:rPr>
                <w:rFonts w:asciiTheme="minorHAnsi" w:hAnsiTheme="minorHAnsi" w:cstheme="minorHAnsi"/>
              </w:rPr>
            </w:pPr>
            <w:r w:rsidRPr="001137A7">
              <w:rPr>
                <w:rFonts w:asciiTheme="minorHAnsi" w:hAnsiTheme="minorHAnsi" w:cstheme="minorHAnsi"/>
              </w:rPr>
              <w:t>4</w:t>
            </w:r>
          </w:p>
        </w:tc>
      </w:tr>
      <w:tr w:rsidR="009F0801" w:rsidRPr="001137A7" w14:paraId="39C4D7D2" w14:textId="77777777" w:rsidTr="009F0801">
        <w:trPr>
          <w:trHeight w:val="332"/>
        </w:trPr>
        <w:tc>
          <w:tcPr>
            <w:tcW w:w="715" w:type="dxa"/>
            <w:tcBorders>
              <w:left w:val="single" w:sz="8" w:space="0" w:color="000000"/>
              <w:bottom w:val="single" w:sz="4" w:space="0" w:color="000000"/>
            </w:tcBorders>
            <w:vAlign w:val="center"/>
          </w:tcPr>
          <w:p w14:paraId="7E87508C" w14:textId="6FCD14F4" w:rsidR="009F0801" w:rsidRPr="001137A7" w:rsidRDefault="009F0801" w:rsidP="00185F05">
            <w:pPr>
              <w:jc w:val="center"/>
              <w:rPr>
                <w:rFonts w:asciiTheme="minorHAnsi" w:hAnsiTheme="minorHAnsi" w:cstheme="minorHAnsi"/>
              </w:rPr>
            </w:pPr>
            <w:r w:rsidRPr="001137A7">
              <w:rPr>
                <w:rFonts w:asciiTheme="minorHAnsi" w:hAnsiTheme="minorHAnsi" w:cstheme="minorHAnsi"/>
              </w:rPr>
              <w:t>1</w:t>
            </w:r>
            <w:r w:rsidR="00D430E4" w:rsidRPr="001137A7">
              <w:rPr>
                <w:rFonts w:asciiTheme="minorHAnsi" w:hAnsiTheme="minorHAnsi" w:cstheme="minorHAnsi"/>
              </w:rPr>
              <w:t>3</w:t>
            </w:r>
          </w:p>
        </w:tc>
        <w:tc>
          <w:tcPr>
            <w:tcW w:w="5135" w:type="dxa"/>
            <w:tcBorders>
              <w:left w:val="single" w:sz="4" w:space="0" w:color="000000"/>
              <w:bottom w:val="single" w:sz="4" w:space="0" w:color="000000"/>
            </w:tcBorders>
            <w:vAlign w:val="center"/>
          </w:tcPr>
          <w:p w14:paraId="2829FF99" w14:textId="3FDE9E44" w:rsidR="009F0801" w:rsidRPr="001137A7" w:rsidRDefault="009F0801" w:rsidP="00185F05">
            <w:pPr>
              <w:rPr>
                <w:rFonts w:asciiTheme="minorHAnsi" w:hAnsiTheme="minorHAnsi" w:cstheme="minorHAnsi"/>
              </w:rPr>
            </w:pPr>
            <w:r w:rsidRPr="001137A7">
              <w:rPr>
                <w:rFonts w:asciiTheme="minorHAnsi" w:hAnsiTheme="minorHAnsi" w:cstheme="minorHAnsi"/>
              </w:rPr>
              <w:t>Naujas, pritaikytas neįgaliesiems, unitazo komplektas, jo sumontavimas ir pajungimas</w:t>
            </w:r>
          </w:p>
        </w:tc>
        <w:tc>
          <w:tcPr>
            <w:tcW w:w="1258" w:type="dxa"/>
            <w:tcBorders>
              <w:left w:val="single" w:sz="4" w:space="0" w:color="000000"/>
              <w:bottom w:val="single" w:sz="4" w:space="0" w:color="000000"/>
            </w:tcBorders>
            <w:vAlign w:val="center"/>
          </w:tcPr>
          <w:p w14:paraId="6E3F6A6B" w14:textId="77777777" w:rsidR="009F0801" w:rsidRPr="001137A7" w:rsidRDefault="009F0801" w:rsidP="00185F05">
            <w:pPr>
              <w:jc w:val="center"/>
              <w:rPr>
                <w:rFonts w:asciiTheme="minorHAnsi" w:hAnsiTheme="minorHAnsi" w:cstheme="minorHAnsi"/>
              </w:rPr>
            </w:pPr>
            <w:r w:rsidRPr="001137A7">
              <w:rPr>
                <w:rFonts w:asciiTheme="minorHAnsi" w:hAnsiTheme="minorHAnsi" w:cstheme="minorHAnsi"/>
              </w:rPr>
              <w:t>kompl.</w:t>
            </w:r>
          </w:p>
        </w:tc>
        <w:tc>
          <w:tcPr>
            <w:tcW w:w="1637" w:type="dxa"/>
            <w:tcBorders>
              <w:left w:val="single" w:sz="4" w:space="0" w:color="000000"/>
              <w:bottom w:val="single" w:sz="4" w:space="0" w:color="000000"/>
              <w:right w:val="single" w:sz="4" w:space="0" w:color="000000"/>
            </w:tcBorders>
            <w:vAlign w:val="center"/>
          </w:tcPr>
          <w:p w14:paraId="11E282E9" w14:textId="25C31B75" w:rsidR="009F0801" w:rsidRPr="001137A7" w:rsidRDefault="009F0801" w:rsidP="00185F05">
            <w:pPr>
              <w:jc w:val="center"/>
              <w:rPr>
                <w:rFonts w:asciiTheme="minorHAnsi" w:hAnsiTheme="minorHAnsi" w:cstheme="minorHAnsi"/>
              </w:rPr>
            </w:pPr>
            <w:r w:rsidRPr="001137A7">
              <w:rPr>
                <w:rFonts w:asciiTheme="minorHAnsi" w:hAnsiTheme="minorHAnsi" w:cstheme="minorHAnsi"/>
              </w:rPr>
              <w:t>1</w:t>
            </w:r>
          </w:p>
        </w:tc>
      </w:tr>
      <w:tr w:rsidR="009F0801" w:rsidRPr="001137A7" w14:paraId="3C250C5A" w14:textId="77777777" w:rsidTr="009F0801">
        <w:trPr>
          <w:trHeight w:val="332"/>
        </w:trPr>
        <w:tc>
          <w:tcPr>
            <w:tcW w:w="715" w:type="dxa"/>
            <w:tcBorders>
              <w:left w:val="single" w:sz="8" w:space="0" w:color="000000"/>
              <w:bottom w:val="single" w:sz="4" w:space="0" w:color="auto"/>
            </w:tcBorders>
            <w:vAlign w:val="center"/>
          </w:tcPr>
          <w:p w14:paraId="69B30014" w14:textId="29A9D226" w:rsidR="009F0801" w:rsidRPr="001137A7" w:rsidRDefault="009F0801" w:rsidP="00185F05">
            <w:pPr>
              <w:jc w:val="center"/>
              <w:rPr>
                <w:rFonts w:asciiTheme="minorHAnsi" w:hAnsiTheme="minorHAnsi" w:cstheme="minorHAnsi"/>
              </w:rPr>
            </w:pPr>
            <w:r w:rsidRPr="001137A7">
              <w:rPr>
                <w:rFonts w:asciiTheme="minorHAnsi" w:hAnsiTheme="minorHAnsi" w:cstheme="minorHAnsi"/>
              </w:rPr>
              <w:t>1</w:t>
            </w:r>
            <w:r w:rsidR="00D430E4" w:rsidRPr="001137A7">
              <w:rPr>
                <w:rFonts w:asciiTheme="minorHAnsi" w:hAnsiTheme="minorHAnsi" w:cstheme="minorHAnsi"/>
              </w:rPr>
              <w:t>4</w:t>
            </w:r>
          </w:p>
        </w:tc>
        <w:tc>
          <w:tcPr>
            <w:tcW w:w="5135" w:type="dxa"/>
            <w:tcBorders>
              <w:left w:val="single" w:sz="4" w:space="0" w:color="000000"/>
              <w:bottom w:val="single" w:sz="4" w:space="0" w:color="auto"/>
            </w:tcBorders>
            <w:vAlign w:val="center"/>
          </w:tcPr>
          <w:p w14:paraId="131701D5" w14:textId="7340D947" w:rsidR="009F0801" w:rsidRPr="001137A7" w:rsidRDefault="009F0801" w:rsidP="00185F05">
            <w:pPr>
              <w:rPr>
                <w:rFonts w:asciiTheme="minorHAnsi" w:hAnsiTheme="minorHAnsi" w:cstheme="minorHAnsi"/>
              </w:rPr>
            </w:pPr>
            <w:r w:rsidRPr="001137A7">
              <w:rPr>
                <w:rFonts w:asciiTheme="minorHAnsi" w:hAnsiTheme="minorHAnsi" w:cstheme="minorHAnsi"/>
              </w:rPr>
              <w:t>Naujas unitazo komplektas, jo sumontavimas ir pajungimas</w:t>
            </w:r>
          </w:p>
        </w:tc>
        <w:tc>
          <w:tcPr>
            <w:tcW w:w="1258" w:type="dxa"/>
            <w:tcBorders>
              <w:left w:val="single" w:sz="4" w:space="0" w:color="000000"/>
              <w:bottom w:val="single" w:sz="4" w:space="0" w:color="auto"/>
            </w:tcBorders>
            <w:vAlign w:val="center"/>
          </w:tcPr>
          <w:p w14:paraId="74ADFC3A" w14:textId="3EDFF8E7" w:rsidR="009F0801" w:rsidRPr="001137A7" w:rsidRDefault="009F0801" w:rsidP="00185F05">
            <w:pPr>
              <w:jc w:val="center"/>
              <w:rPr>
                <w:rFonts w:asciiTheme="minorHAnsi" w:hAnsiTheme="minorHAnsi" w:cstheme="minorHAnsi"/>
              </w:rPr>
            </w:pPr>
            <w:r w:rsidRPr="001137A7">
              <w:rPr>
                <w:rFonts w:asciiTheme="minorHAnsi" w:hAnsiTheme="minorHAnsi" w:cstheme="minorHAnsi"/>
              </w:rPr>
              <w:t>kompl.</w:t>
            </w:r>
          </w:p>
        </w:tc>
        <w:tc>
          <w:tcPr>
            <w:tcW w:w="1637" w:type="dxa"/>
            <w:tcBorders>
              <w:left w:val="single" w:sz="4" w:space="0" w:color="000000"/>
              <w:bottom w:val="single" w:sz="4" w:space="0" w:color="auto"/>
              <w:right w:val="single" w:sz="4" w:space="0" w:color="000000"/>
            </w:tcBorders>
            <w:vAlign w:val="center"/>
          </w:tcPr>
          <w:p w14:paraId="51B23195" w14:textId="48374F0B" w:rsidR="009F0801" w:rsidRPr="001137A7" w:rsidRDefault="009F0801" w:rsidP="00185F05">
            <w:pPr>
              <w:jc w:val="center"/>
              <w:rPr>
                <w:rFonts w:asciiTheme="minorHAnsi" w:hAnsiTheme="minorHAnsi" w:cstheme="minorHAnsi"/>
              </w:rPr>
            </w:pPr>
            <w:r w:rsidRPr="001137A7">
              <w:rPr>
                <w:rFonts w:asciiTheme="minorHAnsi" w:hAnsiTheme="minorHAnsi" w:cstheme="minorHAnsi"/>
              </w:rPr>
              <w:t>2</w:t>
            </w:r>
          </w:p>
        </w:tc>
      </w:tr>
      <w:tr w:rsidR="009F0801" w:rsidRPr="001137A7" w14:paraId="09C7C215" w14:textId="77777777" w:rsidTr="009F0801">
        <w:trPr>
          <w:trHeight w:val="332"/>
        </w:trPr>
        <w:tc>
          <w:tcPr>
            <w:tcW w:w="715" w:type="dxa"/>
            <w:tcBorders>
              <w:top w:val="single" w:sz="4" w:space="0" w:color="auto"/>
              <w:left w:val="single" w:sz="4" w:space="0" w:color="auto"/>
              <w:bottom w:val="single" w:sz="4" w:space="0" w:color="auto"/>
              <w:right w:val="single" w:sz="4" w:space="0" w:color="auto"/>
            </w:tcBorders>
            <w:vAlign w:val="center"/>
          </w:tcPr>
          <w:p w14:paraId="4F986F73" w14:textId="72EFB8DE" w:rsidR="009F0801" w:rsidRPr="001137A7" w:rsidRDefault="009F0801" w:rsidP="00185F05">
            <w:pPr>
              <w:jc w:val="center"/>
              <w:rPr>
                <w:rFonts w:asciiTheme="minorHAnsi" w:hAnsiTheme="minorHAnsi" w:cstheme="minorHAnsi"/>
              </w:rPr>
            </w:pPr>
            <w:r w:rsidRPr="001137A7">
              <w:rPr>
                <w:rFonts w:asciiTheme="minorHAnsi" w:hAnsiTheme="minorHAnsi" w:cstheme="minorHAnsi"/>
              </w:rPr>
              <w:t>1</w:t>
            </w:r>
            <w:r w:rsidR="00D430E4" w:rsidRPr="001137A7">
              <w:rPr>
                <w:rFonts w:asciiTheme="minorHAnsi" w:hAnsiTheme="minorHAnsi" w:cstheme="minorHAnsi"/>
              </w:rPr>
              <w:t>5</w:t>
            </w:r>
          </w:p>
        </w:tc>
        <w:tc>
          <w:tcPr>
            <w:tcW w:w="5135" w:type="dxa"/>
            <w:tcBorders>
              <w:top w:val="single" w:sz="4" w:space="0" w:color="auto"/>
              <w:left w:val="single" w:sz="4" w:space="0" w:color="auto"/>
              <w:bottom w:val="single" w:sz="4" w:space="0" w:color="auto"/>
              <w:right w:val="single" w:sz="4" w:space="0" w:color="auto"/>
            </w:tcBorders>
            <w:vAlign w:val="center"/>
          </w:tcPr>
          <w:p w14:paraId="25F878A7" w14:textId="77777777" w:rsidR="009F0801" w:rsidRPr="001137A7" w:rsidRDefault="009F0801" w:rsidP="00185F05">
            <w:pPr>
              <w:rPr>
                <w:rFonts w:asciiTheme="minorHAnsi" w:hAnsiTheme="minorHAnsi" w:cstheme="minorHAnsi"/>
              </w:rPr>
            </w:pPr>
            <w:r w:rsidRPr="001137A7">
              <w:rPr>
                <w:rFonts w:asciiTheme="minorHAnsi" w:hAnsiTheme="minorHAnsi" w:cstheme="minorHAnsi"/>
              </w:rPr>
              <w:t>Naujas higieninis bide dušelis su šilto ir šalto vandens maišytuvu, jo sumontavimas ir pajungimas</w:t>
            </w:r>
          </w:p>
        </w:tc>
        <w:tc>
          <w:tcPr>
            <w:tcW w:w="1258" w:type="dxa"/>
            <w:tcBorders>
              <w:top w:val="single" w:sz="4" w:space="0" w:color="auto"/>
              <w:left w:val="single" w:sz="4" w:space="0" w:color="auto"/>
              <w:bottom w:val="single" w:sz="4" w:space="0" w:color="auto"/>
              <w:right w:val="single" w:sz="4" w:space="0" w:color="auto"/>
            </w:tcBorders>
            <w:vAlign w:val="center"/>
          </w:tcPr>
          <w:p w14:paraId="48396B65" w14:textId="77777777" w:rsidR="009F0801" w:rsidRPr="001137A7" w:rsidRDefault="009F0801" w:rsidP="00185F05">
            <w:pPr>
              <w:jc w:val="center"/>
              <w:rPr>
                <w:rFonts w:asciiTheme="minorHAnsi" w:hAnsiTheme="minorHAnsi" w:cstheme="minorHAnsi"/>
              </w:rPr>
            </w:pPr>
            <w:r w:rsidRPr="001137A7">
              <w:rPr>
                <w:rFonts w:asciiTheme="minorHAnsi" w:hAnsiTheme="minorHAnsi" w:cstheme="minorHAnsi"/>
              </w:rPr>
              <w:t>kompl.</w:t>
            </w:r>
          </w:p>
        </w:tc>
        <w:tc>
          <w:tcPr>
            <w:tcW w:w="1637" w:type="dxa"/>
            <w:tcBorders>
              <w:top w:val="single" w:sz="4" w:space="0" w:color="auto"/>
              <w:left w:val="single" w:sz="4" w:space="0" w:color="auto"/>
              <w:bottom w:val="single" w:sz="4" w:space="0" w:color="auto"/>
              <w:right w:val="single" w:sz="4" w:space="0" w:color="auto"/>
            </w:tcBorders>
            <w:vAlign w:val="center"/>
          </w:tcPr>
          <w:p w14:paraId="5DD9DB87" w14:textId="12D3ED58" w:rsidR="009F0801" w:rsidRPr="001137A7" w:rsidRDefault="009F0801" w:rsidP="00185F05">
            <w:pPr>
              <w:jc w:val="center"/>
              <w:rPr>
                <w:rFonts w:asciiTheme="minorHAnsi" w:hAnsiTheme="minorHAnsi" w:cstheme="minorHAnsi"/>
              </w:rPr>
            </w:pPr>
            <w:r w:rsidRPr="001137A7">
              <w:rPr>
                <w:rFonts w:asciiTheme="minorHAnsi" w:hAnsiTheme="minorHAnsi" w:cstheme="minorHAnsi"/>
              </w:rPr>
              <w:t>1</w:t>
            </w:r>
          </w:p>
        </w:tc>
      </w:tr>
      <w:tr w:rsidR="009F0801" w:rsidRPr="001137A7" w14:paraId="461FF887" w14:textId="77777777" w:rsidTr="009F0801">
        <w:trPr>
          <w:trHeight w:val="332"/>
        </w:trPr>
        <w:tc>
          <w:tcPr>
            <w:tcW w:w="715" w:type="dxa"/>
            <w:tcBorders>
              <w:top w:val="single" w:sz="4" w:space="0" w:color="auto"/>
              <w:left w:val="single" w:sz="8" w:space="0" w:color="000000"/>
              <w:bottom w:val="single" w:sz="4" w:space="0" w:color="auto"/>
            </w:tcBorders>
            <w:vAlign w:val="center"/>
          </w:tcPr>
          <w:p w14:paraId="4F6D52A8" w14:textId="71941E46" w:rsidR="009F0801" w:rsidRPr="001137A7" w:rsidRDefault="009F0801" w:rsidP="00185F05">
            <w:pPr>
              <w:jc w:val="center"/>
              <w:rPr>
                <w:rFonts w:asciiTheme="minorHAnsi" w:hAnsiTheme="minorHAnsi" w:cstheme="minorHAnsi"/>
              </w:rPr>
            </w:pPr>
            <w:r w:rsidRPr="001137A7">
              <w:rPr>
                <w:rFonts w:asciiTheme="minorHAnsi" w:hAnsiTheme="minorHAnsi" w:cstheme="minorHAnsi"/>
              </w:rPr>
              <w:t>1</w:t>
            </w:r>
            <w:r w:rsidR="00D430E4" w:rsidRPr="001137A7">
              <w:rPr>
                <w:rFonts w:asciiTheme="minorHAnsi" w:hAnsiTheme="minorHAnsi" w:cstheme="minorHAnsi"/>
              </w:rPr>
              <w:t>6</w:t>
            </w:r>
          </w:p>
        </w:tc>
        <w:tc>
          <w:tcPr>
            <w:tcW w:w="5135" w:type="dxa"/>
            <w:tcBorders>
              <w:top w:val="single" w:sz="4" w:space="0" w:color="auto"/>
              <w:left w:val="single" w:sz="4" w:space="0" w:color="000000"/>
              <w:bottom w:val="single" w:sz="4" w:space="0" w:color="auto"/>
            </w:tcBorders>
            <w:vAlign w:val="center"/>
          </w:tcPr>
          <w:p w14:paraId="3008C542" w14:textId="5E1A6381" w:rsidR="009F0801" w:rsidRPr="001137A7" w:rsidRDefault="009F0801" w:rsidP="00185F05">
            <w:pPr>
              <w:rPr>
                <w:rFonts w:asciiTheme="minorHAnsi" w:hAnsiTheme="minorHAnsi" w:cstheme="minorHAnsi"/>
              </w:rPr>
            </w:pPr>
            <w:r w:rsidRPr="001137A7">
              <w:rPr>
                <w:rFonts w:asciiTheme="minorHAnsi" w:hAnsiTheme="minorHAnsi" w:cstheme="minorHAnsi"/>
              </w:rPr>
              <w:t>Naujas vandens šildytuvas, jo sumontavimas ir pajungimas</w:t>
            </w:r>
          </w:p>
        </w:tc>
        <w:tc>
          <w:tcPr>
            <w:tcW w:w="1258" w:type="dxa"/>
            <w:tcBorders>
              <w:top w:val="single" w:sz="4" w:space="0" w:color="auto"/>
              <w:left w:val="single" w:sz="4" w:space="0" w:color="000000"/>
              <w:bottom w:val="single" w:sz="4" w:space="0" w:color="auto"/>
            </w:tcBorders>
            <w:vAlign w:val="center"/>
          </w:tcPr>
          <w:p w14:paraId="5B8440BA" w14:textId="77777777" w:rsidR="009F0801" w:rsidRPr="001137A7" w:rsidRDefault="009F0801" w:rsidP="00185F05">
            <w:pPr>
              <w:jc w:val="center"/>
              <w:rPr>
                <w:rFonts w:asciiTheme="minorHAnsi" w:hAnsiTheme="minorHAnsi" w:cstheme="minorHAnsi"/>
              </w:rPr>
            </w:pPr>
            <w:r w:rsidRPr="001137A7">
              <w:rPr>
                <w:rFonts w:asciiTheme="minorHAnsi" w:hAnsiTheme="minorHAnsi" w:cstheme="minorHAnsi"/>
              </w:rPr>
              <w:t>vnt.</w:t>
            </w:r>
          </w:p>
        </w:tc>
        <w:tc>
          <w:tcPr>
            <w:tcW w:w="1637" w:type="dxa"/>
            <w:tcBorders>
              <w:top w:val="single" w:sz="4" w:space="0" w:color="auto"/>
              <w:left w:val="single" w:sz="4" w:space="0" w:color="000000"/>
              <w:bottom w:val="single" w:sz="4" w:space="0" w:color="auto"/>
              <w:right w:val="single" w:sz="4" w:space="0" w:color="000000"/>
            </w:tcBorders>
            <w:vAlign w:val="center"/>
          </w:tcPr>
          <w:p w14:paraId="7BB411E8" w14:textId="5E951C10" w:rsidR="009F0801" w:rsidRPr="001137A7" w:rsidRDefault="009F0801" w:rsidP="00185F05">
            <w:pPr>
              <w:jc w:val="center"/>
              <w:rPr>
                <w:rFonts w:asciiTheme="minorHAnsi" w:hAnsiTheme="minorHAnsi" w:cstheme="minorHAnsi"/>
              </w:rPr>
            </w:pPr>
            <w:r w:rsidRPr="001137A7">
              <w:rPr>
                <w:rFonts w:asciiTheme="minorHAnsi" w:hAnsiTheme="minorHAnsi" w:cstheme="minorHAnsi"/>
              </w:rPr>
              <w:t>1</w:t>
            </w:r>
          </w:p>
        </w:tc>
      </w:tr>
      <w:tr w:rsidR="009F0801" w:rsidRPr="001137A7" w14:paraId="78BAFD5F" w14:textId="77777777" w:rsidTr="009F0801">
        <w:trPr>
          <w:trHeight w:val="332"/>
        </w:trPr>
        <w:tc>
          <w:tcPr>
            <w:tcW w:w="715" w:type="dxa"/>
            <w:tcBorders>
              <w:top w:val="single" w:sz="4" w:space="0" w:color="auto"/>
              <w:left w:val="single" w:sz="4" w:space="0" w:color="auto"/>
              <w:bottom w:val="single" w:sz="4" w:space="0" w:color="auto"/>
              <w:right w:val="single" w:sz="4" w:space="0" w:color="auto"/>
            </w:tcBorders>
            <w:vAlign w:val="center"/>
          </w:tcPr>
          <w:p w14:paraId="538E27A3" w14:textId="5A5A468F" w:rsidR="009F0801" w:rsidRPr="001137A7" w:rsidRDefault="009F0801" w:rsidP="00185F05">
            <w:pPr>
              <w:jc w:val="center"/>
              <w:rPr>
                <w:rFonts w:asciiTheme="minorHAnsi" w:hAnsiTheme="minorHAnsi" w:cstheme="minorHAnsi"/>
              </w:rPr>
            </w:pPr>
            <w:r w:rsidRPr="001137A7">
              <w:rPr>
                <w:rFonts w:asciiTheme="minorHAnsi" w:hAnsiTheme="minorHAnsi" w:cstheme="minorHAnsi"/>
              </w:rPr>
              <w:t>1</w:t>
            </w:r>
            <w:r w:rsidR="00D430E4" w:rsidRPr="001137A7">
              <w:rPr>
                <w:rFonts w:asciiTheme="minorHAnsi" w:hAnsiTheme="minorHAnsi" w:cstheme="minorHAnsi"/>
              </w:rPr>
              <w:t>7</w:t>
            </w:r>
          </w:p>
        </w:tc>
        <w:tc>
          <w:tcPr>
            <w:tcW w:w="5135" w:type="dxa"/>
            <w:tcBorders>
              <w:top w:val="single" w:sz="4" w:space="0" w:color="auto"/>
              <w:left w:val="single" w:sz="4" w:space="0" w:color="auto"/>
              <w:bottom w:val="single" w:sz="4" w:space="0" w:color="auto"/>
              <w:right w:val="single" w:sz="4" w:space="0" w:color="auto"/>
            </w:tcBorders>
            <w:vAlign w:val="center"/>
          </w:tcPr>
          <w:p w14:paraId="0F9374D4" w14:textId="58D0279A" w:rsidR="009F0801" w:rsidRPr="001137A7" w:rsidRDefault="009F0801" w:rsidP="00185F05">
            <w:pPr>
              <w:rPr>
                <w:rFonts w:asciiTheme="minorHAnsi" w:hAnsiTheme="minorHAnsi" w:cstheme="minorHAnsi"/>
              </w:rPr>
            </w:pPr>
            <w:r w:rsidRPr="001137A7">
              <w:rPr>
                <w:rFonts w:asciiTheme="minorHAnsi" w:hAnsiTheme="minorHAnsi" w:cstheme="minorHAnsi"/>
              </w:rPr>
              <w:t>Naujas neįgaliesiems pritaikytas praustuvas su šilto ir šalto vandens maišytuvu, jo sumontavimas ir pajungimas</w:t>
            </w:r>
          </w:p>
        </w:tc>
        <w:tc>
          <w:tcPr>
            <w:tcW w:w="1258" w:type="dxa"/>
            <w:tcBorders>
              <w:top w:val="single" w:sz="4" w:space="0" w:color="auto"/>
              <w:left w:val="single" w:sz="4" w:space="0" w:color="auto"/>
              <w:bottom w:val="single" w:sz="4" w:space="0" w:color="auto"/>
              <w:right w:val="single" w:sz="4" w:space="0" w:color="auto"/>
            </w:tcBorders>
            <w:vAlign w:val="center"/>
          </w:tcPr>
          <w:p w14:paraId="26F5AFF9" w14:textId="77777777" w:rsidR="009F0801" w:rsidRPr="001137A7" w:rsidRDefault="009F0801" w:rsidP="00185F05">
            <w:pPr>
              <w:jc w:val="center"/>
              <w:rPr>
                <w:rFonts w:asciiTheme="minorHAnsi" w:hAnsiTheme="minorHAnsi" w:cstheme="minorHAnsi"/>
              </w:rPr>
            </w:pPr>
            <w:r w:rsidRPr="001137A7">
              <w:rPr>
                <w:rFonts w:asciiTheme="minorHAnsi" w:hAnsiTheme="minorHAnsi" w:cstheme="minorHAnsi"/>
              </w:rPr>
              <w:t>kompl.</w:t>
            </w:r>
          </w:p>
        </w:tc>
        <w:tc>
          <w:tcPr>
            <w:tcW w:w="1637" w:type="dxa"/>
            <w:tcBorders>
              <w:top w:val="single" w:sz="4" w:space="0" w:color="auto"/>
              <w:left w:val="single" w:sz="4" w:space="0" w:color="auto"/>
              <w:bottom w:val="single" w:sz="4" w:space="0" w:color="auto"/>
              <w:right w:val="single" w:sz="4" w:space="0" w:color="auto"/>
            </w:tcBorders>
            <w:vAlign w:val="center"/>
          </w:tcPr>
          <w:p w14:paraId="3A6CBDD2" w14:textId="74C4FDEB" w:rsidR="009F0801" w:rsidRPr="001137A7" w:rsidRDefault="009F0801" w:rsidP="00185F05">
            <w:pPr>
              <w:jc w:val="center"/>
              <w:rPr>
                <w:rFonts w:asciiTheme="minorHAnsi" w:hAnsiTheme="minorHAnsi" w:cstheme="minorHAnsi"/>
              </w:rPr>
            </w:pPr>
            <w:r w:rsidRPr="001137A7">
              <w:rPr>
                <w:rFonts w:asciiTheme="minorHAnsi" w:hAnsiTheme="minorHAnsi" w:cstheme="minorHAnsi"/>
              </w:rPr>
              <w:t>2</w:t>
            </w:r>
          </w:p>
        </w:tc>
      </w:tr>
      <w:tr w:rsidR="009F0801" w:rsidRPr="001137A7" w14:paraId="004C85C1" w14:textId="77777777" w:rsidTr="009F0801">
        <w:trPr>
          <w:trHeight w:val="332"/>
        </w:trPr>
        <w:tc>
          <w:tcPr>
            <w:tcW w:w="715" w:type="dxa"/>
            <w:tcBorders>
              <w:top w:val="single" w:sz="4" w:space="0" w:color="auto"/>
              <w:left w:val="single" w:sz="4" w:space="0" w:color="auto"/>
              <w:bottom w:val="single" w:sz="4" w:space="0" w:color="auto"/>
              <w:right w:val="single" w:sz="4" w:space="0" w:color="auto"/>
            </w:tcBorders>
            <w:vAlign w:val="center"/>
          </w:tcPr>
          <w:p w14:paraId="38972EC8" w14:textId="5451C1C7" w:rsidR="009F0801" w:rsidRPr="001137A7" w:rsidRDefault="009F0801" w:rsidP="00185F05">
            <w:pPr>
              <w:jc w:val="center"/>
              <w:rPr>
                <w:rFonts w:asciiTheme="minorHAnsi" w:hAnsiTheme="minorHAnsi" w:cstheme="minorHAnsi"/>
              </w:rPr>
            </w:pPr>
            <w:r w:rsidRPr="001137A7">
              <w:rPr>
                <w:rFonts w:asciiTheme="minorHAnsi" w:hAnsiTheme="minorHAnsi" w:cstheme="minorHAnsi"/>
              </w:rPr>
              <w:t>1</w:t>
            </w:r>
            <w:r w:rsidR="00D430E4" w:rsidRPr="001137A7">
              <w:rPr>
                <w:rFonts w:asciiTheme="minorHAnsi" w:hAnsiTheme="minorHAnsi" w:cstheme="minorHAnsi"/>
              </w:rPr>
              <w:t>8</w:t>
            </w:r>
          </w:p>
        </w:tc>
        <w:tc>
          <w:tcPr>
            <w:tcW w:w="5135" w:type="dxa"/>
            <w:tcBorders>
              <w:top w:val="single" w:sz="4" w:space="0" w:color="auto"/>
              <w:left w:val="single" w:sz="4" w:space="0" w:color="auto"/>
              <w:bottom w:val="single" w:sz="4" w:space="0" w:color="auto"/>
              <w:right w:val="single" w:sz="4" w:space="0" w:color="auto"/>
            </w:tcBorders>
            <w:vAlign w:val="center"/>
          </w:tcPr>
          <w:p w14:paraId="1AEA7F82" w14:textId="0FC6FA02" w:rsidR="009F0801" w:rsidRPr="001137A7" w:rsidRDefault="009F0801" w:rsidP="00185F05">
            <w:pPr>
              <w:rPr>
                <w:rFonts w:asciiTheme="minorHAnsi" w:hAnsiTheme="minorHAnsi" w:cstheme="minorHAnsi"/>
              </w:rPr>
            </w:pPr>
            <w:r w:rsidRPr="001137A7">
              <w:rPr>
                <w:rFonts w:asciiTheme="minorHAnsi" w:hAnsiTheme="minorHAnsi" w:cstheme="minorHAnsi"/>
              </w:rPr>
              <w:t>Naujas praustuvas su šilto ir šalto vandens maišytuvu, jo sumontavimas ir pajungimas</w:t>
            </w:r>
          </w:p>
        </w:tc>
        <w:tc>
          <w:tcPr>
            <w:tcW w:w="1258" w:type="dxa"/>
            <w:tcBorders>
              <w:top w:val="single" w:sz="4" w:space="0" w:color="auto"/>
              <w:left w:val="single" w:sz="4" w:space="0" w:color="auto"/>
              <w:bottom w:val="single" w:sz="4" w:space="0" w:color="auto"/>
              <w:right w:val="single" w:sz="4" w:space="0" w:color="auto"/>
            </w:tcBorders>
            <w:vAlign w:val="center"/>
          </w:tcPr>
          <w:p w14:paraId="312A5154" w14:textId="77777777" w:rsidR="009F0801" w:rsidRPr="001137A7" w:rsidRDefault="009F0801" w:rsidP="00185F05">
            <w:pPr>
              <w:jc w:val="center"/>
              <w:rPr>
                <w:rFonts w:asciiTheme="minorHAnsi" w:hAnsiTheme="minorHAnsi" w:cstheme="minorHAnsi"/>
              </w:rPr>
            </w:pPr>
            <w:r w:rsidRPr="001137A7">
              <w:rPr>
                <w:rFonts w:asciiTheme="minorHAnsi" w:hAnsiTheme="minorHAnsi" w:cstheme="minorHAnsi"/>
              </w:rPr>
              <w:t>kompl.</w:t>
            </w:r>
          </w:p>
        </w:tc>
        <w:tc>
          <w:tcPr>
            <w:tcW w:w="1637" w:type="dxa"/>
            <w:tcBorders>
              <w:top w:val="single" w:sz="4" w:space="0" w:color="auto"/>
              <w:left w:val="single" w:sz="4" w:space="0" w:color="auto"/>
              <w:bottom w:val="single" w:sz="4" w:space="0" w:color="auto"/>
              <w:right w:val="single" w:sz="4" w:space="0" w:color="auto"/>
            </w:tcBorders>
            <w:vAlign w:val="center"/>
          </w:tcPr>
          <w:p w14:paraId="3F7ED8B6" w14:textId="0033E7F8" w:rsidR="009F0801" w:rsidRPr="001137A7" w:rsidRDefault="009F0801" w:rsidP="00185F05">
            <w:pPr>
              <w:jc w:val="center"/>
              <w:rPr>
                <w:rFonts w:asciiTheme="minorHAnsi" w:hAnsiTheme="minorHAnsi" w:cstheme="minorHAnsi"/>
              </w:rPr>
            </w:pPr>
            <w:r w:rsidRPr="001137A7">
              <w:rPr>
                <w:rFonts w:asciiTheme="minorHAnsi" w:hAnsiTheme="minorHAnsi" w:cstheme="minorHAnsi"/>
              </w:rPr>
              <w:t>1</w:t>
            </w:r>
          </w:p>
        </w:tc>
      </w:tr>
      <w:tr w:rsidR="009F0801" w:rsidRPr="001137A7" w14:paraId="418EDD1C" w14:textId="77777777" w:rsidTr="009F0801">
        <w:trPr>
          <w:trHeight w:val="332"/>
        </w:trPr>
        <w:tc>
          <w:tcPr>
            <w:tcW w:w="715" w:type="dxa"/>
            <w:tcBorders>
              <w:top w:val="single" w:sz="4" w:space="0" w:color="auto"/>
              <w:left w:val="single" w:sz="8" w:space="0" w:color="000000"/>
              <w:bottom w:val="single" w:sz="4" w:space="0" w:color="000000"/>
            </w:tcBorders>
            <w:vAlign w:val="center"/>
          </w:tcPr>
          <w:p w14:paraId="12B3E31B" w14:textId="5CEA98FB" w:rsidR="009F0801" w:rsidRPr="001137A7" w:rsidRDefault="00D430E4" w:rsidP="00185F05">
            <w:pPr>
              <w:jc w:val="center"/>
              <w:rPr>
                <w:rFonts w:asciiTheme="minorHAnsi" w:hAnsiTheme="minorHAnsi" w:cstheme="minorHAnsi"/>
              </w:rPr>
            </w:pPr>
            <w:r w:rsidRPr="001137A7">
              <w:rPr>
                <w:rFonts w:asciiTheme="minorHAnsi" w:hAnsiTheme="minorHAnsi" w:cstheme="minorHAnsi"/>
              </w:rPr>
              <w:lastRenderedPageBreak/>
              <w:t>19</w:t>
            </w:r>
          </w:p>
        </w:tc>
        <w:tc>
          <w:tcPr>
            <w:tcW w:w="5135" w:type="dxa"/>
            <w:tcBorders>
              <w:top w:val="single" w:sz="4" w:space="0" w:color="auto"/>
              <w:left w:val="single" w:sz="4" w:space="0" w:color="000000"/>
              <w:bottom w:val="single" w:sz="4" w:space="0" w:color="000000"/>
            </w:tcBorders>
            <w:vAlign w:val="center"/>
          </w:tcPr>
          <w:p w14:paraId="1A1C39CF" w14:textId="77777777" w:rsidR="009F0801" w:rsidRPr="001137A7" w:rsidRDefault="009F0801" w:rsidP="00185F05">
            <w:pPr>
              <w:rPr>
                <w:rFonts w:asciiTheme="minorHAnsi" w:hAnsiTheme="minorHAnsi" w:cstheme="minorHAnsi"/>
              </w:rPr>
            </w:pPr>
            <w:r w:rsidRPr="001137A7">
              <w:rPr>
                <w:rFonts w:asciiTheme="minorHAnsi" w:hAnsiTheme="minorHAnsi" w:cstheme="minorHAnsi"/>
              </w:rPr>
              <w:t>Atlenkiamas neįgaliųjų turėklas (0,75-1,05 cm ilgio) su tualetinio popieriaus laikikliu, jo sumontavimas</w:t>
            </w:r>
          </w:p>
        </w:tc>
        <w:tc>
          <w:tcPr>
            <w:tcW w:w="1258" w:type="dxa"/>
            <w:tcBorders>
              <w:top w:val="single" w:sz="4" w:space="0" w:color="auto"/>
              <w:left w:val="single" w:sz="4" w:space="0" w:color="000000"/>
              <w:bottom w:val="single" w:sz="4" w:space="0" w:color="000000"/>
            </w:tcBorders>
            <w:vAlign w:val="center"/>
          </w:tcPr>
          <w:p w14:paraId="47E2887B" w14:textId="77777777" w:rsidR="009F0801" w:rsidRPr="001137A7" w:rsidRDefault="009F0801" w:rsidP="00185F05">
            <w:pPr>
              <w:jc w:val="center"/>
              <w:rPr>
                <w:rFonts w:asciiTheme="minorHAnsi" w:hAnsiTheme="minorHAnsi" w:cstheme="minorHAnsi"/>
              </w:rPr>
            </w:pPr>
            <w:r w:rsidRPr="001137A7">
              <w:rPr>
                <w:rFonts w:asciiTheme="minorHAnsi" w:hAnsiTheme="minorHAnsi" w:cstheme="minorHAnsi"/>
              </w:rPr>
              <w:t>vnt.</w:t>
            </w:r>
          </w:p>
        </w:tc>
        <w:tc>
          <w:tcPr>
            <w:tcW w:w="1637" w:type="dxa"/>
            <w:tcBorders>
              <w:top w:val="single" w:sz="4" w:space="0" w:color="auto"/>
              <w:left w:val="single" w:sz="4" w:space="0" w:color="000000"/>
              <w:bottom w:val="single" w:sz="4" w:space="0" w:color="000000"/>
              <w:right w:val="single" w:sz="4" w:space="0" w:color="000000"/>
            </w:tcBorders>
            <w:vAlign w:val="center"/>
          </w:tcPr>
          <w:p w14:paraId="589AB141" w14:textId="36ACB6F6" w:rsidR="009F0801" w:rsidRPr="001137A7" w:rsidRDefault="009F0801" w:rsidP="00185F05">
            <w:pPr>
              <w:jc w:val="center"/>
              <w:rPr>
                <w:rFonts w:asciiTheme="minorHAnsi" w:hAnsiTheme="minorHAnsi" w:cstheme="minorHAnsi"/>
              </w:rPr>
            </w:pPr>
            <w:r w:rsidRPr="001137A7">
              <w:rPr>
                <w:rFonts w:asciiTheme="minorHAnsi" w:hAnsiTheme="minorHAnsi" w:cstheme="minorHAnsi"/>
              </w:rPr>
              <w:t>2</w:t>
            </w:r>
          </w:p>
        </w:tc>
      </w:tr>
      <w:tr w:rsidR="009F0801" w:rsidRPr="001137A7" w14:paraId="021D0791" w14:textId="77777777" w:rsidTr="009F0801">
        <w:trPr>
          <w:trHeight w:val="332"/>
        </w:trPr>
        <w:tc>
          <w:tcPr>
            <w:tcW w:w="715" w:type="dxa"/>
            <w:tcBorders>
              <w:left w:val="single" w:sz="8" w:space="0" w:color="000000"/>
              <w:bottom w:val="single" w:sz="4" w:space="0" w:color="000000"/>
            </w:tcBorders>
            <w:vAlign w:val="center"/>
          </w:tcPr>
          <w:p w14:paraId="20C5547D" w14:textId="2EFBB8FD" w:rsidR="009F0801" w:rsidRPr="001137A7" w:rsidRDefault="009F0801" w:rsidP="00185F05">
            <w:pPr>
              <w:jc w:val="center"/>
              <w:rPr>
                <w:rFonts w:asciiTheme="minorHAnsi" w:hAnsiTheme="minorHAnsi" w:cstheme="minorHAnsi"/>
              </w:rPr>
            </w:pPr>
            <w:r w:rsidRPr="001137A7">
              <w:rPr>
                <w:rFonts w:asciiTheme="minorHAnsi" w:hAnsiTheme="minorHAnsi" w:cstheme="minorHAnsi"/>
              </w:rPr>
              <w:t>2</w:t>
            </w:r>
            <w:r w:rsidR="00D430E4" w:rsidRPr="001137A7">
              <w:rPr>
                <w:rFonts w:asciiTheme="minorHAnsi" w:hAnsiTheme="minorHAnsi" w:cstheme="minorHAnsi"/>
              </w:rPr>
              <w:t>0</w:t>
            </w:r>
          </w:p>
        </w:tc>
        <w:tc>
          <w:tcPr>
            <w:tcW w:w="5135" w:type="dxa"/>
            <w:tcBorders>
              <w:left w:val="single" w:sz="4" w:space="0" w:color="000000"/>
              <w:bottom w:val="single" w:sz="4" w:space="0" w:color="000000"/>
            </w:tcBorders>
            <w:vAlign w:val="center"/>
          </w:tcPr>
          <w:p w14:paraId="4D4706AB" w14:textId="77777777" w:rsidR="009F0801" w:rsidRPr="001137A7" w:rsidRDefault="009F0801" w:rsidP="00185F05">
            <w:pPr>
              <w:rPr>
                <w:rFonts w:asciiTheme="minorHAnsi" w:hAnsiTheme="minorHAnsi" w:cstheme="minorHAnsi"/>
              </w:rPr>
            </w:pPr>
            <w:r w:rsidRPr="001137A7">
              <w:rPr>
                <w:rFonts w:asciiTheme="minorHAnsi" w:hAnsiTheme="minorHAnsi" w:cstheme="minorHAnsi"/>
              </w:rPr>
              <w:t>Metalinis kablys viršutiniams drabužiams kabinti, jo sumontavimas</w:t>
            </w:r>
          </w:p>
        </w:tc>
        <w:tc>
          <w:tcPr>
            <w:tcW w:w="1258" w:type="dxa"/>
            <w:tcBorders>
              <w:left w:val="single" w:sz="4" w:space="0" w:color="000000"/>
              <w:bottom w:val="single" w:sz="4" w:space="0" w:color="000000"/>
            </w:tcBorders>
            <w:vAlign w:val="center"/>
          </w:tcPr>
          <w:p w14:paraId="38D79DFF" w14:textId="77777777" w:rsidR="009F0801" w:rsidRPr="001137A7" w:rsidRDefault="009F0801" w:rsidP="00185F05">
            <w:pPr>
              <w:jc w:val="center"/>
              <w:rPr>
                <w:rFonts w:asciiTheme="minorHAnsi" w:hAnsiTheme="minorHAnsi" w:cstheme="minorHAnsi"/>
              </w:rPr>
            </w:pPr>
            <w:r w:rsidRPr="001137A7">
              <w:rPr>
                <w:rFonts w:asciiTheme="minorHAnsi" w:hAnsiTheme="minorHAnsi" w:cstheme="minorHAnsi"/>
              </w:rPr>
              <w:t>vnt.</w:t>
            </w:r>
          </w:p>
        </w:tc>
        <w:tc>
          <w:tcPr>
            <w:tcW w:w="1637" w:type="dxa"/>
            <w:tcBorders>
              <w:left w:val="single" w:sz="4" w:space="0" w:color="000000"/>
              <w:bottom w:val="single" w:sz="4" w:space="0" w:color="000000"/>
              <w:right w:val="single" w:sz="4" w:space="0" w:color="000000"/>
            </w:tcBorders>
            <w:vAlign w:val="center"/>
          </w:tcPr>
          <w:p w14:paraId="42D50B3D" w14:textId="18B43381" w:rsidR="009F0801" w:rsidRPr="001137A7" w:rsidRDefault="009F0801" w:rsidP="00185F05">
            <w:pPr>
              <w:jc w:val="center"/>
              <w:rPr>
                <w:rFonts w:asciiTheme="minorHAnsi" w:hAnsiTheme="minorHAnsi" w:cstheme="minorHAnsi"/>
              </w:rPr>
            </w:pPr>
            <w:r w:rsidRPr="001137A7">
              <w:rPr>
                <w:rFonts w:asciiTheme="minorHAnsi" w:hAnsiTheme="minorHAnsi" w:cstheme="minorHAnsi"/>
              </w:rPr>
              <w:t>3</w:t>
            </w:r>
          </w:p>
        </w:tc>
      </w:tr>
      <w:tr w:rsidR="009F0801" w:rsidRPr="001137A7" w14:paraId="30C2043F" w14:textId="77777777" w:rsidTr="009F0801">
        <w:trPr>
          <w:trHeight w:val="332"/>
        </w:trPr>
        <w:tc>
          <w:tcPr>
            <w:tcW w:w="715" w:type="dxa"/>
            <w:tcBorders>
              <w:left w:val="single" w:sz="8" w:space="0" w:color="000000"/>
              <w:bottom w:val="single" w:sz="4" w:space="0" w:color="000000"/>
            </w:tcBorders>
            <w:vAlign w:val="center"/>
          </w:tcPr>
          <w:p w14:paraId="2EB80870" w14:textId="09F499A8" w:rsidR="009F0801" w:rsidRPr="001137A7" w:rsidRDefault="009F0801" w:rsidP="00185F05">
            <w:pPr>
              <w:jc w:val="center"/>
              <w:rPr>
                <w:rFonts w:asciiTheme="minorHAnsi" w:hAnsiTheme="minorHAnsi" w:cstheme="minorHAnsi"/>
              </w:rPr>
            </w:pPr>
            <w:r w:rsidRPr="001137A7">
              <w:rPr>
                <w:rFonts w:asciiTheme="minorHAnsi" w:hAnsiTheme="minorHAnsi" w:cstheme="minorHAnsi"/>
              </w:rPr>
              <w:t>2</w:t>
            </w:r>
            <w:r w:rsidR="00D430E4" w:rsidRPr="001137A7">
              <w:rPr>
                <w:rFonts w:asciiTheme="minorHAnsi" w:hAnsiTheme="minorHAnsi" w:cstheme="minorHAnsi"/>
              </w:rPr>
              <w:t>1</w:t>
            </w:r>
          </w:p>
        </w:tc>
        <w:tc>
          <w:tcPr>
            <w:tcW w:w="5135" w:type="dxa"/>
            <w:tcBorders>
              <w:left w:val="single" w:sz="4" w:space="0" w:color="000000"/>
              <w:bottom w:val="single" w:sz="4" w:space="0" w:color="000000"/>
            </w:tcBorders>
            <w:vAlign w:val="center"/>
          </w:tcPr>
          <w:p w14:paraId="65288475" w14:textId="0F223CC0" w:rsidR="009F0801" w:rsidRPr="001137A7" w:rsidRDefault="009F0801" w:rsidP="00185F05">
            <w:pPr>
              <w:rPr>
                <w:rFonts w:asciiTheme="minorHAnsi" w:hAnsiTheme="minorHAnsi" w:cstheme="minorHAnsi"/>
              </w:rPr>
            </w:pPr>
            <w:r w:rsidRPr="001137A7">
              <w:rPr>
                <w:rFonts w:asciiTheme="minorHAnsi" w:hAnsiTheme="minorHAnsi" w:cstheme="minorHAnsi"/>
              </w:rPr>
              <w:t xml:space="preserve">Neįgaliųjų turėklas </w:t>
            </w:r>
            <w:r w:rsidRPr="001137A7">
              <w:rPr>
                <w:rFonts w:asciiTheme="minorHAnsi" w:hAnsiTheme="minorHAnsi" w:cstheme="minorHAnsi"/>
                <w:bCs/>
              </w:rPr>
              <w:t>(ranktūris)</w:t>
            </w:r>
            <w:r w:rsidRPr="001137A7">
              <w:rPr>
                <w:rFonts w:asciiTheme="minorHAnsi" w:hAnsiTheme="minorHAnsi" w:cstheme="minorHAnsi"/>
              </w:rPr>
              <w:t xml:space="preserve"> ant durų, jo sumontavimas</w:t>
            </w:r>
          </w:p>
        </w:tc>
        <w:tc>
          <w:tcPr>
            <w:tcW w:w="1258" w:type="dxa"/>
            <w:tcBorders>
              <w:left w:val="single" w:sz="4" w:space="0" w:color="000000"/>
              <w:bottom w:val="single" w:sz="4" w:space="0" w:color="000000"/>
            </w:tcBorders>
            <w:vAlign w:val="center"/>
          </w:tcPr>
          <w:p w14:paraId="5E6E7031" w14:textId="739F294A" w:rsidR="009F0801" w:rsidRPr="001137A7" w:rsidRDefault="009F0801" w:rsidP="00185F05">
            <w:pPr>
              <w:jc w:val="center"/>
              <w:rPr>
                <w:rFonts w:asciiTheme="minorHAnsi" w:hAnsiTheme="minorHAnsi" w:cstheme="minorHAnsi"/>
              </w:rPr>
            </w:pPr>
            <w:r w:rsidRPr="001137A7">
              <w:rPr>
                <w:rFonts w:asciiTheme="minorHAnsi" w:hAnsiTheme="minorHAnsi" w:cstheme="minorHAnsi"/>
              </w:rPr>
              <w:t>vnt.</w:t>
            </w:r>
          </w:p>
        </w:tc>
        <w:tc>
          <w:tcPr>
            <w:tcW w:w="1637" w:type="dxa"/>
            <w:tcBorders>
              <w:left w:val="single" w:sz="4" w:space="0" w:color="000000"/>
              <w:bottom w:val="single" w:sz="4" w:space="0" w:color="000000"/>
              <w:right w:val="single" w:sz="4" w:space="0" w:color="000000"/>
            </w:tcBorders>
            <w:vAlign w:val="center"/>
          </w:tcPr>
          <w:p w14:paraId="4DD2F306" w14:textId="350C9763" w:rsidR="009F0801" w:rsidRPr="001137A7" w:rsidRDefault="009F0801" w:rsidP="00185F05">
            <w:pPr>
              <w:jc w:val="center"/>
              <w:rPr>
                <w:rFonts w:asciiTheme="minorHAnsi" w:hAnsiTheme="minorHAnsi" w:cstheme="minorHAnsi"/>
              </w:rPr>
            </w:pPr>
            <w:r w:rsidRPr="001137A7">
              <w:rPr>
                <w:rFonts w:asciiTheme="minorHAnsi" w:hAnsiTheme="minorHAnsi" w:cstheme="minorHAnsi"/>
              </w:rPr>
              <w:t>1</w:t>
            </w:r>
          </w:p>
        </w:tc>
      </w:tr>
      <w:tr w:rsidR="009F0801" w:rsidRPr="001137A7" w14:paraId="11C27519" w14:textId="77777777" w:rsidTr="009F0801">
        <w:trPr>
          <w:trHeight w:val="332"/>
        </w:trPr>
        <w:tc>
          <w:tcPr>
            <w:tcW w:w="715" w:type="dxa"/>
            <w:tcBorders>
              <w:left w:val="single" w:sz="8" w:space="0" w:color="000000"/>
              <w:bottom w:val="single" w:sz="4" w:space="0" w:color="auto"/>
            </w:tcBorders>
            <w:vAlign w:val="center"/>
          </w:tcPr>
          <w:p w14:paraId="1E29C147" w14:textId="07B76A0C" w:rsidR="009F0801" w:rsidRPr="001137A7" w:rsidRDefault="009F0801" w:rsidP="00185F05">
            <w:pPr>
              <w:jc w:val="center"/>
              <w:rPr>
                <w:rFonts w:asciiTheme="minorHAnsi" w:hAnsiTheme="minorHAnsi" w:cstheme="minorHAnsi"/>
              </w:rPr>
            </w:pPr>
            <w:r w:rsidRPr="001137A7">
              <w:rPr>
                <w:rFonts w:asciiTheme="minorHAnsi" w:hAnsiTheme="minorHAnsi" w:cstheme="minorHAnsi"/>
              </w:rPr>
              <w:t>2</w:t>
            </w:r>
            <w:r w:rsidR="00D430E4" w:rsidRPr="001137A7">
              <w:rPr>
                <w:rFonts w:asciiTheme="minorHAnsi" w:hAnsiTheme="minorHAnsi" w:cstheme="minorHAnsi"/>
              </w:rPr>
              <w:t>2</w:t>
            </w:r>
          </w:p>
        </w:tc>
        <w:tc>
          <w:tcPr>
            <w:tcW w:w="5135" w:type="dxa"/>
            <w:tcBorders>
              <w:left w:val="single" w:sz="4" w:space="0" w:color="000000"/>
              <w:bottom w:val="single" w:sz="4" w:space="0" w:color="auto"/>
            </w:tcBorders>
            <w:vAlign w:val="center"/>
          </w:tcPr>
          <w:p w14:paraId="42E872D8" w14:textId="77777777" w:rsidR="009F0801" w:rsidRPr="001137A7" w:rsidRDefault="009F0801" w:rsidP="00185F05">
            <w:pPr>
              <w:rPr>
                <w:rFonts w:asciiTheme="minorHAnsi" w:hAnsiTheme="minorHAnsi" w:cstheme="minorHAnsi"/>
              </w:rPr>
            </w:pPr>
            <w:r w:rsidRPr="001137A7">
              <w:rPr>
                <w:rFonts w:asciiTheme="minorHAnsi" w:hAnsiTheme="minorHAnsi" w:cstheme="minorHAnsi"/>
              </w:rPr>
              <w:t>Grindų dangos paruošimas plytelių klijavimui</w:t>
            </w:r>
          </w:p>
        </w:tc>
        <w:tc>
          <w:tcPr>
            <w:tcW w:w="1258" w:type="dxa"/>
            <w:tcBorders>
              <w:left w:val="single" w:sz="4" w:space="0" w:color="000000"/>
              <w:bottom w:val="single" w:sz="4" w:space="0" w:color="auto"/>
            </w:tcBorders>
            <w:vAlign w:val="center"/>
          </w:tcPr>
          <w:p w14:paraId="6A8AAF31" w14:textId="77777777" w:rsidR="009F0801" w:rsidRPr="001137A7" w:rsidRDefault="009F0801" w:rsidP="00185F05">
            <w:pPr>
              <w:jc w:val="center"/>
              <w:rPr>
                <w:rFonts w:asciiTheme="minorHAnsi" w:hAnsiTheme="minorHAnsi" w:cstheme="minorHAnsi"/>
              </w:rPr>
            </w:pPr>
            <w:r w:rsidRPr="001137A7">
              <w:rPr>
                <w:rFonts w:asciiTheme="minorHAnsi" w:hAnsiTheme="minorHAnsi" w:cstheme="minorHAnsi"/>
              </w:rPr>
              <w:t>kv. m</w:t>
            </w:r>
          </w:p>
        </w:tc>
        <w:tc>
          <w:tcPr>
            <w:tcW w:w="1637" w:type="dxa"/>
            <w:tcBorders>
              <w:left w:val="single" w:sz="4" w:space="0" w:color="000000"/>
              <w:bottom w:val="single" w:sz="4" w:space="0" w:color="auto"/>
              <w:right w:val="single" w:sz="4" w:space="0" w:color="000000"/>
            </w:tcBorders>
            <w:vAlign w:val="center"/>
          </w:tcPr>
          <w:p w14:paraId="656FEC20" w14:textId="2B6C7431" w:rsidR="009F0801" w:rsidRPr="001137A7" w:rsidRDefault="009F0801" w:rsidP="00185F05">
            <w:pPr>
              <w:jc w:val="center"/>
              <w:rPr>
                <w:rFonts w:asciiTheme="minorHAnsi" w:hAnsiTheme="minorHAnsi" w:cstheme="minorHAnsi"/>
              </w:rPr>
            </w:pPr>
            <w:r w:rsidRPr="001137A7">
              <w:rPr>
                <w:rFonts w:asciiTheme="minorHAnsi" w:hAnsiTheme="minorHAnsi" w:cstheme="minorHAnsi"/>
              </w:rPr>
              <w:t>20</w:t>
            </w:r>
          </w:p>
        </w:tc>
      </w:tr>
      <w:tr w:rsidR="009F0801" w:rsidRPr="001137A7" w14:paraId="0AB4778E" w14:textId="77777777" w:rsidTr="009F0801">
        <w:trPr>
          <w:trHeight w:val="332"/>
        </w:trPr>
        <w:tc>
          <w:tcPr>
            <w:tcW w:w="715" w:type="dxa"/>
            <w:tcBorders>
              <w:top w:val="single" w:sz="4" w:space="0" w:color="auto"/>
              <w:left w:val="single" w:sz="4" w:space="0" w:color="auto"/>
              <w:bottom w:val="single" w:sz="4" w:space="0" w:color="auto"/>
              <w:right w:val="single" w:sz="4" w:space="0" w:color="auto"/>
            </w:tcBorders>
            <w:vAlign w:val="center"/>
          </w:tcPr>
          <w:p w14:paraId="6C130204" w14:textId="226C01B0" w:rsidR="009F0801" w:rsidRPr="001137A7" w:rsidRDefault="009F0801" w:rsidP="00185F05">
            <w:pPr>
              <w:jc w:val="center"/>
              <w:rPr>
                <w:rFonts w:asciiTheme="minorHAnsi" w:hAnsiTheme="minorHAnsi" w:cstheme="minorHAnsi"/>
              </w:rPr>
            </w:pPr>
            <w:r w:rsidRPr="001137A7">
              <w:rPr>
                <w:rFonts w:asciiTheme="minorHAnsi" w:hAnsiTheme="minorHAnsi" w:cstheme="minorHAnsi"/>
              </w:rPr>
              <w:t>2</w:t>
            </w:r>
            <w:r w:rsidR="00D430E4" w:rsidRPr="001137A7">
              <w:rPr>
                <w:rFonts w:asciiTheme="minorHAnsi" w:hAnsiTheme="minorHAnsi" w:cstheme="minorHAnsi"/>
              </w:rPr>
              <w:t>3</w:t>
            </w:r>
          </w:p>
        </w:tc>
        <w:tc>
          <w:tcPr>
            <w:tcW w:w="5135" w:type="dxa"/>
            <w:tcBorders>
              <w:top w:val="single" w:sz="4" w:space="0" w:color="auto"/>
              <w:left w:val="single" w:sz="4" w:space="0" w:color="auto"/>
              <w:bottom w:val="single" w:sz="4" w:space="0" w:color="auto"/>
              <w:right w:val="single" w:sz="4" w:space="0" w:color="auto"/>
            </w:tcBorders>
            <w:vAlign w:val="center"/>
          </w:tcPr>
          <w:p w14:paraId="30414DAA" w14:textId="77777777" w:rsidR="009F0801" w:rsidRPr="001137A7" w:rsidRDefault="009F0801" w:rsidP="00185F05">
            <w:pPr>
              <w:rPr>
                <w:rFonts w:asciiTheme="minorHAnsi" w:hAnsiTheme="minorHAnsi" w:cstheme="minorHAnsi"/>
              </w:rPr>
            </w:pPr>
            <w:r w:rsidRPr="001137A7">
              <w:rPr>
                <w:rFonts w:asciiTheme="minorHAnsi" w:hAnsiTheme="minorHAnsi" w:cstheme="minorHAnsi"/>
              </w:rPr>
              <w:t>Akmens masės grindų plytelės, atsparumo klasė PEI 4, vandens atsparumo klasė E ≤ 0,5 %, slidumo klasė ≥R10. Grindų dangos įrengimas</w:t>
            </w:r>
          </w:p>
        </w:tc>
        <w:tc>
          <w:tcPr>
            <w:tcW w:w="1258" w:type="dxa"/>
            <w:tcBorders>
              <w:top w:val="single" w:sz="4" w:space="0" w:color="auto"/>
              <w:left w:val="single" w:sz="4" w:space="0" w:color="auto"/>
              <w:bottom w:val="single" w:sz="4" w:space="0" w:color="auto"/>
              <w:right w:val="single" w:sz="4" w:space="0" w:color="auto"/>
            </w:tcBorders>
            <w:vAlign w:val="center"/>
          </w:tcPr>
          <w:p w14:paraId="544D3020" w14:textId="77777777" w:rsidR="009F0801" w:rsidRPr="001137A7" w:rsidRDefault="009F0801" w:rsidP="00185F05">
            <w:pPr>
              <w:jc w:val="center"/>
              <w:rPr>
                <w:rFonts w:asciiTheme="minorHAnsi" w:hAnsiTheme="minorHAnsi" w:cstheme="minorHAnsi"/>
              </w:rPr>
            </w:pPr>
            <w:r w:rsidRPr="001137A7">
              <w:rPr>
                <w:rFonts w:asciiTheme="minorHAnsi" w:hAnsiTheme="minorHAnsi" w:cstheme="minorHAnsi"/>
              </w:rPr>
              <w:t>kv. m</w:t>
            </w:r>
          </w:p>
        </w:tc>
        <w:tc>
          <w:tcPr>
            <w:tcW w:w="1637" w:type="dxa"/>
            <w:tcBorders>
              <w:top w:val="single" w:sz="4" w:space="0" w:color="auto"/>
              <w:left w:val="single" w:sz="4" w:space="0" w:color="auto"/>
              <w:bottom w:val="single" w:sz="4" w:space="0" w:color="auto"/>
              <w:right w:val="single" w:sz="4" w:space="0" w:color="auto"/>
            </w:tcBorders>
            <w:vAlign w:val="center"/>
          </w:tcPr>
          <w:p w14:paraId="303C0C66" w14:textId="2302CEFD" w:rsidR="009F0801" w:rsidRPr="001137A7" w:rsidRDefault="009F0801" w:rsidP="00185F05">
            <w:pPr>
              <w:jc w:val="center"/>
              <w:rPr>
                <w:rFonts w:asciiTheme="minorHAnsi" w:hAnsiTheme="minorHAnsi" w:cstheme="minorHAnsi"/>
              </w:rPr>
            </w:pPr>
            <w:r w:rsidRPr="001137A7">
              <w:rPr>
                <w:rFonts w:asciiTheme="minorHAnsi" w:hAnsiTheme="minorHAnsi" w:cstheme="minorHAnsi"/>
              </w:rPr>
              <w:t>20</w:t>
            </w:r>
          </w:p>
        </w:tc>
      </w:tr>
      <w:tr w:rsidR="009F0801" w:rsidRPr="001137A7" w14:paraId="012BBDEC" w14:textId="77777777" w:rsidTr="009F0801">
        <w:trPr>
          <w:trHeight w:val="332"/>
        </w:trPr>
        <w:tc>
          <w:tcPr>
            <w:tcW w:w="715" w:type="dxa"/>
            <w:tcBorders>
              <w:top w:val="single" w:sz="4" w:space="0" w:color="auto"/>
              <w:left w:val="single" w:sz="8" w:space="0" w:color="000000"/>
              <w:bottom w:val="single" w:sz="4" w:space="0" w:color="000000"/>
            </w:tcBorders>
            <w:vAlign w:val="center"/>
          </w:tcPr>
          <w:p w14:paraId="485B3589" w14:textId="248980AD" w:rsidR="009F0801" w:rsidRPr="001137A7" w:rsidRDefault="009F0801" w:rsidP="00185F05">
            <w:pPr>
              <w:jc w:val="center"/>
              <w:rPr>
                <w:rFonts w:asciiTheme="minorHAnsi" w:hAnsiTheme="minorHAnsi" w:cstheme="minorHAnsi"/>
              </w:rPr>
            </w:pPr>
            <w:r w:rsidRPr="001137A7">
              <w:rPr>
                <w:rFonts w:asciiTheme="minorHAnsi" w:hAnsiTheme="minorHAnsi" w:cstheme="minorHAnsi"/>
              </w:rPr>
              <w:t>2</w:t>
            </w:r>
            <w:r w:rsidR="00D430E4" w:rsidRPr="001137A7">
              <w:rPr>
                <w:rFonts w:asciiTheme="minorHAnsi" w:hAnsiTheme="minorHAnsi" w:cstheme="minorHAnsi"/>
              </w:rPr>
              <w:t>4</w:t>
            </w:r>
          </w:p>
        </w:tc>
        <w:tc>
          <w:tcPr>
            <w:tcW w:w="5135" w:type="dxa"/>
            <w:tcBorders>
              <w:top w:val="single" w:sz="4" w:space="0" w:color="auto"/>
              <w:left w:val="single" w:sz="4" w:space="0" w:color="000000"/>
              <w:bottom w:val="single" w:sz="4" w:space="0" w:color="000000"/>
            </w:tcBorders>
            <w:vAlign w:val="center"/>
          </w:tcPr>
          <w:p w14:paraId="6E21B663" w14:textId="77777777" w:rsidR="009F0801" w:rsidRPr="001137A7" w:rsidRDefault="009F0801" w:rsidP="00185F05">
            <w:pPr>
              <w:rPr>
                <w:rFonts w:asciiTheme="minorHAnsi" w:hAnsiTheme="minorHAnsi" w:cstheme="minorHAnsi"/>
              </w:rPr>
            </w:pPr>
            <w:r w:rsidRPr="001137A7">
              <w:rPr>
                <w:rFonts w:asciiTheme="minorHAnsi" w:hAnsiTheme="minorHAnsi" w:cstheme="minorHAnsi"/>
              </w:rPr>
              <w:t>Sienų dangos paruošimas plytelių klijavimui (gruntavimas, tinkavimas, glaistymas ir pan.)</w:t>
            </w:r>
          </w:p>
        </w:tc>
        <w:tc>
          <w:tcPr>
            <w:tcW w:w="1258" w:type="dxa"/>
            <w:tcBorders>
              <w:top w:val="single" w:sz="4" w:space="0" w:color="auto"/>
              <w:left w:val="single" w:sz="4" w:space="0" w:color="000000"/>
              <w:bottom w:val="single" w:sz="4" w:space="0" w:color="000000"/>
            </w:tcBorders>
            <w:vAlign w:val="center"/>
          </w:tcPr>
          <w:p w14:paraId="1E5EEA34" w14:textId="77777777" w:rsidR="009F0801" w:rsidRPr="001137A7" w:rsidRDefault="009F0801" w:rsidP="00185F05">
            <w:pPr>
              <w:jc w:val="center"/>
              <w:rPr>
                <w:rFonts w:asciiTheme="minorHAnsi" w:hAnsiTheme="minorHAnsi" w:cstheme="minorHAnsi"/>
              </w:rPr>
            </w:pPr>
            <w:r w:rsidRPr="001137A7">
              <w:rPr>
                <w:rFonts w:asciiTheme="minorHAnsi" w:hAnsiTheme="minorHAnsi" w:cstheme="minorHAnsi"/>
              </w:rPr>
              <w:t>kv. m</w:t>
            </w:r>
          </w:p>
        </w:tc>
        <w:tc>
          <w:tcPr>
            <w:tcW w:w="1637" w:type="dxa"/>
            <w:tcBorders>
              <w:top w:val="single" w:sz="4" w:space="0" w:color="auto"/>
              <w:left w:val="single" w:sz="4" w:space="0" w:color="000000"/>
              <w:bottom w:val="single" w:sz="4" w:space="0" w:color="000000"/>
              <w:right w:val="single" w:sz="4" w:space="0" w:color="000000"/>
            </w:tcBorders>
            <w:vAlign w:val="center"/>
          </w:tcPr>
          <w:p w14:paraId="3A4B98A5" w14:textId="45D937CD" w:rsidR="009F0801" w:rsidRPr="001137A7" w:rsidRDefault="009F0801" w:rsidP="00185F05">
            <w:pPr>
              <w:jc w:val="center"/>
              <w:rPr>
                <w:rFonts w:asciiTheme="minorHAnsi" w:hAnsiTheme="minorHAnsi" w:cstheme="minorHAnsi"/>
              </w:rPr>
            </w:pPr>
            <w:r w:rsidRPr="001137A7">
              <w:rPr>
                <w:rFonts w:asciiTheme="minorHAnsi" w:hAnsiTheme="minorHAnsi" w:cstheme="minorHAnsi"/>
              </w:rPr>
              <w:t>52</w:t>
            </w:r>
          </w:p>
        </w:tc>
      </w:tr>
      <w:tr w:rsidR="009F0801" w:rsidRPr="001137A7" w14:paraId="2CED2107" w14:textId="77777777" w:rsidTr="009F0801">
        <w:trPr>
          <w:trHeight w:val="332"/>
        </w:trPr>
        <w:tc>
          <w:tcPr>
            <w:tcW w:w="715" w:type="dxa"/>
            <w:tcBorders>
              <w:left w:val="single" w:sz="8" w:space="0" w:color="000000"/>
              <w:bottom w:val="single" w:sz="4" w:space="0" w:color="000000"/>
            </w:tcBorders>
            <w:vAlign w:val="center"/>
          </w:tcPr>
          <w:p w14:paraId="0621C142" w14:textId="4A1A281E" w:rsidR="009F0801" w:rsidRPr="001137A7" w:rsidRDefault="009F0801" w:rsidP="00185F05">
            <w:pPr>
              <w:jc w:val="center"/>
              <w:rPr>
                <w:rFonts w:asciiTheme="minorHAnsi" w:hAnsiTheme="minorHAnsi" w:cstheme="minorHAnsi"/>
              </w:rPr>
            </w:pPr>
            <w:r w:rsidRPr="001137A7">
              <w:rPr>
                <w:rFonts w:asciiTheme="minorHAnsi" w:hAnsiTheme="minorHAnsi" w:cstheme="minorHAnsi"/>
              </w:rPr>
              <w:t>2</w:t>
            </w:r>
            <w:r w:rsidR="00D430E4" w:rsidRPr="001137A7">
              <w:rPr>
                <w:rFonts w:asciiTheme="minorHAnsi" w:hAnsiTheme="minorHAnsi" w:cstheme="minorHAnsi"/>
              </w:rPr>
              <w:t>5</w:t>
            </w:r>
          </w:p>
        </w:tc>
        <w:tc>
          <w:tcPr>
            <w:tcW w:w="5135" w:type="dxa"/>
            <w:tcBorders>
              <w:left w:val="single" w:sz="4" w:space="0" w:color="000000"/>
              <w:bottom w:val="single" w:sz="4" w:space="0" w:color="000000"/>
            </w:tcBorders>
            <w:vAlign w:val="center"/>
          </w:tcPr>
          <w:p w14:paraId="57FFAF22" w14:textId="77777777" w:rsidR="009F0801" w:rsidRPr="001137A7" w:rsidRDefault="009F0801" w:rsidP="00185F05">
            <w:pPr>
              <w:rPr>
                <w:rFonts w:asciiTheme="minorHAnsi" w:hAnsiTheme="minorHAnsi" w:cstheme="minorHAnsi"/>
              </w:rPr>
            </w:pPr>
            <w:r w:rsidRPr="001137A7">
              <w:rPr>
                <w:rFonts w:asciiTheme="minorHAnsi" w:hAnsiTheme="minorHAnsi" w:cstheme="minorHAnsi"/>
              </w:rPr>
              <w:t>Nauja sienų danga (plytelės), jos įrengimas</w:t>
            </w:r>
          </w:p>
        </w:tc>
        <w:tc>
          <w:tcPr>
            <w:tcW w:w="1258" w:type="dxa"/>
            <w:tcBorders>
              <w:left w:val="single" w:sz="4" w:space="0" w:color="000000"/>
              <w:bottom w:val="single" w:sz="4" w:space="0" w:color="000000"/>
            </w:tcBorders>
            <w:vAlign w:val="center"/>
          </w:tcPr>
          <w:p w14:paraId="06EE8C7F" w14:textId="77777777" w:rsidR="009F0801" w:rsidRPr="001137A7" w:rsidRDefault="009F0801" w:rsidP="00185F05">
            <w:pPr>
              <w:jc w:val="center"/>
              <w:rPr>
                <w:rFonts w:asciiTheme="minorHAnsi" w:hAnsiTheme="minorHAnsi" w:cstheme="minorHAnsi"/>
              </w:rPr>
            </w:pPr>
            <w:r w:rsidRPr="001137A7">
              <w:rPr>
                <w:rFonts w:asciiTheme="minorHAnsi" w:hAnsiTheme="minorHAnsi" w:cstheme="minorHAnsi"/>
              </w:rPr>
              <w:t>kv. m</w:t>
            </w:r>
          </w:p>
        </w:tc>
        <w:tc>
          <w:tcPr>
            <w:tcW w:w="1637" w:type="dxa"/>
            <w:tcBorders>
              <w:left w:val="single" w:sz="4" w:space="0" w:color="000000"/>
              <w:bottom w:val="single" w:sz="4" w:space="0" w:color="000000"/>
              <w:right w:val="single" w:sz="4" w:space="0" w:color="000000"/>
            </w:tcBorders>
            <w:vAlign w:val="center"/>
          </w:tcPr>
          <w:p w14:paraId="08908FE6" w14:textId="3249AA82" w:rsidR="009F0801" w:rsidRPr="001137A7" w:rsidRDefault="009F0801" w:rsidP="00185F05">
            <w:pPr>
              <w:jc w:val="center"/>
              <w:rPr>
                <w:rFonts w:asciiTheme="minorHAnsi" w:hAnsiTheme="minorHAnsi" w:cstheme="minorHAnsi"/>
              </w:rPr>
            </w:pPr>
            <w:r w:rsidRPr="001137A7">
              <w:rPr>
                <w:rFonts w:asciiTheme="minorHAnsi" w:hAnsiTheme="minorHAnsi" w:cstheme="minorHAnsi"/>
              </w:rPr>
              <w:t>52</w:t>
            </w:r>
          </w:p>
        </w:tc>
      </w:tr>
      <w:tr w:rsidR="009F0801" w:rsidRPr="001137A7" w14:paraId="585916AB" w14:textId="77777777" w:rsidTr="009F0801">
        <w:trPr>
          <w:trHeight w:val="332"/>
        </w:trPr>
        <w:tc>
          <w:tcPr>
            <w:tcW w:w="715" w:type="dxa"/>
            <w:tcBorders>
              <w:left w:val="single" w:sz="8" w:space="0" w:color="000000"/>
              <w:bottom w:val="single" w:sz="4" w:space="0" w:color="000000"/>
            </w:tcBorders>
            <w:vAlign w:val="center"/>
          </w:tcPr>
          <w:p w14:paraId="2018E568" w14:textId="6881D45F" w:rsidR="009F0801" w:rsidRPr="001137A7" w:rsidRDefault="009F0801" w:rsidP="00185F05">
            <w:pPr>
              <w:jc w:val="center"/>
              <w:rPr>
                <w:rFonts w:asciiTheme="minorHAnsi" w:hAnsiTheme="minorHAnsi" w:cstheme="minorHAnsi"/>
              </w:rPr>
            </w:pPr>
            <w:r w:rsidRPr="001137A7">
              <w:rPr>
                <w:rFonts w:asciiTheme="minorHAnsi" w:hAnsiTheme="minorHAnsi" w:cstheme="minorHAnsi"/>
              </w:rPr>
              <w:t>2</w:t>
            </w:r>
            <w:r w:rsidR="00D430E4" w:rsidRPr="001137A7">
              <w:rPr>
                <w:rFonts w:asciiTheme="minorHAnsi" w:hAnsiTheme="minorHAnsi" w:cstheme="minorHAnsi"/>
              </w:rPr>
              <w:t>6</w:t>
            </w:r>
          </w:p>
        </w:tc>
        <w:tc>
          <w:tcPr>
            <w:tcW w:w="5135" w:type="dxa"/>
            <w:tcBorders>
              <w:left w:val="single" w:sz="4" w:space="0" w:color="000000"/>
              <w:bottom w:val="single" w:sz="4" w:space="0" w:color="000000"/>
            </w:tcBorders>
            <w:vAlign w:val="center"/>
          </w:tcPr>
          <w:p w14:paraId="762594C7" w14:textId="674E88E9" w:rsidR="009F0801" w:rsidRPr="001137A7" w:rsidRDefault="009F0801" w:rsidP="00185F05">
            <w:pPr>
              <w:rPr>
                <w:rFonts w:asciiTheme="minorHAnsi" w:hAnsiTheme="minorHAnsi" w:cstheme="minorHAnsi"/>
              </w:rPr>
            </w:pPr>
            <w:r w:rsidRPr="001137A7">
              <w:rPr>
                <w:rFonts w:asciiTheme="minorHAnsi" w:hAnsiTheme="minorHAnsi" w:cstheme="minorHAnsi"/>
              </w:rPr>
              <w:t>Sienų dangos paruošimas dažymui (gruntavimas, tinkavimas, glaistymas ir pan.)</w:t>
            </w:r>
          </w:p>
        </w:tc>
        <w:tc>
          <w:tcPr>
            <w:tcW w:w="1258" w:type="dxa"/>
            <w:tcBorders>
              <w:left w:val="single" w:sz="4" w:space="0" w:color="000000"/>
              <w:bottom w:val="single" w:sz="4" w:space="0" w:color="000000"/>
            </w:tcBorders>
            <w:vAlign w:val="center"/>
          </w:tcPr>
          <w:p w14:paraId="1AC999DF" w14:textId="77777777" w:rsidR="009F0801" w:rsidRPr="001137A7" w:rsidRDefault="009F0801" w:rsidP="00185F05">
            <w:pPr>
              <w:jc w:val="center"/>
              <w:rPr>
                <w:rFonts w:asciiTheme="minorHAnsi" w:hAnsiTheme="minorHAnsi" w:cstheme="minorHAnsi"/>
              </w:rPr>
            </w:pPr>
            <w:r w:rsidRPr="001137A7">
              <w:rPr>
                <w:rFonts w:asciiTheme="minorHAnsi" w:hAnsiTheme="minorHAnsi" w:cstheme="minorHAnsi"/>
              </w:rPr>
              <w:t>kv. m</w:t>
            </w:r>
          </w:p>
        </w:tc>
        <w:tc>
          <w:tcPr>
            <w:tcW w:w="1637" w:type="dxa"/>
            <w:tcBorders>
              <w:left w:val="single" w:sz="4" w:space="0" w:color="000000"/>
              <w:bottom w:val="single" w:sz="4" w:space="0" w:color="000000"/>
              <w:right w:val="single" w:sz="4" w:space="0" w:color="000000"/>
            </w:tcBorders>
            <w:vAlign w:val="center"/>
          </w:tcPr>
          <w:p w14:paraId="4320B1FD" w14:textId="751B4BFC" w:rsidR="009F0801" w:rsidRPr="001137A7" w:rsidRDefault="009F0801" w:rsidP="00185F05">
            <w:pPr>
              <w:jc w:val="center"/>
              <w:rPr>
                <w:rFonts w:asciiTheme="minorHAnsi" w:hAnsiTheme="minorHAnsi" w:cstheme="minorHAnsi"/>
              </w:rPr>
            </w:pPr>
            <w:r w:rsidRPr="001137A7">
              <w:rPr>
                <w:rFonts w:asciiTheme="minorHAnsi" w:hAnsiTheme="minorHAnsi" w:cstheme="minorHAnsi"/>
              </w:rPr>
              <w:t>39</w:t>
            </w:r>
          </w:p>
        </w:tc>
      </w:tr>
      <w:tr w:rsidR="009F0801" w:rsidRPr="001137A7" w14:paraId="0A2C1C84" w14:textId="77777777" w:rsidTr="009F0801">
        <w:trPr>
          <w:trHeight w:val="332"/>
        </w:trPr>
        <w:tc>
          <w:tcPr>
            <w:tcW w:w="715" w:type="dxa"/>
            <w:tcBorders>
              <w:left w:val="single" w:sz="8" w:space="0" w:color="000000"/>
              <w:bottom w:val="single" w:sz="4" w:space="0" w:color="000000"/>
            </w:tcBorders>
            <w:vAlign w:val="center"/>
          </w:tcPr>
          <w:p w14:paraId="6CC77D34" w14:textId="57BD39AB" w:rsidR="009F0801" w:rsidRPr="001137A7" w:rsidRDefault="009F0801" w:rsidP="00185F05">
            <w:pPr>
              <w:jc w:val="center"/>
              <w:rPr>
                <w:rFonts w:asciiTheme="minorHAnsi" w:hAnsiTheme="minorHAnsi" w:cstheme="minorHAnsi"/>
              </w:rPr>
            </w:pPr>
            <w:r w:rsidRPr="001137A7">
              <w:rPr>
                <w:rFonts w:asciiTheme="minorHAnsi" w:hAnsiTheme="minorHAnsi" w:cstheme="minorHAnsi"/>
              </w:rPr>
              <w:t>2</w:t>
            </w:r>
            <w:r w:rsidR="00D430E4" w:rsidRPr="001137A7">
              <w:rPr>
                <w:rFonts w:asciiTheme="minorHAnsi" w:hAnsiTheme="minorHAnsi" w:cstheme="minorHAnsi"/>
              </w:rPr>
              <w:t>7</w:t>
            </w:r>
          </w:p>
        </w:tc>
        <w:tc>
          <w:tcPr>
            <w:tcW w:w="5135" w:type="dxa"/>
            <w:tcBorders>
              <w:left w:val="single" w:sz="4" w:space="0" w:color="000000"/>
              <w:bottom w:val="single" w:sz="4" w:space="0" w:color="000000"/>
            </w:tcBorders>
            <w:vAlign w:val="center"/>
          </w:tcPr>
          <w:p w14:paraId="3C1B20FD" w14:textId="41E79C2A" w:rsidR="009F0801" w:rsidRPr="001137A7" w:rsidRDefault="009F0801" w:rsidP="00185F05">
            <w:pPr>
              <w:rPr>
                <w:rFonts w:asciiTheme="minorHAnsi" w:hAnsiTheme="minorHAnsi" w:cstheme="minorHAnsi"/>
              </w:rPr>
            </w:pPr>
            <w:r w:rsidRPr="001137A7">
              <w:rPr>
                <w:rFonts w:asciiTheme="minorHAnsi" w:hAnsiTheme="minorHAnsi" w:cstheme="minorHAnsi"/>
              </w:rPr>
              <w:t xml:space="preserve">Nauja sienų danga (gerasis dažymas). Dažai pusiau matiniai, vandeniniai, gryno akrilo vidaus darbams </w:t>
            </w:r>
          </w:p>
        </w:tc>
        <w:tc>
          <w:tcPr>
            <w:tcW w:w="1258" w:type="dxa"/>
            <w:tcBorders>
              <w:left w:val="single" w:sz="4" w:space="0" w:color="000000"/>
              <w:bottom w:val="single" w:sz="4" w:space="0" w:color="000000"/>
            </w:tcBorders>
            <w:vAlign w:val="center"/>
          </w:tcPr>
          <w:p w14:paraId="77CD4F5E" w14:textId="77777777" w:rsidR="009F0801" w:rsidRPr="001137A7" w:rsidRDefault="009F0801" w:rsidP="00185F05">
            <w:pPr>
              <w:jc w:val="center"/>
              <w:rPr>
                <w:rFonts w:asciiTheme="minorHAnsi" w:hAnsiTheme="minorHAnsi" w:cstheme="minorHAnsi"/>
              </w:rPr>
            </w:pPr>
            <w:r w:rsidRPr="001137A7">
              <w:rPr>
                <w:rFonts w:asciiTheme="minorHAnsi" w:hAnsiTheme="minorHAnsi" w:cstheme="minorHAnsi"/>
              </w:rPr>
              <w:t>kv. m</w:t>
            </w:r>
          </w:p>
        </w:tc>
        <w:tc>
          <w:tcPr>
            <w:tcW w:w="1637" w:type="dxa"/>
            <w:tcBorders>
              <w:left w:val="single" w:sz="4" w:space="0" w:color="000000"/>
              <w:bottom w:val="single" w:sz="4" w:space="0" w:color="000000"/>
              <w:right w:val="single" w:sz="4" w:space="0" w:color="000000"/>
            </w:tcBorders>
            <w:vAlign w:val="center"/>
          </w:tcPr>
          <w:p w14:paraId="1A6AB19A" w14:textId="12B29900" w:rsidR="009F0801" w:rsidRPr="001137A7" w:rsidRDefault="009F0801" w:rsidP="00185F05">
            <w:pPr>
              <w:jc w:val="center"/>
              <w:rPr>
                <w:rFonts w:asciiTheme="minorHAnsi" w:hAnsiTheme="minorHAnsi" w:cstheme="minorHAnsi"/>
              </w:rPr>
            </w:pPr>
            <w:r w:rsidRPr="001137A7">
              <w:rPr>
                <w:rFonts w:asciiTheme="minorHAnsi" w:hAnsiTheme="minorHAnsi" w:cstheme="minorHAnsi"/>
              </w:rPr>
              <w:t>39</w:t>
            </w:r>
          </w:p>
        </w:tc>
      </w:tr>
      <w:tr w:rsidR="009F0801" w:rsidRPr="001137A7" w14:paraId="7FB666E2" w14:textId="77777777" w:rsidTr="009F0801">
        <w:trPr>
          <w:trHeight w:val="332"/>
        </w:trPr>
        <w:tc>
          <w:tcPr>
            <w:tcW w:w="715" w:type="dxa"/>
            <w:tcBorders>
              <w:left w:val="single" w:sz="8" w:space="0" w:color="000000"/>
              <w:bottom w:val="single" w:sz="4" w:space="0" w:color="000000"/>
            </w:tcBorders>
            <w:vAlign w:val="center"/>
          </w:tcPr>
          <w:p w14:paraId="594EB6F0" w14:textId="115A4A50" w:rsidR="009F0801" w:rsidRPr="001137A7" w:rsidRDefault="009F0801" w:rsidP="00185F05">
            <w:pPr>
              <w:jc w:val="center"/>
              <w:rPr>
                <w:rFonts w:asciiTheme="minorHAnsi" w:hAnsiTheme="minorHAnsi" w:cstheme="minorHAnsi"/>
              </w:rPr>
            </w:pPr>
            <w:r w:rsidRPr="001137A7">
              <w:rPr>
                <w:rFonts w:asciiTheme="minorHAnsi" w:hAnsiTheme="minorHAnsi" w:cstheme="minorHAnsi"/>
              </w:rPr>
              <w:t>2</w:t>
            </w:r>
            <w:r w:rsidR="00D430E4" w:rsidRPr="001137A7">
              <w:rPr>
                <w:rFonts w:asciiTheme="minorHAnsi" w:hAnsiTheme="minorHAnsi" w:cstheme="minorHAnsi"/>
              </w:rPr>
              <w:t>8</w:t>
            </w:r>
          </w:p>
        </w:tc>
        <w:tc>
          <w:tcPr>
            <w:tcW w:w="5135" w:type="dxa"/>
            <w:tcBorders>
              <w:left w:val="single" w:sz="4" w:space="0" w:color="000000"/>
              <w:bottom w:val="single" w:sz="4" w:space="0" w:color="000000"/>
            </w:tcBorders>
            <w:vAlign w:val="center"/>
          </w:tcPr>
          <w:p w14:paraId="3BCCFDDD" w14:textId="77E666A9" w:rsidR="009F0801" w:rsidRPr="001137A7" w:rsidRDefault="009F0801" w:rsidP="00185F05">
            <w:pPr>
              <w:rPr>
                <w:rFonts w:asciiTheme="minorHAnsi" w:hAnsiTheme="minorHAnsi" w:cstheme="minorHAnsi"/>
              </w:rPr>
            </w:pPr>
            <w:r w:rsidRPr="001137A7">
              <w:rPr>
                <w:rFonts w:asciiTheme="minorHAnsi" w:hAnsiTheme="minorHAnsi" w:cstheme="minorHAnsi"/>
              </w:rPr>
              <w:t>Nauja plastikinė palangė, jos sumontavimas</w:t>
            </w:r>
          </w:p>
        </w:tc>
        <w:tc>
          <w:tcPr>
            <w:tcW w:w="1258" w:type="dxa"/>
            <w:tcBorders>
              <w:left w:val="single" w:sz="4" w:space="0" w:color="000000"/>
              <w:bottom w:val="single" w:sz="4" w:space="0" w:color="000000"/>
            </w:tcBorders>
            <w:vAlign w:val="center"/>
          </w:tcPr>
          <w:p w14:paraId="4233D79C" w14:textId="77777777" w:rsidR="009F0801" w:rsidRPr="001137A7" w:rsidRDefault="009F0801" w:rsidP="00185F05">
            <w:pPr>
              <w:jc w:val="center"/>
              <w:rPr>
                <w:rFonts w:asciiTheme="minorHAnsi" w:hAnsiTheme="minorHAnsi" w:cstheme="minorHAnsi"/>
              </w:rPr>
            </w:pPr>
            <w:r w:rsidRPr="001137A7">
              <w:rPr>
                <w:rFonts w:asciiTheme="minorHAnsi" w:hAnsiTheme="minorHAnsi" w:cstheme="minorHAnsi"/>
              </w:rPr>
              <w:t>vnt.</w:t>
            </w:r>
          </w:p>
        </w:tc>
        <w:tc>
          <w:tcPr>
            <w:tcW w:w="1637" w:type="dxa"/>
            <w:tcBorders>
              <w:left w:val="single" w:sz="4" w:space="0" w:color="000000"/>
              <w:bottom w:val="single" w:sz="4" w:space="0" w:color="000000"/>
              <w:right w:val="single" w:sz="4" w:space="0" w:color="000000"/>
            </w:tcBorders>
            <w:vAlign w:val="center"/>
          </w:tcPr>
          <w:p w14:paraId="59E34AB8" w14:textId="03CA877C" w:rsidR="009F0801" w:rsidRPr="001137A7" w:rsidRDefault="009F0801" w:rsidP="00185F05">
            <w:pPr>
              <w:jc w:val="center"/>
              <w:rPr>
                <w:rFonts w:asciiTheme="minorHAnsi" w:hAnsiTheme="minorHAnsi" w:cstheme="minorHAnsi"/>
              </w:rPr>
            </w:pPr>
            <w:r w:rsidRPr="001137A7">
              <w:rPr>
                <w:rFonts w:asciiTheme="minorHAnsi" w:hAnsiTheme="minorHAnsi" w:cstheme="minorHAnsi"/>
              </w:rPr>
              <w:t>1</w:t>
            </w:r>
          </w:p>
        </w:tc>
      </w:tr>
      <w:tr w:rsidR="009F0801" w:rsidRPr="001137A7" w14:paraId="60D48D31" w14:textId="77777777" w:rsidTr="009F0801">
        <w:trPr>
          <w:trHeight w:val="332"/>
        </w:trPr>
        <w:tc>
          <w:tcPr>
            <w:tcW w:w="715" w:type="dxa"/>
            <w:tcBorders>
              <w:left w:val="single" w:sz="8" w:space="0" w:color="000000"/>
              <w:bottom w:val="single" w:sz="4" w:space="0" w:color="000000"/>
            </w:tcBorders>
            <w:vAlign w:val="center"/>
          </w:tcPr>
          <w:p w14:paraId="6B4C1076" w14:textId="1C3E041E" w:rsidR="009F0801" w:rsidRPr="001137A7" w:rsidRDefault="00D430E4" w:rsidP="00185F05">
            <w:pPr>
              <w:jc w:val="center"/>
              <w:rPr>
                <w:rFonts w:asciiTheme="minorHAnsi" w:hAnsiTheme="minorHAnsi" w:cstheme="minorHAnsi"/>
              </w:rPr>
            </w:pPr>
            <w:r w:rsidRPr="001137A7">
              <w:rPr>
                <w:rFonts w:asciiTheme="minorHAnsi" w:hAnsiTheme="minorHAnsi" w:cstheme="minorHAnsi"/>
              </w:rPr>
              <w:t>29</w:t>
            </w:r>
          </w:p>
        </w:tc>
        <w:tc>
          <w:tcPr>
            <w:tcW w:w="5135" w:type="dxa"/>
            <w:tcBorders>
              <w:left w:val="single" w:sz="4" w:space="0" w:color="000000"/>
              <w:bottom w:val="single" w:sz="4" w:space="0" w:color="000000"/>
            </w:tcBorders>
            <w:vAlign w:val="center"/>
          </w:tcPr>
          <w:p w14:paraId="60207DB8" w14:textId="3D7B8C46" w:rsidR="009F0801" w:rsidRPr="001137A7" w:rsidRDefault="009F0801" w:rsidP="00185F05">
            <w:pPr>
              <w:rPr>
                <w:rFonts w:asciiTheme="minorHAnsi" w:hAnsiTheme="minorHAnsi" w:cstheme="minorHAnsi"/>
              </w:rPr>
            </w:pPr>
            <w:r w:rsidRPr="001137A7">
              <w:rPr>
                <w:rFonts w:asciiTheme="minorHAnsi" w:hAnsiTheme="minorHAnsi" w:cstheme="minorHAnsi"/>
              </w:rPr>
              <w:t xml:space="preserve">Pakabinamos lubos su </w:t>
            </w:r>
            <w:r w:rsidRPr="001137A7">
              <w:rPr>
                <w:rFonts w:asciiTheme="minorHAnsi" w:hAnsiTheme="minorHAnsi" w:cstheme="minorHAnsi"/>
                <w:lang w:eastAsia="en-US"/>
              </w:rPr>
              <w:t>aliuminio</w:t>
            </w:r>
            <w:r w:rsidRPr="001137A7">
              <w:rPr>
                <w:rFonts w:asciiTheme="minorHAnsi" w:hAnsiTheme="minorHAnsi" w:cstheme="minorHAnsi"/>
              </w:rPr>
              <w:t xml:space="preserve"> konstrukcija ir plokštėmis, jų įrengimas</w:t>
            </w:r>
          </w:p>
        </w:tc>
        <w:tc>
          <w:tcPr>
            <w:tcW w:w="1258" w:type="dxa"/>
            <w:tcBorders>
              <w:left w:val="single" w:sz="4" w:space="0" w:color="000000"/>
              <w:bottom w:val="single" w:sz="4" w:space="0" w:color="000000"/>
            </w:tcBorders>
            <w:vAlign w:val="center"/>
          </w:tcPr>
          <w:p w14:paraId="5983E99D" w14:textId="77777777" w:rsidR="009F0801" w:rsidRPr="001137A7" w:rsidRDefault="009F0801" w:rsidP="00185F05">
            <w:pPr>
              <w:jc w:val="center"/>
              <w:rPr>
                <w:rFonts w:asciiTheme="minorHAnsi" w:hAnsiTheme="minorHAnsi" w:cstheme="minorHAnsi"/>
              </w:rPr>
            </w:pPr>
            <w:r w:rsidRPr="001137A7">
              <w:rPr>
                <w:rFonts w:asciiTheme="minorHAnsi" w:hAnsiTheme="minorHAnsi" w:cstheme="minorHAnsi"/>
              </w:rPr>
              <w:t>kv. m</w:t>
            </w:r>
          </w:p>
        </w:tc>
        <w:tc>
          <w:tcPr>
            <w:tcW w:w="1637" w:type="dxa"/>
            <w:tcBorders>
              <w:left w:val="single" w:sz="4" w:space="0" w:color="000000"/>
              <w:bottom w:val="single" w:sz="4" w:space="0" w:color="000000"/>
              <w:right w:val="single" w:sz="4" w:space="0" w:color="000000"/>
            </w:tcBorders>
            <w:vAlign w:val="center"/>
          </w:tcPr>
          <w:p w14:paraId="34A609D9" w14:textId="52AC2F8D" w:rsidR="009F0801" w:rsidRPr="001137A7" w:rsidRDefault="009F0801" w:rsidP="00185F05">
            <w:pPr>
              <w:jc w:val="center"/>
              <w:rPr>
                <w:rFonts w:asciiTheme="minorHAnsi" w:hAnsiTheme="minorHAnsi" w:cstheme="minorHAnsi"/>
              </w:rPr>
            </w:pPr>
            <w:r w:rsidRPr="001137A7">
              <w:rPr>
                <w:rFonts w:asciiTheme="minorHAnsi" w:hAnsiTheme="minorHAnsi" w:cstheme="minorHAnsi"/>
              </w:rPr>
              <w:t>19</w:t>
            </w:r>
          </w:p>
        </w:tc>
      </w:tr>
      <w:tr w:rsidR="009F0801" w:rsidRPr="001137A7" w14:paraId="3D7B6362" w14:textId="77777777" w:rsidTr="009F0801">
        <w:trPr>
          <w:trHeight w:val="332"/>
        </w:trPr>
        <w:tc>
          <w:tcPr>
            <w:tcW w:w="715" w:type="dxa"/>
            <w:tcBorders>
              <w:left w:val="single" w:sz="8" w:space="0" w:color="000000"/>
              <w:bottom w:val="single" w:sz="4" w:space="0" w:color="000000"/>
            </w:tcBorders>
            <w:vAlign w:val="center"/>
          </w:tcPr>
          <w:p w14:paraId="553975F4" w14:textId="1230B06B" w:rsidR="009F0801" w:rsidRPr="001137A7" w:rsidRDefault="009F0801" w:rsidP="00185F05">
            <w:pPr>
              <w:jc w:val="center"/>
              <w:rPr>
                <w:rFonts w:asciiTheme="minorHAnsi" w:hAnsiTheme="minorHAnsi" w:cstheme="minorHAnsi"/>
              </w:rPr>
            </w:pPr>
            <w:r w:rsidRPr="001137A7">
              <w:rPr>
                <w:rFonts w:asciiTheme="minorHAnsi" w:hAnsiTheme="minorHAnsi" w:cstheme="minorHAnsi"/>
              </w:rPr>
              <w:t>3</w:t>
            </w:r>
            <w:r w:rsidR="00D430E4" w:rsidRPr="001137A7">
              <w:rPr>
                <w:rFonts w:asciiTheme="minorHAnsi" w:hAnsiTheme="minorHAnsi" w:cstheme="minorHAnsi"/>
              </w:rPr>
              <w:t>0</w:t>
            </w:r>
          </w:p>
        </w:tc>
        <w:tc>
          <w:tcPr>
            <w:tcW w:w="5135" w:type="dxa"/>
            <w:tcBorders>
              <w:left w:val="single" w:sz="4" w:space="0" w:color="000000"/>
              <w:bottom w:val="single" w:sz="4" w:space="0" w:color="000000"/>
            </w:tcBorders>
            <w:vAlign w:val="center"/>
          </w:tcPr>
          <w:p w14:paraId="186EF3B9" w14:textId="13A3186E" w:rsidR="009F0801" w:rsidRPr="001137A7" w:rsidRDefault="009F0801" w:rsidP="00185F05">
            <w:pPr>
              <w:rPr>
                <w:rFonts w:asciiTheme="minorHAnsi" w:hAnsiTheme="minorHAnsi" w:cstheme="minorHAnsi"/>
              </w:rPr>
            </w:pPr>
            <w:r w:rsidRPr="001137A7">
              <w:rPr>
                <w:rFonts w:asciiTheme="minorHAnsi" w:hAnsiTheme="minorHAnsi" w:cstheme="minorHAnsi"/>
              </w:rPr>
              <w:t>LED šviesos panelė, 600 x 600 mm, spalvinė temperatūra 4000 K., su lubiniais būvio jutikliais, jos sumontavimas ir pajungimas</w:t>
            </w:r>
          </w:p>
        </w:tc>
        <w:tc>
          <w:tcPr>
            <w:tcW w:w="1258" w:type="dxa"/>
            <w:tcBorders>
              <w:left w:val="single" w:sz="4" w:space="0" w:color="000000"/>
              <w:bottom w:val="single" w:sz="4" w:space="0" w:color="000000"/>
            </w:tcBorders>
            <w:vAlign w:val="center"/>
          </w:tcPr>
          <w:p w14:paraId="7388D120" w14:textId="77777777" w:rsidR="009F0801" w:rsidRPr="001137A7" w:rsidRDefault="009F0801" w:rsidP="00185F05">
            <w:pPr>
              <w:jc w:val="center"/>
              <w:rPr>
                <w:rFonts w:asciiTheme="minorHAnsi" w:hAnsiTheme="minorHAnsi" w:cstheme="minorHAnsi"/>
              </w:rPr>
            </w:pPr>
            <w:r w:rsidRPr="001137A7">
              <w:rPr>
                <w:rFonts w:asciiTheme="minorHAnsi" w:hAnsiTheme="minorHAnsi" w:cstheme="minorHAnsi"/>
              </w:rPr>
              <w:t>vnt.</w:t>
            </w:r>
          </w:p>
        </w:tc>
        <w:tc>
          <w:tcPr>
            <w:tcW w:w="1637" w:type="dxa"/>
            <w:tcBorders>
              <w:left w:val="single" w:sz="4" w:space="0" w:color="000000"/>
              <w:bottom w:val="single" w:sz="4" w:space="0" w:color="000000"/>
              <w:right w:val="single" w:sz="4" w:space="0" w:color="000000"/>
            </w:tcBorders>
            <w:vAlign w:val="center"/>
          </w:tcPr>
          <w:p w14:paraId="62CBBF6B" w14:textId="197C39C6" w:rsidR="009F0801" w:rsidRPr="001137A7" w:rsidRDefault="009F0801" w:rsidP="00185F05">
            <w:pPr>
              <w:jc w:val="center"/>
              <w:rPr>
                <w:rFonts w:asciiTheme="minorHAnsi" w:hAnsiTheme="minorHAnsi" w:cstheme="minorHAnsi"/>
              </w:rPr>
            </w:pPr>
            <w:r w:rsidRPr="001137A7">
              <w:rPr>
                <w:rFonts w:asciiTheme="minorHAnsi" w:hAnsiTheme="minorHAnsi" w:cstheme="minorHAnsi"/>
              </w:rPr>
              <w:t>6</w:t>
            </w:r>
          </w:p>
        </w:tc>
      </w:tr>
      <w:tr w:rsidR="009F0801" w:rsidRPr="001137A7" w14:paraId="6590A585" w14:textId="77777777" w:rsidTr="009F0801">
        <w:trPr>
          <w:trHeight w:val="332"/>
        </w:trPr>
        <w:tc>
          <w:tcPr>
            <w:tcW w:w="715" w:type="dxa"/>
            <w:tcBorders>
              <w:left w:val="single" w:sz="8" w:space="0" w:color="000000"/>
              <w:bottom w:val="single" w:sz="4" w:space="0" w:color="000000"/>
            </w:tcBorders>
            <w:vAlign w:val="center"/>
          </w:tcPr>
          <w:p w14:paraId="41A07594" w14:textId="70ECB137" w:rsidR="009F0801" w:rsidRPr="001137A7" w:rsidRDefault="009F0801" w:rsidP="00185F05">
            <w:pPr>
              <w:jc w:val="center"/>
              <w:rPr>
                <w:rFonts w:asciiTheme="minorHAnsi" w:hAnsiTheme="minorHAnsi" w:cstheme="minorHAnsi"/>
              </w:rPr>
            </w:pPr>
            <w:r w:rsidRPr="001137A7">
              <w:rPr>
                <w:rFonts w:asciiTheme="minorHAnsi" w:hAnsiTheme="minorHAnsi" w:cstheme="minorHAnsi"/>
              </w:rPr>
              <w:t>3</w:t>
            </w:r>
            <w:r w:rsidR="00D430E4" w:rsidRPr="001137A7">
              <w:rPr>
                <w:rFonts w:asciiTheme="minorHAnsi" w:hAnsiTheme="minorHAnsi" w:cstheme="minorHAnsi"/>
              </w:rPr>
              <w:t>1</w:t>
            </w:r>
          </w:p>
        </w:tc>
        <w:tc>
          <w:tcPr>
            <w:tcW w:w="5135" w:type="dxa"/>
            <w:tcBorders>
              <w:left w:val="single" w:sz="4" w:space="0" w:color="000000"/>
              <w:bottom w:val="single" w:sz="4" w:space="0" w:color="000000"/>
            </w:tcBorders>
            <w:vAlign w:val="center"/>
          </w:tcPr>
          <w:p w14:paraId="43CB737A" w14:textId="454BC3D1" w:rsidR="009F0801" w:rsidRPr="001137A7" w:rsidRDefault="009F0801" w:rsidP="00185F05">
            <w:pPr>
              <w:rPr>
                <w:rFonts w:asciiTheme="minorHAnsi" w:hAnsiTheme="minorHAnsi" w:cstheme="minorHAnsi"/>
              </w:rPr>
            </w:pPr>
            <w:r w:rsidRPr="001137A7">
              <w:rPr>
                <w:rFonts w:asciiTheme="minorHAnsi" w:hAnsiTheme="minorHAnsi" w:cstheme="minorHAnsi"/>
              </w:rPr>
              <w:t xml:space="preserve">Oro ištraukimo ventiliatoriaus sumontavimas ir pajungimas </w:t>
            </w:r>
          </w:p>
        </w:tc>
        <w:tc>
          <w:tcPr>
            <w:tcW w:w="1258" w:type="dxa"/>
            <w:tcBorders>
              <w:left w:val="single" w:sz="4" w:space="0" w:color="000000"/>
              <w:bottom w:val="single" w:sz="4" w:space="0" w:color="000000"/>
            </w:tcBorders>
            <w:vAlign w:val="center"/>
          </w:tcPr>
          <w:p w14:paraId="6F19D873" w14:textId="77777777" w:rsidR="009F0801" w:rsidRPr="001137A7" w:rsidRDefault="009F0801" w:rsidP="00185F05">
            <w:pPr>
              <w:jc w:val="center"/>
              <w:rPr>
                <w:rFonts w:asciiTheme="minorHAnsi" w:hAnsiTheme="minorHAnsi" w:cstheme="minorHAnsi"/>
              </w:rPr>
            </w:pPr>
            <w:r w:rsidRPr="001137A7">
              <w:rPr>
                <w:rFonts w:asciiTheme="minorHAnsi" w:hAnsiTheme="minorHAnsi" w:cstheme="minorHAnsi"/>
              </w:rPr>
              <w:t>vnt.</w:t>
            </w:r>
          </w:p>
        </w:tc>
        <w:tc>
          <w:tcPr>
            <w:tcW w:w="1637" w:type="dxa"/>
            <w:tcBorders>
              <w:left w:val="single" w:sz="4" w:space="0" w:color="000000"/>
              <w:bottom w:val="single" w:sz="4" w:space="0" w:color="000000"/>
              <w:right w:val="single" w:sz="4" w:space="0" w:color="000000"/>
            </w:tcBorders>
            <w:vAlign w:val="center"/>
          </w:tcPr>
          <w:p w14:paraId="4D919868" w14:textId="04553EA7" w:rsidR="009F0801" w:rsidRPr="001137A7" w:rsidRDefault="009F0801" w:rsidP="00185F05">
            <w:pPr>
              <w:jc w:val="center"/>
              <w:rPr>
                <w:rFonts w:asciiTheme="minorHAnsi" w:hAnsiTheme="minorHAnsi" w:cstheme="minorHAnsi"/>
              </w:rPr>
            </w:pPr>
            <w:r w:rsidRPr="001137A7">
              <w:rPr>
                <w:rFonts w:asciiTheme="minorHAnsi" w:hAnsiTheme="minorHAnsi" w:cstheme="minorHAnsi"/>
              </w:rPr>
              <w:t>3</w:t>
            </w:r>
          </w:p>
        </w:tc>
      </w:tr>
      <w:tr w:rsidR="009F0801" w:rsidRPr="001137A7" w14:paraId="6F8BDF95" w14:textId="77777777" w:rsidTr="009F0801">
        <w:trPr>
          <w:trHeight w:val="332"/>
        </w:trPr>
        <w:tc>
          <w:tcPr>
            <w:tcW w:w="715" w:type="dxa"/>
            <w:tcBorders>
              <w:left w:val="single" w:sz="8" w:space="0" w:color="000000"/>
              <w:bottom w:val="single" w:sz="4" w:space="0" w:color="000000"/>
            </w:tcBorders>
            <w:vAlign w:val="center"/>
          </w:tcPr>
          <w:p w14:paraId="792AD40D" w14:textId="43577B99" w:rsidR="009F0801" w:rsidRPr="001137A7" w:rsidRDefault="009F0801" w:rsidP="00185F05">
            <w:pPr>
              <w:jc w:val="center"/>
              <w:rPr>
                <w:rFonts w:asciiTheme="minorHAnsi" w:hAnsiTheme="minorHAnsi" w:cstheme="minorHAnsi"/>
              </w:rPr>
            </w:pPr>
            <w:r w:rsidRPr="001137A7">
              <w:rPr>
                <w:rFonts w:asciiTheme="minorHAnsi" w:hAnsiTheme="minorHAnsi" w:cstheme="minorHAnsi"/>
              </w:rPr>
              <w:t>3</w:t>
            </w:r>
            <w:r w:rsidR="00D430E4" w:rsidRPr="001137A7">
              <w:rPr>
                <w:rFonts w:asciiTheme="minorHAnsi" w:hAnsiTheme="minorHAnsi" w:cstheme="minorHAnsi"/>
              </w:rPr>
              <w:t>2</w:t>
            </w:r>
          </w:p>
        </w:tc>
        <w:tc>
          <w:tcPr>
            <w:tcW w:w="5135" w:type="dxa"/>
            <w:tcBorders>
              <w:left w:val="single" w:sz="4" w:space="0" w:color="000000"/>
              <w:bottom w:val="single" w:sz="4" w:space="0" w:color="000000"/>
            </w:tcBorders>
            <w:vAlign w:val="center"/>
          </w:tcPr>
          <w:p w14:paraId="7B15F6C6" w14:textId="77777777" w:rsidR="009F0801" w:rsidRPr="001137A7" w:rsidRDefault="009F0801" w:rsidP="00185F05">
            <w:pPr>
              <w:rPr>
                <w:rFonts w:asciiTheme="minorHAnsi" w:hAnsiTheme="minorHAnsi" w:cstheme="minorHAnsi"/>
              </w:rPr>
            </w:pPr>
            <w:r w:rsidRPr="001137A7">
              <w:rPr>
                <w:rFonts w:asciiTheme="minorHAnsi" w:hAnsiTheme="minorHAnsi" w:cstheme="minorHAnsi"/>
              </w:rPr>
              <w:t>Metalinis ortakis, ≥d100, jo montavimas</w:t>
            </w:r>
          </w:p>
        </w:tc>
        <w:tc>
          <w:tcPr>
            <w:tcW w:w="1258" w:type="dxa"/>
            <w:tcBorders>
              <w:left w:val="single" w:sz="4" w:space="0" w:color="000000"/>
              <w:bottom w:val="single" w:sz="4" w:space="0" w:color="000000"/>
            </w:tcBorders>
            <w:vAlign w:val="center"/>
          </w:tcPr>
          <w:p w14:paraId="14A8F41B" w14:textId="77777777" w:rsidR="009F0801" w:rsidRPr="001137A7" w:rsidRDefault="009F0801" w:rsidP="00185F05">
            <w:pPr>
              <w:jc w:val="center"/>
              <w:rPr>
                <w:rFonts w:asciiTheme="minorHAnsi" w:hAnsiTheme="minorHAnsi" w:cstheme="minorHAnsi"/>
              </w:rPr>
            </w:pPr>
            <w:r w:rsidRPr="001137A7">
              <w:rPr>
                <w:rFonts w:asciiTheme="minorHAnsi" w:hAnsiTheme="minorHAnsi" w:cstheme="minorHAnsi"/>
              </w:rPr>
              <w:t>m</w:t>
            </w:r>
          </w:p>
        </w:tc>
        <w:tc>
          <w:tcPr>
            <w:tcW w:w="1637" w:type="dxa"/>
            <w:tcBorders>
              <w:left w:val="single" w:sz="4" w:space="0" w:color="000000"/>
              <w:bottom w:val="single" w:sz="4" w:space="0" w:color="000000"/>
              <w:right w:val="single" w:sz="4" w:space="0" w:color="000000"/>
            </w:tcBorders>
            <w:vAlign w:val="center"/>
          </w:tcPr>
          <w:p w14:paraId="30A9721F" w14:textId="2B1EE5B5" w:rsidR="009F0801" w:rsidRPr="001137A7" w:rsidRDefault="009F0801" w:rsidP="00185F05">
            <w:pPr>
              <w:jc w:val="center"/>
              <w:rPr>
                <w:rFonts w:asciiTheme="minorHAnsi" w:hAnsiTheme="minorHAnsi" w:cstheme="minorHAnsi"/>
              </w:rPr>
            </w:pPr>
            <w:r w:rsidRPr="001137A7">
              <w:rPr>
                <w:rFonts w:asciiTheme="minorHAnsi" w:hAnsiTheme="minorHAnsi" w:cstheme="minorHAnsi"/>
              </w:rPr>
              <w:t>7</w:t>
            </w:r>
          </w:p>
        </w:tc>
      </w:tr>
      <w:tr w:rsidR="009F0801" w:rsidRPr="001137A7" w14:paraId="0354B8E8" w14:textId="77777777" w:rsidTr="009F0801">
        <w:trPr>
          <w:trHeight w:val="332"/>
        </w:trPr>
        <w:tc>
          <w:tcPr>
            <w:tcW w:w="715" w:type="dxa"/>
            <w:tcBorders>
              <w:left w:val="single" w:sz="8" w:space="0" w:color="000000"/>
              <w:bottom w:val="single" w:sz="4" w:space="0" w:color="000000"/>
            </w:tcBorders>
            <w:vAlign w:val="center"/>
          </w:tcPr>
          <w:p w14:paraId="640D4C8A" w14:textId="0E2D76B9" w:rsidR="009F0801" w:rsidRPr="001137A7" w:rsidRDefault="009F0801" w:rsidP="00185F05">
            <w:pPr>
              <w:jc w:val="center"/>
              <w:rPr>
                <w:rFonts w:asciiTheme="minorHAnsi" w:hAnsiTheme="minorHAnsi" w:cstheme="minorHAnsi"/>
              </w:rPr>
            </w:pPr>
            <w:r w:rsidRPr="001137A7">
              <w:rPr>
                <w:rFonts w:asciiTheme="minorHAnsi" w:hAnsiTheme="minorHAnsi" w:cstheme="minorHAnsi"/>
              </w:rPr>
              <w:t>3</w:t>
            </w:r>
            <w:r w:rsidR="00D430E4" w:rsidRPr="001137A7">
              <w:rPr>
                <w:rFonts w:asciiTheme="minorHAnsi" w:hAnsiTheme="minorHAnsi" w:cstheme="minorHAnsi"/>
              </w:rPr>
              <w:t>3</w:t>
            </w:r>
          </w:p>
        </w:tc>
        <w:tc>
          <w:tcPr>
            <w:tcW w:w="5135" w:type="dxa"/>
            <w:tcBorders>
              <w:left w:val="single" w:sz="4" w:space="0" w:color="000000"/>
              <w:bottom w:val="single" w:sz="4" w:space="0" w:color="000000"/>
            </w:tcBorders>
            <w:vAlign w:val="center"/>
          </w:tcPr>
          <w:p w14:paraId="6D3E3C3F" w14:textId="20756FA5" w:rsidR="009F0801" w:rsidRPr="001137A7" w:rsidRDefault="009F0801" w:rsidP="00185F05">
            <w:pPr>
              <w:rPr>
                <w:rFonts w:asciiTheme="minorHAnsi" w:hAnsiTheme="minorHAnsi" w:cstheme="minorHAnsi"/>
              </w:rPr>
            </w:pPr>
            <w:r w:rsidRPr="001137A7">
              <w:rPr>
                <w:rFonts w:asciiTheme="minorHAnsi" w:hAnsiTheme="minorHAnsi" w:cstheme="minorHAnsi"/>
              </w:rPr>
              <w:t>Pagalbos iškvietimo sistema, pritaikyta neįgaliesiems (įskaitant signalinius kabelius ir kitas reikalingas priemones), jos sumontavimas bei pajungimas</w:t>
            </w:r>
          </w:p>
        </w:tc>
        <w:tc>
          <w:tcPr>
            <w:tcW w:w="1258" w:type="dxa"/>
            <w:tcBorders>
              <w:left w:val="single" w:sz="4" w:space="0" w:color="000000"/>
              <w:bottom w:val="single" w:sz="4" w:space="0" w:color="000000"/>
            </w:tcBorders>
            <w:vAlign w:val="center"/>
          </w:tcPr>
          <w:p w14:paraId="079A2F3B" w14:textId="77777777" w:rsidR="009F0801" w:rsidRPr="001137A7" w:rsidRDefault="009F0801" w:rsidP="00185F05">
            <w:pPr>
              <w:jc w:val="center"/>
              <w:rPr>
                <w:rFonts w:asciiTheme="minorHAnsi" w:hAnsiTheme="minorHAnsi" w:cstheme="minorHAnsi"/>
              </w:rPr>
            </w:pPr>
            <w:r w:rsidRPr="001137A7">
              <w:rPr>
                <w:rFonts w:asciiTheme="minorHAnsi" w:hAnsiTheme="minorHAnsi" w:cstheme="minorHAnsi"/>
              </w:rPr>
              <w:t>vnt.</w:t>
            </w:r>
          </w:p>
        </w:tc>
        <w:tc>
          <w:tcPr>
            <w:tcW w:w="1637" w:type="dxa"/>
            <w:tcBorders>
              <w:left w:val="single" w:sz="4" w:space="0" w:color="000000"/>
              <w:bottom w:val="single" w:sz="4" w:space="0" w:color="000000"/>
              <w:right w:val="single" w:sz="4" w:space="0" w:color="000000"/>
            </w:tcBorders>
            <w:vAlign w:val="center"/>
          </w:tcPr>
          <w:p w14:paraId="4112A51A" w14:textId="6A541905" w:rsidR="009F0801" w:rsidRPr="001137A7" w:rsidRDefault="009F0801" w:rsidP="00185F05">
            <w:pPr>
              <w:jc w:val="center"/>
              <w:rPr>
                <w:rFonts w:asciiTheme="minorHAnsi" w:hAnsiTheme="minorHAnsi" w:cstheme="minorHAnsi"/>
              </w:rPr>
            </w:pPr>
            <w:r w:rsidRPr="001137A7">
              <w:rPr>
                <w:rFonts w:asciiTheme="minorHAnsi" w:hAnsiTheme="minorHAnsi" w:cstheme="minorHAnsi"/>
              </w:rPr>
              <w:t>1</w:t>
            </w:r>
          </w:p>
        </w:tc>
      </w:tr>
      <w:tr w:rsidR="009F0801" w:rsidRPr="001137A7" w14:paraId="0D278F48" w14:textId="77777777" w:rsidTr="009F0801">
        <w:trPr>
          <w:trHeight w:val="332"/>
        </w:trPr>
        <w:tc>
          <w:tcPr>
            <w:tcW w:w="715" w:type="dxa"/>
            <w:tcBorders>
              <w:left w:val="single" w:sz="8" w:space="0" w:color="000000"/>
              <w:bottom w:val="single" w:sz="4" w:space="0" w:color="000000"/>
            </w:tcBorders>
            <w:vAlign w:val="center"/>
          </w:tcPr>
          <w:p w14:paraId="3C661535" w14:textId="01305E65" w:rsidR="009F0801" w:rsidRPr="001137A7" w:rsidRDefault="009F0801" w:rsidP="00185F05">
            <w:pPr>
              <w:jc w:val="center"/>
              <w:rPr>
                <w:rFonts w:asciiTheme="minorHAnsi" w:hAnsiTheme="minorHAnsi" w:cstheme="minorHAnsi"/>
              </w:rPr>
            </w:pPr>
            <w:r w:rsidRPr="001137A7">
              <w:rPr>
                <w:rFonts w:asciiTheme="minorHAnsi" w:hAnsiTheme="minorHAnsi" w:cstheme="minorHAnsi"/>
              </w:rPr>
              <w:t>3</w:t>
            </w:r>
            <w:r w:rsidR="00D430E4" w:rsidRPr="001137A7">
              <w:rPr>
                <w:rFonts w:asciiTheme="minorHAnsi" w:hAnsiTheme="minorHAnsi" w:cstheme="minorHAnsi"/>
              </w:rPr>
              <w:t>4</w:t>
            </w:r>
          </w:p>
        </w:tc>
        <w:tc>
          <w:tcPr>
            <w:tcW w:w="5135" w:type="dxa"/>
            <w:tcBorders>
              <w:left w:val="single" w:sz="4" w:space="0" w:color="000000"/>
              <w:bottom w:val="single" w:sz="4" w:space="0" w:color="000000"/>
            </w:tcBorders>
            <w:vAlign w:val="center"/>
          </w:tcPr>
          <w:p w14:paraId="334862E1" w14:textId="6671765A" w:rsidR="009F0801" w:rsidRPr="001137A7" w:rsidRDefault="009F0801" w:rsidP="00185F05">
            <w:pPr>
              <w:rPr>
                <w:rFonts w:asciiTheme="minorHAnsi" w:hAnsiTheme="minorHAnsi" w:cstheme="minorHAnsi"/>
              </w:rPr>
            </w:pPr>
            <w:r w:rsidRPr="001137A7">
              <w:rPr>
                <w:rFonts w:asciiTheme="minorHAnsi" w:hAnsiTheme="minorHAnsi" w:cstheme="minorHAnsi"/>
              </w:rPr>
              <w:t>Grafinis simbolis (pagal ISO 21542), jo sumontavimas</w:t>
            </w:r>
          </w:p>
        </w:tc>
        <w:tc>
          <w:tcPr>
            <w:tcW w:w="1258" w:type="dxa"/>
            <w:tcBorders>
              <w:left w:val="single" w:sz="4" w:space="0" w:color="000000"/>
              <w:bottom w:val="single" w:sz="4" w:space="0" w:color="000000"/>
            </w:tcBorders>
            <w:vAlign w:val="center"/>
          </w:tcPr>
          <w:p w14:paraId="7B06164B" w14:textId="72D8CC1D" w:rsidR="009F0801" w:rsidRPr="001137A7" w:rsidRDefault="009F0801" w:rsidP="00185F05">
            <w:pPr>
              <w:jc w:val="center"/>
              <w:rPr>
                <w:rFonts w:asciiTheme="minorHAnsi" w:hAnsiTheme="minorHAnsi" w:cstheme="minorHAnsi"/>
              </w:rPr>
            </w:pPr>
            <w:r w:rsidRPr="001137A7">
              <w:rPr>
                <w:rFonts w:asciiTheme="minorHAnsi" w:hAnsiTheme="minorHAnsi" w:cstheme="minorHAnsi"/>
              </w:rPr>
              <w:t>vnt.</w:t>
            </w:r>
          </w:p>
        </w:tc>
        <w:tc>
          <w:tcPr>
            <w:tcW w:w="1637" w:type="dxa"/>
            <w:tcBorders>
              <w:left w:val="single" w:sz="4" w:space="0" w:color="000000"/>
              <w:bottom w:val="single" w:sz="4" w:space="0" w:color="000000"/>
              <w:right w:val="single" w:sz="4" w:space="0" w:color="000000"/>
            </w:tcBorders>
            <w:vAlign w:val="center"/>
          </w:tcPr>
          <w:p w14:paraId="3392432B" w14:textId="3322D153" w:rsidR="009F0801" w:rsidRPr="001137A7" w:rsidRDefault="009F0801" w:rsidP="00185F05">
            <w:pPr>
              <w:jc w:val="center"/>
              <w:rPr>
                <w:rFonts w:asciiTheme="minorHAnsi" w:hAnsiTheme="minorHAnsi" w:cstheme="minorHAnsi"/>
              </w:rPr>
            </w:pPr>
            <w:r w:rsidRPr="001137A7">
              <w:rPr>
                <w:rFonts w:asciiTheme="minorHAnsi" w:hAnsiTheme="minorHAnsi" w:cstheme="minorHAnsi"/>
              </w:rPr>
              <w:t>2</w:t>
            </w:r>
          </w:p>
        </w:tc>
      </w:tr>
      <w:tr w:rsidR="009F0801" w:rsidRPr="001137A7" w14:paraId="1B556DED" w14:textId="77777777" w:rsidTr="009F0801">
        <w:trPr>
          <w:trHeight w:val="332"/>
        </w:trPr>
        <w:tc>
          <w:tcPr>
            <w:tcW w:w="715" w:type="dxa"/>
            <w:tcBorders>
              <w:left w:val="single" w:sz="8" w:space="0" w:color="000000"/>
              <w:bottom w:val="single" w:sz="4" w:space="0" w:color="auto"/>
            </w:tcBorders>
            <w:vAlign w:val="center"/>
          </w:tcPr>
          <w:p w14:paraId="2BA3E352" w14:textId="37A1EB3C" w:rsidR="009F0801" w:rsidRPr="001137A7" w:rsidRDefault="009F0801" w:rsidP="00185F05">
            <w:pPr>
              <w:jc w:val="center"/>
              <w:rPr>
                <w:rFonts w:asciiTheme="minorHAnsi" w:hAnsiTheme="minorHAnsi" w:cstheme="minorHAnsi"/>
              </w:rPr>
            </w:pPr>
            <w:r w:rsidRPr="001137A7">
              <w:rPr>
                <w:rFonts w:asciiTheme="minorHAnsi" w:hAnsiTheme="minorHAnsi" w:cstheme="minorHAnsi"/>
              </w:rPr>
              <w:t>3</w:t>
            </w:r>
            <w:r w:rsidR="00D430E4" w:rsidRPr="001137A7">
              <w:rPr>
                <w:rFonts w:asciiTheme="minorHAnsi" w:hAnsiTheme="minorHAnsi" w:cstheme="minorHAnsi"/>
              </w:rPr>
              <w:t>5</w:t>
            </w:r>
          </w:p>
        </w:tc>
        <w:tc>
          <w:tcPr>
            <w:tcW w:w="5135" w:type="dxa"/>
            <w:tcBorders>
              <w:left w:val="single" w:sz="4" w:space="0" w:color="000000"/>
              <w:bottom w:val="single" w:sz="4" w:space="0" w:color="auto"/>
            </w:tcBorders>
            <w:vAlign w:val="center"/>
          </w:tcPr>
          <w:p w14:paraId="49547EFB" w14:textId="57665382" w:rsidR="009F0801" w:rsidRPr="001137A7" w:rsidRDefault="009F0801" w:rsidP="00185F05">
            <w:pPr>
              <w:rPr>
                <w:rFonts w:asciiTheme="minorHAnsi" w:hAnsiTheme="minorHAnsi" w:cstheme="minorHAnsi"/>
              </w:rPr>
            </w:pPr>
            <w:r w:rsidRPr="001137A7">
              <w:rPr>
                <w:rFonts w:asciiTheme="minorHAnsi" w:hAnsiTheme="minorHAnsi" w:cstheme="minorHAnsi"/>
              </w:rPr>
              <w:t>Metalinis profilių karkasas gipskartonio plokščių konstrukcijai, su garso izoliacine juosta ir kt. medžiagomis, jo įrengimas</w:t>
            </w:r>
          </w:p>
        </w:tc>
        <w:tc>
          <w:tcPr>
            <w:tcW w:w="1258" w:type="dxa"/>
            <w:tcBorders>
              <w:left w:val="single" w:sz="4" w:space="0" w:color="000000"/>
              <w:bottom w:val="single" w:sz="4" w:space="0" w:color="auto"/>
            </w:tcBorders>
            <w:vAlign w:val="center"/>
          </w:tcPr>
          <w:p w14:paraId="499833E2" w14:textId="69FAA20C" w:rsidR="009F0801" w:rsidRPr="001137A7" w:rsidRDefault="009F0801" w:rsidP="00185F05">
            <w:pPr>
              <w:jc w:val="center"/>
              <w:rPr>
                <w:rFonts w:asciiTheme="minorHAnsi" w:hAnsiTheme="minorHAnsi" w:cstheme="minorHAnsi"/>
              </w:rPr>
            </w:pPr>
            <w:r w:rsidRPr="001137A7">
              <w:rPr>
                <w:rFonts w:asciiTheme="minorHAnsi" w:hAnsiTheme="minorHAnsi" w:cstheme="minorHAnsi"/>
              </w:rPr>
              <w:t>kv. m</w:t>
            </w:r>
          </w:p>
        </w:tc>
        <w:tc>
          <w:tcPr>
            <w:tcW w:w="1637" w:type="dxa"/>
            <w:tcBorders>
              <w:left w:val="single" w:sz="4" w:space="0" w:color="000000"/>
              <w:bottom w:val="single" w:sz="4" w:space="0" w:color="auto"/>
              <w:right w:val="single" w:sz="4" w:space="0" w:color="000000"/>
            </w:tcBorders>
            <w:vAlign w:val="center"/>
          </w:tcPr>
          <w:p w14:paraId="6F0B30A0" w14:textId="7DFB1E85" w:rsidR="009F0801" w:rsidRPr="001137A7" w:rsidRDefault="009F0801" w:rsidP="00185F05">
            <w:pPr>
              <w:jc w:val="center"/>
              <w:rPr>
                <w:rFonts w:asciiTheme="minorHAnsi" w:hAnsiTheme="minorHAnsi" w:cstheme="minorHAnsi"/>
              </w:rPr>
            </w:pPr>
            <w:r w:rsidRPr="001137A7">
              <w:rPr>
                <w:rFonts w:asciiTheme="minorHAnsi" w:hAnsiTheme="minorHAnsi" w:cstheme="minorHAnsi"/>
              </w:rPr>
              <w:t>10</w:t>
            </w:r>
          </w:p>
        </w:tc>
      </w:tr>
      <w:tr w:rsidR="009F0801" w:rsidRPr="001137A7" w14:paraId="59B096BC" w14:textId="77777777" w:rsidTr="009F0801">
        <w:trPr>
          <w:trHeight w:val="332"/>
        </w:trPr>
        <w:tc>
          <w:tcPr>
            <w:tcW w:w="715" w:type="dxa"/>
            <w:tcBorders>
              <w:top w:val="single" w:sz="4" w:space="0" w:color="auto"/>
              <w:left w:val="single" w:sz="4" w:space="0" w:color="auto"/>
              <w:bottom w:val="single" w:sz="4" w:space="0" w:color="auto"/>
              <w:right w:val="single" w:sz="4" w:space="0" w:color="auto"/>
            </w:tcBorders>
            <w:vAlign w:val="center"/>
          </w:tcPr>
          <w:p w14:paraId="465402A1" w14:textId="59CA2C85" w:rsidR="009F0801" w:rsidRPr="001137A7" w:rsidRDefault="009F0801" w:rsidP="00185F05">
            <w:pPr>
              <w:jc w:val="center"/>
              <w:rPr>
                <w:rFonts w:asciiTheme="minorHAnsi" w:hAnsiTheme="minorHAnsi" w:cstheme="minorHAnsi"/>
              </w:rPr>
            </w:pPr>
            <w:r w:rsidRPr="001137A7">
              <w:rPr>
                <w:rFonts w:asciiTheme="minorHAnsi" w:hAnsiTheme="minorHAnsi" w:cstheme="minorHAnsi"/>
              </w:rPr>
              <w:t>3</w:t>
            </w:r>
            <w:r w:rsidR="00D430E4" w:rsidRPr="001137A7">
              <w:rPr>
                <w:rFonts w:asciiTheme="minorHAnsi" w:hAnsiTheme="minorHAnsi" w:cstheme="minorHAnsi"/>
              </w:rPr>
              <w:t>6</w:t>
            </w:r>
          </w:p>
        </w:tc>
        <w:tc>
          <w:tcPr>
            <w:tcW w:w="5135" w:type="dxa"/>
            <w:tcBorders>
              <w:top w:val="single" w:sz="4" w:space="0" w:color="auto"/>
              <w:left w:val="single" w:sz="4" w:space="0" w:color="auto"/>
              <w:bottom w:val="single" w:sz="4" w:space="0" w:color="auto"/>
              <w:right w:val="single" w:sz="4" w:space="0" w:color="auto"/>
            </w:tcBorders>
            <w:vAlign w:val="center"/>
          </w:tcPr>
          <w:p w14:paraId="1FF5BC46" w14:textId="19AC5F52" w:rsidR="009F0801" w:rsidRPr="001137A7" w:rsidRDefault="009F0801" w:rsidP="00185F05">
            <w:pPr>
              <w:rPr>
                <w:rFonts w:asciiTheme="minorHAnsi" w:hAnsiTheme="minorHAnsi" w:cstheme="minorHAnsi"/>
              </w:rPr>
            </w:pPr>
            <w:r w:rsidRPr="001137A7">
              <w:rPr>
                <w:rFonts w:asciiTheme="minorHAnsi" w:hAnsiTheme="minorHAnsi" w:cstheme="minorHAnsi"/>
              </w:rPr>
              <w:t>Mineralinė vata, jos sumontavimas metalinio profilio karkase</w:t>
            </w:r>
          </w:p>
        </w:tc>
        <w:tc>
          <w:tcPr>
            <w:tcW w:w="1258" w:type="dxa"/>
            <w:tcBorders>
              <w:top w:val="single" w:sz="4" w:space="0" w:color="auto"/>
              <w:left w:val="single" w:sz="4" w:space="0" w:color="auto"/>
              <w:bottom w:val="single" w:sz="4" w:space="0" w:color="auto"/>
              <w:right w:val="single" w:sz="4" w:space="0" w:color="auto"/>
            </w:tcBorders>
            <w:vAlign w:val="center"/>
          </w:tcPr>
          <w:p w14:paraId="31447E7B" w14:textId="1B67D0B9" w:rsidR="009F0801" w:rsidRPr="001137A7" w:rsidRDefault="009F0801" w:rsidP="00185F05">
            <w:pPr>
              <w:jc w:val="center"/>
              <w:rPr>
                <w:rFonts w:asciiTheme="minorHAnsi" w:hAnsiTheme="minorHAnsi" w:cstheme="minorHAnsi"/>
              </w:rPr>
            </w:pPr>
            <w:r w:rsidRPr="001137A7">
              <w:rPr>
                <w:rFonts w:asciiTheme="minorHAnsi" w:hAnsiTheme="minorHAnsi" w:cstheme="minorHAnsi"/>
              </w:rPr>
              <w:t>kv. m</w:t>
            </w:r>
          </w:p>
        </w:tc>
        <w:tc>
          <w:tcPr>
            <w:tcW w:w="1637" w:type="dxa"/>
            <w:tcBorders>
              <w:top w:val="single" w:sz="4" w:space="0" w:color="auto"/>
              <w:left w:val="single" w:sz="4" w:space="0" w:color="auto"/>
              <w:bottom w:val="single" w:sz="4" w:space="0" w:color="auto"/>
              <w:right w:val="single" w:sz="4" w:space="0" w:color="auto"/>
            </w:tcBorders>
            <w:vAlign w:val="center"/>
          </w:tcPr>
          <w:p w14:paraId="2BB4FF3D" w14:textId="099F30CC" w:rsidR="009F0801" w:rsidRPr="001137A7" w:rsidRDefault="009F0801" w:rsidP="00185F05">
            <w:pPr>
              <w:jc w:val="center"/>
              <w:rPr>
                <w:rFonts w:asciiTheme="minorHAnsi" w:hAnsiTheme="minorHAnsi" w:cstheme="minorHAnsi"/>
              </w:rPr>
            </w:pPr>
            <w:r w:rsidRPr="001137A7">
              <w:rPr>
                <w:rFonts w:asciiTheme="minorHAnsi" w:hAnsiTheme="minorHAnsi" w:cstheme="minorHAnsi"/>
              </w:rPr>
              <w:t>10</w:t>
            </w:r>
          </w:p>
        </w:tc>
      </w:tr>
      <w:tr w:rsidR="009F0801" w:rsidRPr="001137A7" w14:paraId="186A831D" w14:textId="77777777" w:rsidTr="009F0801">
        <w:trPr>
          <w:trHeight w:val="332"/>
        </w:trPr>
        <w:tc>
          <w:tcPr>
            <w:tcW w:w="715" w:type="dxa"/>
            <w:tcBorders>
              <w:top w:val="single" w:sz="4" w:space="0" w:color="auto"/>
              <w:left w:val="single" w:sz="8" w:space="0" w:color="000000"/>
              <w:bottom w:val="single" w:sz="4" w:space="0" w:color="000000"/>
            </w:tcBorders>
            <w:vAlign w:val="center"/>
          </w:tcPr>
          <w:p w14:paraId="3766E40E" w14:textId="3C1AD9CF" w:rsidR="009F0801" w:rsidRPr="001137A7" w:rsidRDefault="009F0801" w:rsidP="00185F05">
            <w:pPr>
              <w:jc w:val="center"/>
              <w:rPr>
                <w:rFonts w:asciiTheme="minorHAnsi" w:hAnsiTheme="minorHAnsi" w:cstheme="minorHAnsi"/>
              </w:rPr>
            </w:pPr>
            <w:r w:rsidRPr="001137A7">
              <w:rPr>
                <w:rFonts w:asciiTheme="minorHAnsi" w:hAnsiTheme="minorHAnsi" w:cstheme="minorHAnsi"/>
              </w:rPr>
              <w:t>3</w:t>
            </w:r>
            <w:r w:rsidR="00D430E4" w:rsidRPr="001137A7">
              <w:rPr>
                <w:rFonts w:asciiTheme="minorHAnsi" w:hAnsiTheme="minorHAnsi" w:cstheme="minorHAnsi"/>
              </w:rPr>
              <w:t>7</w:t>
            </w:r>
          </w:p>
        </w:tc>
        <w:tc>
          <w:tcPr>
            <w:tcW w:w="5135" w:type="dxa"/>
            <w:tcBorders>
              <w:top w:val="single" w:sz="4" w:space="0" w:color="auto"/>
              <w:left w:val="single" w:sz="4" w:space="0" w:color="000000"/>
              <w:bottom w:val="single" w:sz="4" w:space="0" w:color="000000"/>
            </w:tcBorders>
            <w:vAlign w:val="center"/>
          </w:tcPr>
          <w:p w14:paraId="0147C774" w14:textId="33AB2701" w:rsidR="009F0801" w:rsidRPr="001137A7" w:rsidRDefault="009F0801" w:rsidP="00185F05">
            <w:pPr>
              <w:rPr>
                <w:rFonts w:asciiTheme="minorHAnsi" w:hAnsiTheme="minorHAnsi" w:cstheme="minorHAnsi"/>
              </w:rPr>
            </w:pPr>
            <w:r w:rsidRPr="001137A7">
              <w:rPr>
                <w:rFonts w:asciiTheme="minorHAnsi" w:hAnsiTheme="minorHAnsi" w:cstheme="minorHAnsi"/>
              </w:rPr>
              <w:t>Dviejų sluoksnių impregnuotos gipskartonio plokštės, skirtos naudoti padidinto oro drėgnumo patalpose, jų tvirtinimas prie įrengto metalinio karkaso</w:t>
            </w:r>
          </w:p>
        </w:tc>
        <w:tc>
          <w:tcPr>
            <w:tcW w:w="1258" w:type="dxa"/>
            <w:tcBorders>
              <w:top w:val="single" w:sz="4" w:space="0" w:color="auto"/>
              <w:left w:val="single" w:sz="4" w:space="0" w:color="000000"/>
              <w:bottom w:val="single" w:sz="4" w:space="0" w:color="000000"/>
            </w:tcBorders>
            <w:vAlign w:val="center"/>
          </w:tcPr>
          <w:p w14:paraId="39BB62DD" w14:textId="77777777" w:rsidR="009F0801" w:rsidRPr="001137A7" w:rsidRDefault="009F0801" w:rsidP="00185F05">
            <w:pPr>
              <w:jc w:val="center"/>
              <w:rPr>
                <w:rFonts w:asciiTheme="minorHAnsi" w:hAnsiTheme="minorHAnsi" w:cstheme="minorHAnsi"/>
              </w:rPr>
            </w:pPr>
            <w:r w:rsidRPr="001137A7">
              <w:rPr>
                <w:rFonts w:asciiTheme="minorHAnsi" w:hAnsiTheme="minorHAnsi" w:cstheme="minorHAnsi"/>
              </w:rPr>
              <w:t>kv. m</w:t>
            </w:r>
          </w:p>
        </w:tc>
        <w:tc>
          <w:tcPr>
            <w:tcW w:w="1637" w:type="dxa"/>
            <w:tcBorders>
              <w:top w:val="single" w:sz="4" w:space="0" w:color="auto"/>
              <w:left w:val="single" w:sz="4" w:space="0" w:color="000000"/>
              <w:bottom w:val="single" w:sz="4" w:space="0" w:color="000000"/>
              <w:right w:val="single" w:sz="4" w:space="0" w:color="000000"/>
            </w:tcBorders>
            <w:vAlign w:val="center"/>
          </w:tcPr>
          <w:p w14:paraId="64CC9B31" w14:textId="485B4620" w:rsidR="009F0801" w:rsidRPr="001137A7" w:rsidRDefault="009F0801" w:rsidP="00185F05">
            <w:pPr>
              <w:jc w:val="center"/>
              <w:rPr>
                <w:rFonts w:asciiTheme="minorHAnsi" w:hAnsiTheme="minorHAnsi" w:cstheme="minorHAnsi"/>
              </w:rPr>
            </w:pPr>
            <w:r w:rsidRPr="001137A7">
              <w:rPr>
                <w:rFonts w:asciiTheme="minorHAnsi" w:hAnsiTheme="minorHAnsi" w:cstheme="minorHAnsi"/>
              </w:rPr>
              <w:t>20</w:t>
            </w:r>
          </w:p>
        </w:tc>
      </w:tr>
      <w:tr w:rsidR="009F0801" w:rsidRPr="001137A7" w14:paraId="67D25236" w14:textId="77777777" w:rsidTr="009F0801">
        <w:trPr>
          <w:trHeight w:val="332"/>
        </w:trPr>
        <w:tc>
          <w:tcPr>
            <w:tcW w:w="715" w:type="dxa"/>
            <w:tcBorders>
              <w:left w:val="single" w:sz="8" w:space="0" w:color="000000"/>
              <w:bottom w:val="single" w:sz="4" w:space="0" w:color="auto"/>
            </w:tcBorders>
            <w:vAlign w:val="center"/>
          </w:tcPr>
          <w:p w14:paraId="161C634A" w14:textId="6D22BED3" w:rsidR="009F0801" w:rsidRPr="001137A7" w:rsidRDefault="009F0801" w:rsidP="00185F05">
            <w:pPr>
              <w:jc w:val="center"/>
              <w:rPr>
                <w:rFonts w:asciiTheme="minorHAnsi" w:hAnsiTheme="minorHAnsi" w:cstheme="minorHAnsi"/>
              </w:rPr>
            </w:pPr>
            <w:r w:rsidRPr="001137A7">
              <w:rPr>
                <w:rFonts w:asciiTheme="minorHAnsi" w:hAnsiTheme="minorHAnsi" w:cstheme="minorHAnsi"/>
              </w:rPr>
              <w:t>3</w:t>
            </w:r>
            <w:r w:rsidR="00D430E4" w:rsidRPr="001137A7">
              <w:rPr>
                <w:rFonts w:asciiTheme="minorHAnsi" w:hAnsiTheme="minorHAnsi" w:cstheme="minorHAnsi"/>
              </w:rPr>
              <w:t>8</w:t>
            </w:r>
          </w:p>
        </w:tc>
        <w:tc>
          <w:tcPr>
            <w:tcW w:w="5135" w:type="dxa"/>
            <w:tcBorders>
              <w:left w:val="single" w:sz="4" w:space="0" w:color="000000"/>
              <w:bottom w:val="single" w:sz="4" w:space="0" w:color="auto"/>
            </w:tcBorders>
            <w:vAlign w:val="center"/>
          </w:tcPr>
          <w:p w14:paraId="5A19C734" w14:textId="1CAD0384" w:rsidR="009F0801" w:rsidRPr="001137A7" w:rsidRDefault="009F0801" w:rsidP="00185F05">
            <w:pPr>
              <w:rPr>
                <w:rFonts w:asciiTheme="minorHAnsi" w:hAnsiTheme="minorHAnsi" w:cstheme="minorHAnsi"/>
              </w:rPr>
            </w:pPr>
            <w:r w:rsidRPr="001137A7">
              <w:rPr>
                <w:rFonts w:asciiTheme="minorHAnsi" w:hAnsiTheme="minorHAnsi" w:cstheme="minorHAnsi"/>
              </w:rPr>
              <w:t>Dviejų sluoksnių gipskartonio plokštės, jų tvirtinimas prie įrengto metalinio karkaso</w:t>
            </w:r>
          </w:p>
        </w:tc>
        <w:tc>
          <w:tcPr>
            <w:tcW w:w="1258" w:type="dxa"/>
            <w:tcBorders>
              <w:left w:val="single" w:sz="4" w:space="0" w:color="000000"/>
              <w:bottom w:val="single" w:sz="4" w:space="0" w:color="auto"/>
            </w:tcBorders>
            <w:vAlign w:val="center"/>
          </w:tcPr>
          <w:p w14:paraId="29FBEE02" w14:textId="0D3CBB03" w:rsidR="009F0801" w:rsidRPr="001137A7" w:rsidRDefault="009F0801" w:rsidP="00185F05">
            <w:pPr>
              <w:jc w:val="center"/>
              <w:rPr>
                <w:rFonts w:asciiTheme="minorHAnsi" w:hAnsiTheme="minorHAnsi" w:cstheme="minorHAnsi"/>
              </w:rPr>
            </w:pPr>
            <w:r w:rsidRPr="001137A7">
              <w:rPr>
                <w:rFonts w:asciiTheme="minorHAnsi" w:hAnsiTheme="minorHAnsi" w:cstheme="minorHAnsi"/>
              </w:rPr>
              <w:t>kv. m</w:t>
            </w:r>
          </w:p>
        </w:tc>
        <w:tc>
          <w:tcPr>
            <w:tcW w:w="1637" w:type="dxa"/>
            <w:tcBorders>
              <w:left w:val="single" w:sz="4" w:space="0" w:color="000000"/>
              <w:bottom w:val="single" w:sz="4" w:space="0" w:color="auto"/>
              <w:right w:val="single" w:sz="4" w:space="0" w:color="000000"/>
            </w:tcBorders>
            <w:vAlign w:val="center"/>
          </w:tcPr>
          <w:p w14:paraId="40E68D95" w14:textId="79C28065" w:rsidR="009F0801" w:rsidRPr="001137A7" w:rsidRDefault="009F0801" w:rsidP="00185F05">
            <w:pPr>
              <w:jc w:val="center"/>
              <w:rPr>
                <w:rFonts w:asciiTheme="minorHAnsi" w:hAnsiTheme="minorHAnsi" w:cstheme="minorHAnsi"/>
              </w:rPr>
            </w:pPr>
            <w:r w:rsidRPr="001137A7">
              <w:rPr>
                <w:rFonts w:asciiTheme="minorHAnsi" w:hAnsiTheme="minorHAnsi" w:cstheme="minorHAnsi"/>
              </w:rPr>
              <w:t>20</w:t>
            </w:r>
          </w:p>
        </w:tc>
      </w:tr>
      <w:tr w:rsidR="009F0801" w:rsidRPr="001137A7" w14:paraId="17141CC0" w14:textId="77777777" w:rsidTr="009F0801">
        <w:trPr>
          <w:trHeight w:val="332"/>
        </w:trPr>
        <w:tc>
          <w:tcPr>
            <w:tcW w:w="715" w:type="dxa"/>
            <w:tcBorders>
              <w:top w:val="single" w:sz="4" w:space="0" w:color="auto"/>
              <w:left w:val="single" w:sz="4" w:space="0" w:color="auto"/>
              <w:bottom w:val="single" w:sz="4" w:space="0" w:color="auto"/>
              <w:right w:val="single" w:sz="4" w:space="0" w:color="auto"/>
            </w:tcBorders>
            <w:vAlign w:val="center"/>
          </w:tcPr>
          <w:p w14:paraId="4934C0FB" w14:textId="68FFA2AE" w:rsidR="009F0801" w:rsidRPr="001137A7" w:rsidRDefault="00D430E4" w:rsidP="00185F05">
            <w:pPr>
              <w:jc w:val="center"/>
              <w:rPr>
                <w:rFonts w:asciiTheme="minorHAnsi" w:hAnsiTheme="minorHAnsi" w:cstheme="minorHAnsi"/>
              </w:rPr>
            </w:pPr>
            <w:r w:rsidRPr="001137A7">
              <w:rPr>
                <w:rFonts w:asciiTheme="minorHAnsi" w:hAnsiTheme="minorHAnsi" w:cstheme="minorHAnsi"/>
              </w:rPr>
              <w:t>39</w:t>
            </w:r>
          </w:p>
        </w:tc>
        <w:tc>
          <w:tcPr>
            <w:tcW w:w="5135" w:type="dxa"/>
            <w:tcBorders>
              <w:top w:val="single" w:sz="4" w:space="0" w:color="auto"/>
              <w:left w:val="single" w:sz="4" w:space="0" w:color="auto"/>
              <w:bottom w:val="single" w:sz="4" w:space="0" w:color="auto"/>
              <w:right w:val="single" w:sz="4" w:space="0" w:color="auto"/>
            </w:tcBorders>
            <w:vAlign w:val="center"/>
          </w:tcPr>
          <w:p w14:paraId="07DC4809" w14:textId="77777777" w:rsidR="009F0801" w:rsidRPr="001137A7" w:rsidRDefault="009F0801" w:rsidP="00185F05">
            <w:pPr>
              <w:rPr>
                <w:rFonts w:asciiTheme="minorHAnsi" w:hAnsiTheme="minorHAnsi" w:cstheme="minorHAnsi"/>
              </w:rPr>
            </w:pPr>
            <w:r w:rsidRPr="001137A7">
              <w:rPr>
                <w:rFonts w:asciiTheme="minorHAnsi" w:hAnsiTheme="minorHAnsi" w:cstheme="minorHAnsi"/>
              </w:rPr>
              <w:t>Gipskartonio plokščių siūlių glaistymas armuojant siūles</w:t>
            </w:r>
          </w:p>
        </w:tc>
        <w:tc>
          <w:tcPr>
            <w:tcW w:w="1258" w:type="dxa"/>
            <w:tcBorders>
              <w:top w:val="single" w:sz="4" w:space="0" w:color="auto"/>
              <w:left w:val="single" w:sz="4" w:space="0" w:color="auto"/>
              <w:bottom w:val="single" w:sz="4" w:space="0" w:color="auto"/>
              <w:right w:val="single" w:sz="4" w:space="0" w:color="auto"/>
            </w:tcBorders>
            <w:vAlign w:val="center"/>
          </w:tcPr>
          <w:p w14:paraId="28C4357F" w14:textId="77777777" w:rsidR="009F0801" w:rsidRPr="001137A7" w:rsidRDefault="009F0801" w:rsidP="00185F05">
            <w:pPr>
              <w:jc w:val="center"/>
              <w:rPr>
                <w:rFonts w:asciiTheme="minorHAnsi" w:hAnsiTheme="minorHAnsi" w:cstheme="minorHAnsi"/>
              </w:rPr>
            </w:pPr>
            <w:r w:rsidRPr="001137A7">
              <w:rPr>
                <w:rFonts w:asciiTheme="minorHAnsi" w:hAnsiTheme="minorHAnsi" w:cstheme="minorHAnsi"/>
              </w:rPr>
              <w:t>kv. m</w:t>
            </w:r>
          </w:p>
        </w:tc>
        <w:tc>
          <w:tcPr>
            <w:tcW w:w="1637" w:type="dxa"/>
            <w:tcBorders>
              <w:top w:val="single" w:sz="4" w:space="0" w:color="auto"/>
              <w:left w:val="single" w:sz="4" w:space="0" w:color="auto"/>
              <w:bottom w:val="single" w:sz="4" w:space="0" w:color="auto"/>
              <w:right w:val="single" w:sz="4" w:space="0" w:color="auto"/>
            </w:tcBorders>
            <w:vAlign w:val="center"/>
          </w:tcPr>
          <w:p w14:paraId="0A4513C5" w14:textId="4FEFA7E0" w:rsidR="009F0801" w:rsidRPr="001137A7" w:rsidRDefault="009F0801" w:rsidP="00185F05">
            <w:pPr>
              <w:jc w:val="center"/>
              <w:rPr>
                <w:rFonts w:asciiTheme="minorHAnsi" w:hAnsiTheme="minorHAnsi" w:cstheme="minorHAnsi"/>
              </w:rPr>
            </w:pPr>
            <w:r w:rsidRPr="001137A7">
              <w:rPr>
                <w:rFonts w:asciiTheme="minorHAnsi" w:hAnsiTheme="minorHAnsi" w:cstheme="minorHAnsi"/>
              </w:rPr>
              <w:t>20</w:t>
            </w:r>
          </w:p>
        </w:tc>
      </w:tr>
      <w:tr w:rsidR="009F0801" w:rsidRPr="001137A7" w14:paraId="11B57D12" w14:textId="77777777" w:rsidTr="009F0801">
        <w:trPr>
          <w:trHeight w:val="332"/>
        </w:trPr>
        <w:tc>
          <w:tcPr>
            <w:tcW w:w="715" w:type="dxa"/>
            <w:tcBorders>
              <w:top w:val="single" w:sz="4" w:space="0" w:color="auto"/>
              <w:left w:val="single" w:sz="8" w:space="0" w:color="000000"/>
              <w:bottom w:val="single" w:sz="4" w:space="0" w:color="auto"/>
            </w:tcBorders>
            <w:vAlign w:val="center"/>
          </w:tcPr>
          <w:p w14:paraId="799F9D5B" w14:textId="3210DB22" w:rsidR="009F0801" w:rsidRPr="001137A7" w:rsidRDefault="009F0801" w:rsidP="00185F05">
            <w:pPr>
              <w:jc w:val="center"/>
              <w:rPr>
                <w:rFonts w:asciiTheme="minorHAnsi" w:hAnsiTheme="minorHAnsi" w:cstheme="minorHAnsi"/>
              </w:rPr>
            </w:pPr>
            <w:r w:rsidRPr="001137A7">
              <w:rPr>
                <w:rFonts w:asciiTheme="minorHAnsi" w:hAnsiTheme="minorHAnsi" w:cstheme="minorHAnsi"/>
              </w:rPr>
              <w:t>4</w:t>
            </w:r>
            <w:r w:rsidR="00D430E4" w:rsidRPr="001137A7">
              <w:rPr>
                <w:rFonts w:asciiTheme="minorHAnsi" w:hAnsiTheme="minorHAnsi" w:cstheme="minorHAnsi"/>
              </w:rPr>
              <w:t>0</w:t>
            </w:r>
          </w:p>
        </w:tc>
        <w:tc>
          <w:tcPr>
            <w:tcW w:w="5135" w:type="dxa"/>
            <w:tcBorders>
              <w:top w:val="single" w:sz="4" w:space="0" w:color="auto"/>
              <w:left w:val="single" w:sz="4" w:space="0" w:color="000000"/>
              <w:bottom w:val="single" w:sz="4" w:space="0" w:color="auto"/>
            </w:tcBorders>
            <w:vAlign w:val="center"/>
          </w:tcPr>
          <w:p w14:paraId="7B64A151" w14:textId="77777777" w:rsidR="009F0801" w:rsidRPr="001137A7" w:rsidRDefault="009F0801" w:rsidP="00185F05">
            <w:pPr>
              <w:rPr>
                <w:rFonts w:asciiTheme="minorHAnsi" w:hAnsiTheme="minorHAnsi" w:cstheme="minorHAnsi"/>
              </w:rPr>
            </w:pPr>
            <w:r w:rsidRPr="001137A7">
              <w:rPr>
                <w:rFonts w:asciiTheme="minorHAnsi" w:hAnsiTheme="minorHAnsi" w:cstheme="minorHAnsi"/>
              </w:rPr>
              <w:t>Nauji trijų gyslų variniai laidai, jų montavimas</w:t>
            </w:r>
          </w:p>
        </w:tc>
        <w:tc>
          <w:tcPr>
            <w:tcW w:w="1258" w:type="dxa"/>
            <w:tcBorders>
              <w:top w:val="single" w:sz="4" w:space="0" w:color="auto"/>
              <w:left w:val="single" w:sz="4" w:space="0" w:color="000000"/>
              <w:bottom w:val="single" w:sz="4" w:space="0" w:color="auto"/>
            </w:tcBorders>
            <w:vAlign w:val="center"/>
          </w:tcPr>
          <w:p w14:paraId="5E8DAAF7" w14:textId="77777777" w:rsidR="009F0801" w:rsidRPr="001137A7" w:rsidRDefault="009F0801" w:rsidP="00185F05">
            <w:pPr>
              <w:jc w:val="center"/>
              <w:rPr>
                <w:rFonts w:asciiTheme="minorHAnsi" w:hAnsiTheme="minorHAnsi" w:cstheme="minorHAnsi"/>
              </w:rPr>
            </w:pPr>
            <w:r w:rsidRPr="001137A7">
              <w:rPr>
                <w:rFonts w:asciiTheme="minorHAnsi" w:hAnsiTheme="minorHAnsi" w:cstheme="minorHAnsi"/>
              </w:rPr>
              <w:t>m</w:t>
            </w:r>
          </w:p>
        </w:tc>
        <w:tc>
          <w:tcPr>
            <w:tcW w:w="1637" w:type="dxa"/>
            <w:tcBorders>
              <w:top w:val="single" w:sz="4" w:space="0" w:color="auto"/>
              <w:left w:val="single" w:sz="4" w:space="0" w:color="000000"/>
              <w:bottom w:val="single" w:sz="4" w:space="0" w:color="auto"/>
              <w:right w:val="single" w:sz="4" w:space="0" w:color="000000"/>
            </w:tcBorders>
            <w:vAlign w:val="center"/>
          </w:tcPr>
          <w:p w14:paraId="7BE4C062" w14:textId="2854B8A6" w:rsidR="009F0801" w:rsidRPr="001137A7" w:rsidRDefault="009F0801" w:rsidP="00185F05">
            <w:pPr>
              <w:jc w:val="center"/>
              <w:rPr>
                <w:rFonts w:asciiTheme="minorHAnsi" w:hAnsiTheme="minorHAnsi" w:cstheme="minorHAnsi"/>
              </w:rPr>
            </w:pPr>
            <w:r w:rsidRPr="001137A7">
              <w:rPr>
                <w:rFonts w:asciiTheme="minorHAnsi" w:hAnsiTheme="minorHAnsi" w:cstheme="minorHAnsi"/>
              </w:rPr>
              <w:t>100</w:t>
            </w:r>
          </w:p>
        </w:tc>
      </w:tr>
      <w:tr w:rsidR="009F0801" w:rsidRPr="001137A7" w14:paraId="37B4D4F0" w14:textId="77777777" w:rsidTr="009F0801">
        <w:trPr>
          <w:trHeight w:val="332"/>
        </w:trPr>
        <w:tc>
          <w:tcPr>
            <w:tcW w:w="715" w:type="dxa"/>
            <w:tcBorders>
              <w:top w:val="single" w:sz="4" w:space="0" w:color="auto"/>
              <w:left w:val="single" w:sz="4" w:space="0" w:color="auto"/>
              <w:bottom w:val="single" w:sz="4" w:space="0" w:color="auto"/>
              <w:right w:val="single" w:sz="4" w:space="0" w:color="auto"/>
            </w:tcBorders>
            <w:vAlign w:val="center"/>
          </w:tcPr>
          <w:p w14:paraId="7A8BCC9D" w14:textId="4BB36CBC" w:rsidR="009F0801" w:rsidRPr="001137A7" w:rsidRDefault="009F0801" w:rsidP="00185F05">
            <w:pPr>
              <w:jc w:val="center"/>
              <w:rPr>
                <w:rFonts w:asciiTheme="minorHAnsi" w:hAnsiTheme="minorHAnsi" w:cstheme="minorHAnsi"/>
              </w:rPr>
            </w:pPr>
            <w:r w:rsidRPr="001137A7">
              <w:rPr>
                <w:rFonts w:asciiTheme="minorHAnsi" w:hAnsiTheme="minorHAnsi" w:cstheme="minorHAnsi"/>
              </w:rPr>
              <w:t>4</w:t>
            </w:r>
            <w:r w:rsidR="00D430E4" w:rsidRPr="001137A7">
              <w:rPr>
                <w:rFonts w:asciiTheme="minorHAnsi" w:hAnsiTheme="minorHAnsi" w:cstheme="minorHAnsi"/>
              </w:rPr>
              <w:t>1</w:t>
            </w:r>
          </w:p>
        </w:tc>
        <w:tc>
          <w:tcPr>
            <w:tcW w:w="5135" w:type="dxa"/>
            <w:tcBorders>
              <w:top w:val="single" w:sz="4" w:space="0" w:color="auto"/>
              <w:left w:val="single" w:sz="4" w:space="0" w:color="auto"/>
              <w:bottom w:val="single" w:sz="4" w:space="0" w:color="auto"/>
              <w:right w:val="single" w:sz="4" w:space="0" w:color="auto"/>
            </w:tcBorders>
            <w:vAlign w:val="center"/>
          </w:tcPr>
          <w:p w14:paraId="6035A243" w14:textId="4C44270B" w:rsidR="009F0801" w:rsidRPr="001137A7" w:rsidRDefault="009F0801" w:rsidP="00185F05">
            <w:pPr>
              <w:rPr>
                <w:rFonts w:asciiTheme="minorHAnsi" w:hAnsiTheme="minorHAnsi" w:cstheme="minorHAnsi"/>
              </w:rPr>
            </w:pPr>
            <w:r w:rsidRPr="001137A7">
              <w:rPr>
                <w:rFonts w:asciiTheme="minorHAnsi" w:hAnsiTheme="minorHAnsi" w:cstheme="minorHAnsi"/>
              </w:rPr>
              <w:t>Kabelio instaliacijos vamzdis, jo montavimas</w:t>
            </w:r>
          </w:p>
        </w:tc>
        <w:tc>
          <w:tcPr>
            <w:tcW w:w="1258" w:type="dxa"/>
            <w:tcBorders>
              <w:top w:val="single" w:sz="4" w:space="0" w:color="auto"/>
              <w:left w:val="single" w:sz="4" w:space="0" w:color="auto"/>
              <w:bottom w:val="single" w:sz="4" w:space="0" w:color="auto"/>
              <w:right w:val="single" w:sz="4" w:space="0" w:color="auto"/>
            </w:tcBorders>
            <w:vAlign w:val="center"/>
          </w:tcPr>
          <w:p w14:paraId="049ECEAB" w14:textId="77777777" w:rsidR="009F0801" w:rsidRPr="001137A7" w:rsidRDefault="009F0801" w:rsidP="00185F05">
            <w:pPr>
              <w:jc w:val="center"/>
              <w:rPr>
                <w:rFonts w:asciiTheme="minorHAnsi" w:hAnsiTheme="minorHAnsi" w:cstheme="minorHAnsi"/>
              </w:rPr>
            </w:pPr>
            <w:r w:rsidRPr="001137A7">
              <w:rPr>
                <w:rFonts w:asciiTheme="minorHAnsi" w:hAnsiTheme="minorHAnsi" w:cstheme="minorHAnsi"/>
              </w:rPr>
              <w:t>m</w:t>
            </w:r>
          </w:p>
        </w:tc>
        <w:tc>
          <w:tcPr>
            <w:tcW w:w="1637" w:type="dxa"/>
            <w:tcBorders>
              <w:top w:val="single" w:sz="4" w:space="0" w:color="auto"/>
              <w:left w:val="single" w:sz="4" w:space="0" w:color="auto"/>
              <w:bottom w:val="single" w:sz="4" w:space="0" w:color="auto"/>
              <w:right w:val="single" w:sz="4" w:space="0" w:color="auto"/>
            </w:tcBorders>
            <w:vAlign w:val="center"/>
          </w:tcPr>
          <w:p w14:paraId="5B6B1FEE" w14:textId="0AAF0171" w:rsidR="009F0801" w:rsidRPr="001137A7" w:rsidRDefault="009F0801" w:rsidP="00185F05">
            <w:pPr>
              <w:jc w:val="center"/>
              <w:rPr>
                <w:rFonts w:asciiTheme="minorHAnsi" w:hAnsiTheme="minorHAnsi" w:cstheme="minorHAnsi"/>
              </w:rPr>
            </w:pPr>
            <w:r w:rsidRPr="001137A7">
              <w:rPr>
                <w:rFonts w:asciiTheme="minorHAnsi" w:hAnsiTheme="minorHAnsi" w:cstheme="minorHAnsi"/>
              </w:rPr>
              <w:t>100</w:t>
            </w:r>
          </w:p>
        </w:tc>
      </w:tr>
      <w:tr w:rsidR="009F0801" w:rsidRPr="001137A7" w14:paraId="2E1E9443" w14:textId="77777777" w:rsidTr="009F0801">
        <w:trPr>
          <w:trHeight w:val="332"/>
        </w:trPr>
        <w:tc>
          <w:tcPr>
            <w:tcW w:w="715" w:type="dxa"/>
            <w:tcBorders>
              <w:top w:val="single" w:sz="4" w:space="0" w:color="auto"/>
              <w:left w:val="single" w:sz="8" w:space="0" w:color="000000"/>
              <w:bottom w:val="single" w:sz="4" w:space="0" w:color="000000"/>
            </w:tcBorders>
            <w:vAlign w:val="center"/>
          </w:tcPr>
          <w:p w14:paraId="2F59CF1C" w14:textId="3D5F49C7" w:rsidR="009F0801" w:rsidRPr="001137A7" w:rsidRDefault="009F0801" w:rsidP="00185F05">
            <w:pPr>
              <w:jc w:val="center"/>
              <w:rPr>
                <w:rFonts w:asciiTheme="minorHAnsi" w:hAnsiTheme="minorHAnsi" w:cstheme="minorHAnsi"/>
              </w:rPr>
            </w:pPr>
            <w:r w:rsidRPr="001137A7">
              <w:rPr>
                <w:rFonts w:asciiTheme="minorHAnsi" w:hAnsiTheme="minorHAnsi" w:cstheme="minorHAnsi"/>
              </w:rPr>
              <w:lastRenderedPageBreak/>
              <w:t>4</w:t>
            </w:r>
            <w:r w:rsidR="00D430E4" w:rsidRPr="001137A7">
              <w:rPr>
                <w:rFonts w:asciiTheme="minorHAnsi" w:hAnsiTheme="minorHAnsi" w:cstheme="minorHAnsi"/>
              </w:rPr>
              <w:t>2</w:t>
            </w:r>
          </w:p>
        </w:tc>
        <w:tc>
          <w:tcPr>
            <w:tcW w:w="5135" w:type="dxa"/>
            <w:tcBorders>
              <w:top w:val="single" w:sz="4" w:space="0" w:color="auto"/>
              <w:left w:val="single" w:sz="4" w:space="0" w:color="000000"/>
              <w:bottom w:val="single" w:sz="4" w:space="0" w:color="000000"/>
            </w:tcBorders>
            <w:vAlign w:val="center"/>
          </w:tcPr>
          <w:p w14:paraId="236B296F" w14:textId="75B13790" w:rsidR="009F0801" w:rsidRPr="001137A7" w:rsidRDefault="009F0801" w:rsidP="00185F05">
            <w:pPr>
              <w:rPr>
                <w:rFonts w:asciiTheme="minorHAnsi" w:hAnsiTheme="minorHAnsi" w:cstheme="minorHAnsi"/>
              </w:rPr>
            </w:pPr>
            <w:r w:rsidRPr="001137A7">
              <w:rPr>
                <w:rFonts w:asciiTheme="minorHAnsi" w:hAnsiTheme="minorHAnsi" w:cstheme="minorHAnsi"/>
              </w:rPr>
              <w:t>Naujas elektros skydelis su automatiniais išjungikliais ir srovės nuotekio išjungikliais sumontavimas ir pajungimas</w:t>
            </w:r>
          </w:p>
        </w:tc>
        <w:tc>
          <w:tcPr>
            <w:tcW w:w="1258" w:type="dxa"/>
            <w:tcBorders>
              <w:top w:val="single" w:sz="4" w:space="0" w:color="auto"/>
              <w:left w:val="single" w:sz="4" w:space="0" w:color="000000"/>
              <w:bottom w:val="single" w:sz="4" w:space="0" w:color="000000"/>
            </w:tcBorders>
            <w:vAlign w:val="center"/>
          </w:tcPr>
          <w:p w14:paraId="61214D01" w14:textId="29C6BE35" w:rsidR="009F0801" w:rsidRPr="001137A7" w:rsidRDefault="009F0801" w:rsidP="00185F05">
            <w:pPr>
              <w:jc w:val="center"/>
              <w:rPr>
                <w:rFonts w:asciiTheme="minorHAnsi" w:hAnsiTheme="minorHAnsi" w:cstheme="minorHAnsi"/>
              </w:rPr>
            </w:pPr>
            <w:r w:rsidRPr="001137A7">
              <w:rPr>
                <w:rFonts w:asciiTheme="minorHAnsi" w:hAnsiTheme="minorHAnsi" w:cstheme="minorHAnsi"/>
              </w:rPr>
              <w:t>kompl.</w:t>
            </w:r>
          </w:p>
        </w:tc>
        <w:tc>
          <w:tcPr>
            <w:tcW w:w="1637" w:type="dxa"/>
            <w:tcBorders>
              <w:top w:val="single" w:sz="4" w:space="0" w:color="auto"/>
              <w:left w:val="single" w:sz="4" w:space="0" w:color="000000"/>
              <w:bottom w:val="single" w:sz="4" w:space="0" w:color="000000"/>
              <w:right w:val="single" w:sz="4" w:space="0" w:color="000000"/>
            </w:tcBorders>
            <w:vAlign w:val="center"/>
          </w:tcPr>
          <w:p w14:paraId="55941CB8" w14:textId="3396B2E0" w:rsidR="009F0801" w:rsidRPr="001137A7" w:rsidRDefault="009F0801" w:rsidP="00185F05">
            <w:pPr>
              <w:jc w:val="center"/>
              <w:rPr>
                <w:rFonts w:asciiTheme="minorHAnsi" w:hAnsiTheme="minorHAnsi" w:cstheme="minorHAnsi"/>
              </w:rPr>
            </w:pPr>
            <w:r w:rsidRPr="001137A7">
              <w:rPr>
                <w:rFonts w:asciiTheme="minorHAnsi" w:hAnsiTheme="minorHAnsi" w:cstheme="minorHAnsi"/>
              </w:rPr>
              <w:t>1</w:t>
            </w:r>
          </w:p>
        </w:tc>
      </w:tr>
      <w:tr w:rsidR="009F0801" w:rsidRPr="001137A7" w14:paraId="0E30678A" w14:textId="77777777" w:rsidTr="009F0801">
        <w:trPr>
          <w:trHeight w:val="332"/>
        </w:trPr>
        <w:tc>
          <w:tcPr>
            <w:tcW w:w="715" w:type="dxa"/>
            <w:tcBorders>
              <w:left w:val="single" w:sz="8" w:space="0" w:color="000000"/>
              <w:bottom w:val="single" w:sz="4" w:space="0" w:color="000000"/>
            </w:tcBorders>
            <w:vAlign w:val="center"/>
          </w:tcPr>
          <w:p w14:paraId="662AAAE0" w14:textId="0B9E3D33" w:rsidR="009F0801" w:rsidRPr="001137A7" w:rsidRDefault="009F0801" w:rsidP="00185F05">
            <w:pPr>
              <w:jc w:val="center"/>
              <w:rPr>
                <w:rFonts w:asciiTheme="minorHAnsi" w:hAnsiTheme="minorHAnsi" w:cstheme="minorHAnsi"/>
              </w:rPr>
            </w:pPr>
            <w:r w:rsidRPr="001137A7">
              <w:rPr>
                <w:rFonts w:asciiTheme="minorHAnsi" w:hAnsiTheme="minorHAnsi" w:cstheme="minorHAnsi"/>
              </w:rPr>
              <w:t>4</w:t>
            </w:r>
            <w:r w:rsidR="00D430E4" w:rsidRPr="001137A7">
              <w:rPr>
                <w:rFonts w:asciiTheme="minorHAnsi" w:hAnsiTheme="minorHAnsi" w:cstheme="minorHAnsi"/>
              </w:rPr>
              <w:t>3</w:t>
            </w:r>
          </w:p>
        </w:tc>
        <w:tc>
          <w:tcPr>
            <w:tcW w:w="5135" w:type="dxa"/>
            <w:tcBorders>
              <w:left w:val="single" w:sz="4" w:space="0" w:color="000000"/>
              <w:bottom w:val="single" w:sz="4" w:space="0" w:color="000000"/>
            </w:tcBorders>
            <w:vAlign w:val="center"/>
          </w:tcPr>
          <w:p w14:paraId="0DEA39BB" w14:textId="77777777" w:rsidR="009F0801" w:rsidRPr="001137A7" w:rsidRDefault="009F0801" w:rsidP="00185F05">
            <w:pPr>
              <w:rPr>
                <w:rFonts w:asciiTheme="minorHAnsi" w:hAnsiTheme="minorHAnsi" w:cstheme="minorHAnsi"/>
              </w:rPr>
            </w:pPr>
            <w:r w:rsidRPr="001137A7">
              <w:rPr>
                <w:rFonts w:asciiTheme="minorHAnsi" w:hAnsiTheme="minorHAnsi" w:cstheme="minorHAnsi"/>
              </w:rPr>
              <w:t>Naujas šviesos jungiklis, jo sumontavimas ir pajungimas</w:t>
            </w:r>
          </w:p>
        </w:tc>
        <w:tc>
          <w:tcPr>
            <w:tcW w:w="1258" w:type="dxa"/>
            <w:tcBorders>
              <w:left w:val="single" w:sz="4" w:space="0" w:color="000000"/>
              <w:bottom w:val="single" w:sz="4" w:space="0" w:color="000000"/>
            </w:tcBorders>
            <w:vAlign w:val="center"/>
          </w:tcPr>
          <w:p w14:paraId="6DB5730D" w14:textId="77777777" w:rsidR="009F0801" w:rsidRPr="001137A7" w:rsidRDefault="009F0801" w:rsidP="00185F05">
            <w:pPr>
              <w:jc w:val="center"/>
              <w:rPr>
                <w:rFonts w:asciiTheme="minorHAnsi" w:hAnsiTheme="minorHAnsi" w:cstheme="minorHAnsi"/>
              </w:rPr>
            </w:pPr>
            <w:r w:rsidRPr="001137A7">
              <w:rPr>
                <w:rFonts w:asciiTheme="minorHAnsi" w:hAnsiTheme="minorHAnsi" w:cstheme="minorHAnsi"/>
              </w:rPr>
              <w:t>vnt.</w:t>
            </w:r>
          </w:p>
        </w:tc>
        <w:tc>
          <w:tcPr>
            <w:tcW w:w="1637" w:type="dxa"/>
            <w:tcBorders>
              <w:left w:val="single" w:sz="4" w:space="0" w:color="000000"/>
              <w:bottom w:val="single" w:sz="4" w:space="0" w:color="000000"/>
              <w:right w:val="single" w:sz="4" w:space="0" w:color="000000"/>
            </w:tcBorders>
            <w:vAlign w:val="center"/>
          </w:tcPr>
          <w:p w14:paraId="650BBBCC" w14:textId="6FC36E52" w:rsidR="009F0801" w:rsidRPr="001137A7" w:rsidRDefault="009F0801" w:rsidP="00185F05">
            <w:pPr>
              <w:jc w:val="center"/>
              <w:rPr>
                <w:rFonts w:asciiTheme="minorHAnsi" w:hAnsiTheme="minorHAnsi" w:cstheme="minorHAnsi"/>
              </w:rPr>
            </w:pPr>
            <w:r w:rsidRPr="001137A7">
              <w:rPr>
                <w:rFonts w:asciiTheme="minorHAnsi" w:hAnsiTheme="minorHAnsi" w:cstheme="minorHAnsi"/>
              </w:rPr>
              <w:t>4</w:t>
            </w:r>
          </w:p>
        </w:tc>
      </w:tr>
      <w:tr w:rsidR="009F0801" w:rsidRPr="001137A7" w14:paraId="7876EE24" w14:textId="77777777" w:rsidTr="009F0801">
        <w:trPr>
          <w:trHeight w:val="332"/>
        </w:trPr>
        <w:tc>
          <w:tcPr>
            <w:tcW w:w="715" w:type="dxa"/>
            <w:tcBorders>
              <w:left w:val="single" w:sz="8" w:space="0" w:color="000000"/>
              <w:bottom w:val="single" w:sz="4" w:space="0" w:color="000000"/>
            </w:tcBorders>
            <w:vAlign w:val="center"/>
          </w:tcPr>
          <w:p w14:paraId="7200D838" w14:textId="509E8234" w:rsidR="009F0801" w:rsidRPr="001137A7" w:rsidRDefault="009F0801" w:rsidP="00185F05">
            <w:pPr>
              <w:jc w:val="center"/>
              <w:rPr>
                <w:rFonts w:asciiTheme="minorHAnsi" w:hAnsiTheme="minorHAnsi" w:cstheme="minorHAnsi"/>
              </w:rPr>
            </w:pPr>
            <w:r w:rsidRPr="001137A7">
              <w:rPr>
                <w:rFonts w:asciiTheme="minorHAnsi" w:hAnsiTheme="minorHAnsi" w:cstheme="minorHAnsi"/>
              </w:rPr>
              <w:t>4</w:t>
            </w:r>
            <w:r w:rsidR="00D430E4" w:rsidRPr="001137A7">
              <w:rPr>
                <w:rFonts w:asciiTheme="minorHAnsi" w:hAnsiTheme="minorHAnsi" w:cstheme="minorHAnsi"/>
              </w:rPr>
              <w:t>4</w:t>
            </w:r>
          </w:p>
        </w:tc>
        <w:tc>
          <w:tcPr>
            <w:tcW w:w="5135" w:type="dxa"/>
            <w:tcBorders>
              <w:left w:val="single" w:sz="4" w:space="0" w:color="000000"/>
              <w:bottom w:val="single" w:sz="4" w:space="0" w:color="000000"/>
            </w:tcBorders>
            <w:vAlign w:val="center"/>
          </w:tcPr>
          <w:p w14:paraId="2573DA4D" w14:textId="77777777" w:rsidR="009F0801" w:rsidRPr="001137A7" w:rsidRDefault="009F0801" w:rsidP="00185F05">
            <w:pPr>
              <w:rPr>
                <w:rFonts w:asciiTheme="minorHAnsi" w:hAnsiTheme="minorHAnsi" w:cstheme="minorHAnsi"/>
              </w:rPr>
            </w:pPr>
            <w:r w:rsidRPr="001137A7">
              <w:rPr>
                <w:rFonts w:asciiTheme="minorHAnsi" w:hAnsiTheme="minorHAnsi" w:cstheme="minorHAnsi"/>
              </w:rPr>
              <w:t>Naujas elektros kištukinis lizdas, jo montavimas ir pajungimas</w:t>
            </w:r>
          </w:p>
        </w:tc>
        <w:tc>
          <w:tcPr>
            <w:tcW w:w="1258" w:type="dxa"/>
            <w:tcBorders>
              <w:left w:val="single" w:sz="4" w:space="0" w:color="000000"/>
              <w:bottom w:val="single" w:sz="4" w:space="0" w:color="000000"/>
            </w:tcBorders>
            <w:vAlign w:val="center"/>
          </w:tcPr>
          <w:p w14:paraId="688A7C7C" w14:textId="77777777" w:rsidR="009F0801" w:rsidRPr="001137A7" w:rsidRDefault="009F0801" w:rsidP="00185F05">
            <w:pPr>
              <w:jc w:val="center"/>
              <w:rPr>
                <w:rFonts w:asciiTheme="minorHAnsi" w:hAnsiTheme="minorHAnsi" w:cstheme="minorHAnsi"/>
              </w:rPr>
            </w:pPr>
            <w:r w:rsidRPr="001137A7">
              <w:rPr>
                <w:rFonts w:asciiTheme="minorHAnsi" w:hAnsiTheme="minorHAnsi" w:cstheme="minorHAnsi"/>
              </w:rPr>
              <w:t>vnt.</w:t>
            </w:r>
          </w:p>
        </w:tc>
        <w:tc>
          <w:tcPr>
            <w:tcW w:w="1637" w:type="dxa"/>
            <w:tcBorders>
              <w:left w:val="single" w:sz="4" w:space="0" w:color="000000"/>
              <w:bottom w:val="single" w:sz="4" w:space="0" w:color="000000"/>
              <w:right w:val="single" w:sz="4" w:space="0" w:color="000000"/>
            </w:tcBorders>
            <w:vAlign w:val="center"/>
          </w:tcPr>
          <w:p w14:paraId="23D689F3" w14:textId="4F304166" w:rsidR="009F0801" w:rsidRPr="001137A7" w:rsidRDefault="009F0801" w:rsidP="00185F05">
            <w:pPr>
              <w:jc w:val="center"/>
              <w:rPr>
                <w:rFonts w:asciiTheme="minorHAnsi" w:hAnsiTheme="minorHAnsi" w:cstheme="minorHAnsi"/>
              </w:rPr>
            </w:pPr>
            <w:r w:rsidRPr="001137A7">
              <w:rPr>
                <w:rFonts w:asciiTheme="minorHAnsi" w:hAnsiTheme="minorHAnsi" w:cstheme="minorHAnsi"/>
              </w:rPr>
              <w:t>6</w:t>
            </w:r>
          </w:p>
        </w:tc>
      </w:tr>
      <w:tr w:rsidR="009F0801" w:rsidRPr="001137A7" w14:paraId="556FF7F0" w14:textId="77777777" w:rsidTr="009F0801">
        <w:trPr>
          <w:trHeight w:val="332"/>
        </w:trPr>
        <w:tc>
          <w:tcPr>
            <w:tcW w:w="715" w:type="dxa"/>
            <w:tcBorders>
              <w:left w:val="single" w:sz="8" w:space="0" w:color="000000"/>
              <w:bottom w:val="single" w:sz="4" w:space="0" w:color="000000"/>
            </w:tcBorders>
            <w:vAlign w:val="center"/>
          </w:tcPr>
          <w:p w14:paraId="059AC422" w14:textId="6BF5D2F7" w:rsidR="009F0801" w:rsidRPr="001137A7" w:rsidRDefault="009F0801" w:rsidP="00185F05">
            <w:pPr>
              <w:jc w:val="center"/>
              <w:rPr>
                <w:rFonts w:asciiTheme="minorHAnsi" w:hAnsiTheme="minorHAnsi" w:cstheme="minorHAnsi"/>
              </w:rPr>
            </w:pPr>
            <w:r w:rsidRPr="001137A7">
              <w:rPr>
                <w:rFonts w:asciiTheme="minorHAnsi" w:hAnsiTheme="minorHAnsi" w:cstheme="minorHAnsi"/>
              </w:rPr>
              <w:t>4</w:t>
            </w:r>
            <w:r w:rsidR="00D430E4" w:rsidRPr="001137A7">
              <w:rPr>
                <w:rFonts w:asciiTheme="minorHAnsi" w:hAnsiTheme="minorHAnsi" w:cstheme="minorHAnsi"/>
              </w:rPr>
              <w:t>5</w:t>
            </w:r>
          </w:p>
        </w:tc>
        <w:tc>
          <w:tcPr>
            <w:tcW w:w="5135" w:type="dxa"/>
            <w:tcBorders>
              <w:left w:val="single" w:sz="4" w:space="0" w:color="000000"/>
              <w:bottom w:val="single" w:sz="4" w:space="0" w:color="000000"/>
            </w:tcBorders>
            <w:vAlign w:val="center"/>
          </w:tcPr>
          <w:p w14:paraId="1D62F2F1" w14:textId="77777777" w:rsidR="009F0801" w:rsidRPr="001137A7" w:rsidRDefault="009F0801" w:rsidP="00185F05">
            <w:pPr>
              <w:rPr>
                <w:rFonts w:asciiTheme="minorHAnsi" w:hAnsiTheme="minorHAnsi" w:cstheme="minorHAnsi"/>
              </w:rPr>
            </w:pPr>
            <w:r w:rsidRPr="001137A7">
              <w:rPr>
                <w:rFonts w:asciiTheme="minorHAnsi" w:hAnsiTheme="minorHAnsi" w:cstheme="minorHAnsi"/>
              </w:rPr>
              <w:t>Nauji nuotekų vamzdynai, jų įrengimas</w:t>
            </w:r>
          </w:p>
        </w:tc>
        <w:tc>
          <w:tcPr>
            <w:tcW w:w="1258" w:type="dxa"/>
            <w:tcBorders>
              <w:left w:val="single" w:sz="4" w:space="0" w:color="000000"/>
              <w:bottom w:val="single" w:sz="4" w:space="0" w:color="000000"/>
            </w:tcBorders>
            <w:vAlign w:val="center"/>
          </w:tcPr>
          <w:p w14:paraId="780ECFEE" w14:textId="77777777" w:rsidR="009F0801" w:rsidRPr="001137A7" w:rsidRDefault="009F0801" w:rsidP="00185F05">
            <w:pPr>
              <w:jc w:val="center"/>
              <w:rPr>
                <w:rFonts w:asciiTheme="minorHAnsi" w:hAnsiTheme="minorHAnsi" w:cstheme="minorHAnsi"/>
              </w:rPr>
            </w:pPr>
            <w:r w:rsidRPr="001137A7">
              <w:rPr>
                <w:rFonts w:asciiTheme="minorHAnsi" w:hAnsiTheme="minorHAnsi" w:cstheme="minorHAnsi"/>
              </w:rPr>
              <w:t>m</w:t>
            </w:r>
          </w:p>
        </w:tc>
        <w:tc>
          <w:tcPr>
            <w:tcW w:w="1637" w:type="dxa"/>
            <w:tcBorders>
              <w:left w:val="single" w:sz="4" w:space="0" w:color="000000"/>
              <w:bottom w:val="single" w:sz="4" w:space="0" w:color="000000"/>
              <w:right w:val="single" w:sz="4" w:space="0" w:color="000000"/>
            </w:tcBorders>
            <w:vAlign w:val="center"/>
          </w:tcPr>
          <w:p w14:paraId="6B4BC921" w14:textId="6E421B20" w:rsidR="009F0801" w:rsidRPr="001137A7" w:rsidRDefault="009F0801" w:rsidP="00185F05">
            <w:pPr>
              <w:jc w:val="center"/>
              <w:rPr>
                <w:rFonts w:asciiTheme="minorHAnsi" w:hAnsiTheme="minorHAnsi" w:cstheme="minorHAnsi"/>
              </w:rPr>
            </w:pPr>
            <w:r w:rsidRPr="001137A7">
              <w:rPr>
                <w:rFonts w:asciiTheme="minorHAnsi" w:hAnsiTheme="minorHAnsi" w:cstheme="minorHAnsi"/>
              </w:rPr>
              <w:t>20</w:t>
            </w:r>
          </w:p>
        </w:tc>
      </w:tr>
      <w:tr w:rsidR="009F0801" w:rsidRPr="001137A7" w14:paraId="7E793DCC" w14:textId="77777777" w:rsidTr="009F0801">
        <w:trPr>
          <w:trHeight w:val="332"/>
        </w:trPr>
        <w:tc>
          <w:tcPr>
            <w:tcW w:w="715" w:type="dxa"/>
            <w:tcBorders>
              <w:left w:val="single" w:sz="8" w:space="0" w:color="000000"/>
              <w:bottom w:val="single" w:sz="4" w:space="0" w:color="000000"/>
            </w:tcBorders>
            <w:vAlign w:val="center"/>
          </w:tcPr>
          <w:p w14:paraId="4387A341" w14:textId="50AB31E9" w:rsidR="009F0801" w:rsidRPr="001137A7" w:rsidRDefault="009F0801" w:rsidP="00185F05">
            <w:pPr>
              <w:jc w:val="center"/>
              <w:rPr>
                <w:rFonts w:asciiTheme="minorHAnsi" w:hAnsiTheme="minorHAnsi" w:cstheme="minorHAnsi"/>
              </w:rPr>
            </w:pPr>
            <w:r w:rsidRPr="001137A7">
              <w:rPr>
                <w:rFonts w:asciiTheme="minorHAnsi" w:hAnsiTheme="minorHAnsi" w:cstheme="minorHAnsi"/>
              </w:rPr>
              <w:t>4</w:t>
            </w:r>
            <w:r w:rsidR="00D430E4" w:rsidRPr="001137A7">
              <w:rPr>
                <w:rFonts w:asciiTheme="minorHAnsi" w:hAnsiTheme="minorHAnsi" w:cstheme="minorHAnsi"/>
              </w:rPr>
              <w:t>6</w:t>
            </w:r>
          </w:p>
        </w:tc>
        <w:tc>
          <w:tcPr>
            <w:tcW w:w="5135" w:type="dxa"/>
            <w:tcBorders>
              <w:left w:val="single" w:sz="4" w:space="0" w:color="000000"/>
              <w:bottom w:val="single" w:sz="4" w:space="0" w:color="000000"/>
            </w:tcBorders>
            <w:vAlign w:val="center"/>
          </w:tcPr>
          <w:p w14:paraId="458ED220" w14:textId="77777777" w:rsidR="009F0801" w:rsidRPr="001137A7" w:rsidRDefault="009F0801" w:rsidP="00185F05">
            <w:pPr>
              <w:rPr>
                <w:rFonts w:asciiTheme="minorHAnsi" w:hAnsiTheme="minorHAnsi" w:cstheme="minorHAnsi"/>
              </w:rPr>
            </w:pPr>
            <w:r w:rsidRPr="001137A7">
              <w:rPr>
                <w:rFonts w:asciiTheme="minorHAnsi" w:hAnsiTheme="minorHAnsi" w:cstheme="minorHAnsi"/>
              </w:rPr>
              <w:t>Nauji vandentiekio vamzdžiai (įskaitant jungtis), jų sumontavimas ir pajungimas</w:t>
            </w:r>
          </w:p>
        </w:tc>
        <w:tc>
          <w:tcPr>
            <w:tcW w:w="1258" w:type="dxa"/>
            <w:tcBorders>
              <w:left w:val="single" w:sz="4" w:space="0" w:color="000000"/>
              <w:bottom w:val="single" w:sz="4" w:space="0" w:color="000000"/>
            </w:tcBorders>
            <w:vAlign w:val="center"/>
          </w:tcPr>
          <w:p w14:paraId="131FE37B" w14:textId="77777777" w:rsidR="009F0801" w:rsidRPr="001137A7" w:rsidRDefault="009F0801" w:rsidP="00185F05">
            <w:pPr>
              <w:jc w:val="center"/>
              <w:rPr>
                <w:rFonts w:asciiTheme="minorHAnsi" w:hAnsiTheme="minorHAnsi" w:cstheme="minorHAnsi"/>
              </w:rPr>
            </w:pPr>
            <w:r w:rsidRPr="001137A7">
              <w:rPr>
                <w:rFonts w:asciiTheme="minorHAnsi" w:hAnsiTheme="minorHAnsi" w:cstheme="minorHAnsi"/>
              </w:rPr>
              <w:t>m</w:t>
            </w:r>
          </w:p>
        </w:tc>
        <w:tc>
          <w:tcPr>
            <w:tcW w:w="1637" w:type="dxa"/>
            <w:tcBorders>
              <w:left w:val="single" w:sz="4" w:space="0" w:color="000000"/>
              <w:bottom w:val="single" w:sz="4" w:space="0" w:color="000000"/>
              <w:right w:val="single" w:sz="4" w:space="0" w:color="000000"/>
            </w:tcBorders>
            <w:vAlign w:val="center"/>
          </w:tcPr>
          <w:p w14:paraId="49668E98" w14:textId="1A05E3E8" w:rsidR="009F0801" w:rsidRPr="001137A7" w:rsidRDefault="009F0801" w:rsidP="00185F05">
            <w:pPr>
              <w:jc w:val="center"/>
              <w:rPr>
                <w:rFonts w:asciiTheme="minorHAnsi" w:hAnsiTheme="minorHAnsi" w:cstheme="minorHAnsi"/>
              </w:rPr>
            </w:pPr>
            <w:r w:rsidRPr="001137A7">
              <w:rPr>
                <w:rFonts w:asciiTheme="minorHAnsi" w:hAnsiTheme="minorHAnsi" w:cstheme="minorHAnsi"/>
              </w:rPr>
              <w:t>20</w:t>
            </w:r>
          </w:p>
        </w:tc>
      </w:tr>
      <w:tr w:rsidR="009F0801" w:rsidRPr="001137A7" w14:paraId="7D964769" w14:textId="77777777" w:rsidTr="009F0801">
        <w:trPr>
          <w:trHeight w:val="332"/>
        </w:trPr>
        <w:tc>
          <w:tcPr>
            <w:tcW w:w="715" w:type="dxa"/>
            <w:tcBorders>
              <w:left w:val="single" w:sz="8" w:space="0" w:color="000000"/>
              <w:bottom w:val="single" w:sz="4" w:space="0" w:color="auto"/>
            </w:tcBorders>
            <w:vAlign w:val="center"/>
          </w:tcPr>
          <w:p w14:paraId="567C269C" w14:textId="52A68BF0" w:rsidR="009F0801" w:rsidRPr="001137A7" w:rsidRDefault="009F0801" w:rsidP="00185F05">
            <w:pPr>
              <w:jc w:val="center"/>
              <w:rPr>
                <w:rFonts w:asciiTheme="minorHAnsi" w:hAnsiTheme="minorHAnsi" w:cstheme="minorHAnsi"/>
              </w:rPr>
            </w:pPr>
            <w:r w:rsidRPr="001137A7">
              <w:rPr>
                <w:rFonts w:asciiTheme="minorHAnsi" w:hAnsiTheme="minorHAnsi" w:cstheme="minorHAnsi"/>
              </w:rPr>
              <w:t>4</w:t>
            </w:r>
            <w:r w:rsidR="00D430E4" w:rsidRPr="001137A7">
              <w:rPr>
                <w:rFonts w:asciiTheme="minorHAnsi" w:hAnsiTheme="minorHAnsi" w:cstheme="minorHAnsi"/>
              </w:rPr>
              <w:t>7</w:t>
            </w:r>
          </w:p>
        </w:tc>
        <w:tc>
          <w:tcPr>
            <w:tcW w:w="5135" w:type="dxa"/>
            <w:tcBorders>
              <w:left w:val="single" w:sz="4" w:space="0" w:color="000000"/>
              <w:bottom w:val="single" w:sz="4" w:space="0" w:color="auto"/>
            </w:tcBorders>
            <w:vAlign w:val="center"/>
          </w:tcPr>
          <w:p w14:paraId="73E21DB6" w14:textId="71501D1D" w:rsidR="009F0801" w:rsidRPr="001137A7" w:rsidRDefault="009F0801" w:rsidP="00185F05">
            <w:pPr>
              <w:rPr>
                <w:rFonts w:asciiTheme="minorHAnsi" w:hAnsiTheme="minorHAnsi" w:cstheme="minorHAnsi"/>
              </w:rPr>
            </w:pPr>
            <w:r w:rsidRPr="001137A7">
              <w:rPr>
                <w:rFonts w:asciiTheme="minorHAnsi" w:hAnsiTheme="minorHAnsi" w:cstheme="minorHAnsi"/>
              </w:rPr>
              <w:t>Nauja metalinė spinta ūkinėms reikmėms (1000 x 500 x 1950</w:t>
            </w:r>
            <w:r w:rsidRPr="001137A7">
              <w:rPr>
                <w:rFonts w:asciiTheme="minorHAnsi" w:hAnsiTheme="minorHAnsi" w:cstheme="minorHAnsi"/>
                <w:b/>
                <w:bCs/>
              </w:rPr>
              <w:t xml:space="preserve"> </w:t>
            </w:r>
            <w:r w:rsidRPr="001137A7">
              <w:rPr>
                <w:rFonts w:asciiTheme="minorHAnsi" w:hAnsiTheme="minorHAnsi" w:cstheme="minorHAnsi"/>
              </w:rPr>
              <w:t>mm)</w:t>
            </w:r>
          </w:p>
        </w:tc>
        <w:tc>
          <w:tcPr>
            <w:tcW w:w="1258" w:type="dxa"/>
            <w:tcBorders>
              <w:left w:val="single" w:sz="4" w:space="0" w:color="000000"/>
              <w:bottom w:val="single" w:sz="4" w:space="0" w:color="auto"/>
            </w:tcBorders>
            <w:vAlign w:val="center"/>
          </w:tcPr>
          <w:p w14:paraId="449AD6AA" w14:textId="77777777" w:rsidR="009F0801" w:rsidRPr="001137A7" w:rsidRDefault="009F0801" w:rsidP="00185F05">
            <w:pPr>
              <w:jc w:val="center"/>
              <w:rPr>
                <w:rFonts w:asciiTheme="minorHAnsi" w:hAnsiTheme="minorHAnsi" w:cstheme="minorHAnsi"/>
              </w:rPr>
            </w:pPr>
            <w:r w:rsidRPr="001137A7">
              <w:rPr>
                <w:rFonts w:asciiTheme="minorHAnsi" w:hAnsiTheme="minorHAnsi" w:cstheme="minorHAnsi"/>
              </w:rPr>
              <w:t>vnt.</w:t>
            </w:r>
          </w:p>
        </w:tc>
        <w:tc>
          <w:tcPr>
            <w:tcW w:w="1637" w:type="dxa"/>
            <w:tcBorders>
              <w:left w:val="single" w:sz="4" w:space="0" w:color="000000"/>
              <w:bottom w:val="single" w:sz="4" w:space="0" w:color="auto"/>
              <w:right w:val="single" w:sz="4" w:space="0" w:color="000000"/>
            </w:tcBorders>
            <w:vAlign w:val="center"/>
          </w:tcPr>
          <w:p w14:paraId="032A01DE" w14:textId="2B5F591E" w:rsidR="009F0801" w:rsidRPr="001137A7" w:rsidRDefault="009F0801" w:rsidP="00185F05">
            <w:pPr>
              <w:jc w:val="center"/>
              <w:rPr>
                <w:rFonts w:asciiTheme="minorHAnsi" w:hAnsiTheme="minorHAnsi" w:cstheme="minorHAnsi"/>
              </w:rPr>
            </w:pPr>
            <w:r w:rsidRPr="001137A7">
              <w:rPr>
                <w:rFonts w:asciiTheme="minorHAnsi" w:hAnsiTheme="minorHAnsi" w:cstheme="minorHAnsi"/>
              </w:rPr>
              <w:t>1</w:t>
            </w:r>
          </w:p>
        </w:tc>
      </w:tr>
      <w:tr w:rsidR="009F0801" w:rsidRPr="001137A7" w14:paraId="37369E00" w14:textId="77777777" w:rsidTr="009F0801">
        <w:trPr>
          <w:trHeight w:val="332"/>
        </w:trPr>
        <w:tc>
          <w:tcPr>
            <w:tcW w:w="715" w:type="dxa"/>
            <w:tcBorders>
              <w:top w:val="single" w:sz="4" w:space="0" w:color="auto"/>
              <w:left w:val="single" w:sz="4" w:space="0" w:color="auto"/>
              <w:bottom w:val="single" w:sz="4" w:space="0" w:color="auto"/>
              <w:right w:val="single" w:sz="4" w:space="0" w:color="auto"/>
            </w:tcBorders>
            <w:vAlign w:val="center"/>
          </w:tcPr>
          <w:p w14:paraId="093E75F8" w14:textId="5A535D4A" w:rsidR="009F0801" w:rsidRPr="001137A7" w:rsidRDefault="009F0801" w:rsidP="00185F05">
            <w:pPr>
              <w:jc w:val="center"/>
              <w:rPr>
                <w:rFonts w:asciiTheme="minorHAnsi" w:hAnsiTheme="minorHAnsi" w:cstheme="minorHAnsi"/>
              </w:rPr>
            </w:pPr>
            <w:r w:rsidRPr="001137A7">
              <w:rPr>
                <w:rFonts w:asciiTheme="minorHAnsi" w:hAnsiTheme="minorHAnsi" w:cstheme="minorHAnsi"/>
              </w:rPr>
              <w:t>4</w:t>
            </w:r>
            <w:r w:rsidR="00D430E4" w:rsidRPr="001137A7">
              <w:rPr>
                <w:rFonts w:asciiTheme="minorHAnsi" w:hAnsiTheme="minorHAnsi" w:cstheme="minorHAnsi"/>
              </w:rPr>
              <w:t>8</w:t>
            </w:r>
          </w:p>
        </w:tc>
        <w:tc>
          <w:tcPr>
            <w:tcW w:w="5135" w:type="dxa"/>
            <w:tcBorders>
              <w:top w:val="single" w:sz="4" w:space="0" w:color="auto"/>
              <w:left w:val="single" w:sz="4" w:space="0" w:color="auto"/>
              <w:bottom w:val="single" w:sz="4" w:space="0" w:color="auto"/>
              <w:right w:val="single" w:sz="4" w:space="0" w:color="auto"/>
            </w:tcBorders>
            <w:vAlign w:val="center"/>
          </w:tcPr>
          <w:p w14:paraId="3C406803" w14:textId="109EAEE2" w:rsidR="009F0801" w:rsidRPr="001137A7" w:rsidRDefault="009F0801" w:rsidP="00185F05">
            <w:pPr>
              <w:shd w:val="clear" w:color="auto" w:fill="FFFFFF"/>
              <w:suppressAutoHyphens w:val="0"/>
              <w:rPr>
                <w:rFonts w:asciiTheme="minorHAnsi" w:hAnsiTheme="minorHAnsi" w:cstheme="minorHAnsi"/>
                <w:shd w:val="clear" w:color="auto" w:fill="FFFFFF"/>
              </w:rPr>
            </w:pPr>
            <w:r w:rsidRPr="001137A7">
              <w:rPr>
                <w:rFonts w:asciiTheme="minorHAnsi" w:hAnsiTheme="minorHAnsi" w:cstheme="minorHAnsi"/>
              </w:rPr>
              <w:t>Naujas elektrinis rankų džiovintuvas, jo sumontavimas</w:t>
            </w:r>
          </w:p>
        </w:tc>
        <w:tc>
          <w:tcPr>
            <w:tcW w:w="1258" w:type="dxa"/>
            <w:tcBorders>
              <w:top w:val="single" w:sz="4" w:space="0" w:color="auto"/>
              <w:left w:val="single" w:sz="4" w:space="0" w:color="auto"/>
              <w:bottom w:val="single" w:sz="4" w:space="0" w:color="auto"/>
              <w:right w:val="single" w:sz="4" w:space="0" w:color="auto"/>
            </w:tcBorders>
            <w:vAlign w:val="center"/>
          </w:tcPr>
          <w:p w14:paraId="0DE3086B" w14:textId="77777777" w:rsidR="009F0801" w:rsidRPr="001137A7" w:rsidRDefault="009F0801" w:rsidP="00185F05">
            <w:pPr>
              <w:jc w:val="center"/>
              <w:rPr>
                <w:rFonts w:asciiTheme="minorHAnsi" w:hAnsiTheme="minorHAnsi" w:cstheme="minorHAnsi"/>
              </w:rPr>
            </w:pPr>
            <w:r w:rsidRPr="001137A7">
              <w:rPr>
                <w:rFonts w:asciiTheme="minorHAnsi" w:hAnsiTheme="minorHAnsi" w:cstheme="minorHAnsi"/>
              </w:rPr>
              <w:t>vnt.</w:t>
            </w:r>
          </w:p>
        </w:tc>
        <w:tc>
          <w:tcPr>
            <w:tcW w:w="1637" w:type="dxa"/>
            <w:tcBorders>
              <w:top w:val="single" w:sz="4" w:space="0" w:color="auto"/>
              <w:left w:val="single" w:sz="4" w:space="0" w:color="auto"/>
              <w:bottom w:val="single" w:sz="4" w:space="0" w:color="auto"/>
              <w:right w:val="single" w:sz="4" w:space="0" w:color="auto"/>
            </w:tcBorders>
            <w:vAlign w:val="center"/>
          </w:tcPr>
          <w:p w14:paraId="59C6B5BB" w14:textId="581BB6C0" w:rsidR="009F0801" w:rsidRPr="001137A7" w:rsidRDefault="009F0801" w:rsidP="00185F05">
            <w:pPr>
              <w:jc w:val="center"/>
              <w:rPr>
                <w:rFonts w:asciiTheme="minorHAnsi" w:hAnsiTheme="minorHAnsi" w:cstheme="minorHAnsi"/>
              </w:rPr>
            </w:pPr>
            <w:r w:rsidRPr="001137A7">
              <w:rPr>
                <w:rFonts w:asciiTheme="minorHAnsi" w:hAnsiTheme="minorHAnsi" w:cstheme="minorHAnsi"/>
              </w:rPr>
              <w:t>2</w:t>
            </w:r>
          </w:p>
        </w:tc>
      </w:tr>
      <w:tr w:rsidR="009F0801" w:rsidRPr="001137A7" w14:paraId="2ECC88C6" w14:textId="77777777" w:rsidTr="009F0801">
        <w:trPr>
          <w:trHeight w:val="332"/>
        </w:trPr>
        <w:tc>
          <w:tcPr>
            <w:tcW w:w="715" w:type="dxa"/>
            <w:tcBorders>
              <w:top w:val="single" w:sz="4" w:space="0" w:color="auto"/>
              <w:left w:val="single" w:sz="4" w:space="0" w:color="auto"/>
              <w:bottom w:val="single" w:sz="4" w:space="0" w:color="auto"/>
              <w:right w:val="single" w:sz="4" w:space="0" w:color="auto"/>
            </w:tcBorders>
            <w:vAlign w:val="center"/>
          </w:tcPr>
          <w:p w14:paraId="45584263" w14:textId="5A3BC404" w:rsidR="009F0801" w:rsidRPr="001137A7" w:rsidRDefault="00D430E4" w:rsidP="00185F05">
            <w:pPr>
              <w:jc w:val="center"/>
              <w:rPr>
                <w:rFonts w:asciiTheme="minorHAnsi" w:hAnsiTheme="minorHAnsi" w:cstheme="minorHAnsi"/>
              </w:rPr>
            </w:pPr>
            <w:r w:rsidRPr="001137A7">
              <w:rPr>
                <w:rFonts w:asciiTheme="minorHAnsi" w:hAnsiTheme="minorHAnsi" w:cstheme="minorHAnsi"/>
              </w:rPr>
              <w:t>49</w:t>
            </w:r>
          </w:p>
        </w:tc>
        <w:tc>
          <w:tcPr>
            <w:tcW w:w="5135" w:type="dxa"/>
            <w:tcBorders>
              <w:top w:val="single" w:sz="4" w:space="0" w:color="auto"/>
              <w:left w:val="single" w:sz="4" w:space="0" w:color="auto"/>
              <w:bottom w:val="single" w:sz="4" w:space="0" w:color="auto"/>
              <w:right w:val="single" w:sz="4" w:space="0" w:color="auto"/>
            </w:tcBorders>
            <w:vAlign w:val="center"/>
          </w:tcPr>
          <w:p w14:paraId="65F7A861" w14:textId="77777777" w:rsidR="009F0801" w:rsidRPr="001137A7" w:rsidRDefault="009F0801" w:rsidP="00185F05">
            <w:pPr>
              <w:shd w:val="clear" w:color="auto" w:fill="FFFFFF"/>
              <w:suppressAutoHyphens w:val="0"/>
              <w:rPr>
                <w:rFonts w:asciiTheme="minorHAnsi" w:hAnsiTheme="minorHAnsi" w:cstheme="minorHAnsi"/>
              </w:rPr>
            </w:pPr>
            <w:r w:rsidRPr="001137A7">
              <w:rPr>
                <w:rFonts w:asciiTheme="minorHAnsi" w:hAnsiTheme="minorHAnsi" w:cstheme="minorHAnsi"/>
              </w:rPr>
              <w:t>Naujas muilo dozatorius, jo sumontavimas</w:t>
            </w:r>
          </w:p>
        </w:tc>
        <w:tc>
          <w:tcPr>
            <w:tcW w:w="1258" w:type="dxa"/>
            <w:tcBorders>
              <w:top w:val="single" w:sz="4" w:space="0" w:color="auto"/>
              <w:left w:val="single" w:sz="4" w:space="0" w:color="auto"/>
              <w:bottom w:val="single" w:sz="4" w:space="0" w:color="auto"/>
              <w:right w:val="single" w:sz="4" w:space="0" w:color="auto"/>
            </w:tcBorders>
            <w:vAlign w:val="center"/>
          </w:tcPr>
          <w:p w14:paraId="690377F6" w14:textId="77777777" w:rsidR="009F0801" w:rsidRPr="001137A7" w:rsidRDefault="009F0801" w:rsidP="00185F05">
            <w:pPr>
              <w:jc w:val="center"/>
              <w:rPr>
                <w:rFonts w:asciiTheme="minorHAnsi" w:hAnsiTheme="minorHAnsi" w:cstheme="minorHAnsi"/>
              </w:rPr>
            </w:pPr>
            <w:r w:rsidRPr="001137A7">
              <w:rPr>
                <w:rFonts w:asciiTheme="minorHAnsi" w:hAnsiTheme="minorHAnsi" w:cstheme="minorHAnsi"/>
              </w:rPr>
              <w:t>vnt.</w:t>
            </w:r>
          </w:p>
        </w:tc>
        <w:tc>
          <w:tcPr>
            <w:tcW w:w="1637" w:type="dxa"/>
            <w:tcBorders>
              <w:top w:val="single" w:sz="4" w:space="0" w:color="auto"/>
              <w:left w:val="single" w:sz="4" w:space="0" w:color="auto"/>
              <w:bottom w:val="single" w:sz="4" w:space="0" w:color="auto"/>
              <w:right w:val="single" w:sz="4" w:space="0" w:color="auto"/>
            </w:tcBorders>
            <w:vAlign w:val="center"/>
          </w:tcPr>
          <w:p w14:paraId="451E19B2" w14:textId="17EA2E44" w:rsidR="009F0801" w:rsidRPr="001137A7" w:rsidRDefault="009F0801" w:rsidP="00185F05">
            <w:pPr>
              <w:jc w:val="center"/>
              <w:rPr>
                <w:rFonts w:asciiTheme="minorHAnsi" w:hAnsiTheme="minorHAnsi" w:cstheme="minorHAnsi"/>
              </w:rPr>
            </w:pPr>
            <w:r w:rsidRPr="001137A7">
              <w:rPr>
                <w:rFonts w:asciiTheme="minorHAnsi" w:hAnsiTheme="minorHAnsi" w:cstheme="minorHAnsi"/>
              </w:rPr>
              <w:t>3</w:t>
            </w:r>
          </w:p>
        </w:tc>
      </w:tr>
      <w:tr w:rsidR="009F0801" w:rsidRPr="001137A7" w14:paraId="20149A95" w14:textId="77777777" w:rsidTr="009F0801">
        <w:trPr>
          <w:trHeight w:val="332"/>
        </w:trPr>
        <w:tc>
          <w:tcPr>
            <w:tcW w:w="715" w:type="dxa"/>
            <w:tcBorders>
              <w:top w:val="single" w:sz="4" w:space="0" w:color="auto"/>
              <w:left w:val="single" w:sz="8" w:space="0" w:color="000000"/>
              <w:bottom w:val="single" w:sz="4" w:space="0" w:color="000000"/>
            </w:tcBorders>
            <w:vAlign w:val="center"/>
          </w:tcPr>
          <w:p w14:paraId="77A7D5DD" w14:textId="41DBB7A0" w:rsidR="009F0801" w:rsidRPr="001137A7" w:rsidRDefault="009F0801" w:rsidP="00185F05">
            <w:pPr>
              <w:jc w:val="center"/>
              <w:rPr>
                <w:rFonts w:asciiTheme="minorHAnsi" w:hAnsiTheme="minorHAnsi" w:cstheme="minorHAnsi"/>
              </w:rPr>
            </w:pPr>
            <w:r w:rsidRPr="001137A7">
              <w:rPr>
                <w:rFonts w:asciiTheme="minorHAnsi" w:hAnsiTheme="minorHAnsi" w:cstheme="minorHAnsi"/>
              </w:rPr>
              <w:t>5</w:t>
            </w:r>
            <w:r w:rsidR="00D430E4" w:rsidRPr="001137A7">
              <w:rPr>
                <w:rFonts w:asciiTheme="minorHAnsi" w:hAnsiTheme="minorHAnsi" w:cstheme="minorHAnsi"/>
              </w:rPr>
              <w:t>0</w:t>
            </w:r>
          </w:p>
        </w:tc>
        <w:tc>
          <w:tcPr>
            <w:tcW w:w="5135" w:type="dxa"/>
            <w:tcBorders>
              <w:top w:val="single" w:sz="4" w:space="0" w:color="auto"/>
              <w:left w:val="single" w:sz="4" w:space="0" w:color="000000"/>
              <w:bottom w:val="single" w:sz="4" w:space="0" w:color="000000"/>
            </w:tcBorders>
            <w:vAlign w:val="center"/>
          </w:tcPr>
          <w:p w14:paraId="7CC4797D" w14:textId="6F314EA6" w:rsidR="009F0801" w:rsidRPr="001137A7" w:rsidRDefault="009F0801" w:rsidP="00185F05">
            <w:pPr>
              <w:shd w:val="clear" w:color="auto" w:fill="FFFFFF"/>
              <w:suppressAutoHyphens w:val="0"/>
              <w:rPr>
                <w:rFonts w:asciiTheme="minorHAnsi" w:hAnsiTheme="minorHAnsi" w:cstheme="minorHAnsi"/>
              </w:rPr>
            </w:pPr>
            <w:r w:rsidRPr="001137A7">
              <w:rPr>
                <w:rFonts w:asciiTheme="minorHAnsi" w:hAnsiTheme="minorHAnsi" w:cstheme="minorHAnsi"/>
              </w:rPr>
              <w:t xml:space="preserve">Naujas tualetinio popieriaus dozatorius, jo sumontavimas </w:t>
            </w:r>
          </w:p>
        </w:tc>
        <w:tc>
          <w:tcPr>
            <w:tcW w:w="1258" w:type="dxa"/>
            <w:tcBorders>
              <w:top w:val="single" w:sz="4" w:space="0" w:color="auto"/>
              <w:left w:val="single" w:sz="4" w:space="0" w:color="000000"/>
              <w:bottom w:val="single" w:sz="4" w:space="0" w:color="000000"/>
            </w:tcBorders>
            <w:vAlign w:val="center"/>
          </w:tcPr>
          <w:p w14:paraId="1875BA81" w14:textId="77777777" w:rsidR="009F0801" w:rsidRPr="001137A7" w:rsidRDefault="009F0801" w:rsidP="00185F05">
            <w:pPr>
              <w:jc w:val="center"/>
              <w:rPr>
                <w:rFonts w:asciiTheme="minorHAnsi" w:hAnsiTheme="minorHAnsi" w:cstheme="minorHAnsi"/>
              </w:rPr>
            </w:pPr>
            <w:r w:rsidRPr="001137A7">
              <w:rPr>
                <w:rFonts w:asciiTheme="minorHAnsi" w:hAnsiTheme="minorHAnsi" w:cstheme="minorHAnsi"/>
              </w:rPr>
              <w:t>vnt.</w:t>
            </w:r>
          </w:p>
        </w:tc>
        <w:tc>
          <w:tcPr>
            <w:tcW w:w="1637" w:type="dxa"/>
            <w:tcBorders>
              <w:top w:val="single" w:sz="4" w:space="0" w:color="auto"/>
              <w:left w:val="single" w:sz="4" w:space="0" w:color="000000"/>
              <w:bottom w:val="single" w:sz="4" w:space="0" w:color="000000"/>
              <w:right w:val="single" w:sz="4" w:space="0" w:color="000000"/>
            </w:tcBorders>
            <w:vAlign w:val="center"/>
          </w:tcPr>
          <w:p w14:paraId="7780B7B5" w14:textId="574F8E84" w:rsidR="009F0801" w:rsidRPr="001137A7" w:rsidRDefault="009F0801" w:rsidP="00185F05">
            <w:pPr>
              <w:jc w:val="center"/>
              <w:rPr>
                <w:rFonts w:asciiTheme="minorHAnsi" w:hAnsiTheme="minorHAnsi" w:cstheme="minorHAnsi"/>
              </w:rPr>
            </w:pPr>
            <w:r w:rsidRPr="001137A7">
              <w:rPr>
                <w:rFonts w:asciiTheme="minorHAnsi" w:hAnsiTheme="minorHAnsi" w:cstheme="minorHAnsi"/>
              </w:rPr>
              <w:t>3</w:t>
            </w:r>
          </w:p>
        </w:tc>
      </w:tr>
      <w:tr w:rsidR="009F0801" w:rsidRPr="001137A7" w14:paraId="5D0695E5" w14:textId="77777777" w:rsidTr="009F0801">
        <w:trPr>
          <w:trHeight w:val="332"/>
        </w:trPr>
        <w:tc>
          <w:tcPr>
            <w:tcW w:w="715" w:type="dxa"/>
            <w:tcBorders>
              <w:left w:val="single" w:sz="8" w:space="0" w:color="000000"/>
              <w:bottom w:val="single" w:sz="4" w:space="0" w:color="000000"/>
            </w:tcBorders>
            <w:vAlign w:val="center"/>
          </w:tcPr>
          <w:p w14:paraId="517B1B79" w14:textId="25205DBA" w:rsidR="009F0801" w:rsidRPr="001137A7" w:rsidRDefault="009F0801" w:rsidP="00185F05">
            <w:pPr>
              <w:jc w:val="center"/>
              <w:rPr>
                <w:rFonts w:asciiTheme="minorHAnsi" w:hAnsiTheme="minorHAnsi" w:cstheme="minorHAnsi"/>
              </w:rPr>
            </w:pPr>
            <w:r w:rsidRPr="001137A7">
              <w:rPr>
                <w:rFonts w:asciiTheme="minorHAnsi" w:hAnsiTheme="minorHAnsi" w:cstheme="minorHAnsi"/>
              </w:rPr>
              <w:t>5</w:t>
            </w:r>
            <w:r w:rsidR="00D430E4" w:rsidRPr="001137A7">
              <w:rPr>
                <w:rFonts w:asciiTheme="minorHAnsi" w:hAnsiTheme="minorHAnsi" w:cstheme="minorHAnsi"/>
              </w:rPr>
              <w:t>1</w:t>
            </w:r>
          </w:p>
        </w:tc>
        <w:tc>
          <w:tcPr>
            <w:tcW w:w="5135" w:type="dxa"/>
            <w:tcBorders>
              <w:left w:val="single" w:sz="4" w:space="0" w:color="000000"/>
              <w:bottom w:val="single" w:sz="4" w:space="0" w:color="000000"/>
            </w:tcBorders>
            <w:vAlign w:val="center"/>
          </w:tcPr>
          <w:p w14:paraId="7AD9C686" w14:textId="77777777" w:rsidR="009F0801" w:rsidRPr="001137A7" w:rsidRDefault="009F0801" w:rsidP="00185F05">
            <w:pPr>
              <w:shd w:val="clear" w:color="auto" w:fill="FFFFFF"/>
              <w:suppressAutoHyphens w:val="0"/>
              <w:rPr>
                <w:rFonts w:asciiTheme="minorHAnsi" w:hAnsiTheme="minorHAnsi" w:cstheme="minorHAnsi"/>
              </w:rPr>
            </w:pPr>
            <w:r w:rsidRPr="001137A7">
              <w:rPr>
                <w:rFonts w:asciiTheme="minorHAnsi" w:hAnsiTheme="minorHAnsi" w:cstheme="minorHAnsi"/>
              </w:rPr>
              <w:t>Naujas veidrodis, jo sumontavimas</w:t>
            </w:r>
          </w:p>
        </w:tc>
        <w:tc>
          <w:tcPr>
            <w:tcW w:w="1258" w:type="dxa"/>
            <w:tcBorders>
              <w:left w:val="single" w:sz="4" w:space="0" w:color="000000"/>
              <w:bottom w:val="single" w:sz="4" w:space="0" w:color="000000"/>
            </w:tcBorders>
            <w:vAlign w:val="center"/>
          </w:tcPr>
          <w:p w14:paraId="0FA1ED28" w14:textId="77777777" w:rsidR="009F0801" w:rsidRPr="001137A7" w:rsidRDefault="009F0801" w:rsidP="00185F05">
            <w:pPr>
              <w:jc w:val="center"/>
              <w:rPr>
                <w:rFonts w:asciiTheme="minorHAnsi" w:hAnsiTheme="minorHAnsi" w:cstheme="minorHAnsi"/>
              </w:rPr>
            </w:pPr>
            <w:r w:rsidRPr="001137A7">
              <w:rPr>
                <w:rFonts w:asciiTheme="minorHAnsi" w:hAnsiTheme="minorHAnsi" w:cstheme="minorHAnsi"/>
              </w:rPr>
              <w:t>vnt.</w:t>
            </w:r>
          </w:p>
        </w:tc>
        <w:tc>
          <w:tcPr>
            <w:tcW w:w="1637" w:type="dxa"/>
            <w:tcBorders>
              <w:left w:val="single" w:sz="4" w:space="0" w:color="000000"/>
              <w:bottom w:val="single" w:sz="4" w:space="0" w:color="000000"/>
              <w:right w:val="single" w:sz="4" w:space="0" w:color="000000"/>
            </w:tcBorders>
            <w:vAlign w:val="center"/>
          </w:tcPr>
          <w:p w14:paraId="5213CF5A" w14:textId="0C1DD70E" w:rsidR="009F0801" w:rsidRPr="001137A7" w:rsidRDefault="009F0801" w:rsidP="00185F05">
            <w:pPr>
              <w:jc w:val="center"/>
              <w:rPr>
                <w:rFonts w:asciiTheme="minorHAnsi" w:hAnsiTheme="minorHAnsi" w:cstheme="minorHAnsi"/>
              </w:rPr>
            </w:pPr>
            <w:r w:rsidRPr="001137A7">
              <w:rPr>
                <w:rFonts w:asciiTheme="minorHAnsi" w:hAnsiTheme="minorHAnsi" w:cstheme="minorHAnsi"/>
              </w:rPr>
              <w:t>3</w:t>
            </w:r>
          </w:p>
        </w:tc>
      </w:tr>
      <w:tr w:rsidR="009F0801" w:rsidRPr="001137A7" w14:paraId="37710466" w14:textId="77777777" w:rsidTr="009F0801">
        <w:trPr>
          <w:trHeight w:val="332"/>
        </w:trPr>
        <w:tc>
          <w:tcPr>
            <w:tcW w:w="715" w:type="dxa"/>
            <w:tcBorders>
              <w:left w:val="single" w:sz="8" w:space="0" w:color="000000"/>
              <w:bottom w:val="single" w:sz="4" w:space="0" w:color="000000"/>
            </w:tcBorders>
            <w:vAlign w:val="center"/>
          </w:tcPr>
          <w:p w14:paraId="60B1691A" w14:textId="65B871EC" w:rsidR="009F0801" w:rsidRPr="001137A7" w:rsidRDefault="009F0801" w:rsidP="00185F05">
            <w:pPr>
              <w:jc w:val="center"/>
              <w:rPr>
                <w:rFonts w:asciiTheme="minorHAnsi" w:hAnsiTheme="minorHAnsi" w:cstheme="minorHAnsi"/>
              </w:rPr>
            </w:pPr>
            <w:r w:rsidRPr="001137A7">
              <w:rPr>
                <w:rFonts w:asciiTheme="minorHAnsi" w:hAnsiTheme="minorHAnsi" w:cstheme="minorHAnsi"/>
              </w:rPr>
              <w:t>5</w:t>
            </w:r>
            <w:r w:rsidR="00D430E4" w:rsidRPr="001137A7">
              <w:rPr>
                <w:rFonts w:asciiTheme="minorHAnsi" w:hAnsiTheme="minorHAnsi" w:cstheme="minorHAnsi"/>
              </w:rPr>
              <w:t>2</w:t>
            </w:r>
          </w:p>
        </w:tc>
        <w:tc>
          <w:tcPr>
            <w:tcW w:w="5135" w:type="dxa"/>
            <w:tcBorders>
              <w:left w:val="single" w:sz="4" w:space="0" w:color="000000"/>
              <w:bottom w:val="single" w:sz="4" w:space="0" w:color="000000"/>
            </w:tcBorders>
            <w:vAlign w:val="center"/>
          </w:tcPr>
          <w:p w14:paraId="1119EE67" w14:textId="77777777" w:rsidR="009F0801" w:rsidRPr="001137A7" w:rsidRDefault="009F0801" w:rsidP="00185F05">
            <w:pPr>
              <w:shd w:val="clear" w:color="auto" w:fill="FFFFFF"/>
              <w:suppressAutoHyphens w:val="0"/>
              <w:rPr>
                <w:rFonts w:asciiTheme="minorHAnsi" w:hAnsiTheme="minorHAnsi" w:cstheme="minorHAnsi"/>
              </w:rPr>
            </w:pPr>
            <w:r w:rsidRPr="001137A7">
              <w:rPr>
                <w:rFonts w:asciiTheme="minorHAnsi" w:hAnsiTheme="minorHAnsi" w:cstheme="minorHAnsi"/>
              </w:rPr>
              <w:t>Naujas nubėgimo trapas su metaliniu dangteliu, jo sumontavimas</w:t>
            </w:r>
          </w:p>
        </w:tc>
        <w:tc>
          <w:tcPr>
            <w:tcW w:w="1258" w:type="dxa"/>
            <w:tcBorders>
              <w:left w:val="single" w:sz="4" w:space="0" w:color="000000"/>
              <w:bottom w:val="single" w:sz="4" w:space="0" w:color="000000"/>
            </w:tcBorders>
            <w:vAlign w:val="center"/>
          </w:tcPr>
          <w:p w14:paraId="2ADBA4BC" w14:textId="77777777" w:rsidR="009F0801" w:rsidRPr="001137A7" w:rsidRDefault="009F0801" w:rsidP="00185F05">
            <w:pPr>
              <w:jc w:val="center"/>
              <w:rPr>
                <w:rFonts w:asciiTheme="minorHAnsi" w:hAnsiTheme="minorHAnsi" w:cstheme="minorHAnsi"/>
              </w:rPr>
            </w:pPr>
            <w:r w:rsidRPr="001137A7">
              <w:rPr>
                <w:rFonts w:asciiTheme="minorHAnsi" w:hAnsiTheme="minorHAnsi" w:cstheme="minorHAnsi"/>
              </w:rPr>
              <w:t>vnt.</w:t>
            </w:r>
          </w:p>
        </w:tc>
        <w:tc>
          <w:tcPr>
            <w:tcW w:w="1637" w:type="dxa"/>
            <w:tcBorders>
              <w:left w:val="single" w:sz="4" w:space="0" w:color="000000"/>
              <w:bottom w:val="single" w:sz="4" w:space="0" w:color="000000"/>
              <w:right w:val="single" w:sz="4" w:space="0" w:color="000000"/>
            </w:tcBorders>
            <w:vAlign w:val="center"/>
          </w:tcPr>
          <w:p w14:paraId="474B866E" w14:textId="1785BEE2" w:rsidR="009F0801" w:rsidRPr="001137A7" w:rsidRDefault="009F0801" w:rsidP="00185F05">
            <w:pPr>
              <w:jc w:val="center"/>
              <w:rPr>
                <w:rFonts w:asciiTheme="minorHAnsi" w:hAnsiTheme="minorHAnsi" w:cstheme="minorHAnsi"/>
              </w:rPr>
            </w:pPr>
            <w:r w:rsidRPr="001137A7">
              <w:rPr>
                <w:rFonts w:asciiTheme="minorHAnsi" w:hAnsiTheme="minorHAnsi" w:cstheme="minorHAnsi"/>
              </w:rPr>
              <w:t>1</w:t>
            </w:r>
          </w:p>
        </w:tc>
      </w:tr>
      <w:tr w:rsidR="009F0801" w:rsidRPr="001137A7" w14:paraId="09999588" w14:textId="77777777" w:rsidTr="009F0801">
        <w:trPr>
          <w:trHeight w:val="332"/>
        </w:trPr>
        <w:tc>
          <w:tcPr>
            <w:tcW w:w="715" w:type="dxa"/>
            <w:tcBorders>
              <w:left w:val="single" w:sz="8" w:space="0" w:color="000000"/>
              <w:bottom w:val="single" w:sz="4" w:space="0" w:color="000000"/>
            </w:tcBorders>
            <w:vAlign w:val="center"/>
          </w:tcPr>
          <w:p w14:paraId="0F525185" w14:textId="6FF76444" w:rsidR="009F0801" w:rsidRPr="001137A7" w:rsidRDefault="009F0801" w:rsidP="00185F05">
            <w:pPr>
              <w:jc w:val="center"/>
              <w:rPr>
                <w:rFonts w:asciiTheme="minorHAnsi" w:hAnsiTheme="minorHAnsi" w:cstheme="minorHAnsi"/>
              </w:rPr>
            </w:pPr>
            <w:r w:rsidRPr="001137A7">
              <w:rPr>
                <w:rFonts w:asciiTheme="minorHAnsi" w:hAnsiTheme="minorHAnsi" w:cstheme="minorHAnsi"/>
              </w:rPr>
              <w:t>5</w:t>
            </w:r>
            <w:r w:rsidR="00D430E4" w:rsidRPr="001137A7">
              <w:rPr>
                <w:rFonts w:asciiTheme="minorHAnsi" w:hAnsiTheme="minorHAnsi" w:cstheme="minorHAnsi"/>
              </w:rPr>
              <w:t>3</w:t>
            </w:r>
          </w:p>
        </w:tc>
        <w:tc>
          <w:tcPr>
            <w:tcW w:w="5135" w:type="dxa"/>
            <w:tcBorders>
              <w:left w:val="single" w:sz="4" w:space="0" w:color="000000"/>
              <w:bottom w:val="single" w:sz="4" w:space="0" w:color="000000"/>
            </w:tcBorders>
            <w:vAlign w:val="center"/>
          </w:tcPr>
          <w:p w14:paraId="640E2378" w14:textId="77777777" w:rsidR="009F0801" w:rsidRPr="001137A7" w:rsidRDefault="009F0801" w:rsidP="00185F05">
            <w:pPr>
              <w:rPr>
                <w:rFonts w:asciiTheme="minorHAnsi" w:hAnsiTheme="minorHAnsi" w:cstheme="minorHAnsi"/>
              </w:rPr>
            </w:pPr>
            <w:r w:rsidRPr="001137A7">
              <w:rPr>
                <w:rFonts w:asciiTheme="minorHAnsi" w:hAnsiTheme="minorHAnsi" w:cstheme="minorHAnsi"/>
              </w:rPr>
              <w:t>Statybinių šiukšlių valymas iš patalpų</w:t>
            </w:r>
          </w:p>
        </w:tc>
        <w:tc>
          <w:tcPr>
            <w:tcW w:w="1258" w:type="dxa"/>
            <w:tcBorders>
              <w:left w:val="single" w:sz="4" w:space="0" w:color="000000"/>
              <w:bottom w:val="single" w:sz="4" w:space="0" w:color="000000"/>
            </w:tcBorders>
            <w:vAlign w:val="center"/>
          </w:tcPr>
          <w:p w14:paraId="0D73AFBA" w14:textId="77777777" w:rsidR="009F0801" w:rsidRPr="001137A7" w:rsidRDefault="009F0801" w:rsidP="00185F05">
            <w:pPr>
              <w:jc w:val="center"/>
              <w:rPr>
                <w:rFonts w:asciiTheme="minorHAnsi" w:hAnsiTheme="minorHAnsi" w:cstheme="minorHAnsi"/>
              </w:rPr>
            </w:pPr>
            <w:r w:rsidRPr="001137A7">
              <w:rPr>
                <w:rFonts w:asciiTheme="minorHAnsi" w:hAnsiTheme="minorHAnsi" w:cstheme="minorHAnsi"/>
              </w:rPr>
              <w:t>kompl.</w:t>
            </w:r>
          </w:p>
        </w:tc>
        <w:tc>
          <w:tcPr>
            <w:tcW w:w="1637" w:type="dxa"/>
            <w:tcBorders>
              <w:left w:val="single" w:sz="4" w:space="0" w:color="000000"/>
              <w:bottom w:val="single" w:sz="4" w:space="0" w:color="000000"/>
              <w:right w:val="single" w:sz="4" w:space="0" w:color="000000"/>
            </w:tcBorders>
            <w:vAlign w:val="center"/>
          </w:tcPr>
          <w:p w14:paraId="2A293316" w14:textId="5B96DD8A" w:rsidR="009F0801" w:rsidRPr="001137A7" w:rsidRDefault="009F0801" w:rsidP="00185F05">
            <w:pPr>
              <w:jc w:val="center"/>
              <w:rPr>
                <w:rFonts w:asciiTheme="minorHAnsi" w:hAnsiTheme="minorHAnsi" w:cstheme="minorHAnsi"/>
              </w:rPr>
            </w:pPr>
            <w:r w:rsidRPr="001137A7">
              <w:rPr>
                <w:rFonts w:asciiTheme="minorHAnsi" w:hAnsiTheme="minorHAnsi" w:cstheme="minorHAnsi"/>
              </w:rPr>
              <w:t>1</w:t>
            </w:r>
          </w:p>
        </w:tc>
      </w:tr>
      <w:tr w:rsidR="009F0801" w:rsidRPr="001137A7" w14:paraId="351AFA2B" w14:textId="77777777" w:rsidTr="009F0801">
        <w:trPr>
          <w:trHeight w:val="332"/>
        </w:trPr>
        <w:tc>
          <w:tcPr>
            <w:tcW w:w="715" w:type="dxa"/>
            <w:tcBorders>
              <w:left w:val="single" w:sz="8" w:space="0" w:color="000000"/>
              <w:bottom w:val="single" w:sz="4" w:space="0" w:color="000000"/>
            </w:tcBorders>
            <w:vAlign w:val="center"/>
          </w:tcPr>
          <w:p w14:paraId="640A4145" w14:textId="00CE7660" w:rsidR="009F0801" w:rsidRPr="001137A7" w:rsidRDefault="009F0801" w:rsidP="00185F05">
            <w:pPr>
              <w:jc w:val="center"/>
              <w:rPr>
                <w:rFonts w:asciiTheme="minorHAnsi" w:hAnsiTheme="minorHAnsi" w:cstheme="minorHAnsi"/>
              </w:rPr>
            </w:pPr>
            <w:r w:rsidRPr="001137A7">
              <w:rPr>
                <w:rFonts w:asciiTheme="minorHAnsi" w:hAnsiTheme="minorHAnsi" w:cstheme="minorHAnsi"/>
              </w:rPr>
              <w:t>5</w:t>
            </w:r>
            <w:r w:rsidR="00D430E4" w:rsidRPr="001137A7">
              <w:rPr>
                <w:rFonts w:asciiTheme="minorHAnsi" w:hAnsiTheme="minorHAnsi" w:cstheme="minorHAnsi"/>
              </w:rPr>
              <w:t>4</w:t>
            </w:r>
          </w:p>
        </w:tc>
        <w:tc>
          <w:tcPr>
            <w:tcW w:w="5135" w:type="dxa"/>
            <w:tcBorders>
              <w:left w:val="single" w:sz="4" w:space="0" w:color="000000"/>
              <w:bottom w:val="single" w:sz="4" w:space="0" w:color="000000"/>
            </w:tcBorders>
            <w:vAlign w:val="center"/>
          </w:tcPr>
          <w:p w14:paraId="7876DD1D" w14:textId="77777777" w:rsidR="009F0801" w:rsidRPr="001137A7" w:rsidRDefault="009F0801" w:rsidP="00185F05">
            <w:pPr>
              <w:rPr>
                <w:rFonts w:asciiTheme="minorHAnsi" w:hAnsiTheme="minorHAnsi" w:cstheme="minorHAnsi"/>
              </w:rPr>
            </w:pPr>
            <w:r w:rsidRPr="001137A7">
              <w:rPr>
                <w:rFonts w:asciiTheme="minorHAnsi" w:hAnsiTheme="minorHAnsi" w:cstheme="minorHAnsi"/>
              </w:rPr>
              <w:t>Statybinių šiukšlių išvežimas</w:t>
            </w:r>
          </w:p>
        </w:tc>
        <w:tc>
          <w:tcPr>
            <w:tcW w:w="1258" w:type="dxa"/>
            <w:tcBorders>
              <w:left w:val="single" w:sz="4" w:space="0" w:color="000000"/>
              <w:bottom w:val="single" w:sz="4" w:space="0" w:color="000000"/>
            </w:tcBorders>
            <w:vAlign w:val="center"/>
          </w:tcPr>
          <w:p w14:paraId="030D94B4" w14:textId="77777777" w:rsidR="009F0801" w:rsidRPr="001137A7" w:rsidRDefault="009F0801" w:rsidP="00185F05">
            <w:pPr>
              <w:jc w:val="center"/>
              <w:rPr>
                <w:rFonts w:asciiTheme="minorHAnsi" w:hAnsiTheme="minorHAnsi" w:cstheme="minorHAnsi"/>
              </w:rPr>
            </w:pPr>
            <w:r w:rsidRPr="001137A7">
              <w:rPr>
                <w:rFonts w:asciiTheme="minorHAnsi" w:hAnsiTheme="minorHAnsi" w:cstheme="minorHAnsi"/>
              </w:rPr>
              <w:t>kompl.</w:t>
            </w:r>
          </w:p>
        </w:tc>
        <w:tc>
          <w:tcPr>
            <w:tcW w:w="1637" w:type="dxa"/>
            <w:tcBorders>
              <w:left w:val="single" w:sz="4" w:space="0" w:color="000000"/>
              <w:bottom w:val="single" w:sz="4" w:space="0" w:color="000000"/>
              <w:right w:val="single" w:sz="4" w:space="0" w:color="000000"/>
            </w:tcBorders>
            <w:vAlign w:val="center"/>
          </w:tcPr>
          <w:p w14:paraId="3B0E77E9" w14:textId="21485817" w:rsidR="009F0801" w:rsidRPr="001137A7" w:rsidRDefault="009F0801" w:rsidP="00185F05">
            <w:pPr>
              <w:jc w:val="center"/>
              <w:rPr>
                <w:rFonts w:asciiTheme="minorHAnsi" w:hAnsiTheme="minorHAnsi" w:cstheme="minorHAnsi"/>
              </w:rPr>
            </w:pPr>
            <w:r w:rsidRPr="001137A7">
              <w:rPr>
                <w:rFonts w:asciiTheme="minorHAnsi" w:hAnsiTheme="minorHAnsi" w:cstheme="minorHAnsi"/>
              </w:rPr>
              <w:t>1</w:t>
            </w:r>
          </w:p>
        </w:tc>
      </w:tr>
      <w:tr w:rsidR="009F0801" w:rsidRPr="001137A7" w14:paraId="181F19EB" w14:textId="77777777" w:rsidTr="009F0801">
        <w:trPr>
          <w:trHeight w:val="332"/>
        </w:trPr>
        <w:tc>
          <w:tcPr>
            <w:tcW w:w="715" w:type="dxa"/>
            <w:tcBorders>
              <w:left w:val="single" w:sz="8" w:space="0" w:color="000000"/>
              <w:bottom w:val="single" w:sz="4" w:space="0" w:color="000000"/>
            </w:tcBorders>
            <w:vAlign w:val="center"/>
          </w:tcPr>
          <w:p w14:paraId="2ECA51B6" w14:textId="0B9FE31F" w:rsidR="009F0801" w:rsidRPr="001137A7" w:rsidRDefault="009F0801" w:rsidP="00185F05">
            <w:pPr>
              <w:jc w:val="center"/>
              <w:rPr>
                <w:rFonts w:asciiTheme="minorHAnsi" w:hAnsiTheme="minorHAnsi" w:cstheme="minorHAnsi"/>
              </w:rPr>
            </w:pPr>
            <w:r w:rsidRPr="001137A7">
              <w:rPr>
                <w:rFonts w:asciiTheme="minorHAnsi" w:hAnsiTheme="minorHAnsi" w:cstheme="minorHAnsi"/>
              </w:rPr>
              <w:t>5</w:t>
            </w:r>
            <w:r w:rsidR="00D430E4" w:rsidRPr="001137A7">
              <w:rPr>
                <w:rFonts w:asciiTheme="minorHAnsi" w:hAnsiTheme="minorHAnsi" w:cstheme="minorHAnsi"/>
              </w:rPr>
              <w:t>5</w:t>
            </w:r>
          </w:p>
        </w:tc>
        <w:tc>
          <w:tcPr>
            <w:tcW w:w="5135" w:type="dxa"/>
            <w:tcBorders>
              <w:left w:val="single" w:sz="4" w:space="0" w:color="000000"/>
              <w:bottom w:val="single" w:sz="4" w:space="0" w:color="000000"/>
            </w:tcBorders>
            <w:vAlign w:val="center"/>
          </w:tcPr>
          <w:p w14:paraId="22AD8910" w14:textId="6ADD2B24" w:rsidR="009F0801" w:rsidRPr="001137A7" w:rsidRDefault="009F0801" w:rsidP="00185F05">
            <w:pPr>
              <w:rPr>
                <w:rFonts w:asciiTheme="minorHAnsi" w:hAnsiTheme="minorHAnsi" w:cstheme="minorHAnsi"/>
              </w:rPr>
            </w:pPr>
            <w:r w:rsidRPr="001137A7">
              <w:rPr>
                <w:rFonts w:asciiTheme="minorHAnsi" w:hAnsiTheme="minorHAnsi" w:cstheme="minorHAnsi"/>
              </w:rPr>
              <w:t>Matinė plėvelė ir jos montavimas ant lango</w:t>
            </w:r>
          </w:p>
        </w:tc>
        <w:tc>
          <w:tcPr>
            <w:tcW w:w="1258" w:type="dxa"/>
            <w:tcBorders>
              <w:left w:val="single" w:sz="4" w:space="0" w:color="000000"/>
              <w:bottom w:val="single" w:sz="4" w:space="0" w:color="000000"/>
            </w:tcBorders>
            <w:vAlign w:val="center"/>
          </w:tcPr>
          <w:p w14:paraId="766FEB66" w14:textId="24EDAD12" w:rsidR="009F0801" w:rsidRPr="001137A7" w:rsidRDefault="009F0801" w:rsidP="00185F05">
            <w:pPr>
              <w:jc w:val="center"/>
              <w:rPr>
                <w:rFonts w:asciiTheme="minorHAnsi" w:hAnsiTheme="minorHAnsi" w:cstheme="minorHAnsi"/>
              </w:rPr>
            </w:pPr>
            <w:r w:rsidRPr="001137A7">
              <w:rPr>
                <w:rFonts w:asciiTheme="minorHAnsi" w:hAnsiTheme="minorHAnsi" w:cstheme="minorHAnsi"/>
              </w:rPr>
              <w:t>vnt.</w:t>
            </w:r>
          </w:p>
        </w:tc>
        <w:tc>
          <w:tcPr>
            <w:tcW w:w="1637" w:type="dxa"/>
            <w:tcBorders>
              <w:left w:val="single" w:sz="4" w:space="0" w:color="000000"/>
              <w:bottom w:val="single" w:sz="4" w:space="0" w:color="000000"/>
              <w:right w:val="single" w:sz="4" w:space="0" w:color="000000"/>
            </w:tcBorders>
            <w:vAlign w:val="center"/>
          </w:tcPr>
          <w:p w14:paraId="3EA697EC" w14:textId="0BE7FC8A" w:rsidR="009F0801" w:rsidRPr="001137A7" w:rsidRDefault="009F0801" w:rsidP="00185F05">
            <w:pPr>
              <w:jc w:val="center"/>
              <w:rPr>
                <w:rFonts w:asciiTheme="minorHAnsi" w:hAnsiTheme="minorHAnsi" w:cstheme="minorHAnsi"/>
              </w:rPr>
            </w:pPr>
            <w:r w:rsidRPr="001137A7">
              <w:rPr>
                <w:rFonts w:asciiTheme="minorHAnsi" w:hAnsiTheme="minorHAnsi" w:cstheme="minorHAnsi"/>
              </w:rPr>
              <w:t>1</w:t>
            </w:r>
          </w:p>
        </w:tc>
      </w:tr>
      <w:tr w:rsidR="009F0801" w:rsidRPr="001137A7" w14:paraId="2B1A2CFE" w14:textId="77777777" w:rsidTr="009F0801">
        <w:trPr>
          <w:trHeight w:val="332"/>
        </w:trPr>
        <w:tc>
          <w:tcPr>
            <w:tcW w:w="715" w:type="dxa"/>
            <w:tcBorders>
              <w:left w:val="single" w:sz="8" w:space="0" w:color="000000"/>
              <w:bottom w:val="single" w:sz="4" w:space="0" w:color="000000"/>
            </w:tcBorders>
            <w:vAlign w:val="center"/>
          </w:tcPr>
          <w:p w14:paraId="2FF57135" w14:textId="0FD8D01E" w:rsidR="009F0801" w:rsidRPr="001137A7" w:rsidRDefault="009F0801" w:rsidP="00185F05">
            <w:pPr>
              <w:jc w:val="center"/>
              <w:rPr>
                <w:rFonts w:asciiTheme="minorHAnsi" w:hAnsiTheme="minorHAnsi" w:cstheme="minorHAnsi"/>
              </w:rPr>
            </w:pPr>
            <w:r w:rsidRPr="001137A7">
              <w:rPr>
                <w:rFonts w:asciiTheme="minorHAnsi" w:hAnsiTheme="minorHAnsi" w:cstheme="minorHAnsi"/>
              </w:rPr>
              <w:t>5</w:t>
            </w:r>
            <w:r w:rsidR="00D430E4" w:rsidRPr="001137A7">
              <w:rPr>
                <w:rFonts w:asciiTheme="minorHAnsi" w:hAnsiTheme="minorHAnsi" w:cstheme="minorHAnsi"/>
              </w:rPr>
              <w:t>6</w:t>
            </w:r>
          </w:p>
        </w:tc>
        <w:tc>
          <w:tcPr>
            <w:tcW w:w="5135" w:type="dxa"/>
            <w:tcBorders>
              <w:left w:val="single" w:sz="4" w:space="0" w:color="000000"/>
              <w:bottom w:val="single" w:sz="4" w:space="0" w:color="000000"/>
            </w:tcBorders>
            <w:vAlign w:val="center"/>
          </w:tcPr>
          <w:p w14:paraId="7604C3C9" w14:textId="75C72D02" w:rsidR="009F0801" w:rsidRPr="001137A7" w:rsidRDefault="009F0801" w:rsidP="00185F05">
            <w:pPr>
              <w:rPr>
                <w:rFonts w:asciiTheme="minorHAnsi" w:hAnsiTheme="minorHAnsi" w:cstheme="minorHAnsi"/>
              </w:rPr>
            </w:pPr>
            <w:r w:rsidRPr="001137A7">
              <w:rPr>
                <w:rFonts w:asciiTheme="minorHAnsi" w:hAnsiTheme="minorHAnsi" w:cstheme="minorHAnsi"/>
              </w:rPr>
              <w:t>Radiatorių dažymas</w:t>
            </w:r>
          </w:p>
        </w:tc>
        <w:tc>
          <w:tcPr>
            <w:tcW w:w="1258" w:type="dxa"/>
            <w:tcBorders>
              <w:left w:val="single" w:sz="4" w:space="0" w:color="000000"/>
              <w:bottom w:val="single" w:sz="4" w:space="0" w:color="000000"/>
            </w:tcBorders>
            <w:vAlign w:val="center"/>
          </w:tcPr>
          <w:p w14:paraId="2FD7E570" w14:textId="46FC21A3" w:rsidR="009F0801" w:rsidRPr="001137A7" w:rsidRDefault="009F0801" w:rsidP="00185F05">
            <w:pPr>
              <w:jc w:val="center"/>
              <w:rPr>
                <w:rFonts w:asciiTheme="minorHAnsi" w:hAnsiTheme="minorHAnsi" w:cstheme="minorHAnsi"/>
              </w:rPr>
            </w:pPr>
            <w:r w:rsidRPr="001137A7">
              <w:rPr>
                <w:rFonts w:asciiTheme="minorHAnsi" w:hAnsiTheme="minorHAnsi" w:cstheme="minorHAnsi"/>
              </w:rPr>
              <w:t>vnt.</w:t>
            </w:r>
          </w:p>
        </w:tc>
        <w:tc>
          <w:tcPr>
            <w:tcW w:w="1637" w:type="dxa"/>
            <w:tcBorders>
              <w:left w:val="single" w:sz="4" w:space="0" w:color="000000"/>
              <w:bottom w:val="single" w:sz="4" w:space="0" w:color="000000"/>
              <w:right w:val="single" w:sz="4" w:space="0" w:color="000000"/>
            </w:tcBorders>
            <w:vAlign w:val="center"/>
          </w:tcPr>
          <w:p w14:paraId="0889D76D" w14:textId="0FC6A9B9" w:rsidR="009F0801" w:rsidRPr="001137A7" w:rsidRDefault="009F0801" w:rsidP="00185F05">
            <w:pPr>
              <w:jc w:val="center"/>
              <w:rPr>
                <w:rFonts w:asciiTheme="minorHAnsi" w:hAnsiTheme="minorHAnsi" w:cstheme="minorHAnsi"/>
              </w:rPr>
            </w:pPr>
            <w:r w:rsidRPr="001137A7">
              <w:rPr>
                <w:rFonts w:asciiTheme="minorHAnsi" w:hAnsiTheme="minorHAnsi" w:cstheme="minorHAnsi"/>
              </w:rPr>
              <w:t>3</w:t>
            </w:r>
          </w:p>
        </w:tc>
      </w:tr>
      <w:tr w:rsidR="009F0801" w:rsidRPr="001137A7" w14:paraId="5BC742B9" w14:textId="77777777" w:rsidTr="009F0801">
        <w:trPr>
          <w:trHeight w:val="332"/>
        </w:trPr>
        <w:tc>
          <w:tcPr>
            <w:tcW w:w="715" w:type="dxa"/>
            <w:tcBorders>
              <w:left w:val="single" w:sz="8" w:space="0" w:color="000000"/>
              <w:bottom w:val="single" w:sz="4" w:space="0" w:color="000000"/>
            </w:tcBorders>
            <w:vAlign w:val="center"/>
          </w:tcPr>
          <w:p w14:paraId="66FC09E7" w14:textId="0BB4C231" w:rsidR="009F0801" w:rsidRPr="001137A7" w:rsidRDefault="009F0801" w:rsidP="00185F05">
            <w:pPr>
              <w:jc w:val="center"/>
              <w:rPr>
                <w:rFonts w:asciiTheme="minorHAnsi" w:hAnsiTheme="minorHAnsi" w:cstheme="minorHAnsi"/>
              </w:rPr>
            </w:pPr>
            <w:r w:rsidRPr="001137A7">
              <w:rPr>
                <w:rFonts w:asciiTheme="minorHAnsi" w:hAnsiTheme="minorHAnsi" w:cstheme="minorHAnsi"/>
              </w:rPr>
              <w:t>5</w:t>
            </w:r>
            <w:r w:rsidR="00D430E4" w:rsidRPr="001137A7">
              <w:rPr>
                <w:rFonts w:asciiTheme="minorHAnsi" w:hAnsiTheme="minorHAnsi" w:cstheme="minorHAnsi"/>
              </w:rPr>
              <w:t>7</w:t>
            </w:r>
          </w:p>
        </w:tc>
        <w:tc>
          <w:tcPr>
            <w:tcW w:w="5135" w:type="dxa"/>
            <w:tcBorders>
              <w:left w:val="single" w:sz="4" w:space="0" w:color="000000"/>
              <w:bottom w:val="single" w:sz="4" w:space="0" w:color="000000"/>
            </w:tcBorders>
            <w:vAlign w:val="center"/>
          </w:tcPr>
          <w:p w14:paraId="6E14CB4A" w14:textId="46201DCC" w:rsidR="009F0801" w:rsidRPr="001137A7" w:rsidRDefault="009F0801" w:rsidP="00185F05">
            <w:pPr>
              <w:rPr>
                <w:rFonts w:asciiTheme="minorHAnsi" w:hAnsiTheme="minorHAnsi" w:cstheme="minorHAnsi"/>
              </w:rPr>
            </w:pPr>
            <w:r w:rsidRPr="001137A7">
              <w:rPr>
                <w:rFonts w:asciiTheme="minorHAnsi" w:hAnsiTheme="minorHAnsi" w:cstheme="minorHAnsi"/>
              </w:rPr>
              <w:t>Kitos Patalpų remontui atlikti reikalingos medžiagos, prekės, įranga, jų montavimas (ventiliacijos grotelės, revizinės durelės ir pan.)</w:t>
            </w:r>
          </w:p>
        </w:tc>
        <w:tc>
          <w:tcPr>
            <w:tcW w:w="1258" w:type="dxa"/>
            <w:tcBorders>
              <w:left w:val="single" w:sz="4" w:space="0" w:color="000000"/>
              <w:bottom w:val="single" w:sz="4" w:space="0" w:color="000000"/>
            </w:tcBorders>
            <w:vAlign w:val="center"/>
          </w:tcPr>
          <w:p w14:paraId="2EC7D710" w14:textId="77777777" w:rsidR="009F0801" w:rsidRPr="001137A7" w:rsidRDefault="009F0801" w:rsidP="00185F05">
            <w:pPr>
              <w:jc w:val="center"/>
              <w:rPr>
                <w:rFonts w:asciiTheme="minorHAnsi" w:hAnsiTheme="minorHAnsi" w:cstheme="minorHAnsi"/>
              </w:rPr>
            </w:pPr>
            <w:r w:rsidRPr="001137A7">
              <w:rPr>
                <w:rFonts w:asciiTheme="minorHAnsi" w:hAnsiTheme="minorHAnsi" w:cstheme="minorHAnsi"/>
              </w:rPr>
              <w:t>kompl.</w:t>
            </w:r>
          </w:p>
        </w:tc>
        <w:tc>
          <w:tcPr>
            <w:tcW w:w="1637" w:type="dxa"/>
            <w:tcBorders>
              <w:left w:val="single" w:sz="4" w:space="0" w:color="000000"/>
              <w:bottom w:val="single" w:sz="4" w:space="0" w:color="000000"/>
              <w:right w:val="single" w:sz="4" w:space="0" w:color="000000"/>
            </w:tcBorders>
            <w:vAlign w:val="center"/>
          </w:tcPr>
          <w:p w14:paraId="439239FC" w14:textId="1DF4345E" w:rsidR="009F0801" w:rsidRPr="001137A7" w:rsidRDefault="009F0801" w:rsidP="00185F05">
            <w:pPr>
              <w:jc w:val="center"/>
              <w:rPr>
                <w:rFonts w:asciiTheme="minorHAnsi" w:hAnsiTheme="minorHAnsi" w:cstheme="minorHAnsi"/>
              </w:rPr>
            </w:pPr>
            <w:r w:rsidRPr="001137A7">
              <w:rPr>
                <w:rFonts w:asciiTheme="minorHAnsi" w:hAnsiTheme="minorHAnsi" w:cstheme="minorHAnsi"/>
              </w:rPr>
              <w:t>1</w:t>
            </w:r>
          </w:p>
        </w:tc>
      </w:tr>
    </w:tbl>
    <w:bookmarkEnd w:id="4"/>
    <w:p w14:paraId="116BFA9C" w14:textId="177391BA" w:rsidR="00AA4BA3" w:rsidRPr="001137A7" w:rsidRDefault="00CF7303" w:rsidP="00AA4BA3">
      <w:pPr>
        <w:ind w:firstLine="709"/>
        <w:jc w:val="both"/>
        <w:rPr>
          <w:rFonts w:asciiTheme="minorHAnsi" w:hAnsiTheme="minorHAnsi" w:cstheme="minorHAnsi"/>
        </w:rPr>
      </w:pPr>
      <w:r w:rsidRPr="001137A7">
        <w:rPr>
          <w:rFonts w:asciiTheme="minorHAnsi" w:hAnsiTheme="minorHAnsi" w:cstheme="minorHAnsi"/>
        </w:rPr>
        <w:t xml:space="preserve">* </w:t>
      </w:r>
      <w:r w:rsidR="00AA4BA3" w:rsidRPr="001137A7">
        <w:rPr>
          <w:rFonts w:asciiTheme="minorHAnsi" w:hAnsiTheme="minorHAnsi" w:cstheme="minorHAnsi"/>
        </w:rPr>
        <w:t>Rangovui, prieš pateikiant pasiūlymą, rekomenduojama įvertinti Darbų apimtis ir esamą situaciją Užsakovo objekte.</w:t>
      </w:r>
    </w:p>
    <w:bookmarkEnd w:id="3"/>
    <w:p w14:paraId="1C585B8C" w14:textId="3F53C64E" w:rsidR="00923AE9" w:rsidRPr="001137A7" w:rsidRDefault="00923AE9" w:rsidP="00684556">
      <w:pPr>
        <w:jc w:val="both"/>
        <w:rPr>
          <w:rFonts w:asciiTheme="minorHAnsi" w:hAnsiTheme="minorHAnsi" w:cstheme="minorHAnsi"/>
          <w:b/>
          <w:bCs/>
        </w:rPr>
      </w:pPr>
    </w:p>
    <w:p w14:paraId="6C87E074" w14:textId="559F146A" w:rsidR="00783782" w:rsidRPr="001137A7" w:rsidRDefault="00DA02DD" w:rsidP="009F0801">
      <w:pPr>
        <w:ind w:firstLine="709"/>
        <w:jc w:val="both"/>
        <w:rPr>
          <w:rFonts w:asciiTheme="minorHAnsi" w:hAnsiTheme="minorHAnsi" w:cstheme="minorHAnsi"/>
        </w:rPr>
      </w:pPr>
      <w:r w:rsidRPr="001137A7">
        <w:rPr>
          <w:rFonts w:asciiTheme="minorHAnsi" w:hAnsiTheme="minorHAnsi" w:cstheme="minorHAnsi"/>
        </w:rPr>
        <w:t>5</w:t>
      </w:r>
      <w:r w:rsidR="00923AE9" w:rsidRPr="001137A7">
        <w:rPr>
          <w:rFonts w:asciiTheme="minorHAnsi" w:hAnsiTheme="minorHAnsi" w:cstheme="minorHAnsi"/>
        </w:rPr>
        <w:t xml:space="preserve">. </w:t>
      </w:r>
      <w:r w:rsidR="00783782" w:rsidRPr="001137A7">
        <w:rPr>
          <w:rFonts w:asciiTheme="minorHAnsi" w:hAnsiTheme="minorHAnsi" w:cstheme="minorHAnsi"/>
        </w:rPr>
        <w:t>Atlikti visus kitus nepaminėtus, tačiau pagal darbų technologiją, šioje techninėje specifikacijoje nurodytiems Darbams kokybiškai atlikti</w:t>
      </w:r>
      <w:r w:rsidR="00E772C3" w:rsidRPr="001137A7">
        <w:rPr>
          <w:rFonts w:asciiTheme="minorHAnsi" w:hAnsiTheme="minorHAnsi" w:cstheme="minorHAnsi"/>
        </w:rPr>
        <w:t xml:space="preserve"> ir remonto tikslui pasiekti</w:t>
      </w:r>
      <w:r w:rsidR="00D97E22" w:rsidRPr="001137A7">
        <w:rPr>
          <w:rFonts w:asciiTheme="minorHAnsi" w:hAnsiTheme="minorHAnsi" w:cstheme="minorHAnsi"/>
        </w:rPr>
        <w:t xml:space="preserve"> </w:t>
      </w:r>
      <w:r w:rsidR="00783782" w:rsidRPr="001137A7">
        <w:rPr>
          <w:rFonts w:asciiTheme="minorHAnsi" w:hAnsiTheme="minorHAnsi" w:cstheme="minorHAnsi"/>
        </w:rPr>
        <w:t>reikalingus darbus. Visi kiti smulkūs darbai turi būti priskaičiuoti prie techninėje specifikacijoje aprašytų Darbų kainų.</w:t>
      </w:r>
    </w:p>
    <w:p w14:paraId="33BAB528" w14:textId="4FAD0D0C" w:rsidR="00783782" w:rsidRPr="001137A7" w:rsidRDefault="00DA02DD" w:rsidP="009F0801">
      <w:pPr>
        <w:ind w:firstLine="709"/>
        <w:jc w:val="both"/>
        <w:rPr>
          <w:rFonts w:asciiTheme="minorHAnsi" w:hAnsiTheme="minorHAnsi" w:cstheme="minorHAnsi"/>
        </w:rPr>
      </w:pPr>
      <w:r w:rsidRPr="001137A7">
        <w:rPr>
          <w:rFonts w:asciiTheme="minorHAnsi" w:hAnsiTheme="minorHAnsi" w:cstheme="minorHAnsi"/>
        </w:rPr>
        <w:t>6</w:t>
      </w:r>
      <w:r w:rsidR="00783782" w:rsidRPr="001137A7">
        <w:rPr>
          <w:rFonts w:asciiTheme="minorHAnsi" w:hAnsiTheme="minorHAnsi" w:cstheme="minorHAnsi"/>
        </w:rPr>
        <w:t>. Rangovas turi įsivertinti visus šioje techninėje specifikacijoje nurodytiems Darbams kokybiškai atlikti reikalingų medžiagų ir prekių kiekius, kurie turi būti priskaičiuoti prie techninėje specifikacijoje aprašytų Darbų kainų.</w:t>
      </w:r>
    </w:p>
    <w:p w14:paraId="3C342F15" w14:textId="21888D6F" w:rsidR="00783782" w:rsidRPr="001137A7" w:rsidRDefault="00DA02DD" w:rsidP="009F0801">
      <w:pPr>
        <w:ind w:firstLine="720"/>
        <w:jc w:val="both"/>
        <w:rPr>
          <w:rFonts w:asciiTheme="minorHAnsi" w:eastAsia="Calibri" w:hAnsiTheme="minorHAnsi" w:cstheme="minorHAnsi"/>
        </w:rPr>
      </w:pPr>
      <w:r w:rsidRPr="001137A7">
        <w:rPr>
          <w:rFonts w:asciiTheme="minorHAnsi" w:hAnsiTheme="minorHAnsi" w:cstheme="minorHAnsi"/>
        </w:rPr>
        <w:t>7</w:t>
      </w:r>
      <w:r w:rsidR="00783782" w:rsidRPr="001137A7">
        <w:rPr>
          <w:rFonts w:asciiTheme="minorHAnsi" w:hAnsiTheme="minorHAnsi" w:cstheme="minorHAnsi"/>
        </w:rPr>
        <w:t xml:space="preserve">. </w:t>
      </w:r>
      <w:r w:rsidR="00783782" w:rsidRPr="001137A7">
        <w:rPr>
          <w:rFonts w:asciiTheme="minorHAnsi" w:eastAsia="Calibri" w:hAnsiTheme="minorHAnsi" w:cstheme="minorHAnsi"/>
        </w:rPr>
        <w:t xml:space="preserve">Prekės ir kitos medžiagos, reikalingos Darbams atlikti, į objektą turi būti pristatomos kartu su atitikties deklaracijomis, patvirtinančiomis atitikimą Lietuvos ir/ar europinių standartų reikalavimams, ir pateikiamos </w:t>
      </w:r>
      <w:r w:rsidR="00783782" w:rsidRPr="001137A7">
        <w:rPr>
          <w:rFonts w:asciiTheme="minorHAnsi" w:hAnsiTheme="minorHAnsi" w:cstheme="minorHAnsi"/>
        </w:rPr>
        <w:t>Teismo Ūkio skyriaus vedėjui</w:t>
      </w:r>
      <w:r w:rsidR="00783782" w:rsidRPr="001137A7">
        <w:rPr>
          <w:rFonts w:asciiTheme="minorHAnsi" w:eastAsia="Calibri" w:hAnsiTheme="minorHAnsi" w:cstheme="minorHAnsi"/>
        </w:rPr>
        <w:t>.</w:t>
      </w:r>
    </w:p>
    <w:p w14:paraId="5D6E6240" w14:textId="77777777" w:rsidR="006B263B" w:rsidRPr="001137A7" w:rsidRDefault="006B263B" w:rsidP="009F0801">
      <w:pPr>
        <w:jc w:val="both"/>
        <w:rPr>
          <w:rFonts w:asciiTheme="minorHAnsi" w:hAnsiTheme="minorHAnsi" w:cstheme="minorHAnsi"/>
        </w:rPr>
      </w:pPr>
    </w:p>
    <w:p w14:paraId="2BB69FCD" w14:textId="7446B396" w:rsidR="00783782" w:rsidRPr="001137A7" w:rsidRDefault="00783782" w:rsidP="009F0801">
      <w:pPr>
        <w:tabs>
          <w:tab w:val="left" w:pos="720"/>
        </w:tabs>
        <w:jc w:val="both"/>
        <w:rPr>
          <w:rFonts w:asciiTheme="minorHAnsi" w:hAnsiTheme="minorHAnsi" w:cstheme="minorHAnsi"/>
        </w:rPr>
      </w:pPr>
      <w:r w:rsidRPr="001137A7">
        <w:rPr>
          <w:rFonts w:asciiTheme="minorHAnsi" w:hAnsiTheme="minorHAnsi" w:cstheme="minorHAnsi"/>
          <w:b/>
        </w:rPr>
        <w:tab/>
        <w:t>Kiti reikalavimai ir sąlygos</w:t>
      </w:r>
    </w:p>
    <w:p w14:paraId="465D3500" w14:textId="77777777" w:rsidR="00775AF5" w:rsidRPr="001137A7" w:rsidRDefault="00775AF5" w:rsidP="009F0801">
      <w:pPr>
        <w:tabs>
          <w:tab w:val="left" w:pos="720"/>
        </w:tabs>
        <w:jc w:val="both"/>
        <w:rPr>
          <w:rFonts w:asciiTheme="minorHAnsi" w:hAnsiTheme="minorHAnsi" w:cstheme="minorHAnsi"/>
        </w:rPr>
      </w:pPr>
    </w:p>
    <w:p w14:paraId="2B56F6A3" w14:textId="77777777" w:rsidR="009F0801" w:rsidRPr="001137A7" w:rsidRDefault="00DA02DD" w:rsidP="009F0801">
      <w:pPr>
        <w:suppressAutoHyphens w:val="0"/>
        <w:ind w:firstLine="709"/>
        <w:jc w:val="both"/>
        <w:rPr>
          <w:rFonts w:asciiTheme="minorHAnsi" w:hAnsiTheme="minorHAnsi" w:cstheme="minorHAnsi"/>
          <w:color w:val="000000"/>
        </w:rPr>
      </w:pPr>
      <w:r w:rsidRPr="001137A7">
        <w:rPr>
          <w:rFonts w:asciiTheme="minorHAnsi" w:hAnsiTheme="minorHAnsi" w:cstheme="minorHAnsi"/>
        </w:rPr>
        <w:t>8</w:t>
      </w:r>
      <w:r w:rsidR="00783782" w:rsidRPr="001137A7">
        <w:rPr>
          <w:rFonts w:asciiTheme="minorHAnsi" w:hAnsiTheme="minorHAnsi" w:cstheme="minorHAnsi"/>
        </w:rPr>
        <w:t xml:space="preserve">. </w:t>
      </w:r>
      <w:r w:rsidR="009F0801" w:rsidRPr="001137A7">
        <w:rPr>
          <w:rFonts w:asciiTheme="minorHAnsi" w:hAnsiTheme="minorHAnsi" w:cstheme="minorHAnsi"/>
        </w:rPr>
        <w:t>Rangovui, prieš pateikiant pasiūlymą, rekomenduojama įvertinti Darbų apimtis ir esamą situaciją Užsakovo objekte.</w:t>
      </w:r>
    </w:p>
    <w:p w14:paraId="4E0AE5DF" w14:textId="4240A08F" w:rsidR="00AA20AD" w:rsidRPr="001137A7" w:rsidRDefault="00783782" w:rsidP="009F0801">
      <w:pPr>
        <w:ind w:firstLine="709"/>
        <w:jc w:val="both"/>
        <w:rPr>
          <w:rFonts w:asciiTheme="minorHAnsi" w:hAnsiTheme="minorHAnsi" w:cstheme="minorHAnsi"/>
          <w:lang w:val="en-US"/>
        </w:rPr>
      </w:pPr>
      <w:r w:rsidRPr="001137A7">
        <w:rPr>
          <w:rFonts w:asciiTheme="minorHAnsi" w:hAnsiTheme="minorHAnsi" w:cstheme="minorHAnsi"/>
        </w:rPr>
        <w:t xml:space="preserve">Dėl objekto apžiūros rangovas turi susitarti su </w:t>
      </w:r>
      <w:r w:rsidR="006B263B" w:rsidRPr="001137A7">
        <w:rPr>
          <w:rFonts w:asciiTheme="minorHAnsi" w:hAnsiTheme="minorHAnsi" w:cstheme="minorHAnsi"/>
        </w:rPr>
        <w:t xml:space="preserve">Teismo Ūkio skyriaus vedėju Dainiumi Blažiūnu, tel. 868607640, el. p. </w:t>
      </w:r>
      <w:hyperlink r:id="rId9" w:history="1">
        <w:r w:rsidR="006B263B" w:rsidRPr="001137A7">
          <w:rPr>
            <w:rStyle w:val="Hipersaitas"/>
            <w:rFonts w:asciiTheme="minorHAnsi" w:hAnsiTheme="minorHAnsi" w:cstheme="minorHAnsi"/>
            <w:color w:val="auto"/>
            <w:u w:val="none"/>
          </w:rPr>
          <w:t>dainius.blaziunas@teismas.lt</w:t>
        </w:r>
      </w:hyperlink>
      <w:r w:rsidR="006B263B" w:rsidRPr="001137A7">
        <w:rPr>
          <w:rFonts w:asciiTheme="minorHAnsi" w:hAnsiTheme="minorHAnsi" w:cstheme="minorHAnsi"/>
        </w:rPr>
        <w:t>.</w:t>
      </w:r>
    </w:p>
    <w:p w14:paraId="38D1AA90" w14:textId="757353B4" w:rsidR="00783782" w:rsidRPr="001137A7" w:rsidRDefault="00DA02DD" w:rsidP="009F0801">
      <w:pPr>
        <w:ind w:firstLine="709"/>
        <w:jc w:val="both"/>
        <w:rPr>
          <w:rFonts w:asciiTheme="minorHAnsi" w:hAnsiTheme="minorHAnsi" w:cstheme="minorHAnsi"/>
        </w:rPr>
      </w:pPr>
      <w:r w:rsidRPr="001137A7">
        <w:rPr>
          <w:rFonts w:asciiTheme="minorHAnsi" w:hAnsiTheme="minorHAnsi" w:cstheme="minorHAnsi"/>
        </w:rPr>
        <w:t>9</w:t>
      </w:r>
      <w:r w:rsidR="00783782" w:rsidRPr="001137A7">
        <w:rPr>
          <w:rFonts w:asciiTheme="minorHAnsi" w:hAnsiTheme="minorHAnsi" w:cstheme="minorHAnsi"/>
        </w:rPr>
        <w:t xml:space="preserve">. Visus spalvinius ir dizaino sprendinius (pvz. </w:t>
      </w:r>
      <w:r w:rsidR="009A0AD4" w:rsidRPr="001137A7">
        <w:rPr>
          <w:rFonts w:asciiTheme="minorHAnsi" w:hAnsiTheme="minorHAnsi" w:cstheme="minorHAnsi"/>
        </w:rPr>
        <w:t xml:space="preserve">sienų paviršiaus spalva, </w:t>
      </w:r>
      <w:r w:rsidR="00783782" w:rsidRPr="001137A7">
        <w:rPr>
          <w:rFonts w:asciiTheme="minorHAnsi" w:hAnsiTheme="minorHAnsi" w:cstheme="minorHAnsi"/>
        </w:rPr>
        <w:t>plytelių spalva, durų spalva ir kt.), unitazo, praustuvo ir kitų prekių</w:t>
      </w:r>
      <w:r w:rsidR="00A8775B" w:rsidRPr="001137A7">
        <w:rPr>
          <w:rFonts w:asciiTheme="minorHAnsi" w:hAnsiTheme="minorHAnsi" w:cstheme="minorHAnsi"/>
        </w:rPr>
        <w:t xml:space="preserve"> ir įrenginių</w:t>
      </w:r>
      <w:r w:rsidR="00783782" w:rsidRPr="001137A7">
        <w:rPr>
          <w:rFonts w:asciiTheme="minorHAnsi" w:hAnsiTheme="minorHAnsi" w:cstheme="minorHAnsi"/>
        </w:rPr>
        <w:t xml:space="preserve"> tipus, montavimo vietas rangovas prieš darbų pradžią turi suderinti su Teismo Ūkio skyriaus vedėju</w:t>
      </w:r>
      <w:r w:rsidR="00CC30C5" w:rsidRPr="001137A7">
        <w:rPr>
          <w:rFonts w:asciiTheme="minorHAnsi" w:hAnsiTheme="minorHAnsi" w:cstheme="minorHAnsi"/>
        </w:rPr>
        <w:t>.</w:t>
      </w:r>
    </w:p>
    <w:p w14:paraId="4E42EE46" w14:textId="1E08B9B3" w:rsidR="00783782" w:rsidRPr="001137A7" w:rsidRDefault="00796ED9" w:rsidP="009F0801">
      <w:pPr>
        <w:ind w:firstLine="709"/>
        <w:jc w:val="both"/>
        <w:rPr>
          <w:rFonts w:asciiTheme="minorHAnsi" w:hAnsiTheme="minorHAnsi" w:cstheme="minorHAnsi"/>
        </w:rPr>
      </w:pPr>
      <w:r w:rsidRPr="001137A7">
        <w:rPr>
          <w:rFonts w:asciiTheme="minorHAnsi" w:hAnsiTheme="minorHAnsi" w:cstheme="minorHAnsi"/>
        </w:rPr>
        <w:lastRenderedPageBreak/>
        <w:t>1</w:t>
      </w:r>
      <w:r w:rsidR="00405B6A" w:rsidRPr="001137A7">
        <w:rPr>
          <w:rFonts w:asciiTheme="minorHAnsi" w:hAnsiTheme="minorHAnsi" w:cstheme="minorHAnsi"/>
        </w:rPr>
        <w:t>0</w:t>
      </w:r>
      <w:r w:rsidRPr="001137A7">
        <w:rPr>
          <w:rFonts w:asciiTheme="minorHAnsi" w:hAnsiTheme="minorHAnsi" w:cstheme="minorHAnsi"/>
        </w:rPr>
        <w:t xml:space="preserve">. </w:t>
      </w:r>
      <w:r w:rsidR="00783782" w:rsidRPr="001137A7">
        <w:rPr>
          <w:rFonts w:asciiTheme="minorHAnsi" w:hAnsiTheme="minorHAnsi" w:cstheme="minorHAnsi"/>
        </w:rPr>
        <w:t xml:space="preserve">Rangovas visas remonto darbų metu susidariusias statybines </w:t>
      </w:r>
      <w:r w:rsidR="00F151D0" w:rsidRPr="001137A7">
        <w:rPr>
          <w:rFonts w:asciiTheme="minorHAnsi" w:hAnsiTheme="minorHAnsi" w:cstheme="minorHAnsi"/>
        </w:rPr>
        <w:t xml:space="preserve">ir kitas </w:t>
      </w:r>
      <w:r w:rsidR="00783782" w:rsidRPr="001137A7">
        <w:rPr>
          <w:rFonts w:asciiTheme="minorHAnsi" w:hAnsiTheme="minorHAnsi" w:cstheme="minorHAnsi"/>
        </w:rPr>
        <w:t xml:space="preserve">atliekas įsipareigoja utilizuoti savo lėšomis. </w:t>
      </w:r>
    </w:p>
    <w:p w14:paraId="57852453" w14:textId="622A3CE8" w:rsidR="00796ED9" w:rsidRPr="001137A7" w:rsidRDefault="00783782" w:rsidP="009F0801">
      <w:pPr>
        <w:ind w:firstLine="709"/>
        <w:jc w:val="both"/>
        <w:rPr>
          <w:rFonts w:asciiTheme="minorHAnsi" w:hAnsiTheme="minorHAnsi" w:cstheme="minorHAnsi"/>
        </w:rPr>
      </w:pPr>
      <w:r w:rsidRPr="001137A7">
        <w:rPr>
          <w:rFonts w:asciiTheme="minorHAnsi" w:hAnsiTheme="minorHAnsi" w:cstheme="minorHAnsi"/>
        </w:rPr>
        <w:t>1</w:t>
      </w:r>
      <w:r w:rsidR="00405B6A" w:rsidRPr="001137A7">
        <w:rPr>
          <w:rFonts w:asciiTheme="minorHAnsi" w:hAnsiTheme="minorHAnsi" w:cstheme="minorHAnsi"/>
        </w:rPr>
        <w:t>1</w:t>
      </w:r>
      <w:r w:rsidRPr="001137A7">
        <w:rPr>
          <w:rFonts w:asciiTheme="minorHAnsi" w:hAnsiTheme="minorHAnsi" w:cstheme="minorHAnsi"/>
        </w:rPr>
        <w:t>. Teismo darbas Darbų metu negali būti stabdomas, t. y. rangovas Darbus turės vykdyti veikiančiame objekte. Rangovas, prieš pradėdamas Darbus, turi suderinti remonto laiką su Teismo Ūkio skyriaus vedėju, kad būtų kuo mažiau trukdoma teismo darbuotojams ir interesantams.</w:t>
      </w:r>
    </w:p>
    <w:p w14:paraId="1B10E614" w14:textId="77777777" w:rsidR="009F0801" w:rsidRPr="001137A7" w:rsidRDefault="009F0801" w:rsidP="009F0801">
      <w:pPr>
        <w:suppressAutoHyphens w:val="0"/>
        <w:ind w:firstLine="709"/>
        <w:jc w:val="both"/>
        <w:rPr>
          <w:rFonts w:asciiTheme="minorHAnsi" w:hAnsiTheme="minorHAnsi" w:cstheme="minorHAnsi"/>
        </w:rPr>
      </w:pPr>
      <w:r w:rsidRPr="001137A7">
        <w:rPr>
          <w:rFonts w:asciiTheme="minorHAnsi" w:hAnsiTheme="minorHAnsi" w:cstheme="minorHAnsi"/>
        </w:rPr>
        <w:t>12. Darbus privaloma vykdyti vadovaujantis statybos techniniu reglamentu STR 1.06.01:2016 „Statybos darbai. Statinio statybos priežiūra“ ir kitais statybos darbus reglamentuojančiais teisės aktais, statybos taisyklėmis bei gerąja tokios rūšies darbų atlikimo praktika.</w:t>
      </w:r>
    </w:p>
    <w:p w14:paraId="7AE09795" w14:textId="084BA780" w:rsidR="009F0801" w:rsidRPr="001137A7" w:rsidRDefault="009F0801" w:rsidP="009F0801">
      <w:pPr>
        <w:suppressAutoHyphens w:val="0"/>
        <w:ind w:firstLine="709"/>
        <w:jc w:val="both"/>
        <w:rPr>
          <w:rFonts w:asciiTheme="minorHAnsi" w:hAnsiTheme="minorHAnsi" w:cstheme="minorHAnsi"/>
        </w:rPr>
      </w:pPr>
      <w:r w:rsidRPr="001137A7">
        <w:rPr>
          <w:rFonts w:asciiTheme="minorHAnsi" w:hAnsiTheme="minorHAnsi" w:cstheme="minorHAnsi"/>
        </w:rPr>
        <w:t xml:space="preserve">13. Vadovaujantis teisės aktų „Skaidriai dirbančio identifikavimas“ nuostatomis, Rangovas privalo užtikrinti visų dirbančių objekte darbuotojų (tame tarpe ir dirbančių subrangovų darbuotojų) identifikavimo galimybę. </w:t>
      </w:r>
    </w:p>
    <w:p w14:paraId="1524213F" w14:textId="42FC13BF" w:rsidR="009F0801" w:rsidRPr="001137A7" w:rsidRDefault="009F0801" w:rsidP="009F0801">
      <w:pPr>
        <w:suppressAutoHyphens w:val="0"/>
        <w:ind w:firstLine="709"/>
        <w:jc w:val="both"/>
        <w:rPr>
          <w:rFonts w:asciiTheme="minorHAnsi" w:hAnsiTheme="minorHAnsi" w:cstheme="minorHAnsi"/>
        </w:rPr>
      </w:pPr>
      <w:r w:rsidRPr="001137A7">
        <w:rPr>
          <w:rFonts w:asciiTheme="minorHAnsi" w:hAnsiTheme="minorHAnsi" w:cstheme="minorHAnsi"/>
        </w:rPr>
        <w:t>14. Rangovas bus atsakingas, kad statybvietėje minėtus statybos darbus atliktų asmenys tik turintys skaidriai dirbančiojo tapatybės identifikavimo kodą, bei jų tikrinimą.</w:t>
      </w:r>
    </w:p>
    <w:p w14:paraId="74DF9113" w14:textId="29168390" w:rsidR="00154BF8" w:rsidRPr="001137A7" w:rsidRDefault="009F0801" w:rsidP="009537D8">
      <w:pPr>
        <w:suppressAutoHyphens w:val="0"/>
        <w:ind w:firstLine="709"/>
        <w:jc w:val="both"/>
        <w:rPr>
          <w:rFonts w:asciiTheme="minorHAnsi" w:hAnsiTheme="minorHAnsi" w:cstheme="minorHAnsi"/>
        </w:rPr>
      </w:pPr>
      <w:r w:rsidRPr="001137A7">
        <w:rPr>
          <w:rFonts w:asciiTheme="minorHAnsi" w:hAnsiTheme="minorHAnsi" w:cstheme="minorHAnsi"/>
        </w:rPr>
        <w:t xml:space="preserve">15. </w:t>
      </w:r>
      <w:r w:rsidR="00626D2F" w:rsidRPr="001137A7">
        <w:rPr>
          <w:rFonts w:asciiTheme="minorHAnsi" w:hAnsiTheme="minorHAnsi" w:cstheme="minorHAnsi"/>
        </w:rPr>
        <w:t>Darbams atlikti reikalingos medžiagos ir prekės turi atitikti Aplinkos apsaugos kriterijų taikymo, vykdant žaliuosius pirkimus, tvarkos aprašo, patvirtinto Lietuvos Respublikos aplinkos ministro 2011 m. birželio 28 d. įsakymu Nr. D1-508 (Lietuvos Respublikos aplinkos ministro (2022 m.</w:t>
      </w:r>
      <w:r w:rsidR="009537D8" w:rsidRPr="001137A7">
        <w:rPr>
          <w:rFonts w:asciiTheme="minorHAnsi" w:hAnsiTheme="minorHAnsi" w:cstheme="minorHAnsi"/>
        </w:rPr>
        <w:t xml:space="preserve"> </w:t>
      </w:r>
      <w:r w:rsidR="00626D2F" w:rsidRPr="001137A7">
        <w:rPr>
          <w:rFonts w:asciiTheme="minorHAnsi" w:hAnsiTheme="minorHAnsi" w:cstheme="minorHAnsi"/>
        </w:rPr>
        <w:t>gruodžio 13 d. įsakymo Nr. D1-401 redakcija)</w:t>
      </w:r>
      <w:r w:rsidR="0087775E">
        <w:rPr>
          <w:rFonts w:asciiTheme="minorHAnsi" w:hAnsiTheme="minorHAnsi" w:cstheme="minorHAnsi"/>
        </w:rPr>
        <w:t xml:space="preserve">                  </w:t>
      </w:r>
      <w:r w:rsidR="00626D2F" w:rsidRPr="001137A7">
        <w:rPr>
          <w:rFonts w:asciiTheme="minorHAnsi" w:hAnsiTheme="minorHAnsi" w:cstheme="minorHAnsi"/>
        </w:rPr>
        <w:t xml:space="preserve"> </w:t>
      </w:r>
      <w:r w:rsidR="00626D2F" w:rsidRPr="001137A7">
        <w:rPr>
          <w:rFonts w:asciiTheme="minorHAnsi" w:hAnsiTheme="minorHAnsi" w:cstheme="minorHAnsi"/>
        </w:rPr>
        <w:br/>
        <w:t>XIII skyriaus statybinės medžiagos, XIV skyriaus patalpų apšvietimas, XV skyriaus Vandens maišytuvai ir dušai, XVI Skyriaus Vandens šildytuvai reikalavimus.</w:t>
      </w:r>
      <w:r w:rsidR="00154BF8" w:rsidRPr="001137A7">
        <w:rPr>
          <w:rFonts w:asciiTheme="minorHAnsi" w:hAnsiTheme="minorHAnsi" w:cstheme="minorHAnsi"/>
        </w:rPr>
        <w:t>:</w:t>
      </w:r>
    </w:p>
    <w:p w14:paraId="59F92B60" w14:textId="0B5E5D01" w:rsidR="00154BF8" w:rsidRPr="001137A7" w:rsidRDefault="00154BF8" w:rsidP="00154BF8">
      <w:pPr>
        <w:suppressAutoHyphens w:val="0"/>
        <w:ind w:firstLine="709"/>
        <w:jc w:val="both"/>
        <w:rPr>
          <w:rFonts w:asciiTheme="minorHAnsi" w:hAnsiTheme="minorHAnsi" w:cstheme="minorHAnsi"/>
          <w:b/>
          <w:bCs/>
          <w:u w:val="single"/>
        </w:rPr>
      </w:pPr>
      <w:r w:rsidRPr="001137A7">
        <w:rPr>
          <w:rFonts w:asciiTheme="minorHAnsi" w:hAnsiTheme="minorHAnsi" w:cstheme="minorHAnsi"/>
          <w:b/>
          <w:bCs/>
          <w:u w:val="single"/>
        </w:rPr>
        <w:t>Vandens maišytuvai ir dušai:</w:t>
      </w:r>
    </w:p>
    <w:p w14:paraId="4701DA84" w14:textId="6EFA0666" w:rsidR="00154BF8" w:rsidRPr="001137A7" w:rsidRDefault="00154BF8" w:rsidP="00154BF8">
      <w:pPr>
        <w:suppressAutoHyphens w:val="0"/>
        <w:ind w:firstLine="709"/>
        <w:jc w:val="both"/>
        <w:rPr>
          <w:rFonts w:asciiTheme="minorHAnsi" w:hAnsiTheme="minorHAnsi" w:cstheme="minorHAnsi"/>
        </w:rPr>
      </w:pPr>
      <w:r w:rsidRPr="001137A7">
        <w:rPr>
          <w:rFonts w:asciiTheme="minorHAnsi" w:hAnsiTheme="minorHAnsi" w:cstheme="minorHAnsi"/>
        </w:rPr>
        <w:t xml:space="preserve">1. vandens maišytuvai ir dušai turi turėti momentinio vandens panaudojimo trukmės ribojimo galimybę vadovaujantis bent vienu iš šių minimalių aplinkos apsaugos kriterijų: </w:t>
      </w:r>
    </w:p>
    <w:p w14:paraId="2D28CF39" w14:textId="467153B4" w:rsidR="00154BF8" w:rsidRPr="001137A7" w:rsidRDefault="00154BF8" w:rsidP="00154BF8">
      <w:pPr>
        <w:suppressAutoHyphens w:val="0"/>
        <w:ind w:firstLine="709"/>
        <w:jc w:val="both"/>
        <w:rPr>
          <w:rFonts w:asciiTheme="minorHAnsi" w:hAnsiTheme="minorHAnsi" w:cstheme="minorHAnsi"/>
        </w:rPr>
      </w:pPr>
      <w:r w:rsidRPr="001137A7">
        <w:rPr>
          <w:rFonts w:asciiTheme="minorHAnsi" w:hAnsiTheme="minorHAnsi" w:cstheme="minorHAnsi"/>
        </w:rPr>
        <w:t>1.1. trukmės kontrolės sistema: nustatyta ilgiausia vandens tekėjimo trukmė maišytuvais turi neviršyti 15 sekundžių, dušais – 35 sekundžių. Gaminys turi būti suprojektuotas taip, kad montuotojas galėtų nustatyti tekėjimo trukmę atsižvelgdamas į planuojamą gaminio naudojimo būdą;</w:t>
      </w:r>
    </w:p>
    <w:p w14:paraId="11A28C4F" w14:textId="632F43BF" w:rsidR="00154BF8" w:rsidRPr="001137A7" w:rsidRDefault="00154BF8" w:rsidP="00154BF8">
      <w:pPr>
        <w:suppressAutoHyphens w:val="0"/>
        <w:ind w:firstLine="709"/>
        <w:jc w:val="both"/>
        <w:rPr>
          <w:rFonts w:asciiTheme="minorHAnsi" w:hAnsiTheme="minorHAnsi" w:cstheme="minorHAnsi"/>
        </w:rPr>
      </w:pPr>
      <w:r w:rsidRPr="001137A7">
        <w:rPr>
          <w:rFonts w:asciiTheme="minorHAnsi" w:hAnsiTheme="minorHAnsi" w:cstheme="minorHAnsi"/>
        </w:rPr>
        <w:t xml:space="preserve">1.2. davikliais valdoma sistema: santechnikos įtaisų su davikliu išjungimo atidėjimas baigus leisti vandenį maišytuvais turi neviršyti 2 sekundžių, dušais – 3 sekundžių. Santechnikos įtaisuose su davikliu turi būti įmontuotas „techninis saugumo elementas“, kuris būtų iš anksto nustatytas išjungti įtaisą ne vėliau kaip po 2 minučių, kad būtų išvengta avarijos ar nuolatinio vandens tekėjimo iš maišytuvo arba dušo, kai jie nenaudojami. </w:t>
      </w:r>
    </w:p>
    <w:p w14:paraId="2D68FDC0" w14:textId="77777777" w:rsidR="00154BF8" w:rsidRPr="001137A7" w:rsidRDefault="00154BF8" w:rsidP="00154BF8">
      <w:pPr>
        <w:suppressAutoHyphens w:val="0"/>
        <w:ind w:firstLine="709"/>
        <w:jc w:val="both"/>
        <w:rPr>
          <w:rFonts w:asciiTheme="minorHAnsi" w:hAnsiTheme="minorHAnsi" w:cstheme="minorHAnsi"/>
        </w:rPr>
      </w:pPr>
    </w:p>
    <w:p w14:paraId="2FDB7D6D" w14:textId="1C0999A2" w:rsidR="00154BF8" w:rsidRPr="001137A7" w:rsidRDefault="00154BF8" w:rsidP="00154BF8">
      <w:pPr>
        <w:suppressAutoHyphens w:val="0"/>
        <w:ind w:firstLine="709"/>
        <w:jc w:val="both"/>
        <w:rPr>
          <w:rFonts w:asciiTheme="minorHAnsi" w:hAnsiTheme="minorHAnsi" w:cstheme="minorHAnsi"/>
          <w:b/>
          <w:bCs/>
        </w:rPr>
      </w:pPr>
      <w:r w:rsidRPr="001137A7">
        <w:rPr>
          <w:rFonts w:asciiTheme="minorHAnsi" w:hAnsiTheme="minorHAnsi" w:cstheme="minorHAnsi"/>
          <w:b/>
          <w:bCs/>
        </w:rPr>
        <w:t>Vandens šildytuvai (&lt;400 kW):</w:t>
      </w:r>
    </w:p>
    <w:p w14:paraId="12678DCD" w14:textId="663D50D4" w:rsidR="00154BF8" w:rsidRPr="001137A7" w:rsidRDefault="00154BF8" w:rsidP="00154BF8">
      <w:pPr>
        <w:suppressAutoHyphens w:val="0"/>
        <w:ind w:firstLine="709"/>
        <w:jc w:val="both"/>
        <w:rPr>
          <w:rFonts w:asciiTheme="minorHAnsi" w:hAnsiTheme="minorHAnsi" w:cstheme="minorHAnsi"/>
        </w:rPr>
      </w:pPr>
      <w:r w:rsidRPr="001137A7">
        <w:rPr>
          <w:rFonts w:asciiTheme="minorHAnsi" w:hAnsiTheme="minorHAnsi" w:cstheme="minorHAnsi"/>
        </w:rPr>
        <w:t xml:space="preserve">1. prekės, įtrauktos į Lietuvos Respublikos energetikos ministro 2015 m. birželio 18 d. įsakymu Nr. 1-154 „Dėl Prekių, išskyrus kelių transporto priemones, kurioms viešųjų pirkimų metu taikomi energijos vartojimo efektyvumo reikalavimai, sąrašo patvirtinimo“ patvirtintą Prekių, išskyrus kelių transporto priemones, kurioms viešųjų pirkimų metu taikomi energijos vartojimo efektyvumo reikalavimai, sąrašą, turi atitikti aukščiausio energinio efektyvumo klasę (prieinamą Lietuvos Respublikos rinkoje), nustatytą Europos Komisijos reglamentuose dėl gaminių energijos vartojimo efektyvumo ženklinimo reikalavimų. Jeigu minėti reikalavimai prekėms netaikomi, prekės turi atitikti Europos Komisijos reglamentuose dėl gaminių ekologinio projektavimo nustatytus efektyvaus energijos vartojimo kriterijus. </w:t>
      </w:r>
    </w:p>
    <w:p w14:paraId="5E9D37FA" w14:textId="506D989C" w:rsidR="00154BF8" w:rsidRPr="001137A7" w:rsidRDefault="00154BF8" w:rsidP="00154BF8">
      <w:pPr>
        <w:suppressAutoHyphens w:val="0"/>
        <w:ind w:firstLine="709"/>
        <w:jc w:val="both"/>
        <w:rPr>
          <w:rFonts w:asciiTheme="minorHAnsi" w:hAnsiTheme="minorHAnsi" w:cstheme="minorHAnsi"/>
        </w:rPr>
      </w:pPr>
      <w:r w:rsidRPr="001137A7">
        <w:rPr>
          <w:rFonts w:asciiTheme="minorHAnsi" w:hAnsiTheme="minorHAnsi" w:cstheme="minorHAnsi"/>
        </w:rPr>
        <w:t>2. gaminiui turi būti suteikiama ne trumpesnė kaip 4 metų taisymo arba pakeitimo garantija.</w:t>
      </w:r>
    </w:p>
    <w:p w14:paraId="4E66929F" w14:textId="6875C420" w:rsidR="00154BF8" w:rsidRPr="001137A7" w:rsidRDefault="00154BF8" w:rsidP="009537D8">
      <w:pPr>
        <w:suppressAutoHyphens w:val="0"/>
        <w:ind w:firstLine="709"/>
        <w:jc w:val="both"/>
        <w:rPr>
          <w:rFonts w:asciiTheme="minorHAnsi" w:hAnsiTheme="minorHAnsi" w:cstheme="minorHAnsi"/>
        </w:rPr>
      </w:pPr>
      <w:r w:rsidRPr="001137A7">
        <w:rPr>
          <w:rFonts w:asciiTheme="minorHAnsi" w:hAnsiTheme="minorHAnsi" w:cstheme="minorHAnsi"/>
        </w:rPr>
        <w:t>Atitiktis keliamiems aplinkosauginiams reikalavimams bus tikrinama Sutarties vykdymo metu.</w:t>
      </w:r>
    </w:p>
    <w:p w14:paraId="5C59A76E" w14:textId="014DDD63" w:rsidR="00783782" w:rsidRPr="001137A7" w:rsidRDefault="00783782" w:rsidP="009F0801">
      <w:pPr>
        <w:suppressAutoHyphens w:val="0"/>
        <w:ind w:firstLine="709"/>
        <w:jc w:val="both"/>
        <w:rPr>
          <w:rFonts w:asciiTheme="minorHAnsi" w:hAnsiTheme="minorHAnsi" w:cstheme="minorHAnsi"/>
        </w:rPr>
      </w:pPr>
      <w:r w:rsidRPr="001137A7">
        <w:rPr>
          <w:rFonts w:asciiTheme="minorHAnsi" w:hAnsiTheme="minorHAnsi" w:cstheme="minorHAnsi"/>
        </w:rPr>
        <w:t>1</w:t>
      </w:r>
      <w:r w:rsidR="009F0801" w:rsidRPr="001137A7">
        <w:rPr>
          <w:rFonts w:asciiTheme="minorHAnsi" w:hAnsiTheme="minorHAnsi" w:cstheme="minorHAnsi"/>
        </w:rPr>
        <w:t>6</w:t>
      </w:r>
      <w:r w:rsidRPr="001137A7">
        <w:rPr>
          <w:rFonts w:asciiTheme="minorHAnsi" w:hAnsiTheme="minorHAnsi" w:cstheme="minorHAnsi"/>
        </w:rPr>
        <w:t>. Visi mokėjimo dokumentai, prieš juos pateikiant, turi būti suderinti su Užsakovu.</w:t>
      </w:r>
    </w:p>
    <w:p w14:paraId="1D6DCFA3" w14:textId="719A5562" w:rsidR="00E00711" w:rsidRPr="001137A7" w:rsidRDefault="007B60BE" w:rsidP="009F0801">
      <w:pPr>
        <w:suppressAutoHyphens w:val="0"/>
        <w:ind w:firstLine="709"/>
        <w:jc w:val="both"/>
        <w:rPr>
          <w:rFonts w:asciiTheme="minorHAnsi" w:hAnsiTheme="minorHAnsi" w:cstheme="minorHAnsi"/>
        </w:rPr>
      </w:pPr>
      <w:r w:rsidRPr="001137A7">
        <w:rPr>
          <w:rFonts w:asciiTheme="minorHAnsi" w:hAnsiTheme="minorHAnsi" w:cstheme="minorHAnsi"/>
        </w:rPr>
        <w:t>1</w:t>
      </w:r>
      <w:r w:rsidR="009F0801" w:rsidRPr="001137A7">
        <w:rPr>
          <w:rFonts w:asciiTheme="minorHAnsi" w:hAnsiTheme="minorHAnsi" w:cstheme="minorHAnsi"/>
        </w:rPr>
        <w:t>7</w:t>
      </w:r>
      <w:r w:rsidR="002D6C40" w:rsidRPr="001137A7">
        <w:rPr>
          <w:rFonts w:asciiTheme="minorHAnsi" w:hAnsiTheme="minorHAnsi" w:cstheme="minorHAnsi"/>
        </w:rPr>
        <w:t>.</w:t>
      </w:r>
      <w:r w:rsidR="00E00711" w:rsidRPr="001137A7">
        <w:rPr>
          <w:rFonts w:asciiTheme="minorHAnsi" w:hAnsiTheme="minorHAnsi" w:cstheme="minorHAnsi"/>
        </w:rPr>
        <w:t xml:space="preserve"> Ši</w:t>
      </w:r>
      <w:r w:rsidR="00112EF2" w:rsidRPr="001137A7">
        <w:rPr>
          <w:rFonts w:asciiTheme="minorHAnsi" w:hAnsiTheme="minorHAnsi" w:cstheme="minorHAnsi"/>
        </w:rPr>
        <w:t>oje</w:t>
      </w:r>
      <w:r w:rsidR="00E00711" w:rsidRPr="001137A7">
        <w:rPr>
          <w:rFonts w:asciiTheme="minorHAnsi" w:hAnsiTheme="minorHAnsi" w:cstheme="minorHAnsi"/>
        </w:rPr>
        <w:t xml:space="preserve"> techninė</w:t>
      </w:r>
      <w:r w:rsidR="00112EF2" w:rsidRPr="001137A7">
        <w:rPr>
          <w:rFonts w:asciiTheme="minorHAnsi" w:hAnsiTheme="minorHAnsi" w:cstheme="minorHAnsi"/>
        </w:rPr>
        <w:t>je</w:t>
      </w:r>
      <w:r w:rsidR="00E00711" w:rsidRPr="001137A7">
        <w:rPr>
          <w:rFonts w:asciiTheme="minorHAnsi" w:hAnsiTheme="minorHAnsi" w:cstheme="minorHAnsi"/>
        </w:rPr>
        <w:t xml:space="preserve"> specifikacij</w:t>
      </w:r>
      <w:r w:rsidR="00112EF2" w:rsidRPr="001137A7">
        <w:rPr>
          <w:rFonts w:asciiTheme="minorHAnsi" w:hAnsiTheme="minorHAnsi" w:cstheme="minorHAnsi"/>
        </w:rPr>
        <w:t>oje numatyti sprendiniai</w:t>
      </w:r>
      <w:r w:rsidR="00E00711" w:rsidRPr="001137A7">
        <w:rPr>
          <w:rFonts w:asciiTheme="minorHAnsi" w:hAnsiTheme="minorHAnsi" w:cstheme="minorHAnsi"/>
        </w:rPr>
        <w:t xml:space="preserve"> gali būti koreguojam</w:t>
      </w:r>
      <w:r w:rsidR="00112EF2" w:rsidRPr="001137A7">
        <w:rPr>
          <w:rFonts w:asciiTheme="minorHAnsi" w:hAnsiTheme="minorHAnsi" w:cstheme="minorHAnsi"/>
        </w:rPr>
        <w:t>i</w:t>
      </w:r>
      <w:r w:rsidR="0076566D" w:rsidRPr="001137A7">
        <w:rPr>
          <w:rFonts w:asciiTheme="minorHAnsi" w:hAnsiTheme="minorHAnsi" w:cstheme="minorHAnsi"/>
        </w:rPr>
        <w:t>,</w:t>
      </w:r>
      <w:r w:rsidR="00E00711" w:rsidRPr="001137A7">
        <w:rPr>
          <w:rFonts w:asciiTheme="minorHAnsi" w:hAnsiTheme="minorHAnsi" w:cstheme="minorHAnsi"/>
        </w:rPr>
        <w:t xml:space="preserve"> nekeičiant esminių šios techninės specifikacijos reikalavimų</w:t>
      </w:r>
      <w:r w:rsidR="00112EF2" w:rsidRPr="001137A7">
        <w:rPr>
          <w:rFonts w:asciiTheme="minorHAnsi" w:hAnsiTheme="minorHAnsi" w:cstheme="minorHAnsi"/>
        </w:rPr>
        <w:t>.</w:t>
      </w:r>
    </w:p>
    <w:p w14:paraId="2D122A59" w14:textId="77777777" w:rsidR="00681259" w:rsidRPr="001137A7" w:rsidRDefault="00681259">
      <w:pPr>
        <w:ind w:firstLine="709"/>
        <w:jc w:val="both"/>
        <w:rPr>
          <w:rFonts w:asciiTheme="minorHAnsi" w:hAnsiTheme="minorHAnsi" w:cstheme="minorHAnsi"/>
          <w:lang w:eastAsia="lt-LT"/>
        </w:rPr>
      </w:pPr>
    </w:p>
    <w:p w14:paraId="1840810B" w14:textId="77777777" w:rsidR="00783782" w:rsidRPr="001137A7" w:rsidRDefault="00783782">
      <w:pPr>
        <w:tabs>
          <w:tab w:val="left" w:pos="1080"/>
        </w:tabs>
        <w:jc w:val="both"/>
        <w:rPr>
          <w:rFonts w:asciiTheme="minorHAnsi" w:hAnsiTheme="minorHAnsi" w:cstheme="minorHAnsi"/>
        </w:rPr>
      </w:pPr>
      <w:r w:rsidRPr="001137A7">
        <w:rPr>
          <w:rFonts w:asciiTheme="minorHAnsi" w:hAnsiTheme="minorHAnsi" w:cstheme="minorHAnsi"/>
        </w:rPr>
        <w:t>PRIDEDAMA:</w:t>
      </w:r>
    </w:p>
    <w:p w14:paraId="7DA35198" w14:textId="77777777" w:rsidR="00783782" w:rsidRPr="001137A7" w:rsidRDefault="00783782">
      <w:pPr>
        <w:tabs>
          <w:tab w:val="left" w:pos="1080"/>
        </w:tabs>
        <w:jc w:val="both"/>
        <w:rPr>
          <w:rFonts w:asciiTheme="minorHAnsi" w:hAnsiTheme="minorHAnsi" w:cstheme="minorHAnsi"/>
        </w:rPr>
      </w:pPr>
      <w:r w:rsidRPr="001137A7">
        <w:rPr>
          <w:rFonts w:asciiTheme="minorHAnsi" w:hAnsiTheme="minorHAnsi" w:cstheme="minorHAnsi"/>
          <w:b/>
        </w:rPr>
        <w:lastRenderedPageBreak/>
        <w:t>1 priedas.</w:t>
      </w:r>
      <w:r w:rsidRPr="001137A7">
        <w:rPr>
          <w:rFonts w:asciiTheme="minorHAnsi" w:hAnsiTheme="minorHAnsi" w:cstheme="minorHAnsi"/>
        </w:rPr>
        <w:t xml:space="preserve"> Patalpų įrengimo schema, 1 lapas;</w:t>
      </w:r>
    </w:p>
    <w:p w14:paraId="7D7E22CF" w14:textId="4FD7A05D" w:rsidR="00783782" w:rsidRPr="001137A7" w:rsidRDefault="00783782">
      <w:pPr>
        <w:tabs>
          <w:tab w:val="left" w:pos="1080"/>
        </w:tabs>
        <w:jc w:val="both"/>
        <w:rPr>
          <w:rFonts w:asciiTheme="minorHAnsi" w:hAnsiTheme="minorHAnsi" w:cstheme="minorHAnsi"/>
        </w:rPr>
      </w:pPr>
      <w:r w:rsidRPr="001137A7">
        <w:rPr>
          <w:rFonts w:asciiTheme="minorHAnsi" w:hAnsiTheme="minorHAnsi" w:cstheme="minorHAnsi"/>
          <w:b/>
        </w:rPr>
        <w:t>2 priedas.</w:t>
      </w:r>
      <w:r w:rsidRPr="001137A7">
        <w:rPr>
          <w:rFonts w:asciiTheme="minorHAnsi" w:hAnsiTheme="minorHAnsi" w:cstheme="minorHAnsi"/>
        </w:rPr>
        <w:t xml:space="preserve"> I aukšto plan</w:t>
      </w:r>
      <w:r w:rsidR="00B57375" w:rsidRPr="001137A7">
        <w:rPr>
          <w:rFonts w:asciiTheme="minorHAnsi" w:hAnsiTheme="minorHAnsi" w:cstheme="minorHAnsi"/>
        </w:rPr>
        <w:t>o ištrauka</w:t>
      </w:r>
      <w:r w:rsidRPr="001137A7">
        <w:rPr>
          <w:rFonts w:asciiTheme="minorHAnsi" w:hAnsiTheme="minorHAnsi" w:cstheme="minorHAnsi"/>
        </w:rPr>
        <w:t>, 1 lapas</w:t>
      </w:r>
      <w:r w:rsidR="00C74FCE" w:rsidRPr="001137A7">
        <w:rPr>
          <w:rFonts w:asciiTheme="minorHAnsi" w:hAnsiTheme="minorHAnsi" w:cstheme="minorHAnsi"/>
        </w:rPr>
        <w:t>;</w:t>
      </w:r>
    </w:p>
    <w:p w14:paraId="410C0E9F" w14:textId="4F2F66E7" w:rsidR="00B57375" w:rsidRPr="001137A7" w:rsidRDefault="00B57375" w:rsidP="00B57375">
      <w:pPr>
        <w:rPr>
          <w:rFonts w:asciiTheme="minorHAnsi" w:hAnsiTheme="minorHAnsi" w:cstheme="minorHAnsi"/>
        </w:rPr>
      </w:pPr>
      <w:r w:rsidRPr="001137A7">
        <w:rPr>
          <w:rFonts w:asciiTheme="minorHAnsi" w:hAnsiTheme="minorHAnsi" w:cstheme="minorHAnsi"/>
          <w:b/>
          <w:bCs/>
        </w:rPr>
        <w:t>3 priedas.</w:t>
      </w:r>
      <w:r w:rsidRPr="001137A7">
        <w:rPr>
          <w:rFonts w:asciiTheme="minorHAnsi" w:hAnsiTheme="minorHAnsi" w:cstheme="minorHAnsi"/>
        </w:rPr>
        <w:t xml:space="preserve"> </w:t>
      </w:r>
      <w:r w:rsidR="00467B14" w:rsidRPr="001137A7">
        <w:rPr>
          <w:rFonts w:asciiTheme="minorHAnsi" w:hAnsiTheme="minorHAnsi" w:cstheme="minorHAnsi"/>
        </w:rPr>
        <w:t>R</w:t>
      </w:r>
      <w:r w:rsidRPr="001137A7">
        <w:rPr>
          <w:rFonts w:asciiTheme="minorHAnsi" w:hAnsiTheme="minorHAnsi" w:cstheme="minorHAnsi"/>
        </w:rPr>
        <w:t>ūsio plano ištrauk</w:t>
      </w:r>
      <w:r w:rsidR="00C33983" w:rsidRPr="001137A7">
        <w:rPr>
          <w:rFonts w:asciiTheme="minorHAnsi" w:hAnsiTheme="minorHAnsi" w:cstheme="minorHAnsi"/>
        </w:rPr>
        <w:t>os</w:t>
      </w:r>
      <w:r w:rsidRPr="001137A7">
        <w:rPr>
          <w:rFonts w:asciiTheme="minorHAnsi" w:hAnsiTheme="minorHAnsi" w:cstheme="minorHAnsi"/>
        </w:rPr>
        <w:t>, 1 lapas;</w:t>
      </w:r>
    </w:p>
    <w:p w14:paraId="6B0A634C" w14:textId="02E3C620" w:rsidR="00C74FCE" w:rsidRPr="001137A7" w:rsidRDefault="00B57375" w:rsidP="00C74FCE">
      <w:pPr>
        <w:tabs>
          <w:tab w:val="left" w:pos="1080"/>
        </w:tabs>
        <w:jc w:val="both"/>
        <w:rPr>
          <w:rFonts w:asciiTheme="minorHAnsi" w:hAnsiTheme="minorHAnsi" w:cstheme="minorHAnsi"/>
        </w:rPr>
      </w:pPr>
      <w:r w:rsidRPr="001137A7">
        <w:rPr>
          <w:rFonts w:asciiTheme="minorHAnsi" w:hAnsiTheme="minorHAnsi" w:cstheme="minorHAnsi"/>
          <w:b/>
        </w:rPr>
        <w:t>4</w:t>
      </w:r>
      <w:r w:rsidR="00C74FCE" w:rsidRPr="001137A7">
        <w:rPr>
          <w:rFonts w:asciiTheme="minorHAnsi" w:hAnsiTheme="minorHAnsi" w:cstheme="minorHAnsi"/>
          <w:b/>
        </w:rPr>
        <w:t xml:space="preserve"> priedas.</w:t>
      </w:r>
      <w:r w:rsidR="00C74FCE" w:rsidRPr="001137A7">
        <w:rPr>
          <w:rFonts w:asciiTheme="minorHAnsi" w:hAnsiTheme="minorHAnsi" w:cstheme="minorHAnsi"/>
        </w:rPr>
        <w:t xml:space="preserve"> Teismo pastato Patalpų dabartinės situacijos fotofiksacija, </w:t>
      </w:r>
      <w:r w:rsidRPr="001137A7">
        <w:rPr>
          <w:rFonts w:asciiTheme="minorHAnsi" w:hAnsiTheme="minorHAnsi" w:cstheme="minorHAnsi"/>
        </w:rPr>
        <w:t>1</w:t>
      </w:r>
      <w:r w:rsidR="00C74FCE" w:rsidRPr="001137A7">
        <w:rPr>
          <w:rFonts w:asciiTheme="minorHAnsi" w:hAnsiTheme="minorHAnsi" w:cstheme="minorHAnsi"/>
        </w:rPr>
        <w:t xml:space="preserve"> lapa</w:t>
      </w:r>
      <w:r w:rsidRPr="001137A7">
        <w:rPr>
          <w:rFonts w:asciiTheme="minorHAnsi" w:hAnsiTheme="minorHAnsi" w:cstheme="minorHAnsi"/>
        </w:rPr>
        <w:t>s</w:t>
      </w:r>
      <w:r w:rsidR="00C74FCE" w:rsidRPr="001137A7">
        <w:rPr>
          <w:rFonts w:asciiTheme="minorHAnsi" w:hAnsiTheme="minorHAnsi" w:cstheme="minorHAnsi"/>
        </w:rPr>
        <w:t>.</w:t>
      </w:r>
    </w:p>
    <w:p w14:paraId="4EA511F9" w14:textId="77777777" w:rsidR="00C33983" w:rsidRPr="001137A7" w:rsidRDefault="00C33983" w:rsidP="00C74FCE">
      <w:pPr>
        <w:tabs>
          <w:tab w:val="left" w:pos="1080"/>
        </w:tabs>
        <w:jc w:val="both"/>
        <w:rPr>
          <w:rFonts w:asciiTheme="minorHAnsi" w:hAnsiTheme="minorHAnsi" w:cstheme="minorHAnsi"/>
        </w:rPr>
      </w:pPr>
    </w:p>
    <w:p w14:paraId="39619F8B" w14:textId="77777777" w:rsidR="00C33983" w:rsidRDefault="00C33983" w:rsidP="00C74FCE">
      <w:pPr>
        <w:tabs>
          <w:tab w:val="left" w:pos="1080"/>
        </w:tabs>
        <w:jc w:val="both"/>
        <w:rPr>
          <w:rFonts w:ascii="Arial" w:hAnsi="Arial" w:cs="Arial"/>
        </w:rPr>
      </w:pPr>
    </w:p>
    <w:p w14:paraId="35445829" w14:textId="77777777" w:rsidR="00C33983" w:rsidRDefault="00C33983" w:rsidP="00C74FCE">
      <w:pPr>
        <w:tabs>
          <w:tab w:val="left" w:pos="1080"/>
        </w:tabs>
        <w:jc w:val="both"/>
        <w:rPr>
          <w:rFonts w:ascii="Arial" w:hAnsi="Arial" w:cs="Arial"/>
        </w:rPr>
      </w:pPr>
    </w:p>
    <w:p w14:paraId="33604533" w14:textId="77777777" w:rsidR="00C33983" w:rsidRDefault="00C33983">
      <w:pPr>
        <w:tabs>
          <w:tab w:val="left" w:pos="1080"/>
        </w:tabs>
        <w:jc w:val="both"/>
        <w:rPr>
          <w:rFonts w:ascii="Arial" w:hAnsi="Arial" w:cs="Arial"/>
        </w:rPr>
      </w:pPr>
    </w:p>
    <w:p w14:paraId="5E8AABDE" w14:textId="77777777" w:rsidR="009F0801" w:rsidRDefault="009F0801">
      <w:pPr>
        <w:tabs>
          <w:tab w:val="left" w:pos="1080"/>
        </w:tabs>
        <w:jc w:val="both"/>
        <w:rPr>
          <w:rFonts w:ascii="Arial" w:hAnsi="Arial" w:cs="Arial"/>
        </w:rPr>
      </w:pPr>
    </w:p>
    <w:p w14:paraId="4EC8A8FB" w14:textId="77777777" w:rsidR="00C41C73" w:rsidRDefault="00C41C73">
      <w:pPr>
        <w:tabs>
          <w:tab w:val="left" w:pos="1080"/>
        </w:tabs>
        <w:jc w:val="both"/>
        <w:rPr>
          <w:rFonts w:ascii="Arial" w:hAnsi="Arial" w:cs="Arial"/>
        </w:rPr>
      </w:pPr>
    </w:p>
    <w:p w14:paraId="352EEA9F" w14:textId="77777777" w:rsidR="00C41C73" w:rsidRDefault="00C41C73">
      <w:pPr>
        <w:tabs>
          <w:tab w:val="left" w:pos="1080"/>
        </w:tabs>
        <w:jc w:val="both"/>
        <w:rPr>
          <w:rFonts w:ascii="Arial" w:hAnsi="Arial" w:cs="Arial"/>
        </w:rPr>
      </w:pPr>
    </w:p>
    <w:p w14:paraId="71273C43" w14:textId="77777777" w:rsidR="00C41C73" w:rsidRDefault="00C41C73">
      <w:pPr>
        <w:tabs>
          <w:tab w:val="left" w:pos="1080"/>
        </w:tabs>
        <w:jc w:val="both"/>
        <w:rPr>
          <w:rFonts w:ascii="Arial" w:hAnsi="Arial" w:cs="Arial"/>
        </w:rPr>
      </w:pPr>
    </w:p>
    <w:p w14:paraId="1C548592" w14:textId="77777777" w:rsidR="00C41C73" w:rsidRDefault="00C41C73">
      <w:pPr>
        <w:tabs>
          <w:tab w:val="left" w:pos="1080"/>
        </w:tabs>
        <w:jc w:val="both"/>
        <w:rPr>
          <w:rFonts w:ascii="Arial" w:hAnsi="Arial" w:cs="Arial"/>
        </w:rPr>
      </w:pPr>
    </w:p>
    <w:p w14:paraId="4A359967" w14:textId="77777777" w:rsidR="009537D8" w:rsidRDefault="009537D8">
      <w:pPr>
        <w:tabs>
          <w:tab w:val="left" w:pos="1080"/>
        </w:tabs>
        <w:jc w:val="both"/>
        <w:rPr>
          <w:rFonts w:ascii="Arial" w:hAnsi="Arial" w:cs="Arial"/>
        </w:rPr>
      </w:pPr>
    </w:p>
    <w:p w14:paraId="0DB52BB4" w14:textId="77777777" w:rsidR="009537D8" w:rsidRDefault="009537D8">
      <w:pPr>
        <w:tabs>
          <w:tab w:val="left" w:pos="1080"/>
        </w:tabs>
        <w:jc w:val="both"/>
        <w:rPr>
          <w:rFonts w:ascii="Arial" w:hAnsi="Arial" w:cs="Arial"/>
        </w:rPr>
      </w:pPr>
    </w:p>
    <w:p w14:paraId="095FE1A6" w14:textId="77777777" w:rsidR="009537D8" w:rsidRDefault="009537D8">
      <w:pPr>
        <w:tabs>
          <w:tab w:val="left" w:pos="1080"/>
        </w:tabs>
        <w:jc w:val="both"/>
        <w:rPr>
          <w:rFonts w:ascii="Arial" w:hAnsi="Arial" w:cs="Arial"/>
        </w:rPr>
      </w:pPr>
    </w:p>
    <w:p w14:paraId="2FE0861A" w14:textId="77777777" w:rsidR="009537D8" w:rsidRDefault="009537D8">
      <w:pPr>
        <w:tabs>
          <w:tab w:val="left" w:pos="1080"/>
        </w:tabs>
        <w:jc w:val="both"/>
        <w:rPr>
          <w:rFonts w:ascii="Arial" w:hAnsi="Arial" w:cs="Arial"/>
        </w:rPr>
      </w:pPr>
    </w:p>
    <w:p w14:paraId="464CFBD6" w14:textId="77777777" w:rsidR="009537D8" w:rsidRDefault="009537D8">
      <w:pPr>
        <w:tabs>
          <w:tab w:val="left" w:pos="1080"/>
        </w:tabs>
        <w:jc w:val="both"/>
        <w:rPr>
          <w:rFonts w:ascii="Arial" w:hAnsi="Arial" w:cs="Arial"/>
        </w:rPr>
      </w:pPr>
    </w:p>
    <w:p w14:paraId="3AD45A2D" w14:textId="77777777" w:rsidR="008C0263" w:rsidRDefault="008C0263">
      <w:pPr>
        <w:tabs>
          <w:tab w:val="left" w:pos="1080"/>
        </w:tabs>
        <w:jc w:val="both"/>
        <w:rPr>
          <w:rFonts w:ascii="Arial" w:hAnsi="Arial" w:cs="Arial"/>
        </w:rPr>
      </w:pPr>
    </w:p>
    <w:p w14:paraId="73514EC0" w14:textId="77777777" w:rsidR="008C0263" w:rsidRDefault="008C0263">
      <w:pPr>
        <w:tabs>
          <w:tab w:val="left" w:pos="1080"/>
        </w:tabs>
        <w:jc w:val="both"/>
        <w:rPr>
          <w:rFonts w:ascii="Arial" w:hAnsi="Arial" w:cs="Arial"/>
        </w:rPr>
      </w:pPr>
    </w:p>
    <w:p w14:paraId="6D9B4D52" w14:textId="77777777" w:rsidR="008C0263" w:rsidRDefault="008C0263">
      <w:pPr>
        <w:tabs>
          <w:tab w:val="left" w:pos="1080"/>
        </w:tabs>
        <w:jc w:val="both"/>
        <w:rPr>
          <w:rFonts w:ascii="Arial" w:hAnsi="Arial" w:cs="Arial"/>
        </w:rPr>
      </w:pPr>
    </w:p>
    <w:p w14:paraId="5A66259C" w14:textId="77777777" w:rsidR="008C0263" w:rsidRDefault="008C0263">
      <w:pPr>
        <w:tabs>
          <w:tab w:val="left" w:pos="1080"/>
        </w:tabs>
        <w:jc w:val="both"/>
        <w:rPr>
          <w:rFonts w:ascii="Arial" w:hAnsi="Arial" w:cs="Arial"/>
        </w:rPr>
      </w:pPr>
    </w:p>
    <w:p w14:paraId="55781D20" w14:textId="77777777" w:rsidR="008C0263" w:rsidRDefault="008C0263">
      <w:pPr>
        <w:tabs>
          <w:tab w:val="left" w:pos="1080"/>
        </w:tabs>
        <w:jc w:val="both"/>
        <w:rPr>
          <w:rFonts w:ascii="Arial" w:hAnsi="Arial" w:cs="Arial"/>
        </w:rPr>
      </w:pPr>
    </w:p>
    <w:p w14:paraId="7ACE9C20" w14:textId="77777777" w:rsidR="008C0263" w:rsidRDefault="008C0263">
      <w:pPr>
        <w:tabs>
          <w:tab w:val="left" w:pos="1080"/>
        </w:tabs>
        <w:jc w:val="both"/>
        <w:rPr>
          <w:rFonts w:ascii="Arial" w:hAnsi="Arial" w:cs="Arial"/>
        </w:rPr>
      </w:pPr>
    </w:p>
    <w:p w14:paraId="6A63FD37" w14:textId="77777777" w:rsidR="008C0263" w:rsidRDefault="008C0263">
      <w:pPr>
        <w:tabs>
          <w:tab w:val="left" w:pos="1080"/>
        </w:tabs>
        <w:jc w:val="both"/>
        <w:rPr>
          <w:rFonts w:ascii="Arial" w:hAnsi="Arial" w:cs="Arial"/>
        </w:rPr>
      </w:pPr>
    </w:p>
    <w:p w14:paraId="320E5881" w14:textId="77777777" w:rsidR="008C0263" w:rsidRDefault="008C0263">
      <w:pPr>
        <w:tabs>
          <w:tab w:val="left" w:pos="1080"/>
        </w:tabs>
        <w:jc w:val="both"/>
        <w:rPr>
          <w:rFonts w:ascii="Arial" w:hAnsi="Arial" w:cs="Arial"/>
        </w:rPr>
      </w:pPr>
    </w:p>
    <w:p w14:paraId="45F39B13" w14:textId="77777777" w:rsidR="008C0263" w:rsidRDefault="008C0263">
      <w:pPr>
        <w:tabs>
          <w:tab w:val="left" w:pos="1080"/>
        </w:tabs>
        <w:jc w:val="both"/>
        <w:rPr>
          <w:rFonts w:ascii="Arial" w:hAnsi="Arial" w:cs="Arial"/>
        </w:rPr>
      </w:pPr>
    </w:p>
    <w:p w14:paraId="306117A9" w14:textId="77777777" w:rsidR="008C0263" w:rsidRDefault="008C0263">
      <w:pPr>
        <w:tabs>
          <w:tab w:val="left" w:pos="1080"/>
        </w:tabs>
        <w:jc w:val="both"/>
        <w:rPr>
          <w:rFonts w:ascii="Arial" w:hAnsi="Arial" w:cs="Arial"/>
        </w:rPr>
      </w:pPr>
    </w:p>
    <w:p w14:paraId="73EF8D74" w14:textId="77777777" w:rsidR="008C0263" w:rsidRDefault="008C0263">
      <w:pPr>
        <w:tabs>
          <w:tab w:val="left" w:pos="1080"/>
        </w:tabs>
        <w:jc w:val="both"/>
        <w:rPr>
          <w:rFonts w:ascii="Arial" w:hAnsi="Arial" w:cs="Arial"/>
        </w:rPr>
      </w:pPr>
    </w:p>
    <w:p w14:paraId="088E8261" w14:textId="77777777" w:rsidR="008C0263" w:rsidRDefault="008C0263">
      <w:pPr>
        <w:tabs>
          <w:tab w:val="left" w:pos="1080"/>
        </w:tabs>
        <w:jc w:val="both"/>
        <w:rPr>
          <w:rFonts w:ascii="Arial" w:hAnsi="Arial" w:cs="Arial"/>
        </w:rPr>
      </w:pPr>
    </w:p>
    <w:p w14:paraId="6D3D2058" w14:textId="77777777" w:rsidR="008C0263" w:rsidRDefault="008C0263">
      <w:pPr>
        <w:tabs>
          <w:tab w:val="left" w:pos="1080"/>
        </w:tabs>
        <w:jc w:val="both"/>
        <w:rPr>
          <w:rFonts w:ascii="Arial" w:hAnsi="Arial" w:cs="Arial"/>
        </w:rPr>
      </w:pPr>
    </w:p>
    <w:p w14:paraId="1BB6E0C6" w14:textId="77777777" w:rsidR="008C0263" w:rsidRDefault="008C0263">
      <w:pPr>
        <w:tabs>
          <w:tab w:val="left" w:pos="1080"/>
        </w:tabs>
        <w:jc w:val="both"/>
        <w:rPr>
          <w:rFonts w:ascii="Arial" w:hAnsi="Arial" w:cs="Arial"/>
        </w:rPr>
      </w:pPr>
    </w:p>
    <w:p w14:paraId="28F8714F" w14:textId="77777777" w:rsidR="008C0263" w:rsidRDefault="008C0263">
      <w:pPr>
        <w:tabs>
          <w:tab w:val="left" w:pos="1080"/>
        </w:tabs>
        <w:jc w:val="both"/>
        <w:rPr>
          <w:rFonts w:ascii="Arial" w:hAnsi="Arial" w:cs="Arial"/>
        </w:rPr>
      </w:pPr>
    </w:p>
    <w:p w14:paraId="00E29DE4" w14:textId="77777777" w:rsidR="008C0263" w:rsidRDefault="008C0263">
      <w:pPr>
        <w:tabs>
          <w:tab w:val="left" w:pos="1080"/>
        </w:tabs>
        <w:jc w:val="both"/>
        <w:rPr>
          <w:rFonts w:ascii="Arial" w:hAnsi="Arial" w:cs="Arial"/>
        </w:rPr>
      </w:pPr>
    </w:p>
    <w:p w14:paraId="1006AE40" w14:textId="77777777" w:rsidR="008C0263" w:rsidRDefault="008C0263">
      <w:pPr>
        <w:tabs>
          <w:tab w:val="left" w:pos="1080"/>
        </w:tabs>
        <w:jc w:val="both"/>
        <w:rPr>
          <w:rFonts w:ascii="Arial" w:hAnsi="Arial" w:cs="Arial"/>
        </w:rPr>
      </w:pPr>
    </w:p>
    <w:p w14:paraId="1658682A" w14:textId="77777777" w:rsidR="008C0263" w:rsidRDefault="008C0263">
      <w:pPr>
        <w:tabs>
          <w:tab w:val="left" w:pos="1080"/>
        </w:tabs>
        <w:jc w:val="both"/>
        <w:rPr>
          <w:rFonts w:ascii="Arial" w:hAnsi="Arial" w:cs="Arial"/>
        </w:rPr>
      </w:pPr>
    </w:p>
    <w:p w14:paraId="2C539C31" w14:textId="77777777" w:rsidR="008C0263" w:rsidRDefault="008C0263">
      <w:pPr>
        <w:tabs>
          <w:tab w:val="left" w:pos="1080"/>
        </w:tabs>
        <w:jc w:val="both"/>
        <w:rPr>
          <w:rFonts w:ascii="Arial" w:hAnsi="Arial" w:cs="Arial"/>
        </w:rPr>
      </w:pPr>
    </w:p>
    <w:p w14:paraId="5BE63602" w14:textId="77777777" w:rsidR="008C0263" w:rsidRDefault="008C0263">
      <w:pPr>
        <w:tabs>
          <w:tab w:val="left" w:pos="1080"/>
        </w:tabs>
        <w:jc w:val="both"/>
        <w:rPr>
          <w:rFonts w:ascii="Arial" w:hAnsi="Arial" w:cs="Arial"/>
        </w:rPr>
      </w:pPr>
    </w:p>
    <w:p w14:paraId="4CA9E3A3" w14:textId="77777777" w:rsidR="008C0263" w:rsidRDefault="008C0263">
      <w:pPr>
        <w:tabs>
          <w:tab w:val="left" w:pos="1080"/>
        </w:tabs>
        <w:jc w:val="both"/>
        <w:rPr>
          <w:rFonts w:ascii="Arial" w:hAnsi="Arial" w:cs="Arial"/>
        </w:rPr>
      </w:pPr>
    </w:p>
    <w:p w14:paraId="7BECE771" w14:textId="77777777" w:rsidR="008C0263" w:rsidRDefault="008C0263">
      <w:pPr>
        <w:tabs>
          <w:tab w:val="left" w:pos="1080"/>
        </w:tabs>
        <w:jc w:val="both"/>
        <w:rPr>
          <w:rFonts w:ascii="Arial" w:hAnsi="Arial" w:cs="Arial"/>
        </w:rPr>
      </w:pPr>
    </w:p>
    <w:p w14:paraId="7472708B" w14:textId="77777777" w:rsidR="008C0263" w:rsidRDefault="008C0263">
      <w:pPr>
        <w:tabs>
          <w:tab w:val="left" w:pos="1080"/>
        </w:tabs>
        <w:jc w:val="both"/>
        <w:rPr>
          <w:rFonts w:ascii="Arial" w:hAnsi="Arial" w:cs="Arial"/>
        </w:rPr>
      </w:pPr>
    </w:p>
    <w:p w14:paraId="4D725522" w14:textId="77777777" w:rsidR="009537D8" w:rsidRDefault="009537D8">
      <w:pPr>
        <w:tabs>
          <w:tab w:val="left" w:pos="1080"/>
        </w:tabs>
        <w:jc w:val="both"/>
        <w:rPr>
          <w:rFonts w:ascii="Arial" w:hAnsi="Arial" w:cs="Arial"/>
        </w:rPr>
      </w:pPr>
    </w:p>
    <w:p w14:paraId="32F65B83" w14:textId="77777777" w:rsidR="009537D8" w:rsidRDefault="009537D8">
      <w:pPr>
        <w:tabs>
          <w:tab w:val="left" w:pos="1080"/>
        </w:tabs>
        <w:jc w:val="both"/>
        <w:rPr>
          <w:rFonts w:ascii="Arial" w:hAnsi="Arial" w:cs="Arial"/>
        </w:rPr>
      </w:pPr>
    </w:p>
    <w:p w14:paraId="0604EC32" w14:textId="77777777" w:rsidR="00C41C73" w:rsidRDefault="00C41C73">
      <w:pPr>
        <w:tabs>
          <w:tab w:val="left" w:pos="1080"/>
        </w:tabs>
        <w:jc w:val="both"/>
        <w:rPr>
          <w:rFonts w:ascii="Arial" w:hAnsi="Arial" w:cs="Arial"/>
        </w:rPr>
      </w:pPr>
    </w:p>
    <w:p w14:paraId="5FD9458D" w14:textId="77777777" w:rsidR="00C33983" w:rsidRPr="00DC3FD0" w:rsidRDefault="00C33983">
      <w:pPr>
        <w:tabs>
          <w:tab w:val="left" w:pos="1080"/>
        </w:tabs>
        <w:jc w:val="both"/>
        <w:rPr>
          <w:rFonts w:ascii="Arial" w:hAnsi="Arial" w:cs="Arial"/>
        </w:rPr>
      </w:pPr>
    </w:p>
    <w:p w14:paraId="29A70F83" w14:textId="77777777" w:rsidR="00C75818" w:rsidRDefault="00C75818">
      <w:pPr>
        <w:jc w:val="right"/>
        <w:rPr>
          <w:rFonts w:ascii="Arial" w:hAnsi="Arial" w:cs="Arial"/>
        </w:rPr>
      </w:pPr>
    </w:p>
    <w:p w14:paraId="000B6A6F" w14:textId="77777777" w:rsidR="00C75818" w:rsidRDefault="00C75818">
      <w:pPr>
        <w:jc w:val="right"/>
        <w:rPr>
          <w:rFonts w:ascii="Arial" w:hAnsi="Arial" w:cs="Arial"/>
        </w:rPr>
      </w:pPr>
    </w:p>
    <w:p w14:paraId="5CE5D6EB" w14:textId="77777777" w:rsidR="00C75818" w:rsidRDefault="00C75818">
      <w:pPr>
        <w:jc w:val="right"/>
        <w:rPr>
          <w:rFonts w:ascii="Arial" w:hAnsi="Arial" w:cs="Arial"/>
        </w:rPr>
      </w:pPr>
    </w:p>
    <w:p w14:paraId="6A8C395E" w14:textId="77777777" w:rsidR="00C75818" w:rsidRDefault="00C75818">
      <w:pPr>
        <w:jc w:val="right"/>
        <w:rPr>
          <w:rFonts w:ascii="Arial" w:hAnsi="Arial" w:cs="Arial"/>
        </w:rPr>
      </w:pPr>
    </w:p>
    <w:p w14:paraId="2E4C0E67" w14:textId="77777777" w:rsidR="00C75818" w:rsidRDefault="00C75818">
      <w:pPr>
        <w:jc w:val="right"/>
        <w:rPr>
          <w:rFonts w:ascii="Arial" w:hAnsi="Arial" w:cs="Arial"/>
        </w:rPr>
      </w:pPr>
    </w:p>
    <w:p w14:paraId="186002BD" w14:textId="77777777" w:rsidR="00C75818" w:rsidRDefault="00C75818">
      <w:pPr>
        <w:jc w:val="right"/>
        <w:rPr>
          <w:rFonts w:ascii="Arial" w:hAnsi="Arial" w:cs="Arial"/>
        </w:rPr>
      </w:pPr>
    </w:p>
    <w:p w14:paraId="06A572D0" w14:textId="77777777" w:rsidR="0087775E" w:rsidRDefault="0087775E">
      <w:pPr>
        <w:jc w:val="right"/>
        <w:rPr>
          <w:rFonts w:ascii="Arial" w:hAnsi="Arial" w:cs="Arial"/>
        </w:rPr>
      </w:pPr>
    </w:p>
    <w:p w14:paraId="6AC0D86E" w14:textId="77777777" w:rsidR="0087775E" w:rsidRDefault="0087775E">
      <w:pPr>
        <w:jc w:val="right"/>
        <w:rPr>
          <w:rFonts w:ascii="Arial" w:hAnsi="Arial" w:cs="Arial"/>
        </w:rPr>
      </w:pPr>
    </w:p>
    <w:p w14:paraId="5E12B203" w14:textId="14325A5A" w:rsidR="00783782" w:rsidRPr="00DC3FD0" w:rsidRDefault="00783782">
      <w:pPr>
        <w:jc w:val="right"/>
        <w:rPr>
          <w:rFonts w:ascii="Arial" w:hAnsi="Arial" w:cs="Arial"/>
        </w:rPr>
      </w:pPr>
      <w:r w:rsidRPr="00DC3FD0">
        <w:rPr>
          <w:rFonts w:ascii="Arial" w:hAnsi="Arial" w:cs="Arial"/>
        </w:rPr>
        <w:lastRenderedPageBreak/>
        <w:t>Techninės specifikacijos</w:t>
      </w:r>
    </w:p>
    <w:p w14:paraId="5AEB79D6" w14:textId="487DF7AC" w:rsidR="00783782" w:rsidRPr="00DC3FD0" w:rsidRDefault="00783782" w:rsidP="007D5001">
      <w:pPr>
        <w:jc w:val="right"/>
        <w:rPr>
          <w:rFonts w:ascii="Arial" w:hAnsi="Arial" w:cs="Arial"/>
        </w:rPr>
      </w:pPr>
      <w:r w:rsidRPr="00DC3FD0">
        <w:rPr>
          <w:rFonts w:ascii="Arial" w:hAnsi="Arial" w:cs="Arial"/>
        </w:rPr>
        <w:t>1 priedas (Patalpų įrengimo schema)</w:t>
      </w:r>
    </w:p>
    <w:p w14:paraId="28D816EE" w14:textId="77777777" w:rsidR="00783782" w:rsidRPr="00DC3FD0" w:rsidRDefault="00783782">
      <w:pPr>
        <w:rPr>
          <w:rFonts w:ascii="Arial" w:hAnsi="Arial" w:cs="Arial"/>
        </w:rPr>
      </w:pPr>
    </w:p>
    <w:p w14:paraId="04F4744B" w14:textId="77777777" w:rsidR="004E1D97" w:rsidRPr="00DC3FD0" w:rsidRDefault="004E1D97">
      <w:pPr>
        <w:rPr>
          <w:rFonts w:ascii="Arial" w:hAnsi="Arial" w:cs="Arial"/>
        </w:rPr>
      </w:pPr>
    </w:p>
    <w:p w14:paraId="65336F41" w14:textId="170C98D1" w:rsidR="00A57C88" w:rsidRPr="00DC3FD0" w:rsidRDefault="00A57C88" w:rsidP="00A57C88">
      <w:pPr>
        <w:jc w:val="center"/>
        <w:rPr>
          <w:rFonts w:ascii="Arial" w:hAnsi="Arial" w:cs="Arial"/>
        </w:rPr>
      </w:pPr>
      <w:r w:rsidRPr="00DC3FD0">
        <w:rPr>
          <w:rFonts w:ascii="Arial" w:hAnsi="Arial" w:cs="Arial"/>
          <w:noProof/>
        </w:rPr>
        <w:drawing>
          <wp:inline distT="0" distB="0" distL="0" distR="0" wp14:anchorId="28266D14" wp14:editId="43AB208D">
            <wp:extent cx="6125210" cy="7276465"/>
            <wp:effectExtent l="0" t="0" r="8890" b="635"/>
            <wp:docPr id="14964124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5210" cy="7276465"/>
                    </a:xfrm>
                    <a:prstGeom prst="rect">
                      <a:avLst/>
                    </a:prstGeom>
                    <a:noFill/>
                    <a:ln>
                      <a:noFill/>
                    </a:ln>
                  </pic:spPr>
                </pic:pic>
              </a:graphicData>
            </a:graphic>
          </wp:inline>
        </w:drawing>
      </w:r>
    </w:p>
    <w:p w14:paraId="3326DB79" w14:textId="2B7AFB02" w:rsidR="007D5001" w:rsidRPr="00DC3FD0" w:rsidRDefault="007D5001" w:rsidP="007D5001">
      <w:pPr>
        <w:jc w:val="center"/>
        <w:rPr>
          <w:rFonts w:ascii="Arial" w:hAnsi="Arial" w:cs="Arial"/>
        </w:rPr>
      </w:pPr>
    </w:p>
    <w:p w14:paraId="6CC7CEB9" w14:textId="77777777" w:rsidR="00A57C88" w:rsidRPr="00DC3FD0" w:rsidRDefault="00A57C88" w:rsidP="007D5001">
      <w:pPr>
        <w:jc w:val="center"/>
        <w:rPr>
          <w:rFonts w:ascii="Arial" w:hAnsi="Arial" w:cs="Arial"/>
        </w:rPr>
      </w:pPr>
    </w:p>
    <w:p w14:paraId="1E9FEB92" w14:textId="77777777" w:rsidR="00A57C88" w:rsidRPr="00DC3FD0" w:rsidRDefault="00A57C88" w:rsidP="007D5001">
      <w:pPr>
        <w:jc w:val="center"/>
        <w:rPr>
          <w:rFonts w:ascii="Arial" w:hAnsi="Arial" w:cs="Arial"/>
        </w:rPr>
      </w:pPr>
    </w:p>
    <w:p w14:paraId="5A984DCA" w14:textId="5B60C847" w:rsidR="007D5001" w:rsidRPr="00DC3FD0" w:rsidRDefault="007D5001" w:rsidP="00405B6A">
      <w:pPr>
        <w:rPr>
          <w:rFonts w:ascii="Arial" w:hAnsi="Arial" w:cs="Arial"/>
        </w:rPr>
      </w:pPr>
    </w:p>
    <w:p w14:paraId="69055AC6" w14:textId="77777777" w:rsidR="00783782" w:rsidRPr="00DC3FD0" w:rsidRDefault="00783782">
      <w:pPr>
        <w:pageBreakBefore/>
        <w:jc w:val="right"/>
        <w:rPr>
          <w:rFonts w:ascii="Arial" w:hAnsi="Arial" w:cs="Arial"/>
        </w:rPr>
      </w:pPr>
      <w:r w:rsidRPr="00DC3FD0">
        <w:rPr>
          <w:rFonts w:ascii="Arial" w:hAnsi="Arial" w:cs="Arial"/>
        </w:rPr>
        <w:lastRenderedPageBreak/>
        <w:t>Techninės specifikacijos</w:t>
      </w:r>
    </w:p>
    <w:p w14:paraId="0D785931" w14:textId="70F53604" w:rsidR="00783782" w:rsidRPr="00DC3FD0" w:rsidRDefault="00783782">
      <w:pPr>
        <w:jc w:val="right"/>
        <w:rPr>
          <w:rFonts w:ascii="Arial" w:hAnsi="Arial" w:cs="Arial"/>
        </w:rPr>
      </w:pPr>
      <w:r w:rsidRPr="00DC3FD0">
        <w:rPr>
          <w:rFonts w:ascii="Arial" w:hAnsi="Arial" w:cs="Arial"/>
        </w:rPr>
        <w:t>2 priedas (I aukšto plan</w:t>
      </w:r>
      <w:r w:rsidR="00AA20AD" w:rsidRPr="00DC3FD0">
        <w:rPr>
          <w:rFonts w:ascii="Arial" w:hAnsi="Arial" w:cs="Arial"/>
        </w:rPr>
        <w:t>o ištrauka</w:t>
      </w:r>
      <w:r w:rsidRPr="00DC3FD0">
        <w:rPr>
          <w:rFonts w:ascii="Arial" w:hAnsi="Arial" w:cs="Arial"/>
        </w:rPr>
        <w:t>)</w:t>
      </w:r>
    </w:p>
    <w:p w14:paraId="5D02588F" w14:textId="77777777" w:rsidR="00783782" w:rsidRPr="00DC3FD0" w:rsidRDefault="00783782">
      <w:pPr>
        <w:jc w:val="right"/>
        <w:rPr>
          <w:rFonts w:ascii="Arial" w:hAnsi="Arial" w:cs="Arial"/>
        </w:rPr>
      </w:pPr>
    </w:p>
    <w:p w14:paraId="3E0C42C9" w14:textId="77777777" w:rsidR="00274F69" w:rsidRPr="00DC3FD0" w:rsidRDefault="00274F69">
      <w:pPr>
        <w:jc w:val="right"/>
        <w:rPr>
          <w:rFonts w:ascii="Arial" w:hAnsi="Arial" w:cs="Arial"/>
        </w:rPr>
      </w:pPr>
    </w:p>
    <w:p w14:paraId="0210349D" w14:textId="77777777" w:rsidR="00467B14" w:rsidRPr="00DC3FD0" w:rsidRDefault="00467B14">
      <w:pPr>
        <w:jc w:val="right"/>
        <w:rPr>
          <w:rFonts w:ascii="Arial" w:hAnsi="Arial" w:cs="Arial"/>
        </w:rPr>
      </w:pPr>
    </w:p>
    <w:p w14:paraId="39A911C4" w14:textId="77777777" w:rsidR="00467B14" w:rsidRPr="00DC3FD0" w:rsidRDefault="00467B14">
      <w:pPr>
        <w:jc w:val="right"/>
        <w:rPr>
          <w:rFonts w:ascii="Arial" w:hAnsi="Arial" w:cs="Arial"/>
        </w:rPr>
      </w:pPr>
    </w:p>
    <w:p w14:paraId="0D632F3F" w14:textId="35456BC2" w:rsidR="00783782" w:rsidRPr="00DC3FD0" w:rsidRDefault="0062252C" w:rsidP="0056376C">
      <w:pPr>
        <w:jc w:val="center"/>
        <w:rPr>
          <w:rFonts w:ascii="Arial" w:hAnsi="Arial" w:cs="Arial"/>
        </w:rPr>
      </w:pPr>
      <w:r>
        <w:rPr>
          <w:rFonts w:ascii="Arial" w:hAnsi="Arial" w:cs="Arial"/>
          <w:noProof/>
        </w:rPr>
        <w:drawing>
          <wp:inline distT="0" distB="0" distL="0" distR="0" wp14:anchorId="4343C7DE" wp14:editId="5ABF0670">
            <wp:extent cx="5685183" cy="5915632"/>
            <wp:effectExtent l="0" t="0" r="0" b="9525"/>
            <wp:docPr id="18761156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115677" name="Picture 1876115677"/>
                    <pic:cNvPicPr/>
                  </pic:nvPicPr>
                  <pic:blipFill>
                    <a:blip r:embed="rId11">
                      <a:extLst>
                        <a:ext uri="{28A0092B-C50C-407E-A947-70E740481C1C}">
                          <a14:useLocalDpi xmlns:a14="http://schemas.microsoft.com/office/drawing/2010/main" val="0"/>
                        </a:ext>
                      </a:extLst>
                    </a:blip>
                    <a:stretch>
                      <a:fillRect/>
                    </a:stretch>
                  </pic:blipFill>
                  <pic:spPr>
                    <a:xfrm>
                      <a:off x="0" y="0"/>
                      <a:ext cx="5689783" cy="5920418"/>
                    </a:xfrm>
                    <a:prstGeom prst="rect">
                      <a:avLst/>
                    </a:prstGeom>
                  </pic:spPr>
                </pic:pic>
              </a:graphicData>
            </a:graphic>
          </wp:inline>
        </w:drawing>
      </w:r>
    </w:p>
    <w:p w14:paraId="38B49B45" w14:textId="77777777" w:rsidR="0066436C" w:rsidRPr="00DC3FD0" w:rsidRDefault="0066436C" w:rsidP="0066436C">
      <w:pPr>
        <w:jc w:val="right"/>
        <w:rPr>
          <w:rFonts w:ascii="Arial" w:hAnsi="Arial" w:cs="Arial"/>
        </w:rPr>
      </w:pPr>
    </w:p>
    <w:p w14:paraId="03B57D49" w14:textId="77777777" w:rsidR="0066436C" w:rsidRPr="00DC3FD0" w:rsidRDefault="0066436C" w:rsidP="0066436C">
      <w:pPr>
        <w:jc w:val="right"/>
        <w:rPr>
          <w:rFonts w:ascii="Arial" w:hAnsi="Arial" w:cs="Arial"/>
        </w:rPr>
      </w:pPr>
    </w:p>
    <w:p w14:paraId="1056F44D" w14:textId="66FA2B83" w:rsidR="00783782" w:rsidRPr="00DC3FD0" w:rsidRDefault="00783782">
      <w:pPr>
        <w:rPr>
          <w:rFonts w:ascii="Arial" w:hAnsi="Arial" w:cs="Arial"/>
        </w:rPr>
      </w:pPr>
    </w:p>
    <w:p w14:paraId="72E6F2E4" w14:textId="77777777" w:rsidR="00783782" w:rsidRPr="00DC3FD0" w:rsidRDefault="00783782">
      <w:pPr>
        <w:rPr>
          <w:rFonts w:ascii="Arial" w:hAnsi="Arial" w:cs="Arial"/>
          <w:lang w:eastAsia="en-US"/>
        </w:rPr>
      </w:pPr>
    </w:p>
    <w:p w14:paraId="2D7DFE34" w14:textId="18CA15BF" w:rsidR="00715944" w:rsidRPr="00DC3FD0" w:rsidRDefault="004452B0" w:rsidP="00715944">
      <w:pPr>
        <w:pageBreakBefore/>
        <w:jc w:val="right"/>
        <w:rPr>
          <w:rFonts w:ascii="Arial" w:hAnsi="Arial" w:cs="Arial"/>
        </w:rPr>
      </w:pPr>
      <w:r w:rsidRPr="00DC3FD0">
        <w:rPr>
          <w:rFonts w:ascii="Arial" w:hAnsi="Arial" w:cs="Arial"/>
        </w:rPr>
        <w:lastRenderedPageBreak/>
        <w:t>T</w:t>
      </w:r>
      <w:r w:rsidR="00715944" w:rsidRPr="00DC3FD0">
        <w:rPr>
          <w:rFonts w:ascii="Arial" w:hAnsi="Arial" w:cs="Arial"/>
        </w:rPr>
        <w:t>echninės specifikacijos</w:t>
      </w:r>
    </w:p>
    <w:p w14:paraId="558DE542" w14:textId="6C793FF6" w:rsidR="00715944" w:rsidRPr="00DC3FD0" w:rsidRDefault="00715944" w:rsidP="00715944">
      <w:pPr>
        <w:jc w:val="right"/>
        <w:rPr>
          <w:rFonts w:ascii="Arial" w:hAnsi="Arial" w:cs="Arial"/>
        </w:rPr>
      </w:pPr>
      <w:r w:rsidRPr="00DC3FD0">
        <w:rPr>
          <w:rFonts w:ascii="Arial" w:hAnsi="Arial" w:cs="Arial"/>
        </w:rPr>
        <w:t>3 priedas (</w:t>
      </w:r>
      <w:r w:rsidR="005F2DE6" w:rsidRPr="00DC3FD0">
        <w:rPr>
          <w:rFonts w:ascii="Arial" w:hAnsi="Arial" w:cs="Arial"/>
        </w:rPr>
        <w:t>R</w:t>
      </w:r>
      <w:r w:rsidRPr="00DC3FD0">
        <w:rPr>
          <w:rFonts w:ascii="Arial" w:hAnsi="Arial" w:cs="Arial"/>
        </w:rPr>
        <w:t>ūsio plano ištrauk</w:t>
      </w:r>
      <w:r w:rsidR="000149C0">
        <w:rPr>
          <w:rFonts w:ascii="Arial" w:hAnsi="Arial" w:cs="Arial"/>
        </w:rPr>
        <w:t>os</w:t>
      </w:r>
      <w:r w:rsidRPr="00DC3FD0">
        <w:rPr>
          <w:rFonts w:ascii="Arial" w:hAnsi="Arial" w:cs="Arial"/>
        </w:rPr>
        <w:t>)</w:t>
      </w:r>
    </w:p>
    <w:p w14:paraId="1CF6EE7E" w14:textId="77777777" w:rsidR="00715944" w:rsidRPr="00DC3FD0" w:rsidRDefault="00715944" w:rsidP="00715944">
      <w:pPr>
        <w:jc w:val="right"/>
        <w:rPr>
          <w:rFonts w:ascii="Arial" w:hAnsi="Arial" w:cs="Arial"/>
        </w:rPr>
      </w:pPr>
    </w:p>
    <w:p w14:paraId="00DEDECD" w14:textId="77777777" w:rsidR="00633F5E" w:rsidRPr="00DC3FD0" w:rsidRDefault="00633F5E" w:rsidP="00715944">
      <w:pPr>
        <w:jc w:val="right"/>
        <w:rPr>
          <w:rFonts w:ascii="Arial" w:hAnsi="Arial" w:cs="Arial"/>
        </w:rPr>
      </w:pPr>
    </w:p>
    <w:p w14:paraId="002DB326" w14:textId="77777777" w:rsidR="00633F5E" w:rsidRPr="00DC3FD0" w:rsidRDefault="00633F5E" w:rsidP="00715944">
      <w:pPr>
        <w:jc w:val="right"/>
        <w:rPr>
          <w:rFonts w:ascii="Arial" w:hAnsi="Arial" w:cs="Arial"/>
        </w:rPr>
      </w:pPr>
    </w:p>
    <w:p w14:paraId="36030906" w14:textId="2718846B" w:rsidR="00715944" w:rsidRPr="00DC3FD0" w:rsidRDefault="000149C0" w:rsidP="005F2DE6">
      <w:pPr>
        <w:jc w:val="center"/>
        <w:rPr>
          <w:rFonts w:ascii="Arial" w:hAnsi="Arial" w:cs="Arial"/>
          <w:lang w:eastAsia="en-US"/>
        </w:rPr>
      </w:pPr>
      <w:r>
        <w:rPr>
          <w:rFonts w:ascii="Arial" w:hAnsi="Arial" w:cs="Arial"/>
          <w:noProof/>
          <w:lang w:eastAsia="en-US"/>
        </w:rPr>
        <w:drawing>
          <wp:inline distT="0" distB="0" distL="0" distR="0" wp14:anchorId="729CCEB1" wp14:editId="2834A808">
            <wp:extent cx="4280027" cy="4586631"/>
            <wp:effectExtent l="0" t="0" r="6350" b="4445"/>
            <wp:docPr id="2904800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80047" name="Picture 290480047"/>
                    <pic:cNvPicPr/>
                  </pic:nvPicPr>
                  <pic:blipFill>
                    <a:blip r:embed="rId12">
                      <a:extLst>
                        <a:ext uri="{28A0092B-C50C-407E-A947-70E740481C1C}">
                          <a14:useLocalDpi xmlns:a14="http://schemas.microsoft.com/office/drawing/2010/main" val="0"/>
                        </a:ext>
                      </a:extLst>
                    </a:blip>
                    <a:stretch>
                      <a:fillRect/>
                    </a:stretch>
                  </pic:blipFill>
                  <pic:spPr>
                    <a:xfrm>
                      <a:off x="0" y="0"/>
                      <a:ext cx="4288551" cy="4595766"/>
                    </a:xfrm>
                    <a:prstGeom prst="rect">
                      <a:avLst/>
                    </a:prstGeom>
                  </pic:spPr>
                </pic:pic>
              </a:graphicData>
            </a:graphic>
          </wp:inline>
        </w:drawing>
      </w:r>
    </w:p>
    <w:p w14:paraId="73D82B79" w14:textId="77777777" w:rsidR="00715944" w:rsidRDefault="00715944">
      <w:pPr>
        <w:rPr>
          <w:rFonts w:ascii="Arial" w:hAnsi="Arial" w:cs="Arial"/>
          <w:lang w:eastAsia="en-US"/>
        </w:rPr>
      </w:pPr>
    </w:p>
    <w:p w14:paraId="28BF8A41" w14:textId="6D184B45" w:rsidR="0066436C" w:rsidRPr="00DC3FD0" w:rsidRDefault="000149C0" w:rsidP="000149C0">
      <w:pPr>
        <w:jc w:val="center"/>
        <w:rPr>
          <w:rFonts w:ascii="Arial" w:hAnsi="Arial" w:cs="Arial"/>
          <w:lang w:eastAsia="en-US"/>
        </w:rPr>
      </w:pPr>
      <w:r>
        <w:rPr>
          <w:rFonts w:ascii="Arial" w:hAnsi="Arial" w:cs="Arial"/>
          <w:noProof/>
          <w:lang w:eastAsia="en-US"/>
        </w:rPr>
        <w:drawing>
          <wp:inline distT="0" distB="0" distL="0" distR="0" wp14:anchorId="72996CB3" wp14:editId="76B3DC53">
            <wp:extent cx="4367175" cy="3622862"/>
            <wp:effectExtent l="0" t="0" r="0" b="0"/>
            <wp:docPr id="13848139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813918" name="Picture 1384813918"/>
                    <pic:cNvPicPr/>
                  </pic:nvPicPr>
                  <pic:blipFill>
                    <a:blip r:embed="rId13">
                      <a:extLst>
                        <a:ext uri="{28A0092B-C50C-407E-A947-70E740481C1C}">
                          <a14:useLocalDpi xmlns:a14="http://schemas.microsoft.com/office/drawing/2010/main" val="0"/>
                        </a:ext>
                      </a:extLst>
                    </a:blip>
                    <a:stretch>
                      <a:fillRect/>
                    </a:stretch>
                  </pic:blipFill>
                  <pic:spPr>
                    <a:xfrm>
                      <a:off x="0" y="0"/>
                      <a:ext cx="4382864" cy="3635877"/>
                    </a:xfrm>
                    <a:prstGeom prst="rect">
                      <a:avLst/>
                    </a:prstGeom>
                  </pic:spPr>
                </pic:pic>
              </a:graphicData>
            </a:graphic>
          </wp:inline>
        </w:drawing>
      </w:r>
    </w:p>
    <w:p w14:paraId="7F663CD5" w14:textId="77777777" w:rsidR="005F2DE6" w:rsidRPr="00DC3FD0" w:rsidRDefault="005F2DE6">
      <w:pPr>
        <w:rPr>
          <w:rFonts w:ascii="Arial" w:hAnsi="Arial" w:cs="Arial"/>
        </w:rPr>
      </w:pPr>
    </w:p>
    <w:p w14:paraId="57279795" w14:textId="77777777" w:rsidR="0002795E" w:rsidRPr="00DC3FD0" w:rsidRDefault="0002795E" w:rsidP="0002795E">
      <w:pPr>
        <w:tabs>
          <w:tab w:val="left" w:pos="7110"/>
        </w:tabs>
        <w:jc w:val="right"/>
        <w:rPr>
          <w:rFonts w:ascii="Arial" w:hAnsi="Arial" w:cs="Arial"/>
        </w:rPr>
      </w:pPr>
      <w:r w:rsidRPr="00DC3FD0">
        <w:rPr>
          <w:rFonts w:ascii="Arial" w:hAnsi="Arial" w:cs="Arial"/>
        </w:rPr>
        <w:t>Techninės specifikacijos</w:t>
      </w:r>
    </w:p>
    <w:p w14:paraId="24EF2345" w14:textId="7105C778" w:rsidR="0002795E" w:rsidRPr="00DC3FD0" w:rsidRDefault="00B57375" w:rsidP="0002795E">
      <w:pPr>
        <w:jc w:val="right"/>
        <w:rPr>
          <w:rFonts w:ascii="Arial" w:hAnsi="Arial" w:cs="Arial"/>
        </w:rPr>
      </w:pPr>
      <w:r w:rsidRPr="00DC3FD0">
        <w:rPr>
          <w:rFonts w:ascii="Arial" w:hAnsi="Arial" w:cs="Arial"/>
        </w:rPr>
        <w:t>4</w:t>
      </w:r>
      <w:r w:rsidR="0002795E" w:rsidRPr="00DC3FD0">
        <w:rPr>
          <w:rFonts w:ascii="Arial" w:hAnsi="Arial" w:cs="Arial"/>
        </w:rPr>
        <w:t xml:space="preserve"> priedas</w:t>
      </w:r>
    </w:p>
    <w:p w14:paraId="659DB3AF" w14:textId="7248B556" w:rsidR="00626C06" w:rsidRPr="00DC3FD0" w:rsidRDefault="0002795E" w:rsidP="002D0D11">
      <w:pPr>
        <w:jc w:val="right"/>
        <w:rPr>
          <w:rFonts w:ascii="Arial" w:hAnsi="Arial" w:cs="Arial"/>
        </w:rPr>
      </w:pPr>
      <w:r w:rsidRPr="00DC3FD0">
        <w:rPr>
          <w:rFonts w:ascii="Arial" w:hAnsi="Arial" w:cs="Arial"/>
        </w:rPr>
        <w:t xml:space="preserve"> (Teismo pastato Patalpų dabartinės situacijos fotofiksacija)</w:t>
      </w:r>
    </w:p>
    <w:p w14:paraId="63518E01" w14:textId="77777777" w:rsidR="00300845" w:rsidRDefault="00300845" w:rsidP="004D2B5E">
      <w:pPr>
        <w:rPr>
          <w:rFonts w:ascii="Arial" w:hAnsi="Arial" w:cs="Arial"/>
        </w:rPr>
      </w:pPr>
    </w:p>
    <w:p w14:paraId="008690BD" w14:textId="6B906BE1" w:rsidR="00300845" w:rsidRDefault="00300845" w:rsidP="004D2B5E">
      <w:pPr>
        <w:rPr>
          <w:rFonts w:ascii="Arial" w:hAnsi="Arial" w:cs="Arial"/>
        </w:rPr>
      </w:pPr>
    </w:p>
    <w:p w14:paraId="77593F85" w14:textId="35E6CCB9" w:rsidR="002D0D11" w:rsidRDefault="00300845" w:rsidP="004D2B5E">
      <w:pPr>
        <w:rPr>
          <w:rFonts w:ascii="Arial" w:hAnsi="Arial" w:cs="Arial"/>
        </w:rPr>
      </w:pPr>
      <w:r>
        <w:rPr>
          <w:rFonts w:ascii="Arial" w:hAnsi="Arial" w:cs="Arial"/>
          <w:noProof/>
        </w:rPr>
        <w:drawing>
          <wp:inline distT="0" distB="0" distL="0" distR="0" wp14:anchorId="10D2B27D" wp14:editId="6543E24C">
            <wp:extent cx="3018863" cy="4025046"/>
            <wp:effectExtent l="0" t="0" r="0" b="0"/>
            <wp:docPr id="19794314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431413" name="Picture 197943141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30122" cy="4040058"/>
                    </a:xfrm>
                    <a:prstGeom prst="rect">
                      <a:avLst/>
                    </a:prstGeom>
                  </pic:spPr>
                </pic:pic>
              </a:graphicData>
            </a:graphic>
          </wp:inline>
        </w:drawing>
      </w:r>
      <w:r>
        <w:rPr>
          <w:rFonts w:ascii="Arial" w:hAnsi="Arial" w:cs="Arial"/>
          <w:noProof/>
        </w:rPr>
        <w:drawing>
          <wp:inline distT="0" distB="0" distL="0" distR="0" wp14:anchorId="0DFFF774" wp14:editId="4BDC80BE">
            <wp:extent cx="3026980" cy="4035867"/>
            <wp:effectExtent l="0" t="0" r="2540" b="3175"/>
            <wp:docPr id="204260934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609349" name="Picture 204260934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46304" cy="4061631"/>
                    </a:xfrm>
                    <a:prstGeom prst="rect">
                      <a:avLst/>
                    </a:prstGeom>
                  </pic:spPr>
                </pic:pic>
              </a:graphicData>
            </a:graphic>
          </wp:inline>
        </w:drawing>
      </w:r>
    </w:p>
    <w:p w14:paraId="3F309843" w14:textId="77777777" w:rsidR="002D0D11" w:rsidRDefault="002D0D11" w:rsidP="004D2B5E">
      <w:pPr>
        <w:rPr>
          <w:rFonts w:ascii="Arial" w:hAnsi="Arial" w:cs="Arial"/>
        </w:rPr>
      </w:pPr>
    </w:p>
    <w:p w14:paraId="4CE8CDD7" w14:textId="77777777" w:rsidR="002D0D11" w:rsidRDefault="00300845" w:rsidP="002D0D11">
      <w:pPr>
        <w:jc w:val="center"/>
        <w:rPr>
          <w:rFonts w:ascii="Arial" w:hAnsi="Arial" w:cs="Arial"/>
        </w:rPr>
      </w:pPr>
      <w:r>
        <w:rPr>
          <w:rFonts w:ascii="Arial" w:hAnsi="Arial" w:cs="Arial"/>
          <w:noProof/>
        </w:rPr>
        <w:drawing>
          <wp:inline distT="0" distB="0" distL="0" distR="0" wp14:anchorId="27CC000C" wp14:editId="54729C21">
            <wp:extent cx="3050706" cy="4067503"/>
            <wp:effectExtent l="0" t="0" r="0" b="9525"/>
            <wp:docPr id="14171140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114029" name="Picture 141711402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62478" cy="4083198"/>
                    </a:xfrm>
                    <a:prstGeom prst="rect">
                      <a:avLst/>
                    </a:prstGeom>
                  </pic:spPr>
                </pic:pic>
              </a:graphicData>
            </a:graphic>
          </wp:inline>
        </w:drawing>
      </w:r>
    </w:p>
    <w:p w14:paraId="1589E466" w14:textId="5D4EB64D" w:rsidR="002D0D11" w:rsidRDefault="002D0D11" w:rsidP="002D0D11">
      <w:pPr>
        <w:jc w:val="center"/>
        <w:rPr>
          <w:rFonts w:ascii="Arial" w:hAnsi="Arial" w:cs="Arial"/>
        </w:rPr>
      </w:pPr>
      <w:r>
        <w:rPr>
          <w:noProof/>
        </w:rPr>
        <w:lastRenderedPageBreak/>
        <w:drawing>
          <wp:inline distT="0" distB="0" distL="0" distR="0" wp14:anchorId="2FB483E9" wp14:editId="598167A9">
            <wp:extent cx="3389586" cy="4523196"/>
            <wp:effectExtent l="0" t="0" r="1905" b="0"/>
            <wp:docPr id="126926144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91344" cy="4525542"/>
                    </a:xfrm>
                    <a:prstGeom prst="rect">
                      <a:avLst/>
                    </a:prstGeom>
                    <a:noFill/>
                    <a:ln>
                      <a:noFill/>
                    </a:ln>
                  </pic:spPr>
                </pic:pic>
              </a:graphicData>
            </a:graphic>
          </wp:inline>
        </w:drawing>
      </w:r>
    </w:p>
    <w:p w14:paraId="43DB350C" w14:textId="77777777" w:rsidR="002D0D11" w:rsidRDefault="002D0D11" w:rsidP="004D2B5E">
      <w:pPr>
        <w:rPr>
          <w:rFonts w:ascii="Arial" w:hAnsi="Arial" w:cs="Arial"/>
        </w:rPr>
      </w:pPr>
    </w:p>
    <w:p w14:paraId="5420E707" w14:textId="464E179C" w:rsidR="00300845" w:rsidRPr="00DC3FD0" w:rsidRDefault="00300845" w:rsidP="002D0D11">
      <w:pPr>
        <w:jc w:val="center"/>
        <w:rPr>
          <w:rFonts w:ascii="Arial" w:hAnsi="Arial" w:cs="Arial"/>
        </w:rPr>
      </w:pPr>
      <w:r>
        <w:rPr>
          <w:rFonts w:ascii="Arial" w:hAnsi="Arial" w:cs="Arial"/>
          <w:noProof/>
        </w:rPr>
        <w:drawing>
          <wp:inline distT="0" distB="0" distL="0" distR="0" wp14:anchorId="4D5B2511" wp14:editId="3CEC8A46">
            <wp:extent cx="3405441" cy="4540469"/>
            <wp:effectExtent l="0" t="0" r="5080" b="0"/>
            <wp:docPr id="139908287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082877" name="Picture 139908287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19013" cy="4558565"/>
                    </a:xfrm>
                    <a:prstGeom prst="rect">
                      <a:avLst/>
                    </a:prstGeom>
                  </pic:spPr>
                </pic:pic>
              </a:graphicData>
            </a:graphic>
          </wp:inline>
        </w:drawing>
      </w:r>
    </w:p>
    <w:sectPr w:rsidR="00300845" w:rsidRPr="00DC3FD0">
      <w:headerReference w:type="default" r:id="rId19"/>
      <w:headerReference w:type="first" r:id="rId20"/>
      <w:pgSz w:w="11906" w:h="16838"/>
      <w:pgMar w:top="1008" w:right="552" w:bottom="1008" w:left="1708" w:header="562"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5527A1" w14:textId="77777777" w:rsidR="00A875AF" w:rsidRDefault="00A875AF">
      <w:r>
        <w:separator/>
      </w:r>
    </w:p>
  </w:endnote>
  <w:endnote w:type="continuationSeparator" w:id="0">
    <w:p w14:paraId="216A77C4" w14:textId="77777777" w:rsidR="00A875AF" w:rsidRDefault="00A875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Liberation Sans">
    <w:altName w:val="Arial"/>
    <w:charset w:val="BA"/>
    <w:family w:val="swiss"/>
    <w:pitch w:val="variable"/>
    <w:sig w:usb0="E0000AFF" w:usb1="500078FF" w:usb2="00000021" w:usb3="00000000" w:csb0="000001BF" w:csb1="00000000"/>
  </w:font>
  <w:font w:name="Lucida Sans Unicode">
    <w:panose1 w:val="020B0602030504020204"/>
    <w:charset w:val="BA"/>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entury Gothic">
    <w:panose1 w:val="020B0502020202020204"/>
    <w:charset w:val="BA"/>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F3E5EE" w14:textId="77777777" w:rsidR="00A875AF" w:rsidRDefault="00A875AF">
      <w:r>
        <w:separator/>
      </w:r>
    </w:p>
  </w:footnote>
  <w:footnote w:type="continuationSeparator" w:id="0">
    <w:p w14:paraId="7146EA05" w14:textId="77777777" w:rsidR="00A875AF" w:rsidRDefault="00A875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2EA60" w14:textId="20FCA98E" w:rsidR="00783782" w:rsidRDefault="005A622A">
    <w:pPr>
      <w:pStyle w:val="Antrats"/>
    </w:pPr>
    <w:r>
      <w:rPr>
        <w:noProof/>
      </w:rPr>
      <mc:AlternateContent>
        <mc:Choice Requires="wps">
          <w:drawing>
            <wp:anchor distT="0" distB="0" distL="0" distR="0" simplePos="0" relativeHeight="251657728" behindDoc="0" locked="0" layoutInCell="1" allowOverlap="1" wp14:anchorId="7E350A53" wp14:editId="62CB0145">
              <wp:simplePos x="0" y="0"/>
              <wp:positionH relativeFrom="margin">
                <wp:align>center</wp:align>
              </wp:positionH>
              <wp:positionV relativeFrom="paragraph">
                <wp:posOffset>635</wp:posOffset>
              </wp:positionV>
              <wp:extent cx="285115" cy="168910"/>
              <wp:effectExtent l="5080" t="635" r="5080" b="1905"/>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168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DA1713" w14:textId="77777777" w:rsidR="00783782" w:rsidRDefault="00783782">
                          <w:pPr>
                            <w:pStyle w:val="Antrats"/>
                          </w:pPr>
                          <w:r>
                            <w:rPr>
                              <w:rStyle w:val="Puslapionumeris"/>
                            </w:rPr>
                            <w:fldChar w:fldCharType="begin"/>
                          </w:r>
                          <w:r>
                            <w:rPr>
                              <w:rStyle w:val="Puslapionumeris"/>
                            </w:rPr>
                            <w:instrText xml:space="preserve"> PAGE </w:instrText>
                          </w:r>
                          <w:r>
                            <w:rPr>
                              <w:rStyle w:val="Puslapionumeris"/>
                            </w:rPr>
                            <w:fldChar w:fldCharType="separate"/>
                          </w:r>
                          <w:r>
                            <w:rPr>
                              <w:rStyle w:val="Puslapionumeris"/>
                            </w:rPr>
                            <w:t>6</w:t>
                          </w:r>
                          <w:r>
                            <w:rPr>
                              <w:rStyle w:val="Puslapionumeris"/>
                            </w:rPr>
                            <w:fldChar w:fldCharType="end"/>
                          </w:r>
                        </w:p>
                      </w:txbxContent>
                    </wps:txbx>
                    <wps:bodyPr rot="0" vert="horz" wrap="square" lIns="5715" tIns="5715" rIns="5715" bIns="571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350A53" id="_x0000_t202" coordsize="21600,21600" o:spt="202" path="m,l,21600r21600,l21600,xe">
              <v:stroke joinstyle="miter"/>
              <v:path gradientshapeok="t" o:connecttype="rect"/>
            </v:shapetype>
            <v:shape id="Text Box 1" o:spid="_x0000_s1026" type="#_x0000_t202" style="position:absolute;margin-left:0;margin-top:.05pt;width:22.45pt;height:13.3pt;z-index:25165772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" stroked="f">
              <v:fill opacity="0"/>
              <v:textbox inset=".45pt,.45pt,.45pt,.45pt">
                <w:txbxContent>
                  <w:p w14:paraId="53DA1713" w14:textId="77777777" w:rsidR="00783782" w:rsidRDefault="00783782">
                    <w:pPr>
                      <w:pStyle w:val="Antrats"/>
                    </w:pPr>
                    <w:r>
                      <w:rPr>
                        <w:rStyle w:val="Puslapionumeris"/>
                      </w:rPr>
                      <w:fldChar w:fldCharType="begin"/>
                    </w:r>
                    <w:r>
                      <w:rPr>
                        <w:rStyle w:val="Puslapionumeris"/>
                      </w:rPr>
                      <w:instrText xml:space="preserve"> PAGE </w:instrText>
                    </w:r>
                    <w:r>
                      <w:rPr>
                        <w:rStyle w:val="Puslapionumeris"/>
                      </w:rPr>
                      <w:fldChar w:fldCharType="separate"/>
                    </w:r>
                    <w:r>
                      <w:rPr>
                        <w:rStyle w:val="Puslapionumeris"/>
                      </w:rPr>
                      <w:t>6</w:t>
                    </w:r>
                    <w:r>
                      <w:rPr>
                        <w:rStyle w:val="Puslapionumeris"/>
                      </w:rPr>
                      <w:fldChar w:fldCharType="end"/>
                    </w:r>
                  </w:p>
                </w:txbxContent>
              </v:textbox>
              <w10:wrap type="square" side="largest"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41600" w14:textId="77777777" w:rsidR="00783782" w:rsidRDefault="00783782">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pStyle w:val="Antrat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1429" w:hanging="360"/>
      </w:pPr>
      <w:rPr>
        <w:rFonts w:ascii="Symbol" w:hAnsi="Symbol" w:cs="Symbol" w:hint="default"/>
      </w:rPr>
    </w:lvl>
  </w:abstractNum>
  <w:abstractNum w:abstractNumId="2" w15:restartNumberingAfterBreak="0">
    <w:nsid w:val="08CC3053"/>
    <w:multiLevelType w:val="multilevel"/>
    <w:tmpl w:val="66F65920"/>
    <w:lvl w:ilvl="0">
      <w:start w:val="1"/>
      <w:numFmt w:val="decimal"/>
      <w:pStyle w:val="Paragraph"/>
      <w:lvlText w:val="%1."/>
      <w:lvlJc w:val="left"/>
      <w:pPr>
        <w:ind w:left="360" w:hanging="360"/>
      </w:pPr>
      <w:rPr>
        <w:rFonts w:hint="default"/>
        <w:b w:val="0"/>
        <w:bCs/>
      </w:rPr>
    </w:lvl>
    <w:lvl w:ilvl="1">
      <w:start w:val="1"/>
      <w:numFmt w:val="decimal"/>
      <w:suff w:val="space"/>
      <w:lvlText w:val="%1.%2."/>
      <w:lvlJc w:val="left"/>
      <w:pPr>
        <w:ind w:left="716" w:hanging="432"/>
      </w:pPr>
      <w:rPr>
        <w:rFonts w:hint="default"/>
        <w:b w:val="0"/>
        <w:bCs w:val="0"/>
      </w:rPr>
    </w:lvl>
    <w:lvl w:ilvl="2">
      <w:start w:val="1"/>
      <w:numFmt w:val="decimal"/>
      <w:lvlText w:val="%1.%2.%3."/>
      <w:lvlJc w:val="left"/>
      <w:pPr>
        <w:ind w:left="1214" w:hanging="504"/>
      </w:pPr>
      <w:rPr>
        <w:rFonts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3A726B01"/>
    <w:multiLevelType w:val="hybridMultilevel"/>
    <w:tmpl w:val="F27032B6"/>
    <w:lvl w:ilvl="0" w:tplc="FFFFFFFF">
      <w:start w:val="1"/>
      <w:numFmt w:val="upperLetter"/>
      <w:lvlText w:val="%1."/>
      <w:lvlJc w:val="left"/>
      <w:pPr>
        <w:ind w:left="394" w:hanging="360"/>
      </w:pPr>
      <w:rPr>
        <w:rFonts w:hint="default"/>
      </w:rPr>
    </w:lvl>
    <w:lvl w:ilvl="1" w:tplc="FFFFFFFF" w:tentative="1">
      <w:start w:val="1"/>
      <w:numFmt w:val="lowerLetter"/>
      <w:lvlText w:val="%2."/>
      <w:lvlJc w:val="left"/>
      <w:pPr>
        <w:ind w:left="1114" w:hanging="360"/>
      </w:pPr>
    </w:lvl>
    <w:lvl w:ilvl="2" w:tplc="FFFFFFFF" w:tentative="1">
      <w:start w:val="1"/>
      <w:numFmt w:val="lowerRoman"/>
      <w:lvlText w:val="%3."/>
      <w:lvlJc w:val="right"/>
      <w:pPr>
        <w:ind w:left="1834" w:hanging="180"/>
      </w:pPr>
    </w:lvl>
    <w:lvl w:ilvl="3" w:tplc="FFFFFFFF" w:tentative="1">
      <w:start w:val="1"/>
      <w:numFmt w:val="decimal"/>
      <w:lvlText w:val="%4."/>
      <w:lvlJc w:val="left"/>
      <w:pPr>
        <w:ind w:left="2554" w:hanging="360"/>
      </w:pPr>
    </w:lvl>
    <w:lvl w:ilvl="4" w:tplc="FFFFFFFF" w:tentative="1">
      <w:start w:val="1"/>
      <w:numFmt w:val="lowerLetter"/>
      <w:lvlText w:val="%5."/>
      <w:lvlJc w:val="left"/>
      <w:pPr>
        <w:ind w:left="3274" w:hanging="360"/>
      </w:pPr>
    </w:lvl>
    <w:lvl w:ilvl="5" w:tplc="FFFFFFFF" w:tentative="1">
      <w:start w:val="1"/>
      <w:numFmt w:val="lowerRoman"/>
      <w:lvlText w:val="%6."/>
      <w:lvlJc w:val="right"/>
      <w:pPr>
        <w:ind w:left="3994" w:hanging="180"/>
      </w:pPr>
    </w:lvl>
    <w:lvl w:ilvl="6" w:tplc="FFFFFFFF" w:tentative="1">
      <w:start w:val="1"/>
      <w:numFmt w:val="decimal"/>
      <w:lvlText w:val="%7."/>
      <w:lvlJc w:val="left"/>
      <w:pPr>
        <w:ind w:left="4714" w:hanging="360"/>
      </w:pPr>
    </w:lvl>
    <w:lvl w:ilvl="7" w:tplc="FFFFFFFF" w:tentative="1">
      <w:start w:val="1"/>
      <w:numFmt w:val="lowerLetter"/>
      <w:lvlText w:val="%8."/>
      <w:lvlJc w:val="left"/>
      <w:pPr>
        <w:ind w:left="5434" w:hanging="360"/>
      </w:pPr>
    </w:lvl>
    <w:lvl w:ilvl="8" w:tplc="FFFFFFFF" w:tentative="1">
      <w:start w:val="1"/>
      <w:numFmt w:val="lowerRoman"/>
      <w:lvlText w:val="%9."/>
      <w:lvlJc w:val="right"/>
      <w:pPr>
        <w:ind w:left="6154" w:hanging="180"/>
      </w:pPr>
    </w:lvl>
  </w:abstractNum>
  <w:abstractNum w:abstractNumId="4" w15:restartNumberingAfterBreak="0">
    <w:nsid w:val="3CF95A1B"/>
    <w:multiLevelType w:val="hybridMultilevel"/>
    <w:tmpl w:val="7CD68FE2"/>
    <w:lvl w:ilvl="0" w:tplc="654A51C6">
      <w:start w:val="12"/>
      <w:numFmt w:val="decimal"/>
      <w:lvlText w:val="%1."/>
      <w:lvlJc w:val="left"/>
      <w:pPr>
        <w:ind w:left="1076" w:hanging="360"/>
      </w:pPr>
      <w:rPr>
        <w:rFonts w:hint="default"/>
        <w:color w:val="auto"/>
      </w:rPr>
    </w:lvl>
    <w:lvl w:ilvl="1" w:tplc="04270019" w:tentative="1">
      <w:start w:val="1"/>
      <w:numFmt w:val="lowerLetter"/>
      <w:lvlText w:val="%2."/>
      <w:lvlJc w:val="left"/>
      <w:pPr>
        <w:ind w:left="1796" w:hanging="360"/>
      </w:pPr>
    </w:lvl>
    <w:lvl w:ilvl="2" w:tplc="0427001B" w:tentative="1">
      <w:start w:val="1"/>
      <w:numFmt w:val="lowerRoman"/>
      <w:lvlText w:val="%3."/>
      <w:lvlJc w:val="right"/>
      <w:pPr>
        <w:ind w:left="2516" w:hanging="180"/>
      </w:pPr>
    </w:lvl>
    <w:lvl w:ilvl="3" w:tplc="0427000F" w:tentative="1">
      <w:start w:val="1"/>
      <w:numFmt w:val="decimal"/>
      <w:lvlText w:val="%4."/>
      <w:lvlJc w:val="left"/>
      <w:pPr>
        <w:ind w:left="3236" w:hanging="360"/>
      </w:pPr>
    </w:lvl>
    <w:lvl w:ilvl="4" w:tplc="04270019" w:tentative="1">
      <w:start w:val="1"/>
      <w:numFmt w:val="lowerLetter"/>
      <w:lvlText w:val="%5."/>
      <w:lvlJc w:val="left"/>
      <w:pPr>
        <w:ind w:left="3956" w:hanging="360"/>
      </w:pPr>
    </w:lvl>
    <w:lvl w:ilvl="5" w:tplc="0427001B" w:tentative="1">
      <w:start w:val="1"/>
      <w:numFmt w:val="lowerRoman"/>
      <w:lvlText w:val="%6."/>
      <w:lvlJc w:val="right"/>
      <w:pPr>
        <w:ind w:left="4676" w:hanging="180"/>
      </w:pPr>
    </w:lvl>
    <w:lvl w:ilvl="6" w:tplc="0427000F" w:tentative="1">
      <w:start w:val="1"/>
      <w:numFmt w:val="decimal"/>
      <w:lvlText w:val="%7."/>
      <w:lvlJc w:val="left"/>
      <w:pPr>
        <w:ind w:left="5396" w:hanging="360"/>
      </w:pPr>
    </w:lvl>
    <w:lvl w:ilvl="7" w:tplc="04270019" w:tentative="1">
      <w:start w:val="1"/>
      <w:numFmt w:val="lowerLetter"/>
      <w:lvlText w:val="%8."/>
      <w:lvlJc w:val="left"/>
      <w:pPr>
        <w:ind w:left="6116" w:hanging="360"/>
      </w:pPr>
    </w:lvl>
    <w:lvl w:ilvl="8" w:tplc="0427001B" w:tentative="1">
      <w:start w:val="1"/>
      <w:numFmt w:val="lowerRoman"/>
      <w:lvlText w:val="%9."/>
      <w:lvlJc w:val="right"/>
      <w:pPr>
        <w:ind w:left="6836" w:hanging="180"/>
      </w:pPr>
    </w:lvl>
  </w:abstractNum>
  <w:abstractNum w:abstractNumId="5" w15:restartNumberingAfterBreak="0">
    <w:nsid w:val="639A5599"/>
    <w:multiLevelType w:val="hybridMultilevel"/>
    <w:tmpl w:val="F27032B6"/>
    <w:lvl w:ilvl="0" w:tplc="0CD82176">
      <w:start w:val="1"/>
      <w:numFmt w:val="upperLetter"/>
      <w:lvlText w:val="%1."/>
      <w:lvlJc w:val="left"/>
      <w:pPr>
        <w:ind w:left="394" w:hanging="360"/>
      </w:pPr>
      <w:rPr>
        <w:rFonts w:hint="default"/>
      </w:rPr>
    </w:lvl>
    <w:lvl w:ilvl="1" w:tplc="04270019" w:tentative="1">
      <w:start w:val="1"/>
      <w:numFmt w:val="lowerLetter"/>
      <w:lvlText w:val="%2."/>
      <w:lvlJc w:val="left"/>
      <w:pPr>
        <w:ind w:left="1114" w:hanging="360"/>
      </w:pPr>
    </w:lvl>
    <w:lvl w:ilvl="2" w:tplc="0427001B" w:tentative="1">
      <w:start w:val="1"/>
      <w:numFmt w:val="lowerRoman"/>
      <w:lvlText w:val="%3."/>
      <w:lvlJc w:val="right"/>
      <w:pPr>
        <w:ind w:left="1834" w:hanging="180"/>
      </w:pPr>
    </w:lvl>
    <w:lvl w:ilvl="3" w:tplc="0427000F" w:tentative="1">
      <w:start w:val="1"/>
      <w:numFmt w:val="decimal"/>
      <w:lvlText w:val="%4."/>
      <w:lvlJc w:val="left"/>
      <w:pPr>
        <w:ind w:left="2554" w:hanging="360"/>
      </w:pPr>
    </w:lvl>
    <w:lvl w:ilvl="4" w:tplc="04270019" w:tentative="1">
      <w:start w:val="1"/>
      <w:numFmt w:val="lowerLetter"/>
      <w:lvlText w:val="%5."/>
      <w:lvlJc w:val="left"/>
      <w:pPr>
        <w:ind w:left="3274" w:hanging="360"/>
      </w:pPr>
    </w:lvl>
    <w:lvl w:ilvl="5" w:tplc="0427001B" w:tentative="1">
      <w:start w:val="1"/>
      <w:numFmt w:val="lowerRoman"/>
      <w:lvlText w:val="%6."/>
      <w:lvlJc w:val="right"/>
      <w:pPr>
        <w:ind w:left="3994" w:hanging="180"/>
      </w:pPr>
    </w:lvl>
    <w:lvl w:ilvl="6" w:tplc="0427000F" w:tentative="1">
      <w:start w:val="1"/>
      <w:numFmt w:val="decimal"/>
      <w:lvlText w:val="%7."/>
      <w:lvlJc w:val="left"/>
      <w:pPr>
        <w:ind w:left="4714" w:hanging="360"/>
      </w:pPr>
    </w:lvl>
    <w:lvl w:ilvl="7" w:tplc="04270019" w:tentative="1">
      <w:start w:val="1"/>
      <w:numFmt w:val="lowerLetter"/>
      <w:lvlText w:val="%8."/>
      <w:lvlJc w:val="left"/>
      <w:pPr>
        <w:ind w:left="5434" w:hanging="360"/>
      </w:pPr>
    </w:lvl>
    <w:lvl w:ilvl="8" w:tplc="0427001B" w:tentative="1">
      <w:start w:val="1"/>
      <w:numFmt w:val="lowerRoman"/>
      <w:lvlText w:val="%9."/>
      <w:lvlJc w:val="right"/>
      <w:pPr>
        <w:ind w:left="6154" w:hanging="180"/>
      </w:pPr>
    </w:lvl>
  </w:abstractNum>
  <w:abstractNum w:abstractNumId="6" w15:restartNumberingAfterBreak="0">
    <w:nsid w:val="6AA15E15"/>
    <w:multiLevelType w:val="hybridMultilevel"/>
    <w:tmpl w:val="F27032B6"/>
    <w:lvl w:ilvl="0" w:tplc="FFFFFFFF">
      <w:start w:val="1"/>
      <w:numFmt w:val="upperLetter"/>
      <w:lvlText w:val="%1."/>
      <w:lvlJc w:val="left"/>
      <w:pPr>
        <w:ind w:left="394" w:hanging="360"/>
      </w:pPr>
      <w:rPr>
        <w:rFonts w:hint="default"/>
      </w:rPr>
    </w:lvl>
    <w:lvl w:ilvl="1" w:tplc="FFFFFFFF" w:tentative="1">
      <w:start w:val="1"/>
      <w:numFmt w:val="lowerLetter"/>
      <w:lvlText w:val="%2."/>
      <w:lvlJc w:val="left"/>
      <w:pPr>
        <w:ind w:left="1114" w:hanging="360"/>
      </w:pPr>
    </w:lvl>
    <w:lvl w:ilvl="2" w:tplc="FFFFFFFF" w:tentative="1">
      <w:start w:val="1"/>
      <w:numFmt w:val="lowerRoman"/>
      <w:lvlText w:val="%3."/>
      <w:lvlJc w:val="right"/>
      <w:pPr>
        <w:ind w:left="1834" w:hanging="180"/>
      </w:pPr>
    </w:lvl>
    <w:lvl w:ilvl="3" w:tplc="FFFFFFFF" w:tentative="1">
      <w:start w:val="1"/>
      <w:numFmt w:val="decimal"/>
      <w:lvlText w:val="%4."/>
      <w:lvlJc w:val="left"/>
      <w:pPr>
        <w:ind w:left="2554" w:hanging="360"/>
      </w:pPr>
    </w:lvl>
    <w:lvl w:ilvl="4" w:tplc="FFFFFFFF" w:tentative="1">
      <w:start w:val="1"/>
      <w:numFmt w:val="lowerLetter"/>
      <w:lvlText w:val="%5."/>
      <w:lvlJc w:val="left"/>
      <w:pPr>
        <w:ind w:left="3274" w:hanging="360"/>
      </w:pPr>
    </w:lvl>
    <w:lvl w:ilvl="5" w:tplc="FFFFFFFF" w:tentative="1">
      <w:start w:val="1"/>
      <w:numFmt w:val="lowerRoman"/>
      <w:lvlText w:val="%6."/>
      <w:lvlJc w:val="right"/>
      <w:pPr>
        <w:ind w:left="3994" w:hanging="180"/>
      </w:pPr>
    </w:lvl>
    <w:lvl w:ilvl="6" w:tplc="FFFFFFFF" w:tentative="1">
      <w:start w:val="1"/>
      <w:numFmt w:val="decimal"/>
      <w:lvlText w:val="%7."/>
      <w:lvlJc w:val="left"/>
      <w:pPr>
        <w:ind w:left="4714" w:hanging="360"/>
      </w:pPr>
    </w:lvl>
    <w:lvl w:ilvl="7" w:tplc="FFFFFFFF" w:tentative="1">
      <w:start w:val="1"/>
      <w:numFmt w:val="lowerLetter"/>
      <w:lvlText w:val="%8."/>
      <w:lvlJc w:val="left"/>
      <w:pPr>
        <w:ind w:left="5434" w:hanging="360"/>
      </w:pPr>
    </w:lvl>
    <w:lvl w:ilvl="8" w:tplc="FFFFFFFF" w:tentative="1">
      <w:start w:val="1"/>
      <w:numFmt w:val="lowerRoman"/>
      <w:lvlText w:val="%9."/>
      <w:lvlJc w:val="right"/>
      <w:pPr>
        <w:ind w:left="6154" w:hanging="180"/>
      </w:pPr>
    </w:lvl>
  </w:abstractNum>
  <w:abstractNum w:abstractNumId="7" w15:restartNumberingAfterBreak="0">
    <w:nsid w:val="77FA7B6E"/>
    <w:multiLevelType w:val="hybridMultilevel"/>
    <w:tmpl w:val="F27032B6"/>
    <w:lvl w:ilvl="0" w:tplc="FFFFFFFF">
      <w:start w:val="1"/>
      <w:numFmt w:val="upperLetter"/>
      <w:lvlText w:val="%1."/>
      <w:lvlJc w:val="left"/>
      <w:pPr>
        <w:ind w:left="394" w:hanging="360"/>
      </w:pPr>
      <w:rPr>
        <w:rFonts w:hint="default"/>
      </w:rPr>
    </w:lvl>
    <w:lvl w:ilvl="1" w:tplc="FFFFFFFF" w:tentative="1">
      <w:start w:val="1"/>
      <w:numFmt w:val="lowerLetter"/>
      <w:lvlText w:val="%2."/>
      <w:lvlJc w:val="left"/>
      <w:pPr>
        <w:ind w:left="1114" w:hanging="360"/>
      </w:pPr>
    </w:lvl>
    <w:lvl w:ilvl="2" w:tplc="FFFFFFFF" w:tentative="1">
      <w:start w:val="1"/>
      <w:numFmt w:val="lowerRoman"/>
      <w:lvlText w:val="%3."/>
      <w:lvlJc w:val="right"/>
      <w:pPr>
        <w:ind w:left="1834" w:hanging="180"/>
      </w:pPr>
    </w:lvl>
    <w:lvl w:ilvl="3" w:tplc="FFFFFFFF" w:tentative="1">
      <w:start w:val="1"/>
      <w:numFmt w:val="decimal"/>
      <w:lvlText w:val="%4."/>
      <w:lvlJc w:val="left"/>
      <w:pPr>
        <w:ind w:left="2554" w:hanging="360"/>
      </w:pPr>
    </w:lvl>
    <w:lvl w:ilvl="4" w:tplc="FFFFFFFF" w:tentative="1">
      <w:start w:val="1"/>
      <w:numFmt w:val="lowerLetter"/>
      <w:lvlText w:val="%5."/>
      <w:lvlJc w:val="left"/>
      <w:pPr>
        <w:ind w:left="3274" w:hanging="360"/>
      </w:pPr>
    </w:lvl>
    <w:lvl w:ilvl="5" w:tplc="FFFFFFFF" w:tentative="1">
      <w:start w:val="1"/>
      <w:numFmt w:val="lowerRoman"/>
      <w:lvlText w:val="%6."/>
      <w:lvlJc w:val="right"/>
      <w:pPr>
        <w:ind w:left="3994" w:hanging="180"/>
      </w:pPr>
    </w:lvl>
    <w:lvl w:ilvl="6" w:tplc="FFFFFFFF" w:tentative="1">
      <w:start w:val="1"/>
      <w:numFmt w:val="decimal"/>
      <w:lvlText w:val="%7."/>
      <w:lvlJc w:val="left"/>
      <w:pPr>
        <w:ind w:left="4714" w:hanging="360"/>
      </w:pPr>
    </w:lvl>
    <w:lvl w:ilvl="7" w:tplc="FFFFFFFF" w:tentative="1">
      <w:start w:val="1"/>
      <w:numFmt w:val="lowerLetter"/>
      <w:lvlText w:val="%8."/>
      <w:lvlJc w:val="left"/>
      <w:pPr>
        <w:ind w:left="5434" w:hanging="360"/>
      </w:pPr>
    </w:lvl>
    <w:lvl w:ilvl="8" w:tplc="FFFFFFFF" w:tentative="1">
      <w:start w:val="1"/>
      <w:numFmt w:val="lowerRoman"/>
      <w:lvlText w:val="%9."/>
      <w:lvlJc w:val="right"/>
      <w:pPr>
        <w:ind w:left="6154" w:hanging="180"/>
      </w:pPr>
    </w:lvl>
  </w:abstractNum>
  <w:num w:numId="1" w16cid:durableId="1172334138">
    <w:abstractNumId w:val="0"/>
  </w:num>
  <w:num w:numId="2" w16cid:durableId="330716820">
    <w:abstractNumId w:val="1"/>
  </w:num>
  <w:num w:numId="3" w16cid:durableId="1468741431">
    <w:abstractNumId w:val="5"/>
  </w:num>
  <w:num w:numId="4" w16cid:durableId="2049984956">
    <w:abstractNumId w:val="7"/>
  </w:num>
  <w:num w:numId="5" w16cid:durableId="1630044069">
    <w:abstractNumId w:val="3"/>
  </w:num>
  <w:num w:numId="6" w16cid:durableId="196090086">
    <w:abstractNumId w:val="6"/>
  </w:num>
  <w:num w:numId="7" w16cid:durableId="1759253587">
    <w:abstractNumId w:val="2"/>
  </w:num>
  <w:num w:numId="8" w16cid:durableId="155342170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1298"/>
  <w:hyphenationZone w:val="396"/>
  <w:defaultTableStyle w:val="prastasi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1D1"/>
    <w:rsid w:val="00006761"/>
    <w:rsid w:val="00007A80"/>
    <w:rsid w:val="000149C0"/>
    <w:rsid w:val="000171EA"/>
    <w:rsid w:val="00021364"/>
    <w:rsid w:val="00024653"/>
    <w:rsid w:val="00026800"/>
    <w:rsid w:val="0002795E"/>
    <w:rsid w:val="00036652"/>
    <w:rsid w:val="00043E93"/>
    <w:rsid w:val="00046C6E"/>
    <w:rsid w:val="00053979"/>
    <w:rsid w:val="0005583C"/>
    <w:rsid w:val="0006742A"/>
    <w:rsid w:val="00073C48"/>
    <w:rsid w:val="00081C00"/>
    <w:rsid w:val="00094AD3"/>
    <w:rsid w:val="000A2D3A"/>
    <w:rsid w:val="000A47C0"/>
    <w:rsid w:val="000A4CE1"/>
    <w:rsid w:val="000A563E"/>
    <w:rsid w:val="000A7519"/>
    <w:rsid w:val="000B5B86"/>
    <w:rsid w:val="000B6284"/>
    <w:rsid w:val="000C02C1"/>
    <w:rsid w:val="000D4121"/>
    <w:rsid w:val="000D6A49"/>
    <w:rsid w:val="000E476D"/>
    <w:rsid w:val="000F1C90"/>
    <w:rsid w:val="00100A67"/>
    <w:rsid w:val="001030AC"/>
    <w:rsid w:val="001066F3"/>
    <w:rsid w:val="00112EF2"/>
    <w:rsid w:val="001137A7"/>
    <w:rsid w:val="00131ADD"/>
    <w:rsid w:val="00137BA8"/>
    <w:rsid w:val="0014522E"/>
    <w:rsid w:val="00146B3A"/>
    <w:rsid w:val="00154BF8"/>
    <w:rsid w:val="001571A1"/>
    <w:rsid w:val="00161626"/>
    <w:rsid w:val="00164E10"/>
    <w:rsid w:val="001712B4"/>
    <w:rsid w:val="00183E48"/>
    <w:rsid w:val="0018422F"/>
    <w:rsid w:val="00185F05"/>
    <w:rsid w:val="00191315"/>
    <w:rsid w:val="00193254"/>
    <w:rsid w:val="001B66C5"/>
    <w:rsid w:val="001C09AC"/>
    <w:rsid w:val="001C16B5"/>
    <w:rsid w:val="001C59B1"/>
    <w:rsid w:val="001C60CB"/>
    <w:rsid w:val="001D0755"/>
    <w:rsid w:val="001D7B2B"/>
    <w:rsid w:val="001E2B26"/>
    <w:rsid w:val="001E58D7"/>
    <w:rsid w:val="001F0139"/>
    <w:rsid w:val="001F34EB"/>
    <w:rsid w:val="002139E2"/>
    <w:rsid w:val="00213AA1"/>
    <w:rsid w:val="002172EB"/>
    <w:rsid w:val="002174D7"/>
    <w:rsid w:val="00222525"/>
    <w:rsid w:val="00222DC0"/>
    <w:rsid w:val="00230A72"/>
    <w:rsid w:val="00233057"/>
    <w:rsid w:val="00246B2A"/>
    <w:rsid w:val="00251B49"/>
    <w:rsid w:val="002522C5"/>
    <w:rsid w:val="002533FD"/>
    <w:rsid w:val="00256957"/>
    <w:rsid w:val="00261500"/>
    <w:rsid w:val="002653A5"/>
    <w:rsid w:val="002663F0"/>
    <w:rsid w:val="00271C7A"/>
    <w:rsid w:val="00274F69"/>
    <w:rsid w:val="00281552"/>
    <w:rsid w:val="00283F7C"/>
    <w:rsid w:val="00290B74"/>
    <w:rsid w:val="002945DF"/>
    <w:rsid w:val="00296CE6"/>
    <w:rsid w:val="00297A63"/>
    <w:rsid w:val="00297D14"/>
    <w:rsid w:val="002A25A7"/>
    <w:rsid w:val="002B2580"/>
    <w:rsid w:val="002C5289"/>
    <w:rsid w:val="002C5476"/>
    <w:rsid w:val="002C66E8"/>
    <w:rsid w:val="002C7A5D"/>
    <w:rsid w:val="002D0D11"/>
    <w:rsid w:val="002D34B6"/>
    <w:rsid w:val="002D6267"/>
    <w:rsid w:val="002D6C40"/>
    <w:rsid w:val="002E0022"/>
    <w:rsid w:val="002E2357"/>
    <w:rsid w:val="002F1584"/>
    <w:rsid w:val="00300694"/>
    <w:rsid w:val="00300845"/>
    <w:rsid w:val="00300F50"/>
    <w:rsid w:val="003013EB"/>
    <w:rsid w:val="00304ABD"/>
    <w:rsid w:val="003072E8"/>
    <w:rsid w:val="00307FDE"/>
    <w:rsid w:val="0031288E"/>
    <w:rsid w:val="00313F25"/>
    <w:rsid w:val="00314581"/>
    <w:rsid w:val="00317C18"/>
    <w:rsid w:val="00322BA0"/>
    <w:rsid w:val="00325C50"/>
    <w:rsid w:val="00332132"/>
    <w:rsid w:val="003419C9"/>
    <w:rsid w:val="00342C6A"/>
    <w:rsid w:val="003444A7"/>
    <w:rsid w:val="00352443"/>
    <w:rsid w:val="00354ABF"/>
    <w:rsid w:val="00363E36"/>
    <w:rsid w:val="003651BA"/>
    <w:rsid w:val="003738FC"/>
    <w:rsid w:val="0039021D"/>
    <w:rsid w:val="003A63FA"/>
    <w:rsid w:val="003A7288"/>
    <w:rsid w:val="003B079E"/>
    <w:rsid w:val="003B16B0"/>
    <w:rsid w:val="003B18A9"/>
    <w:rsid w:val="003B3F51"/>
    <w:rsid w:val="003C46A6"/>
    <w:rsid w:val="003C76C7"/>
    <w:rsid w:val="003C7A63"/>
    <w:rsid w:val="003E07E9"/>
    <w:rsid w:val="003E36BB"/>
    <w:rsid w:val="003E52A7"/>
    <w:rsid w:val="003F68E0"/>
    <w:rsid w:val="004050DA"/>
    <w:rsid w:val="00405B6A"/>
    <w:rsid w:val="004135C6"/>
    <w:rsid w:val="00423CB0"/>
    <w:rsid w:val="0043397E"/>
    <w:rsid w:val="004413BF"/>
    <w:rsid w:val="004421F2"/>
    <w:rsid w:val="00442A9D"/>
    <w:rsid w:val="004452B0"/>
    <w:rsid w:val="0045076C"/>
    <w:rsid w:val="00455862"/>
    <w:rsid w:val="00460942"/>
    <w:rsid w:val="00465973"/>
    <w:rsid w:val="00467B14"/>
    <w:rsid w:val="00470CD5"/>
    <w:rsid w:val="00472200"/>
    <w:rsid w:val="00472B1B"/>
    <w:rsid w:val="00474EA2"/>
    <w:rsid w:val="00476C32"/>
    <w:rsid w:val="004772BC"/>
    <w:rsid w:val="004831D1"/>
    <w:rsid w:val="00485C5F"/>
    <w:rsid w:val="004933CE"/>
    <w:rsid w:val="004952BF"/>
    <w:rsid w:val="004962A3"/>
    <w:rsid w:val="004B19E7"/>
    <w:rsid w:val="004B580E"/>
    <w:rsid w:val="004B6447"/>
    <w:rsid w:val="004C19C3"/>
    <w:rsid w:val="004C4505"/>
    <w:rsid w:val="004C5F41"/>
    <w:rsid w:val="004C6A92"/>
    <w:rsid w:val="004C7BF7"/>
    <w:rsid w:val="004D272C"/>
    <w:rsid w:val="004D2B5E"/>
    <w:rsid w:val="004D3D75"/>
    <w:rsid w:val="004D47E0"/>
    <w:rsid w:val="004D4C6E"/>
    <w:rsid w:val="004D7A5B"/>
    <w:rsid w:val="004E1D97"/>
    <w:rsid w:val="004E1F95"/>
    <w:rsid w:val="00501E93"/>
    <w:rsid w:val="00502BFF"/>
    <w:rsid w:val="00504A15"/>
    <w:rsid w:val="00521FCF"/>
    <w:rsid w:val="005259FE"/>
    <w:rsid w:val="00544460"/>
    <w:rsid w:val="005451D1"/>
    <w:rsid w:val="00546972"/>
    <w:rsid w:val="00551473"/>
    <w:rsid w:val="00554746"/>
    <w:rsid w:val="00554F14"/>
    <w:rsid w:val="005612DC"/>
    <w:rsid w:val="005628CC"/>
    <w:rsid w:val="0056376C"/>
    <w:rsid w:val="00576A7B"/>
    <w:rsid w:val="00584863"/>
    <w:rsid w:val="005912C1"/>
    <w:rsid w:val="005A2FFC"/>
    <w:rsid w:val="005A622A"/>
    <w:rsid w:val="005A6828"/>
    <w:rsid w:val="005B321D"/>
    <w:rsid w:val="005B6979"/>
    <w:rsid w:val="005C52F7"/>
    <w:rsid w:val="005C7F20"/>
    <w:rsid w:val="005D0C79"/>
    <w:rsid w:val="005E0D74"/>
    <w:rsid w:val="005E2C35"/>
    <w:rsid w:val="005E3BE6"/>
    <w:rsid w:val="005E7C77"/>
    <w:rsid w:val="005F2DE6"/>
    <w:rsid w:val="00601487"/>
    <w:rsid w:val="00605324"/>
    <w:rsid w:val="00613CC9"/>
    <w:rsid w:val="00614726"/>
    <w:rsid w:val="0062252C"/>
    <w:rsid w:val="00625503"/>
    <w:rsid w:val="00626C06"/>
    <w:rsid w:val="00626D2F"/>
    <w:rsid w:val="00633F5E"/>
    <w:rsid w:val="006400EE"/>
    <w:rsid w:val="00643D37"/>
    <w:rsid w:val="00647716"/>
    <w:rsid w:val="006477D6"/>
    <w:rsid w:val="00647D0A"/>
    <w:rsid w:val="00655883"/>
    <w:rsid w:val="00656939"/>
    <w:rsid w:val="0066008E"/>
    <w:rsid w:val="00662F02"/>
    <w:rsid w:val="0066436C"/>
    <w:rsid w:val="00681259"/>
    <w:rsid w:val="00681546"/>
    <w:rsid w:val="00683260"/>
    <w:rsid w:val="00684556"/>
    <w:rsid w:val="006973EB"/>
    <w:rsid w:val="006A13E4"/>
    <w:rsid w:val="006A56FE"/>
    <w:rsid w:val="006B057C"/>
    <w:rsid w:val="006B0D9A"/>
    <w:rsid w:val="006B1330"/>
    <w:rsid w:val="006B263B"/>
    <w:rsid w:val="006B2FF8"/>
    <w:rsid w:val="006B6088"/>
    <w:rsid w:val="006C6CD9"/>
    <w:rsid w:val="006D1110"/>
    <w:rsid w:val="006D31B4"/>
    <w:rsid w:val="006D53D0"/>
    <w:rsid w:val="006F50A4"/>
    <w:rsid w:val="006F6F43"/>
    <w:rsid w:val="007032A1"/>
    <w:rsid w:val="00707C1F"/>
    <w:rsid w:val="00707DA1"/>
    <w:rsid w:val="00711582"/>
    <w:rsid w:val="00711E98"/>
    <w:rsid w:val="00715944"/>
    <w:rsid w:val="00715E0B"/>
    <w:rsid w:val="00716FB0"/>
    <w:rsid w:val="007208C5"/>
    <w:rsid w:val="00723EAF"/>
    <w:rsid w:val="00724ADC"/>
    <w:rsid w:val="007311C5"/>
    <w:rsid w:val="0073584C"/>
    <w:rsid w:val="00741C4F"/>
    <w:rsid w:val="007422FA"/>
    <w:rsid w:val="00746D4B"/>
    <w:rsid w:val="00751614"/>
    <w:rsid w:val="00756F0C"/>
    <w:rsid w:val="0076566D"/>
    <w:rsid w:val="00765C84"/>
    <w:rsid w:val="00775AF5"/>
    <w:rsid w:val="007767A0"/>
    <w:rsid w:val="00781620"/>
    <w:rsid w:val="00783782"/>
    <w:rsid w:val="00794E60"/>
    <w:rsid w:val="00796ED9"/>
    <w:rsid w:val="007B3A65"/>
    <w:rsid w:val="007B60BE"/>
    <w:rsid w:val="007B61C2"/>
    <w:rsid w:val="007C1695"/>
    <w:rsid w:val="007C24F0"/>
    <w:rsid w:val="007D5001"/>
    <w:rsid w:val="007E442A"/>
    <w:rsid w:val="007F7746"/>
    <w:rsid w:val="00800827"/>
    <w:rsid w:val="0080149B"/>
    <w:rsid w:val="00802F08"/>
    <w:rsid w:val="00803498"/>
    <w:rsid w:val="008140DE"/>
    <w:rsid w:val="00817004"/>
    <w:rsid w:val="0082291B"/>
    <w:rsid w:val="00822E59"/>
    <w:rsid w:val="00824AFD"/>
    <w:rsid w:val="008273B7"/>
    <w:rsid w:val="00835E7B"/>
    <w:rsid w:val="008370CA"/>
    <w:rsid w:val="00840AC4"/>
    <w:rsid w:val="008456D6"/>
    <w:rsid w:val="0085019F"/>
    <w:rsid w:val="0085318E"/>
    <w:rsid w:val="00853316"/>
    <w:rsid w:val="00853AB7"/>
    <w:rsid w:val="00855716"/>
    <w:rsid w:val="0085752B"/>
    <w:rsid w:val="00862946"/>
    <w:rsid w:val="00865136"/>
    <w:rsid w:val="00865A10"/>
    <w:rsid w:val="00870FD8"/>
    <w:rsid w:val="0087775E"/>
    <w:rsid w:val="00882A77"/>
    <w:rsid w:val="00890709"/>
    <w:rsid w:val="0089414F"/>
    <w:rsid w:val="008B1447"/>
    <w:rsid w:val="008B2B29"/>
    <w:rsid w:val="008B4950"/>
    <w:rsid w:val="008B5946"/>
    <w:rsid w:val="008C0263"/>
    <w:rsid w:val="008C5689"/>
    <w:rsid w:val="008C6544"/>
    <w:rsid w:val="008C7B95"/>
    <w:rsid w:val="008D5FCD"/>
    <w:rsid w:val="008E01EC"/>
    <w:rsid w:val="008E2F79"/>
    <w:rsid w:val="008E3CC7"/>
    <w:rsid w:val="008F0B61"/>
    <w:rsid w:val="00903FBE"/>
    <w:rsid w:val="00917E21"/>
    <w:rsid w:val="00922BF9"/>
    <w:rsid w:val="00923561"/>
    <w:rsid w:val="00923AE9"/>
    <w:rsid w:val="009325E7"/>
    <w:rsid w:val="00935FC2"/>
    <w:rsid w:val="009366C6"/>
    <w:rsid w:val="00937813"/>
    <w:rsid w:val="009537D8"/>
    <w:rsid w:val="0096085C"/>
    <w:rsid w:val="0096669D"/>
    <w:rsid w:val="0097127E"/>
    <w:rsid w:val="00972810"/>
    <w:rsid w:val="00973E12"/>
    <w:rsid w:val="0097524E"/>
    <w:rsid w:val="00975D6E"/>
    <w:rsid w:val="00977080"/>
    <w:rsid w:val="00977D2A"/>
    <w:rsid w:val="00984FDA"/>
    <w:rsid w:val="00985B2B"/>
    <w:rsid w:val="009A0AD4"/>
    <w:rsid w:val="009A339E"/>
    <w:rsid w:val="009A5294"/>
    <w:rsid w:val="009C1B10"/>
    <w:rsid w:val="009E747A"/>
    <w:rsid w:val="009F0801"/>
    <w:rsid w:val="009F2C6C"/>
    <w:rsid w:val="00A02FE5"/>
    <w:rsid w:val="00A031EA"/>
    <w:rsid w:val="00A20D88"/>
    <w:rsid w:val="00A21F09"/>
    <w:rsid w:val="00A27E67"/>
    <w:rsid w:val="00A31060"/>
    <w:rsid w:val="00A3687C"/>
    <w:rsid w:val="00A36E24"/>
    <w:rsid w:val="00A50969"/>
    <w:rsid w:val="00A50EE6"/>
    <w:rsid w:val="00A52ABC"/>
    <w:rsid w:val="00A53C4D"/>
    <w:rsid w:val="00A57C88"/>
    <w:rsid w:val="00A65201"/>
    <w:rsid w:val="00A66F1B"/>
    <w:rsid w:val="00A70A6E"/>
    <w:rsid w:val="00A729ED"/>
    <w:rsid w:val="00A77744"/>
    <w:rsid w:val="00A801E5"/>
    <w:rsid w:val="00A84D3A"/>
    <w:rsid w:val="00A85B29"/>
    <w:rsid w:val="00A875AF"/>
    <w:rsid w:val="00A8775B"/>
    <w:rsid w:val="00A96E0A"/>
    <w:rsid w:val="00AA20AD"/>
    <w:rsid w:val="00AA4BA3"/>
    <w:rsid w:val="00AB0AA6"/>
    <w:rsid w:val="00AB37CC"/>
    <w:rsid w:val="00AB4759"/>
    <w:rsid w:val="00AC4FE8"/>
    <w:rsid w:val="00AC53FD"/>
    <w:rsid w:val="00AC6B70"/>
    <w:rsid w:val="00AD0BFE"/>
    <w:rsid w:val="00AD3DA8"/>
    <w:rsid w:val="00AF2E58"/>
    <w:rsid w:val="00AF3093"/>
    <w:rsid w:val="00B02B5A"/>
    <w:rsid w:val="00B02BE6"/>
    <w:rsid w:val="00B06F40"/>
    <w:rsid w:val="00B1310D"/>
    <w:rsid w:val="00B149B6"/>
    <w:rsid w:val="00B169D3"/>
    <w:rsid w:val="00B34609"/>
    <w:rsid w:val="00B40577"/>
    <w:rsid w:val="00B463D0"/>
    <w:rsid w:val="00B57375"/>
    <w:rsid w:val="00B667B4"/>
    <w:rsid w:val="00B66FE7"/>
    <w:rsid w:val="00B71600"/>
    <w:rsid w:val="00B71790"/>
    <w:rsid w:val="00B75035"/>
    <w:rsid w:val="00B80746"/>
    <w:rsid w:val="00B824DD"/>
    <w:rsid w:val="00B854CE"/>
    <w:rsid w:val="00B92D24"/>
    <w:rsid w:val="00B93135"/>
    <w:rsid w:val="00BA6F3F"/>
    <w:rsid w:val="00BA70FE"/>
    <w:rsid w:val="00BB0D9C"/>
    <w:rsid w:val="00BB13C2"/>
    <w:rsid w:val="00BB2027"/>
    <w:rsid w:val="00BB346E"/>
    <w:rsid w:val="00BC2BC7"/>
    <w:rsid w:val="00BC3B6B"/>
    <w:rsid w:val="00BC73F0"/>
    <w:rsid w:val="00BD13DD"/>
    <w:rsid w:val="00BD3BFE"/>
    <w:rsid w:val="00BD5DE1"/>
    <w:rsid w:val="00BD666F"/>
    <w:rsid w:val="00BD7304"/>
    <w:rsid w:val="00BE6BA5"/>
    <w:rsid w:val="00BF42DD"/>
    <w:rsid w:val="00C048B0"/>
    <w:rsid w:val="00C06FBA"/>
    <w:rsid w:val="00C1477F"/>
    <w:rsid w:val="00C14C41"/>
    <w:rsid w:val="00C21988"/>
    <w:rsid w:val="00C23AC3"/>
    <w:rsid w:val="00C328DB"/>
    <w:rsid w:val="00C33983"/>
    <w:rsid w:val="00C34E64"/>
    <w:rsid w:val="00C35EF7"/>
    <w:rsid w:val="00C41C73"/>
    <w:rsid w:val="00C43759"/>
    <w:rsid w:val="00C4755E"/>
    <w:rsid w:val="00C526EB"/>
    <w:rsid w:val="00C54CFF"/>
    <w:rsid w:val="00C74FCE"/>
    <w:rsid w:val="00C75818"/>
    <w:rsid w:val="00C77003"/>
    <w:rsid w:val="00C84D56"/>
    <w:rsid w:val="00C91EB3"/>
    <w:rsid w:val="00C92C6B"/>
    <w:rsid w:val="00C9386F"/>
    <w:rsid w:val="00CA0BC6"/>
    <w:rsid w:val="00CA3F14"/>
    <w:rsid w:val="00CA71F0"/>
    <w:rsid w:val="00CB3F5E"/>
    <w:rsid w:val="00CC30C5"/>
    <w:rsid w:val="00CD488C"/>
    <w:rsid w:val="00CD652D"/>
    <w:rsid w:val="00CE2625"/>
    <w:rsid w:val="00CE3F9A"/>
    <w:rsid w:val="00CE6223"/>
    <w:rsid w:val="00CE6AA8"/>
    <w:rsid w:val="00CF1583"/>
    <w:rsid w:val="00CF7303"/>
    <w:rsid w:val="00D05714"/>
    <w:rsid w:val="00D1669A"/>
    <w:rsid w:val="00D179BF"/>
    <w:rsid w:val="00D17E11"/>
    <w:rsid w:val="00D234AA"/>
    <w:rsid w:val="00D26C28"/>
    <w:rsid w:val="00D3269B"/>
    <w:rsid w:val="00D33397"/>
    <w:rsid w:val="00D41C75"/>
    <w:rsid w:val="00D41E73"/>
    <w:rsid w:val="00D430E4"/>
    <w:rsid w:val="00D502C2"/>
    <w:rsid w:val="00D57927"/>
    <w:rsid w:val="00D6708F"/>
    <w:rsid w:val="00D75B69"/>
    <w:rsid w:val="00D82DCE"/>
    <w:rsid w:val="00D97983"/>
    <w:rsid w:val="00D97E22"/>
    <w:rsid w:val="00DA02DD"/>
    <w:rsid w:val="00DA0CD9"/>
    <w:rsid w:val="00DA66EF"/>
    <w:rsid w:val="00DB0F89"/>
    <w:rsid w:val="00DB232A"/>
    <w:rsid w:val="00DB256F"/>
    <w:rsid w:val="00DB2966"/>
    <w:rsid w:val="00DC3FD0"/>
    <w:rsid w:val="00DD3307"/>
    <w:rsid w:val="00DD4251"/>
    <w:rsid w:val="00DD5D49"/>
    <w:rsid w:val="00DE3582"/>
    <w:rsid w:val="00DF2A63"/>
    <w:rsid w:val="00DF7197"/>
    <w:rsid w:val="00DF7A64"/>
    <w:rsid w:val="00E00711"/>
    <w:rsid w:val="00E0485D"/>
    <w:rsid w:val="00E10120"/>
    <w:rsid w:val="00E15011"/>
    <w:rsid w:val="00E15DC1"/>
    <w:rsid w:val="00E21B69"/>
    <w:rsid w:val="00E24334"/>
    <w:rsid w:val="00E25D73"/>
    <w:rsid w:val="00E313FE"/>
    <w:rsid w:val="00E40EF8"/>
    <w:rsid w:val="00E46246"/>
    <w:rsid w:val="00E52943"/>
    <w:rsid w:val="00E534FD"/>
    <w:rsid w:val="00E64722"/>
    <w:rsid w:val="00E7016E"/>
    <w:rsid w:val="00E70201"/>
    <w:rsid w:val="00E73C42"/>
    <w:rsid w:val="00E742EE"/>
    <w:rsid w:val="00E7647A"/>
    <w:rsid w:val="00E772C3"/>
    <w:rsid w:val="00E9135F"/>
    <w:rsid w:val="00E94C23"/>
    <w:rsid w:val="00EB129E"/>
    <w:rsid w:val="00EB3D6B"/>
    <w:rsid w:val="00EB5429"/>
    <w:rsid w:val="00EB6873"/>
    <w:rsid w:val="00EC257E"/>
    <w:rsid w:val="00EC4E68"/>
    <w:rsid w:val="00ED1309"/>
    <w:rsid w:val="00ED7D1F"/>
    <w:rsid w:val="00EE0863"/>
    <w:rsid w:val="00EE3EE5"/>
    <w:rsid w:val="00EF262E"/>
    <w:rsid w:val="00F02641"/>
    <w:rsid w:val="00F069A9"/>
    <w:rsid w:val="00F151D0"/>
    <w:rsid w:val="00F1645C"/>
    <w:rsid w:val="00F2124C"/>
    <w:rsid w:val="00F24EEE"/>
    <w:rsid w:val="00F316B0"/>
    <w:rsid w:val="00F3178F"/>
    <w:rsid w:val="00F36C77"/>
    <w:rsid w:val="00F372C3"/>
    <w:rsid w:val="00F406A5"/>
    <w:rsid w:val="00F60966"/>
    <w:rsid w:val="00F61F5F"/>
    <w:rsid w:val="00F6292C"/>
    <w:rsid w:val="00F65F16"/>
    <w:rsid w:val="00F7746E"/>
    <w:rsid w:val="00F77AE4"/>
    <w:rsid w:val="00F91592"/>
    <w:rsid w:val="00F976BA"/>
    <w:rsid w:val="00FB004A"/>
    <w:rsid w:val="00FB497C"/>
    <w:rsid w:val="00FC517C"/>
    <w:rsid w:val="00FD1C54"/>
    <w:rsid w:val="00FD296D"/>
    <w:rsid w:val="00FD2ACC"/>
    <w:rsid w:val="00FD37D7"/>
    <w:rsid w:val="00FD3CF5"/>
    <w:rsid w:val="00FD3EFD"/>
    <w:rsid w:val="00FD51BE"/>
    <w:rsid w:val="00FD62EF"/>
    <w:rsid w:val="00FE3208"/>
    <w:rsid w:val="00FE36F3"/>
    <w:rsid w:val="00FE5BB6"/>
    <w:rsid w:val="00FE5E9B"/>
    <w:rsid w:val="00FE6620"/>
    <w:rsid w:val="00FF184F"/>
    <w:rsid w:val="00FF6F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7BD34862"/>
  <w15:chartTrackingRefBased/>
  <w15:docId w15:val="{4153E334-524D-42CA-870B-1904BA513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pPr>
      <w:suppressAutoHyphens/>
    </w:pPr>
    <w:rPr>
      <w:sz w:val="24"/>
      <w:szCs w:val="24"/>
      <w:lang w:val="lt-LT" w:eastAsia="zh-CN"/>
    </w:rPr>
  </w:style>
  <w:style w:type="paragraph" w:styleId="Antrat1">
    <w:name w:val="heading 1"/>
    <w:basedOn w:val="prastasis"/>
    <w:next w:val="prastasis"/>
    <w:uiPriority w:val="9"/>
    <w:qFormat/>
    <w:pPr>
      <w:keepNext/>
      <w:spacing w:before="240" w:after="60"/>
      <w:outlineLvl w:val="0"/>
    </w:pPr>
    <w:rPr>
      <w:rFonts w:ascii="Calibri Light" w:hAnsi="Calibri Light"/>
      <w:b/>
      <w:bCs/>
      <w:kern w:val="1"/>
      <w:sz w:val="32"/>
      <w:szCs w:val="32"/>
    </w:rPr>
  </w:style>
  <w:style w:type="paragraph" w:styleId="Antrat2">
    <w:name w:val="heading 2"/>
    <w:basedOn w:val="prastasis"/>
    <w:next w:val="Pagrindinistekstas"/>
    <w:qFormat/>
    <w:pPr>
      <w:numPr>
        <w:ilvl w:val="1"/>
        <w:numId w:val="1"/>
      </w:numPr>
      <w:spacing w:before="280" w:after="280"/>
      <w:outlineLvl w:val="1"/>
    </w:pPr>
    <w:rPr>
      <w:b/>
      <w:bCs/>
      <w:sz w:val="36"/>
      <w:szCs w:val="36"/>
    </w:rPr>
  </w:style>
  <w:style w:type="paragraph" w:styleId="Antrat4">
    <w:name w:val="heading 4"/>
    <w:basedOn w:val="prastasis"/>
    <w:next w:val="prastasis"/>
    <w:link w:val="Antrat4Diagrama"/>
    <w:uiPriority w:val="9"/>
    <w:semiHidden/>
    <w:unhideWhenUsed/>
    <w:qFormat/>
    <w:rsid w:val="007767A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hint="default"/>
    </w:rPr>
  </w:style>
  <w:style w:type="character" w:customStyle="1" w:styleId="WW8Num3z0">
    <w:name w:val="WW8Num3z0"/>
    <w:rPr>
      <w:rFonts w:ascii="Symbol" w:hAnsi="Symbol" w:cs="Symbol" w:hint="default"/>
      <w:sz w:val="20"/>
    </w:rPr>
  </w:style>
  <w:style w:type="character" w:customStyle="1" w:styleId="WW8Num3z1">
    <w:name w:val="WW8Num3z1"/>
    <w:rPr>
      <w:rFonts w:ascii="Courier New" w:hAnsi="Courier New" w:cs="Courier New" w:hint="default"/>
      <w:sz w:val="20"/>
    </w:rPr>
  </w:style>
  <w:style w:type="character" w:customStyle="1" w:styleId="WW8Num3z2">
    <w:name w:val="WW8Num3z2"/>
    <w:rPr>
      <w:rFonts w:ascii="Wingdings" w:hAnsi="Wingdings" w:cs="Wingdings" w:hint="default"/>
      <w:sz w:val="20"/>
    </w:rPr>
  </w:style>
  <w:style w:type="character" w:customStyle="1" w:styleId="WW-DefaultParagraphFont">
    <w:name w:val="WW-Default Paragraph Font"/>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4z0">
    <w:name w:val="WW8Num4z0"/>
    <w:rPr>
      <w:rFonts w:hint="default"/>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hint="default"/>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hint="default"/>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hint="default"/>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ascii="Symbol" w:hAnsi="Symbol" w:cs="Symbol" w:hint="default"/>
    </w:rPr>
  </w:style>
  <w:style w:type="character" w:customStyle="1" w:styleId="WW8Num16z1">
    <w:name w:val="WW8Num16z1"/>
    <w:rPr>
      <w:rFonts w:ascii="Courier New" w:hAnsi="Courier New" w:cs="Courier New" w:hint="default"/>
    </w:rPr>
  </w:style>
  <w:style w:type="character" w:customStyle="1" w:styleId="WW8Num16z2">
    <w:name w:val="WW8Num16z2"/>
    <w:rPr>
      <w:rFonts w:ascii="Wingdings" w:hAnsi="Wingdings" w:cs="Wingdings" w:hint="default"/>
    </w:rPr>
  </w:style>
  <w:style w:type="character" w:customStyle="1" w:styleId="WW-DefaultParagraphFont1">
    <w:name w:val="WW-Default Paragraph Font1"/>
  </w:style>
  <w:style w:type="character" w:customStyle="1" w:styleId="BodyTextChar">
    <w:name w:val="Body Text Char"/>
    <w:rPr>
      <w:i/>
      <w:sz w:val="24"/>
      <w:lang w:val="en-GB" w:bidi="ar-SA"/>
    </w:rPr>
  </w:style>
  <w:style w:type="character" w:styleId="Puslapionumeris">
    <w:name w:val="page number"/>
    <w:basedOn w:val="WW-DefaultParagraphFont1"/>
  </w:style>
  <w:style w:type="character" w:styleId="Hipersaitas">
    <w:name w:val="Hyperlink"/>
    <w:rPr>
      <w:color w:val="0000FF"/>
      <w:u w:val="single"/>
    </w:rPr>
  </w:style>
  <w:style w:type="character" w:customStyle="1" w:styleId="FooterChar">
    <w:name w:val="Footer Char"/>
    <w:rPr>
      <w:sz w:val="24"/>
      <w:szCs w:val="24"/>
    </w:rPr>
  </w:style>
  <w:style w:type="character" w:styleId="Komentaronuoroda">
    <w:name w:val="annotation reference"/>
    <w:rPr>
      <w:sz w:val="16"/>
      <w:szCs w:val="16"/>
    </w:rPr>
  </w:style>
  <w:style w:type="character" w:customStyle="1" w:styleId="CommentTextChar">
    <w:name w:val="Comment Text Char"/>
    <w:basedOn w:val="WW-DefaultParagraphFont1"/>
  </w:style>
  <w:style w:type="character" w:customStyle="1" w:styleId="CommentSubjectChar">
    <w:name w:val="Comment Subject Char"/>
    <w:rPr>
      <w:b/>
      <w:bCs/>
    </w:rPr>
  </w:style>
  <w:style w:type="character" w:customStyle="1" w:styleId="BalloonTextChar">
    <w:name w:val="Balloon Text Char"/>
    <w:rPr>
      <w:rFonts w:ascii="Tahoma" w:hAnsi="Tahoma" w:cs="Tahoma"/>
      <w:sz w:val="16"/>
      <w:szCs w:val="16"/>
    </w:rPr>
  </w:style>
  <w:style w:type="character" w:customStyle="1" w:styleId="normal-h">
    <w:name w:val="normal-h"/>
  </w:style>
  <w:style w:type="character" w:styleId="Emfaz">
    <w:name w:val="Emphasis"/>
    <w:uiPriority w:val="20"/>
    <w:qFormat/>
    <w:rPr>
      <w:i/>
      <w:iCs/>
    </w:rPr>
  </w:style>
  <w:style w:type="character" w:customStyle="1" w:styleId="Heading2Char">
    <w:name w:val="Heading 2 Char"/>
    <w:rPr>
      <w:b/>
      <w:bCs/>
      <w:sz w:val="36"/>
      <w:szCs w:val="36"/>
    </w:rPr>
  </w:style>
  <w:style w:type="character" w:styleId="Neapdorotaspaminjimas">
    <w:name w:val="Unresolved Mention"/>
    <w:rPr>
      <w:color w:val="605E5C"/>
      <w:shd w:val="clear" w:color="auto" w:fill="E1DFDD"/>
    </w:rPr>
  </w:style>
  <w:style w:type="character" w:customStyle="1" w:styleId="Heading1Char">
    <w:name w:val="Heading 1 Char"/>
    <w:uiPriority w:val="9"/>
    <w:rPr>
      <w:rFonts w:ascii="Calibri Light" w:eastAsia="Times New Roman" w:hAnsi="Calibri Light" w:cs="Times New Roman"/>
      <w:b/>
      <w:bCs/>
      <w:kern w:val="1"/>
      <w:sz w:val="32"/>
      <w:szCs w:val="32"/>
      <w:lang w:eastAsia="zh-CN"/>
    </w:rPr>
  </w:style>
  <w:style w:type="paragraph" w:customStyle="1" w:styleId="Heading">
    <w:name w:val="Heading"/>
    <w:basedOn w:val="prastasis"/>
    <w:next w:val="Pagrindinistekstas"/>
    <w:pPr>
      <w:keepNext/>
      <w:spacing w:before="240" w:after="120"/>
    </w:pPr>
    <w:rPr>
      <w:rFonts w:ascii="Liberation Sans" w:eastAsia="Lucida Sans Unicode" w:hAnsi="Liberation Sans" w:cs="Mangal"/>
      <w:sz w:val="28"/>
      <w:szCs w:val="28"/>
    </w:rPr>
  </w:style>
  <w:style w:type="paragraph" w:styleId="Pagrindinistekstas">
    <w:name w:val="Body Text"/>
    <w:basedOn w:val="prastasis"/>
    <w:pPr>
      <w:jc w:val="both"/>
    </w:pPr>
    <w:rPr>
      <w:i/>
      <w:szCs w:val="20"/>
      <w:lang w:val="en-GB"/>
    </w:rPr>
  </w:style>
  <w:style w:type="paragraph" w:styleId="Sraas">
    <w:name w:val="List"/>
    <w:basedOn w:val="Pagrindinistekstas"/>
    <w:rPr>
      <w:rFonts w:cs="Mangal"/>
    </w:rPr>
  </w:style>
  <w:style w:type="paragraph" w:styleId="Antrat">
    <w:name w:val="caption"/>
    <w:basedOn w:val="prastasis"/>
    <w:qFormat/>
    <w:pPr>
      <w:suppressLineNumbers/>
      <w:spacing w:before="120" w:after="120"/>
    </w:pPr>
    <w:rPr>
      <w:rFonts w:cs="Mangal"/>
      <w:i/>
      <w:iCs/>
    </w:rPr>
  </w:style>
  <w:style w:type="paragraph" w:customStyle="1" w:styleId="Index">
    <w:name w:val="Index"/>
    <w:basedOn w:val="prastasis"/>
    <w:pPr>
      <w:suppressLineNumbers/>
    </w:pPr>
    <w:rPr>
      <w:rFonts w:cs="Mangal"/>
    </w:rPr>
  </w:style>
  <w:style w:type="paragraph" w:styleId="Antrats">
    <w:name w:val="header"/>
    <w:basedOn w:val="prastasis"/>
    <w:pPr>
      <w:tabs>
        <w:tab w:val="center" w:pos="4819"/>
        <w:tab w:val="right" w:pos="9638"/>
      </w:tabs>
    </w:pPr>
  </w:style>
  <w:style w:type="paragraph" w:styleId="Porat">
    <w:name w:val="footer"/>
    <w:basedOn w:val="prastasis"/>
    <w:pPr>
      <w:tabs>
        <w:tab w:val="center" w:pos="4819"/>
        <w:tab w:val="right" w:pos="9638"/>
      </w:tabs>
    </w:pPr>
    <w:rPr>
      <w:lang w:val="x-none"/>
    </w:rPr>
  </w:style>
  <w:style w:type="paragraph" w:styleId="Komentarotekstas">
    <w:name w:val="annotation text"/>
    <w:basedOn w:val="prastasis"/>
    <w:rPr>
      <w:sz w:val="20"/>
      <w:szCs w:val="20"/>
    </w:rPr>
  </w:style>
  <w:style w:type="paragraph" w:styleId="Komentarotema">
    <w:name w:val="annotation subject"/>
    <w:basedOn w:val="Komentarotekstas"/>
    <w:next w:val="Komentarotekstas"/>
    <w:rPr>
      <w:b/>
      <w:bCs/>
      <w:lang w:val="x-none"/>
    </w:rPr>
  </w:style>
  <w:style w:type="paragraph" w:styleId="Debesliotekstas">
    <w:name w:val="Balloon Text"/>
    <w:basedOn w:val="prastasis"/>
    <w:rPr>
      <w:rFonts w:ascii="Tahoma" w:hAnsi="Tahoma" w:cs="Tahoma"/>
      <w:sz w:val="16"/>
      <w:szCs w:val="16"/>
      <w:lang w:val="x-none"/>
    </w:rPr>
  </w:style>
  <w:style w:type="paragraph" w:styleId="Sraopastraipa">
    <w:name w:val="List Paragraph"/>
    <w:aliases w:val="List Paragraph Red,Bullet EY,Numbering,ERP-List Paragraph,List Paragraph11,List Paragraph2"/>
    <w:basedOn w:val="prastasis"/>
    <w:link w:val="SraopastraipaDiagrama"/>
    <w:uiPriority w:val="34"/>
    <w:qFormat/>
    <w:pPr>
      <w:ind w:left="720"/>
      <w:contextualSpacing/>
    </w:pPr>
  </w:style>
  <w:style w:type="paragraph" w:styleId="prastasiniatinklio">
    <w:name w:val="Normal (Web)"/>
    <w:basedOn w:val="prastasis"/>
    <w:uiPriority w:val="99"/>
  </w:style>
  <w:style w:type="paragraph" w:customStyle="1" w:styleId="TableContents">
    <w:name w:val="Table Contents"/>
    <w:basedOn w:val="prastasis"/>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prastasis"/>
  </w:style>
  <w:style w:type="paragraph" w:styleId="Pataisymai">
    <w:name w:val="Revision"/>
    <w:hidden/>
    <w:uiPriority w:val="99"/>
    <w:semiHidden/>
    <w:rsid w:val="00332132"/>
    <w:rPr>
      <w:sz w:val="24"/>
      <w:szCs w:val="24"/>
      <w:lang w:val="lt-LT" w:eastAsia="zh-CN"/>
    </w:rPr>
  </w:style>
  <w:style w:type="paragraph" w:styleId="Pagrindiniotekstotrauka">
    <w:name w:val="Body Text Indent"/>
    <w:basedOn w:val="prastasis"/>
    <w:link w:val="PagrindiniotekstotraukaDiagrama"/>
    <w:uiPriority w:val="99"/>
    <w:semiHidden/>
    <w:unhideWhenUsed/>
    <w:rsid w:val="00796ED9"/>
    <w:pPr>
      <w:spacing w:after="120"/>
      <w:ind w:left="283"/>
    </w:pPr>
  </w:style>
  <w:style w:type="character" w:customStyle="1" w:styleId="PagrindiniotekstotraukaDiagrama">
    <w:name w:val="Pagrindinio teksto įtrauka Diagrama"/>
    <w:link w:val="Pagrindiniotekstotrauka"/>
    <w:uiPriority w:val="99"/>
    <w:semiHidden/>
    <w:rsid w:val="00796ED9"/>
    <w:rPr>
      <w:sz w:val="24"/>
      <w:szCs w:val="24"/>
      <w:lang w:eastAsia="zh-CN"/>
    </w:rPr>
  </w:style>
  <w:style w:type="character" w:customStyle="1" w:styleId="SraopastraipaDiagrama">
    <w:name w:val="Sąrašo pastraipa Diagrama"/>
    <w:aliases w:val="List Paragraph Red Diagrama,Bullet EY Diagrama,Numbering Diagrama,ERP-List Paragraph Diagrama,List Paragraph11 Diagrama,List Paragraph2 Diagrama"/>
    <w:link w:val="Sraopastraipa"/>
    <w:uiPriority w:val="34"/>
    <w:rsid w:val="002C5476"/>
    <w:rPr>
      <w:sz w:val="24"/>
      <w:szCs w:val="24"/>
      <w:lang w:val="lt-LT" w:eastAsia="zh-CN"/>
    </w:rPr>
  </w:style>
  <w:style w:type="paragraph" w:customStyle="1" w:styleId="Paragraph">
    <w:name w:val="Paragraph"/>
    <w:basedOn w:val="Sraopastraipa"/>
    <w:qFormat/>
    <w:rsid w:val="002C5476"/>
    <w:pPr>
      <w:numPr>
        <w:numId w:val="7"/>
      </w:numPr>
      <w:suppressAutoHyphens w:val="0"/>
      <w:spacing w:before="160" w:after="160" w:line="360" w:lineRule="auto"/>
      <w:jc w:val="both"/>
    </w:pPr>
    <w:rPr>
      <w:rFonts w:eastAsiaTheme="minorHAnsi" w:cstheme="minorBidi"/>
      <w:b/>
      <w:noProof/>
      <w:szCs w:val="22"/>
      <w:lang w:eastAsia="en-US"/>
    </w:rPr>
  </w:style>
  <w:style w:type="character" w:customStyle="1" w:styleId="Antrat4Diagrama">
    <w:name w:val="Antraštė 4 Diagrama"/>
    <w:basedOn w:val="Numatytasispastraiposriftas"/>
    <w:link w:val="Antrat4"/>
    <w:uiPriority w:val="9"/>
    <w:semiHidden/>
    <w:rsid w:val="007767A0"/>
    <w:rPr>
      <w:rFonts w:asciiTheme="majorHAnsi" w:eastAsiaTheme="majorEastAsia" w:hAnsiTheme="majorHAnsi" w:cstheme="majorBidi"/>
      <w:i/>
      <w:iCs/>
      <w:color w:val="2F5496" w:themeColor="accent1" w:themeShade="BF"/>
      <w:sz w:val="24"/>
      <w:szCs w:val="24"/>
      <w:lang w:val="lt-LT"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005933">
      <w:bodyDiv w:val="1"/>
      <w:marLeft w:val="0"/>
      <w:marRight w:val="0"/>
      <w:marTop w:val="0"/>
      <w:marBottom w:val="0"/>
      <w:divBdr>
        <w:top w:val="none" w:sz="0" w:space="0" w:color="auto"/>
        <w:left w:val="none" w:sz="0" w:space="0" w:color="auto"/>
        <w:bottom w:val="none" w:sz="0" w:space="0" w:color="auto"/>
        <w:right w:val="none" w:sz="0" w:space="0" w:color="auto"/>
      </w:divBdr>
    </w:div>
    <w:div w:id="744452125">
      <w:bodyDiv w:val="1"/>
      <w:marLeft w:val="0"/>
      <w:marRight w:val="0"/>
      <w:marTop w:val="0"/>
      <w:marBottom w:val="0"/>
      <w:divBdr>
        <w:top w:val="none" w:sz="0" w:space="0" w:color="auto"/>
        <w:left w:val="none" w:sz="0" w:space="0" w:color="auto"/>
        <w:bottom w:val="none" w:sz="0" w:space="0" w:color="auto"/>
        <w:right w:val="none" w:sz="0" w:space="0" w:color="auto"/>
      </w:divBdr>
    </w:div>
    <w:div w:id="922035275">
      <w:bodyDiv w:val="1"/>
      <w:marLeft w:val="0"/>
      <w:marRight w:val="0"/>
      <w:marTop w:val="0"/>
      <w:marBottom w:val="0"/>
      <w:divBdr>
        <w:top w:val="none" w:sz="0" w:space="0" w:color="auto"/>
        <w:left w:val="none" w:sz="0" w:space="0" w:color="auto"/>
        <w:bottom w:val="none" w:sz="0" w:space="0" w:color="auto"/>
        <w:right w:val="none" w:sz="0" w:space="0" w:color="auto"/>
      </w:divBdr>
    </w:div>
    <w:div w:id="1101022705">
      <w:bodyDiv w:val="1"/>
      <w:marLeft w:val="0"/>
      <w:marRight w:val="0"/>
      <w:marTop w:val="0"/>
      <w:marBottom w:val="0"/>
      <w:divBdr>
        <w:top w:val="none" w:sz="0" w:space="0" w:color="auto"/>
        <w:left w:val="none" w:sz="0" w:space="0" w:color="auto"/>
        <w:bottom w:val="none" w:sz="0" w:space="0" w:color="auto"/>
        <w:right w:val="none" w:sz="0" w:space="0" w:color="auto"/>
      </w:divBdr>
    </w:div>
    <w:div w:id="1718429689">
      <w:bodyDiv w:val="1"/>
      <w:marLeft w:val="0"/>
      <w:marRight w:val="0"/>
      <w:marTop w:val="0"/>
      <w:marBottom w:val="0"/>
      <w:divBdr>
        <w:top w:val="none" w:sz="0" w:space="0" w:color="auto"/>
        <w:left w:val="none" w:sz="0" w:space="0" w:color="auto"/>
        <w:bottom w:val="none" w:sz="0" w:space="0" w:color="auto"/>
        <w:right w:val="none" w:sz="0" w:space="0" w:color="auto"/>
      </w:divBdr>
    </w:div>
    <w:div w:id="1756853836">
      <w:bodyDiv w:val="1"/>
      <w:marLeft w:val="0"/>
      <w:marRight w:val="0"/>
      <w:marTop w:val="0"/>
      <w:marBottom w:val="0"/>
      <w:divBdr>
        <w:top w:val="none" w:sz="0" w:space="0" w:color="auto"/>
        <w:left w:val="none" w:sz="0" w:space="0" w:color="auto"/>
        <w:bottom w:val="none" w:sz="0" w:space="0" w:color="auto"/>
        <w:right w:val="none" w:sz="0" w:space="0" w:color="auto"/>
      </w:divBdr>
    </w:div>
    <w:div w:id="1818066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64%61%69%6e%69%75%73%2e%62%6c%61%7a%69%75%6e%61%73%40%74%65%69%73%6d%61%73%2e%6c%74" TargetMode="Externa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73CCCD-F4D9-4856-9B2C-2987B7401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3679</Words>
  <Characters>20973</Characters>
  <Application>Microsoft Office Word</Application>
  <DocSecurity>0</DocSecurity>
  <Lines>174</Lines>
  <Paragraphs>49</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TECHNINĖ SPECIFIKACIJA</vt:lpstr>
      <vt:lpstr>TECHNINĖ SPECIFIKACIJA</vt:lpstr>
    </vt:vector>
  </TitlesOfParts>
  <Company>NTA</Company>
  <LinksUpToDate>false</LinksUpToDate>
  <CharactersWithSpaces>24603</CharactersWithSpaces>
  <SharedDoc>false</SharedDoc>
  <HLinks>
    <vt:vector size="12" baseType="variant">
      <vt:variant>
        <vt:i4>7929869</vt:i4>
      </vt:variant>
      <vt:variant>
        <vt:i4>3</vt:i4>
      </vt:variant>
      <vt:variant>
        <vt:i4>0</vt:i4>
      </vt:variant>
      <vt:variant>
        <vt:i4>5</vt:i4>
      </vt:variant>
      <vt:variant>
        <vt:lpwstr>mailto:romas.filipavicius@teismai.lt</vt:lpwstr>
      </vt:variant>
      <vt:variant>
        <vt:lpwstr/>
      </vt:variant>
      <vt:variant>
        <vt:i4>5701666</vt:i4>
      </vt:variant>
      <vt:variant>
        <vt:i4>0</vt:i4>
      </vt:variant>
      <vt:variant>
        <vt:i4>0</vt:i4>
      </vt:variant>
      <vt:variant>
        <vt:i4>5</vt:i4>
      </vt:variant>
      <vt:variant>
        <vt:lpwstr>mailto:nijole.riepsiene@teismas.lt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TECHNINĖ SPECIFIKACIJA</dc:title>
  <dc:subject/>
  <dc:creator>Romas Filipavicius</dc:creator>
  <cp:keywords/>
  <cp:lastModifiedBy>ms.licencijos2023.1@gmail.com</cp:lastModifiedBy>
  <cp:revision>4</cp:revision>
  <cp:lastPrinted>1899-12-31T22:00:00Z</cp:lastPrinted>
  <dcterms:created xsi:type="dcterms:W3CDTF">2025-08-21T10:09:00Z</dcterms:created>
  <dcterms:modified xsi:type="dcterms:W3CDTF">2025-08-21T10:18:00Z</dcterms:modified>
</cp:coreProperties>
</file>