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7B5443" w14:paraId="60AF6B17" w14:textId="77777777" w:rsidTr="007B5443">
            <w:trPr>
              <w:trHeight w:val="20"/>
            </w:trPr>
            <w:tc>
              <w:tcPr>
                <w:tcW w:w="7918"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7B5443">
            <w:tc>
              <w:tcPr>
                <w:tcW w:w="7918" w:type="dxa"/>
              </w:tcPr>
              <w:sdt>
                <w:sdtPr>
                  <w:rPr>
                    <w:rFonts w:ascii="Times New Roman" w:hAnsi="Times New Roman" w:cs="Times New Roman"/>
                    <w:b/>
                    <w:bC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4A4905FB" w:rsidR="00D07746" w:rsidRPr="00A55A5B" w:rsidRDefault="00510168" w:rsidP="007B5443">
                    <w:pPr>
                      <w:pStyle w:val="Betarp"/>
                      <w:spacing w:line="216" w:lineRule="auto"/>
                      <w:rPr>
                        <w:rFonts w:ascii="Times New Roman" w:eastAsiaTheme="majorEastAsia" w:hAnsi="Times New Roman" w:cs="Times New Roman"/>
                        <w:b/>
                        <w:bCs/>
                        <w:color w:val="4472C4" w:themeColor="accent1"/>
                        <w:sz w:val="24"/>
                        <w:szCs w:val="24"/>
                      </w:rPr>
                    </w:pPr>
                    <w:r w:rsidRPr="00510168">
                      <w:rPr>
                        <w:rFonts w:ascii="Times New Roman" w:hAnsi="Times New Roman" w:cs="Times New Roman"/>
                        <w:b/>
                        <w:bCs/>
                        <w:sz w:val="24"/>
                        <w:szCs w:val="24"/>
                      </w:rPr>
                      <w:t>Viešojo pirkimo „</w:t>
                    </w:r>
                    <w:r w:rsidRPr="00510168">
                      <w:rPr>
                        <w:rFonts w:ascii="Times New Roman" w:hAnsi="Times New Roman" w:cs="Times New Roman"/>
                        <w:b/>
                        <w:bCs/>
                        <w:sz w:val="24"/>
                        <w:szCs w:val="24"/>
                      </w:rPr>
                      <w:t xml:space="preserve"> </w:t>
                    </w:r>
                    <w:r w:rsidRPr="00510168">
                      <w:rPr>
                        <w:rFonts w:ascii="Times New Roman" w:hAnsi="Times New Roman" w:cs="Times New Roman"/>
                        <w:b/>
                        <w:bCs/>
                        <w:sz w:val="24"/>
                        <w:szCs w:val="24"/>
                      </w:rPr>
                      <w:t>GERIAMASIS VANDUO“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00000" w:rsidP="007B5443">
          <w:pPr>
            <w:spacing w:after="0" w:line="240" w:lineRule="auto"/>
            <w:rPr>
              <w:rFonts w:ascii="Times New Roman" w:hAnsi="Times New Roman" w:cs="Times New Roman"/>
              <w:sz w:val="24"/>
              <w:szCs w:val="24"/>
            </w:rPr>
          </w:pPr>
        </w:p>
      </w:sdtContent>
    </w:sdt>
    <w:p w14:paraId="7DBFF88B" w14:textId="349F4696" w:rsidR="002415C7" w:rsidRPr="007B5443" w:rsidRDefault="00F42FA7" w:rsidP="007B5443">
      <w:pPr>
        <w:pStyle w:val="Antrat1"/>
        <w:numPr>
          <w:ilvl w:val="0"/>
          <w:numId w:val="1"/>
        </w:numPr>
        <w:spacing w:before="0" w:after="0"/>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7B5443">
        <w:rPr>
          <w:rFonts w:ascii="Times New Roman" w:hAnsi="Times New Roman" w:cs="Times New Roman"/>
          <w:b/>
          <w:bCs/>
          <w:color w:val="002060"/>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67228D52" w14:textId="43AB5EF0" w:rsidR="00661860" w:rsidRDefault="7D18FA3B" w:rsidP="007B5443">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lastRenderedPageBreak/>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3B77C04A" w14:textId="77777777" w:rsidR="007B5443" w:rsidRPr="007B5443" w:rsidRDefault="007B5443" w:rsidP="007B5443">
      <w:pPr>
        <w:pStyle w:val="Sraopastraipa"/>
        <w:spacing w:after="0" w:line="240" w:lineRule="auto"/>
        <w:ind w:left="697"/>
        <w:jc w:val="both"/>
        <w:rPr>
          <w:rFonts w:ascii="Times New Roman" w:eastAsia="Calibri" w:hAnsi="Times New Roman" w:cs="Times New Roman"/>
          <w:sz w:val="24"/>
          <w:szCs w:val="24"/>
        </w:rPr>
      </w:pPr>
    </w:p>
    <w:p w14:paraId="07D582ED" w14:textId="5129B66F" w:rsidR="00D05666" w:rsidRPr="007B5443"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002060"/>
          <w:sz w:val="24"/>
          <w:szCs w:val="24"/>
        </w:rPr>
      </w:pPr>
      <w:bookmarkStart w:id="3" w:name="_Toc134703650"/>
      <w:bookmarkEnd w:id="1"/>
      <w:r w:rsidRPr="007B5443">
        <w:rPr>
          <w:rFonts w:ascii="Times New Roman" w:hAnsi="Times New Roman" w:cs="Times New Roman"/>
          <w:b/>
          <w:bCs/>
          <w:color w:val="002060"/>
          <w:sz w:val="24"/>
          <w:szCs w:val="24"/>
        </w:rPr>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7B5443"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002060"/>
          <w:sz w:val="24"/>
          <w:szCs w:val="24"/>
        </w:rPr>
      </w:pPr>
      <w:bookmarkStart w:id="4" w:name="_Ref39426332"/>
      <w:bookmarkStart w:id="5" w:name="_Ref39426338"/>
      <w:bookmarkStart w:id="6" w:name="_Toc134703651"/>
      <w:r w:rsidRPr="007B5443">
        <w:rPr>
          <w:rFonts w:ascii="Times New Roman" w:hAnsi="Times New Roman" w:cs="Times New Roman"/>
          <w:b/>
          <w:bCs/>
          <w:color w:val="002060"/>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lastRenderedPageBreak/>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7B5443" w:rsidRDefault="00AD487D" w:rsidP="007B5443">
      <w:pPr>
        <w:pStyle w:val="Antrat1"/>
        <w:numPr>
          <w:ilvl w:val="0"/>
          <w:numId w:val="6"/>
        </w:numPr>
        <w:tabs>
          <w:tab w:val="left" w:pos="567"/>
        </w:tabs>
        <w:spacing w:before="0" w:after="0"/>
        <w:rPr>
          <w:rFonts w:ascii="Times New Roman" w:hAnsi="Times New Roman" w:cs="Times New Roman"/>
          <w:b/>
          <w:bCs/>
          <w:color w:val="002060"/>
          <w:sz w:val="24"/>
          <w:szCs w:val="24"/>
        </w:rPr>
      </w:pPr>
      <w:bookmarkStart w:id="7" w:name="_Ref38446847"/>
      <w:bookmarkStart w:id="8" w:name="_Ref38446850"/>
      <w:bookmarkStart w:id="9" w:name="_Toc134703652"/>
      <w:r w:rsidRPr="007B5443">
        <w:rPr>
          <w:rFonts w:ascii="Times New Roman" w:hAnsi="Times New Roman" w:cs="Times New Roman"/>
          <w:b/>
          <w:bCs/>
          <w:color w:val="002060"/>
          <w:sz w:val="24"/>
          <w:szCs w:val="24"/>
        </w:rPr>
        <w:t xml:space="preserve">Perkančiosios organizacijos </w:t>
      </w:r>
      <w:r w:rsidR="00E43498" w:rsidRPr="007B5443">
        <w:rPr>
          <w:rFonts w:ascii="Times New Roman" w:hAnsi="Times New Roman" w:cs="Times New Roman"/>
          <w:b/>
          <w:bCs/>
          <w:color w:val="002060"/>
          <w:sz w:val="24"/>
          <w:szCs w:val="24"/>
        </w:rPr>
        <w:t>ir tiekėjų bendravimo ir keitimosi informacija priemonės</w:t>
      </w:r>
      <w:bookmarkEnd w:id="7"/>
      <w:bookmarkEnd w:id="8"/>
      <w:bookmarkEnd w:id="9"/>
      <w:r w:rsidR="00E43498" w:rsidRPr="007B5443">
        <w:rPr>
          <w:rFonts w:ascii="Times New Roman" w:hAnsi="Times New Roman" w:cs="Times New Roman"/>
          <w:b/>
          <w:bCs/>
          <w:color w:val="002060"/>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7B5443"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002060"/>
          <w:sz w:val="24"/>
          <w:szCs w:val="24"/>
        </w:rPr>
      </w:pPr>
      <w:bookmarkStart w:id="10" w:name="_Ref38446835"/>
      <w:bookmarkStart w:id="11" w:name="_Toc134703653"/>
      <w:r w:rsidRPr="007B5443">
        <w:rPr>
          <w:rFonts w:ascii="Times New Roman" w:hAnsi="Times New Roman" w:cs="Times New Roman"/>
          <w:b/>
          <w:bCs/>
          <w:color w:val="002060"/>
          <w:sz w:val="24"/>
          <w:szCs w:val="24"/>
        </w:rPr>
        <w:t>Pirkimo dokumentų paaiškinimai ir patikslinimai</w:t>
      </w:r>
      <w:bookmarkEnd w:id="10"/>
      <w:bookmarkEnd w:id="11"/>
      <w:r w:rsidRPr="007B5443">
        <w:rPr>
          <w:rFonts w:ascii="Times New Roman" w:hAnsi="Times New Roman" w:cs="Times New Roman"/>
          <w:b/>
          <w:bCs/>
          <w:color w:val="002060"/>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7B5443"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sz w:val="24"/>
          <w:szCs w:val="24"/>
        </w:rPr>
      </w:pPr>
      <w:bookmarkStart w:id="14" w:name="_Ref39473754"/>
      <w:bookmarkStart w:id="15" w:name="_Ref39473761"/>
      <w:bookmarkStart w:id="16" w:name="_Ref39474188"/>
      <w:bookmarkStart w:id="17" w:name="_Toc134703654"/>
      <w:r w:rsidRPr="007B5443">
        <w:rPr>
          <w:rFonts w:ascii="Times New Roman" w:hAnsi="Times New Roman" w:cs="Times New Roman"/>
          <w:b/>
          <w:bCs/>
          <w:color w:val="002060"/>
          <w:sz w:val="24"/>
          <w:szCs w:val="24"/>
        </w:rPr>
        <w:t>Tiekėjų pašalinimo pagrindai</w:t>
      </w:r>
      <w:bookmarkEnd w:id="14"/>
      <w:bookmarkEnd w:id="15"/>
      <w:bookmarkEnd w:id="16"/>
      <w:r w:rsidR="00ED6713"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kvalifikacijos reikalavimai ir</w:t>
      </w:r>
      <w:r w:rsidR="00BE1E4E" w:rsidRPr="007B5443">
        <w:rPr>
          <w:rFonts w:ascii="Times New Roman" w:hAnsi="Times New Roman" w:cs="Times New Roman"/>
          <w:b/>
          <w:bCs/>
          <w:color w:val="002060"/>
          <w:sz w:val="24"/>
          <w:szCs w:val="24"/>
        </w:rPr>
        <w:t xml:space="preserve"> </w:t>
      </w:r>
      <w:r w:rsidRPr="007B5443">
        <w:rPr>
          <w:rFonts w:ascii="Times New Roman" w:hAnsi="Times New Roman" w:cs="Times New Roman"/>
          <w:b/>
          <w:bCs/>
          <w:color w:val="002060"/>
          <w:sz w:val="24"/>
          <w:szCs w:val="24"/>
        </w:rPr>
        <w:t>reikalaujami kokybės bei aplinkos apsaugos vadybos sistemų standartai</w:t>
      </w:r>
      <w:bookmarkEnd w:id="17"/>
      <w:r w:rsidR="00233769" w:rsidRPr="007B5443">
        <w:rPr>
          <w:rFonts w:ascii="Times New Roman" w:hAnsi="Times New Roman" w:cs="Times New Roman"/>
          <w:b/>
          <w:bCs/>
          <w:color w:val="002060"/>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lastRenderedPageBreak/>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7B5443"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002060"/>
          <w:sz w:val="24"/>
          <w:szCs w:val="24"/>
        </w:rPr>
      </w:pPr>
      <w:bookmarkStart w:id="19" w:name="_Ref40443423"/>
      <w:bookmarkStart w:id="20" w:name="_Ref40443431"/>
      <w:bookmarkStart w:id="21" w:name="_Ref48037697"/>
      <w:bookmarkStart w:id="22" w:name="_Ref48037709"/>
      <w:bookmarkStart w:id="23" w:name="_Toc134703655"/>
      <w:r w:rsidRPr="007B5443">
        <w:rPr>
          <w:rFonts w:ascii="Times New Roman" w:hAnsi="Times New Roman" w:cs="Times New Roman"/>
          <w:b/>
          <w:bCs/>
          <w:color w:val="002060"/>
          <w:sz w:val="24"/>
          <w:szCs w:val="24"/>
        </w:rPr>
        <w:t>EBVPD arba laisvos formos deklaracijos pateikimo tvarka ir pateikiamos informacijos patvirtinimo priemonės</w:t>
      </w:r>
      <w:bookmarkEnd w:id="19"/>
      <w:bookmarkEnd w:id="20"/>
      <w:bookmarkEnd w:id="21"/>
      <w:bookmarkEnd w:id="22"/>
      <w:bookmarkEnd w:id="23"/>
      <w:r w:rsidR="00A528D7" w:rsidRPr="007B5443">
        <w:rPr>
          <w:rFonts w:ascii="Times New Roman" w:hAnsi="Times New Roman" w:cs="Times New Roman"/>
          <w:b/>
          <w:color w:val="002060"/>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lastRenderedPageBreak/>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pateiktų aktualius dokumentus, patvirtinančius 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7B5443"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002060"/>
          <w:sz w:val="24"/>
          <w:szCs w:val="24"/>
        </w:rPr>
      </w:pPr>
      <w:r w:rsidRPr="007B5443">
        <w:rPr>
          <w:rFonts w:ascii="Times New Roman" w:hAnsi="Times New Roman" w:cs="Times New Roman"/>
          <w:b/>
          <w:bCs/>
          <w:color w:val="002060"/>
          <w:sz w:val="24"/>
          <w:szCs w:val="24"/>
        </w:rPr>
        <w:t xml:space="preserve"> </w:t>
      </w:r>
      <w:bookmarkStart w:id="26" w:name="_Toc134703656"/>
      <w:r w:rsidR="007B2DBE" w:rsidRPr="007B5443">
        <w:rPr>
          <w:rFonts w:ascii="Times New Roman" w:hAnsi="Times New Roman" w:cs="Times New Roman"/>
          <w:b/>
          <w:bCs/>
          <w:color w:val="002060"/>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w:t>
      </w:r>
      <w:r w:rsidRPr="007B5443">
        <w:rPr>
          <w:rFonts w:cs="Times New Roman"/>
          <w:sz w:val="24"/>
          <w:szCs w:val="24"/>
          <w:lang w:val="lt-LT"/>
        </w:rPr>
        <w:lastRenderedPageBreak/>
        <w:t xml:space="preserve">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7B5443" w:rsidRDefault="007B2DBE"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8" w:name="_Toc134703657"/>
      <w:r w:rsidRPr="007B5443">
        <w:rPr>
          <w:rFonts w:ascii="Times New Roman" w:hAnsi="Times New Roman" w:cs="Times New Roman"/>
          <w:b/>
          <w:bCs/>
          <w:color w:val="002060"/>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7B5443" w:rsidRDefault="000E4DA6" w:rsidP="007B5443">
      <w:pPr>
        <w:pStyle w:val="Antrat1"/>
        <w:numPr>
          <w:ilvl w:val="0"/>
          <w:numId w:val="9"/>
        </w:numPr>
        <w:tabs>
          <w:tab w:val="left" w:pos="567"/>
        </w:tabs>
        <w:spacing w:before="0" w:after="0"/>
        <w:contextualSpacing/>
        <w:rPr>
          <w:rFonts w:ascii="Times New Roman" w:hAnsi="Times New Roman" w:cs="Times New Roman"/>
          <w:b/>
          <w:bCs/>
          <w:color w:val="002060"/>
          <w:sz w:val="24"/>
          <w:szCs w:val="24"/>
        </w:rPr>
      </w:pPr>
      <w:bookmarkStart w:id="29" w:name="_Ref39668380"/>
      <w:bookmarkStart w:id="30" w:name="_Ref39668383"/>
      <w:bookmarkStart w:id="31" w:name="_Toc134703658"/>
      <w:r w:rsidRPr="007B5443">
        <w:rPr>
          <w:rFonts w:ascii="Times New Roman" w:hAnsi="Times New Roman" w:cs="Times New Roman"/>
          <w:b/>
          <w:bCs/>
          <w:color w:val="002060"/>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lastRenderedPageBreak/>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7B5443" w:rsidRDefault="00AB6038" w:rsidP="007B5443">
      <w:pPr>
        <w:pStyle w:val="Antrat1"/>
        <w:numPr>
          <w:ilvl w:val="0"/>
          <w:numId w:val="12"/>
        </w:numPr>
        <w:spacing w:before="0" w:after="0"/>
        <w:rPr>
          <w:rFonts w:ascii="Times New Roman" w:hAnsi="Times New Roman" w:cs="Times New Roman"/>
          <w:b/>
          <w:bCs/>
          <w:vanish/>
          <w:color w:val="002060"/>
          <w:sz w:val="24"/>
          <w:szCs w:val="24"/>
        </w:rPr>
      </w:pPr>
      <w:bookmarkStart w:id="32" w:name="_Toc48053171"/>
      <w:bookmarkStart w:id="33" w:name="_Toc85698576"/>
      <w:bookmarkStart w:id="34" w:name="_Toc86176527"/>
      <w:bookmarkStart w:id="35" w:name="_Toc134703659"/>
      <w:r w:rsidRPr="007B5443">
        <w:rPr>
          <w:rFonts w:ascii="Times New Roman" w:hAnsi="Times New Roman" w:cs="Times New Roman"/>
          <w:b/>
          <w:bCs/>
          <w:color w:val="002060"/>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w:t>
      </w:r>
      <w:r w:rsidR="7EC19B76" w:rsidRPr="007B5443">
        <w:rPr>
          <w:rFonts w:ascii="Times New Roman" w:eastAsia="Arial" w:hAnsi="Times New Roman" w:cs="Times New Roman"/>
          <w:color w:val="000000" w:themeColor="text1"/>
          <w:sz w:val="24"/>
          <w:szCs w:val="24"/>
        </w:rPr>
        <w:lastRenderedPageBreak/>
        <w:t xml:space="preserve">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7B5443" w:rsidRDefault="0042545B" w:rsidP="007B5443">
      <w:pPr>
        <w:pStyle w:val="Antrat1"/>
        <w:numPr>
          <w:ilvl w:val="0"/>
          <w:numId w:val="11"/>
        </w:numPr>
        <w:spacing w:before="0" w:after="0"/>
        <w:rPr>
          <w:rFonts w:ascii="Times New Roman" w:hAnsi="Times New Roman" w:cs="Times New Roman"/>
          <w:b/>
          <w:bCs/>
          <w:color w:val="002060"/>
          <w:sz w:val="24"/>
          <w:szCs w:val="24"/>
        </w:rPr>
      </w:pPr>
      <w:bookmarkStart w:id="36" w:name="_Toc134703660"/>
      <w:r w:rsidRPr="007B5443">
        <w:rPr>
          <w:rFonts w:ascii="Times New Roman" w:hAnsi="Times New Roman" w:cs="Times New Roman"/>
          <w:b/>
          <w:bCs/>
          <w:color w:val="002060"/>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lastRenderedPageBreak/>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7B5443" w:rsidRDefault="002B7271" w:rsidP="007B5443">
      <w:pPr>
        <w:pStyle w:val="Antrat1"/>
        <w:numPr>
          <w:ilvl w:val="0"/>
          <w:numId w:val="14"/>
        </w:numPr>
        <w:spacing w:before="0" w:after="0"/>
        <w:rPr>
          <w:rFonts w:ascii="Times New Roman" w:hAnsi="Times New Roman" w:cs="Times New Roman"/>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7B5443">
        <w:rPr>
          <w:rFonts w:ascii="Times New Roman" w:hAnsi="Times New Roman" w:cs="Times New Roman"/>
          <w:b/>
          <w:bCs/>
          <w:color w:val="002060"/>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lastRenderedPageBreak/>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8D3271"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9061CD0" w14:textId="77777777" w:rsidR="008D3271" w:rsidRPr="008D3271" w:rsidRDefault="008D3271" w:rsidP="008D3271">
      <w:pPr>
        <w:tabs>
          <w:tab w:val="left" w:pos="1276"/>
        </w:tabs>
        <w:spacing w:after="0" w:line="240" w:lineRule="auto"/>
        <w:jc w:val="both"/>
        <w:rPr>
          <w:rFonts w:ascii="Times New Roman" w:hAnsi="Times New Roman" w:cs="Times New Roman"/>
          <w:sz w:val="24"/>
          <w:szCs w:val="24"/>
        </w:rPr>
      </w:pP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7B5443" w:rsidRDefault="001566DB" w:rsidP="007B5443">
      <w:pPr>
        <w:pStyle w:val="Antrat1"/>
        <w:numPr>
          <w:ilvl w:val="0"/>
          <w:numId w:val="21"/>
        </w:numPr>
        <w:spacing w:before="0" w:after="0"/>
        <w:rPr>
          <w:rFonts w:ascii="Times New Roman" w:eastAsiaTheme="minorEastAsia" w:hAnsi="Times New Roman" w:cs="Times New Roman"/>
          <w:b/>
          <w:bCs/>
          <w:color w:val="002060"/>
          <w:sz w:val="24"/>
          <w:szCs w:val="24"/>
        </w:rPr>
      </w:pPr>
      <w:bookmarkStart w:id="44" w:name="_Toc85698581"/>
      <w:bookmarkStart w:id="45" w:name="_Toc86176532"/>
      <w:bookmarkStart w:id="46" w:name="_Toc134703662"/>
      <w:r w:rsidRPr="007B5443">
        <w:rPr>
          <w:rFonts w:ascii="Times New Roman" w:hAnsi="Times New Roman" w:cs="Times New Roman"/>
          <w:b/>
          <w:bCs/>
          <w:color w:val="002060"/>
          <w:sz w:val="24"/>
          <w:szCs w:val="24"/>
        </w:rPr>
        <w:lastRenderedPageBreak/>
        <w:t xml:space="preserve">Pasiūlymų atmetimo </w:t>
      </w:r>
      <w:bookmarkEnd w:id="43"/>
      <w:bookmarkEnd w:id="44"/>
      <w:bookmarkEnd w:id="45"/>
      <w:r w:rsidRPr="007B5443">
        <w:rPr>
          <w:rFonts w:ascii="Times New Roman" w:hAnsi="Times New Roman" w:cs="Times New Roman"/>
          <w:b/>
          <w:bCs/>
          <w:color w:val="002060"/>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netenkina jam keliamų kvalifikacijos 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lastRenderedPageBreak/>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7B5443" w:rsidRDefault="001566DB" w:rsidP="007B5443">
      <w:pPr>
        <w:pStyle w:val="Antrat1"/>
        <w:numPr>
          <w:ilvl w:val="0"/>
          <w:numId w:val="22"/>
        </w:numPr>
        <w:spacing w:before="0" w:after="0"/>
        <w:rPr>
          <w:rFonts w:ascii="Times New Roman" w:hAnsi="Times New Roman" w:cs="Times New Roman"/>
          <w:b/>
          <w:bCs/>
          <w:color w:val="002060"/>
          <w:sz w:val="24"/>
          <w:szCs w:val="24"/>
        </w:rPr>
      </w:pPr>
      <w:bookmarkStart w:id="47" w:name="_Ref40443104"/>
      <w:bookmarkStart w:id="48" w:name="_Toc48053180"/>
      <w:bookmarkStart w:id="49" w:name="_Toc85698582"/>
      <w:bookmarkStart w:id="50" w:name="_Toc86176533"/>
      <w:bookmarkStart w:id="51" w:name="_Toc134703663"/>
      <w:r w:rsidRPr="007B5443">
        <w:rPr>
          <w:rFonts w:ascii="Times New Roman" w:hAnsi="Times New Roman" w:cs="Times New Roman"/>
          <w:b/>
          <w:bCs/>
          <w:color w:val="002060"/>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7B5443" w:rsidRDefault="001566DB" w:rsidP="007B5443">
      <w:pPr>
        <w:pStyle w:val="Antrat1"/>
        <w:numPr>
          <w:ilvl w:val="0"/>
          <w:numId w:val="23"/>
        </w:numPr>
        <w:spacing w:before="0" w:after="0"/>
        <w:rPr>
          <w:rFonts w:ascii="Times New Roman" w:hAnsi="Times New Roman" w:cs="Times New Roman"/>
          <w:b/>
          <w:bCs/>
          <w:color w:val="002060"/>
          <w:sz w:val="24"/>
          <w:szCs w:val="24"/>
        </w:rPr>
      </w:pPr>
      <w:bookmarkStart w:id="54" w:name="_Toc85698583"/>
      <w:bookmarkStart w:id="55" w:name="_Toc86176534"/>
      <w:bookmarkStart w:id="56" w:name="_Toc134703664"/>
      <w:r w:rsidRPr="007B5443">
        <w:rPr>
          <w:rFonts w:ascii="Times New Roman" w:hAnsi="Times New Roman" w:cs="Times New Roman"/>
          <w:b/>
          <w:bCs/>
          <w:color w:val="002060"/>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7B5443" w:rsidRDefault="001566DB" w:rsidP="007B5443">
      <w:pPr>
        <w:pStyle w:val="Antrat1"/>
        <w:numPr>
          <w:ilvl w:val="0"/>
          <w:numId w:val="24"/>
        </w:numPr>
        <w:spacing w:before="0" w:after="0"/>
        <w:ind w:left="357" w:hanging="357"/>
        <w:rPr>
          <w:rFonts w:ascii="Times New Roman" w:hAnsi="Times New Roman" w:cs="Times New Roman"/>
          <w:b/>
          <w:bCs/>
          <w:color w:val="002060"/>
          <w:sz w:val="24"/>
          <w:szCs w:val="24"/>
        </w:rPr>
      </w:pPr>
      <w:bookmarkStart w:id="60" w:name="_Toc85698584"/>
      <w:bookmarkStart w:id="61" w:name="_Toc86176535"/>
      <w:bookmarkStart w:id="62" w:name="_Toc124749448"/>
      <w:bookmarkStart w:id="63" w:name="_Toc134703665"/>
      <w:r w:rsidRPr="007B5443">
        <w:rPr>
          <w:rFonts w:ascii="Times New Roman" w:hAnsi="Times New Roman" w:cs="Times New Roman"/>
          <w:b/>
          <w:bCs/>
          <w:color w:val="002060"/>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7B5443" w:rsidRDefault="00DE1880" w:rsidP="007B5443">
      <w:pPr>
        <w:pStyle w:val="Antrat1"/>
        <w:numPr>
          <w:ilvl w:val="0"/>
          <w:numId w:val="25"/>
        </w:numPr>
        <w:spacing w:before="0" w:after="0"/>
        <w:rPr>
          <w:rFonts w:ascii="Times New Roman" w:hAnsi="Times New Roman" w:cs="Times New Roman"/>
          <w:b/>
          <w:bCs/>
          <w:color w:val="002060"/>
          <w:sz w:val="24"/>
          <w:szCs w:val="24"/>
        </w:rPr>
      </w:pPr>
      <w:bookmarkStart w:id="64" w:name="_Toc85698585"/>
      <w:bookmarkStart w:id="65" w:name="_Toc86176536"/>
      <w:bookmarkStart w:id="66" w:name="_Toc124749449"/>
      <w:bookmarkStart w:id="67" w:name="_Toc134703666"/>
      <w:r w:rsidRPr="007B5443">
        <w:rPr>
          <w:rFonts w:ascii="Times New Roman" w:hAnsi="Times New Roman" w:cs="Times New Roman"/>
          <w:b/>
          <w:bCs/>
          <w:color w:val="002060"/>
          <w:sz w:val="24"/>
          <w:szCs w:val="24"/>
        </w:rPr>
        <w:t xml:space="preserve">Teisė ginčyti </w:t>
      </w:r>
      <w:r w:rsidR="00AD487D" w:rsidRPr="007B5443">
        <w:rPr>
          <w:rFonts w:ascii="Times New Roman" w:hAnsi="Times New Roman" w:cs="Times New Roman"/>
          <w:b/>
          <w:bCs/>
          <w:color w:val="002060"/>
          <w:sz w:val="24"/>
          <w:szCs w:val="24"/>
        </w:rPr>
        <w:t xml:space="preserve">perkančiosios organizacijos </w:t>
      </w:r>
      <w:r w:rsidRPr="007B5443">
        <w:rPr>
          <w:rFonts w:ascii="Times New Roman" w:hAnsi="Times New Roman" w:cs="Times New Roman"/>
          <w:b/>
          <w:bCs/>
          <w:color w:val="002060"/>
          <w:sz w:val="24"/>
          <w:szCs w:val="24"/>
        </w:rPr>
        <w:t>veiksmus ar priimtus sprendimus</w:t>
      </w:r>
      <w:bookmarkEnd w:id="64"/>
      <w:bookmarkEnd w:id="65"/>
      <w:bookmarkEnd w:id="66"/>
      <w:bookmarkEnd w:id="67"/>
      <w:r w:rsidRPr="007B5443">
        <w:rPr>
          <w:rFonts w:ascii="Times New Roman" w:hAnsi="Times New Roman" w:cs="Times New Roman"/>
          <w:b/>
          <w:bCs/>
          <w:color w:val="002060"/>
          <w:sz w:val="24"/>
          <w:szCs w:val="24"/>
        </w:rPr>
        <w:t xml:space="preserve"> </w:t>
      </w:r>
    </w:p>
    <w:p w14:paraId="7E737F31" w14:textId="0DD8F47F" w:rsidR="006D0AB0" w:rsidRPr="007B5443" w:rsidRDefault="00797C8B" w:rsidP="007B5443">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7B5443">
        <w:rPr>
          <w:rFonts w:ascii="Times New Roman" w:eastAsia="Arial" w:hAnsi="Times New Roman" w:cs="Times New Roman"/>
          <w:sz w:val="24"/>
          <w:szCs w:val="24"/>
        </w:rPr>
        <w:t>18</w:t>
      </w:r>
      <w:r w:rsidR="5C1D5905" w:rsidRPr="007B5443">
        <w:rPr>
          <w:rFonts w:ascii="Times New Roman" w:eastAsia="Arial" w:hAnsi="Times New Roman" w:cs="Times New Roman"/>
          <w:sz w:val="24"/>
          <w:szCs w:val="24"/>
        </w:rPr>
        <w:t>.1.</w:t>
      </w:r>
      <w:r w:rsidR="00D07E2D" w:rsidRPr="007B5443">
        <w:rPr>
          <w:rFonts w:ascii="Times New Roman" w:eastAsia="Arial" w:hAnsi="Times New Roman" w:cs="Times New Roman"/>
          <w:sz w:val="24"/>
          <w:szCs w:val="24"/>
        </w:rPr>
        <w:t xml:space="preserve"> </w:t>
      </w:r>
      <w:r w:rsidR="00D83180" w:rsidRPr="007B5443">
        <w:rPr>
          <w:rFonts w:ascii="Times New Roman" w:eastAsia="Arial" w:hAnsi="Times New Roman" w:cs="Times New Roman"/>
          <w:sz w:val="24"/>
          <w:szCs w:val="24"/>
        </w:rPr>
        <w:t>Tiekėjas</w:t>
      </w:r>
      <w:r w:rsidR="5C1D5905" w:rsidRPr="007B5443">
        <w:rPr>
          <w:rFonts w:ascii="Times New Roman" w:eastAsia="Arial" w:hAnsi="Times New Roman" w:cs="Times New Roman"/>
          <w:sz w:val="24"/>
          <w:szCs w:val="24"/>
        </w:rPr>
        <w:t xml:space="preserve">, kuris mano, kad </w:t>
      </w:r>
      <w:r w:rsidR="28D18174" w:rsidRPr="007B5443">
        <w:rPr>
          <w:rFonts w:ascii="Times New Roman" w:hAnsi="Times New Roman" w:cs="Times New Roman"/>
          <w:sz w:val="24"/>
          <w:szCs w:val="24"/>
        </w:rPr>
        <w:t xml:space="preserve"> </w:t>
      </w:r>
      <w:r w:rsidR="00D83180"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7B5443"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ab/>
      </w:r>
      <w:r w:rsidR="00797C8B" w:rsidRPr="007B5443">
        <w:rPr>
          <w:rFonts w:ascii="Times New Roman" w:eastAsia="Arial" w:hAnsi="Times New Roman" w:cs="Times New Roman"/>
          <w:sz w:val="24"/>
          <w:szCs w:val="24"/>
        </w:rPr>
        <w:t>18</w:t>
      </w:r>
      <w:r w:rsidRPr="007B5443">
        <w:rPr>
          <w:rFonts w:ascii="Times New Roman" w:eastAsia="Arial" w:hAnsi="Times New Roman" w:cs="Times New Roman"/>
          <w:sz w:val="24"/>
          <w:szCs w:val="24"/>
        </w:rPr>
        <w:t>.2.</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Tiekėjas</w:t>
      </w:r>
      <w:r w:rsidRPr="007B5443">
        <w:rPr>
          <w:rFonts w:ascii="Times New Roman" w:eastAsia="Arial" w:hAnsi="Times New Roman" w:cs="Times New Roman"/>
          <w:sz w:val="24"/>
          <w:szCs w:val="24"/>
        </w:rPr>
        <w:t xml:space="preserve">, norėdamas iki sutarties sudarymo teisme ginčyti </w:t>
      </w:r>
      <w:r w:rsidR="00924C7F" w:rsidRPr="007B5443">
        <w:rPr>
          <w:rFonts w:ascii="Times New Roman" w:eastAsia="Arial" w:hAnsi="Times New Roman" w:cs="Times New Roman"/>
          <w:sz w:val="24"/>
          <w:szCs w:val="24"/>
        </w:rPr>
        <w:t xml:space="preserve">perkančiosios organizacijos </w:t>
      </w:r>
      <w:r w:rsidRPr="007B5443">
        <w:rPr>
          <w:rFonts w:ascii="Times New Roman" w:eastAsia="Arial" w:hAnsi="Times New Roman" w:cs="Times New Roman"/>
          <w:sz w:val="24"/>
          <w:szCs w:val="24"/>
        </w:rPr>
        <w:t xml:space="preserve">sprendimus ar veiksmus, pirmiausia raštu </w:t>
      </w:r>
      <w:r w:rsidR="003D46AF" w:rsidRPr="007B5443">
        <w:rPr>
          <w:rFonts w:ascii="Times New Roman" w:eastAsia="Arial" w:hAnsi="Times New Roman" w:cs="Times New Roman"/>
          <w:sz w:val="24"/>
          <w:szCs w:val="24"/>
        </w:rPr>
        <w:t xml:space="preserve">tiekėjo pasirinktomis priemonėmis </w:t>
      </w:r>
      <w:r w:rsidRPr="007B5443">
        <w:rPr>
          <w:rFonts w:ascii="Times New Roman" w:eastAsia="Arial" w:hAnsi="Times New Roman" w:cs="Times New Roman"/>
          <w:sz w:val="24"/>
          <w:szCs w:val="24"/>
        </w:rPr>
        <w:t>turi pateikti pretenziją</w:t>
      </w:r>
      <w:r w:rsidR="00924C7F" w:rsidRPr="007B5443">
        <w:rPr>
          <w:rFonts w:ascii="Times New Roman" w:eastAsia="Arial" w:hAnsi="Times New Roman" w:cs="Times New Roman"/>
          <w:sz w:val="24"/>
          <w:szCs w:val="24"/>
        </w:rPr>
        <w:t xml:space="preserve"> perkančiajai organizacijai</w:t>
      </w:r>
      <w:r w:rsidRPr="007B5443">
        <w:rPr>
          <w:rFonts w:ascii="Times New Roman" w:eastAsia="Arial" w:hAnsi="Times New Roman" w:cs="Times New Roman"/>
          <w:sz w:val="24"/>
          <w:szCs w:val="24"/>
        </w:rPr>
        <w:t xml:space="preserve">. </w:t>
      </w:r>
    </w:p>
    <w:p w14:paraId="2594732A" w14:textId="52CD4243" w:rsidR="006D0AB0" w:rsidRPr="007B5443" w:rsidRDefault="007B5443" w:rsidP="007B5443">
      <w:pPr>
        <w:shd w:val="clear" w:color="auto" w:fill="FFFFFF"/>
        <w:spacing w:after="0" w:line="240" w:lineRule="auto"/>
        <w:ind w:firstLine="697"/>
        <w:jc w:val="both"/>
        <w:rPr>
          <w:rFonts w:ascii="Times New Roman" w:eastAsia="Times New Roman" w:hAnsi="Times New Roman" w:cs="Times New Roman"/>
          <w:color w:val="000000"/>
          <w:sz w:val="24"/>
          <w:szCs w:val="24"/>
        </w:rPr>
      </w:pPr>
      <w:r>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7B5443">
        <w:rPr>
          <w:rFonts w:ascii="Times New Roman" w:eastAsia="Arial" w:hAnsi="Times New Roman" w:cs="Times New Roman"/>
          <w:bCs/>
          <w:sz w:val="24"/>
          <w:szCs w:val="24"/>
        </w:rPr>
        <w:t>18</w:t>
      </w:r>
      <w:r w:rsidR="006D0AB0" w:rsidRPr="007B5443">
        <w:rPr>
          <w:rFonts w:ascii="Times New Roman" w:eastAsia="Arial" w:hAnsi="Times New Roman" w:cs="Times New Roman"/>
          <w:bCs/>
          <w:sz w:val="24"/>
          <w:szCs w:val="24"/>
        </w:rPr>
        <w:t xml:space="preserve">.3. </w:t>
      </w:r>
      <w:r w:rsidR="006D0AB0" w:rsidRPr="007B5443">
        <w:rPr>
          <w:rFonts w:ascii="Times New Roman" w:eastAsia="Arial" w:hAnsi="Times New Roman" w:cs="Times New Roman"/>
          <w:sz w:val="24"/>
          <w:szCs w:val="24"/>
        </w:rPr>
        <w:t>Pretenzijos pateikimo</w:t>
      </w:r>
      <w:r w:rsidR="00D07E2D" w:rsidRPr="007B5443">
        <w:rPr>
          <w:rFonts w:ascii="Times New Roman" w:eastAsia="Arial" w:hAnsi="Times New Roman" w:cs="Times New Roman"/>
          <w:sz w:val="24"/>
          <w:szCs w:val="24"/>
        </w:rPr>
        <w:t xml:space="preserve"> </w:t>
      </w:r>
      <w:r w:rsidR="00924C7F" w:rsidRPr="007B5443">
        <w:rPr>
          <w:rFonts w:ascii="Times New Roman" w:eastAsia="Arial" w:hAnsi="Times New Roman" w:cs="Times New Roman"/>
          <w:sz w:val="24"/>
          <w:szCs w:val="24"/>
        </w:rPr>
        <w:t>perkančiajai organizacijai</w:t>
      </w:r>
      <w:r w:rsidR="006D0AB0" w:rsidRPr="007B5443">
        <w:rPr>
          <w:rFonts w:ascii="Times New Roman" w:eastAsia="Arial" w:hAnsi="Times New Roman" w:cs="Times New Roman"/>
          <w:sz w:val="24"/>
          <w:szCs w:val="24"/>
        </w:rPr>
        <w:t>, prašymo pateikimo ar ieškinio pareiškimo teismui terminai nustatyti VPĮ 102</w:t>
      </w:r>
      <w:r w:rsidR="00797C8B" w:rsidRPr="007B5443">
        <w:rPr>
          <w:rFonts w:ascii="Times New Roman" w:eastAsia="Arial" w:hAnsi="Times New Roman" w:cs="Times New Roman"/>
          <w:sz w:val="24"/>
          <w:szCs w:val="24"/>
        </w:rPr>
        <w:t xml:space="preserve"> </w:t>
      </w:r>
      <w:r w:rsidR="006D0AB0" w:rsidRPr="007B5443">
        <w:rPr>
          <w:rFonts w:ascii="Times New Roman" w:eastAsia="Arial" w:hAnsi="Times New Roman" w:cs="Times New Roman"/>
          <w:sz w:val="24"/>
          <w:szCs w:val="24"/>
        </w:rPr>
        <w:t>straipsnyje.</w:t>
      </w:r>
    </w:p>
    <w:sectPr w:rsidR="006D0AB0" w:rsidRPr="007B5443" w:rsidSect="00BC4C71">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EDA76" w14:textId="77777777" w:rsidR="002D0CED" w:rsidRDefault="002D0CED" w:rsidP="00D05666">
      <w:r>
        <w:separator/>
      </w:r>
    </w:p>
  </w:endnote>
  <w:endnote w:type="continuationSeparator" w:id="0">
    <w:p w14:paraId="75374C88" w14:textId="77777777" w:rsidR="002D0CED" w:rsidRDefault="002D0CED" w:rsidP="00D05666">
      <w:r>
        <w:continuationSeparator/>
      </w:r>
    </w:p>
  </w:endnote>
  <w:endnote w:type="continuationNotice" w:id="1">
    <w:p w14:paraId="7A0BBD2C" w14:textId="77777777" w:rsidR="002D0CED" w:rsidRDefault="002D0C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3B6EE" w14:textId="77777777" w:rsidR="002D0CED" w:rsidRDefault="002D0CED" w:rsidP="00D05666">
      <w:r>
        <w:separator/>
      </w:r>
    </w:p>
  </w:footnote>
  <w:footnote w:type="continuationSeparator" w:id="0">
    <w:p w14:paraId="0A6FE2A7" w14:textId="77777777" w:rsidR="002D0CED" w:rsidRDefault="002D0CED" w:rsidP="00D05666">
      <w:r>
        <w:continuationSeparator/>
      </w:r>
    </w:p>
  </w:footnote>
  <w:footnote w:type="continuationNotice" w:id="1">
    <w:p w14:paraId="7D37888A" w14:textId="77777777" w:rsidR="002D0CED" w:rsidRDefault="002D0CED">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11C87D6A"/>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77D91"/>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7C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542"/>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CED"/>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011"/>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9D3"/>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500"/>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41C"/>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168"/>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3BD1"/>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0341"/>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64CE"/>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39F"/>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271"/>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B7DA2"/>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5EC2"/>
    <w:rsid w:val="00A466F1"/>
    <w:rsid w:val="00A50ABA"/>
    <w:rsid w:val="00A510B9"/>
    <w:rsid w:val="00A5253F"/>
    <w:rsid w:val="00A528D7"/>
    <w:rsid w:val="00A52B08"/>
    <w:rsid w:val="00A53404"/>
    <w:rsid w:val="00A55891"/>
    <w:rsid w:val="00A5589D"/>
    <w:rsid w:val="00A55A5B"/>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A42"/>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4C71"/>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3F9"/>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77D91"/>
    <w:rsid w:val="00086115"/>
    <w:rsid w:val="00097590"/>
    <w:rsid w:val="00113542"/>
    <w:rsid w:val="0019685B"/>
    <w:rsid w:val="00256A57"/>
    <w:rsid w:val="002744DB"/>
    <w:rsid w:val="002A3887"/>
    <w:rsid w:val="002F626E"/>
    <w:rsid w:val="00395C7C"/>
    <w:rsid w:val="003A1E59"/>
    <w:rsid w:val="00400390"/>
    <w:rsid w:val="004674D2"/>
    <w:rsid w:val="00475F4D"/>
    <w:rsid w:val="00485E2C"/>
    <w:rsid w:val="00574E40"/>
    <w:rsid w:val="00594ABB"/>
    <w:rsid w:val="005F2398"/>
    <w:rsid w:val="006252C2"/>
    <w:rsid w:val="006A23CE"/>
    <w:rsid w:val="006B5500"/>
    <w:rsid w:val="00750341"/>
    <w:rsid w:val="008641DC"/>
    <w:rsid w:val="00902E29"/>
    <w:rsid w:val="0094205D"/>
    <w:rsid w:val="00951837"/>
    <w:rsid w:val="009E59CD"/>
    <w:rsid w:val="00A45EC2"/>
    <w:rsid w:val="00A5731B"/>
    <w:rsid w:val="00A7767E"/>
    <w:rsid w:val="00A8439B"/>
    <w:rsid w:val="00A900C1"/>
    <w:rsid w:val="00AC5AA8"/>
    <w:rsid w:val="00B643E0"/>
    <w:rsid w:val="00BF2A58"/>
    <w:rsid w:val="00C05394"/>
    <w:rsid w:val="00C32A52"/>
    <w:rsid w:val="00CA42B0"/>
    <w:rsid w:val="00CF63A1"/>
    <w:rsid w:val="00D413D5"/>
    <w:rsid w:val="00D62AFB"/>
    <w:rsid w:val="00DD73F9"/>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33276</Words>
  <Characters>18968</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GERIAMASIS VANDUO“ skelbiamos apklausos bendrosios sąlygos</dc:title>
  <dc:subject>2024-12 versija, skelbiama https://vpt.lrv.lt/</dc:subject>
  <dc:creator>Asta Šimkuvienė</dc:creator>
  <cp:keywords/>
  <dc:description/>
  <cp:lastModifiedBy>Akvilė Kisielienė</cp:lastModifiedBy>
  <cp:revision>3</cp:revision>
  <dcterms:created xsi:type="dcterms:W3CDTF">2025-04-08T06:24:00Z</dcterms:created>
  <dcterms:modified xsi:type="dcterms:W3CDTF">2025-08-21T06:03:00Z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