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PATVIRTINTA:</w:t>
      </w:r>
    </w:p>
    <w:p w14:paraId="32BC04AD"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Viešojo pirkimo komisijos</w:t>
      </w:r>
    </w:p>
    <w:p w14:paraId="720C385C" w14:textId="5DF606BF" w:rsidR="006B51E6" w:rsidRPr="00A168C7" w:rsidRDefault="0034466E" w:rsidP="00A168C7">
      <w:pPr>
        <w:pStyle w:val="FreeForm"/>
        <w:ind w:right="140"/>
        <w:jc w:val="right"/>
        <w:rPr>
          <w:rFonts w:ascii="Times New Roman" w:hAnsi="Times New Roman"/>
          <w:sz w:val="24"/>
          <w:szCs w:val="24"/>
          <w:lang w:val="lt-LT"/>
        </w:rPr>
      </w:pPr>
      <w:r w:rsidRPr="00A168C7">
        <w:rPr>
          <w:rFonts w:ascii="Times New Roman" w:hAnsi="Times New Roman"/>
          <w:sz w:val="24"/>
          <w:szCs w:val="24"/>
          <w:lang w:val="lt-LT"/>
        </w:rPr>
        <w:t>202</w:t>
      </w:r>
      <w:r w:rsidR="0013140E">
        <w:rPr>
          <w:rFonts w:ascii="Times New Roman" w:hAnsi="Times New Roman"/>
          <w:sz w:val="24"/>
          <w:szCs w:val="24"/>
          <w:lang w:val="lt-LT"/>
        </w:rPr>
        <w:t>5</w:t>
      </w:r>
      <w:r w:rsidRPr="00A168C7">
        <w:rPr>
          <w:rFonts w:ascii="Times New Roman" w:hAnsi="Times New Roman"/>
          <w:sz w:val="24"/>
          <w:szCs w:val="24"/>
          <w:lang w:val="lt-LT"/>
        </w:rPr>
        <w:t xml:space="preserve"> m.</w:t>
      </w:r>
      <w:r w:rsidR="00860721" w:rsidRPr="00A168C7">
        <w:rPr>
          <w:rFonts w:ascii="Times New Roman" w:hAnsi="Times New Roman"/>
          <w:sz w:val="24"/>
          <w:szCs w:val="24"/>
          <w:lang w:val="lt-LT"/>
        </w:rPr>
        <w:t xml:space="preserve"> </w:t>
      </w:r>
      <w:r w:rsidR="00C50A28">
        <w:rPr>
          <w:rFonts w:ascii="Times New Roman" w:hAnsi="Times New Roman"/>
          <w:sz w:val="24"/>
          <w:szCs w:val="24"/>
          <w:lang w:val="lt-LT"/>
        </w:rPr>
        <w:t>rugpjūčio</w:t>
      </w:r>
      <w:r w:rsidR="00A70481" w:rsidRPr="00A168C7">
        <w:rPr>
          <w:rFonts w:ascii="Times New Roman" w:hAnsi="Times New Roman"/>
          <w:sz w:val="24"/>
          <w:szCs w:val="24"/>
          <w:lang w:val="lt-LT"/>
        </w:rPr>
        <w:t xml:space="preserve"> </w:t>
      </w:r>
      <w:r w:rsidR="00C50A28">
        <w:rPr>
          <w:rFonts w:ascii="Times New Roman" w:hAnsi="Times New Roman"/>
          <w:sz w:val="24"/>
          <w:szCs w:val="24"/>
          <w:lang w:val="lt-LT"/>
        </w:rPr>
        <w:t>19</w:t>
      </w:r>
      <w:r w:rsidR="00247717">
        <w:rPr>
          <w:rFonts w:ascii="Times New Roman" w:hAnsi="Times New Roman"/>
          <w:sz w:val="24"/>
          <w:szCs w:val="24"/>
          <w:lang w:val="lt-LT"/>
        </w:rPr>
        <w:t xml:space="preserve"> </w:t>
      </w:r>
      <w:r w:rsidRPr="00A168C7">
        <w:rPr>
          <w:rFonts w:ascii="Times New Roman" w:hAnsi="Times New Roman"/>
          <w:sz w:val="24"/>
          <w:szCs w:val="24"/>
          <w:lang w:val="lt-LT"/>
        </w:rPr>
        <w:t>d. protokolu</w:t>
      </w:r>
    </w:p>
    <w:p w14:paraId="15A967B0" w14:textId="77777777" w:rsidR="00CA6814" w:rsidRPr="00A168C7" w:rsidRDefault="00CA6814" w:rsidP="00A168C7">
      <w:pPr>
        <w:pStyle w:val="FreeForm"/>
        <w:ind w:right="140"/>
        <w:jc w:val="right"/>
        <w:rPr>
          <w:rFonts w:ascii="Times New Roman" w:eastAsia="Times New Roman" w:hAnsi="Times New Roman" w:cs="Times New Roman"/>
          <w:sz w:val="24"/>
          <w:szCs w:val="24"/>
          <w:lang w:val="lt-LT"/>
        </w:rPr>
      </w:pPr>
    </w:p>
    <w:p w14:paraId="57190A9F" w14:textId="3517A91E" w:rsidR="006B51E6" w:rsidRPr="00A168C7" w:rsidRDefault="003307CD" w:rsidP="00A168C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A168C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A168C7" w:rsidRDefault="006B51E6" w:rsidP="00A168C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A168C7" w:rsidRDefault="0034466E" w:rsidP="00A168C7">
      <w:pPr>
        <w:pStyle w:val="Heading"/>
        <w:jc w:val="center"/>
        <w:rPr>
          <w:color w:val="auto"/>
          <w:sz w:val="24"/>
          <w:szCs w:val="24"/>
          <w:lang w:val="lt-LT"/>
        </w:rPr>
      </w:pPr>
      <w:r w:rsidRPr="00A168C7">
        <w:rPr>
          <w:color w:val="auto"/>
          <w:sz w:val="24"/>
          <w:szCs w:val="24"/>
          <w:lang w:val="lt-LT"/>
        </w:rPr>
        <w:t>ATVIRAS KONKURSAS (TARPTAUTINIS PIRKIMAS)</w:t>
      </w:r>
    </w:p>
    <w:p w14:paraId="1B415604" w14:textId="77777777" w:rsidR="006B51E6" w:rsidRPr="00A168C7" w:rsidRDefault="006B51E6" w:rsidP="00A168C7">
      <w:pPr>
        <w:pStyle w:val="Body"/>
        <w:spacing w:line="240" w:lineRule="auto"/>
        <w:jc w:val="center"/>
        <w:rPr>
          <w:rFonts w:ascii="Times New Roman" w:eastAsia="Times New Roman" w:hAnsi="Times New Roman" w:cs="Times New Roman"/>
          <w:b/>
          <w:bCs/>
          <w:color w:val="auto"/>
          <w:sz w:val="24"/>
          <w:szCs w:val="24"/>
          <w:lang w:val="lt-LT"/>
        </w:rPr>
      </w:pPr>
    </w:p>
    <w:p w14:paraId="4DF166CC" w14:textId="6D1CDA8E" w:rsidR="006B51E6" w:rsidRDefault="00775FA4" w:rsidP="001C03DF">
      <w:pPr>
        <w:pStyle w:val="Body"/>
        <w:spacing w:line="240" w:lineRule="auto"/>
        <w:jc w:val="center"/>
        <w:rPr>
          <w:rFonts w:ascii="Times New Roman" w:eastAsia="Arial Unicode MS" w:hAnsi="Times New Roman" w:cs="Arial Unicode MS"/>
          <w:b/>
          <w:bCs/>
          <w:caps/>
          <w:color w:val="auto"/>
          <w:spacing w:val="4"/>
          <w:sz w:val="24"/>
          <w:szCs w:val="24"/>
          <w:lang w:val="lt-LT"/>
        </w:rPr>
      </w:pPr>
      <w:r>
        <w:rPr>
          <w:rFonts w:ascii="Times New Roman" w:eastAsia="Arial Unicode MS" w:hAnsi="Times New Roman" w:cs="Arial Unicode MS"/>
          <w:b/>
          <w:bCs/>
          <w:caps/>
          <w:color w:val="auto"/>
          <w:spacing w:val="4"/>
          <w:sz w:val="24"/>
          <w:szCs w:val="24"/>
          <w:lang w:val="lt-LT"/>
        </w:rPr>
        <w:t>defibriliatori</w:t>
      </w:r>
      <w:r w:rsidR="006501CF">
        <w:rPr>
          <w:rFonts w:ascii="Times New Roman" w:eastAsia="Arial Unicode MS" w:hAnsi="Times New Roman" w:cs="Arial Unicode MS"/>
          <w:b/>
          <w:bCs/>
          <w:caps/>
          <w:color w:val="auto"/>
          <w:spacing w:val="4"/>
          <w:sz w:val="24"/>
          <w:szCs w:val="24"/>
          <w:lang w:val="lt-LT"/>
        </w:rPr>
        <w:t>US</w:t>
      </w:r>
      <w:r w:rsidR="005A2D1E" w:rsidRPr="005A2D1E">
        <w:rPr>
          <w:rFonts w:ascii="Times New Roman" w:eastAsia="Arial Unicode MS" w:hAnsi="Times New Roman" w:cs="Arial Unicode MS"/>
          <w:b/>
          <w:bCs/>
          <w:caps/>
          <w:color w:val="auto"/>
          <w:spacing w:val="4"/>
          <w:sz w:val="24"/>
          <w:szCs w:val="24"/>
          <w:lang w:val="lt-LT"/>
        </w:rPr>
        <w:t xml:space="preserve"> (NR. </w:t>
      </w:r>
      <w:r w:rsidR="00C50A28">
        <w:rPr>
          <w:rFonts w:ascii="Times New Roman" w:eastAsia="Arial Unicode MS" w:hAnsi="Times New Roman" w:cs="Arial Unicode MS"/>
          <w:b/>
          <w:bCs/>
          <w:caps/>
          <w:color w:val="auto"/>
          <w:spacing w:val="4"/>
          <w:sz w:val="24"/>
          <w:szCs w:val="24"/>
          <w:lang w:val="lt-LT"/>
        </w:rPr>
        <w:t>10472-2</w:t>
      </w:r>
      <w:r w:rsidR="005A2D1E" w:rsidRPr="005A2D1E">
        <w:rPr>
          <w:rFonts w:ascii="Times New Roman" w:eastAsia="Arial Unicode MS" w:hAnsi="Times New Roman" w:cs="Arial Unicode MS"/>
          <w:b/>
          <w:bCs/>
          <w:caps/>
          <w:color w:val="auto"/>
          <w:spacing w:val="4"/>
          <w:sz w:val="24"/>
          <w:szCs w:val="24"/>
          <w:lang w:val="lt-LT"/>
        </w:rPr>
        <w:t>)</w:t>
      </w:r>
    </w:p>
    <w:p w14:paraId="1D019454" w14:textId="77777777" w:rsidR="001C03DF" w:rsidRPr="00A168C7" w:rsidRDefault="001C03DF" w:rsidP="001C03DF">
      <w:pPr>
        <w:pStyle w:val="Body"/>
        <w:spacing w:line="240" w:lineRule="auto"/>
        <w:jc w:val="center"/>
        <w:rPr>
          <w:rFonts w:ascii="Times New Roman" w:eastAsia="Times New Roman" w:hAnsi="Times New Roman" w:cs="Times New Roman"/>
          <w:sz w:val="24"/>
          <w:szCs w:val="24"/>
          <w:lang w:val="lt-LT"/>
        </w:rPr>
      </w:pPr>
    </w:p>
    <w:p w14:paraId="41018BA2" w14:textId="77777777" w:rsidR="006B51E6" w:rsidRPr="007C77D9" w:rsidRDefault="0034466E" w:rsidP="00A168C7">
      <w:pPr>
        <w:pStyle w:val="Heading"/>
        <w:rPr>
          <w:sz w:val="24"/>
          <w:szCs w:val="24"/>
          <w:lang w:val="lt-LT"/>
        </w:rPr>
      </w:pPr>
      <w:r w:rsidRPr="00A168C7">
        <w:rPr>
          <w:sz w:val="24"/>
          <w:szCs w:val="24"/>
          <w:lang w:val="lt-LT"/>
        </w:rPr>
        <w:tab/>
      </w:r>
      <w:r w:rsidRPr="00A168C7">
        <w:rPr>
          <w:color w:val="auto"/>
          <w:sz w:val="24"/>
          <w:szCs w:val="24"/>
          <w:lang w:val="lt-LT"/>
        </w:rPr>
        <w:t>1. BENDROSIOS NUOSTATOS</w:t>
      </w:r>
    </w:p>
    <w:p w14:paraId="7356926D" w14:textId="77777777" w:rsidR="006B51E6" w:rsidRPr="00A168C7" w:rsidRDefault="006B51E6" w:rsidP="00A168C7">
      <w:pPr>
        <w:pStyle w:val="Body2"/>
        <w:spacing w:after="0"/>
        <w:rPr>
          <w:sz w:val="24"/>
          <w:szCs w:val="24"/>
          <w:lang w:val="lt-LT"/>
        </w:rPr>
      </w:pPr>
    </w:p>
    <w:p w14:paraId="5D2D7969" w14:textId="11D5A748" w:rsidR="00AA1883" w:rsidRPr="00A168C7" w:rsidRDefault="00A168C7" w:rsidP="00A168C7">
      <w:pPr>
        <w:pStyle w:val="Body2"/>
        <w:spacing w:after="0"/>
        <w:ind w:firstLine="720"/>
        <w:rPr>
          <w:b/>
          <w:noProof/>
          <w:sz w:val="24"/>
          <w:szCs w:val="24"/>
          <w:lang w:val="lt-LT"/>
        </w:rPr>
      </w:pPr>
      <w:r w:rsidRPr="00A168C7">
        <w:rPr>
          <w:rFonts w:cs="Arial Unicode MS"/>
          <w:noProof/>
          <w:sz w:val="24"/>
          <w:szCs w:val="24"/>
          <w:lang w:val="lt-LT"/>
        </w:rPr>
        <w:t>1</w:t>
      </w:r>
      <w:r w:rsidR="0034466E" w:rsidRPr="00A168C7">
        <w:rPr>
          <w:rFonts w:cs="Arial Unicode MS"/>
          <w:noProof/>
          <w:sz w:val="24"/>
          <w:szCs w:val="24"/>
          <w:lang w:val="lt-LT"/>
        </w:rPr>
        <w:t xml:space="preserve">.1. </w:t>
      </w:r>
      <w:r w:rsidR="003307CD" w:rsidRPr="00A168C7">
        <w:rPr>
          <w:noProof/>
          <w:sz w:val="24"/>
          <w:szCs w:val="24"/>
          <w:lang w:val="lt-LT"/>
        </w:rPr>
        <w:t>VšĮ Respublikinė Vilniaus universitetinė ligoninė</w:t>
      </w:r>
      <w:r w:rsidR="003307CD" w:rsidRPr="00A168C7">
        <w:rPr>
          <w:rFonts w:cs="Arial Unicode MS"/>
          <w:noProof/>
          <w:sz w:val="24"/>
          <w:szCs w:val="24"/>
          <w:lang w:val="lt-LT"/>
        </w:rPr>
        <w:t xml:space="preserve">, </w:t>
      </w:r>
      <w:r w:rsidR="003307CD" w:rsidRPr="00A168C7">
        <w:rPr>
          <w:noProof/>
          <w:sz w:val="24"/>
          <w:szCs w:val="24"/>
          <w:lang w:val="lt-LT"/>
        </w:rPr>
        <w:t>juridinio asmens kodas 124243848, PVM mokėtojo kodas LT242438412, adresas Šiltnamių g. 29, 04130 Vilnius</w:t>
      </w:r>
      <w:r w:rsidR="003307CD" w:rsidRPr="00A168C7">
        <w:rPr>
          <w:rFonts w:cs="Arial Unicode MS"/>
          <w:noProof/>
          <w:color w:val="AE1916"/>
          <w:sz w:val="24"/>
          <w:szCs w:val="24"/>
          <w:lang w:val="lt-LT"/>
        </w:rPr>
        <w:t xml:space="preserve"> </w:t>
      </w:r>
      <w:r w:rsidR="003307CD" w:rsidRPr="00A168C7">
        <w:rPr>
          <w:rFonts w:cs="Arial Unicode MS"/>
          <w:noProof/>
          <w:sz w:val="24"/>
          <w:szCs w:val="24"/>
          <w:lang w:val="lt-LT"/>
        </w:rPr>
        <w:t xml:space="preserve">(toliau - perkančioji organizacija), vykdydama šį viešąjį pirkimą numato įsigyti pirkimo sąlygų techninėje specifikacijoje nurodytą pirkimo objektą. </w:t>
      </w:r>
      <w:r w:rsidR="00AA1883" w:rsidRPr="00AA1883">
        <w:rPr>
          <w:rFonts w:cs="Arial Unicode MS"/>
          <w:noProof/>
          <w:sz w:val="24"/>
          <w:szCs w:val="24"/>
          <w:lang w:val="lt-LT"/>
        </w:rPr>
        <w:t>Pirkimas vykdomas pagal projektą „Skubios pagalbos skyriaus ir reanimacijos ir intensyvios terapijos skyriaus infrastruktūros modernizavimas“ (projekto kodas 09-008-P-0007).</w:t>
      </w:r>
    </w:p>
    <w:p w14:paraId="341D6546" w14:textId="792ED57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A168C7">
        <w:rPr>
          <w:rFonts w:eastAsia="Arial Unicode MS" w:cs="Arial Unicode MS"/>
          <w:sz w:val="24"/>
          <w:szCs w:val="24"/>
          <w:lang w:val="lt-LT"/>
        </w:rPr>
        <w:t>reglamentuojančiais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teisės</w:t>
      </w:r>
      <w:r w:rsidRPr="00A168C7">
        <w:rPr>
          <w:rFonts w:eastAsia="Arial Unicode MS" w:cs="Arial Unicode MS"/>
          <w:sz w:val="24"/>
          <w:szCs w:val="24"/>
          <w:lang w:val="lt-LT"/>
        </w:rPr>
        <w:t xml:space="preserve"> aktais bei šiomis pirkimo </w:t>
      </w:r>
      <w:r w:rsidR="003307CD" w:rsidRPr="00A168C7">
        <w:rPr>
          <w:rFonts w:eastAsia="Arial Unicode MS" w:cs="Arial Unicode MS"/>
          <w:sz w:val="24"/>
          <w:szCs w:val="24"/>
          <w:lang w:val="lt-LT"/>
        </w:rPr>
        <w:t>sąlygomis</w:t>
      </w:r>
      <w:r w:rsidRPr="00A168C7">
        <w:rPr>
          <w:rFonts w:eastAsia="Arial Unicode MS" w:cs="Arial Unicode MS"/>
          <w:sz w:val="24"/>
          <w:szCs w:val="24"/>
          <w:lang w:val="lt-LT"/>
        </w:rPr>
        <w:t xml:space="preserve">. Vartojamos </w:t>
      </w:r>
      <w:r w:rsidR="003307CD" w:rsidRPr="00A168C7">
        <w:rPr>
          <w:rFonts w:eastAsia="Arial Unicode MS" w:cs="Arial Unicode MS"/>
          <w:sz w:val="24"/>
          <w:szCs w:val="24"/>
          <w:lang w:val="lt-LT"/>
        </w:rPr>
        <w:t>sąvokos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apibrėžtos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Viešųjų</w:t>
      </w:r>
      <w:r w:rsidRPr="00A168C7">
        <w:rPr>
          <w:rFonts w:eastAsia="Arial Unicode MS" w:cs="Arial Unicode MS"/>
          <w:sz w:val="24"/>
          <w:szCs w:val="24"/>
          <w:lang w:val="lt-LT"/>
        </w:rPr>
        <w:t xml:space="preserve"> pirkimų </w:t>
      </w:r>
      <w:r w:rsidR="003307CD" w:rsidRPr="00A168C7">
        <w:rPr>
          <w:rFonts w:eastAsia="Arial Unicode MS" w:cs="Arial Unicode MS"/>
          <w:sz w:val="24"/>
          <w:szCs w:val="24"/>
          <w:lang w:val="lt-LT"/>
        </w:rPr>
        <w:t>įstatyme</w:t>
      </w:r>
      <w:r w:rsidRPr="00A168C7">
        <w:rPr>
          <w:rFonts w:eastAsia="Arial Unicode MS" w:cs="Arial Unicode MS"/>
          <w:sz w:val="24"/>
          <w:szCs w:val="24"/>
          <w:lang w:val="lt-LT"/>
        </w:rPr>
        <w:t xml:space="preserve">. </w:t>
      </w:r>
    </w:p>
    <w:p w14:paraId="531033E2" w14:textId="0CAF916E" w:rsidR="001C03DF" w:rsidRDefault="0034466E" w:rsidP="00A168C7">
      <w:pPr>
        <w:pStyle w:val="Body2"/>
        <w:spacing w:after="0"/>
        <w:ind w:firstLine="567"/>
        <w:rPr>
          <w:sz w:val="24"/>
          <w:szCs w:val="24"/>
          <w:lang w:val="lt-LT"/>
        </w:rPr>
      </w:pPr>
      <w:r w:rsidRPr="00A168C7">
        <w:rPr>
          <w:rFonts w:eastAsia="Arial Unicode MS" w:cs="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w:t>
      </w:r>
      <w:r w:rsidR="00EF7832" w:rsidRPr="00EF7832">
        <w:rPr>
          <w:rFonts w:eastAsia="Arial Unicode MS" w:cs="Arial Unicode MS"/>
          <w:color w:val="auto"/>
          <w:sz w:val="24"/>
          <w:szCs w:val="24"/>
          <w:lang w:val="lt-LT"/>
        </w:rPr>
        <w:t>adresu  https://viesiejipirkimai.lt .</w:t>
      </w:r>
    </w:p>
    <w:p w14:paraId="3AB42925" w14:textId="2ED240E4" w:rsidR="006B51E6" w:rsidRPr="00A168C7" w:rsidRDefault="0034466E" w:rsidP="00A168C7">
      <w:pPr>
        <w:pStyle w:val="Body2"/>
        <w:spacing w:after="0"/>
        <w:ind w:firstLine="567"/>
        <w:rPr>
          <w:color w:val="auto"/>
          <w:sz w:val="24"/>
          <w:szCs w:val="24"/>
          <w:lang w:val="lt-LT"/>
        </w:rPr>
      </w:pPr>
      <w:r w:rsidRPr="00A168C7">
        <w:rPr>
          <w:color w:val="auto"/>
          <w:sz w:val="24"/>
          <w:szCs w:val="24"/>
          <w:lang w:val="lt-LT"/>
        </w:rPr>
        <w:t xml:space="preserve">1.4. Išankstinis skelbimas apie pirkimą nebuvo skelbtas.  </w:t>
      </w:r>
    </w:p>
    <w:p w14:paraId="51F29138" w14:textId="37D39156" w:rsidR="00136B88"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1.5. </w:t>
      </w:r>
      <w:r w:rsidR="00136B88" w:rsidRPr="00A168C7">
        <w:rPr>
          <w:rFonts w:eastAsia="Arial Unicode MS" w:cs="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172213A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1.6. Pirkimas atliekamas laikantis lygiateisiškumo, nediskriminavimo, abipusio pripažinimo, proporcingumo ir skaidrumo principų bei konfidencialumo ir nešališkumo reikalavimų.</w:t>
      </w:r>
    </w:p>
    <w:p w14:paraId="182B5D81" w14:textId="54C26627" w:rsidR="006B51E6" w:rsidRPr="00A168C7" w:rsidRDefault="0034466E" w:rsidP="00A168C7">
      <w:pPr>
        <w:pStyle w:val="Body2"/>
        <w:spacing w:after="0"/>
        <w:ind w:firstLine="567"/>
        <w:rPr>
          <w:color w:val="auto"/>
          <w:sz w:val="24"/>
          <w:szCs w:val="24"/>
          <w:lang w:val="lt-LT"/>
        </w:rPr>
      </w:pPr>
      <w:r w:rsidRPr="00A168C7">
        <w:rPr>
          <w:rFonts w:eastAsia="Arial Unicode MS" w:cs="Arial Unicode MS"/>
          <w:sz w:val="24"/>
          <w:szCs w:val="24"/>
          <w:lang w:val="lt-LT"/>
        </w:rPr>
        <w:t xml:space="preserve">1.7. </w:t>
      </w:r>
      <w:r w:rsidR="003307CD" w:rsidRPr="00A168C7">
        <w:rPr>
          <w:rFonts w:eastAsia="Arial Unicode MS" w:cs="Arial Unicode MS"/>
          <w:sz w:val="24"/>
          <w:szCs w:val="24"/>
          <w:lang w:val="lt-LT"/>
        </w:rPr>
        <w:t xml:space="preserve">Tiesioginį ryšį su tiekėjais įgaliota palaikyti perkančiosios organizacijos </w:t>
      </w:r>
      <w:r w:rsidR="003307CD" w:rsidRPr="00A168C7">
        <w:rPr>
          <w:color w:val="auto"/>
          <w:sz w:val="24"/>
          <w:szCs w:val="24"/>
          <w:lang w:val="lt-LT"/>
        </w:rPr>
        <w:t xml:space="preserve">atstovė </w:t>
      </w:r>
      <w:r w:rsidR="0000126E" w:rsidRPr="00A168C7">
        <w:rPr>
          <w:color w:val="auto"/>
          <w:sz w:val="24"/>
          <w:szCs w:val="24"/>
          <w:lang w:val="lt-LT"/>
        </w:rPr>
        <w:t>Neringa Stankevičienė</w:t>
      </w:r>
      <w:r w:rsidR="003307CD" w:rsidRPr="00A168C7">
        <w:rPr>
          <w:sz w:val="24"/>
          <w:szCs w:val="24"/>
          <w:lang w:val="lt-LT"/>
        </w:rPr>
        <w:t xml:space="preserve">, tel. </w:t>
      </w:r>
      <w:r w:rsidR="003307CD" w:rsidRPr="00A168C7">
        <w:rPr>
          <w:color w:val="auto"/>
          <w:sz w:val="24"/>
          <w:szCs w:val="24"/>
          <w:lang w:val="lt-LT"/>
        </w:rPr>
        <w:t xml:space="preserve">+370 5 </w:t>
      </w:r>
      <w:r w:rsidR="0000126E" w:rsidRPr="00A168C7">
        <w:rPr>
          <w:color w:val="auto"/>
          <w:sz w:val="24"/>
          <w:szCs w:val="24"/>
          <w:lang w:val="lt-LT"/>
        </w:rPr>
        <w:t>265</w:t>
      </w:r>
      <w:r w:rsidR="003307CD" w:rsidRPr="00A168C7">
        <w:rPr>
          <w:color w:val="auto"/>
          <w:sz w:val="24"/>
          <w:szCs w:val="24"/>
          <w:lang w:val="lt-LT"/>
        </w:rPr>
        <w:t xml:space="preserve"> </w:t>
      </w:r>
      <w:r w:rsidR="0000126E" w:rsidRPr="00A168C7">
        <w:rPr>
          <w:color w:val="auto"/>
          <w:sz w:val="24"/>
          <w:szCs w:val="24"/>
          <w:lang w:val="lt-LT"/>
        </w:rPr>
        <w:t>8195</w:t>
      </w:r>
      <w:r w:rsidR="003307CD" w:rsidRPr="00A168C7">
        <w:rPr>
          <w:sz w:val="24"/>
          <w:szCs w:val="24"/>
          <w:lang w:val="lt-LT"/>
        </w:rPr>
        <w:t xml:space="preserve">, el. p. </w:t>
      </w:r>
      <w:r w:rsidR="000F655D" w:rsidRPr="00A168C7">
        <w:rPr>
          <w:sz w:val="24"/>
          <w:szCs w:val="24"/>
          <w:lang w:val="lt-LT"/>
        </w:rPr>
        <w:t xml:space="preserve"> </w:t>
      </w:r>
      <w:hyperlink r:id="rId8" w:history="1">
        <w:r w:rsidR="0000126E" w:rsidRPr="00A168C7">
          <w:rPr>
            <w:rStyle w:val="Hyperlink"/>
            <w:sz w:val="24"/>
            <w:szCs w:val="24"/>
            <w:lang w:val="lt-LT"/>
          </w:rPr>
          <w:t>neringa.stankeviciene@rvul.lt</w:t>
        </w:r>
      </w:hyperlink>
      <w:r w:rsidR="003307CD" w:rsidRPr="00A168C7">
        <w:rPr>
          <w:color w:val="auto"/>
          <w:sz w:val="24"/>
          <w:szCs w:val="24"/>
          <w:lang w:val="lt-LT"/>
        </w:rPr>
        <w:t>.</w:t>
      </w:r>
    </w:p>
    <w:p w14:paraId="047435A4" w14:textId="77777777" w:rsidR="00B30572" w:rsidRPr="00A168C7" w:rsidRDefault="00B30572" w:rsidP="00A168C7">
      <w:pPr>
        <w:pStyle w:val="Heading"/>
        <w:rPr>
          <w:sz w:val="24"/>
          <w:szCs w:val="24"/>
          <w:lang w:val="lt-LT"/>
        </w:rPr>
      </w:pPr>
    </w:p>
    <w:p w14:paraId="29817B95" w14:textId="2C7A152C" w:rsidR="006B51E6" w:rsidRPr="00A168C7" w:rsidRDefault="0034466E" w:rsidP="00A168C7">
      <w:pPr>
        <w:pStyle w:val="Heading"/>
        <w:rPr>
          <w:color w:val="auto"/>
          <w:sz w:val="24"/>
          <w:szCs w:val="24"/>
          <w:lang w:val="lt-LT"/>
        </w:rPr>
      </w:pPr>
      <w:r w:rsidRPr="00A168C7">
        <w:rPr>
          <w:sz w:val="24"/>
          <w:szCs w:val="24"/>
          <w:lang w:val="lt-LT"/>
        </w:rPr>
        <w:tab/>
      </w:r>
      <w:r w:rsidRPr="00A168C7">
        <w:rPr>
          <w:color w:val="auto"/>
          <w:sz w:val="24"/>
          <w:szCs w:val="24"/>
          <w:lang w:val="lt-LT"/>
        </w:rPr>
        <w:t>2. PIRKIMO OBJEKTAS</w:t>
      </w:r>
      <w:r w:rsidRPr="00A168C7">
        <w:rPr>
          <w:color w:val="auto"/>
          <w:sz w:val="24"/>
          <w:szCs w:val="24"/>
          <w:lang w:val="lt-LT"/>
        </w:rPr>
        <w:tab/>
      </w:r>
    </w:p>
    <w:p w14:paraId="7B102CD1" w14:textId="77777777" w:rsidR="008240BD" w:rsidRPr="00A168C7" w:rsidRDefault="008240BD" w:rsidP="00A168C7">
      <w:pPr>
        <w:pStyle w:val="Body2"/>
        <w:spacing w:after="0"/>
        <w:rPr>
          <w:sz w:val="24"/>
          <w:szCs w:val="24"/>
          <w:lang w:val="lt-LT"/>
        </w:rPr>
      </w:pPr>
    </w:p>
    <w:p w14:paraId="0431B367" w14:textId="63D5446E"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 xml:space="preserve">2.1. Šio pirkimo objektas yra </w:t>
      </w:r>
      <w:r w:rsidR="00624A49">
        <w:rPr>
          <w:color w:val="auto"/>
          <w:sz w:val="24"/>
          <w:szCs w:val="24"/>
          <w:lang w:val="lt-LT"/>
        </w:rPr>
        <w:t xml:space="preserve">defibriliatoriai ir jų eksploatacijai reikalingi priedai, kaip </w:t>
      </w:r>
      <w:r w:rsidRPr="00A168C7">
        <w:rPr>
          <w:color w:val="auto"/>
          <w:sz w:val="24"/>
          <w:szCs w:val="24"/>
          <w:lang w:val="lt-LT"/>
        </w:rPr>
        <w:t>nurodyta pirkimo sąlygų</w:t>
      </w:r>
      <w:r w:rsidR="00624A49">
        <w:rPr>
          <w:color w:val="auto"/>
          <w:sz w:val="24"/>
          <w:szCs w:val="24"/>
          <w:lang w:val="lt-LT"/>
        </w:rPr>
        <w:t xml:space="preserve"> priede Nr. 1 pateiktoje</w:t>
      </w:r>
      <w:r w:rsidRPr="00A168C7">
        <w:rPr>
          <w:color w:val="auto"/>
          <w:sz w:val="24"/>
          <w:szCs w:val="24"/>
          <w:lang w:val="lt-LT"/>
        </w:rPr>
        <w:t xml:space="preserve"> techninėje specifikacijoje. </w:t>
      </w:r>
    </w:p>
    <w:p w14:paraId="51AEC287" w14:textId="57BDA7A4" w:rsidR="00F61B06" w:rsidRPr="00A168C7" w:rsidRDefault="008240BD" w:rsidP="00A168C7">
      <w:pPr>
        <w:pStyle w:val="Body2"/>
        <w:spacing w:after="0"/>
        <w:ind w:firstLine="567"/>
        <w:rPr>
          <w:color w:val="auto"/>
          <w:sz w:val="24"/>
          <w:szCs w:val="24"/>
          <w:lang w:val="lt-LT"/>
        </w:rPr>
      </w:pPr>
      <w:r w:rsidRPr="007B66FF">
        <w:rPr>
          <w:color w:val="auto"/>
          <w:sz w:val="24"/>
          <w:szCs w:val="24"/>
          <w:lang w:val="lt-LT"/>
        </w:rPr>
        <w:t>2.2.</w:t>
      </w:r>
      <w:r w:rsidR="001C03DF" w:rsidRPr="007B66FF">
        <w:rPr>
          <w:color w:val="auto"/>
          <w:sz w:val="24"/>
          <w:szCs w:val="24"/>
          <w:lang w:val="lt-LT"/>
        </w:rPr>
        <w:t xml:space="preserve"> Perkančioji organizacija, esant poreikiui, gali pagal šio pirkimo sutartį įsigyti pirkimo sąlygose nenurodytų, tačiau su pirkimo objektu susijusių prekių, neviršijant 10% </w:t>
      </w:r>
      <w:r w:rsidR="00CD6279" w:rsidRPr="007B66FF">
        <w:rPr>
          <w:color w:val="auto"/>
          <w:sz w:val="24"/>
          <w:szCs w:val="24"/>
          <w:lang w:val="lt-LT"/>
        </w:rPr>
        <w:t>p</w:t>
      </w:r>
      <w:r w:rsidR="00CC6853" w:rsidRPr="007B66FF">
        <w:rPr>
          <w:color w:val="auto"/>
          <w:sz w:val="24"/>
          <w:szCs w:val="24"/>
          <w:lang w:val="lt-LT"/>
        </w:rPr>
        <w:t xml:space="preserve">radinės </w:t>
      </w:r>
      <w:r w:rsidR="00CD6279" w:rsidRPr="007B66FF">
        <w:rPr>
          <w:color w:val="auto"/>
          <w:sz w:val="24"/>
          <w:szCs w:val="24"/>
          <w:lang w:val="lt-LT"/>
        </w:rPr>
        <w:t>s</w:t>
      </w:r>
      <w:r w:rsidR="00CC6853" w:rsidRPr="007B66FF">
        <w:rPr>
          <w:color w:val="auto"/>
          <w:sz w:val="24"/>
          <w:szCs w:val="24"/>
          <w:lang w:val="lt-LT"/>
        </w:rPr>
        <w:t>utarties vertės</w:t>
      </w:r>
      <w:r w:rsidR="001C03DF" w:rsidRPr="007B66FF">
        <w:rPr>
          <w:color w:val="auto"/>
          <w:sz w:val="24"/>
          <w:szCs w:val="24"/>
          <w:lang w:val="lt-LT"/>
        </w:rPr>
        <w:t>, vadovaujantis pirkimo sutartyje nustatyta tvarka</w:t>
      </w:r>
      <w:r w:rsidR="00F61B06" w:rsidRPr="007B66FF">
        <w:rPr>
          <w:color w:val="auto"/>
          <w:sz w:val="24"/>
          <w:szCs w:val="24"/>
          <w:lang w:val="lt-LT"/>
        </w:rPr>
        <w:t>.</w:t>
      </w:r>
    </w:p>
    <w:p w14:paraId="2CD08EA5" w14:textId="67AE63C5"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2.3.</w:t>
      </w:r>
      <w:r w:rsidR="00FE6A22" w:rsidRPr="00A168C7">
        <w:rPr>
          <w:color w:val="auto"/>
          <w:sz w:val="24"/>
          <w:szCs w:val="24"/>
          <w:lang w:val="lt-LT"/>
        </w:rPr>
        <w:t xml:space="preserve"> </w:t>
      </w:r>
      <w:r w:rsidR="007A556F" w:rsidRPr="00A168C7">
        <w:rPr>
          <w:color w:val="auto"/>
          <w:sz w:val="24"/>
          <w:szCs w:val="24"/>
          <w:lang w:val="lt-LT"/>
        </w:rPr>
        <w:t xml:space="preserve"> </w:t>
      </w:r>
      <w:r w:rsidR="001C03DF" w:rsidRPr="001C03DF">
        <w:rPr>
          <w:color w:val="auto"/>
          <w:sz w:val="24"/>
          <w:szCs w:val="24"/>
          <w:lang w:val="lt-LT"/>
        </w:rPr>
        <w:t xml:space="preserve">Pirkimas yra skaidomas į dalis. Pasiūlymai gali būti teikiami vienai arba </w:t>
      </w:r>
      <w:r w:rsidR="00624A49">
        <w:rPr>
          <w:color w:val="auto"/>
          <w:sz w:val="24"/>
          <w:szCs w:val="24"/>
          <w:lang w:val="lt-LT"/>
        </w:rPr>
        <w:t>abejoms</w:t>
      </w:r>
      <w:r w:rsidR="00624A49" w:rsidRPr="001C03DF">
        <w:rPr>
          <w:color w:val="auto"/>
          <w:sz w:val="24"/>
          <w:szCs w:val="24"/>
          <w:lang w:val="lt-LT"/>
        </w:rPr>
        <w:t xml:space="preserve"> </w:t>
      </w:r>
      <w:r w:rsidR="001C03DF" w:rsidRPr="001C03DF">
        <w:rPr>
          <w:color w:val="auto"/>
          <w:sz w:val="24"/>
          <w:szCs w:val="24"/>
          <w:lang w:val="lt-LT"/>
        </w:rPr>
        <w:t xml:space="preserve">pirkimo dalims. Kiekvienai pirkimo daliai bus sudaroma atskira pirkimo sutartis arba viena bendra sutartis vieno tiekėjo laimėtoms pirkimo dalims. Pirkimo dalys nurodytos pirkimo sąlygų priede </w:t>
      </w:r>
      <w:r w:rsidR="00272471">
        <w:rPr>
          <w:color w:val="auto"/>
          <w:sz w:val="24"/>
          <w:szCs w:val="24"/>
          <w:lang w:val="lt-LT"/>
        </w:rPr>
        <w:t xml:space="preserve">Nr. 1 </w:t>
      </w:r>
      <w:r w:rsidR="00A26DAC">
        <w:rPr>
          <w:color w:val="auto"/>
          <w:sz w:val="24"/>
          <w:szCs w:val="24"/>
          <w:lang w:val="lt-LT"/>
        </w:rPr>
        <w:t>„</w:t>
      </w:r>
      <w:r w:rsidR="00A26DAC" w:rsidRPr="00A26DAC">
        <w:rPr>
          <w:color w:val="auto"/>
          <w:sz w:val="24"/>
          <w:szCs w:val="24"/>
          <w:lang w:val="lt-LT"/>
        </w:rPr>
        <w:t>Techninė specifikacija ir pasiūlymo kaina</w:t>
      </w:r>
      <w:r w:rsidR="00A26DAC">
        <w:rPr>
          <w:color w:val="auto"/>
          <w:sz w:val="24"/>
          <w:szCs w:val="24"/>
          <w:lang w:val="lt-LT"/>
        </w:rPr>
        <w:t>“</w:t>
      </w:r>
      <w:r w:rsidR="001C03DF">
        <w:rPr>
          <w:color w:val="auto"/>
          <w:sz w:val="24"/>
          <w:szCs w:val="24"/>
          <w:lang w:val="lt-LT"/>
        </w:rPr>
        <w:t>.</w:t>
      </w:r>
    </w:p>
    <w:p w14:paraId="0DCA1772" w14:textId="7B0FF4D4" w:rsidR="006B51E6" w:rsidRPr="00A168C7" w:rsidRDefault="008240BD" w:rsidP="00A168C7">
      <w:pPr>
        <w:pStyle w:val="Body2"/>
        <w:spacing w:after="0"/>
        <w:ind w:firstLine="567"/>
        <w:rPr>
          <w:sz w:val="24"/>
          <w:szCs w:val="24"/>
          <w:lang w:val="lt-LT"/>
        </w:rPr>
      </w:pPr>
      <w:r w:rsidRPr="00A168C7">
        <w:rPr>
          <w:color w:val="auto"/>
          <w:sz w:val="24"/>
          <w:szCs w:val="24"/>
          <w:lang w:val="lt-LT"/>
        </w:rPr>
        <w:t xml:space="preserve">2.4. </w:t>
      </w:r>
      <w:r w:rsidR="003307CD" w:rsidRPr="00A168C7">
        <w:rPr>
          <w:rFonts w:eastAsia="Arial Unicode MS" w:cs="Arial Unicode MS"/>
          <w:sz w:val="24"/>
          <w:szCs w:val="24"/>
          <w:lang w:val="lt-LT"/>
        </w:rPr>
        <w:t>P</w:t>
      </w:r>
      <w:r w:rsidR="0034466E" w:rsidRPr="00A168C7">
        <w:rPr>
          <w:rFonts w:eastAsia="Arial Unicode MS" w:cs="Arial Unicode MS"/>
          <w:sz w:val="24"/>
          <w:szCs w:val="24"/>
          <w:lang w:val="lt-LT"/>
        </w:rPr>
        <w:t xml:space="preserve">asiūlymas turi būti pateiktas visai pirkimo sąlygų techninėje specifikacijoje nurodytai </w:t>
      </w:r>
      <w:r w:rsidR="00A26DAC">
        <w:rPr>
          <w:rFonts w:eastAsia="Arial Unicode MS" w:cs="Arial Unicode MS"/>
          <w:sz w:val="24"/>
          <w:szCs w:val="24"/>
          <w:lang w:val="lt-LT"/>
        </w:rPr>
        <w:t xml:space="preserve">pirkimo dalies </w:t>
      </w:r>
      <w:r w:rsidR="0034466E" w:rsidRPr="00A168C7">
        <w:rPr>
          <w:rFonts w:eastAsia="Arial Unicode MS" w:cs="Arial Unicode MS"/>
          <w:sz w:val="24"/>
          <w:szCs w:val="24"/>
          <w:lang w:val="lt-LT"/>
        </w:rPr>
        <w:t>apimčiai, neskaidant jos smulkiau.</w:t>
      </w:r>
    </w:p>
    <w:p w14:paraId="1CF223E4" w14:textId="03204A90" w:rsidR="006B51E6" w:rsidRPr="00A168C7" w:rsidRDefault="0034466E" w:rsidP="00A168C7">
      <w:pPr>
        <w:pStyle w:val="Body2"/>
        <w:spacing w:after="0"/>
        <w:ind w:firstLine="567"/>
        <w:rPr>
          <w:rFonts w:eastAsia="Arial Unicode MS" w:cs="Arial Unicode MS"/>
          <w:sz w:val="24"/>
          <w:szCs w:val="24"/>
          <w:lang w:val="lt-LT"/>
        </w:rPr>
      </w:pPr>
      <w:r w:rsidRPr="00A168C7">
        <w:rPr>
          <w:rFonts w:eastAsia="Arial Unicode MS" w:cs="Arial Unicode MS"/>
          <w:sz w:val="24"/>
          <w:szCs w:val="24"/>
          <w:lang w:val="lt-LT"/>
        </w:rPr>
        <w:t>2.</w:t>
      </w:r>
      <w:r w:rsidR="001C03DF">
        <w:rPr>
          <w:rFonts w:eastAsia="Arial Unicode MS" w:cs="Arial Unicode MS"/>
          <w:sz w:val="24"/>
          <w:szCs w:val="24"/>
          <w:lang w:val="lt-LT"/>
        </w:rPr>
        <w:t>5</w:t>
      </w:r>
      <w:r w:rsidRPr="00A168C7">
        <w:rPr>
          <w:rFonts w:eastAsia="Arial Unicode MS" w:cs="Arial Unicode MS"/>
          <w:sz w:val="24"/>
          <w:szCs w:val="24"/>
          <w:lang w:val="lt-LT"/>
        </w:rPr>
        <w:t>. Reikalavimai pirkimo objektui nurodyti pirkimo sąlygų priede</w:t>
      </w:r>
      <w:r w:rsidR="00272471">
        <w:rPr>
          <w:rFonts w:eastAsia="Arial Unicode MS" w:cs="Arial Unicode MS"/>
          <w:sz w:val="24"/>
          <w:szCs w:val="24"/>
          <w:lang w:val="lt-LT"/>
        </w:rPr>
        <w:t xml:space="preserve"> Nr. 1</w:t>
      </w:r>
      <w:r w:rsidRPr="00A168C7">
        <w:rPr>
          <w:rFonts w:eastAsia="Arial Unicode MS" w:cs="Arial Unicode MS"/>
          <w:sz w:val="24"/>
          <w:szCs w:val="24"/>
          <w:lang w:val="lt-LT"/>
        </w:rPr>
        <w:t xml:space="preserve"> „Techninė specifikacija</w:t>
      </w:r>
      <w:r w:rsidR="0097400B" w:rsidRPr="00A168C7">
        <w:rPr>
          <w:rFonts w:eastAsia="Arial Unicode MS" w:cs="Arial Unicode MS"/>
          <w:sz w:val="24"/>
          <w:szCs w:val="24"/>
          <w:lang w:val="lt-LT"/>
        </w:rPr>
        <w:t xml:space="preserve"> ir pasiūlymo kaina</w:t>
      </w:r>
      <w:r w:rsidRPr="00A168C7">
        <w:rPr>
          <w:rFonts w:eastAsia="Arial Unicode MS" w:cs="Arial Unicode MS"/>
          <w:sz w:val="24"/>
          <w:szCs w:val="24"/>
          <w:lang w:val="lt-LT"/>
        </w:rPr>
        <w:t>“</w:t>
      </w:r>
      <w:r w:rsidR="00A05700" w:rsidRPr="00A168C7">
        <w:rPr>
          <w:rFonts w:eastAsia="Arial Unicode MS" w:cs="Arial Unicode MS"/>
          <w:sz w:val="24"/>
          <w:szCs w:val="24"/>
          <w:lang w:val="lt-LT"/>
        </w:rPr>
        <w:t xml:space="preserve">, </w:t>
      </w:r>
      <w:r w:rsidRPr="00A168C7">
        <w:rPr>
          <w:rFonts w:eastAsia="Arial Unicode MS" w:cs="Arial Unicode MS"/>
          <w:sz w:val="24"/>
          <w:szCs w:val="24"/>
          <w:lang w:val="lt-LT"/>
        </w:rPr>
        <w:t>pried</w:t>
      </w:r>
      <w:r w:rsidR="0097400B" w:rsidRPr="00A168C7">
        <w:rPr>
          <w:rFonts w:eastAsia="Arial Unicode MS" w:cs="Arial Unicode MS"/>
          <w:sz w:val="24"/>
          <w:szCs w:val="24"/>
          <w:lang w:val="lt-LT"/>
        </w:rPr>
        <w:t>e</w:t>
      </w:r>
      <w:r w:rsidRPr="00A168C7">
        <w:rPr>
          <w:rFonts w:eastAsia="Arial Unicode MS" w:cs="Arial Unicode MS"/>
          <w:sz w:val="24"/>
          <w:szCs w:val="24"/>
          <w:lang w:val="lt-LT"/>
        </w:rPr>
        <w:t xml:space="preserve"> </w:t>
      </w:r>
      <w:r w:rsidR="00272471">
        <w:rPr>
          <w:rFonts w:eastAsia="Arial Unicode MS" w:cs="Arial Unicode MS"/>
          <w:sz w:val="24"/>
          <w:szCs w:val="24"/>
          <w:lang w:val="lt-LT"/>
        </w:rPr>
        <w:t xml:space="preserve">Nr. 2 </w:t>
      </w:r>
      <w:r w:rsidRPr="00A168C7">
        <w:rPr>
          <w:rFonts w:eastAsia="Arial Unicode MS" w:cs="Arial Unicode MS"/>
          <w:sz w:val="24"/>
          <w:szCs w:val="24"/>
          <w:lang w:val="lt-LT"/>
        </w:rPr>
        <w:t>„Viešojo pirkimo sutarties projektas</w:t>
      </w:r>
      <w:r w:rsidR="00CC6853">
        <w:rPr>
          <w:rFonts w:eastAsia="Arial Unicode MS" w:cs="Arial Unicode MS"/>
          <w:sz w:val="24"/>
          <w:szCs w:val="24"/>
          <w:lang w:val="lt-LT"/>
        </w:rPr>
        <w:t>“</w:t>
      </w:r>
      <w:r w:rsidR="00A168C7">
        <w:rPr>
          <w:rFonts w:eastAsia="Arial Unicode MS" w:cs="Arial Unicode MS"/>
          <w:sz w:val="24"/>
          <w:szCs w:val="24"/>
          <w:lang w:val="lt-LT"/>
        </w:rPr>
        <w:t>.</w:t>
      </w:r>
      <w:r w:rsidR="00AF4F7B" w:rsidRPr="00A168C7">
        <w:rPr>
          <w:rFonts w:eastAsia="Arial Unicode MS" w:cs="Arial Unicode MS"/>
          <w:sz w:val="24"/>
          <w:szCs w:val="24"/>
          <w:lang w:val="lt-LT"/>
        </w:rPr>
        <w:t xml:space="preserve"> </w:t>
      </w:r>
      <w:r w:rsidRPr="00A168C7">
        <w:rPr>
          <w:rFonts w:eastAsia="Arial Unicode MS" w:cs="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A168C7">
        <w:rPr>
          <w:rFonts w:eastAsia="Arial Unicode MS" w:cs="Arial Unicode MS"/>
          <w:sz w:val="24"/>
          <w:szCs w:val="24"/>
          <w:lang w:val="lt-LT"/>
        </w:rPr>
        <w:lastRenderedPageBreak/>
        <w:t>įpareigotas siūlyti ir/ar naudoti konkrečių gamintojų produkciją, o standartai gali būti taikomi lygiaverčiai nurodytiems.</w:t>
      </w:r>
      <w:r w:rsidR="00AF4F7B" w:rsidRPr="00A168C7">
        <w:rPr>
          <w:rFonts w:eastAsia="Arial Unicode MS" w:cs="Arial Unicode MS"/>
          <w:sz w:val="24"/>
          <w:szCs w:val="24"/>
          <w:lang w:val="lt-LT"/>
        </w:rPr>
        <w:t xml:space="preserve"> Lygiavertiškumo įrodymas yra tiekėjo pareiga. </w:t>
      </w:r>
    </w:p>
    <w:p w14:paraId="1057B381" w14:textId="5958EA69" w:rsidR="006B51E6" w:rsidRDefault="0034466E"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0" w:name="_Hlk151705866"/>
      <w:r w:rsidRPr="00A168C7">
        <w:rPr>
          <w:rFonts w:cs="Arial Unicode MS"/>
          <w:lang w:val="lt-LT"/>
        </w:rPr>
        <w:t>2.</w:t>
      </w:r>
      <w:r w:rsidR="001C03DF">
        <w:rPr>
          <w:rFonts w:cs="Arial Unicode MS"/>
          <w:lang w:val="lt-LT"/>
        </w:rPr>
        <w:t>6</w:t>
      </w:r>
      <w:r w:rsidRPr="00A168C7">
        <w:rPr>
          <w:rFonts w:cs="Arial Unicode MS"/>
          <w:lang w:val="lt-LT"/>
        </w:rPr>
        <w:t>. </w:t>
      </w:r>
      <w:r w:rsidR="003307CD" w:rsidRPr="00A168C7">
        <w:rPr>
          <w:rFonts w:cs="Arial Unicode MS"/>
          <w:lang w:val="lt-LT"/>
        </w:rPr>
        <w:t xml:space="preserve">Tiekėjo įsipareigojimų įvykdymo vieta yra </w:t>
      </w:r>
      <w:r w:rsidR="003307CD" w:rsidRPr="00A168C7">
        <w:rPr>
          <w:lang w:val="lt-LT"/>
        </w:rPr>
        <w:t>Šiltnamių g. 29, 04130 Vilnius</w:t>
      </w:r>
      <w:r w:rsidR="00EC4E66" w:rsidRPr="00A168C7">
        <w:rPr>
          <w:lang w:val="lt-LT"/>
        </w:rPr>
        <w:t>, perkančiosios organizacijos atstovo nurodyta patalpa</w:t>
      </w:r>
      <w:bookmarkEnd w:id="0"/>
      <w:r w:rsidR="003307CD" w:rsidRPr="00A168C7">
        <w:rPr>
          <w:lang w:val="lt-LT"/>
        </w:rPr>
        <w:t>.</w:t>
      </w:r>
    </w:p>
    <w:p w14:paraId="7979FACD" w14:textId="127F9050" w:rsidR="00272471" w:rsidRDefault="00775FA4"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2.7</w:t>
      </w:r>
      <w:r w:rsidR="00272471">
        <w:rPr>
          <w:lang w:val="lt-LT"/>
        </w:rPr>
        <w:t xml:space="preserve">. </w:t>
      </w:r>
      <w:r w:rsidR="00272471" w:rsidRPr="00BF3D1B">
        <w:rPr>
          <w:lang w:val="lt-LT"/>
        </w:rPr>
        <w:t>Perkančioji</w:t>
      </w:r>
      <w:r w:rsidR="00272471" w:rsidRPr="00415A17">
        <w:rPr>
          <w:lang w:val="lt-LT"/>
        </w:rPr>
        <w:t xml:space="preserve"> organizacija neatlieka pirkimo naudodamasi centralizuotų pirkimų katalogu, nes tokių prekių kataloge nėra</w:t>
      </w:r>
      <w:r w:rsidR="006B231B">
        <w:rPr>
          <w:lang w:val="lt-LT"/>
        </w:rPr>
        <w:t>.</w:t>
      </w:r>
    </w:p>
    <w:p w14:paraId="240A1A20" w14:textId="06F97825" w:rsidR="00B5189B" w:rsidRPr="00B5189B" w:rsidRDefault="00B5189B" w:rsidP="00B5189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 xml:space="preserve">2.8. </w:t>
      </w:r>
      <w:r w:rsidRPr="00B5189B">
        <w:rPr>
          <w:lang w:val="lt-LT"/>
        </w:rPr>
        <w:t>Atsižvelgiant į tai, kad atliekam</w:t>
      </w:r>
      <w:r>
        <w:rPr>
          <w:lang w:val="lt-LT"/>
        </w:rPr>
        <w:t>o</w:t>
      </w:r>
      <w:r w:rsidRPr="00B5189B">
        <w:rPr>
          <w:lang w:val="lt-LT"/>
        </w:rPr>
        <w:t xml:space="preserve"> pirkim</w:t>
      </w:r>
      <w:r>
        <w:rPr>
          <w:lang w:val="lt-LT"/>
        </w:rPr>
        <w:t>o „</w:t>
      </w:r>
      <w:r w:rsidRPr="00B5189B">
        <w:rPr>
          <w:lang w:val="lt-LT"/>
        </w:rPr>
        <w:t xml:space="preserve">sudėtiniams elementams“ (ne visam pirkimo objektui), kurių BVPŽ kodai yra: 48000000-Programinės įrangos paketai ir informacinės sistemos, yra taikomos nuostatos dėl nacionalinio saugumo reikalavimų, pirkimo metu bus atliekama patikra dėl atitikties nacionalinio saugumo interesams pagal Viešųjų pirkimų įstatymo 37 straipsnio 9 dalį ir 47 straipsnio 9 dalį. Tiekėjams draudžiama siūlyti prekes ir/ar paslaugas, jeigu jos kelia grėsmę nacionaliniam saugumui. Perkančioji organizacija supranta, kad prekės ir/ar paslaugos kelia grėsmę nacionaliniam saugumui, kai: </w:t>
      </w:r>
    </w:p>
    <w:p w14:paraId="3298F932" w14:textId="77777777" w:rsidR="00B5189B" w:rsidRPr="00B5189B" w:rsidRDefault="00B5189B" w:rsidP="00B5189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B5189B">
        <w:rPr>
          <w:lang w:val="lt-LT"/>
        </w:rPr>
        <w:t>(1)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319CB627" w14:textId="77777777" w:rsidR="00B5189B" w:rsidRPr="00B5189B" w:rsidRDefault="00B5189B" w:rsidP="00B5189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B5189B">
        <w:rPr>
          <w:lang w:val="lt-LT"/>
        </w:rPr>
        <w:t>(2) paslaugų teikimas vykdomas iš Viešųjų pirkimų įstatymo 92 straipsnio 14 dalyje numatytame sąraše nurodytų valstybių ar teritorijų.</w:t>
      </w:r>
    </w:p>
    <w:p w14:paraId="110EDD90" w14:textId="1D841797" w:rsidR="00B5189B" w:rsidRPr="00A168C7" w:rsidRDefault="00B5189B" w:rsidP="00B5189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B5189B">
        <w:rPr>
          <w:lang w:val="lt-LT"/>
        </w:rPr>
        <w:t>2.</w:t>
      </w:r>
      <w:r>
        <w:rPr>
          <w:lang w:val="lt-LT"/>
        </w:rPr>
        <w:t>9</w:t>
      </w:r>
      <w:r w:rsidRPr="00B5189B">
        <w:rPr>
          <w:lang w:val="lt-LT"/>
        </w:rPr>
        <w:t xml:space="preserve">.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2382BA74" w14:textId="03C43A36" w:rsidR="00D80C23" w:rsidRPr="00A168C7" w:rsidRDefault="0034466E" w:rsidP="00A168C7">
      <w:pPr>
        <w:pStyle w:val="Body2"/>
        <w:spacing w:after="0"/>
        <w:rPr>
          <w:color w:val="auto"/>
          <w:sz w:val="24"/>
          <w:szCs w:val="24"/>
          <w:lang w:val="lt-LT"/>
        </w:rPr>
      </w:pPr>
      <w:r w:rsidRPr="00A168C7">
        <w:rPr>
          <w:color w:val="auto"/>
          <w:sz w:val="24"/>
          <w:szCs w:val="24"/>
          <w:lang w:val="lt-LT"/>
        </w:rPr>
        <w:tab/>
      </w:r>
    </w:p>
    <w:p w14:paraId="44DA9F15" w14:textId="6937B806" w:rsidR="006B51E6" w:rsidRPr="00A168C7" w:rsidRDefault="00D80C23" w:rsidP="00A168C7">
      <w:pPr>
        <w:pStyle w:val="Body2"/>
        <w:spacing w:after="0"/>
        <w:rPr>
          <w:b/>
          <w:sz w:val="24"/>
          <w:szCs w:val="24"/>
          <w:lang w:val="lt-LT"/>
        </w:rPr>
      </w:pPr>
      <w:r w:rsidRPr="00A168C7">
        <w:rPr>
          <w:color w:val="C13B2B"/>
          <w:sz w:val="24"/>
          <w:szCs w:val="24"/>
          <w:lang w:val="lt-LT"/>
        </w:rPr>
        <w:t xml:space="preserve">             </w:t>
      </w:r>
      <w:r w:rsidR="0034466E" w:rsidRPr="00A168C7">
        <w:rPr>
          <w:b/>
          <w:color w:val="auto"/>
          <w:sz w:val="24"/>
          <w:szCs w:val="24"/>
          <w:lang w:val="lt-LT"/>
        </w:rPr>
        <w:t>3. KVALIFIKACIJOS IR PAŠALINIMO PAGRINDŲ NEBUVIMO TIKRINIMAS</w:t>
      </w:r>
    </w:p>
    <w:p w14:paraId="1215C9AA" w14:textId="77777777" w:rsidR="006B51E6" w:rsidRPr="00A168C7" w:rsidRDefault="0034466E" w:rsidP="00A168C7">
      <w:pPr>
        <w:pStyle w:val="Heading"/>
        <w:rPr>
          <w:sz w:val="24"/>
          <w:szCs w:val="24"/>
          <w:lang w:val="lt-LT"/>
        </w:rPr>
      </w:pPr>
      <w:r w:rsidRPr="00A168C7">
        <w:rPr>
          <w:sz w:val="24"/>
          <w:szCs w:val="24"/>
          <w:lang w:val="lt-LT"/>
        </w:rPr>
        <w:tab/>
      </w:r>
    </w:p>
    <w:p w14:paraId="553A8315" w14:textId="77777777" w:rsidR="00046142" w:rsidRPr="00046142" w:rsidRDefault="0034466E" w:rsidP="00046142">
      <w:pPr>
        <w:pStyle w:val="Body2"/>
        <w:tabs>
          <w:tab w:val="left" w:pos="567"/>
          <w:tab w:val="left" w:pos="709"/>
          <w:tab w:val="left" w:pos="851"/>
        </w:tabs>
        <w:rPr>
          <w:rFonts w:eastAsia="Arial Unicode MS" w:cs="Arial Unicode MS"/>
          <w:sz w:val="24"/>
          <w:szCs w:val="24"/>
          <w:lang w:val="lt-LT"/>
        </w:rPr>
      </w:pPr>
      <w:r w:rsidRPr="00A168C7">
        <w:rPr>
          <w:sz w:val="24"/>
          <w:szCs w:val="24"/>
          <w:lang w:val="lt-LT"/>
        </w:rPr>
        <w:tab/>
      </w:r>
      <w:r w:rsidR="00F5111D" w:rsidRPr="00A168C7">
        <w:rPr>
          <w:sz w:val="24"/>
          <w:szCs w:val="24"/>
          <w:lang w:val="lt-LT"/>
        </w:rPr>
        <w:t xml:space="preserve"> </w:t>
      </w:r>
      <w:r w:rsidR="009770DF" w:rsidRPr="00A168C7">
        <w:rPr>
          <w:sz w:val="24"/>
          <w:szCs w:val="24"/>
          <w:lang w:val="lt-LT"/>
        </w:rPr>
        <w:t xml:space="preserve"> </w:t>
      </w:r>
      <w:r w:rsidR="00046142" w:rsidRPr="00046142">
        <w:rPr>
          <w:rFonts w:eastAsia="Arial Unicode MS" w:cs="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Nr.3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w:t>
      </w:r>
    </w:p>
    <w:p w14:paraId="40C39AE4"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3.2. Su pasiūlymu teikiamas tik EBVPD. Perkančioji organizacija su pasiūlymu nereikalauja pateikti 1 lentelėje nurodytų pašalinimo pagrindų nebuvimą įrodančių dokumentų. Šių dokumentų prašoma tik iš ekonomiškai naudingiausią pasiūlymą pateikusio tiekėjo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19E3A3"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3.3. Pašalinimo pagrindai taikomi tiekėjui (kai pasiūlymą teikia ūkio subjektų grupė – visiems tos grupės nariams) ir ūkio subjektams, kurių pajėgumais tiekėjas remiasi. Perkančioji organizacija netikrina subtiekėjų ar ūkio subjektų, kurių pajėgumais tiekėjas nesiremia, pašalinimo pagrindų.</w:t>
      </w:r>
    </w:p>
    <w:p w14:paraId="1B3EB0A5"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0B67E8"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39E1171"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3.6. Perkančioji organizacija visų pirma reikalauja tokios rūšies pažymų ir tokių dokumentinių įrodymų formų, apie kuriuos pateikta informacija Europos Komisijos informacinėje dokumentų saugykloje „e-Certis“. 1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620FCD94"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3.7. Perkančioji organizacija nereikalauja iš tiekėjo pateikti dokumentų, patvirtinančių jo pašalinimo pagrindų nebuvimą, jeigu ji:</w:t>
      </w:r>
    </w:p>
    <w:p w14:paraId="134E8315"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0767B6"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3.7.2. šiuos dokumentus jau turi iš ankstesnių pirkimo procedūrų, jeigu šiuose dokumentuose nurodyta informacija vis dar yra aktuali (dokumentas išduotas prieš ne daugiau dienų, negu nurodyta atitinkamoje žemiau esančios lentelės eilutėje).</w:t>
      </w:r>
    </w:p>
    <w:p w14:paraId="25229BF8"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C62D52"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3.8.1. priesaikos deklaracija;</w:t>
      </w:r>
    </w:p>
    <w:p w14:paraId="3CC56D6B"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0E486D" w14:textId="7D037869" w:rsidR="001F480C" w:rsidRDefault="00046142" w:rsidP="00046142">
      <w:pPr>
        <w:pStyle w:val="Body2"/>
        <w:tabs>
          <w:tab w:val="left" w:pos="567"/>
          <w:tab w:val="left" w:pos="709"/>
          <w:tab w:val="left" w:pos="851"/>
        </w:tabs>
        <w:spacing w:after="0"/>
        <w:rPr>
          <w:lang w:val="lt-LT"/>
        </w:rPr>
      </w:pPr>
      <w:r w:rsidRPr="00046142">
        <w:rPr>
          <w:rFonts w:eastAsia="Arial Unicode MS" w:cs="Arial Unicode MS"/>
          <w:sz w:val="24"/>
          <w:szCs w:val="24"/>
          <w:lang w:val="lt-LT"/>
        </w:rPr>
        <w:t xml:space="preserve">  3.9. Pašalinimo pagrindai, jų nebuvimą patvirtinantys dokumentai (nurodomi 1 lentelėje):</w:t>
      </w:r>
    </w:p>
    <w:p w14:paraId="755ABB68" w14:textId="2B4ED733" w:rsidR="00046142" w:rsidRDefault="00CD477A" w:rsidP="0004614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r w:rsidR="00046142" w:rsidRPr="00046142">
        <w:rPr>
          <w:rFonts w:eastAsia="Arial Unicode MS" w:cs="Arial Unicode MS"/>
          <w:i/>
          <w:sz w:val="18"/>
          <w:szCs w:val="18"/>
          <w:lang w:val="lt-LT"/>
        </w:rPr>
        <w:t xml:space="preserve"> </w:t>
      </w:r>
      <w:r w:rsidR="00046142">
        <w:rPr>
          <w:rFonts w:eastAsia="Arial Unicode MS" w:cs="Arial Unicode MS"/>
          <w:i/>
          <w:sz w:val="18"/>
          <w:szCs w:val="18"/>
          <w:lang w:val="lt-LT"/>
        </w:rPr>
        <w:t>1 lentelė</w:t>
      </w:r>
    </w:p>
    <w:tbl>
      <w:tblPr>
        <w:tblW w:w="10178" w:type="dxa"/>
        <w:tblInd w:w="-147" w:type="dxa"/>
        <w:tblLayout w:type="fixed"/>
        <w:tblCellMar>
          <w:left w:w="10" w:type="dxa"/>
          <w:right w:w="10" w:type="dxa"/>
        </w:tblCellMar>
        <w:tblLook w:val="04A0" w:firstRow="1" w:lastRow="0" w:firstColumn="1" w:lastColumn="0" w:noHBand="0" w:noVBand="1"/>
      </w:tblPr>
      <w:tblGrid>
        <w:gridCol w:w="822"/>
        <w:gridCol w:w="3686"/>
        <w:gridCol w:w="2410"/>
        <w:gridCol w:w="3260"/>
      </w:tblGrid>
      <w:tr w:rsidR="00046142" w14:paraId="4D58AC27"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D47300" w14:textId="77777777" w:rsidR="00046142" w:rsidRDefault="00046142">
            <w:pPr>
              <w:pStyle w:val="NoSpacing"/>
              <w:ind w:left="32"/>
              <w:jc w:val="center"/>
              <w:rPr>
                <w:rFonts w:ascii="Times New Roman" w:hAnsi="Times New Roman" w:cs="Times New Roman"/>
                <w:b/>
                <w:bCs/>
                <w:sz w:val="22"/>
                <w:szCs w:val="22"/>
                <w:lang w:val="en-US" w:eastAsia="en-US"/>
              </w:rPr>
            </w:pPr>
            <w:r>
              <w:rPr>
                <w:rFonts w:ascii="Times New Roman" w:hAnsi="Times New Roman" w:cs="Times New Roman"/>
                <w:b/>
                <w:bCs/>
                <w:sz w:val="22"/>
                <w:szCs w:val="22"/>
                <w:lang w:val="en-US"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54CA855" w14:textId="77777777" w:rsidR="00046142" w:rsidRDefault="00046142">
            <w:pPr>
              <w:pStyle w:val="NoSpacing"/>
              <w:jc w:val="center"/>
              <w:rPr>
                <w:rFonts w:ascii="Times New Roman" w:hAnsi="Times New Roman" w:cs="Times New Roman"/>
                <w:bCs/>
                <w:sz w:val="22"/>
                <w:szCs w:val="22"/>
                <w:lang w:val="en-US" w:eastAsia="en-US"/>
              </w:rPr>
            </w:pPr>
            <w:r>
              <w:rPr>
                <w:rFonts w:ascii="Times New Roman" w:hAnsi="Times New Roman" w:cs="Times New Roman"/>
                <w:b/>
                <w:sz w:val="22"/>
                <w:szCs w:val="22"/>
                <w:lang w:val="en-US" w:eastAsia="en-US"/>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8E29CD7" w14:textId="77777777" w:rsidR="00046142" w:rsidRDefault="00046142">
            <w:pPr>
              <w:pStyle w:val="NoSpacing"/>
              <w:jc w:val="center"/>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A7EDC0" w14:textId="77777777" w:rsidR="00046142" w:rsidRDefault="00046142">
            <w:pPr>
              <w:pStyle w:val="NoSpacing"/>
              <w:jc w:val="center"/>
              <w:rPr>
                <w:rFonts w:ascii="Times New Roman" w:hAnsi="Times New Roman" w:cs="Times New Roman"/>
                <w:bCs/>
                <w:iCs/>
                <w:sz w:val="22"/>
                <w:szCs w:val="22"/>
                <w:lang w:val="en-US" w:eastAsia="en-US"/>
              </w:rPr>
            </w:pPr>
            <w:r>
              <w:rPr>
                <w:rFonts w:ascii="Times New Roman" w:hAnsi="Times New Roman" w:cs="Times New Roman"/>
                <w:b/>
                <w:sz w:val="22"/>
                <w:szCs w:val="22"/>
                <w:lang w:val="en-US" w:eastAsia="en-US"/>
              </w:rPr>
              <w:t>Pašalinimo pagrindų nebuvimą įrodantys dokumentai</w:t>
            </w:r>
          </w:p>
        </w:tc>
      </w:tr>
      <w:tr w:rsidR="00046142" w14:paraId="06E7C37D"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D11FFE" w14:textId="21882178" w:rsidR="00046142" w:rsidRDefault="00046142">
            <w: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54C95"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Tiekėjas arba jo atsakingas asmuo, nurodytas VPĮ 46 straipsnio 2 dalies 2 punkte, nuteistas už šią nusikalstamą veiką:</w:t>
            </w:r>
          </w:p>
          <w:p w14:paraId="3E17CCE4"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1) dalyvavimą nusikalstamame susivienijime, jo organizavimą ar vadovavimą jam;</w:t>
            </w:r>
          </w:p>
          <w:p w14:paraId="321C1BB9"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2) kyšininkavimą, prekybą poveikiu, papirkimą;</w:t>
            </w:r>
          </w:p>
          <w:p w14:paraId="7B605A5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76255A"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4) nusikalstamą bankrotą;</w:t>
            </w:r>
          </w:p>
          <w:p w14:paraId="6183C9A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5) teroristinį ir su teroristine veikla susijusį nusikaltimą;</w:t>
            </w:r>
          </w:p>
          <w:p w14:paraId="17DB20D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6) nusikalstamu būdu gauto turto legalizavimą;</w:t>
            </w:r>
          </w:p>
          <w:p w14:paraId="4C86F16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7) prekybą žmonėmis, vaiko pirkimą arba pardavimą;</w:t>
            </w:r>
          </w:p>
          <w:p w14:paraId="6FE6EEF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8) kitos valstybės tiekėjo atliktą nusikaltimą, apibrėžtą Direktyvos 2014/24/ES 57 straipsnio 1 dalyje išvardytus Europos Sąjungos teisės aktus įgyvendinančiuose kitų valstybių teisės aktuose.</w:t>
            </w:r>
          </w:p>
          <w:p w14:paraId="0969E2E2" w14:textId="77777777" w:rsidR="00046142" w:rsidRDefault="00046142">
            <w:pPr>
              <w:pStyle w:val="NoSpacing"/>
              <w:jc w:val="both"/>
              <w:rPr>
                <w:rFonts w:ascii="Times New Roman" w:hAnsi="Times New Roman" w:cs="Times New Roman"/>
                <w:b/>
                <w:bCs/>
                <w:sz w:val="22"/>
                <w:szCs w:val="22"/>
                <w:lang w:val="en-US" w:eastAsia="en-US"/>
              </w:rPr>
            </w:pPr>
          </w:p>
          <w:p w14:paraId="3E319C4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Laikoma, kad tiekėjas arba jo atsakingas asmuo nuteistas už aukščiau nurodytą nusikalstamą veiką, kai dėl:</w:t>
            </w:r>
          </w:p>
          <w:p w14:paraId="1045B8D3"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1) tiekėjo, kuris yra fizinis asmuo, per pastaruosius 5 metus buvo priimtas ir įsiteisėjęs apkaltinamasis teismo nuosprendis ir šis asmuo turi neišnykusį ar nepanaikintą teistumą;</w:t>
            </w:r>
          </w:p>
          <w:p w14:paraId="5DD02661" w14:textId="77777777" w:rsidR="00046142" w:rsidRDefault="00046142">
            <w:pPr>
              <w:pStyle w:val="NoSpacing"/>
              <w:jc w:val="both"/>
              <w:rPr>
                <w:rFonts w:ascii="Times New Roman" w:hAnsi="Times New Roman" w:cs="Times New Roman"/>
                <w:b/>
                <w:bCs/>
                <w:sz w:val="22"/>
                <w:szCs w:val="22"/>
                <w:lang w:val="en-US" w:eastAsia="en-US"/>
              </w:rPr>
            </w:pPr>
          </w:p>
          <w:p w14:paraId="155D4C21"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2) tiekėjo, kuris yra juridinis asmuo, kita organizacija ar jos </w:t>
            </w:r>
            <w:r>
              <w:rPr>
                <w:rFonts w:ascii="Times New Roman" w:hAnsi="Times New Roman" w:cs="Times New Roman"/>
                <w:bCs/>
                <w:sz w:val="22"/>
                <w:szCs w:val="22"/>
                <w:lang w:val="en-US" w:eastAsia="en-US"/>
              </w:rPr>
              <w:t>struktūrinis</w:t>
            </w:r>
            <w:r>
              <w:rPr>
                <w:rFonts w:ascii="Times New Roman" w:hAnsi="Times New Roman" w:cs="Times New Roman"/>
                <w:sz w:val="22"/>
                <w:szCs w:val="22"/>
                <w:lang w:val="en-US"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Cs/>
                <w:sz w:val="22"/>
                <w:szCs w:val="22"/>
                <w:lang w:val="en-US" w:eastAsia="en-US"/>
              </w:rPr>
              <w:t>struktūrinis</w:t>
            </w:r>
            <w:r>
              <w:rPr>
                <w:rFonts w:ascii="Times New Roman" w:hAnsi="Times New Roman" w:cs="Times New Roman"/>
                <w:sz w:val="22"/>
                <w:szCs w:val="22"/>
                <w:lang w:val="en-US"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3E4F40" w14:textId="77777777" w:rsidR="00046142" w:rsidRDefault="00046142">
            <w:pPr>
              <w:pStyle w:val="NoSpacing"/>
              <w:jc w:val="both"/>
              <w:rPr>
                <w:rFonts w:ascii="Times New Roman" w:hAnsi="Times New Roman" w:cs="Times New Roman"/>
                <w:b/>
                <w:sz w:val="22"/>
                <w:szCs w:val="22"/>
                <w:lang w:val="en-US" w:eastAsia="en-US"/>
              </w:rPr>
            </w:pPr>
          </w:p>
          <w:p w14:paraId="6C732C1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3) tiekėjo, kuris yra juridinis asmuo, kita organizacija ar jos </w:t>
            </w:r>
            <w:r>
              <w:rPr>
                <w:rFonts w:ascii="Times New Roman" w:hAnsi="Times New Roman" w:cs="Times New Roman"/>
                <w:sz w:val="22"/>
                <w:szCs w:val="22"/>
                <w:lang w:val="en-US" w:eastAsia="en-US"/>
              </w:rPr>
              <w:t>struktūrinis</w:t>
            </w:r>
            <w:r>
              <w:rPr>
                <w:rFonts w:ascii="Times New Roman" w:hAnsi="Times New Roman" w:cs="Times New Roman"/>
                <w:bCs/>
                <w:sz w:val="22"/>
                <w:szCs w:val="22"/>
                <w:lang w:val="en-US"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FEA31"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1 dalis</w:t>
            </w:r>
          </w:p>
          <w:p w14:paraId="7578204E" w14:textId="77777777" w:rsidR="00046142" w:rsidRDefault="00046142">
            <w:pPr>
              <w:pStyle w:val="NoSpacing"/>
              <w:jc w:val="both"/>
              <w:rPr>
                <w:rFonts w:ascii="Times New Roman" w:eastAsia="Yu Mincho" w:hAnsi="Times New Roman" w:cs="Times New Roman"/>
                <w:sz w:val="22"/>
                <w:szCs w:val="22"/>
                <w:lang w:val="en-US" w:eastAsia="en-US"/>
              </w:rPr>
            </w:pPr>
          </w:p>
          <w:p w14:paraId="1C7C4D9E"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A1-A6 punktai</w:t>
            </w:r>
          </w:p>
          <w:p w14:paraId="67BA74D9" w14:textId="77777777" w:rsidR="00046142" w:rsidRDefault="00046142">
            <w:pPr>
              <w:pStyle w:val="NoSpacing"/>
              <w:jc w:val="both"/>
              <w:rPr>
                <w:rFonts w:ascii="Times New Roman" w:eastAsia="Yu Mincho" w:hAnsi="Times New Roman" w:cs="Times New Roman"/>
                <w:sz w:val="22"/>
                <w:szCs w:val="22"/>
                <w:lang w:val="en-US" w:eastAsia="en-US"/>
              </w:rPr>
            </w:pPr>
          </w:p>
          <w:p w14:paraId="7721897D"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46663"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Iš </w:t>
            </w:r>
            <w:r>
              <w:rPr>
                <w:rFonts w:ascii="Times New Roman" w:hAnsi="Times New Roman" w:cs="Times New Roman"/>
                <w:b/>
                <w:sz w:val="22"/>
                <w:szCs w:val="22"/>
                <w:lang w:val="en-US" w:eastAsia="en-US"/>
              </w:rPr>
              <w:t xml:space="preserve">Lietuvoje </w:t>
            </w:r>
            <w:r>
              <w:rPr>
                <w:rFonts w:ascii="Times New Roman" w:hAnsi="Times New Roman" w:cs="Times New Roman"/>
                <w:sz w:val="22"/>
                <w:szCs w:val="22"/>
                <w:lang w:val="en-US" w:eastAsia="en-US"/>
              </w:rPr>
              <w:t>įsteigtų subjektų reikalaujama:</w:t>
            </w:r>
          </w:p>
          <w:p w14:paraId="29F8C60C"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išrašo iš teismo sprendimo arba</w:t>
            </w:r>
          </w:p>
          <w:p w14:paraId="47D28B48"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Informatikos ir ryšių departamento prie Vidaus reikalų ministerijos pažymos, arba</w:t>
            </w:r>
          </w:p>
          <w:p w14:paraId="73362996"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valstybės įmonės Registrų centro Lietuvos Respublikos Vyriausybės nustatyta tvarka išduoto dokumento, patvirtinančio jungtinius kompetentingų institucijų tvarkomus duomenis.</w:t>
            </w:r>
          </w:p>
          <w:p w14:paraId="7FE656ED" w14:textId="77777777" w:rsidR="00046142" w:rsidRDefault="00046142">
            <w:pPr>
              <w:pStyle w:val="NoSpacing"/>
              <w:rPr>
                <w:rFonts w:ascii="Times New Roman" w:hAnsi="Times New Roman" w:cs="Times New Roman"/>
                <w:sz w:val="22"/>
                <w:szCs w:val="22"/>
                <w:lang w:val="en-US" w:eastAsia="en-US"/>
              </w:rPr>
            </w:pPr>
          </w:p>
          <w:p w14:paraId="42A1B09E" w14:textId="77777777" w:rsidR="00046142" w:rsidRDefault="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ne Lietuvoje įsteigtų subjektų reikalaujama:</w:t>
            </w:r>
          </w:p>
          <w:p w14:paraId="5001743D"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atitinkamos užsienio šalies institucijos dokumento</w:t>
            </w:r>
            <w:r>
              <w:rPr>
                <w:rStyle w:val="FootnoteReference"/>
                <w:rFonts w:ascii="Times New Roman" w:hAnsi="Times New Roman" w:cs="Times New Roman"/>
                <w:sz w:val="22"/>
                <w:szCs w:val="22"/>
                <w:lang w:val="en-US" w:eastAsia="en-US"/>
              </w:rPr>
              <w:footnoteReference w:id="1"/>
            </w:r>
            <w:r>
              <w:rPr>
                <w:rFonts w:ascii="Times New Roman" w:hAnsi="Times New Roman" w:cs="Times New Roman"/>
                <w:sz w:val="22"/>
                <w:szCs w:val="22"/>
                <w:lang w:val="en-US" w:eastAsia="en-US"/>
              </w:rPr>
              <w:t>.</w:t>
            </w:r>
          </w:p>
          <w:p w14:paraId="62D53601" w14:textId="77777777" w:rsidR="00046142" w:rsidRDefault="00046142">
            <w:pPr>
              <w:pStyle w:val="NoSpacing"/>
              <w:rPr>
                <w:rFonts w:ascii="Times New Roman" w:hAnsi="Times New Roman" w:cs="Times New Roman"/>
                <w:sz w:val="22"/>
                <w:szCs w:val="22"/>
                <w:lang w:val="en-US" w:eastAsia="en-US"/>
              </w:rPr>
            </w:pPr>
          </w:p>
          <w:p w14:paraId="2885A925" w14:textId="77777777" w:rsidR="00046142" w:rsidRDefault="00046142">
            <w:pPr>
              <w:pStyle w:val="NoSpacing"/>
              <w:rPr>
                <w:rFonts w:ascii="Times New Roman" w:hAnsi="Times New Roman" w:cs="Times New Roman"/>
                <w:color w:val="7030A0"/>
                <w:sz w:val="22"/>
                <w:szCs w:val="22"/>
                <w:lang w:val="en-US" w:eastAsia="en-US"/>
              </w:rPr>
            </w:pPr>
            <w:r>
              <w:rPr>
                <w:rFonts w:ascii="Times New Roman" w:hAnsi="Times New Roman" w:cs="Times New Roman"/>
                <w:sz w:val="22"/>
                <w:szCs w:val="22"/>
                <w:lang w:val="en-US" w:eastAsia="en-US"/>
              </w:rPr>
              <w:t xml:space="preserve">Nurodyti dokumentai </w:t>
            </w:r>
            <w:r>
              <w:rPr>
                <w:rFonts w:ascii="Times New Roman" w:hAnsi="Times New Roman" w:cs="Times New Roman"/>
                <w:b/>
                <w:i/>
                <w:sz w:val="22"/>
                <w:szCs w:val="22"/>
                <w:lang w:val="en-US" w:eastAsia="en-US"/>
              </w:rPr>
              <w:t>turi būti išduoti ne anksčiau kaip 180</w:t>
            </w:r>
            <w:r>
              <w:rPr>
                <w:rFonts w:ascii="Times New Roman" w:hAnsi="Times New Roman" w:cs="Times New Roman"/>
                <w:color w:val="00B050"/>
                <w:sz w:val="22"/>
                <w:szCs w:val="22"/>
                <w:lang w:val="en-US" w:eastAsia="en-US"/>
              </w:rPr>
              <w:t xml:space="preserve"> </w:t>
            </w:r>
            <w:r>
              <w:rPr>
                <w:rFonts w:ascii="Times New Roman" w:hAnsi="Times New Roman" w:cs="Times New Roman"/>
                <w:b/>
                <w:i/>
                <w:sz w:val="22"/>
                <w:szCs w:val="22"/>
                <w:lang w:val="en-US" w:eastAsia="en-US"/>
              </w:rPr>
              <w:t xml:space="preserve">dienų </w:t>
            </w:r>
            <w:r>
              <w:rPr>
                <w:rFonts w:ascii="Times New Roman" w:hAnsi="Times New Roman" w:cs="Times New Roman"/>
                <w:i/>
                <w:sz w:val="22"/>
                <w:szCs w:val="22"/>
                <w:lang w:val="en-US" w:eastAsia="en-US"/>
              </w:rPr>
              <w:t>iki</w:t>
            </w:r>
            <w:r>
              <w:rPr>
                <w:rFonts w:ascii="Times New Roman" w:hAnsi="Times New Roman" w:cs="Times New Roman"/>
                <w:sz w:val="22"/>
                <w:szCs w:val="22"/>
                <w:lang w:val="en-US" w:eastAsia="en-US"/>
              </w:rPr>
              <w:t xml:space="preserve"> </w:t>
            </w:r>
            <w:r>
              <w:rPr>
                <w:rFonts w:ascii="Times New Roman" w:eastAsia="Times New Roman" w:hAnsi="Times New Roman" w:cs="Times New Roman"/>
                <w:i/>
                <w:iCs/>
                <w:sz w:val="22"/>
                <w:szCs w:val="22"/>
                <w:lang w:val="en-US" w:eastAsia="en-US"/>
              </w:rPr>
              <w:t>tos dienos, kai tiekėjas perkančiosios organizacijos prašymu turės pateikti pašalinimo pagrindų nebuvimą patvirtinančius dok</w:t>
            </w:r>
            <w:r>
              <w:rPr>
                <w:rFonts w:ascii="Times New Roman" w:eastAsia="Times New Roman" w:hAnsi="Times New Roman" w:cs="Times New Roman"/>
                <w:sz w:val="22"/>
                <w:szCs w:val="22"/>
                <w:lang w:val="en-US" w:eastAsia="en-US"/>
              </w:rPr>
              <w:t>umentus</w:t>
            </w:r>
            <w:r>
              <w:rPr>
                <w:rFonts w:ascii="Times New Roman" w:hAnsi="Times New Roman" w:cs="Times New Roman"/>
                <w:sz w:val="22"/>
                <w:szCs w:val="22"/>
                <w:lang w:val="en-US" w:eastAsia="en-US"/>
              </w:rPr>
              <w:t xml:space="preserve">. </w:t>
            </w:r>
          </w:p>
          <w:p w14:paraId="2AB6AFAF" w14:textId="77777777" w:rsidR="00046142" w:rsidRDefault="00046142">
            <w:pPr>
              <w:pStyle w:val="NoSpacing"/>
              <w:rPr>
                <w:rFonts w:ascii="Times New Roman" w:hAnsi="Times New Roman" w:cs="Times New Roman"/>
                <w:b/>
                <w:bCs/>
                <w:sz w:val="22"/>
                <w:szCs w:val="22"/>
                <w:lang w:val="en-US" w:eastAsia="en-US"/>
              </w:rPr>
            </w:pPr>
          </w:p>
          <w:p w14:paraId="3D7E8BBD" w14:textId="77777777" w:rsidR="00046142" w:rsidRDefault="00046142">
            <w:pPr>
              <w:pStyle w:val="NoSpacing"/>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AC3B038" w14:textId="77777777" w:rsidR="00046142" w:rsidRDefault="00046142">
            <w:pPr>
              <w:pStyle w:val="NoSpacing"/>
              <w:jc w:val="both"/>
              <w:rPr>
                <w:rFonts w:ascii="Times New Roman" w:hAnsi="Times New Roman" w:cs="Times New Roman"/>
                <w:bCs/>
                <w:sz w:val="22"/>
                <w:szCs w:val="22"/>
                <w:lang w:val="en-US" w:eastAsia="en-US"/>
              </w:rPr>
            </w:pPr>
          </w:p>
          <w:p w14:paraId="004C3707" w14:textId="77777777" w:rsidR="00046142" w:rsidRDefault="00046142">
            <w:pPr>
              <w:pStyle w:val="NoSpacing"/>
              <w:jc w:val="both"/>
              <w:rPr>
                <w:rFonts w:ascii="Times New Roman" w:hAnsi="Times New Roman" w:cs="Times New Roman"/>
                <w:b/>
                <w:bCs/>
                <w:sz w:val="22"/>
                <w:szCs w:val="22"/>
                <w:lang w:val="en-US" w:eastAsia="en-US"/>
              </w:rPr>
            </w:pPr>
          </w:p>
        </w:tc>
      </w:tr>
      <w:tr w:rsidR="00046142" w14:paraId="69E35DEE"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4351E1" w14:textId="7853CA5A" w:rsidR="00046142" w:rsidRPr="00046142" w:rsidRDefault="00046142" w:rsidP="00046142">
            <w:pPr>
              <w:pStyle w:val="NoSpacing"/>
              <w:rPr>
                <w:rFonts w:ascii="Times New Roman" w:hAnsi="Times New Roman" w:cs="Times New Roman"/>
                <w:sz w:val="22"/>
                <w:szCs w:val="22"/>
                <w:lang w:val="en-US" w:eastAsia="en-US"/>
              </w:rPr>
            </w:pPr>
            <w:r w:rsidRPr="00046142">
              <w:rPr>
                <w:rFonts w:ascii="Times New Roman" w:hAnsi="Times New Roman" w:cs="Times New Roman"/>
                <w:sz w:val="22"/>
                <w:szCs w:val="22"/>
                <w:lang w:val="en-US" w:eastAsia="en-US"/>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A8E0D3"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C5BCC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2¹ dalis</w:t>
            </w:r>
          </w:p>
          <w:p w14:paraId="6EE8AF41" w14:textId="77777777" w:rsidR="00046142" w:rsidRDefault="00046142">
            <w:pPr>
              <w:pStyle w:val="NoSpacing"/>
              <w:jc w:val="both"/>
              <w:rPr>
                <w:rFonts w:ascii="Times New Roman" w:eastAsia="Yu Mincho" w:hAnsi="Times New Roman" w:cs="Times New Roman"/>
                <w:b/>
                <w:bCs/>
                <w:sz w:val="22"/>
                <w:szCs w:val="22"/>
                <w:lang w:val="en-US" w:eastAsia="en-US"/>
              </w:rPr>
            </w:pPr>
          </w:p>
          <w:p w14:paraId="6F9845F3"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sz w:val="22"/>
                <w:szCs w:val="22"/>
                <w:lang w:val="en-US"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C06680" w14:textId="77777777" w:rsidR="00046142" w:rsidRDefault="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532913A4" w14:textId="77777777" w:rsidR="00046142" w:rsidRDefault="00046142">
            <w:pPr>
              <w:pStyle w:val="NoSpacing"/>
              <w:rPr>
                <w:rFonts w:ascii="Times New Roman" w:hAnsi="Times New Roman" w:cs="Times New Roman"/>
                <w:sz w:val="22"/>
                <w:szCs w:val="22"/>
                <w:lang w:val="en-US" w:eastAsia="en-US"/>
              </w:rPr>
            </w:pPr>
          </w:p>
        </w:tc>
      </w:tr>
      <w:tr w:rsidR="00046142" w14:paraId="3963C2D8"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976E1E" w14:textId="6D307A2A" w:rsidR="00046142" w:rsidRDefault="00046142">
            <w:bookmarkStart w:id="1" w:name="_Hlk90887843" w:colFirst="1" w:colLast="4"/>
            <w: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85C0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9E4371" w14:textId="77777777" w:rsidR="00046142" w:rsidRDefault="00046142">
            <w:pPr>
              <w:pStyle w:val="NoSpacing"/>
              <w:jc w:val="both"/>
              <w:rPr>
                <w:rFonts w:ascii="Times New Roman" w:hAnsi="Times New Roman" w:cs="Times New Roman"/>
                <w:b/>
                <w:bCs/>
                <w:sz w:val="22"/>
                <w:szCs w:val="22"/>
                <w:lang w:val="en-US" w:eastAsia="en-US"/>
              </w:rPr>
            </w:pPr>
          </w:p>
          <w:p w14:paraId="1E8E1EE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Laikoma, kad tiekėjas nuteistas už aukščiau nurodytą nusikalstamą veiką, kai dėl:</w:t>
            </w:r>
          </w:p>
          <w:p w14:paraId="4D44E12E"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1) tiekėjo, kuris yra fizinis asmuo, per pastaruosius 5 metus buvo priimtas ir įsiteisėjęs apkaltinamasis teismo nuosprendis ir šis asmuo turi neišnykusį ar nepanaikintą teistumą;</w:t>
            </w:r>
          </w:p>
          <w:p w14:paraId="667F8A4F"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2) tiekėjo, kuris yra juridinis asmuo, kita organizacija ar jos </w:t>
            </w:r>
            <w:r>
              <w:rPr>
                <w:rFonts w:ascii="Times New Roman" w:hAnsi="Times New Roman" w:cs="Times New Roman"/>
                <w:sz w:val="22"/>
                <w:szCs w:val="22"/>
                <w:lang w:val="en-US" w:eastAsia="en-US"/>
              </w:rPr>
              <w:t>struktūrinis</w:t>
            </w:r>
            <w:r>
              <w:rPr>
                <w:rFonts w:ascii="Times New Roman" w:hAnsi="Times New Roman" w:cs="Times New Roman"/>
                <w:bCs/>
                <w:sz w:val="22"/>
                <w:szCs w:val="22"/>
                <w:lang w:val="en-US"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color w:val="00B050"/>
                <w:sz w:val="22"/>
                <w:szCs w:val="22"/>
                <w:lang w:val="en-US" w:eastAsia="en-US"/>
              </w:rPr>
              <w:t>.</w:t>
            </w:r>
          </w:p>
          <w:p w14:paraId="45E9E86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Tačiau ši nuostata netaikoma, jeigu:</w:t>
            </w:r>
          </w:p>
          <w:p w14:paraId="3986240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1) tiekėjas yra įsipareigojęs sumokėti mokesčius, įskaitant socialinio draudimo įmokas ir dėl to laikomas jau įvykdžiusiu šioje dalyje nurodytus įsipareigojimus;</w:t>
            </w:r>
          </w:p>
          <w:p w14:paraId="6A21854C"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2) įsiskolinimo suma neviršija 50 Eur (penkiasdešimt eurų);</w:t>
            </w:r>
          </w:p>
          <w:p w14:paraId="2303A38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A45F1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3 dalis</w:t>
            </w:r>
          </w:p>
          <w:p w14:paraId="05E18772" w14:textId="77777777" w:rsidR="00046142" w:rsidRDefault="00046142">
            <w:pPr>
              <w:pStyle w:val="NoSpacing"/>
              <w:jc w:val="both"/>
              <w:rPr>
                <w:rFonts w:ascii="Times New Roman" w:eastAsia="Arial" w:hAnsi="Times New Roman" w:cs="Times New Roman"/>
                <w:sz w:val="22"/>
                <w:szCs w:val="22"/>
                <w:lang w:val="en-US" w:eastAsia="en-US"/>
              </w:rPr>
            </w:pPr>
          </w:p>
          <w:p w14:paraId="3815E4D3"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Arial" w:hAnsi="Times New Roman" w:cs="Times New Roman"/>
                <w:sz w:val="22"/>
                <w:szCs w:val="22"/>
                <w:lang w:val="en-US" w:eastAsia="en-US"/>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F84646" w14:textId="77777777" w:rsidR="00046142" w:rsidRDefault="00046142">
            <w:pPr>
              <w:pStyle w:val="NoSpacing"/>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1) Dėl įsipareigojimų, susijusių su mokesčių mokėjimu, įvykdymo iš</w:t>
            </w:r>
            <w:r>
              <w:rPr>
                <w:rFonts w:ascii="Times New Roman" w:hAnsi="Times New Roman" w:cs="Times New Roman"/>
                <w:b/>
                <w:sz w:val="22"/>
                <w:szCs w:val="22"/>
                <w:lang w:val="en-US" w:eastAsia="en-US"/>
              </w:rPr>
              <w:t xml:space="preserve"> Lietuvoje</w:t>
            </w:r>
            <w:r>
              <w:rPr>
                <w:rFonts w:ascii="Times New Roman" w:hAnsi="Times New Roman" w:cs="Times New Roman"/>
                <w:sz w:val="22"/>
                <w:szCs w:val="22"/>
                <w:lang w:val="en-US" w:eastAsia="en-US"/>
              </w:rPr>
              <w:t xml:space="preserve"> įsteigtų subjektų prašoma:</w:t>
            </w:r>
          </w:p>
          <w:p w14:paraId="61ACBA2D" w14:textId="77777777" w:rsidR="00046142" w:rsidRDefault="00046142">
            <w:pPr>
              <w:pStyle w:val="NoSpacing"/>
              <w:rPr>
                <w:rFonts w:ascii="Times New Roman" w:hAnsi="Times New Roman" w:cs="Times New Roman"/>
                <w:b/>
                <w:bCs/>
                <w:sz w:val="22"/>
                <w:szCs w:val="22"/>
                <w:lang w:val="en-US" w:eastAsia="en-US"/>
              </w:rPr>
            </w:pPr>
          </w:p>
          <w:p w14:paraId="3A6F4CE1" w14:textId="77777777" w:rsidR="00046142" w:rsidRDefault="00046142" w:rsidP="00046142">
            <w:pPr>
              <w:pStyle w:val="NoSpacing"/>
              <w:numPr>
                <w:ilvl w:val="0"/>
                <w:numId w:val="12"/>
              </w:numPr>
              <w:ind w:left="317" w:firstLine="43"/>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išrašo iš teismo sprendimo (jei toks yra) arba Valstybinės mokesčių inspekcijos prie Lietuvos Respublikos finansų ministerijos išduoto dokumento,</w:t>
            </w:r>
          </w:p>
          <w:p w14:paraId="5AE5293B" w14:textId="77777777" w:rsidR="00046142" w:rsidRDefault="00046142" w:rsidP="00046142">
            <w:pPr>
              <w:pStyle w:val="NoSpacing"/>
              <w:numPr>
                <w:ilvl w:val="0"/>
                <w:numId w:val="13"/>
              </w:numPr>
              <w:ind w:left="317" w:firstLine="43"/>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arba valstybės įmonės Registrų centro Lietuvos Respublikos Vyriausybės nustatyta tvarka išduoto dokumento, patvirtinančio jungtinius kompetentingų institucijų tvarkomus duomenis.</w:t>
            </w:r>
          </w:p>
          <w:p w14:paraId="246B9FF1" w14:textId="77777777" w:rsidR="00046142" w:rsidRDefault="00046142">
            <w:pPr>
              <w:pStyle w:val="NoSpacing"/>
              <w:rPr>
                <w:rFonts w:ascii="Times New Roman" w:hAnsi="Times New Roman" w:cs="Times New Roman"/>
                <w:sz w:val="22"/>
                <w:szCs w:val="22"/>
                <w:lang w:val="en-US" w:eastAsia="en-US"/>
              </w:rPr>
            </w:pPr>
          </w:p>
          <w:p w14:paraId="4FE39C6B" w14:textId="77777777" w:rsidR="00046142" w:rsidRDefault="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ne Lietuvoje įsteigtų subjektų reikalaujama:</w:t>
            </w:r>
          </w:p>
          <w:p w14:paraId="69F493BA" w14:textId="77777777" w:rsidR="00046142" w:rsidRDefault="00046142" w:rsidP="00046142">
            <w:pPr>
              <w:pStyle w:val="NoSpacing"/>
              <w:numPr>
                <w:ilvl w:val="0"/>
                <w:numId w:val="10"/>
              </w:numPr>
              <w:ind w:left="314"/>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atitinkamos užsienio šalies institucijos dokumento</w:t>
            </w:r>
            <w:r>
              <w:rPr>
                <w:rStyle w:val="FootnoteReference"/>
                <w:rFonts w:ascii="Times New Roman" w:hAnsi="Times New Roman" w:cs="Times New Roman"/>
                <w:sz w:val="22"/>
                <w:szCs w:val="22"/>
                <w:lang w:val="en-US" w:eastAsia="en-US"/>
              </w:rPr>
              <w:footnoteReference w:id="2"/>
            </w:r>
            <w:r>
              <w:rPr>
                <w:rFonts w:ascii="Times New Roman" w:hAnsi="Times New Roman" w:cs="Times New Roman"/>
                <w:sz w:val="22"/>
                <w:szCs w:val="22"/>
                <w:lang w:val="en-US" w:eastAsia="en-US"/>
              </w:rPr>
              <w:t>.</w:t>
            </w:r>
          </w:p>
          <w:p w14:paraId="66D4451F" w14:textId="77777777" w:rsidR="00046142" w:rsidRDefault="00046142">
            <w:pPr>
              <w:pStyle w:val="NoSpacing"/>
              <w:jc w:val="both"/>
              <w:rPr>
                <w:rFonts w:ascii="Times New Roman" w:eastAsia="Yu Mincho" w:hAnsi="Times New Roman" w:cs="Times New Roman"/>
                <w:sz w:val="22"/>
                <w:szCs w:val="22"/>
                <w:lang w:val="en-US" w:eastAsia="en-US"/>
              </w:rPr>
            </w:pPr>
          </w:p>
          <w:p w14:paraId="786CAE72" w14:textId="77777777" w:rsidR="00046142" w:rsidRDefault="00046142" w:rsidP="00046142">
            <w:pPr>
              <w:pStyle w:val="NoSpacing"/>
              <w:jc w:val="both"/>
              <w:rPr>
                <w:rFonts w:ascii="Times New Roman" w:hAnsi="Times New Roman" w:cs="Times New Roman"/>
                <w:i/>
                <w:iCs/>
                <w:color w:val="000000" w:themeColor="text1"/>
                <w:sz w:val="22"/>
                <w:szCs w:val="22"/>
                <w:lang w:val="en-US" w:eastAsia="en-US"/>
              </w:rPr>
            </w:pPr>
            <w:r>
              <w:rPr>
                <w:rFonts w:ascii="Times New Roman" w:hAnsi="Times New Roman" w:cs="Times New Roman"/>
                <w:sz w:val="22"/>
                <w:szCs w:val="22"/>
                <w:lang w:val="en-US" w:eastAsia="en-US"/>
              </w:rPr>
              <w:t xml:space="preserve">Nurodyti dokumentai </w:t>
            </w:r>
            <w:r>
              <w:rPr>
                <w:rFonts w:ascii="Times New Roman" w:hAnsi="Times New Roman" w:cs="Times New Roman"/>
                <w:b/>
                <w:i/>
                <w:sz w:val="22"/>
                <w:szCs w:val="22"/>
                <w:lang w:val="en-US" w:eastAsia="en-US"/>
              </w:rPr>
              <w:t>turi būti  išduoti ne anksčiau kaip 120 dienų</w:t>
            </w:r>
            <w:r>
              <w:rPr>
                <w:rFonts w:ascii="Times New Roman" w:hAnsi="Times New Roman" w:cs="Times New Roman"/>
                <w:sz w:val="22"/>
                <w:szCs w:val="22"/>
                <w:lang w:val="en-US" w:eastAsia="en-US"/>
              </w:rPr>
              <w:t xml:space="preserve"> </w:t>
            </w:r>
            <w:r>
              <w:rPr>
                <w:rFonts w:ascii="Times New Roman" w:hAnsi="Times New Roman" w:cs="Times New Roman"/>
                <w:i/>
                <w:sz w:val="22"/>
                <w:szCs w:val="22"/>
                <w:lang w:val="en-US" w:eastAsia="en-US"/>
              </w:rPr>
              <w:t>iki</w:t>
            </w:r>
            <w:r>
              <w:rPr>
                <w:rFonts w:ascii="Times New Roman" w:hAnsi="Times New Roman" w:cs="Times New Roman"/>
                <w:sz w:val="22"/>
                <w:szCs w:val="22"/>
                <w:lang w:val="en-US" w:eastAsia="en-US"/>
              </w:rPr>
              <w:t xml:space="preserve"> </w:t>
            </w:r>
            <w:r>
              <w:rPr>
                <w:rFonts w:ascii="Times New Roman" w:eastAsia="Times New Roman" w:hAnsi="Times New Roman" w:cs="Times New Roman"/>
                <w:i/>
                <w:iCs/>
                <w:sz w:val="22"/>
                <w:szCs w:val="22"/>
                <w:lang w:val="en-US" w:eastAsia="en-US"/>
              </w:rPr>
              <w:t>tos dienos, kai tiekėjas perkančiosios organizacijos prašymu turės pateikti pašalinimo pagrindų nebuvimą patvirtinančius dok</w:t>
            </w:r>
            <w:r>
              <w:rPr>
                <w:rFonts w:ascii="Times New Roman" w:eastAsia="Times New Roman" w:hAnsi="Times New Roman" w:cs="Times New Roman"/>
                <w:sz w:val="22"/>
                <w:szCs w:val="22"/>
                <w:lang w:val="en-US" w:eastAsia="en-US"/>
              </w:rPr>
              <w:t>umentus</w:t>
            </w:r>
            <w:r>
              <w:rPr>
                <w:rFonts w:ascii="Times New Roman" w:hAnsi="Times New Roman" w:cs="Times New Roman"/>
                <w:sz w:val="22"/>
                <w:szCs w:val="22"/>
                <w:lang w:val="en-US" w:eastAsia="en-US"/>
              </w:rPr>
              <w:t xml:space="preserve">. </w:t>
            </w:r>
          </w:p>
          <w:p w14:paraId="7C6D32BD" w14:textId="77777777" w:rsidR="00046142" w:rsidRDefault="00046142">
            <w:pPr>
              <w:pStyle w:val="NoSpacing"/>
              <w:rPr>
                <w:rFonts w:ascii="Times New Roman" w:hAnsi="Times New Roman" w:cs="Times New Roman"/>
                <w:i/>
                <w:iCs/>
                <w:color w:val="7030A0"/>
                <w:sz w:val="22"/>
                <w:szCs w:val="22"/>
                <w:lang w:val="en-US" w:eastAsia="en-US"/>
              </w:rPr>
            </w:pPr>
          </w:p>
          <w:p w14:paraId="04406916" w14:textId="77777777"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0C1E2D" w14:textId="77777777" w:rsidR="00046142" w:rsidRDefault="00046142">
            <w:pPr>
              <w:pStyle w:val="NoSpacing"/>
              <w:rPr>
                <w:rFonts w:ascii="Times New Roman" w:hAnsi="Times New Roman" w:cs="Times New Roman"/>
                <w:b/>
                <w:bCs/>
                <w:sz w:val="22"/>
                <w:szCs w:val="22"/>
                <w:lang w:val="en-US" w:eastAsia="en-US"/>
              </w:rPr>
            </w:pPr>
          </w:p>
          <w:p w14:paraId="09EE6C22" w14:textId="77777777"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2) Dėl įsipareigojimų, susijusių su socialinio draudimo įmokų mokėjimu, įvykdymo i</w:t>
            </w:r>
            <w:r>
              <w:rPr>
                <w:rFonts w:ascii="Times New Roman" w:hAnsi="Times New Roman" w:cs="Times New Roman"/>
                <w:sz w:val="22"/>
                <w:szCs w:val="22"/>
                <w:lang w:val="en-US" w:eastAsia="en-US"/>
              </w:rPr>
              <w:t xml:space="preserve">š Lietuvoje įsteigtų subjektų </w:t>
            </w:r>
            <w:r>
              <w:rPr>
                <w:rFonts w:ascii="Times New Roman" w:hAnsi="Times New Roman" w:cs="Times New Roman"/>
                <w:bCs/>
                <w:sz w:val="22"/>
                <w:szCs w:val="22"/>
                <w:lang w:val="en-US" w:eastAsia="en-US"/>
              </w:rPr>
              <w:t>prašoma:</w:t>
            </w:r>
          </w:p>
          <w:p w14:paraId="1AB70848" w14:textId="77CB7E83" w:rsidR="00046142" w:rsidRDefault="00046142" w:rsidP="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2.1) Jeigu tiekėjas yra </w:t>
            </w:r>
            <w:r>
              <w:rPr>
                <w:rFonts w:ascii="Times New Roman" w:hAnsi="Times New Roman" w:cs="Times New Roman"/>
                <w:b/>
                <w:bCs/>
                <w:sz w:val="22"/>
                <w:szCs w:val="22"/>
                <w:lang w:val="en-US" w:eastAsia="en-US"/>
              </w:rPr>
              <w:t>juridinis asmu</w:t>
            </w:r>
            <w:r>
              <w:rPr>
                <w:rFonts w:ascii="Times New Roman" w:hAnsi="Times New Roman" w:cs="Times New Roman"/>
                <w:bCs/>
                <w:sz w:val="22"/>
                <w:szCs w:val="22"/>
                <w:lang w:val="en-US" w:eastAsia="en-US"/>
              </w:rPr>
              <w:t xml:space="preserve">o, registruotas Lietuvos Respublikoje, iš jo nereikalaujama pateikti jokių šį reikalavimą įrodančių dokumentų. Perkančioji organizacija savarankiškai patikrina duomenis nacionalinėje duomenų bazėje, adresu </w:t>
            </w:r>
            <w:hyperlink r:id="rId9" w:history="1">
              <w:r>
                <w:rPr>
                  <w:rStyle w:val="Hyperlink"/>
                  <w:rFonts w:ascii="Times New Roman" w:hAnsi="Times New Roman" w:cs="Times New Roman"/>
                  <w:bCs/>
                  <w:color w:val="002060"/>
                  <w:sz w:val="22"/>
                  <w:szCs w:val="22"/>
                  <w:lang w:val="en-US" w:eastAsia="en-US"/>
                </w:rPr>
                <w:t>http://draudejai.sodra.lt/draudeju_viesi_duomenys/</w:t>
              </w:r>
            </w:hyperlink>
            <w:r>
              <w:rPr>
                <w:rFonts w:ascii="Times New Roman" w:hAnsi="Times New Roman" w:cs="Times New Roman"/>
                <w:bCs/>
                <w:sz w:val="22"/>
                <w:szCs w:val="22"/>
                <w:lang w:val="en-US" w:eastAsia="en-US"/>
              </w:rPr>
              <w:t>.</w:t>
            </w:r>
          </w:p>
          <w:p w14:paraId="7AC560E9" w14:textId="77777777" w:rsidR="00046142" w:rsidRDefault="00046142">
            <w:pPr>
              <w:pStyle w:val="NoSpacing"/>
              <w:jc w:val="both"/>
              <w:rPr>
                <w:rFonts w:ascii="Times New Roman" w:hAnsi="Times New Roman" w:cs="Times New Roman"/>
                <w:b/>
                <w:bCs/>
                <w:sz w:val="22"/>
                <w:szCs w:val="22"/>
                <w:lang w:val="en-US" w:eastAsia="en-US"/>
              </w:rPr>
            </w:pPr>
          </w:p>
          <w:p w14:paraId="0123B1AD" w14:textId="77777777" w:rsidR="00046142" w:rsidRDefault="00046142" w:rsidP="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63E408" w14:textId="77777777" w:rsidR="00046142" w:rsidRDefault="00046142">
            <w:pPr>
              <w:pStyle w:val="NoSpacing"/>
              <w:jc w:val="both"/>
              <w:rPr>
                <w:rFonts w:ascii="Times New Roman" w:hAnsi="Times New Roman" w:cs="Times New Roman"/>
                <w:b/>
                <w:bCs/>
                <w:sz w:val="22"/>
                <w:szCs w:val="22"/>
                <w:lang w:val="en-US" w:eastAsia="en-US"/>
              </w:rPr>
            </w:pPr>
          </w:p>
          <w:p w14:paraId="002FEADE"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2.2) Jeigu tiekėjas </w:t>
            </w:r>
            <w:r>
              <w:rPr>
                <w:rFonts w:ascii="Times New Roman" w:hAnsi="Times New Roman" w:cs="Times New Roman"/>
                <w:b/>
                <w:sz w:val="22"/>
                <w:szCs w:val="22"/>
                <w:lang w:val="en-US" w:eastAsia="en-US"/>
              </w:rPr>
              <w:t>yra fizinis asmuo</w:t>
            </w:r>
            <w:r>
              <w:rPr>
                <w:rFonts w:ascii="Times New Roman" w:hAnsi="Times New Roman" w:cs="Times New Roman"/>
                <w:sz w:val="22"/>
                <w:szCs w:val="22"/>
                <w:lang w:val="en-US" w:eastAsia="en-US"/>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51EB10" w14:textId="77777777" w:rsidR="00046142" w:rsidRDefault="00046142">
            <w:pPr>
              <w:pStyle w:val="NoSpacing"/>
              <w:jc w:val="both"/>
              <w:rPr>
                <w:rFonts w:ascii="Times New Roman" w:hAnsi="Times New Roman" w:cs="Times New Roman"/>
                <w:b/>
                <w:bCs/>
                <w:sz w:val="22"/>
                <w:szCs w:val="22"/>
                <w:lang w:val="en-US" w:eastAsia="en-US"/>
              </w:rPr>
            </w:pPr>
          </w:p>
          <w:p w14:paraId="66B3A94A"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ne Lietuvoje įsteigtų subjektų reikalaujama:</w:t>
            </w:r>
          </w:p>
          <w:p w14:paraId="15727A5D" w14:textId="77777777" w:rsidR="00046142" w:rsidRDefault="00046142" w:rsidP="00046142">
            <w:pPr>
              <w:pStyle w:val="NoSpacing"/>
              <w:numPr>
                <w:ilvl w:val="0"/>
                <w:numId w:val="10"/>
              </w:numPr>
              <w:ind w:left="314"/>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atitinkamos užsienio šalies kompetentingos institucijos dokumento</w:t>
            </w:r>
            <w:r>
              <w:rPr>
                <w:rStyle w:val="FootnoteReference"/>
                <w:rFonts w:ascii="Times New Roman" w:hAnsi="Times New Roman" w:cs="Times New Roman"/>
                <w:sz w:val="22"/>
                <w:szCs w:val="22"/>
                <w:lang w:val="en-US" w:eastAsia="en-US"/>
              </w:rPr>
              <w:footnoteReference w:id="3"/>
            </w:r>
            <w:r>
              <w:rPr>
                <w:rFonts w:ascii="Times New Roman" w:hAnsi="Times New Roman" w:cs="Times New Roman"/>
                <w:sz w:val="22"/>
                <w:szCs w:val="22"/>
                <w:lang w:val="en-US" w:eastAsia="en-US"/>
              </w:rPr>
              <w:t>.</w:t>
            </w:r>
          </w:p>
          <w:p w14:paraId="63CD0CA3" w14:textId="77777777" w:rsidR="00046142" w:rsidRDefault="00046142">
            <w:pPr>
              <w:pStyle w:val="NoSpacing"/>
              <w:jc w:val="both"/>
              <w:rPr>
                <w:rFonts w:ascii="Times New Roman" w:hAnsi="Times New Roman" w:cs="Times New Roman"/>
                <w:b/>
                <w:bCs/>
                <w:sz w:val="22"/>
                <w:szCs w:val="22"/>
                <w:lang w:val="en-US" w:eastAsia="en-US"/>
              </w:rPr>
            </w:pPr>
          </w:p>
          <w:p w14:paraId="4C6AB4A9" w14:textId="77777777" w:rsidR="00046142" w:rsidRDefault="00046142">
            <w:pPr>
              <w:pStyle w:val="NoSpacing"/>
              <w:jc w:val="both"/>
              <w:rPr>
                <w:rFonts w:ascii="Times New Roman" w:hAnsi="Times New Roman" w:cs="Times New Roman"/>
                <w:i/>
                <w:iCs/>
                <w:sz w:val="22"/>
                <w:szCs w:val="22"/>
                <w:lang w:val="en-US" w:eastAsia="en-US"/>
              </w:rPr>
            </w:pPr>
            <w:r>
              <w:rPr>
                <w:rFonts w:ascii="Times New Roman" w:hAnsi="Times New Roman" w:cs="Times New Roman"/>
                <w:sz w:val="22"/>
                <w:szCs w:val="22"/>
                <w:lang w:val="en-US" w:eastAsia="en-US"/>
              </w:rPr>
              <w:t xml:space="preserve">Nurodyti dokumentai turi būti  išduoti </w:t>
            </w:r>
            <w:r>
              <w:rPr>
                <w:rFonts w:ascii="Times New Roman" w:hAnsi="Times New Roman" w:cs="Times New Roman"/>
                <w:b/>
                <w:i/>
                <w:sz w:val="22"/>
                <w:szCs w:val="22"/>
                <w:lang w:val="en-US" w:eastAsia="en-US"/>
              </w:rPr>
              <w:t xml:space="preserve">ne anksčiau kaip 120 dienų </w:t>
            </w:r>
            <w:r>
              <w:rPr>
                <w:rFonts w:ascii="Times New Roman" w:hAnsi="Times New Roman" w:cs="Times New Roman"/>
                <w:i/>
                <w:sz w:val="22"/>
                <w:szCs w:val="22"/>
                <w:lang w:val="en-US" w:eastAsia="en-US"/>
              </w:rPr>
              <w:t>iki</w:t>
            </w:r>
            <w:r>
              <w:rPr>
                <w:rFonts w:ascii="Times New Roman" w:hAnsi="Times New Roman" w:cs="Times New Roman"/>
                <w:sz w:val="22"/>
                <w:szCs w:val="22"/>
                <w:lang w:val="en-US" w:eastAsia="en-US"/>
              </w:rPr>
              <w:t xml:space="preserve"> </w:t>
            </w:r>
            <w:r>
              <w:rPr>
                <w:rFonts w:ascii="Times New Roman" w:eastAsia="Times New Roman" w:hAnsi="Times New Roman" w:cs="Times New Roman"/>
                <w:i/>
                <w:iCs/>
                <w:sz w:val="22"/>
                <w:szCs w:val="22"/>
                <w:lang w:val="en-US" w:eastAsia="en-US"/>
              </w:rPr>
              <w:t>tos dienos, kai tiekėjas perkančiosios organizacijos prašymu turės pateikti pašalinimo pagrindų nebuvimą patvirtinančius dok</w:t>
            </w:r>
            <w:r>
              <w:rPr>
                <w:rFonts w:ascii="Times New Roman" w:eastAsia="Times New Roman" w:hAnsi="Times New Roman" w:cs="Times New Roman"/>
                <w:sz w:val="22"/>
                <w:szCs w:val="22"/>
                <w:lang w:val="en-US" w:eastAsia="en-US"/>
              </w:rPr>
              <w:t>umentus</w:t>
            </w:r>
            <w:r>
              <w:rPr>
                <w:rFonts w:ascii="Times New Roman" w:hAnsi="Times New Roman" w:cs="Times New Roman"/>
                <w:sz w:val="22"/>
                <w:szCs w:val="22"/>
                <w:lang w:val="en-US" w:eastAsia="en-US"/>
              </w:rPr>
              <w:t xml:space="preserve">. </w:t>
            </w:r>
          </w:p>
          <w:p w14:paraId="34A1A35E" w14:textId="77777777" w:rsidR="00046142" w:rsidRDefault="00046142">
            <w:pPr>
              <w:pStyle w:val="NoSpacing"/>
              <w:jc w:val="both"/>
              <w:rPr>
                <w:rFonts w:ascii="Times New Roman" w:hAnsi="Times New Roman" w:cs="Times New Roman"/>
                <w:b/>
                <w:bCs/>
                <w:sz w:val="22"/>
                <w:szCs w:val="22"/>
                <w:lang w:val="en-US" w:eastAsia="en-US"/>
              </w:rPr>
            </w:pPr>
          </w:p>
          <w:p w14:paraId="373CFA86" w14:textId="54C15F19"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046142" w14:paraId="2CB3E3CE"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3369BFB" w14:textId="1ADFCED1" w:rsidR="00046142" w:rsidRDefault="00046142">
            <w: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0AB8EA"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649C7C"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1 punktas</w:t>
            </w:r>
          </w:p>
          <w:p w14:paraId="35D412B8" w14:textId="77777777" w:rsidR="00046142" w:rsidRDefault="00046142">
            <w:pPr>
              <w:pStyle w:val="NoSpacing"/>
              <w:jc w:val="both"/>
              <w:rPr>
                <w:rFonts w:ascii="Times New Roman" w:eastAsia="Yu Mincho" w:hAnsi="Times New Roman" w:cs="Times New Roman"/>
                <w:sz w:val="22"/>
                <w:szCs w:val="22"/>
                <w:lang w:val="en-US" w:eastAsia="en-US"/>
              </w:rPr>
            </w:pPr>
          </w:p>
          <w:p w14:paraId="23DEF63C"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EDF3EE" w14:textId="283126F3" w:rsidR="00046142" w:rsidRDefault="00046142" w:rsidP="00046142">
            <w:pPr>
              <w:pStyle w:val="NoSpacing"/>
              <w:jc w:val="both"/>
              <w:rPr>
                <w:rFonts w:ascii="Times New Roman" w:hAnsi="Times New Roman" w:cs="Times New Roman"/>
                <w:b/>
                <w:bCs/>
                <w:iCs/>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tc>
      </w:tr>
      <w:tr w:rsidR="00046142" w14:paraId="77620E73"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371082" w14:textId="0C4771D5" w:rsidR="00046142" w:rsidRDefault="00046142">
            <w: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810752"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 xml:space="preserve">Tiekėjas pirkimo metu pateko į interesų konflikto situaciją, kaip apibrėžta VPĮ 21 straipsnyje, ir atitinkamos padėties negalima ištaisyti. </w:t>
            </w:r>
          </w:p>
          <w:p w14:paraId="6C02A230"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14FDA1"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2 punktas</w:t>
            </w:r>
          </w:p>
          <w:p w14:paraId="0C52DC70" w14:textId="77777777" w:rsidR="00046142" w:rsidRDefault="00046142">
            <w:pPr>
              <w:pStyle w:val="NoSpacing"/>
              <w:jc w:val="both"/>
              <w:rPr>
                <w:rFonts w:ascii="Times New Roman" w:eastAsia="Yu Mincho" w:hAnsi="Times New Roman" w:cs="Times New Roman"/>
                <w:sz w:val="22"/>
                <w:szCs w:val="22"/>
                <w:lang w:val="en-US" w:eastAsia="en-US"/>
              </w:rPr>
            </w:pPr>
          </w:p>
          <w:p w14:paraId="61DF6B15"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294C55" w14:textId="29913DF4" w:rsidR="00046142" w:rsidRDefault="00046142" w:rsidP="00046142">
            <w:pPr>
              <w:pStyle w:val="NoSpacing"/>
              <w:jc w:val="both"/>
              <w:rPr>
                <w:rFonts w:ascii="Times New Roman" w:hAnsi="Times New Roman" w:cs="Times New Roman"/>
                <w:b/>
                <w:bCs/>
                <w:iCs/>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tc>
      </w:tr>
      <w:tr w:rsidR="00046142" w14:paraId="2E16F474"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7D14D1D" w14:textId="14A611C1" w:rsidR="00046142" w:rsidRDefault="00046142">
            <w:r>
              <w:t xml:space="preserve">6.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88046A"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1E16CD"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3 punktas</w:t>
            </w:r>
          </w:p>
          <w:p w14:paraId="615D641A" w14:textId="77777777" w:rsidR="00046142" w:rsidRDefault="00046142">
            <w:pPr>
              <w:pStyle w:val="NoSpacing"/>
              <w:jc w:val="both"/>
              <w:rPr>
                <w:rFonts w:ascii="Times New Roman" w:eastAsia="Yu Mincho" w:hAnsi="Times New Roman" w:cs="Times New Roman"/>
                <w:sz w:val="22"/>
                <w:szCs w:val="22"/>
                <w:lang w:val="en-US" w:eastAsia="en-US"/>
              </w:rPr>
            </w:pPr>
          </w:p>
          <w:p w14:paraId="56D62B09"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EB587" w14:textId="00AFFDE4" w:rsidR="00046142" w:rsidRDefault="00046142" w:rsidP="00046142">
            <w:pPr>
              <w:pStyle w:val="NoSpacing"/>
              <w:jc w:val="both"/>
              <w:rPr>
                <w:rFonts w:ascii="Times New Roman" w:hAnsi="Times New Roman" w:cs="Times New Roman"/>
                <w:b/>
                <w:bCs/>
                <w:iCs/>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tc>
      </w:tr>
      <w:tr w:rsidR="00046142" w14:paraId="09F8F8C4"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ACDC15" w14:textId="268A7181" w:rsidR="00046142" w:rsidRDefault="00046142">
            <w:pPr>
              <w:rPr>
                <w:b/>
                <w:bCs/>
                <w:iCs/>
                <w:sz w:val="22"/>
                <w:szCs w:val="22"/>
              </w:rPr>
            </w:pPr>
            <w:r>
              <w:rPr>
                <w:b/>
                <w:bCs/>
                <w:iCs/>
                <w:sz w:val="22"/>
                <w:szCs w:val="22"/>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83F895"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E435A3"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EA68F5"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C9686D"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4 punktas</w:t>
            </w:r>
          </w:p>
          <w:p w14:paraId="61B80D3D" w14:textId="77777777" w:rsidR="00046142" w:rsidRDefault="00046142">
            <w:pPr>
              <w:pStyle w:val="NoSpacing"/>
              <w:jc w:val="both"/>
              <w:rPr>
                <w:rFonts w:ascii="Times New Roman" w:eastAsia="Yu Mincho" w:hAnsi="Times New Roman" w:cs="Times New Roman"/>
                <w:sz w:val="22"/>
                <w:szCs w:val="22"/>
                <w:lang w:val="en-US" w:eastAsia="en-US"/>
              </w:rPr>
            </w:pPr>
          </w:p>
          <w:p w14:paraId="6CE0CFDF"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B08FB9" w14:textId="44027B0E" w:rsidR="00046142" w:rsidRDefault="00046142" w:rsidP="00046142">
            <w:pPr>
              <w:pStyle w:val="NoSpacing"/>
              <w:jc w:val="both"/>
              <w:rPr>
                <w:rFonts w:ascii="Times New Roman" w:hAnsi="Times New Roman" w:cs="Times New Roman"/>
                <w:bCs/>
                <w:iCs/>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218691AA" w14:textId="77777777" w:rsidR="00046142" w:rsidRDefault="00046142">
            <w:pPr>
              <w:pStyle w:val="NoSpacing"/>
              <w:rPr>
                <w:rFonts w:ascii="Times New Roman" w:hAnsi="Times New Roman" w:cs="Times New Roman"/>
                <w:bCs/>
                <w:iCs/>
                <w:sz w:val="22"/>
                <w:szCs w:val="22"/>
                <w:lang w:val="en-US" w:eastAsia="en-US"/>
              </w:rPr>
            </w:pPr>
          </w:p>
          <w:p w14:paraId="428ED7FC" w14:textId="77777777" w:rsidR="00046142" w:rsidRDefault="00046142">
            <w:pPr>
              <w:pStyle w:val="NoSpacing"/>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Priimant sprendimus dėl tiekėjo pašalinimo iš pirkimo procedūros šiame punkte nurodytu pašalinimo pagrindu, be kita ko, gali būti atsižvelgiama į pagal VPĮ 52 straipsnį skelbiamą informaciją: </w:t>
            </w:r>
          </w:p>
          <w:p w14:paraId="7D00C558" w14:textId="77777777" w:rsidR="00046142" w:rsidRDefault="00046142">
            <w:pPr>
              <w:pStyle w:val="NoSpacing"/>
              <w:rPr>
                <w:rFonts w:ascii="Times New Roman" w:hAnsi="Times New Roman" w:cs="Times New Roman"/>
                <w:b/>
                <w:bCs/>
                <w:sz w:val="22"/>
                <w:szCs w:val="22"/>
                <w:lang w:val="en-US" w:eastAsia="en-US"/>
              </w:rPr>
            </w:pPr>
          </w:p>
          <w:p w14:paraId="219FC944" w14:textId="77777777" w:rsidR="00046142" w:rsidRDefault="00046142">
            <w:pPr>
              <w:pStyle w:val="NoSpacing"/>
              <w:rPr>
                <w:rFonts w:ascii="Times New Roman" w:hAnsi="Times New Roman" w:cs="Times New Roman"/>
                <w:b/>
                <w:bCs/>
                <w:sz w:val="22"/>
                <w:szCs w:val="22"/>
                <w:lang w:val="en-US" w:eastAsia="en-US"/>
              </w:rPr>
            </w:pPr>
            <w:hyperlink r:id="rId10" w:history="1">
              <w:r>
                <w:rPr>
                  <w:rStyle w:val="Hyperlink"/>
                  <w:rFonts w:ascii="Times New Roman" w:hAnsi="Times New Roman" w:cs="Times New Roman"/>
                  <w:color w:val="002060"/>
                  <w:sz w:val="22"/>
                  <w:szCs w:val="22"/>
                  <w:lang w:val="en-US" w:eastAsia="en-US"/>
                </w:rPr>
                <w:t>https://vpt.lrv.lt/lt/nuorodos/kiti-duomenys/powerbi/melaginga-informacija-pateikusiu-tiekeju-sarasas-3/</w:t>
              </w:r>
            </w:hyperlink>
          </w:p>
        </w:tc>
      </w:tr>
      <w:tr w:rsidR="00046142" w14:paraId="681CC9DA"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F6C407C" w14:textId="24D64F18" w:rsidR="00046142" w:rsidRDefault="00046142">
            <w: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F2A13F"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20E3AE"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5 punktas</w:t>
            </w:r>
          </w:p>
          <w:p w14:paraId="59CB2C01" w14:textId="77777777" w:rsidR="00046142" w:rsidRDefault="00046142">
            <w:pPr>
              <w:pStyle w:val="NoSpacing"/>
              <w:jc w:val="both"/>
              <w:rPr>
                <w:rFonts w:ascii="Times New Roman" w:eastAsia="Yu Mincho" w:hAnsi="Times New Roman" w:cs="Times New Roman"/>
                <w:sz w:val="22"/>
                <w:szCs w:val="22"/>
                <w:lang w:val="en-US" w:eastAsia="en-US"/>
              </w:rPr>
            </w:pPr>
          </w:p>
          <w:p w14:paraId="6263F921"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w:t>
            </w:r>
            <w:r>
              <w:rPr>
                <w:rFonts w:ascii="Times New Roman" w:eastAsia="Arial" w:hAnsi="Times New Roman" w:cs="Times New Roman"/>
                <w:sz w:val="22"/>
                <w:szCs w:val="22"/>
                <w:lang w:val="en-US" w:eastAsia="en-US"/>
              </w:rPr>
              <w:t xml:space="preserve"> III dalies C15 punktas</w:t>
            </w:r>
          </w:p>
          <w:p w14:paraId="30594DDE" w14:textId="77777777" w:rsidR="00046142" w:rsidRDefault="00046142">
            <w:pPr>
              <w:pStyle w:val="NoSpacing"/>
              <w:jc w:val="both"/>
              <w:rPr>
                <w:rFonts w:ascii="Times New Roman" w:eastAsia="Yu Mincho" w:hAnsi="Times New Roman" w:cs="Times New Roman"/>
                <w:sz w:val="22"/>
                <w:szCs w:val="22"/>
                <w:lang w:val="en-US" w:eastAsia="en-US"/>
              </w:rPr>
            </w:pPr>
          </w:p>
          <w:p w14:paraId="6D0D002F" w14:textId="77777777" w:rsidR="00046142" w:rsidRDefault="00046142">
            <w:pPr>
              <w:pStyle w:val="NoSpacing"/>
              <w:jc w:val="both"/>
              <w:rPr>
                <w:rFonts w:ascii="Times New Roman" w:eastAsia="Yu Mincho" w:hAnsi="Times New Roman" w:cs="Times New Roman"/>
                <w:sz w:val="22"/>
                <w:szCs w:val="22"/>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CCF04E" w14:textId="77777777" w:rsidR="00046142" w:rsidRDefault="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1F2BA319" w14:textId="77777777" w:rsidR="00046142" w:rsidRDefault="00046142">
            <w:pPr>
              <w:pStyle w:val="NoSpacing"/>
              <w:rPr>
                <w:rFonts w:ascii="Times New Roman" w:hAnsi="Times New Roman" w:cs="Times New Roman"/>
                <w:b/>
                <w:bCs/>
                <w:iCs/>
                <w:sz w:val="22"/>
                <w:szCs w:val="22"/>
                <w:lang w:val="en-US" w:eastAsia="en-US"/>
              </w:rPr>
            </w:pPr>
          </w:p>
        </w:tc>
      </w:tr>
      <w:tr w:rsidR="00046142" w14:paraId="79D0500C"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788CE2" w14:textId="73D2F0D2" w:rsidR="00046142" w:rsidRDefault="00046142">
            <w: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C18807" w14:textId="77777777" w:rsidR="00046142" w:rsidRDefault="00046142">
            <w:pPr>
              <w:jc w:val="both"/>
              <w:rPr>
                <w:sz w:val="22"/>
                <w:szCs w:val="22"/>
                <w:lang w:val="lt-LT"/>
              </w:rPr>
            </w:pPr>
            <w:r>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8C4AC9" w14:textId="77777777" w:rsidR="00046142" w:rsidRDefault="00046142">
            <w:pPr>
              <w:jc w:val="both"/>
              <w:rPr>
                <w:sz w:val="22"/>
                <w:szCs w:val="22"/>
                <w:lang w:val="lt-LT"/>
              </w:rPr>
            </w:pPr>
            <w:r>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DDD7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6 punktas</w:t>
            </w:r>
          </w:p>
          <w:p w14:paraId="3EC69711" w14:textId="77777777" w:rsidR="00046142" w:rsidRDefault="00046142">
            <w:pPr>
              <w:pStyle w:val="NoSpacing"/>
              <w:jc w:val="both"/>
              <w:rPr>
                <w:rFonts w:ascii="Times New Roman" w:eastAsia="Yu Mincho" w:hAnsi="Times New Roman" w:cs="Times New Roman"/>
                <w:sz w:val="22"/>
                <w:szCs w:val="22"/>
                <w:lang w:val="en-US" w:eastAsia="en-US"/>
              </w:rPr>
            </w:pPr>
          </w:p>
          <w:p w14:paraId="639E49C8"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w:t>
            </w:r>
            <w:r>
              <w:rPr>
                <w:rFonts w:ascii="Times New Roman" w:eastAsia="Arial" w:hAnsi="Times New Roman" w:cs="Times New Roman"/>
                <w:sz w:val="22"/>
                <w:szCs w:val="22"/>
                <w:lang w:val="en-US" w:eastAsia="en-US"/>
              </w:rPr>
              <w:t xml:space="preserve"> III dalies C14 punktas</w:t>
            </w:r>
          </w:p>
          <w:p w14:paraId="4A8158FE" w14:textId="77777777" w:rsidR="00046142" w:rsidRDefault="00046142">
            <w:pPr>
              <w:pStyle w:val="NoSpacing"/>
              <w:jc w:val="both"/>
              <w:rPr>
                <w:rFonts w:ascii="Times New Roman" w:eastAsia="Yu Mincho" w:hAnsi="Times New Roman" w:cs="Times New Roman"/>
                <w:sz w:val="22"/>
                <w:szCs w:val="22"/>
                <w:lang w:val="en-US" w:eastAsia="en-US"/>
              </w:rPr>
            </w:pPr>
          </w:p>
          <w:p w14:paraId="5F3FF238" w14:textId="77777777" w:rsidR="00046142" w:rsidRDefault="00046142">
            <w:pPr>
              <w:pStyle w:val="NoSpacing"/>
              <w:jc w:val="both"/>
              <w:rPr>
                <w:rFonts w:ascii="Times New Roman" w:eastAsia="Yu Mincho" w:hAnsi="Times New Roman" w:cs="Times New Roman"/>
                <w:sz w:val="22"/>
                <w:szCs w:val="22"/>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C4867" w14:textId="77777777" w:rsidR="00046142" w:rsidRDefault="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2AB26D23" w14:textId="77777777" w:rsidR="00046142" w:rsidRDefault="00046142">
            <w:pPr>
              <w:pStyle w:val="NoSpacing"/>
              <w:rPr>
                <w:rFonts w:ascii="Times New Roman" w:hAnsi="Times New Roman" w:cs="Times New Roman"/>
                <w:bCs/>
                <w:iCs/>
                <w:sz w:val="22"/>
                <w:szCs w:val="22"/>
                <w:lang w:val="en-US" w:eastAsia="en-US"/>
              </w:rPr>
            </w:pPr>
          </w:p>
          <w:p w14:paraId="1A11A9C4" w14:textId="77777777" w:rsidR="00046142" w:rsidRDefault="00046142">
            <w:pPr>
              <w:pStyle w:val="NoSpacing"/>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Priimant sprendimus dėl tiekėjo pašalinimo iš pirkimo procedūros šiame punkte nurodytu pašalinimo pagrindu, gali būti atsižvelgiama į pagal VPĮ 91 straipsnį skelbiamą informaciją: </w:t>
            </w:r>
          </w:p>
          <w:p w14:paraId="32AA73B5" w14:textId="77777777" w:rsidR="00046142" w:rsidRDefault="00046142">
            <w:pPr>
              <w:pStyle w:val="NoSpacing"/>
              <w:rPr>
                <w:rFonts w:ascii="Times New Roman" w:hAnsi="Times New Roman" w:cs="Times New Roman"/>
                <w:sz w:val="22"/>
                <w:szCs w:val="22"/>
                <w:lang w:val="en-US" w:eastAsia="en-US"/>
              </w:rPr>
            </w:pPr>
          </w:p>
          <w:p w14:paraId="5025C6BD" w14:textId="77777777" w:rsidR="00046142" w:rsidRDefault="00046142">
            <w:pPr>
              <w:pStyle w:val="NoSpacing"/>
              <w:jc w:val="both"/>
              <w:rPr>
                <w:rFonts w:ascii="Times New Roman" w:hAnsi="Times New Roman" w:cs="Times New Roman"/>
                <w:color w:val="002060"/>
                <w:sz w:val="22"/>
                <w:szCs w:val="22"/>
                <w:lang w:val="en-US" w:eastAsia="en-US"/>
              </w:rPr>
            </w:pPr>
            <w:hyperlink r:id="rId11" w:history="1">
              <w:r>
                <w:rPr>
                  <w:rStyle w:val="Hyperlink"/>
                  <w:rFonts w:ascii="Times New Roman" w:hAnsi="Times New Roman" w:cs="Times New Roman"/>
                  <w:color w:val="002060"/>
                  <w:sz w:val="22"/>
                  <w:szCs w:val="22"/>
                  <w:lang w:val="en-US" w:eastAsia="en-US"/>
                </w:rPr>
                <w:t>https://vpt.lrv.lt/lt/nuorodos/kiti-duomenys/powerbi/nepatikimi-tiekejai-1/</w:t>
              </w:r>
            </w:hyperlink>
          </w:p>
          <w:p w14:paraId="54460E49" w14:textId="77777777" w:rsidR="00046142" w:rsidRDefault="00046142">
            <w:pPr>
              <w:pStyle w:val="NoSpacing"/>
              <w:rPr>
                <w:rFonts w:ascii="Times New Roman" w:hAnsi="Times New Roman" w:cs="Times New Roman"/>
                <w:color w:val="002060"/>
                <w:sz w:val="22"/>
                <w:szCs w:val="22"/>
                <w:lang w:val="en-US" w:eastAsia="en-US"/>
              </w:rPr>
            </w:pPr>
          </w:p>
          <w:p w14:paraId="1E9EE741" w14:textId="77777777" w:rsidR="00046142" w:rsidRDefault="00046142">
            <w:pPr>
              <w:pStyle w:val="NoSpacing"/>
              <w:rPr>
                <w:rFonts w:ascii="Times New Roman" w:hAnsi="Times New Roman" w:cs="Times New Roman"/>
                <w:color w:val="002060"/>
                <w:sz w:val="22"/>
                <w:szCs w:val="22"/>
                <w:lang w:val="en-US" w:eastAsia="en-US"/>
              </w:rPr>
            </w:pPr>
            <w:hyperlink r:id="rId12" w:history="1">
              <w:r>
                <w:rPr>
                  <w:rStyle w:val="Hyperlink"/>
                  <w:rFonts w:ascii="Times New Roman" w:hAnsi="Times New Roman" w:cs="Times New Roman"/>
                  <w:color w:val="002060"/>
                  <w:sz w:val="22"/>
                  <w:szCs w:val="22"/>
                  <w:lang w:val="en-US" w:eastAsia="en-US"/>
                </w:rPr>
                <w:t>https://vpt.lrv.lt/lt/pasalinimo-pagrindai-1/nepatikimu-koncesininku-sarasas-1/nepatikimu-koncesininku-sarasas</w:t>
              </w:r>
            </w:hyperlink>
          </w:p>
          <w:p w14:paraId="511A6F32" w14:textId="77777777" w:rsidR="00046142" w:rsidRDefault="00046142">
            <w:pPr>
              <w:pStyle w:val="NoSpacing"/>
              <w:rPr>
                <w:rFonts w:ascii="Times New Roman" w:hAnsi="Times New Roman" w:cs="Times New Roman"/>
                <w:bCs/>
                <w:sz w:val="22"/>
                <w:szCs w:val="22"/>
                <w:lang w:val="en-US" w:eastAsia="en-US"/>
              </w:rPr>
            </w:pPr>
          </w:p>
          <w:p w14:paraId="7E28AF0C" w14:textId="77777777" w:rsidR="00046142" w:rsidRDefault="00046142">
            <w:pPr>
              <w:pStyle w:val="NoSpacing"/>
              <w:rPr>
                <w:rFonts w:ascii="Times New Roman" w:hAnsi="Times New Roman" w:cs="Times New Roman"/>
                <w:b/>
                <w:bCs/>
                <w:sz w:val="22"/>
                <w:szCs w:val="22"/>
                <w:lang w:val="en-US" w:eastAsia="en-US"/>
              </w:rPr>
            </w:pPr>
          </w:p>
        </w:tc>
      </w:tr>
      <w:tr w:rsidR="00046142" w14:paraId="63013BA0"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7D45A5" w14:textId="14EDD235" w:rsidR="00046142" w:rsidRDefault="00046142" w:rsidP="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E59F4F"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Tiekėjas yra padaręs rimtą profesinį pažeidimą, dėl kurio perkančioji organizacija abejoja tiekėjo sąžiningumu, kai jis</w:t>
            </w:r>
            <w:bookmarkStart w:id="2" w:name="part_030e6c6c64ba4f96a23474e439d1b80c"/>
            <w:bookmarkEnd w:id="2"/>
            <w:r>
              <w:rPr>
                <w:rFonts w:ascii="Times New Roman" w:hAnsi="Times New Roman" w:cs="Times New Roman"/>
                <w:sz w:val="22"/>
                <w:szCs w:val="22"/>
                <w:lang w:val="en-US" w:eastAsia="en-US"/>
              </w:rPr>
              <w:t xml:space="preserve"> yra padaręs finansinės atskaitomybės ir audito teisės aktų pažeidimą ir nuo jo padarymo dienos praėjo mažiau kaip vieni metai.</w:t>
            </w:r>
          </w:p>
          <w:p w14:paraId="361D87C5" w14:textId="77777777" w:rsidR="00046142" w:rsidRDefault="00046142">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E63E3"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7 punkto a papunktis</w:t>
            </w:r>
          </w:p>
          <w:p w14:paraId="457AD4B4" w14:textId="77777777" w:rsidR="00046142" w:rsidRDefault="00046142">
            <w:pPr>
              <w:pStyle w:val="NoSpacing"/>
              <w:jc w:val="both"/>
              <w:rPr>
                <w:rFonts w:ascii="Times New Roman" w:eastAsia="Yu Mincho" w:hAnsi="Times New Roman" w:cs="Times New Roman"/>
                <w:sz w:val="22"/>
                <w:szCs w:val="22"/>
                <w:lang w:val="en-US" w:eastAsia="en-US"/>
              </w:rPr>
            </w:pPr>
          </w:p>
          <w:p w14:paraId="143EE40C"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BF4DFE" w14:textId="77777777" w:rsidR="00046142" w:rsidRDefault="00046142" w:rsidP="00046142">
            <w:pPr>
              <w:pStyle w:val="NoSpacing"/>
              <w:jc w:val="both"/>
              <w:rPr>
                <w:rStyle w:val="Hyperlink"/>
              </w:rPr>
            </w:pPr>
            <w:r>
              <w:rPr>
                <w:rFonts w:ascii="Times New Roman" w:hAnsi="Times New Roman" w:cs="Times New Roman"/>
                <w:sz w:val="22"/>
                <w:szCs w:val="22"/>
                <w:lang w:val="en-US" w:eastAsia="en-US"/>
              </w:rPr>
              <w:t>Iš Lietuvoje įsteigtų subjektų įrodančių dokumentų nereikalaujama. Užtenka pateikto EBVPD. Priimant sprendimus dėl tiekėjo pašalinimo iš pirkimo procedūros šiame punkte nurodytu pašalinimo pagrindu, be kita ko, atsižvelgiama į</w:t>
            </w:r>
            <w:r>
              <w:rPr>
                <w:rFonts w:ascii="Times New Roman" w:hAnsi="Times New Roman" w:cs="Times New Roman"/>
                <w:b/>
                <w:bCs/>
                <w:sz w:val="22"/>
                <w:szCs w:val="22"/>
                <w:lang w:val="en-US" w:eastAsia="en-US"/>
              </w:rPr>
              <w:t xml:space="preserve"> </w:t>
            </w:r>
            <w:r>
              <w:rPr>
                <w:rFonts w:ascii="Times New Roman" w:hAnsi="Times New Roman" w:cs="Times New Roman"/>
                <w:sz w:val="22"/>
                <w:szCs w:val="22"/>
                <w:lang w:val="en-US" w:eastAsia="en-US"/>
              </w:rPr>
              <w:t xml:space="preserve">nacionalinėje duomenų bazėje adresu: </w:t>
            </w:r>
          </w:p>
          <w:p w14:paraId="051FD481" w14:textId="77777777" w:rsidR="00046142" w:rsidRDefault="00046142">
            <w:pPr>
              <w:pStyle w:val="NoSpacing"/>
              <w:rPr>
                <w:rStyle w:val="Hyperlink"/>
                <w:rFonts w:ascii="Times New Roman" w:hAnsi="Times New Roman" w:cs="Times New Roman"/>
                <w:color w:val="002060"/>
                <w:sz w:val="22"/>
                <w:szCs w:val="22"/>
                <w:lang w:val="en-US" w:eastAsia="en-US"/>
              </w:rPr>
            </w:pPr>
            <w:hyperlink r:id="rId13" w:history="1">
              <w:r>
                <w:rPr>
                  <w:rStyle w:val="Hyperlink"/>
                  <w:rFonts w:ascii="Times New Roman" w:hAnsi="Times New Roman" w:cs="Times New Roman"/>
                  <w:color w:val="002060"/>
                  <w:sz w:val="22"/>
                  <w:szCs w:val="22"/>
                  <w:lang w:val="en-US" w:eastAsia="en-US"/>
                </w:rPr>
                <w:t>https://www.registrucentras.lt/jar/p/index.php</w:t>
              </w:r>
            </w:hyperlink>
          </w:p>
          <w:p w14:paraId="31281A6D" w14:textId="77777777" w:rsidR="00046142" w:rsidRDefault="00046142">
            <w:pPr>
              <w:pStyle w:val="NoSpacing"/>
              <w:jc w:val="both"/>
              <w:rPr>
                <w:rStyle w:val="Hyperlink"/>
                <w:sz w:val="22"/>
                <w:szCs w:val="22"/>
                <w:lang w:val="en-US" w:eastAsia="en-US"/>
              </w:rPr>
            </w:pPr>
            <w:r>
              <w:rPr>
                <w:rFonts w:ascii="Times New Roman" w:hAnsi="Times New Roman" w:cs="Times New Roman"/>
                <w:sz w:val="22"/>
                <w:szCs w:val="22"/>
                <w:lang w:val="en-US" w:eastAsia="en-US"/>
              </w:rPr>
              <w:t>paskelbtą informaciją, taip pat į šiame informaciniame pranešime pateiktą informaciją:</w:t>
            </w:r>
          </w:p>
          <w:p w14:paraId="6A8A9EF6" w14:textId="77777777" w:rsidR="00046142" w:rsidRDefault="00046142">
            <w:pPr>
              <w:pStyle w:val="NoSpacing"/>
              <w:jc w:val="both"/>
              <w:rPr>
                <w:rFonts w:ascii="Times New Roman" w:hAnsi="Times New Roman" w:cs="Times New Roman"/>
                <w:b/>
                <w:bCs/>
                <w:iCs/>
              </w:rPr>
            </w:pPr>
            <w:hyperlink r:id="rId14" w:history="1">
              <w:r>
                <w:rPr>
                  <w:rStyle w:val="Hyperlink"/>
                  <w:rFonts w:ascii="Times New Roman" w:hAnsi="Times New Roman" w:cs="Times New Roman"/>
                  <w:color w:val="002060"/>
                  <w:sz w:val="22"/>
                  <w:szCs w:val="22"/>
                  <w:lang w:val="en-US" w:eastAsia="en-US"/>
                </w:rPr>
                <w:t>https://vpt.lrv.lt/lt/naujienos-3/finansiniu-ataskaitu-nepateikimas-gali-tapti-kliutimi-dalyvauti-viesuosiuose-pirkimuose/</w:t>
              </w:r>
            </w:hyperlink>
          </w:p>
        </w:tc>
      </w:tr>
      <w:tr w:rsidR="00046142" w14:paraId="0A3F2FF2"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59576B" w14:textId="36B26058" w:rsidR="00046142" w:rsidRDefault="00046142">
            <w: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7B8C19"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 xml:space="preserve">Tiekėjas yra padaręs rimtą profesinį pažeidimą, dėl kurio perkančioji organizacija abejoja tiekėjo sąžiningumu, </w:t>
            </w:r>
            <w:r>
              <w:rPr>
                <w:rFonts w:ascii="Times New Roman" w:eastAsia="Times New Roman" w:hAnsi="Times New Roman" w:cs="Times New Roman"/>
                <w:sz w:val="22"/>
                <w:szCs w:val="22"/>
                <w:lang w:val="en-US" w:eastAsia="en-US"/>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2"/>
                <w:szCs w:val="22"/>
                <w:vertAlign w:val="superscript"/>
                <w:lang w:val="en-US" w:eastAsia="en-US"/>
              </w:rPr>
              <w:t>1</w:t>
            </w:r>
            <w:r>
              <w:rPr>
                <w:rFonts w:ascii="Times New Roman" w:eastAsia="Times New Roman" w:hAnsi="Times New Roman" w:cs="Times New Roman"/>
                <w:sz w:val="22"/>
                <w:szCs w:val="22"/>
                <w:lang w:val="en-US" w:eastAsia="en-US"/>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BA67F5"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7 punkto b papunktis</w:t>
            </w:r>
          </w:p>
          <w:p w14:paraId="233309C8" w14:textId="77777777" w:rsidR="00046142" w:rsidRDefault="00046142">
            <w:pPr>
              <w:pStyle w:val="NoSpacing"/>
              <w:jc w:val="both"/>
              <w:rPr>
                <w:rFonts w:ascii="Times New Roman" w:eastAsia="Yu Mincho" w:hAnsi="Times New Roman" w:cs="Times New Roman"/>
                <w:sz w:val="22"/>
                <w:szCs w:val="22"/>
                <w:lang w:val="en-US" w:eastAsia="en-US"/>
              </w:rPr>
            </w:pPr>
          </w:p>
          <w:p w14:paraId="780B0728"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1E9100" w14:textId="77777777" w:rsidR="00046142" w:rsidRDefault="00046142" w:rsidP="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61AD966C" w14:textId="77777777" w:rsidR="00046142" w:rsidRDefault="00046142">
            <w:pPr>
              <w:pStyle w:val="NoSpacing"/>
              <w:rPr>
                <w:rFonts w:ascii="Times New Roman" w:hAnsi="Times New Roman" w:cs="Times New Roman"/>
                <w:b/>
                <w:bCs/>
                <w:iCs/>
                <w:sz w:val="22"/>
                <w:szCs w:val="22"/>
                <w:lang w:val="en-US" w:eastAsia="en-US"/>
              </w:rPr>
            </w:pPr>
          </w:p>
          <w:p w14:paraId="5B709CE0" w14:textId="77777777"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Priimant sprendimus dėl tiekėjo pašalinimo iš pirkimo procedūros šiame punkte nurodytu pašalinimo pagrindu, be kita ko, atsižvelgiama į</w:t>
            </w:r>
            <w:r>
              <w:rPr>
                <w:rFonts w:ascii="Times New Roman" w:hAnsi="Times New Roman" w:cs="Times New Roman"/>
                <w:b/>
                <w:bCs/>
                <w:sz w:val="22"/>
                <w:szCs w:val="22"/>
                <w:lang w:val="en-US" w:eastAsia="en-US"/>
              </w:rPr>
              <w:t xml:space="preserve"> </w:t>
            </w:r>
            <w:r>
              <w:rPr>
                <w:rFonts w:ascii="Times New Roman" w:hAnsi="Times New Roman" w:cs="Times New Roman"/>
                <w:sz w:val="22"/>
                <w:szCs w:val="22"/>
                <w:lang w:val="en-US" w:eastAsia="en-US"/>
              </w:rPr>
              <w:t xml:space="preserve">nacionalinėje duomenų bazėje adresu </w:t>
            </w:r>
            <w:hyperlink r:id="rId15" w:history="1">
              <w:r>
                <w:rPr>
                  <w:rStyle w:val="Hyperlink"/>
                  <w:rFonts w:ascii="Times New Roman" w:hAnsi="Times New Roman" w:cs="Times New Roman"/>
                  <w:color w:val="002060"/>
                  <w:sz w:val="22"/>
                  <w:szCs w:val="22"/>
                  <w:lang w:val="en-US" w:eastAsia="en-US"/>
                </w:rPr>
                <w:t>https://www.vmi.lt/evmi/mokesciu-moketoju-informacija</w:t>
              </w:r>
            </w:hyperlink>
            <w:r>
              <w:rPr>
                <w:rFonts w:ascii="Times New Roman" w:hAnsi="Times New Roman" w:cs="Times New Roman"/>
                <w:color w:val="002060"/>
                <w:sz w:val="22"/>
                <w:szCs w:val="22"/>
                <w:lang w:val="en-US" w:eastAsia="en-US"/>
              </w:rPr>
              <w:t xml:space="preserve"> </w:t>
            </w:r>
            <w:r>
              <w:rPr>
                <w:rFonts w:ascii="Times New Roman" w:hAnsi="Times New Roman" w:cs="Times New Roman"/>
                <w:sz w:val="22"/>
                <w:szCs w:val="22"/>
                <w:lang w:val="en-US" w:eastAsia="en-US"/>
              </w:rPr>
              <w:t>skelbiamą informaciją.</w:t>
            </w:r>
          </w:p>
        </w:tc>
      </w:tr>
      <w:tr w:rsidR="00046142" w14:paraId="48CA27FF"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EFFFA" w14:textId="1063BB3A" w:rsidR="00046142" w:rsidRDefault="00046142" w:rsidP="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4EE1FB"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Tiekėjas yra padaręs rimtą profesinį pažeidimą, dėl kurio perkančioji organizacija abejoja tiekėjo sąžiningumu,</w:t>
            </w:r>
            <w:r>
              <w:rPr>
                <w:rFonts w:ascii="Times New Roman" w:eastAsia="Times New Roman" w:hAnsi="Times New Roman" w:cs="Times New Roman"/>
                <w:sz w:val="22"/>
                <w:szCs w:val="22"/>
                <w:lang w:val="en-US" w:eastAsia="en-US"/>
              </w:rPr>
              <w:t xml:space="preserve"> kai jis </w:t>
            </w:r>
            <w:r>
              <w:rPr>
                <w:rFonts w:ascii="Times New Roman" w:hAnsi="Times New Roman" w:cs="Times New Roman"/>
                <w:color w:val="000000" w:themeColor="text1"/>
                <w:sz w:val="22"/>
                <w:szCs w:val="22"/>
                <w:lang w:val="en-US"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00A96"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7 punkto c papunktis</w:t>
            </w:r>
          </w:p>
          <w:p w14:paraId="15E3035F" w14:textId="77777777" w:rsidR="00046142" w:rsidRDefault="00046142">
            <w:pPr>
              <w:pStyle w:val="NoSpacing"/>
              <w:jc w:val="both"/>
              <w:rPr>
                <w:rFonts w:ascii="Times New Roman" w:eastAsia="Yu Mincho" w:hAnsi="Times New Roman" w:cs="Times New Roman"/>
                <w:sz w:val="22"/>
                <w:szCs w:val="22"/>
                <w:lang w:val="en-US" w:eastAsia="en-US"/>
              </w:rPr>
            </w:pPr>
          </w:p>
          <w:p w14:paraId="41052183"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E37BCC" w14:textId="77777777" w:rsidR="00046142" w:rsidRDefault="00046142" w:rsidP="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3E113FD0" w14:textId="77777777" w:rsidR="00046142" w:rsidRDefault="00046142">
            <w:pPr>
              <w:pStyle w:val="NoSpacing"/>
              <w:jc w:val="both"/>
              <w:rPr>
                <w:rFonts w:ascii="Times New Roman" w:hAnsi="Times New Roman" w:cs="Times New Roman"/>
                <w:bCs/>
                <w:iCs/>
                <w:sz w:val="22"/>
                <w:szCs w:val="22"/>
                <w:lang w:val="en-US" w:eastAsia="en-US"/>
              </w:rPr>
            </w:pPr>
          </w:p>
          <w:p w14:paraId="36C9EE66" w14:textId="77777777" w:rsidR="00046142" w:rsidRDefault="00046142" w:rsidP="00046142">
            <w:pPr>
              <w:jc w:val="both"/>
              <w:rPr>
                <w:bCs/>
                <w:sz w:val="22"/>
                <w:szCs w:val="22"/>
                <w:lang w:val="lt-LT"/>
              </w:rPr>
            </w:pPr>
            <w:r>
              <w:rPr>
                <w:bCs/>
                <w:sz w:val="22"/>
                <w:szCs w:val="22"/>
                <w:lang w:val="lt-LT"/>
              </w:rPr>
              <w:t xml:space="preserve">Priimant sprendimus dėl tiekėjo pašalinimo iš pirkimo procedūros šiame punkte nurodytu pašalinimo pagrindu, be kita ko, atsižvelgiama į nacionalinėje duomenų bazėje adresu: </w:t>
            </w:r>
          </w:p>
          <w:p w14:paraId="7BCB7EBE" w14:textId="77777777" w:rsidR="00046142" w:rsidRDefault="00046142" w:rsidP="00046142">
            <w:pPr>
              <w:jc w:val="both"/>
              <w:rPr>
                <w:bCs/>
                <w:iCs/>
                <w:sz w:val="22"/>
                <w:szCs w:val="22"/>
              </w:rPr>
            </w:pPr>
            <w:hyperlink r:id="rId16" w:history="1">
              <w:r>
                <w:rPr>
                  <w:rStyle w:val="Hyperlink"/>
                  <w:color w:val="002060"/>
                  <w:sz w:val="22"/>
                  <w:szCs w:val="22"/>
                </w:rPr>
                <w:t>https://kt.gov.lt/lt/atviri-duomenys/diskvalifikavimas-is-viesuju-pirkimu</w:t>
              </w:r>
            </w:hyperlink>
            <w:r>
              <w:rPr>
                <w:sz w:val="22"/>
                <w:szCs w:val="22"/>
              </w:rPr>
              <w:t xml:space="preserve"> skelbiamą informaciją. </w:t>
            </w:r>
          </w:p>
        </w:tc>
      </w:tr>
    </w:tbl>
    <w:p w14:paraId="0E6D4DE9" w14:textId="77777777" w:rsidR="00046142" w:rsidRDefault="00046142" w:rsidP="00046142">
      <w:pPr>
        <w:pStyle w:val="Body2"/>
        <w:rPr>
          <w:rFonts w:eastAsia="Arial Unicode MS"/>
        </w:rPr>
      </w:pPr>
    </w:p>
    <w:p w14:paraId="1252A92E" w14:textId="77777777" w:rsidR="00046142" w:rsidRDefault="00046142" w:rsidP="00046142">
      <w:pPr>
        <w:suppressAutoHyphens/>
        <w:ind w:firstLine="567"/>
        <w:jc w:val="both"/>
        <w:rPr>
          <w:rFonts w:eastAsia="Times New Roman"/>
          <w:sz w:val="22"/>
          <w:szCs w:val="22"/>
          <w:lang w:val="lt-LT"/>
        </w:rPr>
      </w:pPr>
      <w:r>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083112C5" w14:textId="4DE630DA" w:rsidR="00046142" w:rsidRPr="00B5189B" w:rsidRDefault="00046142" w:rsidP="00B5189B">
      <w:pPr>
        <w:tabs>
          <w:tab w:val="left" w:pos="990"/>
        </w:tabs>
        <w:ind w:firstLine="709"/>
        <w:jc w:val="both"/>
        <w:rPr>
          <w:rFonts w:eastAsia="Times New Roman"/>
          <w:color w:val="367DA2"/>
          <w:lang w:val="lt-LT"/>
        </w:rPr>
      </w:pPr>
      <w:r w:rsidRPr="00B5189B">
        <w:rPr>
          <w:lang w:val="lt-LT"/>
        </w:rPr>
        <w:t>3</w:t>
      </w:r>
      <w:r w:rsidRPr="00B5189B">
        <w:rPr>
          <w:rFonts w:cs="Arial Unicode MS"/>
          <w:lang w:val="lt-LT"/>
        </w:rPr>
        <w:t>.</w:t>
      </w:r>
      <w:r w:rsidRPr="00B5189B">
        <w:rPr>
          <w:color w:val="000000"/>
          <w:lang w:val="lt-LT"/>
        </w:rPr>
        <w:t>10</w:t>
      </w:r>
      <w:r w:rsidRPr="00B5189B">
        <w:rPr>
          <w:rFonts w:cs="Arial Unicode MS"/>
          <w:lang w:val="lt-LT"/>
        </w:rPr>
        <w:t xml:space="preserve">. Pasiūlymų vertinimo metu perkančioji organizacija turi teisę reikalauti, kad tiekėjas pateiktų   legalizuotus </w:t>
      </w:r>
      <w:r w:rsidRPr="00B5189B">
        <w:rPr>
          <w:rFonts w:cs="Arial Unicode MS"/>
          <w:i/>
          <w:iCs/>
          <w:lang w:val="lt-LT"/>
        </w:rPr>
        <w:t xml:space="preserve">Apostille </w:t>
      </w:r>
      <w:r w:rsidRPr="00B5189B">
        <w:rPr>
          <w:rFonts w:cs="Arial Unicode MS"/>
          <w:lang w:val="lt-LT"/>
        </w:rPr>
        <w:t>nurodytus dokumentus, jei dokumentai išduoti užsienio valstybėje. Legalizavimas atliekamas, vadovaujantis Dokumentų legalizavimo ir tvirtinimo pažyma (</w:t>
      </w:r>
      <w:r w:rsidRPr="00B5189B">
        <w:rPr>
          <w:rFonts w:cs="Arial Unicode MS"/>
          <w:i/>
          <w:iCs/>
          <w:lang w:val="lt-LT"/>
        </w:rPr>
        <w:t>Apostille</w:t>
      </w:r>
      <w:r w:rsidRPr="00B5189B">
        <w:rPr>
          <w:rFont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5189B">
        <w:rPr>
          <w:rFonts w:cs="Arial Unicode MS"/>
          <w:i/>
          <w:iCs/>
          <w:lang w:val="lt-LT"/>
        </w:rPr>
        <w:t>Apostille</w:t>
      </w:r>
      <w:r w:rsidRPr="00B5189B">
        <w:rPr>
          <w:rFonts w:cs="Arial Unicode MS"/>
          <w:lang w:val="lt-LT"/>
        </w:rPr>
        <w:t xml:space="preserve">). </w:t>
      </w:r>
    </w:p>
    <w:p w14:paraId="5DA9C6DD" w14:textId="576CBA40" w:rsidR="00046142" w:rsidRPr="00B5189B" w:rsidRDefault="00046142" w:rsidP="00B5189B">
      <w:pPr>
        <w:tabs>
          <w:tab w:val="left" w:pos="990"/>
        </w:tabs>
        <w:ind w:firstLine="709"/>
        <w:jc w:val="both"/>
        <w:rPr>
          <w:color w:val="367DA2"/>
          <w:lang w:val="lt-LT"/>
        </w:rPr>
      </w:pPr>
      <w:r w:rsidRPr="00B5189B">
        <w:rPr>
          <w:lang w:val="lt-LT"/>
        </w:rPr>
        <w:t>3.11. Perkančioji organizacija netaiko kvalifikacinių reikalavimų tiekėjams.</w:t>
      </w:r>
    </w:p>
    <w:p w14:paraId="553EE812" w14:textId="0821D96E" w:rsidR="00046142" w:rsidRPr="00B5189B" w:rsidRDefault="00046142" w:rsidP="00B5189B">
      <w:pPr>
        <w:tabs>
          <w:tab w:val="left" w:pos="990"/>
        </w:tabs>
        <w:ind w:firstLine="709"/>
        <w:jc w:val="both"/>
        <w:rPr>
          <w:color w:val="000000"/>
          <w:lang w:val="lt-LT"/>
        </w:rPr>
      </w:pPr>
      <w:r w:rsidRPr="00B5189B">
        <w:rPr>
          <w:rFonts w:cs="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6959E7EF" w14:textId="159F0E08" w:rsidR="00046142" w:rsidRPr="00B5189B" w:rsidRDefault="00046142" w:rsidP="00B5189B">
      <w:pPr>
        <w:tabs>
          <w:tab w:val="left" w:pos="990"/>
        </w:tabs>
        <w:ind w:firstLine="709"/>
        <w:jc w:val="both"/>
        <w:rPr>
          <w:rFonts w:cs="Arial Unicode MS"/>
          <w:lang w:val="lt-LT"/>
        </w:rPr>
      </w:pPr>
      <w:r w:rsidRPr="00B5189B">
        <w:rPr>
          <w:rFonts w:cs="Arial Unicode MS"/>
          <w:lang w:val="lt-LT"/>
        </w:rPr>
        <w:t xml:space="preserve">3.13. Savo pasiūlyme tiekėjas turi nurodyti, kokius subtiekėjus / subteikėjus / subrangovus jis ketina pasitelkti, jei pasitelks. </w:t>
      </w:r>
    </w:p>
    <w:p w14:paraId="768AADBA" w14:textId="1F1DB1BA" w:rsidR="00B5189B" w:rsidRPr="00D540DF" w:rsidRDefault="00B5189B" w:rsidP="00B076D9">
      <w:pPr>
        <w:tabs>
          <w:tab w:val="left" w:pos="990"/>
        </w:tabs>
        <w:ind w:firstLine="709"/>
        <w:jc w:val="both"/>
        <w:rPr>
          <w:color w:val="000000"/>
          <w:sz w:val="22"/>
          <w:szCs w:val="22"/>
          <w:lang w:val="lt-LT"/>
        </w:rPr>
      </w:pPr>
      <w:r w:rsidRPr="00B5189B">
        <w:rPr>
          <w:rFonts w:cs="Arial Unicode MS"/>
          <w:lang w:val="lt-LT"/>
        </w:rPr>
        <w:t xml:space="preserve">3.15. </w:t>
      </w:r>
      <w:r w:rsidRPr="00B5189B">
        <w:rPr>
          <w:color w:val="000000"/>
          <w:lang w:val="lt-LT" w:eastAsia="lt-LT"/>
        </w:rPr>
        <w:t>Perkančioji organizacija, tikrindama tiekėjo pasiūlymo atitiktį P</w:t>
      </w:r>
      <w:r w:rsidRPr="00B5189B">
        <w:rPr>
          <w:color w:val="000000"/>
          <w:lang w:val="lt-LT"/>
        </w:rPr>
        <w:t>irkimų sąlygų 2.</w:t>
      </w:r>
      <w:r>
        <w:rPr>
          <w:color w:val="000000"/>
          <w:lang w:val="lt-LT"/>
        </w:rPr>
        <w:t>8</w:t>
      </w:r>
      <w:r w:rsidRPr="00B5189B">
        <w:rPr>
          <w:color w:val="000000"/>
          <w:lang w:val="lt-LT"/>
        </w:rPr>
        <w:t xml:space="preserve"> ir 2.</w:t>
      </w:r>
      <w:r>
        <w:rPr>
          <w:color w:val="000000"/>
          <w:lang w:val="lt-LT"/>
        </w:rPr>
        <w:t>9</w:t>
      </w:r>
      <w:r w:rsidRPr="00B5189B">
        <w:rPr>
          <w:color w:val="000000"/>
          <w:lang w:val="lt-LT"/>
        </w:rPr>
        <w:t xml:space="preserve"> punktų</w:t>
      </w:r>
      <w:r w:rsidRPr="00B5189B">
        <w:rPr>
          <w:color w:val="000000"/>
          <w:lang w:val="lt-LT" w:eastAsia="lt-LT"/>
        </w:rPr>
        <w:t xml:space="preserve"> reikalavimams, iš tiekėjo reikalauja kartu su pasiūlymu pateikti Nacionalinio saugumo reikalavimų atitikties deklaraciją (Priedas Nr.</w:t>
      </w:r>
      <w:r>
        <w:rPr>
          <w:color w:val="000000"/>
          <w:lang w:val="lt-LT" w:eastAsia="lt-LT"/>
        </w:rPr>
        <w:t xml:space="preserve"> </w:t>
      </w:r>
      <w:r w:rsidRPr="00B5189B">
        <w:rPr>
          <w:color w:val="000000"/>
          <w:lang w:val="lt-LT" w:eastAsia="lt-LT"/>
        </w:rPr>
        <w:t xml:space="preserve">5), o iš ekonomiškai naudingiausią pasiūlymą pateikusio tiekėjo, reikalaus pateikti vieną ar kelis </w:t>
      </w:r>
      <w:r w:rsidR="00B076D9" w:rsidRPr="00B076D9">
        <w:rPr>
          <w:color w:val="000000"/>
          <w:lang w:val="lt-LT" w:eastAsia="lt-LT"/>
        </w:rPr>
        <w:t>dokument</w:t>
      </w:r>
      <w:r w:rsidR="00B076D9">
        <w:rPr>
          <w:color w:val="000000"/>
          <w:lang w:val="lt-LT" w:eastAsia="lt-LT"/>
        </w:rPr>
        <w:t>us</w:t>
      </w:r>
      <w:r w:rsidR="00B076D9" w:rsidRPr="00B076D9">
        <w:rPr>
          <w:color w:val="000000"/>
          <w:lang w:val="lt-LT" w:eastAsia="lt-LT"/>
        </w:rPr>
        <w:t>, nurodyt</w:t>
      </w:r>
      <w:r w:rsidR="00B076D9">
        <w:rPr>
          <w:color w:val="000000"/>
          <w:lang w:val="lt-LT" w:eastAsia="lt-LT"/>
        </w:rPr>
        <w:t>us</w:t>
      </w:r>
      <w:r w:rsidR="00B076D9" w:rsidRPr="00B076D9">
        <w:rPr>
          <w:color w:val="000000"/>
          <w:lang w:val="lt-LT" w:eastAsia="lt-LT"/>
        </w:rPr>
        <w:t xml:space="preserve"> VPĮ 39 straipsnio 3 dalyje</w:t>
      </w:r>
      <w:r w:rsidR="00B076D9">
        <w:rPr>
          <w:color w:val="000000"/>
          <w:lang w:val="lt-LT" w:eastAsia="lt-LT"/>
        </w:rPr>
        <w:t>.</w:t>
      </w:r>
    </w:p>
    <w:p w14:paraId="1CDC2B89" w14:textId="77777777" w:rsidR="00B5189B" w:rsidRDefault="00B5189B" w:rsidP="00B076D9">
      <w:pPr>
        <w:pStyle w:val="Body2"/>
        <w:spacing w:after="0"/>
        <w:rPr>
          <w:lang w:val="lt-LT"/>
        </w:rPr>
      </w:pPr>
    </w:p>
    <w:p w14:paraId="65B0F811" w14:textId="39239D28" w:rsidR="007C0B5F" w:rsidRPr="00A168C7" w:rsidRDefault="007C0B5F" w:rsidP="00B076D9">
      <w:pPr>
        <w:pStyle w:val="Body2"/>
        <w:spacing w:after="0"/>
        <w:jc w:val="right"/>
        <w:rPr>
          <w:color w:val="auto"/>
          <w:sz w:val="24"/>
          <w:szCs w:val="24"/>
          <w:lang w:val="lt-LT"/>
        </w:rPr>
      </w:pPr>
    </w:p>
    <w:p w14:paraId="4F834C29" w14:textId="6DDC9B85" w:rsidR="006B51E6" w:rsidRPr="00A168C7" w:rsidRDefault="00FC0593" w:rsidP="00B076D9">
      <w:pPr>
        <w:pStyle w:val="Heading"/>
        <w:jc w:val="both"/>
        <w:rPr>
          <w:rFonts w:cs="Times New Roman"/>
          <w:color w:val="auto"/>
          <w:sz w:val="24"/>
          <w:szCs w:val="24"/>
          <w:lang w:val="lt-LT"/>
        </w:rPr>
      </w:pPr>
      <w:r w:rsidRPr="00A168C7">
        <w:rPr>
          <w:rFonts w:cs="Times New Roman"/>
          <w:sz w:val="24"/>
          <w:szCs w:val="24"/>
          <w:lang w:val="lt-LT"/>
        </w:rPr>
        <w:tab/>
      </w:r>
      <w:r w:rsidR="0034466E" w:rsidRPr="00A168C7">
        <w:rPr>
          <w:rFonts w:cs="Times New Roman"/>
          <w:color w:val="auto"/>
          <w:sz w:val="24"/>
          <w:szCs w:val="24"/>
          <w:lang w:val="lt-LT"/>
        </w:rPr>
        <w:t>4. </w:t>
      </w:r>
      <w:r w:rsidR="003307CD" w:rsidRPr="00A168C7">
        <w:rPr>
          <w:rFonts w:cs="Times New Roman"/>
          <w:color w:val="auto"/>
          <w:sz w:val="24"/>
          <w:szCs w:val="24"/>
          <w:lang w:val="lt-LT"/>
        </w:rPr>
        <w:t>ŪKIO SUBJEKTŲ GRUPĖS DALYVAVIMAS, rėmimasis kitų ūkio subjektų pajėgumais</w:t>
      </w:r>
    </w:p>
    <w:p w14:paraId="7B0D9257" w14:textId="77777777" w:rsidR="006B51E6" w:rsidRPr="00A168C7" w:rsidRDefault="006B51E6" w:rsidP="00B076D9">
      <w:pPr>
        <w:pStyle w:val="Body2"/>
        <w:spacing w:after="0"/>
        <w:rPr>
          <w:sz w:val="24"/>
          <w:szCs w:val="24"/>
          <w:lang w:val="lt-LT"/>
        </w:rPr>
      </w:pPr>
    </w:p>
    <w:p w14:paraId="43C9D3B8" w14:textId="711DA5C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196D3C07"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0EA49AB5"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5BCFD42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 xml:space="preserve">4.4. Remdamasis kitų ūkio subjektų pajėgumais, tiekėjas neatsižvelgia į tai, koks teisinis ryšys sieja tiekėją ir tą ūkio subjektą, kurio pajėgumais jis remiasi. </w:t>
      </w:r>
    </w:p>
    <w:p w14:paraId="397C0015" w14:textId="3E871F84"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4.5. Kai</w:t>
      </w:r>
      <w:r w:rsidRPr="00811292">
        <w:rPr>
          <w:rFonts w:eastAsia="Calibri"/>
          <w:sz w:val="24"/>
          <w:szCs w:val="24"/>
          <w:lang w:val="lt-LT"/>
        </w:rPr>
        <w:t xml:space="preserve">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811292">
        <w:rPr>
          <w:sz w:val="24"/>
          <w:szCs w:val="24"/>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1C4DB681" w:rsidR="00085461" w:rsidRPr="00811292" w:rsidRDefault="00085461" w:rsidP="00811292">
      <w:pPr>
        <w:pStyle w:val="CommentText"/>
        <w:tabs>
          <w:tab w:val="left" w:pos="709"/>
        </w:tabs>
        <w:suppressAutoHyphens/>
        <w:ind w:firstLine="567"/>
        <w:jc w:val="both"/>
        <w:rPr>
          <w:sz w:val="24"/>
          <w:szCs w:val="24"/>
          <w:lang w:val="lt-LT"/>
        </w:rPr>
      </w:pPr>
      <w:r w:rsidRPr="00811292">
        <w:rPr>
          <w:sz w:val="24"/>
          <w:szCs w:val="24"/>
          <w:lang w:val="lt-LT"/>
        </w:rPr>
        <w:t xml:space="preserve">4.6. </w:t>
      </w:r>
      <w:r w:rsidRPr="00811292">
        <w:rPr>
          <w:rFonts w:eastAsia="Calibri"/>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811292">
        <w:rPr>
          <w:sz w:val="24"/>
          <w:szCs w:val="24"/>
          <w:lang w:val="lt-LT"/>
        </w:rPr>
        <w:t>Įrodymui pateikiamos sutarčių ar kitų dokumentų kopijos.</w:t>
      </w:r>
    </w:p>
    <w:p w14:paraId="7E6F2CE6" w14:textId="77777777"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4.7. J</w:t>
      </w:r>
      <w:r w:rsidRPr="00811292">
        <w:rPr>
          <w:rFonts w:eastAsia="Calibri"/>
          <w:sz w:val="24"/>
          <w:szCs w:val="24"/>
          <w:lang w:val="lt-LT"/>
        </w:rPr>
        <w:t xml:space="preserve">eigu tiekėjas ketina kvalifikacijos reikalavimų atitikčiai ir pirkimo sutarties vykdymui pasitelkti specialistą – fizinį asmenį, tačiau laimėjimo ir pirkimo sutarties sudarymo atveju </w:t>
      </w:r>
      <w:r w:rsidRPr="00811292">
        <w:rPr>
          <w:rFonts w:eastAsia="Calibri"/>
          <w:sz w:val="24"/>
          <w:szCs w:val="24"/>
          <w:u w:val="single"/>
          <w:lang w:val="lt-LT"/>
        </w:rPr>
        <w:t>neketina jo įdarbinti</w:t>
      </w:r>
      <w:r w:rsidRPr="00811292">
        <w:rPr>
          <w:rFonts w:eastAsia="Calibri"/>
          <w:sz w:val="24"/>
          <w:szCs w:val="24"/>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811292" w:rsidRDefault="00085461" w:rsidP="00811292">
      <w:pPr>
        <w:pStyle w:val="CommentText"/>
        <w:tabs>
          <w:tab w:val="left" w:pos="709"/>
        </w:tabs>
        <w:suppressAutoHyphens/>
        <w:ind w:firstLine="567"/>
        <w:jc w:val="both"/>
        <w:rPr>
          <w:sz w:val="24"/>
          <w:szCs w:val="24"/>
          <w:lang w:val="lt-LT"/>
        </w:rPr>
      </w:pPr>
      <w:r w:rsidRPr="00811292">
        <w:rPr>
          <w:rFonts w:eastAsia="Calibri"/>
          <w:sz w:val="24"/>
          <w:szCs w:val="24"/>
          <w:lang w:val="lt-LT"/>
        </w:rPr>
        <w:t xml:space="preserve">4.8. Jeigu tiekėjas ketina kvalifikacijos reikalavimų atitikčiai ir pirkimo sutarties vykdymui pasitelkti </w:t>
      </w:r>
      <w:r w:rsidRPr="00811292">
        <w:rPr>
          <w:sz w:val="24"/>
          <w:szCs w:val="24"/>
          <w:lang w:val="lt-LT"/>
        </w:rPr>
        <w:t>specialistą</w:t>
      </w:r>
      <w:r w:rsidRPr="00811292">
        <w:rPr>
          <w:rFonts w:eastAsia="Calibri"/>
          <w:sz w:val="24"/>
          <w:szCs w:val="24"/>
          <w:lang w:val="lt-LT"/>
        </w:rPr>
        <w:t xml:space="preserve"> – fizinį asmenį, kurį laimėjimo ir pirkimo sutarties sudarymo atveju </w:t>
      </w:r>
      <w:r w:rsidRPr="00811292">
        <w:rPr>
          <w:rFonts w:eastAsia="Calibri"/>
          <w:sz w:val="24"/>
          <w:szCs w:val="24"/>
          <w:u w:val="single"/>
          <w:lang w:val="lt-LT"/>
        </w:rPr>
        <w:t>ketina įdarbinti</w:t>
      </w:r>
      <w:r w:rsidRPr="00811292">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A168C7" w:rsidRDefault="0034466E">
      <w:pPr>
        <w:pStyle w:val="Body2"/>
        <w:rPr>
          <w:sz w:val="24"/>
          <w:szCs w:val="24"/>
          <w:lang w:val="lt-LT"/>
        </w:rPr>
      </w:pPr>
      <w:r w:rsidRPr="00A168C7">
        <w:rPr>
          <w:sz w:val="24"/>
          <w:szCs w:val="24"/>
          <w:lang w:val="lt-LT"/>
        </w:rPr>
        <w:tab/>
      </w:r>
    </w:p>
    <w:p w14:paraId="1C1D1213" w14:textId="77777777" w:rsidR="006B51E6" w:rsidRPr="00A168C7" w:rsidRDefault="0034466E">
      <w:pPr>
        <w:pStyle w:val="Heading"/>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5. PASIŪLYMŲ RENGIMAS, PATEIKIMAS, KEITIMAS</w:t>
      </w:r>
    </w:p>
    <w:p w14:paraId="224B151B" w14:textId="77777777" w:rsidR="006B51E6" w:rsidRPr="00A168C7" w:rsidRDefault="006B51E6">
      <w:pPr>
        <w:pStyle w:val="Body2"/>
        <w:rPr>
          <w:sz w:val="24"/>
          <w:szCs w:val="24"/>
          <w:lang w:val="lt-LT"/>
        </w:rPr>
      </w:pPr>
    </w:p>
    <w:p w14:paraId="631A5CC3" w14:textId="62056621" w:rsidR="00C23FAA" w:rsidRPr="00A168C7" w:rsidRDefault="0034466E" w:rsidP="00811292">
      <w:pPr>
        <w:pStyle w:val="CommentText"/>
        <w:tabs>
          <w:tab w:val="left" w:pos="709"/>
        </w:tabs>
        <w:suppressAutoHyphens/>
        <w:ind w:firstLine="567"/>
        <w:jc w:val="both"/>
        <w:rPr>
          <w:sz w:val="24"/>
          <w:szCs w:val="24"/>
          <w:lang w:val="lt-LT"/>
        </w:rPr>
      </w:pPr>
      <w:r w:rsidRPr="00A168C7">
        <w:rPr>
          <w:sz w:val="24"/>
          <w:szCs w:val="24"/>
          <w:lang w:val="lt-LT"/>
        </w:rPr>
        <w:t>5.1. Tiekėjas gali pateikti tik vieną pasiūlymą. Jei tiekėjas pateikia daugiau kaip vieną pasiūlymą arba ūkio subjektų grupės dalyvis dalyvauja teikiant kelis pasiūlymus, visi tokie pasiūlymai bus atmesti.</w:t>
      </w:r>
      <w:r w:rsidR="00C23FAA" w:rsidRPr="00A168C7">
        <w:rPr>
          <w:iCs/>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23FAA" w:rsidRPr="00A168C7">
        <w:rPr>
          <w:sz w:val="24"/>
          <w:szCs w:val="24"/>
          <w:lang w:val="lt-LT"/>
        </w:rPr>
        <w:t>.</w:t>
      </w:r>
    </w:p>
    <w:p w14:paraId="7700B3E4" w14:textId="042BD9FB" w:rsidR="006B51E6" w:rsidRPr="00A168C7" w:rsidRDefault="0034466E" w:rsidP="00811292">
      <w:pPr>
        <w:pStyle w:val="Body2"/>
        <w:tabs>
          <w:tab w:val="left" w:pos="709"/>
          <w:tab w:val="left" w:pos="851"/>
        </w:tabs>
        <w:spacing w:after="0"/>
        <w:ind w:firstLine="567"/>
        <w:rPr>
          <w:sz w:val="24"/>
          <w:szCs w:val="24"/>
          <w:lang w:val="lt-LT"/>
        </w:rPr>
      </w:pPr>
      <w:r w:rsidRPr="00A168C7">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7102200C" w14:textId="21562B6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650909" w:rsidRPr="00902C46">
          <w:rPr>
            <w:rStyle w:val="Hyperlink"/>
            <w:rFonts w:eastAsia="Arial Unicode MS"/>
            <w:sz w:val="24"/>
            <w:szCs w:val="24"/>
            <w:lang w:val="lt-LT"/>
          </w:rPr>
          <w:t>https://viesiejipirkimai.lt</w:t>
        </w:r>
      </w:hyperlink>
      <w:r w:rsidRPr="00A168C7">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49755757" w14:textId="01CCEC1D" w:rsidR="006B51E6" w:rsidRPr="00A168C7" w:rsidRDefault="0034466E" w:rsidP="00811292">
      <w:pPr>
        <w:pStyle w:val="Body2"/>
        <w:tabs>
          <w:tab w:val="left" w:pos="709"/>
        </w:tabs>
        <w:spacing w:after="0"/>
        <w:ind w:firstLine="567"/>
        <w:rPr>
          <w:sz w:val="24"/>
          <w:szCs w:val="24"/>
          <w:lang w:val="lt-LT"/>
        </w:rPr>
      </w:pPr>
      <w:r w:rsidRPr="00A168C7">
        <w:rPr>
          <w:rFonts w:eastAsia="Arial Unicode MS"/>
          <w:sz w:val="24"/>
          <w:szCs w:val="24"/>
          <w:lang w:val="lt-LT"/>
        </w:rPr>
        <w:t xml:space="preserve">5.4. Pasiūlymas turi būti pateiktas iki </w:t>
      </w:r>
      <w:r w:rsidR="00C23FAA" w:rsidRPr="00A168C7">
        <w:rPr>
          <w:rFonts w:eastAsia="Arial Unicode MS"/>
          <w:sz w:val="24"/>
          <w:szCs w:val="24"/>
          <w:lang w:val="lt-LT"/>
        </w:rPr>
        <w:t xml:space="preserve">skelbime apie pirkimą </w:t>
      </w:r>
      <w:r w:rsidRPr="00A168C7">
        <w:rPr>
          <w:rFonts w:eastAsia="Arial Unicode MS"/>
          <w:sz w:val="24"/>
          <w:szCs w:val="24"/>
          <w:lang w:val="lt-LT"/>
        </w:rPr>
        <w:t>nurodyto pasiūlymų pateikimo termino pabaigos</w:t>
      </w:r>
      <w:r w:rsidR="00D4351F" w:rsidRPr="00A168C7">
        <w:rPr>
          <w:rFonts w:eastAsia="Arial Unicode MS"/>
          <w:sz w:val="24"/>
          <w:szCs w:val="24"/>
          <w:lang w:val="lt-LT"/>
        </w:rPr>
        <w:t>, o jeigu skelbime nurodytas pasiūlymų pateikimo terminas buvo pratęstas,- iki pratęsto termino pabaigos.</w:t>
      </w:r>
    </w:p>
    <w:p w14:paraId="3AE6FE54" w14:textId="2D8ABD26"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5</w:t>
      </w:r>
      <w:r w:rsidRPr="00A168C7">
        <w:rPr>
          <w:rFonts w:eastAsia="Arial Unicode MS"/>
          <w:sz w:val="24"/>
          <w:szCs w:val="24"/>
          <w:lang w:val="lt-LT"/>
        </w:rPr>
        <w:t>. Pateikdamas pasiūlymą, tiekėjas sutinka su šiais pirkimo dokumentais ir patvirtina, kad jo pasiūlyme pateikta informacija yra teisinga ir apima viską, ko reikia tinkamam pirkimo sutarties įvykdymui.</w:t>
      </w:r>
    </w:p>
    <w:p w14:paraId="26F1BEE4" w14:textId="54724CFF" w:rsidR="00FC0593" w:rsidRPr="00A168C7"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w:t>
      </w:r>
      <w:r w:rsidR="00B2656D" w:rsidRPr="00A168C7">
        <w:rPr>
          <w:rFonts w:eastAsia="Arial Unicode MS"/>
          <w:color w:val="auto"/>
          <w:sz w:val="24"/>
          <w:szCs w:val="24"/>
          <w:lang w:val="lt-LT"/>
        </w:rPr>
        <w:t>6</w:t>
      </w:r>
      <w:r w:rsidRPr="00A168C7">
        <w:rPr>
          <w:rFonts w:eastAsia="Arial Unicode MS"/>
          <w:color w:val="auto"/>
          <w:sz w:val="24"/>
          <w:szCs w:val="24"/>
          <w:lang w:val="lt-LT"/>
        </w:rPr>
        <w:t xml:space="preserve">. </w:t>
      </w:r>
      <w:r w:rsidR="00FC0593" w:rsidRPr="00A168C7">
        <w:rPr>
          <w:rFonts w:eastAsia="Arial Unicode MS"/>
          <w:color w:val="auto"/>
          <w:sz w:val="24"/>
          <w:szCs w:val="24"/>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000B28C"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7</w:t>
      </w:r>
      <w:r w:rsidRPr="00A168C7">
        <w:rPr>
          <w:rFonts w:eastAsia="Arial Unicode MS"/>
          <w:sz w:val="24"/>
          <w:szCs w:val="24"/>
          <w:lang w:val="lt-LT"/>
        </w:rPr>
        <w:t xml:space="preserve">. Pasiūlymas turi galioti ne trumpiau nei </w:t>
      </w:r>
      <w:r w:rsidR="0094308B" w:rsidRPr="00A168C7">
        <w:rPr>
          <w:rFonts w:eastAsia="Arial Unicode MS"/>
          <w:b/>
          <w:sz w:val="24"/>
          <w:szCs w:val="24"/>
          <w:lang w:val="lt-LT"/>
        </w:rPr>
        <w:t>3 mėnesius</w:t>
      </w:r>
      <w:r w:rsidRPr="00A168C7">
        <w:rPr>
          <w:rFonts w:eastAsia="Arial Unicode MS"/>
          <w:sz w:val="24"/>
          <w:szCs w:val="24"/>
          <w:lang w:val="lt-LT"/>
        </w:rPr>
        <w:t xml:space="preserve"> nuo konkurso pasiūlymų pateikimo termino pabaigos. Jeigu pasiūlyme nenurodytas jo galiojimo laikas, laikoma, kad pasiūlymas galioja tiek, kiek nustatyta pirkimo dokumentuose.</w:t>
      </w:r>
    </w:p>
    <w:p w14:paraId="7013E4D1" w14:textId="75CE6B8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8</w:t>
      </w:r>
      <w:r w:rsidRPr="00A168C7">
        <w:rPr>
          <w:rFonts w:eastAsia="Arial Unicode MS"/>
          <w:sz w:val="24"/>
          <w:szCs w:val="24"/>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AFF8BCF" w:rsidR="006B51E6" w:rsidRPr="00A168C7" w:rsidRDefault="0034466E" w:rsidP="00811292">
      <w:pPr>
        <w:pStyle w:val="Body2"/>
        <w:spacing w:after="0"/>
        <w:ind w:firstLine="567"/>
        <w:rPr>
          <w:rFonts w:eastAsia="Arial Unicode MS"/>
          <w:color w:val="auto"/>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9</w:t>
      </w:r>
      <w:r w:rsidRPr="00A168C7">
        <w:rPr>
          <w:rFonts w:eastAsia="Arial Unicode MS"/>
          <w:sz w:val="24"/>
          <w:szCs w:val="24"/>
          <w:lang w:val="lt-LT"/>
        </w:rPr>
        <w:t xml:space="preserve">. Perkančioji organizacija turi teisę pratęsti pasiūlymo pateikimo terminą. Apie naują pasiūlymų pateikimo terminą perkančioji organizacija paskelbia CVP IS ir praneša prie pirkimo CVP IS prisijungusiems </w:t>
      </w:r>
      <w:r w:rsidRPr="00A168C7">
        <w:rPr>
          <w:rFonts w:eastAsia="Arial Unicode MS"/>
          <w:color w:val="auto"/>
          <w:sz w:val="24"/>
          <w:szCs w:val="24"/>
          <w:lang w:val="lt-LT"/>
        </w:rPr>
        <w:t>tiekėjams.</w:t>
      </w:r>
    </w:p>
    <w:p w14:paraId="4F4D3AB0" w14:textId="7CC7C85A" w:rsidR="00824852" w:rsidRPr="00A168C7" w:rsidRDefault="00824852" w:rsidP="00811292">
      <w:pPr>
        <w:pStyle w:val="Body2"/>
        <w:spacing w:after="0"/>
        <w:ind w:firstLine="567"/>
        <w:rPr>
          <w:bCs/>
          <w:color w:val="auto"/>
          <w:sz w:val="24"/>
          <w:szCs w:val="24"/>
          <w:lang w:val="lt-LT"/>
        </w:rPr>
      </w:pPr>
      <w:r w:rsidRPr="00A168C7">
        <w:rPr>
          <w:rFonts w:eastAsia="Arial Unicode MS"/>
          <w:color w:val="auto"/>
          <w:sz w:val="24"/>
          <w:szCs w:val="24"/>
          <w:lang w:val="lt-LT"/>
        </w:rPr>
        <w:t xml:space="preserve">5.10. </w:t>
      </w:r>
      <w:r w:rsidRPr="00A168C7">
        <w:rPr>
          <w:bCs/>
          <w:color w:val="auto"/>
          <w:sz w:val="24"/>
          <w:szCs w:val="24"/>
          <w:lang w:val="lt-LT"/>
        </w:rPr>
        <w:t>Pasiūlymas turi būti pateikiamas CVP IS priemonėmis užpildant pasiūlymo formą ir prie jos pridedant visus pasiūlymo formoje ir pirkimo dokumentuose reikalaujamus pateikti dokumentus:</w:t>
      </w:r>
    </w:p>
    <w:p w14:paraId="60D14136" w14:textId="175E2E7E"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5.10.1. Jungtinės veiklos sutarties kopija (jeigu pasiūlymą teikia ūkio subjektų grupė);</w:t>
      </w:r>
    </w:p>
    <w:p w14:paraId="56BF9533" w14:textId="132A4CC0"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 xml:space="preserve">5.10.2. Įgaliojimas </w:t>
      </w:r>
      <w:r w:rsidR="00AF549C" w:rsidRPr="00A168C7">
        <w:rPr>
          <w:color w:val="auto"/>
          <w:sz w:val="24"/>
          <w:szCs w:val="24"/>
          <w:lang w:val="lt-LT"/>
        </w:rPr>
        <w:t>pasirašyti</w:t>
      </w:r>
      <w:r w:rsidRPr="00A168C7">
        <w:rPr>
          <w:color w:val="auto"/>
          <w:sz w:val="24"/>
          <w:szCs w:val="24"/>
          <w:lang w:val="lt-LT"/>
        </w:rPr>
        <w:t xml:space="preserve"> pasiūlymą (jeigu pasiūlymą </w:t>
      </w:r>
      <w:r w:rsidR="00AF549C" w:rsidRPr="00A168C7">
        <w:rPr>
          <w:color w:val="auto"/>
          <w:sz w:val="24"/>
          <w:szCs w:val="24"/>
          <w:lang w:val="lt-LT"/>
        </w:rPr>
        <w:t>pasirašo</w:t>
      </w:r>
      <w:r w:rsidRPr="00A168C7">
        <w:rPr>
          <w:color w:val="auto"/>
          <w:sz w:val="24"/>
          <w:szCs w:val="24"/>
          <w:lang w:val="lt-LT"/>
        </w:rPr>
        <w:t xml:space="preserve"> ne tiekėjo vadovas);</w:t>
      </w:r>
    </w:p>
    <w:p w14:paraId="0ECBA48A" w14:textId="23CB3846"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5.10.3. Užpildytas Europos bendrasis viešųjų pirkimų dokumentas (EBVPD) parengtas pagal pirkimo sąlygų priedą</w:t>
      </w:r>
      <w:r w:rsidR="00046142">
        <w:rPr>
          <w:color w:val="auto"/>
          <w:sz w:val="24"/>
          <w:szCs w:val="24"/>
          <w:lang w:val="lt-LT"/>
        </w:rPr>
        <w:t>;</w:t>
      </w:r>
    </w:p>
    <w:p w14:paraId="3EC1488B" w14:textId="07E10C80" w:rsidR="00085461" w:rsidRDefault="00085461" w:rsidP="00811292">
      <w:pPr>
        <w:pStyle w:val="Body2"/>
        <w:spacing w:after="0"/>
        <w:ind w:firstLine="567"/>
        <w:rPr>
          <w:rFonts w:eastAsia="Arial Unicode MS"/>
          <w:sz w:val="24"/>
          <w:szCs w:val="24"/>
          <w:lang w:val="lt-LT"/>
        </w:rPr>
      </w:pPr>
      <w:r w:rsidRPr="00A168C7">
        <w:rPr>
          <w:color w:val="auto"/>
          <w:sz w:val="24"/>
          <w:szCs w:val="24"/>
          <w:lang w:val="lt-LT"/>
        </w:rPr>
        <w:t xml:space="preserve">5.10.4. </w:t>
      </w:r>
      <w:bookmarkStart w:id="3" w:name="_Hlk151708276"/>
      <w:r w:rsidRPr="00A168C7">
        <w:rPr>
          <w:color w:val="auto"/>
          <w:sz w:val="24"/>
          <w:szCs w:val="24"/>
          <w:lang w:val="lt-LT"/>
        </w:rPr>
        <w:t xml:space="preserve">Užpildyta </w:t>
      </w:r>
      <w:r w:rsidR="00A451E9" w:rsidRPr="00A168C7">
        <w:rPr>
          <w:color w:val="auto"/>
          <w:sz w:val="24"/>
          <w:szCs w:val="24"/>
          <w:lang w:val="lt-LT"/>
        </w:rPr>
        <w:t>„Tiekėjo/subtiekėjo deklaracija“</w:t>
      </w:r>
      <w:bookmarkEnd w:id="3"/>
      <w:r w:rsidR="00B5189B">
        <w:rPr>
          <w:color w:val="auto"/>
          <w:sz w:val="24"/>
          <w:szCs w:val="24"/>
          <w:lang w:val="lt-LT"/>
        </w:rPr>
        <w:t xml:space="preserve"> pagal pirkimo sąlygų priedą</w:t>
      </w:r>
      <w:r w:rsidR="00046142">
        <w:rPr>
          <w:rFonts w:eastAsia="Arial Unicode MS"/>
          <w:sz w:val="24"/>
          <w:szCs w:val="24"/>
          <w:lang w:val="lt-LT"/>
        </w:rPr>
        <w:t>;</w:t>
      </w:r>
    </w:p>
    <w:p w14:paraId="7C2312FC" w14:textId="22944068" w:rsidR="00B5189B" w:rsidRPr="00A168C7" w:rsidRDefault="00B5189B" w:rsidP="00811292">
      <w:pPr>
        <w:pStyle w:val="Body2"/>
        <w:spacing w:after="0"/>
        <w:ind w:firstLine="567"/>
        <w:rPr>
          <w:rFonts w:eastAsia="Arial Unicode MS"/>
          <w:sz w:val="24"/>
          <w:szCs w:val="24"/>
          <w:lang w:val="lt-LT"/>
        </w:rPr>
      </w:pPr>
      <w:r>
        <w:rPr>
          <w:rFonts w:eastAsia="Arial Unicode MS"/>
          <w:sz w:val="24"/>
          <w:szCs w:val="24"/>
          <w:lang w:val="lt-LT"/>
        </w:rPr>
        <w:t xml:space="preserve">5.10.5. </w:t>
      </w:r>
      <w:r w:rsidRPr="00B5189B">
        <w:rPr>
          <w:rFonts w:eastAsia="Arial Unicode MS"/>
          <w:sz w:val="24"/>
          <w:szCs w:val="24"/>
          <w:lang w:val="lt-LT"/>
        </w:rPr>
        <w:t>Užpildyta „Nacionalinio saugumo reikalavimų atitikties deklaracija“ pagal pirkimo sąlygų priedą</w:t>
      </w:r>
      <w:r>
        <w:rPr>
          <w:rFonts w:eastAsia="Arial Unicode MS"/>
          <w:sz w:val="24"/>
          <w:szCs w:val="24"/>
          <w:lang w:val="lt-LT"/>
        </w:rPr>
        <w:t>;</w:t>
      </w:r>
    </w:p>
    <w:p w14:paraId="357401E6" w14:textId="01F04E1C"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w:t>
      </w:r>
      <w:r w:rsidR="00B5189B">
        <w:rPr>
          <w:color w:val="auto"/>
          <w:sz w:val="24"/>
          <w:szCs w:val="24"/>
          <w:lang w:val="lt-LT"/>
        </w:rPr>
        <w:t>6</w:t>
      </w:r>
      <w:r w:rsidRPr="00A168C7">
        <w:rPr>
          <w:color w:val="auto"/>
          <w:sz w:val="24"/>
          <w:szCs w:val="24"/>
          <w:lang w:val="lt-LT"/>
        </w:rPr>
        <w:t xml:space="preserve">. </w:t>
      </w:r>
      <w:bookmarkStart w:id="4" w:name="_Hlk151708594"/>
      <w:r w:rsidRPr="00A168C7">
        <w:rPr>
          <w:color w:val="auto"/>
          <w:sz w:val="24"/>
          <w:szCs w:val="24"/>
          <w:lang w:val="lt-LT"/>
        </w:rPr>
        <w:t>Dokumentai, pagrindžiantys siūlomo pirkimo objekto atitikimą pirkimo dokumentų techninei specifikacijai</w:t>
      </w:r>
      <w:bookmarkEnd w:id="4"/>
      <w:r w:rsidR="00085461" w:rsidRPr="00A168C7">
        <w:rPr>
          <w:color w:val="auto"/>
          <w:sz w:val="24"/>
          <w:szCs w:val="24"/>
          <w:lang w:val="lt-LT"/>
        </w:rPr>
        <w:t>.</w:t>
      </w:r>
      <w:r w:rsidRPr="00A168C7">
        <w:rPr>
          <w:color w:val="auto"/>
          <w:sz w:val="24"/>
          <w:szCs w:val="24"/>
          <w:lang w:val="lt-LT"/>
        </w:rPr>
        <w:t xml:space="preserve"> </w:t>
      </w:r>
    </w:p>
    <w:p w14:paraId="55EA370B" w14:textId="7B7018ED"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1</w:t>
      </w:r>
      <w:r w:rsidRPr="00A168C7">
        <w:rPr>
          <w:rFonts w:eastAsia="Arial Unicode MS"/>
          <w:color w:val="auto"/>
          <w:sz w:val="24"/>
          <w:szCs w:val="24"/>
          <w:lang w:val="lt-LT"/>
        </w:rPr>
        <w:t xml:space="preserve">. Tiekėjo pasiūlymą sudaro CVP IS priemonėmis pateiktos </w:t>
      </w:r>
      <w:r w:rsidR="00357C5A" w:rsidRPr="00A168C7">
        <w:rPr>
          <w:rFonts w:eastAsia="Arial Unicode MS"/>
          <w:color w:val="auto"/>
          <w:sz w:val="24"/>
          <w:szCs w:val="24"/>
          <w:lang w:val="lt-LT"/>
        </w:rPr>
        <w:t xml:space="preserve"> </w:t>
      </w:r>
      <w:r w:rsidRPr="00A168C7">
        <w:rPr>
          <w:rFonts w:eastAsia="Arial Unicode MS"/>
          <w:color w:val="auto"/>
          <w:sz w:val="24"/>
          <w:szCs w:val="24"/>
          <w:lang w:val="lt-LT"/>
        </w:rPr>
        <w:t>informacijos</w:t>
      </w:r>
      <w:r w:rsidR="00317014" w:rsidRPr="00A168C7">
        <w:rPr>
          <w:rFonts w:eastAsia="Arial Unicode MS"/>
          <w:color w:val="auto"/>
          <w:sz w:val="24"/>
          <w:szCs w:val="24"/>
          <w:lang w:val="lt-LT"/>
        </w:rPr>
        <w:t xml:space="preserve"> ir </w:t>
      </w:r>
      <w:r w:rsidRPr="00A168C7">
        <w:rPr>
          <w:rFonts w:eastAsia="Arial Unicode MS"/>
          <w:color w:val="auto"/>
          <w:sz w:val="24"/>
          <w:szCs w:val="24"/>
          <w:lang w:val="lt-LT"/>
        </w:rPr>
        <w:t xml:space="preserve"> dokumentų</w:t>
      </w:r>
      <w:r w:rsidR="00085461" w:rsidRPr="00A168C7">
        <w:rPr>
          <w:rFonts w:eastAsia="Arial Unicode MS"/>
          <w:color w:val="auto"/>
          <w:sz w:val="24"/>
          <w:szCs w:val="24"/>
          <w:lang w:val="lt-LT"/>
        </w:rPr>
        <w:t xml:space="preserve"> </w:t>
      </w:r>
      <w:r w:rsidRPr="00A168C7">
        <w:rPr>
          <w:rFonts w:eastAsia="Arial Unicode MS"/>
          <w:color w:val="auto"/>
          <w:sz w:val="24"/>
          <w:szCs w:val="24"/>
          <w:lang w:val="lt-LT"/>
        </w:rPr>
        <w:t>visuma.</w:t>
      </w:r>
    </w:p>
    <w:p w14:paraId="477AB45E" w14:textId="77777777" w:rsidR="00CC6AD0" w:rsidRPr="00CC6AD0"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2</w:t>
      </w:r>
      <w:r w:rsidRPr="00A168C7">
        <w:rPr>
          <w:rFonts w:eastAsia="Arial Unicode MS"/>
          <w:color w:val="auto"/>
          <w:sz w:val="24"/>
          <w:szCs w:val="24"/>
          <w:lang w:val="lt-LT"/>
        </w:rPr>
        <w:t xml:space="preserve">. </w:t>
      </w:r>
      <w:r w:rsidR="00CC6AD0" w:rsidRPr="00CC6AD0">
        <w:rPr>
          <w:rFonts w:eastAsia="Arial Unicode MS"/>
          <w:color w:val="auto"/>
          <w:sz w:val="24"/>
          <w:szCs w:val="24"/>
          <w:lang w:val="lt-LT"/>
        </w:rPr>
        <w:t>Perkančioji organizacija reikalauja užpildytą pasiūlymo formą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9664B4C" w14:textId="77777777" w:rsidR="00CC6AD0" w:rsidRPr="00CC6AD0" w:rsidRDefault="00CC6AD0" w:rsidP="00811292">
      <w:pPr>
        <w:pStyle w:val="Body2"/>
        <w:spacing w:after="0"/>
        <w:ind w:firstLine="567"/>
        <w:rPr>
          <w:rFonts w:eastAsia="Arial Unicode MS"/>
          <w:color w:val="auto"/>
          <w:sz w:val="24"/>
          <w:szCs w:val="24"/>
          <w:lang w:val="lt-LT"/>
        </w:rPr>
      </w:pPr>
      <w:r w:rsidRPr="00CC6AD0">
        <w:rPr>
          <w:rFonts w:eastAsia="Arial Unicode MS"/>
          <w:color w:val="auto"/>
          <w:sz w:val="24"/>
          <w:szCs w:val="24"/>
          <w:lang w:val="lt-LT"/>
        </w:rPr>
        <w:t>5.12.1. kvalifikuotu elektroniniu parašu pasirašytus elektroninėmis priemonėmis suformuotus dokumentus;</w:t>
      </w:r>
    </w:p>
    <w:p w14:paraId="2B1834CB" w14:textId="74637195" w:rsidR="0033606B" w:rsidRPr="00A168C7" w:rsidRDefault="00CC6AD0" w:rsidP="00811292">
      <w:pPr>
        <w:pStyle w:val="Body2"/>
        <w:spacing w:after="0"/>
        <w:ind w:firstLine="567"/>
        <w:rPr>
          <w:color w:val="auto"/>
          <w:sz w:val="24"/>
          <w:szCs w:val="24"/>
          <w:lang w:val="lt-LT"/>
        </w:rPr>
      </w:pPr>
      <w:r w:rsidRPr="00CC6AD0">
        <w:rPr>
          <w:rFonts w:eastAsia="Arial Unicode MS"/>
          <w:color w:val="auto"/>
          <w:sz w:val="24"/>
          <w:szCs w:val="24"/>
          <w:lang w:val="lt-LT"/>
        </w:rPr>
        <w:t>5.12.2. skaitmenines dokumentų kopijas (fiziniu parašu tvirtinami dokumentai turi būti pateikiami pasirašyti ir nuskenuoti).</w:t>
      </w:r>
      <w:r w:rsidR="0033606B" w:rsidRPr="00A168C7">
        <w:rPr>
          <w:rFonts w:eastAsia="Arial Unicode MS"/>
          <w:color w:val="auto"/>
          <w:sz w:val="24"/>
          <w:szCs w:val="24"/>
          <w:lang w:val="lt-LT"/>
        </w:rPr>
        <w:t xml:space="preserve">. </w:t>
      </w:r>
    </w:p>
    <w:p w14:paraId="6DE5F089" w14:textId="43926D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3</w:t>
      </w:r>
      <w:r w:rsidRPr="00A168C7">
        <w:rPr>
          <w:rFonts w:eastAsia="Arial Unicode MS"/>
          <w:sz w:val="24"/>
          <w:szCs w:val="24"/>
          <w:lang w:val="lt-LT"/>
        </w:rPr>
        <w:t>. Tiekėjas pasiūlymo formoje turi aiškiai nurodyti, kuri pasiūlymo informacija yra konfidenciali, vadovaujantis VPĮ 20</w:t>
      </w:r>
      <w:r w:rsidR="003B4149" w:rsidRPr="00A168C7">
        <w:rPr>
          <w:rFonts w:eastAsia="Arial Unicode MS"/>
          <w:sz w:val="24"/>
          <w:szCs w:val="24"/>
          <w:lang w:val="lt-LT"/>
        </w:rPr>
        <w:t xml:space="preserve"> straipsniu</w:t>
      </w:r>
      <w:r w:rsidRPr="00A168C7">
        <w:rPr>
          <w:rFonts w:eastAsia="Arial Unicode MS"/>
          <w:sz w:val="24"/>
          <w:szCs w:val="24"/>
          <w:lang w:val="lt-LT"/>
        </w:rPr>
        <w:t xml:space="preserve">. Jeigu perkančiajai organizacijai kyla abejonių dėl tiekėjo pasiūlyme nurodytos informacijos konfidencialumo, ji privalo </w:t>
      </w:r>
      <w:r w:rsidR="00A116C1" w:rsidRPr="00A168C7">
        <w:rPr>
          <w:rFonts w:eastAsia="Arial Unicode MS"/>
          <w:sz w:val="24"/>
          <w:szCs w:val="24"/>
          <w:lang w:val="lt-LT"/>
        </w:rPr>
        <w:t xml:space="preserve">kreiptis į </w:t>
      </w:r>
      <w:r w:rsidRPr="00A168C7">
        <w:rPr>
          <w:rFonts w:eastAsia="Arial Unicode MS"/>
          <w:sz w:val="24"/>
          <w:szCs w:val="24"/>
          <w:lang w:val="lt-LT"/>
        </w:rPr>
        <w:t>tiekėj</w:t>
      </w:r>
      <w:r w:rsidR="00A116C1" w:rsidRPr="00A168C7">
        <w:rPr>
          <w:rFonts w:eastAsia="Arial Unicode MS"/>
          <w:sz w:val="24"/>
          <w:szCs w:val="24"/>
          <w:lang w:val="lt-LT"/>
        </w:rPr>
        <w:t>ą, prašydama pagrįsti informacijos</w:t>
      </w:r>
      <w:r w:rsidRPr="00A168C7">
        <w:rPr>
          <w:rFonts w:eastAsia="Arial Unicode MS"/>
          <w:sz w:val="24"/>
          <w:szCs w:val="24"/>
          <w:lang w:val="lt-LT"/>
        </w:rPr>
        <w:t xml:space="preserve"> konfidencial</w:t>
      </w:r>
      <w:r w:rsidR="00A116C1" w:rsidRPr="00A168C7">
        <w:rPr>
          <w:rFonts w:eastAsia="Arial Unicode MS"/>
          <w:sz w:val="24"/>
          <w:szCs w:val="24"/>
          <w:lang w:val="lt-LT"/>
        </w:rPr>
        <w:t>umą</w:t>
      </w:r>
      <w:r w:rsidRPr="00A168C7">
        <w:rPr>
          <w:rFonts w:eastAsia="Arial Unicode MS"/>
          <w:sz w:val="24"/>
          <w:szCs w:val="24"/>
          <w:lang w:val="lt-LT"/>
        </w:rPr>
        <w:t xml:space="preserve">. Jeigu tiekėjas </w:t>
      </w:r>
      <w:r w:rsidR="00A116C1" w:rsidRPr="00A168C7">
        <w:rPr>
          <w:rFonts w:eastAsia="Arial Unicode MS"/>
          <w:sz w:val="24"/>
          <w:szCs w:val="24"/>
          <w:lang w:val="lt-LT"/>
        </w:rPr>
        <w:t xml:space="preserve">per perkančiosios organizacijos nurodytą terminą (kuris negali būti trumpesnis kaip 3 darbo dienos) </w:t>
      </w:r>
      <w:r w:rsidRPr="00A168C7">
        <w:rPr>
          <w:rFonts w:eastAsia="Arial Unicode MS"/>
          <w:sz w:val="24"/>
          <w:szCs w:val="24"/>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63723EC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4</w:t>
      </w:r>
      <w:r w:rsidRPr="00A168C7">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30DFD27B"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 xml:space="preserve"> 5.1</w:t>
      </w:r>
      <w:r w:rsidR="00B2656D" w:rsidRPr="00A168C7">
        <w:rPr>
          <w:rFonts w:eastAsia="Arial Unicode MS"/>
          <w:sz w:val="24"/>
          <w:szCs w:val="24"/>
          <w:lang w:val="lt-LT"/>
        </w:rPr>
        <w:t>5</w:t>
      </w:r>
      <w:r w:rsidRPr="00A168C7">
        <w:rPr>
          <w:rFonts w:eastAsia="Arial Unicode MS"/>
          <w:sz w:val="24"/>
          <w:szCs w:val="24"/>
          <w:lang w:val="lt-LT"/>
        </w:rPr>
        <w:t xml:space="preserve">. </w:t>
      </w:r>
      <w:r w:rsidR="00824852" w:rsidRPr="00A168C7">
        <w:rPr>
          <w:rFonts w:eastAsia="Arial Unicode MS"/>
          <w:sz w:val="24"/>
          <w:szCs w:val="24"/>
          <w:lang w:val="lt-LT"/>
        </w:rPr>
        <w:t>Pirkimo procedūros metu</w:t>
      </w:r>
      <w:r w:rsidRPr="00A168C7">
        <w:rPr>
          <w:rFonts w:eastAsia="Arial Unicode MS"/>
          <w:sz w:val="24"/>
          <w:szCs w:val="24"/>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A168C7" w:rsidRDefault="00FE6A22" w:rsidP="00811292">
      <w:pPr>
        <w:pStyle w:val="Body2"/>
        <w:spacing w:after="0"/>
        <w:ind w:firstLine="567"/>
        <w:rPr>
          <w:sz w:val="24"/>
          <w:szCs w:val="24"/>
          <w:lang w:val="lt-LT"/>
        </w:rPr>
      </w:pPr>
    </w:p>
    <w:p w14:paraId="0776AEA6" w14:textId="77777777" w:rsidR="006B51E6" w:rsidRPr="00A168C7" w:rsidRDefault="0034466E" w:rsidP="00B238F3">
      <w:pPr>
        <w:pStyle w:val="Heading"/>
        <w:tabs>
          <w:tab w:val="left" w:pos="709"/>
        </w:tabs>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6. PASIŪLYMŲ ŠIFRAVIMAS</w:t>
      </w:r>
    </w:p>
    <w:p w14:paraId="6F16C6DB" w14:textId="77777777" w:rsidR="006B51E6" w:rsidRPr="00A168C7" w:rsidRDefault="0034466E">
      <w:pPr>
        <w:pStyle w:val="Body2"/>
        <w:rPr>
          <w:sz w:val="24"/>
          <w:szCs w:val="24"/>
          <w:lang w:val="lt-LT"/>
        </w:rPr>
      </w:pPr>
      <w:r w:rsidRPr="00A168C7">
        <w:rPr>
          <w:sz w:val="24"/>
          <w:szCs w:val="24"/>
          <w:lang w:val="lt-LT"/>
        </w:rPr>
        <w:tab/>
      </w:r>
    </w:p>
    <w:p w14:paraId="57D7B45F" w14:textId="2D00AEE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6.1. Tiekėjo teikiamas pasiūlymas gali būti užšifruojamas. Tiekėjas, nusprendęs pateikti užšifruotą pasiūlymą, turi:</w:t>
      </w:r>
    </w:p>
    <w:p w14:paraId="092F813F" w14:textId="375F5A6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650909" w:rsidRPr="00650909">
        <w:t>https://vpt.lrv.lt/uploads/vpt/documents/files/uzssisfravimo%20instrukcija(1).pdf</w:t>
      </w:r>
      <w:r w:rsidRPr="00A168C7">
        <w:rPr>
          <w:rFonts w:eastAsia="Arial Unicode MS"/>
          <w:sz w:val="24"/>
          <w:szCs w:val="24"/>
          <w:lang w:val="lt-LT"/>
        </w:rPr>
        <w:t>.</w:t>
      </w:r>
    </w:p>
    <w:p w14:paraId="7E7E1477" w14:textId="1676B88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6390EDC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033ED0D4" w:rsidR="000F7E11" w:rsidRPr="00A168C7" w:rsidRDefault="000F7E11">
      <w:pPr>
        <w:pStyle w:val="Heading"/>
        <w:rPr>
          <w:rFonts w:cs="Times New Roman"/>
          <w:color w:val="auto"/>
          <w:sz w:val="24"/>
          <w:szCs w:val="24"/>
          <w:lang w:val="lt-LT"/>
        </w:rPr>
      </w:pPr>
    </w:p>
    <w:p w14:paraId="0461ADFF" w14:textId="2DFC75BC"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7. PASIŪLYM</w:t>
      </w:r>
      <w:r w:rsidR="001C2E74">
        <w:rPr>
          <w:rFonts w:cs="Times New Roman"/>
          <w:color w:val="auto"/>
          <w:sz w:val="24"/>
          <w:szCs w:val="24"/>
          <w:lang w:val="lt-LT"/>
        </w:rPr>
        <w:t>O</w:t>
      </w:r>
      <w:r w:rsidRPr="00A168C7">
        <w:rPr>
          <w:rFonts w:cs="Times New Roman"/>
          <w:color w:val="auto"/>
          <w:sz w:val="24"/>
          <w:szCs w:val="24"/>
          <w:lang w:val="lt-LT"/>
        </w:rPr>
        <w:t xml:space="preserve"> GALIOJIMO UŽTIKRINIMAS</w:t>
      </w:r>
    </w:p>
    <w:p w14:paraId="2C627973" w14:textId="1F9443D6" w:rsidR="006B51E6" w:rsidRPr="00A168C7" w:rsidRDefault="0034466E">
      <w:pPr>
        <w:pStyle w:val="Body2"/>
        <w:rPr>
          <w:color w:val="auto"/>
          <w:sz w:val="24"/>
          <w:szCs w:val="24"/>
          <w:lang w:val="lt-LT"/>
        </w:rPr>
      </w:pPr>
      <w:r w:rsidRPr="00A168C7">
        <w:rPr>
          <w:rFonts w:eastAsia="Arial Unicode MS"/>
          <w:b/>
          <w:bCs/>
          <w:color w:val="587B3C"/>
          <w:sz w:val="24"/>
          <w:szCs w:val="24"/>
          <w:lang w:val="lt-LT"/>
        </w:rPr>
        <w:tab/>
      </w:r>
      <w:r w:rsidRPr="00A168C7">
        <w:rPr>
          <w:rFonts w:eastAsia="Arial Unicode MS"/>
          <w:color w:val="auto"/>
          <w:sz w:val="24"/>
          <w:szCs w:val="24"/>
          <w:lang w:val="lt-LT"/>
        </w:rPr>
        <w:t xml:space="preserve"> </w:t>
      </w:r>
    </w:p>
    <w:p w14:paraId="4ECFD359" w14:textId="088A99FA" w:rsidR="00D17ACE" w:rsidRPr="00A168C7" w:rsidRDefault="00D17ACE" w:rsidP="00D17A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7.1. </w:t>
      </w:r>
      <w:r w:rsidR="001C2E74">
        <w:rPr>
          <w:lang w:val="lt-LT"/>
        </w:rPr>
        <w:t>Pasiūlymo galiojimo užtikrinimas nereikalaujamas.</w:t>
      </w:r>
    </w:p>
    <w:p w14:paraId="489CF118" w14:textId="4541352D" w:rsidR="009B1765" w:rsidRPr="00A168C7" w:rsidRDefault="009B1765" w:rsidP="00D17ACE">
      <w:pPr>
        <w:pStyle w:val="Body2"/>
        <w:rPr>
          <w:sz w:val="24"/>
          <w:szCs w:val="24"/>
          <w:lang w:val="lt-LT"/>
        </w:rPr>
      </w:pPr>
    </w:p>
    <w:p w14:paraId="2D6918EA" w14:textId="52DAC676" w:rsidR="006B51E6" w:rsidRPr="00A168C7" w:rsidRDefault="0034466E" w:rsidP="001C2E74">
      <w:pPr>
        <w:pStyle w:val="Heading"/>
        <w:ind w:firstLine="567"/>
        <w:rPr>
          <w:rFonts w:cs="Times New Roman"/>
          <w:b w:val="0"/>
          <w:bCs w:val="0"/>
          <w:color w:val="auto"/>
          <w:sz w:val="24"/>
          <w:szCs w:val="24"/>
          <w:highlight w:val="red"/>
          <w:lang w:val="lt-LT"/>
        </w:rPr>
      </w:pPr>
      <w:r w:rsidRPr="00A168C7">
        <w:rPr>
          <w:rFonts w:cs="Times New Roman"/>
          <w:color w:val="auto"/>
          <w:sz w:val="24"/>
          <w:szCs w:val="24"/>
          <w:lang w:val="lt-LT"/>
        </w:rPr>
        <w:t>8. PAVYZDŽIŲ PATEIKIMAS</w:t>
      </w:r>
    </w:p>
    <w:p w14:paraId="33ED9908" w14:textId="77777777" w:rsidR="006B51E6" w:rsidRPr="00A168C7" w:rsidRDefault="006B51E6">
      <w:pPr>
        <w:pStyle w:val="Body2"/>
        <w:rPr>
          <w:color w:val="auto"/>
          <w:sz w:val="24"/>
          <w:szCs w:val="24"/>
          <w:highlight w:val="red"/>
          <w:lang w:val="lt-LT"/>
        </w:rPr>
      </w:pPr>
    </w:p>
    <w:p w14:paraId="4E47847D" w14:textId="58E66399" w:rsidR="006F120A" w:rsidRPr="00A168C7" w:rsidRDefault="006F120A" w:rsidP="00775FA4">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8.1.</w:t>
      </w:r>
      <w:r w:rsidR="001C03DF" w:rsidRPr="001C03DF">
        <w:rPr>
          <w:rFonts w:eastAsia="Arial Unicode MS"/>
          <w:color w:val="auto"/>
          <w:sz w:val="24"/>
          <w:szCs w:val="24"/>
          <w:lang w:val="lt-LT"/>
        </w:rPr>
        <w:t xml:space="preserve"> </w:t>
      </w:r>
      <w:r w:rsidR="00775FA4" w:rsidRPr="00775FA4">
        <w:rPr>
          <w:rFonts w:eastAsia="Arial Unicode MS"/>
          <w:color w:val="auto"/>
          <w:sz w:val="24"/>
          <w:szCs w:val="24"/>
          <w:lang w:val="lt-LT"/>
        </w:rPr>
        <w:t>Siūlomo pirkimo objekto pavyzdžiai nereikalaujami</w:t>
      </w:r>
      <w:r w:rsidR="00371270" w:rsidRPr="00A168C7">
        <w:rPr>
          <w:rFonts w:eastAsia="Arial Unicode MS"/>
          <w:color w:val="auto"/>
          <w:sz w:val="24"/>
          <w:szCs w:val="24"/>
          <w:lang w:val="lt-LT"/>
        </w:rPr>
        <w:t xml:space="preserve">. </w:t>
      </w:r>
    </w:p>
    <w:p w14:paraId="362A0348" w14:textId="17CB5FC5" w:rsidR="006B51E6" w:rsidRPr="00A168C7" w:rsidRDefault="0017092C">
      <w:pPr>
        <w:pStyle w:val="Body2"/>
        <w:rPr>
          <w:color w:val="auto"/>
          <w:sz w:val="24"/>
          <w:szCs w:val="24"/>
          <w:lang w:val="lt-LT"/>
        </w:rPr>
      </w:pPr>
      <w:r w:rsidRPr="00A168C7">
        <w:rPr>
          <w:color w:val="auto"/>
          <w:sz w:val="24"/>
          <w:szCs w:val="24"/>
          <w:lang w:val="lt-LT"/>
        </w:rPr>
        <w:tab/>
      </w:r>
    </w:p>
    <w:p w14:paraId="04CCAF63" w14:textId="55290168"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9. PIRKIMO DOKUMENTŲ PAAIŠKINIMAS IR PATIKSLINIMAS</w:t>
      </w:r>
    </w:p>
    <w:p w14:paraId="3B710E5B" w14:textId="77777777" w:rsidR="006B51E6" w:rsidRPr="00A168C7" w:rsidRDefault="0034466E">
      <w:pPr>
        <w:pStyle w:val="Body2"/>
        <w:rPr>
          <w:color w:val="auto"/>
          <w:sz w:val="24"/>
          <w:szCs w:val="24"/>
          <w:lang w:val="lt-LT"/>
        </w:rPr>
      </w:pPr>
      <w:r w:rsidRPr="00A168C7">
        <w:rPr>
          <w:color w:val="auto"/>
          <w:sz w:val="24"/>
          <w:szCs w:val="24"/>
          <w:lang w:val="lt-LT"/>
        </w:rPr>
        <w:tab/>
      </w:r>
    </w:p>
    <w:p w14:paraId="7B408508" w14:textId="2127E28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9.1. Tiekėjas tik CVP IS susirašinėjimo priemonėmis gali prašyti, kad perkančioji organizacija paaiškintų ar pataisytų pirkimo dokumentus. </w:t>
      </w:r>
    </w:p>
    <w:p w14:paraId="753C8B26" w14:textId="71E8EDE9"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2291BAC" w:rsidR="006B51E6" w:rsidRPr="00B5189B" w:rsidRDefault="0034466E" w:rsidP="00811292">
      <w:pPr>
        <w:pStyle w:val="Body2"/>
        <w:spacing w:after="0"/>
        <w:ind w:firstLine="567"/>
        <w:rPr>
          <w:sz w:val="24"/>
          <w:szCs w:val="24"/>
          <w:lang w:val="lt-LT"/>
        </w:rPr>
      </w:pPr>
      <w:r w:rsidRPr="00A168C7">
        <w:rPr>
          <w:rFonts w:eastAsia="Arial Unicode MS"/>
          <w:color w:val="auto"/>
          <w:sz w:val="24"/>
          <w:szCs w:val="24"/>
          <w:lang w:val="lt-LT"/>
        </w:rPr>
        <w:t>9.3. Tiekėjo prašymu, (pateiktu tik CVP IS susirašinėjimo priemonėmis) papildomi pirkimo dokumentai (paaiškinimai ar pataisymai) pateikiami CVP IS priemonėmis</w:t>
      </w:r>
      <w:r w:rsidR="00347970" w:rsidRPr="00A168C7">
        <w:rPr>
          <w:rFonts w:eastAsia="Arial Unicode MS"/>
          <w:color w:val="auto"/>
          <w:sz w:val="24"/>
          <w:szCs w:val="24"/>
          <w:lang w:val="lt-LT"/>
        </w:rPr>
        <w:t xml:space="preserve"> (išsiunčiami tiekėjams ir paskelbiami viešai įkeliant dokumentus skiltyje „Pirkimo dokumentai“)</w:t>
      </w:r>
      <w:r w:rsidRPr="00A168C7">
        <w:rPr>
          <w:rFonts w:eastAsia="Arial Unicode MS"/>
          <w:color w:val="auto"/>
          <w:sz w:val="24"/>
          <w:szCs w:val="24"/>
          <w:lang w:val="lt-LT"/>
        </w:rPr>
        <w:t xml:space="preserve"> ne vėliau kaip likus 6 dienoms iki pasiūlymų pateikimo termino pabaigos, jei jų paprašyta laiku. Paaiškinimai ar </w:t>
      </w:r>
      <w:r w:rsidRPr="00B5189B">
        <w:rPr>
          <w:rFonts w:eastAsia="Arial Unicode MS"/>
          <w:color w:val="auto"/>
          <w:sz w:val="24"/>
          <w:szCs w:val="24"/>
          <w:lang w:val="lt-LT"/>
        </w:rPr>
        <w:t>pataisymai yra neatsiejama pirkimo dokumentų dalis.</w:t>
      </w:r>
    </w:p>
    <w:p w14:paraId="2AA2B487" w14:textId="3A4EA357"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9.4. Perkančioji organizacija, paaiškindama ar pataisydama pirkimo dokumentus, privalo užtikrinti tiekėjų anonimiškumą.</w:t>
      </w:r>
    </w:p>
    <w:p w14:paraId="3EF46CF8" w14:textId="0FFBFD42"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9.5. Nesibaigus pirkimo pasiūlymų pateikimo terminui, perkančioji organizacija savo iniciatyva gali paaiškinti (pataisyti) pirkimo dokumentus CVP IS priemonėmis.</w:t>
      </w:r>
    </w:p>
    <w:p w14:paraId="42053C56" w14:textId="512F78F5"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254040BF" w:rsidR="006B51E6" w:rsidRPr="00B5189B" w:rsidRDefault="0034466E" w:rsidP="00811292">
      <w:pPr>
        <w:pStyle w:val="Body2"/>
        <w:spacing w:after="0"/>
        <w:ind w:firstLine="567"/>
        <w:rPr>
          <w:rFonts w:eastAsia="Arial Unicode MS"/>
          <w:sz w:val="24"/>
          <w:szCs w:val="24"/>
          <w:lang w:val="lt-LT"/>
        </w:rPr>
      </w:pPr>
      <w:r w:rsidRPr="00B5189B">
        <w:rPr>
          <w:rFonts w:eastAsia="Arial Unicode MS"/>
          <w:sz w:val="24"/>
          <w:szCs w:val="24"/>
          <w:lang w:val="lt-LT"/>
        </w:rPr>
        <w:t>9.7. Bet kokia informacija, konkurso sąlygų paaiškinimai, pranešimai ar kitas perkančiosios organizacijos ir tiekėjo susirašinėjimas yra vykdomas tik CVP IS susirašinėjimo priemonėmis.</w:t>
      </w:r>
    </w:p>
    <w:p w14:paraId="4D10B6AA" w14:textId="77777777" w:rsidR="00B5189B" w:rsidRPr="00B5189B" w:rsidRDefault="008F3E68" w:rsidP="00B5189B">
      <w:pPr>
        <w:pStyle w:val="Body2"/>
        <w:spacing w:after="0"/>
        <w:ind w:firstLine="567"/>
        <w:rPr>
          <w:sz w:val="24"/>
          <w:szCs w:val="24"/>
          <w:lang w:val="lt-LT"/>
        </w:rPr>
      </w:pPr>
      <w:r w:rsidRPr="00B5189B">
        <w:rPr>
          <w:sz w:val="24"/>
          <w:szCs w:val="24"/>
          <w:lang w:val="lt-LT"/>
        </w:rPr>
        <w:t>9.8</w:t>
      </w:r>
      <w:r w:rsidRPr="00B5189B">
        <w:rPr>
          <w:iCs/>
          <w:sz w:val="24"/>
          <w:szCs w:val="24"/>
          <w:lang w:val="lt-LT"/>
        </w:rPr>
        <w:t>.</w:t>
      </w:r>
      <w:r w:rsidR="00735FA3" w:rsidRPr="00B5189B">
        <w:rPr>
          <w:iCs/>
          <w:sz w:val="24"/>
          <w:szCs w:val="24"/>
          <w:lang w:val="lt-LT"/>
        </w:rPr>
        <w:t xml:space="preserve"> </w:t>
      </w:r>
      <w:r w:rsidR="00B5189B" w:rsidRPr="00B5189B">
        <w:rPr>
          <w:sz w:val="24"/>
          <w:szCs w:val="24"/>
          <w:lang w:val="lt-LT"/>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3C76FF" w14:textId="737F2C29" w:rsidR="00B5189B" w:rsidRPr="00B5189B" w:rsidRDefault="00B5189B" w:rsidP="00B5189B">
      <w:pPr>
        <w:pStyle w:val="Body2"/>
        <w:spacing w:after="0"/>
        <w:ind w:firstLine="567"/>
        <w:rPr>
          <w:sz w:val="24"/>
          <w:szCs w:val="24"/>
          <w:lang w:val="lt-LT"/>
        </w:rPr>
      </w:pPr>
      <w:r w:rsidRPr="00B5189B">
        <w:rPr>
          <w:sz w:val="24"/>
          <w:szCs w:val="24"/>
          <w:lang w:val="lt-LT"/>
        </w:rPr>
        <w:t xml:space="preserve">9.9. </w:t>
      </w:r>
      <w:r w:rsidRPr="00B5189B">
        <w:rPr>
          <w:iCs/>
          <w:sz w:val="24"/>
          <w:szCs w:val="24"/>
          <w:lang w:val="lt-LT"/>
        </w:rPr>
        <w:t>Tarptautinių pirkimų atveju negali būti daromi tokie esminiai pirkimo sąlygų pakeitimai, </w:t>
      </w:r>
      <w:r w:rsidRPr="00B5189B">
        <w:rPr>
          <w:bCs/>
          <w:sz w:val="24"/>
          <w:szCs w:val="24"/>
          <w:lang w:val="lt-LT"/>
        </w:rPr>
        <w:t>dėl kurių</w:t>
      </w:r>
      <w:r w:rsidRPr="00B5189B">
        <w:rPr>
          <w:iCs/>
          <w:sz w:val="24"/>
          <w:szCs w:val="24"/>
          <w:lang w:val="lt-LT"/>
        </w:rPr>
        <w:t> būtų buvę galima leisti dalyvauti kitiems kandidatams, negu iš pradžių atrinktiesiems, arba pirkimo procedūra būtų pritraukusi daugiau dalyvių (VPĮ 36 str. 6 d.).</w:t>
      </w:r>
    </w:p>
    <w:p w14:paraId="428E481B" w14:textId="1C97111D" w:rsidR="006B51E6" w:rsidRPr="00A168C7" w:rsidRDefault="00B5189B" w:rsidP="00B5189B">
      <w:pPr>
        <w:pStyle w:val="Body2"/>
        <w:spacing w:after="0"/>
        <w:ind w:firstLine="567"/>
        <w:rPr>
          <w:color w:val="auto"/>
          <w:sz w:val="24"/>
          <w:szCs w:val="24"/>
          <w:lang w:val="lt-LT"/>
        </w:rPr>
      </w:pPr>
      <w:r>
        <w:rPr>
          <w:lang w:val="lt-LT"/>
        </w:rPr>
        <w:t xml:space="preserve">9.10. </w:t>
      </w:r>
      <w:r w:rsidR="0034466E" w:rsidRPr="00A168C7">
        <w:rPr>
          <w:color w:val="auto"/>
          <w:sz w:val="24"/>
          <w:szCs w:val="24"/>
          <w:lang w:val="lt-LT"/>
        </w:rPr>
        <w:t xml:space="preserve">Perkančioji organizacija nerengs </w:t>
      </w:r>
      <w:r w:rsidR="0034466E" w:rsidRPr="00B5189B">
        <w:rPr>
          <w:sz w:val="24"/>
          <w:szCs w:val="24"/>
          <w:lang w:val="lt-LT"/>
        </w:rPr>
        <w:t>susitikimų</w:t>
      </w:r>
      <w:r w:rsidR="0034466E" w:rsidRPr="00A168C7">
        <w:rPr>
          <w:color w:val="auto"/>
          <w:sz w:val="24"/>
          <w:szCs w:val="24"/>
          <w:lang w:val="lt-LT"/>
        </w:rPr>
        <w:t xml:space="preserve"> su tiekėjais</w:t>
      </w:r>
      <w:r w:rsidR="00735FA3" w:rsidRPr="00735FA3">
        <w:rPr>
          <w:color w:val="auto"/>
          <w:sz w:val="24"/>
          <w:szCs w:val="24"/>
          <w:lang w:val="lt-LT"/>
        </w:rPr>
        <w:t>.</w:t>
      </w:r>
    </w:p>
    <w:p w14:paraId="6F57F1AB" w14:textId="77777777" w:rsidR="0005786B" w:rsidRPr="00A168C7" w:rsidRDefault="0034466E">
      <w:pPr>
        <w:pStyle w:val="Heading"/>
        <w:rPr>
          <w:rFonts w:cs="Times New Roman"/>
          <w:color w:val="auto"/>
          <w:sz w:val="24"/>
          <w:szCs w:val="24"/>
          <w:lang w:val="lt-LT"/>
        </w:rPr>
      </w:pPr>
      <w:r w:rsidRPr="00A168C7">
        <w:rPr>
          <w:rFonts w:cs="Times New Roman"/>
          <w:color w:val="auto"/>
          <w:sz w:val="24"/>
          <w:szCs w:val="24"/>
          <w:lang w:val="lt-LT"/>
        </w:rPr>
        <w:tab/>
      </w:r>
    </w:p>
    <w:p w14:paraId="2D7A2BAD" w14:textId="4D0C6289"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10. SUSIPAŽINIMAS SU GAUTAIS PASIŪLYMAIS</w:t>
      </w:r>
    </w:p>
    <w:p w14:paraId="42EA60BE" w14:textId="77777777" w:rsidR="006B51E6" w:rsidRPr="00A168C7" w:rsidRDefault="006B51E6">
      <w:pPr>
        <w:pStyle w:val="Body2"/>
        <w:rPr>
          <w:sz w:val="24"/>
          <w:szCs w:val="24"/>
          <w:lang w:val="lt-LT"/>
        </w:rPr>
      </w:pPr>
    </w:p>
    <w:p w14:paraId="348E2B25" w14:textId="5E1A81F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10.1. Pirminis susipažinimas su CVP IS priemonėmis pateiktais tiekėjų pasiūlymais vyks </w:t>
      </w:r>
      <w:r w:rsidR="00650909">
        <w:rPr>
          <w:rFonts w:eastAsia="Arial Unicode MS"/>
          <w:sz w:val="24"/>
          <w:szCs w:val="24"/>
          <w:lang w:val="lt-LT"/>
        </w:rPr>
        <w:t>30</w:t>
      </w:r>
      <w:r w:rsidRPr="00A168C7">
        <w:rPr>
          <w:rFonts w:eastAsia="Arial Unicode MS"/>
          <w:sz w:val="24"/>
          <w:szCs w:val="24"/>
          <w:lang w:val="lt-LT"/>
        </w:rPr>
        <w:t xml:space="preserve"> min. po </w:t>
      </w:r>
      <w:r w:rsidR="00934C12" w:rsidRPr="00650909">
        <w:rPr>
          <w:sz w:val="24"/>
          <w:szCs w:val="24"/>
          <w:lang w:val="lt-LT"/>
        </w:rPr>
        <w:t>skelbime</w:t>
      </w:r>
      <w:r w:rsidR="00934C12" w:rsidRPr="00A168C7">
        <w:rPr>
          <w:rFonts w:eastAsia="Arial Unicode MS"/>
          <w:sz w:val="24"/>
          <w:szCs w:val="24"/>
          <w:lang w:val="lt-LT"/>
        </w:rPr>
        <w:t xml:space="preserve"> </w:t>
      </w:r>
      <w:r w:rsidRPr="00A168C7">
        <w:rPr>
          <w:rFonts w:eastAsia="Arial Unicode MS"/>
          <w:sz w:val="24"/>
          <w:szCs w:val="24"/>
          <w:lang w:val="lt-LT"/>
        </w:rPr>
        <w:t xml:space="preserve"> nurodytos pasiūlymų pateikimo termino pabaigos. </w:t>
      </w:r>
    </w:p>
    <w:p w14:paraId="4D1A0747" w14:textId="3D7EB26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A168C7" w:rsidRDefault="0034466E" w:rsidP="00FD0DA3">
      <w:pPr>
        <w:pStyle w:val="Body2"/>
        <w:rPr>
          <w:sz w:val="24"/>
          <w:szCs w:val="24"/>
          <w:lang w:val="lt-LT"/>
        </w:rPr>
      </w:pPr>
      <w:r w:rsidRPr="00A168C7">
        <w:rPr>
          <w:sz w:val="24"/>
          <w:szCs w:val="24"/>
          <w:lang w:val="lt-LT"/>
        </w:rPr>
        <w:tab/>
      </w:r>
      <w:r w:rsidRPr="00A168C7">
        <w:rPr>
          <w:sz w:val="24"/>
          <w:szCs w:val="24"/>
          <w:lang w:val="lt-LT"/>
        </w:rPr>
        <w:tab/>
      </w:r>
    </w:p>
    <w:p w14:paraId="69239D08" w14:textId="71405BB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11. PASIŪLYMŲ NAGRINĖJIMAS</w:t>
      </w:r>
    </w:p>
    <w:p w14:paraId="164C1932" w14:textId="77777777" w:rsidR="006B51E6" w:rsidRPr="00A168C7" w:rsidRDefault="006B51E6">
      <w:pPr>
        <w:pStyle w:val="Body2"/>
        <w:rPr>
          <w:sz w:val="24"/>
          <w:szCs w:val="24"/>
          <w:lang w:val="lt-LT"/>
        </w:rPr>
      </w:pPr>
    </w:p>
    <w:p w14:paraId="006F4C1D" w14:textId="1BAF4995"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11.1. Pateiktus pasiūlymus nagrinėja, vertina ir palygina Komisija šia tvarka:</w:t>
      </w:r>
    </w:p>
    <w:p w14:paraId="2AFAD6E4" w14:textId="47B8E829" w:rsidR="00EB4BEF" w:rsidRPr="00A168C7" w:rsidRDefault="00EB4BEF" w:rsidP="00811292">
      <w:pPr>
        <w:pStyle w:val="Body2"/>
        <w:spacing w:after="0"/>
        <w:ind w:firstLine="567"/>
        <w:rPr>
          <w:sz w:val="24"/>
          <w:szCs w:val="24"/>
          <w:lang w:val="lt-LT"/>
        </w:rPr>
      </w:pPr>
      <w:bookmarkStart w:id="5" w:name="_Hlk151708720"/>
      <w:r w:rsidRPr="00A168C7">
        <w:rPr>
          <w:rFonts w:eastAsia="Arial Unicode MS"/>
          <w:sz w:val="24"/>
          <w:szCs w:val="24"/>
          <w:lang w:val="lt-LT"/>
        </w:rPr>
        <w:t>11.1.1. įvertina Europos bendrajame viešųjų pirkimų dokumente pateiktą informaciją ir ne vėliau kaip per 3 darbo dienas raštu praneša apie šio patikrinimo rezultatus;</w:t>
      </w:r>
    </w:p>
    <w:p w14:paraId="7412B208" w14:textId="2EA6A70E" w:rsidR="00EB4BEF" w:rsidRPr="00A168C7" w:rsidRDefault="00EB4BEF" w:rsidP="00811292">
      <w:pPr>
        <w:pStyle w:val="Body2"/>
        <w:spacing w:after="0"/>
        <w:ind w:firstLine="567"/>
        <w:rPr>
          <w:color w:val="auto"/>
          <w:sz w:val="24"/>
          <w:szCs w:val="24"/>
          <w:lang w:val="lt-LT"/>
        </w:rPr>
      </w:pPr>
      <w:r w:rsidRPr="00A168C7">
        <w:rPr>
          <w:rFonts w:eastAsia="Arial Unicode MS"/>
          <w:sz w:val="24"/>
          <w:szCs w:val="24"/>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A168C7">
        <w:rPr>
          <w:rFonts w:eastAsia="Arial Unicode MS"/>
          <w:color w:val="auto"/>
          <w:sz w:val="24"/>
          <w:szCs w:val="24"/>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A639A5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3</w:t>
      </w:r>
      <w:r w:rsidRPr="00A168C7">
        <w:rPr>
          <w:rFonts w:eastAsia="Arial Unicode MS"/>
          <w:sz w:val="24"/>
          <w:szCs w:val="24"/>
          <w:lang w:val="lt-LT"/>
        </w:rPr>
        <w:t>. nagrinėja ar pasiūlymas atitinka pirkimo dokumentuose nustatytus reikalavimus, nesusijusius su pirkimo objektu;</w:t>
      </w:r>
    </w:p>
    <w:p w14:paraId="2178A712" w14:textId="6A2464F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4</w:t>
      </w:r>
      <w:r w:rsidRPr="00A168C7">
        <w:rPr>
          <w:rFonts w:eastAsia="Arial Unicode MS"/>
          <w:sz w:val="24"/>
          <w:szCs w:val="24"/>
          <w:lang w:val="lt-LT"/>
        </w:rPr>
        <w:t>. nustato, ar tiekėjo siūlomas pirkimo objektas atitinka pirkimo dokumentuose nustatytus reikalavimus;</w:t>
      </w:r>
    </w:p>
    <w:p w14:paraId="2CAE2CBD" w14:textId="1142AA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5</w:t>
      </w:r>
      <w:r w:rsidRPr="00A168C7">
        <w:rPr>
          <w:rFonts w:eastAsia="Arial Unicode MS"/>
          <w:sz w:val="24"/>
          <w:szCs w:val="24"/>
          <w:lang w:val="lt-LT"/>
        </w:rPr>
        <w:t>. tikrina, ar tiekėjo pasiūlyme nėra nurodytos kainos apskaičiavimo klaidų;</w:t>
      </w:r>
    </w:p>
    <w:p w14:paraId="3A40157E" w14:textId="45886F7F"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11.1.6. </w:t>
      </w:r>
      <w:r w:rsidRPr="00650909">
        <w:rPr>
          <w:sz w:val="24"/>
          <w:szCs w:val="24"/>
          <w:lang w:val="lt-LT"/>
        </w:rPr>
        <w:t>tikrina</w:t>
      </w:r>
      <w:r w:rsidRPr="00A168C7">
        <w:rPr>
          <w:rFonts w:eastAsia="Arial Unicode MS"/>
          <w:sz w:val="24"/>
          <w:szCs w:val="24"/>
          <w:lang w:val="lt-LT"/>
        </w:rPr>
        <w:t xml:space="preserve"> ar nebuvo pasiūlyta neįprastai maža kaina ir ar tiekėjas pirkimo komisijos prašymu pateikė raštišką tinkamą kainos pagrįstumo įrodymą;</w:t>
      </w:r>
    </w:p>
    <w:p w14:paraId="47855917" w14:textId="33F569D6" w:rsidR="006B51E6" w:rsidRPr="00CC6853" w:rsidRDefault="0034466E" w:rsidP="00811292">
      <w:pPr>
        <w:pStyle w:val="Body2"/>
        <w:spacing w:after="0"/>
        <w:ind w:firstLine="567"/>
        <w:rPr>
          <w:color w:val="auto"/>
          <w:sz w:val="24"/>
          <w:szCs w:val="24"/>
          <w:lang w:val="lt-LT"/>
        </w:rPr>
      </w:pPr>
      <w:r w:rsidRPr="00A168C7">
        <w:rPr>
          <w:color w:val="auto"/>
          <w:sz w:val="24"/>
          <w:szCs w:val="24"/>
          <w:lang w:val="lt-LT"/>
        </w:rPr>
        <w:t xml:space="preserve">11.1.7. </w:t>
      </w:r>
      <w:r w:rsidRPr="00650909">
        <w:rPr>
          <w:sz w:val="24"/>
          <w:szCs w:val="24"/>
          <w:lang w:val="lt-LT"/>
        </w:rPr>
        <w:t>galimo</w:t>
      </w:r>
      <w:r w:rsidRPr="00A168C7">
        <w:rPr>
          <w:color w:val="auto"/>
          <w:sz w:val="24"/>
          <w:szCs w:val="24"/>
          <w:lang w:val="lt-LT"/>
        </w:rPr>
        <w:t xml:space="preserve"> laimėtojo prašo pateikti pirkimo sąlygų 3.</w:t>
      </w:r>
      <w:r w:rsidR="00FC0593" w:rsidRPr="00A168C7">
        <w:rPr>
          <w:color w:val="auto"/>
          <w:sz w:val="24"/>
          <w:szCs w:val="24"/>
          <w:lang w:val="lt-LT"/>
        </w:rPr>
        <w:t>9</w:t>
      </w:r>
      <w:r w:rsidRPr="00A168C7">
        <w:rPr>
          <w:color w:val="auto"/>
          <w:sz w:val="24"/>
          <w:szCs w:val="24"/>
          <w:lang w:val="lt-LT"/>
        </w:rPr>
        <w:t xml:space="preserve"> punkte nurodytus dokumentus</w:t>
      </w:r>
      <w:r w:rsidR="006C2D83" w:rsidRPr="00A168C7">
        <w:rPr>
          <w:color w:val="auto"/>
          <w:sz w:val="24"/>
          <w:szCs w:val="24"/>
          <w:lang w:val="lt-LT"/>
        </w:rPr>
        <w:t xml:space="preserve">, </w:t>
      </w:r>
      <w:r w:rsidRPr="00A168C7">
        <w:rPr>
          <w:color w:val="auto"/>
          <w:sz w:val="24"/>
          <w:szCs w:val="24"/>
          <w:lang w:val="lt-LT"/>
        </w:rPr>
        <w:t>patvirtinančius tiekėjo pašalinimo pagrindų nebuvimą</w:t>
      </w:r>
      <w:r w:rsidR="00B5189B">
        <w:rPr>
          <w:color w:val="auto"/>
          <w:sz w:val="24"/>
          <w:szCs w:val="24"/>
          <w:lang w:val="lt-LT"/>
        </w:rPr>
        <w:t>,</w:t>
      </w:r>
      <w:r w:rsidR="00B5189B" w:rsidRPr="00B5189B">
        <w:t xml:space="preserve"> </w:t>
      </w:r>
      <w:r w:rsidR="00B5189B" w:rsidRPr="00B5189B">
        <w:rPr>
          <w:color w:val="auto"/>
          <w:sz w:val="24"/>
          <w:szCs w:val="24"/>
          <w:lang w:val="lt-LT"/>
        </w:rPr>
        <w:t>atitikimą nacionalinio saugumo reikalavimams (3.15 p.)</w:t>
      </w:r>
      <w:r w:rsidRPr="00A168C7">
        <w:rPr>
          <w:color w:val="auto"/>
          <w:sz w:val="24"/>
          <w:szCs w:val="24"/>
          <w:lang w:val="lt-LT"/>
        </w:rPr>
        <w:t>.</w:t>
      </w:r>
      <w:r w:rsidR="006C2D83" w:rsidRPr="00A168C7">
        <w:rPr>
          <w:color w:val="auto"/>
          <w:sz w:val="24"/>
          <w:szCs w:val="24"/>
          <w:lang w:val="lt-LT"/>
        </w:rPr>
        <w:t xml:space="preserve"> </w:t>
      </w:r>
      <w:r w:rsidRPr="00A168C7">
        <w:rPr>
          <w:color w:val="auto"/>
          <w:sz w:val="24"/>
          <w:szCs w:val="24"/>
          <w:lang w:val="lt-LT"/>
        </w:rPr>
        <w:t>Gavusi dokumentus, Komisija patikrina, ar nėra tiekėjo pašalinimo pagrindų</w:t>
      </w:r>
      <w:r w:rsidR="00B5189B">
        <w:rPr>
          <w:color w:val="auto"/>
          <w:sz w:val="24"/>
          <w:szCs w:val="24"/>
          <w:lang w:val="lt-LT"/>
        </w:rPr>
        <w:t xml:space="preserve">, </w:t>
      </w:r>
      <w:r w:rsidR="00B5189B">
        <w:rPr>
          <w:color w:val="auto"/>
          <w:lang w:val="lt-LT"/>
        </w:rPr>
        <w:t>ar tiekėjas atitinka pirkimo sąlygose keliamus nacionalinio saugumo reikalavimus</w:t>
      </w:r>
      <w:r w:rsidR="006C2D83" w:rsidRPr="00A168C7">
        <w:rPr>
          <w:color w:val="auto"/>
          <w:sz w:val="24"/>
          <w:szCs w:val="24"/>
          <w:lang w:val="lt-LT"/>
        </w:rPr>
        <w:t>.</w:t>
      </w:r>
    </w:p>
    <w:p w14:paraId="08C5B5C1" w14:textId="5478A9E8" w:rsidR="006B51E6" w:rsidRPr="00CC6853" w:rsidRDefault="0034466E" w:rsidP="00811292">
      <w:pPr>
        <w:pStyle w:val="Body2"/>
        <w:spacing w:after="0"/>
        <w:ind w:firstLine="567"/>
        <w:rPr>
          <w:color w:val="auto"/>
          <w:sz w:val="24"/>
          <w:szCs w:val="24"/>
          <w:lang w:val="lt-LT"/>
        </w:rPr>
      </w:pPr>
      <w:r w:rsidRPr="00CC6853">
        <w:rPr>
          <w:rFonts w:eastAsia="Arial Unicode MS"/>
          <w:color w:val="auto"/>
          <w:sz w:val="24"/>
          <w:szCs w:val="24"/>
          <w:lang w:val="lt-LT"/>
        </w:rPr>
        <w:t>11.1.8. sudaro pasiūlymų eilę ir nustato pirkimo laimėtoją;</w:t>
      </w:r>
    </w:p>
    <w:p w14:paraId="23DA7353" w14:textId="4FF3CE95" w:rsidR="006B51E6" w:rsidRPr="00735FA3" w:rsidRDefault="0034466E" w:rsidP="00811292">
      <w:pPr>
        <w:pStyle w:val="Body2"/>
        <w:spacing w:after="0"/>
        <w:ind w:firstLine="567"/>
        <w:rPr>
          <w:color w:val="auto"/>
          <w:sz w:val="24"/>
          <w:szCs w:val="24"/>
          <w:lang w:val="lt-LT"/>
        </w:rPr>
      </w:pPr>
      <w:r w:rsidRPr="00A168C7">
        <w:rPr>
          <w:rFonts w:eastAsia="Arial Unicode MS"/>
          <w:sz w:val="24"/>
          <w:szCs w:val="24"/>
          <w:lang w:val="lt-LT"/>
        </w:rPr>
        <w:t xml:space="preserve">11.1.9. </w:t>
      </w:r>
      <w:r w:rsidRPr="00650909">
        <w:rPr>
          <w:sz w:val="24"/>
          <w:szCs w:val="24"/>
          <w:lang w:val="lt-LT"/>
        </w:rPr>
        <w:t>tiekėją</w:t>
      </w:r>
      <w:r w:rsidRPr="00A168C7">
        <w:rPr>
          <w:rFonts w:eastAsia="Arial Unicode MS"/>
          <w:sz w:val="24"/>
          <w:szCs w:val="24"/>
          <w:lang w:val="lt-LT"/>
        </w:rPr>
        <w:t>, kurio pasiūlymas pripažintas laimėjusiu, kviečia sudaryti pirkimo sutartį.</w:t>
      </w:r>
    </w:p>
    <w:bookmarkEnd w:id="5"/>
    <w:p w14:paraId="0E86F233" w14:textId="19D19DC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11.2. </w:t>
      </w:r>
      <w:r w:rsidRPr="00650909">
        <w:rPr>
          <w:sz w:val="24"/>
          <w:szCs w:val="24"/>
          <w:lang w:val="lt-LT"/>
        </w:rPr>
        <w:t>Jeigu</w:t>
      </w:r>
      <w:r w:rsidRPr="00A168C7">
        <w:rPr>
          <w:rFonts w:eastAsia="Arial Unicode MS"/>
          <w:sz w:val="24"/>
          <w:szCs w:val="24"/>
          <w:lang w:val="lt-LT"/>
        </w:rPr>
        <w:t xml:space="preserve"> dalyvis pateikė netikslius, neišsamius ar klaidingus dokumentus ar duomenis apie atitiktį pirkimo dokumentų reikalavimams arba šių dokumentų ar duomenų trūksta, perkančioji organizacija </w:t>
      </w:r>
      <w:r w:rsidR="00FE53BB" w:rsidRPr="00A168C7">
        <w:rPr>
          <w:rFonts w:eastAsia="Arial Unicode MS"/>
          <w:sz w:val="24"/>
          <w:szCs w:val="24"/>
          <w:lang w:val="lt-LT"/>
        </w:rPr>
        <w:t xml:space="preserve">gali nepažeisdama lygiateisiškumo ir skaidrumo principų prašyti </w:t>
      </w:r>
      <w:r w:rsidRPr="00A168C7">
        <w:rPr>
          <w:rFonts w:eastAsia="Arial Unicode MS"/>
          <w:sz w:val="24"/>
          <w:szCs w:val="24"/>
          <w:lang w:val="lt-LT"/>
        </w:rPr>
        <w:t xml:space="preserve">dalyvį šiuos dokumentus ar duomenis patikslinti, papildyti arba paaiškinti per jos nustatytą protingą terminą. </w:t>
      </w:r>
      <w:r w:rsidR="00FE53BB" w:rsidRPr="00A168C7">
        <w:rPr>
          <w:rFonts w:eastAsia="Arial Unicode MS"/>
          <w:sz w:val="24"/>
          <w:szCs w:val="24"/>
          <w:lang w:val="lt-LT"/>
        </w:rPr>
        <w:t>Pasiūlymai tikslinami, papildomi arba paaiškinami vadovaujantis Viešųjų pirkimų tarnybos nustatytomis taisyklėmis</w:t>
      </w:r>
      <w:r w:rsidR="001534A9" w:rsidRPr="00A168C7">
        <w:rPr>
          <w:rFonts w:eastAsia="Arial Unicode MS"/>
          <w:sz w:val="24"/>
          <w:szCs w:val="24"/>
          <w:lang w:val="lt-LT"/>
        </w:rPr>
        <w:t xml:space="preserve"> (2022 m. gruodžio 30 d. Viešųjų pirkimų tarnybos direktoriaus įsakymas Nr.1S-240)</w:t>
      </w:r>
      <w:r w:rsidR="00FE53BB" w:rsidRPr="00A168C7">
        <w:rPr>
          <w:rFonts w:eastAsia="Arial Unicode MS"/>
          <w:sz w:val="24"/>
          <w:szCs w:val="24"/>
          <w:lang w:val="lt-LT"/>
        </w:rPr>
        <w:t xml:space="preserve">. </w:t>
      </w:r>
    </w:p>
    <w:p w14:paraId="0DE2693F" w14:textId="382CB89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FE53BB" w:rsidRPr="00A168C7">
        <w:rPr>
          <w:rFonts w:eastAsia="Arial Unicode MS"/>
          <w:sz w:val="24"/>
          <w:szCs w:val="24"/>
          <w:lang w:val="lt-LT"/>
        </w:rPr>
        <w:t>3</w:t>
      </w:r>
      <w:r w:rsidRPr="00A168C7">
        <w:rPr>
          <w:rFonts w:eastAsia="Arial Unicode MS"/>
          <w:sz w:val="24"/>
          <w:szCs w:val="24"/>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6B23BF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5E4DDE" w:rsidRPr="00A168C7">
        <w:rPr>
          <w:rFonts w:eastAsia="Arial Unicode MS"/>
          <w:sz w:val="24"/>
          <w:szCs w:val="24"/>
          <w:lang w:val="lt-LT"/>
        </w:rPr>
        <w:t>4</w:t>
      </w:r>
      <w:r w:rsidRPr="00A168C7">
        <w:rPr>
          <w:rFonts w:eastAsia="Arial Unicode MS"/>
          <w:sz w:val="24"/>
          <w:szCs w:val="24"/>
          <w:lang w:val="lt-LT"/>
        </w:rPr>
        <w:t xml:space="preserve">. </w:t>
      </w:r>
      <w:r w:rsidRPr="00650909">
        <w:rPr>
          <w:sz w:val="24"/>
          <w:szCs w:val="24"/>
          <w:lang w:val="lt-LT"/>
        </w:rPr>
        <w:t>Iškilus</w:t>
      </w:r>
      <w:r w:rsidRPr="00A168C7">
        <w:rPr>
          <w:rFonts w:eastAsia="Arial Unicode MS"/>
          <w:sz w:val="24"/>
          <w:szCs w:val="24"/>
          <w:lang w:val="lt-LT"/>
        </w:rPr>
        <w:t xml:space="preserve"> klausimams dėl pasiūlymų turinio ir pirkimo komisijai paprašius raštu CVP IS priemonėmis, tiekėjai privalo pateikti raštu CVP IS priemonėmis papildomus paaiškinimus nekeisdami pasiūlymo</w:t>
      </w:r>
      <w:r w:rsidR="00342CE0" w:rsidRPr="00A168C7">
        <w:rPr>
          <w:rFonts w:eastAsia="Arial Unicode MS"/>
          <w:sz w:val="24"/>
          <w:szCs w:val="24"/>
          <w:lang w:val="lt-LT"/>
        </w:rPr>
        <w:t xml:space="preserve"> esmės</w:t>
      </w:r>
      <w:r w:rsidRPr="00A168C7">
        <w:rPr>
          <w:rFonts w:eastAsia="Arial Unicode MS"/>
          <w:sz w:val="24"/>
          <w:szCs w:val="24"/>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1EB44F86"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5</w:t>
      </w:r>
      <w:r w:rsidRPr="00DB49ED">
        <w:rPr>
          <w:rFonts w:eastAsia="Arial Unicode MS"/>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C9B1091" w14:textId="5D0B68AA" w:rsidR="0024327A"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6</w:t>
      </w:r>
      <w:r w:rsidRPr="00DB49ED">
        <w:rPr>
          <w:rFonts w:eastAsia="Arial Unicode MS"/>
          <w:sz w:val="24"/>
          <w:szCs w:val="24"/>
          <w:lang w:val="lt-LT"/>
        </w:rPr>
        <w:t xml:space="preserve">. Perkančioji organizacija gali nevertinti viso tiekėjo pasiūlymo, jeigu patikrinusi jo dalį nustato, kad, vadovaujantis </w:t>
      </w:r>
      <w:r w:rsidR="000F0CA1" w:rsidRPr="00DB49ED">
        <w:rPr>
          <w:rFonts w:eastAsia="Arial Unicode MS"/>
          <w:sz w:val="24"/>
          <w:szCs w:val="24"/>
          <w:lang w:val="lt-LT"/>
        </w:rPr>
        <w:t>pirkimo sąlygų</w:t>
      </w:r>
      <w:r w:rsidRPr="00DB49ED">
        <w:rPr>
          <w:rFonts w:eastAsia="Arial Unicode MS"/>
          <w:sz w:val="24"/>
          <w:szCs w:val="24"/>
          <w:lang w:val="lt-LT"/>
        </w:rPr>
        <w:t xml:space="preserve"> reikalavimais, pasiūlymas turi būti atmestas.</w:t>
      </w:r>
      <w:r w:rsidR="0024327A" w:rsidRPr="00DB49ED">
        <w:rPr>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23289CF" w14:textId="18014854" w:rsidR="001231AA" w:rsidRPr="00DB49ED" w:rsidRDefault="001231AA" w:rsidP="00811292">
      <w:pPr>
        <w:pStyle w:val="Body2"/>
        <w:spacing w:after="0"/>
        <w:ind w:firstLine="567"/>
        <w:rPr>
          <w:sz w:val="24"/>
          <w:szCs w:val="24"/>
          <w:lang w:val="lt-LT"/>
        </w:rPr>
      </w:pPr>
      <w:r w:rsidRPr="00DB49ED">
        <w:rPr>
          <w:sz w:val="24"/>
          <w:szCs w:val="24"/>
          <w:lang w:val="lt-LT"/>
        </w:rPr>
        <w:t>11.</w:t>
      </w:r>
      <w:r w:rsidR="005E4DDE" w:rsidRPr="00DB49ED">
        <w:rPr>
          <w:sz w:val="24"/>
          <w:szCs w:val="24"/>
          <w:lang w:val="lt-LT"/>
        </w:rPr>
        <w:t>7</w:t>
      </w:r>
      <w:r w:rsidRPr="00DB49ED">
        <w:rPr>
          <w:sz w:val="24"/>
          <w:szCs w:val="24"/>
          <w:lang w:val="lt-LT"/>
        </w:rPr>
        <w:t xml:space="preserve">. </w:t>
      </w:r>
      <w:r w:rsidRPr="00DB49ED">
        <w:rPr>
          <w:rFonts w:eastAsia="Calibri"/>
          <w:sz w:val="24"/>
          <w:szCs w:val="24"/>
          <w:lang w:val="lt-LT"/>
        </w:rPr>
        <w:t>P</w:t>
      </w:r>
      <w:r w:rsidR="00F75930" w:rsidRPr="00DB49ED">
        <w:rPr>
          <w:rFonts w:eastAsia="Calibri"/>
          <w:sz w:val="24"/>
          <w:szCs w:val="24"/>
          <w:lang w:val="lt-LT"/>
        </w:rPr>
        <w:t xml:space="preserve">irkimo vykdytojas gali pirkimo vykdymo metu iš potencialaus laimėtojo (esant poreikiui, ir iš kitų tiekėjų) </w:t>
      </w:r>
      <w:r w:rsidRPr="00DB49ED">
        <w:rPr>
          <w:rFonts w:eastAsia="Calibri"/>
          <w:sz w:val="24"/>
          <w:szCs w:val="24"/>
          <w:lang w:val="lt-LT"/>
        </w:rPr>
        <w:t xml:space="preserve">prašyti pateikti </w:t>
      </w:r>
      <w:r w:rsidRPr="00DB49ED">
        <w:rPr>
          <w:bCs/>
          <w:i/>
          <w:sz w:val="24"/>
          <w:szCs w:val="24"/>
          <w:bdr w:val="none" w:sz="0" w:space="0" w:color="auto" w:frame="1"/>
          <w:lang w:val="lt-LT" w:eastAsia="lt-LT"/>
        </w:rPr>
        <w:t>VPĮ 51 str. 12</w:t>
      </w:r>
      <w:r w:rsidRPr="00DB49ED">
        <w:rPr>
          <w:b/>
          <w:bCs/>
          <w:sz w:val="24"/>
          <w:szCs w:val="24"/>
          <w:bdr w:val="none" w:sz="0" w:space="0" w:color="auto" w:frame="1"/>
          <w:lang w:val="lt-LT" w:eastAsia="lt-LT"/>
        </w:rPr>
        <w:t xml:space="preserve"> </w:t>
      </w:r>
      <w:r w:rsidRPr="00DB49ED">
        <w:rPr>
          <w:bCs/>
          <w:i/>
          <w:sz w:val="24"/>
          <w:szCs w:val="24"/>
          <w:bdr w:val="none" w:sz="0" w:space="0" w:color="auto" w:frame="1"/>
          <w:lang w:val="lt-LT" w:eastAsia="lt-LT"/>
        </w:rPr>
        <w:t>d.</w:t>
      </w:r>
      <w:r w:rsidR="00DB49ED">
        <w:rPr>
          <w:bCs/>
          <w:i/>
          <w:sz w:val="24"/>
          <w:szCs w:val="24"/>
          <w:bdr w:val="none" w:sz="0" w:space="0" w:color="auto" w:frame="1"/>
          <w:lang w:val="lt-LT" w:eastAsia="lt-LT"/>
        </w:rPr>
        <w:t xml:space="preserve"> </w:t>
      </w:r>
      <w:r w:rsidR="00F75930" w:rsidRPr="00DB49ED">
        <w:rPr>
          <w:bCs/>
          <w:sz w:val="24"/>
          <w:szCs w:val="24"/>
          <w:bdr w:val="none" w:sz="0" w:space="0" w:color="auto" w:frame="1"/>
          <w:lang w:val="lt-LT" w:eastAsia="lt-LT"/>
        </w:rPr>
        <w:t xml:space="preserve">nurodytus duomenis, tiek, kiek (ir tada, kai) tai reikalinga pirkimo vykdytojui siekiant tinkamai įgyvendinti </w:t>
      </w:r>
      <w:r w:rsidRPr="00DB49ED">
        <w:rPr>
          <w:rFonts w:eastAsia="Calibri"/>
          <w:sz w:val="24"/>
          <w:szCs w:val="24"/>
          <w:lang w:val="lt-LT"/>
        </w:rPr>
        <w:t xml:space="preserve"> </w:t>
      </w:r>
      <w:r w:rsidRPr="00DB49ED">
        <w:rPr>
          <w:bCs/>
          <w:sz w:val="24"/>
          <w:szCs w:val="24"/>
          <w:lang w:val="lt-LT"/>
        </w:rPr>
        <w:t>Reglament</w:t>
      </w:r>
      <w:r w:rsidR="00F75930" w:rsidRPr="00DB49ED">
        <w:rPr>
          <w:bCs/>
          <w:sz w:val="24"/>
          <w:szCs w:val="24"/>
          <w:lang w:val="lt-LT"/>
        </w:rPr>
        <w:t>u</w:t>
      </w:r>
      <w:r w:rsidRPr="00DB49ED">
        <w:rPr>
          <w:bCs/>
          <w:sz w:val="24"/>
          <w:szCs w:val="24"/>
          <w:lang w:val="lt-LT"/>
        </w:rPr>
        <w:t xml:space="preserve"> (ES) 2022/576 nustatyt</w:t>
      </w:r>
      <w:r w:rsidR="00F75930" w:rsidRPr="00DB49ED">
        <w:rPr>
          <w:bCs/>
          <w:sz w:val="24"/>
          <w:szCs w:val="24"/>
          <w:lang w:val="lt-LT"/>
        </w:rPr>
        <w:t>us</w:t>
      </w:r>
      <w:r w:rsidRPr="00DB49ED">
        <w:rPr>
          <w:bCs/>
          <w:sz w:val="24"/>
          <w:szCs w:val="24"/>
          <w:lang w:val="lt-LT"/>
        </w:rPr>
        <w:t xml:space="preserve"> </w:t>
      </w:r>
      <w:r w:rsidR="00F75930" w:rsidRPr="00DB49ED">
        <w:rPr>
          <w:bCs/>
          <w:sz w:val="24"/>
          <w:szCs w:val="24"/>
          <w:lang w:val="lt-LT"/>
        </w:rPr>
        <w:t>draudimus</w:t>
      </w:r>
      <w:r w:rsidRPr="00DB49ED">
        <w:rPr>
          <w:bCs/>
          <w:sz w:val="24"/>
          <w:szCs w:val="24"/>
          <w:lang w:val="lt-LT"/>
        </w:rPr>
        <w:t xml:space="preserve">. </w:t>
      </w:r>
      <w:r w:rsidR="00480045" w:rsidRPr="00DB49ED">
        <w:rPr>
          <w:bCs/>
          <w:sz w:val="24"/>
          <w:szCs w:val="24"/>
          <w:lang w:val="lt-LT"/>
        </w:rPr>
        <w:t>D</w:t>
      </w:r>
      <w:r w:rsidRPr="00DB49ED">
        <w:rPr>
          <w:sz w:val="24"/>
          <w:szCs w:val="24"/>
          <w:lang w:val="lt-LT"/>
        </w:rPr>
        <w:t>okumentai</w:t>
      </w:r>
      <w:r w:rsidR="00480045" w:rsidRPr="00DB49ED">
        <w:rPr>
          <w:sz w:val="24"/>
          <w:szCs w:val="24"/>
          <w:lang w:val="lt-LT"/>
        </w:rPr>
        <w:t xml:space="preserve">, kuriuose nenurodytas jų galiojimo terminas, turi būti išduoti ar atspausdinti iš informacinės sistemos ne anksčiau kaip likus </w:t>
      </w:r>
      <w:r w:rsidR="00480045" w:rsidRPr="00DB49ED">
        <w:rPr>
          <w:i/>
          <w:sz w:val="24"/>
          <w:szCs w:val="24"/>
          <w:lang w:val="lt-LT"/>
        </w:rPr>
        <w:t>3 mėnesiams</w:t>
      </w:r>
      <w:r w:rsidR="00480045" w:rsidRPr="00DB49ED">
        <w:rPr>
          <w:sz w:val="24"/>
          <w:szCs w:val="24"/>
          <w:lang w:val="lt-LT"/>
        </w:rPr>
        <w:t xml:space="preserve"> </w:t>
      </w:r>
      <w:r w:rsidRPr="00DB49ED">
        <w:rPr>
          <w:sz w:val="24"/>
          <w:szCs w:val="24"/>
          <w:lang w:val="lt-LT"/>
        </w:rPr>
        <w:t xml:space="preserve">iki tos dienos, </w:t>
      </w:r>
      <w:r w:rsidR="00480045" w:rsidRPr="00DB49ED">
        <w:rPr>
          <w:sz w:val="24"/>
          <w:szCs w:val="24"/>
          <w:lang w:val="lt-LT"/>
        </w:rPr>
        <w:t xml:space="preserve">kurią perkančiosios organizacijos prašymu </w:t>
      </w:r>
      <w:r w:rsidR="00E62FC5" w:rsidRPr="00DB49ED">
        <w:rPr>
          <w:sz w:val="24"/>
          <w:szCs w:val="24"/>
          <w:lang w:val="lt-LT"/>
        </w:rPr>
        <w:t>tiekėjas turi pateikti dokumentus</w:t>
      </w:r>
      <w:r w:rsidRPr="00DB49ED">
        <w:rPr>
          <w:sz w:val="24"/>
          <w:szCs w:val="24"/>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79BA4741" w:rsidR="00371838" w:rsidRPr="00A168C7" w:rsidRDefault="001231AA" w:rsidP="0027415E">
      <w:pPr>
        <w:jc w:val="both"/>
        <w:rPr>
          <w:lang w:val="lt-LT"/>
        </w:rPr>
      </w:pPr>
      <w:r w:rsidRPr="00A168C7">
        <w:rPr>
          <w:lang w:val="lt-LT"/>
        </w:rPr>
        <w:t xml:space="preserve">           </w:t>
      </w:r>
    </w:p>
    <w:p w14:paraId="641854D8" w14:textId="48B6BF13"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 xml:space="preserve">12. Elektroninis aukcionas </w:t>
      </w:r>
    </w:p>
    <w:p w14:paraId="6DB4092C" w14:textId="2B783EF6" w:rsidR="006B51E6" w:rsidRPr="00A168C7" w:rsidRDefault="006B51E6" w:rsidP="0027415E">
      <w:pPr>
        <w:pStyle w:val="Body2"/>
        <w:spacing w:after="0"/>
        <w:rPr>
          <w:sz w:val="24"/>
          <w:szCs w:val="24"/>
          <w:lang w:val="lt-LT"/>
        </w:rPr>
      </w:pPr>
    </w:p>
    <w:p w14:paraId="2ED0E162" w14:textId="3CCBCB3B"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12.1. </w:t>
      </w:r>
      <w:r w:rsidRPr="00650909">
        <w:rPr>
          <w:rFonts w:eastAsia="Arial Unicode MS"/>
          <w:sz w:val="24"/>
          <w:szCs w:val="24"/>
          <w:lang w:val="lt-LT"/>
        </w:rPr>
        <w:t>Elektroninis</w:t>
      </w:r>
      <w:r w:rsidRPr="00A168C7">
        <w:rPr>
          <w:rFonts w:eastAsia="Arial Unicode MS"/>
          <w:color w:val="auto"/>
          <w:sz w:val="24"/>
          <w:szCs w:val="24"/>
          <w:lang w:val="lt-LT"/>
        </w:rPr>
        <w:t xml:space="preserve"> aukcionas nerengiamas.</w:t>
      </w:r>
    </w:p>
    <w:p w14:paraId="5AF2A396" w14:textId="319F2203" w:rsidR="006B51E6" w:rsidRPr="00A168C7" w:rsidRDefault="006B51E6" w:rsidP="00650909">
      <w:pPr>
        <w:pStyle w:val="Body2"/>
        <w:ind w:firstLine="567"/>
        <w:rPr>
          <w:color w:val="auto"/>
          <w:sz w:val="24"/>
          <w:szCs w:val="24"/>
          <w:lang w:val="lt-LT"/>
        </w:rPr>
      </w:pPr>
    </w:p>
    <w:p w14:paraId="297A91C7" w14:textId="2B7F2B8E"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13. PASIŪLYMŲ ATMETIMO PRIEŽASTYS</w:t>
      </w:r>
    </w:p>
    <w:p w14:paraId="5E37426D" w14:textId="77777777" w:rsidR="006B51E6" w:rsidRPr="00A168C7" w:rsidRDefault="006B51E6" w:rsidP="0027415E">
      <w:pPr>
        <w:pStyle w:val="Body2"/>
        <w:spacing w:after="0"/>
        <w:rPr>
          <w:sz w:val="24"/>
          <w:szCs w:val="24"/>
          <w:lang w:val="lt-LT"/>
        </w:rPr>
      </w:pPr>
    </w:p>
    <w:p w14:paraId="08FC4636" w14:textId="13594FD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 Pirkimo komisija atmeta pasiūlymą, jeigu:</w:t>
      </w:r>
    </w:p>
    <w:p w14:paraId="511E4DB3" w14:textId="7E1087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13.1.1. tiekėjas pasiūlymą ar jo dalį pateikė ne CVP IS priemonėmis;</w:t>
      </w:r>
    </w:p>
    <w:p w14:paraId="12979BD4" w14:textId="5B200B24"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13.1.2. pasiūlymą pateikęs tiekėjas turi būti pašalinamas iš pirkimo procedūros pagal pirkimo sąlygų 3.</w:t>
      </w:r>
      <w:r w:rsidR="00FC0593" w:rsidRPr="00A168C7">
        <w:rPr>
          <w:rFonts w:eastAsia="Arial Unicode MS"/>
          <w:sz w:val="24"/>
          <w:szCs w:val="24"/>
          <w:lang w:val="lt-LT"/>
        </w:rPr>
        <w:t>9</w:t>
      </w:r>
      <w:r w:rsidRPr="00A168C7">
        <w:rPr>
          <w:rFonts w:eastAsia="Arial Unicode MS"/>
          <w:sz w:val="24"/>
          <w:szCs w:val="24"/>
          <w:lang w:val="lt-LT"/>
        </w:rPr>
        <w:t xml:space="preserve"> punktą arba </w:t>
      </w:r>
      <w:r w:rsidR="00FC0593" w:rsidRPr="00A168C7">
        <w:rPr>
          <w:rFonts w:eastAsia="Arial Unicode MS"/>
          <w:sz w:val="24"/>
          <w:szCs w:val="24"/>
          <w:lang w:val="lt-LT"/>
        </w:rPr>
        <w:t xml:space="preserve">jei </w:t>
      </w:r>
      <w:r w:rsidRPr="00A168C7">
        <w:rPr>
          <w:rFonts w:eastAsia="Arial Unicode MS"/>
          <w:sz w:val="24"/>
          <w:szCs w:val="24"/>
          <w:lang w:val="lt-LT"/>
        </w:rPr>
        <w:t>perkančiosios organizacijos prašymu nepateikė ar nepatikslino pateiktų netikslių ar neišsamių duomenų apie pašalinimo pagrindų nebuvimą CVP IS priemonėmis;</w:t>
      </w:r>
    </w:p>
    <w:p w14:paraId="2188A5B9" w14:textId="77585870" w:rsidR="00CB2798" w:rsidRPr="00A168C7" w:rsidRDefault="00CB2798" w:rsidP="00811292">
      <w:pPr>
        <w:pStyle w:val="Body2"/>
        <w:spacing w:after="0"/>
        <w:ind w:firstLine="567"/>
        <w:rPr>
          <w:rFonts w:eastAsia="Arial Unicode MS"/>
          <w:sz w:val="24"/>
          <w:szCs w:val="24"/>
          <w:lang w:val="lt-LT"/>
        </w:rPr>
      </w:pPr>
      <w:r w:rsidRPr="00A168C7">
        <w:rPr>
          <w:rFonts w:eastAsia="Arial Unicode MS"/>
          <w:sz w:val="24"/>
          <w:szCs w:val="24"/>
          <w:lang w:val="lt-LT"/>
        </w:rPr>
        <w:t>13.1.3. pasiūlymas neatitinka pirkimo dokumentuose nustatytų reikalavimų;</w:t>
      </w:r>
    </w:p>
    <w:p w14:paraId="21C7B0DF" w14:textId="1345C444" w:rsidR="00162225" w:rsidRPr="00A168C7" w:rsidRDefault="00162225" w:rsidP="00811292">
      <w:pPr>
        <w:pStyle w:val="Body2"/>
        <w:spacing w:after="0"/>
        <w:ind w:firstLine="567"/>
        <w:rPr>
          <w:sz w:val="24"/>
          <w:szCs w:val="24"/>
          <w:lang w:val="lt-LT"/>
        </w:rPr>
      </w:pPr>
      <w:r w:rsidRPr="00A168C7">
        <w:rPr>
          <w:rFonts w:eastAsia="Arial Unicode MS"/>
          <w:sz w:val="24"/>
          <w:szCs w:val="24"/>
          <w:lang w:val="lt-LT"/>
        </w:rPr>
        <w:t>13.1.4. pasiūlyta kaina yra per didelė ir nepriimtina, išskyrus VPĮ 45 str. 1 d. 5 punkte numatytus atvejus;</w:t>
      </w:r>
    </w:p>
    <w:p w14:paraId="5D41D8A6" w14:textId="0F0A2568" w:rsidR="006B51E6" w:rsidRPr="00DB49ED" w:rsidRDefault="0034466E" w:rsidP="00811292">
      <w:pPr>
        <w:pStyle w:val="Body2"/>
        <w:spacing w:after="0"/>
        <w:ind w:firstLine="567"/>
        <w:rPr>
          <w:sz w:val="24"/>
          <w:szCs w:val="24"/>
          <w:lang w:val="lt-LT"/>
        </w:rPr>
      </w:pPr>
      <w:r w:rsidRPr="00A168C7">
        <w:rPr>
          <w:rFonts w:eastAsia="Arial Unicode MS"/>
          <w:sz w:val="24"/>
          <w:szCs w:val="24"/>
          <w:lang w:val="lt-LT"/>
        </w:rPr>
        <w:t>13.1.</w:t>
      </w:r>
      <w:r w:rsidR="00470FC9" w:rsidRPr="00A168C7">
        <w:rPr>
          <w:rFonts w:eastAsia="Arial Unicode MS"/>
          <w:sz w:val="24"/>
          <w:szCs w:val="24"/>
          <w:lang w:val="lt-LT"/>
        </w:rPr>
        <w:t>5</w:t>
      </w:r>
      <w:r w:rsidRPr="00A168C7">
        <w:rPr>
          <w:rFonts w:eastAsia="Arial Unicode MS"/>
          <w:sz w:val="24"/>
          <w:szCs w:val="24"/>
          <w:lang w:val="lt-LT"/>
        </w:rPr>
        <w:t xml:space="preserve">. </w:t>
      </w:r>
      <w:r w:rsidR="005A3080" w:rsidRPr="00A168C7">
        <w:rPr>
          <w:rFonts w:eastAsia="Arial Unicode MS"/>
          <w:sz w:val="24"/>
          <w:szCs w:val="24"/>
          <w:lang w:val="lt-LT"/>
        </w:rPr>
        <w:t xml:space="preserve">nustačius, kad buvo pateikti netikslūs, neišsamūs ar klaidingi dokumentai ar </w:t>
      </w:r>
      <w:r w:rsidR="005A3080" w:rsidRPr="00DB49ED">
        <w:rPr>
          <w:rFonts w:eastAsia="Arial Unicode MS"/>
          <w:sz w:val="24"/>
          <w:szCs w:val="24"/>
          <w:lang w:val="lt-LT"/>
        </w:rPr>
        <w:t>duomenys, ar jų trūksta, tiekėjas per perkančiosios organizacijos nustatytą terminą nepatikslino, nepapildė, nepaaiški</w:t>
      </w:r>
      <w:r w:rsidR="00DB49ED" w:rsidRPr="00DB49ED">
        <w:rPr>
          <w:rFonts w:eastAsia="Arial Unicode MS"/>
          <w:sz w:val="24"/>
          <w:szCs w:val="24"/>
          <w:lang w:val="lt-LT"/>
        </w:rPr>
        <w:t>n</w:t>
      </w:r>
      <w:r w:rsidR="005A3080" w:rsidRPr="00DB49ED">
        <w:rPr>
          <w:rFonts w:eastAsia="Arial Unicode MS"/>
          <w:sz w:val="24"/>
          <w:szCs w:val="24"/>
          <w:lang w:val="lt-LT"/>
        </w:rPr>
        <w:t>o informacijos</w:t>
      </w:r>
      <w:r w:rsidRPr="00DB49ED">
        <w:rPr>
          <w:rFonts w:eastAsia="Arial Unicode MS"/>
          <w:sz w:val="24"/>
          <w:szCs w:val="24"/>
          <w:lang w:val="lt-LT"/>
        </w:rPr>
        <w:t>;</w:t>
      </w:r>
    </w:p>
    <w:p w14:paraId="26EC8611" w14:textId="377DF0F8" w:rsidR="006B51E6" w:rsidRPr="00DB49ED" w:rsidRDefault="009A7D8D" w:rsidP="00811292">
      <w:pPr>
        <w:pStyle w:val="Body2"/>
        <w:spacing w:after="0"/>
        <w:ind w:firstLine="567"/>
        <w:rPr>
          <w:sz w:val="24"/>
          <w:szCs w:val="24"/>
          <w:lang w:val="lt-LT"/>
        </w:rPr>
      </w:pPr>
      <w:r w:rsidRPr="00DB49ED">
        <w:rPr>
          <w:rFonts w:eastAsia="Arial Unicode MS"/>
          <w:sz w:val="24"/>
          <w:szCs w:val="24"/>
          <w:lang w:val="lt-LT"/>
        </w:rPr>
        <w:t>1</w:t>
      </w:r>
      <w:r w:rsidR="0034466E" w:rsidRPr="00DB49ED">
        <w:rPr>
          <w:rFonts w:eastAsia="Arial Unicode MS"/>
          <w:sz w:val="24"/>
          <w:szCs w:val="24"/>
          <w:lang w:val="lt-LT"/>
        </w:rPr>
        <w:t>3.1.</w:t>
      </w:r>
      <w:r w:rsidRPr="00DB49ED">
        <w:rPr>
          <w:rFonts w:eastAsia="Arial Unicode MS"/>
          <w:sz w:val="24"/>
          <w:szCs w:val="24"/>
          <w:lang w:val="lt-LT"/>
        </w:rPr>
        <w:t>6</w:t>
      </w:r>
      <w:r w:rsidR="0034466E" w:rsidRPr="00DB49ED">
        <w:rPr>
          <w:rFonts w:eastAsia="Arial Unicode MS"/>
          <w:sz w:val="24"/>
          <w:szCs w:val="24"/>
          <w:lang w:val="lt-LT"/>
        </w:rPr>
        <w:t>. pateiktame pasiūlyme nurodyta kaina yra neįprastai maža ir dalyvis, perkančiosios organizacijos prašymu, nepateikia tinkamų kainos pagrįstumo įrodymų;</w:t>
      </w:r>
    </w:p>
    <w:p w14:paraId="5F5BC6EB" w14:textId="5307CCAB"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13.1.</w:t>
      </w:r>
      <w:r w:rsidR="000A6FDD">
        <w:rPr>
          <w:rFonts w:eastAsia="Arial Unicode MS"/>
          <w:sz w:val="24"/>
          <w:szCs w:val="24"/>
          <w:lang w:val="lt-LT"/>
        </w:rPr>
        <w:t>7</w:t>
      </w:r>
      <w:r w:rsidRPr="00DB49ED">
        <w:rPr>
          <w:rFonts w:eastAsia="Arial Unicode MS"/>
          <w:sz w:val="24"/>
          <w:szCs w:val="24"/>
          <w:lang w:val="lt-LT"/>
        </w:rPr>
        <w:t>. jei tiekėjas pateikia daugiau kaip vieną pasiūlymą arba ūkio subjektų grupės narys dalyvauja teikiant kelis pasiūlymus</w:t>
      </w:r>
      <w:r w:rsidR="00941653" w:rsidRPr="00DB49ED">
        <w:rPr>
          <w:rFonts w:eastAsia="Arial Unicode MS"/>
          <w:sz w:val="24"/>
          <w:szCs w:val="24"/>
          <w:lang w:val="lt-LT"/>
        </w:rPr>
        <w:t>, kaip nurodyta pirkimo sąlygų 5.1 punkte</w:t>
      </w:r>
      <w:r w:rsidRPr="00DB49ED">
        <w:rPr>
          <w:rFonts w:eastAsia="Arial Unicode MS"/>
          <w:sz w:val="24"/>
          <w:szCs w:val="24"/>
          <w:lang w:val="lt-LT"/>
        </w:rPr>
        <w:t>. Laikoma, kad tiekėjas pateikė daugiau kaip vieną pasiūlymą, jeigu tą patį pasiūlymą pateikė ir raštu (</w:t>
      </w:r>
      <w:r w:rsidR="00941653" w:rsidRPr="00DB49ED">
        <w:rPr>
          <w:rFonts w:eastAsia="Arial Unicode MS"/>
          <w:sz w:val="24"/>
          <w:szCs w:val="24"/>
          <w:lang w:val="lt-LT"/>
        </w:rPr>
        <w:t>el.paštu</w:t>
      </w:r>
      <w:r w:rsidRPr="00DB49ED">
        <w:rPr>
          <w:rFonts w:eastAsia="Arial Unicode MS"/>
          <w:sz w:val="24"/>
          <w:szCs w:val="24"/>
          <w:lang w:val="lt-LT"/>
        </w:rPr>
        <w:t>), ir naudodamasis CVP IS priemonėmis;</w:t>
      </w:r>
    </w:p>
    <w:p w14:paraId="50CF5C53" w14:textId="00AB06C9" w:rsidR="004A2274" w:rsidRPr="00DB49ED" w:rsidRDefault="0004769C" w:rsidP="00811292">
      <w:pPr>
        <w:pStyle w:val="Body2"/>
        <w:spacing w:after="0"/>
        <w:ind w:firstLine="567"/>
        <w:rPr>
          <w:color w:val="000000" w:themeColor="text1"/>
          <w:sz w:val="24"/>
          <w:szCs w:val="24"/>
          <w:lang w:val="lt-LT" w:eastAsia="lt-LT"/>
        </w:rPr>
      </w:pPr>
      <w:r w:rsidRPr="00DB49ED">
        <w:rPr>
          <w:rFonts w:eastAsiaTheme="minorHAnsi"/>
          <w:sz w:val="24"/>
          <w:szCs w:val="24"/>
          <w:bdr w:val="none" w:sz="0" w:space="0" w:color="auto" w:frame="1"/>
          <w:lang w:val="lt-LT"/>
        </w:rPr>
        <w:t>13.1.</w:t>
      </w:r>
      <w:r w:rsidR="000A6FDD">
        <w:rPr>
          <w:rFonts w:eastAsiaTheme="minorHAnsi"/>
          <w:sz w:val="24"/>
          <w:szCs w:val="24"/>
          <w:bdr w:val="none" w:sz="0" w:space="0" w:color="auto" w:frame="1"/>
          <w:lang w:val="lt-LT"/>
        </w:rPr>
        <w:t>8</w:t>
      </w:r>
      <w:r w:rsidRPr="00DB49ED">
        <w:rPr>
          <w:rFonts w:eastAsiaTheme="minorHAnsi"/>
          <w:sz w:val="24"/>
          <w:szCs w:val="24"/>
          <w:bdr w:val="none" w:sz="0" w:space="0" w:color="auto" w:frame="1"/>
          <w:lang w:val="lt-LT"/>
        </w:rPr>
        <w:t xml:space="preserve">. </w:t>
      </w:r>
      <w:r w:rsidR="004A2274" w:rsidRPr="00DB49ED">
        <w:rPr>
          <w:color w:val="000000" w:themeColor="text1"/>
          <w:sz w:val="24"/>
          <w:szCs w:val="24"/>
          <w:lang w:val="lt-LT" w:eastAsia="lt-LT"/>
        </w:rPr>
        <w:t>jei yra bent viena iš nustatytų sąlygų:</w:t>
      </w:r>
    </w:p>
    <w:p w14:paraId="3E15B0BF" w14:textId="4CCF87C2" w:rsidR="004A2274" w:rsidRPr="00DB49ED" w:rsidRDefault="004A2274" w:rsidP="00811292">
      <w:pPr>
        <w:pStyle w:val="Body2"/>
        <w:spacing w:after="0"/>
        <w:ind w:firstLine="567"/>
        <w:rPr>
          <w:sz w:val="24"/>
          <w:szCs w:val="24"/>
          <w:lang w:val="lt-LT" w:eastAsia="lt-LT"/>
        </w:rPr>
      </w:pPr>
      <w:r w:rsidRPr="00DB49ED">
        <w:rPr>
          <w:color w:val="000000" w:themeColor="text1"/>
          <w:sz w:val="24"/>
          <w:szCs w:val="24"/>
          <w:lang w:val="lt-LT" w:eastAsia="lt-LT"/>
        </w:rPr>
        <w:t xml:space="preserve">(a) </w:t>
      </w:r>
      <w:r w:rsidRPr="00DB49ED">
        <w:rPr>
          <w:sz w:val="24"/>
          <w:szCs w:val="24"/>
          <w:lang w:val="lt-LT" w:eastAsia="lt-LT"/>
        </w:rPr>
        <w:t>tiekėjas/subtiekėjas</w:t>
      </w:r>
      <w:r w:rsidRPr="00DB49ED" w:rsidDel="006157AF">
        <w:rPr>
          <w:color w:val="000000" w:themeColor="text1"/>
          <w:sz w:val="24"/>
          <w:szCs w:val="24"/>
          <w:lang w:val="lt-LT" w:eastAsia="lt-LT"/>
        </w:rPr>
        <w:t xml:space="preserve"> </w:t>
      </w:r>
      <w:r w:rsidRPr="00DB49ED">
        <w:rPr>
          <w:color w:val="000000" w:themeColor="text1"/>
          <w:sz w:val="24"/>
          <w:szCs w:val="24"/>
          <w:lang w:val="lt-LT" w:eastAsia="lt-LT"/>
        </w:rPr>
        <w:t>(ar bent vienas iš tiekėjų grupės narių) yra Rusijos pilietis arba Rusijoje įsisteigęs fizinis ar juridinis asmuo, subjektas ar įstaiga;</w:t>
      </w:r>
    </w:p>
    <w:p w14:paraId="612A6BFF" w14:textId="50F96633" w:rsidR="004A2274" w:rsidRPr="00DB49ED" w:rsidRDefault="004A2274" w:rsidP="00811292">
      <w:pPr>
        <w:suppressAutoHyphens/>
        <w:ind w:firstLine="567"/>
        <w:jc w:val="both"/>
        <w:rPr>
          <w:rFonts w:eastAsia="Times New Roman"/>
          <w:color w:val="000000" w:themeColor="text1"/>
          <w:lang w:val="lt-LT" w:eastAsia="lt-LT"/>
        </w:rPr>
      </w:pPr>
      <w:r w:rsidRPr="00DB49ED">
        <w:rPr>
          <w:rFonts w:eastAsia="Times New Roman"/>
          <w:color w:val="000000" w:themeColor="text1"/>
          <w:lang w:val="lt-LT" w:eastAsia="lt-LT"/>
        </w:rPr>
        <w:t xml:space="preserve">(b) </w:t>
      </w:r>
      <w:r w:rsidRPr="00DB49ED">
        <w:rPr>
          <w:rFonts w:eastAsia="Times New Roman"/>
          <w:color w:val="000000"/>
          <w:lang w:val="lt-LT" w:eastAsia="lt-LT"/>
        </w:rPr>
        <w:t>tiekėjas/subtiekėjas</w:t>
      </w:r>
      <w:r w:rsidRPr="00DB49ED" w:rsidDel="006157AF">
        <w:rPr>
          <w:rFonts w:eastAsia="Times New Roman"/>
          <w:color w:val="000000" w:themeColor="text1"/>
          <w:lang w:val="lt-LT" w:eastAsia="lt-LT"/>
        </w:rPr>
        <w:t xml:space="preserve"> </w:t>
      </w:r>
      <w:r w:rsidRPr="00DB49ED">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37E02F5" w14:textId="17411E9E" w:rsidR="004A2274" w:rsidRPr="00DB49ED" w:rsidRDefault="004A2274" w:rsidP="00811292">
      <w:pPr>
        <w:suppressAutoHyphens/>
        <w:ind w:firstLine="567"/>
        <w:jc w:val="both"/>
        <w:rPr>
          <w:rFonts w:eastAsia="Times New Roman"/>
          <w:color w:val="000000"/>
          <w:lang w:val="lt-LT" w:eastAsia="lt-LT"/>
        </w:rPr>
      </w:pPr>
      <w:r w:rsidRPr="00DB49ED">
        <w:rPr>
          <w:rFonts w:eastAsia="Times New Roman"/>
          <w:color w:val="000000"/>
          <w:lang w:val="lt-LT" w:eastAsia="lt-LT"/>
        </w:rPr>
        <w:t>(c) tiekėjas yra fizinis ar juridinis asmuo, subjektas ar įstaiga, veikianti a) arba b) punkte nurodyto subjekto vardu ar jo nurodymu;</w:t>
      </w:r>
    </w:p>
    <w:p w14:paraId="3A99CA52" w14:textId="1741B626" w:rsidR="0075383F" w:rsidRPr="00DB49ED" w:rsidRDefault="004A2274" w:rsidP="00811292">
      <w:pPr>
        <w:tabs>
          <w:tab w:val="left" w:pos="709"/>
        </w:tabs>
        <w:suppressAutoHyphens/>
        <w:ind w:firstLine="567"/>
        <w:jc w:val="both"/>
        <w:rPr>
          <w:rFonts w:eastAsia="Times New Roman"/>
          <w:color w:val="000000"/>
          <w:lang w:val="lt-LT" w:eastAsia="lt-LT"/>
        </w:rPr>
      </w:pPr>
      <w:r w:rsidRPr="00DB49ED">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580B1FE6" w14:textId="40602582" w:rsidR="00B5189B" w:rsidRDefault="00B5189B" w:rsidP="00811292">
      <w:pPr>
        <w:pStyle w:val="Body2"/>
        <w:spacing w:after="0"/>
        <w:ind w:firstLine="567"/>
        <w:rPr>
          <w:sz w:val="24"/>
          <w:szCs w:val="24"/>
          <w:lang w:val="lt-LT"/>
        </w:rPr>
      </w:pPr>
      <w:r w:rsidRPr="00B5189B">
        <w:rPr>
          <w:sz w:val="24"/>
          <w:szCs w:val="24"/>
          <w:lang w:val="lt-LT"/>
        </w:rPr>
        <w:t>13.1.9. tiekėjo siūlomos prekės ir/ar paslaugos kelia grėsmę nacionaliniam saugumui ir/arba tiekėjas turi interesų, galinčių kelti grėsmę nacionaliniam saugumui</w:t>
      </w:r>
      <w:r>
        <w:rPr>
          <w:sz w:val="24"/>
          <w:szCs w:val="24"/>
          <w:lang w:val="lt-LT"/>
        </w:rPr>
        <w:t>.</w:t>
      </w:r>
    </w:p>
    <w:p w14:paraId="7CA31A5E" w14:textId="63FF6679" w:rsidR="006B51E6" w:rsidRPr="00DB49ED" w:rsidRDefault="0034466E" w:rsidP="00811292">
      <w:pPr>
        <w:pStyle w:val="Body2"/>
        <w:spacing w:after="0"/>
        <w:ind w:firstLine="567"/>
        <w:rPr>
          <w:sz w:val="24"/>
          <w:szCs w:val="24"/>
          <w:lang w:val="lt-LT"/>
        </w:rPr>
      </w:pPr>
      <w:r w:rsidRPr="00DB49ED">
        <w:rPr>
          <w:sz w:val="24"/>
          <w:szCs w:val="24"/>
          <w:lang w:val="lt-LT"/>
        </w:rPr>
        <w:t>13.2. Apie pasiūlymo atmetimą ir tokio atmetimo priežastis tiekėjas informuojamas raštu CVP IS priemonėmis.</w:t>
      </w:r>
    </w:p>
    <w:p w14:paraId="18377612" w14:textId="3F6EC8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A168C7" w:rsidRDefault="00B56FE5" w:rsidP="0027415E">
      <w:pPr>
        <w:pStyle w:val="Heading"/>
        <w:rPr>
          <w:rFonts w:cs="Times New Roman"/>
          <w:sz w:val="24"/>
          <w:szCs w:val="24"/>
          <w:lang w:val="lt-LT"/>
        </w:rPr>
      </w:pPr>
    </w:p>
    <w:p w14:paraId="3B250016" w14:textId="007B7EAA"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14. PASIŪLYMŲ VERTINIMAS IR PALYGINIMAS</w:t>
      </w:r>
    </w:p>
    <w:p w14:paraId="17C5E058" w14:textId="7EBDCD6C" w:rsidR="006B51E6" w:rsidRPr="00A168C7" w:rsidRDefault="006B51E6" w:rsidP="0027415E">
      <w:pPr>
        <w:pStyle w:val="Body2"/>
        <w:spacing w:after="0"/>
        <w:rPr>
          <w:sz w:val="24"/>
          <w:szCs w:val="24"/>
          <w:lang w:val="lt-LT"/>
        </w:rPr>
      </w:pPr>
    </w:p>
    <w:p w14:paraId="5EF64969" w14:textId="0D066813" w:rsidR="0023443A"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14.1. </w:t>
      </w:r>
      <w:r w:rsidRPr="00811292">
        <w:rPr>
          <w:rFonts w:eastAsiaTheme="minorHAnsi"/>
          <w:sz w:val="24"/>
          <w:szCs w:val="24"/>
          <w:bdr w:val="none" w:sz="0" w:space="0" w:color="auto" w:frame="1"/>
          <w:lang w:val="lt-LT"/>
        </w:rPr>
        <w:t>Perkančioji</w:t>
      </w:r>
      <w:r w:rsidRPr="00A168C7">
        <w:rPr>
          <w:rFonts w:eastAsia="Arial Unicode MS"/>
          <w:color w:val="auto"/>
          <w:sz w:val="24"/>
          <w:szCs w:val="24"/>
          <w:lang w:val="lt-LT"/>
        </w:rPr>
        <w:t xml:space="preserve"> organizacija ekonomiškai naudingiausią pasiūlymą išrenka pagal</w:t>
      </w:r>
      <w:r w:rsidR="00073618" w:rsidRPr="00073618">
        <w:rPr>
          <w:rFonts w:eastAsia="Arial Unicode MS"/>
          <w:color w:val="auto"/>
          <w:sz w:val="24"/>
          <w:szCs w:val="24"/>
          <w:lang w:val="lt-LT"/>
        </w:rPr>
        <w:t xml:space="preserve"> </w:t>
      </w:r>
      <w:r w:rsidR="00775FA4" w:rsidRPr="00775FA4">
        <w:rPr>
          <w:rFonts w:eastAsia="Arial Unicode MS"/>
          <w:b/>
          <w:color w:val="auto"/>
          <w:sz w:val="24"/>
          <w:szCs w:val="24"/>
          <w:lang w:val="lt-LT"/>
        </w:rPr>
        <w:t>kainos ir kokybės santykį, taikant pasiūlymo vertinimo kriterijus ir tvarką, nurodytą pirkimo sąlygų priede Nr. 3 „Kokybės kriterijai ir jų vertinimas“. Ekonomiškai naudingiausiu pasiūlymu laikomas daugiausiai balų surinkęs pasiūlymas.</w:t>
      </w:r>
    </w:p>
    <w:p w14:paraId="1432A832" w14:textId="2671148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14.2. </w:t>
      </w:r>
      <w:r w:rsidR="00E37776" w:rsidRPr="00811292">
        <w:rPr>
          <w:rFonts w:eastAsiaTheme="minorHAnsi"/>
          <w:sz w:val="24"/>
          <w:szCs w:val="24"/>
          <w:bdr w:val="none" w:sz="0" w:space="0" w:color="auto" w:frame="1"/>
          <w:lang w:val="lt-LT"/>
        </w:rPr>
        <w:t>Pasiūlymuose</w:t>
      </w:r>
      <w:r w:rsidR="00E37776" w:rsidRPr="00A168C7">
        <w:rPr>
          <w:rFonts w:eastAsia="Arial Unicode MS"/>
          <w:sz w:val="24"/>
          <w:szCs w:val="24"/>
          <w:lang w:val="lt-LT"/>
        </w:rPr>
        <w:t xml:space="preserve"> nurodytos kainos vertinamos eurais. </w:t>
      </w:r>
      <w:r w:rsidRPr="00A168C7">
        <w:rPr>
          <w:rFonts w:eastAsia="Arial Unicode MS"/>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5B2D755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32DBC7F3" w14:textId="0CFC0EA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15. PASIŪLYMŲ EILĖ IR LAIMĖTOJO NUSTATYMAS</w:t>
      </w:r>
    </w:p>
    <w:p w14:paraId="34928D18" w14:textId="77777777" w:rsidR="006B51E6" w:rsidRPr="00A168C7" w:rsidRDefault="006B51E6" w:rsidP="0027415E">
      <w:pPr>
        <w:pStyle w:val="Body2"/>
        <w:spacing w:after="0"/>
        <w:rPr>
          <w:sz w:val="24"/>
          <w:szCs w:val="24"/>
          <w:lang w:val="lt-LT"/>
        </w:rPr>
      </w:pPr>
    </w:p>
    <w:p w14:paraId="753BA70F" w14:textId="357342D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40F2960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2F728E4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15.3. Tais atvejais, kai pasiūlymą pateikė</w:t>
      </w:r>
      <w:r w:rsidR="00BF6475" w:rsidRPr="00A168C7">
        <w:rPr>
          <w:rFonts w:eastAsia="Arial Unicode MS"/>
          <w:sz w:val="24"/>
          <w:szCs w:val="24"/>
          <w:lang w:val="lt-LT"/>
        </w:rPr>
        <w:t xml:space="preserve">, arba įvertinus pasiūlymus liko tik </w:t>
      </w:r>
      <w:r w:rsidRPr="00A168C7">
        <w:rPr>
          <w:rFonts w:eastAsia="Arial Unicode MS"/>
          <w:sz w:val="24"/>
          <w:szCs w:val="24"/>
          <w:lang w:val="lt-LT"/>
        </w:rPr>
        <w:t>vienas tiekėjas, pasiūlymų eilė nenustatoma ir jo pasiūlymas laikomas laimėjusiu, jeigu nebuvo atmestas pagal šių pirkimo dokumentų sąlygas.</w:t>
      </w:r>
    </w:p>
    <w:p w14:paraId="135F40F9" w14:textId="58C9634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15.4. Apie pasiūlymų eilės ir laimėjusio pasiūlymo nustatymą ir apie sprendimą sudaryti pirkimo </w:t>
      </w:r>
      <w:r w:rsidRPr="00811292">
        <w:rPr>
          <w:rFonts w:eastAsiaTheme="minorHAnsi"/>
          <w:sz w:val="24"/>
          <w:szCs w:val="24"/>
          <w:bdr w:val="none" w:sz="0" w:space="0" w:color="auto" w:frame="1"/>
          <w:lang w:val="lt-LT"/>
        </w:rPr>
        <w:t>sutartį</w:t>
      </w:r>
      <w:r w:rsidRPr="00A168C7">
        <w:rPr>
          <w:rFonts w:eastAsia="Arial Unicode MS"/>
          <w:sz w:val="24"/>
          <w:szCs w:val="24"/>
          <w:lang w:val="lt-LT"/>
        </w:rPr>
        <w:t xml:space="preserve">, nedelsiant, bet ne vėliau kaip per </w:t>
      </w:r>
      <w:r w:rsidR="00BF6475" w:rsidRPr="00A168C7">
        <w:rPr>
          <w:rFonts w:eastAsia="Arial Unicode MS"/>
          <w:sz w:val="24"/>
          <w:szCs w:val="24"/>
          <w:lang w:val="lt-LT"/>
        </w:rPr>
        <w:t>3</w:t>
      </w:r>
      <w:r w:rsidRPr="00A168C7">
        <w:rPr>
          <w:rFonts w:eastAsia="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A168C7">
        <w:rPr>
          <w:sz w:val="24"/>
          <w:szCs w:val="24"/>
        </w:rPr>
        <w:t xml:space="preserve"> </w:t>
      </w:r>
    </w:p>
    <w:p w14:paraId="484C4116" w14:textId="348D6543"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15.5. Pirkimo sutartis negali būti sudaryta, kol nepasibaigė pirkimo sutarties sudarymo atidėjimo </w:t>
      </w:r>
      <w:r w:rsidRPr="00811292">
        <w:rPr>
          <w:rFonts w:eastAsiaTheme="minorHAnsi"/>
          <w:sz w:val="24"/>
          <w:szCs w:val="24"/>
          <w:bdr w:val="none" w:sz="0" w:space="0" w:color="auto" w:frame="1"/>
          <w:lang w:val="lt-LT"/>
        </w:rPr>
        <w:t>terminas</w:t>
      </w:r>
      <w:r w:rsidRPr="00A168C7">
        <w:rPr>
          <w:rFonts w:eastAsia="Arial Unicode MS"/>
          <w:color w:val="auto"/>
          <w:sz w:val="24"/>
          <w:szCs w:val="24"/>
          <w:lang w:val="lt-LT"/>
        </w:rPr>
        <w:t xml:space="preserve">, t. y. ne anksčiau kaip po 10 kalendorinių dienų nuo pranešimo apie sprendimą </w:t>
      </w:r>
      <w:r w:rsidR="003C7EA8" w:rsidRPr="00A168C7">
        <w:rPr>
          <w:rFonts w:eastAsia="Arial Unicode MS"/>
          <w:color w:val="auto"/>
          <w:sz w:val="24"/>
          <w:szCs w:val="24"/>
          <w:lang w:val="lt-LT"/>
        </w:rPr>
        <w:t xml:space="preserve">nustatyti laimėjusį pirkimo pasiūlymą </w:t>
      </w:r>
      <w:r w:rsidRPr="00A168C7">
        <w:rPr>
          <w:rFonts w:eastAsia="Arial Unicode MS"/>
          <w:color w:val="auto"/>
          <w:sz w:val="24"/>
          <w:szCs w:val="24"/>
          <w:lang w:val="lt-LT"/>
        </w:rPr>
        <w:t>išsiuntimo dalyviams dienos, išskyrus atvejus, kai vienintelis dalyvis yra tas, su kuriuo sudaroma pirkimo sutartis.</w:t>
      </w:r>
      <w:r w:rsidR="00FB2B7C" w:rsidRPr="00A168C7">
        <w:rPr>
          <w:rFonts w:eastAsia="Arial Unicode MS"/>
          <w:color w:val="auto"/>
          <w:sz w:val="24"/>
          <w:szCs w:val="24"/>
          <w:lang w:val="lt-LT"/>
        </w:rPr>
        <w:t xml:space="preserve"> </w:t>
      </w:r>
      <w:r w:rsidR="00FB2B7C" w:rsidRPr="00A168C7">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37969B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15.6. Jeigu tiekėjas, kuriam buvo pasiūlyta sudaryti pirkimo sutartį, raštu atsisako ją sudaryti arba </w:t>
      </w:r>
      <w:r w:rsidRPr="00811292">
        <w:rPr>
          <w:rFonts w:eastAsiaTheme="minorHAnsi"/>
          <w:sz w:val="24"/>
          <w:szCs w:val="24"/>
          <w:bdr w:val="none" w:sz="0" w:space="0" w:color="auto" w:frame="1"/>
          <w:lang w:val="lt-LT"/>
        </w:rPr>
        <w:t>nepateikia</w:t>
      </w:r>
      <w:r w:rsidRPr="00A168C7">
        <w:rPr>
          <w:rFonts w:eastAsia="Arial Unicode MS"/>
          <w:sz w:val="24"/>
          <w:szCs w:val="24"/>
          <w:lang w:val="lt-LT"/>
        </w:rPr>
        <w:t xml:space="preserve"> pirkimo dokumentuose nustatyto pirkimo sutarties įvykdymo užtikrinimo </w:t>
      </w:r>
      <w:r w:rsidR="00F63DD6" w:rsidRPr="00A168C7">
        <w:rPr>
          <w:rFonts w:eastAsia="Arial Unicode MS"/>
          <w:sz w:val="24"/>
          <w:szCs w:val="24"/>
          <w:lang w:val="lt-LT"/>
        </w:rPr>
        <w:t xml:space="preserve">ir/ </w:t>
      </w:r>
      <w:r w:rsidRPr="00A168C7">
        <w:rPr>
          <w:rFonts w:eastAsia="Arial Unicode MS"/>
          <w:sz w:val="24"/>
          <w:szCs w:val="24"/>
          <w:lang w:val="lt-LT"/>
        </w:rPr>
        <w:t xml:space="preserve">ar iki perkančiosios organizacijos nurodyto laiko </w:t>
      </w:r>
      <w:r w:rsidR="00F00132" w:rsidRPr="00A168C7">
        <w:rPr>
          <w:rFonts w:eastAsia="Arial Unicode MS"/>
          <w:sz w:val="24"/>
          <w:szCs w:val="24"/>
          <w:lang w:val="lt-LT"/>
        </w:rPr>
        <w:t xml:space="preserve">nepasirašo pirkimo sutarties, arba </w:t>
      </w:r>
      <w:r w:rsidRPr="00A168C7">
        <w:rPr>
          <w:rFonts w:eastAsia="Arial Unicode MS"/>
          <w:sz w:val="24"/>
          <w:szCs w:val="24"/>
          <w:lang w:val="lt-LT"/>
        </w:rPr>
        <w:t xml:space="preserve">atsisako sudaryti sutartį </w:t>
      </w:r>
      <w:r w:rsidR="00F00132" w:rsidRPr="00A168C7">
        <w:rPr>
          <w:rFonts w:eastAsia="Arial Unicode MS"/>
          <w:sz w:val="24"/>
          <w:szCs w:val="24"/>
          <w:lang w:val="lt-LT"/>
        </w:rPr>
        <w:t xml:space="preserve">VPĮ ir </w:t>
      </w:r>
      <w:r w:rsidRPr="00A168C7">
        <w:rPr>
          <w:rFonts w:eastAsia="Arial Unicode MS"/>
          <w:sz w:val="24"/>
          <w:szCs w:val="24"/>
          <w:lang w:val="lt-LT"/>
        </w:rPr>
        <w:t xml:space="preserve">pirkimo dokumentuose nustatytomis sąlygomis, laikoma, kad jis </w:t>
      </w:r>
      <w:r w:rsidR="00F00132" w:rsidRPr="00A168C7">
        <w:rPr>
          <w:rFonts w:eastAsia="Arial Unicode MS"/>
          <w:sz w:val="24"/>
          <w:szCs w:val="24"/>
          <w:lang w:val="lt-LT"/>
        </w:rPr>
        <w:t xml:space="preserve">(jie) </w:t>
      </w:r>
      <w:r w:rsidRPr="00A168C7">
        <w:rPr>
          <w:rFonts w:eastAsia="Arial Unicode MS"/>
          <w:sz w:val="24"/>
          <w:szCs w:val="24"/>
          <w:lang w:val="lt-LT"/>
        </w:rPr>
        <w:t>atsisakė sudaryti pirkimo sutartį. T</w:t>
      </w:r>
      <w:r w:rsidR="00F00132" w:rsidRPr="00A168C7">
        <w:rPr>
          <w:rFonts w:eastAsia="Arial Unicode MS"/>
          <w:sz w:val="24"/>
          <w:szCs w:val="24"/>
          <w:lang w:val="lt-LT"/>
        </w:rPr>
        <w:t>okiu</w:t>
      </w:r>
      <w:r w:rsidRPr="00A168C7">
        <w:rPr>
          <w:rFonts w:eastAsia="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p>
    <w:p w14:paraId="72E4931F" w14:textId="77777777" w:rsidR="00623712"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09665F91" w14:textId="1C675AE4"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16. PRETENZIJŲ IR SKUNDŲ NAGRINĖJIMAS</w:t>
      </w:r>
    </w:p>
    <w:p w14:paraId="376CF5CC" w14:textId="77777777" w:rsidR="006B51E6" w:rsidRPr="00A168C7" w:rsidRDefault="006B51E6" w:rsidP="0027415E">
      <w:pPr>
        <w:pStyle w:val="Body2"/>
        <w:spacing w:after="0"/>
        <w:rPr>
          <w:sz w:val="24"/>
          <w:szCs w:val="24"/>
          <w:lang w:val="lt-LT"/>
        </w:rPr>
      </w:pPr>
    </w:p>
    <w:p w14:paraId="6A1E6ED2" w14:textId="4E1A39E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16.1. Tiekėjas, </w:t>
      </w:r>
      <w:r w:rsidR="00924EDA" w:rsidRPr="00A168C7">
        <w:rPr>
          <w:rFonts w:eastAsia="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238F5E1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16.2. Tiekėjas</w:t>
      </w:r>
      <w:r w:rsidR="00595B05" w:rsidRPr="00A168C7">
        <w:rPr>
          <w:rFonts w:eastAsia="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A168C7">
        <w:rPr>
          <w:rFonts w:eastAsia="Arial Unicode MS"/>
          <w:sz w:val="24"/>
          <w:szCs w:val="24"/>
          <w:lang w:val="lt-LT"/>
        </w:rPr>
        <w:t xml:space="preserve"> </w:t>
      </w:r>
    </w:p>
    <w:p w14:paraId="06960E63" w14:textId="55CC8EC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16.3. </w:t>
      </w:r>
      <w:r w:rsidR="008F21F8" w:rsidRPr="00811292">
        <w:rPr>
          <w:rFonts w:eastAsiaTheme="minorHAnsi"/>
          <w:sz w:val="24"/>
          <w:szCs w:val="24"/>
          <w:bdr w:val="none" w:sz="0" w:space="0" w:color="auto" w:frame="1"/>
          <w:lang w:val="lt-LT"/>
        </w:rPr>
        <w:t>Pretenzijos</w:t>
      </w:r>
      <w:r w:rsidR="008F21F8" w:rsidRPr="00A168C7">
        <w:rPr>
          <w:rFonts w:eastAsia="Arial Unicode MS"/>
          <w:sz w:val="24"/>
          <w:szCs w:val="24"/>
          <w:lang w:val="lt-LT"/>
        </w:rPr>
        <w:t xml:space="preserve"> pateikimo perkančiajai organizacijai, prašymo pateikimo ar ieškinio pareiškimo teismui terminai nustatyti VPĮ 102 straipsnyje. </w:t>
      </w:r>
    </w:p>
    <w:p w14:paraId="298E60C5" w14:textId="5E9C41F9" w:rsidR="0017092C" w:rsidRPr="00A168C7" w:rsidRDefault="0034466E" w:rsidP="0027415E">
      <w:pPr>
        <w:pStyle w:val="Body2"/>
        <w:spacing w:after="0"/>
        <w:rPr>
          <w:sz w:val="24"/>
          <w:szCs w:val="24"/>
          <w:lang w:val="lt-LT"/>
        </w:rPr>
      </w:pPr>
      <w:r w:rsidRPr="00A168C7">
        <w:rPr>
          <w:sz w:val="24"/>
          <w:szCs w:val="24"/>
          <w:lang w:val="lt-LT"/>
        </w:rPr>
        <w:tab/>
      </w:r>
    </w:p>
    <w:p w14:paraId="71528376" w14:textId="1F63E172"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17. PIRKIMO SUTARTIES PASIRAŠYMAS IR SĄLYGOS</w:t>
      </w:r>
    </w:p>
    <w:p w14:paraId="058A3943" w14:textId="77777777" w:rsidR="006B51E6" w:rsidRPr="00A168C7" w:rsidRDefault="006B51E6" w:rsidP="0027415E">
      <w:pPr>
        <w:pStyle w:val="Body2"/>
        <w:spacing w:after="0"/>
        <w:rPr>
          <w:sz w:val="24"/>
          <w:szCs w:val="24"/>
          <w:lang w:val="lt-LT"/>
        </w:rPr>
      </w:pPr>
    </w:p>
    <w:p w14:paraId="22C36854" w14:textId="368ECD3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17.1. Perkančioji organizacija sudaryti pirkimo sutartį raštu kviečia tą dalyvį, kurio pasiūlymas pripažintas laimėjusiu, kartu jam nurodomas laikas, iki kada reikia sudaryti pirkimo sutart</w:t>
      </w:r>
      <w:r w:rsidR="00A9599D" w:rsidRPr="00A168C7">
        <w:rPr>
          <w:rFonts w:eastAsia="Arial Unicode MS"/>
          <w:sz w:val="24"/>
          <w:szCs w:val="24"/>
          <w:lang w:val="lt-LT"/>
        </w:rPr>
        <w:t>į</w:t>
      </w:r>
      <w:r w:rsidRPr="00A168C7">
        <w:rPr>
          <w:rFonts w:eastAsia="Arial Unicode MS"/>
          <w:sz w:val="24"/>
          <w:szCs w:val="24"/>
          <w:lang w:val="lt-LT"/>
        </w:rPr>
        <w:t xml:space="preserve">. </w:t>
      </w:r>
    </w:p>
    <w:p w14:paraId="3D861FB4" w14:textId="6036764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17.2. Pirkimo sutarties sąlygos pateikiamos pirkimo sąlygų priede </w:t>
      </w:r>
      <w:r w:rsidR="00811292">
        <w:rPr>
          <w:rFonts w:eastAsia="Arial Unicode MS"/>
          <w:sz w:val="24"/>
          <w:szCs w:val="24"/>
          <w:lang w:val="lt-LT"/>
        </w:rPr>
        <w:t xml:space="preserve">Nr. 2 </w:t>
      </w:r>
      <w:r w:rsidRPr="00A168C7">
        <w:rPr>
          <w:rFonts w:eastAsia="Arial Unicode MS"/>
          <w:sz w:val="24"/>
          <w:szCs w:val="24"/>
          <w:lang w:val="lt-LT"/>
        </w:rPr>
        <w:t xml:space="preserve">„Viešojo pirkimo sutarties projektas“. </w:t>
      </w:r>
    </w:p>
    <w:p w14:paraId="5638E54B" w14:textId="77777777" w:rsidR="006B51E6" w:rsidRPr="00A168C7" w:rsidRDefault="0034466E" w:rsidP="0027415E">
      <w:pPr>
        <w:pStyle w:val="Body2"/>
        <w:spacing w:after="0"/>
        <w:rPr>
          <w:sz w:val="24"/>
          <w:szCs w:val="24"/>
          <w:lang w:val="lt-LT"/>
        </w:rPr>
      </w:pPr>
      <w:r w:rsidRPr="00A168C7">
        <w:rPr>
          <w:sz w:val="24"/>
          <w:szCs w:val="24"/>
          <w:lang w:val="lt-LT"/>
        </w:rPr>
        <w:tab/>
      </w:r>
    </w:p>
    <w:p w14:paraId="5FC15AAA" w14:textId="6B133BA3" w:rsidR="006B51E6" w:rsidRPr="00A168C7" w:rsidRDefault="0034466E" w:rsidP="00811292">
      <w:pPr>
        <w:pStyle w:val="Heading"/>
        <w:ind w:firstLine="567"/>
        <w:rPr>
          <w:rFonts w:cs="Times New Roman"/>
          <w:color w:val="auto"/>
          <w:sz w:val="24"/>
          <w:szCs w:val="24"/>
          <w:lang w:val="lt-LT"/>
        </w:rPr>
      </w:pPr>
      <w:r w:rsidRPr="00A168C7">
        <w:rPr>
          <w:rFonts w:cs="Times New Roman"/>
          <w:color w:val="auto"/>
          <w:sz w:val="24"/>
          <w:szCs w:val="24"/>
          <w:lang w:val="lt-LT"/>
        </w:rPr>
        <w:t>18. PIRKIMO SĄLYGŲ PRIEDAI</w:t>
      </w:r>
    </w:p>
    <w:p w14:paraId="05BAF0B9" w14:textId="77777777" w:rsidR="0063421E" w:rsidRPr="00A168C7" w:rsidRDefault="0063421E" w:rsidP="00775FA4">
      <w:pPr>
        <w:pStyle w:val="Body2"/>
        <w:spacing w:after="0"/>
        <w:rPr>
          <w:sz w:val="24"/>
          <w:szCs w:val="24"/>
          <w:lang w:val="lt-LT"/>
        </w:rPr>
      </w:pPr>
    </w:p>
    <w:p w14:paraId="70879DD1" w14:textId="105A4970" w:rsidR="0017092C" w:rsidRPr="00A168C7" w:rsidRDefault="0017092C" w:rsidP="00775FA4">
      <w:pPr>
        <w:pStyle w:val="Body2"/>
        <w:spacing w:after="0"/>
        <w:ind w:firstLine="567"/>
        <w:rPr>
          <w:color w:val="auto"/>
          <w:sz w:val="24"/>
          <w:szCs w:val="24"/>
          <w:lang w:val="lt-LT"/>
        </w:rPr>
      </w:pPr>
      <w:r w:rsidRPr="00A168C7">
        <w:rPr>
          <w:rFonts w:eastAsia="Arial Unicode MS"/>
          <w:color w:val="auto"/>
          <w:sz w:val="24"/>
          <w:szCs w:val="24"/>
          <w:lang w:val="lt-LT"/>
        </w:rPr>
        <w:t xml:space="preserve">18.1. </w:t>
      </w:r>
      <w:r w:rsidRPr="00811292">
        <w:rPr>
          <w:rFonts w:eastAsiaTheme="minorHAnsi"/>
          <w:sz w:val="24"/>
          <w:szCs w:val="24"/>
          <w:bdr w:val="none" w:sz="0" w:space="0" w:color="auto" w:frame="1"/>
          <w:lang w:val="lt-LT"/>
        </w:rPr>
        <w:t>Techninė</w:t>
      </w:r>
      <w:r w:rsidRPr="00A168C7">
        <w:rPr>
          <w:color w:val="auto"/>
          <w:sz w:val="24"/>
          <w:szCs w:val="24"/>
          <w:lang w:val="lt-LT"/>
        </w:rPr>
        <w:t xml:space="preserve"> specifikacija ir pasiūlymo kaina</w:t>
      </w:r>
      <w:r w:rsidRPr="00A168C7">
        <w:rPr>
          <w:rFonts w:eastAsia="Arial Unicode MS"/>
          <w:color w:val="auto"/>
          <w:sz w:val="24"/>
          <w:szCs w:val="24"/>
          <w:lang w:val="lt-LT"/>
        </w:rPr>
        <w:t>.</w:t>
      </w:r>
    </w:p>
    <w:p w14:paraId="1DBE4A6C" w14:textId="72BFFB8A" w:rsidR="0017092C" w:rsidRPr="00A168C7" w:rsidRDefault="0017092C" w:rsidP="00775FA4">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18.2. </w:t>
      </w:r>
      <w:r w:rsidRPr="00811292">
        <w:rPr>
          <w:rFonts w:eastAsiaTheme="minorHAnsi"/>
          <w:sz w:val="24"/>
          <w:szCs w:val="24"/>
          <w:bdr w:val="none" w:sz="0" w:space="0" w:color="auto" w:frame="1"/>
          <w:lang w:val="lt-LT"/>
        </w:rPr>
        <w:t>Viešojo</w:t>
      </w:r>
      <w:r w:rsidRPr="00A168C7">
        <w:rPr>
          <w:rFonts w:eastAsia="Arial Unicode MS"/>
          <w:color w:val="auto"/>
          <w:sz w:val="24"/>
          <w:szCs w:val="24"/>
          <w:lang w:val="lt-LT"/>
        </w:rPr>
        <w:t xml:space="preserve"> pirkimo sutarties projektas.</w:t>
      </w:r>
    </w:p>
    <w:p w14:paraId="3B6B874D" w14:textId="77777777" w:rsidR="00775FA4" w:rsidRPr="00775FA4" w:rsidRDefault="0023443A" w:rsidP="00775FA4">
      <w:pPr>
        <w:pStyle w:val="Body2"/>
        <w:spacing w:after="0"/>
        <w:ind w:firstLine="567"/>
        <w:rPr>
          <w:rFonts w:eastAsiaTheme="minorHAnsi"/>
          <w:sz w:val="24"/>
          <w:szCs w:val="24"/>
          <w:bdr w:val="none" w:sz="0" w:space="0" w:color="auto" w:frame="1"/>
          <w:lang w:val="lt-LT"/>
        </w:rPr>
      </w:pPr>
      <w:r w:rsidRPr="00A168C7">
        <w:rPr>
          <w:rFonts w:eastAsia="Arial Unicode MS"/>
          <w:color w:val="auto"/>
          <w:sz w:val="24"/>
          <w:szCs w:val="24"/>
          <w:lang w:val="lt-LT"/>
        </w:rPr>
        <w:t>18.3.</w:t>
      </w:r>
      <w:r w:rsidR="00811292">
        <w:rPr>
          <w:rFonts w:eastAsiaTheme="minorHAnsi"/>
          <w:sz w:val="24"/>
          <w:szCs w:val="24"/>
          <w:bdr w:val="none" w:sz="0" w:space="0" w:color="auto" w:frame="1"/>
          <w:lang w:val="lt-LT"/>
        </w:rPr>
        <w:t xml:space="preserve"> </w:t>
      </w:r>
      <w:r w:rsidR="00775FA4" w:rsidRPr="00775FA4">
        <w:rPr>
          <w:rFonts w:eastAsiaTheme="minorHAnsi"/>
          <w:sz w:val="24"/>
          <w:szCs w:val="24"/>
          <w:bdr w:val="none" w:sz="0" w:space="0" w:color="auto" w:frame="1"/>
          <w:lang w:val="lt-LT"/>
        </w:rPr>
        <w:t>Kokybės kriterijai ir jų vertinimas.</w:t>
      </w:r>
    </w:p>
    <w:p w14:paraId="2732569D" w14:textId="2D0D163E" w:rsidR="00775FA4" w:rsidRPr="00775FA4" w:rsidRDefault="00775FA4" w:rsidP="00775FA4">
      <w:pPr>
        <w:pStyle w:val="Body2"/>
        <w:spacing w:after="0"/>
        <w:ind w:firstLine="567"/>
        <w:rPr>
          <w:rFonts w:eastAsiaTheme="minorHAnsi"/>
          <w:sz w:val="24"/>
          <w:szCs w:val="24"/>
          <w:bdr w:val="none" w:sz="0" w:space="0" w:color="auto" w:frame="1"/>
          <w:lang w:val="lt-LT"/>
        </w:rPr>
      </w:pPr>
      <w:r w:rsidRPr="00775FA4">
        <w:rPr>
          <w:rFonts w:eastAsiaTheme="minorHAnsi"/>
          <w:sz w:val="24"/>
          <w:szCs w:val="24"/>
          <w:bdr w:val="none" w:sz="0" w:space="0" w:color="auto" w:frame="1"/>
          <w:lang w:val="lt-LT"/>
        </w:rPr>
        <w:t xml:space="preserve">18.4. </w:t>
      </w:r>
      <w:r w:rsidR="00B5189B" w:rsidRPr="00B5189B">
        <w:rPr>
          <w:rFonts w:eastAsiaTheme="minorHAnsi"/>
          <w:sz w:val="24"/>
          <w:szCs w:val="24"/>
          <w:bdr w:val="none" w:sz="0" w:space="0" w:color="auto" w:frame="1"/>
          <w:lang w:val="lt-LT"/>
        </w:rPr>
        <w:t>Europos bendrasis viešųjų pirkimų dokumentas (EBVPD)</w:t>
      </w:r>
      <w:r w:rsidR="00B5189B">
        <w:rPr>
          <w:rFonts w:eastAsiaTheme="minorHAnsi"/>
          <w:sz w:val="24"/>
          <w:szCs w:val="24"/>
          <w:bdr w:val="none" w:sz="0" w:space="0" w:color="auto" w:frame="1"/>
          <w:lang w:val="lt-LT"/>
        </w:rPr>
        <w:t>.</w:t>
      </w:r>
    </w:p>
    <w:p w14:paraId="0F104820" w14:textId="393E541A" w:rsidR="0017092C" w:rsidRDefault="00775FA4" w:rsidP="00775FA4">
      <w:pPr>
        <w:pStyle w:val="Body2"/>
        <w:spacing w:after="0"/>
        <w:ind w:firstLine="567"/>
        <w:rPr>
          <w:rFonts w:eastAsia="Arial Unicode MS"/>
          <w:color w:val="auto"/>
          <w:sz w:val="24"/>
          <w:szCs w:val="24"/>
          <w:lang w:val="lt-LT"/>
        </w:rPr>
      </w:pPr>
      <w:r w:rsidRPr="00775FA4">
        <w:rPr>
          <w:rFonts w:eastAsiaTheme="minorHAnsi"/>
          <w:sz w:val="24"/>
          <w:szCs w:val="24"/>
          <w:bdr w:val="none" w:sz="0" w:space="0" w:color="auto" w:frame="1"/>
          <w:lang w:val="lt-LT"/>
        </w:rPr>
        <w:t xml:space="preserve">18.5. </w:t>
      </w:r>
      <w:r w:rsidR="00B5189B" w:rsidRPr="00B5189B">
        <w:rPr>
          <w:rFonts w:eastAsia="Arial Unicode MS"/>
          <w:color w:val="auto"/>
          <w:sz w:val="24"/>
          <w:szCs w:val="24"/>
          <w:lang w:val="lt-LT"/>
        </w:rPr>
        <w:t>Tiekėjo/subtiekėjo deklaracija.</w:t>
      </w:r>
    </w:p>
    <w:p w14:paraId="2A78A432" w14:textId="122337F0" w:rsidR="00B5189B" w:rsidRDefault="00B5189B" w:rsidP="00775FA4">
      <w:pPr>
        <w:pStyle w:val="Body2"/>
        <w:spacing w:after="0"/>
        <w:ind w:firstLine="567"/>
        <w:rPr>
          <w:rFonts w:eastAsia="Arial Unicode MS"/>
          <w:sz w:val="24"/>
          <w:szCs w:val="24"/>
          <w:lang w:val="lt-LT"/>
        </w:rPr>
      </w:pPr>
      <w:r>
        <w:rPr>
          <w:rFonts w:eastAsia="Arial Unicode MS"/>
          <w:color w:val="auto"/>
          <w:sz w:val="24"/>
          <w:szCs w:val="24"/>
          <w:lang w:val="lt-LT"/>
        </w:rPr>
        <w:t>18.6. Nacionalinio saugumo reikalavimų atitikties deklaracija.</w:t>
      </w:r>
    </w:p>
    <w:p w14:paraId="76FA1741" w14:textId="7477D815" w:rsidR="00073618" w:rsidRPr="00A168C7" w:rsidRDefault="00073618" w:rsidP="0027415E">
      <w:pPr>
        <w:pStyle w:val="Body2"/>
        <w:spacing w:after="0"/>
        <w:rPr>
          <w:rFonts w:eastAsia="Arial Unicode MS"/>
          <w:sz w:val="24"/>
          <w:szCs w:val="24"/>
          <w:lang w:val="lt-LT"/>
        </w:rPr>
      </w:pPr>
    </w:p>
    <w:p w14:paraId="52FA77EF" w14:textId="63F87D8F" w:rsidR="00D061A1" w:rsidRPr="0000126E" w:rsidRDefault="00D061A1" w:rsidP="00F63DD6">
      <w:pPr>
        <w:pStyle w:val="Body2"/>
        <w:jc w:val="center"/>
        <w:rPr>
          <w:color w:val="auto"/>
          <w:lang w:val="lt-LT"/>
        </w:rPr>
      </w:pPr>
      <w:r>
        <w:rPr>
          <w:lang w:val="lt-LT"/>
        </w:rPr>
        <w:t>__________________________</w:t>
      </w:r>
    </w:p>
    <w:sectPr w:rsidR="00D061A1" w:rsidRPr="0000126E" w:rsidSect="007B66FF">
      <w:headerReference w:type="default" r:id="rId18"/>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F982" w14:textId="77777777" w:rsidR="00F55A79" w:rsidRDefault="00F55A79">
      <w:r>
        <w:separator/>
      </w:r>
    </w:p>
  </w:endnote>
  <w:endnote w:type="continuationSeparator" w:id="0">
    <w:p w14:paraId="2C9E68D4" w14:textId="77777777" w:rsidR="00F55A79" w:rsidRDefault="00F5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0AB0" w14:textId="77777777" w:rsidR="00F55A79" w:rsidRDefault="00F55A79">
      <w:r>
        <w:separator/>
      </w:r>
    </w:p>
  </w:footnote>
  <w:footnote w:type="continuationSeparator" w:id="0">
    <w:p w14:paraId="5291B35E" w14:textId="77777777" w:rsidR="00F55A79" w:rsidRDefault="00F55A79">
      <w:r>
        <w:continuationSeparator/>
      </w:r>
    </w:p>
  </w:footnote>
  <w:footnote w:id="1">
    <w:p w14:paraId="2650DF80" w14:textId="77777777" w:rsidR="00046142" w:rsidRDefault="00046142" w:rsidP="00046142">
      <w:pPr>
        <w:pStyle w:val="FootnoteText"/>
        <w:jc w:val="both"/>
        <w:rPr>
          <w:i/>
          <w:iCs/>
          <w:noProof/>
          <w:lang w:val="lt-LT"/>
        </w:rPr>
      </w:pPr>
      <w:r>
        <w:rPr>
          <w:rStyle w:val="FootnoteReference"/>
          <w:rFonts w:ascii="Calibri" w:eastAsia="Yu Mincho" w:hAnsi="Calibri" w:cs="Arial"/>
          <w:i/>
          <w:iCs/>
        </w:rPr>
        <w:footnoteRef/>
      </w:r>
      <w:r>
        <w:rPr>
          <w:rFonts w:ascii="Calibri" w:eastAsia="Yu Mincho" w:hAnsi="Calibri" w:cs="Arial"/>
          <w:i/>
          <w:iCs/>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9AEE6C" w14:textId="77777777" w:rsidR="00046142" w:rsidRDefault="00046142" w:rsidP="00046142">
      <w:pPr>
        <w:pStyle w:val="FootnoteTex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5DB94C32" w14:textId="77777777" w:rsidR="00046142" w:rsidRDefault="00046142" w:rsidP="00046142">
      <w:pPr>
        <w:pStyle w:val="FootnoteTex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AD0563" w14:textId="77777777" w:rsidR="00046142" w:rsidRDefault="00046142" w:rsidP="00046142">
      <w:pPr>
        <w:pStyle w:val="FootnoteText"/>
        <w:jc w:val="both"/>
        <w:rPr>
          <w:i/>
          <w:iCs/>
          <w:noProof/>
          <w:lang w:val="lt-LT"/>
        </w:rPr>
      </w:pPr>
      <w:r>
        <w:rPr>
          <w:rStyle w:val="FootnoteReference"/>
          <w:rFonts w:eastAsia="Yu Mincho"/>
          <w:noProof/>
          <w:lang w:val="lt-LT"/>
        </w:rPr>
        <w:footnoteRef/>
      </w:r>
      <w:r>
        <w:rPr>
          <w:rFonts w:eastAsia="Yu Mincho"/>
          <w:noProof/>
          <w:lang w:val="lt-LT"/>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47E09" w14:textId="77777777" w:rsidR="00046142" w:rsidRDefault="00046142" w:rsidP="00046142">
      <w:pPr>
        <w:pStyle w:val="FootnoteTex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7753D54A" w14:textId="77777777" w:rsidR="00046142" w:rsidRDefault="00046142" w:rsidP="00046142">
      <w:pPr>
        <w:pStyle w:val="FootnoteTex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2A76A9" w14:textId="77777777" w:rsidR="00046142" w:rsidRDefault="00046142" w:rsidP="00046142">
      <w:pPr>
        <w:pStyle w:val="FootnoteText"/>
        <w:jc w:val="both"/>
        <w:rPr>
          <w:i/>
          <w:iCs/>
          <w:noProof/>
          <w:lang w:val="lt-LT"/>
        </w:rPr>
      </w:pPr>
      <w:r>
        <w:rPr>
          <w:rStyle w:val="FootnoteReference"/>
          <w:rFonts w:eastAsia="Yu Mincho"/>
          <w:noProof/>
          <w:lang w:val="lt-LT"/>
        </w:rPr>
        <w:footnoteRef/>
      </w:r>
      <w:r>
        <w:rPr>
          <w:rFonts w:eastAsia="Yu Mincho"/>
          <w:noProof/>
          <w:lang w:val="lt-LT"/>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71820" w14:textId="77777777" w:rsidR="00046142" w:rsidRDefault="00046142" w:rsidP="00046142">
      <w:pPr>
        <w:pStyle w:val="Footnote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3F05383A" w14:textId="77777777" w:rsidR="00046142" w:rsidRDefault="00046142" w:rsidP="00046142">
      <w:pPr>
        <w:pStyle w:val="Footnote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7672"/>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130624" w:rsidRPr="00130624">
          <w:rPr>
            <w:noProof/>
            <w:lang w:val="lt-LT"/>
          </w:rPr>
          <w:t>16</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8B91AC1"/>
    <w:multiLevelType w:val="multilevel"/>
    <w:tmpl w:val="AA12F156"/>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35631650">
    <w:abstractNumId w:val="1"/>
  </w:num>
  <w:num w:numId="2" w16cid:durableId="1942176797">
    <w:abstractNumId w:val="3"/>
  </w:num>
  <w:num w:numId="3" w16cid:durableId="1830708998">
    <w:abstractNumId w:val="2"/>
  </w:num>
  <w:num w:numId="4" w16cid:durableId="1765959534">
    <w:abstractNumId w:val="6"/>
  </w:num>
  <w:num w:numId="5" w16cid:durableId="87586668">
    <w:abstractNumId w:val="4"/>
  </w:num>
  <w:num w:numId="6" w16cid:durableId="907810572">
    <w:abstractNumId w:val="8"/>
  </w:num>
  <w:num w:numId="7" w16cid:durableId="1222407087">
    <w:abstractNumId w:val="5"/>
  </w:num>
  <w:num w:numId="8" w16cid:durableId="1538616708">
    <w:abstractNumId w:val="7"/>
  </w:num>
  <w:num w:numId="9" w16cid:durableId="1843667154">
    <w:abstractNumId w:val="0"/>
  </w:num>
  <w:num w:numId="10" w16cid:durableId="790443459">
    <w:abstractNumId w:val="4"/>
  </w:num>
  <w:num w:numId="11" w16cid:durableId="1975065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0945719">
    <w:abstractNumId w:val="6"/>
  </w:num>
  <w:num w:numId="13" w16cid:durableId="1864661726">
    <w:abstractNumId w:val="2"/>
  </w:num>
  <w:num w:numId="14" w16cid:durableId="1709179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1885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858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26E"/>
    <w:rsid w:val="00034F7B"/>
    <w:rsid w:val="000400AF"/>
    <w:rsid w:val="00040DB2"/>
    <w:rsid w:val="00041859"/>
    <w:rsid w:val="00046142"/>
    <w:rsid w:val="0004769C"/>
    <w:rsid w:val="0005786B"/>
    <w:rsid w:val="00061573"/>
    <w:rsid w:val="00073618"/>
    <w:rsid w:val="00085461"/>
    <w:rsid w:val="00096DD3"/>
    <w:rsid w:val="000A411C"/>
    <w:rsid w:val="000A6FDD"/>
    <w:rsid w:val="000A7B8E"/>
    <w:rsid w:val="000C0594"/>
    <w:rsid w:val="000F0CA1"/>
    <w:rsid w:val="000F2A46"/>
    <w:rsid w:val="000F655D"/>
    <w:rsid w:val="000F7E11"/>
    <w:rsid w:val="00101B19"/>
    <w:rsid w:val="001121A6"/>
    <w:rsid w:val="001231AA"/>
    <w:rsid w:val="0013030F"/>
    <w:rsid w:val="00130624"/>
    <w:rsid w:val="0013140E"/>
    <w:rsid w:val="00136B88"/>
    <w:rsid w:val="0014538B"/>
    <w:rsid w:val="001517FC"/>
    <w:rsid w:val="00152D30"/>
    <w:rsid w:val="001534A9"/>
    <w:rsid w:val="00162225"/>
    <w:rsid w:val="00166562"/>
    <w:rsid w:val="0017092C"/>
    <w:rsid w:val="0017489D"/>
    <w:rsid w:val="00175B9A"/>
    <w:rsid w:val="00177962"/>
    <w:rsid w:val="00177A43"/>
    <w:rsid w:val="00186382"/>
    <w:rsid w:val="001A065F"/>
    <w:rsid w:val="001A1D9A"/>
    <w:rsid w:val="001A4A43"/>
    <w:rsid w:val="001C03DF"/>
    <w:rsid w:val="001C0BDA"/>
    <w:rsid w:val="001C2D07"/>
    <w:rsid w:val="001C2E74"/>
    <w:rsid w:val="001C400B"/>
    <w:rsid w:val="001F480C"/>
    <w:rsid w:val="00214766"/>
    <w:rsid w:val="00215FC5"/>
    <w:rsid w:val="002175FB"/>
    <w:rsid w:val="0021791F"/>
    <w:rsid w:val="002216D1"/>
    <w:rsid w:val="0023443A"/>
    <w:rsid w:val="00236EDC"/>
    <w:rsid w:val="0024047B"/>
    <w:rsid w:val="0024327A"/>
    <w:rsid w:val="00247717"/>
    <w:rsid w:val="00247D52"/>
    <w:rsid w:val="00262CFC"/>
    <w:rsid w:val="0026359D"/>
    <w:rsid w:val="00272471"/>
    <w:rsid w:val="0027415E"/>
    <w:rsid w:val="002810F1"/>
    <w:rsid w:val="00283476"/>
    <w:rsid w:val="0028702B"/>
    <w:rsid w:val="002904C2"/>
    <w:rsid w:val="002A597E"/>
    <w:rsid w:val="002A6E68"/>
    <w:rsid w:val="002B416D"/>
    <w:rsid w:val="002C63DC"/>
    <w:rsid w:val="002D0B9E"/>
    <w:rsid w:val="002D65BF"/>
    <w:rsid w:val="002E6961"/>
    <w:rsid w:val="002F27F4"/>
    <w:rsid w:val="0030042F"/>
    <w:rsid w:val="00302B4E"/>
    <w:rsid w:val="003116B5"/>
    <w:rsid w:val="0031385A"/>
    <w:rsid w:val="00314A93"/>
    <w:rsid w:val="0031517A"/>
    <w:rsid w:val="00317014"/>
    <w:rsid w:val="003307CD"/>
    <w:rsid w:val="0033606B"/>
    <w:rsid w:val="00342CE0"/>
    <w:rsid w:val="0034466E"/>
    <w:rsid w:val="00347970"/>
    <w:rsid w:val="003562B0"/>
    <w:rsid w:val="00357C5A"/>
    <w:rsid w:val="00364129"/>
    <w:rsid w:val="00370E46"/>
    <w:rsid w:val="00371270"/>
    <w:rsid w:val="00371838"/>
    <w:rsid w:val="00394051"/>
    <w:rsid w:val="00394DEC"/>
    <w:rsid w:val="003A69CA"/>
    <w:rsid w:val="003B4149"/>
    <w:rsid w:val="003C4068"/>
    <w:rsid w:val="003C42DA"/>
    <w:rsid w:val="003C6C95"/>
    <w:rsid w:val="003C7EA8"/>
    <w:rsid w:val="003F00DB"/>
    <w:rsid w:val="00400E27"/>
    <w:rsid w:val="00407B49"/>
    <w:rsid w:val="00414882"/>
    <w:rsid w:val="00426C17"/>
    <w:rsid w:val="00440AB9"/>
    <w:rsid w:val="00442AF0"/>
    <w:rsid w:val="00450B36"/>
    <w:rsid w:val="00456FC2"/>
    <w:rsid w:val="00462DE8"/>
    <w:rsid w:val="00470A94"/>
    <w:rsid w:val="00470FC9"/>
    <w:rsid w:val="00480045"/>
    <w:rsid w:val="00483C55"/>
    <w:rsid w:val="00484DDD"/>
    <w:rsid w:val="004908BD"/>
    <w:rsid w:val="004917FB"/>
    <w:rsid w:val="00493418"/>
    <w:rsid w:val="004A005C"/>
    <w:rsid w:val="004A2274"/>
    <w:rsid w:val="004A67D6"/>
    <w:rsid w:val="004A6BA9"/>
    <w:rsid w:val="004B0F5D"/>
    <w:rsid w:val="004C4408"/>
    <w:rsid w:val="004C50AE"/>
    <w:rsid w:val="004D424F"/>
    <w:rsid w:val="004E1A33"/>
    <w:rsid w:val="004E420B"/>
    <w:rsid w:val="004E4F0E"/>
    <w:rsid w:val="004E6F4F"/>
    <w:rsid w:val="00506CEE"/>
    <w:rsid w:val="00512D99"/>
    <w:rsid w:val="00517B10"/>
    <w:rsid w:val="005217C6"/>
    <w:rsid w:val="00522B47"/>
    <w:rsid w:val="005261DE"/>
    <w:rsid w:val="0052679E"/>
    <w:rsid w:val="00537D98"/>
    <w:rsid w:val="005403C9"/>
    <w:rsid w:val="005444B2"/>
    <w:rsid w:val="00561201"/>
    <w:rsid w:val="005709B5"/>
    <w:rsid w:val="00580BBC"/>
    <w:rsid w:val="005929CC"/>
    <w:rsid w:val="00595B05"/>
    <w:rsid w:val="005A2D1E"/>
    <w:rsid w:val="005A3080"/>
    <w:rsid w:val="005A581A"/>
    <w:rsid w:val="005B1E7A"/>
    <w:rsid w:val="005C16F3"/>
    <w:rsid w:val="005E4DDE"/>
    <w:rsid w:val="00605ECD"/>
    <w:rsid w:val="00610983"/>
    <w:rsid w:val="006121C4"/>
    <w:rsid w:val="00616003"/>
    <w:rsid w:val="00617464"/>
    <w:rsid w:val="00623712"/>
    <w:rsid w:val="00624A49"/>
    <w:rsid w:val="0063421E"/>
    <w:rsid w:val="006501CF"/>
    <w:rsid w:val="00650909"/>
    <w:rsid w:val="0066598D"/>
    <w:rsid w:val="006713CA"/>
    <w:rsid w:val="00671623"/>
    <w:rsid w:val="006722BA"/>
    <w:rsid w:val="006738C2"/>
    <w:rsid w:val="0068483D"/>
    <w:rsid w:val="0069298C"/>
    <w:rsid w:val="006A7716"/>
    <w:rsid w:val="006B231B"/>
    <w:rsid w:val="006B51E6"/>
    <w:rsid w:val="006C2D83"/>
    <w:rsid w:val="006C4839"/>
    <w:rsid w:val="006D4627"/>
    <w:rsid w:val="006D73CD"/>
    <w:rsid w:val="006E210E"/>
    <w:rsid w:val="006E74EE"/>
    <w:rsid w:val="006F120A"/>
    <w:rsid w:val="006F4717"/>
    <w:rsid w:val="007000FA"/>
    <w:rsid w:val="007075B0"/>
    <w:rsid w:val="00712DD7"/>
    <w:rsid w:val="0072049A"/>
    <w:rsid w:val="00731BD6"/>
    <w:rsid w:val="00732311"/>
    <w:rsid w:val="007338BA"/>
    <w:rsid w:val="00735FA3"/>
    <w:rsid w:val="0074139F"/>
    <w:rsid w:val="00746E20"/>
    <w:rsid w:val="00750B52"/>
    <w:rsid w:val="0075383F"/>
    <w:rsid w:val="00764BA3"/>
    <w:rsid w:val="00766B74"/>
    <w:rsid w:val="007715F1"/>
    <w:rsid w:val="00775FA4"/>
    <w:rsid w:val="00784477"/>
    <w:rsid w:val="00791910"/>
    <w:rsid w:val="00796F2A"/>
    <w:rsid w:val="007A10C5"/>
    <w:rsid w:val="007A4F2D"/>
    <w:rsid w:val="007A556F"/>
    <w:rsid w:val="007B66FF"/>
    <w:rsid w:val="007B7E36"/>
    <w:rsid w:val="007C0B5F"/>
    <w:rsid w:val="007C77D9"/>
    <w:rsid w:val="007F5888"/>
    <w:rsid w:val="00807943"/>
    <w:rsid w:val="0081078E"/>
    <w:rsid w:val="00811292"/>
    <w:rsid w:val="008117A3"/>
    <w:rsid w:val="008240BD"/>
    <w:rsid w:val="00824852"/>
    <w:rsid w:val="008364D0"/>
    <w:rsid w:val="0084729F"/>
    <w:rsid w:val="00860721"/>
    <w:rsid w:val="00880295"/>
    <w:rsid w:val="0089404F"/>
    <w:rsid w:val="00896499"/>
    <w:rsid w:val="008A5303"/>
    <w:rsid w:val="008B6542"/>
    <w:rsid w:val="008D0871"/>
    <w:rsid w:val="008D4106"/>
    <w:rsid w:val="008E0CF7"/>
    <w:rsid w:val="008F1C56"/>
    <w:rsid w:val="008F21F8"/>
    <w:rsid w:val="008F3E68"/>
    <w:rsid w:val="008F4421"/>
    <w:rsid w:val="00901516"/>
    <w:rsid w:val="00906EAC"/>
    <w:rsid w:val="00914667"/>
    <w:rsid w:val="00915B09"/>
    <w:rsid w:val="00916C4C"/>
    <w:rsid w:val="00920C68"/>
    <w:rsid w:val="00924EDA"/>
    <w:rsid w:val="009337A9"/>
    <w:rsid w:val="00934C12"/>
    <w:rsid w:val="00941653"/>
    <w:rsid w:val="0094308B"/>
    <w:rsid w:val="00945B39"/>
    <w:rsid w:val="00947A6A"/>
    <w:rsid w:val="00950B2F"/>
    <w:rsid w:val="00963BA9"/>
    <w:rsid w:val="00970D49"/>
    <w:rsid w:val="0097400B"/>
    <w:rsid w:val="009770DF"/>
    <w:rsid w:val="0098427B"/>
    <w:rsid w:val="00986A36"/>
    <w:rsid w:val="00986B10"/>
    <w:rsid w:val="00990311"/>
    <w:rsid w:val="009A05AE"/>
    <w:rsid w:val="009A6E06"/>
    <w:rsid w:val="009A7D8D"/>
    <w:rsid w:val="009B1765"/>
    <w:rsid w:val="009C0B9F"/>
    <w:rsid w:val="009C0C80"/>
    <w:rsid w:val="009C3397"/>
    <w:rsid w:val="009D0F2E"/>
    <w:rsid w:val="009E2B62"/>
    <w:rsid w:val="009E3BC6"/>
    <w:rsid w:val="00A0024D"/>
    <w:rsid w:val="00A05700"/>
    <w:rsid w:val="00A116C1"/>
    <w:rsid w:val="00A168C7"/>
    <w:rsid w:val="00A24C0A"/>
    <w:rsid w:val="00A26DAC"/>
    <w:rsid w:val="00A43E1B"/>
    <w:rsid w:val="00A451E9"/>
    <w:rsid w:val="00A4712F"/>
    <w:rsid w:val="00A473B9"/>
    <w:rsid w:val="00A6291E"/>
    <w:rsid w:val="00A64593"/>
    <w:rsid w:val="00A70481"/>
    <w:rsid w:val="00A705E0"/>
    <w:rsid w:val="00A9181C"/>
    <w:rsid w:val="00A9599D"/>
    <w:rsid w:val="00A97FCB"/>
    <w:rsid w:val="00AA1883"/>
    <w:rsid w:val="00AB114B"/>
    <w:rsid w:val="00AB138E"/>
    <w:rsid w:val="00AB3767"/>
    <w:rsid w:val="00AB3C33"/>
    <w:rsid w:val="00AB7852"/>
    <w:rsid w:val="00AD2E97"/>
    <w:rsid w:val="00AD7FCC"/>
    <w:rsid w:val="00AF0685"/>
    <w:rsid w:val="00AF4F7B"/>
    <w:rsid w:val="00AF549C"/>
    <w:rsid w:val="00B0433F"/>
    <w:rsid w:val="00B076D9"/>
    <w:rsid w:val="00B146BB"/>
    <w:rsid w:val="00B158E3"/>
    <w:rsid w:val="00B15A4B"/>
    <w:rsid w:val="00B17E7A"/>
    <w:rsid w:val="00B23393"/>
    <w:rsid w:val="00B238F3"/>
    <w:rsid w:val="00B2656D"/>
    <w:rsid w:val="00B27115"/>
    <w:rsid w:val="00B30572"/>
    <w:rsid w:val="00B432CC"/>
    <w:rsid w:val="00B5189B"/>
    <w:rsid w:val="00B5600D"/>
    <w:rsid w:val="00B56FE5"/>
    <w:rsid w:val="00B703D1"/>
    <w:rsid w:val="00B705E7"/>
    <w:rsid w:val="00B725E9"/>
    <w:rsid w:val="00B77DD1"/>
    <w:rsid w:val="00B81443"/>
    <w:rsid w:val="00BB2470"/>
    <w:rsid w:val="00BB48D2"/>
    <w:rsid w:val="00BB5EB4"/>
    <w:rsid w:val="00BC333E"/>
    <w:rsid w:val="00BC3FB0"/>
    <w:rsid w:val="00BC6B02"/>
    <w:rsid w:val="00BF51C4"/>
    <w:rsid w:val="00BF6475"/>
    <w:rsid w:val="00C0536F"/>
    <w:rsid w:val="00C1303A"/>
    <w:rsid w:val="00C2381F"/>
    <w:rsid w:val="00C23FAA"/>
    <w:rsid w:val="00C27E7A"/>
    <w:rsid w:val="00C302CD"/>
    <w:rsid w:val="00C331F8"/>
    <w:rsid w:val="00C50A28"/>
    <w:rsid w:val="00C56E28"/>
    <w:rsid w:val="00C6182B"/>
    <w:rsid w:val="00C73169"/>
    <w:rsid w:val="00C903EB"/>
    <w:rsid w:val="00C9557A"/>
    <w:rsid w:val="00CA3A2C"/>
    <w:rsid w:val="00CA6814"/>
    <w:rsid w:val="00CB2798"/>
    <w:rsid w:val="00CC2B37"/>
    <w:rsid w:val="00CC6853"/>
    <w:rsid w:val="00CC6AD0"/>
    <w:rsid w:val="00CD477A"/>
    <w:rsid w:val="00CD6279"/>
    <w:rsid w:val="00D0544B"/>
    <w:rsid w:val="00D061A1"/>
    <w:rsid w:val="00D116F4"/>
    <w:rsid w:val="00D17ACE"/>
    <w:rsid w:val="00D33A8B"/>
    <w:rsid w:val="00D42041"/>
    <w:rsid w:val="00D4351F"/>
    <w:rsid w:val="00D45CA8"/>
    <w:rsid w:val="00D57067"/>
    <w:rsid w:val="00D64C24"/>
    <w:rsid w:val="00D80C23"/>
    <w:rsid w:val="00D818DF"/>
    <w:rsid w:val="00D87935"/>
    <w:rsid w:val="00D90920"/>
    <w:rsid w:val="00D96C87"/>
    <w:rsid w:val="00DB49ED"/>
    <w:rsid w:val="00DC6093"/>
    <w:rsid w:val="00DC70C6"/>
    <w:rsid w:val="00DC7521"/>
    <w:rsid w:val="00DD10DA"/>
    <w:rsid w:val="00DD294B"/>
    <w:rsid w:val="00DE006E"/>
    <w:rsid w:val="00DE12BD"/>
    <w:rsid w:val="00DE12FD"/>
    <w:rsid w:val="00DE7B69"/>
    <w:rsid w:val="00DF6FB1"/>
    <w:rsid w:val="00E37776"/>
    <w:rsid w:val="00E45591"/>
    <w:rsid w:val="00E564B3"/>
    <w:rsid w:val="00E62FC5"/>
    <w:rsid w:val="00E81862"/>
    <w:rsid w:val="00EB4BEF"/>
    <w:rsid w:val="00EC1476"/>
    <w:rsid w:val="00EC2530"/>
    <w:rsid w:val="00EC32D5"/>
    <w:rsid w:val="00EC4E66"/>
    <w:rsid w:val="00ED37C9"/>
    <w:rsid w:val="00EE6840"/>
    <w:rsid w:val="00EF25E7"/>
    <w:rsid w:val="00EF7832"/>
    <w:rsid w:val="00F00132"/>
    <w:rsid w:val="00F0782A"/>
    <w:rsid w:val="00F2485F"/>
    <w:rsid w:val="00F25635"/>
    <w:rsid w:val="00F375CF"/>
    <w:rsid w:val="00F4469C"/>
    <w:rsid w:val="00F44727"/>
    <w:rsid w:val="00F45B91"/>
    <w:rsid w:val="00F45EFA"/>
    <w:rsid w:val="00F50337"/>
    <w:rsid w:val="00F5111D"/>
    <w:rsid w:val="00F55A5D"/>
    <w:rsid w:val="00F55A79"/>
    <w:rsid w:val="00F61B06"/>
    <w:rsid w:val="00F63DD6"/>
    <w:rsid w:val="00F7200F"/>
    <w:rsid w:val="00F75930"/>
    <w:rsid w:val="00F77DB8"/>
    <w:rsid w:val="00F961DE"/>
    <w:rsid w:val="00FA4BA9"/>
    <w:rsid w:val="00FA4DF1"/>
    <w:rsid w:val="00FB2B7C"/>
    <w:rsid w:val="00FB6250"/>
    <w:rsid w:val="00FC0593"/>
    <w:rsid w:val="00FD0DA3"/>
    <w:rsid w:val="00FD25FC"/>
    <w:rsid w:val="00FE53BB"/>
    <w:rsid w:val="00FE5F8C"/>
    <w:rsid w:val="00FE6A22"/>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18965E1E-2722-44F0-84AB-376D6FC8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Revision">
    <w:name w:val="Revision"/>
    <w:hidden/>
    <w:uiPriority w:val="99"/>
    <w:semiHidden/>
    <w:rsid w:val="00D818D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00126E"/>
    <w:rPr>
      <w:color w:val="605E5C"/>
      <w:shd w:val="clear" w:color="auto" w:fill="E1DFDD"/>
    </w:rPr>
  </w:style>
  <w:style w:type="paragraph" w:styleId="FootnoteText">
    <w:name w:val="footnote text"/>
    <w:basedOn w:val="Normal"/>
    <w:link w:val="FootnoteTextChar"/>
    <w:uiPriority w:val="99"/>
    <w:unhideWhenUsed/>
    <w:rsid w:val="00272471"/>
    <w:rPr>
      <w:sz w:val="20"/>
      <w:szCs w:val="20"/>
    </w:rPr>
  </w:style>
  <w:style w:type="character" w:customStyle="1" w:styleId="FootnoteTextChar">
    <w:name w:val="Footnote Text Char"/>
    <w:basedOn w:val="DefaultParagraphFont"/>
    <w:link w:val="FootnoteText"/>
    <w:uiPriority w:val="99"/>
    <w:rsid w:val="00272471"/>
  </w:style>
  <w:style w:type="character" w:styleId="FootnoteReference">
    <w:name w:val="footnote reference"/>
    <w:basedOn w:val="DefaultParagraphFont"/>
    <w:uiPriority w:val="99"/>
    <w:unhideWhenUsed/>
    <w:rsid w:val="00272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6539">
      <w:bodyDiv w:val="1"/>
      <w:marLeft w:val="0"/>
      <w:marRight w:val="0"/>
      <w:marTop w:val="0"/>
      <w:marBottom w:val="0"/>
      <w:divBdr>
        <w:top w:val="none" w:sz="0" w:space="0" w:color="auto"/>
        <w:left w:val="none" w:sz="0" w:space="0" w:color="auto"/>
        <w:bottom w:val="none" w:sz="0" w:space="0" w:color="auto"/>
        <w:right w:val="none" w:sz="0" w:space="0" w:color="auto"/>
      </w:divBdr>
    </w:div>
    <w:div w:id="1289969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stankeviciene@rvul.lt" TargetMode="External"/><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5530-E478-421E-AC1A-5BA89957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37361</Words>
  <Characters>21296</Characters>
  <Application>Microsoft Office Word</Application>
  <DocSecurity>0</DocSecurity>
  <Lines>177</Lines>
  <Paragraphs>117</Paragraphs>
  <ScaleCrop>false</ScaleCrop>
  <HeadingPairs>
    <vt:vector size="6" baseType="variant">
      <vt:variant>
        <vt:lpstr>Title</vt:lpstr>
      </vt:variant>
      <vt:variant>
        <vt:i4>1</vt:i4>
      </vt:variant>
      <vt:variant>
        <vt:lpstr>Headings</vt:lpstr>
      </vt:variant>
      <vt:variant>
        <vt:i4>26</vt:i4>
      </vt:variant>
      <vt:variant>
        <vt:lpstr>Pavadinimas</vt:lpstr>
      </vt:variant>
      <vt:variant>
        <vt:i4>1</vt:i4>
      </vt:variant>
    </vt:vector>
  </HeadingPairs>
  <TitlesOfParts>
    <vt:vector size="28" baseType="lpstr">
      <vt:lpstr/>
      <vt:lpstr>VIEŠOJI ĮSTAIGA RESPUBLIKINĖ VILNIAUS UNIVERSITETINĖ LIGONINĖ</vt:lpstr>
      <vt:lpstr>    ATVIRAS KONKURSAS (TARPTAUTINIS PIRKIMAS)</vt:lpstr>
      <vt:lpstr>    1. BENDROSIOS NUOSTATOS</vt:lpstr>
      <vt:lpstr>    </vt:lpstr>
      <vt:lpstr>    2. PIRKIMO OBJEKTAS	</vt:lpstr>
      <vt:lpstr>    </vt:lpstr>
      <vt:lpstr>    4. ŪKIO SUBJEKTŲ GRUPĖS DALYVAVIMAS, rėmimasis kitų ūkio subjektų pajėgumais</vt:lpstr>
      <vt:lpstr>    5. PASIŪLYMŲ RENGIMAS, PATEIKIMAS, KEITIMAS</vt:lpstr>
      <vt:lpstr>    6. PASIŪLYMŲ ŠIFRAVIMAS</vt:lpstr>
      <vt:lpstr>    </vt:lpstr>
      <vt:lpstr>    7. PASIŪLYMO GALIOJIMO UŽTIKRINIMAS</vt:lpstr>
      <vt:lpstr>    8. PAVYZDŽIŲ PATEIKIMAS</vt:lpstr>
      <vt:lpstr>    9. PIRKIMO DOKUMENTŲ PAAIŠKINIMAS IR PATIKSLINIMAS</vt:lpstr>
      <vt:lpstr>    </vt:lpstr>
      <vt:lpstr>    10. SUSIPAŽINIMAS SU GAUTAIS PASIŪLYMAIS</vt:lpstr>
      <vt:lpstr>    11. PASIŪLYMŲ NAGRINĖJIMAS</vt:lpstr>
      <vt:lpstr>    12. Elektroninis aukcionas </vt:lpstr>
      <vt:lpstr>    13. PASIŪLYMŲ ATMETIMO PRIEŽASTYS</vt:lpstr>
      <vt:lpstr>    </vt:lpstr>
      <vt:lpstr>    14. PASIŪLYMŲ VERTINIMAS IR PALYGINIMAS</vt:lpstr>
      <vt:lpstr>    </vt:lpstr>
      <vt:lpstr>    15. PASIŪLYMŲ EILĖ IR LAIMĖTOJO NUSTATYMAS</vt:lpstr>
      <vt:lpstr>    </vt:lpstr>
      <vt:lpstr>    16. PRETENZIJŲ IR SKUNDŲ NAGRINĖJIMAS</vt:lpstr>
      <vt:lpstr>    17. PIRKIMO SUTARTIES PASIRAŠYMAS IR SĄLYGOS</vt:lpstr>
      <vt:lpstr>    18. PIRKIMO SĄLYGŲ PRIEDAI</vt:lpstr>
      <vt:lpstr/>
    </vt:vector>
  </TitlesOfParts>
  <Company/>
  <LinksUpToDate>false</LinksUpToDate>
  <CharactersWithSpaces>58540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Neringa Stankevičienė</cp:lastModifiedBy>
  <cp:revision>5</cp:revision>
  <dcterms:created xsi:type="dcterms:W3CDTF">2025-05-26T05:14:00Z</dcterms:created>
  <dcterms:modified xsi:type="dcterms:W3CDTF">2025-08-22T07:43:00Z</dcterms:modified>
</cp:coreProperties>
</file>