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1DF82120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D25EF6" w:rsidRPr="00D25EF6">
        <w:rPr>
          <w:b/>
          <w:bCs/>
          <w:shd w:val="clear" w:color="auto" w:fill="FFFFFF"/>
        </w:rPr>
        <w:t>Šiaulių r. Lukšių k. Žemaičių gatvės paprastojo remonto darbai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D25EF6" w:rsidRPr="00D25EF6">
        <w:rPr>
          <w:b/>
          <w:bCs/>
          <w:shd w:val="clear" w:color="auto" w:fill="FFFFFF"/>
        </w:rPr>
        <w:t>4071017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</w:tcPr>
          <w:p w14:paraId="338FA886" w14:textId="5EBBBF8E" w:rsidR="00531070" w:rsidRPr="008E7BF2" w:rsidRDefault="00611B28" w:rsidP="00611B28">
            <w:pPr>
              <w:jc w:val="both"/>
            </w:pPr>
            <w:r w:rsidRPr="00BD6D4F">
              <w:t>Pirkimo techninėje specifikacijoje nurodoma įrengti „6 cm storio, asfaltbetonio pagrindo dangą iš asfaltbetonio AC 16 PD“ arba „nemažiau 6 cm storio, asfaltbetonio pagrindo dangą iš asfaltbetonio AC 16 PD“. Taip pat nurodyta vadovautis Automobilių kelių standartizuotų dangų konstrukcijų projektavimo taisyklėmis (toliau – Taisyklės).</w:t>
            </w:r>
            <w:r w:rsidRPr="00BD6D4F">
              <w:br/>
              <w:t>Pagal Taisykles iš asfalto AC 16 PD mišinio negalimas 6 cm storio sluoksnio įrengimas, mažiausias storis turi būti 8 cm, todėl prašome perkančiosios organizacijos pagrįsti, kokiu pagrindu galima rengti 6 cm storio asfalto pagrindo-dangos sluoksnį iš mišinio AC 16 PD arba neklaidinti tiekėjų ir kad visi vienodai įsivertintų darbų apimtis – pataisyti pirkimo dokumentaciją, nurodant minimalų storį pagal Taisykles – 8 cm.</w:t>
            </w:r>
          </w:p>
        </w:tc>
        <w:tc>
          <w:tcPr>
            <w:tcW w:w="4104" w:type="dxa"/>
          </w:tcPr>
          <w:p w14:paraId="5CD5BFB6" w14:textId="532ABBEB" w:rsidR="007714D4" w:rsidRDefault="0074508D" w:rsidP="00BE2CB6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  <w:r>
              <w:t xml:space="preserve">Vadovaujantis Automobilių kelių dangos konstrukcijos asfalto Sluoksnių įrengimo taisyklių  ĮT asfaltas 25 239 punkto reikalavimais </w:t>
            </w:r>
            <w:r w:rsidRPr="0074508D">
              <w:t>asfalto pagrindo-dangos iš asfaltbetonio</w:t>
            </w:r>
            <w:r>
              <w:t xml:space="preserve"> </w:t>
            </w:r>
            <w:r w:rsidRPr="0074508D">
              <w:t>AC 16</w:t>
            </w:r>
            <w:r>
              <w:t xml:space="preserve"> </w:t>
            </w:r>
            <w:r w:rsidRPr="0074508D">
              <w:t>PD</w:t>
            </w:r>
            <w:r>
              <w:t xml:space="preserve"> s</w:t>
            </w:r>
            <w:r w:rsidRPr="0074508D">
              <w:t>luoksnio storis</w:t>
            </w:r>
            <w:r>
              <w:t xml:space="preserve"> -</w:t>
            </w:r>
            <w:r w:rsidRPr="0074508D">
              <w:t xml:space="preserve"> 5,0–10,0</w:t>
            </w:r>
            <w:r>
              <w:t xml:space="preserve"> cm.</w:t>
            </w:r>
          </w:p>
          <w:p w14:paraId="56C67D23" w14:textId="77777777" w:rsidR="00694F96" w:rsidRDefault="00694F96" w:rsidP="00BE2CB6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</w:p>
          <w:p w14:paraId="216E1495" w14:textId="77777777" w:rsidR="007714D4" w:rsidRDefault="007714D4" w:rsidP="0074508D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</w:p>
          <w:p w14:paraId="2940DA59" w14:textId="339A9E9D" w:rsidR="00377954" w:rsidRPr="00E718D4" w:rsidRDefault="00377954" w:rsidP="0074508D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8"/>
  </w:num>
  <w:num w:numId="2" w16cid:durableId="1797019173">
    <w:abstractNumId w:val="8"/>
  </w:num>
  <w:num w:numId="3" w16cid:durableId="1578441812">
    <w:abstractNumId w:val="10"/>
  </w:num>
  <w:num w:numId="4" w16cid:durableId="1612928689">
    <w:abstractNumId w:val="9"/>
  </w:num>
  <w:num w:numId="5" w16cid:durableId="1952668188">
    <w:abstractNumId w:val="2"/>
  </w:num>
  <w:num w:numId="6" w16cid:durableId="599264495">
    <w:abstractNumId w:val="32"/>
  </w:num>
  <w:num w:numId="7" w16cid:durableId="1720587422">
    <w:abstractNumId w:val="17"/>
  </w:num>
  <w:num w:numId="8" w16cid:durableId="1662930954">
    <w:abstractNumId w:val="31"/>
  </w:num>
  <w:num w:numId="9" w16cid:durableId="1287009025">
    <w:abstractNumId w:val="0"/>
  </w:num>
  <w:num w:numId="10" w16cid:durableId="2038580568">
    <w:abstractNumId w:val="7"/>
  </w:num>
  <w:num w:numId="11" w16cid:durableId="609361773">
    <w:abstractNumId w:val="1"/>
  </w:num>
  <w:num w:numId="12" w16cid:durableId="244922523">
    <w:abstractNumId w:val="11"/>
  </w:num>
  <w:num w:numId="13" w16cid:durableId="141493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4"/>
  </w:num>
  <w:num w:numId="15" w16cid:durableId="1506434291">
    <w:abstractNumId w:val="13"/>
  </w:num>
  <w:num w:numId="16" w16cid:durableId="1598826809">
    <w:abstractNumId w:val="28"/>
  </w:num>
  <w:num w:numId="17" w16cid:durableId="155145462">
    <w:abstractNumId w:val="24"/>
  </w:num>
  <w:num w:numId="18" w16cid:durableId="720060245">
    <w:abstractNumId w:val="20"/>
  </w:num>
  <w:num w:numId="19" w16cid:durableId="1594556919">
    <w:abstractNumId w:val="3"/>
  </w:num>
  <w:num w:numId="20" w16cid:durableId="358046203">
    <w:abstractNumId w:val="25"/>
  </w:num>
  <w:num w:numId="21" w16cid:durableId="916091558">
    <w:abstractNumId w:val="22"/>
  </w:num>
  <w:num w:numId="22" w16cid:durableId="1384909558">
    <w:abstractNumId w:val="26"/>
  </w:num>
  <w:num w:numId="23" w16cid:durableId="1821147122">
    <w:abstractNumId w:val="4"/>
  </w:num>
  <w:num w:numId="24" w16cid:durableId="1069889774">
    <w:abstractNumId w:val="15"/>
  </w:num>
  <w:num w:numId="25" w16cid:durableId="778914397">
    <w:abstractNumId w:val="19"/>
  </w:num>
  <w:num w:numId="26" w16cid:durableId="273245703">
    <w:abstractNumId w:val="5"/>
  </w:num>
  <w:num w:numId="27" w16cid:durableId="1772116665">
    <w:abstractNumId w:val="29"/>
  </w:num>
  <w:num w:numId="28" w16cid:durableId="2038849870">
    <w:abstractNumId w:val="30"/>
  </w:num>
  <w:num w:numId="29" w16cid:durableId="1221209003">
    <w:abstractNumId w:val="12"/>
  </w:num>
  <w:num w:numId="30" w16cid:durableId="676465492">
    <w:abstractNumId w:val="6"/>
  </w:num>
  <w:num w:numId="31" w16cid:durableId="1246570926">
    <w:abstractNumId w:val="16"/>
  </w:num>
  <w:num w:numId="32" w16cid:durableId="1611935834">
    <w:abstractNumId w:val="23"/>
  </w:num>
  <w:num w:numId="33" w16cid:durableId="669723459">
    <w:abstractNumId w:val="27"/>
  </w:num>
  <w:num w:numId="34" w16cid:durableId="1236740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28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4F96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8D"/>
    <w:rsid w:val="007450B2"/>
    <w:rsid w:val="00750970"/>
    <w:rsid w:val="00752A7C"/>
    <w:rsid w:val="0075714F"/>
    <w:rsid w:val="00761CF5"/>
    <w:rsid w:val="00765974"/>
    <w:rsid w:val="00767816"/>
    <w:rsid w:val="00770618"/>
    <w:rsid w:val="007714D4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2CB6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5EF6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4A6C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510</cp:revision>
  <cp:lastPrinted>2020-03-19T08:41:00Z</cp:lastPrinted>
  <dcterms:created xsi:type="dcterms:W3CDTF">2021-08-17T12:45:00Z</dcterms:created>
  <dcterms:modified xsi:type="dcterms:W3CDTF">2025-08-22T10:52:00Z</dcterms:modified>
</cp:coreProperties>
</file>