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7E4EED" w:rsidRDefault="00360A21" w:rsidP="007334EA">
          <w:pPr>
            <w:spacing w:after="120"/>
            <w:ind w:left="567" w:firstLine="0"/>
            <w:contextualSpacing/>
            <w:jc w:val="center"/>
            <w:rPr>
              <w:rFonts w:cstheme="minorHAnsi"/>
              <w:b/>
              <w:bCs/>
              <w:sz w:val="24"/>
              <w:szCs w:val="24"/>
            </w:rPr>
          </w:pPr>
        </w:p>
        <w:p w14:paraId="38C978E2" w14:textId="77777777" w:rsidR="0085734C" w:rsidRPr="001A16DE" w:rsidRDefault="0085734C" w:rsidP="0085734C">
          <w:pPr>
            <w:pStyle w:val="Textbody"/>
            <w:ind w:left="284"/>
            <w:jc w:val="center"/>
            <w:rPr>
              <w:rFonts w:asciiTheme="minorHAnsi" w:hAnsiTheme="minorHAnsi" w:cstheme="minorHAnsi"/>
              <w:lang w:val="lt-LT"/>
            </w:rPr>
          </w:pPr>
          <w:r w:rsidRPr="001A16DE">
            <w:rPr>
              <w:rFonts w:asciiTheme="minorHAnsi" w:hAnsiTheme="minorHAnsi" w:cstheme="minorHAnsi"/>
              <w:noProof/>
              <w:lang w:val="lt-LT" w:eastAsia="lt-LT" w:bidi="ar-SA"/>
              <w14:ligatures w14:val="standardContextual"/>
            </w:rPr>
            <w:drawing>
              <wp:inline distT="0" distB="0" distL="0" distR="0" wp14:anchorId="49ED4AA9" wp14:editId="22B9AD8D">
                <wp:extent cx="1334841" cy="552450"/>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4104" cy="605948"/>
                        </a:xfrm>
                        <a:prstGeom prst="rect">
                          <a:avLst/>
                        </a:prstGeom>
                      </pic:spPr>
                    </pic:pic>
                  </a:graphicData>
                </a:graphic>
              </wp:inline>
            </w:drawing>
          </w:r>
        </w:p>
        <w:p w14:paraId="242F484D" w14:textId="77777777" w:rsidR="0085734C" w:rsidRPr="001A16DE" w:rsidRDefault="0085734C" w:rsidP="0085734C">
          <w:pPr>
            <w:pStyle w:val="Textbody"/>
            <w:rPr>
              <w:rFonts w:asciiTheme="minorHAnsi" w:hAnsiTheme="minorHAnsi" w:cstheme="minorHAnsi"/>
              <w:color w:val="000000"/>
              <w:lang w:val="lt-LT"/>
            </w:rPr>
          </w:pPr>
        </w:p>
        <w:p w14:paraId="44F56F6A" w14:textId="77777777" w:rsidR="0085734C" w:rsidRPr="001A16DE" w:rsidRDefault="0085734C" w:rsidP="0085734C">
          <w:pPr>
            <w:pStyle w:val="Textbody"/>
            <w:spacing w:line="360" w:lineRule="auto"/>
            <w:jc w:val="center"/>
            <w:rPr>
              <w:rFonts w:asciiTheme="minorHAnsi" w:hAnsiTheme="minorHAnsi" w:cstheme="minorHAnsi"/>
              <w:b/>
              <w:bCs/>
              <w:color w:val="000000"/>
              <w:lang w:val="lt-LT"/>
            </w:rPr>
          </w:pPr>
          <w:r w:rsidRPr="001A16DE">
            <w:rPr>
              <w:rFonts w:asciiTheme="minorHAnsi" w:hAnsiTheme="minorHAnsi" w:cstheme="minorHAnsi"/>
              <w:b/>
              <w:bCs/>
              <w:color w:val="000000"/>
              <w:lang w:val="lt-LT"/>
            </w:rPr>
            <w:t xml:space="preserve">VIEŠOJI ĮSTAIGA NAUJOSIOS AKMENĖS LIGONINĖ-SVEIKATOS CENTRAS </w:t>
          </w:r>
        </w:p>
        <w:p w14:paraId="16C00D40" w14:textId="77777777" w:rsidR="0085734C" w:rsidRPr="001A16DE" w:rsidRDefault="0085734C" w:rsidP="0085734C">
          <w:pPr>
            <w:pStyle w:val="Textbody"/>
            <w:spacing w:line="240" w:lineRule="auto"/>
            <w:jc w:val="center"/>
            <w:rPr>
              <w:rFonts w:asciiTheme="minorHAnsi" w:hAnsiTheme="minorHAnsi" w:cstheme="minorHAnsi"/>
              <w:sz w:val="22"/>
              <w:szCs w:val="22"/>
              <w:lang w:val="lt-LT"/>
            </w:rPr>
          </w:pPr>
          <w:r w:rsidRPr="001A16DE">
            <w:rPr>
              <w:rFonts w:asciiTheme="minorHAnsi" w:hAnsiTheme="minorHAnsi" w:cstheme="minorHAnsi"/>
              <w:color w:val="000000"/>
              <w:sz w:val="22"/>
              <w:szCs w:val="22"/>
              <w:lang w:val="lt-LT"/>
            </w:rPr>
            <w:t>Žemaitijos g. 6, Naujoji Akmenė, LT-85138 Akmenės r.</w:t>
          </w:r>
        </w:p>
        <w:p w14:paraId="60C91EA0" w14:textId="77777777" w:rsidR="0085734C" w:rsidRPr="001A16DE" w:rsidRDefault="0085734C" w:rsidP="0085734C">
          <w:pPr>
            <w:pStyle w:val="Textbody"/>
            <w:spacing w:line="240" w:lineRule="auto"/>
            <w:jc w:val="center"/>
            <w:rPr>
              <w:rFonts w:asciiTheme="minorHAnsi" w:hAnsiTheme="minorHAnsi" w:cstheme="minorHAnsi"/>
              <w:sz w:val="22"/>
              <w:szCs w:val="22"/>
              <w:lang w:val="lt-LT"/>
            </w:rPr>
          </w:pPr>
          <w:r w:rsidRPr="001A16DE">
            <w:rPr>
              <w:rFonts w:asciiTheme="minorHAnsi" w:hAnsiTheme="minorHAnsi" w:cstheme="minorHAnsi"/>
              <w:color w:val="000000"/>
              <w:sz w:val="22"/>
              <w:szCs w:val="22"/>
              <w:lang w:val="lt-LT"/>
            </w:rPr>
            <w:t xml:space="preserve">mob. (+370 603) 65416, el. paštas: </w:t>
          </w:r>
          <w:r>
            <w:fldChar w:fldCharType="begin"/>
          </w:r>
          <w:r w:rsidRPr="002C6819">
            <w:rPr>
              <w:lang w:val="es-ES_tradnl"/>
            </w:rPr>
            <w:instrText>HYPERLINK "mailto:akmene@nal.lt"</w:instrText>
          </w:r>
          <w:r>
            <w:rPr>
              <w:rFonts w:hint="eastAsia"/>
            </w:rPr>
            <w:fldChar w:fldCharType="separate"/>
          </w:r>
          <w:r w:rsidRPr="001A16DE">
            <w:rPr>
              <w:rStyle w:val="Hipersaitas"/>
              <w:rFonts w:asciiTheme="minorHAnsi" w:hAnsiTheme="minorHAnsi" w:cstheme="minorHAnsi"/>
              <w:sz w:val="22"/>
              <w:szCs w:val="22"/>
              <w:lang w:val="lt-LT"/>
            </w:rPr>
            <w:t>akmene@nal.lt</w:t>
          </w:r>
          <w:r>
            <w:fldChar w:fldCharType="end"/>
          </w:r>
          <w:r w:rsidRPr="001A16DE">
            <w:rPr>
              <w:rFonts w:asciiTheme="minorHAnsi" w:hAnsiTheme="minorHAnsi" w:cstheme="minorHAnsi"/>
              <w:color w:val="000000"/>
              <w:sz w:val="22"/>
              <w:szCs w:val="22"/>
              <w:lang w:val="lt-LT"/>
            </w:rPr>
            <w:t xml:space="preserve">   </w:t>
          </w:r>
        </w:p>
        <w:p w14:paraId="1EA8B9D1" w14:textId="77777777" w:rsidR="0085734C" w:rsidRPr="001A16DE" w:rsidRDefault="0085734C" w:rsidP="0085734C">
          <w:pPr>
            <w:pStyle w:val="Textbody"/>
            <w:spacing w:line="240" w:lineRule="auto"/>
            <w:jc w:val="center"/>
            <w:rPr>
              <w:rFonts w:asciiTheme="minorHAnsi" w:hAnsiTheme="minorHAnsi" w:cstheme="minorHAnsi"/>
              <w:color w:val="000000"/>
              <w:sz w:val="22"/>
              <w:szCs w:val="22"/>
              <w:lang w:val="lt-LT"/>
            </w:rPr>
          </w:pPr>
          <w:r w:rsidRPr="001A16DE">
            <w:rPr>
              <w:rFonts w:asciiTheme="minorHAnsi" w:hAnsiTheme="minorHAnsi" w:cstheme="minorHAnsi"/>
              <w:color w:val="000000"/>
              <w:sz w:val="22"/>
              <w:szCs w:val="22"/>
              <w:lang w:val="lt-LT"/>
            </w:rPr>
            <w:t xml:space="preserve">Duomenys kaupiami ir saugomi Juridinių asmenų registre. Kodas </w:t>
          </w:r>
          <w:bookmarkStart w:id="0" w:name="_Hlk186179794"/>
          <w:r w:rsidRPr="001A16DE">
            <w:rPr>
              <w:rFonts w:asciiTheme="minorHAnsi" w:hAnsiTheme="minorHAnsi" w:cstheme="minorHAnsi"/>
              <w:color w:val="000000"/>
              <w:sz w:val="22"/>
              <w:szCs w:val="22"/>
              <w:lang w:val="lt-LT"/>
            </w:rPr>
            <w:t>153083122</w:t>
          </w:r>
          <w:bookmarkEnd w:id="0"/>
        </w:p>
        <w:p w14:paraId="46315E48" w14:textId="77777777" w:rsidR="00C32E53" w:rsidRPr="001A16DE" w:rsidRDefault="00C32E53" w:rsidP="0085734C">
          <w:pPr>
            <w:spacing w:after="120"/>
            <w:ind w:firstLine="0"/>
            <w:contextualSpacing/>
            <w:rPr>
              <w:rFonts w:cstheme="minorHAnsi"/>
              <w:color w:val="00B050"/>
              <w:sz w:val="24"/>
              <w:szCs w:val="24"/>
            </w:rPr>
          </w:pPr>
        </w:p>
        <w:p w14:paraId="4B92F888" w14:textId="77777777" w:rsidR="00C32E53" w:rsidRPr="001A16DE" w:rsidRDefault="00C32E53" w:rsidP="007334EA">
          <w:pPr>
            <w:spacing w:after="120"/>
            <w:ind w:left="567" w:firstLine="0"/>
            <w:contextualSpacing/>
            <w:jc w:val="center"/>
            <w:rPr>
              <w:rFonts w:cstheme="minorHAnsi"/>
              <w:color w:val="00B050"/>
              <w:sz w:val="24"/>
              <w:szCs w:val="24"/>
            </w:rPr>
          </w:pPr>
        </w:p>
        <w:p w14:paraId="47B8E29B" w14:textId="1ADA2B87" w:rsidR="00D526C8" w:rsidRPr="001A16DE" w:rsidRDefault="00D526C8" w:rsidP="007334EA">
          <w:pPr>
            <w:spacing w:after="120"/>
            <w:ind w:left="567" w:firstLine="0"/>
            <w:contextualSpacing/>
            <w:jc w:val="center"/>
            <w:rPr>
              <w:rFonts w:cstheme="minorHAnsi"/>
              <w:sz w:val="24"/>
              <w:szCs w:val="24"/>
            </w:rPr>
          </w:pPr>
        </w:p>
        <w:p w14:paraId="47EF0C37" w14:textId="19126F9D" w:rsidR="00D526C8" w:rsidRPr="001A16DE" w:rsidRDefault="00D526C8" w:rsidP="007334EA">
          <w:pPr>
            <w:spacing w:after="120"/>
            <w:ind w:left="567" w:firstLine="0"/>
            <w:contextualSpacing/>
            <w:jc w:val="center"/>
            <w:rPr>
              <w:rFonts w:cstheme="minorHAnsi"/>
              <w:sz w:val="24"/>
              <w:szCs w:val="24"/>
            </w:rPr>
          </w:pPr>
        </w:p>
        <w:p w14:paraId="7350A7E2" w14:textId="78457EBC" w:rsidR="00D526C8" w:rsidRPr="001A16DE" w:rsidRDefault="00D526C8" w:rsidP="007334EA">
          <w:pPr>
            <w:spacing w:after="120"/>
            <w:ind w:left="567" w:firstLine="0"/>
            <w:contextualSpacing/>
            <w:jc w:val="center"/>
            <w:rPr>
              <w:rFonts w:cstheme="minorHAnsi"/>
              <w:sz w:val="24"/>
              <w:szCs w:val="24"/>
            </w:rPr>
          </w:pPr>
        </w:p>
        <w:p w14:paraId="1D1BF965" w14:textId="55D7917F" w:rsidR="00D526C8" w:rsidRPr="001A16DE" w:rsidRDefault="00C006CB" w:rsidP="007E4EED">
          <w:pPr>
            <w:spacing w:after="120" w:line="240" w:lineRule="auto"/>
            <w:ind w:firstLine="0"/>
            <w:contextualSpacing/>
            <w:jc w:val="center"/>
            <w:rPr>
              <w:rFonts w:cstheme="minorHAnsi"/>
              <w:b/>
              <w:bCs/>
              <w:sz w:val="28"/>
              <w:szCs w:val="28"/>
            </w:rPr>
          </w:pPr>
          <w:r w:rsidRPr="001A16DE">
            <w:rPr>
              <w:rFonts w:cstheme="minorHAnsi"/>
              <w:b/>
              <w:bCs/>
              <w:sz w:val="28"/>
              <w:szCs w:val="28"/>
            </w:rPr>
            <w:t xml:space="preserve">MAŽOS VERTĖS </w:t>
          </w:r>
          <w:r w:rsidR="00D526C8" w:rsidRPr="001A16DE">
            <w:rPr>
              <w:rFonts w:cstheme="minorHAnsi"/>
              <w:b/>
              <w:bCs/>
              <w:sz w:val="28"/>
              <w:szCs w:val="28"/>
            </w:rPr>
            <w:t>VIEŠOJO PIRKIMO „</w:t>
          </w:r>
          <w:proofErr w:type="spellStart"/>
          <w:r w:rsidR="0085734C" w:rsidRPr="001A16DE">
            <w:rPr>
              <w:rFonts w:cstheme="minorHAnsi"/>
              <w:b/>
              <w:bCs/>
              <w:sz w:val="28"/>
              <w:szCs w:val="28"/>
            </w:rPr>
            <w:t>Elektrokardiografas</w:t>
          </w:r>
          <w:proofErr w:type="spellEnd"/>
          <w:r w:rsidR="00D526C8" w:rsidRPr="001A16DE">
            <w:rPr>
              <w:rFonts w:cstheme="minorHAnsi"/>
              <w:b/>
              <w:bCs/>
              <w:sz w:val="28"/>
              <w:szCs w:val="28"/>
            </w:rPr>
            <w:t>“</w:t>
          </w:r>
        </w:p>
        <w:p w14:paraId="18ACC6AD" w14:textId="6CC87AFF" w:rsidR="00D526C8" w:rsidRPr="001A16DE" w:rsidRDefault="00DF1318" w:rsidP="007E4EED">
          <w:pPr>
            <w:spacing w:after="120" w:line="240" w:lineRule="auto"/>
            <w:ind w:firstLine="0"/>
            <w:contextualSpacing/>
            <w:jc w:val="center"/>
            <w:rPr>
              <w:rFonts w:cstheme="minorHAnsi"/>
              <w:b/>
              <w:bCs/>
              <w:sz w:val="28"/>
              <w:szCs w:val="28"/>
            </w:rPr>
          </w:pPr>
          <w:r w:rsidRPr="001A16DE">
            <w:rPr>
              <w:rFonts w:cstheme="minorHAnsi"/>
              <w:b/>
              <w:bCs/>
              <w:sz w:val="28"/>
              <w:szCs w:val="28"/>
            </w:rPr>
            <w:t>SKELBIAM</w:t>
          </w:r>
          <w:r w:rsidR="0019623B" w:rsidRPr="001A16DE">
            <w:rPr>
              <w:rFonts w:cstheme="minorHAnsi"/>
              <w:b/>
              <w:bCs/>
              <w:sz w:val="28"/>
              <w:szCs w:val="28"/>
            </w:rPr>
            <w:t>OS APKLAUSOS</w:t>
          </w:r>
          <w:r w:rsidR="00D526C8" w:rsidRPr="001A16DE">
            <w:rPr>
              <w:rFonts w:cstheme="minorHAnsi"/>
              <w:b/>
              <w:bCs/>
              <w:sz w:val="28"/>
              <w:szCs w:val="28"/>
            </w:rPr>
            <w:t xml:space="preserve"> </w:t>
          </w:r>
          <w:r w:rsidR="00E861F5" w:rsidRPr="001A16DE">
            <w:rPr>
              <w:rFonts w:cstheme="minorHAnsi"/>
              <w:b/>
              <w:bCs/>
              <w:sz w:val="28"/>
              <w:szCs w:val="28"/>
            </w:rPr>
            <w:t xml:space="preserve">SPECIALIOSIOS </w:t>
          </w:r>
          <w:r w:rsidR="00D526C8" w:rsidRPr="001A16DE">
            <w:rPr>
              <w:rFonts w:cstheme="minorHAnsi"/>
              <w:b/>
              <w:bCs/>
              <w:sz w:val="28"/>
              <w:szCs w:val="28"/>
            </w:rPr>
            <w:t>SĄLYGOS</w:t>
          </w:r>
        </w:p>
        <w:p w14:paraId="517C01D9" w14:textId="08C6CBF6" w:rsidR="001C24BC" w:rsidRPr="007E4EED" w:rsidRDefault="00D53BF4" w:rsidP="007E4EED">
          <w:pPr>
            <w:spacing w:after="120" w:line="240" w:lineRule="auto"/>
            <w:ind w:firstLine="0"/>
            <w:contextualSpacing/>
            <w:jc w:val="center"/>
            <w:rPr>
              <w:rFonts w:cstheme="minorHAnsi"/>
              <w:sz w:val="24"/>
              <w:szCs w:val="24"/>
            </w:rPr>
          </w:pPr>
          <w:r w:rsidRPr="001A16DE">
            <w:rPr>
              <w:rFonts w:cstheme="minorHAnsi"/>
              <w:b/>
              <w:bCs/>
              <w:sz w:val="28"/>
              <w:szCs w:val="28"/>
            </w:rPr>
            <w:t>V</w:t>
          </w:r>
          <w:r w:rsidR="00755F3B" w:rsidRPr="001A16DE">
            <w:rPr>
              <w:rFonts w:cstheme="minorHAnsi"/>
              <w:b/>
              <w:bCs/>
              <w:sz w:val="28"/>
              <w:szCs w:val="28"/>
            </w:rPr>
            <w:t>ersija</w:t>
          </w:r>
          <w:r w:rsidRPr="001A16DE">
            <w:rPr>
              <w:rFonts w:cstheme="minorHAnsi"/>
              <w:b/>
              <w:bCs/>
              <w:sz w:val="28"/>
              <w:szCs w:val="28"/>
            </w:rPr>
            <w:t xml:space="preserve"> Nr. </w:t>
          </w:r>
          <w:r w:rsidR="0085734C" w:rsidRPr="001A16DE">
            <w:rPr>
              <w:rFonts w:cstheme="minorHAnsi"/>
              <w:b/>
              <w:bCs/>
              <w:sz w:val="28"/>
              <w:szCs w:val="28"/>
            </w:rPr>
            <w:t>1</w:t>
          </w:r>
          <w:r w:rsidR="005F13F0" w:rsidRPr="007E4EED">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7E4EED" w:rsidRDefault="00173FBA" w:rsidP="00581B14">
              <w:pPr>
                <w:pStyle w:val="Turinioantrat"/>
                <w:tabs>
                  <w:tab w:val="left" w:pos="6555"/>
                </w:tabs>
                <w:rPr>
                  <w:rFonts w:asciiTheme="minorHAnsi" w:hAnsiTheme="minorHAnsi" w:cstheme="minorHAnsi"/>
                  <w:sz w:val="24"/>
                  <w:szCs w:val="24"/>
                </w:rPr>
              </w:pPr>
              <w:r w:rsidRPr="007E4EED">
                <w:rPr>
                  <w:rFonts w:asciiTheme="minorHAnsi" w:hAnsiTheme="minorHAnsi" w:cstheme="minorHAnsi"/>
                  <w:sz w:val="24"/>
                  <w:szCs w:val="24"/>
                </w:rPr>
                <w:t>T</w:t>
              </w:r>
              <w:r w:rsidR="00F42EC8" w:rsidRPr="007E4EED">
                <w:rPr>
                  <w:rFonts w:asciiTheme="minorHAnsi" w:hAnsiTheme="minorHAnsi" w:cstheme="minorHAnsi"/>
                  <w:sz w:val="24"/>
                  <w:szCs w:val="24"/>
                </w:rPr>
                <w:t>URINYS</w:t>
              </w:r>
              <w:r w:rsidR="00581B14" w:rsidRPr="007E4EED">
                <w:rPr>
                  <w:rFonts w:asciiTheme="minorHAnsi" w:hAnsiTheme="minorHAnsi" w:cstheme="minorHAnsi"/>
                  <w:sz w:val="24"/>
                  <w:szCs w:val="24"/>
                </w:rPr>
                <w:tab/>
              </w:r>
            </w:p>
            <w:p w14:paraId="731635CD" w14:textId="2E6588FA" w:rsidR="001A15D4" w:rsidRDefault="00173FBA">
              <w:pPr>
                <w:pStyle w:val="Turinys1"/>
                <w:rPr>
                  <w:noProof/>
                  <w:kern w:val="2"/>
                  <w:sz w:val="24"/>
                  <w:szCs w:val="24"/>
                  <w14:ligatures w14:val="standardContextual"/>
                </w:rPr>
              </w:pPr>
              <w:r w:rsidRPr="007E4EED">
                <w:rPr>
                  <w:rFonts w:cstheme="minorHAnsi"/>
                  <w:sz w:val="24"/>
                  <w:szCs w:val="24"/>
                </w:rPr>
                <w:fldChar w:fldCharType="begin"/>
              </w:r>
              <w:r w:rsidRPr="007E4EED">
                <w:rPr>
                  <w:rFonts w:cstheme="minorHAnsi"/>
                  <w:sz w:val="24"/>
                  <w:szCs w:val="24"/>
                </w:rPr>
                <w:instrText xml:space="preserve"> TOC \o "1-3" \h \z \u </w:instrText>
              </w:r>
              <w:r w:rsidRPr="007E4EED">
                <w:rPr>
                  <w:rFonts w:cstheme="minorHAnsi"/>
                  <w:sz w:val="24"/>
                  <w:szCs w:val="24"/>
                </w:rPr>
                <w:fldChar w:fldCharType="separate"/>
              </w:r>
              <w:hyperlink w:anchor="_Toc203490202" w:history="1">
                <w:r w:rsidR="001A15D4" w:rsidRPr="00FC1055">
                  <w:rPr>
                    <w:rStyle w:val="Hipersaitas"/>
                    <w:rFonts w:cstheme="minorHAnsi"/>
                    <w:b/>
                    <w:bCs/>
                    <w:noProof/>
                  </w:rPr>
                  <w:t>1.</w:t>
                </w:r>
                <w:r w:rsidR="001A15D4">
                  <w:rPr>
                    <w:noProof/>
                    <w:kern w:val="2"/>
                    <w:sz w:val="24"/>
                    <w:szCs w:val="24"/>
                    <w14:ligatures w14:val="standardContextual"/>
                  </w:rPr>
                  <w:tab/>
                </w:r>
                <w:r w:rsidR="001A15D4" w:rsidRPr="00FC1055">
                  <w:rPr>
                    <w:rStyle w:val="Hipersaitas"/>
                    <w:rFonts w:cstheme="minorHAnsi"/>
                    <w:b/>
                    <w:bCs/>
                    <w:noProof/>
                  </w:rPr>
                  <w:t>Bendra informacija</w:t>
                </w:r>
                <w:r w:rsidR="001A15D4">
                  <w:rPr>
                    <w:noProof/>
                    <w:webHidden/>
                  </w:rPr>
                  <w:tab/>
                </w:r>
                <w:r w:rsidR="001A15D4">
                  <w:rPr>
                    <w:noProof/>
                    <w:webHidden/>
                  </w:rPr>
                  <w:fldChar w:fldCharType="begin"/>
                </w:r>
                <w:r w:rsidR="001A15D4">
                  <w:rPr>
                    <w:noProof/>
                    <w:webHidden/>
                  </w:rPr>
                  <w:instrText xml:space="preserve"> PAGEREF _Toc203490202 \h </w:instrText>
                </w:r>
                <w:r w:rsidR="001A15D4">
                  <w:rPr>
                    <w:noProof/>
                    <w:webHidden/>
                  </w:rPr>
                </w:r>
                <w:r w:rsidR="001A15D4">
                  <w:rPr>
                    <w:noProof/>
                    <w:webHidden/>
                  </w:rPr>
                  <w:fldChar w:fldCharType="separate"/>
                </w:r>
                <w:r w:rsidR="001A15D4">
                  <w:rPr>
                    <w:noProof/>
                    <w:webHidden/>
                  </w:rPr>
                  <w:t>1</w:t>
                </w:r>
                <w:r w:rsidR="001A15D4">
                  <w:rPr>
                    <w:noProof/>
                    <w:webHidden/>
                  </w:rPr>
                  <w:fldChar w:fldCharType="end"/>
                </w:r>
              </w:hyperlink>
            </w:p>
            <w:p w14:paraId="361AF4A8" w14:textId="4D4DB582" w:rsidR="001A15D4" w:rsidRDefault="001A15D4">
              <w:pPr>
                <w:pStyle w:val="Turinys1"/>
                <w:rPr>
                  <w:noProof/>
                  <w:kern w:val="2"/>
                  <w:sz w:val="24"/>
                  <w:szCs w:val="24"/>
                  <w14:ligatures w14:val="standardContextual"/>
                </w:rPr>
              </w:pPr>
              <w:hyperlink w:anchor="_Toc203490203" w:history="1">
                <w:r w:rsidRPr="00FC1055">
                  <w:rPr>
                    <w:rStyle w:val="Hipersaitas"/>
                    <w:rFonts w:eastAsia="Calibri" w:cstheme="minorHAnsi"/>
                    <w:b/>
                    <w:bCs/>
                    <w:noProof/>
                  </w:rPr>
                  <w:t>2.</w:t>
                </w:r>
                <w:r>
                  <w:rPr>
                    <w:noProof/>
                    <w:kern w:val="2"/>
                    <w:sz w:val="24"/>
                    <w:szCs w:val="24"/>
                    <w14:ligatures w14:val="standardContextual"/>
                  </w:rPr>
                  <w:tab/>
                </w:r>
                <w:r w:rsidRPr="00FC1055">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_Toc203490203 \h </w:instrText>
                </w:r>
                <w:r>
                  <w:rPr>
                    <w:noProof/>
                    <w:webHidden/>
                  </w:rPr>
                </w:r>
                <w:r>
                  <w:rPr>
                    <w:noProof/>
                    <w:webHidden/>
                  </w:rPr>
                  <w:fldChar w:fldCharType="separate"/>
                </w:r>
                <w:r>
                  <w:rPr>
                    <w:noProof/>
                    <w:webHidden/>
                  </w:rPr>
                  <w:t>1</w:t>
                </w:r>
                <w:r>
                  <w:rPr>
                    <w:noProof/>
                    <w:webHidden/>
                  </w:rPr>
                  <w:fldChar w:fldCharType="end"/>
                </w:r>
              </w:hyperlink>
            </w:p>
            <w:p w14:paraId="4328B343" w14:textId="5FBCA894" w:rsidR="001A15D4" w:rsidRDefault="001A15D4">
              <w:pPr>
                <w:pStyle w:val="Turinys1"/>
                <w:rPr>
                  <w:noProof/>
                  <w:kern w:val="2"/>
                  <w:sz w:val="24"/>
                  <w:szCs w:val="24"/>
                  <w14:ligatures w14:val="standardContextual"/>
                </w:rPr>
              </w:pPr>
              <w:hyperlink w:anchor="_Toc203490204" w:history="1">
                <w:r w:rsidRPr="00FC1055">
                  <w:rPr>
                    <w:rStyle w:val="Hipersaitas"/>
                    <w:rFonts w:eastAsia="Calibri" w:cstheme="minorHAnsi"/>
                    <w:b/>
                    <w:bCs/>
                    <w:noProof/>
                  </w:rPr>
                  <w:t>3.</w:t>
                </w:r>
                <w:r>
                  <w:rPr>
                    <w:noProof/>
                    <w:kern w:val="2"/>
                    <w:sz w:val="24"/>
                    <w:szCs w:val="24"/>
                    <w14:ligatures w14:val="standardContextual"/>
                  </w:rPr>
                  <w:tab/>
                </w:r>
                <w:r w:rsidRPr="00FC1055">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_Toc203490204 \h </w:instrText>
                </w:r>
                <w:r>
                  <w:rPr>
                    <w:noProof/>
                    <w:webHidden/>
                  </w:rPr>
                </w:r>
                <w:r>
                  <w:rPr>
                    <w:noProof/>
                    <w:webHidden/>
                  </w:rPr>
                  <w:fldChar w:fldCharType="separate"/>
                </w:r>
                <w:r>
                  <w:rPr>
                    <w:noProof/>
                    <w:webHidden/>
                  </w:rPr>
                  <w:t>1</w:t>
                </w:r>
                <w:r>
                  <w:rPr>
                    <w:noProof/>
                    <w:webHidden/>
                  </w:rPr>
                  <w:fldChar w:fldCharType="end"/>
                </w:r>
              </w:hyperlink>
            </w:p>
            <w:p w14:paraId="0B71F034" w14:textId="74F5A024" w:rsidR="001A15D4" w:rsidRDefault="001A15D4">
              <w:pPr>
                <w:pStyle w:val="Turinys1"/>
                <w:rPr>
                  <w:noProof/>
                  <w:kern w:val="2"/>
                  <w:sz w:val="24"/>
                  <w:szCs w:val="24"/>
                  <w14:ligatures w14:val="standardContextual"/>
                </w:rPr>
              </w:pPr>
              <w:hyperlink w:anchor="_Toc203490205" w:history="1">
                <w:r w:rsidRPr="00FC1055">
                  <w:rPr>
                    <w:rStyle w:val="Hipersaitas"/>
                    <w:rFonts w:eastAsia="Calibri" w:cstheme="minorHAnsi"/>
                    <w:b/>
                    <w:bCs/>
                    <w:noProof/>
                  </w:rPr>
                  <w:t>4.</w:t>
                </w:r>
                <w:r>
                  <w:rPr>
                    <w:noProof/>
                    <w:kern w:val="2"/>
                    <w:sz w:val="24"/>
                    <w:szCs w:val="24"/>
                    <w14:ligatures w14:val="standardContextual"/>
                  </w:rPr>
                  <w:tab/>
                </w:r>
                <w:r w:rsidRPr="00FC1055">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_Toc203490205 \h </w:instrText>
                </w:r>
                <w:r>
                  <w:rPr>
                    <w:noProof/>
                    <w:webHidden/>
                  </w:rPr>
                </w:r>
                <w:r>
                  <w:rPr>
                    <w:noProof/>
                    <w:webHidden/>
                  </w:rPr>
                  <w:fldChar w:fldCharType="separate"/>
                </w:r>
                <w:r>
                  <w:rPr>
                    <w:noProof/>
                    <w:webHidden/>
                  </w:rPr>
                  <w:t>2</w:t>
                </w:r>
                <w:r>
                  <w:rPr>
                    <w:noProof/>
                    <w:webHidden/>
                  </w:rPr>
                  <w:fldChar w:fldCharType="end"/>
                </w:r>
              </w:hyperlink>
            </w:p>
            <w:p w14:paraId="2D18ACB8" w14:textId="377CCFCE" w:rsidR="001A15D4" w:rsidRDefault="001A15D4">
              <w:pPr>
                <w:pStyle w:val="Turinys1"/>
                <w:rPr>
                  <w:noProof/>
                  <w:kern w:val="2"/>
                  <w:sz w:val="24"/>
                  <w:szCs w:val="24"/>
                  <w14:ligatures w14:val="standardContextual"/>
                </w:rPr>
              </w:pPr>
              <w:hyperlink w:anchor="_Toc203490206" w:history="1">
                <w:r w:rsidRPr="00FC1055">
                  <w:rPr>
                    <w:rStyle w:val="Hipersaitas"/>
                    <w:rFonts w:eastAsia="Calibri" w:cstheme="minorHAnsi"/>
                    <w:b/>
                    <w:bCs/>
                    <w:noProof/>
                  </w:rPr>
                  <w:t>5.</w:t>
                </w:r>
                <w:r>
                  <w:rPr>
                    <w:noProof/>
                    <w:kern w:val="2"/>
                    <w:sz w:val="24"/>
                    <w:szCs w:val="24"/>
                    <w14:ligatures w14:val="standardContextual"/>
                  </w:rPr>
                  <w:tab/>
                </w:r>
                <w:r w:rsidRPr="00FC1055">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_Toc203490206 \h </w:instrText>
                </w:r>
                <w:r>
                  <w:rPr>
                    <w:noProof/>
                    <w:webHidden/>
                  </w:rPr>
                </w:r>
                <w:r>
                  <w:rPr>
                    <w:noProof/>
                    <w:webHidden/>
                  </w:rPr>
                  <w:fldChar w:fldCharType="separate"/>
                </w:r>
                <w:r>
                  <w:rPr>
                    <w:noProof/>
                    <w:webHidden/>
                  </w:rPr>
                  <w:t>2</w:t>
                </w:r>
                <w:r>
                  <w:rPr>
                    <w:noProof/>
                    <w:webHidden/>
                  </w:rPr>
                  <w:fldChar w:fldCharType="end"/>
                </w:r>
              </w:hyperlink>
            </w:p>
            <w:p w14:paraId="26A6E0AB" w14:textId="1B0DE158" w:rsidR="001A15D4" w:rsidRDefault="001A15D4">
              <w:pPr>
                <w:pStyle w:val="Turinys1"/>
                <w:rPr>
                  <w:noProof/>
                  <w:kern w:val="2"/>
                  <w:sz w:val="24"/>
                  <w:szCs w:val="24"/>
                  <w14:ligatures w14:val="standardContextual"/>
                </w:rPr>
              </w:pPr>
              <w:hyperlink w:anchor="_Toc203490207" w:history="1">
                <w:r w:rsidRPr="00FC1055">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_Toc203490207 \h </w:instrText>
                </w:r>
                <w:r>
                  <w:rPr>
                    <w:noProof/>
                    <w:webHidden/>
                  </w:rPr>
                </w:r>
                <w:r>
                  <w:rPr>
                    <w:noProof/>
                    <w:webHidden/>
                  </w:rPr>
                  <w:fldChar w:fldCharType="separate"/>
                </w:r>
                <w:r>
                  <w:rPr>
                    <w:noProof/>
                    <w:webHidden/>
                  </w:rPr>
                  <w:t>2</w:t>
                </w:r>
                <w:r>
                  <w:rPr>
                    <w:noProof/>
                    <w:webHidden/>
                  </w:rPr>
                  <w:fldChar w:fldCharType="end"/>
                </w:r>
              </w:hyperlink>
            </w:p>
            <w:p w14:paraId="6B05C115" w14:textId="2B8135D0" w:rsidR="001A15D4" w:rsidRDefault="001A15D4">
              <w:pPr>
                <w:pStyle w:val="Turinys1"/>
                <w:rPr>
                  <w:noProof/>
                  <w:kern w:val="2"/>
                  <w:sz w:val="24"/>
                  <w:szCs w:val="24"/>
                  <w14:ligatures w14:val="standardContextual"/>
                </w:rPr>
              </w:pPr>
              <w:hyperlink w:anchor="_Toc203490208" w:history="1">
                <w:r w:rsidRPr="00FC1055">
                  <w:rPr>
                    <w:rStyle w:val="Hipersaitas"/>
                    <w:rFonts w:cstheme="minorHAnsi"/>
                    <w:b/>
                    <w:bCs/>
                    <w:noProof/>
                  </w:rPr>
                  <w:t>7.</w:t>
                </w:r>
                <w:r>
                  <w:rPr>
                    <w:noProof/>
                    <w:kern w:val="2"/>
                    <w:sz w:val="24"/>
                    <w:szCs w:val="24"/>
                    <w14:ligatures w14:val="standardContextual"/>
                  </w:rPr>
                  <w:tab/>
                </w:r>
                <w:r w:rsidRPr="00FC1055">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_Toc203490208 \h </w:instrText>
                </w:r>
                <w:r>
                  <w:rPr>
                    <w:noProof/>
                    <w:webHidden/>
                  </w:rPr>
                </w:r>
                <w:r>
                  <w:rPr>
                    <w:noProof/>
                    <w:webHidden/>
                  </w:rPr>
                  <w:fldChar w:fldCharType="separate"/>
                </w:r>
                <w:r>
                  <w:rPr>
                    <w:noProof/>
                    <w:webHidden/>
                  </w:rPr>
                  <w:t>2</w:t>
                </w:r>
                <w:r>
                  <w:rPr>
                    <w:noProof/>
                    <w:webHidden/>
                  </w:rPr>
                  <w:fldChar w:fldCharType="end"/>
                </w:r>
              </w:hyperlink>
            </w:p>
            <w:p w14:paraId="56CD2EF9" w14:textId="1AC7AAF4" w:rsidR="001A15D4" w:rsidRDefault="001A15D4">
              <w:pPr>
                <w:pStyle w:val="Turinys1"/>
                <w:rPr>
                  <w:noProof/>
                  <w:kern w:val="2"/>
                  <w:sz w:val="24"/>
                  <w:szCs w:val="24"/>
                  <w14:ligatures w14:val="standardContextual"/>
                </w:rPr>
              </w:pPr>
              <w:hyperlink w:anchor="_Toc203490209" w:history="1">
                <w:r w:rsidRPr="00FC1055">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_Toc203490209 \h </w:instrText>
                </w:r>
                <w:r>
                  <w:rPr>
                    <w:noProof/>
                    <w:webHidden/>
                  </w:rPr>
                </w:r>
                <w:r>
                  <w:rPr>
                    <w:noProof/>
                    <w:webHidden/>
                  </w:rPr>
                  <w:fldChar w:fldCharType="separate"/>
                </w:r>
                <w:r>
                  <w:rPr>
                    <w:noProof/>
                    <w:webHidden/>
                  </w:rPr>
                  <w:t>3</w:t>
                </w:r>
                <w:r>
                  <w:rPr>
                    <w:noProof/>
                    <w:webHidden/>
                  </w:rPr>
                  <w:fldChar w:fldCharType="end"/>
                </w:r>
              </w:hyperlink>
            </w:p>
            <w:p w14:paraId="188FF97A" w14:textId="14801A1A" w:rsidR="001A15D4" w:rsidRDefault="001A15D4">
              <w:pPr>
                <w:pStyle w:val="Turinys1"/>
                <w:rPr>
                  <w:noProof/>
                  <w:kern w:val="2"/>
                  <w:sz w:val="24"/>
                  <w:szCs w:val="24"/>
                  <w14:ligatures w14:val="standardContextual"/>
                </w:rPr>
              </w:pPr>
              <w:hyperlink w:anchor="_Toc203490210" w:history="1">
                <w:r w:rsidRPr="00FC1055">
                  <w:rPr>
                    <w:rStyle w:val="Hipersaitas"/>
                    <w:rFonts w:cstheme="minorHAnsi"/>
                    <w:b/>
                    <w:bCs/>
                    <w:noProof/>
                  </w:rPr>
                  <w:t>9. Specialiųjų pirkimo salygų priedai</w:t>
                </w:r>
                <w:r>
                  <w:rPr>
                    <w:noProof/>
                    <w:webHidden/>
                  </w:rPr>
                  <w:tab/>
                </w:r>
                <w:r>
                  <w:rPr>
                    <w:noProof/>
                    <w:webHidden/>
                  </w:rPr>
                  <w:fldChar w:fldCharType="begin"/>
                </w:r>
                <w:r>
                  <w:rPr>
                    <w:noProof/>
                    <w:webHidden/>
                  </w:rPr>
                  <w:instrText xml:space="preserve"> PAGEREF _Toc203490210 \h </w:instrText>
                </w:r>
                <w:r>
                  <w:rPr>
                    <w:noProof/>
                    <w:webHidden/>
                  </w:rPr>
                </w:r>
                <w:r>
                  <w:rPr>
                    <w:noProof/>
                    <w:webHidden/>
                  </w:rPr>
                  <w:fldChar w:fldCharType="separate"/>
                </w:r>
                <w:r>
                  <w:rPr>
                    <w:noProof/>
                    <w:webHidden/>
                  </w:rPr>
                  <w:t>3</w:t>
                </w:r>
                <w:r>
                  <w:rPr>
                    <w:noProof/>
                    <w:webHidden/>
                  </w:rPr>
                  <w:fldChar w:fldCharType="end"/>
                </w:r>
              </w:hyperlink>
            </w:p>
            <w:p w14:paraId="50FBC201" w14:textId="666269D3" w:rsidR="00413BD0" w:rsidRPr="007E4EED" w:rsidRDefault="00173FBA" w:rsidP="00F90ECF">
              <w:pPr>
                <w:ind w:firstLine="0"/>
                <w:rPr>
                  <w:rFonts w:cstheme="minorHAnsi"/>
                  <w:sz w:val="24"/>
                  <w:szCs w:val="24"/>
                </w:rPr>
                <w:sectPr w:rsidR="00413BD0" w:rsidRPr="007E4EED"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E4EED">
                <w:rPr>
                  <w:rFonts w:cstheme="minorHAnsi"/>
                  <w:noProof/>
                  <w:sz w:val="24"/>
                  <w:szCs w:val="24"/>
                </w:rPr>
                <w:fldChar w:fldCharType="end"/>
              </w:r>
            </w:p>
          </w:sdtContent>
        </w:sdt>
        <w:p w14:paraId="73CCB438" w14:textId="5ACC71EB" w:rsidR="005F13F0" w:rsidRPr="007E4EED" w:rsidRDefault="00000000" w:rsidP="00764170">
          <w:pPr>
            <w:spacing w:after="120"/>
            <w:ind w:firstLine="0"/>
            <w:contextualSpacing/>
            <w:rPr>
              <w:rFonts w:cstheme="minorHAnsi"/>
              <w:sz w:val="24"/>
              <w:szCs w:val="24"/>
            </w:rPr>
          </w:pPr>
        </w:p>
      </w:sdtContent>
    </w:sdt>
    <w:p w14:paraId="12085CDF" w14:textId="46EA6B5B" w:rsidR="00746BAF" w:rsidRPr="007E4EED" w:rsidRDefault="007E4EED">
      <w:pPr>
        <w:pStyle w:val="Antrat1"/>
        <w:numPr>
          <w:ilvl w:val="0"/>
          <w:numId w:val="5"/>
        </w:numPr>
        <w:spacing w:before="0" w:after="0" w:line="300" w:lineRule="auto"/>
        <w:ind w:left="357" w:hanging="73"/>
        <w:rPr>
          <w:rFonts w:asciiTheme="minorHAnsi" w:hAnsiTheme="minorHAnsi" w:cstheme="minorHAnsi"/>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3490202"/>
      <w:bookmarkStart w:id="7" w:name="_Ref39666794"/>
      <w:bookmarkStart w:id="8" w:name="_Ref39666796"/>
      <w:bookmarkStart w:id="9" w:name="_Toc48053171"/>
      <w:bookmarkStart w:id="10" w:name="_Toc147739116"/>
      <w:bookmarkEnd w:id="1"/>
      <w:bookmarkEnd w:id="2"/>
      <w:bookmarkEnd w:id="3"/>
      <w:bookmarkEnd w:id="4"/>
      <w:bookmarkEnd w:id="5"/>
      <w:r>
        <w:rPr>
          <w:rFonts w:asciiTheme="minorHAnsi" w:hAnsiTheme="minorHAnsi" w:cstheme="minorHAnsi"/>
          <w:b/>
          <w:bCs/>
          <w:color w:val="auto"/>
          <w:sz w:val="24"/>
          <w:szCs w:val="24"/>
        </w:rPr>
        <w:t>Bendra informacija</w:t>
      </w:r>
      <w:bookmarkEnd w:id="6"/>
    </w:p>
    <w:p w14:paraId="698C5E70" w14:textId="490FD0EB" w:rsidR="00746BAF" w:rsidRPr="007E4EED" w:rsidRDefault="00746BAF" w:rsidP="00746BAF">
      <w:pPr>
        <w:ind w:firstLine="0"/>
        <w:rPr>
          <w:rFonts w:cstheme="minorHAnsi"/>
          <w:sz w:val="22"/>
          <w:szCs w:val="22"/>
        </w:rPr>
      </w:pPr>
    </w:p>
    <w:p w14:paraId="7ECEA63A" w14:textId="1B883249" w:rsidR="00746BAF" w:rsidRPr="007E4EED" w:rsidRDefault="00D722C8" w:rsidP="00F77A5D">
      <w:pPr>
        <w:spacing w:line="240" w:lineRule="auto"/>
        <w:rPr>
          <w:rFonts w:cstheme="minorHAnsi"/>
          <w:sz w:val="22"/>
          <w:szCs w:val="22"/>
        </w:rPr>
      </w:pPr>
      <w:r w:rsidRPr="007E4EED">
        <w:rPr>
          <w:rFonts w:cstheme="minorHAnsi"/>
          <w:sz w:val="22"/>
          <w:szCs w:val="22"/>
        </w:rPr>
        <w:t xml:space="preserve">1.1. </w:t>
      </w:r>
      <w:r w:rsidR="00020176" w:rsidRPr="007E4EED">
        <w:rPr>
          <w:rFonts w:cstheme="minorHAnsi"/>
          <w:sz w:val="22"/>
          <w:szCs w:val="22"/>
        </w:rPr>
        <w:t xml:space="preserve">Perkančioji organizacija </w:t>
      </w:r>
      <w:r w:rsidR="00FB3C75" w:rsidRPr="007E4EED">
        <w:rPr>
          <w:rFonts w:cstheme="minorHAnsi"/>
          <w:sz w:val="22"/>
          <w:szCs w:val="22"/>
        </w:rPr>
        <w:t xml:space="preserve">– </w:t>
      </w:r>
      <w:r w:rsidR="0085734C" w:rsidRPr="007E4EED">
        <w:rPr>
          <w:rFonts w:cstheme="minorHAnsi"/>
          <w:sz w:val="22"/>
          <w:szCs w:val="22"/>
        </w:rPr>
        <w:t>VšĮ Naujosios Akmenės ligoninė-sveikatos centras</w:t>
      </w:r>
      <w:r w:rsidR="00FB3C75" w:rsidRPr="007E4EED">
        <w:rPr>
          <w:rFonts w:cstheme="minorHAnsi"/>
          <w:sz w:val="22"/>
          <w:szCs w:val="22"/>
        </w:rPr>
        <w:t xml:space="preserve">, juridinio asmens kodas </w:t>
      </w:r>
      <w:r w:rsidR="0085734C" w:rsidRPr="007E4EED">
        <w:rPr>
          <w:rFonts w:cstheme="minorHAnsi"/>
          <w:sz w:val="22"/>
          <w:szCs w:val="22"/>
        </w:rPr>
        <w:t>153083122</w:t>
      </w:r>
      <w:r w:rsidR="00FB3C75" w:rsidRPr="007E4EED">
        <w:rPr>
          <w:rFonts w:cstheme="minorHAnsi"/>
          <w:sz w:val="22"/>
          <w:szCs w:val="22"/>
        </w:rPr>
        <w:t xml:space="preserve">, adresas </w:t>
      </w:r>
      <w:r w:rsidR="0085734C" w:rsidRPr="007E4EED">
        <w:rPr>
          <w:rFonts w:cstheme="minorHAnsi"/>
          <w:sz w:val="22"/>
          <w:szCs w:val="22"/>
        </w:rPr>
        <w:t>Žemaitijos g. 6, Naujoji Akmenė</w:t>
      </w:r>
      <w:r w:rsidR="00FB3C75" w:rsidRPr="007E4EED">
        <w:rPr>
          <w:rFonts w:cstheme="minorHAnsi"/>
          <w:sz w:val="22"/>
          <w:szCs w:val="22"/>
        </w:rPr>
        <w:t xml:space="preserve">. </w:t>
      </w:r>
      <w:r w:rsidR="00020176" w:rsidRPr="007E4EED">
        <w:rPr>
          <w:rFonts w:cstheme="minorHAnsi"/>
          <w:sz w:val="22"/>
          <w:szCs w:val="22"/>
        </w:rPr>
        <w:t xml:space="preserve">Perkančioji organizacija </w:t>
      </w:r>
      <w:r w:rsidR="00FB3C75" w:rsidRPr="007E4EED">
        <w:rPr>
          <w:rFonts w:cstheme="minorHAnsi"/>
          <w:sz w:val="22"/>
          <w:szCs w:val="22"/>
        </w:rPr>
        <w:t>nėra PVM mokėtoja</w:t>
      </w:r>
      <w:r w:rsidR="2B3E0D46" w:rsidRPr="007E4EED">
        <w:rPr>
          <w:rFonts w:cstheme="minorHAnsi"/>
          <w:sz w:val="22"/>
          <w:szCs w:val="22"/>
        </w:rPr>
        <w:t>s</w:t>
      </w:r>
      <w:r w:rsidR="00FB3C75" w:rsidRPr="007E4EED">
        <w:rPr>
          <w:rFonts w:cstheme="minorHAnsi"/>
          <w:sz w:val="22"/>
          <w:szCs w:val="22"/>
        </w:rPr>
        <w:t>.</w:t>
      </w:r>
    </w:p>
    <w:p w14:paraId="6669709E" w14:textId="4E5392FF" w:rsidR="00316D64" w:rsidRPr="007E4EED" w:rsidRDefault="00CA0CC5">
      <w:pPr>
        <w:pStyle w:val="Sraopastraipa"/>
        <w:numPr>
          <w:ilvl w:val="1"/>
          <w:numId w:val="8"/>
        </w:numPr>
        <w:spacing w:line="240" w:lineRule="auto"/>
        <w:ind w:left="0" w:firstLine="710"/>
        <w:rPr>
          <w:rFonts w:cstheme="minorHAnsi"/>
          <w:sz w:val="22"/>
          <w:szCs w:val="22"/>
        </w:rPr>
      </w:pPr>
      <w:r w:rsidRPr="007E4EED">
        <w:rPr>
          <w:rFonts w:cstheme="minorHAnsi"/>
          <w:sz w:val="22"/>
          <w:szCs w:val="22"/>
        </w:rPr>
        <w:t xml:space="preserve">Pirkimas neatliekamas naudojantis centralizuotų pirkimų katalogu, </w:t>
      </w:r>
      <w:r w:rsidR="0085734C" w:rsidRPr="007E4EED">
        <w:rPr>
          <w:rFonts w:cstheme="minorHAnsi"/>
          <w:sz w:val="22"/>
          <w:szCs w:val="22"/>
        </w:rPr>
        <w:t xml:space="preserve">nes kataloge siūlomo </w:t>
      </w:r>
      <w:proofErr w:type="spellStart"/>
      <w:r w:rsidR="0085734C" w:rsidRPr="007E4EED">
        <w:rPr>
          <w:rFonts w:cstheme="minorHAnsi"/>
          <w:sz w:val="22"/>
          <w:szCs w:val="22"/>
        </w:rPr>
        <w:t>elektrokardiografo</w:t>
      </w:r>
      <w:proofErr w:type="spellEnd"/>
      <w:r w:rsidR="0085734C" w:rsidRPr="007E4EED">
        <w:rPr>
          <w:rFonts w:cstheme="minorHAnsi"/>
          <w:sz w:val="22"/>
          <w:szCs w:val="22"/>
        </w:rPr>
        <w:t xml:space="preserve"> techninė specifikacija neatitinka perkančiosios organizacijos poreikio</w:t>
      </w:r>
      <w:r w:rsidRPr="007E4EED">
        <w:rPr>
          <w:rFonts w:cstheme="minorHAnsi"/>
          <w:sz w:val="22"/>
          <w:szCs w:val="22"/>
        </w:rPr>
        <w:t xml:space="preserve">.  </w:t>
      </w:r>
    </w:p>
    <w:p w14:paraId="52EA068B" w14:textId="2FC17F86" w:rsidR="00C71C6F" w:rsidRPr="007E4EED" w:rsidRDefault="00503A5B" w:rsidP="00F77A5D">
      <w:pPr>
        <w:spacing w:line="240" w:lineRule="auto"/>
        <w:ind w:left="697" w:firstLine="0"/>
        <w:rPr>
          <w:rFonts w:cstheme="minorHAnsi"/>
          <w:sz w:val="22"/>
          <w:szCs w:val="22"/>
        </w:rPr>
      </w:pPr>
      <w:r w:rsidRPr="007E4EED">
        <w:rPr>
          <w:rFonts w:cstheme="minorHAnsi"/>
          <w:sz w:val="22"/>
          <w:szCs w:val="22"/>
        </w:rPr>
        <w:t>1.</w:t>
      </w:r>
      <w:r w:rsidR="00362DF0" w:rsidRPr="007E4EED">
        <w:rPr>
          <w:rFonts w:cstheme="minorHAnsi"/>
          <w:sz w:val="22"/>
          <w:szCs w:val="22"/>
        </w:rPr>
        <w:t>4</w:t>
      </w:r>
      <w:r w:rsidRPr="007E4EED">
        <w:rPr>
          <w:rFonts w:cstheme="minorHAnsi"/>
          <w:sz w:val="22"/>
          <w:szCs w:val="22"/>
        </w:rPr>
        <w:t xml:space="preserve">. </w:t>
      </w:r>
      <w:r w:rsidR="00091F01" w:rsidRPr="007E4EED">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734C" w:rsidRPr="007E4EED">
            <w:rPr>
              <w:rFonts w:cstheme="minorHAnsi"/>
              <w:sz w:val="22"/>
              <w:szCs w:val="22"/>
            </w:rPr>
            <w:t>nėra</w:t>
          </w:r>
        </w:sdtContent>
      </w:sdt>
      <w:r w:rsidR="00A100C8" w:rsidRPr="007E4EED" w:rsidDel="00A100C8">
        <w:rPr>
          <w:rFonts w:cstheme="minorHAnsi"/>
          <w:sz w:val="22"/>
          <w:szCs w:val="22"/>
        </w:rPr>
        <w:t xml:space="preserve"> </w:t>
      </w:r>
      <w:r w:rsidR="00091F01" w:rsidRPr="007E4EED">
        <w:rPr>
          <w:rFonts w:cstheme="minorHAnsi"/>
          <w:sz w:val="22"/>
          <w:szCs w:val="22"/>
        </w:rPr>
        <w:t xml:space="preserve">sudaroma. </w:t>
      </w:r>
    </w:p>
    <w:p w14:paraId="16DB9CE8" w14:textId="3C84C9AF" w:rsidR="001045C0" w:rsidRPr="006E5E5C" w:rsidRDefault="004F6423" w:rsidP="007A6EAB">
      <w:pPr>
        <w:pStyle w:val="Sraopastraipa"/>
        <w:spacing w:line="240" w:lineRule="auto"/>
        <w:ind w:left="0" w:firstLine="709"/>
        <w:rPr>
          <w:rFonts w:cstheme="minorHAnsi"/>
          <w:color w:val="00B050"/>
          <w:sz w:val="22"/>
          <w:szCs w:val="22"/>
        </w:rPr>
      </w:pPr>
      <w:r w:rsidRPr="007E4EED">
        <w:rPr>
          <w:rFonts w:cstheme="minorHAnsi"/>
          <w:sz w:val="22"/>
          <w:szCs w:val="22"/>
        </w:rPr>
        <w:t>1.5.</w:t>
      </w:r>
      <w:r w:rsidRPr="007E4EED">
        <w:rPr>
          <w:rFonts w:cstheme="minorHAnsi"/>
          <w:i/>
          <w:iCs/>
          <w:sz w:val="22"/>
          <w:szCs w:val="22"/>
        </w:rPr>
        <w:t xml:space="preserve"> </w:t>
      </w:r>
      <w:r w:rsidR="00B62CEF" w:rsidRPr="007E4EED">
        <w:rPr>
          <w:rFonts w:cstheme="minorHAnsi"/>
          <w:sz w:val="22"/>
          <w:szCs w:val="22"/>
        </w:rPr>
        <w:t xml:space="preserve">Atliekamas žaliasis pirkimas. Pirkimas vykdomas vadovaujantis Lietuvos Respublikos aplinkos ministro 2022 m. </w:t>
      </w:r>
      <w:r w:rsidR="00B62CEF" w:rsidRPr="006E5E5C">
        <w:rPr>
          <w:rFonts w:cstheme="minorHAnsi"/>
          <w:sz w:val="22"/>
          <w:szCs w:val="22"/>
        </w:rPr>
        <w:t xml:space="preserve">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6E5E5C" w:rsidRPr="006E5E5C">
        <w:rPr>
          <w:rFonts w:cstheme="minorHAnsi"/>
          <w:sz w:val="22"/>
          <w:szCs w:val="22"/>
        </w:rPr>
        <w:t>4.4.4. punktu - pirkdamas produktą pirkimo vykdytojas savarankiškai nustato aplinkos apsaugos kriterijus. Aplinkos apaugos kriterijai nustatyti specialiųjų sąlygų 6 priede – Sutarties projekte.</w:t>
      </w:r>
    </w:p>
    <w:p w14:paraId="15179C0E" w14:textId="47B2EE5F" w:rsidR="00257685" w:rsidRPr="009E1FD5" w:rsidRDefault="003D3DF5" w:rsidP="0085734C">
      <w:pPr>
        <w:spacing w:line="240" w:lineRule="auto"/>
        <w:ind w:firstLine="709"/>
        <w:rPr>
          <w:rFonts w:cstheme="minorHAnsi"/>
          <w:sz w:val="22"/>
          <w:szCs w:val="22"/>
        </w:rPr>
      </w:pPr>
      <w:r w:rsidRPr="006E5E5C">
        <w:rPr>
          <w:rFonts w:eastAsia="Arial" w:cstheme="minorHAnsi"/>
          <w:sz w:val="22"/>
          <w:szCs w:val="22"/>
        </w:rPr>
        <w:t>1.</w:t>
      </w:r>
      <w:r w:rsidR="0085734C" w:rsidRPr="006E5E5C">
        <w:rPr>
          <w:rFonts w:eastAsia="Arial" w:cstheme="minorHAnsi"/>
          <w:sz w:val="22"/>
          <w:szCs w:val="22"/>
        </w:rPr>
        <w:t>6</w:t>
      </w:r>
      <w:r w:rsidRPr="006E5E5C">
        <w:rPr>
          <w:rFonts w:eastAsia="Arial" w:cstheme="minorHAnsi"/>
          <w:sz w:val="22"/>
          <w:szCs w:val="22"/>
        </w:rPr>
        <w:t>.</w:t>
      </w:r>
      <w:r w:rsidR="00CA1A1C" w:rsidRPr="006E5E5C">
        <w:rPr>
          <w:rFonts w:eastAsia="Arial" w:cstheme="minorHAnsi"/>
          <w:sz w:val="22"/>
          <w:szCs w:val="22"/>
        </w:rPr>
        <w:t xml:space="preserve"> </w:t>
      </w:r>
      <w:r w:rsidR="4B7098B6" w:rsidRPr="006E5E5C">
        <w:rPr>
          <w:rFonts w:eastAsia="Arial" w:cstheme="minorHAnsi"/>
          <w:sz w:val="22"/>
          <w:szCs w:val="22"/>
        </w:rPr>
        <w:t>Bendrosios</w:t>
      </w:r>
      <w:r w:rsidR="00931CA2" w:rsidRPr="006E5E5C">
        <w:rPr>
          <w:rFonts w:eastAsia="Arial" w:cstheme="minorHAnsi"/>
          <w:sz w:val="22"/>
          <w:szCs w:val="22"/>
        </w:rPr>
        <w:t xml:space="preserve"> pirkimo</w:t>
      </w:r>
      <w:r w:rsidR="4B7098B6" w:rsidRPr="006E5E5C">
        <w:rPr>
          <w:rFonts w:eastAsia="Arial" w:cstheme="minorHAnsi"/>
          <w:sz w:val="22"/>
          <w:szCs w:val="22"/>
        </w:rPr>
        <w:t xml:space="preserve"> sąlygos yra neatskiriama ši</w:t>
      </w:r>
      <w:r w:rsidR="00931CA2" w:rsidRPr="006E5E5C">
        <w:rPr>
          <w:rFonts w:eastAsia="Arial" w:cstheme="minorHAnsi"/>
          <w:sz w:val="22"/>
          <w:szCs w:val="22"/>
        </w:rPr>
        <w:t>ų</w:t>
      </w:r>
      <w:r w:rsidR="4B7098B6" w:rsidRPr="006E5E5C">
        <w:rPr>
          <w:rFonts w:eastAsia="Arial" w:cstheme="minorHAnsi"/>
          <w:sz w:val="22"/>
          <w:szCs w:val="22"/>
        </w:rPr>
        <w:t xml:space="preserve"> pirkimo sąlygų dalis.</w:t>
      </w:r>
    </w:p>
    <w:p w14:paraId="4ED932F3" w14:textId="2CE07367" w:rsidR="00FB3C75" w:rsidRPr="007E4EED" w:rsidRDefault="00244994">
      <w:pPr>
        <w:pStyle w:val="Antrat1"/>
        <w:numPr>
          <w:ilvl w:val="0"/>
          <w:numId w:val="7"/>
        </w:numPr>
        <w:pBdr>
          <w:bottom w:val="single" w:sz="4" w:space="0" w:color="ED7D31" w:themeColor="accent2"/>
        </w:pBdr>
        <w:spacing w:before="720" w:after="0" w:line="300" w:lineRule="auto"/>
        <w:ind w:hanging="76"/>
        <w:rPr>
          <w:rFonts w:asciiTheme="minorHAnsi" w:hAnsiTheme="minorHAnsi" w:cstheme="minorHAnsi"/>
          <w:b/>
          <w:bCs/>
          <w:color w:val="auto"/>
          <w:sz w:val="24"/>
          <w:szCs w:val="24"/>
        </w:rPr>
      </w:pPr>
      <w:bookmarkStart w:id="11" w:name="_Toc203490203"/>
      <w:r w:rsidRPr="007E4EED">
        <w:rPr>
          <w:rFonts w:asciiTheme="minorHAnsi" w:hAnsiTheme="minorHAnsi" w:cstheme="minorHAnsi"/>
          <w:b/>
          <w:bCs/>
          <w:color w:val="auto"/>
          <w:sz w:val="24"/>
          <w:szCs w:val="24"/>
        </w:rPr>
        <w:t>Pirkimo objektas</w:t>
      </w:r>
      <w:bookmarkEnd w:id="11"/>
    </w:p>
    <w:p w14:paraId="7D847502" w14:textId="77777777" w:rsidR="00FB3C75" w:rsidRPr="007E4EED" w:rsidRDefault="00FB3C75" w:rsidP="00E62E95">
      <w:pPr>
        <w:spacing w:line="240" w:lineRule="auto"/>
        <w:ind w:firstLine="0"/>
        <w:rPr>
          <w:rFonts w:cstheme="minorHAnsi"/>
          <w:sz w:val="22"/>
          <w:szCs w:val="22"/>
        </w:rPr>
      </w:pPr>
    </w:p>
    <w:p w14:paraId="0AEFEE07" w14:textId="5EADFA72" w:rsidR="00FB3C75" w:rsidRPr="007E4EED" w:rsidRDefault="4A330118">
      <w:pPr>
        <w:pStyle w:val="Betarp"/>
        <w:numPr>
          <w:ilvl w:val="1"/>
          <w:numId w:val="7"/>
        </w:numPr>
        <w:tabs>
          <w:tab w:val="left" w:pos="1134"/>
        </w:tabs>
        <w:spacing w:after="120"/>
        <w:ind w:left="0" w:firstLine="709"/>
        <w:contextualSpacing/>
        <w:rPr>
          <w:rFonts w:cstheme="minorHAnsi"/>
          <w:sz w:val="22"/>
          <w:szCs w:val="22"/>
        </w:rPr>
      </w:pPr>
      <w:r w:rsidRPr="007E4EED">
        <w:rPr>
          <w:rFonts w:cstheme="minorHAnsi"/>
          <w:sz w:val="22"/>
          <w:szCs w:val="22"/>
        </w:rPr>
        <w:t xml:space="preserve"> </w:t>
      </w:r>
      <w:r w:rsidR="00651664" w:rsidRPr="007E4EED">
        <w:rPr>
          <w:rFonts w:cstheme="minorHAnsi"/>
          <w:sz w:val="22"/>
          <w:szCs w:val="22"/>
        </w:rPr>
        <w:t xml:space="preserve">Perkančioji organizacija </w:t>
      </w:r>
      <w:r w:rsidR="00FB3C75" w:rsidRPr="007E4EED">
        <w:rPr>
          <w:rFonts w:eastAsia="Calibri" w:cstheme="minorHAnsi"/>
          <w:color w:val="000000" w:themeColor="text1"/>
          <w:sz w:val="22"/>
          <w:szCs w:val="22"/>
        </w:rPr>
        <w:t xml:space="preserve">numato </w:t>
      </w:r>
      <w:r w:rsidR="00FB3C75" w:rsidRPr="007E4EED">
        <w:rPr>
          <w:rFonts w:eastAsia="Calibri" w:cstheme="minorHAnsi"/>
          <w:sz w:val="22"/>
          <w:szCs w:val="22"/>
        </w:rPr>
        <w:t xml:space="preserve">įsigyti </w:t>
      </w:r>
      <w:proofErr w:type="spellStart"/>
      <w:r w:rsidR="0085734C" w:rsidRPr="007E4EED">
        <w:rPr>
          <w:rFonts w:eastAsia="Calibri" w:cstheme="minorHAnsi"/>
          <w:b/>
          <w:bCs/>
          <w:sz w:val="22"/>
          <w:szCs w:val="22"/>
        </w:rPr>
        <w:t>elektrokardiografą</w:t>
      </w:r>
      <w:proofErr w:type="spellEnd"/>
      <w:r w:rsidR="00FB3C75" w:rsidRPr="007E4EED">
        <w:rPr>
          <w:rFonts w:eastAsia="Calibri" w:cstheme="minorHAnsi"/>
          <w:sz w:val="22"/>
          <w:szCs w:val="22"/>
        </w:rPr>
        <w:t>.</w:t>
      </w:r>
      <w:r w:rsidR="00FB3C75" w:rsidRPr="007E4EED">
        <w:rPr>
          <w:rFonts w:cstheme="minorHAnsi"/>
          <w:sz w:val="22"/>
          <w:szCs w:val="22"/>
        </w:rPr>
        <w:t xml:space="preserve"> Reikalavimai </w:t>
      </w:r>
      <w:r w:rsidR="00966703" w:rsidRPr="007E4EED">
        <w:rPr>
          <w:rFonts w:cstheme="minorHAnsi"/>
          <w:sz w:val="22"/>
          <w:szCs w:val="22"/>
        </w:rPr>
        <w:t>p</w:t>
      </w:r>
      <w:r w:rsidR="00FB3C75" w:rsidRPr="007E4EED">
        <w:rPr>
          <w:rFonts w:cstheme="minorHAnsi"/>
          <w:sz w:val="22"/>
          <w:szCs w:val="22"/>
        </w:rPr>
        <w:t>irkimo objektui nustatyti</w:t>
      </w:r>
      <w:r w:rsidR="00AE2AEF" w:rsidRPr="007E4EED">
        <w:rPr>
          <w:rFonts w:cstheme="minorHAnsi"/>
          <w:sz w:val="22"/>
          <w:szCs w:val="22"/>
        </w:rPr>
        <w:t xml:space="preserve"> </w:t>
      </w:r>
      <w:r w:rsidR="00966703" w:rsidRPr="007E4EED">
        <w:rPr>
          <w:rFonts w:cstheme="minorHAnsi"/>
          <w:sz w:val="22"/>
          <w:szCs w:val="22"/>
        </w:rPr>
        <w:t>s</w:t>
      </w:r>
      <w:r w:rsidR="00044836" w:rsidRPr="007E4EED">
        <w:rPr>
          <w:rFonts w:cstheme="minorHAnsi"/>
          <w:sz w:val="22"/>
          <w:szCs w:val="22"/>
        </w:rPr>
        <w:t>pecialiųjų p</w:t>
      </w:r>
      <w:r w:rsidR="00AE2AEF" w:rsidRPr="007E4EED">
        <w:rPr>
          <w:rFonts w:cstheme="minorHAnsi"/>
          <w:sz w:val="22"/>
          <w:szCs w:val="22"/>
        </w:rPr>
        <w:t xml:space="preserve">irkimo sąlygų </w:t>
      </w:r>
      <w:r w:rsidR="000549EE" w:rsidRPr="007E4EED">
        <w:rPr>
          <w:rFonts w:cstheme="minorHAnsi"/>
          <w:sz w:val="22"/>
          <w:szCs w:val="22"/>
        </w:rPr>
        <w:t>3</w:t>
      </w:r>
      <w:r w:rsidR="00AE2AEF" w:rsidRPr="007E4EED">
        <w:rPr>
          <w:rFonts w:cstheme="minorHAnsi"/>
          <w:sz w:val="22"/>
          <w:szCs w:val="22"/>
        </w:rPr>
        <w:t xml:space="preserve"> priede.</w:t>
      </w:r>
    </w:p>
    <w:p w14:paraId="49117D58" w14:textId="342011D9" w:rsidR="005D280D" w:rsidRPr="007E4EED" w:rsidRDefault="002C41AA" w:rsidP="00F77A5D">
      <w:pPr>
        <w:pStyle w:val="Betarp"/>
        <w:contextualSpacing/>
        <w:rPr>
          <w:rFonts w:cstheme="minorHAnsi"/>
          <w:sz w:val="22"/>
          <w:szCs w:val="22"/>
        </w:rPr>
      </w:pPr>
      <w:r w:rsidRPr="007E4EED">
        <w:rPr>
          <w:rFonts w:cstheme="minorHAnsi"/>
          <w:sz w:val="22"/>
          <w:szCs w:val="22"/>
        </w:rPr>
        <w:t>2.2.</w:t>
      </w:r>
      <w:r w:rsidR="00ED1C85" w:rsidRPr="007E4EED">
        <w:rPr>
          <w:rFonts w:cstheme="minorHAnsi"/>
          <w:sz w:val="22"/>
          <w:szCs w:val="22"/>
        </w:rPr>
        <w:t xml:space="preserve"> </w:t>
      </w:r>
      <w:r w:rsidR="00FB3C75" w:rsidRPr="007E4EED">
        <w:rPr>
          <w:rFonts w:cstheme="minorHAnsi"/>
          <w:sz w:val="22"/>
          <w:szCs w:val="22"/>
        </w:rPr>
        <w:t>Pirkimo objektas į dalis neskaidomas.</w:t>
      </w:r>
      <w:r w:rsidR="00702B7B" w:rsidRPr="007E4EED">
        <w:rPr>
          <w:rFonts w:cstheme="minorHAnsi"/>
          <w:sz w:val="22"/>
          <w:szCs w:val="22"/>
        </w:rPr>
        <w:t xml:space="preserve"> Pirkimo apimtys, reikalavimai ir techninė specifikacija apibrėžti </w:t>
      </w:r>
      <w:r w:rsidR="00C314B2" w:rsidRPr="007E4EED">
        <w:rPr>
          <w:rFonts w:cstheme="minorHAnsi"/>
          <w:sz w:val="22"/>
          <w:szCs w:val="22"/>
        </w:rPr>
        <w:t>s</w:t>
      </w:r>
      <w:r w:rsidR="000B6976" w:rsidRPr="007E4EED">
        <w:rPr>
          <w:rFonts w:cstheme="minorHAnsi"/>
          <w:sz w:val="22"/>
          <w:szCs w:val="22"/>
        </w:rPr>
        <w:t>pecialiųjų p</w:t>
      </w:r>
      <w:r w:rsidR="00702B7B" w:rsidRPr="007E4EED">
        <w:rPr>
          <w:rFonts w:cstheme="minorHAnsi"/>
          <w:sz w:val="22"/>
          <w:szCs w:val="22"/>
        </w:rPr>
        <w:t xml:space="preserve">irkimo sąlygų </w:t>
      </w:r>
      <w:r w:rsidR="000549EE" w:rsidRPr="007E4EED">
        <w:rPr>
          <w:rFonts w:cstheme="minorHAnsi"/>
          <w:sz w:val="22"/>
          <w:szCs w:val="22"/>
        </w:rPr>
        <w:t>3</w:t>
      </w:r>
      <w:r w:rsidR="00702B7B" w:rsidRPr="007E4EED">
        <w:rPr>
          <w:rFonts w:cstheme="minorHAnsi"/>
          <w:sz w:val="22"/>
          <w:szCs w:val="22"/>
        </w:rPr>
        <w:t xml:space="preserve"> priede.</w:t>
      </w:r>
    </w:p>
    <w:p w14:paraId="2B9FCCA2" w14:textId="34073C68" w:rsidR="003943EC" w:rsidRPr="007E4EED" w:rsidRDefault="003943EC" w:rsidP="00F77A5D">
      <w:pPr>
        <w:pStyle w:val="Sraopastraipa"/>
        <w:spacing w:line="240" w:lineRule="auto"/>
        <w:ind w:left="0" w:firstLine="709"/>
        <w:rPr>
          <w:rFonts w:cstheme="minorHAnsi"/>
          <w:sz w:val="22"/>
          <w:szCs w:val="22"/>
        </w:rPr>
      </w:pPr>
      <w:r w:rsidRPr="007E4EED">
        <w:rPr>
          <w:rFonts w:cstheme="minorHAnsi"/>
          <w:sz w:val="22"/>
          <w:szCs w:val="22"/>
        </w:rPr>
        <w:t>2.</w:t>
      </w:r>
      <w:r w:rsidR="001F568A" w:rsidRPr="007E4EED">
        <w:rPr>
          <w:rFonts w:cstheme="minorHAnsi"/>
          <w:sz w:val="22"/>
          <w:szCs w:val="22"/>
        </w:rPr>
        <w:t>3</w:t>
      </w:r>
      <w:r w:rsidRPr="007E4EED">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E4EED" w:rsidRDefault="003943EC" w:rsidP="00F77A5D">
      <w:pPr>
        <w:pStyle w:val="Sraopastraipa"/>
        <w:spacing w:line="240" w:lineRule="auto"/>
        <w:ind w:left="0" w:firstLine="709"/>
        <w:rPr>
          <w:rFonts w:cstheme="minorHAnsi"/>
          <w:sz w:val="22"/>
          <w:szCs w:val="22"/>
        </w:rPr>
      </w:pPr>
      <w:r w:rsidRPr="007E4EED">
        <w:rPr>
          <w:rFonts w:cstheme="minorHAnsi"/>
          <w:sz w:val="22"/>
          <w:szCs w:val="22"/>
        </w:rPr>
        <w:t>2.</w:t>
      </w:r>
      <w:r w:rsidR="001F568A" w:rsidRPr="007E4EED">
        <w:rPr>
          <w:rFonts w:cstheme="minorHAnsi"/>
          <w:sz w:val="22"/>
          <w:szCs w:val="22"/>
        </w:rPr>
        <w:t>4</w:t>
      </w:r>
      <w:r w:rsidRPr="007E4EED">
        <w:rPr>
          <w:rFonts w:cstheme="minorHAnsi"/>
          <w:sz w:val="22"/>
          <w:szCs w:val="22"/>
        </w:rPr>
        <w:t xml:space="preserve">. Jeigu apibūdinant pirkimo objektą techninėje specifikacijoje nurodytas standartas, </w:t>
      </w:r>
      <w:r w:rsidRPr="007E4EED">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4EED">
        <w:rPr>
          <w:rFonts w:cstheme="minorHAnsi"/>
          <w:sz w:val="22"/>
          <w:szCs w:val="22"/>
        </w:rPr>
        <w:t xml:space="preserve">turi būti laikoma, kad kiekviena tokia nuoroda yra pateikta su žodžiais „arba lygiavertis“. </w:t>
      </w:r>
    </w:p>
    <w:p w14:paraId="0CEA2D40" w14:textId="7FD38B57" w:rsidR="00FB3C75" w:rsidRPr="007E4EED" w:rsidRDefault="00BF3638">
      <w:pPr>
        <w:pStyle w:val="Antrat1"/>
        <w:numPr>
          <w:ilvl w:val="0"/>
          <w:numId w:val="7"/>
        </w:numPr>
        <w:spacing w:before="720" w:after="0"/>
        <w:ind w:left="357" w:hanging="73"/>
        <w:rPr>
          <w:rFonts w:asciiTheme="minorHAnsi" w:hAnsiTheme="minorHAnsi" w:cstheme="minorHAnsi"/>
          <w:b/>
          <w:bCs/>
          <w:color w:val="auto"/>
          <w:sz w:val="24"/>
          <w:szCs w:val="24"/>
        </w:rPr>
      </w:pPr>
      <w:bookmarkStart w:id="12" w:name="_Toc203490204"/>
      <w:r w:rsidRPr="007E4EED">
        <w:rPr>
          <w:rFonts w:asciiTheme="minorHAnsi" w:hAnsiTheme="minorHAnsi" w:cstheme="minorHAnsi"/>
          <w:b/>
          <w:bCs/>
          <w:color w:val="auto"/>
          <w:sz w:val="24"/>
          <w:szCs w:val="24"/>
        </w:rPr>
        <w:t>Tiekėjų pašalinimo pagrindai</w:t>
      </w:r>
      <w:r w:rsidR="00E201D8" w:rsidRPr="007E4EED">
        <w:rPr>
          <w:rFonts w:asciiTheme="minorHAnsi" w:hAnsiTheme="minorHAnsi" w:cstheme="minorHAnsi"/>
          <w:b/>
          <w:bCs/>
          <w:color w:val="auto"/>
          <w:sz w:val="24"/>
          <w:szCs w:val="24"/>
        </w:rPr>
        <w:t>, kvalifikacijos reikalavimai ir reikalaujami kokybės vadybos sistemos ir (ar</w:t>
      </w:r>
      <w:r w:rsidR="00817AB9" w:rsidRPr="007E4EED">
        <w:rPr>
          <w:rFonts w:asciiTheme="minorHAnsi" w:hAnsiTheme="minorHAnsi" w:cstheme="minorHAnsi"/>
          <w:b/>
          <w:bCs/>
          <w:color w:val="auto"/>
          <w:sz w:val="24"/>
          <w:szCs w:val="24"/>
        </w:rPr>
        <w:t>ba</w:t>
      </w:r>
      <w:r w:rsidR="00E201D8" w:rsidRPr="007E4EED">
        <w:rPr>
          <w:rFonts w:asciiTheme="minorHAnsi" w:hAnsiTheme="minorHAnsi" w:cstheme="minorHAnsi"/>
          <w:b/>
          <w:bCs/>
          <w:color w:val="auto"/>
          <w:sz w:val="24"/>
          <w:szCs w:val="24"/>
        </w:rPr>
        <w:t xml:space="preserve">) </w:t>
      </w:r>
      <w:r w:rsidR="00817AB9" w:rsidRPr="007E4EED">
        <w:rPr>
          <w:rFonts w:asciiTheme="minorHAnsi" w:hAnsiTheme="minorHAnsi" w:cstheme="minorHAnsi"/>
          <w:b/>
          <w:bCs/>
          <w:color w:val="auto"/>
          <w:sz w:val="24"/>
          <w:szCs w:val="24"/>
        </w:rPr>
        <w:t>aplinkos apsaugos vadybos sistemos standartai</w:t>
      </w:r>
      <w:bookmarkEnd w:id="12"/>
      <w:r w:rsidR="00817AB9" w:rsidRPr="007E4EED">
        <w:rPr>
          <w:rFonts w:asciiTheme="minorHAnsi" w:hAnsiTheme="minorHAnsi" w:cstheme="minorHAnsi"/>
          <w:b/>
          <w:bCs/>
          <w:color w:val="auto"/>
          <w:sz w:val="24"/>
          <w:szCs w:val="24"/>
        </w:rPr>
        <w:t xml:space="preserve"> </w:t>
      </w:r>
    </w:p>
    <w:p w14:paraId="0ED6AD78" w14:textId="723DA34A" w:rsidR="00FB3C75" w:rsidRPr="007E4EED" w:rsidRDefault="00FB3C75" w:rsidP="00E62E95">
      <w:pPr>
        <w:spacing w:line="240" w:lineRule="auto"/>
        <w:ind w:firstLine="0"/>
        <w:rPr>
          <w:rFonts w:cstheme="minorHAnsi"/>
          <w:sz w:val="22"/>
          <w:szCs w:val="22"/>
        </w:rPr>
      </w:pPr>
    </w:p>
    <w:p w14:paraId="603A5358" w14:textId="62774F38" w:rsidR="00AA5F07" w:rsidRPr="007E4EED" w:rsidRDefault="005D280D">
      <w:pPr>
        <w:pStyle w:val="Sraopastraipa"/>
        <w:numPr>
          <w:ilvl w:val="1"/>
          <w:numId w:val="7"/>
        </w:numPr>
        <w:spacing w:line="240" w:lineRule="auto"/>
        <w:ind w:left="0" w:firstLine="697"/>
        <w:rPr>
          <w:rFonts w:cstheme="minorHAnsi"/>
          <w:sz w:val="22"/>
          <w:szCs w:val="22"/>
        </w:rPr>
      </w:pPr>
      <w:r w:rsidRPr="007E4EED">
        <w:rPr>
          <w:rFonts w:cstheme="minorHAnsi"/>
          <w:sz w:val="22"/>
          <w:szCs w:val="22"/>
        </w:rPr>
        <w:t>Reikalavimai dėl tiekėjo ir</w:t>
      </w:r>
      <w:r w:rsidR="00F17EDA" w:rsidRPr="007E4EED">
        <w:rPr>
          <w:rFonts w:cstheme="minorHAnsi"/>
          <w:sz w:val="22"/>
          <w:szCs w:val="22"/>
        </w:rPr>
        <w:t xml:space="preserve"> </w:t>
      </w:r>
      <w:r w:rsidRPr="007E4EED">
        <w:rPr>
          <w:rFonts w:cstheme="minorHAnsi"/>
          <w:sz w:val="22"/>
          <w:szCs w:val="22"/>
        </w:rPr>
        <w:t>subtiekėjų</w:t>
      </w:r>
      <w:r w:rsidR="00DF6485" w:rsidRPr="007E4EED">
        <w:rPr>
          <w:rFonts w:cstheme="minorHAnsi"/>
          <w:sz w:val="22"/>
          <w:szCs w:val="22"/>
        </w:rPr>
        <w:t xml:space="preserve"> (jeigu taikoma)</w:t>
      </w:r>
      <w:r w:rsidR="00A857C4" w:rsidRPr="007E4EED">
        <w:rPr>
          <w:rFonts w:cstheme="minorHAnsi"/>
          <w:sz w:val="22"/>
          <w:szCs w:val="22"/>
        </w:rPr>
        <w:t xml:space="preserve">, ūkio subjektų, kurių pajėgumais </w:t>
      </w:r>
      <w:r w:rsidR="00CF1B69" w:rsidRPr="007E4EED">
        <w:rPr>
          <w:rFonts w:cstheme="minorHAnsi"/>
          <w:sz w:val="22"/>
          <w:szCs w:val="22"/>
        </w:rPr>
        <w:t>tiekėjas remiasi,</w:t>
      </w:r>
      <w:r w:rsidR="00FB4B5E" w:rsidRPr="007E4EED">
        <w:rPr>
          <w:rFonts w:cstheme="minorHAnsi"/>
          <w:sz w:val="22"/>
          <w:szCs w:val="22"/>
        </w:rPr>
        <w:t xml:space="preserve"> </w:t>
      </w:r>
      <w:r w:rsidRPr="007E4EED">
        <w:rPr>
          <w:rFonts w:cstheme="minorHAnsi"/>
          <w:sz w:val="22"/>
          <w:szCs w:val="22"/>
        </w:rPr>
        <w:t>pašalinimo pagrindų nebuvimo</w:t>
      </w:r>
      <w:r w:rsidR="004A415C" w:rsidRPr="007E4EED">
        <w:rPr>
          <w:rFonts w:cstheme="minorHAnsi"/>
          <w:sz w:val="22"/>
          <w:szCs w:val="22"/>
        </w:rPr>
        <w:t xml:space="preserve"> </w:t>
      </w:r>
      <w:r w:rsidRPr="007E4EED">
        <w:rPr>
          <w:rFonts w:cstheme="minorHAnsi"/>
          <w:sz w:val="22"/>
          <w:szCs w:val="22"/>
        </w:rPr>
        <w:t xml:space="preserve">bei jų nebuvimą patvirtinantys dokumentai nurodyti </w:t>
      </w:r>
      <w:r w:rsidR="00CF1B69" w:rsidRPr="007E4EED">
        <w:rPr>
          <w:rFonts w:cstheme="minorHAnsi"/>
          <w:sz w:val="22"/>
          <w:szCs w:val="22"/>
        </w:rPr>
        <w:t>s</w:t>
      </w:r>
      <w:r w:rsidR="0035091B" w:rsidRPr="007E4EED">
        <w:rPr>
          <w:rFonts w:cstheme="minorHAnsi"/>
          <w:sz w:val="22"/>
          <w:szCs w:val="22"/>
        </w:rPr>
        <w:t>pecialiųjų p</w:t>
      </w:r>
      <w:r w:rsidRPr="007E4EED">
        <w:rPr>
          <w:rFonts w:cstheme="minorHAnsi"/>
          <w:sz w:val="22"/>
          <w:szCs w:val="22"/>
        </w:rPr>
        <w:t>irkimo sąlygų</w:t>
      </w:r>
      <w:r w:rsidR="000549EE" w:rsidRPr="007E4EED">
        <w:rPr>
          <w:rFonts w:cstheme="minorHAnsi"/>
          <w:color w:val="00B050"/>
          <w:sz w:val="22"/>
          <w:szCs w:val="22"/>
        </w:rPr>
        <w:t xml:space="preserve"> </w:t>
      </w:r>
      <w:r w:rsidR="000549EE" w:rsidRPr="007E4EED">
        <w:rPr>
          <w:rFonts w:cstheme="minorHAnsi"/>
          <w:sz w:val="22"/>
          <w:szCs w:val="22"/>
        </w:rPr>
        <w:t>1</w:t>
      </w:r>
      <w:r w:rsidRPr="007E4EED">
        <w:rPr>
          <w:rFonts w:cstheme="minorHAnsi"/>
          <w:color w:val="00B050"/>
          <w:sz w:val="22"/>
          <w:szCs w:val="22"/>
        </w:rPr>
        <w:t xml:space="preserve"> </w:t>
      </w:r>
      <w:r w:rsidRPr="007E4EED">
        <w:rPr>
          <w:rFonts w:cstheme="minorHAnsi"/>
          <w:sz w:val="22"/>
          <w:szCs w:val="22"/>
        </w:rPr>
        <w:t>priede.</w:t>
      </w:r>
    </w:p>
    <w:p w14:paraId="317A11F7" w14:textId="364EC26C" w:rsidR="00464D07" w:rsidRPr="007E4EED" w:rsidRDefault="00464D07" w:rsidP="00F77A5D">
      <w:pPr>
        <w:spacing w:line="240" w:lineRule="auto"/>
        <w:ind w:firstLine="709"/>
        <w:rPr>
          <w:rFonts w:cstheme="minorHAnsi"/>
          <w:sz w:val="22"/>
          <w:szCs w:val="22"/>
        </w:rPr>
      </w:pPr>
      <w:r w:rsidRPr="007E4EED">
        <w:rPr>
          <w:rFonts w:cstheme="minorHAnsi"/>
          <w:sz w:val="22"/>
          <w:szCs w:val="22"/>
        </w:rPr>
        <w:t>3.</w:t>
      </w:r>
      <w:r w:rsidR="001B5CAB" w:rsidRPr="007E4EED">
        <w:rPr>
          <w:rFonts w:cstheme="minorHAnsi"/>
          <w:sz w:val="22"/>
          <w:szCs w:val="22"/>
        </w:rPr>
        <w:t>2.</w:t>
      </w:r>
      <w:r w:rsidRPr="007E4EED">
        <w:rPr>
          <w:rFonts w:cstheme="minorHAnsi"/>
          <w:sz w:val="22"/>
          <w:szCs w:val="22"/>
        </w:rPr>
        <w:t xml:space="preserve"> Tiekėjams nustatomi kvalifikacijos reikalavimai,</w:t>
      </w:r>
      <w:r w:rsidR="00774FA3" w:rsidRPr="007E4EED">
        <w:rPr>
          <w:rFonts w:cstheme="minorHAnsi"/>
          <w:sz w:val="22"/>
          <w:szCs w:val="22"/>
        </w:rPr>
        <w:t xml:space="preserve"> </w:t>
      </w:r>
      <w:r w:rsidRPr="007E4EED">
        <w:rPr>
          <w:rFonts w:cstheme="minorHAnsi"/>
          <w:sz w:val="22"/>
          <w:szCs w:val="22"/>
        </w:rPr>
        <w:t xml:space="preserve">ir (arba) reikalavimai dėl kokybės vadybos sistemos ir (arba) aplinkos apsaugos vadybos sistemos standartų laikymosi ir jų atitiktį patvirtinantys dokumentai nurodyti </w:t>
      </w:r>
      <w:r w:rsidR="00703983" w:rsidRPr="007E4EED">
        <w:rPr>
          <w:rFonts w:cstheme="minorHAnsi"/>
          <w:sz w:val="22"/>
          <w:szCs w:val="22"/>
        </w:rPr>
        <w:t>s</w:t>
      </w:r>
      <w:r w:rsidR="006E42EC" w:rsidRPr="007E4EED">
        <w:rPr>
          <w:rFonts w:cstheme="minorHAnsi"/>
          <w:sz w:val="22"/>
          <w:szCs w:val="22"/>
        </w:rPr>
        <w:t>pecialiųjų p</w:t>
      </w:r>
      <w:r w:rsidRPr="007E4EED">
        <w:rPr>
          <w:rFonts w:cstheme="minorHAnsi"/>
          <w:sz w:val="22"/>
          <w:szCs w:val="22"/>
        </w:rPr>
        <w:t xml:space="preserve">irkimo sąlygų </w:t>
      </w:r>
      <w:r w:rsidR="00256AE7" w:rsidRPr="007E4EED">
        <w:rPr>
          <w:rFonts w:cstheme="minorHAnsi"/>
          <w:sz w:val="22"/>
          <w:szCs w:val="22"/>
        </w:rPr>
        <w:t>2</w:t>
      </w:r>
      <w:r w:rsidRPr="007E4EED">
        <w:rPr>
          <w:rFonts w:cstheme="minorHAnsi"/>
          <w:color w:val="00B050"/>
          <w:sz w:val="22"/>
          <w:szCs w:val="22"/>
        </w:rPr>
        <w:t xml:space="preserve"> </w:t>
      </w:r>
      <w:r w:rsidRPr="007E4EED">
        <w:rPr>
          <w:rFonts w:cstheme="minorHAnsi"/>
          <w:sz w:val="22"/>
          <w:szCs w:val="22"/>
        </w:rPr>
        <w:t>priede. Tiekėjas, teikdamas pasiūlymą</w:t>
      </w:r>
      <w:r w:rsidR="00FD0F2E" w:rsidRPr="007E4EED">
        <w:rPr>
          <w:rFonts w:cstheme="minorHAnsi"/>
          <w:sz w:val="22"/>
          <w:szCs w:val="22"/>
        </w:rPr>
        <w:t>,</w:t>
      </w:r>
      <w:r w:rsidRPr="007E4EED">
        <w:rPr>
          <w:rFonts w:cstheme="minorHAnsi"/>
          <w:sz w:val="22"/>
          <w:szCs w:val="22"/>
        </w:rPr>
        <w:t xml:space="preserve"> įsipareigoja, kad sutartį vykdys tik teisę verstis atitinkama veikla turintys asmenys.</w:t>
      </w:r>
    </w:p>
    <w:p w14:paraId="52D80500" w14:textId="426252E5" w:rsidR="00894FEF" w:rsidRPr="007E4EED" w:rsidRDefault="0008617B" w:rsidP="00F77A5D">
      <w:pPr>
        <w:spacing w:line="240" w:lineRule="auto"/>
        <w:ind w:firstLine="709"/>
        <w:rPr>
          <w:rFonts w:eastAsia="Arial" w:cstheme="minorHAnsi"/>
          <w:sz w:val="22"/>
          <w:szCs w:val="22"/>
        </w:rPr>
      </w:pPr>
      <w:r w:rsidRPr="007E4EED">
        <w:rPr>
          <w:rFonts w:cstheme="minorHAnsi"/>
          <w:sz w:val="22"/>
          <w:szCs w:val="22"/>
        </w:rPr>
        <w:lastRenderedPageBreak/>
        <w:t>3.</w:t>
      </w:r>
      <w:r w:rsidR="001B5CAB" w:rsidRPr="007E4EED">
        <w:rPr>
          <w:rFonts w:cstheme="minorHAnsi"/>
          <w:sz w:val="22"/>
          <w:szCs w:val="22"/>
        </w:rPr>
        <w:t xml:space="preserve">3. </w:t>
      </w:r>
      <w:r w:rsidRPr="007E4EED">
        <w:rPr>
          <w:rFonts w:eastAsia="Arial" w:cstheme="minorHAnsi"/>
          <w:sz w:val="22"/>
          <w:szCs w:val="22"/>
        </w:rPr>
        <w:t xml:space="preserve">Tiekėjas teikdamas pasiūlymą </w:t>
      </w:r>
      <w:r w:rsidR="002C50AE" w:rsidRPr="007E4EED">
        <w:rPr>
          <w:rFonts w:eastAsia="Arial" w:cstheme="minorHAnsi"/>
          <w:sz w:val="22"/>
          <w:szCs w:val="22"/>
        </w:rPr>
        <w:t xml:space="preserve">neturi </w:t>
      </w:r>
      <w:r w:rsidRPr="007E4EED">
        <w:rPr>
          <w:rFonts w:eastAsia="Arial" w:cstheme="minorHAnsi"/>
          <w:sz w:val="22"/>
          <w:szCs w:val="22"/>
        </w:rPr>
        <w:t xml:space="preserve">pateikti </w:t>
      </w:r>
      <w:r w:rsidR="002C50AE" w:rsidRPr="007E4EED">
        <w:rPr>
          <w:rFonts w:eastAsia="Arial" w:cstheme="minorHAnsi"/>
          <w:sz w:val="22"/>
          <w:szCs w:val="22"/>
        </w:rPr>
        <w:t>nei EBVPD</w:t>
      </w:r>
      <w:r w:rsidR="00531D05" w:rsidRPr="007E4EED">
        <w:rPr>
          <w:rFonts w:eastAsia="Arial" w:cstheme="minorHAnsi"/>
          <w:sz w:val="22"/>
          <w:szCs w:val="22"/>
        </w:rPr>
        <w:t>,</w:t>
      </w:r>
      <w:r w:rsidR="002C50AE" w:rsidRPr="007E4EED">
        <w:rPr>
          <w:rFonts w:eastAsia="Arial" w:cstheme="minorHAnsi"/>
          <w:sz w:val="22"/>
          <w:szCs w:val="22"/>
        </w:rPr>
        <w:t xml:space="preserve"> nei </w:t>
      </w:r>
      <w:r w:rsidRPr="007E4EED">
        <w:rPr>
          <w:rFonts w:eastAsia="Arial" w:cstheme="minorHAnsi"/>
          <w:sz w:val="22"/>
          <w:szCs w:val="22"/>
        </w:rPr>
        <w:t>laisvos formos deklaracij</w:t>
      </w:r>
      <w:r w:rsidR="002C50AE" w:rsidRPr="007E4EED">
        <w:rPr>
          <w:rFonts w:eastAsia="Arial" w:cstheme="minorHAnsi"/>
          <w:sz w:val="22"/>
          <w:szCs w:val="22"/>
        </w:rPr>
        <w:t>os</w:t>
      </w:r>
      <w:r w:rsidRPr="007E4EED">
        <w:rPr>
          <w:rFonts w:eastAsia="Arial" w:cstheme="minorHAnsi"/>
          <w:sz w:val="22"/>
          <w:szCs w:val="22"/>
        </w:rPr>
        <w:t xml:space="preserve"> dėl atitikties reikalavimams. </w:t>
      </w:r>
    </w:p>
    <w:p w14:paraId="69360CD7" w14:textId="6915587E" w:rsidR="00894FEF" w:rsidRPr="007E4EED" w:rsidRDefault="00817AB9">
      <w:pPr>
        <w:pStyle w:val="Antrat1"/>
        <w:numPr>
          <w:ilvl w:val="0"/>
          <w:numId w:val="7"/>
        </w:numPr>
        <w:spacing w:before="720" w:after="0" w:line="300" w:lineRule="auto"/>
        <w:ind w:left="357" w:hanging="73"/>
        <w:rPr>
          <w:rFonts w:asciiTheme="minorHAnsi" w:hAnsiTheme="minorHAnsi" w:cstheme="minorHAnsi"/>
          <w:b/>
          <w:bCs/>
          <w:color w:val="auto"/>
          <w:sz w:val="24"/>
          <w:szCs w:val="24"/>
        </w:rPr>
      </w:pPr>
      <w:bookmarkStart w:id="13" w:name="_Toc203490205"/>
      <w:r w:rsidRPr="007E4EED">
        <w:rPr>
          <w:rFonts w:asciiTheme="minorHAnsi" w:hAnsiTheme="minorHAnsi" w:cstheme="minorHAnsi"/>
          <w:b/>
          <w:bCs/>
          <w:color w:val="auto"/>
          <w:sz w:val="24"/>
          <w:szCs w:val="24"/>
        </w:rPr>
        <w:t>Reikalavima</w:t>
      </w:r>
      <w:r w:rsidR="00202139" w:rsidRPr="007E4EED">
        <w:rPr>
          <w:rFonts w:asciiTheme="minorHAnsi" w:hAnsiTheme="minorHAnsi" w:cstheme="minorHAnsi"/>
          <w:b/>
          <w:bCs/>
          <w:color w:val="auto"/>
          <w:sz w:val="24"/>
          <w:szCs w:val="24"/>
        </w:rPr>
        <w:t xml:space="preserve">i, </w:t>
      </w:r>
      <w:r w:rsidRPr="007E4EED">
        <w:rPr>
          <w:rFonts w:asciiTheme="minorHAnsi" w:hAnsiTheme="minorHAnsi" w:cstheme="minorHAnsi"/>
          <w:b/>
          <w:bCs/>
          <w:color w:val="auto"/>
          <w:sz w:val="24"/>
          <w:szCs w:val="24"/>
        </w:rPr>
        <w:t>susiję su nacionaliniu saugumu</w:t>
      </w:r>
      <w:bookmarkEnd w:id="13"/>
      <w:r w:rsidRPr="007E4EED">
        <w:rPr>
          <w:rFonts w:asciiTheme="minorHAnsi" w:hAnsiTheme="minorHAnsi" w:cstheme="minorHAnsi"/>
          <w:b/>
          <w:bCs/>
          <w:color w:val="auto"/>
          <w:sz w:val="24"/>
          <w:szCs w:val="24"/>
        </w:rPr>
        <w:t xml:space="preserve"> </w:t>
      </w:r>
    </w:p>
    <w:p w14:paraId="0A3E7F23" w14:textId="2800E67D" w:rsidR="00894FEF" w:rsidRPr="007E4EED" w:rsidRDefault="00894FEF" w:rsidP="009F7690">
      <w:pPr>
        <w:pStyle w:val="Sraopastraipa"/>
        <w:spacing w:line="20" w:lineRule="atLeast"/>
        <w:ind w:left="697" w:firstLine="0"/>
        <w:rPr>
          <w:rFonts w:cstheme="minorHAnsi"/>
          <w:sz w:val="22"/>
          <w:szCs w:val="22"/>
        </w:rPr>
      </w:pPr>
    </w:p>
    <w:p w14:paraId="48794337" w14:textId="284ACF65" w:rsidR="0008378B" w:rsidRPr="007E4EED" w:rsidRDefault="00F84C15" w:rsidP="009E1FF9">
      <w:pPr>
        <w:spacing w:line="240" w:lineRule="auto"/>
        <w:ind w:firstLine="567"/>
        <w:rPr>
          <w:rFonts w:cstheme="minorHAnsi"/>
          <w:i/>
          <w:color w:val="FF0000"/>
          <w:sz w:val="22"/>
          <w:szCs w:val="22"/>
        </w:rPr>
      </w:pPr>
      <w:r w:rsidRPr="007E4EED">
        <w:rPr>
          <w:rFonts w:cstheme="minorHAnsi"/>
          <w:iCs/>
          <w:sz w:val="22"/>
          <w:szCs w:val="22"/>
        </w:rPr>
        <w:t xml:space="preserve">4.1. </w:t>
      </w:r>
      <w:r w:rsidR="009E1FF9" w:rsidRPr="007E4EED">
        <w:rPr>
          <w:rFonts w:cstheme="minorHAnsi"/>
          <w:iCs/>
          <w:sz w:val="22"/>
          <w:szCs w:val="22"/>
        </w:rPr>
        <w:t>Reikalavimai, susiję su nacionaliniu saugumu netaikomi.</w:t>
      </w:r>
    </w:p>
    <w:p w14:paraId="490591E3" w14:textId="4440F86E" w:rsidR="006D3202" w:rsidRPr="007E4EED" w:rsidRDefault="003630A0">
      <w:pPr>
        <w:pStyle w:val="Antrat1"/>
        <w:numPr>
          <w:ilvl w:val="0"/>
          <w:numId w:val="7"/>
        </w:numPr>
        <w:spacing w:before="720" w:after="0" w:line="300" w:lineRule="auto"/>
        <w:ind w:hanging="76"/>
        <w:rPr>
          <w:rFonts w:asciiTheme="minorHAnsi" w:hAnsiTheme="minorHAnsi" w:cstheme="minorHAnsi"/>
          <w:b/>
          <w:bCs/>
          <w:color w:val="auto"/>
          <w:sz w:val="24"/>
          <w:szCs w:val="24"/>
        </w:rPr>
      </w:pPr>
      <w:bookmarkStart w:id="14" w:name="_Toc203490206"/>
      <w:r w:rsidRPr="007E4EED">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7E4EED" w:rsidRDefault="00E861F5" w:rsidP="00257685">
      <w:pPr>
        <w:ind w:firstLine="0"/>
        <w:rPr>
          <w:rFonts w:cstheme="minorHAnsi"/>
          <w:b/>
          <w:bCs/>
          <w:sz w:val="22"/>
          <w:szCs w:val="22"/>
        </w:rPr>
      </w:pPr>
    </w:p>
    <w:p w14:paraId="2CA185C8" w14:textId="10529CEC" w:rsidR="00B5534C" w:rsidRPr="00F70558" w:rsidRDefault="009C66EF" w:rsidP="00B5534C">
      <w:pPr>
        <w:pStyle w:val="Sraopastraipa"/>
        <w:spacing w:line="240" w:lineRule="auto"/>
        <w:ind w:left="0" w:firstLine="709"/>
        <w:rPr>
          <w:rFonts w:cstheme="minorHAnsi"/>
        </w:rPr>
      </w:pPr>
      <w:r w:rsidRPr="007E4EED">
        <w:rPr>
          <w:rFonts w:cstheme="minorHAnsi"/>
          <w:sz w:val="22"/>
          <w:szCs w:val="22"/>
        </w:rPr>
        <w:t xml:space="preserve"> </w:t>
      </w:r>
      <w:r w:rsidR="00B5534C" w:rsidRPr="00F70558">
        <w:rPr>
          <w:rFonts w:cstheme="minorHAnsi"/>
        </w:rPr>
        <w:t xml:space="preserve">5.1. </w:t>
      </w:r>
      <w:r w:rsidR="00B5534C" w:rsidRPr="00787729">
        <w:rPr>
          <w:rFonts w:cstheme="minorHAnsi"/>
          <w:b/>
          <w:bCs/>
        </w:rPr>
        <w:t>CVP IS pasiūlymo lango eilutėje „Prisegti dokument</w:t>
      </w:r>
      <w:r w:rsidR="00B5534C">
        <w:rPr>
          <w:rFonts w:cstheme="minorHAnsi"/>
          <w:b/>
          <w:bCs/>
        </w:rPr>
        <w:t>us</w:t>
      </w:r>
      <w:r w:rsidR="00B5534C" w:rsidRPr="00787729">
        <w:rPr>
          <w:rFonts w:cstheme="minorHAnsi"/>
          <w:b/>
          <w:bCs/>
        </w:rPr>
        <w:t>“ pateikiamas</w:t>
      </w:r>
      <w:r w:rsidR="00B5534C">
        <w:rPr>
          <w:rFonts w:cstheme="minorHAnsi"/>
        </w:rPr>
        <w:t xml:space="preserve"> </w:t>
      </w:r>
      <w:r w:rsidR="00B5534C" w:rsidRPr="00F70558">
        <w:rPr>
          <w:rFonts w:cstheme="minorHAnsi"/>
        </w:rPr>
        <w:t xml:space="preserve">tiekėjo pasirašytas pasiūlymas, parengtas pagal </w:t>
      </w:r>
      <w:r w:rsidR="00B5534C">
        <w:rPr>
          <w:rFonts w:cstheme="minorHAnsi"/>
        </w:rPr>
        <w:t>s</w:t>
      </w:r>
      <w:r w:rsidR="00B5534C" w:rsidRPr="00F70558">
        <w:rPr>
          <w:rFonts w:cstheme="minorHAnsi"/>
        </w:rPr>
        <w:t xml:space="preserve">pecialiųjų </w:t>
      </w:r>
      <w:r w:rsidR="00B5534C" w:rsidRPr="00F70558">
        <w:rPr>
          <w:rFonts w:cstheme="minorHAnsi"/>
        </w:rPr>
        <w:fldChar w:fldCharType="begin"/>
      </w:r>
      <w:r w:rsidR="00B5534C" w:rsidRPr="00F70558">
        <w:rPr>
          <w:rFonts w:cstheme="minorHAnsi"/>
        </w:rPr>
        <w:instrText xml:space="preserve"> REF _Ref38540913 \h  \* MERGEFORMAT </w:instrText>
      </w:r>
      <w:r w:rsidR="00B5534C" w:rsidRPr="00F70558">
        <w:rPr>
          <w:rFonts w:cstheme="minorHAnsi"/>
        </w:rPr>
      </w:r>
      <w:r w:rsidR="00B5534C" w:rsidRPr="00F70558">
        <w:rPr>
          <w:rFonts w:cstheme="minorHAnsi"/>
        </w:rPr>
        <w:fldChar w:fldCharType="separate"/>
      </w:r>
      <w:r w:rsidR="00B5534C" w:rsidRPr="00F70558">
        <w:rPr>
          <w:rFonts w:cstheme="minorHAnsi"/>
        </w:rPr>
        <w:t xml:space="preserve">pirkimo sąlygų </w:t>
      </w:r>
      <w:r w:rsidR="00B5534C" w:rsidRPr="00B5534C">
        <w:rPr>
          <w:rFonts w:cstheme="minorHAnsi"/>
          <w:shd w:val="clear" w:color="auto" w:fill="FFFFFF"/>
        </w:rPr>
        <w:t>4</w:t>
      </w:r>
      <w:r w:rsidR="00B5534C" w:rsidRPr="00F70558">
        <w:rPr>
          <w:rFonts w:cstheme="minorHAnsi"/>
          <w:shd w:val="clear" w:color="auto" w:fill="FFFFFF"/>
        </w:rPr>
        <w:t xml:space="preserve"> </w:t>
      </w:r>
      <w:r w:rsidR="00B5534C" w:rsidRPr="00F70558">
        <w:rPr>
          <w:rFonts w:cstheme="minorHAnsi"/>
        </w:rPr>
        <w:fldChar w:fldCharType="end"/>
      </w:r>
      <w:r w:rsidR="00B5534C">
        <w:rPr>
          <w:rFonts w:cstheme="minorHAnsi"/>
        </w:rPr>
        <w:t xml:space="preserve">priede </w:t>
      </w:r>
      <w:r w:rsidR="00B5534C" w:rsidRPr="00F70558">
        <w:rPr>
          <w:rFonts w:cstheme="minorHAnsi"/>
        </w:rPr>
        <w:t>pateiktą pasiūlymo formą ir pasiūlymo formoje nurodyti ir kiti, tiekėjo nuomone, būtini dokumentai (jų kopijos).</w:t>
      </w:r>
    </w:p>
    <w:p w14:paraId="5869C17E" w14:textId="77777777" w:rsidR="00B5534C" w:rsidRPr="00F70558" w:rsidRDefault="00B5534C" w:rsidP="00B5534C">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6C30D2B1" w14:textId="77777777" w:rsidR="00B5534C" w:rsidRPr="00F70558" w:rsidRDefault="00B5534C" w:rsidP="00B5534C">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D6AA436" w14:textId="00B69AA6" w:rsidR="009C66EF" w:rsidRDefault="00B5534C" w:rsidP="00B5534C">
      <w:pPr>
        <w:pStyle w:val="Sraopastraipa"/>
        <w:spacing w:line="240" w:lineRule="auto"/>
        <w:ind w:left="0"/>
        <w:rPr>
          <w:rFonts w:eastAsia="Calibri" w:cstheme="minorHAnsi"/>
        </w:rPr>
      </w:pPr>
      <w:r w:rsidRPr="00F70558">
        <w:rPr>
          <w:rFonts w:eastAsia="Calibri" w:cstheme="minorHAnsi"/>
        </w:rPr>
        <w:t>5.2.2. skaitmeninės dokumentų kopijos (fiziniu parašu tvirtinami dokumentai turi būti pateikiami pasirašyti ir nuskenuoti).</w:t>
      </w:r>
    </w:p>
    <w:p w14:paraId="38936B13" w14:textId="4AB72EBA" w:rsidR="009B4B5D" w:rsidRPr="00F70558" w:rsidRDefault="009B4B5D" w:rsidP="009B4B5D">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w:t>
      </w:r>
      <w:r>
        <w:rPr>
          <w:rFonts w:eastAsia="Arial" w:cstheme="minorHAnsi"/>
        </w:rPr>
        <w:t xml:space="preserve"> </w:t>
      </w:r>
      <w:r w:rsidRPr="00F70558">
        <w:rPr>
          <w:rFonts w:eastAsia="Arial" w:cstheme="minorHAnsi"/>
        </w:rPr>
        <w:t>kalb</w:t>
      </w:r>
      <w:r>
        <w:rPr>
          <w:rFonts w:eastAsia="Arial" w:cstheme="minorHAnsi"/>
        </w:rPr>
        <w:t>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0A7F9471" w14:textId="77777777" w:rsidR="009B4B5D" w:rsidRPr="00F70558" w:rsidRDefault="009B4B5D" w:rsidP="009B4B5D">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B6E730A" w14:textId="3EE46CC5" w:rsidR="009B4B5D" w:rsidRDefault="009B4B5D" w:rsidP="009B4B5D">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w:t>
      </w:r>
    </w:p>
    <w:p w14:paraId="3740251E" w14:textId="77777777" w:rsidR="009B4B5D" w:rsidRPr="00723492" w:rsidRDefault="009B4B5D" w:rsidP="009B4B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8A333D" w:rsidRDefault="00CD457C" w:rsidP="008A333D">
      <w:pPr>
        <w:spacing w:line="240" w:lineRule="auto"/>
        <w:ind w:firstLine="0"/>
        <w:rPr>
          <w:rFonts w:eastAsia="Arial" w:cstheme="minorHAnsi"/>
          <w:vanish/>
          <w:color w:val="7030A0"/>
          <w:sz w:val="22"/>
          <w:szCs w:val="22"/>
        </w:rPr>
      </w:pPr>
    </w:p>
    <w:p w14:paraId="76771895" w14:textId="77777777" w:rsidR="00F527B1" w:rsidRPr="007E4EED" w:rsidRDefault="00F527B1" w:rsidP="00F77A5D">
      <w:pPr>
        <w:pStyle w:val="paragrafesrasas2lygis"/>
        <w:spacing w:line="240" w:lineRule="auto"/>
        <w:rPr>
          <w:rFonts w:asciiTheme="minorHAnsi" w:hAnsiTheme="minorHAnsi" w:cstheme="minorHAnsi"/>
        </w:rPr>
      </w:pPr>
    </w:p>
    <w:p w14:paraId="3946E33E" w14:textId="4C28ECB7" w:rsidR="00F527B1" w:rsidRPr="007E4EED" w:rsidRDefault="00E85882" w:rsidP="003F5D40">
      <w:pPr>
        <w:pStyle w:val="Antrat1"/>
        <w:spacing w:before="0" w:after="0" w:line="300" w:lineRule="auto"/>
        <w:ind w:left="357" w:firstLine="0"/>
        <w:rPr>
          <w:rFonts w:asciiTheme="minorHAnsi" w:hAnsiTheme="minorHAnsi" w:cstheme="minorHAnsi"/>
          <w:b/>
          <w:bCs/>
          <w:color w:val="auto"/>
          <w:sz w:val="24"/>
          <w:szCs w:val="24"/>
        </w:rPr>
      </w:pPr>
      <w:bookmarkStart w:id="15" w:name="_Toc203490207"/>
      <w:r w:rsidRPr="007E4EED">
        <w:rPr>
          <w:rFonts w:asciiTheme="minorHAnsi" w:hAnsiTheme="minorHAnsi" w:cstheme="minorHAnsi"/>
          <w:b/>
          <w:bCs/>
          <w:color w:val="auto"/>
          <w:sz w:val="24"/>
          <w:szCs w:val="24"/>
        </w:rPr>
        <w:t>6</w:t>
      </w:r>
      <w:r w:rsidR="003F5D40" w:rsidRPr="007E4EED">
        <w:rPr>
          <w:rFonts w:asciiTheme="minorHAnsi" w:hAnsiTheme="minorHAnsi" w:cstheme="minorHAnsi"/>
          <w:b/>
          <w:bCs/>
          <w:color w:val="auto"/>
          <w:sz w:val="24"/>
          <w:szCs w:val="24"/>
        </w:rPr>
        <w:t xml:space="preserve">. </w:t>
      </w:r>
      <w:r w:rsidR="00B5534C">
        <w:rPr>
          <w:rFonts w:asciiTheme="minorHAnsi" w:hAnsiTheme="minorHAnsi" w:cstheme="minorHAnsi"/>
          <w:b/>
          <w:bCs/>
          <w:color w:val="auto"/>
          <w:sz w:val="24"/>
          <w:szCs w:val="24"/>
        </w:rPr>
        <w:t xml:space="preserve">    </w:t>
      </w:r>
      <w:r w:rsidR="00E62E95" w:rsidRPr="007E4EED">
        <w:rPr>
          <w:rFonts w:asciiTheme="minorHAnsi" w:hAnsiTheme="minorHAnsi" w:cstheme="minorHAnsi"/>
          <w:b/>
          <w:bCs/>
          <w:color w:val="auto"/>
          <w:sz w:val="24"/>
          <w:szCs w:val="24"/>
        </w:rPr>
        <w:t>Pasiūlymo galiojimo užtikrinimas</w:t>
      </w:r>
      <w:bookmarkEnd w:id="15"/>
    </w:p>
    <w:p w14:paraId="7A210472" w14:textId="77777777" w:rsidR="003D73C2" w:rsidRPr="007E4EED" w:rsidRDefault="003D73C2" w:rsidP="00C17335">
      <w:pPr>
        <w:ind w:firstLine="0"/>
        <w:rPr>
          <w:rFonts w:cstheme="minorHAnsi"/>
          <w:i/>
          <w:iCs/>
          <w:color w:val="7030A0"/>
          <w:sz w:val="22"/>
          <w:szCs w:val="22"/>
        </w:rPr>
      </w:pPr>
    </w:p>
    <w:p w14:paraId="7203423F" w14:textId="40194AE5" w:rsidR="00F527B1" w:rsidRPr="007E4EED" w:rsidRDefault="007F65C2" w:rsidP="00F77A5D">
      <w:pPr>
        <w:pStyle w:val="Sraopastraipa"/>
        <w:spacing w:line="240" w:lineRule="auto"/>
        <w:ind w:left="0" w:firstLine="567"/>
        <w:rPr>
          <w:rFonts w:cstheme="minorHAnsi"/>
          <w:sz w:val="22"/>
          <w:szCs w:val="22"/>
        </w:rPr>
      </w:pPr>
      <w:r w:rsidRPr="007E4EED">
        <w:rPr>
          <w:rFonts w:cstheme="minorHAnsi"/>
          <w:sz w:val="22"/>
          <w:szCs w:val="22"/>
        </w:rPr>
        <w:t>6</w:t>
      </w:r>
      <w:r w:rsidR="003F5D40" w:rsidRPr="007E4EED">
        <w:rPr>
          <w:rFonts w:cstheme="minorHAnsi"/>
          <w:sz w:val="22"/>
          <w:szCs w:val="22"/>
        </w:rPr>
        <w:t xml:space="preserve">.1. </w:t>
      </w:r>
      <w:r w:rsidR="0AA88C09" w:rsidRPr="007E4EED">
        <w:rPr>
          <w:rFonts w:cstheme="minorHAnsi"/>
          <w:sz w:val="22"/>
          <w:szCs w:val="22"/>
        </w:rPr>
        <w:t xml:space="preserve"> </w:t>
      </w:r>
      <w:r w:rsidR="00504AD9" w:rsidRPr="007E4EED">
        <w:rPr>
          <w:rFonts w:eastAsia="Calibri" w:cstheme="minorHAns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E4EED" w:rsidRDefault="00F527B1" w:rsidP="00F77A5D">
      <w:pPr>
        <w:pStyle w:val="paragrafesrasas2lygis"/>
        <w:spacing w:line="240" w:lineRule="auto"/>
        <w:ind w:left="1059"/>
        <w:rPr>
          <w:rFonts w:asciiTheme="minorHAnsi" w:hAnsiTheme="minorHAnsi" w:cstheme="minorHAnsi"/>
          <w:color w:val="002060"/>
        </w:rPr>
      </w:pPr>
    </w:p>
    <w:p w14:paraId="5D02D1AD" w14:textId="08322900" w:rsidR="00831133" w:rsidRPr="007E4EED" w:rsidRDefault="00B52705">
      <w:pPr>
        <w:pStyle w:val="Antrat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203490208"/>
      <w:r w:rsidRPr="007E4EED">
        <w:rPr>
          <w:rFonts w:asciiTheme="minorHAnsi" w:hAnsiTheme="minorHAnsi" w:cstheme="minorHAnsi"/>
          <w:b/>
          <w:bCs/>
          <w:color w:val="auto"/>
          <w:sz w:val="24"/>
          <w:szCs w:val="24"/>
        </w:rPr>
        <w:t>P</w:t>
      </w:r>
      <w:bookmarkEnd w:id="16"/>
      <w:r w:rsidR="00E62E95" w:rsidRPr="007E4EED">
        <w:rPr>
          <w:rFonts w:asciiTheme="minorHAnsi" w:hAnsiTheme="minorHAnsi" w:cstheme="minorHAnsi"/>
          <w:b/>
          <w:bCs/>
          <w:color w:val="auto"/>
          <w:sz w:val="24"/>
          <w:szCs w:val="24"/>
        </w:rPr>
        <w:t xml:space="preserve">asiūlymų </w:t>
      </w:r>
      <w:r w:rsidR="00A84437" w:rsidRPr="007E4EED">
        <w:rPr>
          <w:rFonts w:asciiTheme="minorHAnsi" w:hAnsiTheme="minorHAnsi" w:cstheme="minorHAnsi"/>
          <w:b/>
          <w:bCs/>
          <w:color w:val="auto"/>
          <w:sz w:val="24"/>
          <w:szCs w:val="24"/>
        </w:rPr>
        <w:t>vertinimas</w:t>
      </w:r>
      <w:bookmarkEnd w:id="17"/>
    </w:p>
    <w:p w14:paraId="417D4E19" w14:textId="3DCA754E" w:rsidR="00571D6C" w:rsidRPr="007E4EED" w:rsidRDefault="00571D6C" w:rsidP="00F77A5D">
      <w:pPr>
        <w:spacing w:line="240" w:lineRule="auto"/>
        <w:ind w:firstLine="0"/>
        <w:rPr>
          <w:rFonts w:cstheme="minorHAnsi"/>
          <w:color w:val="FF0000"/>
          <w:sz w:val="22"/>
          <w:szCs w:val="22"/>
        </w:rPr>
      </w:pPr>
    </w:p>
    <w:p w14:paraId="0C1B0E3A" w14:textId="77777777" w:rsidR="00E85882" w:rsidRPr="007E4EED" w:rsidRDefault="00E85882" w:rsidP="00F77A5D">
      <w:pPr>
        <w:spacing w:line="240" w:lineRule="auto"/>
        <w:ind w:firstLine="0"/>
        <w:rPr>
          <w:rFonts w:cstheme="minorHAnsi"/>
          <w:vanish/>
          <w:sz w:val="22"/>
          <w:szCs w:val="22"/>
        </w:rPr>
      </w:pPr>
    </w:p>
    <w:p w14:paraId="2DFF0A66" w14:textId="5F5D68AE" w:rsidR="00CD2CC2" w:rsidRPr="007E4EED" w:rsidRDefault="005A4255" w:rsidP="00F77A5D">
      <w:pPr>
        <w:pStyle w:val="Sraopastraipa"/>
        <w:spacing w:line="240" w:lineRule="auto"/>
        <w:ind w:left="0" w:firstLine="709"/>
        <w:rPr>
          <w:rFonts w:eastAsia="Calibri" w:cstheme="minorHAnsi"/>
          <w:sz w:val="22"/>
          <w:szCs w:val="22"/>
        </w:rPr>
      </w:pPr>
      <w:r w:rsidRPr="007E4EED">
        <w:rPr>
          <w:rFonts w:eastAsia="Calibri" w:cstheme="minorHAnsi"/>
          <w:sz w:val="22"/>
          <w:szCs w:val="22"/>
        </w:rPr>
        <w:t>7</w:t>
      </w:r>
      <w:r w:rsidR="0010148D" w:rsidRPr="007E4EED">
        <w:rPr>
          <w:rFonts w:eastAsia="Calibri" w:cstheme="minorHAnsi"/>
          <w:sz w:val="22"/>
          <w:szCs w:val="22"/>
        </w:rPr>
        <w:t xml:space="preserve">.1. </w:t>
      </w:r>
      <w:r w:rsidR="00CD2CC2" w:rsidRPr="007E4EED">
        <w:rPr>
          <w:rFonts w:eastAsia="Calibri" w:cstheme="minorHAnsi"/>
          <w:sz w:val="22"/>
          <w:szCs w:val="22"/>
        </w:rPr>
        <w:t xml:space="preserve"> </w:t>
      </w:r>
      <w:r w:rsidR="3CB1384C" w:rsidRPr="007E4EED">
        <w:rPr>
          <w:rFonts w:cstheme="minorHAnsi"/>
          <w:sz w:val="22"/>
          <w:szCs w:val="22"/>
        </w:rPr>
        <w:t>P</w:t>
      </w:r>
      <w:r w:rsidR="000B220A" w:rsidRPr="007E4EED">
        <w:rPr>
          <w:rFonts w:cstheme="minorHAnsi"/>
          <w:sz w:val="22"/>
          <w:szCs w:val="22"/>
        </w:rPr>
        <w:t>erkančioji organizacija</w:t>
      </w:r>
      <w:r w:rsidR="00831133" w:rsidRPr="007E4EED">
        <w:rPr>
          <w:rFonts w:eastAsia="Calibri" w:cstheme="minorHAnsi"/>
          <w:sz w:val="22"/>
          <w:szCs w:val="22"/>
        </w:rPr>
        <w:t xml:space="preserve"> ekonomiškai naudingiausią </w:t>
      </w:r>
      <w:r w:rsidR="000B220A" w:rsidRPr="007E4EED">
        <w:rPr>
          <w:rFonts w:eastAsia="Calibri" w:cstheme="minorHAnsi"/>
          <w:sz w:val="22"/>
          <w:szCs w:val="22"/>
        </w:rPr>
        <w:t>p</w:t>
      </w:r>
      <w:r w:rsidR="00831133" w:rsidRPr="007E4EED">
        <w:rPr>
          <w:rFonts w:eastAsia="Calibri" w:cstheme="minorHAnsi"/>
          <w:sz w:val="22"/>
          <w:szCs w:val="22"/>
        </w:rPr>
        <w:t xml:space="preserve">asiūlymą išrenka pagal </w:t>
      </w:r>
      <w:r w:rsidR="000B220A" w:rsidRPr="007E4EED">
        <w:rPr>
          <w:rFonts w:eastAsia="Calibri" w:cstheme="minorHAnsi"/>
          <w:sz w:val="22"/>
          <w:szCs w:val="22"/>
        </w:rPr>
        <w:t>tiekėjo p</w:t>
      </w:r>
      <w:r w:rsidR="00831133" w:rsidRPr="007E4EED">
        <w:rPr>
          <w:rFonts w:eastAsia="Calibri" w:cstheme="minorHAnsi"/>
          <w:sz w:val="22"/>
          <w:szCs w:val="22"/>
        </w:rPr>
        <w:t>asiūlyme nurodytą kainą, kuri turi būti apskaičiuota ir nurodyta taip, kaip reikalaujama</w:t>
      </w:r>
      <w:r w:rsidR="00DE051B" w:rsidRPr="007E4EED">
        <w:rPr>
          <w:rFonts w:eastAsia="Calibri" w:cstheme="minorHAnsi"/>
          <w:sz w:val="22"/>
          <w:szCs w:val="22"/>
        </w:rPr>
        <w:t xml:space="preserve"> </w:t>
      </w:r>
      <w:r w:rsidR="00023019" w:rsidRPr="007E4EED">
        <w:rPr>
          <w:rFonts w:eastAsia="Calibri" w:cstheme="minorHAnsi"/>
          <w:sz w:val="22"/>
          <w:szCs w:val="22"/>
        </w:rPr>
        <w:t>specialiųjų p</w:t>
      </w:r>
      <w:r w:rsidR="00DE051B" w:rsidRPr="007E4EED">
        <w:rPr>
          <w:rFonts w:eastAsia="Calibri" w:cstheme="minorHAnsi"/>
          <w:sz w:val="22"/>
          <w:szCs w:val="22"/>
        </w:rPr>
        <w:t xml:space="preserve">irkimo sąlygų priede </w:t>
      </w:r>
      <w:r w:rsidR="008D1FC1" w:rsidRPr="007E4EED">
        <w:rPr>
          <w:rFonts w:eastAsia="Calibri" w:cstheme="minorHAnsi"/>
          <w:sz w:val="22"/>
          <w:szCs w:val="22"/>
        </w:rPr>
        <w:t>5</w:t>
      </w:r>
      <w:r w:rsidR="00831133" w:rsidRPr="007E4EED">
        <w:rPr>
          <w:rFonts w:eastAsia="Calibri" w:cstheme="minorHAnsi"/>
          <w:sz w:val="22"/>
          <w:szCs w:val="22"/>
        </w:rPr>
        <w:t>.</w:t>
      </w:r>
    </w:p>
    <w:p w14:paraId="69CC295B" w14:textId="50B9F5D6" w:rsidR="009C5AA9" w:rsidRPr="007E4EED" w:rsidRDefault="00660FD8" w:rsidP="00F77A5D">
      <w:pPr>
        <w:pStyle w:val="Sraopastraipa"/>
        <w:spacing w:line="240" w:lineRule="auto"/>
        <w:ind w:left="0"/>
        <w:rPr>
          <w:rFonts w:cstheme="minorHAnsi"/>
          <w:sz w:val="22"/>
          <w:szCs w:val="22"/>
        </w:rPr>
      </w:pPr>
      <w:r w:rsidRPr="007E4EED">
        <w:rPr>
          <w:rFonts w:cstheme="minorHAnsi"/>
          <w:color w:val="000000" w:themeColor="text1"/>
          <w:sz w:val="22"/>
          <w:szCs w:val="22"/>
        </w:rPr>
        <w:t>7</w:t>
      </w:r>
      <w:r w:rsidR="001404CC" w:rsidRPr="007E4EED">
        <w:rPr>
          <w:rFonts w:cstheme="minorHAnsi"/>
          <w:color w:val="000000" w:themeColor="text1"/>
          <w:sz w:val="22"/>
          <w:szCs w:val="22"/>
        </w:rPr>
        <w:t xml:space="preserve">.2. </w:t>
      </w:r>
      <w:r w:rsidR="00D734C6" w:rsidRPr="007E4EED">
        <w:rPr>
          <w:rFonts w:cstheme="minorHAnsi"/>
          <w:color w:val="000000" w:themeColor="text1"/>
          <w:sz w:val="22"/>
          <w:szCs w:val="22"/>
        </w:rPr>
        <w:t xml:space="preserve">Laimėjusiu </w:t>
      </w:r>
      <w:r w:rsidR="00996FBB" w:rsidRPr="007E4EED">
        <w:rPr>
          <w:rFonts w:cstheme="minorHAnsi"/>
          <w:color w:val="000000" w:themeColor="text1"/>
          <w:sz w:val="22"/>
          <w:szCs w:val="22"/>
        </w:rPr>
        <w:t>p</w:t>
      </w:r>
      <w:r w:rsidR="005D7D8C" w:rsidRPr="007E4EED">
        <w:rPr>
          <w:rFonts w:cstheme="minorHAnsi"/>
          <w:color w:val="000000" w:themeColor="text1"/>
          <w:sz w:val="22"/>
          <w:szCs w:val="22"/>
        </w:rPr>
        <w:t>asiūlymu</w:t>
      </w:r>
      <w:r w:rsidR="00D734C6" w:rsidRPr="007E4EED">
        <w:rPr>
          <w:rFonts w:cstheme="minorHAnsi"/>
          <w:color w:val="000000" w:themeColor="text1"/>
          <w:sz w:val="22"/>
          <w:szCs w:val="22"/>
        </w:rPr>
        <w:t xml:space="preserve"> galės būti pripažintas tik 1 (vienas) </w:t>
      </w:r>
      <w:r w:rsidR="005D7D8C" w:rsidRPr="007E4EED">
        <w:rPr>
          <w:rFonts w:cstheme="minorHAnsi"/>
          <w:color w:val="000000" w:themeColor="text1"/>
          <w:sz w:val="22"/>
          <w:szCs w:val="22"/>
        </w:rPr>
        <w:t xml:space="preserve">ekonomiškai naudingiausias </w:t>
      </w:r>
      <w:r w:rsidR="00A36CC9" w:rsidRPr="007E4EED">
        <w:rPr>
          <w:rFonts w:cstheme="minorHAnsi"/>
          <w:color w:val="000000" w:themeColor="text1"/>
          <w:sz w:val="22"/>
          <w:szCs w:val="22"/>
        </w:rPr>
        <w:t>p</w:t>
      </w:r>
      <w:r w:rsidR="005D7D8C" w:rsidRPr="007E4EED">
        <w:rPr>
          <w:rFonts w:cstheme="minorHAnsi"/>
          <w:color w:val="000000" w:themeColor="text1"/>
          <w:sz w:val="22"/>
          <w:szCs w:val="22"/>
        </w:rPr>
        <w:t>asiūlymas, esantis pasiūlymų eilės pirmojoje vietoje</w:t>
      </w:r>
      <w:r w:rsidR="00D734C6" w:rsidRPr="007E4EED">
        <w:rPr>
          <w:rFonts w:cstheme="minorHAnsi"/>
          <w:color w:val="000000" w:themeColor="text1"/>
          <w:sz w:val="22"/>
          <w:szCs w:val="22"/>
        </w:rPr>
        <w:t xml:space="preserve">. </w:t>
      </w:r>
    </w:p>
    <w:p w14:paraId="3BDB974C" w14:textId="77777777" w:rsidR="008D1FC1" w:rsidRPr="007E4EED" w:rsidRDefault="00F5411E" w:rsidP="008D1FC1">
      <w:pPr>
        <w:pStyle w:val="Betarp"/>
        <w:ind w:firstLine="709"/>
        <w:contextualSpacing/>
        <w:rPr>
          <w:rStyle w:val="cf01"/>
          <w:rFonts w:asciiTheme="minorHAnsi" w:hAnsiTheme="minorHAnsi" w:cstheme="minorHAnsi"/>
          <w:sz w:val="22"/>
          <w:szCs w:val="22"/>
        </w:rPr>
      </w:pPr>
      <w:r w:rsidRPr="007E4EED">
        <w:rPr>
          <w:rStyle w:val="cf01"/>
          <w:rFonts w:asciiTheme="minorHAnsi" w:hAnsiTheme="minorHAnsi" w:cstheme="minorHAnsi"/>
          <w:sz w:val="22"/>
          <w:szCs w:val="22"/>
        </w:rPr>
        <w:t>7.3. P</w:t>
      </w:r>
      <w:r w:rsidR="0014359C" w:rsidRPr="007E4EED">
        <w:rPr>
          <w:rStyle w:val="cf01"/>
          <w:rFonts w:asciiTheme="minorHAnsi" w:hAnsiTheme="minorHAnsi" w:cstheme="minorHAnsi"/>
          <w:sz w:val="22"/>
          <w:szCs w:val="22"/>
        </w:rPr>
        <w:t xml:space="preserve">erkančioji organizacija </w:t>
      </w:r>
      <w:r w:rsidRPr="007E4EED">
        <w:rPr>
          <w:rStyle w:val="cf01"/>
          <w:rFonts w:asciiTheme="minorHAnsi" w:hAnsiTheme="minorHAnsi" w:cstheme="minorHAnsi"/>
          <w:sz w:val="22"/>
          <w:szCs w:val="22"/>
        </w:rPr>
        <w:t xml:space="preserve">atmes tiekėjo pasiūlymą, jeigu kartu su pasiūlymu nebus pateikti šie </w:t>
      </w:r>
      <w:r w:rsidR="0014359C" w:rsidRPr="007E4EED">
        <w:rPr>
          <w:rStyle w:val="cf01"/>
          <w:rFonts w:asciiTheme="minorHAnsi" w:hAnsiTheme="minorHAnsi" w:cstheme="minorHAnsi"/>
          <w:sz w:val="22"/>
          <w:szCs w:val="22"/>
        </w:rPr>
        <w:t>p</w:t>
      </w:r>
      <w:r w:rsidRPr="007E4EED">
        <w:rPr>
          <w:rStyle w:val="cf01"/>
          <w:rFonts w:asciiTheme="minorHAnsi" w:hAnsiTheme="minorHAnsi" w:cstheme="minorHAnsi"/>
          <w:sz w:val="22"/>
          <w:szCs w:val="22"/>
        </w:rPr>
        <w:t xml:space="preserve">irkimo sąlygose reikalaujami pateikti dokumentai: </w:t>
      </w:r>
    </w:p>
    <w:p w14:paraId="6779AD29" w14:textId="5C7EDFFA" w:rsidR="008D1FC1" w:rsidRPr="007E4EED" w:rsidRDefault="008D1FC1" w:rsidP="008D1FC1">
      <w:pPr>
        <w:pStyle w:val="Betarp"/>
        <w:ind w:firstLine="709"/>
        <w:contextualSpacing/>
        <w:rPr>
          <w:rFonts w:cstheme="minorHAnsi"/>
          <w:sz w:val="22"/>
          <w:szCs w:val="22"/>
        </w:rPr>
      </w:pPr>
      <w:r w:rsidRPr="007E4EED">
        <w:rPr>
          <w:rFonts w:cstheme="minorHAnsi"/>
          <w:sz w:val="22"/>
          <w:szCs w:val="22"/>
        </w:rPr>
        <w:lastRenderedPageBreak/>
        <w:t>7.3.1. Užpildyta pasiūlymo forma (priedas 4);</w:t>
      </w:r>
    </w:p>
    <w:p w14:paraId="53E7398D" w14:textId="1607E5E1" w:rsidR="008D1FC1" w:rsidRPr="007E4EED" w:rsidRDefault="008D1FC1" w:rsidP="008D1FC1">
      <w:pPr>
        <w:pStyle w:val="Betarp"/>
        <w:ind w:firstLine="709"/>
        <w:contextualSpacing/>
        <w:rPr>
          <w:rFonts w:cstheme="minorHAnsi"/>
          <w:sz w:val="22"/>
          <w:szCs w:val="22"/>
        </w:rPr>
      </w:pPr>
      <w:r w:rsidRPr="007E4EED">
        <w:rPr>
          <w:rFonts w:cstheme="minorHAnsi"/>
          <w:sz w:val="22"/>
          <w:szCs w:val="22"/>
        </w:rPr>
        <w:t>7.3.2. Užpildyta techninės specifikacijos lentelė (priedas 3)</w:t>
      </w:r>
    </w:p>
    <w:p w14:paraId="5F28C774" w14:textId="370D3F26" w:rsidR="00F5411E" w:rsidRPr="007E4EED" w:rsidRDefault="008D1FC1" w:rsidP="008D1FC1">
      <w:pPr>
        <w:pStyle w:val="Betarp"/>
        <w:ind w:firstLine="709"/>
        <w:contextualSpacing/>
        <w:rPr>
          <w:rFonts w:eastAsiaTheme="minorHAnsi" w:cstheme="minorHAnsi"/>
          <w:bCs/>
          <w:i/>
          <w:iCs/>
          <w:sz w:val="22"/>
          <w:szCs w:val="22"/>
        </w:rPr>
      </w:pPr>
      <w:r w:rsidRPr="007E4EED">
        <w:rPr>
          <w:rFonts w:cstheme="minorHAnsi"/>
          <w:sz w:val="22"/>
          <w:szCs w:val="22"/>
        </w:rPr>
        <w:t>7.3.3. Dokumentai, pagrindžiantys siūlomų paslaugų atitiktį techninei specifikacijai (pavyzdžiui, siūlomos informacinės sistemos funkcionalumo aprašas, modulinių komponentų sąrašas, integracijos sprendimai ir kt.), kuriuose turi būti aiškiai nurodytos konkrečios paslaugų charakteristikos ar funkcionalumai, atitinkantys techninės specifikacijos reikalavimus. Privaloma grafiškai pažymėti dokumentuose tas vietas, kurios pagrindžia atitiktį konkretiems techniniams reikalavimams (pvz., spalvotai, rodyklėmis, pabraukimu), bei nurodyti, kuriam techninės specifikacijos punktui jos atitinka;</w:t>
      </w:r>
    </w:p>
    <w:p w14:paraId="4CFAC41F" w14:textId="5A3D78C7" w:rsidR="00D83C57" w:rsidRPr="007E4EED" w:rsidRDefault="00D83C57" w:rsidP="00B5534C">
      <w:pPr>
        <w:pStyle w:val="Antrat1"/>
        <w:tabs>
          <w:tab w:val="left" w:pos="567"/>
        </w:tabs>
        <w:spacing w:line="20" w:lineRule="atLeast"/>
        <w:ind w:left="426"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203490209"/>
      <w:r w:rsidRPr="007E4EED">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7E4EED" w:rsidRDefault="00D83C57" w:rsidP="000003B6">
      <w:pPr>
        <w:spacing w:line="240" w:lineRule="auto"/>
        <w:ind w:left="284" w:hanging="284"/>
        <w:rPr>
          <w:rFonts w:cstheme="minorHAnsi"/>
          <w:color w:val="000000" w:themeColor="text1"/>
          <w:sz w:val="22"/>
          <w:szCs w:val="22"/>
        </w:rPr>
      </w:pPr>
    </w:p>
    <w:p w14:paraId="58F4BD15" w14:textId="75961FBB" w:rsidR="00D83C57" w:rsidRPr="007E4EED" w:rsidRDefault="00D83C57" w:rsidP="00C46136">
      <w:pPr>
        <w:spacing w:line="240" w:lineRule="auto"/>
        <w:rPr>
          <w:rFonts w:cstheme="minorHAnsi"/>
          <w:color w:val="000000" w:themeColor="text1"/>
          <w:sz w:val="22"/>
          <w:szCs w:val="22"/>
        </w:rPr>
      </w:pPr>
    </w:p>
    <w:p w14:paraId="5B378CBB" w14:textId="57820230" w:rsidR="00D83C57" w:rsidRPr="007E4EED" w:rsidRDefault="000003B6" w:rsidP="00C46136">
      <w:pPr>
        <w:pStyle w:val="Sraopastraipa"/>
        <w:spacing w:line="240" w:lineRule="auto"/>
        <w:ind w:left="0" w:firstLine="709"/>
        <w:rPr>
          <w:rFonts w:cstheme="minorHAnsi"/>
          <w:color w:val="000000" w:themeColor="text1"/>
          <w:sz w:val="22"/>
          <w:szCs w:val="22"/>
        </w:rPr>
      </w:pPr>
      <w:r w:rsidRPr="007E4EED">
        <w:rPr>
          <w:rFonts w:cstheme="minorHAnsi"/>
          <w:color w:val="000000" w:themeColor="text1"/>
          <w:sz w:val="22"/>
          <w:szCs w:val="22"/>
        </w:rPr>
        <w:t xml:space="preserve">8.1. </w:t>
      </w:r>
      <w:r w:rsidR="00D83C57" w:rsidRPr="007E4EED">
        <w:rPr>
          <w:rFonts w:cstheme="minorHAnsi"/>
          <w:color w:val="000000" w:themeColor="text1"/>
          <w:sz w:val="22"/>
          <w:szCs w:val="22"/>
        </w:rPr>
        <w:t>Ši pirkimo procedūra atliekama siekiant sudaryti sutartį su tiekėju, kurio pasiūlymas, vadovaujantis pirkimo sąlygose</w:t>
      </w:r>
      <w:r w:rsidR="00D83C57" w:rsidRPr="007E4EED">
        <w:rPr>
          <w:rFonts w:cstheme="minorHAnsi"/>
          <w:color w:val="0070C0"/>
          <w:sz w:val="22"/>
          <w:szCs w:val="22"/>
        </w:rPr>
        <w:t xml:space="preserve"> </w:t>
      </w:r>
      <w:r w:rsidR="00D83C57" w:rsidRPr="007E4EED">
        <w:rPr>
          <w:rFonts w:cstheme="minorHAnsi"/>
          <w:color w:val="000000" w:themeColor="text1"/>
          <w:sz w:val="22"/>
          <w:szCs w:val="22"/>
        </w:rPr>
        <w:t xml:space="preserve">nustatyta tvarka, bus pripažintas laimėjęs, o jei pirkimas skaidomas į dalis – su tiekėjais, kurių pasiūlymai bus pripažinti laimėję. </w:t>
      </w:r>
      <w:r w:rsidR="00D83C57" w:rsidRPr="007E4EED">
        <w:rPr>
          <w:rFonts w:cstheme="minorHAnsi"/>
          <w:sz w:val="22"/>
          <w:szCs w:val="22"/>
        </w:rPr>
        <w:t>Sutarties sąlygos pateikiamos</w:t>
      </w:r>
      <w:r w:rsidR="00F56579" w:rsidRPr="007E4EED">
        <w:rPr>
          <w:rFonts w:cstheme="minorHAnsi"/>
          <w:sz w:val="22"/>
          <w:szCs w:val="22"/>
        </w:rPr>
        <w:t xml:space="preserve"> specialiųjų pirkimo sąlygų</w:t>
      </w:r>
      <w:r w:rsidR="00D83C57" w:rsidRPr="007E4EED">
        <w:rPr>
          <w:rFonts w:cstheme="minorHAnsi"/>
          <w:sz w:val="22"/>
          <w:szCs w:val="22"/>
        </w:rPr>
        <w:t xml:space="preserve"> </w:t>
      </w:r>
      <w:r w:rsidR="00C46136" w:rsidRPr="007E4EED">
        <w:rPr>
          <w:rFonts w:cstheme="minorHAnsi"/>
          <w:sz w:val="22"/>
          <w:szCs w:val="22"/>
        </w:rPr>
        <w:t>6</w:t>
      </w:r>
      <w:r w:rsidR="00F56579" w:rsidRPr="007E4EED">
        <w:rPr>
          <w:rFonts w:cstheme="minorHAnsi"/>
          <w:color w:val="00B050"/>
          <w:sz w:val="22"/>
          <w:szCs w:val="22"/>
        </w:rPr>
        <w:t xml:space="preserve"> </w:t>
      </w:r>
      <w:r w:rsidR="00F56579" w:rsidRPr="007E4EED">
        <w:rPr>
          <w:rFonts w:cstheme="minorHAnsi"/>
          <w:sz w:val="22"/>
          <w:szCs w:val="22"/>
        </w:rPr>
        <w:t xml:space="preserve">priede. </w:t>
      </w:r>
    </w:p>
    <w:p w14:paraId="12A01B89" w14:textId="77777777" w:rsidR="00AE7102" w:rsidRPr="007E4EED" w:rsidRDefault="00AE7102" w:rsidP="00C46136">
      <w:pPr>
        <w:pStyle w:val="Betarp"/>
        <w:spacing w:line="276" w:lineRule="auto"/>
        <w:ind w:firstLine="0"/>
        <w:contextualSpacing/>
        <w:jc w:val="left"/>
        <w:rPr>
          <w:rFonts w:eastAsiaTheme="minorHAnsi" w:cstheme="minorHAnsi"/>
          <w:sz w:val="22"/>
          <w:szCs w:val="22"/>
        </w:rPr>
      </w:pPr>
    </w:p>
    <w:p w14:paraId="4D042BD5" w14:textId="77777777" w:rsidR="005450B5" w:rsidRPr="007E4EED" w:rsidRDefault="005450B5" w:rsidP="00F77A5D">
      <w:pPr>
        <w:pStyle w:val="Betarp"/>
        <w:spacing w:line="276" w:lineRule="auto"/>
        <w:contextualSpacing/>
        <w:jc w:val="left"/>
        <w:rPr>
          <w:rFonts w:eastAsiaTheme="minorHAnsi" w:cstheme="minorHAnsi"/>
          <w:sz w:val="22"/>
          <w:szCs w:val="22"/>
        </w:rPr>
      </w:pPr>
    </w:p>
    <w:p w14:paraId="5B316373" w14:textId="5397AEDD" w:rsidR="000D5039" w:rsidRPr="007E4EED" w:rsidRDefault="00D83C57" w:rsidP="00B5534C">
      <w:pPr>
        <w:pStyle w:val="Antrat1"/>
        <w:spacing w:before="0" w:after="0" w:line="300" w:lineRule="auto"/>
        <w:ind w:left="426" w:firstLine="0"/>
        <w:rPr>
          <w:rFonts w:asciiTheme="minorHAnsi" w:hAnsiTheme="minorHAnsi" w:cstheme="minorHAnsi"/>
          <w:b/>
          <w:bCs/>
          <w:color w:val="auto"/>
          <w:sz w:val="24"/>
          <w:szCs w:val="24"/>
        </w:rPr>
      </w:pPr>
      <w:bookmarkStart w:id="22" w:name="_Toc203490210"/>
      <w:r w:rsidRPr="007E4EED">
        <w:rPr>
          <w:rFonts w:asciiTheme="minorHAnsi" w:hAnsiTheme="minorHAnsi" w:cstheme="minorHAnsi"/>
          <w:b/>
          <w:bCs/>
          <w:color w:val="auto"/>
          <w:sz w:val="24"/>
          <w:szCs w:val="24"/>
        </w:rPr>
        <w:t xml:space="preserve">9. </w:t>
      </w:r>
      <w:r w:rsidR="00B62CEF" w:rsidRPr="007E4EED">
        <w:rPr>
          <w:rFonts w:asciiTheme="minorHAnsi" w:hAnsiTheme="minorHAnsi" w:cstheme="minorHAnsi"/>
          <w:b/>
          <w:bCs/>
          <w:color w:val="auto"/>
          <w:sz w:val="24"/>
          <w:szCs w:val="24"/>
        </w:rPr>
        <w:t xml:space="preserve">Specialiųjų pirkimo </w:t>
      </w:r>
      <w:proofErr w:type="spellStart"/>
      <w:r w:rsidR="00B62CEF" w:rsidRPr="007E4EED">
        <w:rPr>
          <w:rFonts w:asciiTheme="minorHAnsi" w:hAnsiTheme="minorHAnsi" w:cstheme="minorHAnsi"/>
          <w:b/>
          <w:bCs/>
          <w:color w:val="auto"/>
          <w:sz w:val="24"/>
          <w:szCs w:val="24"/>
        </w:rPr>
        <w:t>salygų</w:t>
      </w:r>
      <w:proofErr w:type="spellEnd"/>
      <w:r w:rsidR="00B62CEF" w:rsidRPr="007E4EED">
        <w:rPr>
          <w:rFonts w:asciiTheme="minorHAnsi" w:hAnsiTheme="minorHAnsi" w:cstheme="minorHAnsi"/>
          <w:b/>
          <w:bCs/>
          <w:color w:val="auto"/>
          <w:sz w:val="24"/>
          <w:szCs w:val="24"/>
        </w:rPr>
        <w:t xml:space="preserve"> priedai</w:t>
      </w:r>
      <w:bookmarkEnd w:id="22"/>
    </w:p>
    <w:p w14:paraId="229A419C" w14:textId="77777777" w:rsidR="0008378B" w:rsidRPr="007E4EED" w:rsidRDefault="0008378B" w:rsidP="00E250DF">
      <w:pPr>
        <w:pStyle w:val="Betarp"/>
        <w:spacing w:line="300" w:lineRule="auto"/>
        <w:ind w:firstLine="0"/>
        <w:contextualSpacing/>
        <w:rPr>
          <w:rFonts w:eastAsiaTheme="minorHAnsi" w:cstheme="minorHAnsi"/>
          <w:sz w:val="22"/>
          <w:szCs w:val="22"/>
        </w:rPr>
      </w:pPr>
    </w:p>
    <w:p w14:paraId="7C90F036" w14:textId="77777777" w:rsidR="00B62CEF" w:rsidRPr="007E4EED" w:rsidRDefault="00B62CEF" w:rsidP="00B62CEF">
      <w:pPr>
        <w:pStyle w:val="Betarp"/>
        <w:spacing w:line="276" w:lineRule="auto"/>
        <w:ind w:firstLine="0"/>
        <w:contextualSpacing/>
        <w:rPr>
          <w:rFonts w:eastAsiaTheme="minorHAnsi" w:cstheme="minorHAnsi"/>
          <w:sz w:val="22"/>
          <w:szCs w:val="22"/>
        </w:rPr>
      </w:pPr>
      <w:r w:rsidRPr="007E4EED">
        <w:rPr>
          <w:rFonts w:eastAsiaTheme="minorHAnsi" w:cstheme="minorHAnsi"/>
          <w:sz w:val="22"/>
          <w:szCs w:val="22"/>
        </w:rPr>
        <w:t>9.1. Tiekėjų pašalinimo pagrindai;</w:t>
      </w:r>
    </w:p>
    <w:p w14:paraId="5F5C536F" w14:textId="77777777" w:rsidR="00B62CEF" w:rsidRPr="007E4EED" w:rsidRDefault="00B62CEF" w:rsidP="00B62CEF">
      <w:pPr>
        <w:pStyle w:val="Betarp"/>
        <w:spacing w:line="276" w:lineRule="auto"/>
        <w:ind w:firstLine="0"/>
        <w:contextualSpacing/>
        <w:rPr>
          <w:rFonts w:eastAsiaTheme="minorHAnsi" w:cstheme="minorHAnsi"/>
          <w:sz w:val="22"/>
          <w:szCs w:val="22"/>
        </w:rPr>
      </w:pPr>
      <w:r w:rsidRPr="007E4EED">
        <w:rPr>
          <w:rFonts w:eastAsiaTheme="minorHAnsi" w:cstheme="minorHAnsi"/>
          <w:sz w:val="22"/>
          <w:szCs w:val="22"/>
        </w:rPr>
        <w:t>9.2. Tiekėjų kvalifikacijos reikalavimai ir reikalaujami kokybės bei aplinkos apsaugos vadybos sistemų standartai;</w:t>
      </w:r>
    </w:p>
    <w:p w14:paraId="73F9A110" w14:textId="77777777" w:rsidR="00B62CEF" w:rsidRPr="007E4EED" w:rsidRDefault="00B62CEF" w:rsidP="00B62CEF">
      <w:pPr>
        <w:pStyle w:val="Betarp"/>
        <w:spacing w:line="276" w:lineRule="auto"/>
        <w:ind w:firstLine="0"/>
        <w:contextualSpacing/>
        <w:rPr>
          <w:rFonts w:eastAsiaTheme="minorHAnsi" w:cstheme="minorHAnsi"/>
          <w:sz w:val="22"/>
          <w:szCs w:val="22"/>
        </w:rPr>
      </w:pPr>
      <w:r w:rsidRPr="007E4EED">
        <w:rPr>
          <w:rFonts w:eastAsiaTheme="minorHAnsi" w:cstheme="minorHAnsi"/>
          <w:sz w:val="22"/>
          <w:szCs w:val="22"/>
        </w:rPr>
        <w:t>9.3. Techninė specifikacija;</w:t>
      </w:r>
    </w:p>
    <w:p w14:paraId="4AA4D78D" w14:textId="77777777" w:rsidR="00B62CEF" w:rsidRPr="007E4EED" w:rsidRDefault="00B62CEF" w:rsidP="00B62CEF">
      <w:pPr>
        <w:pStyle w:val="Betarp"/>
        <w:spacing w:line="276" w:lineRule="auto"/>
        <w:ind w:firstLine="0"/>
        <w:contextualSpacing/>
        <w:rPr>
          <w:rFonts w:eastAsiaTheme="minorHAnsi" w:cstheme="minorHAnsi"/>
          <w:sz w:val="22"/>
          <w:szCs w:val="22"/>
        </w:rPr>
      </w:pPr>
      <w:r w:rsidRPr="007E4EED">
        <w:rPr>
          <w:rFonts w:eastAsiaTheme="minorHAnsi" w:cstheme="minorHAnsi"/>
          <w:sz w:val="22"/>
          <w:szCs w:val="22"/>
        </w:rPr>
        <w:t>9.4. Pasiūlymo forma;</w:t>
      </w:r>
    </w:p>
    <w:p w14:paraId="30EE1610" w14:textId="77777777" w:rsidR="00B62CEF" w:rsidRPr="007E4EED" w:rsidRDefault="00B62CEF" w:rsidP="00B62CEF">
      <w:pPr>
        <w:pStyle w:val="Betarp"/>
        <w:spacing w:line="276" w:lineRule="auto"/>
        <w:ind w:firstLine="0"/>
        <w:contextualSpacing/>
        <w:rPr>
          <w:rFonts w:eastAsiaTheme="minorHAnsi" w:cstheme="minorHAnsi"/>
          <w:sz w:val="22"/>
          <w:szCs w:val="22"/>
        </w:rPr>
      </w:pPr>
      <w:r w:rsidRPr="007E4EED">
        <w:rPr>
          <w:rFonts w:eastAsiaTheme="minorHAnsi" w:cstheme="minorHAnsi"/>
          <w:sz w:val="22"/>
          <w:szCs w:val="22"/>
        </w:rPr>
        <w:t>9.5. Pasiūlymų vertinimo kriterijai ir sąlygos;</w:t>
      </w:r>
    </w:p>
    <w:p w14:paraId="4CFDAF70" w14:textId="234A4159" w:rsidR="00B62CEF" w:rsidRPr="007E4EED" w:rsidRDefault="00B62CEF" w:rsidP="00B62CEF">
      <w:pPr>
        <w:pStyle w:val="Betarp"/>
        <w:spacing w:line="276" w:lineRule="auto"/>
        <w:ind w:firstLine="0"/>
        <w:contextualSpacing/>
        <w:rPr>
          <w:rFonts w:eastAsiaTheme="minorHAnsi" w:cstheme="minorHAnsi"/>
          <w:sz w:val="22"/>
          <w:szCs w:val="22"/>
        </w:rPr>
      </w:pPr>
      <w:r w:rsidRPr="007E4EED">
        <w:rPr>
          <w:rFonts w:eastAsiaTheme="minorHAnsi" w:cstheme="minorHAnsi"/>
          <w:sz w:val="22"/>
          <w:szCs w:val="22"/>
        </w:rPr>
        <w:t>9.6. Sutarties projektas;</w:t>
      </w:r>
    </w:p>
    <w:p w14:paraId="52BA0CEF" w14:textId="589CF539" w:rsidR="00E250DF" w:rsidRPr="007E4EED" w:rsidRDefault="00B62CEF" w:rsidP="00B62CEF">
      <w:pPr>
        <w:pStyle w:val="Betarp"/>
        <w:spacing w:line="276" w:lineRule="auto"/>
        <w:ind w:firstLine="0"/>
        <w:contextualSpacing/>
        <w:rPr>
          <w:rFonts w:eastAsiaTheme="minorHAnsi" w:cstheme="minorHAnsi"/>
          <w:sz w:val="24"/>
          <w:szCs w:val="24"/>
        </w:rPr>
      </w:pPr>
      <w:r w:rsidRPr="007E4EED">
        <w:rPr>
          <w:rFonts w:eastAsiaTheme="minorHAnsi" w:cstheme="minorHAnsi"/>
          <w:sz w:val="22"/>
          <w:szCs w:val="22"/>
        </w:rPr>
        <w:t>9.</w:t>
      </w:r>
      <w:r w:rsidR="00256AE7" w:rsidRPr="007E4EED">
        <w:rPr>
          <w:rFonts w:eastAsiaTheme="minorHAnsi" w:cstheme="minorHAnsi"/>
          <w:sz w:val="22"/>
          <w:szCs w:val="22"/>
        </w:rPr>
        <w:t>7</w:t>
      </w:r>
      <w:r w:rsidRPr="007E4EED">
        <w:rPr>
          <w:rFonts w:eastAsiaTheme="minorHAnsi" w:cstheme="minorHAnsi"/>
          <w:sz w:val="22"/>
          <w:szCs w:val="22"/>
        </w:rPr>
        <w:t>. Terminai.</w:t>
      </w:r>
      <w:r w:rsidR="00EE68F7" w:rsidRPr="007E4EED">
        <w:rPr>
          <w:rFonts w:eastAsiaTheme="minorHAnsi" w:cstheme="minorHAnsi"/>
          <w:sz w:val="24"/>
          <w:szCs w:val="24"/>
        </w:rPr>
        <w:br w:type="page"/>
      </w:r>
    </w:p>
    <w:p w14:paraId="729EDC83" w14:textId="6E7D82C4" w:rsidR="00112F92" w:rsidRPr="001C1E89" w:rsidRDefault="005450B5" w:rsidP="00112F92">
      <w:pPr>
        <w:spacing w:line="240" w:lineRule="auto"/>
        <w:ind w:left="7314" w:firstLine="0"/>
        <w:rPr>
          <w:rFonts w:cstheme="minorHAnsi"/>
          <w:sz w:val="22"/>
          <w:szCs w:val="22"/>
        </w:rPr>
      </w:pPr>
      <w:r w:rsidRPr="001C1E89">
        <w:rPr>
          <w:rFonts w:cstheme="minorHAnsi"/>
          <w:sz w:val="22"/>
          <w:szCs w:val="22"/>
        </w:rPr>
        <w:lastRenderedPageBreak/>
        <w:t>P</w:t>
      </w:r>
      <w:r w:rsidR="00112F92" w:rsidRPr="001C1E89">
        <w:rPr>
          <w:rFonts w:cstheme="minorHAnsi"/>
          <w:sz w:val="22"/>
          <w:szCs w:val="22"/>
        </w:rPr>
        <w:t>irkimo sąlygų 1 priedas „Tiekėjų pašalinimo pagrindai“</w:t>
      </w:r>
    </w:p>
    <w:p w14:paraId="537E8F24" w14:textId="77777777" w:rsidR="00112F92" w:rsidRPr="007E4EED" w:rsidRDefault="00112F92" w:rsidP="00112F92">
      <w:pPr>
        <w:keepNext/>
        <w:keepLines/>
        <w:spacing w:before="120" w:after="160" w:line="276" w:lineRule="auto"/>
        <w:ind w:left="318"/>
        <w:jc w:val="right"/>
        <w:rPr>
          <w:rFonts w:eastAsia="Arial" w:cstheme="minorHAnsi"/>
          <w:color w:val="0070C0"/>
          <w:sz w:val="24"/>
          <w:szCs w:val="24"/>
        </w:rPr>
      </w:pPr>
    </w:p>
    <w:p w14:paraId="3946342A" w14:textId="77777777" w:rsidR="00112F92" w:rsidRPr="001C1E89" w:rsidRDefault="00112F92" w:rsidP="00112F92">
      <w:pPr>
        <w:spacing w:after="240" w:line="276" w:lineRule="auto"/>
        <w:jc w:val="center"/>
        <w:rPr>
          <w:rFonts w:eastAsia="Arial" w:cstheme="minorHAnsi"/>
          <w:smallCaps/>
          <w:color w:val="404040"/>
          <w:sz w:val="24"/>
          <w:szCs w:val="24"/>
        </w:rPr>
      </w:pPr>
      <w:r w:rsidRPr="001C1E89">
        <w:rPr>
          <w:rFonts w:eastAsia="Arial" w:cstheme="minorHAnsi"/>
          <w:smallCaps/>
          <w:color w:val="404040"/>
          <w:sz w:val="24"/>
          <w:szCs w:val="24"/>
        </w:rPr>
        <w:t>TIEKĖJŲ PAŠALINIMO PAGRINDAI</w:t>
      </w:r>
    </w:p>
    <w:p w14:paraId="185896D7" w14:textId="2FE3B5E4" w:rsidR="00CF4B8C" w:rsidRPr="001C1E89" w:rsidRDefault="00440E78" w:rsidP="00F77A5D">
      <w:pPr>
        <w:spacing w:line="240" w:lineRule="auto"/>
        <w:ind w:firstLine="720"/>
        <w:rPr>
          <w:rFonts w:eastAsia="Arial" w:cstheme="minorHAnsi"/>
          <w:iCs/>
          <w:sz w:val="22"/>
          <w:szCs w:val="22"/>
        </w:rPr>
      </w:pPr>
      <w:r w:rsidRPr="001C1E89">
        <w:rPr>
          <w:rFonts w:eastAsia="Arial" w:cstheme="minorHAnsi"/>
          <w:iCs/>
          <w:sz w:val="22"/>
          <w:szCs w:val="22"/>
        </w:rPr>
        <w:t>Perkančioji organizacija atmeta tiekėjo pasiūlym</w:t>
      </w:r>
      <w:r w:rsidR="00CB237B" w:rsidRPr="001C1E89">
        <w:rPr>
          <w:rFonts w:eastAsia="Arial" w:cstheme="minorHAnsi"/>
          <w:iCs/>
          <w:sz w:val="22"/>
          <w:szCs w:val="22"/>
        </w:rPr>
        <w:t>ą</w:t>
      </w:r>
      <w:r w:rsidRPr="001C1E89">
        <w:rPr>
          <w:rFonts w:eastAsia="Arial" w:cstheme="minorHAnsi"/>
          <w:iCs/>
          <w:sz w:val="22"/>
          <w:szCs w:val="22"/>
        </w:rPr>
        <w:t xml:space="preserve">, jeigu: </w:t>
      </w:r>
    </w:p>
    <w:p w14:paraId="5833966D" w14:textId="07260701" w:rsidR="006D67EE" w:rsidRPr="001C1E89" w:rsidRDefault="008B2E27" w:rsidP="00F77A5D">
      <w:pPr>
        <w:pStyle w:val="Betarp"/>
        <w:ind w:firstLine="720"/>
        <w:rPr>
          <w:rFonts w:eastAsia="Yu Mincho" w:cstheme="minorHAnsi"/>
          <w:b/>
          <w:bCs/>
          <w:iCs/>
          <w:sz w:val="22"/>
          <w:szCs w:val="22"/>
        </w:rPr>
      </w:pPr>
      <w:r w:rsidRPr="001C1E89">
        <w:rPr>
          <w:rFonts w:eastAsia="Arial" w:cstheme="minorHAnsi"/>
          <w:iCs/>
          <w:sz w:val="22"/>
          <w:szCs w:val="22"/>
        </w:rPr>
        <w:t xml:space="preserve">1. </w:t>
      </w:r>
      <w:r w:rsidR="00AC0420" w:rsidRPr="001C1E89">
        <w:rPr>
          <w:rFonts w:cstheme="minorHAnsi"/>
          <w:iCs/>
          <w:sz w:val="22"/>
          <w:szCs w:val="22"/>
        </w:rPr>
        <w:t>Tiekėjas su kitais tiekėjais yra sudaręs susitarimų, kuriais siekiama iškreipti konkurenciją atliekamame pirkime, ir perkančioji organizacija dėl to turi įtikinamų duomenų</w:t>
      </w:r>
      <w:r w:rsidR="00C11375" w:rsidRPr="001C1E89">
        <w:rPr>
          <w:rFonts w:cstheme="minorHAnsi"/>
          <w:iCs/>
          <w:sz w:val="22"/>
          <w:szCs w:val="22"/>
        </w:rPr>
        <w:t xml:space="preserve"> </w:t>
      </w:r>
      <w:r w:rsidR="00C11375" w:rsidRPr="001C1E89">
        <w:rPr>
          <w:rFonts w:cstheme="minorHAnsi"/>
          <w:b/>
          <w:iCs/>
          <w:sz w:val="22"/>
          <w:szCs w:val="22"/>
        </w:rPr>
        <w:t>(</w:t>
      </w:r>
      <w:r w:rsidR="00C11375" w:rsidRPr="001C1E89">
        <w:rPr>
          <w:rFonts w:eastAsia="Yu Mincho" w:cstheme="minorHAnsi"/>
          <w:b/>
          <w:iCs/>
          <w:sz w:val="22"/>
          <w:szCs w:val="22"/>
        </w:rPr>
        <w:t>VPĮ 46 straipsnio 4 dalies 1 punktas</w:t>
      </w:r>
      <w:r w:rsidR="00C11375" w:rsidRPr="001C1E89">
        <w:rPr>
          <w:rFonts w:eastAsia="Arial" w:cstheme="minorHAnsi"/>
          <w:iCs/>
          <w:sz w:val="22"/>
          <w:szCs w:val="22"/>
        </w:rPr>
        <w:t>).</w:t>
      </w:r>
    </w:p>
    <w:p w14:paraId="3417C9CD" w14:textId="1083D667" w:rsidR="006D67EE" w:rsidRPr="001C1E89" w:rsidRDefault="006D67EE" w:rsidP="00F77A5D">
      <w:pPr>
        <w:pStyle w:val="Betarp"/>
        <w:ind w:firstLine="720"/>
        <w:rPr>
          <w:rFonts w:cstheme="minorHAnsi"/>
          <w:b/>
          <w:iCs/>
          <w:sz w:val="22"/>
          <w:szCs w:val="22"/>
        </w:rPr>
      </w:pPr>
      <w:r w:rsidRPr="001C1E89">
        <w:rPr>
          <w:rFonts w:eastAsia="Arial" w:cstheme="minorHAnsi"/>
          <w:iCs/>
          <w:sz w:val="22"/>
          <w:szCs w:val="22"/>
        </w:rPr>
        <w:t>2.</w:t>
      </w:r>
      <w:r w:rsidR="00C11375" w:rsidRPr="001C1E89">
        <w:rPr>
          <w:rFonts w:eastAsia="Arial" w:cstheme="minorHAnsi"/>
          <w:iCs/>
          <w:sz w:val="22"/>
          <w:szCs w:val="22"/>
        </w:rPr>
        <w:t xml:space="preserve"> </w:t>
      </w:r>
      <w:r w:rsidR="00277655" w:rsidRPr="001C1E89">
        <w:rPr>
          <w:rFonts w:cstheme="minorHAnsi"/>
          <w:iCs/>
          <w:sz w:val="22"/>
          <w:szCs w:val="22"/>
        </w:rPr>
        <w:t>Tiekėjas pirkimo metu pateko į interesų konflikto situaciją, kaip apibrėžta VPĮ 21 straipsnyje, ir atitinkamos padėties negalima ištaisyti.</w:t>
      </w:r>
      <w:r w:rsidR="008A37DA" w:rsidRPr="001C1E89">
        <w:rPr>
          <w:rFonts w:cstheme="minorHAnsi"/>
          <w:iCs/>
          <w:sz w:val="22"/>
          <w:szCs w:val="22"/>
        </w:rPr>
        <w:t xml:space="preserve"> </w:t>
      </w:r>
      <w:r w:rsidR="00277655" w:rsidRPr="001C1E89">
        <w:rPr>
          <w:rFonts w:cstheme="minorHAnsi"/>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C1E89">
        <w:rPr>
          <w:rFonts w:cstheme="minorHAnsi"/>
          <w:iCs/>
          <w:sz w:val="22"/>
          <w:szCs w:val="22"/>
        </w:rPr>
        <w:t xml:space="preserve"> </w:t>
      </w:r>
      <w:r w:rsidR="008A37DA" w:rsidRPr="001C1E89">
        <w:rPr>
          <w:rFonts w:cstheme="minorHAnsi"/>
          <w:b/>
          <w:iCs/>
          <w:sz w:val="22"/>
          <w:szCs w:val="22"/>
        </w:rPr>
        <w:t>(</w:t>
      </w:r>
      <w:r w:rsidR="008A37DA" w:rsidRPr="001C1E89">
        <w:rPr>
          <w:rFonts w:eastAsia="Yu Mincho" w:cstheme="minorHAnsi"/>
          <w:b/>
          <w:iCs/>
          <w:sz w:val="22"/>
          <w:szCs w:val="22"/>
        </w:rPr>
        <w:t>VPĮ 46 straipsnio 4 dalies 2 punktas)</w:t>
      </w:r>
      <w:r w:rsidR="00277655" w:rsidRPr="001C1E89">
        <w:rPr>
          <w:rFonts w:cstheme="minorHAnsi"/>
          <w:iCs/>
          <w:sz w:val="22"/>
          <w:szCs w:val="22"/>
        </w:rPr>
        <w:t>.</w:t>
      </w:r>
    </w:p>
    <w:p w14:paraId="4E7FF8EC" w14:textId="0143612F" w:rsidR="006D67EE" w:rsidRPr="001C1E89" w:rsidRDefault="006D67EE" w:rsidP="00F77A5D">
      <w:pPr>
        <w:pStyle w:val="Betarp"/>
        <w:ind w:firstLine="720"/>
        <w:rPr>
          <w:rFonts w:eastAsia="Yu Mincho" w:cstheme="minorHAnsi"/>
          <w:b/>
          <w:bCs/>
          <w:iCs/>
          <w:sz w:val="22"/>
          <w:szCs w:val="22"/>
        </w:rPr>
      </w:pPr>
      <w:r w:rsidRPr="001C1E89">
        <w:rPr>
          <w:rFonts w:eastAsia="Arial" w:cstheme="minorHAnsi"/>
          <w:iCs/>
          <w:sz w:val="22"/>
          <w:szCs w:val="22"/>
        </w:rPr>
        <w:t>3.</w:t>
      </w:r>
      <w:r w:rsidR="008A37DA" w:rsidRPr="001C1E89">
        <w:rPr>
          <w:rFonts w:eastAsia="Arial" w:cstheme="minorHAnsi"/>
          <w:iCs/>
          <w:sz w:val="22"/>
          <w:szCs w:val="22"/>
        </w:rPr>
        <w:t xml:space="preserve"> </w:t>
      </w:r>
      <w:r w:rsidR="00C95F80" w:rsidRPr="001C1E89">
        <w:rPr>
          <w:rFonts w:cstheme="minorHAnsi"/>
          <w:iCs/>
          <w:sz w:val="22"/>
          <w:szCs w:val="22"/>
        </w:rPr>
        <w:t xml:space="preserve">Pažeista konkurencija, kaip nustatyta VPĮ 27 straipsnio 3 ir 4 dalyse, ir atitinkamos padėties negalima ištaisyti </w:t>
      </w:r>
      <w:r w:rsidR="00C95F80" w:rsidRPr="001C1E89">
        <w:rPr>
          <w:rFonts w:cstheme="minorHAnsi"/>
          <w:b/>
          <w:iCs/>
          <w:sz w:val="22"/>
          <w:szCs w:val="22"/>
        </w:rPr>
        <w:t>(</w:t>
      </w:r>
      <w:r w:rsidR="003878F0" w:rsidRPr="001C1E89">
        <w:rPr>
          <w:rFonts w:eastAsia="Yu Mincho" w:cstheme="minorHAnsi"/>
          <w:b/>
          <w:iCs/>
          <w:sz w:val="22"/>
          <w:szCs w:val="22"/>
        </w:rPr>
        <w:t>VPĮ 46 straipsnio 4 dalies 3 punktas).</w:t>
      </w:r>
    </w:p>
    <w:p w14:paraId="5D0561FC" w14:textId="77777777" w:rsidR="00DD10C2" w:rsidRPr="001C1E89" w:rsidRDefault="006D67EE" w:rsidP="00F77A5D">
      <w:pPr>
        <w:pStyle w:val="Betarp"/>
        <w:ind w:firstLine="720"/>
        <w:rPr>
          <w:rFonts w:cstheme="minorHAnsi"/>
          <w:iCs/>
          <w:sz w:val="22"/>
          <w:szCs w:val="22"/>
        </w:rPr>
      </w:pPr>
      <w:r w:rsidRPr="001C1E89">
        <w:rPr>
          <w:rFonts w:eastAsia="Arial" w:cstheme="minorHAnsi"/>
          <w:iCs/>
          <w:sz w:val="22"/>
          <w:szCs w:val="22"/>
        </w:rPr>
        <w:t>4.</w:t>
      </w:r>
      <w:r w:rsidR="003878F0" w:rsidRPr="001C1E89">
        <w:rPr>
          <w:rFonts w:eastAsia="Arial" w:cstheme="minorHAnsi"/>
          <w:iCs/>
          <w:sz w:val="22"/>
          <w:szCs w:val="22"/>
        </w:rPr>
        <w:t xml:space="preserve"> </w:t>
      </w:r>
      <w:r w:rsidR="00DD10C2" w:rsidRPr="001C1E89">
        <w:rPr>
          <w:rFonts w:cstheme="minorHAnsi"/>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062DBC0A" w:rsidR="007D644F" w:rsidRPr="001C1E89" w:rsidRDefault="006D67EE" w:rsidP="008D1FC1">
      <w:pPr>
        <w:pStyle w:val="Betarp"/>
        <w:ind w:firstLine="720"/>
        <w:rPr>
          <w:rFonts w:eastAsia="Yu Mincho" w:cstheme="minorHAnsi"/>
          <w:b/>
          <w:bCs/>
          <w:iCs/>
          <w:sz w:val="22"/>
          <w:szCs w:val="22"/>
        </w:rPr>
      </w:pPr>
      <w:r w:rsidRPr="001C1E89">
        <w:rPr>
          <w:rFonts w:eastAsia="Arial" w:cstheme="minorHAnsi"/>
          <w:iCs/>
          <w:sz w:val="22"/>
          <w:szCs w:val="22"/>
        </w:rPr>
        <w:t>5.</w:t>
      </w:r>
      <w:r w:rsidR="0093234E" w:rsidRPr="001C1E89">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C1E89">
        <w:rPr>
          <w:rFonts w:cstheme="minorHAnsi"/>
          <w:iCs/>
          <w:sz w:val="22"/>
          <w:szCs w:val="22"/>
        </w:rPr>
        <w:t>(</w:t>
      </w:r>
      <w:r w:rsidR="00E405E7" w:rsidRPr="001C1E89">
        <w:rPr>
          <w:rFonts w:eastAsia="Yu Mincho" w:cstheme="minorHAnsi"/>
          <w:b/>
          <w:iCs/>
          <w:sz w:val="22"/>
          <w:szCs w:val="22"/>
        </w:rPr>
        <w:t>VPĮ 46 straipsnio 4 dalies 5 punktas).</w:t>
      </w:r>
    </w:p>
    <w:p w14:paraId="385FEFC8" w14:textId="77777777" w:rsidR="00112F92" w:rsidRPr="001C1E89" w:rsidRDefault="00112F92" w:rsidP="00992F47">
      <w:pPr>
        <w:spacing w:after="160" w:line="276" w:lineRule="auto"/>
        <w:ind w:firstLine="0"/>
        <w:jc w:val="center"/>
        <w:rPr>
          <w:rFonts w:eastAsia="Arial" w:cstheme="minorHAnsi"/>
          <w:smallCaps/>
          <w:sz w:val="22"/>
          <w:szCs w:val="22"/>
        </w:rPr>
      </w:pPr>
      <w:r w:rsidRPr="001C1E89">
        <w:rPr>
          <w:rFonts w:eastAsia="Arial" w:cstheme="minorHAnsi"/>
          <w:smallCaps/>
          <w:sz w:val="22"/>
          <w:szCs w:val="22"/>
        </w:rPr>
        <w:t>__________</w:t>
      </w:r>
    </w:p>
    <w:p w14:paraId="537EACFD" w14:textId="77777777" w:rsidR="00112F92" w:rsidRPr="007E4EED" w:rsidRDefault="00112F92" w:rsidP="00112F92">
      <w:pPr>
        <w:spacing w:line="200" w:lineRule="auto"/>
        <w:rPr>
          <w:rFonts w:eastAsia="Arial" w:cstheme="minorHAnsi"/>
          <w:sz w:val="24"/>
          <w:szCs w:val="24"/>
        </w:rPr>
      </w:pPr>
      <w:r w:rsidRPr="007E4EED">
        <w:rPr>
          <w:rFonts w:eastAsia="Arial" w:cstheme="minorHAnsi"/>
          <w:sz w:val="24"/>
          <w:szCs w:val="24"/>
        </w:rPr>
        <w:br w:type="page"/>
      </w:r>
    </w:p>
    <w:p w14:paraId="3DBF3DE0" w14:textId="77777777" w:rsidR="00112F92" w:rsidRPr="001C1E89" w:rsidRDefault="00112F92" w:rsidP="00112F92">
      <w:pPr>
        <w:spacing w:line="240" w:lineRule="auto"/>
        <w:ind w:left="7314" w:firstLine="0"/>
        <w:rPr>
          <w:rFonts w:cstheme="minorHAnsi"/>
          <w:sz w:val="22"/>
          <w:szCs w:val="22"/>
        </w:rPr>
      </w:pPr>
      <w:r w:rsidRPr="001C1E89">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1C1E89" w:rsidRDefault="00112F92" w:rsidP="00112F92">
      <w:pPr>
        <w:spacing w:after="240"/>
        <w:rPr>
          <w:rFonts w:cstheme="minorHAnsi"/>
          <w:smallCaps/>
          <w:color w:val="404040"/>
          <w:sz w:val="22"/>
          <w:szCs w:val="22"/>
        </w:rPr>
      </w:pPr>
    </w:p>
    <w:p w14:paraId="0E6E035C" w14:textId="77777777" w:rsidR="00112F92" w:rsidRPr="001C1E89" w:rsidRDefault="00112F92" w:rsidP="00112F92">
      <w:pPr>
        <w:spacing w:after="240"/>
        <w:jc w:val="center"/>
        <w:rPr>
          <w:rFonts w:eastAsia="Arial" w:cstheme="minorHAnsi"/>
          <w:smallCaps/>
          <w:color w:val="404040"/>
          <w:sz w:val="24"/>
          <w:szCs w:val="24"/>
        </w:rPr>
      </w:pPr>
      <w:r w:rsidRPr="001C1E89">
        <w:rPr>
          <w:rFonts w:eastAsia="Arial" w:cstheme="minorHAnsi"/>
          <w:smallCaps/>
          <w:color w:val="404040"/>
          <w:sz w:val="24"/>
          <w:szCs w:val="24"/>
        </w:rPr>
        <w:t>TIEKĖJŲ KVALIFIKACIJOS REIKALAVIMAI IR REIKALAVIMAI LAIKYTIS KOKYBĖS VADYBOS SISTEMOS IR (ARBA) APLINKOS APSAUGOS VADYBOS SISTEMOS STANDARTŲ</w:t>
      </w:r>
    </w:p>
    <w:p w14:paraId="3AC4C514" w14:textId="59248E85" w:rsidR="00112F92" w:rsidRPr="001C1E89" w:rsidRDefault="00E85FDD" w:rsidP="00B130AB">
      <w:pPr>
        <w:spacing w:line="240" w:lineRule="auto"/>
        <w:ind w:firstLine="1276"/>
        <w:rPr>
          <w:rFonts w:eastAsia="Arial" w:cstheme="minorHAnsi"/>
          <w:sz w:val="22"/>
          <w:szCs w:val="22"/>
        </w:rPr>
      </w:pPr>
      <w:r w:rsidRPr="001C1E89">
        <w:rPr>
          <w:rFonts w:eastAsia="Arial" w:cstheme="minorHAnsi"/>
          <w:sz w:val="22"/>
          <w:szCs w:val="22"/>
        </w:rPr>
        <w:t>1.</w:t>
      </w:r>
      <w:r w:rsidR="00112F92" w:rsidRPr="001C1E89">
        <w:rPr>
          <w:rFonts w:eastAsia="Arial" w:cstheme="minorHAnsi"/>
          <w:sz w:val="22"/>
          <w:szCs w:val="22"/>
        </w:rPr>
        <w:t>Reikalavimai tiekėjo kvalifikacijai nėra nustatomi.</w:t>
      </w:r>
    </w:p>
    <w:p w14:paraId="2278D638" w14:textId="62B80578" w:rsidR="007C483C" w:rsidRPr="001C1E89" w:rsidRDefault="00B130AB" w:rsidP="00B130AB">
      <w:pPr>
        <w:pStyle w:val="Sraopastraipa"/>
        <w:spacing w:line="276" w:lineRule="auto"/>
        <w:ind w:left="567" w:firstLine="709"/>
        <w:jc w:val="left"/>
        <w:rPr>
          <w:rFonts w:cstheme="minorHAnsi"/>
          <w:sz w:val="22"/>
          <w:szCs w:val="22"/>
        </w:rPr>
      </w:pPr>
      <w:r w:rsidRPr="001C1E89">
        <w:rPr>
          <w:rFonts w:cstheme="minorHAnsi"/>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3F24F8E5" w14:textId="086D3F4A" w:rsidR="007C483C" w:rsidRPr="001C1E89" w:rsidRDefault="007C483C" w:rsidP="00B130AB">
      <w:pPr>
        <w:tabs>
          <w:tab w:val="left" w:pos="709"/>
        </w:tabs>
        <w:ind w:firstLine="0"/>
        <w:jc w:val="left"/>
        <w:rPr>
          <w:rFonts w:eastAsia="Arial" w:cstheme="minorHAnsi"/>
          <w:bCs/>
          <w:sz w:val="22"/>
          <w:szCs w:val="22"/>
        </w:rPr>
      </w:pPr>
    </w:p>
    <w:p w14:paraId="708DD0AE" w14:textId="77777777" w:rsidR="00D26F9A" w:rsidRPr="001C1E89" w:rsidRDefault="00D26F9A" w:rsidP="00D26F9A">
      <w:pPr>
        <w:tabs>
          <w:tab w:val="left" w:pos="720"/>
        </w:tabs>
        <w:spacing w:line="240" w:lineRule="auto"/>
        <w:ind w:firstLine="567"/>
        <w:jc w:val="center"/>
        <w:rPr>
          <w:rFonts w:eastAsia="Calibri" w:cstheme="minorHAnsi"/>
          <w:b/>
          <w:bCs/>
          <w:sz w:val="24"/>
          <w:szCs w:val="24"/>
          <w:lang w:eastAsia="en-US"/>
        </w:rPr>
      </w:pPr>
      <w:r w:rsidRPr="001C1E89">
        <w:rPr>
          <w:rFonts w:eastAsia="Calibri" w:cstheme="minorHAnsi"/>
          <w:b/>
          <w:bCs/>
          <w:sz w:val="24"/>
          <w:szCs w:val="24"/>
          <w:lang w:eastAsia="en-US"/>
        </w:rPr>
        <w:t>Tiekėjams keliami reikalavimai dėl kokybės vadybos sistemos ir (ar) aplinkos apsaugos vadybos sistemos standartų reikalavimai</w:t>
      </w:r>
    </w:p>
    <w:p w14:paraId="7349C0E9" w14:textId="77777777" w:rsidR="00D75609" w:rsidRPr="001C1E89" w:rsidRDefault="00D75609" w:rsidP="00B130AB">
      <w:pPr>
        <w:tabs>
          <w:tab w:val="left" w:pos="720"/>
        </w:tabs>
        <w:spacing w:line="240" w:lineRule="auto"/>
        <w:ind w:firstLine="0"/>
        <w:rPr>
          <w:rFonts w:eastAsia="Calibri" w:cstheme="minorHAnsi"/>
          <w:sz w:val="22"/>
          <w:szCs w:val="22"/>
          <w:lang w:eastAsia="en-US"/>
        </w:rPr>
      </w:pPr>
      <w:bookmarkStart w:id="23" w:name="_heading=h.3rdcrjn" w:colFirst="0" w:colLast="0"/>
      <w:bookmarkEnd w:id="23"/>
    </w:p>
    <w:p w14:paraId="0E8BDFBC" w14:textId="23154BD4" w:rsidR="00112F92" w:rsidRPr="001C1E89" w:rsidRDefault="00DC1269" w:rsidP="00F77A5D">
      <w:pPr>
        <w:spacing w:line="240" w:lineRule="auto"/>
        <w:ind w:left="567"/>
        <w:rPr>
          <w:rFonts w:eastAsia="Arial" w:cstheme="minorHAnsi"/>
          <w:sz w:val="22"/>
          <w:szCs w:val="22"/>
        </w:rPr>
      </w:pPr>
      <w:r w:rsidRPr="001C1E89">
        <w:rPr>
          <w:rFonts w:eastAsia="Arial" w:cstheme="minorHAnsi"/>
          <w:sz w:val="22"/>
          <w:szCs w:val="22"/>
        </w:rPr>
        <w:t>1</w:t>
      </w:r>
      <w:r w:rsidR="00C62A41" w:rsidRPr="001C1E89">
        <w:rPr>
          <w:rFonts w:eastAsia="Arial" w:cstheme="minorHAnsi"/>
          <w:sz w:val="22"/>
          <w:szCs w:val="22"/>
        </w:rPr>
        <w:t>.</w:t>
      </w:r>
      <w:r w:rsidR="2976AC31" w:rsidRPr="001C1E89">
        <w:rPr>
          <w:rFonts w:eastAsia="Arial" w:cstheme="minorHAnsi"/>
          <w:sz w:val="22"/>
          <w:szCs w:val="22"/>
        </w:rPr>
        <w:t xml:space="preserve"> </w:t>
      </w:r>
      <w:r w:rsidRPr="001C1E89">
        <w:rPr>
          <w:rFonts w:eastAsia="Arial" w:cstheme="minorHAnsi"/>
          <w:sz w:val="22"/>
          <w:szCs w:val="22"/>
        </w:rPr>
        <w:t xml:space="preserve">Perkančioji organizacija </w:t>
      </w:r>
      <w:r w:rsidR="00112F92" w:rsidRPr="001C1E89">
        <w:rPr>
          <w:rFonts w:eastAsia="Arial" w:cstheme="minorHAnsi"/>
          <w:sz w:val="22"/>
          <w:szCs w:val="22"/>
        </w:rPr>
        <w:t>nereikalauja, kad tiekėjai laikytųsi kokybės vadybos sistemos ir (arba) aplinkos apsaugos vadybos sistemos standartų.</w:t>
      </w:r>
    </w:p>
    <w:p w14:paraId="10688D3F" w14:textId="0D437455" w:rsidR="00112F92" w:rsidRPr="008A333D" w:rsidRDefault="00E71E41" w:rsidP="008A333D">
      <w:pPr>
        <w:tabs>
          <w:tab w:val="left" w:pos="567"/>
        </w:tabs>
        <w:spacing w:line="240" w:lineRule="auto"/>
        <w:ind w:firstLine="0"/>
        <w:rPr>
          <w:rFonts w:eastAsia="Calibri" w:cstheme="minorHAnsi"/>
          <w:color w:val="00B050"/>
          <w:sz w:val="22"/>
          <w:szCs w:val="22"/>
          <w:lang w:eastAsia="en-US"/>
        </w:rPr>
      </w:pPr>
      <w:r w:rsidRPr="001C1E89">
        <w:rPr>
          <w:rFonts w:eastAsia="Arial" w:cstheme="minorHAnsi"/>
          <w:i/>
          <w:color w:val="FF0000"/>
          <w:sz w:val="22"/>
          <w:szCs w:val="22"/>
        </w:rPr>
        <w:tab/>
      </w:r>
      <w:r w:rsidR="00D94720" w:rsidRPr="001C1E89">
        <w:rPr>
          <w:rFonts w:eastAsiaTheme="minorHAnsi" w:cstheme="minorHAnsi"/>
          <w:color w:val="7030A0"/>
          <w:sz w:val="22"/>
          <w:szCs w:val="22"/>
          <w:lang w:eastAsia="en-US"/>
        </w:rPr>
        <w:t xml:space="preserve"> </w:t>
      </w:r>
    </w:p>
    <w:p w14:paraId="15FF68FB" w14:textId="77777777" w:rsidR="00112F92" w:rsidRPr="001C1E89" w:rsidRDefault="00112F92" w:rsidP="00112F92">
      <w:pPr>
        <w:jc w:val="center"/>
        <w:rPr>
          <w:rFonts w:eastAsia="Arial" w:cstheme="minorHAnsi"/>
          <w:sz w:val="22"/>
          <w:szCs w:val="22"/>
        </w:rPr>
      </w:pPr>
      <w:r w:rsidRPr="001C1E89">
        <w:rPr>
          <w:rFonts w:eastAsia="Arial" w:cstheme="minorHAnsi"/>
          <w:sz w:val="22"/>
          <w:szCs w:val="22"/>
        </w:rPr>
        <w:t>__________</w:t>
      </w:r>
    </w:p>
    <w:p w14:paraId="2CDE7EE1" w14:textId="77777777" w:rsidR="00A040B5" w:rsidRPr="001C1E89" w:rsidRDefault="00A040B5" w:rsidP="00112F92">
      <w:pPr>
        <w:jc w:val="center"/>
        <w:rPr>
          <w:rFonts w:eastAsia="Arial" w:cstheme="minorHAnsi"/>
          <w:b/>
          <w:smallCaps/>
          <w:sz w:val="22"/>
          <w:szCs w:val="22"/>
        </w:rPr>
      </w:pPr>
    </w:p>
    <w:p w14:paraId="2F58C0C6" w14:textId="5B826EE4" w:rsidR="00483B9F" w:rsidRPr="001C1E89" w:rsidRDefault="00483B9F" w:rsidP="00A040B5">
      <w:pPr>
        <w:pStyle w:val="Antrat2"/>
        <w:ind w:firstLine="0"/>
        <w:jc w:val="right"/>
        <w:rPr>
          <w:rFonts w:asciiTheme="minorHAnsi" w:hAnsiTheme="minorHAnsi" w:cstheme="minorHAnsi"/>
          <w:sz w:val="22"/>
          <w:szCs w:val="22"/>
        </w:rPr>
      </w:pPr>
      <w:bookmarkStart w:id="24" w:name="_heading=h.26in1rg" w:colFirst="0" w:colLast="0"/>
      <w:bookmarkStart w:id="25" w:name="ketvpriedas"/>
      <w:bookmarkStart w:id="26" w:name="_Toc85439812"/>
      <w:bookmarkEnd w:id="24"/>
    </w:p>
    <w:p w14:paraId="5F2B74ED" w14:textId="77777777" w:rsidR="00A040B5" w:rsidRPr="001C1E89" w:rsidRDefault="00A040B5" w:rsidP="00A040B5">
      <w:pPr>
        <w:rPr>
          <w:rFonts w:cstheme="minorHAnsi"/>
          <w:sz w:val="22"/>
          <w:szCs w:val="22"/>
        </w:rPr>
      </w:pPr>
    </w:p>
    <w:p w14:paraId="0028E1BB" w14:textId="77777777" w:rsidR="00A040B5" w:rsidRPr="001C1E89" w:rsidRDefault="00A040B5" w:rsidP="00A040B5">
      <w:pPr>
        <w:rPr>
          <w:rFonts w:cstheme="minorHAnsi"/>
          <w:sz w:val="22"/>
          <w:szCs w:val="22"/>
        </w:rPr>
      </w:pPr>
    </w:p>
    <w:p w14:paraId="7B5D4BA9" w14:textId="77777777" w:rsidR="00A040B5" w:rsidRPr="001C1E89" w:rsidRDefault="00A040B5" w:rsidP="00A040B5">
      <w:pPr>
        <w:rPr>
          <w:rFonts w:cstheme="minorHAnsi"/>
          <w:sz w:val="22"/>
          <w:szCs w:val="22"/>
        </w:rPr>
      </w:pPr>
    </w:p>
    <w:p w14:paraId="337DF235" w14:textId="77777777" w:rsidR="00A040B5" w:rsidRPr="001C1E89" w:rsidRDefault="00A040B5" w:rsidP="00A040B5">
      <w:pPr>
        <w:rPr>
          <w:rFonts w:cstheme="minorHAnsi"/>
          <w:sz w:val="22"/>
          <w:szCs w:val="22"/>
        </w:rPr>
      </w:pPr>
    </w:p>
    <w:p w14:paraId="5A285091" w14:textId="77777777" w:rsidR="00A040B5" w:rsidRPr="001C1E89" w:rsidRDefault="00A040B5" w:rsidP="00A040B5">
      <w:pPr>
        <w:rPr>
          <w:rFonts w:cstheme="minorHAnsi"/>
          <w:sz w:val="22"/>
          <w:szCs w:val="22"/>
        </w:rPr>
      </w:pPr>
    </w:p>
    <w:p w14:paraId="6EF20A02" w14:textId="77777777" w:rsidR="00A040B5" w:rsidRPr="001C1E89" w:rsidRDefault="00A040B5" w:rsidP="00A040B5">
      <w:pPr>
        <w:rPr>
          <w:rFonts w:cstheme="minorHAnsi"/>
          <w:sz w:val="22"/>
          <w:szCs w:val="22"/>
        </w:rPr>
      </w:pPr>
    </w:p>
    <w:p w14:paraId="4B815F12" w14:textId="77777777" w:rsidR="00A040B5" w:rsidRPr="001C1E89" w:rsidRDefault="00A040B5" w:rsidP="00A040B5">
      <w:pPr>
        <w:rPr>
          <w:rFonts w:cstheme="minorHAnsi"/>
          <w:sz w:val="22"/>
          <w:szCs w:val="22"/>
        </w:rPr>
      </w:pPr>
    </w:p>
    <w:p w14:paraId="54363B23" w14:textId="77777777" w:rsidR="00483B9F" w:rsidRPr="001C1E89" w:rsidRDefault="00483B9F" w:rsidP="00483B9F">
      <w:pPr>
        <w:rPr>
          <w:rFonts w:cstheme="minorHAnsi"/>
          <w:sz w:val="22"/>
          <w:szCs w:val="22"/>
        </w:rPr>
      </w:pPr>
    </w:p>
    <w:bookmarkEnd w:id="25"/>
    <w:bookmarkEnd w:id="26"/>
    <w:p w14:paraId="231299BB" w14:textId="5035DED3" w:rsidR="003D35C4" w:rsidRPr="001C1E89" w:rsidRDefault="00112F92" w:rsidP="00553951">
      <w:pPr>
        <w:ind w:firstLine="0"/>
        <w:rPr>
          <w:rFonts w:eastAsia="Arial" w:cstheme="minorHAnsi"/>
          <w:b/>
          <w:smallCaps/>
          <w:sz w:val="22"/>
          <w:szCs w:val="22"/>
        </w:rPr>
      </w:pPr>
      <w:r w:rsidRPr="001C1E89">
        <w:rPr>
          <w:rFonts w:cstheme="minorHAnsi"/>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C1E89" w:rsidRDefault="00C70E3A" w:rsidP="00C70E3A">
      <w:pPr>
        <w:jc w:val="right"/>
        <w:rPr>
          <w:rFonts w:eastAsia="Arial" w:cstheme="minorHAnsi"/>
          <w:b/>
          <w:smallCaps/>
          <w:sz w:val="22"/>
          <w:szCs w:val="22"/>
        </w:rPr>
      </w:pPr>
    </w:p>
    <w:p w14:paraId="6BCC2113" w14:textId="6D6F2F75" w:rsidR="00CB5907" w:rsidRPr="001C1E89" w:rsidRDefault="00DE051B" w:rsidP="00105DAD">
      <w:pPr>
        <w:spacing w:line="240" w:lineRule="auto"/>
        <w:ind w:left="7314" w:firstLine="0"/>
        <w:rPr>
          <w:rFonts w:cstheme="minorHAnsi"/>
          <w:sz w:val="22"/>
          <w:szCs w:val="22"/>
        </w:rPr>
      </w:pPr>
      <w:r w:rsidRPr="001C1E89">
        <w:rPr>
          <w:rFonts w:cstheme="minorHAnsi"/>
          <w:sz w:val="22"/>
          <w:szCs w:val="22"/>
        </w:rPr>
        <w:t>P</w:t>
      </w:r>
      <w:r w:rsidR="00CB5907" w:rsidRPr="001C1E89">
        <w:rPr>
          <w:rFonts w:cstheme="minorHAnsi"/>
          <w:sz w:val="22"/>
          <w:szCs w:val="22"/>
        </w:rPr>
        <w:t xml:space="preserve">irkimo sąlygų </w:t>
      </w:r>
      <w:r w:rsidR="00553951" w:rsidRPr="001C1E89">
        <w:rPr>
          <w:rFonts w:cstheme="minorHAnsi"/>
          <w:sz w:val="22"/>
          <w:szCs w:val="22"/>
        </w:rPr>
        <w:t>3</w:t>
      </w:r>
      <w:r w:rsidR="00CB5907" w:rsidRPr="001C1E89">
        <w:rPr>
          <w:rFonts w:cstheme="minorHAnsi"/>
          <w:sz w:val="22"/>
          <w:szCs w:val="22"/>
        </w:rPr>
        <w:t xml:space="preserve"> priedas</w:t>
      </w:r>
      <w:r w:rsidR="00105DAD" w:rsidRPr="001C1E89">
        <w:rPr>
          <w:rFonts w:cstheme="minorHAnsi"/>
          <w:sz w:val="22"/>
          <w:szCs w:val="22"/>
        </w:rPr>
        <w:t xml:space="preserve"> </w:t>
      </w:r>
      <w:r w:rsidR="00CB5907" w:rsidRPr="001C1E89">
        <w:rPr>
          <w:rFonts w:cstheme="minorHAnsi"/>
          <w:sz w:val="22"/>
          <w:szCs w:val="22"/>
        </w:rPr>
        <w:t>„Techninė specifikacija“</w:t>
      </w:r>
      <w:bookmarkEnd w:id="27"/>
      <w:bookmarkEnd w:id="28"/>
      <w:bookmarkEnd w:id="29"/>
      <w:bookmarkEnd w:id="30"/>
      <w:bookmarkEnd w:id="31"/>
      <w:bookmarkEnd w:id="32"/>
    </w:p>
    <w:bookmarkEnd w:id="33"/>
    <w:p w14:paraId="111DB7D6" w14:textId="77777777" w:rsidR="00CB5907" w:rsidRPr="001C1E89" w:rsidRDefault="00CB5907" w:rsidP="00CB5907">
      <w:pPr>
        <w:jc w:val="center"/>
        <w:rPr>
          <w:rFonts w:cstheme="minorHAnsi"/>
          <w:sz w:val="22"/>
          <w:szCs w:val="22"/>
        </w:rPr>
      </w:pPr>
    </w:p>
    <w:p w14:paraId="3C224FCE" w14:textId="77777777" w:rsidR="00CB5907" w:rsidRPr="001C1E89" w:rsidRDefault="00CB5907" w:rsidP="0004293B">
      <w:pPr>
        <w:spacing w:after="240" w:line="240" w:lineRule="auto"/>
        <w:jc w:val="center"/>
        <w:rPr>
          <w:rFonts w:cstheme="minorHAnsi"/>
          <w:sz w:val="24"/>
          <w:szCs w:val="24"/>
        </w:rPr>
      </w:pPr>
      <w:r w:rsidRPr="001C1E89">
        <w:rPr>
          <w:rFonts w:cstheme="minorHAnsi"/>
          <w:sz w:val="24"/>
          <w:szCs w:val="24"/>
        </w:rPr>
        <w:t>TECHNINĖ SPECIFIKACIJA</w:t>
      </w:r>
    </w:p>
    <w:p w14:paraId="098EB18F" w14:textId="77777777" w:rsidR="0004293B" w:rsidRPr="0004293B" w:rsidRDefault="0004293B">
      <w:pPr>
        <w:numPr>
          <w:ilvl w:val="0"/>
          <w:numId w:val="9"/>
        </w:numPr>
        <w:pBdr>
          <w:top w:val="nil"/>
          <w:left w:val="nil"/>
          <w:bottom w:val="nil"/>
          <w:right w:val="nil"/>
          <w:between w:val="nil"/>
          <w:bar w:val="nil"/>
        </w:pBdr>
        <w:tabs>
          <w:tab w:val="left" w:pos="851"/>
        </w:tabs>
        <w:spacing w:line="240" w:lineRule="auto"/>
        <w:ind w:left="0" w:firstLine="567"/>
        <w:jc w:val="left"/>
        <w:rPr>
          <w:rFonts w:eastAsia="Arial Unicode MS" w:cstheme="minorHAnsi"/>
          <w:kern w:val="2"/>
          <w:sz w:val="22"/>
          <w:szCs w:val="22"/>
          <w14:ligatures w14:val="standardContextual"/>
        </w:rPr>
      </w:pPr>
      <w:r w:rsidRPr="0004293B">
        <w:rPr>
          <w:rFonts w:eastAsia="Arial Unicode MS" w:cstheme="minorHAnsi"/>
          <w:kern w:val="2"/>
          <w:sz w:val="22"/>
          <w:szCs w:val="22"/>
          <w14:ligatures w14:val="standardContextual"/>
        </w:rPr>
        <w:t xml:space="preserve">Prekė turi būti nauja, nenaudota bei paženklinta identifikaciniu numeriu. Prekės kokybė turi atitikti toms prekėms taikomus kokybės reikalavimus. </w:t>
      </w:r>
    </w:p>
    <w:p w14:paraId="423E788A" w14:textId="77777777" w:rsidR="0004293B" w:rsidRPr="0004293B" w:rsidRDefault="0004293B">
      <w:pPr>
        <w:numPr>
          <w:ilvl w:val="0"/>
          <w:numId w:val="9"/>
        </w:numPr>
        <w:pBdr>
          <w:top w:val="nil"/>
          <w:left w:val="nil"/>
          <w:bottom w:val="nil"/>
          <w:right w:val="nil"/>
          <w:between w:val="nil"/>
          <w:bar w:val="nil"/>
        </w:pBdr>
        <w:tabs>
          <w:tab w:val="left" w:pos="851"/>
        </w:tabs>
        <w:spacing w:line="240" w:lineRule="auto"/>
        <w:ind w:left="0" w:firstLine="567"/>
        <w:jc w:val="left"/>
        <w:rPr>
          <w:rFonts w:eastAsia="Arial Unicode MS" w:cstheme="minorHAnsi"/>
          <w:kern w:val="2"/>
          <w:sz w:val="22"/>
          <w:szCs w:val="22"/>
          <w14:ligatures w14:val="standardContextual"/>
        </w:rPr>
      </w:pPr>
      <w:r w:rsidRPr="0004293B">
        <w:rPr>
          <w:rFonts w:eastAsia="Arial Unicode MS" w:cstheme="minorHAnsi"/>
          <w:kern w:val="2"/>
          <w:sz w:val="22"/>
          <w:szCs w:val="22"/>
          <w14:ligatures w14:val="standardContextual"/>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71A32BCF" w14:textId="77777777" w:rsidR="0004293B" w:rsidRPr="0004293B" w:rsidRDefault="0004293B">
      <w:pPr>
        <w:numPr>
          <w:ilvl w:val="0"/>
          <w:numId w:val="9"/>
        </w:numPr>
        <w:pBdr>
          <w:top w:val="nil"/>
          <w:left w:val="nil"/>
          <w:bottom w:val="nil"/>
          <w:right w:val="nil"/>
          <w:between w:val="nil"/>
          <w:bar w:val="nil"/>
        </w:pBdr>
        <w:tabs>
          <w:tab w:val="left" w:pos="851"/>
        </w:tabs>
        <w:spacing w:line="240" w:lineRule="auto"/>
        <w:ind w:left="0" w:firstLine="567"/>
        <w:jc w:val="left"/>
        <w:rPr>
          <w:rFonts w:eastAsia="Arial Unicode MS" w:cstheme="minorHAnsi"/>
          <w:kern w:val="2"/>
          <w:sz w:val="22"/>
          <w:szCs w:val="22"/>
          <w14:ligatures w14:val="standardContextual"/>
        </w:rPr>
      </w:pPr>
      <w:r w:rsidRPr="0004293B">
        <w:rPr>
          <w:rFonts w:eastAsia="Arial Unicode MS" w:cstheme="minorHAnsi"/>
          <w:kern w:val="2"/>
          <w:sz w:val="22"/>
          <w:szCs w:val="22"/>
          <w14:ligatures w14:val="standardContextual"/>
        </w:rPr>
        <w:t xml:space="preserve">Kartu su </w:t>
      </w:r>
      <w:r w:rsidRPr="0004293B">
        <w:rPr>
          <w:rFonts w:eastAsia="Arial Unicode MS" w:cstheme="minorHAnsi"/>
          <w:bCs/>
          <w:kern w:val="2"/>
          <w:sz w:val="22"/>
          <w:szCs w:val="22"/>
          <w:bdr w:val="nil"/>
          <w14:ligatures w14:val="standardContextual"/>
        </w:rPr>
        <w:t>medicinos įranga</w:t>
      </w:r>
      <w:r w:rsidRPr="0004293B">
        <w:rPr>
          <w:rFonts w:eastAsia="Arial Unicode MS" w:cstheme="minorHAnsi"/>
          <w:b/>
          <w:kern w:val="2"/>
          <w:sz w:val="22"/>
          <w:szCs w:val="22"/>
          <w:bdr w:val="nil"/>
          <w14:ligatures w14:val="standardContextual"/>
        </w:rPr>
        <w:t xml:space="preserve"> (toliau - įranga, prekė) </w:t>
      </w:r>
      <w:r w:rsidRPr="0004293B">
        <w:rPr>
          <w:rFonts w:eastAsia="Arial Unicode MS" w:cstheme="minorHAnsi"/>
          <w:kern w:val="2"/>
          <w:sz w:val="22"/>
          <w:szCs w:val="22"/>
          <w14:ligatures w14:val="standardContextual"/>
        </w:rPr>
        <w:t>turi būti pateikta vartotojo instrukcija originalo ir lietuvių kalba.</w:t>
      </w:r>
    </w:p>
    <w:p w14:paraId="1BD490B3" w14:textId="77777777" w:rsidR="0004293B" w:rsidRPr="0004293B" w:rsidRDefault="0004293B">
      <w:pPr>
        <w:widowControl w:val="0"/>
        <w:numPr>
          <w:ilvl w:val="0"/>
          <w:numId w:val="9"/>
        </w:numPr>
        <w:pBdr>
          <w:top w:val="nil"/>
          <w:left w:val="nil"/>
          <w:bottom w:val="nil"/>
          <w:right w:val="nil"/>
          <w:between w:val="nil"/>
          <w:bar w:val="nil"/>
        </w:pBdr>
        <w:tabs>
          <w:tab w:val="left" w:pos="567"/>
          <w:tab w:val="left" w:pos="851"/>
        </w:tabs>
        <w:autoSpaceDE w:val="0"/>
        <w:spacing w:line="240" w:lineRule="auto"/>
        <w:ind w:right="-41" w:hanging="513"/>
        <w:contextualSpacing/>
        <w:jc w:val="left"/>
        <w:rPr>
          <w:rFonts w:eastAsia="Calibri" w:cstheme="minorHAnsi"/>
          <w:b/>
          <w:kern w:val="2"/>
          <w:sz w:val="22"/>
          <w:szCs w:val="22"/>
          <w:u w:val="single"/>
          <w14:ligatures w14:val="standardContextual"/>
        </w:rPr>
      </w:pPr>
      <w:r w:rsidRPr="0004293B">
        <w:rPr>
          <w:rFonts w:eastAsia="Calibri" w:cstheme="minorHAnsi"/>
          <w:b/>
          <w:kern w:val="2"/>
          <w:sz w:val="22"/>
          <w:szCs w:val="22"/>
          <w14:ligatures w14:val="standardContextual"/>
        </w:rPr>
        <w:t xml:space="preserve"> </w:t>
      </w:r>
      <w:r w:rsidRPr="0004293B">
        <w:rPr>
          <w:rFonts w:eastAsia="Calibri" w:cstheme="minorHAnsi"/>
          <w:b/>
          <w:kern w:val="2"/>
          <w:sz w:val="22"/>
          <w:szCs w:val="22"/>
          <w:u w:val="single"/>
          <w14:ligatures w14:val="standardContextual"/>
        </w:rPr>
        <w:t>Kartu su pasiūlymu tiekėjas turi pateikti:</w:t>
      </w:r>
    </w:p>
    <w:p w14:paraId="44BFD71A" w14:textId="77777777" w:rsidR="0004293B" w:rsidRPr="0004293B" w:rsidRDefault="0004293B" w:rsidP="0004293B">
      <w:pPr>
        <w:pBdr>
          <w:top w:val="nil"/>
          <w:left w:val="nil"/>
          <w:bottom w:val="nil"/>
          <w:right w:val="nil"/>
          <w:between w:val="nil"/>
          <w:bar w:val="nil"/>
        </w:pBdr>
        <w:spacing w:line="278" w:lineRule="auto"/>
        <w:ind w:firstLine="567"/>
        <w:rPr>
          <w:rFonts w:eastAsia="Arial Unicode MS" w:cstheme="minorHAnsi"/>
          <w:bCs/>
          <w:color w:val="FF0000"/>
          <w:kern w:val="2"/>
          <w:sz w:val="22"/>
          <w:szCs w:val="22"/>
          <w14:ligatures w14:val="standardContextual"/>
        </w:rPr>
      </w:pPr>
      <w:r w:rsidRPr="0004293B">
        <w:rPr>
          <w:rFonts w:eastAsia="Arial Unicode MS" w:cstheme="minorHAnsi"/>
          <w:kern w:val="2"/>
          <w:sz w:val="22"/>
          <w:szCs w:val="22"/>
          <w:bdr w:val="nil"/>
          <w14:ligatures w14:val="standardContextual"/>
        </w:rPr>
        <w:t xml:space="preserve">4.1. </w:t>
      </w:r>
      <w:bookmarkStart w:id="34" w:name="_Hlk180501084"/>
      <w:r w:rsidRPr="0004293B">
        <w:rPr>
          <w:rFonts w:eastAsia="Arial Unicode MS" w:cstheme="minorHAnsi"/>
          <w:kern w:val="2"/>
          <w:sz w:val="22"/>
          <w:szCs w:val="22"/>
          <w:bdr w:val="nil"/>
          <w14:ligatures w14:val="standardContextual"/>
        </w:rPr>
        <w:t>prekės galiojančio CE sertifikato (arba lygiaverčio dokumento) pagal Europos Parlamento ir Tarybos reglamentą (ES) 2017/745 dėl medicinos priemonių skaitmeninė kopija originalo kalba kartu su vertimu į lietuvių kalbą.</w:t>
      </w:r>
      <w:r w:rsidRPr="0004293B">
        <w:rPr>
          <w:rFonts w:eastAsia="Arial Unicode MS" w:cstheme="minorHAnsi"/>
          <w:bCs/>
          <w:color w:val="FF0000"/>
          <w:kern w:val="2"/>
          <w:sz w:val="22"/>
          <w:szCs w:val="22"/>
          <w14:ligatures w14:val="standardContextual"/>
        </w:rPr>
        <w:t xml:space="preserve"> </w:t>
      </w:r>
    </w:p>
    <w:bookmarkEnd w:id="34"/>
    <w:p w14:paraId="0EABE381" w14:textId="77777777" w:rsidR="0004293B" w:rsidRPr="0004293B" w:rsidRDefault="0004293B" w:rsidP="0004293B">
      <w:pPr>
        <w:pBdr>
          <w:top w:val="nil"/>
          <w:left w:val="nil"/>
          <w:bottom w:val="nil"/>
          <w:right w:val="nil"/>
          <w:between w:val="nil"/>
          <w:bar w:val="nil"/>
        </w:pBdr>
        <w:spacing w:line="278" w:lineRule="auto"/>
        <w:ind w:firstLine="567"/>
        <w:rPr>
          <w:rFonts w:eastAsia="Arial Unicode MS" w:cstheme="minorHAnsi"/>
          <w:kern w:val="2"/>
          <w:sz w:val="22"/>
          <w:szCs w:val="22"/>
          <w:bdr w:val="nil"/>
          <w14:ligatures w14:val="standardContextual"/>
        </w:rPr>
      </w:pPr>
      <w:r w:rsidRPr="0004293B">
        <w:rPr>
          <w:rFonts w:eastAsia="Arial Unicode MS" w:cstheme="minorHAnsi"/>
          <w:kern w:val="2"/>
          <w:sz w:val="22"/>
          <w:szCs w:val="22"/>
          <w:bdr w:val="nil"/>
          <w14:ligatures w14:val="standardContextual"/>
        </w:rPr>
        <w:t>Pastaba: „</w:t>
      </w:r>
      <w:proofErr w:type="spellStart"/>
      <w:r w:rsidRPr="0004293B">
        <w:rPr>
          <w:rFonts w:eastAsia="Arial Unicode MS" w:cstheme="minorHAnsi"/>
          <w:kern w:val="2"/>
          <w:sz w:val="22"/>
          <w:szCs w:val="22"/>
          <w:bdr w:val="nil"/>
          <w14:ligatures w14:val="standardContextual"/>
        </w:rPr>
        <w:t>Letter</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of</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conformity</w:t>
      </w:r>
      <w:proofErr w:type="spellEnd"/>
      <w:r w:rsidRPr="0004293B">
        <w:rPr>
          <w:rFonts w:eastAsia="Arial Unicode MS" w:cstheme="minorHAnsi"/>
          <w:kern w:val="2"/>
          <w:sz w:val="22"/>
          <w:szCs w:val="22"/>
          <w:bdr w:val="nil"/>
          <w14:ligatures w14:val="standardContextual"/>
        </w:rPr>
        <w:t>“, „</w:t>
      </w:r>
      <w:proofErr w:type="spellStart"/>
      <w:r w:rsidRPr="0004293B">
        <w:rPr>
          <w:rFonts w:eastAsia="Arial Unicode MS" w:cstheme="minorHAnsi"/>
          <w:kern w:val="2"/>
          <w:sz w:val="22"/>
          <w:szCs w:val="22"/>
          <w:bdr w:val="nil"/>
          <w14:ligatures w14:val="standardContextual"/>
        </w:rPr>
        <w:t>Letter</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of</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confirmation</w:t>
      </w:r>
      <w:proofErr w:type="spellEnd"/>
      <w:r w:rsidRPr="0004293B">
        <w:rPr>
          <w:rFonts w:eastAsia="Arial Unicode MS" w:cstheme="minorHAnsi"/>
          <w:kern w:val="2"/>
          <w:sz w:val="22"/>
          <w:szCs w:val="22"/>
          <w:bdr w:val="nil"/>
          <w14:ligatures w14:val="standardContextual"/>
        </w:rPr>
        <w:t xml:space="preserve">“, „EU </w:t>
      </w:r>
      <w:proofErr w:type="spellStart"/>
      <w:r w:rsidRPr="0004293B">
        <w:rPr>
          <w:rFonts w:eastAsia="Arial Unicode MS" w:cstheme="minorHAnsi"/>
          <w:kern w:val="2"/>
          <w:sz w:val="22"/>
          <w:szCs w:val="22"/>
          <w:bdr w:val="nil"/>
          <w14:ligatures w14:val="standardContextual"/>
        </w:rPr>
        <w:t>declaration</w:t>
      </w:r>
      <w:proofErr w:type="spellEnd"/>
      <w:r w:rsidRPr="0004293B">
        <w:rPr>
          <w:rFonts w:eastAsia="Arial Unicode MS" w:cstheme="minorHAnsi"/>
          <w:kern w:val="2"/>
          <w:sz w:val="22"/>
          <w:szCs w:val="22"/>
          <w:bdr w:val="nil"/>
          <w14:ligatures w14:val="standardContextual"/>
        </w:rPr>
        <w:t>“, „</w:t>
      </w:r>
      <w:proofErr w:type="spellStart"/>
      <w:r w:rsidRPr="0004293B">
        <w:rPr>
          <w:rFonts w:eastAsia="Arial Unicode MS" w:cstheme="minorHAnsi"/>
          <w:kern w:val="2"/>
          <w:sz w:val="22"/>
          <w:szCs w:val="22"/>
          <w:bdr w:val="nil"/>
          <w14:ligatures w14:val="standardContextual"/>
        </w:rPr>
        <w:t>Declaration</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of</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conformity</w:t>
      </w:r>
      <w:proofErr w:type="spellEnd"/>
      <w:r w:rsidRPr="0004293B">
        <w:rPr>
          <w:rFonts w:eastAsia="Arial Unicode MS" w:cstheme="minorHAnsi"/>
          <w:kern w:val="2"/>
          <w:sz w:val="22"/>
          <w:szCs w:val="22"/>
          <w:bdr w:val="nil"/>
          <w14:ligatures w14:val="standardContextual"/>
        </w:rPr>
        <w:t>“, „</w:t>
      </w:r>
      <w:proofErr w:type="spellStart"/>
      <w:r w:rsidRPr="0004293B">
        <w:rPr>
          <w:rFonts w:eastAsia="Arial Unicode MS" w:cstheme="minorHAnsi"/>
          <w:kern w:val="2"/>
          <w:sz w:val="22"/>
          <w:szCs w:val="22"/>
          <w:bdr w:val="nil"/>
          <w14:ligatures w14:val="standardContextual"/>
        </w:rPr>
        <w:t>Certificate</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of</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compliance</w:t>
      </w:r>
      <w:proofErr w:type="spellEnd"/>
      <w:r w:rsidRPr="0004293B">
        <w:rPr>
          <w:rFonts w:eastAsia="Arial Unicode MS" w:cstheme="minorHAnsi"/>
          <w:kern w:val="2"/>
          <w:sz w:val="22"/>
          <w:szCs w:val="22"/>
          <w:bdr w:val="nil"/>
          <w14:ligatures w14:val="standardContextual"/>
        </w:rPr>
        <w:t>”, „</w:t>
      </w:r>
      <w:proofErr w:type="spellStart"/>
      <w:r w:rsidRPr="0004293B">
        <w:rPr>
          <w:rFonts w:eastAsia="Arial Unicode MS" w:cstheme="minorHAnsi"/>
          <w:kern w:val="2"/>
          <w:sz w:val="22"/>
          <w:szCs w:val="22"/>
          <w:bdr w:val="nil"/>
          <w14:ligatures w14:val="standardContextual"/>
        </w:rPr>
        <w:t>certificate</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of</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conformity</w:t>
      </w:r>
      <w:proofErr w:type="spellEnd"/>
      <w:r w:rsidRPr="0004293B">
        <w:rPr>
          <w:rFonts w:eastAsia="Arial Unicode MS" w:cstheme="minorHAnsi"/>
          <w:kern w:val="2"/>
          <w:sz w:val="22"/>
          <w:szCs w:val="22"/>
          <w:bdr w:val="nil"/>
          <w14:ligatures w14:val="standardContextual"/>
        </w:rPr>
        <w:t>“, „</w:t>
      </w:r>
      <w:proofErr w:type="spellStart"/>
      <w:r w:rsidRPr="0004293B">
        <w:rPr>
          <w:rFonts w:eastAsia="Arial Unicode MS" w:cstheme="minorHAnsi"/>
          <w:kern w:val="2"/>
          <w:sz w:val="22"/>
          <w:szCs w:val="22"/>
          <w:bdr w:val="nil"/>
          <w14:ligatures w14:val="standardContextual"/>
        </w:rPr>
        <w:t>attestation</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of</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compliance</w:t>
      </w:r>
      <w:proofErr w:type="spellEnd"/>
      <w:r w:rsidRPr="0004293B">
        <w:rPr>
          <w:rFonts w:eastAsia="Arial Unicode MS" w:cstheme="minorHAnsi"/>
          <w:kern w:val="2"/>
          <w:sz w:val="22"/>
          <w:szCs w:val="22"/>
          <w:bdr w:val="nil"/>
          <w14:ligatures w14:val="standardContextual"/>
        </w:rPr>
        <w:t>“, „</w:t>
      </w:r>
      <w:proofErr w:type="spellStart"/>
      <w:r w:rsidRPr="0004293B">
        <w:rPr>
          <w:rFonts w:eastAsia="Arial Unicode MS" w:cstheme="minorHAnsi"/>
          <w:kern w:val="2"/>
          <w:sz w:val="22"/>
          <w:szCs w:val="22"/>
          <w:bdr w:val="nil"/>
          <w14:ligatures w14:val="standardContextual"/>
        </w:rPr>
        <w:t>certificate</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of</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registration</w:t>
      </w:r>
      <w:proofErr w:type="spellEnd"/>
      <w:r w:rsidRPr="0004293B">
        <w:rPr>
          <w:rFonts w:eastAsia="Arial Unicode MS" w:cstheme="minorHAnsi"/>
          <w:kern w:val="2"/>
          <w:sz w:val="22"/>
          <w:szCs w:val="22"/>
          <w:bdr w:val="nil"/>
          <w14:ligatures w14:val="standardContextual"/>
        </w:rPr>
        <w:t>“, „</w:t>
      </w:r>
      <w:proofErr w:type="spellStart"/>
      <w:r w:rsidRPr="0004293B">
        <w:rPr>
          <w:rFonts w:eastAsia="Arial Unicode MS" w:cstheme="minorHAnsi"/>
          <w:kern w:val="2"/>
          <w:sz w:val="22"/>
          <w:szCs w:val="22"/>
          <w:bdr w:val="nil"/>
          <w14:ligatures w14:val="standardContextual"/>
        </w:rPr>
        <w:t>certificate</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of</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notification</w:t>
      </w:r>
      <w:proofErr w:type="spellEnd"/>
      <w:r w:rsidRPr="0004293B">
        <w:rPr>
          <w:rFonts w:eastAsia="Arial Unicode MS" w:cstheme="minorHAnsi"/>
          <w:kern w:val="2"/>
          <w:sz w:val="22"/>
          <w:szCs w:val="22"/>
          <w:bdr w:val="nil"/>
          <w14:ligatures w14:val="standardContextual"/>
        </w:rPr>
        <w:t>“, „</w:t>
      </w:r>
      <w:proofErr w:type="spellStart"/>
      <w:r w:rsidRPr="0004293B">
        <w:rPr>
          <w:rFonts w:eastAsia="Arial Unicode MS" w:cstheme="minorHAnsi"/>
          <w:kern w:val="2"/>
          <w:sz w:val="22"/>
          <w:szCs w:val="22"/>
          <w:bdr w:val="nil"/>
          <w14:ligatures w14:val="standardContextual"/>
        </w:rPr>
        <w:t>documentation</w:t>
      </w:r>
      <w:proofErr w:type="spellEnd"/>
      <w:r w:rsidRPr="0004293B">
        <w:rPr>
          <w:rFonts w:eastAsia="Arial Unicode MS" w:cstheme="minorHAnsi"/>
          <w:kern w:val="2"/>
          <w:sz w:val="22"/>
          <w:szCs w:val="22"/>
          <w:bdr w:val="nil"/>
          <w14:ligatures w14:val="standardContextual"/>
        </w:rPr>
        <w:t xml:space="preserve"> </w:t>
      </w:r>
      <w:proofErr w:type="spellStart"/>
      <w:r w:rsidRPr="0004293B">
        <w:rPr>
          <w:rFonts w:eastAsia="Arial Unicode MS" w:cstheme="minorHAnsi"/>
          <w:kern w:val="2"/>
          <w:sz w:val="22"/>
          <w:szCs w:val="22"/>
          <w:bdr w:val="nil"/>
          <w14:ligatures w14:val="standardContextual"/>
        </w:rPr>
        <w:t>review</w:t>
      </w:r>
      <w:proofErr w:type="spellEnd"/>
      <w:r w:rsidRPr="0004293B">
        <w:rPr>
          <w:rFonts w:eastAsia="Arial Unicode MS" w:cstheme="minorHAnsi"/>
          <w:kern w:val="2"/>
          <w:sz w:val="22"/>
          <w:szCs w:val="22"/>
          <w:bdr w:val="nil"/>
          <w14:ligatures w14:val="standardContextual"/>
        </w:rPr>
        <w:t>“ ir panašiai pavadinti dokumentai nėra CE sertifikatai (arba lygiaverčiai dokumentai).</w:t>
      </w:r>
    </w:p>
    <w:p w14:paraId="73438448" w14:textId="77777777" w:rsidR="0004293B" w:rsidRPr="0004293B" w:rsidRDefault="0004293B">
      <w:pPr>
        <w:widowControl w:val="0"/>
        <w:numPr>
          <w:ilvl w:val="0"/>
          <w:numId w:val="9"/>
        </w:numPr>
        <w:pBdr>
          <w:top w:val="nil"/>
          <w:left w:val="nil"/>
          <w:bottom w:val="nil"/>
          <w:right w:val="nil"/>
          <w:between w:val="nil"/>
          <w:bar w:val="nil"/>
        </w:pBdr>
        <w:tabs>
          <w:tab w:val="left" w:pos="567"/>
          <w:tab w:val="left" w:pos="851"/>
        </w:tabs>
        <w:autoSpaceDE w:val="0"/>
        <w:spacing w:after="160" w:line="240" w:lineRule="auto"/>
        <w:ind w:left="0" w:right="-41" w:firstLine="567"/>
        <w:contextualSpacing/>
        <w:jc w:val="left"/>
        <w:rPr>
          <w:rFonts w:eastAsia="Calibri" w:cstheme="minorHAnsi"/>
          <w:bCs/>
          <w:kern w:val="2"/>
          <w:sz w:val="22"/>
          <w:szCs w:val="22"/>
          <w14:ligatures w14:val="standardContextual"/>
        </w:rPr>
      </w:pPr>
      <w:r w:rsidRPr="0004293B">
        <w:rPr>
          <w:rFonts w:eastAsia="Calibri" w:cstheme="minorHAnsi"/>
          <w:b/>
          <w:bCs/>
          <w:kern w:val="2"/>
          <w:sz w:val="22"/>
          <w:szCs w:val="22"/>
          <w14:ligatures w14:val="standardContextual"/>
        </w:rPr>
        <w:t>Prekėms suteikiama ne mažesnė nei 24 mėn. garantija</w:t>
      </w:r>
      <w:r w:rsidRPr="0004293B">
        <w:rPr>
          <w:rFonts w:eastAsia="Calibri" w:cstheme="minorHAnsi"/>
          <w:bCs/>
          <w:kern w:val="2"/>
          <w:sz w:val="22"/>
          <w:szCs w:val="22"/>
          <w14:ligatures w14:val="standardContextual"/>
        </w:rPr>
        <w:t>:</w:t>
      </w:r>
    </w:p>
    <w:p w14:paraId="0036B5BF" w14:textId="77777777" w:rsidR="0004293B" w:rsidRPr="0004293B" w:rsidRDefault="0004293B" w:rsidP="0004293B">
      <w:pPr>
        <w:widowControl w:val="0"/>
        <w:tabs>
          <w:tab w:val="left" w:pos="567"/>
          <w:tab w:val="left" w:pos="851"/>
        </w:tabs>
        <w:autoSpaceDE w:val="0"/>
        <w:spacing w:after="160" w:line="278" w:lineRule="auto"/>
        <w:ind w:right="-41" w:firstLine="567"/>
        <w:contextualSpacing/>
        <w:rPr>
          <w:rFonts w:eastAsia="Calibri" w:cstheme="minorHAnsi"/>
          <w:bCs/>
          <w:kern w:val="2"/>
          <w:sz w:val="22"/>
          <w:szCs w:val="22"/>
          <w14:ligatures w14:val="standardContextual"/>
        </w:rPr>
      </w:pPr>
      <w:r w:rsidRPr="0004293B">
        <w:rPr>
          <w:rFonts w:eastAsia="Calibri" w:cstheme="minorHAnsi"/>
          <w:kern w:val="2"/>
          <w:sz w:val="22"/>
          <w:szCs w:val="22"/>
          <w14:ligatures w14:val="standardContextual"/>
        </w:rPr>
        <w:t>5.1</w:t>
      </w:r>
      <w:r w:rsidRPr="0004293B">
        <w:rPr>
          <w:rFonts w:eastAsia="Calibri" w:cstheme="minorHAnsi"/>
          <w:b/>
          <w:bCs/>
          <w:kern w:val="2"/>
          <w:sz w:val="22"/>
          <w:szCs w:val="22"/>
          <w14:ligatures w14:val="standardContextual"/>
        </w:rPr>
        <w:t xml:space="preserve">. </w:t>
      </w:r>
      <w:r w:rsidRPr="0004293B">
        <w:rPr>
          <w:rFonts w:eastAsia="Calibri" w:cstheme="minorHAnsi"/>
          <w:bCs/>
          <w:kern w:val="2"/>
          <w:sz w:val="22"/>
          <w:szCs w:val="22"/>
          <w:u w:val="single"/>
          <w14:ligatures w14:val="standardContextual"/>
        </w:rPr>
        <w:t>Garantijos laikotarpiu</w:t>
      </w:r>
      <w:r w:rsidRPr="0004293B">
        <w:rPr>
          <w:rFonts w:eastAsia="Calibri" w:cstheme="minorHAnsi"/>
          <w:bCs/>
          <w:kern w:val="2"/>
          <w:sz w:val="22"/>
          <w:szCs w:val="22"/>
          <w14:ligatures w14:val="standardContextual"/>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4DE70FF7" w14:textId="77777777" w:rsidR="0004293B" w:rsidRPr="0004293B" w:rsidRDefault="0004293B" w:rsidP="0004293B">
      <w:pPr>
        <w:widowControl w:val="0"/>
        <w:tabs>
          <w:tab w:val="left" w:pos="567"/>
          <w:tab w:val="left" w:pos="851"/>
          <w:tab w:val="left" w:pos="1134"/>
        </w:tabs>
        <w:autoSpaceDE w:val="0"/>
        <w:spacing w:after="160" w:line="278" w:lineRule="auto"/>
        <w:ind w:right="-41" w:firstLine="567"/>
        <w:contextualSpacing/>
        <w:rPr>
          <w:rFonts w:eastAsia="Calibri" w:cstheme="minorHAnsi"/>
          <w:bCs/>
          <w:kern w:val="2"/>
          <w:sz w:val="22"/>
          <w:szCs w:val="22"/>
          <w14:ligatures w14:val="standardContextual"/>
        </w:rPr>
      </w:pPr>
      <w:r w:rsidRPr="0004293B">
        <w:rPr>
          <w:rFonts w:eastAsia="Calibri" w:cstheme="minorHAnsi"/>
          <w:bCs/>
          <w:kern w:val="2"/>
          <w:sz w:val="22"/>
          <w:szCs w:val="22"/>
          <w14:ligatures w14:val="standardContextual"/>
        </w:rPr>
        <w:t>5.2.</w:t>
      </w:r>
      <w:r w:rsidRPr="0004293B">
        <w:rPr>
          <w:rFonts w:eastAsia="Calibri" w:cstheme="minorHAnsi"/>
          <w:bCs/>
          <w:kern w:val="2"/>
          <w:sz w:val="22"/>
          <w:szCs w:val="22"/>
          <w14:ligatures w14:val="standardContextual"/>
        </w:rPr>
        <w:tab/>
      </w:r>
      <w:bookmarkStart w:id="35" w:name="_Toc513098773"/>
      <w:bookmarkStart w:id="36" w:name="_Toc513098940"/>
      <w:r w:rsidRPr="0004293B">
        <w:rPr>
          <w:rFonts w:eastAsia="Calibri" w:cstheme="minorHAnsi"/>
          <w:kern w:val="2"/>
          <w:sz w:val="22"/>
          <w:szCs w:val="22"/>
          <w14:ligatures w14:val="standardContextual"/>
        </w:rPr>
        <w:t xml:space="preserve">Tiekėjo atsakomybė už kokybės garantiją užtikrinama taip, kaip numato Civilinis kodeksas, t. y. nėra nustatyti jokie kiti </w:t>
      </w:r>
      <w:r w:rsidRPr="0004293B">
        <w:rPr>
          <w:rFonts w:eastAsia="Calibri" w:cstheme="minorHAnsi"/>
          <w:bCs/>
          <w:kern w:val="2"/>
          <w:sz w:val="22"/>
          <w:szCs w:val="22"/>
          <w14:ligatures w14:val="standardContextual"/>
        </w:rPr>
        <w:t xml:space="preserve">Tiekėjo </w:t>
      </w:r>
      <w:r w:rsidRPr="0004293B">
        <w:rPr>
          <w:rFonts w:eastAsia="Calibri" w:cstheme="minorHAnsi"/>
          <w:kern w:val="2"/>
          <w:sz w:val="22"/>
          <w:szCs w:val="22"/>
          <w14:ligatures w14:val="standardContextual"/>
        </w:rPr>
        <w:t>suteikiamos kokybės garantijos užtikrinimo ar atsakomybės už kokybės garantiją apribojimai</w:t>
      </w:r>
      <w:bookmarkEnd w:id="35"/>
      <w:bookmarkEnd w:id="36"/>
      <w:r w:rsidRPr="0004293B">
        <w:rPr>
          <w:rFonts w:eastAsia="Calibri" w:cstheme="minorHAnsi"/>
          <w:kern w:val="2"/>
          <w:sz w:val="22"/>
          <w:szCs w:val="22"/>
          <w14:ligatures w14:val="standardContextual"/>
        </w:rPr>
        <w:t>.</w:t>
      </w:r>
      <w:r w:rsidRPr="0004293B">
        <w:rPr>
          <w:rFonts w:eastAsia="Calibri" w:cstheme="minorHAnsi"/>
          <w:bCs/>
          <w:kern w:val="2"/>
          <w:sz w:val="22"/>
          <w:szCs w:val="22"/>
          <w14:ligatures w14:val="standardContextual"/>
        </w:rPr>
        <w:t xml:space="preserve"> Jei gamintojas prekei suteikia ilgesnę nei šiame punkte nurodytą minimalią reikalaujamą garantiją, taikoma gamintojo nurodyta garantija.</w:t>
      </w:r>
    </w:p>
    <w:p w14:paraId="345C5DAF" w14:textId="77777777" w:rsidR="0004293B" w:rsidRPr="0004293B" w:rsidRDefault="0004293B" w:rsidP="0004293B">
      <w:pPr>
        <w:widowControl w:val="0"/>
        <w:tabs>
          <w:tab w:val="left" w:pos="567"/>
          <w:tab w:val="left" w:pos="851"/>
          <w:tab w:val="left" w:pos="1134"/>
        </w:tabs>
        <w:autoSpaceDE w:val="0"/>
        <w:spacing w:after="160" w:line="278" w:lineRule="auto"/>
        <w:ind w:right="-41" w:firstLine="567"/>
        <w:contextualSpacing/>
        <w:rPr>
          <w:rFonts w:eastAsia="Calibri" w:cstheme="minorHAnsi"/>
          <w:bCs/>
          <w:kern w:val="2"/>
          <w:sz w:val="22"/>
          <w:szCs w:val="22"/>
          <w14:ligatures w14:val="standardContextual"/>
        </w:rPr>
      </w:pPr>
      <w:r w:rsidRPr="0004293B">
        <w:rPr>
          <w:rFonts w:eastAsia="Calibri" w:cstheme="minorHAnsi"/>
          <w:bCs/>
          <w:kern w:val="2"/>
          <w:sz w:val="22"/>
          <w:szCs w:val="22"/>
          <w14:ligatures w14:val="standardContextual"/>
        </w:rPr>
        <w:t>6. Techniniai parametrai:</w:t>
      </w:r>
    </w:p>
    <w:tbl>
      <w:tblPr>
        <w:tblStyle w:val="Lentelstinklelis3"/>
        <w:tblW w:w="0" w:type="auto"/>
        <w:tblLook w:val="04A0" w:firstRow="1" w:lastRow="0" w:firstColumn="1" w:lastColumn="0" w:noHBand="0" w:noVBand="1"/>
      </w:tblPr>
      <w:tblGrid>
        <w:gridCol w:w="663"/>
        <w:gridCol w:w="2451"/>
        <w:gridCol w:w="3260"/>
        <w:gridCol w:w="2162"/>
        <w:gridCol w:w="2254"/>
      </w:tblGrid>
      <w:tr w:rsidR="006E5E5C" w:rsidRPr="006E5E5C" w14:paraId="36DAA149" w14:textId="77777777" w:rsidTr="00766331">
        <w:tc>
          <w:tcPr>
            <w:tcW w:w="663" w:type="dxa"/>
            <w:vAlign w:val="center"/>
          </w:tcPr>
          <w:p w14:paraId="259B7960" w14:textId="77777777" w:rsidR="006E5E5C" w:rsidRPr="006E5E5C" w:rsidRDefault="006E5E5C" w:rsidP="006E5E5C">
            <w:pPr>
              <w:spacing w:line="278" w:lineRule="auto"/>
              <w:jc w:val="center"/>
              <w:rPr>
                <w:rFonts w:cstheme="minorHAnsi"/>
                <w:b/>
                <w:bCs/>
                <w:sz w:val="22"/>
                <w:szCs w:val="22"/>
              </w:rPr>
            </w:pPr>
            <w:r w:rsidRPr="006E5E5C">
              <w:rPr>
                <w:rFonts w:cstheme="minorHAnsi"/>
                <w:b/>
                <w:bCs/>
                <w:sz w:val="22"/>
                <w:szCs w:val="22"/>
              </w:rPr>
              <w:t>Eil. Nr.</w:t>
            </w:r>
          </w:p>
        </w:tc>
        <w:tc>
          <w:tcPr>
            <w:tcW w:w="2451" w:type="dxa"/>
            <w:vAlign w:val="center"/>
          </w:tcPr>
          <w:p w14:paraId="588C1996" w14:textId="77777777" w:rsidR="006E5E5C" w:rsidRPr="006E5E5C" w:rsidRDefault="006E5E5C" w:rsidP="006E5E5C">
            <w:pPr>
              <w:spacing w:line="278" w:lineRule="auto"/>
              <w:jc w:val="center"/>
              <w:rPr>
                <w:rFonts w:cstheme="minorHAnsi"/>
                <w:b/>
                <w:bCs/>
                <w:sz w:val="22"/>
                <w:szCs w:val="22"/>
              </w:rPr>
            </w:pPr>
            <w:r w:rsidRPr="006E5E5C">
              <w:rPr>
                <w:rFonts w:cstheme="minorHAnsi"/>
                <w:b/>
                <w:bCs/>
                <w:sz w:val="22"/>
                <w:szCs w:val="22"/>
              </w:rPr>
              <w:t>Parametrai (specifikacija)</w:t>
            </w:r>
          </w:p>
        </w:tc>
        <w:tc>
          <w:tcPr>
            <w:tcW w:w="3260" w:type="dxa"/>
            <w:vAlign w:val="center"/>
          </w:tcPr>
          <w:p w14:paraId="11BE74CC" w14:textId="77777777" w:rsidR="006E5E5C" w:rsidRPr="006E5E5C" w:rsidRDefault="006E5E5C" w:rsidP="006E5E5C">
            <w:pPr>
              <w:spacing w:line="278" w:lineRule="auto"/>
              <w:jc w:val="center"/>
              <w:rPr>
                <w:rFonts w:cstheme="minorHAnsi"/>
                <w:b/>
                <w:bCs/>
                <w:sz w:val="22"/>
                <w:szCs w:val="22"/>
              </w:rPr>
            </w:pPr>
            <w:r w:rsidRPr="006E5E5C">
              <w:rPr>
                <w:rFonts w:cstheme="minorHAnsi"/>
                <w:b/>
                <w:bCs/>
                <w:sz w:val="22"/>
                <w:szCs w:val="22"/>
              </w:rPr>
              <w:t>Reikalaujamos parametrų reikšmės</w:t>
            </w:r>
          </w:p>
        </w:tc>
        <w:tc>
          <w:tcPr>
            <w:tcW w:w="2162" w:type="dxa"/>
            <w:vAlign w:val="center"/>
          </w:tcPr>
          <w:p w14:paraId="52937FC3" w14:textId="77777777" w:rsidR="006E5E5C" w:rsidRPr="006E5E5C" w:rsidRDefault="006E5E5C" w:rsidP="006E5E5C">
            <w:pPr>
              <w:spacing w:line="278" w:lineRule="auto"/>
              <w:jc w:val="center"/>
              <w:rPr>
                <w:rFonts w:cstheme="minorHAnsi"/>
                <w:b/>
                <w:bCs/>
                <w:sz w:val="22"/>
                <w:szCs w:val="22"/>
              </w:rPr>
            </w:pPr>
            <w:r w:rsidRPr="006E5E5C">
              <w:rPr>
                <w:rFonts w:cstheme="minorHAnsi"/>
                <w:b/>
                <w:bCs/>
                <w:sz w:val="22"/>
                <w:szCs w:val="22"/>
              </w:rPr>
              <w:t>Siūlomos parametrų reikšmės</w:t>
            </w:r>
          </w:p>
        </w:tc>
        <w:tc>
          <w:tcPr>
            <w:tcW w:w="2254" w:type="dxa"/>
            <w:vAlign w:val="center"/>
          </w:tcPr>
          <w:p w14:paraId="7F994AE1" w14:textId="77777777" w:rsidR="006E5E5C" w:rsidRPr="006E5E5C" w:rsidRDefault="006E5E5C" w:rsidP="006E5E5C">
            <w:pPr>
              <w:spacing w:line="278" w:lineRule="auto"/>
              <w:jc w:val="center"/>
              <w:rPr>
                <w:rFonts w:cstheme="minorHAnsi"/>
                <w:b/>
                <w:bCs/>
                <w:sz w:val="22"/>
                <w:szCs w:val="22"/>
              </w:rPr>
            </w:pPr>
            <w:r w:rsidRPr="006E5E5C">
              <w:rPr>
                <w:rFonts w:cstheme="minorHAnsi"/>
                <w:b/>
                <w:bCs/>
                <w:sz w:val="22"/>
                <w:szCs w:val="22"/>
              </w:rPr>
              <w:t>Nuoroda į gamintojo internetinį puslapį, dokumentą ir pan.</w:t>
            </w:r>
          </w:p>
        </w:tc>
      </w:tr>
      <w:tr w:rsidR="006E5E5C" w:rsidRPr="006E5E5C" w14:paraId="10CCB2D4" w14:textId="77777777" w:rsidTr="00766331">
        <w:tc>
          <w:tcPr>
            <w:tcW w:w="663" w:type="dxa"/>
          </w:tcPr>
          <w:p w14:paraId="7C6A379F" w14:textId="77777777" w:rsidR="006E5E5C" w:rsidRPr="006E5E5C" w:rsidRDefault="006E5E5C" w:rsidP="006E5E5C">
            <w:pPr>
              <w:spacing w:line="278" w:lineRule="auto"/>
              <w:rPr>
                <w:rFonts w:cstheme="minorHAnsi"/>
                <w:b/>
                <w:bCs/>
                <w:sz w:val="22"/>
                <w:szCs w:val="22"/>
              </w:rPr>
            </w:pPr>
            <w:r w:rsidRPr="006E5E5C">
              <w:rPr>
                <w:rFonts w:cstheme="minorHAnsi"/>
                <w:b/>
                <w:bCs/>
                <w:sz w:val="22"/>
                <w:szCs w:val="22"/>
              </w:rPr>
              <w:t xml:space="preserve">1. </w:t>
            </w:r>
          </w:p>
        </w:tc>
        <w:tc>
          <w:tcPr>
            <w:tcW w:w="2451" w:type="dxa"/>
          </w:tcPr>
          <w:p w14:paraId="11E4C141" w14:textId="061FCDEC" w:rsidR="006E5E5C" w:rsidRPr="006E5E5C" w:rsidRDefault="006E5E5C" w:rsidP="006E5E5C">
            <w:pPr>
              <w:spacing w:line="278" w:lineRule="auto"/>
              <w:rPr>
                <w:rFonts w:cstheme="minorHAnsi"/>
                <w:b/>
                <w:bCs/>
                <w:sz w:val="22"/>
                <w:szCs w:val="22"/>
              </w:rPr>
            </w:pPr>
            <w:r w:rsidRPr="006E5E5C">
              <w:rPr>
                <w:rFonts w:cstheme="minorHAnsi"/>
                <w:b/>
                <w:bCs/>
                <w:sz w:val="22"/>
                <w:szCs w:val="22"/>
              </w:rPr>
              <w:t xml:space="preserve">12 </w:t>
            </w:r>
            <w:proofErr w:type="spellStart"/>
            <w:r w:rsidRPr="006E5E5C">
              <w:rPr>
                <w:rFonts w:cstheme="minorHAnsi"/>
                <w:b/>
                <w:bCs/>
                <w:sz w:val="22"/>
                <w:szCs w:val="22"/>
              </w:rPr>
              <w:t>derivacijų</w:t>
            </w:r>
            <w:proofErr w:type="spellEnd"/>
            <w:r w:rsidRPr="006E5E5C">
              <w:rPr>
                <w:rFonts w:cstheme="minorHAnsi"/>
                <w:b/>
                <w:bCs/>
                <w:sz w:val="22"/>
                <w:szCs w:val="22"/>
              </w:rPr>
              <w:t xml:space="preserve"> kompiuterinis </w:t>
            </w:r>
            <w:proofErr w:type="spellStart"/>
            <w:r w:rsidRPr="006E5E5C">
              <w:rPr>
                <w:rFonts w:cstheme="minorHAnsi"/>
                <w:b/>
                <w:bCs/>
                <w:sz w:val="22"/>
                <w:szCs w:val="22"/>
              </w:rPr>
              <w:t>elektrokardiografas</w:t>
            </w:r>
            <w:proofErr w:type="spellEnd"/>
          </w:p>
        </w:tc>
        <w:tc>
          <w:tcPr>
            <w:tcW w:w="3260" w:type="dxa"/>
          </w:tcPr>
          <w:p w14:paraId="0FD6A312" w14:textId="77777777" w:rsidR="006E5E5C" w:rsidRPr="006E5E5C" w:rsidRDefault="006E5E5C" w:rsidP="006E5E5C">
            <w:pPr>
              <w:spacing w:line="278" w:lineRule="auto"/>
              <w:rPr>
                <w:rFonts w:cstheme="minorHAnsi"/>
                <w:sz w:val="22"/>
                <w:szCs w:val="22"/>
              </w:rPr>
            </w:pPr>
          </w:p>
        </w:tc>
        <w:tc>
          <w:tcPr>
            <w:tcW w:w="2162" w:type="dxa"/>
          </w:tcPr>
          <w:p w14:paraId="383AB5D1" w14:textId="77777777" w:rsidR="006E5E5C" w:rsidRPr="006E5E5C" w:rsidRDefault="006E5E5C" w:rsidP="006E5E5C">
            <w:pPr>
              <w:spacing w:line="278" w:lineRule="auto"/>
              <w:rPr>
                <w:rFonts w:cstheme="minorHAnsi"/>
                <w:i/>
                <w:iCs/>
                <w:sz w:val="22"/>
                <w:szCs w:val="22"/>
              </w:rPr>
            </w:pPr>
            <w:r w:rsidRPr="006E5E5C">
              <w:rPr>
                <w:rFonts w:cstheme="minorHAnsi"/>
                <w:i/>
                <w:iCs/>
                <w:sz w:val="22"/>
                <w:szCs w:val="22"/>
              </w:rPr>
              <w:t>Įrašyti prekės pavadinimą, modelį ir gamintoją</w:t>
            </w:r>
          </w:p>
        </w:tc>
        <w:tc>
          <w:tcPr>
            <w:tcW w:w="2254" w:type="dxa"/>
          </w:tcPr>
          <w:p w14:paraId="3F5DE952" w14:textId="77777777" w:rsidR="006E5E5C" w:rsidRPr="006E5E5C" w:rsidRDefault="006E5E5C" w:rsidP="006E5E5C">
            <w:pPr>
              <w:spacing w:line="278" w:lineRule="auto"/>
              <w:rPr>
                <w:rFonts w:cstheme="minorHAnsi"/>
                <w:sz w:val="22"/>
                <w:szCs w:val="22"/>
              </w:rPr>
            </w:pPr>
          </w:p>
        </w:tc>
      </w:tr>
      <w:tr w:rsidR="006E5E5C" w:rsidRPr="006E5E5C" w14:paraId="51E40305" w14:textId="77777777" w:rsidTr="00766331">
        <w:tc>
          <w:tcPr>
            <w:tcW w:w="663" w:type="dxa"/>
          </w:tcPr>
          <w:p w14:paraId="17F51FCC" w14:textId="77777777" w:rsidR="006E5E5C" w:rsidRPr="006E5E5C" w:rsidRDefault="006E5E5C" w:rsidP="006E5E5C">
            <w:pPr>
              <w:spacing w:line="278" w:lineRule="auto"/>
              <w:rPr>
                <w:rFonts w:cstheme="minorHAnsi"/>
                <w:sz w:val="22"/>
                <w:szCs w:val="22"/>
              </w:rPr>
            </w:pPr>
            <w:r w:rsidRPr="006E5E5C">
              <w:rPr>
                <w:rFonts w:cstheme="minorHAnsi"/>
                <w:sz w:val="22"/>
                <w:szCs w:val="22"/>
              </w:rPr>
              <w:t>1.1.</w:t>
            </w:r>
          </w:p>
        </w:tc>
        <w:tc>
          <w:tcPr>
            <w:tcW w:w="2451" w:type="dxa"/>
          </w:tcPr>
          <w:p w14:paraId="31D1921A" w14:textId="77777777" w:rsidR="006E5E5C" w:rsidRPr="006E5E5C" w:rsidRDefault="006E5E5C" w:rsidP="006E5E5C">
            <w:pPr>
              <w:spacing w:line="278" w:lineRule="auto"/>
              <w:rPr>
                <w:rFonts w:cstheme="minorHAnsi"/>
                <w:sz w:val="22"/>
                <w:szCs w:val="22"/>
              </w:rPr>
            </w:pPr>
            <w:r w:rsidRPr="006E5E5C">
              <w:rPr>
                <w:rFonts w:cstheme="minorHAnsi"/>
                <w:sz w:val="22"/>
                <w:szCs w:val="22"/>
              </w:rPr>
              <w:t>Prietaiso paskirtis</w:t>
            </w:r>
          </w:p>
        </w:tc>
        <w:tc>
          <w:tcPr>
            <w:tcW w:w="3260" w:type="dxa"/>
          </w:tcPr>
          <w:p w14:paraId="4FDEC3BD" w14:textId="77777777" w:rsidR="006E5E5C" w:rsidRPr="006E5E5C" w:rsidRDefault="006E5E5C" w:rsidP="006E5E5C">
            <w:pPr>
              <w:spacing w:line="278" w:lineRule="auto"/>
              <w:rPr>
                <w:rFonts w:cstheme="minorHAnsi"/>
                <w:sz w:val="22"/>
                <w:szCs w:val="22"/>
              </w:rPr>
            </w:pPr>
            <w:r w:rsidRPr="006E5E5C">
              <w:rPr>
                <w:rFonts w:cstheme="minorHAnsi"/>
                <w:sz w:val="22"/>
                <w:szCs w:val="22"/>
              </w:rPr>
              <w:t>Skirtas EKG registravimui ir analizei</w:t>
            </w:r>
          </w:p>
        </w:tc>
        <w:tc>
          <w:tcPr>
            <w:tcW w:w="2162" w:type="dxa"/>
          </w:tcPr>
          <w:p w14:paraId="300810C3" w14:textId="77777777" w:rsidR="006E5E5C" w:rsidRPr="006E5E5C" w:rsidRDefault="006E5E5C" w:rsidP="006E5E5C">
            <w:pPr>
              <w:spacing w:line="278" w:lineRule="auto"/>
              <w:rPr>
                <w:rFonts w:cstheme="minorHAnsi"/>
                <w:sz w:val="22"/>
                <w:szCs w:val="22"/>
              </w:rPr>
            </w:pPr>
          </w:p>
        </w:tc>
        <w:tc>
          <w:tcPr>
            <w:tcW w:w="2254" w:type="dxa"/>
          </w:tcPr>
          <w:p w14:paraId="4077E048" w14:textId="77777777" w:rsidR="006E5E5C" w:rsidRPr="006E5E5C" w:rsidRDefault="006E5E5C" w:rsidP="006E5E5C">
            <w:pPr>
              <w:spacing w:line="278" w:lineRule="auto"/>
              <w:rPr>
                <w:rFonts w:cstheme="minorHAnsi"/>
                <w:sz w:val="22"/>
                <w:szCs w:val="22"/>
              </w:rPr>
            </w:pPr>
          </w:p>
        </w:tc>
      </w:tr>
      <w:tr w:rsidR="006E5E5C" w:rsidRPr="006E5E5C" w14:paraId="75C3DA23" w14:textId="77777777" w:rsidTr="00766331">
        <w:tc>
          <w:tcPr>
            <w:tcW w:w="663" w:type="dxa"/>
          </w:tcPr>
          <w:p w14:paraId="3354C0FE" w14:textId="77777777" w:rsidR="006E5E5C" w:rsidRPr="006E5E5C" w:rsidRDefault="006E5E5C" w:rsidP="006E5E5C">
            <w:pPr>
              <w:spacing w:line="278" w:lineRule="auto"/>
              <w:rPr>
                <w:rFonts w:cstheme="minorHAnsi"/>
                <w:sz w:val="22"/>
                <w:szCs w:val="22"/>
              </w:rPr>
            </w:pPr>
            <w:r w:rsidRPr="006E5E5C">
              <w:rPr>
                <w:rFonts w:cstheme="minorHAnsi"/>
                <w:sz w:val="22"/>
                <w:szCs w:val="22"/>
              </w:rPr>
              <w:t>1.2.</w:t>
            </w:r>
          </w:p>
        </w:tc>
        <w:tc>
          <w:tcPr>
            <w:tcW w:w="2451" w:type="dxa"/>
          </w:tcPr>
          <w:p w14:paraId="557C9282" w14:textId="77777777" w:rsidR="006E5E5C" w:rsidRPr="006E5E5C" w:rsidRDefault="006E5E5C" w:rsidP="006E5E5C">
            <w:pPr>
              <w:spacing w:line="278" w:lineRule="auto"/>
              <w:rPr>
                <w:rFonts w:cstheme="minorHAnsi"/>
                <w:sz w:val="22"/>
                <w:szCs w:val="22"/>
              </w:rPr>
            </w:pPr>
            <w:r w:rsidRPr="006E5E5C">
              <w:rPr>
                <w:rFonts w:cstheme="minorHAnsi"/>
                <w:sz w:val="22"/>
                <w:szCs w:val="22"/>
              </w:rPr>
              <w:t>Kanalų skaičius</w:t>
            </w:r>
          </w:p>
        </w:tc>
        <w:tc>
          <w:tcPr>
            <w:tcW w:w="3260" w:type="dxa"/>
          </w:tcPr>
          <w:p w14:paraId="270D74F2" w14:textId="77777777" w:rsidR="006E5E5C" w:rsidRPr="006E5E5C" w:rsidRDefault="006E5E5C" w:rsidP="006E5E5C">
            <w:pPr>
              <w:spacing w:line="278" w:lineRule="auto"/>
              <w:rPr>
                <w:rFonts w:cstheme="minorHAnsi"/>
                <w:sz w:val="22"/>
                <w:szCs w:val="22"/>
              </w:rPr>
            </w:pPr>
            <w:r w:rsidRPr="006E5E5C">
              <w:rPr>
                <w:rFonts w:cstheme="minorHAnsi"/>
                <w:sz w:val="22"/>
                <w:szCs w:val="22"/>
              </w:rPr>
              <w:t>Ne mažiau kaip 12 kanalų</w:t>
            </w:r>
          </w:p>
        </w:tc>
        <w:tc>
          <w:tcPr>
            <w:tcW w:w="2162" w:type="dxa"/>
          </w:tcPr>
          <w:p w14:paraId="4A4C3B16" w14:textId="77777777" w:rsidR="006E5E5C" w:rsidRPr="006E5E5C" w:rsidRDefault="006E5E5C" w:rsidP="006E5E5C">
            <w:pPr>
              <w:spacing w:line="278" w:lineRule="auto"/>
              <w:rPr>
                <w:rFonts w:cstheme="minorHAnsi"/>
                <w:sz w:val="22"/>
                <w:szCs w:val="22"/>
              </w:rPr>
            </w:pPr>
          </w:p>
        </w:tc>
        <w:tc>
          <w:tcPr>
            <w:tcW w:w="2254" w:type="dxa"/>
          </w:tcPr>
          <w:p w14:paraId="6983864B" w14:textId="77777777" w:rsidR="006E5E5C" w:rsidRPr="006E5E5C" w:rsidRDefault="006E5E5C" w:rsidP="006E5E5C">
            <w:pPr>
              <w:spacing w:line="278" w:lineRule="auto"/>
              <w:rPr>
                <w:rFonts w:cstheme="minorHAnsi"/>
                <w:sz w:val="22"/>
                <w:szCs w:val="22"/>
              </w:rPr>
            </w:pPr>
          </w:p>
        </w:tc>
      </w:tr>
      <w:tr w:rsidR="006E5E5C" w:rsidRPr="006E5E5C" w14:paraId="4C353A71" w14:textId="77777777" w:rsidTr="00766331">
        <w:tc>
          <w:tcPr>
            <w:tcW w:w="663" w:type="dxa"/>
          </w:tcPr>
          <w:p w14:paraId="75946A52" w14:textId="77777777" w:rsidR="006E5E5C" w:rsidRPr="006E5E5C" w:rsidRDefault="006E5E5C" w:rsidP="006E5E5C">
            <w:pPr>
              <w:spacing w:line="278" w:lineRule="auto"/>
              <w:rPr>
                <w:rFonts w:cstheme="minorHAnsi"/>
                <w:sz w:val="22"/>
                <w:szCs w:val="22"/>
              </w:rPr>
            </w:pPr>
            <w:r w:rsidRPr="006E5E5C">
              <w:rPr>
                <w:rFonts w:cstheme="minorHAnsi"/>
                <w:sz w:val="22"/>
                <w:szCs w:val="22"/>
              </w:rPr>
              <w:t>1.3.</w:t>
            </w:r>
          </w:p>
        </w:tc>
        <w:tc>
          <w:tcPr>
            <w:tcW w:w="2451" w:type="dxa"/>
          </w:tcPr>
          <w:p w14:paraId="59BFC47F" w14:textId="77777777" w:rsidR="006E5E5C" w:rsidRPr="006E5E5C" w:rsidRDefault="006E5E5C" w:rsidP="006E5E5C">
            <w:pPr>
              <w:spacing w:line="278" w:lineRule="auto"/>
              <w:rPr>
                <w:rFonts w:cstheme="minorHAnsi"/>
                <w:sz w:val="22"/>
                <w:szCs w:val="22"/>
              </w:rPr>
            </w:pPr>
            <w:proofErr w:type="spellStart"/>
            <w:r w:rsidRPr="006E5E5C">
              <w:rPr>
                <w:rFonts w:cstheme="minorHAnsi"/>
                <w:sz w:val="22"/>
                <w:szCs w:val="22"/>
              </w:rPr>
              <w:t>Kardiostimuliatoriaus</w:t>
            </w:r>
            <w:proofErr w:type="spellEnd"/>
            <w:r w:rsidRPr="006E5E5C">
              <w:rPr>
                <w:rFonts w:cstheme="minorHAnsi"/>
                <w:sz w:val="22"/>
                <w:szCs w:val="22"/>
              </w:rPr>
              <w:t xml:space="preserve"> atpažinimas</w:t>
            </w:r>
          </w:p>
        </w:tc>
        <w:tc>
          <w:tcPr>
            <w:tcW w:w="3260" w:type="dxa"/>
          </w:tcPr>
          <w:p w14:paraId="2CE22DF4" w14:textId="77777777" w:rsidR="006E5E5C" w:rsidRPr="006E5E5C" w:rsidRDefault="006E5E5C" w:rsidP="006E5E5C">
            <w:pPr>
              <w:spacing w:line="278" w:lineRule="auto"/>
              <w:rPr>
                <w:rFonts w:cstheme="minorHAnsi"/>
                <w:sz w:val="22"/>
                <w:szCs w:val="22"/>
              </w:rPr>
            </w:pPr>
            <w:r w:rsidRPr="006E5E5C">
              <w:rPr>
                <w:rFonts w:cstheme="minorHAnsi"/>
                <w:sz w:val="22"/>
                <w:szCs w:val="22"/>
              </w:rPr>
              <w:t>Būtina</w:t>
            </w:r>
          </w:p>
        </w:tc>
        <w:tc>
          <w:tcPr>
            <w:tcW w:w="2162" w:type="dxa"/>
          </w:tcPr>
          <w:p w14:paraId="7C09C01B" w14:textId="77777777" w:rsidR="006E5E5C" w:rsidRPr="006E5E5C" w:rsidRDefault="006E5E5C" w:rsidP="006E5E5C">
            <w:pPr>
              <w:spacing w:line="278" w:lineRule="auto"/>
              <w:rPr>
                <w:rFonts w:cstheme="minorHAnsi"/>
                <w:sz w:val="22"/>
                <w:szCs w:val="22"/>
              </w:rPr>
            </w:pPr>
          </w:p>
        </w:tc>
        <w:tc>
          <w:tcPr>
            <w:tcW w:w="2254" w:type="dxa"/>
          </w:tcPr>
          <w:p w14:paraId="1D1BBD2D" w14:textId="77777777" w:rsidR="006E5E5C" w:rsidRPr="006E5E5C" w:rsidRDefault="006E5E5C" w:rsidP="006E5E5C">
            <w:pPr>
              <w:spacing w:line="278" w:lineRule="auto"/>
              <w:rPr>
                <w:rFonts w:cstheme="minorHAnsi"/>
                <w:sz w:val="22"/>
                <w:szCs w:val="22"/>
              </w:rPr>
            </w:pPr>
          </w:p>
        </w:tc>
      </w:tr>
      <w:tr w:rsidR="006E5E5C" w:rsidRPr="006E5E5C" w14:paraId="3AA1D808" w14:textId="77777777" w:rsidTr="00766331">
        <w:tc>
          <w:tcPr>
            <w:tcW w:w="663" w:type="dxa"/>
          </w:tcPr>
          <w:p w14:paraId="310FEBC0" w14:textId="77777777" w:rsidR="006E5E5C" w:rsidRPr="006E5E5C" w:rsidRDefault="006E5E5C" w:rsidP="006E5E5C">
            <w:pPr>
              <w:spacing w:line="278" w:lineRule="auto"/>
              <w:rPr>
                <w:rFonts w:cstheme="minorHAnsi"/>
                <w:sz w:val="22"/>
                <w:szCs w:val="22"/>
              </w:rPr>
            </w:pPr>
            <w:r w:rsidRPr="006E5E5C">
              <w:rPr>
                <w:rFonts w:cstheme="minorHAnsi"/>
                <w:sz w:val="22"/>
                <w:szCs w:val="22"/>
              </w:rPr>
              <w:t>1.4.</w:t>
            </w:r>
          </w:p>
        </w:tc>
        <w:tc>
          <w:tcPr>
            <w:tcW w:w="2451" w:type="dxa"/>
          </w:tcPr>
          <w:p w14:paraId="4AD3F167" w14:textId="77777777" w:rsidR="006E5E5C" w:rsidRPr="006E5E5C" w:rsidRDefault="006E5E5C" w:rsidP="006E5E5C">
            <w:pPr>
              <w:spacing w:line="278" w:lineRule="auto"/>
              <w:rPr>
                <w:rFonts w:cstheme="minorHAnsi"/>
                <w:sz w:val="22"/>
                <w:szCs w:val="22"/>
              </w:rPr>
            </w:pPr>
            <w:r w:rsidRPr="006E5E5C">
              <w:rPr>
                <w:rFonts w:cstheme="minorHAnsi"/>
                <w:sz w:val="22"/>
                <w:szCs w:val="22"/>
              </w:rPr>
              <w:t>Mėginių ėmimo dažnis</w:t>
            </w:r>
          </w:p>
        </w:tc>
        <w:tc>
          <w:tcPr>
            <w:tcW w:w="3260" w:type="dxa"/>
          </w:tcPr>
          <w:p w14:paraId="3FE0CF4A" w14:textId="77777777" w:rsidR="006E5E5C" w:rsidRPr="006E5E5C" w:rsidRDefault="006E5E5C" w:rsidP="006E5E5C">
            <w:pPr>
              <w:spacing w:line="278" w:lineRule="auto"/>
              <w:rPr>
                <w:rFonts w:cstheme="minorHAnsi"/>
                <w:sz w:val="22"/>
                <w:szCs w:val="22"/>
              </w:rPr>
            </w:pPr>
            <w:r w:rsidRPr="006E5E5C">
              <w:rPr>
                <w:rFonts w:cstheme="minorHAnsi"/>
                <w:sz w:val="22"/>
                <w:szCs w:val="22"/>
              </w:rPr>
              <w:t>Ne mažiau kaip 8000 Hz</w:t>
            </w:r>
          </w:p>
        </w:tc>
        <w:tc>
          <w:tcPr>
            <w:tcW w:w="2162" w:type="dxa"/>
          </w:tcPr>
          <w:p w14:paraId="2E7D1FAD" w14:textId="77777777" w:rsidR="006E5E5C" w:rsidRPr="006E5E5C" w:rsidRDefault="006E5E5C" w:rsidP="006E5E5C">
            <w:pPr>
              <w:spacing w:line="278" w:lineRule="auto"/>
              <w:rPr>
                <w:rFonts w:cstheme="minorHAnsi"/>
                <w:sz w:val="22"/>
                <w:szCs w:val="22"/>
              </w:rPr>
            </w:pPr>
          </w:p>
        </w:tc>
        <w:tc>
          <w:tcPr>
            <w:tcW w:w="2254" w:type="dxa"/>
          </w:tcPr>
          <w:p w14:paraId="113508DE" w14:textId="77777777" w:rsidR="006E5E5C" w:rsidRPr="006E5E5C" w:rsidRDefault="006E5E5C" w:rsidP="006E5E5C">
            <w:pPr>
              <w:spacing w:line="278" w:lineRule="auto"/>
              <w:rPr>
                <w:rFonts w:cstheme="minorHAnsi"/>
                <w:sz w:val="22"/>
                <w:szCs w:val="22"/>
              </w:rPr>
            </w:pPr>
          </w:p>
        </w:tc>
      </w:tr>
      <w:tr w:rsidR="006E5E5C" w:rsidRPr="006E5E5C" w14:paraId="72E72AE4" w14:textId="77777777" w:rsidTr="00766331">
        <w:tc>
          <w:tcPr>
            <w:tcW w:w="663" w:type="dxa"/>
          </w:tcPr>
          <w:p w14:paraId="6DE98B43" w14:textId="77777777" w:rsidR="006E5E5C" w:rsidRPr="006E5E5C" w:rsidRDefault="006E5E5C" w:rsidP="006E5E5C">
            <w:pPr>
              <w:spacing w:line="278" w:lineRule="auto"/>
              <w:rPr>
                <w:rFonts w:cstheme="minorHAnsi"/>
                <w:sz w:val="22"/>
                <w:szCs w:val="22"/>
              </w:rPr>
            </w:pPr>
            <w:r w:rsidRPr="006E5E5C">
              <w:rPr>
                <w:rFonts w:cstheme="minorHAnsi"/>
                <w:sz w:val="22"/>
                <w:szCs w:val="22"/>
              </w:rPr>
              <w:t>1.5.</w:t>
            </w:r>
          </w:p>
        </w:tc>
        <w:tc>
          <w:tcPr>
            <w:tcW w:w="2451" w:type="dxa"/>
          </w:tcPr>
          <w:p w14:paraId="339079CF" w14:textId="77777777" w:rsidR="006E5E5C" w:rsidRPr="006E5E5C" w:rsidRDefault="006E5E5C" w:rsidP="006E5E5C">
            <w:pPr>
              <w:spacing w:line="278" w:lineRule="auto"/>
              <w:rPr>
                <w:rFonts w:cstheme="minorHAnsi"/>
                <w:sz w:val="22"/>
                <w:szCs w:val="22"/>
              </w:rPr>
            </w:pPr>
            <w:r w:rsidRPr="006E5E5C">
              <w:rPr>
                <w:rFonts w:cstheme="minorHAnsi"/>
                <w:sz w:val="22"/>
                <w:szCs w:val="22"/>
              </w:rPr>
              <w:t>CMRR (</w:t>
            </w:r>
            <w:proofErr w:type="spellStart"/>
            <w:r w:rsidRPr="006E5E5C">
              <w:rPr>
                <w:rFonts w:cstheme="minorHAnsi"/>
                <w:sz w:val="22"/>
                <w:szCs w:val="22"/>
              </w:rPr>
              <w:t>Common</w:t>
            </w:r>
            <w:proofErr w:type="spellEnd"/>
            <w:r w:rsidRPr="006E5E5C">
              <w:rPr>
                <w:rFonts w:cstheme="minorHAnsi"/>
                <w:sz w:val="22"/>
                <w:szCs w:val="22"/>
              </w:rPr>
              <w:t xml:space="preserve"> </w:t>
            </w:r>
            <w:proofErr w:type="spellStart"/>
            <w:r w:rsidRPr="006E5E5C">
              <w:rPr>
                <w:rFonts w:cstheme="minorHAnsi"/>
                <w:sz w:val="22"/>
                <w:szCs w:val="22"/>
              </w:rPr>
              <w:t>Mode</w:t>
            </w:r>
            <w:proofErr w:type="spellEnd"/>
            <w:r w:rsidRPr="006E5E5C">
              <w:rPr>
                <w:rFonts w:cstheme="minorHAnsi"/>
                <w:sz w:val="22"/>
                <w:szCs w:val="22"/>
              </w:rPr>
              <w:t xml:space="preserve"> </w:t>
            </w:r>
            <w:proofErr w:type="spellStart"/>
            <w:r w:rsidRPr="006E5E5C">
              <w:rPr>
                <w:rFonts w:cstheme="minorHAnsi"/>
                <w:sz w:val="22"/>
                <w:szCs w:val="22"/>
              </w:rPr>
              <w:t>Rejection</w:t>
            </w:r>
            <w:proofErr w:type="spellEnd"/>
            <w:r w:rsidRPr="006E5E5C">
              <w:rPr>
                <w:rFonts w:cstheme="minorHAnsi"/>
                <w:sz w:val="22"/>
                <w:szCs w:val="22"/>
              </w:rPr>
              <w:t xml:space="preserve"> </w:t>
            </w:r>
            <w:proofErr w:type="spellStart"/>
            <w:r w:rsidRPr="006E5E5C">
              <w:rPr>
                <w:rFonts w:cstheme="minorHAnsi"/>
                <w:sz w:val="22"/>
                <w:szCs w:val="22"/>
              </w:rPr>
              <w:t>Ratio</w:t>
            </w:r>
            <w:proofErr w:type="spellEnd"/>
            <w:r w:rsidRPr="006E5E5C">
              <w:rPr>
                <w:rFonts w:cstheme="minorHAnsi"/>
                <w:sz w:val="22"/>
                <w:szCs w:val="22"/>
              </w:rPr>
              <w:t>)</w:t>
            </w:r>
          </w:p>
        </w:tc>
        <w:tc>
          <w:tcPr>
            <w:tcW w:w="3260" w:type="dxa"/>
          </w:tcPr>
          <w:p w14:paraId="489DC667" w14:textId="77777777" w:rsidR="006E5E5C" w:rsidRPr="006E5E5C" w:rsidRDefault="006E5E5C" w:rsidP="006E5E5C">
            <w:pPr>
              <w:spacing w:line="278" w:lineRule="auto"/>
              <w:rPr>
                <w:rFonts w:cstheme="minorHAnsi"/>
                <w:sz w:val="22"/>
                <w:szCs w:val="22"/>
              </w:rPr>
            </w:pPr>
            <w:r w:rsidRPr="006E5E5C">
              <w:rPr>
                <w:rFonts w:cstheme="minorHAnsi"/>
                <w:sz w:val="22"/>
                <w:szCs w:val="22"/>
              </w:rPr>
              <w:t xml:space="preserve">Ne mažesnis nei 115 </w:t>
            </w:r>
            <w:proofErr w:type="spellStart"/>
            <w:r w:rsidRPr="006E5E5C">
              <w:rPr>
                <w:rFonts w:cstheme="minorHAnsi"/>
                <w:sz w:val="22"/>
                <w:szCs w:val="22"/>
              </w:rPr>
              <w:t>dB</w:t>
            </w:r>
            <w:proofErr w:type="spellEnd"/>
          </w:p>
        </w:tc>
        <w:tc>
          <w:tcPr>
            <w:tcW w:w="2162" w:type="dxa"/>
          </w:tcPr>
          <w:p w14:paraId="67D12CD7" w14:textId="77777777" w:rsidR="006E5E5C" w:rsidRPr="006E5E5C" w:rsidRDefault="006E5E5C" w:rsidP="006E5E5C">
            <w:pPr>
              <w:spacing w:line="278" w:lineRule="auto"/>
              <w:rPr>
                <w:rFonts w:cstheme="minorHAnsi"/>
                <w:sz w:val="22"/>
                <w:szCs w:val="22"/>
              </w:rPr>
            </w:pPr>
          </w:p>
        </w:tc>
        <w:tc>
          <w:tcPr>
            <w:tcW w:w="2254" w:type="dxa"/>
          </w:tcPr>
          <w:p w14:paraId="5EB222A0" w14:textId="77777777" w:rsidR="006E5E5C" w:rsidRPr="006E5E5C" w:rsidRDefault="006E5E5C" w:rsidP="006E5E5C">
            <w:pPr>
              <w:spacing w:line="278" w:lineRule="auto"/>
              <w:rPr>
                <w:rFonts w:cstheme="minorHAnsi"/>
                <w:sz w:val="22"/>
                <w:szCs w:val="22"/>
              </w:rPr>
            </w:pPr>
          </w:p>
        </w:tc>
      </w:tr>
      <w:tr w:rsidR="006E5E5C" w:rsidRPr="006E5E5C" w14:paraId="3F604667" w14:textId="77777777" w:rsidTr="00766331">
        <w:tc>
          <w:tcPr>
            <w:tcW w:w="663" w:type="dxa"/>
          </w:tcPr>
          <w:p w14:paraId="296553B5" w14:textId="77777777" w:rsidR="006E5E5C" w:rsidRPr="006E5E5C" w:rsidRDefault="006E5E5C" w:rsidP="006E5E5C">
            <w:pPr>
              <w:spacing w:line="278" w:lineRule="auto"/>
              <w:rPr>
                <w:rFonts w:cstheme="minorHAnsi"/>
                <w:sz w:val="22"/>
                <w:szCs w:val="22"/>
              </w:rPr>
            </w:pPr>
            <w:r w:rsidRPr="006E5E5C">
              <w:rPr>
                <w:rFonts w:cstheme="minorHAnsi"/>
                <w:sz w:val="22"/>
                <w:szCs w:val="22"/>
              </w:rPr>
              <w:lastRenderedPageBreak/>
              <w:t>1.6.</w:t>
            </w:r>
          </w:p>
        </w:tc>
        <w:tc>
          <w:tcPr>
            <w:tcW w:w="2451" w:type="dxa"/>
          </w:tcPr>
          <w:p w14:paraId="2F49095E" w14:textId="77777777" w:rsidR="006E5E5C" w:rsidRPr="006E5E5C" w:rsidRDefault="006E5E5C" w:rsidP="006E5E5C">
            <w:pPr>
              <w:spacing w:line="278" w:lineRule="auto"/>
              <w:rPr>
                <w:rFonts w:cstheme="minorHAnsi"/>
                <w:sz w:val="22"/>
                <w:szCs w:val="22"/>
              </w:rPr>
            </w:pPr>
            <w:r w:rsidRPr="006E5E5C">
              <w:rPr>
                <w:rFonts w:cstheme="minorHAnsi"/>
                <w:sz w:val="22"/>
                <w:szCs w:val="22"/>
              </w:rPr>
              <w:t>Prietaiso svoris</w:t>
            </w:r>
          </w:p>
        </w:tc>
        <w:tc>
          <w:tcPr>
            <w:tcW w:w="3260" w:type="dxa"/>
          </w:tcPr>
          <w:p w14:paraId="1FF920FC" w14:textId="77777777" w:rsidR="006E5E5C" w:rsidRPr="006E5E5C" w:rsidRDefault="006E5E5C" w:rsidP="006E5E5C">
            <w:pPr>
              <w:spacing w:line="278" w:lineRule="auto"/>
              <w:rPr>
                <w:rFonts w:cstheme="minorHAnsi"/>
                <w:sz w:val="22"/>
                <w:szCs w:val="22"/>
              </w:rPr>
            </w:pPr>
            <w:r w:rsidRPr="006E5E5C">
              <w:rPr>
                <w:rFonts w:cstheme="minorHAnsi"/>
                <w:sz w:val="22"/>
                <w:szCs w:val="22"/>
              </w:rPr>
              <w:t>Ne daugiau kaip 500 g</w:t>
            </w:r>
          </w:p>
        </w:tc>
        <w:tc>
          <w:tcPr>
            <w:tcW w:w="2162" w:type="dxa"/>
          </w:tcPr>
          <w:p w14:paraId="3373221D" w14:textId="77777777" w:rsidR="006E5E5C" w:rsidRPr="006E5E5C" w:rsidRDefault="006E5E5C" w:rsidP="006E5E5C">
            <w:pPr>
              <w:spacing w:line="278" w:lineRule="auto"/>
              <w:rPr>
                <w:rFonts w:cstheme="minorHAnsi"/>
                <w:sz w:val="22"/>
                <w:szCs w:val="22"/>
              </w:rPr>
            </w:pPr>
          </w:p>
        </w:tc>
        <w:tc>
          <w:tcPr>
            <w:tcW w:w="2254" w:type="dxa"/>
          </w:tcPr>
          <w:p w14:paraId="62F07FB6" w14:textId="77777777" w:rsidR="006E5E5C" w:rsidRPr="006E5E5C" w:rsidRDefault="006E5E5C" w:rsidP="006E5E5C">
            <w:pPr>
              <w:spacing w:line="278" w:lineRule="auto"/>
              <w:rPr>
                <w:rFonts w:cstheme="minorHAnsi"/>
                <w:sz w:val="22"/>
                <w:szCs w:val="22"/>
              </w:rPr>
            </w:pPr>
          </w:p>
        </w:tc>
      </w:tr>
      <w:tr w:rsidR="006E5E5C" w:rsidRPr="006E5E5C" w14:paraId="38F0797B" w14:textId="77777777" w:rsidTr="00766331">
        <w:tc>
          <w:tcPr>
            <w:tcW w:w="663" w:type="dxa"/>
          </w:tcPr>
          <w:p w14:paraId="6B79BCB9" w14:textId="77777777" w:rsidR="006E5E5C" w:rsidRPr="006E5E5C" w:rsidRDefault="006E5E5C" w:rsidP="006E5E5C">
            <w:pPr>
              <w:spacing w:line="278" w:lineRule="auto"/>
              <w:rPr>
                <w:rFonts w:cstheme="minorHAnsi"/>
                <w:sz w:val="22"/>
                <w:szCs w:val="22"/>
              </w:rPr>
            </w:pPr>
            <w:r w:rsidRPr="006E5E5C">
              <w:rPr>
                <w:rFonts w:cstheme="minorHAnsi"/>
                <w:sz w:val="22"/>
                <w:szCs w:val="22"/>
              </w:rPr>
              <w:t>1.7.</w:t>
            </w:r>
          </w:p>
        </w:tc>
        <w:tc>
          <w:tcPr>
            <w:tcW w:w="2451" w:type="dxa"/>
          </w:tcPr>
          <w:p w14:paraId="384A0735" w14:textId="77777777" w:rsidR="006E5E5C" w:rsidRPr="006E5E5C" w:rsidRDefault="006E5E5C" w:rsidP="006E5E5C">
            <w:pPr>
              <w:spacing w:line="278" w:lineRule="auto"/>
              <w:rPr>
                <w:rFonts w:cstheme="minorHAnsi"/>
                <w:sz w:val="22"/>
                <w:szCs w:val="22"/>
              </w:rPr>
            </w:pPr>
            <w:r w:rsidRPr="006E5E5C">
              <w:rPr>
                <w:rFonts w:cstheme="minorHAnsi"/>
                <w:sz w:val="22"/>
                <w:szCs w:val="22"/>
              </w:rPr>
              <w:t>Ryšys su kitais įrenginiais</w:t>
            </w:r>
          </w:p>
        </w:tc>
        <w:tc>
          <w:tcPr>
            <w:tcW w:w="3260" w:type="dxa"/>
          </w:tcPr>
          <w:p w14:paraId="0B035BCB" w14:textId="77777777" w:rsidR="006E5E5C" w:rsidRPr="006E5E5C" w:rsidRDefault="006E5E5C" w:rsidP="006E5E5C">
            <w:pPr>
              <w:spacing w:line="278" w:lineRule="auto"/>
              <w:rPr>
                <w:rFonts w:cstheme="minorHAnsi"/>
                <w:sz w:val="22"/>
                <w:szCs w:val="22"/>
              </w:rPr>
            </w:pPr>
            <w:r w:rsidRPr="006E5E5C">
              <w:rPr>
                <w:rFonts w:cstheme="minorHAnsi"/>
                <w:sz w:val="22"/>
                <w:szCs w:val="22"/>
              </w:rPr>
              <w:t xml:space="preserve">Belaidis ryšys (Bluetooth ≥2.1 ir/arba </w:t>
            </w:r>
            <w:proofErr w:type="spellStart"/>
            <w:r w:rsidRPr="006E5E5C">
              <w:rPr>
                <w:rFonts w:cstheme="minorHAnsi"/>
                <w:sz w:val="22"/>
                <w:szCs w:val="22"/>
              </w:rPr>
              <w:t>Wi</w:t>
            </w:r>
            <w:proofErr w:type="spellEnd"/>
            <w:r w:rsidRPr="006E5E5C">
              <w:rPr>
                <w:rFonts w:ascii="Cambria Math" w:hAnsi="Cambria Math" w:cs="Cambria Math"/>
                <w:sz w:val="22"/>
                <w:szCs w:val="22"/>
              </w:rPr>
              <w:t>‑</w:t>
            </w:r>
            <w:r w:rsidRPr="006E5E5C">
              <w:rPr>
                <w:rFonts w:cstheme="minorHAnsi"/>
                <w:sz w:val="22"/>
                <w:szCs w:val="22"/>
              </w:rPr>
              <w:t>Fi) ar kita lygiavert</w:t>
            </w:r>
            <w:r w:rsidRPr="006E5E5C">
              <w:rPr>
                <w:rFonts w:ascii="Calibri" w:hAnsi="Calibri" w:cs="Calibri"/>
                <w:sz w:val="22"/>
                <w:szCs w:val="22"/>
              </w:rPr>
              <w:t>ė</w:t>
            </w:r>
            <w:r w:rsidRPr="006E5E5C">
              <w:rPr>
                <w:rFonts w:cstheme="minorHAnsi"/>
                <w:sz w:val="22"/>
                <w:szCs w:val="22"/>
              </w:rPr>
              <w:t xml:space="preserve"> technologija, leid</w:t>
            </w:r>
            <w:r w:rsidRPr="006E5E5C">
              <w:rPr>
                <w:rFonts w:ascii="Calibri" w:hAnsi="Calibri" w:cs="Calibri"/>
                <w:sz w:val="22"/>
                <w:szCs w:val="22"/>
              </w:rPr>
              <w:t>ž</w:t>
            </w:r>
            <w:r w:rsidRPr="006E5E5C">
              <w:rPr>
                <w:rFonts w:cstheme="minorHAnsi"/>
                <w:sz w:val="22"/>
                <w:szCs w:val="22"/>
              </w:rPr>
              <w:t xml:space="preserve">ianti perduoti EKG duomenis </w:t>
            </w:r>
            <w:r w:rsidRPr="006E5E5C">
              <w:rPr>
                <w:rFonts w:ascii="Calibri" w:hAnsi="Calibri" w:cs="Calibri"/>
                <w:sz w:val="22"/>
                <w:szCs w:val="22"/>
              </w:rPr>
              <w:t>į</w:t>
            </w:r>
            <w:r w:rsidRPr="006E5E5C">
              <w:rPr>
                <w:rFonts w:cstheme="minorHAnsi"/>
                <w:sz w:val="22"/>
                <w:szCs w:val="22"/>
              </w:rPr>
              <w:t xml:space="preserve"> kompiuter</w:t>
            </w:r>
            <w:r w:rsidRPr="006E5E5C">
              <w:rPr>
                <w:rFonts w:ascii="Calibri" w:hAnsi="Calibri" w:cs="Calibri"/>
                <w:sz w:val="22"/>
                <w:szCs w:val="22"/>
              </w:rPr>
              <w:t>į</w:t>
            </w:r>
            <w:r w:rsidRPr="006E5E5C">
              <w:rPr>
                <w:rFonts w:cstheme="minorHAnsi"/>
                <w:sz w:val="22"/>
                <w:szCs w:val="22"/>
              </w:rPr>
              <w:t xml:space="preserve"> arba mobil</w:t>
            </w:r>
            <w:r w:rsidRPr="006E5E5C">
              <w:rPr>
                <w:rFonts w:ascii="Calibri" w:hAnsi="Calibri" w:cs="Calibri"/>
                <w:sz w:val="22"/>
                <w:szCs w:val="22"/>
              </w:rPr>
              <w:t>ų</w:t>
            </w:r>
            <w:r w:rsidRPr="006E5E5C">
              <w:rPr>
                <w:rFonts w:cstheme="minorHAnsi"/>
                <w:sz w:val="22"/>
                <w:szCs w:val="22"/>
              </w:rPr>
              <w:t xml:space="preserve"> </w:t>
            </w:r>
            <w:r w:rsidRPr="006E5E5C">
              <w:rPr>
                <w:rFonts w:ascii="Calibri" w:hAnsi="Calibri" w:cs="Calibri"/>
                <w:sz w:val="22"/>
                <w:szCs w:val="22"/>
              </w:rPr>
              <w:t>į</w:t>
            </w:r>
            <w:r w:rsidRPr="006E5E5C">
              <w:rPr>
                <w:rFonts w:cstheme="minorHAnsi"/>
                <w:sz w:val="22"/>
                <w:szCs w:val="22"/>
              </w:rPr>
              <w:t>rengin</w:t>
            </w:r>
            <w:r w:rsidRPr="006E5E5C">
              <w:rPr>
                <w:rFonts w:ascii="Calibri" w:hAnsi="Calibri" w:cs="Calibri"/>
                <w:sz w:val="22"/>
                <w:szCs w:val="22"/>
              </w:rPr>
              <w:t>į</w:t>
            </w:r>
          </w:p>
        </w:tc>
        <w:tc>
          <w:tcPr>
            <w:tcW w:w="2162" w:type="dxa"/>
          </w:tcPr>
          <w:p w14:paraId="1AE51E90" w14:textId="77777777" w:rsidR="006E5E5C" w:rsidRPr="006E5E5C" w:rsidRDefault="006E5E5C" w:rsidP="006E5E5C">
            <w:pPr>
              <w:spacing w:line="278" w:lineRule="auto"/>
              <w:rPr>
                <w:rFonts w:cstheme="minorHAnsi"/>
                <w:sz w:val="22"/>
                <w:szCs w:val="22"/>
              </w:rPr>
            </w:pPr>
          </w:p>
        </w:tc>
        <w:tc>
          <w:tcPr>
            <w:tcW w:w="2254" w:type="dxa"/>
          </w:tcPr>
          <w:p w14:paraId="62D24D68" w14:textId="77777777" w:rsidR="006E5E5C" w:rsidRPr="006E5E5C" w:rsidRDefault="006E5E5C" w:rsidP="006E5E5C">
            <w:pPr>
              <w:spacing w:line="278" w:lineRule="auto"/>
              <w:rPr>
                <w:rFonts w:cstheme="minorHAnsi"/>
                <w:sz w:val="22"/>
                <w:szCs w:val="22"/>
              </w:rPr>
            </w:pPr>
          </w:p>
        </w:tc>
      </w:tr>
      <w:tr w:rsidR="006E5E5C" w:rsidRPr="006E5E5C" w14:paraId="52BEF301" w14:textId="77777777" w:rsidTr="00766331">
        <w:tc>
          <w:tcPr>
            <w:tcW w:w="663" w:type="dxa"/>
          </w:tcPr>
          <w:p w14:paraId="7C713055" w14:textId="77777777" w:rsidR="006E5E5C" w:rsidRPr="006E5E5C" w:rsidRDefault="006E5E5C" w:rsidP="006E5E5C">
            <w:pPr>
              <w:spacing w:line="278" w:lineRule="auto"/>
              <w:rPr>
                <w:rFonts w:cstheme="minorHAnsi"/>
                <w:sz w:val="22"/>
                <w:szCs w:val="22"/>
              </w:rPr>
            </w:pPr>
            <w:r w:rsidRPr="006E5E5C">
              <w:rPr>
                <w:rFonts w:cstheme="minorHAnsi"/>
                <w:sz w:val="22"/>
                <w:szCs w:val="22"/>
              </w:rPr>
              <w:t>1.8.</w:t>
            </w:r>
          </w:p>
        </w:tc>
        <w:tc>
          <w:tcPr>
            <w:tcW w:w="2451" w:type="dxa"/>
          </w:tcPr>
          <w:p w14:paraId="1D58261E" w14:textId="77777777" w:rsidR="006E5E5C" w:rsidRPr="006E5E5C" w:rsidRDefault="006E5E5C" w:rsidP="006E5E5C">
            <w:pPr>
              <w:spacing w:line="278" w:lineRule="auto"/>
              <w:rPr>
                <w:rFonts w:cstheme="minorHAnsi"/>
                <w:sz w:val="22"/>
                <w:szCs w:val="22"/>
              </w:rPr>
            </w:pPr>
            <w:r w:rsidRPr="006E5E5C">
              <w:rPr>
                <w:rFonts w:cstheme="minorHAnsi"/>
                <w:sz w:val="22"/>
                <w:szCs w:val="22"/>
              </w:rPr>
              <w:t>Programinė įranga</w:t>
            </w:r>
          </w:p>
        </w:tc>
        <w:tc>
          <w:tcPr>
            <w:tcW w:w="3260" w:type="dxa"/>
          </w:tcPr>
          <w:p w14:paraId="59BAFC7A" w14:textId="77777777" w:rsidR="006E5E5C" w:rsidRPr="006E5E5C" w:rsidRDefault="006E5E5C" w:rsidP="006E5E5C">
            <w:pPr>
              <w:spacing w:line="278" w:lineRule="auto"/>
              <w:rPr>
                <w:rFonts w:cstheme="minorHAnsi"/>
                <w:sz w:val="22"/>
                <w:szCs w:val="22"/>
              </w:rPr>
            </w:pPr>
            <w:r w:rsidRPr="006E5E5C">
              <w:rPr>
                <w:rFonts w:cstheme="minorHAnsi"/>
                <w:sz w:val="22"/>
                <w:szCs w:val="22"/>
              </w:rPr>
              <w:t>turi būti suderinama su Windows ir/arba Android operacinėmis sistemomis</w:t>
            </w:r>
          </w:p>
        </w:tc>
        <w:tc>
          <w:tcPr>
            <w:tcW w:w="2162" w:type="dxa"/>
          </w:tcPr>
          <w:p w14:paraId="7574BB45" w14:textId="77777777" w:rsidR="006E5E5C" w:rsidRPr="006E5E5C" w:rsidRDefault="006E5E5C" w:rsidP="006E5E5C">
            <w:pPr>
              <w:spacing w:line="278" w:lineRule="auto"/>
              <w:rPr>
                <w:rFonts w:cstheme="minorHAnsi"/>
                <w:sz w:val="22"/>
                <w:szCs w:val="22"/>
              </w:rPr>
            </w:pPr>
          </w:p>
        </w:tc>
        <w:tc>
          <w:tcPr>
            <w:tcW w:w="2254" w:type="dxa"/>
          </w:tcPr>
          <w:p w14:paraId="1A4135F0" w14:textId="77777777" w:rsidR="006E5E5C" w:rsidRPr="006E5E5C" w:rsidRDefault="006E5E5C" w:rsidP="006E5E5C">
            <w:pPr>
              <w:spacing w:line="278" w:lineRule="auto"/>
              <w:rPr>
                <w:rFonts w:cstheme="minorHAnsi"/>
                <w:sz w:val="22"/>
                <w:szCs w:val="22"/>
              </w:rPr>
            </w:pPr>
          </w:p>
        </w:tc>
      </w:tr>
      <w:tr w:rsidR="006E5E5C" w:rsidRPr="006E5E5C" w14:paraId="23A6B76B" w14:textId="77777777" w:rsidTr="00766331">
        <w:tc>
          <w:tcPr>
            <w:tcW w:w="663" w:type="dxa"/>
          </w:tcPr>
          <w:p w14:paraId="027D5DC3" w14:textId="77777777" w:rsidR="006E5E5C" w:rsidRPr="006E5E5C" w:rsidRDefault="006E5E5C" w:rsidP="006E5E5C">
            <w:pPr>
              <w:spacing w:line="278" w:lineRule="auto"/>
              <w:rPr>
                <w:rFonts w:cstheme="minorHAnsi"/>
                <w:sz w:val="22"/>
                <w:szCs w:val="22"/>
              </w:rPr>
            </w:pPr>
            <w:r w:rsidRPr="006E5E5C">
              <w:rPr>
                <w:rFonts w:cstheme="minorHAnsi"/>
                <w:sz w:val="22"/>
                <w:szCs w:val="22"/>
              </w:rPr>
              <w:t>1.9.</w:t>
            </w:r>
          </w:p>
        </w:tc>
        <w:tc>
          <w:tcPr>
            <w:tcW w:w="2451" w:type="dxa"/>
          </w:tcPr>
          <w:p w14:paraId="1E82A0A3" w14:textId="77777777" w:rsidR="006E5E5C" w:rsidRPr="006E5E5C" w:rsidRDefault="006E5E5C" w:rsidP="006E5E5C">
            <w:pPr>
              <w:spacing w:line="278" w:lineRule="auto"/>
              <w:rPr>
                <w:rFonts w:cstheme="minorHAnsi"/>
                <w:sz w:val="22"/>
                <w:szCs w:val="22"/>
              </w:rPr>
            </w:pPr>
            <w:r w:rsidRPr="006E5E5C">
              <w:rPr>
                <w:rFonts w:cstheme="minorHAnsi"/>
                <w:sz w:val="22"/>
                <w:szCs w:val="22"/>
              </w:rPr>
              <w:t>Duomenų perdavimas į saugią debesiją</w:t>
            </w:r>
          </w:p>
        </w:tc>
        <w:tc>
          <w:tcPr>
            <w:tcW w:w="3260" w:type="dxa"/>
          </w:tcPr>
          <w:p w14:paraId="145959CC" w14:textId="77777777" w:rsidR="006E5E5C" w:rsidRPr="006E5E5C" w:rsidRDefault="006E5E5C" w:rsidP="006E5E5C">
            <w:pPr>
              <w:spacing w:line="278" w:lineRule="auto"/>
              <w:rPr>
                <w:rFonts w:cstheme="minorHAnsi"/>
                <w:sz w:val="22"/>
                <w:szCs w:val="22"/>
              </w:rPr>
            </w:pPr>
            <w:r w:rsidRPr="006E5E5C">
              <w:rPr>
                <w:rFonts w:cstheme="minorHAnsi"/>
                <w:sz w:val="22"/>
                <w:szCs w:val="22"/>
              </w:rPr>
              <w:t>Būtina</w:t>
            </w:r>
          </w:p>
        </w:tc>
        <w:tc>
          <w:tcPr>
            <w:tcW w:w="2162" w:type="dxa"/>
          </w:tcPr>
          <w:p w14:paraId="42D6A3A7" w14:textId="77777777" w:rsidR="006E5E5C" w:rsidRPr="006E5E5C" w:rsidRDefault="006E5E5C" w:rsidP="006E5E5C">
            <w:pPr>
              <w:spacing w:line="278" w:lineRule="auto"/>
              <w:rPr>
                <w:rFonts w:cstheme="minorHAnsi"/>
                <w:sz w:val="22"/>
                <w:szCs w:val="22"/>
              </w:rPr>
            </w:pPr>
          </w:p>
        </w:tc>
        <w:tc>
          <w:tcPr>
            <w:tcW w:w="2254" w:type="dxa"/>
          </w:tcPr>
          <w:p w14:paraId="3F510E84" w14:textId="77777777" w:rsidR="006E5E5C" w:rsidRPr="006E5E5C" w:rsidRDefault="006E5E5C" w:rsidP="006E5E5C">
            <w:pPr>
              <w:spacing w:line="278" w:lineRule="auto"/>
              <w:rPr>
                <w:rFonts w:cstheme="minorHAnsi"/>
                <w:sz w:val="22"/>
                <w:szCs w:val="22"/>
              </w:rPr>
            </w:pPr>
          </w:p>
        </w:tc>
      </w:tr>
      <w:tr w:rsidR="006E5E5C" w:rsidRPr="006E5E5C" w14:paraId="757F2A4B" w14:textId="77777777" w:rsidTr="00766331">
        <w:tc>
          <w:tcPr>
            <w:tcW w:w="663" w:type="dxa"/>
          </w:tcPr>
          <w:p w14:paraId="4DD75910" w14:textId="77777777" w:rsidR="006E5E5C" w:rsidRPr="006E5E5C" w:rsidRDefault="006E5E5C" w:rsidP="006E5E5C">
            <w:pPr>
              <w:spacing w:line="278" w:lineRule="auto"/>
              <w:rPr>
                <w:rFonts w:cstheme="minorHAnsi"/>
                <w:sz w:val="22"/>
                <w:szCs w:val="22"/>
              </w:rPr>
            </w:pPr>
            <w:r w:rsidRPr="006E5E5C">
              <w:rPr>
                <w:rFonts w:cstheme="minorHAnsi"/>
                <w:sz w:val="22"/>
                <w:szCs w:val="22"/>
              </w:rPr>
              <w:t>1.10.</w:t>
            </w:r>
          </w:p>
        </w:tc>
        <w:tc>
          <w:tcPr>
            <w:tcW w:w="2451" w:type="dxa"/>
          </w:tcPr>
          <w:p w14:paraId="5980A8CE" w14:textId="77777777" w:rsidR="006E5E5C" w:rsidRPr="006E5E5C" w:rsidRDefault="006E5E5C" w:rsidP="006E5E5C">
            <w:pPr>
              <w:spacing w:line="278" w:lineRule="auto"/>
              <w:rPr>
                <w:rFonts w:cstheme="minorHAnsi"/>
                <w:sz w:val="22"/>
                <w:szCs w:val="22"/>
              </w:rPr>
            </w:pPr>
            <w:r w:rsidRPr="006E5E5C">
              <w:rPr>
                <w:rFonts w:cstheme="minorHAnsi"/>
                <w:sz w:val="22"/>
                <w:szCs w:val="22"/>
              </w:rPr>
              <w:t>Maitinimo šaltinis</w:t>
            </w:r>
          </w:p>
        </w:tc>
        <w:tc>
          <w:tcPr>
            <w:tcW w:w="3260" w:type="dxa"/>
          </w:tcPr>
          <w:p w14:paraId="37D8D98D" w14:textId="77777777" w:rsidR="006E5E5C" w:rsidRPr="006E5E5C" w:rsidRDefault="006E5E5C" w:rsidP="006E5E5C">
            <w:pPr>
              <w:spacing w:line="278" w:lineRule="auto"/>
              <w:rPr>
                <w:rFonts w:cstheme="minorHAnsi"/>
                <w:sz w:val="22"/>
                <w:szCs w:val="22"/>
              </w:rPr>
            </w:pPr>
            <w:r w:rsidRPr="006E5E5C">
              <w:rPr>
                <w:rFonts w:cstheme="minorHAnsi"/>
                <w:sz w:val="22"/>
                <w:szCs w:val="22"/>
              </w:rPr>
              <w:t>Integruota baterija, galinti atlikti ne mažiau kaip 2000 kardiogramų</w:t>
            </w:r>
          </w:p>
        </w:tc>
        <w:tc>
          <w:tcPr>
            <w:tcW w:w="2162" w:type="dxa"/>
          </w:tcPr>
          <w:p w14:paraId="151ED396" w14:textId="77777777" w:rsidR="006E5E5C" w:rsidRPr="006E5E5C" w:rsidRDefault="006E5E5C" w:rsidP="006E5E5C">
            <w:pPr>
              <w:spacing w:line="278" w:lineRule="auto"/>
              <w:rPr>
                <w:rFonts w:cstheme="minorHAnsi"/>
                <w:sz w:val="22"/>
                <w:szCs w:val="22"/>
              </w:rPr>
            </w:pPr>
          </w:p>
        </w:tc>
        <w:tc>
          <w:tcPr>
            <w:tcW w:w="2254" w:type="dxa"/>
          </w:tcPr>
          <w:p w14:paraId="5AA7E168" w14:textId="77777777" w:rsidR="006E5E5C" w:rsidRPr="006E5E5C" w:rsidRDefault="006E5E5C" w:rsidP="006E5E5C">
            <w:pPr>
              <w:spacing w:line="278" w:lineRule="auto"/>
              <w:rPr>
                <w:rFonts w:cstheme="minorHAnsi"/>
                <w:sz w:val="22"/>
                <w:szCs w:val="22"/>
              </w:rPr>
            </w:pPr>
          </w:p>
        </w:tc>
      </w:tr>
      <w:tr w:rsidR="006E5E5C" w:rsidRPr="006E5E5C" w14:paraId="7B38265A" w14:textId="77777777" w:rsidTr="00766331">
        <w:tc>
          <w:tcPr>
            <w:tcW w:w="663" w:type="dxa"/>
          </w:tcPr>
          <w:p w14:paraId="2A868572" w14:textId="77777777" w:rsidR="006E5E5C" w:rsidRPr="006E5E5C" w:rsidRDefault="006E5E5C" w:rsidP="006E5E5C">
            <w:pPr>
              <w:spacing w:line="278" w:lineRule="auto"/>
              <w:rPr>
                <w:rFonts w:cstheme="minorHAnsi"/>
                <w:sz w:val="22"/>
                <w:szCs w:val="22"/>
              </w:rPr>
            </w:pPr>
            <w:r w:rsidRPr="006E5E5C">
              <w:rPr>
                <w:rFonts w:cstheme="minorHAnsi"/>
                <w:sz w:val="22"/>
                <w:szCs w:val="22"/>
              </w:rPr>
              <w:t>1.11.</w:t>
            </w:r>
          </w:p>
        </w:tc>
        <w:tc>
          <w:tcPr>
            <w:tcW w:w="2451" w:type="dxa"/>
          </w:tcPr>
          <w:p w14:paraId="05BA262F" w14:textId="77777777" w:rsidR="006E5E5C" w:rsidRPr="006E5E5C" w:rsidRDefault="006E5E5C" w:rsidP="006E5E5C">
            <w:pPr>
              <w:spacing w:line="278" w:lineRule="auto"/>
              <w:rPr>
                <w:rFonts w:cstheme="minorHAnsi"/>
                <w:sz w:val="22"/>
                <w:szCs w:val="22"/>
              </w:rPr>
            </w:pPr>
            <w:r w:rsidRPr="006E5E5C">
              <w:rPr>
                <w:rFonts w:cstheme="minorHAnsi"/>
                <w:sz w:val="22"/>
                <w:szCs w:val="22"/>
              </w:rPr>
              <w:t>Vizualizavimas realiu laiku</w:t>
            </w:r>
          </w:p>
        </w:tc>
        <w:tc>
          <w:tcPr>
            <w:tcW w:w="3260" w:type="dxa"/>
          </w:tcPr>
          <w:p w14:paraId="51577C4A" w14:textId="77777777" w:rsidR="006E5E5C" w:rsidRPr="006E5E5C" w:rsidRDefault="006E5E5C" w:rsidP="006E5E5C">
            <w:pPr>
              <w:spacing w:line="278" w:lineRule="auto"/>
              <w:rPr>
                <w:rFonts w:cstheme="minorHAnsi"/>
                <w:sz w:val="22"/>
                <w:szCs w:val="22"/>
              </w:rPr>
            </w:pPr>
            <w:r w:rsidRPr="006E5E5C">
              <w:rPr>
                <w:rFonts w:cstheme="minorHAnsi"/>
                <w:sz w:val="22"/>
                <w:szCs w:val="22"/>
              </w:rPr>
              <w:t>Būtina</w:t>
            </w:r>
          </w:p>
        </w:tc>
        <w:tc>
          <w:tcPr>
            <w:tcW w:w="2162" w:type="dxa"/>
          </w:tcPr>
          <w:p w14:paraId="24480AF6" w14:textId="77777777" w:rsidR="006E5E5C" w:rsidRPr="006E5E5C" w:rsidRDefault="006E5E5C" w:rsidP="006E5E5C">
            <w:pPr>
              <w:spacing w:line="278" w:lineRule="auto"/>
              <w:rPr>
                <w:rFonts w:cstheme="minorHAnsi"/>
                <w:sz w:val="22"/>
                <w:szCs w:val="22"/>
              </w:rPr>
            </w:pPr>
          </w:p>
        </w:tc>
        <w:tc>
          <w:tcPr>
            <w:tcW w:w="2254" w:type="dxa"/>
          </w:tcPr>
          <w:p w14:paraId="7AD93E4E" w14:textId="77777777" w:rsidR="006E5E5C" w:rsidRPr="006E5E5C" w:rsidRDefault="006E5E5C" w:rsidP="006E5E5C">
            <w:pPr>
              <w:spacing w:line="278" w:lineRule="auto"/>
              <w:rPr>
                <w:rFonts w:cstheme="minorHAnsi"/>
                <w:sz w:val="22"/>
                <w:szCs w:val="22"/>
              </w:rPr>
            </w:pPr>
          </w:p>
        </w:tc>
      </w:tr>
      <w:tr w:rsidR="006E5E5C" w:rsidRPr="006E5E5C" w14:paraId="6525864A" w14:textId="77777777" w:rsidTr="00766331">
        <w:tc>
          <w:tcPr>
            <w:tcW w:w="663" w:type="dxa"/>
          </w:tcPr>
          <w:p w14:paraId="342439D1" w14:textId="77777777" w:rsidR="006E5E5C" w:rsidRPr="006E5E5C" w:rsidRDefault="006E5E5C" w:rsidP="006E5E5C">
            <w:pPr>
              <w:spacing w:line="278" w:lineRule="auto"/>
              <w:rPr>
                <w:rFonts w:cstheme="minorHAnsi"/>
                <w:sz w:val="22"/>
                <w:szCs w:val="22"/>
              </w:rPr>
            </w:pPr>
            <w:r w:rsidRPr="006E5E5C">
              <w:rPr>
                <w:rFonts w:cstheme="minorHAnsi"/>
                <w:sz w:val="22"/>
                <w:szCs w:val="22"/>
              </w:rPr>
              <w:t>1.12.</w:t>
            </w:r>
          </w:p>
        </w:tc>
        <w:tc>
          <w:tcPr>
            <w:tcW w:w="2451" w:type="dxa"/>
          </w:tcPr>
          <w:p w14:paraId="6CCAC8C9" w14:textId="77777777" w:rsidR="006E5E5C" w:rsidRPr="006E5E5C" w:rsidRDefault="006E5E5C" w:rsidP="006E5E5C">
            <w:pPr>
              <w:spacing w:line="278" w:lineRule="auto"/>
              <w:rPr>
                <w:rFonts w:cstheme="minorHAnsi"/>
                <w:sz w:val="22"/>
                <w:szCs w:val="22"/>
              </w:rPr>
            </w:pPr>
            <w:r w:rsidRPr="006E5E5C">
              <w:rPr>
                <w:rFonts w:cstheme="minorHAnsi"/>
                <w:sz w:val="22"/>
                <w:szCs w:val="22"/>
              </w:rPr>
              <w:t>Komplektacija sudaro</w:t>
            </w:r>
          </w:p>
        </w:tc>
        <w:tc>
          <w:tcPr>
            <w:tcW w:w="3260" w:type="dxa"/>
          </w:tcPr>
          <w:p w14:paraId="3A85BA43" w14:textId="77777777" w:rsidR="006E5E5C" w:rsidRPr="006E5E5C" w:rsidRDefault="006E5E5C" w:rsidP="006E5E5C">
            <w:pPr>
              <w:spacing w:line="278" w:lineRule="auto"/>
              <w:rPr>
                <w:rFonts w:cstheme="minorHAnsi"/>
                <w:sz w:val="22"/>
                <w:szCs w:val="22"/>
              </w:rPr>
            </w:pPr>
            <w:r w:rsidRPr="006E5E5C">
              <w:rPr>
                <w:rFonts w:cstheme="minorHAnsi"/>
                <w:sz w:val="22"/>
                <w:szCs w:val="22"/>
              </w:rPr>
              <w:t>1) 10 elektrodų laidas – 1 vnt.;</w:t>
            </w:r>
          </w:p>
          <w:p w14:paraId="37475DE7" w14:textId="77777777" w:rsidR="006E5E5C" w:rsidRPr="006E5E5C" w:rsidRDefault="006E5E5C" w:rsidP="006E5E5C">
            <w:pPr>
              <w:spacing w:line="278" w:lineRule="auto"/>
              <w:rPr>
                <w:rFonts w:cstheme="minorHAnsi"/>
                <w:sz w:val="22"/>
                <w:szCs w:val="22"/>
              </w:rPr>
            </w:pPr>
            <w:r w:rsidRPr="006E5E5C">
              <w:rPr>
                <w:rFonts w:cstheme="minorHAnsi"/>
                <w:sz w:val="22"/>
                <w:szCs w:val="22"/>
              </w:rPr>
              <w:t xml:space="preserve">2) USB – </w:t>
            </w:r>
            <w:proofErr w:type="spellStart"/>
            <w:r w:rsidRPr="006E5E5C">
              <w:rPr>
                <w:rFonts w:cstheme="minorHAnsi"/>
                <w:sz w:val="22"/>
                <w:szCs w:val="22"/>
              </w:rPr>
              <w:t>micro</w:t>
            </w:r>
            <w:proofErr w:type="spellEnd"/>
            <w:r w:rsidRPr="006E5E5C">
              <w:rPr>
                <w:rFonts w:cstheme="minorHAnsi"/>
                <w:sz w:val="22"/>
                <w:szCs w:val="22"/>
              </w:rPr>
              <w:t xml:space="preserve"> USB laidas – 1 vnt.; </w:t>
            </w:r>
          </w:p>
          <w:p w14:paraId="47EA3E49" w14:textId="77777777" w:rsidR="006E5E5C" w:rsidRPr="006E5E5C" w:rsidRDefault="006E5E5C" w:rsidP="006E5E5C">
            <w:pPr>
              <w:spacing w:line="278" w:lineRule="auto"/>
              <w:rPr>
                <w:rFonts w:cstheme="minorHAnsi"/>
                <w:sz w:val="22"/>
                <w:szCs w:val="22"/>
              </w:rPr>
            </w:pPr>
            <w:r w:rsidRPr="006E5E5C">
              <w:rPr>
                <w:rFonts w:cstheme="minorHAnsi"/>
                <w:sz w:val="22"/>
                <w:szCs w:val="22"/>
              </w:rPr>
              <w:t>3) Universalus USB maitinimo šaltinis, skirtas akumuliatoriaus įkrovimui – 1 vnt.;</w:t>
            </w:r>
          </w:p>
          <w:p w14:paraId="0064486C" w14:textId="77777777" w:rsidR="006E5E5C" w:rsidRPr="006E5E5C" w:rsidRDefault="006E5E5C" w:rsidP="006E5E5C">
            <w:pPr>
              <w:spacing w:line="278" w:lineRule="auto"/>
              <w:rPr>
                <w:rFonts w:cstheme="minorHAnsi"/>
                <w:sz w:val="22"/>
                <w:szCs w:val="22"/>
              </w:rPr>
            </w:pPr>
            <w:r w:rsidRPr="006E5E5C">
              <w:rPr>
                <w:rFonts w:cstheme="minorHAnsi"/>
                <w:sz w:val="22"/>
                <w:szCs w:val="22"/>
              </w:rPr>
              <w:t>4) EKG elektrodai (10 vnt.):</w:t>
            </w:r>
            <w:r w:rsidRPr="006E5E5C">
              <w:rPr>
                <w:rFonts w:cstheme="minorHAnsi"/>
                <w:sz w:val="22"/>
                <w:szCs w:val="22"/>
              </w:rPr>
              <w:br/>
            </w:r>
            <w:r w:rsidRPr="006E5E5C">
              <w:rPr>
                <w:rFonts w:cstheme="minorHAnsi"/>
                <w:sz w:val="22"/>
                <w:szCs w:val="22"/>
              </w:rPr>
              <w:t> </w:t>
            </w:r>
            <w:r w:rsidRPr="006E5E5C">
              <w:rPr>
                <w:rFonts w:cstheme="minorHAnsi"/>
                <w:sz w:val="22"/>
                <w:szCs w:val="22"/>
              </w:rPr>
              <w:t> </w:t>
            </w:r>
            <w:r w:rsidRPr="006E5E5C">
              <w:rPr>
                <w:rFonts w:cstheme="minorHAnsi"/>
                <w:sz w:val="22"/>
                <w:szCs w:val="22"/>
              </w:rPr>
              <w:t xml:space="preserve"> galūnių elektrodai – 4 vnt.;</w:t>
            </w:r>
            <w:r w:rsidRPr="006E5E5C">
              <w:rPr>
                <w:rFonts w:cstheme="minorHAnsi"/>
                <w:sz w:val="22"/>
                <w:szCs w:val="22"/>
              </w:rPr>
              <w:br/>
            </w:r>
            <w:r w:rsidRPr="006E5E5C">
              <w:rPr>
                <w:rFonts w:cstheme="minorHAnsi"/>
                <w:sz w:val="22"/>
                <w:szCs w:val="22"/>
              </w:rPr>
              <w:t> </w:t>
            </w:r>
            <w:r w:rsidRPr="006E5E5C">
              <w:rPr>
                <w:rFonts w:cstheme="minorHAnsi"/>
                <w:sz w:val="22"/>
                <w:szCs w:val="22"/>
              </w:rPr>
              <w:t> </w:t>
            </w:r>
            <w:r w:rsidRPr="006E5E5C">
              <w:rPr>
                <w:rFonts w:cstheme="minorHAnsi"/>
                <w:sz w:val="22"/>
                <w:szCs w:val="22"/>
              </w:rPr>
              <w:t xml:space="preserve"> krūtininiai elektrodai – 6 vnt.</w:t>
            </w:r>
          </w:p>
        </w:tc>
        <w:tc>
          <w:tcPr>
            <w:tcW w:w="2162" w:type="dxa"/>
          </w:tcPr>
          <w:p w14:paraId="223AF8CE" w14:textId="77777777" w:rsidR="006E5E5C" w:rsidRPr="006E5E5C" w:rsidRDefault="006E5E5C" w:rsidP="006E5E5C">
            <w:pPr>
              <w:spacing w:line="278" w:lineRule="auto"/>
              <w:rPr>
                <w:rFonts w:cstheme="minorHAnsi"/>
                <w:sz w:val="22"/>
                <w:szCs w:val="22"/>
              </w:rPr>
            </w:pPr>
          </w:p>
        </w:tc>
        <w:tc>
          <w:tcPr>
            <w:tcW w:w="2254" w:type="dxa"/>
          </w:tcPr>
          <w:p w14:paraId="4B67B8B3" w14:textId="77777777" w:rsidR="006E5E5C" w:rsidRPr="006E5E5C" w:rsidRDefault="006E5E5C" w:rsidP="006E5E5C">
            <w:pPr>
              <w:spacing w:line="278" w:lineRule="auto"/>
              <w:rPr>
                <w:rFonts w:cstheme="minorHAnsi"/>
                <w:sz w:val="22"/>
                <w:szCs w:val="22"/>
              </w:rPr>
            </w:pPr>
          </w:p>
        </w:tc>
      </w:tr>
      <w:tr w:rsidR="006E5E5C" w:rsidRPr="006E5E5C" w14:paraId="1A51A4DD" w14:textId="77777777" w:rsidTr="00766331">
        <w:tc>
          <w:tcPr>
            <w:tcW w:w="663" w:type="dxa"/>
          </w:tcPr>
          <w:p w14:paraId="6B9DA7DC" w14:textId="77777777" w:rsidR="006E5E5C" w:rsidRPr="006E5E5C" w:rsidRDefault="006E5E5C" w:rsidP="006E5E5C">
            <w:pPr>
              <w:spacing w:line="278" w:lineRule="auto"/>
              <w:rPr>
                <w:rFonts w:cstheme="minorHAnsi"/>
                <w:sz w:val="22"/>
                <w:szCs w:val="22"/>
              </w:rPr>
            </w:pPr>
            <w:r w:rsidRPr="006E5E5C">
              <w:rPr>
                <w:rFonts w:cstheme="minorHAnsi"/>
                <w:sz w:val="22"/>
                <w:szCs w:val="22"/>
              </w:rPr>
              <w:t>1.13.</w:t>
            </w:r>
          </w:p>
        </w:tc>
        <w:tc>
          <w:tcPr>
            <w:tcW w:w="2451" w:type="dxa"/>
          </w:tcPr>
          <w:p w14:paraId="1A3DA11B" w14:textId="77777777" w:rsidR="006E5E5C" w:rsidRPr="006E5E5C" w:rsidRDefault="006E5E5C" w:rsidP="006E5E5C">
            <w:pPr>
              <w:spacing w:line="278" w:lineRule="auto"/>
              <w:rPr>
                <w:rFonts w:cstheme="minorHAnsi"/>
                <w:sz w:val="22"/>
                <w:szCs w:val="22"/>
              </w:rPr>
            </w:pPr>
            <w:r w:rsidRPr="006E5E5C">
              <w:rPr>
                <w:rFonts w:cstheme="minorHAnsi"/>
                <w:sz w:val="22"/>
                <w:szCs w:val="22"/>
              </w:rPr>
              <w:t>Prekė turi būti pažymėta CE ženklu</w:t>
            </w:r>
          </w:p>
        </w:tc>
        <w:tc>
          <w:tcPr>
            <w:tcW w:w="3260" w:type="dxa"/>
          </w:tcPr>
          <w:p w14:paraId="495A37CA" w14:textId="77777777" w:rsidR="006E5E5C" w:rsidRPr="006E5E5C" w:rsidRDefault="006E5E5C" w:rsidP="006E5E5C">
            <w:pPr>
              <w:spacing w:line="278" w:lineRule="auto"/>
              <w:rPr>
                <w:rFonts w:cstheme="minorHAnsi"/>
                <w:sz w:val="22"/>
                <w:szCs w:val="22"/>
              </w:rPr>
            </w:pPr>
            <w:r w:rsidRPr="006E5E5C">
              <w:rPr>
                <w:rFonts w:cstheme="minorHAnsi"/>
                <w:sz w:val="22"/>
                <w:szCs w:val="22"/>
              </w:rPr>
              <w:t>Būtina</w:t>
            </w:r>
          </w:p>
        </w:tc>
        <w:tc>
          <w:tcPr>
            <w:tcW w:w="2162" w:type="dxa"/>
          </w:tcPr>
          <w:p w14:paraId="251B15F4" w14:textId="77777777" w:rsidR="006E5E5C" w:rsidRPr="006E5E5C" w:rsidRDefault="006E5E5C" w:rsidP="006E5E5C">
            <w:pPr>
              <w:spacing w:line="278" w:lineRule="auto"/>
              <w:rPr>
                <w:rFonts w:cstheme="minorHAnsi"/>
                <w:sz w:val="22"/>
                <w:szCs w:val="22"/>
              </w:rPr>
            </w:pPr>
          </w:p>
        </w:tc>
        <w:tc>
          <w:tcPr>
            <w:tcW w:w="2254" w:type="dxa"/>
          </w:tcPr>
          <w:p w14:paraId="1B25F5C1" w14:textId="77777777" w:rsidR="006E5E5C" w:rsidRPr="006E5E5C" w:rsidRDefault="006E5E5C" w:rsidP="006E5E5C">
            <w:pPr>
              <w:spacing w:line="278" w:lineRule="auto"/>
              <w:rPr>
                <w:rFonts w:cstheme="minorHAnsi"/>
                <w:sz w:val="22"/>
                <w:szCs w:val="22"/>
              </w:rPr>
            </w:pPr>
          </w:p>
        </w:tc>
      </w:tr>
      <w:tr w:rsidR="006E5E5C" w:rsidRPr="006E5E5C" w14:paraId="3A582FDF" w14:textId="77777777" w:rsidTr="00766331">
        <w:tc>
          <w:tcPr>
            <w:tcW w:w="663" w:type="dxa"/>
          </w:tcPr>
          <w:p w14:paraId="492E6B28" w14:textId="77777777" w:rsidR="006E5E5C" w:rsidRPr="006E5E5C" w:rsidRDefault="006E5E5C" w:rsidP="006E5E5C">
            <w:pPr>
              <w:spacing w:line="278" w:lineRule="auto"/>
              <w:rPr>
                <w:rFonts w:cstheme="minorHAnsi"/>
                <w:sz w:val="22"/>
                <w:szCs w:val="22"/>
              </w:rPr>
            </w:pPr>
            <w:r w:rsidRPr="006E5E5C">
              <w:rPr>
                <w:rFonts w:cstheme="minorHAnsi"/>
                <w:sz w:val="22"/>
                <w:szCs w:val="22"/>
              </w:rPr>
              <w:t>1.14.</w:t>
            </w:r>
          </w:p>
        </w:tc>
        <w:tc>
          <w:tcPr>
            <w:tcW w:w="2451" w:type="dxa"/>
          </w:tcPr>
          <w:p w14:paraId="14D1B234" w14:textId="77777777" w:rsidR="006E5E5C" w:rsidRPr="006E5E5C" w:rsidRDefault="006E5E5C" w:rsidP="006E5E5C">
            <w:pPr>
              <w:spacing w:line="278" w:lineRule="auto"/>
              <w:rPr>
                <w:rFonts w:cstheme="minorHAnsi"/>
                <w:sz w:val="22"/>
                <w:szCs w:val="22"/>
              </w:rPr>
            </w:pPr>
            <w:r w:rsidRPr="006E5E5C">
              <w:rPr>
                <w:rFonts w:cstheme="minorHAnsi"/>
                <w:sz w:val="22"/>
                <w:szCs w:val="22"/>
              </w:rPr>
              <w:t>Garantija</w:t>
            </w:r>
          </w:p>
        </w:tc>
        <w:tc>
          <w:tcPr>
            <w:tcW w:w="3260" w:type="dxa"/>
          </w:tcPr>
          <w:p w14:paraId="4BAE321B" w14:textId="77777777" w:rsidR="006E5E5C" w:rsidRPr="006E5E5C" w:rsidRDefault="006E5E5C" w:rsidP="006E5E5C">
            <w:pPr>
              <w:spacing w:line="278" w:lineRule="auto"/>
              <w:rPr>
                <w:rFonts w:cstheme="minorHAnsi"/>
                <w:sz w:val="22"/>
                <w:szCs w:val="22"/>
              </w:rPr>
            </w:pPr>
            <w:r w:rsidRPr="006E5E5C">
              <w:rPr>
                <w:rFonts w:cstheme="minorHAnsi"/>
                <w:sz w:val="22"/>
                <w:szCs w:val="22"/>
              </w:rPr>
              <w:t>Ne mažiau kaip 24 mėn.</w:t>
            </w:r>
          </w:p>
        </w:tc>
        <w:tc>
          <w:tcPr>
            <w:tcW w:w="2162" w:type="dxa"/>
          </w:tcPr>
          <w:p w14:paraId="74C51F01" w14:textId="77777777" w:rsidR="006E5E5C" w:rsidRPr="006E5E5C" w:rsidRDefault="006E5E5C" w:rsidP="006E5E5C">
            <w:pPr>
              <w:spacing w:line="278" w:lineRule="auto"/>
              <w:rPr>
                <w:rFonts w:cstheme="minorHAnsi"/>
                <w:sz w:val="22"/>
                <w:szCs w:val="22"/>
              </w:rPr>
            </w:pPr>
          </w:p>
        </w:tc>
        <w:tc>
          <w:tcPr>
            <w:tcW w:w="2254" w:type="dxa"/>
          </w:tcPr>
          <w:p w14:paraId="49436A77" w14:textId="77777777" w:rsidR="006E5E5C" w:rsidRPr="006E5E5C" w:rsidRDefault="006E5E5C" w:rsidP="006E5E5C">
            <w:pPr>
              <w:spacing w:line="278" w:lineRule="auto"/>
              <w:rPr>
                <w:rFonts w:cstheme="minorHAnsi"/>
                <w:sz w:val="22"/>
                <w:szCs w:val="22"/>
              </w:rPr>
            </w:pPr>
          </w:p>
        </w:tc>
      </w:tr>
    </w:tbl>
    <w:p w14:paraId="6160E563" w14:textId="515A8F08" w:rsidR="00CB5907" w:rsidRPr="00FD5588" w:rsidRDefault="00CB5907" w:rsidP="00CB5907">
      <w:pPr>
        <w:tabs>
          <w:tab w:val="left" w:pos="810"/>
          <w:tab w:val="left" w:pos="990"/>
        </w:tabs>
        <w:rPr>
          <w:rFonts w:eastAsia="Calibri" w:cstheme="minorHAnsi"/>
          <w:color w:val="7030A0"/>
          <w:sz w:val="22"/>
          <w:szCs w:val="22"/>
        </w:rPr>
      </w:pPr>
    </w:p>
    <w:p w14:paraId="5D4CF94E" w14:textId="77777777" w:rsidR="00CB5907" w:rsidRPr="001C1E89" w:rsidRDefault="00CB5907" w:rsidP="00CB5907">
      <w:pPr>
        <w:jc w:val="center"/>
        <w:rPr>
          <w:rFonts w:cstheme="minorHAnsi"/>
          <w:sz w:val="22"/>
          <w:szCs w:val="22"/>
        </w:rPr>
      </w:pPr>
      <w:r w:rsidRPr="001C1E89">
        <w:rPr>
          <w:rFonts w:cstheme="minorHAnsi"/>
          <w:sz w:val="22"/>
          <w:szCs w:val="22"/>
        </w:rPr>
        <w:t>_________</w:t>
      </w:r>
    </w:p>
    <w:p w14:paraId="6D050637" w14:textId="77777777" w:rsidR="00CB5907" w:rsidRPr="001C1E89" w:rsidRDefault="00CB5907" w:rsidP="00CB5907">
      <w:pPr>
        <w:rPr>
          <w:rFonts w:cstheme="minorHAnsi"/>
          <w:b/>
          <w:bCs/>
          <w:smallCaps/>
          <w:sz w:val="22"/>
          <w:szCs w:val="22"/>
        </w:rPr>
      </w:pPr>
      <w:r w:rsidRPr="001C1E89">
        <w:rPr>
          <w:rFonts w:cstheme="minorHAnsi"/>
          <w:b/>
          <w:bCs/>
          <w:smallCaps/>
          <w:sz w:val="22"/>
          <w:szCs w:val="22"/>
        </w:rPr>
        <w:br w:type="page"/>
      </w:r>
    </w:p>
    <w:p w14:paraId="02BDD29E" w14:textId="6B515E37" w:rsidR="00CB5907" w:rsidRPr="001C1E89" w:rsidRDefault="00506996" w:rsidP="002967B8">
      <w:pPr>
        <w:spacing w:line="240" w:lineRule="auto"/>
        <w:ind w:left="6946" w:firstLine="0"/>
        <w:rPr>
          <w:rFonts w:cstheme="minorHAnsi"/>
          <w:sz w:val="22"/>
          <w:szCs w:val="22"/>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1C1E89">
        <w:rPr>
          <w:rFonts w:cstheme="minorHAnsi"/>
          <w:sz w:val="22"/>
          <w:szCs w:val="22"/>
        </w:rPr>
        <w:lastRenderedPageBreak/>
        <w:t xml:space="preserve">Pirkimo sąlygų </w:t>
      </w:r>
      <w:r w:rsidR="00553951" w:rsidRPr="001C1E89">
        <w:rPr>
          <w:rFonts w:cstheme="minorHAnsi"/>
          <w:sz w:val="22"/>
          <w:szCs w:val="22"/>
        </w:rPr>
        <w:t>4</w:t>
      </w:r>
      <w:r w:rsidRPr="001C1E89">
        <w:rPr>
          <w:rFonts w:cstheme="minorHAnsi"/>
          <w:sz w:val="22"/>
          <w:szCs w:val="22"/>
        </w:rPr>
        <w:t xml:space="preserve"> priedas „Pasiūlymo forma“</w:t>
      </w:r>
      <w:bookmarkEnd w:id="38"/>
      <w:bookmarkEnd w:id="39"/>
      <w:bookmarkEnd w:id="40"/>
      <w:bookmarkEnd w:id="41"/>
      <w:bookmarkEnd w:id="42"/>
      <w:bookmarkEnd w:id="43"/>
    </w:p>
    <w:p w14:paraId="6776F596" w14:textId="77777777" w:rsidR="00CD0653" w:rsidRPr="00CD0653" w:rsidRDefault="00CD0653" w:rsidP="00CD0653">
      <w:pPr>
        <w:spacing w:line="276" w:lineRule="auto"/>
        <w:ind w:firstLine="0"/>
        <w:jc w:val="center"/>
        <w:rPr>
          <w:rFonts w:eastAsia="Calibri" w:cstheme="minorHAnsi"/>
          <w:sz w:val="20"/>
          <w:szCs w:val="20"/>
        </w:rPr>
      </w:pPr>
      <w:r w:rsidRPr="00CD0653">
        <w:rPr>
          <w:rFonts w:eastAsia="Calibri" w:cstheme="minorHAnsi"/>
          <w:sz w:val="20"/>
          <w:szCs w:val="20"/>
        </w:rPr>
        <w:t>Herbas arba prekių ženklas</w:t>
      </w:r>
    </w:p>
    <w:p w14:paraId="59B85DCC" w14:textId="77777777" w:rsidR="00CD0653" w:rsidRPr="00CD0653" w:rsidRDefault="00CD0653" w:rsidP="00CD0653">
      <w:pPr>
        <w:spacing w:line="276" w:lineRule="auto"/>
        <w:ind w:firstLine="0"/>
        <w:jc w:val="center"/>
        <w:rPr>
          <w:rFonts w:eastAsia="Calibri" w:cstheme="minorHAnsi"/>
          <w:sz w:val="20"/>
          <w:szCs w:val="20"/>
        </w:rPr>
      </w:pPr>
      <w:r w:rsidRPr="00CD0653">
        <w:rPr>
          <w:rFonts w:eastAsia="Calibri" w:cstheme="minorHAnsi"/>
          <w:sz w:val="20"/>
          <w:szCs w:val="20"/>
        </w:rPr>
        <w:t>(Tiekėjo pavadinimas)</w:t>
      </w:r>
    </w:p>
    <w:p w14:paraId="10F340F1" w14:textId="77777777" w:rsidR="00CD0653" w:rsidRPr="00CD0653" w:rsidRDefault="00CD0653" w:rsidP="00CD0653">
      <w:pPr>
        <w:spacing w:line="240" w:lineRule="auto"/>
        <w:ind w:right="-173" w:firstLine="0"/>
        <w:jc w:val="center"/>
        <w:rPr>
          <w:rFonts w:eastAsia="Calibri" w:cstheme="minorHAnsi"/>
          <w:sz w:val="20"/>
          <w:szCs w:val="20"/>
        </w:rPr>
      </w:pPr>
      <w:r w:rsidRPr="00CD0653">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0F0B41" w14:textId="77777777" w:rsidR="00CD0653" w:rsidRPr="00CD0653" w:rsidRDefault="00CD0653" w:rsidP="00CD0653">
      <w:pPr>
        <w:spacing w:line="240" w:lineRule="auto"/>
        <w:ind w:right="-173" w:firstLine="0"/>
        <w:jc w:val="center"/>
        <w:rPr>
          <w:rFonts w:eastAsia="Calibri" w:cstheme="minorHAnsi"/>
          <w:sz w:val="22"/>
          <w:szCs w:val="22"/>
        </w:rPr>
      </w:pPr>
    </w:p>
    <w:p w14:paraId="5F2FB52C" w14:textId="77777777" w:rsidR="00CD0653" w:rsidRPr="00CD0653" w:rsidRDefault="00CD0653" w:rsidP="00CD0653">
      <w:pPr>
        <w:shd w:val="clear" w:color="auto" w:fill="FFFFFF"/>
        <w:spacing w:line="276" w:lineRule="auto"/>
        <w:ind w:firstLine="0"/>
        <w:jc w:val="center"/>
        <w:rPr>
          <w:rFonts w:eastAsia="Calibri" w:cstheme="minorHAnsi"/>
          <w:b/>
          <w:sz w:val="24"/>
          <w:szCs w:val="24"/>
        </w:rPr>
      </w:pPr>
      <w:r w:rsidRPr="00CD0653">
        <w:rPr>
          <w:rFonts w:eastAsia="Calibri" w:cstheme="minorHAnsi"/>
          <w:b/>
          <w:sz w:val="24"/>
          <w:szCs w:val="24"/>
        </w:rPr>
        <w:t>PASIŪLYMAS</w:t>
      </w:r>
    </w:p>
    <w:p w14:paraId="44463CCA" w14:textId="211F228D" w:rsidR="00CD0653" w:rsidRPr="00CD0653" w:rsidRDefault="00CD0653" w:rsidP="00CD0653">
      <w:pPr>
        <w:shd w:val="clear" w:color="auto" w:fill="FFFFFF"/>
        <w:tabs>
          <w:tab w:val="right" w:leader="underscore" w:pos="8505"/>
        </w:tabs>
        <w:spacing w:line="276" w:lineRule="auto"/>
        <w:ind w:firstLine="0"/>
        <w:jc w:val="center"/>
        <w:rPr>
          <w:rFonts w:eastAsia="Calibri" w:cstheme="minorHAnsi"/>
          <w:b/>
          <w:sz w:val="24"/>
          <w:szCs w:val="24"/>
        </w:rPr>
      </w:pPr>
      <w:r w:rsidRPr="00CD0653">
        <w:rPr>
          <w:rFonts w:eastAsia="Calibri" w:cstheme="minorHAnsi"/>
          <w:b/>
          <w:sz w:val="24"/>
          <w:szCs w:val="24"/>
        </w:rPr>
        <w:t>DĖL</w:t>
      </w:r>
      <w:r w:rsidRPr="001C1E89">
        <w:rPr>
          <w:rFonts w:eastAsia="Calibri" w:cstheme="minorHAnsi"/>
          <w:b/>
          <w:sz w:val="24"/>
          <w:szCs w:val="24"/>
        </w:rPr>
        <w:t xml:space="preserve"> ELEKTROKARDIOGRAFO PIRKIMO</w:t>
      </w:r>
    </w:p>
    <w:p w14:paraId="5596E91F" w14:textId="77777777" w:rsidR="00CD0653" w:rsidRPr="00CD0653" w:rsidRDefault="00CD0653" w:rsidP="00CD0653">
      <w:pPr>
        <w:shd w:val="clear" w:color="auto" w:fill="FFFFFF"/>
        <w:tabs>
          <w:tab w:val="right" w:leader="underscore" w:pos="8505"/>
        </w:tabs>
        <w:spacing w:line="276" w:lineRule="auto"/>
        <w:ind w:firstLine="0"/>
        <w:jc w:val="center"/>
        <w:rPr>
          <w:rFonts w:eastAsia="Calibri" w:cstheme="minorHAnsi"/>
          <w:b/>
          <w:sz w:val="22"/>
          <w:szCs w:val="22"/>
        </w:rPr>
      </w:pPr>
      <w:r w:rsidRPr="00CD0653">
        <w:rPr>
          <w:rFonts w:eastAsia="Calibri" w:cstheme="minorHAnsi"/>
          <w:sz w:val="22"/>
          <w:szCs w:val="22"/>
        </w:rPr>
        <w:t>______________</w:t>
      </w:r>
      <w:r w:rsidRPr="00CD0653">
        <w:rPr>
          <w:rFonts w:eastAsia="Calibri" w:cstheme="minorHAnsi"/>
          <w:b/>
          <w:bCs/>
          <w:sz w:val="22"/>
          <w:szCs w:val="22"/>
        </w:rPr>
        <w:t xml:space="preserve"> </w:t>
      </w:r>
      <w:r w:rsidRPr="00CD0653">
        <w:rPr>
          <w:rFonts w:eastAsia="Calibri" w:cstheme="minorHAnsi"/>
          <w:sz w:val="22"/>
          <w:szCs w:val="22"/>
        </w:rPr>
        <w:t>Nr.______</w:t>
      </w:r>
    </w:p>
    <w:p w14:paraId="197A3F01" w14:textId="77777777" w:rsidR="00CD0653" w:rsidRPr="00CD0653" w:rsidRDefault="00CD0653" w:rsidP="00CD0653">
      <w:pPr>
        <w:shd w:val="clear" w:color="auto" w:fill="FFFFFF"/>
        <w:spacing w:line="240" w:lineRule="auto"/>
        <w:ind w:firstLine="0"/>
        <w:jc w:val="center"/>
        <w:rPr>
          <w:rFonts w:eastAsia="Calibri" w:cstheme="minorHAnsi"/>
          <w:bCs/>
          <w:sz w:val="18"/>
          <w:szCs w:val="18"/>
        </w:rPr>
      </w:pPr>
      <w:r w:rsidRPr="00CD0653">
        <w:rPr>
          <w:rFonts w:eastAsia="Calibri" w:cstheme="minorHAnsi"/>
          <w:bCs/>
          <w:sz w:val="18"/>
          <w:szCs w:val="18"/>
        </w:rPr>
        <w:t>(Data)</w:t>
      </w:r>
    </w:p>
    <w:p w14:paraId="01CFBCB1" w14:textId="77777777" w:rsidR="00CD0653" w:rsidRPr="00CD0653" w:rsidRDefault="00CD0653" w:rsidP="00CD0653">
      <w:pPr>
        <w:shd w:val="clear" w:color="auto" w:fill="FFFFFF"/>
        <w:spacing w:line="240" w:lineRule="auto"/>
        <w:ind w:firstLine="0"/>
        <w:jc w:val="center"/>
        <w:rPr>
          <w:rFonts w:eastAsia="Calibri" w:cstheme="minorHAnsi"/>
          <w:bCs/>
          <w:sz w:val="22"/>
          <w:szCs w:val="22"/>
        </w:rPr>
      </w:pPr>
      <w:r w:rsidRPr="00CD0653">
        <w:rPr>
          <w:rFonts w:eastAsia="Calibri" w:cstheme="minorHAnsi"/>
          <w:bCs/>
          <w:sz w:val="22"/>
          <w:szCs w:val="22"/>
        </w:rPr>
        <w:t>_____________</w:t>
      </w:r>
    </w:p>
    <w:p w14:paraId="1986960A" w14:textId="77777777" w:rsidR="00CD0653" w:rsidRPr="00CD0653" w:rsidRDefault="00CD0653" w:rsidP="00CD0653">
      <w:pPr>
        <w:shd w:val="clear" w:color="auto" w:fill="FFFFFF"/>
        <w:spacing w:line="240" w:lineRule="auto"/>
        <w:ind w:firstLine="0"/>
        <w:jc w:val="center"/>
        <w:rPr>
          <w:rFonts w:eastAsia="Calibri" w:cstheme="minorHAnsi"/>
          <w:bCs/>
          <w:sz w:val="18"/>
          <w:szCs w:val="18"/>
        </w:rPr>
      </w:pPr>
      <w:r w:rsidRPr="00CD0653">
        <w:rPr>
          <w:rFonts w:eastAsia="Calibri" w:cstheme="minorHAnsi"/>
          <w:bCs/>
          <w:sz w:val="18"/>
          <w:szCs w:val="18"/>
        </w:rPr>
        <w:t>(Sudarymo vieta)</w:t>
      </w:r>
    </w:p>
    <w:p w14:paraId="5B36B8E7" w14:textId="77777777" w:rsidR="00CD0653" w:rsidRPr="00CD0653" w:rsidRDefault="00CD0653" w:rsidP="00CD0653">
      <w:pPr>
        <w:shd w:val="clear" w:color="auto" w:fill="FFFFFF"/>
        <w:spacing w:line="240" w:lineRule="auto"/>
        <w:ind w:firstLine="0"/>
        <w:jc w:val="center"/>
        <w:rPr>
          <w:rFonts w:eastAsia="Calibri" w:cstheme="minorHAnsi"/>
          <w:bCs/>
          <w:sz w:val="22"/>
          <w:szCs w:val="22"/>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2"/>
        <w:gridCol w:w="4252"/>
      </w:tblGrid>
      <w:tr w:rsidR="00CD0653" w:rsidRPr="00CD0653" w14:paraId="1098D72F" w14:textId="77777777" w:rsidTr="00CD0653">
        <w:trPr>
          <w:trHeight w:val="885"/>
        </w:trPr>
        <w:tc>
          <w:tcPr>
            <w:tcW w:w="6692" w:type="dxa"/>
            <w:tcBorders>
              <w:top w:val="single" w:sz="4" w:space="0" w:color="auto"/>
              <w:left w:val="single" w:sz="4" w:space="0" w:color="auto"/>
              <w:bottom w:val="single" w:sz="4" w:space="0" w:color="auto"/>
              <w:right w:val="single" w:sz="4" w:space="0" w:color="auto"/>
            </w:tcBorders>
            <w:hideMark/>
          </w:tcPr>
          <w:p w14:paraId="5D605A65" w14:textId="77777777" w:rsidR="00CD0653" w:rsidRPr="00CD0653" w:rsidRDefault="00CD0653" w:rsidP="00CD0653">
            <w:pPr>
              <w:shd w:val="clear" w:color="auto" w:fill="FFFFFF"/>
              <w:spacing w:line="276" w:lineRule="auto"/>
              <w:ind w:firstLine="0"/>
              <w:rPr>
                <w:rFonts w:eastAsia="Calibri" w:cstheme="minorHAnsi"/>
                <w:b/>
                <w:sz w:val="22"/>
                <w:szCs w:val="22"/>
              </w:rPr>
            </w:pPr>
            <w:r w:rsidRPr="00CD0653">
              <w:rPr>
                <w:rFonts w:eastAsia="Calibri" w:cstheme="minorHAnsi"/>
                <w:b/>
                <w:sz w:val="22"/>
                <w:szCs w:val="22"/>
              </w:rPr>
              <w:t xml:space="preserve">Tiekėjo pavadinimas ir įmonės kodas </w:t>
            </w:r>
            <w:r w:rsidRPr="00CD0653">
              <w:rPr>
                <w:rFonts w:eastAsia="Calibri" w:cstheme="minorHAnsi"/>
                <w:sz w:val="22"/>
                <w:szCs w:val="22"/>
              </w:rPr>
              <w:t>[</w:t>
            </w:r>
            <w:r w:rsidRPr="00CD0653">
              <w:rPr>
                <w:rFonts w:eastAsia="Calibri" w:cstheme="minorHAnsi"/>
                <w:i/>
                <w:sz w:val="22"/>
                <w:szCs w:val="22"/>
              </w:rPr>
              <w:t>jei tai ūkio subjektų grupė, nurodyti: jungtinės veiklos sutarties pagrindu veikianti ūkio subjektų grupė, sudaryta iš: [nurodyti visų partnerių pavadinimus ir įmonės kodus</w:t>
            </w:r>
            <w:r w:rsidRPr="00CD0653">
              <w:rPr>
                <w:rFonts w:eastAsia="Calibri" w:cstheme="minorHAnsi"/>
                <w:sz w:val="22"/>
                <w:szCs w:val="22"/>
              </w:rPr>
              <w:t>]</w:t>
            </w:r>
          </w:p>
        </w:tc>
        <w:tc>
          <w:tcPr>
            <w:tcW w:w="4252" w:type="dxa"/>
            <w:tcBorders>
              <w:top w:val="single" w:sz="4" w:space="0" w:color="auto"/>
              <w:left w:val="single" w:sz="4" w:space="0" w:color="auto"/>
              <w:bottom w:val="single" w:sz="4" w:space="0" w:color="auto"/>
              <w:right w:val="single" w:sz="4" w:space="0" w:color="auto"/>
            </w:tcBorders>
          </w:tcPr>
          <w:p w14:paraId="5478C4C9" w14:textId="77777777" w:rsidR="00CD0653" w:rsidRPr="00CD0653" w:rsidRDefault="00CD0653" w:rsidP="00CD0653">
            <w:pPr>
              <w:shd w:val="clear" w:color="auto" w:fill="FFFFFF"/>
              <w:spacing w:line="276" w:lineRule="auto"/>
              <w:ind w:firstLine="0"/>
              <w:rPr>
                <w:rFonts w:eastAsia="Calibri" w:cstheme="minorHAnsi"/>
                <w:sz w:val="22"/>
                <w:szCs w:val="22"/>
              </w:rPr>
            </w:pPr>
          </w:p>
          <w:p w14:paraId="382222AB" w14:textId="77777777" w:rsidR="00CD0653" w:rsidRPr="00CD0653" w:rsidRDefault="00CD0653" w:rsidP="00CD0653">
            <w:pPr>
              <w:shd w:val="clear" w:color="auto" w:fill="FFFFFF"/>
              <w:spacing w:line="276" w:lineRule="auto"/>
              <w:ind w:firstLine="0"/>
              <w:rPr>
                <w:rFonts w:eastAsia="Calibri" w:cstheme="minorHAnsi"/>
                <w:sz w:val="22"/>
                <w:szCs w:val="22"/>
              </w:rPr>
            </w:pPr>
          </w:p>
        </w:tc>
      </w:tr>
      <w:tr w:rsidR="00CD0653" w:rsidRPr="00CD0653" w14:paraId="5855081F" w14:textId="77777777" w:rsidTr="00CD0653">
        <w:trPr>
          <w:trHeight w:val="625"/>
        </w:trPr>
        <w:tc>
          <w:tcPr>
            <w:tcW w:w="6692" w:type="dxa"/>
            <w:tcBorders>
              <w:top w:val="single" w:sz="4" w:space="0" w:color="auto"/>
              <w:left w:val="single" w:sz="4" w:space="0" w:color="auto"/>
              <w:bottom w:val="single" w:sz="4" w:space="0" w:color="auto"/>
              <w:right w:val="single" w:sz="4" w:space="0" w:color="auto"/>
            </w:tcBorders>
            <w:hideMark/>
          </w:tcPr>
          <w:p w14:paraId="5283F07A" w14:textId="77777777" w:rsidR="00CD0653" w:rsidRPr="00CD0653" w:rsidRDefault="00CD0653" w:rsidP="00CD0653">
            <w:pPr>
              <w:shd w:val="clear" w:color="auto" w:fill="FFFFFF"/>
              <w:spacing w:line="276" w:lineRule="auto"/>
              <w:ind w:firstLine="0"/>
              <w:rPr>
                <w:rFonts w:eastAsia="Calibri" w:cstheme="minorHAnsi"/>
                <w:sz w:val="22"/>
                <w:szCs w:val="22"/>
              </w:rPr>
            </w:pPr>
            <w:r w:rsidRPr="00CD0653">
              <w:rPr>
                <w:rFonts w:eastAsia="Calibri" w:cstheme="minorHAnsi"/>
                <w:b/>
                <w:sz w:val="22"/>
                <w:szCs w:val="22"/>
              </w:rPr>
              <w:t>Atsakingasis partneris</w:t>
            </w:r>
            <w:r w:rsidRPr="00CD0653">
              <w:rPr>
                <w:rFonts w:eastAsia="Calibri" w:cstheme="minorHAnsi"/>
                <w:sz w:val="22"/>
                <w:szCs w:val="22"/>
              </w:rPr>
              <w:t xml:space="preserve"> [</w:t>
            </w:r>
            <w:r w:rsidRPr="00CD0653">
              <w:rPr>
                <w:rFonts w:eastAsia="Calibri" w:cstheme="minorHAnsi"/>
                <w:i/>
                <w:sz w:val="22"/>
                <w:szCs w:val="22"/>
              </w:rPr>
              <w:t>nurodyti atsakingojo partnerio pavadinimą, jei pasiūlymą teikia ūkio subjektų grupė</w:t>
            </w:r>
            <w:r w:rsidRPr="00CD0653">
              <w:rPr>
                <w:rFonts w:eastAsia="Calibri" w:cstheme="minorHAnsi"/>
                <w:sz w:val="22"/>
                <w:szCs w:val="22"/>
              </w:rPr>
              <w:t>]</w:t>
            </w:r>
          </w:p>
        </w:tc>
        <w:tc>
          <w:tcPr>
            <w:tcW w:w="4252" w:type="dxa"/>
            <w:tcBorders>
              <w:top w:val="single" w:sz="4" w:space="0" w:color="auto"/>
              <w:left w:val="single" w:sz="4" w:space="0" w:color="auto"/>
              <w:bottom w:val="single" w:sz="4" w:space="0" w:color="auto"/>
              <w:right w:val="single" w:sz="4" w:space="0" w:color="auto"/>
            </w:tcBorders>
          </w:tcPr>
          <w:p w14:paraId="2AAD6053" w14:textId="77777777" w:rsidR="00CD0653" w:rsidRPr="00CD0653" w:rsidRDefault="00CD0653" w:rsidP="00CD0653">
            <w:pPr>
              <w:shd w:val="clear" w:color="auto" w:fill="FFFFFF"/>
              <w:spacing w:line="276" w:lineRule="auto"/>
              <w:ind w:firstLine="0"/>
              <w:rPr>
                <w:rFonts w:eastAsia="Calibri" w:cstheme="minorHAnsi"/>
                <w:sz w:val="22"/>
                <w:szCs w:val="22"/>
              </w:rPr>
            </w:pPr>
          </w:p>
        </w:tc>
      </w:tr>
      <w:tr w:rsidR="00CD0653" w:rsidRPr="00CD0653" w14:paraId="5C848647" w14:textId="77777777" w:rsidTr="00CD0653">
        <w:trPr>
          <w:trHeight w:val="576"/>
        </w:trPr>
        <w:tc>
          <w:tcPr>
            <w:tcW w:w="6692" w:type="dxa"/>
            <w:tcBorders>
              <w:top w:val="single" w:sz="4" w:space="0" w:color="auto"/>
              <w:left w:val="single" w:sz="4" w:space="0" w:color="auto"/>
              <w:bottom w:val="single" w:sz="4" w:space="0" w:color="auto"/>
              <w:right w:val="single" w:sz="4" w:space="0" w:color="auto"/>
            </w:tcBorders>
            <w:hideMark/>
          </w:tcPr>
          <w:p w14:paraId="51258166" w14:textId="77777777" w:rsidR="00CD0653" w:rsidRPr="00CD0653" w:rsidRDefault="00CD0653" w:rsidP="00CD0653">
            <w:pPr>
              <w:shd w:val="clear" w:color="auto" w:fill="FFFFFF"/>
              <w:spacing w:line="276" w:lineRule="auto"/>
              <w:ind w:firstLine="0"/>
              <w:rPr>
                <w:rFonts w:eastAsia="Calibri" w:cstheme="minorHAnsi"/>
                <w:sz w:val="22"/>
                <w:szCs w:val="22"/>
              </w:rPr>
            </w:pPr>
            <w:r w:rsidRPr="00CD0653">
              <w:rPr>
                <w:rFonts w:eastAsia="Calibri" w:cstheme="minorHAnsi"/>
                <w:b/>
                <w:sz w:val="22"/>
                <w:szCs w:val="22"/>
              </w:rPr>
              <w:t>Tiekėjo adresas</w:t>
            </w:r>
            <w:r w:rsidRPr="00CD0653">
              <w:rPr>
                <w:rFonts w:eastAsia="Calibri" w:cstheme="minorHAnsi"/>
                <w:sz w:val="22"/>
                <w:szCs w:val="22"/>
              </w:rPr>
              <w:t xml:space="preserve"> [</w:t>
            </w:r>
            <w:r w:rsidRPr="00CD0653">
              <w:rPr>
                <w:rFonts w:eastAsia="Calibri" w:cstheme="minorHAnsi"/>
                <w:i/>
                <w:sz w:val="22"/>
                <w:szCs w:val="22"/>
              </w:rPr>
              <w:t>jei pasiūlymą teikia ūkio subjektų grupė, nurodyti visų partnerių adresus</w:t>
            </w:r>
            <w:r w:rsidRPr="00CD0653">
              <w:rPr>
                <w:rFonts w:eastAsia="Calibri" w:cstheme="minorHAnsi"/>
                <w:sz w:val="22"/>
                <w:szCs w:val="22"/>
              </w:rPr>
              <w:t>]</w:t>
            </w:r>
          </w:p>
        </w:tc>
        <w:tc>
          <w:tcPr>
            <w:tcW w:w="4252" w:type="dxa"/>
            <w:tcBorders>
              <w:top w:val="single" w:sz="4" w:space="0" w:color="auto"/>
              <w:left w:val="single" w:sz="4" w:space="0" w:color="auto"/>
              <w:bottom w:val="single" w:sz="4" w:space="0" w:color="auto"/>
              <w:right w:val="single" w:sz="4" w:space="0" w:color="auto"/>
            </w:tcBorders>
          </w:tcPr>
          <w:p w14:paraId="26E214BA" w14:textId="77777777" w:rsidR="00CD0653" w:rsidRPr="00CD0653" w:rsidRDefault="00CD0653" w:rsidP="00CD0653">
            <w:pPr>
              <w:shd w:val="clear" w:color="auto" w:fill="FFFFFF"/>
              <w:spacing w:line="276" w:lineRule="auto"/>
              <w:ind w:firstLine="0"/>
              <w:rPr>
                <w:rFonts w:eastAsia="Calibri" w:cstheme="minorHAnsi"/>
                <w:sz w:val="22"/>
                <w:szCs w:val="22"/>
              </w:rPr>
            </w:pPr>
          </w:p>
          <w:p w14:paraId="4A41E1E9" w14:textId="77777777" w:rsidR="00CD0653" w:rsidRPr="00CD0653" w:rsidRDefault="00CD0653" w:rsidP="00CD0653">
            <w:pPr>
              <w:shd w:val="clear" w:color="auto" w:fill="FFFFFF"/>
              <w:spacing w:line="276" w:lineRule="auto"/>
              <w:ind w:firstLine="0"/>
              <w:rPr>
                <w:rFonts w:eastAsia="Calibri" w:cstheme="minorHAnsi"/>
                <w:sz w:val="22"/>
                <w:szCs w:val="22"/>
              </w:rPr>
            </w:pPr>
          </w:p>
        </w:tc>
      </w:tr>
      <w:tr w:rsidR="00CD0653" w:rsidRPr="00CD0653" w14:paraId="0634B001" w14:textId="77777777" w:rsidTr="00CD0653">
        <w:trPr>
          <w:trHeight w:val="461"/>
        </w:trPr>
        <w:tc>
          <w:tcPr>
            <w:tcW w:w="6692" w:type="dxa"/>
            <w:tcBorders>
              <w:top w:val="single" w:sz="4" w:space="0" w:color="auto"/>
              <w:left w:val="single" w:sz="4" w:space="0" w:color="auto"/>
              <w:bottom w:val="single" w:sz="4" w:space="0" w:color="auto"/>
              <w:right w:val="single" w:sz="4" w:space="0" w:color="auto"/>
            </w:tcBorders>
            <w:hideMark/>
          </w:tcPr>
          <w:p w14:paraId="63203B71" w14:textId="77777777" w:rsidR="00CD0653" w:rsidRPr="00CD0653" w:rsidRDefault="00CD0653" w:rsidP="00CD0653">
            <w:pPr>
              <w:shd w:val="clear" w:color="auto" w:fill="FFFFFF"/>
              <w:spacing w:line="276" w:lineRule="auto"/>
              <w:ind w:firstLine="0"/>
              <w:rPr>
                <w:rFonts w:eastAsia="Calibri" w:cstheme="minorHAnsi"/>
                <w:b/>
                <w:sz w:val="22"/>
                <w:szCs w:val="22"/>
              </w:rPr>
            </w:pPr>
            <w:r w:rsidRPr="00CD0653">
              <w:rPr>
                <w:rFonts w:eastAsia="Calibri" w:cstheme="minorHAnsi"/>
                <w:b/>
                <w:sz w:val="22"/>
                <w:szCs w:val="22"/>
              </w:rPr>
              <w:t>Už pasiūlymą atsakingo asmens vardas, pavardė</w:t>
            </w:r>
          </w:p>
        </w:tc>
        <w:tc>
          <w:tcPr>
            <w:tcW w:w="4252" w:type="dxa"/>
            <w:tcBorders>
              <w:top w:val="single" w:sz="4" w:space="0" w:color="auto"/>
              <w:left w:val="single" w:sz="4" w:space="0" w:color="auto"/>
              <w:bottom w:val="single" w:sz="4" w:space="0" w:color="auto"/>
              <w:right w:val="single" w:sz="4" w:space="0" w:color="auto"/>
            </w:tcBorders>
          </w:tcPr>
          <w:p w14:paraId="66953C3C" w14:textId="77777777" w:rsidR="00CD0653" w:rsidRPr="00CD0653" w:rsidRDefault="00CD0653" w:rsidP="00CD0653">
            <w:pPr>
              <w:shd w:val="clear" w:color="auto" w:fill="FFFFFF"/>
              <w:spacing w:line="276" w:lineRule="auto"/>
              <w:ind w:firstLine="0"/>
              <w:rPr>
                <w:rFonts w:eastAsia="Calibri" w:cstheme="minorHAnsi"/>
                <w:sz w:val="22"/>
                <w:szCs w:val="22"/>
              </w:rPr>
            </w:pPr>
          </w:p>
        </w:tc>
      </w:tr>
      <w:tr w:rsidR="00CD0653" w:rsidRPr="00CD0653" w14:paraId="3894773E" w14:textId="77777777" w:rsidTr="00CD0653">
        <w:trPr>
          <w:trHeight w:val="476"/>
        </w:trPr>
        <w:tc>
          <w:tcPr>
            <w:tcW w:w="6692" w:type="dxa"/>
            <w:tcBorders>
              <w:top w:val="single" w:sz="4" w:space="0" w:color="auto"/>
              <w:left w:val="single" w:sz="4" w:space="0" w:color="auto"/>
              <w:bottom w:val="single" w:sz="4" w:space="0" w:color="auto"/>
              <w:right w:val="single" w:sz="4" w:space="0" w:color="auto"/>
            </w:tcBorders>
            <w:hideMark/>
          </w:tcPr>
          <w:p w14:paraId="2E50C08D" w14:textId="77777777" w:rsidR="00CD0653" w:rsidRPr="00CD0653" w:rsidRDefault="00CD0653" w:rsidP="00CD0653">
            <w:pPr>
              <w:shd w:val="clear" w:color="auto" w:fill="FFFFFF"/>
              <w:spacing w:line="276" w:lineRule="auto"/>
              <w:ind w:firstLine="0"/>
              <w:rPr>
                <w:rFonts w:eastAsia="Calibri" w:cstheme="minorHAnsi"/>
                <w:b/>
                <w:sz w:val="22"/>
                <w:szCs w:val="22"/>
              </w:rPr>
            </w:pPr>
            <w:r w:rsidRPr="00CD0653">
              <w:rPr>
                <w:rFonts w:eastAsia="Calibri" w:cstheme="minorHAnsi"/>
                <w:b/>
                <w:sz w:val="22"/>
                <w:szCs w:val="22"/>
              </w:rPr>
              <w:t>Telefono numeris</w:t>
            </w:r>
          </w:p>
        </w:tc>
        <w:tc>
          <w:tcPr>
            <w:tcW w:w="4252" w:type="dxa"/>
            <w:tcBorders>
              <w:top w:val="single" w:sz="4" w:space="0" w:color="auto"/>
              <w:left w:val="single" w:sz="4" w:space="0" w:color="auto"/>
              <w:bottom w:val="single" w:sz="4" w:space="0" w:color="auto"/>
              <w:right w:val="single" w:sz="4" w:space="0" w:color="auto"/>
            </w:tcBorders>
          </w:tcPr>
          <w:p w14:paraId="6AF79ED0" w14:textId="77777777" w:rsidR="00CD0653" w:rsidRPr="00CD0653" w:rsidRDefault="00CD0653" w:rsidP="00CD0653">
            <w:pPr>
              <w:shd w:val="clear" w:color="auto" w:fill="FFFFFF"/>
              <w:spacing w:line="276" w:lineRule="auto"/>
              <w:ind w:firstLine="0"/>
              <w:rPr>
                <w:rFonts w:eastAsia="Calibri" w:cstheme="minorHAnsi"/>
                <w:sz w:val="22"/>
                <w:szCs w:val="22"/>
              </w:rPr>
            </w:pPr>
          </w:p>
        </w:tc>
      </w:tr>
      <w:tr w:rsidR="00CD0653" w:rsidRPr="00CD0653" w14:paraId="3640B68A" w14:textId="77777777" w:rsidTr="00CD0653">
        <w:trPr>
          <w:trHeight w:val="461"/>
        </w:trPr>
        <w:tc>
          <w:tcPr>
            <w:tcW w:w="6692" w:type="dxa"/>
            <w:tcBorders>
              <w:top w:val="single" w:sz="4" w:space="0" w:color="auto"/>
              <w:left w:val="single" w:sz="4" w:space="0" w:color="auto"/>
              <w:bottom w:val="single" w:sz="4" w:space="0" w:color="auto"/>
              <w:right w:val="single" w:sz="4" w:space="0" w:color="auto"/>
            </w:tcBorders>
            <w:hideMark/>
          </w:tcPr>
          <w:p w14:paraId="32AF4BBB" w14:textId="77777777" w:rsidR="00CD0653" w:rsidRPr="00CD0653" w:rsidRDefault="00CD0653" w:rsidP="00CD0653">
            <w:pPr>
              <w:shd w:val="clear" w:color="auto" w:fill="FFFFFF"/>
              <w:spacing w:line="276" w:lineRule="auto"/>
              <w:ind w:firstLine="0"/>
              <w:rPr>
                <w:rFonts w:eastAsia="Calibri" w:cstheme="minorHAnsi"/>
                <w:b/>
                <w:sz w:val="22"/>
                <w:szCs w:val="22"/>
              </w:rPr>
            </w:pPr>
            <w:r w:rsidRPr="00CD0653">
              <w:rPr>
                <w:rFonts w:eastAsia="Calibri" w:cstheme="minorHAnsi"/>
                <w:b/>
                <w:sz w:val="22"/>
                <w:szCs w:val="22"/>
              </w:rPr>
              <w:t>El. pašto adresas</w:t>
            </w:r>
          </w:p>
        </w:tc>
        <w:tc>
          <w:tcPr>
            <w:tcW w:w="4252" w:type="dxa"/>
            <w:tcBorders>
              <w:top w:val="single" w:sz="4" w:space="0" w:color="auto"/>
              <w:left w:val="single" w:sz="4" w:space="0" w:color="auto"/>
              <w:bottom w:val="single" w:sz="4" w:space="0" w:color="auto"/>
              <w:right w:val="single" w:sz="4" w:space="0" w:color="auto"/>
            </w:tcBorders>
          </w:tcPr>
          <w:p w14:paraId="09F92658" w14:textId="77777777" w:rsidR="00CD0653" w:rsidRPr="00CD0653" w:rsidRDefault="00CD0653" w:rsidP="00CD0653">
            <w:pPr>
              <w:shd w:val="clear" w:color="auto" w:fill="FFFFFF"/>
              <w:spacing w:line="276" w:lineRule="auto"/>
              <w:ind w:firstLine="0"/>
              <w:rPr>
                <w:rFonts w:eastAsia="Calibri" w:cstheme="minorHAnsi"/>
                <w:sz w:val="22"/>
                <w:szCs w:val="22"/>
              </w:rPr>
            </w:pPr>
          </w:p>
        </w:tc>
      </w:tr>
    </w:tbl>
    <w:p w14:paraId="6BA7AB4A" w14:textId="185707AD" w:rsidR="00CD0653" w:rsidRPr="00CD0653" w:rsidRDefault="00CD0653" w:rsidP="00CD0653">
      <w:pPr>
        <w:tabs>
          <w:tab w:val="left" w:pos="9639"/>
        </w:tabs>
        <w:spacing w:line="260" w:lineRule="exact"/>
        <w:ind w:right="-1" w:firstLine="567"/>
        <w:rPr>
          <w:rFonts w:eastAsia="SimSun" w:cstheme="minorHAnsi"/>
          <w:sz w:val="22"/>
          <w:szCs w:val="22"/>
        </w:rPr>
      </w:pPr>
      <w:r w:rsidRPr="00CD0653">
        <w:rPr>
          <w:rFonts w:eastAsia="SimSun" w:cstheme="minorHAnsi"/>
          <w:sz w:val="22"/>
          <w:szCs w:val="22"/>
        </w:rPr>
        <w:t xml:space="preserve">Šiuo pasiūlymu pažymime, kad sutinkame su visais reikalavimais nustatytais </w:t>
      </w:r>
      <w:r w:rsidRPr="00CD0653">
        <w:rPr>
          <w:rFonts w:eastAsia="Yu Mincho" w:cstheme="minorHAnsi"/>
          <w:sz w:val="22"/>
          <w:szCs w:val="22"/>
        </w:rPr>
        <w:t>Pirkimo dokumentuose</w:t>
      </w:r>
      <w:r w:rsidRPr="001C1E89">
        <w:rPr>
          <w:rFonts w:eastAsia="SimSun" w:cstheme="minorHAnsi"/>
          <w:sz w:val="22"/>
          <w:szCs w:val="22"/>
        </w:rPr>
        <w:t>.</w:t>
      </w:r>
      <w:r w:rsidRPr="00CD0653">
        <w:rPr>
          <w:rFonts w:eastAsia="SimSun" w:cstheme="minorHAnsi"/>
          <w:sz w:val="22"/>
          <w:szCs w:val="22"/>
        </w:rPr>
        <w:t xml:space="preserve"> </w:t>
      </w:r>
    </w:p>
    <w:p w14:paraId="1A6329F3" w14:textId="77777777" w:rsidR="00CD0653" w:rsidRPr="00CD0653" w:rsidRDefault="00CD0653" w:rsidP="00CD0653">
      <w:pPr>
        <w:tabs>
          <w:tab w:val="left" w:pos="9639"/>
        </w:tabs>
        <w:spacing w:line="260" w:lineRule="exact"/>
        <w:ind w:right="-1" w:firstLine="567"/>
        <w:rPr>
          <w:rFonts w:eastAsia="Calibri" w:cstheme="minorHAnsi"/>
          <w:sz w:val="22"/>
          <w:szCs w:val="22"/>
          <w:lang w:eastAsia="en-US"/>
        </w:rPr>
      </w:pPr>
      <w:r w:rsidRPr="00CD0653">
        <w:rPr>
          <w:rFonts w:eastAsia="Calibri" w:cstheme="minorHAnsi"/>
          <w:sz w:val="22"/>
          <w:szCs w:val="22"/>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pateiktas pasiūlymas bus atmestas.</w:t>
      </w:r>
    </w:p>
    <w:p w14:paraId="694D10B0" w14:textId="77777777" w:rsidR="00CD0653" w:rsidRPr="00CD0653" w:rsidRDefault="00CD0653" w:rsidP="00CD0653">
      <w:pPr>
        <w:spacing w:line="240" w:lineRule="auto"/>
        <w:ind w:firstLine="567"/>
        <w:rPr>
          <w:rFonts w:eastAsia="Calibri" w:cstheme="minorHAnsi"/>
          <w:sz w:val="22"/>
          <w:szCs w:val="22"/>
          <w:lang w:eastAsia="en-GB"/>
        </w:rPr>
      </w:pPr>
      <w:r w:rsidRPr="00CD0653">
        <w:rPr>
          <w:rFonts w:eastAsia="Yu Mincho" w:cstheme="minorHAnsi"/>
          <w:sz w:val="22"/>
          <w:szCs w:val="22"/>
        </w:rPr>
        <w:t>Informacija apie kiekvieno tiekėjų grupės partnerio savo jėgomis numatomų suteikti paslaugų dalies vertę (pildoma, kai pasiūlymą pateikia tiekėjų grupė):</w:t>
      </w:r>
    </w:p>
    <w:tbl>
      <w:tblPr>
        <w:tblStyle w:val="Lentelstinklelis7"/>
        <w:tblW w:w="10944" w:type="dxa"/>
        <w:tblInd w:w="-176" w:type="dxa"/>
        <w:tblLook w:val="04A0" w:firstRow="1" w:lastRow="0" w:firstColumn="1" w:lastColumn="0" w:noHBand="0" w:noVBand="1"/>
      </w:tblPr>
      <w:tblGrid>
        <w:gridCol w:w="786"/>
        <w:gridCol w:w="2133"/>
        <w:gridCol w:w="2821"/>
        <w:gridCol w:w="5204"/>
      </w:tblGrid>
      <w:tr w:rsidR="00617074" w:rsidRPr="00CD0653" w14:paraId="6227DA47" w14:textId="77777777" w:rsidTr="00617074">
        <w:trPr>
          <w:trHeight w:val="793"/>
        </w:trPr>
        <w:tc>
          <w:tcPr>
            <w:tcW w:w="786" w:type="dxa"/>
            <w:tcBorders>
              <w:top w:val="single" w:sz="4" w:space="0" w:color="auto"/>
              <w:left w:val="single" w:sz="4" w:space="0" w:color="auto"/>
              <w:bottom w:val="single" w:sz="4" w:space="0" w:color="auto"/>
              <w:right w:val="single" w:sz="4" w:space="0" w:color="auto"/>
            </w:tcBorders>
            <w:vAlign w:val="center"/>
            <w:hideMark/>
          </w:tcPr>
          <w:p w14:paraId="4C861FBB" w14:textId="77777777" w:rsidR="00617074" w:rsidRPr="00CD0653" w:rsidRDefault="00617074" w:rsidP="00CD0653">
            <w:pPr>
              <w:jc w:val="center"/>
              <w:rPr>
                <w:rFonts w:asciiTheme="minorHAnsi" w:eastAsia="Calibri" w:cstheme="minorHAnsi"/>
                <w:b/>
                <w:sz w:val="22"/>
                <w:szCs w:val="22"/>
              </w:rPr>
            </w:pPr>
            <w:r w:rsidRPr="00CD0653">
              <w:rPr>
                <w:rFonts w:asciiTheme="minorHAnsi" w:eastAsia="Calibri" w:cstheme="minorHAnsi"/>
                <w:b/>
                <w:sz w:val="22"/>
                <w:szCs w:val="22"/>
              </w:rPr>
              <w:t>Eil. Nr.</w:t>
            </w:r>
          </w:p>
        </w:tc>
        <w:tc>
          <w:tcPr>
            <w:tcW w:w="2133" w:type="dxa"/>
            <w:tcBorders>
              <w:top w:val="single" w:sz="4" w:space="0" w:color="auto"/>
              <w:left w:val="single" w:sz="4" w:space="0" w:color="auto"/>
              <w:bottom w:val="single" w:sz="4" w:space="0" w:color="auto"/>
              <w:right w:val="single" w:sz="4" w:space="0" w:color="auto"/>
            </w:tcBorders>
            <w:vAlign w:val="center"/>
            <w:hideMark/>
          </w:tcPr>
          <w:p w14:paraId="507C2312" w14:textId="77777777" w:rsidR="00617074" w:rsidRPr="00CD0653" w:rsidRDefault="00617074" w:rsidP="00CD0653">
            <w:pPr>
              <w:jc w:val="center"/>
              <w:rPr>
                <w:rFonts w:asciiTheme="minorHAnsi" w:eastAsia="Calibri" w:cstheme="minorHAnsi"/>
                <w:b/>
                <w:sz w:val="22"/>
                <w:szCs w:val="22"/>
              </w:rPr>
            </w:pPr>
            <w:r w:rsidRPr="00CD0653">
              <w:rPr>
                <w:rFonts w:asciiTheme="minorHAnsi" w:eastAsia="Calibri" w:cstheme="minorHAnsi"/>
                <w:b/>
                <w:sz w:val="22"/>
                <w:szCs w:val="22"/>
              </w:rPr>
              <w:t>Partnerio pavadinimas</w:t>
            </w:r>
          </w:p>
        </w:tc>
        <w:tc>
          <w:tcPr>
            <w:tcW w:w="2821" w:type="dxa"/>
            <w:tcBorders>
              <w:top w:val="single" w:sz="4" w:space="0" w:color="auto"/>
              <w:left w:val="single" w:sz="4" w:space="0" w:color="auto"/>
              <w:bottom w:val="single" w:sz="4" w:space="0" w:color="auto"/>
              <w:right w:val="single" w:sz="4" w:space="0" w:color="auto"/>
            </w:tcBorders>
            <w:vAlign w:val="center"/>
            <w:hideMark/>
          </w:tcPr>
          <w:p w14:paraId="455A5716" w14:textId="77777777" w:rsidR="00617074" w:rsidRPr="00CD0653" w:rsidRDefault="00617074" w:rsidP="00CD0653">
            <w:pPr>
              <w:jc w:val="center"/>
              <w:rPr>
                <w:rFonts w:asciiTheme="minorHAnsi" w:eastAsia="Calibri" w:cstheme="minorHAnsi"/>
                <w:b/>
                <w:sz w:val="22"/>
                <w:szCs w:val="22"/>
              </w:rPr>
            </w:pPr>
            <w:r w:rsidRPr="00CD0653">
              <w:rPr>
                <w:rFonts w:asciiTheme="minorHAnsi" w:eastAsia="Calibri" w:cstheme="minorHAnsi"/>
                <w:b/>
                <w:sz w:val="22"/>
                <w:szCs w:val="22"/>
              </w:rPr>
              <w:t>Numatomos atlikti paslaugos</w:t>
            </w:r>
          </w:p>
        </w:tc>
        <w:tc>
          <w:tcPr>
            <w:tcW w:w="5204" w:type="dxa"/>
            <w:tcBorders>
              <w:top w:val="single" w:sz="4" w:space="0" w:color="auto"/>
              <w:left w:val="single" w:sz="4" w:space="0" w:color="auto"/>
              <w:right w:val="single" w:sz="4" w:space="0" w:color="auto"/>
            </w:tcBorders>
            <w:vAlign w:val="center"/>
            <w:hideMark/>
          </w:tcPr>
          <w:p w14:paraId="35CBAFE6" w14:textId="2D092A8C" w:rsidR="00617074" w:rsidRPr="00CD0653" w:rsidRDefault="00617074" w:rsidP="00CD0653">
            <w:pPr>
              <w:jc w:val="center"/>
              <w:rPr>
                <w:rFonts w:asciiTheme="minorHAnsi" w:eastAsia="Calibri" w:cstheme="minorHAnsi"/>
                <w:b/>
                <w:sz w:val="22"/>
                <w:szCs w:val="22"/>
              </w:rPr>
            </w:pPr>
            <w:r w:rsidRPr="00CD0653">
              <w:rPr>
                <w:rFonts w:asciiTheme="minorHAnsi" w:eastAsia="Calibri" w:cstheme="minorHAnsi"/>
                <w:b/>
                <w:sz w:val="22"/>
                <w:szCs w:val="22"/>
              </w:rPr>
              <w:t>Partnerio paslaugų dalies vertė pasiūlymo kainoje Eur be PVM</w:t>
            </w:r>
          </w:p>
        </w:tc>
      </w:tr>
      <w:tr w:rsidR="00CD0653" w:rsidRPr="00CD0653" w14:paraId="1FAFF2F0" w14:textId="77777777" w:rsidTr="00CD0653">
        <w:trPr>
          <w:trHeight w:val="304"/>
        </w:trPr>
        <w:tc>
          <w:tcPr>
            <w:tcW w:w="786" w:type="dxa"/>
            <w:tcBorders>
              <w:top w:val="single" w:sz="4" w:space="0" w:color="auto"/>
              <w:left w:val="single" w:sz="4" w:space="0" w:color="auto"/>
              <w:bottom w:val="single" w:sz="4" w:space="0" w:color="auto"/>
              <w:right w:val="single" w:sz="4" w:space="0" w:color="auto"/>
            </w:tcBorders>
          </w:tcPr>
          <w:p w14:paraId="67D21141" w14:textId="77777777" w:rsidR="00CD0653" w:rsidRPr="00CD0653" w:rsidRDefault="00CD0653" w:rsidP="00CD0653">
            <w:pPr>
              <w:rPr>
                <w:rFonts w:asciiTheme="minorHAnsi" w:eastAsia="Calibri" w:cstheme="minorHAnsi"/>
                <w:sz w:val="22"/>
                <w:szCs w:val="22"/>
              </w:rPr>
            </w:pPr>
          </w:p>
        </w:tc>
        <w:tc>
          <w:tcPr>
            <w:tcW w:w="2133" w:type="dxa"/>
            <w:tcBorders>
              <w:top w:val="single" w:sz="4" w:space="0" w:color="auto"/>
              <w:left w:val="single" w:sz="4" w:space="0" w:color="auto"/>
              <w:bottom w:val="single" w:sz="4" w:space="0" w:color="auto"/>
              <w:right w:val="single" w:sz="4" w:space="0" w:color="auto"/>
            </w:tcBorders>
          </w:tcPr>
          <w:p w14:paraId="00ECE414" w14:textId="77777777" w:rsidR="00CD0653" w:rsidRPr="00CD0653" w:rsidRDefault="00CD0653" w:rsidP="00CD0653">
            <w:pPr>
              <w:rPr>
                <w:rFonts w:asciiTheme="minorHAnsi" w:eastAsia="Calibri" w:cstheme="minorHAnsi"/>
                <w:sz w:val="22"/>
                <w:szCs w:val="22"/>
              </w:rPr>
            </w:pPr>
          </w:p>
        </w:tc>
        <w:tc>
          <w:tcPr>
            <w:tcW w:w="2821" w:type="dxa"/>
            <w:tcBorders>
              <w:top w:val="single" w:sz="4" w:space="0" w:color="auto"/>
              <w:left w:val="single" w:sz="4" w:space="0" w:color="auto"/>
              <w:bottom w:val="single" w:sz="4" w:space="0" w:color="auto"/>
              <w:right w:val="single" w:sz="4" w:space="0" w:color="auto"/>
            </w:tcBorders>
          </w:tcPr>
          <w:p w14:paraId="1AF6713D" w14:textId="77777777" w:rsidR="00CD0653" w:rsidRPr="00CD0653" w:rsidRDefault="00CD0653" w:rsidP="00CD0653">
            <w:pPr>
              <w:rPr>
                <w:rFonts w:asciiTheme="minorHAnsi" w:eastAsia="Calibri" w:cstheme="minorHAnsi"/>
                <w:sz w:val="22"/>
                <w:szCs w:val="22"/>
              </w:rPr>
            </w:pPr>
          </w:p>
        </w:tc>
        <w:tc>
          <w:tcPr>
            <w:tcW w:w="5204" w:type="dxa"/>
            <w:tcBorders>
              <w:top w:val="single" w:sz="4" w:space="0" w:color="auto"/>
              <w:left w:val="single" w:sz="4" w:space="0" w:color="auto"/>
              <w:bottom w:val="single" w:sz="4" w:space="0" w:color="auto"/>
              <w:right w:val="single" w:sz="4" w:space="0" w:color="auto"/>
            </w:tcBorders>
          </w:tcPr>
          <w:p w14:paraId="7B62FDCF" w14:textId="77777777" w:rsidR="00CD0653" w:rsidRPr="00CD0653" w:rsidRDefault="00CD0653" w:rsidP="00CD0653">
            <w:pPr>
              <w:rPr>
                <w:rFonts w:asciiTheme="minorHAnsi" w:eastAsia="Calibri" w:cstheme="minorHAnsi"/>
                <w:sz w:val="22"/>
                <w:szCs w:val="22"/>
              </w:rPr>
            </w:pPr>
          </w:p>
        </w:tc>
      </w:tr>
      <w:tr w:rsidR="00CD0653" w:rsidRPr="00CD0653" w14:paraId="786E84D2" w14:textId="77777777" w:rsidTr="00CD0653">
        <w:trPr>
          <w:trHeight w:val="304"/>
        </w:trPr>
        <w:tc>
          <w:tcPr>
            <w:tcW w:w="5740" w:type="dxa"/>
            <w:gridSpan w:val="3"/>
            <w:tcBorders>
              <w:top w:val="single" w:sz="4" w:space="0" w:color="auto"/>
              <w:left w:val="single" w:sz="4" w:space="0" w:color="auto"/>
              <w:bottom w:val="single" w:sz="4" w:space="0" w:color="auto"/>
              <w:right w:val="single" w:sz="4" w:space="0" w:color="auto"/>
            </w:tcBorders>
            <w:hideMark/>
          </w:tcPr>
          <w:p w14:paraId="3C079F4E" w14:textId="77777777" w:rsidR="00CD0653" w:rsidRPr="00CD0653" w:rsidRDefault="00CD0653" w:rsidP="00CD0653">
            <w:pPr>
              <w:jc w:val="right"/>
              <w:rPr>
                <w:rFonts w:asciiTheme="minorHAnsi" w:eastAsia="Calibri" w:cstheme="minorHAnsi"/>
                <w:b/>
                <w:sz w:val="22"/>
                <w:szCs w:val="22"/>
              </w:rPr>
            </w:pPr>
            <w:r w:rsidRPr="00CD0653">
              <w:rPr>
                <w:rFonts w:asciiTheme="minorHAnsi" w:eastAsia="Calibri" w:cstheme="minorHAnsi"/>
                <w:b/>
                <w:sz w:val="22"/>
                <w:szCs w:val="22"/>
              </w:rPr>
              <w:t>Viso:</w:t>
            </w:r>
          </w:p>
        </w:tc>
        <w:tc>
          <w:tcPr>
            <w:tcW w:w="5204" w:type="dxa"/>
            <w:tcBorders>
              <w:top w:val="single" w:sz="4" w:space="0" w:color="auto"/>
              <w:left w:val="single" w:sz="4" w:space="0" w:color="auto"/>
              <w:bottom w:val="single" w:sz="4" w:space="0" w:color="auto"/>
              <w:right w:val="single" w:sz="4" w:space="0" w:color="auto"/>
            </w:tcBorders>
          </w:tcPr>
          <w:p w14:paraId="0B773D12" w14:textId="77777777" w:rsidR="00CD0653" w:rsidRPr="00CD0653" w:rsidRDefault="00CD0653" w:rsidP="00CD0653">
            <w:pPr>
              <w:rPr>
                <w:rFonts w:asciiTheme="minorHAnsi" w:eastAsia="Calibri" w:cstheme="minorHAnsi"/>
                <w:sz w:val="22"/>
                <w:szCs w:val="22"/>
              </w:rPr>
            </w:pPr>
          </w:p>
        </w:tc>
      </w:tr>
    </w:tbl>
    <w:p w14:paraId="42EA6FB7" w14:textId="555FC1B1" w:rsidR="00CD0653" w:rsidRPr="00CD0653" w:rsidRDefault="00CD0653" w:rsidP="00CD0653">
      <w:pPr>
        <w:spacing w:before="240" w:line="240" w:lineRule="auto"/>
        <w:ind w:firstLine="0"/>
        <w:jc w:val="left"/>
        <w:rPr>
          <w:rFonts w:eastAsia="Yu Mincho" w:cstheme="minorHAnsi"/>
          <w:sz w:val="22"/>
          <w:szCs w:val="22"/>
          <w:lang w:eastAsia="en-GB"/>
        </w:rPr>
      </w:pPr>
      <w:r w:rsidRPr="00CD0653">
        <w:rPr>
          <w:rFonts w:eastAsia="Yu Mincho" w:cstheme="minorHAnsi"/>
          <w:sz w:val="22"/>
          <w:szCs w:val="22"/>
        </w:rPr>
        <w:t xml:space="preserve">Informacija apie visus tiekėjo pirkimo sutarties vykdymui pasitelkiamus trečiuosius asmenis (subtiekėjus): </w:t>
      </w:r>
    </w:p>
    <w:tbl>
      <w:tblPr>
        <w:tblStyle w:val="Lentelstinklelis7"/>
        <w:tblW w:w="10944" w:type="dxa"/>
        <w:tblInd w:w="-176" w:type="dxa"/>
        <w:tblLook w:val="04A0" w:firstRow="1" w:lastRow="0" w:firstColumn="1" w:lastColumn="0" w:noHBand="0" w:noVBand="1"/>
      </w:tblPr>
      <w:tblGrid>
        <w:gridCol w:w="864"/>
        <w:gridCol w:w="4240"/>
        <w:gridCol w:w="1843"/>
        <w:gridCol w:w="3997"/>
      </w:tblGrid>
      <w:tr w:rsidR="00CD0653" w:rsidRPr="00CD0653" w14:paraId="6A21D95E" w14:textId="77777777" w:rsidTr="00CD0653">
        <w:trPr>
          <w:trHeight w:val="918"/>
        </w:trPr>
        <w:tc>
          <w:tcPr>
            <w:tcW w:w="864" w:type="dxa"/>
            <w:tcBorders>
              <w:top w:val="single" w:sz="4" w:space="0" w:color="auto"/>
              <w:left w:val="single" w:sz="4" w:space="0" w:color="auto"/>
              <w:bottom w:val="single" w:sz="4" w:space="0" w:color="auto"/>
              <w:right w:val="single" w:sz="4" w:space="0" w:color="auto"/>
            </w:tcBorders>
            <w:vAlign w:val="center"/>
            <w:hideMark/>
          </w:tcPr>
          <w:p w14:paraId="36CC8A09" w14:textId="77777777" w:rsidR="00CD0653" w:rsidRPr="00CD0653" w:rsidRDefault="00CD0653" w:rsidP="00CD0653">
            <w:pPr>
              <w:jc w:val="center"/>
              <w:rPr>
                <w:rFonts w:asciiTheme="minorHAnsi" w:eastAsia="Calibri" w:cstheme="minorHAnsi"/>
                <w:b/>
                <w:sz w:val="22"/>
                <w:szCs w:val="22"/>
              </w:rPr>
            </w:pPr>
            <w:r w:rsidRPr="00CD0653">
              <w:rPr>
                <w:rFonts w:asciiTheme="minorHAnsi" w:eastAsia="Calibri" w:cstheme="minorHAnsi"/>
                <w:b/>
                <w:sz w:val="22"/>
                <w:szCs w:val="22"/>
              </w:rPr>
              <w:t>Eil. Nr.</w:t>
            </w:r>
          </w:p>
        </w:tc>
        <w:tc>
          <w:tcPr>
            <w:tcW w:w="4240" w:type="dxa"/>
            <w:tcBorders>
              <w:top w:val="single" w:sz="4" w:space="0" w:color="auto"/>
              <w:left w:val="single" w:sz="4" w:space="0" w:color="auto"/>
              <w:bottom w:val="single" w:sz="4" w:space="0" w:color="auto"/>
              <w:right w:val="single" w:sz="4" w:space="0" w:color="auto"/>
            </w:tcBorders>
            <w:vAlign w:val="center"/>
            <w:hideMark/>
          </w:tcPr>
          <w:p w14:paraId="5FD84AD7" w14:textId="77777777" w:rsidR="00CD0653" w:rsidRPr="00CD0653" w:rsidRDefault="00CD0653" w:rsidP="00CD0653">
            <w:pPr>
              <w:jc w:val="center"/>
              <w:rPr>
                <w:rFonts w:asciiTheme="minorHAnsi" w:eastAsia="Calibri" w:cstheme="minorHAnsi"/>
                <w:b/>
                <w:sz w:val="22"/>
                <w:szCs w:val="22"/>
              </w:rPr>
            </w:pPr>
            <w:r w:rsidRPr="00CD0653">
              <w:rPr>
                <w:rFonts w:asciiTheme="minorHAnsi" w:eastAsia="Calibri" w:cstheme="minorHAnsi"/>
                <w:b/>
                <w:sz w:val="22"/>
                <w:szCs w:val="22"/>
              </w:rPr>
              <w:t>Trečiojo asmens (subtiekėjo) pavadinimas, kodas ir adresas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BC1691" w14:textId="77777777" w:rsidR="00CD0653" w:rsidRPr="00CD0653" w:rsidRDefault="00CD0653" w:rsidP="00CD0653">
            <w:pPr>
              <w:jc w:val="center"/>
              <w:rPr>
                <w:rFonts w:asciiTheme="minorHAnsi" w:eastAsia="Calibri" w:cstheme="minorHAnsi"/>
                <w:b/>
                <w:sz w:val="22"/>
                <w:szCs w:val="22"/>
              </w:rPr>
            </w:pPr>
            <w:r w:rsidRPr="00CD0653">
              <w:rPr>
                <w:rFonts w:asciiTheme="minorHAnsi" w:eastAsia="Calibri" w:cstheme="minorHAnsi"/>
                <w:b/>
                <w:sz w:val="22"/>
                <w:szCs w:val="22"/>
              </w:rPr>
              <w:t>Numatomos atlikti  paslaugos</w:t>
            </w:r>
          </w:p>
        </w:tc>
        <w:tc>
          <w:tcPr>
            <w:tcW w:w="3997" w:type="dxa"/>
            <w:tcBorders>
              <w:top w:val="single" w:sz="4" w:space="0" w:color="auto"/>
              <w:left w:val="single" w:sz="4" w:space="0" w:color="auto"/>
              <w:bottom w:val="single" w:sz="4" w:space="0" w:color="auto"/>
              <w:right w:val="single" w:sz="4" w:space="0" w:color="auto"/>
            </w:tcBorders>
            <w:vAlign w:val="center"/>
            <w:hideMark/>
          </w:tcPr>
          <w:p w14:paraId="55BA60D6" w14:textId="77777777" w:rsidR="00CD0653" w:rsidRPr="00CD0653" w:rsidRDefault="00CD0653" w:rsidP="00CD0653">
            <w:pPr>
              <w:jc w:val="center"/>
              <w:rPr>
                <w:rFonts w:asciiTheme="minorHAnsi" w:eastAsia="Calibri" w:cstheme="minorHAnsi"/>
                <w:b/>
                <w:sz w:val="22"/>
                <w:szCs w:val="22"/>
              </w:rPr>
            </w:pPr>
            <w:r w:rsidRPr="00CD0653">
              <w:rPr>
                <w:rFonts w:asciiTheme="minorHAnsi" w:eastAsia="Calibri" w:cstheme="minorHAnsi"/>
                <w:b/>
                <w:sz w:val="22"/>
                <w:szCs w:val="22"/>
              </w:rPr>
              <w:t>Pirkimo sutarties dalis (Eur be PVM) pasiūlymo kainoje, kuriai ketinama pasitelkti trečiuosius asmenis</w:t>
            </w:r>
          </w:p>
        </w:tc>
      </w:tr>
      <w:tr w:rsidR="00CD0653" w:rsidRPr="00CD0653" w14:paraId="2DECF0CF" w14:textId="77777777" w:rsidTr="00CD0653">
        <w:trPr>
          <w:trHeight w:val="245"/>
        </w:trPr>
        <w:tc>
          <w:tcPr>
            <w:tcW w:w="864" w:type="dxa"/>
            <w:tcBorders>
              <w:top w:val="single" w:sz="4" w:space="0" w:color="auto"/>
              <w:left w:val="single" w:sz="4" w:space="0" w:color="auto"/>
              <w:bottom w:val="single" w:sz="4" w:space="0" w:color="auto"/>
              <w:right w:val="single" w:sz="4" w:space="0" w:color="auto"/>
            </w:tcBorders>
          </w:tcPr>
          <w:p w14:paraId="2F9CCD02" w14:textId="77777777" w:rsidR="00CD0653" w:rsidRPr="00CD0653" w:rsidRDefault="00CD0653" w:rsidP="00CD0653">
            <w:pPr>
              <w:jc w:val="center"/>
              <w:rPr>
                <w:rFonts w:asciiTheme="minorHAnsi" w:eastAsia="Calibri" w:cstheme="minorHAnsi"/>
                <w:b/>
                <w:sz w:val="22"/>
                <w:szCs w:val="22"/>
              </w:rPr>
            </w:pPr>
          </w:p>
        </w:tc>
        <w:tc>
          <w:tcPr>
            <w:tcW w:w="4240" w:type="dxa"/>
            <w:tcBorders>
              <w:top w:val="single" w:sz="4" w:space="0" w:color="auto"/>
              <w:left w:val="single" w:sz="4" w:space="0" w:color="auto"/>
              <w:bottom w:val="single" w:sz="4" w:space="0" w:color="auto"/>
              <w:right w:val="single" w:sz="4" w:space="0" w:color="auto"/>
            </w:tcBorders>
          </w:tcPr>
          <w:p w14:paraId="2D7181BF" w14:textId="77777777" w:rsidR="00CD0653" w:rsidRPr="00CD0653" w:rsidRDefault="00CD0653" w:rsidP="00CD0653">
            <w:pPr>
              <w:jc w:val="center"/>
              <w:rPr>
                <w:rFonts w:asciiTheme="minorHAnsi" w:eastAsia="Calibri" w:cstheme="minorHAnsi"/>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68B42D1" w14:textId="77777777" w:rsidR="00CD0653" w:rsidRPr="00CD0653" w:rsidRDefault="00CD0653" w:rsidP="00CD0653">
            <w:pPr>
              <w:jc w:val="center"/>
              <w:rPr>
                <w:rFonts w:asciiTheme="minorHAnsi" w:eastAsia="Calibri" w:cstheme="minorHAnsi"/>
                <w:b/>
                <w:sz w:val="22"/>
                <w:szCs w:val="22"/>
              </w:rPr>
            </w:pPr>
          </w:p>
        </w:tc>
        <w:tc>
          <w:tcPr>
            <w:tcW w:w="3997" w:type="dxa"/>
            <w:tcBorders>
              <w:top w:val="single" w:sz="4" w:space="0" w:color="auto"/>
              <w:left w:val="single" w:sz="4" w:space="0" w:color="auto"/>
              <w:bottom w:val="single" w:sz="4" w:space="0" w:color="auto"/>
              <w:right w:val="single" w:sz="4" w:space="0" w:color="auto"/>
            </w:tcBorders>
            <w:vAlign w:val="center"/>
          </w:tcPr>
          <w:p w14:paraId="578F423D" w14:textId="77777777" w:rsidR="00CD0653" w:rsidRPr="00CD0653" w:rsidRDefault="00CD0653" w:rsidP="00CD0653">
            <w:pPr>
              <w:jc w:val="center"/>
              <w:rPr>
                <w:rFonts w:asciiTheme="minorHAnsi" w:eastAsia="Calibri" w:cstheme="minorHAnsi"/>
                <w:b/>
                <w:sz w:val="22"/>
                <w:szCs w:val="22"/>
              </w:rPr>
            </w:pPr>
          </w:p>
        </w:tc>
      </w:tr>
      <w:tr w:rsidR="00CD0653" w:rsidRPr="00CD0653" w14:paraId="08F00037" w14:textId="77777777" w:rsidTr="00CD0653">
        <w:trPr>
          <w:trHeight w:val="284"/>
        </w:trPr>
        <w:tc>
          <w:tcPr>
            <w:tcW w:w="6947" w:type="dxa"/>
            <w:gridSpan w:val="3"/>
            <w:tcBorders>
              <w:top w:val="single" w:sz="4" w:space="0" w:color="auto"/>
              <w:left w:val="single" w:sz="4" w:space="0" w:color="auto"/>
              <w:bottom w:val="single" w:sz="4" w:space="0" w:color="auto"/>
              <w:right w:val="single" w:sz="4" w:space="0" w:color="auto"/>
            </w:tcBorders>
            <w:hideMark/>
          </w:tcPr>
          <w:p w14:paraId="75DEF616" w14:textId="77777777" w:rsidR="00CD0653" w:rsidRPr="00CD0653" w:rsidRDefault="00CD0653" w:rsidP="00CD0653">
            <w:pPr>
              <w:jc w:val="right"/>
              <w:rPr>
                <w:rFonts w:asciiTheme="minorHAnsi" w:eastAsia="Calibri" w:cstheme="minorHAnsi"/>
                <w:sz w:val="22"/>
                <w:szCs w:val="22"/>
              </w:rPr>
            </w:pPr>
            <w:r w:rsidRPr="00CD0653">
              <w:rPr>
                <w:rFonts w:asciiTheme="minorHAnsi" w:eastAsia="Calibri" w:cstheme="minorHAnsi"/>
                <w:b/>
                <w:sz w:val="22"/>
                <w:szCs w:val="22"/>
              </w:rPr>
              <w:t>Viso:</w:t>
            </w:r>
          </w:p>
        </w:tc>
        <w:tc>
          <w:tcPr>
            <w:tcW w:w="3997" w:type="dxa"/>
            <w:tcBorders>
              <w:top w:val="single" w:sz="4" w:space="0" w:color="auto"/>
              <w:left w:val="single" w:sz="4" w:space="0" w:color="auto"/>
              <w:bottom w:val="single" w:sz="4" w:space="0" w:color="auto"/>
              <w:right w:val="single" w:sz="4" w:space="0" w:color="auto"/>
            </w:tcBorders>
          </w:tcPr>
          <w:p w14:paraId="05938F60" w14:textId="77777777" w:rsidR="00CD0653" w:rsidRPr="00CD0653" w:rsidRDefault="00CD0653" w:rsidP="00CD0653">
            <w:pPr>
              <w:rPr>
                <w:rFonts w:asciiTheme="minorHAnsi" w:eastAsia="Calibri" w:cstheme="minorHAnsi"/>
                <w:sz w:val="22"/>
                <w:szCs w:val="22"/>
              </w:rPr>
            </w:pPr>
          </w:p>
        </w:tc>
      </w:tr>
    </w:tbl>
    <w:p w14:paraId="7A44E324" w14:textId="77777777" w:rsidR="00CD0653" w:rsidRPr="00CD0653" w:rsidRDefault="00CD0653" w:rsidP="00CD0653">
      <w:pPr>
        <w:spacing w:line="276" w:lineRule="auto"/>
        <w:ind w:firstLine="360"/>
        <w:jc w:val="left"/>
        <w:rPr>
          <w:rFonts w:eastAsia="Yu Mincho" w:cstheme="minorHAnsi"/>
          <w:sz w:val="22"/>
          <w:szCs w:val="22"/>
        </w:rPr>
      </w:pPr>
    </w:p>
    <w:p w14:paraId="3FCADFE1" w14:textId="77777777" w:rsidR="00CD0653" w:rsidRPr="00CD0653" w:rsidRDefault="00CD0653" w:rsidP="00CD0653">
      <w:pPr>
        <w:spacing w:line="276" w:lineRule="auto"/>
        <w:ind w:firstLine="360"/>
        <w:jc w:val="left"/>
        <w:rPr>
          <w:rFonts w:eastAsia="Yu Mincho" w:cstheme="minorHAnsi"/>
          <w:sz w:val="22"/>
          <w:szCs w:val="22"/>
          <w:lang w:eastAsia="en-GB"/>
        </w:rPr>
      </w:pPr>
      <w:r w:rsidRPr="00CD0653">
        <w:rPr>
          <w:rFonts w:eastAsia="Yu Mincho" w:cstheme="minorHAnsi"/>
          <w:sz w:val="22"/>
          <w:szCs w:val="22"/>
        </w:rPr>
        <w:lastRenderedPageBreak/>
        <w:t>Pastabos:</w:t>
      </w:r>
    </w:p>
    <w:p w14:paraId="64FB81B2" w14:textId="77777777" w:rsidR="00CD0653" w:rsidRPr="00CD0653" w:rsidRDefault="00CD0653" w:rsidP="00CD0653">
      <w:pPr>
        <w:spacing w:line="240" w:lineRule="auto"/>
        <w:ind w:firstLine="360"/>
        <w:rPr>
          <w:rFonts w:eastAsia="Yu Mincho" w:cstheme="minorHAnsi"/>
          <w:sz w:val="22"/>
          <w:szCs w:val="22"/>
        </w:rPr>
      </w:pPr>
      <w:r w:rsidRPr="00CD0653">
        <w:rPr>
          <w:rFonts w:eastAsia="Yu Mincho" w:cstheme="minorHAnsi"/>
          <w:b/>
          <w:bCs/>
          <w:sz w:val="22"/>
          <w:szCs w:val="22"/>
        </w:rPr>
        <w:t>*</w:t>
      </w:r>
      <w:r w:rsidRPr="00CD0653">
        <w:rPr>
          <w:rFonts w:eastAsia="Yu Mincho" w:cstheme="minorHAnsi"/>
          <w:sz w:val="22"/>
          <w:szCs w:val="22"/>
        </w:rPr>
        <w:t xml:space="preserve"> </w:t>
      </w:r>
      <w:r w:rsidRPr="00CD0653">
        <w:rPr>
          <w:rFonts w:eastAsia="Yu Mincho" w:cstheme="minorHAnsi"/>
          <w:b/>
          <w:bCs/>
          <w:sz w:val="22"/>
          <w:szCs w:val="22"/>
        </w:rPr>
        <w:t>Subtiekėjas,</w:t>
      </w:r>
      <w:r w:rsidRPr="00CD0653">
        <w:rPr>
          <w:rFonts w:eastAsia="Yu Mincho" w:cstheme="minorHAnsi"/>
          <w:sz w:val="22"/>
          <w:szCs w:val="22"/>
        </w:rPr>
        <w:t xml:space="preserve"> kurio pajėgumais tiekėjas nesiremia – tiekėjo pirkimo sutarties vykdymui pasitelkiamas trečiasis asmuo, kurio kvalifikacija tiekėjas nesiremia, kad atitiktų kvalifikacijos reikalavimus.</w:t>
      </w:r>
    </w:p>
    <w:p w14:paraId="1FAB6408" w14:textId="77777777" w:rsidR="00CD0653" w:rsidRPr="00CD0653" w:rsidRDefault="00CD0653" w:rsidP="00CD0653">
      <w:pPr>
        <w:spacing w:line="240" w:lineRule="auto"/>
        <w:ind w:firstLine="360"/>
        <w:rPr>
          <w:rFonts w:eastAsia="Yu Mincho" w:cstheme="minorHAnsi"/>
          <w:sz w:val="22"/>
          <w:szCs w:val="22"/>
          <w:lang w:eastAsia="en-US"/>
        </w:rPr>
      </w:pPr>
      <w:r w:rsidRPr="00CD0653">
        <w:rPr>
          <w:rFonts w:eastAsia="Yu Mincho" w:cstheme="minorHAnsi"/>
          <w:sz w:val="22"/>
          <w:szCs w:val="22"/>
          <w:lang w:eastAsia="en-US"/>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0D293CA2" w14:textId="77777777" w:rsidR="00CD0653" w:rsidRPr="00CD0653" w:rsidRDefault="00CD0653" w:rsidP="00CD0653">
      <w:pPr>
        <w:spacing w:line="276" w:lineRule="auto"/>
        <w:ind w:firstLine="360"/>
        <w:rPr>
          <w:rFonts w:eastAsia="Yu Mincho" w:cstheme="minorHAnsi"/>
          <w:b/>
          <w:sz w:val="22"/>
          <w:szCs w:val="22"/>
          <w:lang w:eastAsia="en-US"/>
        </w:rPr>
      </w:pPr>
      <w:r w:rsidRPr="00CD0653">
        <w:rPr>
          <w:rFonts w:eastAsia="Yu Mincho" w:cstheme="minorHAnsi"/>
          <w:b/>
          <w:sz w:val="22"/>
          <w:szCs w:val="22"/>
          <w:lang w:eastAsia="en-US"/>
        </w:rPr>
        <w:t>Šiame pasiūlyme yra pateikta ir konfidenciali informacija</w:t>
      </w:r>
      <w:r w:rsidRPr="00CD0653">
        <w:rPr>
          <w:rFonts w:eastAsia="Yu Mincho" w:cstheme="minorHAnsi"/>
          <w:sz w:val="22"/>
          <w:szCs w:val="22"/>
          <w:lang w:eastAsia="en-US"/>
        </w:rPr>
        <w:t>*</w:t>
      </w:r>
      <w:r w:rsidRPr="00CD0653">
        <w:rPr>
          <w:rFonts w:eastAsia="Yu Mincho" w:cstheme="minorHAnsi"/>
          <w:b/>
          <w:sz w:val="22"/>
          <w:szCs w:val="22"/>
          <w:lang w:eastAsia="en-US"/>
        </w:rPr>
        <w:t>:</w:t>
      </w:r>
    </w:p>
    <w:tbl>
      <w:tblPr>
        <w:tblStyle w:val="Lentelstinklelis7"/>
        <w:tblW w:w="10768" w:type="dxa"/>
        <w:tblInd w:w="0" w:type="dxa"/>
        <w:tblLook w:val="04A0" w:firstRow="1" w:lastRow="0" w:firstColumn="1" w:lastColumn="0" w:noHBand="0" w:noVBand="1"/>
      </w:tblPr>
      <w:tblGrid>
        <w:gridCol w:w="623"/>
        <w:gridCol w:w="4681"/>
        <w:gridCol w:w="5464"/>
      </w:tblGrid>
      <w:tr w:rsidR="00CD0653" w:rsidRPr="00CD0653" w14:paraId="6993BAC5" w14:textId="77777777" w:rsidTr="00CD0653">
        <w:trPr>
          <w:trHeight w:val="703"/>
        </w:trPr>
        <w:tc>
          <w:tcPr>
            <w:tcW w:w="623" w:type="dxa"/>
            <w:tcBorders>
              <w:top w:val="single" w:sz="4" w:space="0" w:color="auto"/>
              <w:left w:val="single" w:sz="4" w:space="0" w:color="auto"/>
              <w:bottom w:val="single" w:sz="4" w:space="0" w:color="auto"/>
              <w:right w:val="single" w:sz="4" w:space="0" w:color="auto"/>
            </w:tcBorders>
            <w:hideMark/>
          </w:tcPr>
          <w:p w14:paraId="0207CF66" w14:textId="77777777" w:rsidR="00CD0653" w:rsidRPr="00CD0653" w:rsidRDefault="00CD0653" w:rsidP="00CD0653">
            <w:pPr>
              <w:rPr>
                <w:rFonts w:asciiTheme="minorHAnsi" w:eastAsia="Calibri" w:cstheme="minorHAnsi"/>
                <w:sz w:val="22"/>
                <w:szCs w:val="22"/>
              </w:rPr>
            </w:pPr>
            <w:r w:rsidRPr="00CD0653">
              <w:rPr>
                <w:rFonts w:asciiTheme="minorHAnsi" w:eastAsia="Calibri" w:cstheme="minorHAnsi"/>
                <w:sz w:val="22"/>
                <w:szCs w:val="22"/>
              </w:rPr>
              <w:t>Eil. Nr.</w:t>
            </w:r>
          </w:p>
        </w:tc>
        <w:tc>
          <w:tcPr>
            <w:tcW w:w="4681" w:type="dxa"/>
            <w:tcBorders>
              <w:top w:val="single" w:sz="4" w:space="0" w:color="auto"/>
              <w:left w:val="single" w:sz="4" w:space="0" w:color="auto"/>
              <w:bottom w:val="single" w:sz="4" w:space="0" w:color="auto"/>
              <w:right w:val="single" w:sz="4" w:space="0" w:color="auto"/>
            </w:tcBorders>
            <w:hideMark/>
          </w:tcPr>
          <w:p w14:paraId="00AC268B" w14:textId="77777777" w:rsidR="00CD0653" w:rsidRPr="00CD0653" w:rsidRDefault="00CD0653" w:rsidP="00CD0653">
            <w:pPr>
              <w:rPr>
                <w:rFonts w:asciiTheme="minorHAnsi" w:eastAsia="Calibri" w:cstheme="minorHAnsi"/>
                <w:sz w:val="22"/>
                <w:szCs w:val="22"/>
              </w:rPr>
            </w:pPr>
            <w:r w:rsidRPr="00CD0653">
              <w:rPr>
                <w:rFonts w:asciiTheme="minorHAnsi" w:eastAsia="Calibri" w:cstheme="minorHAnsi"/>
                <w:sz w:val="22"/>
                <w:szCs w:val="22"/>
              </w:rPr>
              <w:t>Pateikto dokumento pavadinimas</w:t>
            </w:r>
          </w:p>
        </w:tc>
        <w:tc>
          <w:tcPr>
            <w:tcW w:w="5464" w:type="dxa"/>
            <w:tcBorders>
              <w:top w:val="single" w:sz="4" w:space="0" w:color="auto"/>
              <w:left w:val="single" w:sz="4" w:space="0" w:color="auto"/>
              <w:bottom w:val="single" w:sz="4" w:space="0" w:color="auto"/>
              <w:right w:val="single" w:sz="4" w:space="0" w:color="auto"/>
            </w:tcBorders>
            <w:hideMark/>
          </w:tcPr>
          <w:p w14:paraId="674F5599" w14:textId="77777777" w:rsidR="00CD0653" w:rsidRPr="00CD0653" w:rsidRDefault="00CD0653" w:rsidP="00CD0653">
            <w:pPr>
              <w:rPr>
                <w:rFonts w:asciiTheme="minorHAnsi" w:eastAsia="Calibri" w:cstheme="minorHAnsi"/>
                <w:sz w:val="22"/>
                <w:szCs w:val="22"/>
              </w:rPr>
            </w:pPr>
            <w:r w:rsidRPr="00CD0653">
              <w:rPr>
                <w:rFonts w:asciiTheme="minorHAnsi" w:eastAsia="Calibri" w:cstheme="minorHAnsi"/>
                <w:sz w:val="22"/>
                <w:szCs w:val="22"/>
              </w:rPr>
              <w:t>Dokumento tekstas (nurodoma kuri informacija yra konfidenciali)</w:t>
            </w:r>
          </w:p>
        </w:tc>
      </w:tr>
      <w:tr w:rsidR="00CD0653" w:rsidRPr="00CD0653" w14:paraId="146E14C1" w14:textId="77777777" w:rsidTr="00CD0653">
        <w:trPr>
          <w:trHeight w:val="351"/>
        </w:trPr>
        <w:tc>
          <w:tcPr>
            <w:tcW w:w="623" w:type="dxa"/>
            <w:tcBorders>
              <w:top w:val="single" w:sz="4" w:space="0" w:color="auto"/>
              <w:left w:val="single" w:sz="4" w:space="0" w:color="auto"/>
              <w:bottom w:val="single" w:sz="4" w:space="0" w:color="auto"/>
              <w:right w:val="single" w:sz="4" w:space="0" w:color="auto"/>
            </w:tcBorders>
            <w:hideMark/>
          </w:tcPr>
          <w:p w14:paraId="63710FC0" w14:textId="77777777" w:rsidR="00CD0653" w:rsidRPr="00CD0653" w:rsidRDefault="00CD0653" w:rsidP="00CD0653">
            <w:pPr>
              <w:rPr>
                <w:rFonts w:asciiTheme="minorHAnsi" w:eastAsia="Calibri" w:cstheme="minorHAnsi"/>
                <w:sz w:val="22"/>
                <w:szCs w:val="22"/>
              </w:rPr>
            </w:pPr>
            <w:r w:rsidRPr="00CD0653">
              <w:rPr>
                <w:rFonts w:asciiTheme="minorHAnsi" w:eastAsia="Calibri" w:cstheme="minorHAnsi"/>
                <w:sz w:val="22"/>
                <w:szCs w:val="22"/>
              </w:rPr>
              <w:t>1.</w:t>
            </w:r>
          </w:p>
        </w:tc>
        <w:tc>
          <w:tcPr>
            <w:tcW w:w="4681" w:type="dxa"/>
            <w:tcBorders>
              <w:top w:val="single" w:sz="4" w:space="0" w:color="auto"/>
              <w:left w:val="single" w:sz="4" w:space="0" w:color="auto"/>
              <w:bottom w:val="single" w:sz="4" w:space="0" w:color="auto"/>
              <w:right w:val="single" w:sz="4" w:space="0" w:color="auto"/>
            </w:tcBorders>
          </w:tcPr>
          <w:p w14:paraId="03762015" w14:textId="77777777" w:rsidR="00CD0653" w:rsidRPr="00CD0653" w:rsidRDefault="00CD0653" w:rsidP="00CD0653">
            <w:pPr>
              <w:rPr>
                <w:rFonts w:asciiTheme="minorHAnsi" w:eastAsia="Calibri" w:cstheme="minorHAnsi"/>
                <w:sz w:val="22"/>
                <w:szCs w:val="22"/>
              </w:rPr>
            </w:pPr>
          </w:p>
        </w:tc>
        <w:tc>
          <w:tcPr>
            <w:tcW w:w="5464" w:type="dxa"/>
            <w:tcBorders>
              <w:top w:val="single" w:sz="4" w:space="0" w:color="auto"/>
              <w:left w:val="single" w:sz="4" w:space="0" w:color="auto"/>
              <w:bottom w:val="single" w:sz="4" w:space="0" w:color="auto"/>
              <w:right w:val="single" w:sz="4" w:space="0" w:color="auto"/>
            </w:tcBorders>
          </w:tcPr>
          <w:p w14:paraId="65B9653F" w14:textId="77777777" w:rsidR="00CD0653" w:rsidRPr="00CD0653" w:rsidRDefault="00CD0653" w:rsidP="00CD0653">
            <w:pPr>
              <w:rPr>
                <w:rFonts w:asciiTheme="minorHAnsi" w:eastAsia="Calibri" w:cstheme="minorHAnsi"/>
                <w:sz w:val="22"/>
                <w:szCs w:val="22"/>
              </w:rPr>
            </w:pPr>
          </w:p>
        </w:tc>
      </w:tr>
    </w:tbl>
    <w:p w14:paraId="5E1EF50C" w14:textId="77777777" w:rsidR="00CD0653" w:rsidRPr="00CD0653" w:rsidRDefault="00CD0653" w:rsidP="00CD0653">
      <w:pPr>
        <w:spacing w:line="240" w:lineRule="auto"/>
        <w:ind w:firstLine="360"/>
        <w:rPr>
          <w:rFonts w:eastAsia="Yu Mincho" w:cstheme="minorHAnsi"/>
          <w:sz w:val="22"/>
          <w:szCs w:val="22"/>
          <w:lang w:eastAsia="en-US"/>
        </w:rPr>
      </w:pPr>
      <w:r w:rsidRPr="00CD0653">
        <w:rPr>
          <w:rFonts w:eastAsia="Yu Mincho" w:cstheme="minorHAnsi"/>
          <w:sz w:val="22"/>
          <w:szCs w:val="22"/>
          <w:lang w:eastAsia="en-US"/>
        </w:rPr>
        <w:t>*Pildyti tuomet, jei bus pateikta konfidenciali informacija. Tiekėjas negali nurodyti, kad konfidenciali yra pasiūlymo kaina arba įkainiai, arba, kad visas pasiūlymas yra konfidencialus.</w:t>
      </w:r>
    </w:p>
    <w:p w14:paraId="64ABAB64" w14:textId="77777777" w:rsidR="00CD0653" w:rsidRPr="00CD0653" w:rsidRDefault="00CD0653" w:rsidP="00CD0653">
      <w:pPr>
        <w:spacing w:line="240" w:lineRule="auto"/>
        <w:ind w:firstLine="360"/>
        <w:rPr>
          <w:rFonts w:eastAsia="Yu Mincho" w:cstheme="minorHAnsi"/>
          <w:sz w:val="22"/>
          <w:szCs w:val="22"/>
          <w:lang w:eastAsia="en-US"/>
        </w:rPr>
      </w:pPr>
    </w:p>
    <w:p w14:paraId="28DB19F5" w14:textId="77777777" w:rsidR="00CD0653" w:rsidRPr="001C1E89" w:rsidRDefault="00CD0653" w:rsidP="00CD0653">
      <w:pPr>
        <w:spacing w:line="240" w:lineRule="auto"/>
        <w:ind w:firstLine="0"/>
        <w:jc w:val="left"/>
        <w:rPr>
          <w:rFonts w:eastAsia="Yu Mincho" w:cstheme="minorHAnsi"/>
          <w:b/>
          <w:bCs/>
          <w:sz w:val="22"/>
          <w:szCs w:val="22"/>
        </w:rPr>
      </w:pPr>
      <w:r w:rsidRPr="00CD0653">
        <w:rPr>
          <w:rFonts w:eastAsia="Yu Mincho" w:cstheme="minorHAnsi"/>
          <w:b/>
          <w:bCs/>
          <w:sz w:val="22"/>
          <w:szCs w:val="22"/>
        </w:rPr>
        <w:t>Mes siūlome šiuos įkainius (Eur):</w:t>
      </w:r>
    </w:p>
    <w:tbl>
      <w:tblPr>
        <w:tblStyle w:val="Lentelstinklelis"/>
        <w:tblW w:w="0" w:type="auto"/>
        <w:tblInd w:w="0" w:type="dxa"/>
        <w:tblLook w:val="04A0" w:firstRow="1" w:lastRow="0" w:firstColumn="1" w:lastColumn="0" w:noHBand="0" w:noVBand="1"/>
      </w:tblPr>
      <w:tblGrid>
        <w:gridCol w:w="540"/>
        <w:gridCol w:w="3708"/>
        <w:gridCol w:w="1214"/>
        <w:gridCol w:w="1774"/>
        <w:gridCol w:w="1775"/>
        <w:gridCol w:w="1779"/>
      </w:tblGrid>
      <w:tr w:rsidR="00535D1F" w:rsidRPr="001C1E89" w14:paraId="2446FB62" w14:textId="77777777" w:rsidTr="007E4EED">
        <w:tc>
          <w:tcPr>
            <w:tcW w:w="540" w:type="dxa"/>
            <w:vAlign w:val="center"/>
          </w:tcPr>
          <w:p w14:paraId="4DF11F84" w14:textId="0487032E" w:rsidR="00535D1F" w:rsidRPr="001C1E89" w:rsidRDefault="00535D1F" w:rsidP="007E4EED">
            <w:pPr>
              <w:ind w:firstLine="0"/>
              <w:jc w:val="center"/>
              <w:rPr>
                <w:rFonts w:asciiTheme="minorHAnsi" w:eastAsia="Calibri" w:cstheme="minorHAnsi"/>
                <w:b/>
                <w:bCs/>
                <w:sz w:val="22"/>
                <w:szCs w:val="22"/>
              </w:rPr>
            </w:pPr>
            <w:r w:rsidRPr="001C1E89">
              <w:rPr>
                <w:rFonts w:asciiTheme="minorHAnsi" w:eastAsia="Calibri" w:cstheme="minorHAnsi"/>
                <w:b/>
                <w:bCs/>
                <w:sz w:val="22"/>
                <w:szCs w:val="22"/>
              </w:rPr>
              <w:t>Eil. Nr.</w:t>
            </w:r>
          </w:p>
        </w:tc>
        <w:tc>
          <w:tcPr>
            <w:tcW w:w="3708" w:type="dxa"/>
            <w:vAlign w:val="center"/>
          </w:tcPr>
          <w:p w14:paraId="3652EAA3" w14:textId="14353D10" w:rsidR="00535D1F" w:rsidRPr="001C1E89" w:rsidRDefault="00535D1F" w:rsidP="007E4EED">
            <w:pPr>
              <w:ind w:firstLine="0"/>
              <w:jc w:val="center"/>
              <w:rPr>
                <w:rFonts w:asciiTheme="minorHAnsi" w:eastAsia="Calibri" w:cstheme="minorHAnsi"/>
                <w:b/>
                <w:bCs/>
                <w:sz w:val="22"/>
                <w:szCs w:val="22"/>
              </w:rPr>
            </w:pPr>
            <w:r w:rsidRPr="001C1E89">
              <w:rPr>
                <w:rFonts w:asciiTheme="minorHAnsi" w:eastAsia="Calibri" w:cstheme="minorHAnsi"/>
                <w:b/>
                <w:bCs/>
                <w:sz w:val="22"/>
                <w:szCs w:val="22"/>
              </w:rPr>
              <w:t>Pavadinimas</w:t>
            </w:r>
          </w:p>
        </w:tc>
        <w:tc>
          <w:tcPr>
            <w:tcW w:w="1214" w:type="dxa"/>
            <w:vAlign w:val="center"/>
          </w:tcPr>
          <w:p w14:paraId="26004755" w14:textId="5BD3719E" w:rsidR="00535D1F" w:rsidRPr="001C1E89" w:rsidRDefault="00535D1F" w:rsidP="007E4EED">
            <w:pPr>
              <w:ind w:firstLine="0"/>
              <w:jc w:val="center"/>
              <w:rPr>
                <w:rFonts w:asciiTheme="minorHAnsi" w:eastAsia="Calibri" w:cstheme="minorHAnsi"/>
                <w:b/>
                <w:bCs/>
                <w:sz w:val="22"/>
                <w:szCs w:val="22"/>
              </w:rPr>
            </w:pPr>
            <w:r w:rsidRPr="001C1E89">
              <w:rPr>
                <w:rFonts w:asciiTheme="minorHAnsi" w:eastAsia="Calibri" w:cstheme="minorHAnsi"/>
                <w:b/>
                <w:bCs/>
                <w:sz w:val="22"/>
                <w:szCs w:val="22"/>
              </w:rPr>
              <w:t>Kiekis</w:t>
            </w:r>
          </w:p>
        </w:tc>
        <w:tc>
          <w:tcPr>
            <w:tcW w:w="1774" w:type="dxa"/>
            <w:vAlign w:val="center"/>
          </w:tcPr>
          <w:p w14:paraId="73BD52BB" w14:textId="419D3AA9" w:rsidR="00535D1F" w:rsidRPr="001C1E89" w:rsidRDefault="00535D1F" w:rsidP="007E4EED">
            <w:pPr>
              <w:ind w:firstLine="0"/>
              <w:jc w:val="center"/>
              <w:rPr>
                <w:rFonts w:asciiTheme="minorHAnsi" w:eastAsia="Calibri" w:cstheme="minorHAnsi"/>
                <w:b/>
                <w:bCs/>
                <w:sz w:val="22"/>
                <w:szCs w:val="22"/>
              </w:rPr>
            </w:pPr>
            <w:r w:rsidRPr="001C1E89">
              <w:rPr>
                <w:rFonts w:asciiTheme="minorHAnsi" w:eastAsia="Calibri" w:cstheme="minorHAnsi"/>
                <w:b/>
                <w:bCs/>
                <w:sz w:val="22"/>
                <w:szCs w:val="22"/>
              </w:rPr>
              <w:t>Vnt. kaina Eur be PVM</w:t>
            </w:r>
          </w:p>
        </w:tc>
        <w:tc>
          <w:tcPr>
            <w:tcW w:w="1775" w:type="dxa"/>
            <w:vAlign w:val="center"/>
          </w:tcPr>
          <w:p w14:paraId="411BBB62" w14:textId="75FFF2B2" w:rsidR="00535D1F" w:rsidRPr="001C1E89" w:rsidRDefault="00535D1F" w:rsidP="007E4EED">
            <w:pPr>
              <w:ind w:firstLine="0"/>
              <w:jc w:val="center"/>
              <w:rPr>
                <w:rFonts w:asciiTheme="minorHAnsi" w:eastAsia="Calibri" w:cstheme="minorHAnsi"/>
                <w:b/>
                <w:bCs/>
                <w:sz w:val="22"/>
                <w:szCs w:val="22"/>
              </w:rPr>
            </w:pPr>
            <w:r w:rsidRPr="001C1E89">
              <w:rPr>
                <w:rFonts w:asciiTheme="minorHAnsi" w:eastAsia="Calibri" w:cstheme="minorHAnsi"/>
                <w:b/>
                <w:bCs/>
                <w:sz w:val="22"/>
                <w:szCs w:val="22"/>
              </w:rPr>
              <w:t>Vnt. kaina Eur su PVM</w:t>
            </w:r>
          </w:p>
        </w:tc>
        <w:tc>
          <w:tcPr>
            <w:tcW w:w="1779" w:type="dxa"/>
            <w:vAlign w:val="center"/>
          </w:tcPr>
          <w:p w14:paraId="5FF0645C" w14:textId="4D6FEC80" w:rsidR="00535D1F" w:rsidRPr="001C1E89" w:rsidRDefault="00535D1F" w:rsidP="007E4EED">
            <w:pPr>
              <w:ind w:firstLine="0"/>
              <w:jc w:val="center"/>
              <w:rPr>
                <w:rFonts w:asciiTheme="minorHAnsi" w:eastAsia="Calibri" w:cstheme="minorHAnsi"/>
                <w:b/>
                <w:bCs/>
                <w:sz w:val="22"/>
                <w:szCs w:val="22"/>
              </w:rPr>
            </w:pPr>
            <w:r w:rsidRPr="001C1E89">
              <w:rPr>
                <w:rFonts w:asciiTheme="minorHAnsi" w:eastAsia="Calibri" w:cstheme="minorHAnsi"/>
                <w:b/>
                <w:bCs/>
                <w:sz w:val="22"/>
                <w:szCs w:val="22"/>
              </w:rPr>
              <w:t>Bendra suma Eur su PVM</w:t>
            </w:r>
          </w:p>
        </w:tc>
      </w:tr>
      <w:tr w:rsidR="00535D1F" w:rsidRPr="001C1E89" w14:paraId="36EE49AC" w14:textId="77777777" w:rsidTr="007E4EED">
        <w:tc>
          <w:tcPr>
            <w:tcW w:w="540" w:type="dxa"/>
          </w:tcPr>
          <w:p w14:paraId="5226AFE6" w14:textId="59AF6A42" w:rsidR="00535D1F" w:rsidRPr="001C1E89" w:rsidRDefault="007E4EED" w:rsidP="00CD0653">
            <w:pPr>
              <w:ind w:firstLine="0"/>
              <w:jc w:val="left"/>
              <w:rPr>
                <w:rFonts w:asciiTheme="minorHAnsi" w:eastAsia="Calibri" w:cstheme="minorHAnsi"/>
                <w:sz w:val="22"/>
                <w:szCs w:val="22"/>
              </w:rPr>
            </w:pPr>
            <w:r w:rsidRPr="001C1E89">
              <w:rPr>
                <w:rFonts w:asciiTheme="minorHAnsi" w:eastAsia="Calibri" w:cstheme="minorHAnsi"/>
                <w:sz w:val="22"/>
                <w:szCs w:val="22"/>
              </w:rPr>
              <w:t>1.</w:t>
            </w:r>
          </w:p>
        </w:tc>
        <w:tc>
          <w:tcPr>
            <w:tcW w:w="3708" w:type="dxa"/>
          </w:tcPr>
          <w:p w14:paraId="3136E778" w14:textId="0696F138" w:rsidR="00535D1F" w:rsidRPr="001C1E89" w:rsidRDefault="007E4EED" w:rsidP="00CD0653">
            <w:pPr>
              <w:ind w:firstLine="0"/>
              <w:jc w:val="left"/>
              <w:rPr>
                <w:rFonts w:asciiTheme="minorHAnsi" w:eastAsia="Calibri" w:cstheme="minorHAnsi"/>
                <w:sz w:val="22"/>
                <w:szCs w:val="22"/>
              </w:rPr>
            </w:pPr>
            <w:proofErr w:type="spellStart"/>
            <w:r w:rsidRPr="001C1E89">
              <w:rPr>
                <w:rFonts w:asciiTheme="minorHAnsi" w:eastAsia="Calibri" w:cstheme="minorHAnsi"/>
                <w:sz w:val="22"/>
                <w:szCs w:val="22"/>
              </w:rPr>
              <w:t>Elektrokardiografas</w:t>
            </w:r>
            <w:proofErr w:type="spellEnd"/>
            <w:r w:rsidRPr="001C1E89">
              <w:rPr>
                <w:rFonts w:asciiTheme="minorHAnsi" w:eastAsia="Calibri" w:cstheme="minorHAnsi"/>
                <w:sz w:val="22"/>
                <w:szCs w:val="22"/>
              </w:rPr>
              <w:t xml:space="preserve"> </w:t>
            </w:r>
            <w:r w:rsidRPr="001C1E89">
              <w:rPr>
                <w:rFonts w:asciiTheme="minorHAnsi" w:eastAsia="Calibri" w:cstheme="minorHAnsi"/>
                <w:i/>
                <w:iCs/>
                <w:color w:val="EE0000"/>
                <w:sz w:val="22"/>
                <w:szCs w:val="22"/>
              </w:rPr>
              <w:t>Įrašyti prekės pavadinimą, modelį ir gamintoją</w:t>
            </w:r>
          </w:p>
        </w:tc>
        <w:tc>
          <w:tcPr>
            <w:tcW w:w="1214" w:type="dxa"/>
          </w:tcPr>
          <w:p w14:paraId="225AA310" w14:textId="727EF12A" w:rsidR="00535D1F" w:rsidRPr="001C1E89" w:rsidRDefault="007E4EED" w:rsidP="007E4EED">
            <w:pPr>
              <w:ind w:firstLine="0"/>
              <w:jc w:val="center"/>
              <w:rPr>
                <w:rFonts w:asciiTheme="minorHAnsi" w:eastAsia="Calibri" w:cstheme="minorHAnsi"/>
                <w:sz w:val="22"/>
                <w:szCs w:val="22"/>
              </w:rPr>
            </w:pPr>
            <w:r w:rsidRPr="001C1E89">
              <w:rPr>
                <w:rFonts w:asciiTheme="minorHAnsi" w:eastAsia="Calibri" w:cstheme="minorHAnsi"/>
                <w:sz w:val="22"/>
                <w:szCs w:val="22"/>
              </w:rPr>
              <w:t>1 vnt.</w:t>
            </w:r>
          </w:p>
        </w:tc>
        <w:tc>
          <w:tcPr>
            <w:tcW w:w="1774" w:type="dxa"/>
          </w:tcPr>
          <w:p w14:paraId="0A2E66B2" w14:textId="77777777" w:rsidR="00535D1F" w:rsidRPr="001C1E89" w:rsidRDefault="00535D1F" w:rsidP="007E4EED">
            <w:pPr>
              <w:ind w:firstLine="0"/>
              <w:jc w:val="center"/>
              <w:rPr>
                <w:rFonts w:asciiTheme="minorHAnsi" w:eastAsia="Calibri" w:cstheme="minorHAnsi"/>
                <w:sz w:val="22"/>
                <w:szCs w:val="22"/>
              </w:rPr>
            </w:pPr>
          </w:p>
        </w:tc>
        <w:tc>
          <w:tcPr>
            <w:tcW w:w="1775" w:type="dxa"/>
          </w:tcPr>
          <w:p w14:paraId="312671E3" w14:textId="77777777" w:rsidR="00535D1F" w:rsidRPr="001C1E89" w:rsidRDefault="00535D1F" w:rsidP="007E4EED">
            <w:pPr>
              <w:ind w:firstLine="0"/>
              <w:jc w:val="center"/>
              <w:rPr>
                <w:rFonts w:asciiTheme="minorHAnsi" w:eastAsia="Calibri" w:cstheme="minorHAnsi"/>
                <w:sz w:val="22"/>
                <w:szCs w:val="22"/>
              </w:rPr>
            </w:pPr>
          </w:p>
        </w:tc>
        <w:tc>
          <w:tcPr>
            <w:tcW w:w="1779" w:type="dxa"/>
          </w:tcPr>
          <w:p w14:paraId="2AEBE649" w14:textId="77777777" w:rsidR="00535D1F" w:rsidRPr="001C1E89" w:rsidRDefault="00535D1F" w:rsidP="007E4EED">
            <w:pPr>
              <w:ind w:firstLine="0"/>
              <w:jc w:val="center"/>
              <w:rPr>
                <w:rFonts w:asciiTheme="minorHAnsi" w:eastAsia="Calibri" w:cstheme="minorHAnsi"/>
                <w:sz w:val="22"/>
                <w:szCs w:val="22"/>
              </w:rPr>
            </w:pPr>
          </w:p>
        </w:tc>
      </w:tr>
      <w:tr w:rsidR="007E4EED" w:rsidRPr="001C1E89" w14:paraId="61624364" w14:textId="77777777" w:rsidTr="00BF4CFE">
        <w:tc>
          <w:tcPr>
            <w:tcW w:w="9011" w:type="dxa"/>
            <w:gridSpan w:val="5"/>
          </w:tcPr>
          <w:p w14:paraId="4FD9EC6B" w14:textId="777318A8" w:rsidR="007E4EED" w:rsidRPr="001C1E89" w:rsidRDefault="007E4EED" w:rsidP="007E4EED">
            <w:pPr>
              <w:ind w:firstLine="0"/>
              <w:jc w:val="right"/>
              <w:rPr>
                <w:rFonts w:asciiTheme="minorHAnsi" w:eastAsia="Calibri" w:cstheme="minorHAnsi"/>
                <w:sz w:val="22"/>
                <w:szCs w:val="22"/>
              </w:rPr>
            </w:pPr>
            <w:r w:rsidRPr="001C1E89">
              <w:rPr>
                <w:rFonts w:asciiTheme="minorHAnsi" w:eastAsia="Calibri" w:cstheme="minorHAnsi"/>
                <w:sz w:val="22"/>
                <w:szCs w:val="22"/>
              </w:rPr>
              <w:t>Iš viso Eur be PVM:</w:t>
            </w:r>
          </w:p>
          <w:p w14:paraId="05B4EF20" w14:textId="71560999" w:rsidR="007E4EED" w:rsidRPr="001C1E89" w:rsidRDefault="007E4EED" w:rsidP="007E4EED">
            <w:pPr>
              <w:ind w:firstLine="0"/>
              <w:jc w:val="right"/>
              <w:rPr>
                <w:rFonts w:asciiTheme="minorHAnsi" w:eastAsia="Calibri" w:cstheme="minorHAnsi"/>
                <w:sz w:val="22"/>
                <w:szCs w:val="22"/>
              </w:rPr>
            </w:pPr>
            <w:r w:rsidRPr="001C1E89">
              <w:rPr>
                <w:rFonts w:asciiTheme="minorHAnsi" w:eastAsia="Calibri" w:cstheme="minorHAnsi"/>
                <w:sz w:val="22"/>
                <w:szCs w:val="22"/>
              </w:rPr>
              <w:t>PVM (21%):</w:t>
            </w:r>
          </w:p>
          <w:p w14:paraId="2B6A8268" w14:textId="3F2AF576" w:rsidR="007E4EED" w:rsidRPr="001C1E89" w:rsidRDefault="007E4EED" w:rsidP="007E4EED">
            <w:pPr>
              <w:ind w:firstLine="0"/>
              <w:jc w:val="right"/>
              <w:rPr>
                <w:rFonts w:asciiTheme="minorHAnsi" w:eastAsia="Calibri" w:cstheme="minorHAnsi"/>
                <w:b/>
                <w:bCs/>
                <w:sz w:val="22"/>
                <w:szCs w:val="22"/>
              </w:rPr>
            </w:pPr>
            <w:r w:rsidRPr="001C1E89">
              <w:rPr>
                <w:rFonts w:asciiTheme="minorHAnsi" w:eastAsia="Calibri" w:cstheme="minorHAnsi"/>
                <w:b/>
                <w:bCs/>
                <w:sz w:val="22"/>
                <w:szCs w:val="22"/>
              </w:rPr>
              <w:t>Iš viso su PVM:</w:t>
            </w:r>
          </w:p>
        </w:tc>
        <w:tc>
          <w:tcPr>
            <w:tcW w:w="1779" w:type="dxa"/>
          </w:tcPr>
          <w:p w14:paraId="0685A9B7" w14:textId="77777777" w:rsidR="007E4EED" w:rsidRPr="001C1E89" w:rsidRDefault="007E4EED" w:rsidP="007E4EED">
            <w:pPr>
              <w:ind w:firstLine="0"/>
              <w:jc w:val="center"/>
              <w:rPr>
                <w:rFonts w:asciiTheme="minorHAnsi" w:eastAsia="Calibri" w:cstheme="minorHAnsi"/>
                <w:sz w:val="22"/>
                <w:szCs w:val="22"/>
              </w:rPr>
            </w:pPr>
          </w:p>
          <w:p w14:paraId="4EB6F7F7" w14:textId="77777777" w:rsidR="007E4EED" w:rsidRPr="001C1E89" w:rsidRDefault="007E4EED" w:rsidP="007E4EED">
            <w:pPr>
              <w:ind w:firstLine="0"/>
              <w:jc w:val="center"/>
              <w:rPr>
                <w:rFonts w:asciiTheme="minorHAnsi" w:eastAsia="Calibri" w:cstheme="minorHAnsi"/>
                <w:sz w:val="22"/>
                <w:szCs w:val="22"/>
              </w:rPr>
            </w:pPr>
          </w:p>
          <w:p w14:paraId="30199B29" w14:textId="77777777" w:rsidR="007E4EED" w:rsidRPr="001C1E89" w:rsidRDefault="007E4EED" w:rsidP="007E4EED">
            <w:pPr>
              <w:ind w:firstLine="0"/>
              <w:jc w:val="center"/>
              <w:rPr>
                <w:rFonts w:asciiTheme="minorHAnsi" w:eastAsia="Calibri" w:cstheme="minorHAnsi"/>
                <w:sz w:val="22"/>
                <w:szCs w:val="22"/>
              </w:rPr>
            </w:pPr>
          </w:p>
        </w:tc>
      </w:tr>
    </w:tbl>
    <w:p w14:paraId="53EFB144" w14:textId="77777777" w:rsidR="00535D1F" w:rsidRPr="00CD0653" w:rsidRDefault="00535D1F" w:rsidP="00CD0653">
      <w:pPr>
        <w:spacing w:line="240" w:lineRule="auto"/>
        <w:ind w:firstLine="0"/>
        <w:jc w:val="left"/>
        <w:rPr>
          <w:rFonts w:eastAsia="Calibri" w:cstheme="minorHAnsi"/>
          <w:sz w:val="22"/>
          <w:szCs w:val="22"/>
          <w:lang w:eastAsia="en-US"/>
        </w:rPr>
      </w:pPr>
    </w:p>
    <w:p w14:paraId="787FA4CA" w14:textId="77777777" w:rsidR="00CD0653" w:rsidRPr="00CD0653" w:rsidRDefault="00CD0653" w:rsidP="00CD0653">
      <w:pPr>
        <w:tabs>
          <w:tab w:val="left" w:pos="0"/>
        </w:tabs>
        <w:spacing w:after="200" w:line="240" w:lineRule="auto"/>
        <w:ind w:firstLine="0"/>
        <w:contextualSpacing/>
        <w:rPr>
          <w:rFonts w:eastAsia="Yu Mincho" w:cstheme="minorHAnsi"/>
          <w:sz w:val="22"/>
          <w:szCs w:val="22"/>
          <w:lang w:eastAsia="en-US"/>
        </w:rPr>
      </w:pPr>
      <w:r w:rsidRPr="00CD0653">
        <w:rPr>
          <w:rFonts w:eastAsia="Yu Mincho" w:cstheme="minorHAnsi"/>
          <w:sz w:val="22"/>
          <w:szCs w:val="22"/>
          <w:lang w:eastAsia="en-US"/>
        </w:rPr>
        <w:t>Bendra pasiūlymo kaina Eur be PVM ___________________________ (suma skaičiais ir žodžiais )</w:t>
      </w:r>
    </w:p>
    <w:p w14:paraId="53E1E2F3" w14:textId="77777777" w:rsidR="00CD0653" w:rsidRPr="00CD0653" w:rsidRDefault="00CD0653" w:rsidP="00CD0653">
      <w:pPr>
        <w:tabs>
          <w:tab w:val="left" w:pos="0"/>
        </w:tabs>
        <w:spacing w:after="200" w:line="240" w:lineRule="auto"/>
        <w:ind w:firstLine="0"/>
        <w:contextualSpacing/>
        <w:rPr>
          <w:rFonts w:eastAsia="Yu Mincho" w:cstheme="minorHAnsi"/>
          <w:sz w:val="22"/>
          <w:szCs w:val="22"/>
          <w:lang w:eastAsia="en-US"/>
        </w:rPr>
      </w:pPr>
      <w:r w:rsidRPr="00CD0653">
        <w:rPr>
          <w:rFonts w:eastAsia="Yu Mincho" w:cstheme="minorHAnsi"/>
          <w:sz w:val="22"/>
          <w:szCs w:val="22"/>
          <w:lang w:eastAsia="en-US"/>
        </w:rPr>
        <w:t>Bendra pasiūlymo kaina Eur su PVM ___________________________ (suma skaičiais ir žodžiais )</w:t>
      </w:r>
    </w:p>
    <w:p w14:paraId="1BCC7100" w14:textId="77777777" w:rsidR="00CD0653" w:rsidRPr="00CD0653" w:rsidRDefault="00CD0653" w:rsidP="00CD0653">
      <w:pPr>
        <w:tabs>
          <w:tab w:val="left" w:pos="0"/>
        </w:tabs>
        <w:spacing w:after="200" w:line="240" w:lineRule="auto"/>
        <w:ind w:firstLine="0"/>
        <w:contextualSpacing/>
        <w:rPr>
          <w:rFonts w:eastAsia="Yu Mincho" w:cstheme="minorHAnsi"/>
          <w:sz w:val="22"/>
          <w:szCs w:val="22"/>
          <w:lang w:eastAsia="en-US"/>
        </w:rPr>
      </w:pPr>
    </w:p>
    <w:p w14:paraId="0D17D5FC" w14:textId="77777777" w:rsidR="00CD0653" w:rsidRPr="00CD0653" w:rsidRDefault="00CD0653" w:rsidP="00CD0653">
      <w:pPr>
        <w:tabs>
          <w:tab w:val="left" w:pos="0"/>
        </w:tabs>
        <w:spacing w:after="200" w:line="240" w:lineRule="auto"/>
        <w:ind w:firstLine="567"/>
        <w:contextualSpacing/>
        <w:rPr>
          <w:rFonts w:eastAsia="Yu Mincho" w:cstheme="minorHAnsi"/>
          <w:sz w:val="22"/>
          <w:szCs w:val="22"/>
          <w:lang w:eastAsia="en-US"/>
        </w:rPr>
      </w:pPr>
      <w:r w:rsidRPr="00CD0653">
        <w:rPr>
          <w:rFonts w:eastAsia="Yu Mincho" w:cstheme="minorHAnsi"/>
          <w:sz w:val="22"/>
          <w:szCs w:val="22"/>
          <w:lang w:eastAsia="en-US"/>
        </w:rPr>
        <w:t>Visi įkainiai ir kainos pasiūlyme turi būti įrašomos eurais, apvalinant dviem skaitmenimis po kablelio</w:t>
      </w:r>
      <w:r w:rsidRPr="00CD0653">
        <w:rPr>
          <w:rFonts w:eastAsia="Calibri" w:cstheme="minorHAnsi"/>
          <w:sz w:val="22"/>
          <w:szCs w:val="22"/>
          <w:lang w:eastAsia="en-US"/>
        </w:rPr>
        <w:t xml:space="preserve">. </w:t>
      </w:r>
      <w:r w:rsidRPr="00CD0653">
        <w:rPr>
          <w:rFonts w:eastAsia="Yu Mincho" w:cstheme="minorHAnsi"/>
          <w:sz w:val="22"/>
          <w:szCs w:val="22"/>
          <w:lang w:eastAsia="en-US"/>
        </w:rPr>
        <w:t>Jei trečias skaičius po kablelio yra nuo 0 iki 4, antrasis skaičius po kablelio paliekamas koks yra, jei trečias skaičius po kablelio yra nuo 5 iki 9, antrąjį skaičių po kablelio padidiname vienu vienetu.</w:t>
      </w:r>
    </w:p>
    <w:p w14:paraId="6678D4E0" w14:textId="77777777" w:rsidR="00CD0653" w:rsidRPr="00CD0653" w:rsidRDefault="00CD0653" w:rsidP="00CD0653">
      <w:pPr>
        <w:keepNext/>
        <w:tabs>
          <w:tab w:val="left" w:pos="630"/>
        </w:tabs>
        <w:spacing w:after="200" w:line="240" w:lineRule="auto"/>
        <w:ind w:firstLine="567"/>
        <w:contextualSpacing/>
        <w:rPr>
          <w:rFonts w:eastAsia="Yu Mincho" w:cstheme="minorHAnsi"/>
          <w:sz w:val="22"/>
          <w:szCs w:val="22"/>
          <w:lang w:eastAsia="en-US"/>
        </w:rPr>
      </w:pPr>
      <w:r w:rsidRPr="00CD0653">
        <w:rPr>
          <w:rFonts w:eastAsia="Yu Mincho" w:cstheme="minorHAnsi"/>
          <w:sz w:val="22"/>
          <w:szCs w:val="22"/>
          <w:lang w:eastAsia="en-US"/>
        </w:rPr>
        <w:tab/>
        <w:t xml:space="preserve">Jei suma skaičiais neatitinka sumos žodžiais, teisinga laikoma suma žodžiais. </w:t>
      </w:r>
    </w:p>
    <w:p w14:paraId="351F382E" w14:textId="0CBB1D0F" w:rsidR="00CD0653" w:rsidRPr="00CD0653" w:rsidRDefault="00CD0653" w:rsidP="007E4EED">
      <w:pPr>
        <w:tabs>
          <w:tab w:val="left" w:pos="630"/>
        </w:tabs>
        <w:spacing w:after="200" w:line="240" w:lineRule="auto"/>
        <w:ind w:firstLine="567"/>
        <w:contextualSpacing/>
        <w:rPr>
          <w:rFonts w:eastAsia="Calibri" w:cstheme="minorHAnsi"/>
          <w:sz w:val="22"/>
          <w:szCs w:val="22"/>
          <w:lang w:eastAsia="en-US"/>
        </w:rPr>
      </w:pPr>
      <w:r w:rsidRPr="00CD0653">
        <w:rPr>
          <w:rFonts w:eastAsia="Calibri" w:cstheme="minorHAnsi"/>
          <w:sz w:val="22"/>
          <w:szCs w:val="22"/>
          <w:lang w:eastAsia="en-US"/>
        </w:rPr>
        <w:tab/>
        <w:t>Tais atvejais, kai pagal galiojančius teisės aktus Tiekėjui nereikia mokėti PVM, jis atitinkamos skilties nepildo ir nurodo priežastis, dėl kurių PVM nemoka.</w:t>
      </w:r>
    </w:p>
    <w:p w14:paraId="09BAFB34" w14:textId="77777777" w:rsidR="00CD0653" w:rsidRPr="00CD0653" w:rsidRDefault="00CD0653" w:rsidP="00CD0653">
      <w:pPr>
        <w:spacing w:line="240" w:lineRule="auto"/>
        <w:ind w:firstLine="0"/>
        <w:jc w:val="left"/>
        <w:rPr>
          <w:rFonts w:eastAsia="Calibri" w:cstheme="minorHAnsi"/>
          <w:sz w:val="22"/>
          <w:szCs w:val="22"/>
          <w:lang w:eastAsia="en-US"/>
        </w:rPr>
      </w:pPr>
      <w:r w:rsidRPr="00CD0653">
        <w:rPr>
          <w:rFonts w:eastAsia="Yu Mincho" w:cstheme="minorHAnsi"/>
          <w:b/>
          <w:sz w:val="22"/>
          <w:szCs w:val="22"/>
          <w:lang w:eastAsia="en-US"/>
        </w:rPr>
        <w:t>Pastaba:</w:t>
      </w:r>
      <w:r w:rsidRPr="00CD0653">
        <w:rPr>
          <w:rFonts w:eastAsia="Yu Mincho" w:cstheme="minorHAnsi"/>
          <w:sz w:val="22"/>
          <w:szCs w:val="22"/>
          <w:lang w:eastAsia="en-US"/>
        </w:rPr>
        <w:t xml:space="preserve"> </w:t>
      </w:r>
    </w:p>
    <w:p w14:paraId="6543C019" w14:textId="77777777" w:rsidR="00CD0653" w:rsidRPr="00CD0653" w:rsidRDefault="00CD0653" w:rsidP="00CD0653">
      <w:pPr>
        <w:spacing w:line="260" w:lineRule="exact"/>
        <w:ind w:firstLine="360"/>
        <w:rPr>
          <w:rFonts w:eastAsia="Calibri" w:cstheme="minorHAnsi"/>
          <w:sz w:val="22"/>
          <w:szCs w:val="22"/>
          <w:lang w:eastAsia="en-US"/>
        </w:rPr>
      </w:pPr>
    </w:p>
    <w:p w14:paraId="732D607C" w14:textId="77777777" w:rsidR="00CD0653" w:rsidRPr="00CD0653" w:rsidRDefault="00CD0653" w:rsidP="00CD0653">
      <w:pPr>
        <w:spacing w:line="260" w:lineRule="exact"/>
        <w:ind w:firstLine="360"/>
        <w:rPr>
          <w:rFonts w:eastAsia="Calibri" w:cstheme="minorHAnsi"/>
          <w:sz w:val="22"/>
          <w:szCs w:val="22"/>
          <w:lang w:eastAsia="en-US"/>
        </w:rPr>
      </w:pPr>
      <w:r w:rsidRPr="00CD0653">
        <w:rPr>
          <w:rFonts w:eastAsia="Calibri" w:cstheme="minorHAnsi"/>
          <w:sz w:val="22"/>
          <w:szCs w:val="22"/>
          <w:lang w:eastAsia="en-US"/>
        </w:rPr>
        <w:t>Kartu su pasiūlymu pateikiame šiuos dokumentus:</w:t>
      </w: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5068"/>
        <w:gridCol w:w="4712"/>
      </w:tblGrid>
      <w:tr w:rsidR="00CD0653" w:rsidRPr="00CD0653" w14:paraId="265C3D88" w14:textId="77777777" w:rsidTr="00CD0653">
        <w:trPr>
          <w:trHeight w:val="377"/>
        </w:trPr>
        <w:tc>
          <w:tcPr>
            <w:tcW w:w="1083" w:type="dxa"/>
            <w:tcBorders>
              <w:top w:val="single" w:sz="4" w:space="0" w:color="auto"/>
              <w:left w:val="single" w:sz="4" w:space="0" w:color="auto"/>
              <w:bottom w:val="single" w:sz="4" w:space="0" w:color="auto"/>
              <w:right w:val="single" w:sz="4" w:space="0" w:color="auto"/>
            </w:tcBorders>
            <w:hideMark/>
          </w:tcPr>
          <w:p w14:paraId="2EDB7A58" w14:textId="77777777" w:rsidR="00CD0653" w:rsidRPr="00CD0653" w:rsidRDefault="00CD0653" w:rsidP="00CD0653">
            <w:pPr>
              <w:spacing w:line="260" w:lineRule="exact"/>
              <w:ind w:firstLine="0"/>
              <w:rPr>
                <w:rFonts w:eastAsia="Calibri" w:cstheme="minorHAnsi"/>
                <w:b/>
                <w:bCs/>
                <w:sz w:val="22"/>
                <w:szCs w:val="22"/>
                <w:lang w:eastAsia="en-US"/>
              </w:rPr>
            </w:pPr>
            <w:r w:rsidRPr="00CD0653">
              <w:rPr>
                <w:rFonts w:eastAsia="Calibri" w:cstheme="minorHAnsi"/>
                <w:b/>
                <w:bCs/>
                <w:sz w:val="22"/>
                <w:szCs w:val="22"/>
                <w:lang w:eastAsia="en-US"/>
              </w:rPr>
              <w:t>Eil. Nr.</w:t>
            </w:r>
          </w:p>
        </w:tc>
        <w:tc>
          <w:tcPr>
            <w:tcW w:w="5068" w:type="dxa"/>
            <w:tcBorders>
              <w:top w:val="single" w:sz="4" w:space="0" w:color="auto"/>
              <w:left w:val="single" w:sz="4" w:space="0" w:color="auto"/>
              <w:bottom w:val="single" w:sz="4" w:space="0" w:color="auto"/>
              <w:right w:val="single" w:sz="4" w:space="0" w:color="auto"/>
            </w:tcBorders>
            <w:hideMark/>
          </w:tcPr>
          <w:p w14:paraId="34F16134" w14:textId="77777777" w:rsidR="00CD0653" w:rsidRPr="00CD0653" w:rsidRDefault="00CD0653" w:rsidP="00CD0653">
            <w:pPr>
              <w:spacing w:line="260" w:lineRule="exact"/>
              <w:ind w:firstLine="0"/>
              <w:jc w:val="center"/>
              <w:rPr>
                <w:rFonts w:eastAsia="Calibri" w:cstheme="minorHAnsi"/>
                <w:b/>
                <w:bCs/>
                <w:sz w:val="22"/>
                <w:szCs w:val="22"/>
                <w:lang w:eastAsia="en-US"/>
              </w:rPr>
            </w:pPr>
            <w:r w:rsidRPr="00CD0653">
              <w:rPr>
                <w:rFonts w:eastAsia="Calibri" w:cstheme="minorHAnsi"/>
                <w:b/>
                <w:bCs/>
                <w:sz w:val="22"/>
                <w:szCs w:val="22"/>
                <w:lang w:eastAsia="en-US"/>
              </w:rPr>
              <w:t>Pateiktų dokumentų pavadinimas</w:t>
            </w:r>
          </w:p>
        </w:tc>
        <w:tc>
          <w:tcPr>
            <w:tcW w:w="4712" w:type="dxa"/>
            <w:tcBorders>
              <w:top w:val="single" w:sz="4" w:space="0" w:color="auto"/>
              <w:left w:val="single" w:sz="4" w:space="0" w:color="auto"/>
              <w:bottom w:val="single" w:sz="4" w:space="0" w:color="auto"/>
              <w:right w:val="single" w:sz="4" w:space="0" w:color="auto"/>
            </w:tcBorders>
            <w:hideMark/>
          </w:tcPr>
          <w:p w14:paraId="2B2ADC90" w14:textId="77777777" w:rsidR="00CD0653" w:rsidRPr="00CD0653" w:rsidRDefault="00CD0653" w:rsidP="00CD0653">
            <w:pPr>
              <w:spacing w:line="260" w:lineRule="exact"/>
              <w:ind w:firstLine="0"/>
              <w:jc w:val="center"/>
              <w:rPr>
                <w:rFonts w:eastAsia="Calibri" w:cstheme="minorHAnsi"/>
                <w:b/>
                <w:bCs/>
                <w:sz w:val="22"/>
                <w:szCs w:val="22"/>
                <w:lang w:eastAsia="en-US"/>
              </w:rPr>
            </w:pPr>
            <w:r w:rsidRPr="00CD0653">
              <w:rPr>
                <w:rFonts w:eastAsia="Calibri" w:cstheme="minorHAnsi"/>
                <w:b/>
                <w:bCs/>
                <w:sz w:val="22"/>
                <w:szCs w:val="22"/>
                <w:lang w:eastAsia="en-US"/>
              </w:rPr>
              <w:t>Dokumento puslapių skaičius</w:t>
            </w:r>
          </w:p>
        </w:tc>
      </w:tr>
      <w:tr w:rsidR="00CD0653" w:rsidRPr="00CD0653" w14:paraId="365E3A95" w14:textId="77777777" w:rsidTr="00CD0653">
        <w:trPr>
          <w:trHeight w:val="258"/>
        </w:trPr>
        <w:tc>
          <w:tcPr>
            <w:tcW w:w="1083" w:type="dxa"/>
            <w:tcBorders>
              <w:top w:val="single" w:sz="4" w:space="0" w:color="auto"/>
              <w:left w:val="single" w:sz="4" w:space="0" w:color="auto"/>
              <w:bottom w:val="single" w:sz="4" w:space="0" w:color="auto"/>
              <w:right w:val="single" w:sz="4" w:space="0" w:color="auto"/>
            </w:tcBorders>
          </w:tcPr>
          <w:p w14:paraId="3BB14D3E" w14:textId="77777777" w:rsidR="00CD0653" w:rsidRPr="00CD0653" w:rsidRDefault="00CD0653" w:rsidP="00CD0653">
            <w:pPr>
              <w:spacing w:line="240" w:lineRule="auto"/>
              <w:ind w:firstLine="0"/>
              <w:rPr>
                <w:rFonts w:eastAsia="Calibri" w:cstheme="minorHAnsi"/>
                <w:sz w:val="22"/>
                <w:szCs w:val="22"/>
                <w:lang w:eastAsia="en-US"/>
              </w:rPr>
            </w:pPr>
          </w:p>
        </w:tc>
        <w:tc>
          <w:tcPr>
            <w:tcW w:w="5068" w:type="dxa"/>
            <w:tcBorders>
              <w:top w:val="single" w:sz="4" w:space="0" w:color="auto"/>
              <w:left w:val="single" w:sz="4" w:space="0" w:color="auto"/>
              <w:bottom w:val="single" w:sz="4" w:space="0" w:color="auto"/>
              <w:right w:val="single" w:sz="4" w:space="0" w:color="auto"/>
            </w:tcBorders>
          </w:tcPr>
          <w:p w14:paraId="1BED1E44" w14:textId="77777777" w:rsidR="00CD0653" w:rsidRPr="00CD0653" w:rsidRDefault="00CD0653" w:rsidP="00CD0653">
            <w:pPr>
              <w:spacing w:line="240" w:lineRule="auto"/>
              <w:ind w:firstLine="0"/>
              <w:rPr>
                <w:rFonts w:eastAsia="Calibri" w:cstheme="minorHAnsi"/>
                <w:sz w:val="22"/>
                <w:szCs w:val="22"/>
                <w:lang w:eastAsia="en-US"/>
              </w:rPr>
            </w:pPr>
          </w:p>
        </w:tc>
        <w:tc>
          <w:tcPr>
            <w:tcW w:w="4712" w:type="dxa"/>
            <w:tcBorders>
              <w:top w:val="single" w:sz="4" w:space="0" w:color="auto"/>
              <w:left w:val="single" w:sz="4" w:space="0" w:color="auto"/>
              <w:bottom w:val="single" w:sz="4" w:space="0" w:color="auto"/>
              <w:right w:val="single" w:sz="4" w:space="0" w:color="auto"/>
            </w:tcBorders>
          </w:tcPr>
          <w:p w14:paraId="72AEC8E7" w14:textId="77777777" w:rsidR="00CD0653" w:rsidRPr="00CD0653" w:rsidRDefault="00CD0653" w:rsidP="00CD0653">
            <w:pPr>
              <w:spacing w:line="240" w:lineRule="auto"/>
              <w:ind w:firstLine="0"/>
              <w:rPr>
                <w:rFonts w:eastAsia="Calibri" w:cstheme="minorHAnsi"/>
                <w:sz w:val="22"/>
                <w:szCs w:val="22"/>
                <w:lang w:eastAsia="en-US"/>
              </w:rPr>
            </w:pPr>
          </w:p>
        </w:tc>
      </w:tr>
      <w:tr w:rsidR="00CD0653" w:rsidRPr="00CD0653" w14:paraId="336CC863" w14:textId="77777777" w:rsidTr="00CD0653">
        <w:trPr>
          <w:trHeight w:val="133"/>
        </w:trPr>
        <w:tc>
          <w:tcPr>
            <w:tcW w:w="1083" w:type="dxa"/>
            <w:tcBorders>
              <w:top w:val="single" w:sz="4" w:space="0" w:color="auto"/>
              <w:left w:val="single" w:sz="4" w:space="0" w:color="auto"/>
              <w:bottom w:val="single" w:sz="4" w:space="0" w:color="auto"/>
              <w:right w:val="single" w:sz="4" w:space="0" w:color="auto"/>
            </w:tcBorders>
          </w:tcPr>
          <w:p w14:paraId="57FA38EC" w14:textId="77777777" w:rsidR="00CD0653" w:rsidRPr="00CD0653" w:rsidRDefault="00CD0653" w:rsidP="00CD0653">
            <w:pPr>
              <w:spacing w:line="240" w:lineRule="auto"/>
              <w:ind w:firstLine="0"/>
              <w:rPr>
                <w:rFonts w:eastAsia="Calibri" w:cstheme="minorHAnsi"/>
                <w:sz w:val="22"/>
                <w:szCs w:val="22"/>
                <w:lang w:eastAsia="en-US"/>
              </w:rPr>
            </w:pPr>
          </w:p>
        </w:tc>
        <w:tc>
          <w:tcPr>
            <w:tcW w:w="5068" w:type="dxa"/>
            <w:tcBorders>
              <w:top w:val="single" w:sz="4" w:space="0" w:color="auto"/>
              <w:left w:val="single" w:sz="4" w:space="0" w:color="auto"/>
              <w:bottom w:val="single" w:sz="4" w:space="0" w:color="auto"/>
              <w:right w:val="single" w:sz="4" w:space="0" w:color="auto"/>
            </w:tcBorders>
          </w:tcPr>
          <w:p w14:paraId="3566AAEC" w14:textId="77777777" w:rsidR="00CD0653" w:rsidRPr="00CD0653" w:rsidRDefault="00CD0653" w:rsidP="00CD0653">
            <w:pPr>
              <w:spacing w:line="240" w:lineRule="auto"/>
              <w:ind w:firstLine="0"/>
              <w:rPr>
                <w:rFonts w:eastAsia="Calibri" w:cstheme="minorHAnsi"/>
                <w:sz w:val="22"/>
                <w:szCs w:val="22"/>
                <w:lang w:eastAsia="en-US"/>
              </w:rPr>
            </w:pPr>
          </w:p>
        </w:tc>
        <w:tc>
          <w:tcPr>
            <w:tcW w:w="4712" w:type="dxa"/>
            <w:tcBorders>
              <w:top w:val="single" w:sz="4" w:space="0" w:color="auto"/>
              <w:left w:val="single" w:sz="4" w:space="0" w:color="auto"/>
              <w:bottom w:val="single" w:sz="4" w:space="0" w:color="auto"/>
              <w:right w:val="single" w:sz="4" w:space="0" w:color="auto"/>
            </w:tcBorders>
          </w:tcPr>
          <w:p w14:paraId="3EB7FCDF" w14:textId="77777777" w:rsidR="00CD0653" w:rsidRPr="00CD0653" w:rsidRDefault="00CD0653" w:rsidP="00CD0653">
            <w:pPr>
              <w:spacing w:line="240" w:lineRule="auto"/>
              <w:ind w:firstLine="0"/>
              <w:rPr>
                <w:rFonts w:eastAsia="Calibri" w:cstheme="minorHAnsi"/>
                <w:sz w:val="22"/>
                <w:szCs w:val="22"/>
                <w:lang w:eastAsia="en-US"/>
              </w:rPr>
            </w:pPr>
          </w:p>
        </w:tc>
      </w:tr>
    </w:tbl>
    <w:p w14:paraId="081F2075" w14:textId="77777777" w:rsidR="00CD0653" w:rsidRPr="00CD0653" w:rsidRDefault="00CD0653" w:rsidP="00CD0653">
      <w:pPr>
        <w:spacing w:line="260" w:lineRule="exact"/>
        <w:ind w:firstLine="0"/>
        <w:rPr>
          <w:rFonts w:eastAsia="Calibri" w:cstheme="minorHAnsi"/>
          <w:sz w:val="22"/>
          <w:szCs w:val="22"/>
          <w:lang w:eastAsia="en-US"/>
        </w:rPr>
      </w:pPr>
    </w:p>
    <w:p w14:paraId="2D2CDB3B" w14:textId="314089B6" w:rsidR="00CD0653" w:rsidRPr="00CD0653" w:rsidRDefault="00CD0653" w:rsidP="00CD0653">
      <w:pPr>
        <w:suppressAutoHyphens/>
        <w:spacing w:line="276" w:lineRule="auto"/>
        <w:ind w:firstLine="567"/>
        <w:rPr>
          <w:rFonts w:eastAsia="Yu Mincho" w:cstheme="minorHAnsi"/>
          <w:sz w:val="22"/>
          <w:szCs w:val="22"/>
          <w:lang w:eastAsia="en-US"/>
        </w:rPr>
      </w:pPr>
      <w:r w:rsidRPr="00CD0653">
        <w:rPr>
          <w:rFonts w:eastAsia="Yu Mincho" w:cstheme="minorHAnsi"/>
          <w:sz w:val="22"/>
          <w:szCs w:val="22"/>
          <w:lang w:eastAsia="en-US"/>
        </w:rPr>
        <w:t xml:space="preserve">Pasiūlymas galioja </w:t>
      </w:r>
      <w:r w:rsidRPr="001C1E89">
        <w:rPr>
          <w:rFonts w:eastAsia="Yu Mincho" w:cstheme="minorHAnsi"/>
          <w:sz w:val="22"/>
          <w:szCs w:val="22"/>
          <w:lang w:eastAsia="en-US"/>
        </w:rPr>
        <w:t>90 (devyniasdešimt) dienų.</w:t>
      </w:r>
    </w:p>
    <w:p w14:paraId="2CE33F26" w14:textId="77777777" w:rsidR="00CD0653" w:rsidRPr="00CD0653" w:rsidRDefault="00CD0653" w:rsidP="00CD0653">
      <w:pPr>
        <w:tabs>
          <w:tab w:val="left" w:pos="3119"/>
        </w:tabs>
        <w:suppressAutoHyphens/>
        <w:autoSpaceDE w:val="0"/>
        <w:autoSpaceDN w:val="0"/>
        <w:adjustRightInd w:val="0"/>
        <w:spacing w:line="276" w:lineRule="auto"/>
        <w:ind w:firstLine="0"/>
        <w:textAlignment w:val="center"/>
        <w:rPr>
          <w:rFonts w:eastAsia="Times New Roman" w:cstheme="minorHAnsi"/>
          <w:sz w:val="22"/>
          <w:szCs w:val="22"/>
          <w:lang w:eastAsia="en-US"/>
        </w:rPr>
      </w:pPr>
    </w:p>
    <w:tbl>
      <w:tblPr>
        <w:tblStyle w:val="Lentelstinklelis2"/>
        <w:tblW w:w="0" w:type="auto"/>
        <w:tblLook w:val="04A0" w:firstRow="1" w:lastRow="0" w:firstColumn="1" w:lastColumn="0" w:noHBand="0" w:noVBand="1"/>
      </w:tblPr>
      <w:tblGrid>
        <w:gridCol w:w="3936"/>
        <w:gridCol w:w="425"/>
        <w:gridCol w:w="2410"/>
        <w:gridCol w:w="424"/>
        <w:gridCol w:w="2836"/>
      </w:tblGrid>
      <w:tr w:rsidR="00535D1F" w:rsidRPr="001C1E89" w14:paraId="2863ECC4" w14:textId="77777777" w:rsidTr="00CD0653">
        <w:tc>
          <w:tcPr>
            <w:tcW w:w="3936" w:type="dxa"/>
            <w:tcBorders>
              <w:top w:val="single" w:sz="4" w:space="0" w:color="FFFFFF"/>
              <w:left w:val="single" w:sz="4" w:space="0" w:color="FFFFFF"/>
              <w:right w:val="single" w:sz="4" w:space="0" w:color="FFFFFF"/>
            </w:tcBorders>
          </w:tcPr>
          <w:p w14:paraId="24FA710B" w14:textId="77777777" w:rsidR="00CD0653" w:rsidRPr="00CD0653" w:rsidRDefault="00CD0653" w:rsidP="00CD0653">
            <w:pPr>
              <w:tabs>
                <w:tab w:val="left" w:pos="3119"/>
              </w:tabs>
              <w:suppressAutoHyphens/>
              <w:autoSpaceDE w:val="0"/>
              <w:autoSpaceDN w:val="0"/>
              <w:adjustRightInd w:val="0"/>
              <w:spacing w:line="276" w:lineRule="auto"/>
              <w:textAlignment w:val="center"/>
              <w:rPr>
                <w:rFonts w:eastAsia="Times New Roman" w:cstheme="minorHAnsi"/>
              </w:rPr>
            </w:pPr>
          </w:p>
        </w:tc>
        <w:tc>
          <w:tcPr>
            <w:tcW w:w="425" w:type="dxa"/>
            <w:tcBorders>
              <w:top w:val="single" w:sz="4" w:space="0" w:color="FFFFFF"/>
              <w:left w:val="single" w:sz="4" w:space="0" w:color="FFFFFF"/>
              <w:bottom w:val="single" w:sz="4" w:space="0" w:color="FFFFFF"/>
              <w:right w:val="single" w:sz="4" w:space="0" w:color="FFFFFF"/>
            </w:tcBorders>
          </w:tcPr>
          <w:p w14:paraId="36CF7D7A" w14:textId="77777777" w:rsidR="00CD0653" w:rsidRPr="00CD0653" w:rsidRDefault="00CD0653" w:rsidP="00CD0653">
            <w:pPr>
              <w:tabs>
                <w:tab w:val="left" w:pos="3119"/>
              </w:tabs>
              <w:suppressAutoHyphens/>
              <w:autoSpaceDE w:val="0"/>
              <w:autoSpaceDN w:val="0"/>
              <w:adjustRightInd w:val="0"/>
              <w:spacing w:line="276" w:lineRule="auto"/>
              <w:textAlignment w:val="center"/>
              <w:rPr>
                <w:rFonts w:eastAsia="Times New Roman" w:cstheme="minorHAnsi"/>
              </w:rPr>
            </w:pPr>
          </w:p>
        </w:tc>
        <w:tc>
          <w:tcPr>
            <w:tcW w:w="2410" w:type="dxa"/>
            <w:tcBorders>
              <w:top w:val="single" w:sz="4" w:space="0" w:color="FFFFFF"/>
              <w:left w:val="single" w:sz="4" w:space="0" w:color="FFFFFF"/>
              <w:right w:val="single" w:sz="4" w:space="0" w:color="FFFFFF"/>
            </w:tcBorders>
          </w:tcPr>
          <w:p w14:paraId="510D79ED" w14:textId="77777777" w:rsidR="00CD0653" w:rsidRPr="00CD0653" w:rsidRDefault="00CD0653" w:rsidP="00CD0653">
            <w:pPr>
              <w:tabs>
                <w:tab w:val="left" w:pos="3119"/>
              </w:tabs>
              <w:suppressAutoHyphens/>
              <w:autoSpaceDE w:val="0"/>
              <w:autoSpaceDN w:val="0"/>
              <w:adjustRightInd w:val="0"/>
              <w:spacing w:line="276" w:lineRule="auto"/>
              <w:textAlignment w:val="center"/>
              <w:rPr>
                <w:rFonts w:eastAsia="Times New Roman" w:cstheme="minorHAnsi"/>
              </w:rPr>
            </w:pPr>
          </w:p>
        </w:tc>
        <w:tc>
          <w:tcPr>
            <w:tcW w:w="424" w:type="dxa"/>
            <w:tcBorders>
              <w:top w:val="single" w:sz="4" w:space="0" w:color="FFFFFF"/>
              <w:left w:val="single" w:sz="4" w:space="0" w:color="FFFFFF"/>
              <w:bottom w:val="single" w:sz="4" w:space="0" w:color="FFFFFF"/>
              <w:right w:val="single" w:sz="4" w:space="0" w:color="FFFFFF"/>
            </w:tcBorders>
          </w:tcPr>
          <w:p w14:paraId="0D0B5351" w14:textId="77777777" w:rsidR="00CD0653" w:rsidRPr="00CD0653" w:rsidRDefault="00CD0653" w:rsidP="00CD0653">
            <w:pPr>
              <w:tabs>
                <w:tab w:val="left" w:pos="3119"/>
              </w:tabs>
              <w:suppressAutoHyphens/>
              <w:autoSpaceDE w:val="0"/>
              <w:autoSpaceDN w:val="0"/>
              <w:adjustRightInd w:val="0"/>
              <w:spacing w:line="276" w:lineRule="auto"/>
              <w:textAlignment w:val="center"/>
              <w:rPr>
                <w:rFonts w:eastAsia="Times New Roman" w:cstheme="minorHAnsi"/>
              </w:rPr>
            </w:pPr>
          </w:p>
        </w:tc>
        <w:tc>
          <w:tcPr>
            <w:tcW w:w="2836" w:type="dxa"/>
            <w:tcBorders>
              <w:top w:val="single" w:sz="4" w:space="0" w:color="FFFFFF"/>
              <w:left w:val="single" w:sz="4" w:space="0" w:color="FFFFFF"/>
              <w:right w:val="single" w:sz="4" w:space="0" w:color="FFFFFF"/>
            </w:tcBorders>
          </w:tcPr>
          <w:p w14:paraId="0687F237" w14:textId="77777777" w:rsidR="00CD0653" w:rsidRPr="00CD0653" w:rsidRDefault="00CD0653" w:rsidP="00CD0653">
            <w:pPr>
              <w:tabs>
                <w:tab w:val="left" w:pos="3119"/>
              </w:tabs>
              <w:suppressAutoHyphens/>
              <w:autoSpaceDE w:val="0"/>
              <w:autoSpaceDN w:val="0"/>
              <w:adjustRightInd w:val="0"/>
              <w:spacing w:line="276" w:lineRule="auto"/>
              <w:textAlignment w:val="center"/>
              <w:rPr>
                <w:rFonts w:eastAsia="Times New Roman" w:cstheme="minorHAnsi"/>
              </w:rPr>
            </w:pPr>
          </w:p>
        </w:tc>
      </w:tr>
      <w:tr w:rsidR="00535D1F" w:rsidRPr="001C1E89" w14:paraId="0F6AAA18" w14:textId="77777777" w:rsidTr="00CD0653">
        <w:tc>
          <w:tcPr>
            <w:tcW w:w="3936" w:type="dxa"/>
            <w:tcBorders>
              <w:left w:val="single" w:sz="4" w:space="0" w:color="FFFFFF"/>
              <w:bottom w:val="single" w:sz="4" w:space="0" w:color="FFFFFF"/>
              <w:right w:val="single" w:sz="4" w:space="0" w:color="FFFFFF"/>
            </w:tcBorders>
          </w:tcPr>
          <w:p w14:paraId="1C7EEB4E" w14:textId="77777777" w:rsidR="00CD0653" w:rsidRPr="00CD0653" w:rsidRDefault="00CD0653" w:rsidP="00CD0653">
            <w:pPr>
              <w:tabs>
                <w:tab w:val="left" w:pos="3119"/>
              </w:tabs>
              <w:suppressAutoHyphens/>
              <w:autoSpaceDE w:val="0"/>
              <w:autoSpaceDN w:val="0"/>
              <w:adjustRightInd w:val="0"/>
              <w:spacing w:line="276" w:lineRule="auto"/>
              <w:jc w:val="center"/>
              <w:textAlignment w:val="center"/>
              <w:rPr>
                <w:rFonts w:eastAsia="Times New Roman" w:cstheme="minorHAnsi"/>
                <w:sz w:val="20"/>
                <w:szCs w:val="20"/>
                <w:lang w:val="es-ES_tradnl"/>
              </w:rPr>
            </w:pPr>
            <w:r w:rsidRPr="00CD0653">
              <w:rPr>
                <w:rFonts w:eastAsia="Yu Mincho" w:cstheme="minorHAnsi"/>
                <w:color w:val="000000"/>
                <w:sz w:val="20"/>
                <w:szCs w:val="20"/>
                <w:lang w:val="es-ES_tradnl"/>
              </w:rPr>
              <w:t>(Tiekėjo arba jo įgalioto asmens pareigos)</w:t>
            </w:r>
          </w:p>
        </w:tc>
        <w:tc>
          <w:tcPr>
            <w:tcW w:w="425" w:type="dxa"/>
            <w:tcBorders>
              <w:top w:val="single" w:sz="4" w:space="0" w:color="FFFFFF"/>
              <w:left w:val="single" w:sz="4" w:space="0" w:color="FFFFFF"/>
              <w:bottom w:val="single" w:sz="4" w:space="0" w:color="FFFFFF"/>
              <w:right w:val="single" w:sz="4" w:space="0" w:color="FFFFFF"/>
            </w:tcBorders>
          </w:tcPr>
          <w:p w14:paraId="4C15C97B" w14:textId="77777777" w:rsidR="00CD0653" w:rsidRPr="00CD0653" w:rsidRDefault="00CD0653" w:rsidP="00CD0653">
            <w:pPr>
              <w:tabs>
                <w:tab w:val="left" w:pos="3119"/>
              </w:tabs>
              <w:suppressAutoHyphens/>
              <w:autoSpaceDE w:val="0"/>
              <w:autoSpaceDN w:val="0"/>
              <w:adjustRightInd w:val="0"/>
              <w:spacing w:line="276" w:lineRule="auto"/>
              <w:jc w:val="center"/>
              <w:textAlignment w:val="center"/>
              <w:rPr>
                <w:rFonts w:eastAsia="Times New Roman" w:cstheme="minorHAnsi"/>
                <w:sz w:val="20"/>
                <w:szCs w:val="20"/>
                <w:lang w:val="es-ES_tradnl"/>
              </w:rPr>
            </w:pPr>
          </w:p>
        </w:tc>
        <w:tc>
          <w:tcPr>
            <w:tcW w:w="2410" w:type="dxa"/>
            <w:tcBorders>
              <w:left w:val="single" w:sz="4" w:space="0" w:color="FFFFFF"/>
              <w:bottom w:val="single" w:sz="4" w:space="0" w:color="FFFFFF"/>
              <w:right w:val="single" w:sz="4" w:space="0" w:color="FFFFFF"/>
            </w:tcBorders>
          </w:tcPr>
          <w:p w14:paraId="7ADF4BB9" w14:textId="77777777" w:rsidR="00CD0653" w:rsidRPr="00CD0653" w:rsidRDefault="00CD0653" w:rsidP="00CD0653">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r w:rsidRPr="00CD0653">
              <w:rPr>
                <w:rFonts w:eastAsia="Times New Roman" w:cstheme="minorHAnsi"/>
                <w:sz w:val="20"/>
                <w:szCs w:val="20"/>
              </w:rPr>
              <w:t>(</w:t>
            </w:r>
            <w:proofErr w:type="spellStart"/>
            <w:r w:rsidRPr="00CD0653">
              <w:rPr>
                <w:rFonts w:eastAsia="Times New Roman" w:cstheme="minorHAnsi"/>
                <w:sz w:val="20"/>
                <w:szCs w:val="20"/>
              </w:rPr>
              <w:t>parašas</w:t>
            </w:r>
            <w:proofErr w:type="spellEnd"/>
            <w:r w:rsidRPr="00CD0653">
              <w:rPr>
                <w:rFonts w:eastAsia="Times New Roman" w:cstheme="minorHAnsi"/>
                <w:sz w:val="20"/>
                <w:szCs w:val="20"/>
              </w:rPr>
              <w:t>)</w:t>
            </w:r>
          </w:p>
        </w:tc>
        <w:tc>
          <w:tcPr>
            <w:tcW w:w="424" w:type="dxa"/>
            <w:tcBorders>
              <w:top w:val="single" w:sz="4" w:space="0" w:color="FFFFFF"/>
              <w:left w:val="single" w:sz="4" w:space="0" w:color="FFFFFF"/>
              <w:bottom w:val="single" w:sz="4" w:space="0" w:color="FFFFFF"/>
              <w:right w:val="single" w:sz="4" w:space="0" w:color="FFFFFF"/>
            </w:tcBorders>
          </w:tcPr>
          <w:p w14:paraId="6368E274" w14:textId="77777777" w:rsidR="00CD0653" w:rsidRPr="00CD0653" w:rsidRDefault="00CD0653" w:rsidP="00CD0653">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p>
        </w:tc>
        <w:tc>
          <w:tcPr>
            <w:tcW w:w="2836" w:type="dxa"/>
            <w:tcBorders>
              <w:left w:val="single" w:sz="4" w:space="0" w:color="FFFFFF"/>
              <w:bottom w:val="single" w:sz="4" w:space="0" w:color="FFFFFF"/>
              <w:right w:val="single" w:sz="4" w:space="0" w:color="FFFFFF"/>
            </w:tcBorders>
          </w:tcPr>
          <w:p w14:paraId="49C46BDC" w14:textId="77777777" w:rsidR="00CD0653" w:rsidRPr="00CD0653" w:rsidRDefault="00CD0653" w:rsidP="00CD0653">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r w:rsidRPr="00CD0653">
              <w:rPr>
                <w:rFonts w:eastAsia="Times New Roman" w:cstheme="minorHAnsi"/>
                <w:sz w:val="20"/>
                <w:szCs w:val="20"/>
              </w:rPr>
              <w:t>(</w:t>
            </w:r>
            <w:proofErr w:type="spellStart"/>
            <w:r w:rsidRPr="00CD0653">
              <w:rPr>
                <w:rFonts w:eastAsia="Times New Roman" w:cstheme="minorHAnsi"/>
                <w:sz w:val="20"/>
                <w:szCs w:val="20"/>
              </w:rPr>
              <w:t>vardas</w:t>
            </w:r>
            <w:proofErr w:type="spellEnd"/>
            <w:r w:rsidRPr="00CD0653">
              <w:rPr>
                <w:rFonts w:eastAsia="Times New Roman" w:cstheme="minorHAnsi"/>
                <w:sz w:val="20"/>
                <w:szCs w:val="20"/>
              </w:rPr>
              <w:t xml:space="preserve">, </w:t>
            </w:r>
            <w:proofErr w:type="spellStart"/>
            <w:r w:rsidRPr="00CD0653">
              <w:rPr>
                <w:rFonts w:eastAsia="Times New Roman" w:cstheme="minorHAnsi"/>
                <w:sz w:val="20"/>
                <w:szCs w:val="20"/>
              </w:rPr>
              <w:t>pavardė</w:t>
            </w:r>
            <w:proofErr w:type="spellEnd"/>
            <w:r w:rsidRPr="00CD0653">
              <w:rPr>
                <w:rFonts w:eastAsia="Times New Roman" w:cstheme="minorHAnsi"/>
                <w:sz w:val="20"/>
                <w:szCs w:val="20"/>
              </w:rPr>
              <w:t>)</w:t>
            </w:r>
          </w:p>
        </w:tc>
      </w:tr>
    </w:tbl>
    <w:p w14:paraId="1BABFDEB" w14:textId="77777777" w:rsidR="00CB5907" w:rsidRPr="001C1E89" w:rsidRDefault="00CB5907" w:rsidP="00506996">
      <w:pPr>
        <w:pStyle w:val="Betarp"/>
        <w:spacing w:line="300" w:lineRule="auto"/>
        <w:ind w:firstLine="0"/>
        <w:contextualSpacing/>
        <w:rPr>
          <w:rFonts w:eastAsiaTheme="minorHAnsi" w:cstheme="minorHAnsi"/>
          <w:bCs/>
          <w:iCs/>
          <w:sz w:val="22"/>
          <w:szCs w:val="22"/>
        </w:rPr>
      </w:pPr>
      <w:bookmarkStart w:id="44" w:name="_Pirkimo_sąlygų_3"/>
      <w:bookmarkEnd w:id="44"/>
    </w:p>
    <w:p w14:paraId="1AA9499D" w14:textId="5196BA81" w:rsidR="00060B51" w:rsidRPr="001C1E89" w:rsidRDefault="00060B51">
      <w:pPr>
        <w:rPr>
          <w:rFonts w:cstheme="minorHAnsi"/>
          <w:sz w:val="22"/>
          <w:szCs w:val="22"/>
        </w:rPr>
      </w:pPr>
      <w:r w:rsidRPr="001C1E89">
        <w:rPr>
          <w:rFonts w:cstheme="minorHAnsi"/>
          <w:sz w:val="22"/>
          <w:szCs w:val="22"/>
        </w:rPr>
        <w:br w:type="page"/>
      </w:r>
    </w:p>
    <w:p w14:paraId="1E7DCE7E" w14:textId="77777777" w:rsidR="00E078A0" w:rsidRPr="001C1E89" w:rsidRDefault="00E078A0" w:rsidP="007D6542">
      <w:pPr>
        <w:spacing w:line="240" w:lineRule="auto"/>
        <w:ind w:left="7314" w:firstLine="0"/>
        <w:rPr>
          <w:rFonts w:cstheme="minorHAnsi"/>
          <w:sz w:val="22"/>
          <w:szCs w:val="22"/>
        </w:rPr>
      </w:pPr>
    </w:p>
    <w:p w14:paraId="3B35D96C" w14:textId="77777777" w:rsidR="00E078A0" w:rsidRPr="001C1E89" w:rsidRDefault="00E078A0" w:rsidP="007D6542">
      <w:pPr>
        <w:spacing w:line="240" w:lineRule="auto"/>
        <w:ind w:left="7314" w:firstLine="0"/>
        <w:rPr>
          <w:rFonts w:cstheme="minorHAnsi"/>
          <w:sz w:val="22"/>
          <w:szCs w:val="22"/>
        </w:rPr>
      </w:pPr>
    </w:p>
    <w:p w14:paraId="69A20E3E" w14:textId="77777777" w:rsidR="00E078A0" w:rsidRPr="001C1E89" w:rsidRDefault="00E078A0" w:rsidP="007D6542">
      <w:pPr>
        <w:spacing w:line="240" w:lineRule="auto"/>
        <w:ind w:left="7314" w:firstLine="0"/>
        <w:rPr>
          <w:rFonts w:cstheme="minorHAnsi"/>
          <w:sz w:val="22"/>
          <w:szCs w:val="22"/>
        </w:rPr>
      </w:pPr>
    </w:p>
    <w:p w14:paraId="5707BE58" w14:textId="40256BF6" w:rsidR="007D6542" w:rsidRPr="001C1E89" w:rsidRDefault="007D6542" w:rsidP="007D6542">
      <w:pPr>
        <w:spacing w:line="240" w:lineRule="auto"/>
        <w:ind w:left="7314" w:firstLine="0"/>
        <w:rPr>
          <w:rFonts w:cstheme="minorHAnsi"/>
          <w:sz w:val="22"/>
          <w:szCs w:val="22"/>
        </w:rPr>
      </w:pPr>
      <w:r w:rsidRPr="001C1E89">
        <w:rPr>
          <w:rFonts w:cstheme="minorHAnsi"/>
          <w:sz w:val="22"/>
          <w:szCs w:val="22"/>
        </w:rPr>
        <w:t xml:space="preserve">Pirkimo sąlygų </w:t>
      </w:r>
      <w:r w:rsidR="00553951" w:rsidRPr="001C1E89">
        <w:rPr>
          <w:rFonts w:cstheme="minorHAnsi"/>
          <w:sz w:val="22"/>
          <w:szCs w:val="22"/>
        </w:rPr>
        <w:t>5</w:t>
      </w:r>
      <w:r w:rsidRPr="001C1E89">
        <w:rPr>
          <w:rFonts w:cstheme="minorHAnsi"/>
          <w:sz w:val="22"/>
          <w:szCs w:val="22"/>
        </w:rPr>
        <w:t xml:space="preserve"> priedas „Pasiūlymų vertinimo kriterijai ir sąlygos“</w:t>
      </w:r>
    </w:p>
    <w:p w14:paraId="416EE195" w14:textId="55D0FA67" w:rsidR="00DF53CC" w:rsidRPr="001C1E89" w:rsidRDefault="00DF53CC" w:rsidP="007D6542">
      <w:pPr>
        <w:spacing w:line="240" w:lineRule="auto"/>
        <w:ind w:left="7314" w:firstLine="0"/>
        <w:rPr>
          <w:rFonts w:cstheme="minorHAnsi"/>
          <w:sz w:val="22"/>
          <w:szCs w:val="22"/>
        </w:rPr>
      </w:pPr>
    </w:p>
    <w:p w14:paraId="1DCAE46B" w14:textId="77777777" w:rsidR="00A54EAE" w:rsidRPr="001C1E89" w:rsidRDefault="00A54EAE" w:rsidP="00A54EAE">
      <w:pPr>
        <w:jc w:val="center"/>
        <w:rPr>
          <w:rFonts w:cstheme="minorHAnsi"/>
          <w:b/>
          <w:sz w:val="22"/>
          <w:szCs w:val="22"/>
        </w:rPr>
      </w:pPr>
    </w:p>
    <w:p w14:paraId="4D232320" w14:textId="45D46007" w:rsidR="00DF53CC" w:rsidRPr="001A15D4" w:rsidRDefault="00A54EAE" w:rsidP="001A15D4">
      <w:pPr>
        <w:pStyle w:val="Paantrat"/>
        <w:jc w:val="center"/>
        <w:rPr>
          <w:rFonts w:cstheme="minorHAnsi"/>
          <w:bCs/>
          <w:smallCaps/>
          <w:sz w:val="24"/>
          <w:szCs w:val="24"/>
        </w:rPr>
      </w:pPr>
      <w:r w:rsidRPr="001A15D4">
        <w:rPr>
          <w:rFonts w:cstheme="minorHAnsi"/>
          <w:sz w:val="24"/>
          <w:szCs w:val="24"/>
        </w:rPr>
        <w:t>PASIŪLYMŲ VERTINIMO KRITERIJAI ir Sąlygos</w:t>
      </w:r>
    </w:p>
    <w:p w14:paraId="671B57EA" w14:textId="77777777" w:rsidR="00787BF4" w:rsidRPr="001C1E89" w:rsidRDefault="00787BF4" w:rsidP="00787BF4">
      <w:pPr>
        <w:pStyle w:val="paragrafesrasas2lygis"/>
        <w:spacing w:after="0" w:line="240" w:lineRule="auto"/>
        <w:ind w:firstLine="397"/>
        <w:rPr>
          <w:rFonts w:asciiTheme="minorHAnsi" w:hAnsiTheme="minorHAnsi" w:cstheme="minorHAnsi"/>
        </w:rPr>
      </w:pPr>
      <w:r w:rsidRPr="001C1E89">
        <w:rPr>
          <w:rFonts w:asciiTheme="minorHAnsi" w:hAnsiTheme="minorHAnsi" w:cstheme="minorHAnsi"/>
        </w:rPr>
        <w:t xml:space="preserve">Neatmesti pasiūlymai bus vertinami </w:t>
      </w:r>
      <w:r w:rsidRPr="001C1E89">
        <w:rPr>
          <w:rFonts w:asciiTheme="minorHAnsi" w:hAnsiTheme="minorHAnsi" w:cstheme="minorHAnsi"/>
          <w:b/>
          <w:bCs/>
        </w:rPr>
        <w:t>pagal kainos ekonominio naudingumo kriterijų</w:t>
      </w:r>
      <w:r w:rsidRPr="001C1E89">
        <w:rPr>
          <w:rFonts w:asciiTheme="minorHAnsi" w:hAnsiTheme="minorHAnsi" w:cstheme="minorHAnsi"/>
        </w:rPr>
        <w:t>.</w:t>
      </w:r>
    </w:p>
    <w:p w14:paraId="1F08A120" w14:textId="77777777" w:rsidR="00787BF4" w:rsidRPr="001C1E89" w:rsidRDefault="00787BF4" w:rsidP="00787BF4">
      <w:pPr>
        <w:pStyle w:val="paragrafesrasas2lygis"/>
        <w:spacing w:after="0" w:line="240" w:lineRule="auto"/>
        <w:ind w:firstLine="397"/>
        <w:rPr>
          <w:rFonts w:asciiTheme="minorHAnsi" w:hAnsiTheme="minorHAnsi" w:cstheme="minorHAnsi"/>
        </w:rPr>
      </w:pPr>
      <w:r w:rsidRPr="001C1E89">
        <w:rPr>
          <w:rFonts w:asciiTheme="minorHAnsi" w:hAnsiTheme="minorHAnsi" w:cstheme="minorHAnsi"/>
        </w:rPr>
        <w:t>1.</w:t>
      </w:r>
      <w:r w:rsidRPr="001C1E89">
        <w:rPr>
          <w:rFonts w:asciiTheme="minorHAnsi" w:hAnsiTheme="minorHAnsi" w:cstheme="minorHAnsi"/>
        </w:rPr>
        <w:tab/>
        <w:t>Perkančioji organizacija ekonomiškai naudingiausią pasiūlymą išrenka pagal tiekėjo pasiūlyme nurodytą kainą, kuri turi būti apskaičiuota ir nurodyta taip, kaip reikalaujama specialiųjų pirkimo sąlygų 4 priede „Pasiūlymo forma“.</w:t>
      </w:r>
    </w:p>
    <w:p w14:paraId="2919F86E" w14:textId="77777777" w:rsidR="00787BF4" w:rsidRPr="001C1E89" w:rsidRDefault="00787BF4" w:rsidP="00787BF4">
      <w:pPr>
        <w:pStyle w:val="paragrafesrasas2lygis"/>
        <w:spacing w:after="0" w:line="240" w:lineRule="auto"/>
        <w:ind w:firstLine="397"/>
        <w:rPr>
          <w:rFonts w:asciiTheme="minorHAnsi" w:hAnsiTheme="minorHAnsi" w:cstheme="minorHAnsi"/>
        </w:rPr>
      </w:pPr>
      <w:r w:rsidRPr="001C1E89">
        <w:rPr>
          <w:rFonts w:asciiTheme="minorHAnsi" w:hAnsiTheme="minorHAnsi" w:cstheme="minorHAnsi"/>
        </w:rPr>
        <w:t>2.</w:t>
      </w:r>
      <w:r w:rsidRPr="001C1E89">
        <w:rPr>
          <w:rFonts w:asciiTheme="minorHAnsi" w:hAnsiTheme="minorHAnsi" w:cstheme="minorHAnsi"/>
        </w:rPr>
        <w:tab/>
        <w:t>Pasiūlymuose nurodytos kainos vertinamos eurais.</w:t>
      </w:r>
    </w:p>
    <w:p w14:paraId="645C6974" w14:textId="5FA7C37E" w:rsidR="00787BF4" w:rsidRPr="001C1E89" w:rsidRDefault="00787BF4" w:rsidP="00787BF4">
      <w:pPr>
        <w:pStyle w:val="paragrafesrasas2lygis"/>
        <w:spacing w:after="0" w:line="240" w:lineRule="auto"/>
        <w:ind w:firstLine="397"/>
        <w:rPr>
          <w:rFonts w:asciiTheme="minorHAnsi" w:hAnsiTheme="minorHAnsi" w:cstheme="minorHAnsi"/>
        </w:rPr>
      </w:pPr>
      <w:r w:rsidRPr="001C1E89">
        <w:rPr>
          <w:rFonts w:asciiTheme="minorHAnsi" w:hAnsiTheme="minorHAnsi" w:cstheme="minorHAnsi"/>
        </w:rPr>
        <w:t>3.</w:t>
      </w:r>
      <w:r w:rsidRPr="001C1E89">
        <w:rPr>
          <w:rFonts w:asciiTheme="minorHAnsi" w:hAnsiTheme="minorHAnsi" w:cstheme="minorHAnsi"/>
        </w:rPr>
        <w:tab/>
        <w:t>Perkančioji organizacija atmes tiekėjo pasiūlymą, jeigu kartu su pasiūlymu nebus pateikti šie pirkimo sąlygose reikalaujami pateikti dokumentai: Pirkimo sąlygų 4 priedas „Pasiūlymo forma“, pirkimo sąlygų 3 priedas „Techninė specifikacija“, techninę specifikaciją patvirtinantys dokumentai (pvz., tiekėjo siūlomos informacinės sistemos funkcionalumo aprašymas, kuriame pagrindžiama, kad siūloma sistema atitinka visus techninėje specifikacijoje nurodytus reikalavimus, įskaitant visų privalomų posistemių bei modulių įgyvendinimą, integracijos su išorinėmis sistemomis galimybes, bei kitus specialiuosius techninius sprendinius).</w:t>
      </w:r>
    </w:p>
    <w:p w14:paraId="48466AA5" w14:textId="77777777" w:rsidR="00787BF4" w:rsidRPr="001C1E89" w:rsidRDefault="00787BF4" w:rsidP="00787BF4">
      <w:pPr>
        <w:pStyle w:val="paragrafesrasas2lygis"/>
        <w:spacing w:after="0" w:line="240" w:lineRule="auto"/>
        <w:ind w:firstLine="397"/>
        <w:rPr>
          <w:rFonts w:asciiTheme="minorHAnsi" w:hAnsiTheme="minorHAnsi" w:cstheme="minorHAnsi"/>
        </w:rPr>
      </w:pPr>
      <w:r w:rsidRPr="001C1E89">
        <w:rPr>
          <w:rFonts w:asciiTheme="minorHAnsi" w:hAnsiTheme="minorHAnsi" w:cstheme="minorHAnsi"/>
        </w:rPr>
        <w:t>4.</w:t>
      </w:r>
      <w:r w:rsidRPr="001C1E89">
        <w:rPr>
          <w:rFonts w:asciiTheme="minorHAnsi" w:hAnsiTheme="minorHAnsi" w:cstheme="minorHAnsi"/>
        </w:rPr>
        <w:tab/>
        <w:t>Perkančiosios organizacijos neatmesti pasiūlymai vertinami ir tarpusavyje palyginami vadovaujantis ekonomiškai naudingiausio pasiūlymo kainos kriterijumi. Laimėjusiu skiriamas mažiausią kainą pasiūlęs dalyvis.</w:t>
      </w:r>
    </w:p>
    <w:p w14:paraId="50761E2C" w14:textId="77777777" w:rsidR="00787BF4" w:rsidRPr="001C1E89" w:rsidRDefault="00787BF4" w:rsidP="00787BF4">
      <w:pPr>
        <w:pStyle w:val="paragrafesrasas2lygis"/>
        <w:spacing w:after="0" w:line="240" w:lineRule="auto"/>
        <w:ind w:firstLine="397"/>
        <w:rPr>
          <w:rFonts w:asciiTheme="minorHAnsi" w:hAnsiTheme="minorHAnsi" w:cstheme="minorHAnsi"/>
        </w:rPr>
      </w:pPr>
      <w:r w:rsidRPr="001C1E89">
        <w:rPr>
          <w:rFonts w:asciiTheme="minorHAnsi" w:hAnsiTheme="minorHAnsi" w:cstheme="minorHAnsi"/>
        </w:rPr>
        <w:t>5. Pasiūlyme nurodyta pirkimo objekto kaina visais atvejais bus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E705CD8" w14:textId="1E47F0B3" w:rsidR="00787BF4" w:rsidRPr="001C1E89" w:rsidRDefault="00787BF4" w:rsidP="00787BF4">
      <w:pPr>
        <w:pStyle w:val="paragrafesrasas2lygis"/>
        <w:spacing w:after="0" w:line="240" w:lineRule="auto"/>
        <w:ind w:firstLine="397"/>
        <w:rPr>
          <w:rFonts w:asciiTheme="minorHAnsi" w:hAnsiTheme="minorHAnsi" w:cstheme="minorHAnsi"/>
        </w:rPr>
      </w:pPr>
      <w:r w:rsidRPr="001C1E89">
        <w:rPr>
          <w:rFonts w:asciiTheme="minorHAnsi" w:hAnsiTheme="minorHAnsi" w:cstheme="minorHAnsi"/>
        </w:rPr>
        <w:t>6. Maksimali pasiūlymo (vertinamoji) kaina su PVM pirkimui nėra skelbiama.</w:t>
      </w:r>
    </w:p>
    <w:p w14:paraId="5AECA85D" w14:textId="48E9BF45" w:rsidR="00506996" w:rsidRPr="001C1E89" w:rsidRDefault="009B4090" w:rsidP="00787BF4">
      <w:pPr>
        <w:rPr>
          <w:rFonts w:eastAsiaTheme="minorHAnsi" w:cstheme="minorHAnsi"/>
          <w:bCs/>
          <w:iCs/>
          <w:sz w:val="22"/>
          <w:szCs w:val="22"/>
        </w:rPr>
      </w:pPr>
      <w:r w:rsidRPr="001C1E89">
        <w:rPr>
          <w:rFonts w:eastAsiaTheme="minorHAnsi" w:cstheme="minorHAnsi"/>
          <w:bCs/>
          <w:iCs/>
          <w:sz w:val="22"/>
          <w:szCs w:val="22"/>
        </w:rPr>
        <w:br w:type="page"/>
      </w:r>
    </w:p>
    <w:p w14:paraId="68C4BC99" w14:textId="77777777" w:rsidR="007D6542" w:rsidRPr="001C1E89" w:rsidRDefault="007D6542" w:rsidP="00506996">
      <w:pPr>
        <w:spacing w:line="240" w:lineRule="auto"/>
        <w:ind w:left="7314" w:firstLine="0"/>
        <w:rPr>
          <w:rFonts w:cstheme="minorHAnsi"/>
          <w:sz w:val="22"/>
          <w:szCs w:val="22"/>
        </w:rPr>
      </w:pPr>
    </w:p>
    <w:p w14:paraId="282BAFD3" w14:textId="4A5E920C" w:rsidR="00506996" w:rsidRPr="001C1E89" w:rsidRDefault="00506996" w:rsidP="00506996">
      <w:pPr>
        <w:spacing w:line="240" w:lineRule="auto"/>
        <w:ind w:left="7314" w:firstLine="0"/>
        <w:rPr>
          <w:rFonts w:cstheme="minorHAnsi"/>
          <w:sz w:val="22"/>
          <w:szCs w:val="22"/>
        </w:rPr>
      </w:pPr>
      <w:r w:rsidRPr="001C1E89">
        <w:rPr>
          <w:rFonts w:cstheme="minorHAnsi"/>
          <w:sz w:val="22"/>
          <w:szCs w:val="22"/>
        </w:rPr>
        <w:t>Pirkimo sąlygų</w:t>
      </w:r>
      <w:r w:rsidR="00553951" w:rsidRPr="001C1E89">
        <w:rPr>
          <w:rFonts w:cstheme="minorHAnsi"/>
          <w:sz w:val="22"/>
          <w:szCs w:val="22"/>
        </w:rPr>
        <w:t xml:space="preserve"> 6</w:t>
      </w:r>
      <w:r w:rsidRPr="001C1E89">
        <w:rPr>
          <w:rFonts w:cstheme="minorHAnsi"/>
          <w:sz w:val="22"/>
          <w:szCs w:val="22"/>
        </w:rPr>
        <w:t xml:space="preserve"> priedas „Sutarties projektas“</w:t>
      </w:r>
    </w:p>
    <w:p w14:paraId="569FE795" w14:textId="77777777" w:rsidR="00787BF4" w:rsidRPr="00787BF4" w:rsidRDefault="00787BF4" w:rsidP="00787BF4">
      <w:pPr>
        <w:pStyle w:val="Betarp"/>
        <w:spacing w:before="240"/>
        <w:ind w:firstLine="0"/>
        <w:contextualSpacing/>
        <w:jc w:val="center"/>
        <w:rPr>
          <w:rFonts w:eastAsiaTheme="minorHAnsi" w:cstheme="minorHAnsi"/>
          <w:bCs/>
          <w:i/>
          <w:iCs/>
          <w:sz w:val="22"/>
          <w:szCs w:val="22"/>
        </w:rPr>
      </w:pPr>
      <w:r w:rsidRPr="00787BF4">
        <w:rPr>
          <w:rFonts w:eastAsiaTheme="minorHAnsi" w:cstheme="minorHAnsi"/>
          <w:bCs/>
          <w:i/>
          <w:iCs/>
          <w:sz w:val="22"/>
          <w:szCs w:val="22"/>
        </w:rPr>
        <w:t>Pateikiama atskiru dokumentu.</w:t>
      </w:r>
    </w:p>
    <w:p w14:paraId="1967023C" w14:textId="44FBF9EB" w:rsidR="00112F92" w:rsidRPr="001C1E89" w:rsidRDefault="00787BF4" w:rsidP="00787BF4">
      <w:pPr>
        <w:pStyle w:val="Betarp"/>
        <w:spacing w:line="300" w:lineRule="auto"/>
        <w:ind w:firstLine="0"/>
        <w:contextualSpacing/>
        <w:jc w:val="center"/>
        <w:rPr>
          <w:rFonts w:eastAsiaTheme="minorHAnsi" w:cstheme="minorHAnsi"/>
          <w:bCs/>
          <w:iCs/>
          <w:sz w:val="22"/>
          <w:szCs w:val="22"/>
        </w:rPr>
      </w:pPr>
      <w:r w:rsidRPr="00787BF4">
        <w:rPr>
          <w:rFonts w:eastAsiaTheme="minorHAnsi" w:cstheme="minorHAnsi"/>
          <w:bCs/>
          <w:iCs/>
          <w:sz w:val="22"/>
          <w:szCs w:val="22"/>
        </w:rPr>
        <w:t>__________</w:t>
      </w:r>
    </w:p>
    <w:p w14:paraId="60B03371" w14:textId="4D745904" w:rsidR="009B4090" w:rsidRPr="001C1E89" w:rsidRDefault="00112F92" w:rsidP="00256AE7">
      <w:pPr>
        <w:rPr>
          <w:rFonts w:eastAsiaTheme="minorHAnsi" w:cstheme="minorHAnsi"/>
          <w:bCs/>
          <w:iCs/>
          <w:sz w:val="22"/>
          <w:szCs w:val="22"/>
        </w:rPr>
      </w:pPr>
      <w:r w:rsidRPr="001C1E89">
        <w:rPr>
          <w:rFonts w:eastAsiaTheme="minorHAnsi" w:cstheme="minorHAnsi"/>
          <w:bCs/>
          <w:iCs/>
          <w:sz w:val="22"/>
          <w:szCs w:val="22"/>
        </w:rPr>
        <w:br w:type="page"/>
      </w:r>
    </w:p>
    <w:p w14:paraId="163D66E3" w14:textId="08F6AF9F" w:rsidR="009B4090" w:rsidRPr="001C1E89" w:rsidRDefault="005110A6" w:rsidP="005110A6">
      <w:pPr>
        <w:ind w:firstLine="7371"/>
        <w:rPr>
          <w:rFonts w:eastAsiaTheme="minorHAnsi" w:cstheme="minorHAnsi"/>
          <w:bCs/>
          <w:iCs/>
          <w:sz w:val="22"/>
          <w:szCs w:val="22"/>
        </w:rPr>
      </w:pPr>
      <w:r w:rsidRPr="001C1E89">
        <w:rPr>
          <w:rFonts w:cstheme="minorHAnsi"/>
          <w:sz w:val="22"/>
          <w:szCs w:val="22"/>
        </w:rPr>
        <w:lastRenderedPageBreak/>
        <w:t xml:space="preserve">Pirkimo sąlygų </w:t>
      </w:r>
      <w:r w:rsidR="00256AE7" w:rsidRPr="001C1E89">
        <w:rPr>
          <w:rFonts w:cstheme="minorHAnsi"/>
          <w:sz w:val="22"/>
          <w:szCs w:val="22"/>
        </w:rPr>
        <w:t>7</w:t>
      </w:r>
      <w:r w:rsidRPr="001C1E89">
        <w:rPr>
          <w:rFonts w:cstheme="minorHAnsi"/>
          <w:sz w:val="22"/>
          <w:szCs w:val="22"/>
        </w:rPr>
        <w:t xml:space="preserve"> priedas „Terminai“</w:t>
      </w:r>
    </w:p>
    <w:p w14:paraId="3C4C7BB6" w14:textId="5B1B043D" w:rsidR="009B4090" w:rsidRPr="001C1E89"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A15D4" w14:paraId="555CDB78" w14:textId="77777777" w:rsidTr="001A15D4">
        <w:trPr>
          <w:trHeight w:val="20"/>
        </w:trPr>
        <w:tc>
          <w:tcPr>
            <w:tcW w:w="600" w:type="dxa"/>
            <w:vAlign w:val="center"/>
          </w:tcPr>
          <w:p w14:paraId="5159A1ED" w14:textId="77777777" w:rsidR="009B4090" w:rsidRPr="001A15D4" w:rsidRDefault="009B4090" w:rsidP="001A15D4">
            <w:pPr>
              <w:ind w:firstLine="0"/>
              <w:jc w:val="center"/>
              <w:rPr>
                <w:rFonts w:asciiTheme="minorHAnsi" w:hAnsiTheme="minorHAnsi" w:cstheme="minorHAnsi"/>
                <w:b/>
                <w:bCs/>
                <w:sz w:val="22"/>
                <w:szCs w:val="22"/>
              </w:rPr>
            </w:pPr>
            <w:r w:rsidRPr="001A15D4">
              <w:rPr>
                <w:rFonts w:asciiTheme="minorHAnsi" w:hAnsiTheme="minorHAnsi" w:cstheme="minorHAnsi"/>
                <w:b/>
                <w:bCs/>
                <w:sz w:val="22"/>
                <w:szCs w:val="22"/>
              </w:rPr>
              <w:t>Eil.</w:t>
            </w:r>
          </w:p>
          <w:p w14:paraId="76A5D3AA" w14:textId="77777777" w:rsidR="009B4090" w:rsidRPr="001A15D4" w:rsidRDefault="009B4090" w:rsidP="001A15D4">
            <w:pPr>
              <w:ind w:firstLine="0"/>
              <w:jc w:val="center"/>
              <w:rPr>
                <w:rFonts w:asciiTheme="minorHAnsi" w:hAnsiTheme="minorHAnsi" w:cstheme="minorHAnsi"/>
                <w:b/>
                <w:bCs/>
                <w:sz w:val="22"/>
                <w:szCs w:val="22"/>
              </w:rPr>
            </w:pPr>
            <w:r w:rsidRPr="001A15D4">
              <w:rPr>
                <w:rFonts w:asciiTheme="minorHAnsi" w:hAnsiTheme="minorHAnsi" w:cstheme="minorHAnsi"/>
                <w:b/>
                <w:bCs/>
                <w:sz w:val="22"/>
                <w:szCs w:val="22"/>
              </w:rPr>
              <w:t>Nr.</w:t>
            </w:r>
          </w:p>
        </w:tc>
        <w:tc>
          <w:tcPr>
            <w:tcW w:w="2660" w:type="dxa"/>
            <w:vAlign w:val="center"/>
          </w:tcPr>
          <w:p w14:paraId="52B62767" w14:textId="7F74D36A" w:rsidR="009B4090" w:rsidRPr="001A15D4" w:rsidRDefault="009B4090" w:rsidP="001A15D4">
            <w:pPr>
              <w:ind w:firstLine="0"/>
              <w:jc w:val="center"/>
              <w:rPr>
                <w:rFonts w:asciiTheme="minorHAnsi" w:hAnsiTheme="minorHAnsi" w:cstheme="minorHAnsi"/>
                <w:b/>
                <w:bCs/>
                <w:sz w:val="22"/>
                <w:szCs w:val="22"/>
              </w:rPr>
            </w:pPr>
            <w:r w:rsidRPr="001A15D4">
              <w:rPr>
                <w:rFonts w:asciiTheme="minorHAnsi" w:hAnsiTheme="minorHAnsi" w:cstheme="minorHAnsi"/>
                <w:b/>
                <w:bCs/>
                <w:sz w:val="22"/>
                <w:szCs w:val="22"/>
              </w:rPr>
              <w:t>VEIKSMAS</w:t>
            </w:r>
          </w:p>
        </w:tc>
        <w:tc>
          <w:tcPr>
            <w:tcW w:w="3685" w:type="dxa"/>
            <w:vAlign w:val="center"/>
            <w:hideMark/>
          </w:tcPr>
          <w:p w14:paraId="311283FE" w14:textId="77777777" w:rsidR="009B4090" w:rsidRPr="001A15D4" w:rsidRDefault="009B4090" w:rsidP="001A15D4">
            <w:pPr>
              <w:ind w:firstLine="34"/>
              <w:jc w:val="center"/>
              <w:rPr>
                <w:rFonts w:asciiTheme="minorHAnsi" w:hAnsiTheme="minorHAnsi" w:cstheme="minorHAnsi"/>
                <w:b/>
                <w:bCs/>
                <w:sz w:val="22"/>
                <w:szCs w:val="22"/>
              </w:rPr>
            </w:pPr>
            <w:r w:rsidRPr="001A15D4">
              <w:rPr>
                <w:rFonts w:asciiTheme="minorHAnsi" w:hAnsiTheme="minorHAnsi" w:cstheme="minorHAnsi"/>
                <w:b/>
                <w:bCs/>
                <w:sz w:val="22"/>
                <w:szCs w:val="22"/>
              </w:rPr>
              <w:t>DATA/DIENŲ SKAIČIUS/ LAIKAS</w:t>
            </w:r>
          </w:p>
          <w:p w14:paraId="2E5E7E7E" w14:textId="77777777" w:rsidR="009B4090" w:rsidRPr="001A15D4" w:rsidRDefault="009B4090" w:rsidP="001A15D4">
            <w:pPr>
              <w:ind w:firstLine="34"/>
              <w:jc w:val="center"/>
              <w:rPr>
                <w:rFonts w:asciiTheme="minorHAnsi" w:hAnsiTheme="minorHAnsi" w:cstheme="minorHAnsi"/>
                <w:b/>
                <w:bCs/>
                <w:sz w:val="22"/>
                <w:szCs w:val="22"/>
              </w:rPr>
            </w:pPr>
            <w:r w:rsidRPr="001A15D4">
              <w:rPr>
                <w:rFonts w:asciiTheme="minorHAnsi" w:hAnsiTheme="minorHAnsi" w:cstheme="minorHAnsi"/>
                <w:b/>
                <w:bCs/>
                <w:sz w:val="22"/>
                <w:szCs w:val="22"/>
              </w:rPr>
              <w:t>(Lietuvos laiku)</w:t>
            </w:r>
          </w:p>
        </w:tc>
        <w:tc>
          <w:tcPr>
            <w:tcW w:w="3424" w:type="dxa"/>
            <w:vAlign w:val="center"/>
            <w:hideMark/>
          </w:tcPr>
          <w:p w14:paraId="7A276BBB" w14:textId="77777777" w:rsidR="009B4090" w:rsidRPr="001A15D4" w:rsidRDefault="009B4090" w:rsidP="001A15D4">
            <w:pPr>
              <w:ind w:firstLine="34"/>
              <w:jc w:val="center"/>
              <w:rPr>
                <w:rFonts w:asciiTheme="minorHAnsi" w:hAnsiTheme="minorHAnsi" w:cstheme="minorHAnsi"/>
                <w:b/>
                <w:bCs/>
                <w:sz w:val="22"/>
                <w:szCs w:val="22"/>
              </w:rPr>
            </w:pPr>
            <w:r w:rsidRPr="001A15D4">
              <w:rPr>
                <w:rFonts w:asciiTheme="minorHAnsi" w:hAnsiTheme="minorHAnsi" w:cstheme="minorHAnsi"/>
                <w:b/>
                <w:bCs/>
                <w:sz w:val="22"/>
                <w:szCs w:val="22"/>
              </w:rPr>
              <w:t>PASTABOS</w:t>
            </w:r>
          </w:p>
        </w:tc>
      </w:tr>
      <w:tr w:rsidR="009B4090" w:rsidRPr="001C1E89" w14:paraId="71291966" w14:textId="77777777" w:rsidTr="00360A21">
        <w:trPr>
          <w:trHeight w:val="20"/>
        </w:trPr>
        <w:tc>
          <w:tcPr>
            <w:tcW w:w="600" w:type="dxa"/>
          </w:tcPr>
          <w:p w14:paraId="36FA22B3" w14:textId="1DC35BF6"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1</w:t>
            </w:r>
            <w:r w:rsidR="00DC230B" w:rsidRPr="001C1E89">
              <w:rPr>
                <w:rFonts w:asciiTheme="minorHAnsi" w:hAnsiTheme="minorHAnsi" w:cstheme="minorHAnsi"/>
                <w:bCs/>
                <w:sz w:val="22"/>
                <w:szCs w:val="22"/>
              </w:rPr>
              <w:t>.</w:t>
            </w:r>
          </w:p>
        </w:tc>
        <w:tc>
          <w:tcPr>
            <w:tcW w:w="2660" w:type="dxa"/>
          </w:tcPr>
          <w:p w14:paraId="3511EE24" w14:textId="0C005E1E" w:rsidR="009B4090" w:rsidRPr="001C1E89" w:rsidRDefault="0070455D"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P</w:t>
            </w:r>
            <w:r w:rsidR="009B4090" w:rsidRPr="001C1E89">
              <w:rPr>
                <w:rFonts w:asciiTheme="minorHAnsi" w:hAnsiTheme="minorHAnsi" w:cstheme="minorHAnsi"/>
                <w:bCs/>
                <w:sz w:val="22"/>
                <w:szCs w:val="22"/>
              </w:rPr>
              <w:t>asiūlymų pateikimo terminas</w:t>
            </w:r>
          </w:p>
        </w:tc>
        <w:tc>
          <w:tcPr>
            <w:tcW w:w="3685" w:type="dxa"/>
          </w:tcPr>
          <w:p w14:paraId="0BE9AF00" w14:textId="267557D8"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 xml:space="preserve">Bus nurodytas </w:t>
            </w:r>
            <w:r w:rsidR="004F1A11" w:rsidRPr="001C1E89">
              <w:rPr>
                <w:rFonts w:asciiTheme="minorHAnsi" w:hAnsiTheme="minorHAnsi" w:cstheme="minorHAnsi"/>
                <w:sz w:val="22"/>
                <w:szCs w:val="22"/>
              </w:rPr>
              <w:t>s</w:t>
            </w:r>
            <w:r w:rsidR="001A1301" w:rsidRPr="001C1E89">
              <w:rPr>
                <w:rFonts w:asciiTheme="minorHAnsi" w:hAnsiTheme="minorHAnsi" w:cstheme="minorHAnsi"/>
                <w:sz w:val="22"/>
                <w:szCs w:val="22"/>
              </w:rPr>
              <w:t xml:space="preserve">kelbime apie pirkimą. </w:t>
            </w:r>
          </w:p>
        </w:tc>
        <w:tc>
          <w:tcPr>
            <w:tcW w:w="3424" w:type="dxa"/>
          </w:tcPr>
          <w:p w14:paraId="231B5F89" w14:textId="6454E8EE" w:rsidR="00115BB9" w:rsidRPr="001C1E89" w:rsidRDefault="00115BB9" w:rsidP="003C138F">
            <w:pPr>
              <w:ind w:firstLine="0"/>
              <w:rPr>
                <w:rFonts w:asciiTheme="minorHAnsi" w:hAnsiTheme="minorHAnsi" w:cstheme="minorHAnsi"/>
                <w:sz w:val="22"/>
                <w:szCs w:val="22"/>
              </w:rPr>
            </w:pPr>
            <w:r w:rsidRPr="001C1E89">
              <w:rPr>
                <w:rFonts w:asciiTheme="minorHAnsi" w:hAnsiTheme="minorHAnsi" w:cstheme="minorHAnsi"/>
                <w:sz w:val="22"/>
                <w:szCs w:val="22"/>
              </w:rPr>
              <w:t>P</w:t>
            </w:r>
            <w:r w:rsidR="004F1A11" w:rsidRPr="001C1E89">
              <w:rPr>
                <w:rFonts w:asciiTheme="minorHAnsi" w:hAnsiTheme="minorHAnsi" w:cstheme="minorHAnsi"/>
                <w:sz w:val="22"/>
                <w:szCs w:val="22"/>
              </w:rPr>
              <w:t>erkančioji organizacija</w:t>
            </w:r>
            <w:r w:rsidRPr="001C1E89">
              <w:rPr>
                <w:rFonts w:asciiTheme="minorHAnsi" w:hAnsiTheme="minorHAnsi" w:cstheme="minorHAnsi"/>
                <w:sz w:val="22"/>
                <w:szCs w:val="22"/>
              </w:rPr>
              <w:t xml:space="preserve"> turi teisę pratęsti pasiūlymų pateikimo terminą.</w:t>
            </w:r>
          </w:p>
          <w:p w14:paraId="44399C2C" w14:textId="17368F12" w:rsidR="009B4090" w:rsidRPr="001C1E89" w:rsidRDefault="009B4090" w:rsidP="003C138F">
            <w:pPr>
              <w:ind w:firstLine="34"/>
              <w:rPr>
                <w:rFonts w:asciiTheme="minorHAnsi" w:hAnsiTheme="minorHAnsi" w:cstheme="minorHAnsi"/>
                <w:color w:val="7030A0"/>
                <w:sz w:val="22"/>
                <w:szCs w:val="22"/>
              </w:rPr>
            </w:pPr>
          </w:p>
        </w:tc>
      </w:tr>
      <w:tr w:rsidR="009B4090" w:rsidRPr="001C1E89" w14:paraId="71C31B48" w14:textId="77777777" w:rsidTr="00360A21">
        <w:trPr>
          <w:trHeight w:val="20"/>
        </w:trPr>
        <w:tc>
          <w:tcPr>
            <w:tcW w:w="600" w:type="dxa"/>
          </w:tcPr>
          <w:p w14:paraId="50C060F4" w14:textId="636324E9"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2</w:t>
            </w:r>
            <w:r w:rsidR="00DC230B" w:rsidRPr="001C1E89">
              <w:rPr>
                <w:rFonts w:asciiTheme="minorHAnsi" w:hAnsiTheme="minorHAnsi" w:cstheme="minorHAnsi"/>
                <w:bCs/>
                <w:sz w:val="22"/>
                <w:szCs w:val="22"/>
              </w:rPr>
              <w:t>.</w:t>
            </w:r>
          </w:p>
        </w:tc>
        <w:tc>
          <w:tcPr>
            <w:tcW w:w="2660" w:type="dxa"/>
          </w:tcPr>
          <w:p w14:paraId="7F545710" w14:textId="36BE22A0" w:rsidR="009B4090" w:rsidRPr="001C1E89" w:rsidRDefault="004B219C" w:rsidP="003C138F">
            <w:pPr>
              <w:ind w:firstLine="0"/>
              <w:rPr>
                <w:rFonts w:asciiTheme="minorHAnsi" w:hAnsiTheme="minorHAnsi" w:cstheme="minorHAnsi"/>
                <w:bCs/>
                <w:sz w:val="22"/>
                <w:szCs w:val="22"/>
              </w:rPr>
            </w:pPr>
            <w:r w:rsidRPr="001C1E89">
              <w:rPr>
                <w:rFonts w:asciiTheme="minorHAnsi" w:hAnsiTheme="minorHAnsi" w:cstheme="minorHAnsi"/>
                <w:sz w:val="22"/>
                <w:szCs w:val="22"/>
              </w:rPr>
              <w:t xml:space="preserve">Pasiūlymą </w:t>
            </w:r>
            <w:r w:rsidR="009B4090" w:rsidRPr="001C1E89">
              <w:rPr>
                <w:rFonts w:asciiTheme="minorHAnsi" w:hAnsiTheme="minorHAnsi" w:cstheme="minorHAnsi"/>
                <w:sz w:val="22"/>
                <w:szCs w:val="22"/>
              </w:rPr>
              <w:t>patikslinti pirkimo dokumentus</w:t>
            </w:r>
            <w:r w:rsidR="00BE5267" w:rsidRPr="001C1E89">
              <w:rPr>
                <w:rFonts w:asciiTheme="minorHAnsi" w:hAnsiTheme="minorHAnsi" w:cstheme="minorHAnsi"/>
                <w:sz w:val="22"/>
                <w:szCs w:val="22"/>
              </w:rPr>
              <w:t xml:space="preserve"> arba</w:t>
            </w:r>
            <w:r w:rsidR="00665B16" w:rsidRPr="001C1E89">
              <w:rPr>
                <w:rFonts w:asciiTheme="minorHAnsi" w:hAnsiTheme="minorHAnsi" w:cstheme="minorHAnsi"/>
                <w:sz w:val="22"/>
                <w:szCs w:val="22"/>
              </w:rPr>
              <w:t xml:space="preserve"> </w:t>
            </w:r>
            <w:r w:rsidR="00BE7123" w:rsidRPr="001C1E89">
              <w:rPr>
                <w:rFonts w:asciiTheme="minorHAnsi" w:hAnsiTheme="minorHAnsi" w:cstheme="minorHAnsi"/>
                <w:sz w:val="22"/>
                <w:szCs w:val="22"/>
              </w:rPr>
              <w:t xml:space="preserve">prašymus </w:t>
            </w:r>
            <w:r w:rsidR="00BE5267" w:rsidRPr="001C1E89">
              <w:rPr>
                <w:rFonts w:asciiTheme="minorHAnsi" w:hAnsiTheme="minorHAnsi" w:cstheme="minorHAnsi"/>
                <w:sz w:val="22"/>
                <w:szCs w:val="22"/>
              </w:rPr>
              <w:t xml:space="preserve">dėl pirkimo dokumentų </w:t>
            </w:r>
            <w:r w:rsidR="00BE7123" w:rsidRPr="001C1E89">
              <w:rPr>
                <w:rFonts w:asciiTheme="minorHAnsi" w:hAnsiTheme="minorHAnsi" w:cstheme="minorHAnsi"/>
                <w:sz w:val="22"/>
                <w:szCs w:val="22"/>
              </w:rPr>
              <w:t xml:space="preserve">paaiškinimų </w:t>
            </w:r>
            <w:r w:rsidR="004F1A11" w:rsidRPr="001C1E89">
              <w:rPr>
                <w:rFonts w:asciiTheme="minorHAnsi" w:hAnsiTheme="minorHAnsi" w:cstheme="minorHAnsi"/>
                <w:sz w:val="22"/>
                <w:szCs w:val="22"/>
              </w:rPr>
              <w:t xml:space="preserve">tiekėjas </w:t>
            </w:r>
            <w:r w:rsidR="009B4090" w:rsidRPr="001C1E89">
              <w:rPr>
                <w:rFonts w:asciiTheme="minorHAnsi" w:hAnsiTheme="minorHAnsi" w:cstheme="minorHAnsi"/>
                <w:sz w:val="22"/>
                <w:szCs w:val="22"/>
              </w:rPr>
              <w:t>turi pateikti ne vėliau kaip:</w:t>
            </w:r>
          </w:p>
        </w:tc>
        <w:tc>
          <w:tcPr>
            <w:tcW w:w="3685" w:type="dxa"/>
          </w:tcPr>
          <w:p w14:paraId="619D0CA1" w14:textId="1F405E69" w:rsidR="00440809" w:rsidRPr="001C1E89" w:rsidRDefault="004E6952" w:rsidP="003C138F">
            <w:pPr>
              <w:ind w:firstLine="0"/>
              <w:rPr>
                <w:rFonts w:asciiTheme="minorHAnsi" w:hAnsiTheme="minorHAnsi" w:cstheme="minorHAnsi"/>
                <w:sz w:val="22"/>
                <w:szCs w:val="22"/>
              </w:rPr>
            </w:pPr>
            <w:r w:rsidRPr="001C1E89">
              <w:rPr>
                <w:rFonts w:asciiTheme="minorHAnsi" w:hAnsiTheme="minorHAnsi" w:cstheme="minorHAnsi"/>
                <w:sz w:val="22"/>
                <w:szCs w:val="22"/>
              </w:rPr>
              <w:t>L</w:t>
            </w:r>
            <w:r w:rsidR="00440809" w:rsidRPr="001C1E89">
              <w:rPr>
                <w:rFonts w:asciiTheme="minorHAnsi" w:hAnsiTheme="minorHAnsi" w:cstheme="minorHAnsi"/>
                <w:sz w:val="22"/>
                <w:szCs w:val="22"/>
              </w:rPr>
              <w:t xml:space="preserve">ikus </w:t>
            </w:r>
            <w:r w:rsidR="00440809" w:rsidRPr="001C1E89">
              <w:rPr>
                <w:rFonts w:asciiTheme="minorHAnsi" w:hAnsiTheme="minorHAnsi" w:cstheme="minorHAnsi"/>
                <w:b/>
                <w:sz w:val="22"/>
                <w:szCs w:val="22"/>
              </w:rPr>
              <w:t>2 darbo dienoms</w:t>
            </w:r>
            <w:r w:rsidR="00440809" w:rsidRPr="001C1E89">
              <w:rPr>
                <w:rFonts w:asciiTheme="minorHAnsi" w:hAnsiTheme="minorHAnsi" w:cstheme="minorHAnsi"/>
                <w:sz w:val="22"/>
                <w:szCs w:val="22"/>
              </w:rPr>
              <w:t xml:space="preserve"> iki pasiūlymų pateikimo termino pabaigos.</w:t>
            </w:r>
          </w:p>
        </w:tc>
        <w:tc>
          <w:tcPr>
            <w:tcW w:w="3424" w:type="dxa"/>
          </w:tcPr>
          <w:p w14:paraId="6BD1F7E9" w14:textId="6BF87FFC" w:rsidR="009B4090" w:rsidRPr="001C1E89" w:rsidRDefault="009B4090" w:rsidP="003C138F">
            <w:pPr>
              <w:ind w:firstLine="34"/>
              <w:rPr>
                <w:rFonts w:asciiTheme="minorHAnsi" w:hAnsiTheme="minorHAnsi" w:cstheme="minorHAnsi"/>
                <w:color w:val="7030A0"/>
                <w:sz w:val="22"/>
                <w:szCs w:val="22"/>
              </w:rPr>
            </w:pPr>
          </w:p>
          <w:p w14:paraId="521F3B49" w14:textId="77777777" w:rsidR="00B831AF" w:rsidRPr="001C1E89" w:rsidRDefault="00B831AF" w:rsidP="003C138F">
            <w:pPr>
              <w:ind w:firstLine="34"/>
              <w:rPr>
                <w:rFonts w:asciiTheme="minorHAnsi" w:hAnsiTheme="minorHAnsi" w:cstheme="minorHAnsi"/>
                <w:color w:val="7030A0"/>
                <w:sz w:val="22"/>
                <w:szCs w:val="22"/>
              </w:rPr>
            </w:pPr>
          </w:p>
          <w:p w14:paraId="7E071BD1" w14:textId="59BF4D55" w:rsidR="00B831AF" w:rsidRPr="001C1E89" w:rsidRDefault="00B831AF" w:rsidP="003C138F">
            <w:pPr>
              <w:ind w:firstLine="34"/>
              <w:rPr>
                <w:rFonts w:asciiTheme="minorHAnsi" w:hAnsiTheme="minorHAnsi" w:cstheme="minorHAnsi"/>
                <w:color w:val="7030A0"/>
                <w:sz w:val="22"/>
                <w:szCs w:val="22"/>
              </w:rPr>
            </w:pPr>
          </w:p>
        </w:tc>
      </w:tr>
      <w:tr w:rsidR="009B4090" w:rsidRPr="001C1E89" w14:paraId="7760B2FE" w14:textId="77777777" w:rsidTr="00360A21">
        <w:trPr>
          <w:trHeight w:val="20"/>
        </w:trPr>
        <w:tc>
          <w:tcPr>
            <w:tcW w:w="600" w:type="dxa"/>
          </w:tcPr>
          <w:p w14:paraId="64FA8AD2" w14:textId="45B79B91"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3</w:t>
            </w:r>
            <w:r w:rsidR="00DC230B" w:rsidRPr="001C1E89">
              <w:rPr>
                <w:rFonts w:asciiTheme="minorHAnsi" w:hAnsiTheme="minorHAnsi" w:cstheme="minorHAnsi"/>
                <w:bCs/>
                <w:sz w:val="22"/>
                <w:szCs w:val="22"/>
              </w:rPr>
              <w:t>.</w:t>
            </w:r>
          </w:p>
        </w:tc>
        <w:tc>
          <w:tcPr>
            <w:tcW w:w="2660" w:type="dxa"/>
          </w:tcPr>
          <w:p w14:paraId="7AAC8941" w14:textId="2FDA5814" w:rsidR="009B4090" w:rsidRPr="001C1E89" w:rsidRDefault="004F1A11" w:rsidP="003C138F">
            <w:pPr>
              <w:ind w:firstLine="0"/>
              <w:rPr>
                <w:rFonts w:asciiTheme="minorHAnsi" w:hAnsiTheme="minorHAnsi" w:cstheme="minorHAnsi"/>
                <w:sz w:val="22"/>
                <w:szCs w:val="22"/>
              </w:rPr>
            </w:pPr>
            <w:r w:rsidRPr="001C1E89">
              <w:rPr>
                <w:rFonts w:asciiTheme="minorHAnsi" w:eastAsia="Arial" w:hAnsiTheme="minorHAnsi" w:cstheme="minorHAnsi"/>
                <w:sz w:val="22"/>
                <w:szCs w:val="22"/>
              </w:rPr>
              <w:t xml:space="preserve">Perkančioji organizacija </w:t>
            </w:r>
            <w:r w:rsidRPr="001C1E89">
              <w:rPr>
                <w:rFonts w:asciiTheme="minorHAnsi" w:hAnsiTheme="minorHAnsi" w:cstheme="minorHAnsi"/>
                <w:sz w:val="22"/>
                <w:szCs w:val="22"/>
              </w:rPr>
              <w:t>p</w:t>
            </w:r>
            <w:r w:rsidR="009B4090" w:rsidRPr="001C1E89">
              <w:rPr>
                <w:rFonts w:asciiTheme="minorHAnsi" w:hAnsiTheme="minorHAnsi" w:cstheme="minorHAnsi"/>
                <w:sz w:val="22"/>
                <w:szCs w:val="22"/>
              </w:rPr>
              <w:t xml:space="preserve">irkimo dokumentų paaiškinimą, patikslinimą pateikia visiems </w:t>
            </w:r>
            <w:r w:rsidRPr="001C1E89">
              <w:rPr>
                <w:rFonts w:asciiTheme="minorHAnsi" w:hAnsiTheme="minorHAnsi" w:cstheme="minorHAnsi"/>
                <w:sz w:val="22"/>
                <w:szCs w:val="22"/>
              </w:rPr>
              <w:t>dalyviams</w:t>
            </w:r>
            <w:r w:rsidR="004E6952" w:rsidRPr="001C1E89">
              <w:rPr>
                <w:rFonts w:asciiTheme="minorHAnsi" w:hAnsiTheme="minorHAnsi" w:cstheme="minorHAnsi"/>
                <w:sz w:val="22"/>
                <w:szCs w:val="22"/>
              </w:rPr>
              <w:t>:</w:t>
            </w:r>
          </w:p>
        </w:tc>
        <w:tc>
          <w:tcPr>
            <w:tcW w:w="3685" w:type="dxa"/>
          </w:tcPr>
          <w:p w14:paraId="481A8331" w14:textId="0FB50278" w:rsidR="0054231A" w:rsidRPr="001C1E89" w:rsidRDefault="004D59EA" w:rsidP="003C138F">
            <w:pPr>
              <w:ind w:firstLine="0"/>
              <w:rPr>
                <w:rFonts w:asciiTheme="minorHAnsi" w:hAnsiTheme="minorHAnsi" w:cstheme="minorHAnsi"/>
                <w:sz w:val="22"/>
                <w:szCs w:val="22"/>
              </w:rPr>
            </w:pPr>
            <w:r w:rsidRPr="001C1E89">
              <w:rPr>
                <w:rFonts w:asciiTheme="minorHAnsi" w:hAnsiTheme="minorHAnsi" w:cstheme="minorHAnsi"/>
                <w:bCs/>
                <w:sz w:val="22"/>
                <w:szCs w:val="22"/>
              </w:rPr>
              <w:t>Likus ne mažiau kaip</w:t>
            </w:r>
            <w:r w:rsidRPr="001C1E89">
              <w:rPr>
                <w:rFonts w:asciiTheme="minorHAnsi" w:hAnsiTheme="minorHAnsi" w:cstheme="minorHAnsi"/>
                <w:b/>
                <w:sz w:val="22"/>
                <w:szCs w:val="22"/>
              </w:rPr>
              <w:t xml:space="preserve"> </w:t>
            </w:r>
            <w:r w:rsidR="0054231A" w:rsidRPr="001C1E89">
              <w:rPr>
                <w:rFonts w:asciiTheme="minorHAnsi" w:hAnsiTheme="minorHAnsi" w:cstheme="minorHAnsi"/>
                <w:b/>
                <w:sz w:val="22"/>
                <w:szCs w:val="22"/>
              </w:rPr>
              <w:t>1 darbo dienai</w:t>
            </w:r>
            <w:r w:rsidR="0054231A" w:rsidRPr="001C1E89">
              <w:rPr>
                <w:rFonts w:asciiTheme="minorHAnsi" w:hAnsiTheme="minorHAnsi" w:cstheme="minorHAnsi"/>
                <w:sz w:val="22"/>
                <w:szCs w:val="22"/>
              </w:rPr>
              <w:t xml:space="preserve"> iki pasiūlymų pateikimo termino pabaigos.</w:t>
            </w:r>
          </w:p>
        </w:tc>
        <w:tc>
          <w:tcPr>
            <w:tcW w:w="3424" w:type="dxa"/>
          </w:tcPr>
          <w:p w14:paraId="6BE0B5D2" w14:textId="0764BC27" w:rsidR="00A90821" w:rsidRPr="001C1E89" w:rsidRDefault="00A90821" w:rsidP="003C138F">
            <w:pPr>
              <w:ind w:firstLine="0"/>
              <w:rPr>
                <w:rFonts w:asciiTheme="minorHAnsi" w:hAnsiTheme="minorHAnsi" w:cstheme="minorHAnsi"/>
                <w:color w:val="7030A0"/>
                <w:sz w:val="22"/>
                <w:szCs w:val="22"/>
              </w:rPr>
            </w:pPr>
            <w:r w:rsidRPr="001C1E89">
              <w:rPr>
                <w:rFonts w:asciiTheme="minorHAnsi" w:hAnsiTheme="minorHAnsi" w:cstheme="minorHAnsi"/>
                <w:color w:val="000000"/>
                <w:sz w:val="22"/>
                <w:szCs w:val="22"/>
              </w:rPr>
              <w:t xml:space="preserve">Jei paaiškinimai ar patikslinimai teikiami </w:t>
            </w:r>
            <w:r w:rsidR="004F1A11" w:rsidRPr="001C1E89">
              <w:rPr>
                <w:rFonts w:asciiTheme="minorHAnsi" w:hAnsiTheme="minorHAnsi" w:cstheme="minorHAnsi"/>
                <w:color w:val="000000"/>
                <w:sz w:val="22"/>
                <w:szCs w:val="22"/>
              </w:rPr>
              <w:t xml:space="preserve">perkančiosios organizacijos </w:t>
            </w:r>
            <w:r w:rsidRPr="001C1E89">
              <w:rPr>
                <w:rFonts w:asciiTheme="minorHAnsi" w:hAnsiTheme="minorHAnsi" w:cstheme="minorHAnsi"/>
                <w:color w:val="000000"/>
                <w:sz w:val="22"/>
                <w:szCs w:val="22"/>
              </w:rPr>
              <w:t>iniciatyva</w:t>
            </w:r>
            <w:r w:rsidR="00214E99" w:rsidRPr="001C1E89">
              <w:rPr>
                <w:rFonts w:asciiTheme="minorHAnsi" w:hAnsiTheme="minorHAnsi" w:cstheme="minorHAnsi"/>
                <w:color w:val="000000"/>
                <w:sz w:val="22"/>
                <w:szCs w:val="22"/>
              </w:rPr>
              <w:t>,</w:t>
            </w:r>
            <w:r w:rsidR="005033DA" w:rsidRPr="001C1E89">
              <w:rPr>
                <w:rFonts w:asciiTheme="minorHAnsi" w:hAnsiTheme="minorHAnsi" w:cstheme="minorHAnsi"/>
                <w:color w:val="000000"/>
                <w:sz w:val="22"/>
                <w:szCs w:val="22"/>
              </w:rPr>
              <w:t xml:space="preserve"> jų pateikimo</w:t>
            </w:r>
            <w:r w:rsidR="00214E99" w:rsidRPr="001C1E89">
              <w:rPr>
                <w:rFonts w:asciiTheme="minorHAnsi" w:hAnsiTheme="minorHAnsi" w:cstheme="minorHAnsi"/>
                <w:color w:val="000000"/>
                <w:sz w:val="22"/>
                <w:szCs w:val="22"/>
              </w:rPr>
              <w:t xml:space="preserve"> terminas nesikeičia. </w:t>
            </w:r>
          </w:p>
          <w:p w14:paraId="754F1EE2" w14:textId="6B064B80" w:rsidR="001E4D4B" w:rsidRPr="001C1E89" w:rsidRDefault="001E4D4B" w:rsidP="003C138F">
            <w:pPr>
              <w:ind w:firstLine="34"/>
              <w:rPr>
                <w:rFonts w:asciiTheme="minorHAnsi" w:hAnsiTheme="minorHAnsi" w:cstheme="minorHAnsi"/>
                <w:color w:val="7030A0"/>
                <w:sz w:val="22"/>
                <w:szCs w:val="22"/>
              </w:rPr>
            </w:pPr>
          </w:p>
        </w:tc>
      </w:tr>
      <w:tr w:rsidR="009B4090" w:rsidRPr="001C1E89" w14:paraId="791A4922" w14:textId="77777777" w:rsidTr="00732CB6">
        <w:trPr>
          <w:trHeight w:val="1055"/>
        </w:trPr>
        <w:tc>
          <w:tcPr>
            <w:tcW w:w="600" w:type="dxa"/>
          </w:tcPr>
          <w:p w14:paraId="461822DB" w14:textId="137D17A7"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4</w:t>
            </w:r>
            <w:r w:rsidR="00DC230B" w:rsidRPr="001C1E89">
              <w:rPr>
                <w:rFonts w:asciiTheme="minorHAnsi" w:hAnsiTheme="minorHAnsi" w:cstheme="minorHAnsi"/>
                <w:bCs/>
                <w:sz w:val="22"/>
                <w:szCs w:val="22"/>
              </w:rPr>
              <w:t>.</w:t>
            </w:r>
          </w:p>
        </w:tc>
        <w:tc>
          <w:tcPr>
            <w:tcW w:w="2660" w:type="dxa"/>
            <w:hideMark/>
          </w:tcPr>
          <w:p w14:paraId="26FE1223" w14:textId="379DC869" w:rsidR="009B4090" w:rsidRPr="001C1E89" w:rsidRDefault="009B4090" w:rsidP="003C138F">
            <w:pPr>
              <w:ind w:firstLine="0"/>
              <w:rPr>
                <w:rFonts w:asciiTheme="minorHAnsi" w:hAnsiTheme="minorHAnsi" w:cstheme="minorHAnsi"/>
                <w:sz w:val="22"/>
                <w:szCs w:val="22"/>
              </w:rPr>
            </w:pPr>
            <w:r w:rsidRPr="001C1E89">
              <w:rPr>
                <w:rFonts w:asciiTheme="minorHAnsi" w:hAnsiTheme="minorHAnsi" w:cstheme="minorHAnsi"/>
                <w:sz w:val="22"/>
                <w:szCs w:val="22"/>
              </w:rPr>
              <w:t xml:space="preserve">Pradinis susipažinimas su CVP IS priemonėmis gautais </w:t>
            </w:r>
            <w:r w:rsidR="004F1A11" w:rsidRPr="001C1E89">
              <w:rPr>
                <w:rFonts w:asciiTheme="minorHAnsi" w:hAnsiTheme="minorHAnsi" w:cstheme="minorHAnsi"/>
                <w:sz w:val="22"/>
                <w:szCs w:val="22"/>
              </w:rPr>
              <w:t>p</w:t>
            </w:r>
            <w:r w:rsidRPr="001C1E89">
              <w:rPr>
                <w:rFonts w:asciiTheme="minorHAnsi" w:hAnsiTheme="minorHAnsi" w:cstheme="minorHAnsi"/>
                <w:sz w:val="22"/>
                <w:szCs w:val="22"/>
              </w:rPr>
              <w:t>asiūlymais</w:t>
            </w:r>
          </w:p>
        </w:tc>
        <w:tc>
          <w:tcPr>
            <w:tcW w:w="3685" w:type="dxa"/>
            <w:hideMark/>
          </w:tcPr>
          <w:p w14:paraId="7C0A95BD" w14:textId="29DEC8FA"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 xml:space="preserve">Pradedamas ne anksčiau nei </w:t>
            </w:r>
            <w:r w:rsidRPr="001C1E89">
              <w:rPr>
                <w:rFonts w:asciiTheme="minorHAnsi" w:hAnsiTheme="minorHAnsi" w:cstheme="minorHAnsi"/>
                <w:color w:val="000000" w:themeColor="text1"/>
                <w:sz w:val="22"/>
                <w:szCs w:val="22"/>
              </w:rPr>
              <w:t xml:space="preserve">po </w:t>
            </w:r>
            <w:r w:rsidR="009040B8" w:rsidRPr="001C1E89">
              <w:rPr>
                <w:rFonts w:asciiTheme="minorHAnsi" w:hAnsiTheme="minorHAnsi" w:cstheme="minorHAnsi"/>
                <w:color w:val="000000" w:themeColor="text1"/>
                <w:sz w:val="22"/>
                <w:szCs w:val="22"/>
              </w:rPr>
              <w:t>30</w:t>
            </w:r>
            <w:r w:rsidRPr="001C1E89">
              <w:rPr>
                <w:rFonts w:asciiTheme="minorHAnsi" w:hAnsiTheme="minorHAnsi" w:cstheme="minorHAnsi"/>
                <w:color w:val="000000" w:themeColor="text1"/>
                <w:sz w:val="22"/>
                <w:szCs w:val="22"/>
              </w:rPr>
              <w:t xml:space="preserve"> minučių</w:t>
            </w:r>
            <w:r w:rsidRPr="001C1E89">
              <w:rPr>
                <w:rFonts w:asciiTheme="minorHAnsi" w:hAnsiTheme="minorHAnsi" w:cstheme="minorHAnsi"/>
                <w:sz w:val="22"/>
                <w:szCs w:val="22"/>
              </w:rPr>
              <w:t xml:space="preserve"> po </w:t>
            </w:r>
            <w:r w:rsidR="00D73763" w:rsidRPr="001C1E89">
              <w:rPr>
                <w:rFonts w:asciiTheme="minorHAnsi" w:hAnsiTheme="minorHAnsi" w:cstheme="minorHAnsi"/>
                <w:sz w:val="22"/>
                <w:szCs w:val="22"/>
              </w:rPr>
              <w:t xml:space="preserve">galutinių </w:t>
            </w:r>
            <w:r w:rsidRPr="001C1E89">
              <w:rPr>
                <w:rFonts w:asciiTheme="minorHAnsi" w:hAnsiTheme="minorHAnsi" w:cstheme="minorHAnsi"/>
                <w:sz w:val="22"/>
                <w:szCs w:val="22"/>
              </w:rPr>
              <w:t>pasiūlymų pateikimo termino pabaigos</w:t>
            </w:r>
          </w:p>
        </w:tc>
        <w:tc>
          <w:tcPr>
            <w:tcW w:w="3424" w:type="dxa"/>
            <w:hideMark/>
          </w:tcPr>
          <w:p w14:paraId="3D1F695F" w14:textId="77777777" w:rsidR="009B4090" w:rsidRPr="001C1E89" w:rsidRDefault="009B4090" w:rsidP="003C138F">
            <w:pPr>
              <w:ind w:firstLine="34"/>
              <w:rPr>
                <w:rFonts w:asciiTheme="minorHAnsi" w:hAnsiTheme="minorHAnsi" w:cstheme="minorHAnsi"/>
                <w:iCs/>
                <w:sz w:val="22"/>
                <w:szCs w:val="22"/>
              </w:rPr>
            </w:pPr>
          </w:p>
        </w:tc>
      </w:tr>
      <w:tr w:rsidR="009B4090" w:rsidRPr="001C1E89" w14:paraId="0138F2AB" w14:textId="77777777" w:rsidTr="00360A21">
        <w:trPr>
          <w:trHeight w:val="20"/>
        </w:trPr>
        <w:tc>
          <w:tcPr>
            <w:tcW w:w="600" w:type="dxa"/>
          </w:tcPr>
          <w:p w14:paraId="0074A593" w14:textId="589DB96D"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5</w:t>
            </w:r>
            <w:r w:rsidR="00DC230B" w:rsidRPr="001C1E89">
              <w:rPr>
                <w:rFonts w:asciiTheme="minorHAnsi" w:hAnsiTheme="minorHAnsi" w:cstheme="minorHAnsi"/>
                <w:bCs/>
                <w:sz w:val="22"/>
                <w:szCs w:val="22"/>
              </w:rPr>
              <w:t>.</w:t>
            </w:r>
          </w:p>
        </w:tc>
        <w:tc>
          <w:tcPr>
            <w:tcW w:w="2660" w:type="dxa"/>
          </w:tcPr>
          <w:p w14:paraId="1600B493" w14:textId="77777777" w:rsidR="009B4090" w:rsidRPr="001C1E89" w:rsidRDefault="009B4090" w:rsidP="003C138F">
            <w:pPr>
              <w:ind w:firstLine="0"/>
              <w:rPr>
                <w:rFonts w:asciiTheme="minorHAnsi" w:hAnsiTheme="minorHAnsi" w:cstheme="minorHAnsi"/>
                <w:sz w:val="22"/>
                <w:szCs w:val="22"/>
              </w:rPr>
            </w:pPr>
            <w:r w:rsidRPr="001C1E89">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90 (devyniasdešimt) dienų nuo pasiūlymų pateikimo galutinio termino pabaigos</w:t>
            </w:r>
            <w:r w:rsidR="2F96E0D3" w:rsidRPr="001C1E89">
              <w:rPr>
                <w:rFonts w:asciiTheme="minorHAnsi" w:hAnsiTheme="minorHAnsi" w:cstheme="minorHAnsi"/>
                <w:sz w:val="22"/>
                <w:szCs w:val="22"/>
              </w:rPr>
              <w:t xml:space="preserve">. </w:t>
            </w:r>
          </w:p>
        </w:tc>
        <w:tc>
          <w:tcPr>
            <w:tcW w:w="3424" w:type="dxa"/>
          </w:tcPr>
          <w:p w14:paraId="3507A45A" w14:textId="77777777" w:rsidR="009B4090" w:rsidRPr="001C1E89" w:rsidRDefault="009B4090" w:rsidP="003C138F">
            <w:pPr>
              <w:ind w:firstLine="34"/>
              <w:rPr>
                <w:rFonts w:asciiTheme="minorHAnsi" w:hAnsiTheme="minorHAnsi" w:cstheme="minorHAnsi"/>
                <w:sz w:val="22"/>
                <w:szCs w:val="22"/>
              </w:rPr>
            </w:pPr>
          </w:p>
        </w:tc>
      </w:tr>
      <w:tr w:rsidR="009B4090" w:rsidRPr="001C1E89" w14:paraId="343ACB13" w14:textId="77777777" w:rsidTr="00360A21">
        <w:trPr>
          <w:trHeight w:val="20"/>
        </w:trPr>
        <w:tc>
          <w:tcPr>
            <w:tcW w:w="600" w:type="dxa"/>
          </w:tcPr>
          <w:p w14:paraId="00C23D6A" w14:textId="4249A354"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6</w:t>
            </w:r>
            <w:r w:rsidR="00DC230B" w:rsidRPr="001C1E89">
              <w:rPr>
                <w:rFonts w:asciiTheme="minorHAnsi" w:hAnsiTheme="minorHAnsi" w:cstheme="minorHAnsi"/>
                <w:bCs/>
                <w:sz w:val="22"/>
                <w:szCs w:val="22"/>
              </w:rPr>
              <w:t>.</w:t>
            </w:r>
          </w:p>
        </w:tc>
        <w:tc>
          <w:tcPr>
            <w:tcW w:w="2660" w:type="dxa"/>
          </w:tcPr>
          <w:p w14:paraId="36BAB894" w14:textId="7CDA103F" w:rsidR="009B4090" w:rsidRPr="001C1E89" w:rsidRDefault="5AD43D29" w:rsidP="003C138F">
            <w:pPr>
              <w:ind w:firstLine="0"/>
              <w:rPr>
                <w:rFonts w:asciiTheme="minorHAnsi" w:hAnsiTheme="minorHAnsi" w:cstheme="minorHAnsi"/>
                <w:sz w:val="22"/>
                <w:szCs w:val="22"/>
              </w:rPr>
            </w:pPr>
            <w:r w:rsidRPr="001C1E89">
              <w:rPr>
                <w:rFonts w:asciiTheme="minorHAnsi" w:eastAsia="Arial" w:hAnsiTheme="minorHAnsi" w:cstheme="minorHAnsi"/>
                <w:sz w:val="22"/>
                <w:szCs w:val="22"/>
              </w:rPr>
              <w:t>P</w:t>
            </w:r>
            <w:r w:rsidR="004F1A11" w:rsidRPr="001C1E89">
              <w:rPr>
                <w:rFonts w:asciiTheme="minorHAnsi" w:eastAsia="Arial" w:hAnsiTheme="minorHAnsi" w:cstheme="minorHAnsi"/>
                <w:sz w:val="22"/>
                <w:szCs w:val="22"/>
              </w:rPr>
              <w:t>erkančioji organizacija</w:t>
            </w:r>
            <w:r w:rsidR="009B4090" w:rsidRPr="001C1E89">
              <w:rPr>
                <w:rFonts w:asciiTheme="minorHAnsi" w:hAnsiTheme="minorHAnsi" w:cstheme="minorHAnsi"/>
                <w:sz w:val="22"/>
                <w:szCs w:val="22"/>
              </w:rPr>
              <w:t xml:space="preserve"> atsako</w:t>
            </w:r>
            <w:r w:rsidR="00063554" w:rsidRPr="001C1E89">
              <w:rPr>
                <w:rFonts w:asciiTheme="minorHAnsi" w:hAnsiTheme="minorHAnsi" w:cstheme="minorHAnsi"/>
                <w:sz w:val="22"/>
                <w:szCs w:val="22"/>
              </w:rPr>
              <w:t xml:space="preserve"> </w:t>
            </w:r>
            <w:r w:rsidR="004F1A11" w:rsidRPr="001C1E89">
              <w:rPr>
                <w:rFonts w:asciiTheme="minorHAnsi" w:hAnsiTheme="minorHAnsi" w:cstheme="minorHAnsi"/>
                <w:sz w:val="22"/>
                <w:szCs w:val="22"/>
              </w:rPr>
              <w:t>d</w:t>
            </w:r>
            <w:r w:rsidR="00063554" w:rsidRPr="001C1E89">
              <w:rPr>
                <w:rFonts w:asciiTheme="minorHAnsi" w:hAnsiTheme="minorHAnsi" w:cstheme="minorHAnsi"/>
                <w:sz w:val="22"/>
                <w:szCs w:val="22"/>
              </w:rPr>
              <w:t>alyviui</w:t>
            </w:r>
            <w:r w:rsidR="009B4090" w:rsidRPr="001C1E89">
              <w:rPr>
                <w:rFonts w:asciiTheme="minorHAnsi" w:hAnsiTheme="minorHAnsi" w:cstheme="minorHAnsi"/>
                <w:sz w:val="22"/>
                <w:szCs w:val="22"/>
              </w:rPr>
              <w:t>, ar ji</w:t>
            </w:r>
            <w:r w:rsidR="000A1B88" w:rsidRPr="001C1E89">
              <w:rPr>
                <w:rFonts w:asciiTheme="minorHAnsi" w:hAnsiTheme="minorHAnsi" w:cstheme="minorHAnsi"/>
                <w:sz w:val="22"/>
                <w:szCs w:val="22"/>
              </w:rPr>
              <w:t>s</w:t>
            </w:r>
            <w:r w:rsidR="009B4090" w:rsidRPr="001C1E89">
              <w:rPr>
                <w:rFonts w:asciiTheme="minorHAnsi" w:hAnsiTheme="minorHAnsi" w:cstheme="minorHAnsi"/>
                <w:sz w:val="22"/>
                <w:szCs w:val="22"/>
              </w:rPr>
              <w:t xml:space="preserve"> sutinka priimti </w:t>
            </w:r>
            <w:r w:rsidR="004F1A11" w:rsidRPr="001C1E89">
              <w:rPr>
                <w:rFonts w:asciiTheme="minorHAnsi" w:hAnsiTheme="minorHAnsi" w:cstheme="minorHAnsi"/>
                <w:sz w:val="22"/>
                <w:szCs w:val="22"/>
              </w:rPr>
              <w:t>d</w:t>
            </w:r>
            <w:r w:rsidR="00063554" w:rsidRPr="001C1E89">
              <w:rPr>
                <w:rFonts w:asciiTheme="minorHAnsi" w:hAnsiTheme="minorHAnsi" w:cstheme="minorHAnsi"/>
                <w:sz w:val="22"/>
                <w:szCs w:val="22"/>
              </w:rPr>
              <w:t xml:space="preserve">alyvio </w:t>
            </w:r>
            <w:r w:rsidR="009B4090" w:rsidRPr="001C1E89">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iCs/>
                <w:sz w:val="22"/>
                <w:szCs w:val="22"/>
              </w:rPr>
              <w:t xml:space="preserve">3 (tris) darbo dienas </w:t>
            </w:r>
            <w:r w:rsidRPr="001C1E89">
              <w:rPr>
                <w:rFonts w:asciiTheme="minorHAnsi" w:hAnsiTheme="minorHAnsi" w:cstheme="minorHAnsi"/>
                <w:sz w:val="22"/>
                <w:szCs w:val="22"/>
              </w:rPr>
              <w:t>nuo prašymo gavimo dienos</w:t>
            </w:r>
          </w:p>
          <w:p w14:paraId="44AD543A" w14:textId="77777777" w:rsidR="009B4090" w:rsidRPr="001C1E89" w:rsidRDefault="009B4090" w:rsidP="003C138F">
            <w:pPr>
              <w:ind w:firstLine="34"/>
              <w:rPr>
                <w:rFonts w:asciiTheme="minorHAnsi" w:hAnsiTheme="minorHAnsi" w:cstheme="minorHAnsi"/>
                <w:sz w:val="22"/>
                <w:szCs w:val="22"/>
              </w:rPr>
            </w:pPr>
          </w:p>
        </w:tc>
        <w:tc>
          <w:tcPr>
            <w:tcW w:w="3424" w:type="dxa"/>
          </w:tcPr>
          <w:p w14:paraId="4885131B" w14:textId="4AB836EF"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Netaikoma</w:t>
            </w:r>
          </w:p>
        </w:tc>
      </w:tr>
      <w:tr w:rsidR="009B4090" w:rsidRPr="001C1E89" w14:paraId="0D67E0F5" w14:textId="77777777" w:rsidTr="00360A21">
        <w:trPr>
          <w:trHeight w:val="20"/>
        </w:trPr>
        <w:tc>
          <w:tcPr>
            <w:tcW w:w="600" w:type="dxa"/>
          </w:tcPr>
          <w:p w14:paraId="4E8D70B1" w14:textId="2C2E5DC3"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7</w:t>
            </w:r>
            <w:r w:rsidR="00DC230B" w:rsidRPr="001C1E89">
              <w:rPr>
                <w:rFonts w:asciiTheme="minorHAnsi" w:hAnsiTheme="minorHAnsi" w:cstheme="minorHAnsi"/>
                <w:bCs/>
                <w:sz w:val="22"/>
                <w:szCs w:val="22"/>
              </w:rPr>
              <w:t>.</w:t>
            </w:r>
          </w:p>
        </w:tc>
        <w:tc>
          <w:tcPr>
            <w:tcW w:w="2660" w:type="dxa"/>
          </w:tcPr>
          <w:p w14:paraId="23291982" w14:textId="3BB92477" w:rsidR="009B4090" w:rsidRPr="001C1E89" w:rsidRDefault="009B4090" w:rsidP="003C138F">
            <w:pPr>
              <w:ind w:firstLine="0"/>
              <w:rPr>
                <w:rFonts w:asciiTheme="minorHAnsi" w:hAnsiTheme="minorHAnsi" w:cstheme="minorHAnsi"/>
                <w:sz w:val="22"/>
                <w:szCs w:val="22"/>
              </w:rPr>
            </w:pPr>
            <w:r w:rsidRPr="001C1E89">
              <w:rPr>
                <w:rFonts w:asciiTheme="minorHAnsi" w:hAnsiTheme="minorHAnsi" w:cstheme="minorHAnsi"/>
                <w:sz w:val="22"/>
                <w:szCs w:val="22"/>
              </w:rPr>
              <w:t xml:space="preserve">Pasiūlymo galiojimo užtikrinimas pirkimo </w:t>
            </w:r>
            <w:r w:rsidR="004F1A11" w:rsidRPr="001C1E89">
              <w:rPr>
                <w:rFonts w:asciiTheme="minorHAnsi" w:hAnsiTheme="minorHAnsi" w:cstheme="minorHAnsi"/>
                <w:sz w:val="22"/>
                <w:szCs w:val="22"/>
              </w:rPr>
              <w:t>d</w:t>
            </w:r>
            <w:r w:rsidRPr="001C1E89">
              <w:rPr>
                <w:rFonts w:asciiTheme="minorHAnsi" w:hAnsiTheme="minorHAnsi" w:cstheme="minorHAnsi"/>
                <w:sz w:val="22"/>
                <w:szCs w:val="22"/>
              </w:rPr>
              <w:t>alyviui grąžinamas (arba atsisakoma teisių į jį) per</w:t>
            </w:r>
          </w:p>
        </w:tc>
        <w:tc>
          <w:tcPr>
            <w:tcW w:w="3685" w:type="dxa"/>
          </w:tcPr>
          <w:p w14:paraId="7AC45695" w14:textId="77777777"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iCs/>
                <w:sz w:val="22"/>
                <w:szCs w:val="22"/>
              </w:rPr>
              <w:t xml:space="preserve">5  (penkias) darbo dienas </w:t>
            </w:r>
            <w:r w:rsidRPr="001C1E89">
              <w:rPr>
                <w:rFonts w:asciiTheme="minorHAnsi" w:hAnsiTheme="minorHAnsi" w:cstheme="minorHAnsi"/>
                <w:sz w:val="22"/>
                <w:szCs w:val="22"/>
              </w:rPr>
              <w:t>nuo prašymo gavimo dienos</w:t>
            </w:r>
          </w:p>
          <w:p w14:paraId="593A8179" w14:textId="77777777" w:rsidR="009B4090" w:rsidRPr="001C1E89" w:rsidRDefault="009B4090" w:rsidP="003C138F">
            <w:pPr>
              <w:ind w:firstLine="34"/>
              <w:rPr>
                <w:rFonts w:asciiTheme="minorHAnsi" w:hAnsiTheme="minorHAnsi" w:cstheme="minorHAnsi"/>
                <w:sz w:val="22"/>
                <w:szCs w:val="22"/>
              </w:rPr>
            </w:pPr>
          </w:p>
        </w:tc>
        <w:tc>
          <w:tcPr>
            <w:tcW w:w="3424" w:type="dxa"/>
          </w:tcPr>
          <w:p w14:paraId="3485D5CD" w14:textId="18203B41"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Netaikoma</w:t>
            </w:r>
          </w:p>
        </w:tc>
      </w:tr>
      <w:tr w:rsidR="009B4090" w:rsidRPr="001C1E89" w14:paraId="03C8EE25" w14:textId="77777777" w:rsidTr="00360A21">
        <w:trPr>
          <w:trHeight w:val="20"/>
        </w:trPr>
        <w:tc>
          <w:tcPr>
            <w:tcW w:w="600" w:type="dxa"/>
          </w:tcPr>
          <w:p w14:paraId="652DD56B" w14:textId="64F98F94"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8</w:t>
            </w:r>
            <w:r w:rsidR="00DC230B" w:rsidRPr="001C1E89">
              <w:rPr>
                <w:rFonts w:asciiTheme="minorHAnsi" w:hAnsiTheme="minorHAnsi" w:cstheme="minorHAnsi"/>
                <w:bCs/>
                <w:sz w:val="22"/>
                <w:szCs w:val="22"/>
              </w:rPr>
              <w:t>.</w:t>
            </w:r>
          </w:p>
        </w:tc>
        <w:tc>
          <w:tcPr>
            <w:tcW w:w="2660" w:type="dxa"/>
          </w:tcPr>
          <w:p w14:paraId="2A614F7A" w14:textId="3C2DF842" w:rsidR="009B4090" w:rsidRPr="001C1E89" w:rsidRDefault="77AB3985" w:rsidP="003C138F">
            <w:pPr>
              <w:ind w:firstLine="0"/>
              <w:rPr>
                <w:rFonts w:asciiTheme="minorHAnsi" w:hAnsiTheme="minorHAnsi" w:cstheme="minorHAnsi"/>
                <w:sz w:val="22"/>
                <w:szCs w:val="22"/>
              </w:rPr>
            </w:pPr>
            <w:r w:rsidRPr="001C1E89">
              <w:rPr>
                <w:rFonts w:asciiTheme="minorHAnsi" w:eastAsia="Arial" w:hAnsiTheme="minorHAnsi" w:cstheme="minorHAnsi"/>
                <w:sz w:val="22"/>
                <w:szCs w:val="22"/>
              </w:rPr>
              <w:t>P</w:t>
            </w:r>
            <w:r w:rsidR="004F1A11" w:rsidRPr="001C1E89">
              <w:rPr>
                <w:rFonts w:asciiTheme="minorHAnsi" w:eastAsia="Arial" w:hAnsiTheme="minorHAnsi" w:cstheme="minorHAnsi"/>
                <w:sz w:val="22"/>
                <w:szCs w:val="22"/>
              </w:rPr>
              <w:t>erkančioji organizacija</w:t>
            </w:r>
            <w:r w:rsidR="009B4090" w:rsidRPr="001C1E89">
              <w:rPr>
                <w:rFonts w:asciiTheme="minorHAnsi" w:hAnsiTheme="minorHAnsi" w:cstheme="minorHAnsi"/>
                <w:sz w:val="22"/>
                <w:szCs w:val="22"/>
              </w:rPr>
              <w:t xml:space="preserve"> informuoja</w:t>
            </w:r>
            <w:r w:rsidR="00063554" w:rsidRPr="001C1E89">
              <w:rPr>
                <w:rFonts w:asciiTheme="minorHAnsi" w:hAnsiTheme="minorHAnsi" w:cstheme="minorHAnsi"/>
                <w:sz w:val="22"/>
                <w:szCs w:val="22"/>
              </w:rPr>
              <w:t xml:space="preserve"> </w:t>
            </w:r>
            <w:r w:rsidR="004F1A11" w:rsidRPr="001C1E89">
              <w:rPr>
                <w:rFonts w:asciiTheme="minorHAnsi" w:hAnsiTheme="minorHAnsi" w:cstheme="minorHAnsi"/>
                <w:sz w:val="22"/>
                <w:szCs w:val="22"/>
              </w:rPr>
              <w:t>d</w:t>
            </w:r>
            <w:r w:rsidR="009B4090" w:rsidRPr="001C1E89">
              <w:rPr>
                <w:rFonts w:asciiTheme="minorHAnsi" w:hAnsiTheme="minorHAnsi" w:cstheme="minorHAnsi"/>
                <w:sz w:val="22"/>
                <w:szCs w:val="22"/>
              </w:rPr>
              <w:t>alyvius apie EBVPD vertinimo rezultatus</w:t>
            </w:r>
            <w:r w:rsidR="0090570A" w:rsidRPr="001C1E89">
              <w:rPr>
                <w:rFonts w:asciiTheme="minorHAnsi" w:hAnsiTheme="minorHAnsi" w:cstheme="minorHAnsi"/>
                <w:sz w:val="22"/>
                <w:szCs w:val="22"/>
              </w:rPr>
              <w:t>, jeigu taikoma,</w:t>
            </w:r>
            <w:r w:rsidR="009B4090" w:rsidRPr="001C1E89">
              <w:rPr>
                <w:rFonts w:asciiTheme="minorHAnsi" w:hAnsiTheme="minorHAnsi" w:cstheme="minorHAnsi"/>
                <w:sz w:val="22"/>
                <w:szCs w:val="22"/>
              </w:rPr>
              <w:t xml:space="preserve"> ne vėliau kaip per</w:t>
            </w:r>
          </w:p>
        </w:tc>
        <w:tc>
          <w:tcPr>
            <w:tcW w:w="3685" w:type="dxa"/>
          </w:tcPr>
          <w:p w14:paraId="7232BA7B" w14:textId="77777777"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bCs/>
                <w:sz w:val="22"/>
                <w:szCs w:val="22"/>
              </w:rPr>
              <w:t>3 (tris) darbo dienas nuo sprendimo priėmimo dienos</w:t>
            </w:r>
          </w:p>
        </w:tc>
        <w:tc>
          <w:tcPr>
            <w:tcW w:w="3424" w:type="dxa"/>
          </w:tcPr>
          <w:p w14:paraId="1F29059C" w14:textId="605B0571" w:rsidR="009B4090" w:rsidRPr="001C1E89" w:rsidRDefault="00535D1F" w:rsidP="003C138F">
            <w:pPr>
              <w:ind w:firstLine="34"/>
              <w:rPr>
                <w:rFonts w:asciiTheme="minorHAnsi" w:hAnsiTheme="minorHAnsi" w:cstheme="minorHAnsi"/>
                <w:sz w:val="22"/>
                <w:szCs w:val="22"/>
              </w:rPr>
            </w:pPr>
            <w:r w:rsidRPr="001C1E89">
              <w:rPr>
                <w:rFonts w:asciiTheme="minorHAnsi" w:hAnsiTheme="minorHAnsi" w:cstheme="minorHAnsi"/>
                <w:sz w:val="22"/>
                <w:szCs w:val="22"/>
              </w:rPr>
              <w:t>Netaikoma</w:t>
            </w:r>
          </w:p>
        </w:tc>
      </w:tr>
      <w:tr w:rsidR="009B4090" w:rsidRPr="001C1E89" w14:paraId="3C635DF5" w14:textId="77777777" w:rsidTr="00360A21">
        <w:trPr>
          <w:trHeight w:val="20"/>
        </w:trPr>
        <w:tc>
          <w:tcPr>
            <w:tcW w:w="600" w:type="dxa"/>
          </w:tcPr>
          <w:p w14:paraId="4E64A4F5" w14:textId="6F05E658" w:rsidR="009B4090" w:rsidRPr="001C1E89" w:rsidRDefault="00517008"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9</w:t>
            </w:r>
            <w:r w:rsidR="00DC230B" w:rsidRPr="001C1E89">
              <w:rPr>
                <w:rFonts w:asciiTheme="minorHAnsi" w:hAnsiTheme="minorHAnsi" w:cstheme="minorHAnsi"/>
                <w:bCs/>
                <w:sz w:val="22"/>
                <w:szCs w:val="22"/>
              </w:rPr>
              <w:t>.</w:t>
            </w:r>
          </w:p>
        </w:tc>
        <w:tc>
          <w:tcPr>
            <w:tcW w:w="2660" w:type="dxa"/>
            <w:hideMark/>
          </w:tcPr>
          <w:p w14:paraId="06192898" w14:textId="7CB436E6" w:rsidR="009B4090" w:rsidRPr="001C1E89" w:rsidRDefault="001C3A07" w:rsidP="003C138F">
            <w:pPr>
              <w:ind w:firstLine="0"/>
              <w:rPr>
                <w:rFonts w:asciiTheme="minorHAnsi" w:hAnsiTheme="minorHAnsi" w:cstheme="minorHAnsi"/>
                <w:sz w:val="22"/>
                <w:szCs w:val="22"/>
              </w:rPr>
            </w:pPr>
            <w:r w:rsidRPr="001C1E89">
              <w:rPr>
                <w:rFonts w:asciiTheme="minorHAnsi" w:eastAsia="Arial" w:hAnsiTheme="minorHAnsi" w:cstheme="minorHAnsi"/>
                <w:sz w:val="22"/>
                <w:szCs w:val="22"/>
              </w:rPr>
              <w:t>P</w:t>
            </w:r>
            <w:r w:rsidR="004F1A11" w:rsidRPr="001C1E89">
              <w:rPr>
                <w:rFonts w:asciiTheme="minorHAnsi" w:eastAsia="Arial" w:hAnsiTheme="minorHAnsi" w:cstheme="minorHAnsi"/>
                <w:sz w:val="22"/>
                <w:szCs w:val="22"/>
              </w:rPr>
              <w:t>erkančioji organizacija</w:t>
            </w:r>
            <w:r w:rsidR="009B4090" w:rsidRPr="001C1E89">
              <w:rPr>
                <w:rFonts w:asciiTheme="minorHAnsi" w:hAnsiTheme="minorHAnsi" w:cstheme="minorHAnsi"/>
                <w:sz w:val="22"/>
                <w:szCs w:val="22"/>
              </w:rPr>
              <w:t xml:space="preserve"> </w:t>
            </w:r>
            <w:r w:rsidR="004F1A11" w:rsidRPr="001C1E89">
              <w:rPr>
                <w:rFonts w:asciiTheme="minorHAnsi" w:hAnsiTheme="minorHAnsi" w:cstheme="minorHAnsi"/>
                <w:sz w:val="22"/>
                <w:szCs w:val="22"/>
              </w:rPr>
              <w:t>d</w:t>
            </w:r>
            <w:r w:rsidR="009B4090" w:rsidRPr="001C1E89">
              <w:rPr>
                <w:rFonts w:asciiTheme="minorHAnsi" w:hAnsiTheme="minorHAnsi" w:cstheme="minorHAnsi"/>
                <w:sz w:val="22"/>
                <w:szCs w:val="22"/>
              </w:rPr>
              <w:t xml:space="preserve">alyviams praneša apie priimtą sprendimą nustatyti laimėjusį pasiūlymą, dėl kurio bus </w:t>
            </w:r>
            <w:r w:rsidR="009B4090" w:rsidRPr="001C1E89">
              <w:rPr>
                <w:rFonts w:asciiTheme="minorHAnsi" w:hAnsiTheme="minorHAnsi" w:cstheme="minorHAnsi"/>
                <w:sz w:val="22"/>
                <w:szCs w:val="22"/>
              </w:rPr>
              <w:lastRenderedPageBreak/>
              <w:t>sudaroma sutartis ne vėliau kaip per</w:t>
            </w:r>
          </w:p>
        </w:tc>
        <w:tc>
          <w:tcPr>
            <w:tcW w:w="3685" w:type="dxa"/>
            <w:hideMark/>
          </w:tcPr>
          <w:p w14:paraId="0E36FDAD" w14:textId="4579C688" w:rsidR="009B4090" w:rsidRPr="001C1E89" w:rsidRDefault="00DE23CA" w:rsidP="003C138F">
            <w:pPr>
              <w:ind w:firstLine="34"/>
              <w:rPr>
                <w:rFonts w:asciiTheme="minorHAnsi" w:hAnsiTheme="minorHAnsi" w:cstheme="minorHAnsi"/>
                <w:bCs/>
                <w:sz w:val="22"/>
                <w:szCs w:val="22"/>
              </w:rPr>
            </w:pPr>
            <w:r w:rsidRPr="001C1E89">
              <w:rPr>
                <w:rFonts w:asciiTheme="minorHAnsi" w:hAnsiTheme="minorHAnsi" w:cstheme="minorHAnsi"/>
                <w:bCs/>
                <w:sz w:val="22"/>
                <w:szCs w:val="22"/>
              </w:rPr>
              <w:lastRenderedPageBreak/>
              <w:t>3</w:t>
            </w:r>
            <w:r w:rsidR="003C180D" w:rsidRPr="001C1E89">
              <w:rPr>
                <w:rFonts w:asciiTheme="minorHAnsi" w:hAnsiTheme="minorHAnsi" w:cstheme="minorHAnsi"/>
                <w:bCs/>
                <w:sz w:val="22"/>
                <w:szCs w:val="22"/>
              </w:rPr>
              <w:t xml:space="preserve"> </w:t>
            </w:r>
            <w:r w:rsidR="009B4090" w:rsidRPr="001C1E89">
              <w:rPr>
                <w:rFonts w:asciiTheme="minorHAnsi" w:hAnsiTheme="minorHAnsi" w:cstheme="minorHAnsi"/>
                <w:bCs/>
                <w:sz w:val="22"/>
                <w:szCs w:val="22"/>
              </w:rPr>
              <w:t>(</w:t>
            </w:r>
            <w:r w:rsidRPr="001C1E89">
              <w:rPr>
                <w:rFonts w:asciiTheme="minorHAnsi" w:hAnsiTheme="minorHAnsi" w:cstheme="minorHAnsi"/>
                <w:bCs/>
                <w:sz w:val="22"/>
                <w:szCs w:val="22"/>
              </w:rPr>
              <w:t>tris</w:t>
            </w:r>
            <w:r w:rsidR="009B4090" w:rsidRPr="001C1E89">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1C1E89" w:rsidRDefault="009B4090" w:rsidP="003C138F">
            <w:pPr>
              <w:ind w:firstLine="34"/>
              <w:rPr>
                <w:rFonts w:asciiTheme="minorHAnsi" w:hAnsiTheme="minorHAnsi" w:cstheme="minorHAnsi"/>
                <w:sz w:val="22"/>
                <w:szCs w:val="22"/>
              </w:rPr>
            </w:pPr>
          </w:p>
        </w:tc>
      </w:tr>
      <w:tr w:rsidR="009B4090" w:rsidRPr="001C1E89" w14:paraId="10DD85A1" w14:textId="77777777" w:rsidTr="00360A21">
        <w:trPr>
          <w:trHeight w:val="20"/>
        </w:trPr>
        <w:tc>
          <w:tcPr>
            <w:tcW w:w="600" w:type="dxa"/>
          </w:tcPr>
          <w:p w14:paraId="78FFD3F0" w14:textId="36927D49" w:rsidR="009B4090" w:rsidRPr="001C1E89" w:rsidRDefault="009B4090"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1</w:t>
            </w:r>
            <w:r w:rsidR="0090570A" w:rsidRPr="001C1E89">
              <w:rPr>
                <w:rFonts w:asciiTheme="minorHAnsi" w:hAnsiTheme="minorHAnsi" w:cstheme="minorHAnsi"/>
                <w:bCs/>
                <w:sz w:val="22"/>
                <w:szCs w:val="22"/>
              </w:rPr>
              <w:t>0</w:t>
            </w:r>
            <w:r w:rsidR="00DC230B" w:rsidRPr="001C1E89">
              <w:rPr>
                <w:rFonts w:asciiTheme="minorHAnsi" w:hAnsiTheme="minorHAnsi" w:cstheme="minorHAnsi"/>
                <w:bCs/>
                <w:sz w:val="22"/>
                <w:szCs w:val="22"/>
              </w:rPr>
              <w:t>.</w:t>
            </w:r>
          </w:p>
        </w:tc>
        <w:tc>
          <w:tcPr>
            <w:tcW w:w="2660" w:type="dxa"/>
            <w:hideMark/>
          </w:tcPr>
          <w:p w14:paraId="09729B52" w14:textId="2D7B14D7" w:rsidR="009B4090" w:rsidRPr="001C1E89" w:rsidRDefault="0090570A" w:rsidP="003C138F">
            <w:pPr>
              <w:ind w:firstLine="0"/>
              <w:rPr>
                <w:rFonts w:asciiTheme="minorHAnsi" w:hAnsiTheme="minorHAnsi" w:cstheme="minorHAnsi"/>
                <w:color w:val="000000"/>
                <w:sz w:val="22"/>
                <w:szCs w:val="22"/>
                <w:shd w:val="clear" w:color="auto" w:fill="FFFFFF"/>
              </w:rPr>
            </w:pPr>
            <w:r w:rsidRPr="001C1E89">
              <w:rPr>
                <w:rFonts w:asciiTheme="minorHAnsi" w:hAnsiTheme="minorHAnsi" w:cstheme="minorHAnsi"/>
                <w:color w:val="000000"/>
                <w:sz w:val="22"/>
                <w:szCs w:val="22"/>
                <w:shd w:val="clear" w:color="auto" w:fill="FFFFFF"/>
              </w:rPr>
              <w:t>Dalyvis</w:t>
            </w:r>
            <w:r w:rsidR="009B4090" w:rsidRPr="001C1E89">
              <w:rPr>
                <w:rFonts w:asciiTheme="minorHAnsi" w:hAnsiTheme="minorHAnsi" w:cstheme="minorHAnsi"/>
                <w:color w:val="000000"/>
                <w:sz w:val="22"/>
                <w:szCs w:val="22"/>
                <w:shd w:val="clear" w:color="auto" w:fill="FFFFFF"/>
              </w:rPr>
              <w:t xml:space="preserve"> turi teisę pateikti pretenziją </w:t>
            </w:r>
            <w:r w:rsidR="00B315BC" w:rsidRPr="001C1E89">
              <w:rPr>
                <w:rFonts w:asciiTheme="minorHAnsi" w:eastAsia="Arial" w:hAnsiTheme="minorHAnsi" w:cstheme="minorHAnsi"/>
                <w:sz w:val="22"/>
                <w:szCs w:val="22"/>
              </w:rPr>
              <w:t xml:space="preserve">perkančiajai organizacijai </w:t>
            </w:r>
            <w:r w:rsidR="009B4090" w:rsidRPr="001C1E89">
              <w:rPr>
                <w:rFonts w:asciiTheme="minorHAnsi" w:hAnsiTheme="minorHAnsi" w:cstheme="minorHAnsi"/>
                <w:sz w:val="22"/>
                <w:szCs w:val="22"/>
                <w:shd w:val="clear" w:color="auto" w:fill="FFFFFF"/>
              </w:rPr>
              <w:t xml:space="preserve">pateikti prašymą ar </w:t>
            </w:r>
            <w:r w:rsidR="009B4090" w:rsidRPr="001C1E89">
              <w:rPr>
                <w:rFonts w:asciiTheme="minorHAnsi" w:hAnsiTheme="minorHAnsi" w:cstheme="minorHAnsi"/>
                <w:color w:val="000000"/>
                <w:sz w:val="22"/>
                <w:szCs w:val="22"/>
                <w:shd w:val="clear" w:color="auto" w:fill="FFFFFF"/>
              </w:rPr>
              <w:t xml:space="preserve">pareikšti ieškinį teismui </w:t>
            </w:r>
            <w:r w:rsidR="009B4090" w:rsidRPr="001C1E89">
              <w:rPr>
                <w:rFonts w:asciiTheme="minorHAnsi" w:hAnsiTheme="minorHAnsi" w:cstheme="minorHAnsi"/>
                <w:sz w:val="22"/>
                <w:szCs w:val="22"/>
              </w:rPr>
              <w:t>ne vėliau kaip per</w:t>
            </w:r>
          </w:p>
        </w:tc>
        <w:tc>
          <w:tcPr>
            <w:tcW w:w="3685" w:type="dxa"/>
            <w:hideMark/>
          </w:tcPr>
          <w:p w14:paraId="49F7FC9D" w14:textId="62157DC6"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5 (</w:t>
            </w:r>
            <w:r w:rsidR="00AB4E5F" w:rsidRPr="001C1E89">
              <w:rPr>
                <w:rFonts w:asciiTheme="minorHAnsi" w:hAnsiTheme="minorHAnsi" w:cstheme="minorHAnsi"/>
                <w:sz w:val="22"/>
                <w:szCs w:val="22"/>
              </w:rPr>
              <w:t>penki</w:t>
            </w:r>
            <w:r w:rsidR="001F1A18" w:rsidRPr="001C1E89">
              <w:rPr>
                <w:rFonts w:asciiTheme="minorHAnsi" w:hAnsiTheme="minorHAnsi" w:cstheme="minorHAnsi"/>
                <w:sz w:val="22"/>
                <w:szCs w:val="22"/>
              </w:rPr>
              <w:t>a</w:t>
            </w:r>
            <w:r w:rsidR="00AB4E5F" w:rsidRPr="001C1E89">
              <w:rPr>
                <w:rFonts w:asciiTheme="minorHAnsi" w:hAnsiTheme="minorHAnsi" w:cstheme="minorHAnsi"/>
                <w:sz w:val="22"/>
                <w:szCs w:val="22"/>
              </w:rPr>
              <w:t>s</w:t>
            </w:r>
            <w:r w:rsidRPr="001C1E89">
              <w:rPr>
                <w:rFonts w:asciiTheme="minorHAnsi" w:hAnsiTheme="minorHAnsi" w:cstheme="minorHAnsi"/>
                <w:sz w:val="22"/>
                <w:szCs w:val="22"/>
              </w:rPr>
              <w:t xml:space="preserve">) </w:t>
            </w:r>
            <w:r w:rsidR="001F1A18" w:rsidRPr="001C1E89">
              <w:rPr>
                <w:rFonts w:asciiTheme="minorHAnsi" w:hAnsiTheme="minorHAnsi" w:cstheme="minorHAnsi"/>
                <w:sz w:val="22"/>
                <w:szCs w:val="22"/>
              </w:rPr>
              <w:t xml:space="preserve">darbo </w:t>
            </w:r>
            <w:r w:rsidRPr="001C1E89">
              <w:rPr>
                <w:rFonts w:asciiTheme="minorHAnsi" w:hAnsiTheme="minorHAnsi" w:cstheme="minorHAnsi"/>
                <w:sz w:val="22"/>
                <w:szCs w:val="22"/>
              </w:rPr>
              <w:t>dien</w:t>
            </w:r>
            <w:r w:rsidR="00382455" w:rsidRPr="001C1E89">
              <w:rPr>
                <w:rFonts w:asciiTheme="minorHAnsi" w:hAnsiTheme="minorHAnsi" w:cstheme="minorHAnsi"/>
                <w:sz w:val="22"/>
                <w:szCs w:val="22"/>
              </w:rPr>
              <w:t>as</w:t>
            </w:r>
          </w:p>
          <w:p w14:paraId="49A2FF28" w14:textId="77777777" w:rsidR="009B4090" w:rsidRPr="001C1E89" w:rsidRDefault="009B4090" w:rsidP="003C138F">
            <w:pPr>
              <w:ind w:firstLine="34"/>
              <w:rPr>
                <w:rFonts w:asciiTheme="minorHAnsi" w:hAnsiTheme="minorHAnsi" w:cstheme="minorHAnsi"/>
                <w:sz w:val="22"/>
                <w:szCs w:val="22"/>
              </w:rPr>
            </w:pPr>
          </w:p>
          <w:p w14:paraId="0D237F7F" w14:textId="65DB454F"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 xml:space="preserve">nuo </w:t>
            </w:r>
            <w:r w:rsidR="00B315BC" w:rsidRPr="001C1E89">
              <w:rPr>
                <w:rFonts w:asciiTheme="minorHAnsi" w:eastAsia="Arial" w:hAnsiTheme="minorHAnsi" w:cstheme="minorHAnsi"/>
                <w:sz w:val="22"/>
                <w:szCs w:val="22"/>
              </w:rPr>
              <w:t xml:space="preserve">perkančiosios organizacijos </w:t>
            </w:r>
            <w:r w:rsidRPr="001C1E89">
              <w:rPr>
                <w:rFonts w:asciiTheme="minorHAnsi" w:hAnsiTheme="minorHAnsi" w:cstheme="minorHAnsi"/>
                <w:sz w:val="22"/>
                <w:szCs w:val="22"/>
              </w:rPr>
              <w:t xml:space="preserve">pranešimo raštu apie jos priimtą sprendimą išsiuntimo tiekėjams dienos arba nuo paskelbimo apie </w:t>
            </w:r>
            <w:r w:rsidR="6FD78633" w:rsidRPr="001C1E89">
              <w:rPr>
                <w:rFonts w:asciiTheme="minorHAnsi" w:eastAsia="Arial" w:hAnsiTheme="minorHAnsi" w:cstheme="minorHAnsi"/>
                <w:sz w:val="22"/>
                <w:szCs w:val="22"/>
              </w:rPr>
              <w:t xml:space="preserve"> </w:t>
            </w:r>
            <w:r w:rsidR="00B315BC" w:rsidRPr="001C1E89">
              <w:rPr>
                <w:rFonts w:asciiTheme="minorHAnsi" w:eastAsia="Arial" w:hAnsiTheme="minorHAnsi" w:cstheme="minorHAnsi"/>
                <w:sz w:val="22"/>
                <w:szCs w:val="22"/>
              </w:rPr>
              <w:t xml:space="preserve">perkančiosios organizacijos </w:t>
            </w:r>
            <w:r w:rsidRPr="001C1E89">
              <w:rPr>
                <w:rFonts w:asciiTheme="minorHAnsi" w:hAnsiTheme="minorHAnsi" w:cstheme="minorHAnsi"/>
                <w:sz w:val="22"/>
                <w:szCs w:val="22"/>
              </w:rPr>
              <w:t xml:space="preserve">priimtus sprendimus dienos, jei VPĮ nenumato reikalavimo raštu informuoti tiekėjus apie </w:t>
            </w:r>
            <w:r w:rsidR="4283AFE5" w:rsidRPr="001C1E89">
              <w:rPr>
                <w:rFonts w:asciiTheme="minorHAnsi" w:eastAsia="Arial" w:hAnsiTheme="minorHAnsi" w:cstheme="minorHAnsi"/>
                <w:sz w:val="22"/>
                <w:szCs w:val="22"/>
              </w:rPr>
              <w:t xml:space="preserve"> </w:t>
            </w:r>
            <w:r w:rsidR="00B315BC" w:rsidRPr="001C1E89">
              <w:rPr>
                <w:rFonts w:asciiTheme="minorHAnsi" w:eastAsia="Arial" w:hAnsiTheme="minorHAnsi" w:cstheme="minorHAnsi"/>
                <w:sz w:val="22"/>
                <w:szCs w:val="22"/>
              </w:rPr>
              <w:t>perkančiosios or</w:t>
            </w:r>
            <w:r w:rsidR="006178F4" w:rsidRPr="001C1E89">
              <w:rPr>
                <w:rFonts w:asciiTheme="minorHAnsi" w:eastAsia="Arial" w:hAnsiTheme="minorHAnsi" w:cstheme="minorHAnsi"/>
                <w:sz w:val="22"/>
                <w:szCs w:val="22"/>
              </w:rPr>
              <w:t xml:space="preserve">ganizacijos </w:t>
            </w:r>
            <w:r w:rsidRPr="001C1E89">
              <w:rPr>
                <w:rFonts w:asciiTheme="minorHAnsi" w:hAnsiTheme="minorHAnsi" w:cstheme="minorHAnsi"/>
                <w:sz w:val="22"/>
                <w:szCs w:val="22"/>
              </w:rPr>
              <w:t>priimtus sprendimus;</w:t>
            </w:r>
          </w:p>
          <w:p w14:paraId="55916AA6" w14:textId="77777777" w:rsidR="00EB1C0F" w:rsidRPr="001C1E89" w:rsidRDefault="00EB1C0F" w:rsidP="003C138F">
            <w:pPr>
              <w:ind w:firstLine="34"/>
              <w:rPr>
                <w:rFonts w:asciiTheme="minorHAnsi" w:hAnsiTheme="minorHAnsi" w:cstheme="minorHAnsi"/>
                <w:sz w:val="22"/>
                <w:szCs w:val="22"/>
              </w:rPr>
            </w:pPr>
          </w:p>
          <w:p w14:paraId="25DED613" w14:textId="77777777"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1C1E89" w:rsidRDefault="009B4090" w:rsidP="003C138F">
            <w:pPr>
              <w:ind w:firstLine="34"/>
              <w:rPr>
                <w:rFonts w:asciiTheme="minorHAnsi" w:hAnsiTheme="minorHAnsi" w:cstheme="minorHAnsi"/>
                <w:sz w:val="22"/>
                <w:szCs w:val="22"/>
              </w:rPr>
            </w:pPr>
          </w:p>
        </w:tc>
        <w:tc>
          <w:tcPr>
            <w:tcW w:w="3424" w:type="dxa"/>
            <w:hideMark/>
          </w:tcPr>
          <w:p w14:paraId="28F3179C" w14:textId="77777777" w:rsidR="009B4090" w:rsidRPr="001C1E89" w:rsidRDefault="009B4090" w:rsidP="003C138F">
            <w:pPr>
              <w:ind w:firstLine="34"/>
              <w:rPr>
                <w:rFonts w:asciiTheme="minorHAnsi" w:hAnsiTheme="minorHAnsi" w:cstheme="minorHAnsi"/>
                <w:bCs/>
                <w:color w:val="7030A0"/>
                <w:sz w:val="22"/>
                <w:szCs w:val="22"/>
              </w:rPr>
            </w:pPr>
          </w:p>
        </w:tc>
      </w:tr>
      <w:tr w:rsidR="009B4090" w:rsidRPr="001C1E89" w14:paraId="21A62B32" w14:textId="77777777" w:rsidTr="00360A21">
        <w:trPr>
          <w:trHeight w:val="20"/>
        </w:trPr>
        <w:tc>
          <w:tcPr>
            <w:tcW w:w="600" w:type="dxa"/>
          </w:tcPr>
          <w:p w14:paraId="1D5C2FAE" w14:textId="7B232924" w:rsidR="009B4090" w:rsidRPr="001C1E89" w:rsidRDefault="009B4090" w:rsidP="003C138F">
            <w:pPr>
              <w:ind w:firstLine="0"/>
              <w:rPr>
                <w:rFonts w:asciiTheme="minorHAnsi" w:hAnsiTheme="minorHAnsi" w:cstheme="minorHAnsi"/>
                <w:sz w:val="22"/>
                <w:szCs w:val="22"/>
              </w:rPr>
            </w:pPr>
            <w:r w:rsidRPr="001C1E89">
              <w:rPr>
                <w:rFonts w:asciiTheme="minorHAnsi" w:hAnsiTheme="minorHAnsi" w:cstheme="minorHAnsi"/>
                <w:sz w:val="22"/>
                <w:szCs w:val="22"/>
              </w:rPr>
              <w:t>1</w:t>
            </w:r>
            <w:r w:rsidR="0012726D" w:rsidRPr="001C1E89">
              <w:rPr>
                <w:rFonts w:asciiTheme="minorHAnsi" w:hAnsiTheme="minorHAnsi" w:cstheme="minorHAnsi"/>
                <w:sz w:val="22"/>
                <w:szCs w:val="22"/>
              </w:rPr>
              <w:t>1</w:t>
            </w:r>
            <w:r w:rsidR="00DC230B" w:rsidRPr="001C1E89">
              <w:rPr>
                <w:rFonts w:asciiTheme="minorHAnsi" w:hAnsiTheme="minorHAnsi" w:cstheme="minorHAnsi"/>
                <w:sz w:val="22"/>
                <w:szCs w:val="22"/>
              </w:rPr>
              <w:t>.</w:t>
            </w:r>
          </w:p>
        </w:tc>
        <w:tc>
          <w:tcPr>
            <w:tcW w:w="2660" w:type="dxa"/>
            <w:hideMark/>
          </w:tcPr>
          <w:p w14:paraId="749DF6E8" w14:textId="172D84B1" w:rsidR="009B4090" w:rsidRPr="001C1E89" w:rsidRDefault="26E058E0" w:rsidP="003C138F">
            <w:pPr>
              <w:ind w:firstLine="0"/>
              <w:rPr>
                <w:rFonts w:asciiTheme="minorHAnsi" w:hAnsiTheme="minorHAnsi" w:cstheme="minorHAnsi"/>
                <w:sz w:val="22"/>
                <w:szCs w:val="22"/>
              </w:rPr>
            </w:pPr>
            <w:r w:rsidRPr="001C1E89">
              <w:rPr>
                <w:rFonts w:asciiTheme="minorHAnsi" w:eastAsia="Arial" w:hAnsiTheme="minorHAnsi" w:cstheme="minorHAnsi"/>
                <w:color w:val="0078D4"/>
                <w:sz w:val="22"/>
                <w:szCs w:val="22"/>
              </w:rPr>
              <w:t xml:space="preserve"> </w:t>
            </w:r>
            <w:r w:rsidR="006178F4" w:rsidRPr="001C1E89">
              <w:rPr>
                <w:rFonts w:asciiTheme="minorHAnsi" w:eastAsia="Arial" w:hAnsiTheme="minorHAnsi" w:cstheme="minorHAnsi"/>
                <w:sz w:val="22"/>
                <w:szCs w:val="22"/>
              </w:rPr>
              <w:t xml:space="preserve">Perkančioji organizacija </w:t>
            </w:r>
            <w:r w:rsidR="009B4090" w:rsidRPr="001C1E89">
              <w:rPr>
                <w:rFonts w:asciiTheme="minorHAnsi" w:hAnsiTheme="minorHAnsi" w:cstheme="minorHAnsi"/>
                <w:sz w:val="22"/>
                <w:szCs w:val="22"/>
              </w:rPr>
              <w:t xml:space="preserve">privalo išnagrinėti </w:t>
            </w:r>
            <w:r w:rsidR="006178F4" w:rsidRPr="001C1E89">
              <w:rPr>
                <w:rFonts w:asciiTheme="minorHAnsi" w:hAnsiTheme="minorHAnsi" w:cstheme="minorHAnsi"/>
                <w:sz w:val="22"/>
                <w:szCs w:val="22"/>
              </w:rPr>
              <w:t>d</w:t>
            </w:r>
            <w:r w:rsidR="0090570A" w:rsidRPr="001C1E89">
              <w:rPr>
                <w:rFonts w:asciiTheme="minorHAnsi" w:hAnsiTheme="minorHAnsi" w:cstheme="minorHAnsi"/>
                <w:sz w:val="22"/>
                <w:szCs w:val="22"/>
              </w:rPr>
              <w:t>alyvio</w:t>
            </w:r>
            <w:r w:rsidR="009B4090" w:rsidRPr="001C1E89">
              <w:rPr>
                <w:rFonts w:asciiTheme="minorHAnsi" w:hAnsiTheme="minorHAnsi" w:cstheme="minorHAnsi"/>
                <w:sz w:val="22"/>
                <w:szCs w:val="22"/>
              </w:rPr>
              <w:t xml:space="preserve"> pretenziją</w:t>
            </w:r>
            <w:r w:rsidR="0090570A" w:rsidRPr="001C1E89">
              <w:rPr>
                <w:rFonts w:asciiTheme="minorHAnsi" w:hAnsiTheme="minorHAnsi" w:cstheme="minorHAnsi"/>
                <w:sz w:val="22"/>
                <w:szCs w:val="22"/>
              </w:rPr>
              <w:t>,</w:t>
            </w:r>
            <w:r w:rsidR="009B4090" w:rsidRPr="001C1E89">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1C1E89">
              <w:rPr>
                <w:rFonts w:asciiTheme="minorHAnsi" w:hAnsiTheme="minorHAnsi" w:cstheme="minorHAnsi"/>
                <w:sz w:val="22"/>
                <w:szCs w:val="22"/>
              </w:rPr>
              <w:t>d</w:t>
            </w:r>
            <w:r w:rsidR="0090570A" w:rsidRPr="001C1E89">
              <w:rPr>
                <w:rFonts w:asciiTheme="minorHAnsi" w:hAnsiTheme="minorHAnsi" w:cstheme="minorHAnsi"/>
                <w:sz w:val="22"/>
                <w:szCs w:val="22"/>
              </w:rPr>
              <w:t xml:space="preserve">alyviui </w:t>
            </w:r>
            <w:r w:rsidR="009B4090" w:rsidRPr="001C1E89">
              <w:rPr>
                <w:rFonts w:asciiTheme="minorHAnsi" w:hAnsiTheme="minorHAnsi" w:cstheme="minorHAnsi"/>
                <w:sz w:val="22"/>
                <w:szCs w:val="22"/>
              </w:rPr>
              <w:t>ir suinteresuotiems</w:t>
            </w:r>
            <w:r w:rsidR="0012726D" w:rsidRPr="001C1E89">
              <w:rPr>
                <w:rFonts w:asciiTheme="minorHAnsi" w:hAnsiTheme="minorHAnsi" w:cstheme="minorHAnsi"/>
                <w:sz w:val="22"/>
                <w:szCs w:val="22"/>
              </w:rPr>
              <w:t xml:space="preserve"> </w:t>
            </w:r>
            <w:r w:rsidR="006178F4" w:rsidRPr="001C1E89">
              <w:rPr>
                <w:rFonts w:asciiTheme="minorHAnsi" w:hAnsiTheme="minorHAnsi" w:cstheme="minorHAnsi"/>
                <w:sz w:val="22"/>
                <w:szCs w:val="22"/>
              </w:rPr>
              <w:t>d</w:t>
            </w:r>
            <w:r w:rsidR="009B4090" w:rsidRPr="001C1E89">
              <w:rPr>
                <w:rFonts w:asciiTheme="minorHAnsi" w:hAnsiTheme="minorHAnsi" w:cstheme="minorHAnsi"/>
                <w:sz w:val="22"/>
                <w:szCs w:val="22"/>
              </w:rPr>
              <w:t>alyviams ne vėliau kaip per</w:t>
            </w:r>
          </w:p>
        </w:tc>
        <w:tc>
          <w:tcPr>
            <w:tcW w:w="3685" w:type="dxa"/>
            <w:hideMark/>
          </w:tcPr>
          <w:p w14:paraId="6B16142C" w14:textId="77777777" w:rsidR="009B4090" w:rsidRPr="001C1E89" w:rsidRDefault="009B4090" w:rsidP="003C138F">
            <w:pPr>
              <w:ind w:firstLine="34"/>
              <w:rPr>
                <w:rFonts w:asciiTheme="minorHAnsi" w:hAnsiTheme="minorHAnsi" w:cstheme="minorHAnsi"/>
                <w:sz w:val="22"/>
                <w:szCs w:val="22"/>
              </w:rPr>
            </w:pPr>
            <w:r w:rsidRPr="001C1E89">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1C1E89" w:rsidRDefault="009B4090" w:rsidP="003C138F">
            <w:pPr>
              <w:ind w:firstLine="34"/>
              <w:rPr>
                <w:rFonts w:asciiTheme="minorHAnsi" w:hAnsiTheme="minorHAnsi" w:cstheme="minorHAnsi"/>
                <w:sz w:val="22"/>
                <w:szCs w:val="22"/>
              </w:rPr>
            </w:pPr>
          </w:p>
        </w:tc>
      </w:tr>
      <w:tr w:rsidR="009B4090" w:rsidRPr="001C1E89" w14:paraId="475FEE10" w14:textId="77777777" w:rsidTr="00360A21">
        <w:trPr>
          <w:trHeight w:val="20"/>
        </w:trPr>
        <w:tc>
          <w:tcPr>
            <w:tcW w:w="600" w:type="dxa"/>
          </w:tcPr>
          <w:p w14:paraId="7ED3D129" w14:textId="586E9721" w:rsidR="009B4090" w:rsidRPr="001C1E89" w:rsidRDefault="009B4090" w:rsidP="003C138F">
            <w:pPr>
              <w:ind w:firstLine="0"/>
              <w:rPr>
                <w:rFonts w:asciiTheme="minorHAnsi" w:hAnsiTheme="minorHAnsi" w:cstheme="minorHAnsi"/>
                <w:bCs/>
                <w:sz w:val="22"/>
                <w:szCs w:val="22"/>
              </w:rPr>
            </w:pPr>
            <w:r w:rsidRPr="001C1E89">
              <w:rPr>
                <w:rFonts w:asciiTheme="minorHAnsi" w:hAnsiTheme="minorHAnsi" w:cstheme="minorHAnsi"/>
                <w:bCs/>
                <w:sz w:val="22"/>
                <w:szCs w:val="22"/>
              </w:rPr>
              <w:t>1</w:t>
            </w:r>
            <w:r w:rsidR="0012726D" w:rsidRPr="001C1E89">
              <w:rPr>
                <w:rFonts w:asciiTheme="minorHAnsi" w:hAnsiTheme="minorHAnsi" w:cstheme="minorHAnsi"/>
                <w:bCs/>
                <w:sz w:val="22"/>
                <w:szCs w:val="22"/>
              </w:rPr>
              <w:t>2</w:t>
            </w:r>
            <w:r w:rsidR="00DC230B" w:rsidRPr="001C1E89">
              <w:rPr>
                <w:rFonts w:asciiTheme="minorHAnsi" w:hAnsiTheme="minorHAnsi" w:cstheme="minorHAnsi"/>
                <w:bCs/>
                <w:sz w:val="22"/>
                <w:szCs w:val="22"/>
              </w:rPr>
              <w:t>.</w:t>
            </w:r>
          </w:p>
        </w:tc>
        <w:tc>
          <w:tcPr>
            <w:tcW w:w="2660" w:type="dxa"/>
            <w:hideMark/>
          </w:tcPr>
          <w:p w14:paraId="1F0C1459" w14:textId="3D2C269F" w:rsidR="009B4090" w:rsidRPr="001C1E89" w:rsidRDefault="009B4090" w:rsidP="003C138F">
            <w:pPr>
              <w:ind w:firstLine="0"/>
              <w:rPr>
                <w:rFonts w:asciiTheme="minorHAnsi" w:hAnsiTheme="minorHAnsi" w:cstheme="minorHAnsi"/>
                <w:sz w:val="22"/>
                <w:szCs w:val="22"/>
              </w:rPr>
            </w:pPr>
            <w:r w:rsidRPr="001C1E89">
              <w:rPr>
                <w:rFonts w:asciiTheme="minorHAnsi" w:hAnsiTheme="minorHAnsi" w:cstheme="minorHAnsi"/>
                <w:sz w:val="22"/>
                <w:szCs w:val="22"/>
              </w:rPr>
              <w:t xml:space="preserve">Jeigu </w:t>
            </w:r>
            <w:r w:rsidR="268D360D" w:rsidRPr="001C1E89">
              <w:rPr>
                <w:rFonts w:asciiTheme="minorHAnsi" w:eastAsia="Arial" w:hAnsiTheme="minorHAnsi" w:cstheme="minorHAnsi"/>
                <w:sz w:val="22"/>
                <w:szCs w:val="22"/>
              </w:rPr>
              <w:t xml:space="preserve"> </w:t>
            </w:r>
            <w:r w:rsidR="006178F4" w:rsidRPr="001C1E89">
              <w:rPr>
                <w:rFonts w:asciiTheme="minorHAnsi" w:eastAsia="Arial" w:hAnsiTheme="minorHAnsi" w:cstheme="minorHAnsi"/>
                <w:sz w:val="22"/>
                <w:szCs w:val="22"/>
              </w:rPr>
              <w:t xml:space="preserve">perkančioji organizacija </w:t>
            </w:r>
            <w:r w:rsidRPr="001C1E89">
              <w:rPr>
                <w:rFonts w:asciiTheme="minorHAnsi" w:hAnsiTheme="minorHAnsi" w:cstheme="minorHAnsi"/>
                <w:sz w:val="22"/>
                <w:szCs w:val="22"/>
              </w:rPr>
              <w:t xml:space="preserve">per nustatytą terminą neišnagrinėja jai pateiktos pretenzijos, </w:t>
            </w:r>
            <w:r w:rsidR="006178F4" w:rsidRPr="001C1E89">
              <w:rPr>
                <w:rFonts w:asciiTheme="minorHAnsi" w:hAnsiTheme="minorHAnsi" w:cstheme="minorHAnsi"/>
                <w:sz w:val="22"/>
                <w:szCs w:val="22"/>
              </w:rPr>
              <w:t>d</w:t>
            </w:r>
            <w:r w:rsidR="0012726D" w:rsidRPr="001C1E89">
              <w:rPr>
                <w:rFonts w:asciiTheme="minorHAnsi" w:hAnsiTheme="minorHAnsi" w:cstheme="minorHAnsi"/>
                <w:sz w:val="22"/>
                <w:szCs w:val="22"/>
              </w:rPr>
              <w:t>alyvis</w:t>
            </w:r>
            <w:r w:rsidRPr="001C1E89">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C1E89" w:rsidRDefault="009B4090" w:rsidP="006E5E5C">
            <w:pPr>
              <w:ind w:firstLine="0"/>
              <w:rPr>
                <w:rFonts w:asciiTheme="minorHAnsi" w:hAnsiTheme="minorHAnsi" w:cstheme="minorHAnsi"/>
                <w:sz w:val="22"/>
                <w:szCs w:val="22"/>
                <w:highlight w:val="yellow"/>
              </w:rPr>
            </w:pPr>
            <w:r w:rsidRPr="001C1E89">
              <w:rPr>
                <w:rFonts w:asciiTheme="minorHAnsi" w:hAnsiTheme="minorHAnsi" w:cstheme="minorHAnsi"/>
                <w:sz w:val="22"/>
                <w:szCs w:val="22"/>
              </w:rPr>
              <w:t xml:space="preserve">per 15 (penkiolika) dienų nuo dienos, kurią </w:t>
            </w:r>
            <w:r w:rsidR="006178F4" w:rsidRPr="001C1E89">
              <w:rPr>
                <w:rFonts w:asciiTheme="minorHAnsi" w:eastAsia="Arial" w:hAnsiTheme="minorHAnsi" w:cstheme="minorHAnsi"/>
                <w:sz w:val="22"/>
                <w:szCs w:val="22"/>
              </w:rPr>
              <w:t xml:space="preserve">perkančioji organizacija </w:t>
            </w:r>
            <w:r w:rsidRPr="001C1E89">
              <w:rPr>
                <w:rFonts w:asciiTheme="minorHAnsi" w:hAnsiTheme="minorHAnsi" w:cstheme="minorHAnsi"/>
                <w:sz w:val="22"/>
                <w:szCs w:val="22"/>
              </w:rPr>
              <w:t xml:space="preserve">turėjo raštu pranešti apie priimtą sprendimą </w:t>
            </w:r>
          </w:p>
        </w:tc>
        <w:tc>
          <w:tcPr>
            <w:tcW w:w="3424" w:type="dxa"/>
            <w:hideMark/>
          </w:tcPr>
          <w:p w14:paraId="09958019" w14:textId="77777777" w:rsidR="009B4090" w:rsidRPr="001C1E89" w:rsidRDefault="009B4090" w:rsidP="003C138F">
            <w:pPr>
              <w:ind w:firstLine="34"/>
              <w:rPr>
                <w:rFonts w:asciiTheme="minorHAnsi" w:hAnsiTheme="minorHAnsi" w:cstheme="minorHAnsi"/>
                <w:sz w:val="22"/>
                <w:szCs w:val="22"/>
              </w:rPr>
            </w:pPr>
          </w:p>
        </w:tc>
      </w:tr>
    </w:tbl>
    <w:bookmarkEnd w:id="10"/>
    <w:p w14:paraId="367E8661" w14:textId="1E238D54" w:rsidR="009B4090" w:rsidRDefault="00535D1F" w:rsidP="00535D1F">
      <w:pPr>
        <w:spacing w:line="240" w:lineRule="auto"/>
        <w:jc w:val="center"/>
        <w:rPr>
          <w:rFonts w:cstheme="minorHAnsi"/>
          <w:sz w:val="22"/>
          <w:szCs w:val="22"/>
        </w:rPr>
      </w:pPr>
      <w:r w:rsidRPr="001C1E89">
        <w:rPr>
          <w:rFonts w:cstheme="minorHAnsi"/>
          <w:sz w:val="22"/>
          <w:szCs w:val="22"/>
        </w:rPr>
        <w:t>____________</w:t>
      </w:r>
    </w:p>
    <w:p w14:paraId="02575422" w14:textId="77777777" w:rsidR="0059351C" w:rsidRDefault="0059351C" w:rsidP="00535D1F">
      <w:pPr>
        <w:spacing w:line="240" w:lineRule="auto"/>
        <w:jc w:val="center"/>
        <w:rPr>
          <w:rFonts w:cstheme="minorHAnsi"/>
          <w:sz w:val="22"/>
          <w:szCs w:val="22"/>
        </w:rPr>
        <w:sectPr w:rsidR="0059351C" w:rsidSect="001A15D4">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pPr>
    </w:p>
    <w:p w14:paraId="6133FA6D" w14:textId="77777777" w:rsidR="0059351C" w:rsidRPr="00595683" w:rsidRDefault="0059351C" w:rsidP="0059351C">
      <w:pPr>
        <w:spacing w:after="120" w:line="20" w:lineRule="atLeast"/>
        <w:contextualSpacing/>
        <w:rPr>
          <w:rFonts w:ascii="Arial" w:hAnsi="Arial" w:cs="Arial"/>
          <w:b/>
          <w:bCs/>
          <w:sz w:val="24"/>
          <w:szCs w:val="24"/>
        </w:rPr>
      </w:pPr>
      <w:r>
        <w:rPr>
          <w:rFonts w:ascii="Arial" w:hAnsi="Arial" w:cs="Arial"/>
          <w:b/>
          <w:bCs/>
          <w:sz w:val="24"/>
          <w:szCs w:val="24"/>
        </w:rPr>
        <w:lastRenderedPageBreak/>
        <w:t xml:space="preserve">   </w:t>
      </w:r>
    </w:p>
    <w:sdt>
      <w:sdtPr>
        <w:rPr>
          <w:rFonts w:ascii="Arial" w:hAnsi="Arial" w:cs="Arial"/>
          <w:b/>
          <w:bCs/>
          <w:sz w:val="24"/>
          <w:szCs w:val="24"/>
        </w:rPr>
        <w:id w:val="-1828042417"/>
        <w:docPartObj>
          <w:docPartGallery w:val="Cover Pages"/>
          <w:docPartUnique/>
        </w:docPartObj>
      </w:sdtPr>
      <w:sdtEndPr>
        <w:rPr>
          <w:b w:val="0"/>
          <w:bCs w:val="0"/>
          <w:sz w:val="21"/>
          <w:szCs w:val="21"/>
        </w:rPr>
      </w:sdtEndPr>
      <w:sdtContent>
        <w:p w14:paraId="221B1EE3" w14:textId="77777777" w:rsidR="0059351C" w:rsidRPr="00880218" w:rsidRDefault="0059351C" w:rsidP="0059351C">
          <w:pPr>
            <w:spacing w:after="120" w:line="20" w:lineRule="atLeast"/>
            <w:contextualSpacing/>
            <w:rPr>
              <w:rFonts w:ascii="Arial" w:hAnsi="Arial" w:cs="Arial"/>
              <w:color w:val="00B050"/>
              <w:sz w:val="24"/>
              <w:szCs w:val="24"/>
            </w:rPr>
          </w:pPr>
        </w:p>
        <w:p w14:paraId="057CA48A" w14:textId="77777777" w:rsidR="0059351C" w:rsidRPr="00880218" w:rsidRDefault="0059351C" w:rsidP="0059351C">
          <w:pPr>
            <w:spacing w:after="120" w:line="20" w:lineRule="atLeast"/>
            <w:contextualSpacing/>
            <w:rPr>
              <w:rFonts w:ascii="Arial" w:hAnsi="Arial" w:cs="Arial"/>
              <w:color w:val="00B050"/>
              <w:sz w:val="24"/>
              <w:szCs w:val="24"/>
            </w:rPr>
          </w:pPr>
        </w:p>
        <w:p w14:paraId="19C0ECD8" w14:textId="77777777" w:rsidR="0059351C" w:rsidRPr="00880218" w:rsidRDefault="0059351C" w:rsidP="0059351C">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59351C" w:rsidRPr="0036054C" w14:paraId="68DF2B26" w14:textId="77777777" w:rsidTr="00FA2AA3">
            <w:trPr>
              <w:trHeight w:val="20"/>
            </w:trPr>
            <w:tc>
              <w:tcPr>
                <w:tcW w:w="7966" w:type="dxa"/>
                <w:tcMar>
                  <w:top w:w="216" w:type="dxa"/>
                  <w:left w:w="115" w:type="dxa"/>
                  <w:bottom w:w="216" w:type="dxa"/>
                  <w:right w:w="115" w:type="dxa"/>
                </w:tcMar>
              </w:tcPr>
              <w:p w14:paraId="194AE27A" w14:textId="77777777" w:rsidR="0059351C" w:rsidRPr="0036054C" w:rsidRDefault="0059351C" w:rsidP="00FA2AA3">
                <w:pPr>
                  <w:pStyle w:val="Betarp"/>
                  <w:rPr>
                    <w:color w:val="2F5496" w:themeColor="accent1" w:themeShade="BF"/>
                    <w:sz w:val="24"/>
                  </w:rPr>
                </w:pPr>
              </w:p>
            </w:tc>
          </w:tr>
          <w:tr w:rsidR="0059351C" w:rsidRPr="0036054C" w14:paraId="63AC28E2" w14:textId="77777777" w:rsidTr="00FA2AA3">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294BB23E62C4E5E8DAB18A208493144"/>
                  </w:placeholder>
                  <w:dataBinding w:prefixMappings="xmlns:ns0='http://schemas.openxmlformats.org/package/2006/metadata/core-properties' xmlns:ns1='http://purl.org/dc/elements/1.1/'" w:xpath="/ns0:coreProperties[1]/ns1:title[1]" w:storeItemID="{6C3C8BC8-F283-45AE-878A-BAB7291924A1}"/>
                  <w:text/>
                </w:sdtPr>
                <w:sdtContent>
                  <w:p w14:paraId="54873FEC" w14:textId="769E85F2" w:rsidR="0059351C" w:rsidRPr="0036054C" w:rsidRDefault="006E5E5C" w:rsidP="0059351C">
                    <w:pPr>
                      <w:pStyle w:val="Betarp"/>
                      <w:spacing w:line="216" w:lineRule="auto"/>
                      <w:ind w:firstLine="0"/>
                      <w:jc w:val="left"/>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59351C" w:rsidRPr="00AB04C3" w14:paraId="20C9F269" w14:textId="77777777" w:rsidTr="00FA2AA3">
            <w:trPr>
              <w:trHeight w:val="24"/>
            </w:trPr>
            <w:sdt>
              <w:sdtPr>
                <w:rPr>
                  <w:color w:val="2F5496" w:themeColor="accent1" w:themeShade="BF"/>
                  <w:sz w:val="24"/>
                  <w:szCs w:val="24"/>
                </w:rPr>
                <w:alias w:val="Subtitle"/>
                <w:id w:val="13406923"/>
                <w:placeholder>
                  <w:docPart w:val="4A31DE1263BF46178B02E20CFA21B5F2"/>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EA9525F" w14:textId="12BA935A" w:rsidR="0059351C" w:rsidRPr="00AB04C3" w:rsidRDefault="006E5E5C" w:rsidP="00FA2AA3">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7E656F32" w14:textId="77777777" w:rsidR="0059351C" w:rsidRPr="00880218" w:rsidRDefault="0059351C" w:rsidP="0059351C">
          <w:pPr>
            <w:spacing w:after="120" w:line="20" w:lineRule="atLeast"/>
            <w:contextualSpacing/>
            <w:rPr>
              <w:rFonts w:ascii="Arial" w:hAnsi="Arial" w:cs="Arial"/>
              <w:sz w:val="28"/>
              <w:szCs w:val="28"/>
            </w:rPr>
          </w:pPr>
        </w:p>
        <w:p w14:paraId="1467D531" w14:textId="77777777" w:rsidR="0059351C" w:rsidRPr="00880218" w:rsidRDefault="0059351C" w:rsidP="0059351C">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E6A6E5F" w14:textId="77777777" w:rsidR="0059351C" w:rsidRPr="00A256FA" w:rsidRDefault="0059351C" w:rsidP="0059351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04192DD9" w14:textId="77777777" w:rsidR="0059351C" w:rsidRPr="00BA1215" w:rsidRDefault="0059351C" w:rsidP="0059351C">
              <w:pPr>
                <w:pStyle w:val="Turinys1"/>
                <w:rPr>
                  <w:b/>
                  <w:bCs/>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rPr>
                  <w:t>1.</w:t>
                </w:r>
                <w:r w:rsidRPr="00BA1215">
                  <w:rPr>
                    <w:sz w:val="22"/>
                    <w:szCs w:val="22"/>
                    <w:lang w:val="en-US" w:eastAsia="en-US"/>
                  </w:rPr>
                  <w:tab/>
                </w:r>
                <w:r w:rsidRPr="00BA1215">
                  <w:rPr>
                    <w:rStyle w:val="Hipersaitas"/>
                  </w:rPr>
                  <w:t>Sąvokos ir sutrumpinimai</w:t>
                </w:r>
                <w:r w:rsidRPr="00BA1215">
                  <w:rPr>
                    <w:webHidden/>
                  </w:rPr>
                  <w:tab/>
                </w:r>
                <w:r w:rsidRPr="00BA1215">
                  <w:rPr>
                    <w:b/>
                    <w:bCs/>
                    <w:webHidden/>
                  </w:rPr>
                  <w:fldChar w:fldCharType="begin"/>
                </w:r>
                <w:r w:rsidRPr="00BA1215">
                  <w:rPr>
                    <w:webHidden/>
                  </w:rPr>
                  <w:instrText xml:space="preserve"> PAGEREF _Toc134703649 \h </w:instrText>
                </w:r>
                <w:r w:rsidRPr="00BA1215">
                  <w:rPr>
                    <w:b/>
                    <w:bCs/>
                    <w:webHidden/>
                  </w:rPr>
                </w:r>
                <w:r w:rsidRPr="00BA1215">
                  <w:rPr>
                    <w:b/>
                    <w:bCs/>
                    <w:webHidden/>
                  </w:rPr>
                  <w:fldChar w:fldCharType="separate"/>
                </w:r>
                <w:r w:rsidRPr="00BA1215">
                  <w:rPr>
                    <w:webHidden/>
                  </w:rPr>
                  <w:t>2</w:t>
                </w:r>
                <w:r w:rsidRPr="00BA1215">
                  <w:rPr>
                    <w:b/>
                    <w:bCs/>
                    <w:webHidden/>
                  </w:rPr>
                  <w:fldChar w:fldCharType="end"/>
                </w:r>
              </w:hyperlink>
            </w:p>
            <w:p w14:paraId="550090B5" w14:textId="77777777" w:rsidR="0059351C" w:rsidRPr="00BA1215" w:rsidRDefault="0059351C" w:rsidP="0059351C">
              <w:pPr>
                <w:pStyle w:val="Turinys1"/>
                <w:rPr>
                  <w:b/>
                  <w:bCs/>
                  <w:sz w:val="22"/>
                  <w:szCs w:val="22"/>
                  <w:lang w:val="en-US" w:eastAsia="en-US"/>
                </w:rPr>
              </w:pPr>
              <w:hyperlink w:anchor="_Toc134703650" w:history="1">
                <w:r w:rsidRPr="00BA1215">
                  <w:rPr>
                    <w:rStyle w:val="Hipersaitas"/>
                  </w:rPr>
                  <w:t>2.</w:t>
                </w:r>
                <w:r w:rsidRPr="00BA1215">
                  <w:rPr>
                    <w:sz w:val="22"/>
                    <w:szCs w:val="22"/>
                    <w:lang w:val="en-US" w:eastAsia="en-US"/>
                  </w:rPr>
                  <w:tab/>
                </w:r>
                <w:r w:rsidRPr="00BA1215">
                  <w:rPr>
                    <w:rStyle w:val="Hipersaitas"/>
                  </w:rPr>
                  <w:t>Bendrosios nuostatos</w:t>
                </w:r>
                <w:r w:rsidRPr="00BA1215">
                  <w:rPr>
                    <w:webHidden/>
                  </w:rPr>
                  <w:tab/>
                </w:r>
                <w:r w:rsidRPr="00BA1215">
                  <w:rPr>
                    <w:b/>
                    <w:bCs/>
                    <w:webHidden/>
                  </w:rPr>
                  <w:fldChar w:fldCharType="begin"/>
                </w:r>
                <w:r w:rsidRPr="00BA1215">
                  <w:rPr>
                    <w:webHidden/>
                  </w:rPr>
                  <w:instrText xml:space="preserve"> PAGEREF _Toc134703650 \h </w:instrText>
                </w:r>
                <w:r w:rsidRPr="00BA1215">
                  <w:rPr>
                    <w:b/>
                    <w:bCs/>
                    <w:webHidden/>
                  </w:rPr>
                </w:r>
                <w:r w:rsidRPr="00BA1215">
                  <w:rPr>
                    <w:b/>
                    <w:bCs/>
                    <w:webHidden/>
                  </w:rPr>
                  <w:fldChar w:fldCharType="separate"/>
                </w:r>
                <w:r w:rsidRPr="00BA1215">
                  <w:rPr>
                    <w:webHidden/>
                  </w:rPr>
                  <w:t>2</w:t>
                </w:r>
                <w:r w:rsidRPr="00BA1215">
                  <w:rPr>
                    <w:b/>
                    <w:bCs/>
                    <w:webHidden/>
                  </w:rPr>
                  <w:fldChar w:fldCharType="end"/>
                </w:r>
              </w:hyperlink>
            </w:p>
            <w:p w14:paraId="11BC5669" w14:textId="77777777" w:rsidR="0059351C" w:rsidRPr="00BA1215" w:rsidRDefault="0059351C" w:rsidP="0059351C">
              <w:pPr>
                <w:pStyle w:val="Turinys1"/>
                <w:rPr>
                  <w:b/>
                  <w:bCs/>
                  <w:sz w:val="22"/>
                  <w:szCs w:val="22"/>
                  <w:lang w:val="en-US" w:eastAsia="en-US"/>
                </w:rPr>
              </w:pPr>
              <w:hyperlink w:anchor="_Toc134703651" w:history="1">
                <w:r w:rsidRPr="00BA1215">
                  <w:rPr>
                    <w:rStyle w:val="Hipersaitas"/>
                  </w:rPr>
                  <w:t>3.</w:t>
                </w:r>
                <w:r w:rsidRPr="00BA1215">
                  <w:rPr>
                    <w:sz w:val="22"/>
                    <w:szCs w:val="22"/>
                    <w:lang w:val="en-US" w:eastAsia="en-US"/>
                  </w:rPr>
                  <w:tab/>
                </w:r>
                <w:r w:rsidRPr="00BA1215">
                  <w:rPr>
                    <w:rStyle w:val="Hipersaitas"/>
                  </w:rPr>
                  <w:t>Pirkimo objektas</w:t>
                </w:r>
                <w:r w:rsidRPr="00BA1215">
                  <w:rPr>
                    <w:webHidden/>
                  </w:rPr>
                  <w:tab/>
                </w:r>
                <w:r w:rsidRPr="00BA1215">
                  <w:rPr>
                    <w:b/>
                    <w:bCs/>
                    <w:webHidden/>
                  </w:rPr>
                  <w:fldChar w:fldCharType="begin"/>
                </w:r>
                <w:r w:rsidRPr="00BA1215">
                  <w:rPr>
                    <w:webHidden/>
                  </w:rPr>
                  <w:instrText xml:space="preserve"> PAGEREF _Toc134703651 \h </w:instrText>
                </w:r>
                <w:r w:rsidRPr="00BA1215">
                  <w:rPr>
                    <w:b/>
                    <w:bCs/>
                    <w:webHidden/>
                  </w:rPr>
                </w:r>
                <w:r w:rsidRPr="00BA1215">
                  <w:rPr>
                    <w:b/>
                    <w:bCs/>
                    <w:webHidden/>
                  </w:rPr>
                  <w:fldChar w:fldCharType="separate"/>
                </w:r>
                <w:r w:rsidRPr="00BA1215">
                  <w:rPr>
                    <w:webHidden/>
                  </w:rPr>
                  <w:t>3</w:t>
                </w:r>
                <w:r w:rsidRPr="00BA1215">
                  <w:rPr>
                    <w:b/>
                    <w:bCs/>
                    <w:webHidden/>
                  </w:rPr>
                  <w:fldChar w:fldCharType="end"/>
                </w:r>
              </w:hyperlink>
            </w:p>
            <w:p w14:paraId="014BA7C8" w14:textId="77777777" w:rsidR="0059351C" w:rsidRPr="00BA1215" w:rsidRDefault="0059351C" w:rsidP="0059351C">
              <w:pPr>
                <w:pStyle w:val="Turinys1"/>
                <w:rPr>
                  <w:b/>
                  <w:bCs/>
                  <w:sz w:val="22"/>
                  <w:szCs w:val="22"/>
                  <w:lang w:val="en-US" w:eastAsia="en-US"/>
                </w:rPr>
              </w:pPr>
              <w:hyperlink w:anchor="_Toc134703652" w:history="1">
                <w:r w:rsidRPr="00BA1215">
                  <w:rPr>
                    <w:rStyle w:val="Hipersaitas"/>
                  </w:rPr>
                  <w:t>4.</w:t>
                </w:r>
                <w:r w:rsidRPr="00BA1215">
                  <w:rPr>
                    <w:sz w:val="22"/>
                    <w:szCs w:val="22"/>
                    <w:lang w:val="en-US" w:eastAsia="en-US"/>
                  </w:rPr>
                  <w:tab/>
                </w:r>
                <w:r w:rsidRPr="00BA1215">
                  <w:rPr>
                    <w:rStyle w:val="Hipersaitas"/>
                  </w:rPr>
                  <w:t>Perkančiosios organizacijos ir tiekėjų bendravimo ir keitimosi informacija priemonės</w:t>
                </w:r>
                <w:r w:rsidRPr="00BA1215">
                  <w:rPr>
                    <w:webHidden/>
                  </w:rPr>
                  <w:tab/>
                </w:r>
                <w:r w:rsidRPr="00BA1215">
                  <w:rPr>
                    <w:b/>
                    <w:bCs/>
                    <w:webHidden/>
                  </w:rPr>
                  <w:fldChar w:fldCharType="begin"/>
                </w:r>
                <w:r w:rsidRPr="00BA1215">
                  <w:rPr>
                    <w:webHidden/>
                  </w:rPr>
                  <w:instrText xml:space="preserve"> PAGEREF _Toc134703652 \h </w:instrText>
                </w:r>
                <w:r w:rsidRPr="00BA1215">
                  <w:rPr>
                    <w:b/>
                    <w:bCs/>
                    <w:webHidden/>
                  </w:rPr>
                </w:r>
                <w:r w:rsidRPr="00BA1215">
                  <w:rPr>
                    <w:b/>
                    <w:bCs/>
                    <w:webHidden/>
                  </w:rPr>
                  <w:fldChar w:fldCharType="separate"/>
                </w:r>
                <w:r w:rsidRPr="00BA1215">
                  <w:rPr>
                    <w:webHidden/>
                  </w:rPr>
                  <w:t>4</w:t>
                </w:r>
                <w:r w:rsidRPr="00BA1215">
                  <w:rPr>
                    <w:b/>
                    <w:bCs/>
                    <w:webHidden/>
                  </w:rPr>
                  <w:fldChar w:fldCharType="end"/>
                </w:r>
              </w:hyperlink>
            </w:p>
            <w:p w14:paraId="4E704885" w14:textId="77777777" w:rsidR="0059351C" w:rsidRPr="00BA1215" w:rsidRDefault="0059351C" w:rsidP="0059351C">
              <w:pPr>
                <w:pStyle w:val="Turinys1"/>
                <w:rPr>
                  <w:b/>
                  <w:bCs/>
                  <w:sz w:val="22"/>
                  <w:szCs w:val="22"/>
                  <w:lang w:val="en-US" w:eastAsia="en-US"/>
                </w:rPr>
              </w:pPr>
              <w:hyperlink w:anchor="_Toc134703653" w:history="1">
                <w:r w:rsidRPr="00BA1215">
                  <w:rPr>
                    <w:rStyle w:val="Hipersaitas"/>
                  </w:rPr>
                  <w:t>5.</w:t>
                </w:r>
                <w:r w:rsidRPr="00BA1215">
                  <w:rPr>
                    <w:sz w:val="22"/>
                    <w:szCs w:val="22"/>
                    <w:lang w:val="en-US" w:eastAsia="en-US"/>
                  </w:rPr>
                  <w:tab/>
                </w:r>
                <w:r w:rsidRPr="00BA1215">
                  <w:rPr>
                    <w:rStyle w:val="Hipersaitas"/>
                  </w:rPr>
                  <w:t>Pirkimo dokumentų paaiškinimai ir patikslinimai</w:t>
                </w:r>
                <w:r w:rsidRPr="00BA1215">
                  <w:rPr>
                    <w:webHidden/>
                  </w:rPr>
                  <w:tab/>
                </w:r>
                <w:r w:rsidRPr="00BA1215">
                  <w:rPr>
                    <w:b/>
                    <w:bCs/>
                    <w:webHidden/>
                  </w:rPr>
                  <w:fldChar w:fldCharType="begin"/>
                </w:r>
                <w:r w:rsidRPr="00BA1215">
                  <w:rPr>
                    <w:webHidden/>
                  </w:rPr>
                  <w:instrText xml:space="preserve"> PAGEREF _Toc134703653 \h </w:instrText>
                </w:r>
                <w:r w:rsidRPr="00BA1215">
                  <w:rPr>
                    <w:b/>
                    <w:bCs/>
                    <w:webHidden/>
                  </w:rPr>
                </w:r>
                <w:r w:rsidRPr="00BA1215">
                  <w:rPr>
                    <w:b/>
                    <w:bCs/>
                    <w:webHidden/>
                  </w:rPr>
                  <w:fldChar w:fldCharType="separate"/>
                </w:r>
                <w:r w:rsidRPr="00BA1215">
                  <w:rPr>
                    <w:webHidden/>
                  </w:rPr>
                  <w:t>4</w:t>
                </w:r>
                <w:r w:rsidRPr="00BA1215">
                  <w:rPr>
                    <w:b/>
                    <w:bCs/>
                    <w:webHidden/>
                  </w:rPr>
                  <w:fldChar w:fldCharType="end"/>
                </w:r>
              </w:hyperlink>
            </w:p>
            <w:p w14:paraId="449AFE3E" w14:textId="77777777" w:rsidR="0059351C" w:rsidRPr="00BA1215" w:rsidRDefault="0059351C" w:rsidP="0059351C">
              <w:pPr>
                <w:pStyle w:val="Turinys1"/>
                <w:rPr>
                  <w:b/>
                  <w:bCs/>
                  <w:sz w:val="22"/>
                  <w:szCs w:val="22"/>
                  <w:lang w:val="en-US" w:eastAsia="en-US"/>
                </w:rPr>
              </w:pPr>
              <w:hyperlink w:anchor="_Toc134703654" w:history="1">
                <w:r w:rsidRPr="00BA1215">
                  <w:rPr>
                    <w:rStyle w:val="Hipersaitas"/>
                  </w:rPr>
                  <w:t>6.</w:t>
                </w:r>
                <w:r w:rsidRPr="00BA1215">
                  <w:rPr>
                    <w:sz w:val="22"/>
                    <w:szCs w:val="22"/>
                    <w:lang w:val="en-US" w:eastAsia="en-US"/>
                  </w:rPr>
                  <w:tab/>
                </w:r>
                <w:r w:rsidRPr="00BA1215">
                  <w:rPr>
                    <w:rStyle w:val="Hipersaitas"/>
                  </w:rPr>
                  <w:t>Tiekėjų pašalinimo pagrindai, kvalifikacijos reikalavimai ir reikalaujami kokybės bei aplinkos apsaugos vadybos sistemų standartai</w:t>
                </w:r>
                <w:r w:rsidRPr="00BA1215">
                  <w:rPr>
                    <w:webHidden/>
                  </w:rPr>
                  <w:tab/>
                </w:r>
                <w:r w:rsidRPr="00BA1215">
                  <w:rPr>
                    <w:b/>
                    <w:bCs/>
                    <w:webHidden/>
                  </w:rPr>
                  <w:fldChar w:fldCharType="begin"/>
                </w:r>
                <w:r w:rsidRPr="00BA1215">
                  <w:rPr>
                    <w:webHidden/>
                  </w:rPr>
                  <w:instrText xml:space="preserve"> PAGEREF _Toc134703654 \h </w:instrText>
                </w:r>
                <w:r w:rsidRPr="00BA1215">
                  <w:rPr>
                    <w:b/>
                    <w:bCs/>
                    <w:webHidden/>
                  </w:rPr>
                </w:r>
                <w:r w:rsidRPr="00BA1215">
                  <w:rPr>
                    <w:b/>
                    <w:bCs/>
                    <w:webHidden/>
                  </w:rPr>
                  <w:fldChar w:fldCharType="separate"/>
                </w:r>
                <w:r w:rsidRPr="00BA1215">
                  <w:rPr>
                    <w:webHidden/>
                  </w:rPr>
                  <w:t>5</w:t>
                </w:r>
                <w:r w:rsidRPr="00BA1215">
                  <w:rPr>
                    <w:b/>
                    <w:bCs/>
                    <w:webHidden/>
                  </w:rPr>
                  <w:fldChar w:fldCharType="end"/>
                </w:r>
              </w:hyperlink>
            </w:p>
            <w:p w14:paraId="0918735C" w14:textId="77777777" w:rsidR="0059351C" w:rsidRPr="00BA1215" w:rsidRDefault="0059351C" w:rsidP="0059351C">
              <w:pPr>
                <w:pStyle w:val="Turinys1"/>
                <w:rPr>
                  <w:b/>
                  <w:bCs/>
                  <w:sz w:val="22"/>
                  <w:szCs w:val="22"/>
                  <w:lang w:val="en-US" w:eastAsia="en-US"/>
                </w:rPr>
              </w:pPr>
              <w:hyperlink w:anchor="_Toc134703655" w:history="1">
                <w:r w:rsidRPr="00BA1215">
                  <w:rPr>
                    <w:rStyle w:val="Hipersaitas"/>
                  </w:rPr>
                  <w:t>7.</w:t>
                </w:r>
                <w:r w:rsidRPr="00BA1215">
                  <w:rPr>
                    <w:sz w:val="22"/>
                    <w:szCs w:val="22"/>
                    <w:lang w:val="en-US" w:eastAsia="en-US"/>
                  </w:rPr>
                  <w:tab/>
                </w:r>
                <w:r w:rsidRPr="00BA1215">
                  <w:rPr>
                    <w:rStyle w:val="Hipersaitas"/>
                  </w:rPr>
                  <w:t>EBVPD arba laisvos formos deklaracijos pateikimo tvarka ir pateikiamos informacijos patvirtinimo priemonės</w:t>
                </w:r>
                <w:r w:rsidRPr="00BA1215">
                  <w:rPr>
                    <w:webHidden/>
                  </w:rPr>
                  <w:tab/>
                </w:r>
                <w:r w:rsidRPr="00BA1215">
                  <w:rPr>
                    <w:b/>
                    <w:bCs/>
                    <w:webHidden/>
                  </w:rPr>
                  <w:fldChar w:fldCharType="begin"/>
                </w:r>
                <w:r w:rsidRPr="00BA1215">
                  <w:rPr>
                    <w:webHidden/>
                  </w:rPr>
                  <w:instrText xml:space="preserve"> PAGEREF _Toc134703655 \h </w:instrText>
                </w:r>
                <w:r w:rsidRPr="00BA1215">
                  <w:rPr>
                    <w:b/>
                    <w:bCs/>
                    <w:webHidden/>
                  </w:rPr>
                </w:r>
                <w:r w:rsidRPr="00BA1215">
                  <w:rPr>
                    <w:b/>
                    <w:bCs/>
                    <w:webHidden/>
                  </w:rPr>
                  <w:fldChar w:fldCharType="separate"/>
                </w:r>
                <w:r w:rsidRPr="00BA1215">
                  <w:rPr>
                    <w:webHidden/>
                  </w:rPr>
                  <w:t>6</w:t>
                </w:r>
                <w:r w:rsidRPr="00BA1215">
                  <w:rPr>
                    <w:b/>
                    <w:bCs/>
                    <w:webHidden/>
                  </w:rPr>
                  <w:fldChar w:fldCharType="end"/>
                </w:r>
              </w:hyperlink>
            </w:p>
            <w:p w14:paraId="0A0E33F1" w14:textId="77777777" w:rsidR="0059351C" w:rsidRPr="00BA1215" w:rsidRDefault="0059351C" w:rsidP="0059351C">
              <w:pPr>
                <w:pStyle w:val="Turinys1"/>
                <w:rPr>
                  <w:b/>
                  <w:bCs/>
                  <w:sz w:val="22"/>
                  <w:szCs w:val="22"/>
                  <w:lang w:val="en-US" w:eastAsia="en-US"/>
                </w:rPr>
              </w:pPr>
              <w:hyperlink w:anchor="_Toc134703656" w:history="1">
                <w:r w:rsidRPr="00BA1215">
                  <w:rPr>
                    <w:rStyle w:val="Hipersaitas"/>
                  </w:rPr>
                  <w:t>8.</w:t>
                </w:r>
                <w:r w:rsidRPr="00BA1215">
                  <w:rPr>
                    <w:sz w:val="22"/>
                    <w:szCs w:val="22"/>
                    <w:lang w:val="en-US" w:eastAsia="en-US"/>
                  </w:rPr>
                  <w:tab/>
                </w:r>
                <w:r w:rsidRPr="00BA1215">
                  <w:rPr>
                    <w:rStyle w:val="Hipersaitas"/>
                  </w:rPr>
                  <w:t>Rėmimasis ūkio subjektų pajėgumais</w:t>
                </w:r>
                <w:r w:rsidRPr="00BA1215">
                  <w:rPr>
                    <w:webHidden/>
                  </w:rPr>
                  <w:tab/>
                </w:r>
                <w:r w:rsidRPr="00BA1215">
                  <w:rPr>
                    <w:b/>
                    <w:bCs/>
                    <w:webHidden/>
                  </w:rPr>
                  <w:fldChar w:fldCharType="begin"/>
                </w:r>
                <w:r w:rsidRPr="00BA1215">
                  <w:rPr>
                    <w:webHidden/>
                  </w:rPr>
                  <w:instrText xml:space="preserve"> PAGEREF _Toc134703656 \h </w:instrText>
                </w:r>
                <w:r w:rsidRPr="00BA1215">
                  <w:rPr>
                    <w:b/>
                    <w:bCs/>
                    <w:webHidden/>
                  </w:rPr>
                </w:r>
                <w:r w:rsidRPr="00BA1215">
                  <w:rPr>
                    <w:b/>
                    <w:bCs/>
                    <w:webHidden/>
                  </w:rPr>
                  <w:fldChar w:fldCharType="separate"/>
                </w:r>
                <w:r w:rsidRPr="00BA1215">
                  <w:rPr>
                    <w:webHidden/>
                  </w:rPr>
                  <w:t>7</w:t>
                </w:r>
                <w:r w:rsidRPr="00BA1215">
                  <w:rPr>
                    <w:b/>
                    <w:bCs/>
                    <w:webHidden/>
                  </w:rPr>
                  <w:fldChar w:fldCharType="end"/>
                </w:r>
              </w:hyperlink>
            </w:p>
            <w:p w14:paraId="5DEB5BC5" w14:textId="77777777" w:rsidR="0059351C" w:rsidRPr="00BA1215" w:rsidRDefault="0059351C" w:rsidP="0059351C">
              <w:pPr>
                <w:pStyle w:val="Turinys1"/>
                <w:rPr>
                  <w:b/>
                  <w:bCs/>
                  <w:sz w:val="22"/>
                  <w:szCs w:val="22"/>
                  <w:lang w:val="en-US" w:eastAsia="en-US"/>
                </w:rPr>
              </w:pPr>
              <w:hyperlink w:anchor="_Toc134703657" w:history="1">
                <w:r w:rsidRPr="00BA1215">
                  <w:rPr>
                    <w:rStyle w:val="Hipersaitas"/>
                  </w:rPr>
                  <w:t>9.</w:t>
                </w:r>
                <w:r w:rsidRPr="00BA1215">
                  <w:rPr>
                    <w:sz w:val="22"/>
                    <w:szCs w:val="22"/>
                    <w:lang w:val="en-US" w:eastAsia="en-US"/>
                  </w:rPr>
                  <w:tab/>
                </w:r>
                <w:r w:rsidRPr="00BA1215">
                  <w:rPr>
                    <w:rStyle w:val="Hipersaitas"/>
                  </w:rPr>
                  <w:t>Subtiekėjų pasitelkimas</w:t>
                </w:r>
                <w:r w:rsidRPr="00BA1215">
                  <w:rPr>
                    <w:webHidden/>
                  </w:rPr>
                  <w:tab/>
                </w:r>
                <w:r w:rsidRPr="00BA1215">
                  <w:rPr>
                    <w:b/>
                    <w:bCs/>
                    <w:webHidden/>
                  </w:rPr>
                  <w:fldChar w:fldCharType="begin"/>
                </w:r>
                <w:r w:rsidRPr="00BA1215">
                  <w:rPr>
                    <w:webHidden/>
                  </w:rPr>
                  <w:instrText xml:space="preserve"> PAGEREF _Toc134703657 \h </w:instrText>
                </w:r>
                <w:r w:rsidRPr="00BA1215">
                  <w:rPr>
                    <w:b/>
                    <w:bCs/>
                    <w:webHidden/>
                  </w:rPr>
                </w:r>
                <w:r w:rsidRPr="00BA1215">
                  <w:rPr>
                    <w:b/>
                    <w:bCs/>
                    <w:webHidden/>
                  </w:rPr>
                  <w:fldChar w:fldCharType="separate"/>
                </w:r>
                <w:r w:rsidRPr="00BA1215">
                  <w:rPr>
                    <w:webHidden/>
                  </w:rPr>
                  <w:t>7</w:t>
                </w:r>
                <w:r w:rsidRPr="00BA1215">
                  <w:rPr>
                    <w:b/>
                    <w:bCs/>
                    <w:webHidden/>
                  </w:rPr>
                  <w:fldChar w:fldCharType="end"/>
                </w:r>
              </w:hyperlink>
            </w:p>
            <w:p w14:paraId="292C8FC0" w14:textId="77777777" w:rsidR="0059351C" w:rsidRPr="00BA1215" w:rsidRDefault="0059351C" w:rsidP="0059351C">
              <w:pPr>
                <w:pStyle w:val="Turinys1"/>
                <w:rPr>
                  <w:b/>
                  <w:bCs/>
                  <w:sz w:val="22"/>
                  <w:szCs w:val="22"/>
                  <w:lang w:val="en-US" w:eastAsia="en-US"/>
                </w:rPr>
              </w:pPr>
              <w:hyperlink w:anchor="_Toc134703658" w:history="1">
                <w:r w:rsidRPr="00BA1215">
                  <w:rPr>
                    <w:rStyle w:val="Hipersaitas"/>
                  </w:rPr>
                  <w:t>10.</w:t>
                </w:r>
                <w:r w:rsidRPr="00BA1215">
                  <w:rPr>
                    <w:sz w:val="22"/>
                    <w:szCs w:val="22"/>
                    <w:lang w:val="en-US" w:eastAsia="en-US"/>
                  </w:rPr>
                  <w:tab/>
                </w:r>
                <w:r w:rsidRPr="00BA1215">
                  <w:rPr>
                    <w:rStyle w:val="Hipersaitas"/>
                  </w:rPr>
                  <w:t>Tiekėjų grupės dalyvavimas</w:t>
                </w:r>
                <w:r w:rsidRPr="00BA1215">
                  <w:rPr>
                    <w:webHidden/>
                  </w:rPr>
                  <w:tab/>
                </w:r>
                <w:r w:rsidRPr="00BA1215">
                  <w:rPr>
                    <w:b/>
                    <w:bCs/>
                    <w:webHidden/>
                  </w:rPr>
                  <w:fldChar w:fldCharType="begin"/>
                </w:r>
                <w:r w:rsidRPr="00BA1215">
                  <w:rPr>
                    <w:webHidden/>
                  </w:rPr>
                  <w:instrText xml:space="preserve"> PAGEREF _Toc134703658 \h </w:instrText>
                </w:r>
                <w:r w:rsidRPr="00BA1215">
                  <w:rPr>
                    <w:b/>
                    <w:bCs/>
                    <w:webHidden/>
                  </w:rPr>
                </w:r>
                <w:r w:rsidRPr="00BA1215">
                  <w:rPr>
                    <w:b/>
                    <w:bCs/>
                    <w:webHidden/>
                  </w:rPr>
                  <w:fldChar w:fldCharType="separate"/>
                </w:r>
                <w:r w:rsidRPr="00BA1215">
                  <w:rPr>
                    <w:webHidden/>
                  </w:rPr>
                  <w:t>8</w:t>
                </w:r>
                <w:r w:rsidRPr="00BA1215">
                  <w:rPr>
                    <w:b/>
                    <w:bCs/>
                    <w:webHidden/>
                  </w:rPr>
                  <w:fldChar w:fldCharType="end"/>
                </w:r>
              </w:hyperlink>
            </w:p>
            <w:p w14:paraId="2D9383E8" w14:textId="77777777" w:rsidR="0059351C" w:rsidRPr="00BA1215" w:rsidRDefault="0059351C" w:rsidP="0059351C">
              <w:pPr>
                <w:pStyle w:val="Turinys1"/>
                <w:rPr>
                  <w:b/>
                  <w:bCs/>
                  <w:sz w:val="22"/>
                  <w:szCs w:val="22"/>
                  <w:lang w:val="en-US" w:eastAsia="en-US"/>
                </w:rPr>
              </w:pPr>
              <w:hyperlink w:anchor="_Toc134703659" w:history="1">
                <w:r w:rsidRPr="00BA1215">
                  <w:rPr>
                    <w:rStyle w:val="Hipersaitas"/>
                  </w:rPr>
                  <w:t>11.</w:t>
                </w:r>
                <w:r w:rsidRPr="00BA1215">
                  <w:rPr>
                    <w:sz w:val="22"/>
                    <w:szCs w:val="22"/>
                    <w:lang w:val="en-US" w:eastAsia="en-US"/>
                  </w:rPr>
                  <w:tab/>
                </w:r>
                <w:r w:rsidRPr="00BA1215">
                  <w:rPr>
                    <w:rStyle w:val="Hipersaitas"/>
                  </w:rPr>
                  <w:t>Reikalavimai pasiūlymų rengimui ir pateikimui</w:t>
                </w:r>
                <w:r w:rsidRPr="00BA1215">
                  <w:rPr>
                    <w:webHidden/>
                  </w:rPr>
                  <w:tab/>
                </w:r>
                <w:r w:rsidRPr="00BA1215">
                  <w:rPr>
                    <w:b/>
                    <w:bCs/>
                    <w:webHidden/>
                  </w:rPr>
                  <w:fldChar w:fldCharType="begin"/>
                </w:r>
                <w:r w:rsidRPr="00BA1215">
                  <w:rPr>
                    <w:webHidden/>
                  </w:rPr>
                  <w:instrText xml:space="preserve"> PAGEREF _Toc134703659 \h </w:instrText>
                </w:r>
                <w:r w:rsidRPr="00BA1215">
                  <w:rPr>
                    <w:b/>
                    <w:bCs/>
                    <w:webHidden/>
                  </w:rPr>
                </w:r>
                <w:r w:rsidRPr="00BA1215">
                  <w:rPr>
                    <w:b/>
                    <w:bCs/>
                    <w:webHidden/>
                  </w:rPr>
                  <w:fldChar w:fldCharType="separate"/>
                </w:r>
                <w:r w:rsidRPr="00BA1215">
                  <w:rPr>
                    <w:webHidden/>
                  </w:rPr>
                  <w:t>8</w:t>
                </w:r>
                <w:r w:rsidRPr="00BA1215">
                  <w:rPr>
                    <w:b/>
                    <w:bCs/>
                    <w:webHidden/>
                  </w:rPr>
                  <w:fldChar w:fldCharType="end"/>
                </w:r>
              </w:hyperlink>
            </w:p>
            <w:p w14:paraId="0F3815E1" w14:textId="77777777" w:rsidR="0059351C" w:rsidRPr="00BA1215" w:rsidRDefault="0059351C" w:rsidP="0059351C">
              <w:pPr>
                <w:pStyle w:val="Turinys1"/>
                <w:rPr>
                  <w:b/>
                  <w:bCs/>
                  <w:sz w:val="22"/>
                  <w:szCs w:val="22"/>
                  <w:lang w:val="en-US" w:eastAsia="en-US"/>
                </w:rPr>
              </w:pPr>
              <w:hyperlink w:anchor="_Toc134703660" w:history="1">
                <w:r w:rsidRPr="00BA1215">
                  <w:rPr>
                    <w:rStyle w:val="Hipersaitas"/>
                  </w:rPr>
                  <w:t>12.</w:t>
                </w:r>
                <w:r w:rsidRPr="00BA1215">
                  <w:rPr>
                    <w:sz w:val="22"/>
                    <w:szCs w:val="22"/>
                    <w:lang w:val="en-US" w:eastAsia="en-US"/>
                  </w:rPr>
                  <w:tab/>
                </w:r>
                <w:r w:rsidRPr="00BA1215">
                  <w:rPr>
                    <w:rStyle w:val="Hipersaitas"/>
                  </w:rPr>
                  <w:t>Susipažinimas su pasiūlymais</w:t>
                </w:r>
                <w:r w:rsidRPr="00BA1215">
                  <w:rPr>
                    <w:webHidden/>
                  </w:rPr>
                  <w:tab/>
                </w:r>
                <w:r w:rsidRPr="00BA1215">
                  <w:rPr>
                    <w:b/>
                    <w:bCs/>
                    <w:webHidden/>
                  </w:rPr>
                  <w:fldChar w:fldCharType="begin"/>
                </w:r>
                <w:r w:rsidRPr="00BA1215">
                  <w:rPr>
                    <w:webHidden/>
                  </w:rPr>
                  <w:instrText xml:space="preserve"> PAGEREF _Toc134703660 \h </w:instrText>
                </w:r>
                <w:r w:rsidRPr="00BA1215">
                  <w:rPr>
                    <w:b/>
                    <w:bCs/>
                    <w:webHidden/>
                  </w:rPr>
                </w:r>
                <w:r w:rsidRPr="00BA1215">
                  <w:rPr>
                    <w:b/>
                    <w:bCs/>
                    <w:webHidden/>
                  </w:rPr>
                  <w:fldChar w:fldCharType="separate"/>
                </w:r>
                <w:r w:rsidRPr="00BA1215">
                  <w:rPr>
                    <w:webHidden/>
                  </w:rPr>
                  <w:t>9</w:t>
                </w:r>
                <w:r w:rsidRPr="00BA1215">
                  <w:rPr>
                    <w:b/>
                    <w:bCs/>
                    <w:webHidden/>
                  </w:rPr>
                  <w:fldChar w:fldCharType="end"/>
                </w:r>
              </w:hyperlink>
            </w:p>
            <w:p w14:paraId="75AC0DDC" w14:textId="77777777" w:rsidR="0059351C" w:rsidRPr="00BA1215" w:rsidRDefault="0059351C" w:rsidP="0059351C">
              <w:pPr>
                <w:pStyle w:val="Turinys1"/>
                <w:rPr>
                  <w:b/>
                  <w:bCs/>
                  <w:sz w:val="22"/>
                  <w:szCs w:val="22"/>
                  <w:lang w:val="en-US" w:eastAsia="en-US"/>
                </w:rPr>
              </w:pPr>
              <w:hyperlink w:anchor="_Toc134703661" w:history="1">
                <w:r w:rsidRPr="00BA1215">
                  <w:rPr>
                    <w:rStyle w:val="Hipersaitas"/>
                  </w:rPr>
                  <w:t>13.</w:t>
                </w:r>
                <w:r w:rsidRPr="00BA1215">
                  <w:rPr>
                    <w:sz w:val="22"/>
                    <w:szCs w:val="22"/>
                    <w:lang w:val="en-US" w:eastAsia="en-US"/>
                  </w:rPr>
                  <w:tab/>
                </w:r>
                <w:r w:rsidRPr="00BA1215">
                  <w:rPr>
                    <w:rStyle w:val="Hipersaitas"/>
                  </w:rPr>
                  <w:t>Pasiūlymų vertinimas</w:t>
                </w:r>
                <w:r w:rsidRPr="00BA1215">
                  <w:rPr>
                    <w:webHidden/>
                  </w:rPr>
                  <w:tab/>
                </w:r>
                <w:r w:rsidRPr="00BA1215">
                  <w:rPr>
                    <w:b/>
                    <w:bCs/>
                    <w:webHidden/>
                  </w:rPr>
                  <w:fldChar w:fldCharType="begin"/>
                </w:r>
                <w:r w:rsidRPr="00BA1215">
                  <w:rPr>
                    <w:webHidden/>
                  </w:rPr>
                  <w:instrText xml:space="preserve"> PAGEREF _Toc134703661 \h </w:instrText>
                </w:r>
                <w:r w:rsidRPr="00BA1215">
                  <w:rPr>
                    <w:b/>
                    <w:bCs/>
                    <w:webHidden/>
                  </w:rPr>
                </w:r>
                <w:r w:rsidRPr="00BA1215">
                  <w:rPr>
                    <w:b/>
                    <w:bCs/>
                    <w:webHidden/>
                  </w:rPr>
                  <w:fldChar w:fldCharType="separate"/>
                </w:r>
                <w:r w:rsidRPr="00BA1215">
                  <w:rPr>
                    <w:webHidden/>
                  </w:rPr>
                  <w:t>10</w:t>
                </w:r>
                <w:r w:rsidRPr="00BA1215">
                  <w:rPr>
                    <w:b/>
                    <w:bCs/>
                    <w:webHidden/>
                  </w:rPr>
                  <w:fldChar w:fldCharType="end"/>
                </w:r>
              </w:hyperlink>
            </w:p>
            <w:p w14:paraId="649CA8CE" w14:textId="77777777" w:rsidR="0059351C" w:rsidRPr="00BA1215" w:rsidRDefault="0059351C" w:rsidP="0059351C">
              <w:pPr>
                <w:pStyle w:val="Turinys1"/>
                <w:rPr>
                  <w:b/>
                  <w:bCs/>
                  <w:sz w:val="22"/>
                  <w:szCs w:val="22"/>
                  <w:lang w:val="en-US" w:eastAsia="en-US"/>
                </w:rPr>
              </w:pPr>
              <w:hyperlink w:anchor="_Toc134703662" w:history="1">
                <w:r w:rsidRPr="00BA1215">
                  <w:rPr>
                    <w:rStyle w:val="Hipersaitas"/>
                  </w:rPr>
                  <w:t>14.</w:t>
                </w:r>
                <w:r w:rsidRPr="00BA1215">
                  <w:rPr>
                    <w:sz w:val="22"/>
                    <w:szCs w:val="22"/>
                    <w:lang w:val="en-US" w:eastAsia="en-US"/>
                  </w:rPr>
                  <w:tab/>
                </w:r>
                <w:r w:rsidRPr="00BA1215">
                  <w:rPr>
                    <w:rStyle w:val="Hipersaitas"/>
                  </w:rPr>
                  <w:t>Pasiūlymų atmetimo pagrindai</w:t>
                </w:r>
                <w:r w:rsidRPr="00BA1215">
                  <w:rPr>
                    <w:webHidden/>
                  </w:rPr>
                  <w:tab/>
                </w:r>
                <w:r w:rsidRPr="00BA1215">
                  <w:rPr>
                    <w:b/>
                    <w:bCs/>
                    <w:webHidden/>
                  </w:rPr>
                  <w:fldChar w:fldCharType="begin"/>
                </w:r>
                <w:r w:rsidRPr="00BA1215">
                  <w:rPr>
                    <w:webHidden/>
                  </w:rPr>
                  <w:instrText xml:space="preserve"> PAGEREF _Toc134703662 \h </w:instrText>
                </w:r>
                <w:r w:rsidRPr="00BA1215">
                  <w:rPr>
                    <w:b/>
                    <w:bCs/>
                    <w:webHidden/>
                  </w:rPr>
                </w:r>
                <w:r w:rsidRPr="00BA1215">
                  <w:rPr>
                    <w:b/>
                    <w:bCs/>
                    <w:webHidden/>
                  </w:rPr>
                  <w:fldChar w:fldCharType="separate"/>
                </w:r>
                <w:r w:rsidRPr="00BA1215">
                  <w:rPr>
                    <w:webHidden/>
                  </w:rPr>
                  <w:t>11</w:t>
                </w:r>
                <w:r w:rsidRPr="00BA1215">
                  <w:rPr>
                    <w:b/>
                    <w:bCs/>
                    <w:webHidden/>
                  </w:rPr>
                  <w:fldChar w:fldCharType="end"/>
                </w:r>
              </w:hyperlink>
            </w:p>
            <w:p w14:paraId="6904D8A6" w14:textId="77777777" w:rsidR="0059351C" w:rsidRPr="00BA1215" w:rsidRDefault="0059351C" w:rsidP="0059351C">
              <w:pPr>
                <w:pStyle w:val="Turinys1"/>
                <w:rPr>
                  <w:b/>
                  <w:bCs/>
                  <w:sz w:val="22"/>
                  <w:szCs w:val="22"/>
                  <w:lang w:val="en-US" w:eastAsia="en-US"/>
                </w:rPr>
              </w:pPr>
              <w:hyperlink w:anchor="_Toc134703663" w:history="1">
                <w:r w:rsidRPr="00BA1215">
                  <w:rPr>
                    <w:rStyle w:val="Hipersaitas"/>
                  </w:rPr>
                  <w:t>15.</w:t>
                </w:r>
                <w:r w:rsidRPr="00BA1215">
                  <w:rPr>
                    <w:sz w:val="22"/>
                    <w:szCs w:val="22"/>
                    <w:lang w:val="en-US" w:eastAsia="en-US"/>
                  </w:rPr>
                  <w:tab/>
                </w:r>
                <w:r w:rsidRPr="00BA1215">
                  <w:rPr>
                    <w:rStyle w:val="Hipersaitas"/>
                  </w:rPr>
                  <w:t>Pasiūlymų eilė ir laimėtojo nustatymas</w:t>
                </w:r>
                <w:r w:rsidRPr="00BA1215">
                  <w:rPr>
                    <w:webHidden/>
                  </w:rPr>
                  <w:tab/>
                </w:r>
                <w:r w:rsidRPr="00BA1215">
                  <w:rPr>
                    <w:b/>
                    <w:bCs/>
                    <w:webHidden/>
                  </w:rPr>
                  <w:fldChar w:fldCharType="begin"/>
                </w:r>
                <w:r w:rsidRPr="00BA1215">
                  <w:rPr>
                    <w:webHidden/>
                  </w:rPr>
                  <w:instrText xml:space="preserve"> PAGEREF _Toc134703663 \h </w:instrText>
                </w:r>
                <w:r w:rsidRPr="00BA1215">
                  <w:rPr>
                    <w:b/>
                    <w:bCs/>
                    <w:webHidden/>
                  </w:rPr>
                </w:r>
                <w:r w:rsidRPr="00BA1215">
                  <w:rPr>
                    <w:b/>
                    <w:bCs/>
                    <w:webHidden/>
                  </w:rPr>
                  <w:fldChar w:fldCharType="separate"/>
                </w:r>
                <w:r w:rsidRPr="00BA1215">
                  <w:rPr>
                    <w:webHidden/>
                  </w:rPr>
                  <w:t>12</w:t>
                </w:r>
                <w:r w:rsidRPr="00BA1215">
                  <w:rPr>
                    <w:b/>
                    <w:bCs/>
                    <w:webHidden/>
                  </w:rPr>
                  <w:fldChar w:fldCharType="end"/>
                </w:r>
              </w:hyperlink>
            </w:p>
            <w:p w14:paraId="79F85522" w14:textId="77777777" w:rsidR="0059351C" w:rsidRPr="00BA1215" w:rsidRDefault="0059351C" w:rsidP="0059351C">
              <w:pPr>
                <w:pStyle w:val="Turinys1"/>
                <w:rPr>
                  <w:b/>
                  <w:bCs/>
                  <w:sz w:val="22"/>
                  <w:szCs w:val="22"/>
                  <w:lang w:val="en-US" w:eastAsia="en-US"/>
                </w:rPr>
              </w:pPr>
              <w:hyperlink w:anchor="_Toc134703664" w:history="1">
                <w:r w:rsidRPr="00BA1215">
                  <w:rPr>
                    <w:rStyle w:val="Hipersaitas"/>
                  </w:rPr>
                  <w:t>16.</w:t>
                </w:r>
                <w:r w:rsidRPr="00BA1215">
                  <w:rPr>
                    <w:sz w:val="22"/>
                    <w:szCs w:val="22"/>
                    <w:lang w:val="en-US" w:eastAsia="en-US"/>
                  </w:rPr>
                  <w:tab/>
                </w:r>
                <w:r w:rsidRPr="00BA1215">
                  <w:rPr>
                    <w:rStyle w:val="Hipersaitas"/>
                  </w:rPr>
                  <w:t>Informavimas apie pirkimo procedūrų rezultatus</w:t>
                </w:r>
                <w:r w:rsidRPr="00BA1215">
                  <w:rPr>
                    <w:webHidden/>
                  </w:rPr>
                  <w:tab/>
                </w:r>
                <w:r w:rsidRPr="00BA1215">
                  <w:rPr>
                    <w:b/>
                    <w:bCs/>
                    <w:webHidden/>
                  </w:rPr>
                  <w:fldChar w:fldCharType="begin"/>
                </w:r>
                <w:r w:rsidRPr="00BA1215">
                  <w:rPr>
                    <w:webHidden/>
                  </w:rPr>
                  <w:instrText xml:space="preserve"> PAGEREF _Toc134703664 \h </w:instrText>
                </w:r>
                <w:r w:rsidRPr="00BA1215">
                  <w:rPr>
                    <w:b/>
                    <w:bCs/>
                    <w:webHidden/>
                  </w:rPr>
                </w:r>
                <w:r w:rsidRPr="00BA1215">
                  <w:rPr>
                    <w:b/>
                    <w:bCs/>
                    <w:webHidden/>
                  </w:rPr>
                  <w:fldChar w:fldCharType="separate"/>
                </w:r>
                <w:r w:rsidRPr="00BA1215">
                  <w:rPr>
                    <w:webHidden/>
                  </w:rPr>
                  <w:t>13</w:t>
                </w:r>
                <w:r w:rsidRPr="00BA1215">
                  <w:rPr>
                    <w:b/>
                    <w:bCs/>
                    <w:webHidden/>
                  </w:rPr>
                  <w:fldChar w:fldCharType="end"/>
                </w:r>
              </w:hyperlink>
            </w:p>
            <w:p w14:paraId="46E6EAB8" w14:textId="77777777" w:rsidR="0059351C" w:rsidRPr="00BA1215" w:rsidRDefault="0059351C" w:rsidP="0059351C">
              <w:pPr>
                <w:pStyle w:val="Turinys1"/>
                <w:rPr>
                  <w:b/>
                  <w:bCs/>
                  <w:sz w:val="22"/>
                  <w:szCs w:val="22"/>
                  <w:lang w:val="en-US" w:eastAsia="en-US"/>
                </w:rPr>
              </w:pPr>
              <w:hyperlink w:anchor="_Toc134703665" w:history="1">
                <w:r w:rsidRPr="00BA1215">
                  <w:rPr>
                    <w:rStyle w:val="Hipersaitas"/>
                  </w:rPr>
                  <w:t>17.</w:t>
                </w:r>
                <w:r w:rsidRPr="00BA1215">
                  <w:rPr>
                    <w:sz w:val="22"/>
                    <w:szCs w:val="22"/>
                    <w:lang w:val="en-US" w:eastAsia="en-US"/>
                  </w:rPr>
                  <w:tab/>
                </w:r>
                <w:r w:rsidRPr="00BA1215">
                  <w:rPr>
                    <w:rStyle w:val="Hipersaitas"/>
                  </w:rPr>
                  <w:t>Sutarties sudarymas</w:t>
                </w:r>
                <w:r w:rsidRPr="00BA1215">
                  <w:rPr>
                    <w:webHidden/>
                  </w:rPr>
                  <w:tab/>
                </w:r>
                <w:r w:rsidRPr="00BA1215">
                  <w:rPr>
                    <w:b/>
                    <w:bCs/>
                    <w:webHidden/>
                  </w:rPr>
                  <w:fldChar w:fldCharType="begin"/>
                </w:r>
                <w:r w:rsidRPr="00BA1215">
                  <w:rPr>
                    <w:webHidden/>
                  </w:rPr>
                  <w:instrText xml:space="preserve"> PAGEREF _Toc134703665 \h </w:instrText>
                </w:r>
                <w:r w:rsidRPr="00BA1215">
                  <w:rPr>
                    <w:b/>
                    <w:bCs/>
                    <w:webHidden/>
                  </w:rPr>
                </w:r>
                <w:r w:rsidRPr="00BA1215">
                  <w:rPr>
                    <w:b/>
                    <w:bCs/>
                    <w:webHidden/>
                  </w:rPr>
                  <w:fldChar w:fldCharType="separate"/>
                </w:r>
                <w:r w:rsidRPr="00BA1215">
                  <w:rPr>
                    <w:webHidden/>
                  </w:rPr>
                  <w:t>13</w:t>
                </w:r>
                <w:r w:rsidRPr="00BA1215">
                  <w:rPr>
                    <w:b/>
                    <w:bCs/>
                    <w:webHidden/>
                  </w:rPr>
                  <w:fldChar w:fldCharType="end"/>
                </w:r>
              </w:hyperlink>
            </w:p>
            <w:p w14:paraId="23C767F1" w14:textId="77777777" w:rsidR="0059351C" w:rsidRPr="00BA1215" w:rsidRDefault="0059351C" w:rsidP="0059351C">
              <w:pPr>
                <w:pStyle w:val="Turinys1"/>
                <w:rPr>
                  <w:b/>
                  <w:bCs/>
                  <w:sz w:val="22"/>
                  <w:szCs w:val="22"/>
                  <w:lang w:val="en-US" w:eastAsia="en-US"/>
                </w:rPr>
              </w:pPr>
              <w:hyperlink w:anchor="_Toc134703666" w:history="1">
                <w:r w:rsidRPr="00BA1215">
                  <w:rPr>
                    <w:rStyle w:val="Hipersaitas"/>
                  </w:rPr>
                  <w:t>18.</w:t>
                </w:r>
                <w:r w:rsidRPr="00BA1215">
                  <w:rPr>
                    <w:sz w:val="22"/>
                    <w:szCs w:val="22"/>
                    <w:lang w:val="en-US" w:eastAsia="en-US"/>
                  </w:rPr>
                  <w:tab/>
                </w:r>
                <w:r w:rsidRPr="00BA1215">
                  <w:rPr>
                    <w:rStyle w:val="Hipersaitas"/>
                  </w:rPr>
                  <w:t>Teisė ginčyti perkančiosios organizacijos veiksmus ar priimtus sprendimus</w:t>
                </w:r>
                <w:r w:rsidRPr="00BA1215">
                  <w:rPr>
                    <w:webHidden/>
                  </w:rPr>
                  <w:tab/>
                </w:r>
                <w:r w:rsidRPr="00BA1215">
                  <w:rPr>
                    <w:b/>
                    <w:bCs/>
                    <w:webHidden/>
                  </w:rPr>
                  <w:fldChar w:fldCharType="begin"/>
                </w:r>
                <w:r w:rsidRPr="00BA1215">
                  <w:rPr>
                    <w:webHidden/>
                  </w:rPr>
                  <w:instrText xml:space="preserve"> PAGEREF _Toc134703666 \h </w:instrText>
                </w:r>
                <w:r w:rsidRPr="00BA1215">
                  <w:rPr>
                    <w:b/>
                    <w:bCs/>
                    <w:webHidden/>
                  </w:rPr>
                </w:r>
                <w:r w:rsidRPr="00BA1215">
                  <w:rPr>
                    <w:b/>
                    <w:bCs/>
                    <w:webHidden/>
                  </w:rPr>
                  <w:fldChar w:fldCharType="separate"/>
                </w:r>
                <w:r w:rsidRPr="00BA1215">
                  <w:rPr>
                    <w:webHidden/>
                  </w:rPr>
                  <w:t>14</w:t>
                </w:r>
                <w:r w:rsidRPr="00BA1215">
                  <w:rPr>
                    <w:b/>
                    <w:bCs/>
                    <w:webHidden/>
                  </w:rPr>
                  <w:fldChar w:fldCharType="end"/>
                </w:r>
              </w:hyperlink>
            </w:p>
            <w:p w14:paraId="33EB4CE3" w14:textId="77777777" w:rsidR="0059351C" w:rsidRPr="00880218" w:rsidRDefault="0059351C" w:rsidP="0059351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4F16D1D" w14:textId="77777777" w:rsidR="0059351C" w:rsidRDefault="0059351C" w:rsidP="0059351C">
          <w:pPr>
            <w:rPr>
              <w:rFonts w:ascii="Arial" w:hAnsi="Arial" w:cs="Arial"/>
            </w:rPr>
          </w:pPr>
          <w:r>
            <w:rPr>
              <w:rFonts w:ascii="Arial" w:hAnsi="Arial" w:cs="Arial"/>
            </w:rPr>
            <w:br w:type="page"/>
          </w:r>
        </w:p>
        <w:p w14:paraId="1CF3EAC6" w14:textId="77777777" w:rsidR="0059351C" w:rsidRPr="00880218" w:rsidRDefault="00000000" w:rsidP="0059351C">
          <w:pPr>
            <w:tabs>
              <w:tab w:val="center" w:pos="4956"/>
            </w:tabs>
            <w:spacing w:after="120" w:line="20" w:lineRule="atLeast"/>
            <w:contextualSpacing/>
            <w:rPr>
              <w:rFonts w:ascii="Arial" w:hAnsi="Arial" w:cs="Arial"/>
            </w:rPr>
          </w:pPr>
        </w:p>
      </w:sdtContent>
    </w:sdt>
    <w:p w14:paraId="54825D5C" w14:textId="77777777" w:rsidR="0059351C" w:rsidRPr="00A96EAA" w:rsidRDefault="0059351C">
      <w:pPr>
        <w:pStyle w:val="Antrat1"/>
        <w:numPr>
          <w:ilvl w:val="0"/>
          <w:numId w:val="10"/>
        </w:numPr>
        <w:tabs>
          <w:tab w:val="num" w:pos="743"/>
        </w:tabs>
        <w:spacing w:line="20" w:lineRule="atLeast"/>
        <w:ind w:left="426" w:hanging="426"/>
        <w:contextualSpacing/>
        <w:rPr>
          <w:rFonts w:asciiTheme="minorHAnsi" w:hAnsiTheme="minorHAnsi" w:cstheme="minorHAnsi"/>
          <w:b/>
          <w:bCs/>
          <w:color w:val="002060"/>
        </w:rPr>
      </w:pPr>
      <w:bookmarkStart w:id="45" w:name="_Toc134703649"/>
      <w:bookmarkStart w:id="46" w:name="_Toc335201954"/>
      <w:r w:rsidRPr="00A96EAA">
        <w:rPr>
          <w:rFonts w:asciiTheme="minorHAnsi" w:hAnsiTheme="minorHAnsi" w:cstheme="minorHAnsi"/>
          <w:b/>
          <w:bCs/>
          <w:color w:val="002060"/>
        </w:rPr>
        <w:t>Sąvokos ir sutrumpinimai</w:t>
      </w:r>
      <w:bookmarkEnd w:id="45"/>
    </w:p>
    <w:p w14:paraId="28446B70" w14:textId="77777777" w:rsidR="0059351C" w:rsidRPr="00121724" w:rsidRDefault="0059351C">
      <w:pPr>
        <w:pStyle w:val="Sraopastraipa"/>
        <w:numPr>
          <w:ilvl w:val="1"/>
          <w:numId w:val="10"/>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63DA796F" w14:textId="77777777" w:rsidR="0059351C" w:rsidRPr="00121724" w:rsidRDefault="0059351C">
      <w:pPr>
        <w:pStyle w:val="Sraopastraipa"/>
        <w:numPr>
          <w:ilvl w:val="1"/>
          <w:numId w:val="10"/>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4F7177AE" w14:textId="77777777" w:rsidR="0059351C" w:rsidRPr="00810B90" w:rsidRDefault="0059351C">
      <w:pPr>
        <w:pStyle w:val="Sraopastraipa"/>
        <w:numPr>
          <w:ilvl w:val="1"/>
          <w:numId w:val="10"/>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9" w:history="1">
        <w:r w:rsidRPr="00E04058">
          <w:rPr>
            <w:rStyle w:val="Hipersaitas"/>
            <w:rFonts w:cstheme="minorHAnsi"/>
            <w:color w:val="4472C4" w:themeColor="accent1"/>
          </w:rPr>
          <w:t>https://viesiejipirkimai.lt/</w:t>
        </w:r>
      </w:hyperlink>
      <w:r>
        <w:rPr>
          <w:rFonts w:cstheme="minorHAnsi"/>
        </w:rPr>
        <w:t>.</w:t>
      </w:r>
    </w:p>
    <w:p w14:paraId="4F093EAD" w14:textId="77777777" w:rsidR="0059351C" w:rsidRPr="00121724" w:rsidRDefault="0059351C">
      <w:pPr>
        <w:pStyle w:val="Sraopastraipa"/>
        <w:numPr>
          <w:ilvl w:val="1"/>
          <w:numId w:val="10"/>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30B66557" w14:textId="77777777" w:rsidR="0059351C" w:rsidRPr="00DD22B5" w:rsidRDefault="0059351C">
      <w:pPr>
        <w:pStyle w:val="Sraopastraipa"/>
        <w:numPr>
          <w:ilvl w:val="1"/>
          <w:numId w:val="10"/>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20">
        <w:r w:rsidRPr="00121724">
          <w:rPr>
            <w:rStyle w:val="Hipersaitas"/>
            <w:rFonts w:cstheme="minorHAnsi"/>
            <w:color w:val="0070C0"/>
          </w:rPr>
          <w:t>http://ebvpd.eviesiejipirkimai.lt/espd-web/</w:t>
        </w:r>
      </w:hyperlink>
      <w:r w:rsidRPr="00121724">
        <w:rPr>
          <w:rStyle w:val="Hipersaitas"/>
          <w:rFonts w:cstheme="minorHAnsi"/>
        </w:rPr>
        <w:t xml:space="preserve"> .</w:t>
      </w:r>
    </w:p>
    <w:p w14:paraId="605A830F" w14:textId="77777777" w:rsidR="0059351C" w:rsidRPr="00121724" w:rsidRDefault="0059351C">
      <w:pPr>
        <w:pStyle w:val="Sraopastraipa"/>
        <w:numPr>
          <w:ilvl w:val="1"/>
          <w:numId w:val="10"/>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0B62C918" w14:textId="77777777" w:rsidR="0059351C" w:rsidRPr="00121724" w:rsidRDefault="0059351C">
      <w:pPr>
        <w:pStyle w:val="Sraopastraipa"/>
        <w:numPr>
          <w:ilvl w:val="1"/>
          <w:numId w:val="10"/>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67C94DBF" w14:textId="77777777" w:rsidR="0059351C" w:rsidRPr="00121724" w:rsidRDefault="0059351C">
      <w:pPr>
        <w:pStyle w:val="Sraopastraipa"/>
        <w:numPr>
          <w:ilvl w:val="1"/>
          <w:numId w:val="10"/>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0B882C9" w14:textId="77777777" w:rsidR="0059351C" w:rsidRDefault="0059351C">
      <w:pPr>
        <w:pStyle w:val="Sraopastraipa"/>
        <w:numPr>
          <w:ilvl w:val="1"/>
          <w:numId w:val="11"/>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317E302A" w14:textId="77777777" w:rsidR="0059351C" w:rsidRDefault="0059351C">
      <w:pPr>
        <w:pStyle w:val="Sraopastraipa"/>
        <w:numPr>
          <w:ilvl w:val="1"/>
          <w:numId w:val="11"/>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10A7840" w14:textId="77777777" w:rsidR="0059351C" w:rsidRPr="00121724" w:rsidRDefault="0059351C">
      <w:pPr>
        <w:pStyle w:val="Sraopastraipa"/>
        <w:numPr>
          <w:ilvl w:val="1"/>
          <w:numId w:val="11"/>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19B4038C" w14:textId="77777777" w:rsidR="0059351C" w:rsidRPr="00121724" w:rsidRDefault="0059351C">
      <w:pPr>
        <w:pStyle w:val="Sraopastraipa"/>
        <w:numPr>
          <w:ilvl w:val="1"/>
          <w:numId w:val="11"/>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29F8D299" w14:textId="77777777" w:rsidR="0059351C" w:rsidRPr="00121724" w:rsidRDefault="0059351C">
      <w:pPr>
        <w:pStyle w:val="Sraopastraipa"/>
        <w:numPr>
          <w:ilvl w:val="1"/>
          <w:numId w:val="11"/>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9B40F06" w14:textId="77777777" w:rsidR="0059351C" w:rsidRDefault="0059351C">
      <w:pPr>
        <w:pStyle w:val="Sraopastraipa"/>
        <w:numPr>
          <w:ilvl w:val="1"/>
          <w:numId w:val="11"/>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1BB1320C" w14:textId="77777777" w:rsidR="0059351C" w:rsidRPr="00294EC1" w:rsidRDefault="0059351C">
      <w:pPr>
        <w:pStyle w:val="Sraopastraipa"/>
        <w:numPr>
          <w:ilvl w:val="1"/>
          <w:numId w:val="11"/>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77D9BA2B" w14:textId="77777777" w:rsidR="0059351C" w:rsidRPr="0036054C" w:rsidRDefault="0059351C">
      <w:pPr>
        <w:pStyle w:val="Sraopastraipa"/>
        <w:numPr>
          <w:ilvl w:val="1"/>
          <w:numId w:val="11"/>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6C7EC38" w14:textId="77777777" w:rsidR="0059351C" w:rsidRPr="004C0DDC" w:rsidRDefault="0059351C">
      <w:pPr>
        <w:pStyle w:val="Sraopastraipa"/>
        <w:numPr>
          <w:ilvl w:val="1"/>
          <w:numId w:val="11"/>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EBE100F" w14:textId="77777777" w:rsidR="0059351C" w:rsidRPr="00121724" w:rsidRDefault="0059351C">
      <w:pPr>
        <w:pStyle w:val="Sraopastraipa"/>
        <w:numPr>
          <w:ilvl w:val="1"/>
          <w:numId w:val="11"/>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0C7B0910" w14:textId="77777777" w:rsidR="0059351C" w:rsidRPr="00121724" w:rsidRDefault="0059351C">
      <w:pPr>
        <w:pStyle w:val="Sraopastraipa"/>
        <w:numPr>
          <w:ilvl w:val="1"/>
          <w:numId w:val="11"/>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671756CB" w14:textId="77777777" w:rsidR="0059351C" w:rsidRPr="003F2264" w:rsidRDefault="0059351C">
      <w:pPr>
        <w:pStyle w:val="Antrat1"/>
        <w:numPr>
          <w:ilvl w:val="0"/>
          <w:numId w:val="12"/>
        </w:numPr>
        <w:tabs>
          <w:tab w:val="left" w:pos="567"/>
        </w:tabs>
        <w:spacing w:line="20" w:lineRule="atLeast"/>
        <w:ind w:left="0" w:firstLine="0"/>
        <w:contextualSpacing/>
        <w:rPr>
          <w:rFonts w:asciiTheme="minorHAnsi" w:hAnsiTheme="minorHAnsi" w:cstheme="minorHAnsi"/>
          <w:b/>
          <w:bCs/>
          <w:color w:val="002060"/>
        </w:rPr>
      </w:pPr>
      <w:bookmarkStart w:id="47" w:name="_Toc134703650"/>
      <w:bookmarkEnd w:id="46"/>
      <w:r w:rsidRPr="003F2264">
        <w:rPr>
          <w:rFonts w:asciiTheme="minorHAnsi" w:hAnsiTheme="minorHAnsi" w:cstheme="minorHAnsi"/>
          <w:b/>
          <w:bCs/>
          <w:color w:val="002060"/>
        </w:rPr>
        <w:lastRenderedPageBreak/>
        <w:t>Bendrosios nuostatos</w:t>
      </w:r>
      <w:bookmarkEnd w:id="47"/>
    </w:p>
    <w:p w14:paraId="05699B7E" w14:textId="77777777" w:rsidR="0059351C" w:rsidRPr="002072B1" w:rsidRDefault="0059351C">
      <w:pPr>
        <w:pStyle w:val="Sraopastraipa"/>
        <w:numPr>
          <w:ilvl w:val="1"/>
          <w:numId w:val="12"/>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3F7ED9E9" w14:textId="77777777" w:rsidR="0059351C" w:rsidRPr="002072B1" w:rsidRDefault="0059351C">
      <w:pPr>
        <w:pStyle w:val="Betarp"/>
        <w:numPr>
          <w:ilvl w:val="1"/>
          <w:numId w:val="12"/>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07A8EC6" w14:textId="77777777" w:rsidR="0059351C" w:rsidRPr="002072B1" w:rsidRDefault="0059351C">
      <w:pPr>
        <w:pStyle w:val="Sraopastraipa"/>
        <w:numPr>
          <w:ilvl w:val="1"/>
          <w:numId w:val="12"/>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78C3EE36" w14:textId="77777777" w:rsidR="0059351C" w:rsidRPr="002072B1" w:rsidRDefault="0059351C">
      <w:pPr>
        <w:pStyle w:val="Sraopastraipa"/>
        <w:numPr>
          <w:ilvl w:val="2"/>
          <w:numId w:val="12"/>
        </w:numPr>
        <w:spacing w:line="240" w:lineRule="auto"/>
        <w:ind w:left="0" w:firstLine="697"/>
        <w:rPr>
          <w:rFonts w:eastAsia="Calibri" w:cstheme="minorHAnsi"/>
        </w:rPr>
      </w:pPr>
      <w:r>
        <w:rPr>
          <w:rFonts w:eastAsia="Calibri" w:cstheme="minorHAnsi"/>
        </w:rPr>
        <w:t>s</w:t>
      </w:r>
      <w:r w:rsidRPr="002072B1">
        <w:rPr>
          <w:rFonts w:eastAsia="Calibri" w:cstheme="minorHAnsi"/>
        </w:rPr>
        <w:t>kelbimas;</w:t>
      </w:r>
    </w:p>
    <w:p w14:paraId="0F9674DF" w14:textId="77777777" w:rsidR="0059351C" w:rsidRPr="00BE5BCC" w:rsidRDefault="0059351C">
      <w:pPr>
        <w:pStyle w:val="Sraopastraipa"/>
        <w:numPr>
          <w:ilvl w:val="2"/>
          <w:numId w:val="12"/>
        </w:numPr>
        <w:spacing w:line="240" w:lineRule="auto"/>
        <w:ind w:left="0" w:firstLine="697"/>
        <w:rPr>
          <w:rFonts w:eastAsia="Calibri" w:cstheme="minorHAnsi"/>
          <w:b/>
          <w:bCs/>
        </w:rPr>
      </w:pPr>
      <w:r w:rsidRPr="00BE5BCC">
        <w:rPr>
          <w:rFonts w:eastAsia="Calibri" w:cstheme="minorHAnsi"/>
          <w:b/>
          <w:bCs/>
        </w:rPr>
        <w:t>Pirkimo sąlygos, kurias sudaro:</w:t>
      </w:r>
    </w:p>
    <w:p w14:paraId="1A0E5991" w14:textId="77777777" w:rsidR="0059351C" w:rsidRPr="002072B1" w:rsidRDefault="0059351C">
      <w:pPr>
        <w:pStyle w:val="Sraopastraipa"/>
        <w:numPr>
          <w:ilvl w:val="3"/>
          <w:numId w:val="12"/>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338EDF40" w14:textId="77777777" w:rsidR="0059351C" w:rsidRPr="002072B1" w:rsidRDefault="0059351C">
      <w:pPr>
        <w:pStyle w:val="Sraopastraipa"/>
        <w:numPr>
          <w:ilvl w:val="3"/>
          <w:numId w:val="12"/>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0B177059" w14:textId="77777777" w:rsidR="0059351C" w:rsidRPr="002072B1" w:rsidRDefault="0059351C">
      <w:pPr>
        <w:pStyle w:val="Sraopastraipa"/>
        <w:numPr>
          <w:ilvl w:val="3"/>
          <w:numId w:val="12"/>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1D3DAE7F" w14:textId="77777777" w:rsidR="0059351C" w:rsidRPr="002072B1" w:rsidRDefault="0059351C">
      <w:pPr>
        <w:pStyle w:val="Sraopastraipa"/>
        <w:numPr>
          <w:ilvl w:val="2"/>
          <w:numId w:val="12"/>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625BFF66" w14:textId="77777777" w:rsidR="0059351C" w:rsidRPr="002072B1" w:rsidRDefault="0059351C">
      <w:pPr>
        <w:pStyle w:val="Sraopastraipa"/>
        <w:numPr>
          <w:ilvl w:val="2"/>
          <w:numId w:val="12"/>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7E61CDE8" w14:textId="77777777" w:rsidR="0059351C" w:rsidRPr="002072B1" w:rsidRDefault="0059351C">
      <w:pPr>
        <w:pStyle w:val="Sraopastraipa"/>
        <w:numPr>
          <w:ilvl w:val="1"/>
          <w:numId w:val="12"/>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09254607" w14:textId="77777777" w:rsidR="0059351C" w:rsidRPr="002072B1" w:rsidRDefault="0059351C">
      <w:pPr>
        <w:pStyle w:val="Sraopastraipa"/>
        <w:numPr>
          <w:ilvl w:val="1"/>
          <w:numId w:val="12"/>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75FC410C" w14:textId="77777777" w:rsidR="0059351C" w:rsidRPr="002072B1" w:rsidRDefault="0059351C">
      <w:pPr>
        <w:pStyle w:val="Sraopastraipa"/>
        <w:numPr>
          <w:ilvl w:val="1"/>
          <w:numId w:val="12"/>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695866A3" w14:textId="77777777" w:rsidR="0059351C" w:rsidRPr="002072B1" w:rsidRDefault="0059351C">
      <w:pPr>
        <w:pStyle w:val="Sraopastraipa"/>
        <w:numPr>
          <w:ilvl w:val="1"/>
          <w:numId w:val="12"/>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F667006" w14:textId="77777777" w:rsidR="0059351C" w:rsidRPr="002072B1" w:rsidRDefault="0059351C">
      <w:pPr>
        <w:pStyle w:val="Sraopastraipa"/>
        <w:numPr>
          <w:ilvl w:val="1"/>
          <w:numId w:val="12"/>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7E49D34" w14:textId="77777777" w:rsidR="0059351C" w:rsidRPr="002072B1" w:rsidRDefault="0059351C">
      <w:pPr>
        <w:pStyle w:val="Sraopastraipa"/>
        <w:numPr>
          <w:ilvl w:val="1"/>
          <w:numId w:val="12"/>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386F93A8" w14:textId="77777777" w:rsidR="0059351C" w:rsidRDefault="0059351C">
      <w:pPr>
        <w:pStyle w:val="Sraopastraipa"/>
        <w:numPr>
          <w:ilvl w:val="1"/>
          <w:numId w:val="12"/>
        </w:numPr>
        <w:spacing w:line="240" w:lineRule="auto"/>
        <w:ind w:left="0" w:firstLine="697"/>
      </w:pPr>
      <w:r w:rsidRPr="613593FB">
        <w:t>Pirkime taikomi terminai pateikiami specialiosiose pirkimo sąlygose.</w:t>
      </w:r>
    </w:p>
    <w:p w14:paraId="2B805D9D" w14:textId="77777777" w:rsidR="0059351C" w:rsidRPr="004E6F73" w:rsidRDefault="0059351C">
      <w:pPr>
        <w:pStyle w:val="Sraopastraipa"/>
        <w:numPr>
          <w:ilvl w:val="1"/>
          <w:numId w:val="12"/>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69411BF" w14:textId="77777777" w:rsidR="0059351C" w:rsidRPr="004E6F73" w:rsidRDefault="0059351C">
      <w:pPr>
        <w:pStyle w:val="Sraopastraipa"/>
        <w:numPr>
          <w:ilvl w:val="1"/>
          <w:numId w:val="12"/>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2979B1B1" w14:textId="77777777" w:rsidR="0059351C" w:rsidRPr="00880218" w:rsidRDefault="0059351C" w:rsidP="0059351C">
      <w:pPr>
        <w:pStyle w:val="Sraopastraipa"/>
        <w:ind w:left="697"/>
        <w:rPr>
          <w:rFonts w:ascii="Arial" w:hAnsi="Arial" w:cs="Arial"/>
        </w:rPr>
      </w:pPr>
    </w:p>
    <w:p w14:paraId="3CA29CF5" w14:textId="77777777" w:rsidR="0059351C" w:rsidRPr="002072B1" w:rsidRDefault="0059351C">
      <w:pPr>
        <w:pStyle w:val="Antrat1"/>
        <w:numPr>
          <w:ilvl w:val="0"/>
          <w:numId w:val="15"/>
        </w:numPr>
        <w:tabs>
          <w:tab w:val="left" w:pos="567"/>
        </w:tabs>
        <w:spacing w:before="0" w:line="20" w:lineRule="atLeast"/>
        <w:ind w:left="360"/>
        <w:contextualSpacing/>
        <w:rPr>
          <w:rFonts w:asciiTheme="minorHAnsi" w:hAnsiTheme="minorHAnsi" w:cstheme="minorHAnsi"/>
          <w:b/>
          <w:bCs/>
          <w:color w:val="002060"/>
        </w:rPr>
      </w:pPr>
      <w:bookmarkStart w:id="48" w:name="_Ref39426332"/>
      <w:bookmarkStart w:id="49" w:name="_Ref39426338"/>
      <w:bookmarkStart w:id="50" w:name="_Toc134703651"/>
      <w:r w:rsidRPr="002072B1">
        <w:rPr>
          <w:rFonts w:asciiTheme="minorHAnsi" w:hAnsiTheme="minorHAnsi" w:cstheme="minorHAnsi"/>
          <w:b/>
          <w:bCs/>
          <w:color w:val="002060"/>
        </w:rPr>
        <w:t>Pirkimo objektas</w:t>
      </w:r>
      <w:bookmarkEnd w:id="48"/>
      <w:bookmarkEnd w:id="49"/>
      <w:bookmarkEnd w:id="50"/>
    </w:p>
    <w:p w14:paraId="456C2BAF" w14:textId="77777777" w:rsidR="0059351C" w:rsidRDefault="0059351C">
      <w:pPr>
        <w:pStyle w:val="Betarp"/>
        <w:numPr>
          <w:ilvl w:val="1"/>
          <w:numId w:val="15"/>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61D4B9C1" w14:textId="77777777" w:rsidR="0059351C" w:rsidRPr="00533464" w:rsidRDefault="0059351C">
      <w:pPr>
        <w:pStyle w:val="Betarp"/>
        <w:numPr>
          <w:ilvl w:val="1"/>
          <w:numId w:val="25"/>
        </w:numPr>
        <w:tabs>
          <w:tab w:val="left" w:pos="1276"/>
        </w:tabs>
        <w:ind w:left="0" w:firstLine="709"/>
        <w:contextualSpacing/>
        <w:rPr>
          <w:rFonts w:cstheme="minorHAnsi"/>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8E71182" w14:textId="77777777" w:rsidR="0059351C" w:rsidRPr="00E43498" w:rsidRDefault="0059351C">
      <w:pPr>
        <w:pStyle w:val="Antrat1"/>
        <w:numPr>
          <w:ilvl w:val="0"/>
          <w:numId w:val="13"/>
        </w:numPr>
        <w:tabs>
          <w:tab w:val="left" w:pos="567"/>
        </w:tabs>
        <w:rPr>
          <w:rFonts w:asciiTheme="minorHAnsi" w:hAnsiTheme="minorHAnsi" w:cstheme="minorHAnsi"/>
          <w:b/>
          <w:bCs/>
          <w:color w:val="002060"/>
        </w:rPr>
      </w:pPr>
      <w:bookmarkStart w:id="51" w:name="_Ref38446847"/>
      <w:bookmarkStart w:id="52" w:name="_Ref38446850"/>
      <w:bookmarkStart w:id="53"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51"/>
      <w:bookmarkEnd w:id="52"/>
      <w:bookmarkEnd w:id="53"/>
      <w:r w:rsidRPr="00E43498">
        <w:rPr>
          <w:rFonts w:asciiTheme="minorHAnsi" w:hAnsiTheme="minorHAnsi" w:cstheme="minorHAnsi"/>
          <w:b/>
          <w:bCs/>
          <w:color w:val="002060"/>
        </w:rPr>
        <w:t xml:space="preserve"> </w:t>
      </w:r>
    </w:p>
    <w:p w14:paraId="13976D63" w14:textId="77777777" w:rsidR="0059351C" w:rsidRPr="00414F26" w:rsidRDefault="0059351C">
      <w:pPr>
        <w:pStyle w:val="Sraopastraipa"/>
        <w:numPr>
          <w:ilvl w:val="1"/>
          <w:numId w:val="13"/>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334C3B8B" w14:textId="77777777" w:rsidR="0059351C" w:rsidRPr="00414F26" w:rsidRDefault="0059351C">
      <w:pPr>
        <w:pStyle w:val="Sraopastraipa"/>
        <w:numPr>
          <w:ilvl w:val="1"/>
          <w:numId w:val="13"/>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21"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0E950F67" w14:textId="77777777" w:rsidR="0059351C" w:rsidRPr="00414F26" w:rsidRDefault="0059351C">
      <w:pPr>
        <w:pStyle w:val="Sraopastraipa"/>
        <w:numPr>
          <w:ilvl w:val="1"/>
          <w:numId w:val="13"/>
        </w:numPr>
        <w:spacing w:line="240" w:lineRule="auto"/>
        <w:ind w:left="0" w:firstLine="697"/>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22" w:history="1">
        <w:r w:rsidRPr="00E04058">
          <w:rPr>
            <w:rStyle w:val="Hipersaitas"/>
            <w:color w:val="4472C4" w:themeColor="accent1"/>
          </w:rPr>
          <w:t>https://viesiejipirkimai.lt</w:t>
        </w:r>
      </w:hyperlink>
      <w:r w:rsidRPr="00414F26">
        <w:rPr>
          <w:rFonts w:cstheme="minorHAnsi"/>
        </w:rPr>
        <w:t xml:space="preserve">. </w:t>
      </w:r>
    </w:p>
    <w:p w14:paraId="077C95F9" w14:textId="77777777" w:rsidR="0059351C" w:rsidRPr="00414F26" w:rsidRDefault="0059351C">
      <w:pPr>
        <w:pStyle w:val="Sraopastraipa"/>
        <w:numPr>
          <w:ilvl w:val="1"/>
          <w:numId w:val="13"/>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519223BC" w14:textId="77777777" w:rsidR="0059351C" w:rsidRPr="00414F26" w:rsidRDefault="0059351C">
      <w:pPr>
        <w:pStyle w:val="Sraopastraipa"/>
        <w:numPr>
          <w:ilvl w:val="2"/>
          <w:numId w:val="13"/>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E71B890" w14:textId="77777777" w:rsidR="0059351C" w:rsidRPr="005E711F" w:rsidRDefault="0059351C">
      <w:pPr>
        <w:pStyle w:val="Sraopastraipa"/>
        <w:numPr>
          <w:ilvl w:val="2"/>
          <w:numId w:val="13"/>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BC26147" w14:textId="77777777" w:rsidR="0059351C" w:rsidRPr="00A73262" w:rsidRDefault="0059351C">
      <w:pPr>
        <w:pStyle w:val="Sraopastraipa"/>
        <w:numPr>
          <w:ilvl w:val="1"/>
          <w:numId w:val="13"/>
        </w:numPr>
        <w:tabs>
          <w:tab w:val="left" w:pos="1134"/>
        </w:tabs>
        <w:spacing w:after="120" w:line="240" w:lineRule="auto"/>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B1AA91A" w14:textId="77777777" w:rsidR="0059351C" w:rsidRPr="00414F26" w:rsidRDefault="0059351C">
      <w:pPr>
        <w:pStyle w:val="Sraopastraipa"/>
        <w:numPr>
          <w:ilvl w:val="1"/>
          <w:numId w:val="13"/>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18D608CA" w14:textId="77777777" w:rsidR="0059351C" w:rsidRPr="00414F26" w:rsidRDefault="0059351C">
      <w:pPr>
        <w:pStyle w:val="Sraopastraipa"/>
        <w:numPr>
          <w:ilvl w:val="1"/>
          <w:numId w:val="13"/>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61BE5A7" w14:textId="77777777" w:rsidR="0059351C" w:rsidRPr="00414F26" w:rsidRDefault="0059351C">
      <w:pPr>
        <w:pStyle w:val="Antrat1"/>
        <w:numPr>
          <w:ilvl w:val="0"/>
          <w:numId w:val="13"/>
        </w:numPr>
        <w:tabs>
          <w:tab w:val="left" w:pos="567"/>
        </w:tabs>
        <w:spacing w:line="20" w:lineRule="atLeast"/>
        <w:ind w:left="0" w:firstLine="0"/>
        <w:contextualSpacing/>
        <w:rPr>
          <w:rFonts w:asciiTheme="minorHAnsi" w:hAnsiTheme="minorHAnsi" w:cstheme="minorHAnsi"/>
          <w:b/>
          <w:bCs/>
          <w:color w:val="002060"/>
        </w:rPr>
      </w:pPr>
      <w:bookmarkStart w:id="54" w:name="_Ref38446835"/>
      <w:bookmarkStart w:id="55" w:name="_Toc134703653"/>
      <w:r w:rsidRPr="00414F26">
        <w:rPr>
          <w:rFonts w:asciiTheme="minorHAnsi" w:hAnsiTheme="minorHAnsi" w:cstheme="minorHAnsi"/>
          <w:b/>
          <w:bCs/>
          <w:color w:val="002060"/>
        </w:rPr>
        <w:t>Pirkimo dokumentų paaiškinimai ir patikslinimai</w:t>
      </w:r>
      <w:bookmarkEnd w:id="54"/>
      <w:bookmarkEnd w:id="55"/>
      <w:r w:rsidRPr="00414F26">
        <w:rPr>
          <w:rFonts w:asciiTheme="minorHAnsi" w:hAnsiTheme="minorHAnsi" w:cstheme="minorHAnsi"/>
          <w:b/>
          <w:bCs/>
          <w:color w:val="002060"/>
        </w:rPr>
        <w:t xml:space="preserve"> </w:t>
      </w:r>
    </w:p>
    <w:p w14:paraId="57462151" w14:textId="77777777" w:rsidR="0059351C" w:rsidRPr="00414F26" w:rsidRDefault="0059351C">
      <w:pPr>
        <w:pStyle w:val="Sraopastraipa"/>
        <w:numPr>
          <w:ilvl w:val="1"/>
          <w:numId w:val="13"/>
        </w:numPr>
        <w:spacing w:line="240" w:lineRule="auto"/>
        <w:ind w:left="0" w:firstLine="697"/>
        <w:rPr>
          <w:rFonts w:cstheme="minorHAnsi"/>
        </w:rPr>
      </w:pPr>
      <w:bookmarkStart w:id="56"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56"/>
      <w:r w:rsidRPr="00414F26">
        <w:rPr>
          <w:rFonts w:cstheme="minorHAnsi"/>
        </w:rPr>
        <w:t>.</w:t>
      </w:r>
    </w:p>
    <w:p w14:paraId="3878FE9D" w14:textId="77777777" w:rsidR="0059351C" w:rsidRPr="00414F26" w:rsidRDefault="0059351C">
      <w:pPr>
        <w:pStyle w:val="Sraopastraipa"/>
        <w:numPr>
          <w:ilvl w:val="1"/>
          <w:numId w:val="13"/>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14CC8CE1" w14:textId="77777777" w:rsidR="0059351C" w:rsidRPr="00414F26" w:rsidRDefault="0059351C">
      <w:pPr>
        <w:pStyle w:val="Sraopastraipa"/>
        <w:numPr>
          <w:ilvl w:val="1"/>
          <w:numId w:val="13"/>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06453DED" w14:textId="77777777" w:rsidR="0059351C" w:rsidRPr="00414F26" w:rsidRDefault="0059351C">
      <w:pPr>
        <w:pStyle w:val="Sraopastraipa"/>
        <w:numPr>
          <w:ilvl w:val="1"/>
          <w:numId w:val="13"/>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w:t>
      </w:r>
      <w:r w:rsidRPr="00414F26">
        <w:rPr>
          <w:rFonts w:cstheme="minorHAnsi"/>
        </w:rPr>
        <w:lastRenderedPageBreak/>
        <w:t xml:space="preserve">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9656AB1" w14:textId="77777777" w:rsidR="0059351C" w:rsidRPr="00414F26" w:rsidRDefault="0059351C">
      <w:pPr>
        <w:pStyle w:val="Sraopastraipa"/>
        <w:numPr>
          <w:ilvl w:val="1"/>
          <w:numId w:val="13"/>
        </w:numPr>
        <w:spacing w:line="240" w:lineRule="auto"/>
        <w:ind w:left="0" w:firstLine="697"/>
        <w:rPr>
          <w:rFonts w:cstheme="minorHAnsi"/>
        </w:rPr>
      </w:pPr>
      <w:bookmarkStart w:id="57"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57"/>
    </w:p>
    <w:p w14:paraId="32BAC79E" w14:textId="77777777" w:rsidR="0059351C" w:rsidRPr="00414F26" w:rsidRDefault="0059351C">
      <w:pPr>
        <w:pStyle w:val="Sraopastraipa"/>
        <w:numPr>
          <w:ilvl w:val="1"/>
          <w:numId w:val="13"/>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288BE88" w14:textId="77777777" w:rsidR="0059351C" w:rsidRPr="00414F26" w:rsidRDefault="0059351C">
      <w:pPr>
        <w:pStyle w:val="Body2"/>
        <w:numPr>
          <w:ilvl w:val="1"/>
          <w:numId w:val="13"/>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130241D9" w14:textId="77777777" w:rsidR="0059351C" w:rsidRPr="00414F26" w:rsidRDefault="0059351C">
      <w:pPr>
        <w:pStyle w:val="Antrat1"/>
        <w:numPr>
          <w:ilvl w:val="0"/>
          <w:numId w:val="14"/>
        </w:numPr>
        <w:tabs>
          <w:tab w:val="left" w:pos="567"/>
          <w:tab w:val="left" w:pos="10490"/>
        </w:tabs>
        <w:spacing w:line="20" w:lineRule="atLeast"/>
        <w:ind w:left="0" w:firstLine="0"/>
        <w:contextualSpacing/>
        <w:rPr>
          <w:rFonts w:asciiTheme="minorHAnsi" w:hAnsiTheme="minorHAnsi" w:cstheme="minorHAnsi"/>
          <w:b/>
          <w:bCs/>
          <w:color w:val="002060"/>
        </w:rPr>
      </w:pPr>
      <w:bookmarkStart w:id="58" w:name="_Ref39473754"/>
      <w:bookmarkStart w:id="59" w:name="_Ref39473761"/>
      <w:bookmarkStart w:id="60" w:name="_Ref39474188"/>
      <w:bookmarkStart w:id="61" w:name="_Toc134703654"/>
      <w:r w:rsidRPr="00414F26">
        <w:rPr>
          <w:rFonts w:asciiTheme="minorHAnsi" w:hAnsiTheme="minorHAnsi" w:cstheme="minorHAnsi"/>
          <w:b/>
          <w:bCs/>
          <w:color w:val="002060"/>
        </w:rPr>
        <w:t>Tiekėjų pašalinimo pagrindai</w:t>
      </w:r>
      <w:bookmarkEnd w:id="58"/>
      <w:bookmarkEnd w:id="59"/>
      <w:bookmarkEnd w:id="60"/>
      <w:r w:rsidRPr="00414F26">
        <w:rPr>
          <w:rFonts w:asciiTheme="minorHAnsi" w:hAnsiTheme="minorHAnsi" w:cstheme="minorHAnsi"/>
          <w:b/>
          <w:bCs/>
          <w:color w:val="002060"/>
        </w:rPr>
        <w:t>, kvalifikacijos reikalavimai ir reikalaujami kokybės bei aplinkos apsaugos vadybos sistemų standartai</w:t>
      </w:r>
      <w:bookmarkEnd w:id="61"/>
      <w:r w:rsidRPr="00414F26">
        <w:rPr>
          <w:rFonts w:asciiTheme="minorHAnsi" w:hAnsiTheme="minorHAnsi" w:cstheme="minorHAnsi"/>
          <w:b/>
          <w:bCs/>
          <w:color w:val="002060"/>
        </w:rPr>
        <w:t xml:space="preserve"> </w:t>
      </w:r>
    </w:p>
    <w:p w14:paraId="58A4DE86" w14:textId="77777777" w:rsidR="0059351C" w:rsidRPr="00880218" w:rsidRDefault="0059351C" w:rsidP="0059351C">
      <w:pPr>
        <w:pStyle w:val="Antrat1"/>
        <w:tabs>
          <w:tab w:val="left" w:pos="567"/>
        </w:tabs>
        <w:spacing w:line="20" w:lineRule="atLeast"/>
        <w:contextualSpacing/>
        <w:rPr>
          <w:rFonts w:ascii="Arial" w:hAnsi="Arial" w:cs="Arial"/>
          <w:b/>
          <w:bCs/>
          <w:color w:val="002060"/>
          <w:sz w:val="24"/>
          <w:szCs w:val="24"/>
        </w:rPr>
      </w:pPr>
    </w:p>
    <w:p w14:paraId="47F99977" w14:textId="77777777" w:rsidR="0059351C" w:rsidRPr="007B2DBE" w:rsidRDefault="0059351C">
      <w:pPr>
        <w:pStyle w:val="Sraopastraipa"/>
        <w:numPr>
          <w:ilvl w:val="1"/>
          <w:numId w:val="14"/>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62" w:name="_Hlk41039660"/>
      <w:r w:rsidRPr="007B2DBE">
        <w:rPr>
          <w:rFonts w:eastAsiaTheme="minorHAnsi" w:cstheme="minorHAnsi"/>
        </w:rPr>
        <w:t>subtiekėjų</w:t>
      </w:r>
      <w:r w:rsidRPr="007B2DBE">
        <w:rPr>
          <w:rFonts w:cstheme="minorHAnsi"/>
        </w:rPr>
        <w:t xml:space="preserve"> </w:t>
      </w:r>
      <w:bookmarkEnd w:id="62"/>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4D813B74" w14:textId="77777777" w:rsidR="0059351C" w:rsidRPr="007B2DBE" w:rsidRDefault="0059351C">
      <w:pPr>
        <w:pStyle w:val="Sraopastraipa"/>
        <w:numPr>
          <w:ilvl w:val="1"/>
          <w:numId w:val="14"/>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1D2A715" w14:textId="77777777" w:rsidR="0059351C" w:rsidRPr="007B2DBE" w:rsidRDefault="0059351C">
      <w:pPr>
        <w:pStyle w:val="Sraopastraipa"/>
        <w:numPr>
          <w:ilvl w:val="1"/>
          <w:numId w:val="14"/>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960B795" w14:textId="77777777" w:rsidR="0059351C" w:rsidRPr="007B2DBE" w:rsidRDefault="0059351C">
      <w:pPr>
        <w:pStyle w:val="Sraopastraipa"/>
        <w:numPr>
          <w:ilvl w:val="1"/>
          <w:numId w:val="14"/>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4E6F98C8" w14:textId="77777777" w:rsidR="0059351C" w:rsidRPr="007B2DBE" w:rsidRDefault="0059351C">
      <w:pPr>
        <w:pStyle w:val="Sraopastraipa"/>
        <w:numPr>
          <w:ilvl w:val="1"/>
          <w:numId w:val="14"/>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2A451FB4" w14:textId="77777777" w:rsidR="0059351C" w:rsidRPr="007B2DBE" w:rsidRDefault="0059351C">
      <w:pPr>
        <w:pStyle w:val="Sraopastraipa"/>
        <w:numPr>
          <w:ilvl w:val="1"/>
          <w:numId w:val="14"/>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8DDF736" w14:textId="77777777" w:rsidR="0059351C" w:rsidRPr="007B2DBE" w:rsidRDefault="0059351C">
      <w:pPr>
        <w:pStyle w:val="Sraopastraipa"/>
        <w:numPr>
          <w:ilvl w:val="1"/>
          <w:numId w:val="14"/>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36619CA6" w14:textId="77777777" w:rsidR="0059351C" w:rsidRPr="00880218" w:rsidRDefault="0059351C" w:rsidP="0059351C">
      <w:pPr>
        <w:spacing w:line="20" w:lineRule="atLeast"/>
        <w:rPr>
          <w:rFonts w:ascii="Arial" w:eastAsiaTheme="minorHAnsi" w:hAnsi="Arial" w:cs="Arial"/>
        </w:rPr>
      </w:pPr>
    </w:p>
    <w:p w14:paraId="59C35176" w14:textId="77777777" w:rsidR="0059351C" w:rsidRPr="00A05B11" w:rsidRDefault="0059351C">
      <w:pPr>
        <w:pStyle w:val="Antrat1"/>
        <w:numPr>
          <w:ilvl w:val="0"/>
          <w:numId w:val="16"/>
        </w:numPr>
        <w:tabs>
          <w:tab w:val="left" w:pos="567"/>
        </w:tabs>
        <w:spacing w:line="20" w:lineRule="atLeast"/>
        <w:ind w:left="360" w:right="-294" w:hanging="360"/>
        <w:contextualSpacing/>
        <w:rPr>
          <w:rFonts w:asciiTheme="minorHAnsi" w:hAnsiTheme="minorHAnsi" w:cstheme="minorHAnsi"/>
          <w:b/>
          <w:color w:val="002060"/>
        </w:rPr>
      </w:pPr>
      <w:bookmarkStart w:id="63" w:name="_Ref40443423"/>
      <w:bookmarkStart w:id="64" w:name="_Ref40443431"/>
      <w:bookmarkStart w:id="65" w:name="_Ref48037697"/>
      <w:bookmarkStart w:id="66" w:name="_Ref48037709"/>
      <w:bookmarkStart w:id="67"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63"/>
      <w:bookmarkEnd w:id="64"/>
      <w:bookmarkEnd w:id="65"/>
      <w:bookmarkEnd w:id="66"/>
      <w:bookmarkEnd w:id="67"/>
      <w:r w:rsidRPr="00A05B11">
        <w:rPr>
          <w:rFonts w:asciiTheme="minorHAnsi" w:hAnsiTheme="minorHAnsi" w:cstheme="minorHAnsi"/>
          <w:b/>
          <w:color w:val="002060"/>
        </w:rPr>
        <w:t xml:space="preserve"> </w:t>
      </w:r>
    </w:p>
    <w:p w14:paraId="35190ECF" w14:textId="77777777" w:rsidR="0059351C" w:rsidRDefault="0059351C" w:rsidP="0059351C">
      <w:pPr>
        <w:pStyle w:val="Sraopastraipa"/>
        <w:spacing w:line="240" w:lineRule="auto"/>
        <w:ind w:left="0" w:firstLine="709"/>
      </w:pPr>
      <w:r w:rsidRPr="79BE1902">
        <w:t>7.1.</w:t>
      </w:r>
      <w:r>
        <w:tab/>
      </w:r>
      <w:r w:rsidRPr="79BE1902">
        <w:t>Specialiosiose pirkimo sąlygose nurodyta, ar tiekėjas, teikdamas pasiūlymą, turi pateikti:</w:t>
      </w:r>
    </w:p>
    <w:p w14:paraId="1D59E71B" w14:textId="77777777" w:rsidR="0059351C" w:rsidRDefault="0059351C" w:rsidP="0059351C">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D03AA5D" w14:textId="77777777" w:rsidR="0059351C" w:rsidRDefault="0059351C" w:rsidP="0059351C">
      <w:pPr>
        <w:pStyle w:val="Sraopastraipa"/>
        <w:spacing w:line="240" w:lineRule="auto"/>
        <w:ind w:left="0" w:firstLine="720"/>
      </w:pPr>
      <w:r w:rsidRPr="79BE1902">
        <w:t>arba</w:t>
      </w:r>
    </w:p>
    <w:p w14:paraId="30AB6410" w14:textId="77777777" w:rsidR="0059351C" w:rsidRDefault="0059351C" w:rsidP="0059351C">
      <w:pPr>
        <w:pStyle w:val="Sraopastraipa"/>
        <w:spacing w:line="240" w:lineRule="auto"/>
        <w:ind w:left="0" w:firstLine="709"/>
      </w:pPr>
      <w:r w:rsidRPr="79BE1902">
        <w:t>7.1.2. laisvos formos deklaraciją dėl atitikties keliamiems reikalavimams;</w:t>
      </w:r>
    </w:p>
    <w:p w14:paraId="3A2A8F15" w14:textId="77777777" w:rsidR="0059351C" w:rsidRDefault="0059351C" w:rsidP="0059351C">
      <w:pPr>
        <w:pStyle w:val="Sraopastraipa"/>
        <w:spacing w:line="240" w:lineRule="auto"/>
        <w:ind w:left="0" w:firstLine="709"/>
      </w:pPr>
      <w:r w:rsidRPr="79BE1902">
        <w:t>arba</w:t>
      </w:r>
    </w:p>
    <w:p w14:paraId="0DBFE73B" w14:textId="77777777" w:rsidR="0059351C" w:rsidRDefault="0059351C" w:rsidP="0059351C">
      <w:pPr>
        <w:pStyle w:val="Sraopastraipa"/>
        <w:spacing w:line="240" w:lineRule="auto"/>
        <w:ind w:left="0" w:firstLine="709"/>
      </w:pPr>
      <w:r w:rsidRPr="79BE1902">
        <w:t>7.1.3. neturi pateikti nei EBVPD</w:t>
      </w:r>
      <w:r>
        <w:t>,</w:t>
      </w:r>
      <w:r w:rsidRPr="79BE1902">
        <w:t xml:space="preserve"> nei laisvos formos deklaracijos.</w:t>
      </w:r>
    </w:p>
    <w:p w14:paraId="16168AAB" w14:textId="77777777" w:rsidR="0059351C" w:rsidRDefault="0059351C" w:rsidP="0059351C">
      <w:pPr>
        <w:pStyle w:val="Sraopastraipa"/>
        <w:spacing w:line="240" w:lineRule="auto"/>
        <w:ind w:left="0" w:firstLine="567"/>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79D2797D" w14:textId="77777777" w:rsidR="0059351C" w:rsidRPr="007B2DBE" w:rsidRDefault="0059351C">
      <w:pPr>
        <w:pStyle w:val="Sraopastraipa"/>
        <w:numPr>
          <w:ilvl w:val="1"/>
          <w:numId w:val="16"/>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1A8BB988" w14:textId="77777777" w:rsidR="0059351C" w:rsidRPr="007B2DBE" w:rsidRDefault="0059351C">
      <w:pPr>
        <w:pStyle w:val="Sraopastraipa"/>
        <w:numPr>
          <w:ilvl w:val="2"/>
          <w:numId w:val="16"/>
        </w:numPr>
        <w:spacing w:line="240" w:lineRule="auto"/>
        <w:ind w:left="0" w:firstLine="697"/>
        <w:rPr>
          <w:rFonts w:eastAsiaTheme="minorHAnsi" w:cstheme="minorHAnsi"/>
          <w:bCs/>
          <w:i/>
          <w:iCs/>
        </w:rPr>
      </w:pPr>
      <w:r w:rsidRPr="007B2DBE">
        <w:rPr>
          <w:rFonts w:eastAsiaTheme="minorHAnsi" w:cstheme="minorHAnsi"/>
          <w:bCs/>
          <w:i/>
          <w:iCs/>
        </w:rPr>
        <w:t>tiekėjas;</w:t>
      </w:r>
    </w:p>
    <w:p w14:paraId="7D595977" w14:textId="77777777" w:rsidR="0059351C" w:rsidRPr="007B2DBE" w:rsidRDefault="0059351C">
      <w:pPr>
        <w:pStyle w:val="Sraopastraipa"/>
        <w:numPr>
          <w:ilvl w:val="2"/>
          <w:numId w:val="16"/>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67CA19DF" w14:textId="77777777" w:rsidR="0059351C" w:rsidRPr="007B2DBE" w:rsidRDefault="0059351C">
      <w:pPr>
        <w:pStyle w:val="Sraopastraipa"/>
        <w:numPr>
          <w:ilvl w:val="2"/>
          <w:numId w:val="16"/>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F4F72BA" w14:textId="77777777" w:rsidR="0059351C" w:rsidRPr="007B2DBE" w:rsidRDefault="0059351C">
      <w:pPr>
        <w:pStyle w:val="Sraopastraipa"/>
        <w:numPr>
          <w:ilvl w:val="2"/>
          <w:numId w:val="16"/>
        </w:numPr>
        <w:spacing w:line="240" w:lineRule="auto"/>
        <w:ind w:left="0" w:firstLine="697"/>
        <w:rPr>
          <w:rFonts w:cstheme="minorHAnsi"/>
          <w:b/>
          <w:bCs/>
          <w:i/>
          <w:iCs/>
        </w:rPr>
      </w:pPr>
      <w:bookmarkStart w:id="68"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68"/>
    </w:p>
    <w:p w14:paraId="35F126EF" w14:textId="77777777" w:rsidR="0059351C" w:rsidRPr="007B2DBE" w:rsidRDefault="0059351C">
      <w:pPr>
        <w:pStyle w:val="Sraopastraipa"/>
        <w:numPr>
          <w:ilvl w:val="2"/>
          <w:numId w:val="16"/>
        </w:numPr>
        <w:spacing w:line="240" w:lineRule="auto"/>
        <w:ind w:left="0" w:firstLine="697"/>
        <w:rPr>
          <w:rFonts w:cstheme="minorHAnsi"/>
          <w:b/>
          <w:bCs/>
          <w:i/>
          <w:iCs/>
        </w:rPr>
      </w:pPr>
      <w:bookmarkStart w:id="69"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69"/>
    </w:p>
    <w:p w14:paraId="7F6F5EBC" w14:textId="77777777" w:rsidR="0059351C" w:rsidRPr="007B2DBE" w:rsidRDefault="0059351C">
      <w:pPr>
        <w:pStyle w:val="Sraopastraipa"/>
        <w:numPr>
          <w:ilvl w:val="1"/>
          <w:numId w:val="16"/>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23"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6E92502D" w14:textId="77777777" w:rsidR="0059351C" w:rsidRPr="007B2DBE" w:rsidRDefault="0059351C">
      <w:pPr>
        <w:pStyle w:val="Sraopastraipa"/>
        <w:numPr>
          <w:ilvl w:val="1"/>
          <w:numId w:val="16"/>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7E1AAE2D" w14:textId="77777777" w:rsidR="0059351C" w:rsidRPr="007B2DBE" w:rsidRDefault="0059351C">
      <w:pPr>
        <w:pStyle w:val="Sraopastraipa"/>
        <w:numPr>
          <w:ilvl w:val="1"/>
          <w:numId w:val="16"/>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609900D6" w14:textId="77777777" w:rsidR="0059351C" w:rsidRPr="007B2DBE" w:rsidRDefault="0059351C">
      <w:pPr>
        <w:pStyle w:val="Sraopastraipa"/>
        <w:numPr>
          <w:ilvl w:val="1"/>
          <w:numId w:val="16"/>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68C201C2" w14:textId="77777777" w:rsidR="0059351C" w:rsidRDefault="0059351C">
      <w:pPr>
        <w:pStyle w:val="Sraopastraipa"/>
        <w:numPr>
          <w:ilvl w:val="1"/>
          <w:numId w:val="16"/>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5CA5E84" w14:textId="77777777" w:rsidR="0059351C" w:rsidRPr="00810499" w:rsidRDefault="0059351C">
      <w:pPr>
        <w:pStyle w:val="Sraopastraipa"/>
        <w:numPr>
          <w:ilvl w:val="1"/>
          <w:numId w:val="16"/>
        </w:numPr>
        <w:spacing w:after="120" w:line="240" w:lineRule="auto"/>
        <w:ind w:left="0" w:firstLine="709"/>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F98F57F" w14:textId="77777777" w:rsidR="0059351C" w:rsidRPr="007B2DBE" w:rsidRDefault="0059351C">
      <w:pPr>
        <w:pStyle w:val="Sraopastraipa"/>
        <w:numPr>
          <w:ilvl w:val="1"/>
          <w:numId w:val="16"/>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5A0EF99A" w14:textId="77777777" w:rsidR="0059351C" w:rsidRPr="007B2DBE" w:rsidRDefault="0059351C" w:rsidP="0059351C">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0B8A7B84" w14:textId="77777777" w:rsidR="0059351C" w:rsidRPr="007B2DBE" w:rsidRDefault="0059351C" w:rsidP="0059351C">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5AB12003" w14:textId="77777777" w:rsidR="0059351C" w:rsidRPr="007B2DBE" w:rsidRDefault="0059351C">
      <w:pPr>
        <w:pStyle w:val="Sraopastraipa"/>
        <w:numPr>
          <w:ilvl w:val="1"/>
          <w:numId w:val="16"/>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5826019C" w14:textId="77777777" w:rsidR="0059351C" w:rsidRPr="007B2DBE" w:rsidRDefault="0059351C">
      <w:pPr>
        <w:pStyle w:val="Sraopastraipa"/>
        <w:numPr>
          <w:ilvl w:val="1"/>
          <w:numId w:val="16"/>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45189470" w14:textId="77777777" w:rsidR="0059351C" w:rsidRPr="007B2DBE" w:rsidRDefault="0059351C">
      <w:pPr>
        <w:pStyle w:val="Sraopastraipa"/>
        <w:numPr>
          <w:ilvl w:val="2"/>
          <w:numId w:val="16"/>
        </w:numPr>
        <w:spacing w:line="240" w:lineRule="auto"/>
        <w:ind w:left="0" w:firstLine="697"/>
        <w:rPr>
          <w:rFonts w:cstheme="minorHAnsi"/>
        </w:rPr>
      </w:pPr>
      <w:r w:rsidRPr="007B2DBE">
        <w:rPr>
          <w:rFonts w:cstheme="minorHAnsi"/>
        </w:rPr>
        <w:t>priesaikos deklaracija;</w:t>
      </w:r>
    </w:p>
    <w:p w14:paraId="5B037390" w14:textId="77777777" w:rsidR="0059351C" w:rsidRPr="007B2DBE" w:rsidRDefault="0059351C">
      <w:pPr>
        <w:pStyle w:val="Sraopastraipa"/>
        <w:numPr>
          <w:ilvl w:val="2"/>
          <w:numId w:val="16"/>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754437" w14:textId="77777777" w:rsidR="0059351C" w:rsidRPr="00880218" w:rsidRDefault="0059351C" w:rsidP="0059351C">
      <w:pPr>
        <w:pStyle w:val="Sraopastraipa"/>
        <w:spacing w:line="240" w:lineRule="auto"/>
        <w:ind w:left="600"/>
        <w:rPr>
          <w:rFonts w:ascii="Arial" w:eastAsiaTheme="minorHAnsi" w:hAnsi="Arial" w:cs="Arial"/>
        </w:rPr>
      </w:pPr>
    </w:p>
    <w:p w14:paraId="63C6B0D8" w14:textId="77777777" w:rsidR="0059351C" w:rsidRPr="007B2DBE" w:rsidRDefault="0059351C">
      <w:pPr>
        <w:pStyle w:val="Antrat1"/>
        <w:numPr>
          <w:ilvl w:val="0"/>
          <w:numId w:val="16"/>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70" w:name="_Toc134703656"/>
      <w:r w:rsidRPr="007B2DBE">
        <w:rPr>
          <w:rFonts w:asciiTheme="minorHAnsi" w:hAnsiTheme="minorHAnsi" w:cstheme="minorHAnsi"/>
          <w:b/>
          <w:bCs/>
          <w:color w:val="002060"/>
        </w:rPr>
        <w:t>Rėmimasis ūkio subjektų pajėgumais</w:t>
      </w:r>
      <w:bookmarkEnd w:id="70"/>
    </w:p>
    <w:p w14:paraId="587B3784" w14:textId="77777777" w:rsidR="0059351C" w:rsidRPr="007B2DBE" w:rsidRDefault="0059351C">
      <w:pPr>
        <w:pStyle w:val="Sraopastraipa"/>
        <w:numPr>
          <w:ilvl w:val="1"/>
          <w:numId w:val="16"/>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0A0DB61F" w14:textId="77777777" w:rsidR="0059351C" w:rsidRPr="007B2DBE" w:rsidRDefault="0059351C">
      <w:pPr>
        <w:pStyle w:val="Body2"/>
        <w:numPr>
          <w:ilvl w:val="1"/>
          <w:numId w:val="16"/>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71"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71"/>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B107DB5" w14:textId="77777777" w:rsidR="0059351C" w:rsidRPr="007B2DBE" w:rsidRDefault="0059351C">
      <w:pPr>
        <w:pStyle w:val="Sraopastraipa"/>
        <w:numPr>
          <w:ilvl w:val="1"/>
          <w:numId w:val="16"/>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52B3564E" w14:textId="77777777" w:rsidR="0059351C" w:rsidRPr="007B2DBE" w:rsidRDefault="0059351C">
      <w:pPr>
        <w:pStyle w:val="Sraopastraipa"/>
        <w:numPr>
          <w:ilvl w:val="1"/>
          <w:numId w:val="16"/>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502C81A" w14:textId="77777777" w:rsidR="0059351C" w:rsidRDefault="0059351C">
      <w:pPr>
        <w:pStyle w:val="Sraopastraipa"/>
        <w:numPr>
          <w:ilvl w:val="1"/>
          <w:numId w:val="16"/>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16C35827" w14:textId="77777777" w:rsidR="0059351C" w:rsidRPr="006419A5" w:rsidRDefault="0059351C">
      <w:pPr>
        <w:pStyle w:val="Sraopastraipa"/>
        <w:numPr>
          <w:ilvl w:val="1"/>
          <w:numId w:val="16"/>
        </w:numPr>
        <w:spacing w:line="240" w:lineRule="auto"/>
        <w:ind w:left="0" w:firstLine="709"/>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F198750" w14:textId="77777777" w:rsidR="0059351C" w:rsidRPr="007B2DBE" w:rsidRDefault="0059351C">
      <w:pPr>
        <w:pStyle w:val="Antrat1"/>
        <w:numPr>
          <w:ilvl w:val="0"/>
          <w:numId w:val="16"/>
        </w:numPr>
        <w:tabs>
          <w:tab w:val="left" w:pos="567"/>
        </w:tabs>
        <w:spacing w:line="20" w:lineRule="atLeast"/>
        <w:ind w:left="360" w:hanging="360"/>
        <w:contextualSpacing/>
        <w:rPr>
          <w:rFonts w:asciiTheme="minorHAnsi" w:hAnsiTheme="minorHAnsi" w:cstheme="minorHAnsi"/>
          <w:b/>
          <w:bCs/>
          <w:color w:val="002060"/>
        </w:rPr>
      </w:pPr>
      <w:bookmarkStart w:id="72" w:name="_Toc134703657"/>
      <w:r w:rsidRPr="007B2DBE">
        <w:rPr>
          <w:rFonts w:asciiTheme="minorHAnsi" w:hAnsiTheme="minorHAnsi" w:cstheme="minorHAnsi"/>
          <w:b/>
          <w:bCs/>
          <w:color w:val="002060"/>
        </w:rPr>
        <w:t>Subtiekėjų pasitelkimas</w:t>
      </w:r>
      <w:bookmarkEnd w:id="72"/>
    </w:p>
    <w:p w14:paraId="7168FC46" w14:textId="77777777" w:rsidR="0059351C" w:rsidRPr="000E4DA6" w:rsidRDefault="0059351C">
      <w:pPr>
        <w:pStyle w:val="Sraopastraipa"/>
        <w:numPr>
          <w:ilvl w:val="1"/>
          <w:numId w:val="16"/>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63A2FF11" w14:textId="77777777" w:rsidR="0059351C" w:rsidRPr="000E4DA6" w:rsidRDefault="0059351C">
      <w:pPr>
        <w:pStyle w:val="Sraopastraipa"/>
        <w:numPr>
          <w:ilvl w:val="1"/>
          <w:numId w:val="16"/>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7F200FE8" w14:textId="77777777" w:rsidR="0059351C" w:rsidRPr="000E4DA6" w:rsidRDefault="0059351C">
      <w:pPr>
        <w:pStyle w:val="Sraopastraipa"/>
        <w:numPr>
          <w:ilvl w:val="1"/>
          <w:numId w:val="16"/>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0C0F243B" w14:textId="77777777" w:rsidR="0059351C" w:rsidRPr="000E4DA6" w:rsidRDefault="0059351C">
      <w:pPr>
        <w:pStyle w:val="Sraopastraipa"/>
        <w:numPr>
          <w:ilvl w:val="1"/>
          <w:numId w:val="16"/>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3BEDA31B" w14:textId="77777777" w:rsidR="0059351C" w:rsidRPr="00880218" w:rsidRDefault="0059351C" w:rsidP="0059351C">
      <w:pPr>
        <w:pStyle w:val="Sraopastraipa"/>
        <w:spacing w:line="240" w:lineRule="auto"/>
        <w:ind w:left="0"/>
        <w:rPr>
          <w:rFonts w:ascii="Arial" w:eastAsia="Calibri" w:hAnsi="Arial" w:cs="Arial"/>
          <w:color w:val="00B050"/>
        </w:rPr>
      </w:pPr>
    </w:p>
    <w:p w14:paraId="26971B13" w14:textId="77777777" w:rsidR="0059351C" w:rsidRPr="000E4DA6" w:rsidRDefault="0059351C">
      <w:pPr>
        <w:pStyle w:val="Antrat1"/>
        <w:numPr>
          <w:ilvl w:val="0"/>
          <w:numId w:val="16"/>
        </w:numPr>
        <w:tabs>
          <w:tab w:val="left" w:pos="567"/>
        </w:tabs>
        <w:ind w:left="360" w:hanging="360"/>
        <w:contextualSpacing/>
        <w:rPr>
          <w:rFonts w:asciiTheme="minorHAnsi" w:hAnsiTheme="minorHAnsi" w:cstheme="minorHAnsi"/>
          <w:b/>
          <w:bCs/>
          <w:color w:val="002060"/>
        </w:rPr>
      </w:pPr>
      <w:bookmarkStart w:id="73" w:name="_Ref39668380"/>
      <w:bookmarkStart w:id="74" w:name="_Ref39668383"/>
      <w:bookmarkStart w:id="75" w:name="_Toc134703658"/>
      <w:r w:rsidRPr="000E4DA6">
        <w:rPr>
          <w:rFonts w:asciiTheme="minorHAnsi" w:hAnsiTheme="minorHAnsi" w:cstheme="minorHAnsi"/>
          <w:b/>
          <w:bCs/>
          <w:color w:val="002060"/>
        </w:rPr>
        <w:t>Tiekėjų grupės dalyvavimas</w:t>
      </w:r>
      <w:bookmarkEnd w:id="73"/>
      <w:bookmarkEnd w:id="74"/>
      <w:bookmarkEnd w:id="75"/>
    </w:p>
    <w:p w14:paraId="0DF680B2" w14:textId="77777777" w:rsidR="0059351C" w:rsidRPr="000E4DA6" w:rsidRDefault="0059351C">
      <w:pPr>
        <w:pStyle w:val="Sraopastraipa"/>
        <w:numPr>
          <w:ilvl w:val="1"/>
          <w:numId w:val="16"/>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44B3E982" w14:textId="77777777" w:rsidR="0059351C" w:rsidRPr="000E4DA6" w:rsidRDefault="0059351C">
      <w:pPr>
        <w:pStyle w:val="Sraopastraipa"/>
        <w:numPr>
          <w:ilvl w:val="2"/>
          <w:numId w:val="16"/>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4511E696" w14:textId="77777777" w:rsidR="0059351C" w:rsidRPr="000E4DA6" w:rsidRDefault="0059351C">
      <w:pPr>
        <w:pStyle w:val="Sraopastraipa"/>
        <w:numPr>
          <w:ilvl w:val="2"/>
          <w:numId w:val="16"/>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5AC7D179" w14:textId="77777777" w:rsidR="0059351C" w:rsidRPr="000E4DA6" w:rsidRDefault="0059351C">
      <w:pPr>
        <w:pStyle w:val="Sraopastraipa"/>
        <w:numPr>
          <w:ilvl w:val="2"/>
          <w:numId w:val="16"/>
        </w:numPr>
        <w:spacing w:line="240" w:lineRule="auto"/>
        <w:ind w:left="0" w:firstLine="697"/>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3EBBE5A6" w14:textId="77777777" w:rsidR="0059351C" w:rsidRDefault="0059351C">
      <w:pPr>
        <w:pStyle w:val="Sraopastraipa"/>
        <w:numPr>
          <w:ilvl w:val="1"/>
          <w:numId w:val="16"/>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4965F136" w14:textId="77777777" w:rsidR="0059351C" w:rsidRPr="00D34B46" w:rsidRDefault="0059351C">
      <w:pPr>
        <w:pStyle w:val="Sraopastraipa"/>
        <w:numPr>
          <w:ilvl w:val="1"/>
          <w:numId w:val="16"/>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66E391A3" w14:textId="77777777" w:rsidR="0059351C" w:rsidRPr="00AB6038" w:rsidRDefault="0059351C" w:rsidP="0059351C">
      <w:pPr>
        <w:shd w:val="clear" w:color="auto" w:fill="FFFFFF"/>
        <w:spacing w:line="240" w:lineRule="auto"/>
        <w:rPr>
          <w:rFonts w:eastAsia="Times New Roman" w:cstheme="minorHAnsi"/>
          <w:color w:val="000000"/>
          <w:sz w:val="40"/>
          <w:szCs w:val="40"/>
        </w:rPr>
      </w:pPr>
    </w:p>
    <w:p w14:paraId="4356FF12" w14:textId="77777777" w:rsidR="0059351C" w:rsidRPr="00AB6038" w:rsidRDefault="0059351C">
      <w:pPr>
        <w:pStyle w:val="Antrat1"/>
        <w:numPr>
          <w:ilvl w:val="0"/>
          <w:numId w:val="18"/>
        </w:numPr>
        <w:spacing w:before="0" w:after="0"/>
        <w:rPr>
          <w:rFonts w:asciiTheme="minorHAnsi" w:hAnsiTheme="minorHAnsi" w:cstheme="minorHAnsi"/>
          <w:b/>
          <w:bCs/>
          <w:vanish/>
          <w:color w:val="002060"/>
        </w:rPr>
      </w:pPr>
      <w:bookmarkStart w:id="76" w:name="_Toc85698576"/>
      <w:bookmarkStart w:id="77" w:name="_Toc86176527"/>
      <w:bookmarkStart w:id="78" w:name="_Toc134703659"/>
      <w:r w:rsidRPr="00AB6038">
        <w:rPr>
          <w:rFonts w:asciiTheme="minorHAnsi" w:hAnsiTheme="minorHAnsi" w:cstheme="minorHAnsi"/>
          <w:b/>
          <w:bCs/>
          <w:color w:val="002060"/>
        </w:rPr>
        <w:t>Reikalavimai pasiūlymų rengimui ir pateikimui</w:t>
      </w:r>
      <w:bookmarkEnd w:id="76"/>
      <w:bookmarkEnd w:id="77"/>
      <w:bookmarkEnd w:id="78"/>
    </w:p>
    <w:p w14:paraId="7B841BBE" w14:textId="77777777" w:rsidR="0059351C" w:rsidRDefault="0059351C" w:rsidP="0059351C"/>
    <w:p w14:paraId="16294FCC" w14:textId="77777777" w:rsidR="0059351C" w:rsidRPr="00AB6038" w:rsidRDefault="0059351C" w:rsidP="0059351C">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49E6FDAE" w14:textId="77777777" w:rsidR="0059351C" w:rsidRPr="00AB6038" w:rsidRDefault="0059351C" w:rsidP="0059351C">
      <w:pPr>
        <w:tabs>
          <w:tab w:val="left" w:pos="1134"/>
        </w:tabs>
        <w:spacing w:line="240" w:lineRule="auto"/>
        <w:ind w:firstLine="709"/>
        <w:rPr>
          <w:rFonts w:cstheme="minorHAnsi"/>
          <w:shd w:val="clear" w:color="auto" w:fill="FFFFFF"/>
        </w:rPr>
      </w:pPr>
      <w:r w:rsidRPr="00AB6038">
        <w:rPr>
          <w:rFonts w:cstheme="minorHAnsi"/>
        </w:rPr>
        <w:lastRenderedPageBreak/>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3D9EDB5F" w14:textId="77777777" w:rsidR="0059351C" w:rsidRPr="00AB6038" w:rsidRDefault="0059351C" w:rsidP="0059351C">
      <w:pPr>
        <w:tabs>
          <w:tab w:val="left" w:pos="1134"/>
        </w:tabs>
        <w:spacing w:line="240" w:lineRule="auto"/>
        <w:ind w:firstLine="709"/>
        <w:rPr>
          <w:rFonts w:cstheme="minorHAnsi"/>
          <w:vanish/>
        </w:rPr>
      </w:pPr>
    </w:p>
    <w:p w14:paraId="12529937" w14:textId="77777777" w:rsidR="0059351C" w:rsidRPr="00AB6038" w:rsidRDefault="0059351C" w:rsidP="0059351C">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05CC9452" w14:textId="77777777" w:rsidR="0059351C" w:rsidRPr="00AB6038" w:rsidRDefault="0059351C" w:rsidP="0059351C">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1462D041" w14:textId="77777777" w:rsidR="0059351C" w:rsidRPr="00AB6038" w:rsidRDefault="0059351C" w:rsidP="0059351C">
      <w:pPr>
        <w:pStyle w:val="Sraopastraipa"/>
        <w:spacing w:line="240" w:lineRule="auto"/>
        <w:ind w:left="0"/>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2DDC0583" w14:textId="77777777" w:rsidR="0059351C" w:rsidRPr="00AB6038" w:rsidRDefault="0059351C" w:rsidP="0059351C">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6CCC3965" w14:textId="77777777" w:rsidR="0059351C" w:rsidRDefault="0059351C" w:rsidP="0059351C">
      <w:pPr>
        <w:pStyle w:val="Sraopastraipa"/>
        <w:spacing w:line="240" w:lineRule="auto"/>
        <w:ind w:left="0"/>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71C2CA7B" w14:textId="77777777" w:rsidR="0059351C" w:rsidRPr="0077267D" w:rsidRDefault="0059351C" w:rsidP="0059351C">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EB503" w14:textId="77777777" w:rsidR="0059351C" w:rsidRPr="0077267D" w:rsidRDefault="0059351C" w:rsidP="0059351C">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72D31651" w14:textId="77777777" w:rsidR="0059351C" w:rsidRPr="00D87269" w:rsidRDefault="0059351C" w:rsidP="0059351C">
      <w:pPr>
        <w:pStyle w:val="paragrafesrasas2lygis"/>
        <w:spacing w:after="0" w:line="300" w:lineRule="auto"/>
        <w:jc w:val="left"/>
        <w:rPr>
          <w:rFonts w:ascii="Arial" w:eastAsiaTheme="minorEastAsia" w:hAnsi="Arial" w:cs="Arial"/>
          <w:color w:val="7030A0"/>
          <w:sz w:val="21"/>
          <w:szCs w:val="21"/>
        </w:rPr>
      </w:pPr>
    </w:p>
    <w:p w14:paraId="270C26A6" w14:textId="77777777" w:rsidR="0059351C" w:rsidRPr="00AB6038" w:rsidRDefault="0059351C">
      <w:pPr>
        <w:pStyle w:val="Antrat1"/>
        <w:numPr>
          <w:ilvl w:val="0"/>
          <w:numId w:val="17"/>
        </w:numPr>
        <w:spacing w:before="0" w:after="0" w:line="300" w:lineRule="auto"/>
        <w:rPr>
          <w:rFonts w:asciiTheme="minorHAnsi" w:hAnsiTheme="minorHAnsi" w:cstheme="minorHAnsi"/>
          <w:b/>
          <w:bCs/>
          <w:color w:val="002060"/>
        </w:rPr>
      </w:pPr>
      <w:bookmarkStart w:id="79" w:name="_Toc134703660"/>
      <w:r>
        <w:rPr>
          <w:rFonts w:asciiTheme="minorHAnsi" w:hAnsiTheme="minorHAnsi" w:cstheme="minorHAnsi"/>
          <w:b/>
          <w:bCs/>
          <w:color w:val="002060"/>
        </w:rPr>
        <w:lastRenderedPageBreak/>
        <w:t>Susipažinimas su pasiūlymais</w:t>
      </w:r>
      <w:bookmarkEnd w:id="79"/>
    </w:p>
    <w:p w14:paraId="183386A6" w14:textId="77777777" w:rsidR="0059351C" w:rsidRDefault="0059351C" w:rsidP="0059351C">
      <w:pPr>
        <w:pStyle w:val="paragrafesrasas2lygis"/>
        <w:spacing w:after="0" w:line="300" w:lineRule="auto"/>
        <w:ind w:left="697"/>
        <w:jc w:val="left"/>
        <w:rPr>
          <w:rFonts w:ascii="Arial" w:hAnsi="Arial" w:cs="Arial"/>
          <w:sz w:val="21"/>
          <w:szCs w:val="21"/>
        </w:rPr>
      </w:pPr>
    </w:p>
    <w:p w14:paraId="0BC147B4" w14:textId="77777777" w:rsidR="0059351C" w:rsidRPr="00AB6038" w:rsidRDefault="0059351C">
      <w:pPr>
        <w:pStyle w:val="paragrafesrasas2lygis"/>
        <w:numPr>
          <w:ilvl w:val="1"/>
          <w:numId w:val="17"/>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10E87D1D" w14:textId="77777777" w:rsidR="0059351C" w:rsidRPr="00AB6038" w:rsidRDefault="0059351C">
      <w:pPr>
        <w:pStyle w:val="paragrafesrasas2lygis"/>
        <w:numPr>
          <w:ilvl w:val="1"/>
          <w:numId w:val="17"/>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42148845" w14:textId="77777777" w:rsidR="0059351C" w:rsidRPr="00692A55" w:rsidRDefault="0059351C">
      <w:pPr>
        <w:pStyle w:val="Sraopastraipa"/>
        <w:numPr>
          <w:ilvl w:val="1"/>
          <w:numId w:val="17"/>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28BC8487" w14:textId="77777777" w:rsidR="0059351C" w:rsidRPr="00692A55" w:rsidRDefault="0059351C">
      <w:pPr>
        <w:pStyle w:val="Sraopastraipa"/>
        <w:numPr>
          <w:ilvl w:val="2"/>
          <w:numId w:val="17"/>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24"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6334F121" w14:textId="77777777" w:rsidR="0059351C" w:rsidRPr="00692A55" w:rsidRDefault="0059351C">
      <w:pPr>
        <w:pStyle w:val="Sraopastraipa"/>
        <w:numPr>
          <w:ilvl w:val="2"/>
          <w:numId w:val="17"/>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11360C6" w14:textId="77777777" w:rsidR="0059351C" w:rsidRPr="00692A55" w:rsidDel="00C874A0" w:rsidRDefault="0059351C" w:rsidP="005935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5F7440FA" w14:textId="77777777" w:rsidR="0059351C" w:rsidRPr="00692A55" w:rsidRDefault="0059351C">
      <w:pPr>
        <w:pStyle w:val="paragrafesrasas2lygis"/>
        <w:numPr>
          <w:ilvl w:val="1"/>
          <w:numId w:val="17"/>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09EDA7BE" w14:textId="77777777" w:rsidR="0059351C" w:rsidRPr="00692A55" w:rsidRDefault="0059351C">
      <w:pPr>
        <w:pStyle w:val="Sraopastraipa"/>
        <w:numPr>
          <w:ilvl w:val="2"/>
          <w:numId w:val="17"/>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D48D8B2" w14:textId="77777777" w:rsidR="0059351C" w:rsidRPr="00C874A0" w:rsidRDefault="0059351C" w:rsidP="0059351C">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EAE191A" w14:textId="77777777" w:rsidR="0059351C" w:rsidRPr="00DE4635" w:rsidRDefault="0059351C">
      <w:pPr>
        <w:pStyle w:val="Sraopastraipa"/>
        <w:numPr>
          <w:ilvl w:val="1"/>
          <w:numId w:val="17"/>
        </w:numPr>
        <w:tabs>
          <w:tab w:val="left" w:pos="1418"/>
        </w:tabs>
        <w:spacing w:line="240" w:lineRule="auto"/>
        <w:ind w:left="0" w:firstLine="709"/>
        <w:rPr>
          <w:rFonts w:cstheme="minorHAnsi"/>
          <w:color w:val="000000" w:themeColor="text1"/>
        </w:rPr>
      </w:pPr>
      <w:bookmarkStart w:id="80"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80"/>
    </w:p>
    <w:p w14:paraId="2805DEC7" w14:textId="77777777" w:rsidR="0059351C" w:rsidRPr="00880218" w:rsidRDefault="0059351C" w:rsidP="0059351C">
      <w:pPr>
        <w:pStyle w:val="paragrafesrasas2lygis"/>
        <w:spacing w:line="240" w:lineRule="auto"/>
        <w:rPr>
          <w:rFonts w:ascii="Arial" w:hAnsi="Arial" w:cs="Arial"/>
          <w:sz w:val="21"/>
          <w:szCs w:val="21"/>
        </w:rPr>
      </w:pPr>
    </w:p>
    <w:p w14:paraId="0440342A" w14:textId="77777777" w:rsidR="0059351C" w:rsidRPr="002B7271" w:rsidRDefault="0059351C">
      <w:pPr>
        <w:pStyle w:val="Antrat1"/>
        <w:numPr>
          <w:ilvl w:val="0"/>
          <w:numId w:val="19"/>
        </w:numPr>
        <w:spacing w:before="0" w:after="0" w:line="300" w:lineRule="auto"/>
        <w:rPr>
          <w:rFonts w:asciiTheme="minorHAnsi" w:hAnsiTheme="minorHAnsi" w:cstheme="minorHAnsi"/>
          <w:b/>
          <w:bCs/>
          <w:color w:val="002060"/>
        </w:rPr>
      </w:pPr>
      <w:bookmarkStart w:id="81" w:name="_GALUTINIŲ_PASIŪLYMŲ_VERTINIMAS"/>
      <w:bookmarkStart w:id="82" w:name="_Toc85698580"/>
      <w:bookmarkStart w:id="83" w:name="_Toc86176531"/>
      <w:bookmarkStart w:id="84" w:name="_Toc134703661"/>
      <w:bookmarkEnd w:id="81"/>
      <w:r w:rsidRPr="002B7271">
        <w:rPr>
          <w:rFonts w:asciiTheme="minorHAnsi" w:hAnsiTheme="minorHAnsi" w:cstheme="minorHAnsi"/>
          <w:b/>
          <w:bCs/>
          <w:color w:val="002060"/>
        </w:rPr>
        <w:t>Pasiūlymų vertinimas</w:t>
      </w:r>
      <w:bookmarkEnd w:id="82"/>
      <w:bookmarkEnd w:id="83"/>
      <w:bookmarkEnd w:id="84"/>
    </w:p>
    <w:p w14:paraId="2E1DE7C1" w14:textId="77777777" w:rsidR="0059351C" w:rsidRDefault="0059351C">
      <w:pPr>
        <w:pStyle w:val="paragrafesrasas2lygis"/>
        <w:numPr>
          <w:ilvl w:val="1"/>
          <w:numId w:val="26"/>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4C50AF4E" w14:textId="77777777" w:rsidR="0059351C" w:rsidRDefault="0059351C">
      <w:pPr>
        <w:pStyle w:val="paragrafesrasas2lygis"/>
        <w:numPr>
          <w:ilvl w:val="1"/>
          <w:numId w:val="26"/>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4E621528" w14:textId="77777777" w:rsidR="0059351C" w:rsidRDefault="0059351C">
      <w:pPr>
        <w:pStyle w:val="paragrafesrasas2lygis"/>
        <w:numPr>
          <w:ilvl w:val="1"/>
          <w:numId w:val="26"/>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23D286DC" w14:textId="77777777" w:rsidR="0059351C" w:rsidRDefault="0059351C">
      <w:pPr>
        <w:pStyle w:val="Sraopastraipa"/>
        <w:numPr>
          <w:ilvl w:val="2"/>
          <w:numId w:val="27"/>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E8C6BE7" w14:textId="77777777" w:rsidR="0059351C" w:rsidRDefault="0059351C">
      <w:pPr>
        <w:pStyle w:val="Sraopastraipa"/>
        <w:numPr>
          <w:ilvl w:val="2"/>
          <w:numId w:val="27"/>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146FC8" w14:textId="77777777" w:rsidR="0059351C" w:rsidRDefault="0059351C">
      <w:pPr>
        <w:pStyle w:val="Sraopastraipa"/>
        <w:numPr>
          <w:ilvl w:val="2"/>
          <w:numId w:val="27"/>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71136F4" w14:textId="77777777" w:rsidR="0059351C" w:rsidRDefault="0059351C">
      <w:pPr>
        <w:pStyle w:val="Sraopastraipa"/>
        <w:numPr>
          <w:ilvl w:val="2"/>
          <w:numId w:val="27"/>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7A760CAC" w14:textId="77777777" w:rsidR="0059351C" w:rsidRDefault="0059351C">
      <w:pPr>
        <w:pStyle w:val="Sraopastraipa"/>
        <w:numPr>
          <w:ilvl w:val="2"/>
          <w:numId w:val="27"/>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DD1211E" w14:textId="77777777" w:rsidR="0059351C" w:rsidRDefault="0059351C">
      <w:pPr>
        <w:pStyle w:val="Sraopastraipa"/>
        <w:numPr>
          <w:ilvl w:val="2"/>
          <w:numId w:val="27"/>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AF02E79" w14:textId="77777777" w:rsidR="0059351C" w:rsidRDefault="0059351C">
      <w:pPr>
        <w:pStyle w:val="Sraopastraipa"/>
        <w:numPr>
          <w:ilvl w:val="2"/>
          <w:numId w:val="27"/>
        </w:numPr>
        <w:spacing w:line="240" w:lineRule="auto"/>
        <w:ind w:left="142" w:firstLine="578"/>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6B33C919" w14:textId="77777777" w:rsidR="0059351C" w:rsidRDefault="0059351C">
      <w:pPr>
        <w:pStyle w:val="Sraopastraipa"/>
        <w:numPr>
          <w:ilvl w:val="1"/>
          <w:numId w:val="27"/>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3CB6A8B6" w14:textId="77777777" w:rsidR="0059351C" w:rsidRPr="00763B33" w:rsidRDefault="0059351C">
      <w:pPr>
        <w:pStyle w:val="Sraopastraipa"/>
        <w:numPr>
          <w:ilvl w:val="1"/>
          <w:numId w:val="27"/>
        </w:numPr>
        <w:tabs>
          <w:tab w:val="left" w:pos="1276"/>
        </w:tabs>
        <w:spacing w:line="240" w:lineRule="auto"/>
        <w:ind w:left="0" w:firstLine="709"/>
        <w:rPr>
          <w:rFonts w:cstheme="minorHAnsi"/>
        </w:rPr>
      </w:pPr>
      <w:r>
        <w:rPr>
          <w:rFonts w:eastAsia="Arial" w:cstheme="minorHAnsi"/>
        </w:rPr>
        <w:lastRenderedPageBreak/>
        <w:t>Perkančioji organizacija gali nevertinti viso pasiūlymo, jeigu patikrinusi jo dalį nustato, kad, vadovaujantis pirkimo sąlygų reikalavimais, pasiūlymas turi būti atmestas.</w:t>
      </w:r>
    </w:p>
    <w:p w14:paraId="467325DC" w14:textId="77777777" w:rsidR="0059351C" w:rsidRPr="00880218" w:rsidRDefault="0059351C" w:rsidP="0059351C">
      <w:pPr>
        <w:spacing w:line="240" w:lineRule="auto"/>
        <w:rPr>
          <w:rFonts w:ascii="Arial" w:hAnsi="Arial" w:cs="Arial"/>
        </w:rPr>
      </w:pPr>
      <w:bookmarkStart w:id="85" w:name="_Toc48053179"/>
    </w:p>
    <w:p w14:paraId="4A80374C" w14:textId="77777777" w:rsidR="0059351C" w:rsidRPr="001566DB" w:rsidRDefault="0059351C">
      <w:pPr>
        <w:pStyle w:val="Antrat1"/>
        <w:numPr>
          <w:ilvl w:val="0"/>
          <w:numId w:val="20"/>
        </w:numPr>
        <w:spacing w:before="0" w:after="0" w:line="300" w:lineRule="auto"/>
        <w:rPr>
          <w:rFonts w:asciiTheme="minorHAnsi" w:eastAsiaTheme="minorEastAsia" w:hAnsiTheme="minorHAnsi" w:cstheme="minorHAnsi"/>
          <w:b/>
          <w:bCs/>
          <w:color w:val="002060"/>
        </w:rPr>
      </w:pPr>
      <w:bookmarkStart w:id="86" w:name="_Toc85698581"/>
      <w:bookmarkStart w:id="87" w:name="_Toc86176532"/>
      <w:bookmarkStart w:id="88" w:name="_Toc134703662"/>
      <w:r w:rsidRPr="001566DB">
        <w:rPr>
          <w:rFonts w:asciiTheme="minorHAnsi" w:hAnsiTheme="minorHAnsi" w:cstheme="minorHAnsi"/>
          <w:b/>
          <w:bCs/>
          <w:color w:val="002060"/>
        </w:rPr>
        <w:t xml:space="preserve">Pasiūlymų atmetimo </w:t>
      </w:r>
      <w:bookmarkEnd w:id="85"/>
      <w:bookmarkEnd w:id="86"/>
      <w:bookmarkEnd w:id="87"/>
      <w:r w:rsidRPr="001566DB">
        <w:rPr>
          <w:rFonts w:asciiTheme="minorHAnsi" w:hAnsiTheme="minorHAnsi" w:cstheme="minorHAnsi"/>
          <w:b/>
          <w:bCs/>
          <w:color w:val="002060"/>
        </w:rPr>
        <w:t>pagrindai</w:t>
      </w:r>
      <w:bookmarkEnd w:id="88"/>
    </w:p>
    <w:p w14:paraId="33D6384D" w14:textId="77777777" w:rsidR="0059351C" w:rsidRDefault="0059351C" w:rsidP="0059351C">
      <w:pPr>
        <w:pBdr>
          <w:top w:val="nil"/>
          <w:left w:val="nil"/>
          <w:bottom w:val="nil"/>
          <w:right w:val="nil"/>
          <w:between w:val="nil"/>
        </w:pBdr>
        <w:rPr>
          <w:rFonts w:ascii="Arial" w:hAnsi="Arial" w:cs="Arial"/>
        </w:rPr>
      </w:pPr>
    </w:p>
    <w:p w14:paraId="3C3AA5B5" w14:textId="77777777" w:rsidR="0059351C" w:rsidRPr="001566DB" w:rsidRDefault="0059351C" w:rsidP="0059351C">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30F3F263" w14:textId="77777777" w:rsidR="0059351C" w:rsidRPr="001566DB" w:rsidRDefault="0059351C" w:rsidP="0059351C">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19A68D72" w14:textId="77777777" w:rsidR="0059351C" w:rsidRPr="001566DB" w:rsidRDefault="0059351C" w:rsidP="0059351C">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258CFAD9" w14:textId="77777777" w:rsidR="0059351C" w:rsidRPr="001566DB" w:rsidRDefault="0059351C" w:rsidP="0059351C">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2C8025A8" w14:textId="77777777" w:rsidR="0059351C" w:rsidRPr="001566DB" w:rsidRDefault="0059351C" w:rsidP="0059351C">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B317B2B" w14:textId="77777777" w:rsidR="0059351C" w:rsidRDefault="0059351C" w:rsidP="0059351C">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444EF1FE" w14:textId="77777777" w:rsidR="0059351C" w:rsidRDefault="0059351C" w:rsidP="0059351C">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23A68128" w14:textId="77777777" w:rsidR="0059351C" w:rsidRPr="006074E3" w:rsidRDefault="0059351C" w:rsidP="0059351C">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45B593E1" w14:textId="77777777" w:rsidR="0059351C" w:rsidRPr="006074E3" w:rsidRDefault="0059351C" w:rsidP="0059351C">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1F6E8FE" w14:textId="77777777" w:rsidR="0059351C" w:rsidRPr="006074E3" w:rsidRDefault="0059351C" w:rsidP="0059351C">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58553256" w14:textId="77777777" w:rsidR="0059351C" w:rsidRPr="006074E3" w:rsidRDefault="0059351C" w:rsidP="0059351C">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5778F3D1" w14:textId="77777777" w:rsidR="0059351C" w:rsidRPr="006074E3" w:rsidRDefault="0059351C" w:rsidP="0059351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562E8C50" w14:textId="77777777" w:rsidR="0059351C" w:rsidRPr="006074E3" w:rsidRDefault="0059351C" w:rsidP="0059351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52C9CEC6" w14:textId="77777777" w:rsidR="0059351C" w:rsidRPr="006074E3" w:rsidRDefault="0059351C" w:rsidP="0059351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230E697C" w14:textId="77777777" w:rsidR="0059351C" w:rsidRPr="006074E3" w:rsidRDefault="0059351C" w:rsidP="0059351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AF16E91" w14:textId="77777777" w:rsidR="0059351C" w:rsidRPr="006074E3" w:rsidRDefault="0059351C" w:rsidP="0059351C">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1B2BBD8B" w14:textId="77777777" w:rsidR="0059351C" w:rsidRPr="001566DB" w:rsidRDefault="0059351C" w:rsidP="0059351C">
      <w:pPr>
        <w:spacing w:line="240" w:lineRule="auto"/>
        <w:rPr>
          <w:rFonts w:cstheme="minorHAnsi"/>
          <w:color w:val="002060"/>
        </w:rPr>
      </w:pPr>
    </w:p>
    <w:p w14:paraId="7813438D" w14:textId="77777777" w:rsidR="0059351C" w:rsidRPr="001566DB" w:rsidRDefault="0059351C">
      <w:pPr>
        <w:pStyle w:val="Antrat1"/>
        <w:numPr>
          <w:ilvl w:val="0"/>
          <w:numId w:val="21"/>
        </w:numPr>
        <w:spacing w:before="0" w:after="0" w:line="300" w:lineRule="auto"/>
        <w:ind w:left="720"/>
        <w:rPr>
          <w:rFonts w:asciiTheme="minorHAnsi" w:hAnsiTheme="minorHAnsi" w:cstheme="minorHAnsi"/>
          <w:b/>
          <w:bCs/>
          <w:color w:val="002060"/>
        </w:rPr>
      </w:pPr>
      <w:bookmarkStart w:id="89" w:name="_Ref40443104"/>
      <w:bookmarkStart w:id="90" w:name="_Toc48053180"/>
      <w:bookmarkStart w:id="91" w:name="_Toc85698582"/>
      <w:bookmarkStart w:id="92" w:name="_Toc86176533"/>
      <w:bookmarkStart w:id="93" w:name="_Toc134703663"/>
      <w:r w:rsidRPr="001566DB">
        <w:rPr>
          <w:rFonts w:asciiTheme="minorHAnsi" w:hAnsiTheme="minorHAnsi" w:cstheme="minorHAnsi"/>
          <w:b/>
          <w:bCs/>
          <w:color w:val="002060"/>
        </w:rPr>
        <w:t>Pasiūlymų eilė ir laimėtojo nustatymas</w:t>
      </w:r>
      <w:bookmarkEnd w:id="89"/>
      <w:bookmarkEnd w:id="90"/>
      <w:bookmarkEnd w:id="91"/>
      <w:bookmarkEnd w:id="92"/>
      <w:bookmarkEnd w:id="93"/>
    </w:p>
    <w:p w14:paraId="1613720F" w14:textId="77777777" w:rsidR="0059351C" w:rsidRPr="001566DB" w:rsidRDefault="0059351C">
      <w:pPr>
        <w:pStyle w:val="Sraopastraipa"/>
        <w:numPr>
          <w:ilvl w:val="1"/>
          <w:numId w:val="21"/>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030B6A6B" w14:textId="77777777" w:rsidR="0059351C" w:rsidRPr="001566DB" w:rsidRDefault="0059351C">
      <w:pPr>
        <w:pStyle w:val="Sraopastraipa"/>
        <w:numPr>
          <w:ilvl w:val="1"/>
          <w:numId w:val="21"/>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7FE2A7D" w14:textId="77777777" w:rsidR="0059351C" w:rsidRPr="001566DB" w:rsidRDefault="0059351C">
      <w:pPr>
        <w:pStyle w:val="Sraopastraipa"/>
        <w:numPr>
          <w:ilvl w:val="1"/>
          <w:numId w:val="21"/>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1CB0F048" w14:textId="77777777" w:rsidR="0059351C" w:rsidRPr="005A2938" w:rsidRDefault="0059351C" w:rsidP="0059351C">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4AFEAFBB" w14:textId="77777777" w:rsidR="0059351C" w:rsidRPr="00880218" w:rsidRDefault="0059351C" w:rsidP="0059351C">
      <w:pPr>
        <w:spacing w:line="240" w:lineRule="auto"/>
        <w:ind w:left="567"/>
        <w:rPr>
          <w:rFonts w:ascii="Arial" w:hAnsi="Arial" w:cs="Arial"/>
        </w:rPr>
      </w:pPr>
      <w:bookmarkStart w:id="94" w:name="_Ref40443308"/>
      <w:bookmarkStart w:id="95" w:name="_Toc48053181"/>
    </w:p>
    <w:p w14:paraId="27A86DE7" w14:textId="77777777" w:rsidR="0059351C" w:rsidRPr="001566DB" w:rsidRDefault="0059351C">
      <w:pPr>
        <w:pStyle w:val="Antrat1"/>
        <w:numPr>
          <w:ilvl w:val="0"/>
          <w:numId w:val="22"/>
        </w:numPr>
        <w:spacing w:before="0" w:after="0" w:line="300" w:lineRule="auto"/>
        <w:ind w:left="0" w:firstLine="0"/>
        <w:rPr>
          <w:rFonts w:asciiTheme="minorHAnsi" w:hAnsiTheme="minorHAnsi" w:cstheme="minorHAnsi"/>
          <w:b/>
          <w:bCs/>
          <w:color w:val="002060"/>
        </w:rPr>
      </w:pPr>
      <w:bookmarkStart w:id="96" w:name="_Toc85698583"/>
      <w:bookmarkStart w:id="97" w:name="_Toc86176534"/>
      <w:bookmarkStart w:id="98" w:name="_Toc134703664"/>
      <w:r w:rsidRPr="001566DB">
        <w:rPr>
          <w:rFonts w:asciiTheme="minorHAnsi" w:hAnsiTheme="minorHAnsi" w:cstheme="minorHAnsi"/>
          <w:b/>
          <w:bCs/>
          <w:color w:val="002060"/>
        </w:rPr>
        <w:t>Informavimas apie pirkimo procedūrų rezultatus</w:t>
      </w:r>
      <w:bookmarkEnd w:id="94"/>
      <w:bookmarkEnd w:id="95"/>
      <w:bookmarkEnd w:id="96"/>
      <w:bookmarkEnd w:id="97"/>
      <w:bookmarkEnd w:id="98"/>
    </w:p>
    <w:p w14:paraId="038D1003" w14:textId="77777777" w:rsidR="0059351C" w:rsidRPr="001566DB" w:rsidRDefault="0059351C">
      <w:pPr>
        <w:pStyle w:val="Sraopastraipa"/>
        <w:numPr>
          <w:ilvl w:val="1"/>
          <w:numId w:val="23"/>
        </w:numPr>
        <w:tabs>
          <w:tab w:val="left" w:pos="1276"/>
        </w:tabs>
        <w:spacing w:before="240" w:line="240" w:lineRule="auto"/>
        <w:ind w:left="0" w:firstLine="709"/>
        <w:rPr>
          <w:rFonts w:cstheme="minorHAnsi"/>
        </w:rPr>
      </w:pPr>
      <w:bookmarkStart w:id="9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55ABF571" w14:textId="77777777" w:rsidR="0059351C" w:rsidRPr="00880218" w:rsidRDefault="0059351C" w:rsidP="0059351C">
      <w:pPr>
        <w:pStyle w:val="Sraopastraipa"/>
        <w:tabs>
          <w:tab w:val="left" w:pos="1418"/>
        </w:tabs>
        <w:spacing w:before="240"/>
        <w:ind w:left="697"/>
        <w:rPr>
          <w:rFonts w:ascii="Arial" w:eastAsia="Arial" w:hAnsi="Arial" w:cs="Arial"/>
        </w:rPr>
      </w:pPr>
    </w:p>
    <w:p w14:paraId="40F3CC4A" w14:textId="77777777" w:rsidR="0059351C" w:rsidRPr="001566DB" w:rsidRDefault="0059351C">
      <w:pPr>
        <w:pStyle w:val="Antrat1"/>
        <w:numPr>
          <w:ilvl w:val="0"/>
          <w:numId w:val="23"/>
        </w:numPr>
        <w:spacing w:before="0" w:after="0" w:line="300" w:lineRule="auto"/>
        <w:ind w:left="357" w:hanging="357"/>
        <w:rPr>
          <w:rFonts w:asciiTheme="minorHAnsi" w:hAnsiTheme="minorHAnsi" w:cstheme="minorHAnsi"/>
          <w:b/>
          <w:bCs/>
          <w:color w:val="002060"/>
        </w:rPr>
      </w:pPr>
      <w:bookmarkStart w:id="100" w:name="_Toc85698584"/>
      <w:bookmarkStart w:id="101" w:name="_Toc86176535"/>
      <w:bookmarkStart w:id="102" w:name="_Toc124749448"/>
      <w:bookmarkStart w:id="103" w:name="_Toc134703665"/>
      <w:r w:rsidRPr="001566DB">
        <w:rPr>
          <w:rFonts w:asciiTheme="minorHAnsi" w:hAnsiTheme="minorHAnsi" w:cstheme="minorHAnsi"/>
          <w:b/>
          <w:bCs/>
          <w:color w:val="002060"/>
        </w:rPr>
        <w:t>Sutarties sudarymas</w:t>
      </w:r>
      <w:bookmarkEnd w:id="99"/>
      <w:bookmarkEnd w:id="100"/>
      <w:bookmarkEnd w:id="101"/>
      <w:bookmarkEnd w:id="102"/>
      <w:bookmarkEnd w:id="103"/>
    </w:p>
    <w:p w14:paraId="63F0FD5C" w14:textId="77777777" w:rsidR="0059351C" w:rsidRPr="00DE1880" w:rsidRDefault="0059351C">
      <w:pPr>
        <w:pStyle w:val="Sraopastraipa"/>
        <w:numPr>
          <w:ilvl w:val="1"/>
          <w:numId w:val="23"/>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2F34A164" w14:textId="77777777" w:rsidR="0059351C" w:rsidRPr="00DE1880" w:rsidRDefault="0059351C" w:rsidP="0059351C">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1120538C" w14:textId="77777777" w:rsidR="0059351C" w:rsidRPr="00DE1880" w:rsidRDefault="0059351C" w:rsidP="0059351C">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031C9A6" w14:textId="77777777" w:rsidR="0059351C" w:rsidRPr="00DE1880" w:rsidRDefault="0059351C">
      <w:pPr>
        <w:pStyle w:val="Sraopastraipa"/>
        <w:numPr>
          <w:ilvl w:val="1"/>
          <w:numId w:val="24"/>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3111AA17" w14:textId="77777777" w:rsidR="0059351C" w:rsidRPr="00DE1880" w:rsidRDefault="0059351C">
      <w:pPr>
        <w:pStyle w:val="Sraopastraipa"/>
        <w:numPr>
          <w:ilvl w:val="2"/>
          <w:numId w:val="24"/>
        </w:numPr>
        <w:spacing w:line="240" w:lineRule="auto"/>
        <w:rPr>
          <w:rFonts w:cstheme="minorHAnsi"/>
        </w:rPr>
      </w:pPr>
      <w:r>
        <w:rPr>
          <w:rFonts w:cstheme="minorHAnsi"/>
        </w:rPr>
        <w:t xml:space="preserve">tiekėjas </w:t>
      </w:r>
      <w:r w:rsidRPr="00DE1880">
        <w:rPr>
          <w:rFonts w:cstheme="minorHAnsi"/>
        </w:rPr>
        <w:t>raštu atsisako ją sudaryti;</w:t>
      </w:r>
    </w:p>
    <w:p w14:paraId="0DB70475" w14:textId="77777777" w:rsidR="0059351C" w:rsidRPr="00DE1880" w:rsidRDefault="0059351C">
      <w:pPr>
        <w:pStyle w:val="Sraopastraipa"/>
        <w:numPr>
          <w:ilvl w:val="2"/>
          <w:numId w:val="24"/>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132B6A6" w14:textId="77777777" w:rsidR="0059351C" w:rsidRDefault="0059351C">
      <w:pPr>
        <w:pStyle w:val="Sraopastraipa"/>
        <w:numPr>
          <w:ilvl w:val="2"/>
          <w:numId w:val="24"/>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5195D658" w14:textId="77777777" w:rsidR="0059351C" w:rsidRPr="009B15DC" w:rsidRDefault="0059351C">
      <w:pPr>
        <w:pStyle w:val="Sraopastraipa"/>
        <w:numPr>
          <w:ilvl w:val="2"/>
          <w:numId w:val="24"/>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C4CD837" w14:textId="77777777" w:rsidR="0059351C" w:rsidRPr="00DE1880" w:rsidRDefault="0059351C">
      <w:pPr>
        <w:pStyle w:val="Sraopastraipa"/>
        <w:numPr>
          <w:ilvl w:val="1"/>
          <w:numId w:val="24"/>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xml:space="preserve">, nepateikusio sutarties įvykdymo užtikrinimo ar </w:t>
      </w:r>
      <w:r w:rsidRPr="79BE1902">
        <w:rPr>
          <w:rStyle w:val="normaltextrun"/>
          <w:shd w:val="clear" w:color="auto" w:fill="FFFFFF"/>
        </w:rPr>
        <w:lastRenderedPageBreak/>
        <w:t>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2B0FA58D" w14:textId="77777777" w:rsidR="0059351C" w:rsidRPr="00DE1880" w:rsidRDefault="0059351C">
      <w:pPr>
        <w:pStyle w:val="Sraopastraipa"/>
        <w:numPr>
          <w:ilvl w:val="1"/>
          <w:numId w:val="24"/>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24ED789" w14:textId="77777777" w:rsidR="0059351C" w:rsidRPr="00D07E2D" w:rsidRDefault="0059351C">
      <w:pPr>
        <w:pStyle w:val="Sraopastraipa"/>
        <w:numPr>
          <w:ilvl w:val="1"/>
          <w:numId w:val="24"/>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5AF56EB" w14:textId="77777777" w:rsidR="0059351C" w:rsidRPr="00880218" w:rsidRDefault="0059351C" w:rsidP="0059351C">
      <w:pPr>
        <w:pStyle w:val="Sraopastraipa"/>
        <w:spacing w:line="240" w:lineRule="auto"/>
        <w:ind w:left="0"/>
        <w:contextualSpacing w:val="0"/>
        <w:rPr>
          <w:rFonts w:ascii="Arial" w:eastAsia="Arial" w:hAnsi="Arial" w:cs="Arial"/>
          <w:b/>
          <w:color w:val="002060"/>
          <w:sz w:val="26"/>
          <w:szCs w:val="26"/>
        </w:rPr>
      </w:pPr>
    </w:p>
    <w:p w14:paraId="62A65F65" w14:textId="77777777" w:rsidR="0059351C" w:rsidRPr="00DE1880" w:rsidRDefault="0059351C">
      <w:pPr>
        <w:pStyle w:val="Antrat1"/>
        <w:numPr>
          <w:ilvl w:val="0"/>
          <w:numId w:val="24"/>
        </w:numPr>
        <w:spacing w:before="0" w:after="0"/>
        <w:rPr>
          <w:rFonts w:asciiTheme="minorHAnsi" w:hAnsiTheme="minorHAnsi" w:cstheme="minorHAnsi"/>
          <w:b/>
          <w:bCs/>
          <w:color w:val="002060"/>
        </w:rPr>
      </w:pPr>
      <w:bookmarkStart w:id="104" w:name="_Toc85698585"/>
      <w:bookmarkStart w:id="105" w:name="_Toc86176536"/>
      <w:bookmarkStart w:id="106" w:name="_Toc124749449"/>
      <w:bookmarkStart w:id="10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104"/>
      <w:bookmarkEnd w:id="105"/>
      <w:bookmarkEnd w:id="106"/>
      <w:bookmarkEnd w:id="107"/>
      <w:r w:rsidRPr="00DE1880">
        <w:rPr>
          <w:rFonts w:asciiTheme="minorHAnsi" w:hAnsiTheme="minorHAnsi" w:cstheme="minorHAnsi"/>
          <w:b/>
          <w:bCs/>
          <w:color w:val="002060"/>
        </w:rPr>
        <w:t xml:space="preserve"> </w:t>
      </w:r>
    </w:p>
    <w:p w14:paraId="23A6806E" w14:textId="77777777" w:rsidR="0059351C" w:rsidRPr="00DE1880" w:rsidRDefault="0059351C" w:rsidP="0059351C">
      <w:pPr>
        <w:pStyle w:val="Sraopastraipa"/>
        <w:spacing w:line="240" w:lineRule="auto"/>
        <w:ind w:left="540"/>
        <w:rPr>
          <w:rFonts w:eastAsia="Arial" w:cstheme="minorHAnsi"/>
          <w:bCs/>
          <w:color w:val="002060"/>
        </w:rPr>
      </w:pPr>
    </w:p>
    <w:p w14:paraId="4599D487" w14:textId="77777777" w:rsidR="0059351C" w:rsidRPr="00DE1880" w:rsidRDefault="0059351C" w:rsidP="0059351C">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397B0D58" w14:textId="77777777" w:rsidR="0059351C" w:rsidRPr="00DE1880" w:rsidRDefault="0059351C" w:rsidP="0059351C">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40BBBBB1" w14:textId="77777777" w:rsidR="0059351C" w:rsidRPr="00DE1880" w:rsidRDefault="0059351C" w:rsidP="0059351C">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02DEBC13" w14:textId="7CC37A2F" w:rsidR="0059351C" w:rsidRPr="001C1E89" w:rsidRDefault="006E5E5C" w:rsidP="00535D1F">
      <w:pPr>
        <w:spacing w:line="240" w:lineRule="auto"/>
        <w:jc w:val="center"/>
        <w:rPr>
          <w:rFonts w:cstheme="minorHAnsi"/>
          <w:sz w:val="22"/>
          <w:szCs w:val="22"/>
        </w:rPr>
      </w:pPr>
      <w:r>
        <w:rPr>
          <w:rFonts w:cstheme="minorHAnsi"/>
          <w:sz w:val="22"/>
          <w:szCs w:val="22"/>
        </w:rPr>
        <w:t>___________</w:t>
      </w:r>
    </w:p>
    <w:sectPr w:rsidR="0059351C" w:rsidRPr="001C1E89" w:rsidSect="0059351C">
      <w:headerReference w:type="default" r:id="rId2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1DC9" w14:textId="77777777" w:rsidR="006443A9" w:rsidRDefault="006443A9" w:rsidP="00D05666">
      <w:r>
        <w:separator/>
      </w:r>
    </w:p>
  </w:endnote>
  <w:endnote w:type="continuationSeparator" w:id="0">
    <w:p w14:paraId="330839E8" w14:textId="77777777" w:rsidR="006443A9" w:rsidRDefault="006443A9" w:rsidP="00D05666">
      <w:r>
        <w:continuationSeparator/>
      </w:r>
    </w:p>
  </w:endnote>
  <w:endnote w:type="continuationNotice" w:id="1">
    <w:p w14:paraId="33426D23" w14:textId="77777777" w:rsidR="006443A9" w:rsidRDefault="006443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50DF" w14:textId="77777777" w:rsidR="006443A9" w:rsidRDefault="006443A9" w:rsidP="00D05666">
      <w:r>
        <w:separator/>
      </w:r>
    </w:p>
  </w:footnote>
  <w:footnote w:type="continuationSeparator" w:id="0">
    <w:p w14:paraId="426AA395" w14:textId="77777777" w:rsidR="006443A9" w:rsidRDefault="006443A9" w:rsidP="00D05666">
      <w:r>
        <w:continuationSeparator/>
      </w:r>
    </w:p>
  </w:footnote>
  <w:footnote w:type="continuationNotice" w:id="1">
    <w:p w14:paraId="2E1F9F9A" w14:textId="77777777" w:rsidR="006443A9" w:rsidRDefault="006443A9">
      <w:pPr>
        <w:spacing w:line="240" w:lineRule="auto"/>
      </w:pPr>
    </w:p>
  </w:footnote>
  <w:footnote w:id="2">
    <w:p w14:paraId="7D1C3D27" w14:textId="77777777" w:rsidR="0059351C" w:rsidRPr="007B2DBE" w:rsidRDefault="0059351C" w:rsidP="0059351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6308CA" w14:textId="77777777" w:rsidR="0059351C" w:rsidRPr="00427C59" w:rsidRDefault="0059351C" w:rsidP="0059351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5554FE87" w14:textId="77777777" w:rsidR="0059351C" w:rsidRDefault="0059351C" w:rsidP="0059351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38B57662" w14:textId="77777777" w:rsidR="0059351C" w:rsidRDefault="0059351C" w:rsidP="0059351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AA92AC" w:rsidR="00285B02" w:rsidRDefault="00285B02" w:rsidP="007E4EED">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48B5250" w14:textId="77777777"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0FE1903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DF2C1C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0A3259"/>
    <w:multiLevelType w:val="multilevel"/>
    <w:tmpl w:val="85D6D00C"/>
    <w:lvl w:ilvl="0">
      <w:start w:val="1"/>
      <w:numFmt w:val="decimal"/>
      <w:lvlText w:val="%1."/>
      <w:lvlJc w:val="left"/>
      <w:pPr>
        <w:ind w:left="10283" w:hanging="360"/>
      </w:pPr>
      <w:rPr>
        <w:rFonts w:hint="default"/>
      </w:rPr>
    </w:lvl>
    <w:lvl w:ilvl="1">
      <w:start w:val="2"/>
      <w:numFmt w:val="decimal"/>
      <w:isLgl/>
      <w:lvlText w:val="%1.%2."/>
      <w:lvlJc w:val="left"/>
      <w:pPr>
        <w:ind w:left="10993" w:hanging="360"/>
      </w:pPr>
      <w:rPr>
        <w:rFonts w:asciiTheme="minorHAnsi" w:hAnsiTheme="minorHAnsi" w:cstheme="minorHAnsi" w:hint="default"/>
        <w:color w:val="auto"/>
      </w:rPr>
    </w:lvl>
    <w:lvl w:ilvl="2">
      <w:start w:val="1"/>
      <w:numFmt w:val="decimal"/>
      <w:isLgl/>
      <w:lvlText w:val="%1.%2.%3."/>
      <w:lvlJc w:val="left"/>
      <w:pPr>
        <w:ind w:left="12037" w:hanging="720"/>
      </w:pPr>
      <w:rPr>
        <w:rFonts w:hint="default"/>
      </w:rPr>
    </w:lvl>
    <w:lvl w:ilvl="3">
      <w:start w:val="1"/>
      <w:numFmt w:val="decimal"/>
      <w:isLgl/>
      <w:lvlText w:val="%1.%2.%3.%4."/>
      <w:lvlJc w:val="left"/>
      <w:pPr>
        <w:ind w:left="12734" w:hanging="720"/>
      </w:pPr>
      <w:rPr>
        <w:rFonts w:hint="default"/>
      </w:rPr>
    </w:lvl>
    <w:lvl w:ilvl="4">
      <w:start w:val="1"/>
      <w:numFmt w:val="decimal"/>
      <w:isLgl/>
      <w:lvlText w:val="%1.%2.%3.%4.%5."/>
      <w:lvlJc w:val="left"/>
      <w:pPr>
        <w:ind w:left="13791" w:hanging="1080"/>
      </w:pPr>
      <w:rPr>
        <w:rFonts w:hint="default"/>
      </w:rPr>
    </w:lvl>
    <w:lvl w:ilvl="5">
      <w:start w:val="1"/>
      <w:numFmt w:val="decimal"/>
      <w:isLgl/>
      <w:lvlText w:val="%1.%2.%3.%4.%5.%6."/>
      <w:lvlJc w:val="left"/>
      <w:pPr>
        <w:ind w:left="14488" w:hanging="1080"/>
      </w:pPr>
      <w:rPr>
        <w:rFonts w:hint="default"/>
      </w:rPr>
    </w:lvl>
    <w:lvl w:ilvl="6">
      <w:start w:val="1"/>
      <w:numFmt w:val="decimal"/>
      <w:isLgl/>
      <w:lvlText w:val="%1.%2.%3.%4.%5.%6.%7."/>
      <w:lvlJc w:val="left"/>
      <w:pPr>
        <w:ind w:left="15545" w:hanging="1440"/>
      </w:pPr>
      <w:rPr>
        <w:rFonts w:hint="default"/>
      </w:rPr>
    </w:lvl>
    <w:lvl w:ilvl="7">
      <w:start w:val="1"/>
      <w:numFmt w:val="decimal"/>
      <w:isLgl/>
      <w:lvlText w:val="%1.%2.%3.%4.%5.%6.%7.%8."/>
      <w:lvlJc w:val="left"/>
      <w:pPr>
        <w:ind w:left="16242" w:hanging="1440"/>
      </w:pPr>
      <w:rPr>
        <w:rFonts w:hint="default"/>
      </w:rPr>
    </w:lvl>
    <w:lvl w:ilvl="8">
      <w:start w:val="1"/>
      <w:numFmt w:val="decimal"/>
      <w:isLgl/>
      <w:lvlText w:val="%1.%2.%3.%4.%5.%6.%7.%8.%9."/>
      <w:lvlJc w:val="left"/>
      <w:pPr>
        <w:ind w:left="17299" w:hanging="1800"/>
      </w:pPr>
      <w:rPr>
        <w:rFonts w:hint="default"/>
      </w:rPr>
    </w:lvl>
  </w:abstractNum>
  <w:abstractNum w:abstractNumId="1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3"/>
  </w:num>
  <w:num w:numId="2" w16cid:durableId="1490172141">
    <w:abstractNumId w:val="16"/>
  </w:num>
  <w:num w:numId="3" w16cid:durableId="138770985">
    <w:abstractNumId w:val="11"/>
  </w:num>
  <w:num w:numId="4" w16cid:durableId="219707255">
    <w:abstractNumId w:val="23"/>
  </w:num>
  <w:num w:numId="5" w16cid:durableId="1652252092">
    <w:abstractNumId w:val="6"/>
  </w:num>
  <w:num w:numId="6" w16cid:durableId="963148996">
    <w:abstractNumId w:val="2"/>
  </w:num>
  <w:num w:numId="7" w16cid:durableId="817724215">
    <w:abstractNumId w:val="12"/>
  </w:num>
  <w:num w:numId="8" w16cid:durableId="1476410157">
    <w:abstractNumId w:val="18"/>
  </w:num>
  <w:num w:numId="9" w16cid:durableId="521667114">
    <w:abstractNumId w:val="20"/>
  </w:num>
  <w:num w:numId="10" w16cid:durableId="216861256">
    <w:abstractNumId w:val="8"/>
  </w:num>
  <w:num w:numId="11" w16cid:durableId="1741366316">
    <w:abstractNumId w:val="7"/>
  </w:num>
  <w:num w:numId="12" w16cid:durableId="1353268184">
    <w:abstractNumId w:val="14"/>
  </w:num>
  <w:num w:numId="13" w16cid:durableId="1456870783">
    <w:abstractNumId w:val="10"/>
  </w:num>
  <w:num w:numId="14" w16cid:durableId="640813986">
    <w:abstractNumId w:val="13"/>
  </w:num>
  <w:num w:numId="15" w16cid:durableId="2134471385">
    <w:abstractNumId w:val="0"/>
  </w:num>
  <w:num w:numId="16" w16cid:durableId="558832012">
    <w:abstractNumId w:val="9"/>
  </w:num>
  <w:num w:numId="17" w16cid:durableId="1499299464">
    <w:abstractNumId w:val="24"/>
  </w:num>
  <w:num w:numId="18" w16cid:durableId="1485001881">
    <w:abstractNumId w:val="26"/>
  </w:num>
  <w:num w:numId="19" w16cid:durableId="1096942060">
    <w:abstractNumId w:val="25"/>
  </w:num>
  <w:num w:numId="20" w16cid:durableId="986473721">
    <w:abstractNumId w:val="17"/>
  </w:num>
  <w:num w:numId="21" w16cid:durableId="759834056">
    <w:abstractNumId w:val="4"/>
  </w:num>
  <w:num w:numId="22" w16cid:durableId="1009912758">
    <w:abstractNumId w:val="22"/>
  </w:num>
  <w:num w:numId="23" w16cid:durableId="1307127949">
    <w:abstractNumId w:val="15"/>
  </w:num>
  <w:num w:numId="24" w16cid:durableId="1880122457">
    <w:abstractNumId w:val="21"/>
  </w:num>
  <w:num w:numId="25" w16cid:durableId="904336239">
    <w:abstractNumId w:val="19"/>
  </w:num>
  <w:num w:numId="26" w16cid:durableId="1445152876">
    <w:abstractNumId w:val="5"/>
  </w:num>
  <w:num w:numId="27" w16cid:durableId="139254078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93B"/>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EE"/>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D4"/>
    <w:rsid w:val="001A16DE"/>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1E89"/>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77"/>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4B2"/>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AE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7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819"/>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3EB"/>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1D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1F"/>
    <w:rsid w:val="00536E98"/>
    <w:rsid w:val="005377B5"/>
    <w:rsid w:val="005379E7"/>
    <w:rsid w:val="00540094"/>
    <w:rsid w:val="00540C9A"/>
    <w:rsid w:val="0054132A"/>
    <w:rsid w:val="00541A24"/>
    <w:rsid w:val="005420ED"/>
    <w:rsid w:val="0054231A"/>
    <w:rsid w:val="00542A74"/>
    <w:rsid w:val="00543400"/>
    <w:rsid w:val="005448A6"/>
    <w:rsid w:val="005450B5"/>
    <w:rsid w:val="005454B8"/>
    <w:rsid w:val="00547265"/>
    <w:rsid w:val="00547443"/>
    <w:rsid w:val="00547F32"/>
    <w:rsid w:val="005505A6"/>
    <w:rsid w:val="005505BF"/>
    <w:rsid w:val="00550751"/>
    <w:rsid w:val="00550C47"/>
    <w:rsid w:val="00551B0D"/>
    <w:rsid w:val="00553286"/>
    <w:rsid w:val="00553951"/>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51C"/>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074"/>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3A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E5C"/>
    <w:rsid w:val="006E6528"/>
    <w:rsid w:val="006E6883"/>
    <w:rsid w:val="006E75C7"/>
    <w:rsid w:val="006E7679"/>
    <w:rsid w:val="006F1F4B"/>
    <w:rsid w:val="006F2F71"/>
    <w:rsid w:val="006F3460"/>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BF4"/>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224"/>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EE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A5E"/>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34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33D"/>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D89"/>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FC1"/>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B5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D5"/>
    <w:rsid w:val="009E1FF9"/>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0AB"/>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4C"/>
    <w:rsid w:val="00B55A65"/>
    <w:rsid w:val="00B56D81"/>
    <w:rsid w:val="00B573C4"/>
    <w:rsid w:val="00B600AE"/>
    <w:rsid w:val="00B606C9"/>
    <w:rsid w:val="00B60CB8"/>
    <w:rsid w:val="00B610A6"/>
    <w:rsid w:val="00B62973"/>
    <w:rsid w:val="00B62CEF"/>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C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811"/>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136"/>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653"/>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579"/>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80"/>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15A"/>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D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7B"/>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CF"/>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88"/>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extbody">
    <w:name w:val="Text body"/>
    <w:basedOn w:val="prastasis"/>
    <w:rsid w:val="0085734C"/>
    <w:pPr>
      <w:tabs>
        <w:tab w:val="left" w:pos="2850"/>
      </w:tabs>
      <w:suppressAutoHyphens/>
      <w:autoSpaceDN w:val="0"/>
      <w:spacing w:line="288" w:lineRule="auto"/>
      <w:ind w:firstLine="0"/>
    </w:pPr>
    <w:rPr>
      <w:rFonts w:ascii="Liberation Serif" w:eastAsia="SimSun" w:hAnsi="Liberation Serif" w:cs="Mangal"/>
      <w:kern w:val="3"/>
      <w:sz w:val="24"/>
      <w:szCs w:val="24"/>
      <w:lang w:val="en-US" w:eastAsia="zh-CN" w:bidi="hi-IN"/>
    </w:rPr>
  </w:style>
  <w:style w:type="table" w:customStyle="1" w:styleId="Lentelstinklelis1">
    <w:name w:val="Lentelės tinklelis1"/>
    <w:basedOn w:val="prastojilentel"/>
    <w:next w:val="Lentelstinklelis"/>
    <w:uiPriority w:val="39"/>
    <w:rsid w:val="0004293B"/>
    <w:pPr>
      <w:spacing w:line="240" w:lineRule="auto"/>
      <w:ind w:firstLine="0"/>
      <w:jc w:val="left"/>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D0653"/>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CD0653"/>
    <w:pPr>
      <w:spacing w:line="240" w:lineRule="auto"/>
      <w:ind w:firstLine="0"/>
      <w:jc w:val="left"/>
    </w:pPr>
    <w:rPr>
      <w:rFonts w:ascii="Times New Roman" w:eastAsia="Yu Mincho"/>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minjimas">
    <w:name w:val="Mention"/>
    <w:basedOn w:val="Numatytasispastraiposriftas"/>
    <w:uiPriority w:val="99"/>
    <w:unhideWhenUsed/>
    <w:rsid w:val="0059351C"/>
    <w:rPr>
      <w:color w:val="2B579A"/>
      <w:shd w:val="clear" w:color="auto" w:fill="E6E6E6"/>
    </w:rPr>
  </w:style>
  <w:style w:type="character" w:customStyle="1" w:styleId="ui-provider">
    <w:name w:val="ui-provider"/>
    <w:basedOn w:val="Numatytasispastraiposriftas"/>
    <w:rsid w:val="0059351C"/>
  </w:style>
  <w:style w:type="table" w:customStyle="1" w:styleId="Lentelstinklelis3">
    <w:name w:val="Lentelės tinklelis3"/>
    <w:basedOn w:val="prastojilentel"/>
    <w:next w:val="Lentelstinklelis"/>
    <w:uiPriority w:val="39"/>
    <w:rsid w:val="006E5E5C"/>
    <w:pPr>
      <w:spacing w:line="240" w:lineRule="auto"/>
      <w:ind w:firstLine="0"/>
      <w:jc w:val="left"/>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rastojilentel"/>
    <w:uiPriority w:val="39"/>
    <w:rsid w:val="00FD5588"/>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80424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58902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30036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20308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512304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7000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044427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ebvpd.eviesiejipirkimai.lt/espd-we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294BB23E62C4E5E8DAB18A208493144"/>
        <w:category>
          <w:name w:val="Bendrosios nuostatos"/>
          <w:gallery w:val="placeholder"/>
        </w:category>
        <w:types>
          <w:type w:val="bbPlcHdr"/>
        </w:types>
        <w:behaviors>
          <w:behavior w:val="content"/>
        </w:behaviors>
        <w:guid w:val="{59BE6656-9DC8-49B5-BDC2-1C614242B89C}"/>
      </w:docPartPr>
      <w:docPartBody>
        <w:p w:rsidR="00B96115" w:rsidRDefault="00AA16F0" w:rsidP="00AA16F0">
          <w:pPr>
            <w:pStyle w:val="A294BB23E62C4E5E8DAB18A208493144"/>
          </w:pPr>
          <w:r>
            <w:rPr>
              <w:rFonts w:asciiTheme="majorHAnsi" w:eastAsiaTheme="majorEastAsia" w:hAnsiTheme="majorHAnsi" w:cstheme="majorBidi"/>
              <w:color w:val="4472C4" w:themeColor="accent1"/>
              <w:sz w:val="88"/>
              <w:szCs w:val="88"/>
            </w:rPr>
            <w:t>[Document title]</w:t>
          </w:r>
        </w:p>
      </w:docPartBody>
    </w:docPart>
    <w:docPart>
      <w:docPartPr>
        <w:name w:val="4A31DE1263BF46178B02E20CFA21B5F2"/>
        <w:category>
          <w:name w:val="Bendrosios nuostatos"/>
          <w:gallery w:val="placeholder"/>
        </w:category>
        <w:types>
          <w:type w:val="bbPlcHdr"/>
        </w:types>
        <w:behaviors>
          <w:behavior w:val="content"/>
        </w:behaviors>
        <w:guid w:val="{83BEC41C-CD53-44B6-BB06-DF7DE5DFFF4D}"/>
      </w:docPartPr>
      <w:docPartBody>
        <w:p w:rsidR="00B96115" w:rsidRDefault="00AA16F0" w:rsidP="00AA16F0">
          <w:pPr>
            <w:pStyle w:val="4A31DE1263BF46178B02E20CFA21B5F2"/>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22F7"/>
    <w:rsid w:val="001A6EE0"/>
    <w:rsid w:val="001E3B26"/>
    <w:rsid w:val="002214B2"/>
    <w:rsid w:val="00256A57"/>
    <w:rsid w:val="00295EF8"/>
    <w:rsid w:val="002C1509"/>
    <w:rsid w:val="003661A6"/>
    <w:rsid w:val="004161F4"/>
    <w:rsid w:val="00430113"/>
    <w:rsid w:val="00460C76"/>
    <w:rsid w:val="0046126A"/>
    <w:rsid w:val="004C214A"/>
    <w:rsid w:val="004D38E9"/>
    <w:rsid w:val="00515E63"/>
    <w:rsid w:val="00565992"/>
    <w:rsid w:val="00605463"/>
    <w:rsid w:val="00652F79"/>
    <w:rsid w:val="00685665"/>
    <w:rsid w:val="006D77F5"/>
    <w:rsid w:val="007260B3"/>
    <w:rsid w:val="00731487"/>
    <w:rsid w:val="00737C4C"/>
    <w:rsid w:val="0078514A"/>
    <w:rsid w:val="007A7224"/>
    <w:rsid w:val="007C7D73"/>
    <w:rsid w:val="007F25D7"/>
    <w:rsid w:val="00810A25"/>
    <w:rsid w:val="00881536"/>
    <w:rsid w:val="008B5D89"/>
    <w:rsid w:val="008D6E2A"/>
    <w:rsid w:val="008E4754"/>
    <w:rsid w:val="00906FC8"/>
    <w:rsid w:val="00915DD0"/>
    <w:rsid w:val="00926BF1"/>
    <w:rsid w:val="009520DA"/>
    <w:rsid w:val="00975C18"/>
    <w:rsid w:val="0097687E"/>
    <w:rsid w:val="009B676A"/>
    <w:rsid w:val="009C5E39"/>
    <w:rsid w:val="009E6FBD"/>
    <w:rsid w:val="00A02E8E"/>
    <w:rsid w:val="00A03CB8"/>
    <w:rsid w:val="00A447B7"/>
    <w:rsid w:val="00A55596"/>
    <w:rsid w:val="00A87851"/>
    <w:rsid w:val="00AA16F0"/>
    <w:rsid w:val="00AC07D5"/>
    <w:rsid w:val="00AD09B5"/>
    <w:rsid w:val="00AD33B3"/>
    <w:rsid w:val="00B02DFF"/>
    <w:rsid w:val="00B031BD"/>
    <w:rsid w:val="00B604DE"/>
    <w:rsid w:val="00B70DD9"/>
    <w:rsid w:val="00B86941"/>
    <w:rsid w:val="00B96115"/>
    <w:rsid w:val="00B971E7"/>
    <w:rsid w:val="00BB210D"/>
    <w:rsid w:val="00C13521"/>
    <w:rsid w:val="00C30811"/>
    <w:rsid w:val="00C64F5A"/>
    <w:rsid w:val="00C739AF"/>
    <w:rsid w:val="00CD27B6"/>
    <w:rsid w:val="00CF4CEB"/>
    <w:rsid w:val="00D1288B"/>
    <w:rsid w:val="00D21588"/>
    <w:rsid w:val="00D90480"/>
    <w:rsid w:val="00DE23D8"/>
    <w:rsid w:val="00E0615A"/>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A294BB23E62C4E5E8DAB18A208493144">
    <w:name w:val="A294BB23E62C4E5E8DAB18A208493144"/>
    <w:rsid w:val="00AA16F0"/>
    <w:pPr>
      <w:spacing w:line="278" w:lineRule="auto"/>
    </w:pPr>
    <w:rPr>
      <w:kern w:val="2"/>
      <w:sz w:val="24"/>
      <w:szCs w:val="24"/>
      <w:lang w:val="lt-LT" w:eastAsia="lt-LT"/>
      <w14:ligatures w14:val="standardContextual"/>
    </w:rPr>
  </w:style>
  <w:style w:type="paragraph" w:customStyle="1" w:styleId="4A31DE1263BF46178B02E20CFA21B5F2">
    <w:name w:val="4A31DE1263BF46178B02E20CFA21B5F2"/>
    <w:rsid w:val="00AA16F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30</Pages>
  <Words>49530</Words>
  <Characters>28233</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 atviro konkurso sąlygos</vt:lpstr>
    </vt:vector>
  </TitlesOfParts>
  <Company/>
  <LinksUpToDate>false</LinksUpToDate>
  <CharactersWithSpaces>77608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Arūnė Andrulionienė</dc:creator>
  <cp:keywords/>
  <dc:description/>
  <cp:lastModifiedBy>Eglė</cp:lastModifiedBy>
  <cp:revision>26</cp:revision>
  <cp:lastPrinted>2021-11-03T05:49:00Z</cp:lastPrinted>
  <dcterms:created xsi:type="dcterms:W3CDTF">2024-11-27T12:12:00Z</dcterms:created>
  <dcterms:modified xsi:type="dcterms:W3CDTF">2025-08-22T11:42:00Z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