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FA8A" w14:textId="33AB75DE" w:rsidR="002D34AB" w:rsidRPr="002D34AB" w:rsidRDefault="002D34AB" w:rsidP="002D34AB">
      <w:pPr>
        <w:tabs>
          <w:tab w:val="left" w:pos="142"/>
          <w:tab w:val="right" w:leader="dot" w:pos="9962"/>
        </w:tabs>
        <w:spacing w:line="276" w:lineRule="auto"/>
        <w:ind w:left="426" w:hanging="284"/>
        <w:jc w:val="right"/>
        <w:rPr>
          <w:rFonts w:ascii="Arial" w:eastAsia="Calibri" w:hAnsi="Arial" w:cs="Arial"/>
          <w:noProof/>
          <w:kern w:val="2"/>
          <w:szCs w:val="24"/>
          <w:lang w:eastAsia="lt-LT"/>
          <w14:ligatures w14:val="standardContextual"/>
        </w:rPr>
      </w:pPr>
      <w:hyperlink w:anchor="_Toc206060521" w:history="1">
        <w:r w:rsidRPr="002D34AB">
          <w:rPr>
            <w:rFonts w:ascii="Arial" w:eastAsia="Calibri" w:hAnsi="Arial" w:cs="Arial"/>
            <w:noProof/>
            <w:szCs w:val="24"/>
            <w:lang w:eastAsia="lt-LT"/>
          </w:rPr>
          <w:t>Pirkimo sąlygų 8 priedas „Sutarties projektas“</w:t>
        </w:r>
      </w:hyperlink>
      <w:r w:rsidRPr="002D34AB">
        <w:rPr>
          <w:rFonts w:ascii="Arial" w:eastAsia="Calibri" w:hAnsi="Arial" w:cs="Arial"/>
          <w:noProof/>
          <w:kern w:val="2"/>
          <w:szCs w:val="24"/>
          <w:lang w:eastAsia="lt-LT"/>
          <w14:ligatures w14:val="standardContextual"/>
        </w:rPr>
        <w:t xml:space="preserve"> </w:t>
      </w:r>
    </w:p>
    <w:p w14:paraId="6BD43860"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704788CE" w14:textId="77777777" w:rsidR="002D34AB" w:rsidRDefault="002D34AB" w:rsidP="002D34AB">
      <w:pPr>
        <w:widowControl w:val="0"/>
        <w:pBdr>
          <w:top w:val="nil"/>
          <w:left w:val="nil"/>
          <w:bottom w:val="nil"/>
          <w:right w:val="nil"/>
          <w:between w:val="nil"/>
        </w:pBdr>
        <w:tabs>
          <w:tab w:val="left" w:pos="567"/>
          <w:tab w:val="left" w:pos="851"/>
        </w:tabs>
        <w:jc w:val="right"/>
        <w:rPr>
          <w:rFonts w:ascii="Arial" w:hAnsi="Arial" w:cs="Arial"/>
          <w:b/>
          <w:caps/>
          <w:szCs w:val="24"/>
        </w:rPr>
      </w:pPr>
    </w:p>
    <w:p w14:paraId="2C18BE56" w14:textId="1F1460D9" w:rsidR="00B767F3" w:rsidRPr="005E186A" w:rsidRDefault="00DD7479">
      <w:pPr>
        <w:widowControl w:val="0"/>
        <w:pBdr>
          <w:top w:val="nil"/>
          <w:left w:val="nil"/>
          <w:bottom w:val="nil"/>
          <w:right w:val="nil"/>
          <w:between w:val="nil"/>
        </w:pBdr>
        <w:tabs>
          <w:tab w:val="left" w:pos="567"/>
          <w:tab w:val="left" w:pos="851"/>
        </w:tabs>
        <w:jc w:val="center"/>
        <w:rPr>
          <w:rFonts w:ascii="Arial" w:hAnsi="Arial" w:cs="Arial"/>
          <w:b/>
          <w:caps/>
          <w:szCs w:val="24"/>
        </w:rPr>
      </w:pPr>
      <w:r w:rsidRPr="005E186A">
        <w:rPr>
          <w:rFonts w:ascii="Arial" w:hAnsi="Arial" w:cs="Arial"/>
          <w:b/>
          <w:caps/>
          <w:szCs w:val="24"/>
        </w:rPr>
        <w:t xml:space="preserve">Prekių pirkimo-pardavimo sutarties </w:t>
      </w:r>
      <w:r w:rsidRPr="005E186A">
        <w:rPr>
          <w:rFonts w:ascii="Arial" w:hAnsi="Arial" w:cs="Arial"/>
          <w:b/>
          <w:bCs/>
          <w:caps/>
          <w:szCs w:val="24"/>
        </w:rPr>
        <w:t>Specialiosios</w:t>
      </w:r>
      <w:r w:rsidRPr="005E186A">
        <w:rPr>
          <w:rFonts w:ascii="Arial" w:hAnsi="Arial" w:cs="Arial"/>
          <w:b/>
          <w:caps/>
          <w:szCs w:val="24"/>
        </w:rPr>
        <w:t xml:space="preserve"> sąlygos</w:t>
      </w:r>
    </w:p>
    <w:p w14:paraId="745CBC8E" w14:textId="77777777" w:rsidR="00B767F3" w:rsidRPr="005E186A" w:rsidRDefault="00B767F3" w:rsidP="00B8500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E186A" w14:paraId="079717A4" w14:textId="77777777">
        <w:tc>
          <w:tcPr>
            <w:tcW w:w="2448" w:type="dxa"/>
          </w:tcPr>
          <w:p w14:paraId="24BA92D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pavadinimas</w:t>
            </w:r>
          </w:p>
        </w:tc>
        <w:tc>
          <w:tcPr>
            <w:tcW w:w="7110" w:type="dxa"/>
            <w:gridSpan w:val="3"/>
          </w:tcPr>
          <w:p w14:paraId="2DBF81AB" w14:textId="77777777" w:rsidR="00841E59" w:rsidRPr="00841E59" w:rsidRDefault="00841E59" w:rsidP="00841E59">
            <w:pPr>
              <w:jc w:val="both"/>
              <w:rPr>
                <w:rFonts w:ascii="Arial" w:hAnsi="Arial" w:cs="Arial"/>
                <w:b/>
                <w:bCs/>
                <w:kern w:val="2"/>
                <w:szCs w:val="24"/>
              </w:rPr>
            </w:pPr>
            <w:r w:rsidRPr="00841E59">
              <w:rPr>
                <w:rFonts w:ascii="Arial" w:hAnsi="Arial" w:cs="Arial"/>
                <w:b/>
                <w:bCs/>
                <w:kern w:val="2"/>
                <w:szCs w:val="24"/>
              </w:rPr>
              <w:t>P-2025/12991, Medicinos įranga. Odontologinė įranga ir medicinos prietaisai</w:t>
            </w:r>
          </w:p>
          <w:p w14:paraId="249F1FE3" w14:textId="15991B78" w:rsidR="00B767F3" w:rsidRPr="005E186A" w:rsidRDefault="00B767F3">
            <w:pPr>
              <w:jc w:val="both"/>
              <w:rPr>
                <w:rFonts w:ascii="Arial" w:hAnsi="Arial" w:cs="Arial"/>
                <w:b/>
                <w:bCs/>
                <w:kern w:val="2"/>
                <w:szCs w:val="24"/>
              </w:rPr>
            </w:pPr>
          </w:p>
        </w:tc>
      </w:tr>
      <w:tr w:rsidR="00B767F3" w:rsidRPr="005E186A" w14:paraId="56375B6F" w14:textId="77777777">
        <w:tc>
          <w:tcPr>
            <w:tcW w:w="2448" w:type="dxa"/>
          </w:tcPr>
          <w:p w14:paraId="4A72AFB1"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data</w:t>
            </w:r>
          </w:p>
        </w:tc>
        <w:tc>
          <w:tcPr>
            <w:tcW w:w="2177" w:type="dxa"/>
          </w:tcPr>
          <w:p w14:paraId="2CCAED39" w14:textId="77777777" w:rsidR="00B767F3" w:rsidRPr="005E186A" w:rsidRDefault="00B767F3">
            <w:pPr>
              <w:jc w:val="both"/>
              <w:rPr>
                <w:rFonts w:ascii="Arial" w:hAnsi="Arial" w:cs="Arial"/>
                <w:kern w:val="2"/>
                <w:szCs w:val="24"/>
              </w:rPr>
            </w:pPr>
          </w:p>
        </w:tc>
        <w:tc>
          <w:tcPr>
            <w:tcW w:w="2362" w:type="dxa"/>
          </w:tcPr>
          <w:p w14:paraId="7FFB67F7" w14:textId="77777777" w:rsidR="00B767F3" w:rsidRPr="005E186A" w:rsidRDefault="00DD7479">
            <w:pPr>
              <w:jc w:val="both"/>
              <w:rPr>
                <w:rFonts w:ascii="Arial" w:hAnsi="Arial" w:cs="Arial"/>
                <w:b/>
                <w:bCs/>
                <w:kern w:val="2"/>
                <w:szCs w:val="24"/>
              </w:rPr>
            </w:pPr>
            <w:r w:rsidRPr="005E186A">
              <w:rPr>
                <w:rFonts w:ascii="Arial" w:hAnsi="Arial" w:cs="Arial"/>
                <w:b/>
                <w:bCs/>
                <w:kern w:val="2"/>
                <w:szCs w:val="24"/>
              </w:rPr>
              <w:t>Sutarties numeris</w:t>
            </w:r>
          </w:p>
        </w:tc>
        <w:tc>
          <w:tcPr>
            <w:tcW w:w="2571" w:type="dxa"/>
          </w:tcPr>
          <w:p w14:paraId="6AD05AC6" w14:textId="77777777" w:rsidR="00B767F3" w:rsidRPr="005E186A" w:rsidRDefault="00B767F3">
            <w:pPr>
              <w:jc w:val="both"/>
              <w:rPr>
                <w:rFonts w:ascii="Arial" w:hAnsi="Arial" w:cs="Arial"/>
                <w:kern w:val="2"/>
                <w:szCs w:val="24"/>
              </w:rPr>
            </w:pPr>
          </w:p>
        </w:tc>
      </w:tr>
    </w:tbl>
    <w:p w14:paraId="24BB94C2" w14:textId="77777777" w:rsidR="00B767F3" w:rsidRPr="005E186A" w:rsidRDefault="00B767F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E186A" w14:paraId="6C5DC4DA" w14:textId="77777777">
        <w:tc>
          <w:tcPr>
            <w:tcW w:w="9558" w:type="dxa"/>
            <w:gridSpan w:val="3"/>
          </w:tcPr>
          <w:p w14:paraId="4B468B6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1. SUTARTIES ŠALYS</w:t>
            </w:r>
          </w:p>
        </w:tc>
      </w:tr>
      <w:tr w:rsidR="00B767F3" w:rsidRPr="005E186A" w14:paraId="3344BE00" w14:textId="77777777">
        <w:tc>
          <w:tcPr>
            <w:tcW w:w="2808" w:type="dxa"/>
            <w:vMerge w:val="restart"/>
          </w:tcPr>
          <w:p w14:paraId="6455DD5F" w14:textId="77777777" w:rsidR="00B767F3" w:rsidRPr="005E186A" w:rsidRDefault="00B767F3">
            <w:pPr>
              <w:jc w:val="center"/>
              <w:rPr>
                <w:rFonts w:ascii="Arial" w:hAnsi="Arial" w:cs="Arial"/>
                <w:b/>
                <w:bCs/>
                <w:kern w:val="2"/>
                <w:szCs w:val="24"/>
              </w:rPr>
            </w:pPr>
          </w:p>
          <w:p w14:paraId="4D1A8138" w14:textId="77777777" w:rsidR="00B767F3" w:rsidRPr="005E186A" w:rsidRDefault="00B767F3">
            <w:pPr>
              <w:jc w:val="center"/>
              <w:rPr>
                <w:rFonts w:ascii="Arial" w:hAnsi="Arial" w:cs="Arial"/>
                <w:b/>
                <w:bCs/>
                <w:kern w:val="2"/>
                <w:szCs w:val="24"/>
              </w:rPr>
            </w:pPr>
          </w:p>
          <w:p w14:paraId="0CDC16EA" w14:textId="77777777" w:rsidR="00B767F3" w:rsidRPr="005E186A" w:rsidRDefault="00B767F3">
            <w:pPr>
              <w:jc w:val="center"/>
              <w:rPr>
                <w:rFonts w:ascii="Arial" w:hAnsi="Arial" w:cs="Arial"/>
                <w:b/>
                <w:bCs/>
                <w:kern w:val="2"/>
                <w:szCs w:val="24"/>
              </w:rPr>
            </w:pPr>
          </w:p>
          <w:p w14:paraId="7267D31D" w14:textId="77777777" w:rsidR="00B767F3" w:rsidRPr="005E186A" w:rsidRDefault="00B767F3">
            <w:pPr>
              <w:rPr>
                <w:rFonts w:ascii="Arial" w:hAnsi="Arial" w:cs="Arial"/>
                <w:b/>
                <w:bCs/>
                <w:kern w:val="2"/>
                <w:szCs w:val="24"/>
              </w:rPr>
            </w:pPr>
          </w:p>
          <w:p w14:paraId="141B0403" w14:textId="77777777" w:rsidR="00B767F3" w:rsidRPr="005E186A" w:rsidRDefault="00DD7479">
            <w:pPr>
              <w:rPr>
                <w:rFonts w:ascii="Arial" w:hAnsi="Arial" w:cs="Arial"/>
                <w:b/>
                <w:bCs/>
                <w:kern w:val="2"/>
                <w:szCs w:val="24"/>
              </w:rPr>
            </w:pPr>
            <w:r w:rsidRPr="005E186A">
              <w:rPr>
                <w:rFonts w:ascii="Arial" w:hAnsi="Arial" w:cs="Arial"/>
                <w:b/>
                <w:bCs/>
                <w:kern w:val="2"/>
                <w:szCs w:val="24"/>
              </w:rPr>
              <w:t>1.1. Pirkėjas</w:t>
            </w:r>
          </w:p>
        </w:tc>
        <w:tc>
          <w:tcPr>
            <w:tcW w:w="3240" w:type="dxa"/>
          </w:tcPr>
          <w:p w14:paraId="6B759FF5" w14:textId="77777777" w:rsidR="00B767F3" w:rsidRPr="005E186A" w:rsidRDefault="00DD7479">
            <w:pPr>
              <w:rPr>
                <w:rFonts w:ascii="Arial" w:hAnsi="Arial" w:cs="Arial"/>
                <w:kern w:val="2"/>
                <w:szCs w:val="24"/>
              </w:rPr>
            </w:pPr>
            <w:r w:rsidRPr="005E186A">
              <w:rPr>
                <w:rFonts w:ascii="Arial" w:hAnsi="Arial" w:cs="Arial"/>
                <w:kern w:val="2"/>
                <w:szCs w:val="24"/>
              </w:rPr>
              <w:t>1.1.1. Pavadinimas</w:t>
            </w:r>
          </w:p>
        </w:tc>
        <w:tc>
          <w:tcPr>
            <w:tcW w:w="3510" w:type="dxa"/>
          </w:tcPr>
          <w:p w14:paraId="1A86750A" w14:textId="6A415842" w:rsidR="00B767F3" w:rsidRPr="005E186A" w:rsidRDefault="00841E59">
            <w:pPr>
              <w:jc w:val="center"/>
              <w:rPr>
                <w:rFonts w:ascii="Arial" w:hAnsi="Arial" w:cs="Arial"/>
                <w:kern w:val="2"/>
                <w:szCs w:val="24"/>
              </w:rPr>
            </w:pPr>
            <w:r w:rsidRPr="00F433EC">
              <w:rPr>
                <w:rFonts w:ascii="Arial" w:hAnsi="Arial" w:cs="Arial"/>
                <w:b/>
                <w:bCs/>
                <w:kern w:val="2"/>
                <w:szCs w:val="24"/>
              </w:rPr>
              <w:t>VšĮ Klaipėdos rajono savivaldybės sveikatos centras</w:t>
            </w:r>
            <w:r w:rsidR="00B85007" w:rsidRPr="005E186A">
              <w:rPr>
                <w:rFonts w:ascii="Arial" w:hAnsi="Arial" w:cs="Arial"/>
                <w:kern w:val="2"/>
                <w:szCs w:val="24"/>
              </w:rPr>
              <w:t> </w:t>
            </w:r>
          </w:p>
        </w:tc>
      </w:tr>
      <w:tr w:rsidR="00B767F3" w:rsidRPr="005E186A" w14:paraId="3C548A23" w14:textId="77777777">
        <w:tc>
          <w:tcPr>
            <w:tcW w:w="2808" w:type="dxa"/>
            <w:vMerge/>
          </w:tcPr>
          <w:p w14:paraId="6F39D6C5" w14:textId="77777777" w:rsidR="00B767F3" w:rsidRPr="005E186A" w:rsidRDefault="00B767F3">
            <w:pPr>
              <w:rPr>
                <w:rFonts w:ascii="Arial" w:hAnsi="Arial" w:cs="Arial"/>
                <w:kern w:val="2"/>
                <w:szCs w:val="24"/>
              </w:rPr>
            </w:pPr>
          </w:p>
        </w:tc>
        <w:tc>
          <w:tcPr>
            <w:tcW w:w="3240" w:type="dxa"/>
          </w:tcPr>
          <w:p w14:paraId="18F13C6E" w14:textId="77777777" w:rsidR="00B767F3" w:rsidRPr="005E186A" w:rsidRDefault="00DD7479">
            <w:pPr>
              <w:rPr>
                <w:rFonts w:ascii="Arial" w:hAnsi="Arial" w:cs="Arial"/>
                <w:kern w:val="2"/>
                <w:szCs w:val="24"/>
              </w:rPr>
            </w:pPr>
            <w:r w:rsidRPr="005E186A">
              <w:rPr>
                <w:rFonts w:ascii="Arial" w:hAnsi="Arial" w:cs="Arial"/>
                <w:kern w:val="2"/>
                <w:szCs w:val="24"/>
              </w:rPr>
              <w:t>1.1.2. Juridinio asmens kodas</w:t>
            </w:r>
          </w:p>
        </w:tc>
        <w:tc>
          <w:tcPr>
            <w:tcW w:w="3510" w:type="dxa"/>
          </w:tcPr>
          <w:p w14:paraId="79A7FAFC" w14:textId="757FCA97" w:rsidR="00B767F3" w:rsidRPr="005E186A" w:rsidRDefault="00841E59">
            <w:pPr>
              <w:jc w:val="center"/>
              <w:rPr>
                <w:rFonts w:ascii="Arial" w:hAnsi="Arial" w:cs="Arial"/>
                <w:kern w:val="2"/>
                <w:szCs w:val="24"/>
              </w:rPr>
            </w:pPr>
            <w:r w:rsidRPr="00841E59">
              <w:rPr>
                <w:rFonts w:ascii="Arial" w:hAnsi="Arial" w:cs="Arial"/>
                <w:kern w:val="2"/>
                <w:szCs w:val="24"/>
              </w:rPr>
              <w:t>163530625</w:t>
            </w:r>
          </w:p>
        </w:tc>
      </w:tr>
      <w:tr w:rsidR="00B767F3" w:rsidRPr="005E186A" w14:paraId="7E406A40" w14:textId="77777777">
        <w:tc>
          <w:tcPr>
            <w:tcW w:w="2808" w:type="dxa"/>
            <w:vMerge/>
          </w:tcPr>
          <w:p w14:paraId="12442C78" w14:textId="77777777" w:rsidR="00B767F3" w:rsidRPr="005E186A" w:rsidRDefault="00B767F3">
            <w:pPr>
              <w:rPr>
                <w:rFonts w:ascii="Arial" w:hAnsi="Arial" w:cs="Arial"/>
                <w:kern w:val="2"/>
                <w:szCs w:val="24"/>
              </w:rPr>
            </w:pPr>
          </w:p>
        </w:tc>
        <w:tc>
          <w:tcPr>
            <w:tcW w:w="3240" w:type="dxa"/>
          </w:tcPr>
          <w:p w14:paraId="5C6AC392" w14:textId="77777777" w:rsidR="00B767F3" w:rsidRPr="005E186A" w:rsidRDefault="00DD7479">
            <w:pPr>
              <w:rPr>
                <w:rFonts w:ascii="Arial" w:hAnsi="Arial" w:cs="Arial"/>
                <w:kern w:val="2"/>
                <w:szCs w:val="24"/>
              </w:rPr>
            </w:pPr>
            <w:r w:rsidRPr="005E186A">
              <w:rPr>
                <w:rFonts w:ascii="Arial" w:hAnsi="Arial" w:cs="Arial"/>
                <w:kern w:val="2"/>
                <w:szCs w:val="24"/>
              </w:rPr>
              <w:t>1.1.3. Adresas</w:t>
            </w:r>
          </w:p>
        </w:tc>
        <w:tc>
          <w:tcPr>
            <w:tcW w:w="3510" w:type="dxa"/>
          </w:tcPr>
          <w:p w14:paraId="06DD98ED" w14:textId="77777777" w:rsidR="00B767F3" w:rsidRPr="005E186A" w:rsidRDefault="00B767F3">
            <w:pPr>
              <w:jc w:val="center"/>
              <w:rPr>
                <w:rFonts w:ascii="Arial" w:hAnsi="Arial" w:cs="Arial"/>
                <w:kern w:val="2"/>
                <w:szCs w:val="24"/>
              </w:rPr>
            </w:pPr>
          </w:p>
        </w:tc>
      </w:tr>
      <w:tr w:rsidR="00B767F3" w:rsidRPr="005E186A" w14:paraId="3B5E3967" w14:textId="77777777">
        <w:tc>
          <w:tcPr>
            <w:tcW w:w="2808" w:type="dxa"/>
            <w:vMerge/>
          </w:tcPr>
          <w:p w14:paraId="08391543" w14:textId="77777777" w:rsidR="00B767F3" w:rsidRPr="005E186A" w:rsidRDefault="00B767F3">
            <w:pPr>
              <w:rPr>
                <w:rFonts w:ascii="Arial" w:hAnsi="Arial" w:cs="Arial"/>
                <w:kern w:val="2"/>
                <w:szCs w:val="24"/>
              </w:rPr>
            </w:pPr>
          </w:p>
        </w:tc>
        <w:tc>
          <w:tcPr>
            <w:tcW w:w="3240" w:type="dxa"/>
          </w:tcPr>
          <w:p w14:paraId="10F15022" w14:textId="77777777" w:rsidR="00B767F3" w:rsidRPr="005E186A" w:rsidRDefault="00DD7479">
            <w:pPr>
              <w:rPr>
                <w:rFonts w:ascii="Arial" w:hAnsi="Arial" w:cs="Arial"/>
                <w:kern w:val="2"/>
                <w:szCs w:val="24"/>
              </w:rPr>
            </w:pPr>
            <w:r w:rsidRPr="005E186A">
              <w:rPr>
                <w:rFonts w:ascii="Arial" w:hAnsi="Arial" w:cs="Arial"/>
                <w:kern w:val="2"/>
                <w:szCs w:val="24"/>
              </w:rPr>
              <w:t>1.1.4. PVM mokėtojo kodas</w:t>
            </w:r>
          </w:p>
        </w:tc>
        <w:tc>
          <w:tcPr>
            <w:tcW w:w="3510" w:type="dxa"/>
          </w:tcPr>
          <w:p w14:paraId="149BE2F3" w14:textId="77777777" w:rsidR="00B767F3" w:rsidRPr="005E186A" w:rsidRDefault="00B767F3">
            <w:pPr>
              <w:jc w:val="center"/>
              <w:rPr>
                <w:rFonts w:ascii="Arial" w:hAnsi="Arial" w:cs="Arial"/>
                <w:kern w:val="2"/>
                <w:szCs w:val="24"/>
              </w:rPr>
            </w:pPr>
          </w:p>
        </w:tc>
      </w:tr>
      <w:tr w:rsidR="00B767F3" w:rsidRPr="005E186A" w14:paraId="0320FC63" w14:textId="77777777">
        <w:tc>
          <w:tcPr>
            <w:tcW w:w="2808" w:type="dxa"/>
            <w:vMerge/>
          </w:tcPr>
          <w:p w14:paraId="28CCF5F1" w14:textId="77777777" w:rsidR="00B767F3" w:rsidRPr="005E186A" w:rsidRDefault="00B767F3">
            <w:pPr>
              <w:rPr>
                <w:rFonts w:ascii="Arial" w:hAnsi="Arial" w:cs="Arial"/>
                <w:kern w:val="2"/>
                <w:szCs w:val="24"/>
              </w:rPr>
            </w:pPr>
          </w:p>
        </w:tc>
        <w:tc>
          <w:tcPr>
            <w:tcW w:w="3240" w:type="dxa"/>
          </w:tcPr>
          <w:p w14:paraId="5A03EA01" w14:textId="77777777" w:rsidR="00B767F3" w:rsidRPr="005E186A" w:rsidRDefault="00DD7479">
            <w:pPr>
              <w:rPr>
                <w:rFonts w:ascii="Arial" w:hAnsi="Arial" w:cs="Arial"/>
                <w:kern w:val="2"/>
                <w:szCs w:val="24"/>
              </w:rPr>
            </w:pPr>
            <w:r w:rsidRPr="005E186A">
              <w:rPr>
                <w:rFonts w:ascii="Arial" w:hAnsi="Arial" w:cs="Arial"/>
                <w:kern w:val="2"/>
                <w:szCs w:val="24"/>
              </w:rPr>
              <w:t>1.1.5. Atsiskaitomoji sąskaita</w:t>
            </w:r>
          </w:p>
        </w:tc>
        <w:tc>
          <w:tcPr>
            <w:tcW w:w="3510" w:type="dxa"/>
          </w:tcPr>
          <w:p w14:paraId="6334FED4" w14:textId="77777777" w:rsidR="00B767F3" w:rsidRPr="005E186A" w:rsidRDefault="00B767F3">
            <w:pPr>
              <w:jc w:val="center"/>
              <w:rPr>
                <w:rFonts w:ascii="Arial" w:hAnsi="Arial" w:cs="Arial"/>
                <w:kern w:val="2"/>
                <w:szCs w:val="24"/>
              </w:rPr>
            </w:pPr>
          </w:p>
        </w:tc>
      </w:tr>
      <w:tr w:rsidR="00B767F3" w:rsidRPr="005E186A" w14:paraId="1FDDE4A8" w14:textId="77777777">
        <w:tc>
          <w:tcPr>
            <w:tcW w:w="2808" w:type="dxa"/>
            <w:vMerge/>
          </w:tcPr>
          <w:p w14:paraId="237F0EA0" w14:textId="77777777" w:rsidR="00B767F3" w:rsidRPr="005E186A" w:rsidRDefault="00B767F3">
            <w:pPr>
              <w:rPr>
                <w:rFonts w:ascii="Arial" w:hAnsi="Arial" w:cs="Arial"/>
                <w:kern w:val="2"/>
                <w:szCs w:val="24"/>
              </w:rPr>
            </w:pPr>
          </w:p>
        </w:tc>
        <w:tc>
          <w:tcPr>
            <w:tcW w:w="3240" w:type="dxa"/>
          </w:tcPr>
          <w:p w14:paraId="5C60CD7E" w14:textId="77777777" w:rsidR="00B767F3" w:rsidRPr="005E186A" w:rsidRDefault="00DD7479">
            <w:pPr>
              <w:rPr>
                <w:rFonts w:ascii="Arial" w:hAnsi="Arial" w:cs="Arial"/>
                <w:kern w:val="2"/>
                <w:szCs w:val="24"/>
              </w:rPr>
            </w:pPr>
            <w:r w:rsidRPr="005E186A">
              <w:rPr>
                <w:rFonts w:ascii="Arial" w:hAnsi="Arial" w:cs="Arial"/>
                <w:kern w:val="2"/>
                <w:szCs w:val="24"/>
              </w:rPr>
              <w:t>1.1.6. Bankas, banko kodas</w:t>
            </w:r>
          </w:p>
        </w:tc>
        <w:tc>
          <w:tcPr>
            <w:tcW w:w="3510" w:type="dxa"/>
          </w:tcPr>
          <w:p w14:paraId="08B8428E" w14:textId="77777777" w:rsidR="00B767F3" w:rsidRPr="005E186A" w:rsidRDefault="00B767F3">
            <w:pPr>
              <w:jc w:val="center"/>
              <w:rPr>
                <w:rFonts w:ascii="Arial" w:hAnsi="Arial" w:cs="Arial"/>
                <w:kern w:val="2"/>
                <w:szCs w:val="24"/>
              </w:rPr>
            </w:pPr>
          </w:p>
        </w:tc>
      </w:tr>
      <w:tr w:rsidR="00B767F3" w:rsidRPr="005E186A" w14:paraId="708A92F3" w14:textId="77777777">
        <w:tc>
          <w:tcPr>
            <w:tcW w:w="2808" w:type="dxa"/>
            <w:vMerge/>
          </w:tcPr>
          <w:p w14:paraId="1E99B4CF" w14:textId="77777777" w:rsidR="00B767F3" w:rsidRPr="005E186A" w:rsidRDefault="00B767F3">
            <w:pPr>
              <w:rPr>
                <w:rFonts w:ascii="Arial" w:hAnsi="Arial" w:cs="Arial"/>
                <w:kern w:val="2"/>
                <w:szCs w:val="24"/>
              </w:rPr>
            </w:pPr>
          </w:p>
        </w:tc>
        <w:tc>
          <w:tcPr>
            <w:tcW w:w="3240" w:type="dxa"/>
          </w:tcPr>
          <w:p w14:paraId="09BA3062" w14:textId="77777777" w:rsidR="00B767F3" w:rsidRPr="005E186A" w:rsidRDefault="00DD7479">
            <w:pPr>
              <w:rPr>
                <w:rFonts w:ascii="Arial" w:hAnsi="Arial" w:cs="Arial"/>
                <w:kern w:val="2"/>
                <w:szCs w:val="24"/>
              </w:rPr>
            </w:pPr>
            <w:r w:rsidRPr="005E186A">
              <w:rPr>
                <w:rFonts w:ascii="Arial" w:hAnsi="Arial" w:cs="Arial"/>
                <w:kern w:val="2"/>
                <w:szCs w:val="24"/>
              </w:rPr>
              <w:t>1.1.7. Telefonas</w:t>
            </w:r>
          </w:p>
        </w:tc>
        <w:tc>
          <w:tcPr>
            <w:tcW w:w="3510" w:type="dxa"/>
          </w:tcPr>
          <w:p w14:paraId="46DEE882" w14:textId="77777777" w:rsidR="00B767F3" w:rsidRPr="005E186A" w:rsidRDefault="00B767F3">
            <w:pPr>
              <w:jc w:val="center"/>
              <w:rPr>
                <w:rFonts w:ascii="Arial" w:hAnsi="Arial" w:cs="Arial"/>
                <w:kern w:val="2"/>
                <w:szCs w:val="24"/>
              </w:rPr>
            </w:pPr>
          </w:p>
        </w:tc>
      </w:tr>
      <w:tr w:rsidR="00B767F3" w:rsidRPr="005E186A" w14:paraId="78C537A6" w14:textId="77777777">
        <w:tc>
          <w:tcPr>
            <w:tcW w:w="2808" w:type="dxa"/>
            <w:vMerge/>
          </w:tcPr>
          <w:p w14:paraId="0F34584F" w14:textId="77777777" w:rsidR="00B767F3" w:rsidRPr="005E186A" w:rsidRDefault="00B767F3">
            <w:pPr>
              <w:rPr>
                <w:rFonts w:ascii="Arial" w:hAnsi="Arial" w:cs="Arial"/>
                <w:kern w:val="2"/>
                <w:szCs w:val="24"/>
              </w:rPr>
            </w:pPr>
          </w:p>
        </w:tc>
        <w:tc>
          <w:tcPr>
            <w:tcW w:w="3240" w:type="dxa"/>
          </w:tcPr>
          <w:p w14:paraId="662C950E" w14:textId="77777777" w:rsidR="00B767F3" w:rsidRPr="005E186A" w:rsidRDefault="00DD7479">
            <w:pPr>
              <w:rPr>
                <w:rFonts w:ascii="Arial" w:hAnsi="Arial" w:cs="Arial"/>
                <w:kern w:val="2"/>
                <w:szCs w:val="24"/>
              </w:rPr>
            </w:pPr>
            <w:r w:rsidRPr="005E186A">
              <w:rPr>
                <w:rFonts w:ascii="Arial" w:hAnsi="Arial" w:cs="Arial"/>
                <w:kern w:val="2"/>
                <w:szCs w:val="24"/>
              </w:rPr>
              <w:t>1.1.8. El. paštas</w:t>
            </w:r>
          </w:p>
        </w:tc>
        <w:tc>
          <w:tcPr>
            <w:tcW w:w="3510" w:type="dxa"/>
          </w:tcPr>
          <w:p w14:paraId="575F296E" w14:textId="77777777" w:rsidR="00B767F3" w:rsidRPr="005E186A" w:rsidRDefault="00B767F3">
            <w:pPr>
              <w:jc w:val="center"/>
              <w:rPr>
                <w:rFonts w:ascii="Arial" w:hAnsi="Arial" w:cs="Arial"/>
                <w:kern w:val="2"/>
                <w:szCs w:val="24"/>
              </w:rPr>
            </w:pPr>
          </w:p>
        </w:tc>
      </w:tr>
      <w:tr w:rsidR="00B767F3" w:rsidRPr="005E186A" w14:paraId="75BE758F" w14:textId="77777777">
        <w:tc>
          <w:tcPr>
            <w:tcW w:w="2808" w:type="dxa"/>
            <w:vMerge/>
          </w:tcPr>
          <w:p w14:paraId="40F4E194" w14:textId="77777777" w:rsidR="00B767F3" w:rsidRPr="005E186A" w:rsidRDefault="00B767F3">
            <w:pPr>
              <w:rPr>
                <w:rFonts w:ascii="Arial" w:hAnsi="Arial" w:cs="Arial"/>
                <w:kern w:val="2"/>
                <w:szCs w:val="24"/>
              </w:rPr>
            </w:pPr>
          </w:p>
        </w:tc>
        <w:tc>
          <w:tcPr>
            <w:tcW w:w="3240" w:type="dxa"/>
          </w:tcPr>
          <w:p w14:paraId="0D7EB16D" w14:textId="77777777" w:rsidR="00B767F3" w:rsidRPr="005E186A" w:rsidRDefault="00DD7479">
            <w:pPr>
              <w:rPr>
                <w:rFonts w:ascii="Arial" w:hAnsi="Arial" w:cs="Arial"/>
                <w:kern w:val="2"/>
                <w:szCs w:val="24"/>
              </w:rPr>
            </w:pPr>
            <w:r w:rsidRPr="005E186A">
              <w:rPr>
                <w:rFonts w:ascii="Arial" w:hAnsi="Arial" w:cs="Arial"/>
                <w:kern w:val="2"/>
                <w:szCs w:val="24"/>
              </w:rPr>
              <w:t>1.1.9. Šalies atstovas</w:t>
            </w:r>
          </w:p>
        </w:tc>
        <w:tc>
          <w:tcPr>
            <w:tcW w:w="3510" w:type="dxa"/>
          </w:tcPr>
          <w:p w14:paraId="50696116" w14:textId="77777777" w:rsidR="00B767F3" w:rsidRPr="005E186A" w:rsidRDefault="00B767F3">
            <w:pPr>
              <w:jc w:val="center"/>
              <w:rPr>
                <w:rFonts w:ascii="Arial" w:hAnsi="Arial" w:cs="Arial"/>
                <w:kern w:val="2"/>
                <w:szCs w:val="24"/>
              </w:rPr>
            </w:pPr>
          </w:p>
        </w:tc>
      </w:tr>
      <w:tr w:rsidR="00B767F3" w:rsidRPr="005E186A" w14:paraId="10B903FF" w14:textId="77777777">
        <w:tc>
          <w:tcPr>
            <w:tcW w:w="2808" w:type="dxa"/>
            <w:vMerge/>
          </w:tcPr>
          <w:p w14:paraId="26B0F6B9" w14:textId="77777777" w:rsidR="00B767F3" w:rsidRPr="005E186A" w:rsidRDefault="00B767F3">
            <w:pPr>
              <w:rPr>
                <w:rFonts w:ascii="Arial" w:hAnsi="Arial" w:cs="Arial"/>
                <w:kern w:val="2"/>
                <w:szCs w:val="24"/>
              </w:rPr>
            </w:pPr>
          </w:p>
        </w:tc>
        <w:tc>
          <w:tcPr>
            <w:tcW w:w="3240" w:type="dxa"/>
          </w:tcPr>
          <w:p w14:paraId="6DF5CFC7" w14:textId="77777777" w:rsidR="00B767F3" w:rsidRPr="005E186A" w:rsidRDefault="00DD7479">
            <w:pPr>
              <w:rPr>
                <w:rFonts w:ascii="Arial" w:hAnsi="Arial" w:cs="Arial"/>
                <w:kern w:val="2"/>
                <w:szCs w:val="24"/>
              </w:rPr>
            </w:pPr>
            <w:r w:rsidRPr="005E186A">
              <w:rPr>
                <w:rFonts w:ascii="Arial" w:hAnsi="Arial" w:cs="Arial"/>
                <w:kern w:val="2"/>
                <w:szCs w:val="24"/>
              </w:rPr>
              <w:t>1.1.10. Atstovavimo pagrindas</w:t>
            </w:r>
          </w:p>
        </w:tc>
        <w:tc>
          <w:tcPr>
            <w:tcW w:w="3510" w:type="dxa"/>
          </w:tcPr>
          <w:p w14:paraId="0A30E475" w14:textId="77777777" w:rsidR="00B767F3" w:rsidRPr="005E186A" w:rsidRDefault="00B767F3">
            <w:pPr>
              <w:jc w:val="center"/>
              <w:rPr>
                <w:rFonts w:ascii="Arial" w:hAnsi="Arial" w:cs="Arial"/>
                <w:kern w:val="2"/>
                <w:szCs w:val="24"/>
              </w:rPr>
            </w:pPr>
          </w:p>
        </w:tc>
      </w:tr>
      <w:tr w:rsidR="00B767F3" w:rsidRPr="005E186A" w14:paraId="297540DE" w14:textId="77777777">
        <w:tc>
          <w:tcPr>
            <w:tcW w:w="2808" w:type="dxa"/>
            <w:vMerge w:val="restart"/>
          </w:tcPr>
          <w:p w14:paraId="24DAF68D" w14:textId="77777777" w:rsidR="00B767F3" w:rsidRPr="005E186A" w:rsidRDefault="00B767F3">
            <w:pPr>
              <w:rPr>
                <w:rFonts w:ascii="Arial" w:hAnsi="Arial" w:cs="Arial"/>
                <w:b/>
                <w:bCs/>
                <w:kern w:val="2"/>
                <w:szCs w:val="24"/>
              </w:rPr>
            </w:pPr>
          </w:p>
          <w:p w14:paraId="7F313970" w14:textId="77777777" w:rsidR="00B767F3" w:rsidRPr="005E186A" w:rsidRDefault="00B767F3">
            <w:pPr>
              <w:rPr>
                <w:rFonts w:ascii="Arial" w:hAnsi="Arial" w:cs="Arial"/>
                <w:b/>
                <w:bCs/>
                <w:kern w:val="2"/>
                <w:szCs w:val="24"/>
              </w:rPr>
            </w:pPr>
          </w:p>
          <w:p w14:paraId="1E758310" w14:textId="77777777" w:rsidR="00B767F3" w:rsidRPr="005E186A" w:rsidRDefault="00B767F3">
            <w:pPr>
              <w:rPr>
                <w:rFonts w:ascii="Arial" w:hAnsi="Arial" w:cs="Arial"/>
                <w:b/>
                <w:bCs/>
                <w:color w:val="FF0000"/>
                <w:kern w:val="2"/>
                <w:szCs w:val="24"/>
              </w:rPr>
            </w:pPr>
          </w:p>
          <w:p w14:paraId="1D31BC94" w14:textId="77777777" w:rsidR="00B767F3" w:rsidRPr="005E186A" w:rsidRDefault="00DD7479">
            <w:pPr>
              <w:rPr>
                <w:rFonts w:ascii="Arial" w:hAnsi="Arial" w:cs="Arial"/>
                <w:b/>
                <w:bCs/>
                <w:kern w:val="2"/>
                <w:szCs w:val="24"/>
              </w:rPr>
            </w:pPr>
            <w:r w:rsidRPr="005E186A">
              <w:rPr>
                <w:rFonts w:ascii="Arial" w:hAnsi="Arial" w:cs="Arial"/>
                <w:b/>
                <w:bCs/>
                <w:kern w:val="2"/>
                <w:szCs w:val="24"/>
              </w:rPr>
              <w:t>1.2. Tiekėjas</w:t>
            </w:r>
          </w:p>
          <w:p w14:paraId="181C4359"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fizinis asmuo, skiltys atitinkamai pakoreguojamos.</w:t>
            </w:r>
          </w:p>
          <w:p w14:paraId="0F506F0C" w14:textId="77777777" w:rsidR="00B767F3" w:rsidRPr="005E186A" w:rsidRDefault="00DD7479">
            <w:pPr>
              <w:rPr>
                <w:rFonts w:ascii="Arial" w:hAnsi="Arial" w:cs="Arial"/>
                <w:color w:val="0070C0"/>
                <w:kern w:val="2"/>
                <w:szCs w:val="24"/>
              </w:rPr>
            </w:pPr>
            <w:r w:rsidRPr="005E186A">
              <w:rPr>
                <w:rFonts w:ascii="Arial" w:hAnsi="Arial" w:cs="Arial"/>
                <w:color w:val="0070C0"/>
                <w:kern w:val="2"/>
                <w:szCs w:val="24"/>
              </w:rPr>
              <w:t>Jei Tiekėjas yra tiekėjų grupė, skiltys pildomos įterpiant kiekvieno grupės nario informaciją)</w:t>
            </w:r>
          </w:p>
          <w:p w14:paraId="1BC0DE4D" w14:textId="77777777" w:rsidR="00B767F3" w:rsidRPr="005E186A" w:rsidRDefault="00B767F3">
            <w:pPr>
              <w:rPr>
                <w:rFonts w:ascii="Arial" w:hAnsi="Arial" w:cs="Arial"/>
                <w:color w:val="0070C0"/>
                <w:kern w:val="2"/>
                <w:szCs w:val="24"/>
              </w:rPr>
            </w:pPr>
          </w:p>
          <w:p w14:paraId="511CF9A0" w14:textId="77777777" w:rsidR="00B767F3" w:rsidRPr="005E186A" w:rsidRDefault="00B767F3">
            <w:pPr>
              <w:rPr>
                <w:rFonts w:ascii="Arial" w:hAnsi="Arial" w:cs="Arial"/>
                <w:b/>
                <w:bCs/>
                <w:kern w:val="2"/>
                <w:szCs w:val="24"/>
              </w:rPr>
            </w:pPr>
          </w:p>
        </w:tc>
        <w:tc>
          <w:tcPr>
            <w:tcW w:w="3240" w:type="dxa"/>
          </w:tcPr>
          <w:p w14:paraId="5FA15E2B" w14:textId="77777777" w:rsidR="00B767F3" w:rsidRPr="005E186A" w:rsidRDefault="00DD7479">
            <w:pPr>
              <w:rPr>
                <w:rFonts w:ascii="Arial" w:hAnsi="Arial" w:cs="Arial"/>
                <w:kern w:val="2"/>
                <w:szCs w:val="24"/>
              </w:rPr>
            </w:pPr>
            <w:r w:rsidRPr="005E186A">
              <w:rPr>
                <w:rFonts w:ascii="Arial" w:hAnsi="Arial" w:cs="Arial"/>
                <w:kern w:val="2"/>
                <w:szCs w:val="24"/>
              </w:rPr>
              <w:t>1.2.1. Pavadinimas</w:t>
            </w:r>
          </w:p>
        </w:tc>
        <w:tc>
          <w:tcPr>
            <w:tcW w:w="3510" w:type="dxa"/>
          </w:tcPr>
          <w:p w14:paraId="4CA678CD" w14:textId="77777777" w:rsidR="00B767F3" w:rsidRPr="005E186A" w:rsidRDefault="00B767F3">
            <w:pPr>
              <w:jc w:val="center"/>
              <w:rPr>
                <w:rFonts w:ascii="Arial" w:hAnsi="Arial" w:cs="Arial"/>
                <w:kern w:val="2"/>
                <w:szCs w:val="24"/>
              </w:rPr>
            </w:pPr>
          </w:p>
        </w:tc>
      </w:tr>
      <w:tr w:rsidR="00B767F3" w:rsidRPr="005E186A" w14:paraId="5A1F4414" w14:textId="77777777">
        <w:tc>
          <w:tcPr>
            <w:tcW w:w="2808" w:type="dxa"/>
            <w:vMerge/>
          </w:tcPr>
          <w:p w14:paraId="124649CF" w14:textId="77777777" w:rsidR="00B767F3" w:rsidRPr="005E186A" w:rsidRDefault="00B767F3">
            <w:pPr>
              <w:rPr>
                <w:rFonts w:ascii="Arial" w:hAnsi="Arial" w:cs="Arial"/>
                <w:b/>
                <w:bCs/>
                <w:kern w:val="2"/>
                <w:szCs w:val="24"/>
              </w:rPr>
            </w:pPr>
          </w:p>
        </w:tc>
        <w:tc>
          <w:tcPr>
            <w:tcW w:w="3240" w:type="dxa"/>
          </w:tcPr>
          <w:p w14:paraId="2D8A56C7" w14:textId="77777777" w:rsidR="00B767F3" w:rsidRPr="005E186A" w:rsidRDefault="00DD7479">
            <w:pPr>
              <w:rPr>
                <w:rFonts w:ascii="Arial" w:hAnsi="Arial" w:cs="Arial"/>
                <w:kern w:val="2"/>
                <w:szCs w:val="24"/>
              </w:rPr>
            </w:pPr>
            <w:r w:rsidRPr="005E186A">
              <w:rPr>
                <w:rFonts w:ascii="Arial" w:hAnsi="Arial" w:cs="Arial"/>
                <w:kern w:val="2"/>
                <w:szCs w:val="24"/>
              </w:rPr>
              <w:t>1.2.2. Juridinio asmens kodas</w:t>
            </w:r>
          </w:p>
        </w:tc>
        <w:tc>
          <w:tcPr>
            <w:tcW w:w="3510" w:type="dxa"/>
          </w:tcPr>
          <w:p w14:paraId="2F2FDC32" w14:textId="77777777" w:rsidR="00B767F3" w:rsidRPr="005E186A" w:rsidRDefault="00B767F3">
            <w:pPr>
              <w:jc w:val="center"/>
              <w:rPr>
                <w:rFonts w:ascii="Arial" w:hAnsi="Arial" w:cs="Arial"/>
                <w:kern w:val="2"/>
                <w:szCs w:val="24"/>
              </w:rPr>
            </w:pPr>
          </w:p>
        </w:tc>
      </w:tr>
      <w:tr w:rsidR="00B767F3" w:rsidRPr="005E186A" w14:paraId="677DD19F" w14:textId="77777777">
        <w:tc>
          <w:tcPr>
            <w:tcW w:w="2808" w:type="dxa"/>
            <w:vMerge/>
          </w:tcPr>
          <w:p w14:paraId="7C838BE7" w14:textId="77777777" w:rsidR="00B767F3" w:rsidRPr="005E186A" w:rsidRDefault="00B767F3">
            <w:pPr>
              <w:rPr>
                <w:rFonts w:ascii="Arial" w:hAnsi="Arial" w:cs="Arial"/>
                <w:b/>
                <w:bCs/>
                <w:kern w:val="2"/>
                <w:szCs w:val="24"/>
              </w:rPr>
            </w:pPr>
          </w:p>
        </w:tc>
        <w:tc>
          <w:tcPr>
            <w:tcW w:w="3240" w:type="dxa"/>
          </w:tcPr>
          <w:p w14:paraId="5D9B188C" w14:textId="77777777" w:rsidR="00B767F3" w:rsidRPr="005E186A" w:rsidRDefault="00DD7479">
            <w:pPr>
              <w:rPr>
                <w:rFonts w:ascii="Arial" w:hAnsi="Arial" w:cs="Arial"/>
                <w:kern w:val="2"/>
                <w:szCs w:val="24"/>
              </w:rPr>
            </w:pPr>
            <w:r w:rsidRPr="005E186A">
              <w:rPr>
                <w:rFonts w:ascii="Arial" w:hAnsi="Arial" w:cs="Arial"/>
                <w:kern w:val="2"/>
                <w:szCs w:val="24"/>
              </w:rPr>
              <w:t>1.2.3. Adresas</w:t>
            </w:r>
          </w:p>
        </w:tc>
        <w:tc>
          <w:tcPr>
            <w:tcW w:w="3510" w:type="dxa"/>
          </w:tcPr>
          <w:p w14:paraId="2209A7F9" w14:textId="77777777" w:rsidR="00B767F3" w:rsidRPr="005E186A" w:rsidRDefault="00B767F3">
            <w:pPr>
              <w:jc w:val="center"/>
              <w:rPr>
                <w:rFonts w:ascii="Arial" w:hAnsi="Arial" w:cs="Arial"/>
                <w:kern w:val="2"/>
                <w:szCs w:val="24"/>
              </w:rPr>
            </w:pPr>
          </w:p>
        </w:tc>
      </w:tr>
      <w:tr w:rsidR="00B767F3" w:rsidRPr="005E186A" w14:paraId="6997CCAA" w14:textId="77777777">
        <w:tc>
          <w:tcPr>
            <w:tcW w:w="2808" w:type="dxa"/>
            <w:vMerge/>
          </w:tcPr>
          <w:p w14:paraId="60DFBC9E" w14:textId="77777777" w:rsidR="00B767F3" w:rsidRPr="005E186A" w:rsidRDefault="00B767F3">
            <w:pPr>
              <w:rPr>
                <w:rFonts w:ascii="Arial" w:hAnsi="Arial" w:cs="Arial"/>
                <w:b/>
                <w:bCs/>
                <w:kern w:val="2"/>
                <w:szCs w:val="24"/>
              </w:rPr>
            </w:pPr>
          </w:p>
        </w:tc>
        <w:tc>
          <w:tcPr>
            <w:tcW w:w="3240" w:type="dxa"/>
          </w:tcPr>
          <w:p w14:paraId="0253DCE8" w14:textId="77777777" w:rsidR="00B767F3" w:rsidRPr="005E186A" w:rsidRDefault="00DD7479">
            <w:pPr>
              <w:rPr>
                <w:rFonts w:ascii="Arial" w:hAnsi="Arial" w:cs="Arial"/>
                <w:kern w:val="2"/>
                <w:szCs w:val="24"/>
              </w:rPr>
            </w:pPr>
            <w:r w:rsidRPr="005E186A">
              <w:rPr>
                <w:rFonts w:ascii="Arial" w:hAnsi="Arial" w:cs="Arial"/>
                <w:kern w:val="2"/>
                <w:szCs w:val="24"/>
              </w:rPr>
              <w:t>1.2.4. PVM mokėtojo kodas</w:t>
            </w:r>
          </w:p>
        </w:tc>
        <w:tc>
          <w:tcPr>
            <w:tcW w:w="3510" w:type="dxa"/>
          </w:tcPr>
          <w:p w14:paraId="664E6C26" w14:textId="77777777" w:rsidR="00B767F3" w:rsidRPr="005E186A" w:rsidRDefault="00B767F3">
            <w:pPr>
              <w:jc w:val="center"/>
              <w:rPr>
                <w:rFonts w:ascii="Arial" w:hAnsi="Arial" w:cs="Arial"/>
                <w:kern w:val="2"/>
                <w:szCs w:val="24"/>
              </w:rPr>
            </w:pPr>
          </w:p>
        </w:tc>
      </w:tr>
      <w:tr w:rsidR="00B767F3" w:rsidRPr="005E186A" w14:paraId="56511B3F" w14:textId="77777777">
        <w:tc>
          <w:tcPr>
            <w:tcW w:w="2808" w:type="dxa"/>
            <w:vMerge/>
          </w:tcPr>
          <w:p w14:paraId="7F9384F3" w14:textId="77777777" w:rsidR="00B767F3" w:rsidRPr="005E186A" w:rsidRDefault="00B767F3">
            <w:pPr>
              <w:rPr>
                <w:rFonts w:ascii="Arial" w:hAnsi="Arial" w:cs="Arial"/>
                <w:b/>
                <w:bCs/>
                <w:kern w:val="2"/>
                <w:szCs w:val="24"/>
              </w:rPr>
            </w:pPr>
          </w:p>
        </w:tc>
        <w:tc>
          <w:tcPr>
            <w:tcW w:w="3240" w:type="dxa"/>
          </w:tcPr>
          <w:p w14:paraId="59604D65" w14:textId="77777777" w:rsidR="00B767F3" w:rsidRPr="005E186A" w:rsidRDefault="00DD7479">
            <w:pPr>
              <w:rPr>
                <w:rFonts w:ascii="Arial" w:hAnsi="Arial" w:cs="Arial"/>
                <w:kern w:val="2"/>
                <w:szCs w:val="24"/>
              </w:rPr>
            </w:pPr>
            <w:r w:rsidRPr="005E186A">
              <w:rPr>
                <w:rFonts w:ascii="Arial" w:hAnsi="Arial" w:cs="Arial"/>
                <w:kern w:val="2"/>
                <w:szCs w:val="24"/>
              </w:rPr>
              <w:t>1.2.5. Atsiskaitomoji sąskaita</w:t>
            </w:r>
          </w:p>
        </w:tc>
        <w:tc>
          <w:tcPr>
            <w:tcW w:w="3510" w:type="dxa"/>
          </w:tcPr>
          <w:p w14:paraId="5E8603EA" w14:textId="77777777" w:rsidR="00B767F3" w:rsidRPr="005E186A" w:rsidRDefault="00B767F3">
            <w:pPr>
              <w:jc w:val="center"/>
              <w:rPr>
                <w:rFonts w:ascii="Arial" w:hAnsi="Arial" w:cs="Arial"/>
                <w:kern w:val="2"/>
                <w:szCs w:val="24"/>
              </w:rPr>
            </w:pPr>
          </w:p>
        </w:tc>
      </w:tr>
      <w:tr w:rsidR="00B767F3" w:rsidRPr="005E186A" w14:paraId="76D25D72" w14:textId="77777777">
        <w:tc>
          <w:tcPr>
            <w:tcW w:w="2808" w:type="dxa"/>
            <w:vMerge/>
          </w:tcPr>
          <w:p w14:paraId="008F27AB" w14:textId="77777777" w:rsidR="00B767F3" w:rsidRPr="005E186A" w:rsidRDefault="00B767F3">
            <w:pPr>
              <w:rPr>
                <w:rFonts w:ascii="Arial" w:hAnsi="Arial" w:cs="Arial"/>
                <w:b/>
                <w:bCs/>
                <w:kern w:val="2"/>
                <w:szCs w:val="24"/>
              </w:rPr>
            </w:pPr>
          </w:p>
        </w:tc>
        <w:tc>
          <w:tcPr>
            <w:tcW w:w="3240" w:type="dxa"/>
          </w:tcPr>
          <w:p w14:paraId="0EF16E31" w14:textId="77777777" w:rsidR="00B767F3" w:rsidRPr="005E186A" w:rsidRDefault="00DD7479">
            <w:pPr>
              <w:rPr>
                <w:rFonts w:ascii="Arial" w:hAnsi="Arial" w:cs="Arial"/>
                <w:kern w:val="2"/>
                <w:szCs w:val="24"/>
              </w:rPr>
            </w:pPr>
            <w:r w:rsidRPr="005E186A">
              <w:rPr>
                <w:rFonts w:ascii="Arial" w:hAnsi="Arial" w:cs="Arial"/>
                <w:kern w:val="2"/>
                <w:szCs w:val="24"/>
              </w:rPr>
              <w:t>1.2.6. Bankas, banko kodas</w:t>
            </w:r>
          </w:p>
        </w:tc>
        <w:tc>
          <w:tcPr>
            <w:tcW w:w="3510" w:type="dxa"/>
          </w:tcPr>
          <w:p w14:paraId="5F1D0193" w14:textId="77777777" w:rsidR="00B767F3" w:rsidRPr="005E186A" w:rsidRDefault="00B767F3">
            <w:pPr>
              <w:jc w:val="center"/>
              <w:rPr>
                <w:rFonts w:ascii="Arial" w:hAnsi="Arial" w:cs="Arial"/>
                <w:kern w:val="2"/>
                <w:szCs w:val="24"/>
              </w:rPr>
            </w:pPr>
          </w:p>
        </w:tc>
      </w:tr>
      <w:tr w:rsidR="00B767F3" w:rsidRPr="005E186A" w14:paraId="76CF2E45" w14:textId="77777777">
        <w:tc>
          <w:tcPr>
            <w:tcW w:w="2808" w:type="dxa"/>
            <w:vMerge/>
          </w:tcPr>
          <w:p w14:paraId="7F57DC4A" w14:textId="77777777" w:rsidR="00B767F3" w:rsidRPr="005E186A" w:rsidRDefault="00B767F3">
            <w:pPr>
              <w:rPr>
                <w:rFonts w:ascii="Arial" w:hAnsi="Arial" w:cs="Arial"/>
                <w:b/>
                <w:bCs/>
                <w:kern w:val="2"/>
                <w:szCs w:val="24"/>
              </w:rPr>
            </w:pPr>
          </w:p>
        </w:tc>
        <w:tc>
          <w:tcPr>
            <w:tcW w:w="3240" w:type="dxa"/>
          </w:tcPr>
          <w:p w14:paraId="68AB0914" w14:textId="77777777" w:rsidR="00B767F3" w:rsidRPr="005E186A" w:rsidRDefault="00DD7479">
            <w:pPr>
              <w:rPr>
                <w:rFonts w:ascii="Arial" w:hAnsi="Arial" w:cs="Arial"/>
                <w:kern w:val="2"/>
                <w:szCs w:val="24"/>
              </w:rPr>
            </w:pPr>
            <w:r w:rsidRPr="005E186A">
              <w:rPr>
                <w:rFonts w:ascii="Arial" w:hAnsi="Arial" w:cs="Arial"/>
                <w:kern w:val="2"/>
                <w:szCs w:val="24"/>
              </w:rPr>
              <w:t>1.2.7. Telefonas</w:t>
            </w:r>
          </w:p>
        </w:tc>
        <w:tc>
          <w:tcPr>
            <w:tcW w:w="3510" w:type="dxa"/>
          </w:tcPr>
          <w:p w14:paraId="04882A66" w14:textId="77777777" w:rsidR="00B767F3" w:rsidRPr="005E186A" w:rsidRDefault="00B767F3">
            <w:pPr>
              <w:jc w:val="center"/>
              <w:rPr>
                <w:rFonts w:ascii="Arial" w:hAnsi="Arial" w:cs="Arial"/>
                <w:kern w:val="2"/>
                <w:szCs w:val="24"/>
              </w:rPr>
            </w:pPr>
          </w:p>
        </w:tc>
      </w:tr>
      <w:tr w:rsidR="00B767F3" w:rsidRPr="005E186A" w14:paraId="269EEE8D" w14:textId="77777777">
        <w:tc>
          <w:tcPr>
            <w:tcW w:w="2808" w:type="dxa"/>
            <w:vMerge/>
          </w:tcPr>
          <w:p w14:paraId="052EF525" w14:textId="77777777" w:rsidR="00B767F3" w:rsidRPr="005E186A" w:rsidRDefault="00B767F3">
            <w:pPr>
              <w:rPr>
                <w:rFonts w:ascii="Arial" w:hAnsi="Arial" w:cs="Arial"/>
                <w:b/>
                <w:bCs/>
                <w:kern w:val="2"/>
                <w:szCs w:val="24"/>
              </w:rPr>
            </w:pPr>
          </w:p>
        </w:tc>
        <w:tc>
          <w:tcPr>
            <w:tcW w:w="3240" w:type="dxa"/>
          </w:tcPr>
          <w:p w14:paraId="757F4B74" w14:textId="77777777" w:rsidR="00B767F3" w:rsidRPr="005E186A" w:rsidRDefault="00DD7479">
            <w:pPr>
              <w:rPr>
                <w:rFonts w:ascii="Arial" w:hAnsi="Arial" w:cs="Arial"/>
                <w:kern w:val="2"/>
                <w:szCs w:val="24"/>
              </w:rPr>
            </w:pPr>
            <w:r w:rsidRPr="005E186A">
              <w:rPr>
                <w:rFonts w:ascii="Arial" w:hAnsi="Arial" w:cs="Arial"/>
                <w:kern w:val="2"/>
                <w:szCs w:val="24"/>
              </w:rPr>
              <w:t>1.2.8. El. paštas</w:t>
            </w:r>
          </w:p>
        </w:tc>
        <w:tc>
          <w:tcPr>
            <w:tcW w:w="3510" w:type="dxa"/>
          </w:tcPr>
          <w:p w14:paraId="2F7E9821" w14:textId="77777777" w:rsidR="00B767F3" w:rsidRPr="005E186A" w:rsidRDefault="00B767F3">
            <w:pPr>
              <w:jc w:val="center"/>
              <w:rPr>
                <w:rFonts w:ascii="Arial" w:hAnsi="Arial" w:cs="Arial"/>
                <w:kern w:val="2"/>
                <w:szCs w:val="24"/>
              </w:rPr>
            </w:pPr>
          </w:p>
        </w:tc>
      </w:tr>
      <w:tr w:rsidR="00B767F3" w:rsidRPr="005E186A" w14:paraId="0CC1CDFC" w14:textId="77777777">
        <w:tc>
          <w:tcPr>
            <w:tcW w:w="2808" w:type="dxa"/>
            <w:vMerge/>
          </w:tcPr>
          <w:p w14:paraId="3A32526B" w14:textId="77777777" w:rsidR="00B767F3" w:rsidRPr="005E186A" w:rsidRDefault="00B767F3">
            <w:pPr>
              <w:rPr>
                <w:rFonts w:ascii="Arial" w:hAnsi="Arial" w:cs="Arial"/>
                <w:b/>
                <w:bCs/>
                <w:kern w:val="2"/>
                <w:szCs w:val="24"/>
              </w:rPr>
            </w:pPr>
          </w:p>
        </w:tc>
        <w:tc>
          <w:tcPr>
            <w:tcW w:w="3240" w:type="dxa"/>
          </w:tcPr>
          <w:p w14:paraId="37909961" w14:textId="77777777" w:rsidR="00B767F3" w:rsidRPr="005E186A" w:rsidRDefault="00DD7479">
            <w:pPr>
              <w:rPr>
                <w:rFonts w:ascii="Arial" w:hAnsi="Arial" w:cs="Arial"/>
                <w:kern w:val="2"/>
                <w:szCs w:val="24"/>
              </w:rPr>
            </w:pPr>
            <w:r w:rsidRPr="005E186A">
              <w:rPr>
                <w:rFonts w:ascii="Arial" w:hAnsi="Arial" w:cs="Arial"/>
                <w:kern w:val="2"/>
                <w:szCs w:val="24"/>
              </w:rPr>
              <w:t>1.2.9. Šalies atstovas</w:t>
            </w:r>
          </w:p>
        </w:tc>
        <w:tc>
          <w:tcPr>
            <w:tcW w:w="3510" w:type="dxa"/>
          </w:tcPr>
          <w:p w14:paraId="4158F528" w14:textId="77777777" w:rsidR="00B767F3" w:rsidRPr="005E186A" w:rsidRDefault="00B767F3">
            <w:pPr>
              <w:jc w:val="center"/>
              <w:rPr>
                <w:rFonts w:ascii="Arial" w:hAnsi="Arial" w:cs="Arial"/>
                <w:kern w:val="2"/>
                <w:szCs w:val="24"/>
              </w:rPr>
            </w:pPr>
          </w:p>
        </w:tc>
      </w:tr>
      <w:tr w:rsidR="00B767F3" w:rsidRPr="005E186A" w14:paraId="5CEC3529" w14:textId="77777777">
        <w:tc>
          <w:tcPr>
            <w:tcW w:w="2808" w:type="dxa"/>
            <w:vMerge/>
          </w:tcPr>
          <w:p w14:paraId="0207F6D8" w14:textId="77777777" w:rsidR="00B767F3" w:rsidRPr="005E186A" w:rsidRDefault="00B767F3">
            <w:pPr>
              <w:rPr>
                <w:rFonts w:ascii="Arial" w:hAnsi="Arial" w:cs="Arial"/>
                <w:b/>
                <w:bCs/>
                <w:kern w:val="2"/>
                <w:szCs w:val="24"/>
              </w:rPr>
            </w:pPr>
          </w:p>
        </w:tc>
        <w:tc>
          <w:tcPr>
            <w:tcW w:w="3240" w:type="dxa"/>
          </w:tcPr>
          <w:p w14:paraId="06957C16" w14:textId="77777777" w:rsidR="00B767F3" w:rsidRPr="005E186A" w:rsidRDefault="00DD7479">
            <w:pPr>
              <w:rPr>
                <w:rFonts w:ascii="Arial" w:hAnsi="Arial" w:cs="Arial"/>
                <w:kern w:val="2"/>
                <w:szCs w:val="24"/>
              </w:rPr>
            </w:pPr>
            <w:r w:rsidRPr="005E186A">
              <w:rPr>
                <w:rFonts w:ascii="Arial" w:hAnsi="Arial" w:cs="Arial"/>
                <w:kern w:val="2"/>
                <w:szCs w:val="24"/>
              </w:rPr>
              <w:t>1.2.10. Atstovavimo pagrindas</w:t>
            </w:r>
          </w:p>
        </w:tc>
        <w:tc>
          <w:tcPr>
            <w:tcW w:w="3510" w:type="dxa"/>
          </w:tcPr>
          <w:p w14:paraId="2FC613A4" w14:textId="77777777" w:rsidR="00B767F3" w:rsidRPr="005E186A" w:rsidRDefault="00B767F3">
            <w:pPr>
              <w:jc w:val="center"/>
              <w:rPr>
                <w:rFonts w:ascii="Arial" w:hAnsi="Arial" w:cs="Arial"/>
                <w:kern w:val="2"/>
                <w:szCs w:val="24"/>
              </w:rPr>
            </w:pPr>
          </w:p>
        </w:tc>
      </w:tr>
    </w:tbl>
    <w:p w14:paraId="6CC0587F" w14:textId="77777777" w:rsidR="00B767F3" w:rsidRPr="005E186A" w:rsidRDefault="00B767F3">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7"/>
        <w:gridCol w:w="2019"/>
        <w:gridCol w:w="4665"/>
      </w:tblGrid>
      <w:tr w:rsidR="00B767F3" w:rsidRPr="005E186A" w14:paraId="3EFEA890" w14:textId="77777777">
        <w:trPr>
          <w:trHeight w:val="300"/>
        </w:trPr>
        <w:tc>
          <w:tcPr>
            <w:tcW w:w="9535" w:type="dxa"/>
            <w:gridSpan w:val="4"/>
          </w:tcPr>
          <w:p w14:paraId="2A0FE631"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2. ATSAKINGI ASMENYS</w:t>
            </w:r>
          </w:p>
        </w:tc>
      </w:tr>
      <w:tr w:rsidR="00B767F3" w:rsidRPr="005E186A" w14:paraId="433A9B5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2.1. Pirkėjo kontaktiniai asmenys, atsakingi už Sutarties vykdymą, Prekių priėmimą, Sąskaitų per </w:t>
            </w:r>
            <w:r w:rsidRPr="005E186A">
              <w:rPr>
                <w:rFonts w:ascii="Arial" w:hAnsi="Arial" w:cs="Arial"/>
                <w:b/>
                <w:bCs/>
                <w:kern w:val="2"/>
                <w:szCs w:val="24"/>
              </w:rPr>
              <w:lastRenderedPageBreak/>
              <w:t>informacinę sistemą SABIS priėmimą</w:t>
            </w:r>
          </w:p>
        </w:tc>
        <w:tc>
          <w:tcPr>
            <w:tcW w:w="6684" w:type="dxa"/>
            <w:gridSpan w:val="2"/>
            <w:tcBorders>
              <w:top w:val="single" w:sz="4" w:space="0" w:color="auto"/>
              <w:left w:val="single" w:sz="4" w:space="0" w:color="auto"/>
              <w:bottom w:val="single" w:sz="4" w:space="0" w:color="auto"/>
              <w:right w:val="single" w:sz="4" w:space="0" w:color="auto"/>
            </w:tcBorders>
          </w:tcPr>
          <w:p w14:paraId="717B866E" w14:textId="60021649" w:rsidR="00841E59" w:rsidRPr="007F47E1" w:rsidRDefault="00F86986" w:rsidP="00841E59">
            <w:pPr>
              <w:jc w:val="both"/>
              <w:rPr>
                <w:rFonts w:ascii="Arial" w:hAnsi="Arial" w:cs="Arial"/>
                <w:szCs w:val="24"/>
              </w:rPr>
            </w:pPr>
            <w:r>
              <w:rPr>
                <w:rFonts w:ascii="Arial" w:hAnsi="Arial" w:cs="Arial"/>
                <w:szCs w:val="24"/>
              </w:rPr>
              <w:lastRenderedPageBreak/>
              <w:t>Lukas Piluckis</w:t>
            </w:r>
            <w:r w:rsidR="00841E59" w:rsidRPr="007F47E1">
              <w:rPr>
                <w:rFonts w:ascii="Arial" w:hAnsi="Arial" w:cs="Arial"/>
                <w:szCs w:val="24"/>
              </w:rPr>
              <w:t xml:space="preserve">, VšĮ Klaipėdos rajono savivaldybės sveikatos centro </w:t>
            </w:r>
            <w:r w:rsidRPr="00F86986">
              <w:rPr>
                <w:rFonts w:ascii="Arial" w:hAnsi="Arial" w:cs="Arial"/>
                <w:szCs w:val="24"/>
              </w:rPr>
              <w:t>Medicinos technikos priežiūros specialistas, Radiacinės saugos specialistas</w:t>
            </w:r>
          </w:p>
          <w:p w14:paraId="2AE11855" w14:textId="23FC1AC6" w:rsidR="00841E59" w:rsidRPr="007F47E1" w:rsidRDefault="00841E59" w:rsidP="00841E59">
            <w:pPr>
              <w:jc w:val="both"/>
              <w:rPr>
                <w:rFonts w:ascii="Arial" w:hAnsi="Arial" w:cs="Arial"/>
                <w:szCs w:val="24"/>
              </w:rPr>
            </w:pPr>
            <w:r w:rsidRPr="007F47E1">
              <w:rPr>
                <w:rFonts w:ascii="Arial" w:hAnsi="Arial" w:cs="Arial"/>
                <w:szCs w:val="24"/>
              </w:rPr>
              <w:t xml:space="preserve">Tel.: </w:t>
            </w:r>
            <w:r w:rsidR="00F86986" w:rsidRPr="00F86986">
              <w:rPr>
                <w:rFonts w:ascii="Arial" w:hAnsi="Arial" w:cs="Arial"/>
                <w:szCs w:val="24"/>
              </w:rPr>
              <w:t>+370 670 91574</w:t>
            </w:r>
          </w:p>
          <w:p w14:paraId="61F9B250" w14:textId="1F91B642" w:rsidR="00B85007" w:rsidRPr="005E186A" w:rsidRDefault="00841E59" w:rsidP="00841E59">
            <w:pPr>
              <w:rPr>
                <w:rFonts w:ascii="Arial" w:hAnsi="Arial" w:cs="Arial"/>
                <w:color w:val="4472C4"/>
                <w:kern w:val="2"/>
                <w:szCs w:val="24"/>
              </w:rPr>
            </w:pPr>
            <w:r w:rsidRPr="007F47E1">
              <w:rPr>
                <w:rFonts w:ascii="Arial" w:hAnsi="Arial" w:cs="Arial"/>
                <w:szCs w:val="24"/>
              </w:rPr>
              <w:t xml:space="preserve">El. p. </w:t>
            </w:r>
            <w:hyperlink r:id="rId9" w:history="1">
              <w:r w:rsidR="00F86986" w:rsidRPr="002B1466">
                <w:rPr>
                  <w:rStyle w:val="Hipersaitas"/>
                  <w:rFonts w:ascii="Aptos" w:hAnsi="Aptos"/>
                  <w:szCs w:val="24"/>
                  <w:lang w:eastAsia="lt-LT"/>
                </w:rPr>
                <w:t>lukas.piluckis</w:t>
              </w:r>
              <w:r w:rsidR="00F86986" w:rsidRPr="002B1466">
                <w:rPr>
                  <w:rStyle w:val="Hipersaitas"/>
                  <w:rFonts w:ascii="Arial" w:hAnsi="Arial" w:cs="Arial"/>
                  <w:szCs w:val="24"/>
                  <w:lang w:val="pt-PT" w:eastAsia="lt-LT"/>
                </w:rPr>
                <w:t>@g</w:t>
              </w:r>
              <w:r w:rsidR="00F86986" w:rsidRPr="002B1466">
                <w:rPr>
                  <w:rStyle w:val="Hipersaitas"/>
                  <w:rFonts w:ascii="Arial" w:hAnsi="Arial" w:cs="Arial"/>
                  <w:szCs w:val="24"/>
                  <w:lang w:val="pt-PT" w:eastAsia="lt-LT"/>
                </w:rPr>
                <w:t>sc</w:t>
              </w:r>
              <w:r w:rsidR="00F86986" w:rsidRPr="002B1466">
                <w:rPr>
                  <w:rStyle w:val="Hipersaitas"/>
                  <w:rFonts w:ascii="Arial" w:hAnsi="Arial" w:cs="Arial"/>
                  <w:szCs w:val="24"/>
                  <w:lang w:val="pt-PT" w:eastAsia="lt-LT"/>
                </w:rPr>
                <w:t>.lt</w:t>
              </w:r>
            </w:hyperlink>
          </w:p>
        </w:tc>
      </w:tr>
      <w:tr w:rsidR="00B767F3" w:rsidRPr="005E186A" w14:paraId="79A5CFA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5E186A" w:rsidRDefault="00DD7479">
            <w:pPr>
              <w:rPr>
                <w:rFonts w:ascii="Arial" w:hAnsi="Arial" w:cs="Arial"/>
                <w:b/>
                <w:bCs/>
                <w:kern w:val="2"/>
                <w:szCs w:val="24"/>
              </w:rPr>
            </w:pPr>
            <w:r w:rsidRPr="005E186A">
              <w:rPr>
                <w:rFonts w:ascii="Arial" w:hAnsi="Arial" w:cs="Arial"/>
                <w:b/>
                <w:bCs/>
                <w:kern w:val="2"/>
                <w:szCs w:val="24"/>
              </w:rPr>
              <w:t>2.2. Tiekėjo kontaktiniai asmenys, atsakingi už Sutarties vykdymą</w:t>
            </w:r>
          </w:p>
        </w:tc>
        <w:tc>
          <w:tcPr>
            <w:tcW w:w="6684"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E186A" w:rsidRDefault="00DD7479">
            <w:pPr>
              <w:rPr>
                <w:rFonts w:ascii="Arial" w:hAnsi="Arial" w:cs="Arial"/>
                <w:color w:val="4472C4"/>
                <w:kern w:val="2"/>
                <w:szCs w:val="24"/>
              </w:rPr>
            </w:pPr>
            <w:r w:rsidRPr="005E186A">
              <w:rPr>
                <w:rFonts w:ascii="Arial" w:hAnsi="Arial" w:cs="Arial"/>
                <w:color w:val="4472C4"/>
                <w:kern w:val="2"/>
                <w:szCs w:val="24"/>
              </w:rPr>
              <w:t>(nurodyti padalinį / skyrių, pareigas, vardą, pavardę, tel., el. paštą)</w:t>
            </w:r>
          </w:p>
        </w:tc>
      </w:tr>
      <w:tr w:rsidR="00B767F3" w:rsidRPr="005E186A" w14:paraId="2A3330D6" w14:textId="77777777">
        <w:trPr>
          <w:trHeight w:val="300"/>
        </w:trPr>
        <w:tc>
          <w:tcPr>
            <w:tcW w:w="9535" w:type="dxa"/>
            <w:gridSpan w:val="4"/>
          </w:tcPr>
          <w:p w14:paraId="691D758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3. SUTARTIES DALYKAS</w:t>
            </w:r>
          </w:p>
        </w:tc>
      </w:tr>
      <w:tr w:rsidR="00B767F3" w:rsidRPr="005E186A" w14:paraId="567A614A"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3.1. Sutarties dalykas </w:t>
            </w:r>
          </w:p>
        </w:tc>
        <w:tc>
          <w:tcPr>
            <w:tcW w:w="6684" w:type="dxa"/>
            <w:gridSpan w:val="2"/>
            <w:tcBorders>
              <w:top w:val="single" w:sz="4" w:space="0" w:color="auto"/>
              <w:left w:val="single" w:sz="4" w:space="0" w:color="auto"/>
              <w:bottom w:val="single" w:sz="4" w:space="0" w:color="auto"/>
              <w:right w:val="single" w:sz="4" w:space="0" w:color="auto"/>
            </w:tcBorders>
          </w:tcPr>
          <w:p w14:paraId="5EA17B35" w14:textId="137CD8F5" w:rsidR="00B767F3" w:rsidRDefault="00DD7479" w:rsidP="00B85007">
            <w:pPr>
              <w:jc w:val="both"/>
              <w:rPr>
                <w:rFonts w:ascii="Arial" w:hAnsi="Arial" w:cs="Arial"/>
                <w:color w:val="000000"/>
                <w:kern w:val="2"/>
                <w:szCs w:val="24"/>
              </w:rPr>
            </w:pPr>
            <w:r w:rsidRPr="005E186A">
              <w:rPr>
                <w:rFonts w:ascii="Arial" w:hAnsi="Arial" w:cs="Arial"/>
                <w:kern w:val="2"/>
                <w:szCs w:val="24"/>
              </w:rPr>
              <w:t xml:space="preserve">Tiekėjas įsipareigoja Sutartyje numatytomis sąlygomis perduoti Pirkėjui </w:t>
            </w:r>
            <w:r w:rsidR="00841E59" w:rsidRPr="00841E59">
              <w:rPr>
                <w:rFonts w:ascii="Arial" w:hAnsi="Arial" w:cs="Arial"/>
                <w:b/>
                <w:bCs/>
                <w:kern w:val="2"/>
                <w:szCs w:val="24"/>
              </w:rPr>
              <w:t>Medicinos įrang</w:t>
            </w:r>
            <w:r w:rsidR="00841E59">
              <w:rPr>
                <w:rFonts w:ascii="Arial" w:hAnsi="Arial" w:cs="Arial"/>
                <w:b/>
                <w:bCs/>
                <w:kern w:val="2"/>
                <w:szCs w:val="24"/>
              </w:rPr>
              <w:t>ą</w:t>
            </w:r>
            <w:r w:rsidR="00841E59" w:rsidRPr="00841E59">
              <w:rPr>
                <w:rFonts w:ascii="Arial" w:hAnsi="Arial" w:cs="Arial"/>
                <w:b/>
                <w:bCs/>
                <w:kern w:val="2"/>
                <w:szCs w:val="24"/>
              </w:rPr>
              <w:t>. Odontologin</w:t>
            </w:r>
            <w:r w:rsidR="00841E59">
              <w:rPr>
                <w:rFonts w:ascii="Arial" w:hAnsi="Arial" w:cs="Arial"/>
                <w:b/>
                <w:bCs/>
                <w:kern w:val="2"/>
                <w:szCs w:val="24"/>
              </w:rPr>
              <w:t>ę</w:t>
            </w:r>
            <w:r w:rsidR="00841E59" w:rsidRPr="00841E59">
              <w:rPr>
                <w:rFonts w:ascii="Arial" w:hAnsi="Arial" w:cs="Arial"/>
                <w:b/>
                <w:bCs/>
                <w:kern w:val="2"/>
                <w:szCs w:val="24"/>
              </w:rPr>
              <w:t xml:space="preserve"> įrang</w:t>
            </w:r>
            <w:r w:rsidR="00841E59">
              <w:rPr>
                <w:rFonts w:ascii="Arial" w:hAnsi="Arial" w:cs="Arial"/>
                <w:b/>
                <w:bCs/>
                <w:kern w:val="2"/>
                <w:szCs w:val="24"/>
              </w:rPr>
              <w:t>ą</w:t>
            </w:r>
            <w:r w:rsidR="00841E59" w:rsidRPr="00841E59">
              <w:rPr>
                <w:rFonts w:ascii="Arial" w:hAnsi="Arial" w:cs="Arial"/>
                <w:b/>
                <w:bCs/>
                <w:kern w:val="2"/>
                <w:szCs w:val="24"/>
              </w:rPr>
              <w:t xml:space="preserve"> ir medicinos prietais</w:t>
            </w:r>
            <w:r w:rsidR="00841E59">
              <w:rPr>
                <w:rFonts w:ascii="Arial" w:hAnsi="Arial" w:cs="Arial"/>
                <w:b/>
                <w:bCs/>
                <w:kern w:val="2"/>
                <w:szCs w:val="24"/>
              </w:rPr>
              <w:t xml:space="preserve">us </w:t>
            </w:r>
            <w:r w:rsidRPr="005E186A">
              <w:rPr>
                <w:rFonts w:ascii="Arial" w:hAnsi="Arial" w:cs="Arial"/>
                <w:color w:val="000000"/>
                <w:kern w:val="2"/>
                <w:szCs w:val="24"/>
              </w:rPr>
              <w:t>(toliau – Prekės).</w:t>
            </w:r>
            <w:r w:rsidR="00211FF5" w:rsidRPr="005E186A">
              <w:rPr>
                <w:rFonts w:ascii="Arial" w:hAnsi="Arial" w:cs="Arial"/>
                <w:color w:val="000000"/>
                <w:kern w:val="2"/>
                <w:szCs w:val="24"/>
              </w:rPr>
              <w:t xml:space="preserve"> Jei šalys tiesiogiai nesusitarė kitaip </w:t>
            </w:r>
            <w:r w:rsidR="00D84503" w:rsidRPr="005E186A">
              <w:rPr>
                <w:rFonts w:ascii="Arial" w:hAnsi="Arial" w:cs="Arial"/>
                <w:color w:val="000000"/>
                <w:kern w:val="2"/>
                <w:szCs w:val="24"/>
              </w:rPr>
              <w:t>Prekėms priskiriamos ir paslaugos bei veiksmai, kurie nors tiesiogiai nenumatyti Sutarties dokumentuose, bet yra būtini vykdant Sutartį, bei Tiekėjas turėjo juos nusimatyti ir įvertinti sudarydamas Sutartį bei privalo juos suteikti ir/ar atlikti.</w:t>
            </w:r>
          </w:p>
          <w:p w14:paraId="6207CE0A" w14:textId="77777777" w:rsidR="00841E59" w:rsidRPr="00234CD9" w:rsidRDefault="00841E59" w:rsidP="00841E59">
            <w:pPr>
              <w:rPr>
                <w:rFonts w:ascii="Arial" w:hAnsi="Arial" w:cs="Arial"/>
                <w:kern w:val="2"/>
                <w:szCs w:val="24"/>
              </w:rPr>
            </w:pPr>
            <w:r w:rsidRPr="00BA0640">
              <w:rPr>
                <w:rFonts w:ascii="Arial" w:hAnsi="Arial" w:cs="Arial"/>
                <w:kern w:val="2"/>
                <w:szCs w:val="24"/>
                <w:highlight w:val="yellow"/>
              </w:rPr>
              <w:t>[PALIKTI REIKALINGĄ]</w:t>
            </w:r>
          </w:p>
          <w:p w14:paraId="60783278" w14:textId="5BAFACBA"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bookmarkStart w:id="0" w:name="_Hlk195099485"/>
            <w:r w:rsidRPr="00BA0640">
              <w:rPr>
                <w:rFonts w:ascii="Arial" w:eastAsiaTheme="minorEastAsia" w:hAnsi="Arial" w:cs="Arial"/>
                <w:b/>
                <w:bCs/>
                <w:szCs w:val="24"/>
                <w:lang w:eastAsia="lt-LT"/>
              </w:rPr>
              <w:t xml:space="preserve">I pirkimo dalis – </w:t>
            </w:r>
            <w:r w:rsidRPr="00841E59">
              <w:rPr>
                <w:rFonts w:ascii="Arial" w:eastAsiaTheme="minorEastAsia" w:hAnsi="Arial" w:cs="Arial"/>
                <w:b/>
                <w:bCs/>
                <w:szCs w:val="24"/>
                <w:lang w:eastAsia="lt-LT"/>
              </w:rPr>
              <w:t>Odontologinė darbo vieta</w:t>
            </w:r>
            <w:r w:rsidRPr="00BA0640">
              <w:rPr>
                <w:rFonts w:ascii="Arial" w:eastAsiaTheme="minorEastAsia" w:hAnsi="Arial" w:cs="Arial"/>
                <w:b/>
                <w:bCs/>
                <w:szCs w:val="24"/>
                <w:lang w:eastAsia="lt-LT"/>
              </w:rPr>
              <w:t>;</w:t>
            </w:r>
          </w:p>
          <w:p w14:paraId="7E350174" w14:textId="011A128C"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sidRPr="00841E59">
              <w:rPr>
                <w:rFonts w:ascii="Arial" w:eastAsiaTheme="minorEastAsia" w:hAnsi="Arial" w:cs="Arial"/>
                <w:b/>
                <w:bCs/>
                <w:szCs w:val="24"/>
                <w:lang w:eastAsia="lt-LT"/>
              </w:rPr>
              <w:t>Balinimo lempa</w:t>
            </w:r>
            <w:r w:rsidRPr="00BA0640">
              <w:rPr>
                <w:rFonts w:ascii="Arial" w:eastAsiaTheme="minorEastAsia" w:hAnsi="Arial" w:cs="Arial"/>
                <w:b/>
                <w:bCs/>
                <w:szCs w:val="24"/>
                <w:lang w:eastAsia="lt-LT"/>
              </w:rPr>
              <w:t>;</w:t>
            </w:r>
          </w:p>
          <w:p w14:paraId="5285B381" w14:textId="7AF9F0D5" w:rsidR="00841E59" w:rsidRPr="00BA0640" w:rsidRDefault="00841E59" w:rsidP="00841E59">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sidRPr="00841E59">
              <w:rPr>
                <w:rFonts w:ascii="Arial" w:eastAsiaTheme="minorEastAsia" w:hAnsi="Arial" w:cs="Arial"/>
                <w:b/>
                <w:bCs/>
                <w:szCs w:val="24"/>
                <w:lang w:eastAsia="lt-LT"/>
              </w:rPr>
              <w:t>Panoraminis rentgeno aparatas</w:t>
            </w:r>
            <w:r w:rsidRPr="00BA0640">
              <w:rPr>
                <w:rFonts w:ascii="Arial" w:eastAsiaTheme="minorEastAsia" w:hAnsi="Arial" w:cs="Arial"/>
                <w:b/>
                <w:bCs/>
                <w:szCs w:val="24"/>
                <w:lang w:eastAsia="lt-LT"/>
              </w:rPr>
              <w:t>;</w:t>
            </w:r>
          </w:p>
          <w:p w14:paraId="70CE0B8E" w14:textId="7C72C347" w:rsidR="00841E59" w:rsidRDefault="00841E59" w:rsidP="00841E59">
            <w:pPr>
              <w:jc w:val="both"/>
              <w:rPr>
                <w:rFonts w:ascii="Arial" w:hAnsi="Arial" w:cs="Arial"/>
                <w:color w:val="000000"/>
                <w:kern w:val="2"/>
                <w:szCs w:val="24"/>
              </w:rPr>
            </w:pPr>
            <w:r w:rsidRPr="00BA0640">
              <w:rPr>
                <w:rFonts w:ascii="Arial" w:eastAsiaTheme="minorEastAsia" w:hAnsi="Arial" w:cs="Arial"/>
                <w:b/>
                <w:bCs/>
                <w:szCs w:val="24"/>
                <w:lang w:eastAsia="lt-LT"/>
              </w:rPr>
              <w:t xml:space="preserve">IV pirkimo dalis - </w:t>
            </w:r>
            <w:r w:rsidRPr="00841E59">
              <w:rPr>
                <w:rFonts w:ascii="Arial" w:eastAsiaTheme="minorEastAsia" w:hAnsi="Arial" w:cs="Arial"/>
                <w:b/>
                <w:bCs/>
                <w:szCs w:val="24"/>
                <w:lang w:eastAsia="lt-LT"/>
              </w:rPr>
              <w:t>Mobili odontologinė darbo vieta</w:t>
            </w:r>
            <w:bookmarkEnd w:id="0"/>
            <w:r>
              <w:rPr>
                <w:rFonts w:ascii="Arial" w:eastAsiaTheme="minorEastAsia" w:hAnsi="Arial" w:cs="Arial"/>
                <w:b/>
                <w:bCs/>
                <w:szCs w:val="24"/>
                <w:lang w:eastAsia="lt-LT"/>
              </w:rPr>
              <w:t>;</w:t>
            </w:r>
          </w:p>
          <w:p w14:paraId="6DE41508" w14:textId="34A18D3F" w:rsidR="00841E59" w:rsidRDefault="00841E59" w:rsidP="00B85007">
            <w:pPr>
              <w:jc w:val="both"/>
              <w:rPr>
                <w:rFonts w:ascii="Arial" w:hAnsi="Arial" w:cs="Arial"/>
                <w:b/>
                <w:bCs/>
                <w:kern w:val="2"/>
                <w:szCs w:val="24"/>
              </w:rPr>
            </w:pPr>
            <w:r w:rsidRPr="00841E59">
              <w:rPr>
                <w:rFonts w:ascii="Arial" w:hAnsi="Arial" w:cs="Arial"/>
                <w:b/>
                <w:bCs/>
                <w:kern w:val="2"/>
                <w:szCs w:val="24"/>
              </w:rPr>
              <w:t>V pirkimo dalis - Veloergometrijos sistema</w:t>
            </w:r>
            <w:r>
              <w:rPr>
                <w:rFonts w:ascii="Arial" w:hAnsi="Arial" w:cs="Arial"/>
                <w:b/>
                <w:bCs/>
                <w:kern w:val="2"/>
                <w:szCs w:val="24"/>
              </w:rPr>
              <w:t>;</w:t>
            </w:r>
          </w:p>
          <w:p w14:paraId="20E03EF3" w14:textId="1FF55AA4"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w:t>
            </w:r>
            <w:r w:rsidRPr="00841E59">
              <w:rPr>
                <w:rFonts w:ascii="Arial" w:hAnsi="Arial" w:cs="Arial"/>
                <w:b/>
                <w:bCs/>
                <w:kern w:val="2"/>
                <w:szCs w:val="24"/>
              </w:rPr>
              <w:t xml:space="preserve"> pirkimo dalis - </w:t>
            </w:r>
            <w:r w:rsidR="00F401EA" w:rsidRPr="00F401EA">
              <w:rPr>
                <w:rFonts w:ascii="Arial" w:hAnsi="Arial" w:cs="Arial"/>
                <w:b/>
                <w:bCs/>
                <w:kern w:val="2"/>
                <w:szCs w:val="24"/>
              </w:rPr>
              <w:t>Modulinis monitorius</w:t>
            </w:r>
            <w:r>
              <w:rPr>
                <w:rFonts w:ascii="Arial" w:hAnsi="Arial" w:cs="Arial"/>
                <w:b/>
                <w:bCs/>
                <w:kern w:val="2"/>
                <w:szCs w:val="24"/>
              </w:rPr>
              <w:t>;</w:t>
            </w:r>
          </w:p>
          <w:p w14:paraId="70228821" w14:textId="61D0A11E"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II</w:t>
            </w:r>
            <w:r w:rsidRPr="00841E59">
              <w:rPr>
                <w:rFonts w:ascii="Arial" w:hAnsi="Arial" w:cs="Arial"/>
                <w:b/>
                <w:bCs/>
                <w:kern w:val="2"/>
                <w:szCs w:val="24"/>
              </w:rPr>
              <w:t xml:space="preserve"> pirkimo dalis - </w:t>
            </w:r>
            <w:r w:rsidR="00F401EA" w:rsidRPr="00F401EA">
              <w:rPr>
                <w:rFonts w:ascii="Arial" w:hAnsi="Arial" w:cs="Arial"/>
                <w:b/>
                <w:bCs/>
                <w:kern w:val="2"/>
                <w:szCs w:val="24"/>
              </w:rPr>
              <w:t>Infuzinių tirpalų šildymo spinta</w:t>
            </w:r>
            <w:r>
              <w:rPr>
                <w:rFonts w:ascii="Arial" w:hAnsi="Arial" w:cs="Arial"/>
                <w:b/>
                <w:bCs/>
                <w:kern w:val="2"/>
                <w:szCs w:val="24"/>
              </w:rPr>
              <w:t>;</w:t>
            </w:r>
          </w:p>
          <w:p w14:paraId="4DADCFF9" w14:textId="35DE3C30" w:rsidR="00841E59" w:rsidRDefault="00841E59" w:rsidP="00B85007">
            <w:pPr>
              <w:jc w:val="both"/>
              <w:rPr>
                <w:rFonts w:ascii="Arial" w:hAnsi="Arial" w:cs="Arial"/>
                <w:b/>
                <w:bCs/>
                <w:kern w:val="2"/>
                <w:szCs w:val="24"/>
              </w:rPr>
            </w:pPr>
            <w:r w:rsidRPr="00841E59">
              <w:rPr>
                <w:rFonts w:ascii="Arial" w:hAnsi="Arial" w:cs="Arial"/>
                <w:b/>
                <w:bCs/>
                <w:kern w:val="2"/>
                <w:szCs w:val="24"/>
              </w:rPr>
              <w:t>V</w:t>
            </w:r>
            <w:r>
              <w:rPr>
                <w:rFonts w:ascii="Arial" w:hAnsi="Arial" w:cs="Arial"/>
                <w:b/>
                <w:bCs/>
                <w:kern w:val="2"/>
                <w:szCs w:val="24"/>
              </w:rPr>
              <w:t>III</w:t>
            </w:r>
            <w:r w:rsidRPr="00841E59">
              <w:rPr>
                <w:rFonts w:ascii="Arial" w:hAnsi="Arial" w:cs="Arial"/>
                <w:b/>
                <w:bCs/>
                <w:kern w:val="2"/>
                <w:szCs w:val="24"/>
              </w:rPr>
              <w:t xml:space="preserve"> pirkimo dalis - </w:t>
            </w:r>
            <w:r w:rsidR="00F401EA" w:rsidRPr="00F401EA">
              <w:rPr>
                <w:rFonts w:ascii="Arial" w:hAnsi="Arial" w:cs="Arial"/>
                <w:b/>
                <w:bCs/>
                <w:kern w:val="2"/>
                <w:szCs w:val="24"/>
              </w:rPr>
              <w:t>Venų ieškiklis</w:t>
            </w:r>
            <w:r>
              <w:rPr>
                <w:rFonts w:ascii="Arial" w:hAnsi="Arial" w:cs="Arial"/>
                <w:b/>
                <w:bCs/>
                <w:kern w:val="2"/>
                <w:szCs w:val="24"/>
              </w:rPr>
              <w:t>;</w:t>
            </w:r>
          </w:p>
          <w:p w14:paraId="6C3C9B5B" w14:textId="16A0C29A" w:rsidR="00841E59" w:rsidRPr="005E186A" w:rsidRDefault="00841E59" w:rsidP="00B85007">
            <w:pPr>
              <w:jc w:val="both"/>
              <w:rPr>
                <w:rFonts w:ascii="Arial" w:hAnsi="Arial" w:cs="Arial"/>
                <w:b/>
                <w:bCs/>
                <w:kern w:val="2"/>
                <w:szCs w:val="24"/>
              </w:rPr>
            </w:pPr>
            <w:r w:rsidRPr="00841E59">
              <w:rPr>
                <w:rFonts w:ascii="Arial" w:hAnsi="Arial" w:cs="Arial"/>
                <w:b/>
                <w:bCs/>
                <w:kern w:val="2"/>
                <w:szCs w:val="24"/>
              </w:rPr>
              <w:t>I</w:t>
            </w:r>
            <w:r>
              <w:rPr>
                <w:rFonts w:ascii="Arial" w:hAnsi="Arial" w:cs="Arial"/>
                <w:b/>
                <w:bCs/>
                <w:kern w:val="2"/>
                <w:szCs w:val="24"/>
              </w:rPr>
              <w:t>X</w:t>
            </w:r>
            <w:r w:rsidRPr="00841E59">
              <w:rPr>
                <w:rFonts w:ascii="Arial" w:hAnsi="Arial" w:cs="Arial"/>
                <w:b/>
                <w:bCs/>
                <w:kern w:val="2"/>
                <w:szCs w:val="24"/>
              </w:rPr>
              <w:t xml:space="preserve"> pirkimo dalis - </w:t>
            </w:r>
            <w:r w:rsidR="00F401EA" w:rsidRPr="00F401EA">
              <w:rPr>
                <w:rFonts w:ascii="Arial" w:hAnsi="Arial" w:cs="Arial"/>
                <w:b/>
                <w:bCs/>
                <w:kern w:val="2"/>
                <w:szCs w:val="24"/>
              </w:rPr>
              <w:t>EKG monitoravimo sistema</w:t>
            </w:r>
            <w:r>
              <w:rPr>
                <w:rFonts w:ascii="Arial" w:hAnsi="Arial" w:cs="Arial"/>
                <w:b/>
                <w:bCs/>
                <w:kern w:val="2"/>
                <w:szCs w:val="24"/>
              </w:rPr>
              <w:t>.</w:t>
            </w:r>
          </w:p>
          <w:p w14:paraId="74009C55" w14:textId="52DAB08B" w:rsidR="00B767F3" w:rsidRPr="005E186A" w:rsidRDefault="00DD7479" w:rsidP="00211FF5">
            <w:pPr>
              <w:jc w:val="both"/>
              <w:rPr>
                <w:rFonts w:ascii="Arial" w:hAnsi="Arial" w:cs="Arial"/>
                <w:color w:val="000000"/>
                <w:kern w:val="2"/>
                <w:szCs w:val="24"/>
              </w:rPr>
            </w:pPr>
            <w:r w:rsidRPr="005E186A">
              <w:rPr>
                <w:rFonts w:ascii="Arial" w:hAnsi="Arial" w:cs="Arial"/>
                <w:color w:val="000000"/>
                <w:kern w:val="2"/>
                <w:szCs w:val="24"/>
              </w:rPr>
              <w:t>Išsamus Prekių aprašymas ir kiti reikalavimai tiekiamoms Prekėms nustatyti Sutarties priede Nr.</w:t>
            </w:r>
            <w:r w:rsidR="00B85007" w:rsidRPr="005E186A">
              <w:rPr>
                <w:rFonts w:ascii="Arial" w:hAnsi="Arial" w:cs="Arial"/>
                <w:color w:val="000000"/>
                <w:kern w:val="2"/>
                <w:szCs w:val="24"/>
              </w:rPr>
              <w:t xml:space="preserve"> 1</w:t>
            </w:r>
            <w:r w:rsidRPr="005E186A">
              <w:rPr>
                <w:rFonts w:ascii="Arial" w:hAnsi="Arial" w:cs="Arial"/>
                <w:color w:val="000000"/>
                <w:kern w:val="2"/>
                <w:szCs w:val="24"/>
              </w:rPr>
              <w:t xml:space="preserve"> „Techninė specifikacija“ (toliau – Techninė specifikacija) ir Sutarties priede Nr. </w:t>
            </w:r>
            <w:r w:rsidR="00B85007" w:rsidRPr="005E186A">
              <w:rPr>
                <w:rFonts w:ascii="Arial" w:hAnsi="Arial" w:cs="Arial"/>
                <w:color w:val="000000"/>
                <w:kern w:val="2"/>
                <w:szCs w:val="24"/>
              </w:rPr>
              <w:t xml:space="preserve">2 </w:t>
            </w:r>
            <w:r w:rsidRPr="005E186A">
              <w:rPr>
                <w:rFonts w:ascii="Arial" w:hAnsi="Arial" w:cs="Arial"/>
                <w:color w:val="000000"/>
                <w:kern w:val="2"/>
                <w:szCs w:val="24"/>
              </w:rPr>
              <w:t>„Pasiūlymas“.</w:t>
            </w:r>
          </w:p>
        </w:tc>
      </w:tr>
      <w:tr w:rsidR="00B767F3" w:rsidRPr="005E186A" w14:paraId="583E85D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5E186A" w:rsidRDefault="00DD7479">
            <w:pPr>
              <w:rPr>
                <w:rFonts w:ascii="Arial" w:hAnsi="Arial" w:cs="Arial"/>
                <w:b/>
                <w:bCs/>
                <w:kern w:val="2"/>
                <w:szCs w:val="24"/>
              </w:rPr>
            </w:pPr>
            <w:r w:rsidRPr="005E186A">
              <w:rPr>
                <w:rFonts w:ascii="Arial" w:hAnsi="Arial" w:cs="Arial"/>
                <w:b/>
                <w:bCs/>
                <w:kern w:val="2"/>
                <w:szCs w:val="24"/>
              </w:rPr>
              <w:t>3.2. Pirkimo pavadinimas ir numeris</w:t>
            </w:r>
          </w:p>
        </w:tc>
        <w:tc>
          <w:tcPr>
            <w:tcW w:w="6684" w:type="dxa"/>
            <w:gridSpan w:val="2"/>
            <w:tcBorders>
              <w:top w:val="single" w:sz="4" w:space="0" w:color="auto"/>
              <w:left w:val="single" w:sz="4" w:space="0" w:color="auto"/>
              <w:bottom w:val="single" w:sz="4" w:space="0" w:color="auto"/>
              <w:right w:val="single" w:sz="4" w:space="0" w:color="auto"/>
            </w:tcBorders>
          </w:tcPr>
          <w:p w14:paraId="1E986A9B" w14:textId="3AE37DAC" w:rsidR="00B767F3" w:rsidRPr="005E186A" w:rsidRDefault="00F401EA">
            <w:pPr>
              <w:rPr>
                <w:rFonts w:ascii="Arial" w:hAnsi="Arial" w:cs="Arial"/>
                <w:kern w:val="2"/>
                <w:szCs w:val="24"/>
              </w:rPr>
            </w:pPr>
            <w:r w:rsidRPr="00BA0640">
              <w:rPr>
                <w:rFonts w:ascii="Arial" w:hAnsi="Arial" w:cs="Arial"/>
                <w:kern w:val="2"/>
                <w:szCs w:val="24"/>
                <w:highlight w:val="yellow"/>
              </w:rPr>
              <w:t>Įrašyti</w:t>
            </w:r>
          </w:p>
        </w:tc>
      </w:tr>
      <w:tr w:rsidR="00B767F3" w:rsidRPr="005E186A" w14:paraId="44A6369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5E186A" w:rsidRDefault="00DD7479">
            <w:pPr>
              <w:rPr>
                <w:rFonts w:ascii="Arial" w:hAnsi="Arial" w:cs="Arial"/>
                <w:b/>
                <w:bCs/>
                <w:kern w:val="2"/>
                <w:szCs w:val="24"/>
              </w:rPr>
            </w:pPr>
            <w:r w:rsidRPr="005E186A">
              <w:rPr>
                <w:rFonts w:ascii="Arial" w:hAnsi="Arial" w:cs="Arial"/>
                <w:b/>
                <w:bCs/>
                <w:kern w:val="2"/>
                <w:szCs w:val="24"/>
              </w:rPr>
              <w:t>3.3. Informacija apie Europos Sąjungos lėšomis finansuojamą projektą arba kitą projektą</w:t>
            </w:r>
          </w:p>
        </w:tc>
        <w:tc>
          <w:tcPr>
            <w:tcW w:w="6684" w:type="dxa"/>
            <w:gridSpan w:val="2"/>
            <w:tcBorders>
              <w:top w:val="single" w:sz="4" w:space="0" w:color="auto"/>
              <w:left w:val="single" w:sz="4" w:space="0" w:color="auto"/>
              <w:bottom w:val="single" w:sz="4" w:space="0" w:color="auto"/>
              <w:right w:val="single" w:sz="4" w:space="0" w:color="auto"/>
            </w:tcBorders>
          </w:tcPr>
          <w:p w14:paraId="4FF35239" w14:textId="4081B956" w:rsidR="00B767F3" w:rsidRPr="005E186A" w:rsidRDefault="00F401EA">
            <w:pPr>
              <w:rPr>
                <w:rFonts w:ascii="Arial" w:hAnsi="Arial" w:cs="Arial"/>
                <w:kern w:val="2"/>
                <w:szCs w:val="24"/>
              </w:rPr>
            </w:pPr>
            <w:r w:rsidRPr="00BA0640">
              <w:rPr>
                <w:rFonts w:ascii="Arial" w:hAnsi="Arial" w:cs="Arial"/>
              </w:rPr>
              <w:t>PROJEKTAS - Sveikatos centro sukūrimas Klaipėdos rajono savivaldybėje. „Sveikatos centro sudėtyje teikiamų sveikatos priežiūros paslaugų infrastruktūros modernizavimas“ pagal pažangos priemonę Nr. 11-002-02-11-01</w:t>
            </w:r>
          </w:p>
        </w:tc>
      </w:tr>
      <w:tr w:rsidR="00B767F3" w:rsidRPr="005E186A" w14:paraId="7A8EB718" w14:textId="77777777">
        <w:trPr>
          <w:trHeight w:val="300"/>
        </w:trPr>
        <w:tc>
          <w:tcPr>
            <w:tcW w:w="9535" w:type="dxa"/>
            <w:gridSpan w:val="4"/>
          </w:tcPr>
          <w:p w14:paraId="378814B2"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4. PREKIŲ PRISTATYMO TERMINAI IR PREKIŲ PERDAVIMO - PRIĖMIMO TVARKA</w:t>
            </w:r>
          </w:p>
        </w:tc>
      </w:tr>
      <w:tr w:rsidR="00B767F3" w:rsidRPr="005E186A" w14:paraId="4F2DE1B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5E186A" w:rsidRDefault="00DD7479">
            <w:pPr>
              <w:rPr>
                <w:rFonts w:ascii="Arial" w:hAnsi="Arial" w:cs="Arial"/>
                <w:b/>
                <w:bCs/>
                <w:kern w:val="2"/>
                <w:szCs w:val="24"/>
              </w:rPr>
            </w:pPr>
            <w:r w:rsidRPr="005E186A">
              <w:rPr>
                <w:rFonts w:ascii="Arial" w:hAnsi="Arial" w:cs="Arial"/>
                <w:b/>
                <w:bCs/>
                <w:kern w:val="2"/>
                <w:szCs w:val="24"/>
              </w:rPr>
              <w:t>4.1. Prekių pristatymo terminai, kai Prekės pristatomos dalimis</w:t>
            </w:r>
          </w:p>
        </w:tc>
        <w:tc>
          <w:tcPr>
            <w:tcW w:w="6684" w:type="dxa"/>
            <w:gridSpan w:val="2"/>
            <w:tcBorders>
              <w:top w:val="single" w:sz="4" w:space="0" w:color="auto"/>
              <w:left w:val="single" w:sz="4" w:space="0" w:color="auto"/>
              <w:bottom w:val="single" w:sz="4" w:space="0" w:color="auto"/>
              <w:right w:val="single" w:sz="4" w:space="0" w:color="auto"/>
            </w:tcBorders>
          </w:tcPr>
          <w:p w14:paraId="17BD2B2B" w14:textId="01F45C85" w:rsidR="00BA481D" w:rsidRPr="005E186A" w:rsidRDefault="00F86986" w:rsidP="00612349">
            <w:pPr>
              <w:jc w:val="both"/>
              <w:rPr>
                <w:rFonts w:ascii="Arial" w:hAnsi="Arial" w:cs="Arial"/>
                <w:szCs w:val="24"/>
              </w:rPr>
            </w:pPr>
            <w:r w:rsidRPr="000838CF">
              <w:rPr>
                <w:rFonts w:ascii="Arial" w:hAnsi="Arial" w:cs="Arial"/>
                <w:kern w:val="2"/>
                <w:szCs w:val="24"/>
              </w:rPr>
              <w:t>Tiekėjas Prekes (visą Prekių kiekį) įsipareigoja p</w:t>
            </w:r>
            <w:r w:rsidRPr="008C059E">
              <w:rPr>
                <w:rFonts w:ascii="Arial" w:hAnsi="Arial" w:cs="Arial"/>
                <w:kern w:val="2"/>
                <w:szCs w:val="24"/>
              </w:rPr>
              <w:t xml:space="preserve">ristatyti ir perduoti </w:t>
            </w:r>
            <w:r w:rsidRPr="000838CF">
              <w:rPr>
                <w:rFonts w:ascii="Arial" w:hAnsi="Arial" w:cs="Arial"/>
                <w:b/>
                <w:bCs/>
                <w:kern w:val="2"/>
                <w:szCs w:val="24"/>
              </w:rPr>
              <w:t>ne vėliau kaip per</w:t>
            </w:r>
            <w:r w:rsidRPr="000838CF">
              <w:rPr>
                <w:rFonts w:ascii="Arial" w:hAnsi="Arial" w:cs="Arial"/>
                <w:kern w:val="2"/>
                <w:szCs w:val="24"/>
              </w:rPr>
              <w:t xml:space="preserve"> </w:t>
            </w:r>
            <w:r>
              <w:rPr>
                <w:rFonts w:ascii="Arial" w:hAnsi="Arial" w:cs="Arial"/>
                <w:b/>
                <w:bCs/>
                <w:kern w:val="2"/>
                <w:szCs w:val="24"/>
              </w:rPr>
              <w:t>4</w:t>
            </w:r>
            <w:r w:rsidRPr="000838CF">
              <w:rPr>
                <w:rFonts w:ascii="Arial" w:hAnsi="Arial" w:cs="Arial"/>
                <w:b/>
                <w:bCs/>
                <w:kern w:val="2"/>
                <w:szCs w:val="24"/>
              </w:rPr>
              <w:t xml:space="preserve"> mėn.</w:t>
            </w:r>
            <w:r w:rsidRPr="000838CF">
              <w:rPr>
                <w:rFonts w:ascii="Arial" w:hAnsi="Arial" w:cs="Arial"/>
                <w:kern w:val="2"/>
                <w:szCs w:val="24"/>
              </w:rPr>
              <w:t xml:space="preserve"> nuo Sutarties įsigaliojimo dienos šiuo adresu: </w:t>
            </w:r>
            <w:r w:rsidRPr="00507E97">
              <w:rPr>
                <w:rFonts w:ascii="Arial" w:hAnsi="Arial" w:cs="Arial"/>
                <w:szCs w:val="24"/>
                <w:lang w:eastAsia="lt-LT"/>
              </w:rPr>
              <w:t>Tilto g. 2, Gargždai</w:t>
            </w:r>
            <w:r w:rsidR="00B85007" w:rsidRPr="005E186A">
              <w:rPr>
                <w:rFonts w:ascii="Arial" w:hAnsi="Arial" w:cs="Arial"/>
                <w:szCs w:val="24"/>
              </w:rPr>
              <w:t>.</w:t>
            </w:r>
          </w:p>
        </w:tc>
      </w:tr>
      <w:tr w:rsidR="00B767F3" w:rsidRPr="005E186A" w14:paraId="561BFE7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5E186A" w:rsidRDefault="00DD7479">
            <w:pPr>
              <w:rPr>
                <w:rFonts w:ascii="Arial" w:hAnsi="Arial" w:cs="Arial"/>
                <w:b/>
                <w:bCs/>
                <w:kern w:val="2"/>
                <w:szCs w:val="24"/>
              </w:rPr>
            </w:pPr>
            <w:r w:rsidRPr="005E186A">
              <w:rPr>
                <w:rFonts w:ascii="Arial" w:hAnsi="Arial" w:cs="Arial"/>
                <w:b/>
                <w:bCs/>
                <w:kern w:val="2"/>
                <w:szCs w:val="24"/>
              </w:rPr>
              <w:t>4.2. Prekių (ar jų dalies) pristatymo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13A5AE4A" w14:textId="0C5C9A6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23D0B5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5E186A" w:rsidRDefault="00DD7479">
            <w:pPr>
              <w:rPr>
                <w:rFonts w:ascii="Arial" w:hAnsi="Arial" w:cs="Arial"/>
                <w:b/>
                <w:bCs/>
                <w:kern w:val="2"/>
                <w:szCs w:val="24"/>
              </w:rPr>
            </w:pPr>
            <w:r w:rsidRPr="005E186A">
              <w:rPr>
                <w:rFonts w:ascii="Arial" w:hAnsi="Arial" w:cs="Arial"/>
                <w:b/>
                <w:bCs/>
                <w:kern w:val="2"/>
                <w:szCs w:val="24"/>
              </w:rPr>
              <w:t>4.3. Užsakymų teikimo tvarka</w:t>
            </w:r>
          </w:p>
        </w:tc>
        <w:tc>
          <w:tcPr>
            <w:tcW w:w="6684" w:type="dxa"/>
            <w:gridSpan w:val="2"/>
            <w:tcBorders>
              <w:top w:val="single" w:sz="4" w:space="0" w:color="auto"/>
              <w:left w:val="single" w:sz="4" w:space="0" w:color="auto"/>
              <w:bottom w:val="single" w:sz="4" w:space="0" w:color="auto"/>
              <w:right w:val="single" w:sz="4" w:space="0" w:color="auto"/>
            </w:tcBorders>
          </w:tcPr>
          <w:p w14:paraId="4F9F0D5E" w14:textId="3042D1ED"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806B10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5E186A" w:rsidRDefault="00DD7479">
            <w:pPr>
              <w:rPr>
                <w:rFonts w:ascii="Arial" w:hAnsi="Arial" w:cs="Arial"/>
                <w:b/>
                <w:bCs/>
                <w:kern w:val="2"/>
                <w:szCs w:val="24"/>
              </w:rPr>
            </w:pPr>
            <w:r w:rsidRPr="005E186A">
              <w:rPr>
                <w:rFonts w:ascii="Arial" w:hAnsi="Arial" w:cs="Arial"/>
                <w:b/>
                <w:bCs/>
                <w:kern w:val="2"/>
                <w:szCs w:val="24"/>
              </w:rPr>
              <w:t>4.4. Dėl minimalios užsakymo vertės / apimties</w:t>
            </w:r>
          </w:p>
        </w:tc>
        <w:tc>
          <w:tcPr>
            <w:tcW w:w="6684" w:type="dxa"/>
            <w:gridSpan w:val="2"/>
            <w:tcBorders>
              <w:top w:val="single" w:sz="4" w:space="0" w:color="auto"/>
              <w:left w:val="single" w:sz="4" w:space="0" w:color="auto"/>
              <w:bottom w:val="single" w:sz="4" w:space="0" w:color="auto"/>
              <w:right w:val="single" w:sz="4" w:space="0" w:color="auto"/>
            </w:tcBorders>
          </w:tcPr>
          <w:p w14:paraId="28A4DEDE" w14:textId="4FA75E2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30B555A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4.5. Kartu su Prekėmis pateikiami dokumentai </w:t>
            </w:r>
          </w:p>
        </w:tc>
        <w:tc>
          <w:tcPr>
            <w:tcW w:w="6684" w:type="dxa"/>
            <w:gridSpan w:val="2"/>
            <w:tcBorders>
              <w:top w:val="single" w:sz="4" w:space="0" w:color="auto"/>
              <w:left w:val="single" w:sz="4" w:space="0" w:color="auto"/>
              <w:bottom w:val="single" w:sz="4" w:space="0" w:color="auto"/>
              <w:right w:val="single" w:sz="4" w:space="0" w:color="auto"/>
            </w:tcBorders>
          </w:tcPr>
          <w:p w14:paraId="41B94351" w14:textId="77777777" w:rsidR="00F401EA" w:rsidRPr="00234CD9" w:rsidRDefault="00F401EA" w:rsidP="00F401EA">
            <w:pPr>
              <w:rPr>
                <w:rFonts w:ascii="Arial" w:hAnsi="Arial" w:cs="Arial"/>
                <w:kern w:val="2"/>
                <w:szCs w:val="24"/>
              </w:rPr>
            </w:pPr>
            <w:r w:rsidRPr="00234CD9">
              <w:rPr>
                <w:rFonts w:ascii="Arial" w:hAnsi="Arial" w:cs="Arial"/>
                <w:kern w:val="2"/>
                <w:szCs w:val="24"/>
              </w:rPr>
              <w:t xml:space="preserve">Kartu su Prekėmis pateikiami šie dokumentai: </w:t>
            </w:r>
          </w:p>
          <w:p w14:paraId="7B586186"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1. Prekių perdavimo-priėmimo aktas.</w:t>
            </w:r>
          </w:p>
          <w:p w14:paraId="08A24F7D"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2. </w:t>
            </w:r>
            <w:r w:rsidRPr="00234CD9">
              <w:rPr>
                <w:rFonts w:ascii="Arial" w:hAnsi="Arial" w:cs="Arial"/>
                <w:strike/>
                <w:kern w:val="2"/>
                <w:szCs w:val="24"/>
              </w:rPr>
              <w:t>Į</w:t>
            </w:r>
            <w:r w:rsidRPr="00234CD9">
              <w:rPr>
                <w:rFonts w:ascii="Arial" w:hAnsi="Arial" w:cs="Arial"/>
                <w:kern w:val="2"/>
                <w:szCs w:val="24"/>
              </w:rPr>
              <w:t xml:space="preserve">rodymai, kad perduodamos Prekės atitinka visus Sutartyje nustatytus tai Prekei aplinkosauginius reikalavimus. </w:t>
            </w:r>
          </w:p>
          <w:p w14:paraId="55D020FC"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3. Dokumentai, patvirtinantys Prekės atitiktį Techninėje specifikacijoje nustatytiems reikalavimams (kurių atitiktis bus tikrinama Prekės perdavimo metu kaip nurodyta Pasiūlyme).</w:t>
            </w:r>
          </w:p>
          <w:p w14:paraId="2C8E54B1" w14:textId="77777777" w:rsidR="00F401EA" w:rsidRPr="00234CD9" w:rsidRDefault="00F401EA" w:rsidP="00F401EA">
            <w:pPr>
              <w:rPr>
                <w:rFonts w:ascii="Arial" w:hAnsi="Arial" w:cs="Arial"/>
                <w:kern w:val="2"/>
                <w:szCs w:val="24"/>
              </w:rPr>
            </w:pPr>
          </w:p>
          <w:p w14:paraId="73FFA04B" w14:textId="6B53C86A" w:rsidR="00B767F3" w:rsidRPr="005E186A" w:rsidRDefault="00F401EA" w:rsidP="00F401EA">
            <w:pPr>
              <w:jc w:val="both"/>
              <w:rPr>
                <w:rFonts w:ascii="Arial" w:hAnsi="Arial" w:cs="Arial"/>
                <w:kern w:val="2"/>
                <w:szCs w:val="24"/>
              </w:rPr>
            </w:pPr>
            <w:r w:rsidRPr="00234CD9">
              <w:rPr>
                <w:rFonts w:ascii="Arial" w:hAnsi="Arial" w:cs="Arial"/>
                <w:kern w:val="2"/>
                <w:szCs w:val="24"/>
              </w:rPr>
              <w:t>Tiekėjui nepateikus nurodytų dokumentų, laikoma, kad Prekės neatitinka Sutartyje nustatytų reikalavimų</w:t>
            </w:r>
            <w:r w:rsidR="00DD7479" w:rsidRPr="005E186A">
              <w:rPr>
                <w:rFonts w:ascii="Arial" w:hAnsi="Arial" w:cs="Arial"/>
                <w:kern w:val="2"/>
                <w:szCs w:val="24"/>
              </w:rPr>
              <w:t>.</w:t>
            </w:r>
          </w:p>
        </w:tc>
      </w:tr>
      <w:tr w:rsidR="00B767F3" w:rsidRPr="005E186A" w14:paraId="256DAE69" w14:textId="77777777">
        <w:trPr>
          <w:trHeight w:val="300"/>
        </w:trPr>
        <w:tc>
          <w:tcPr>
            <w:tcW w:w="9535" w:type="dxa"/>
            <w:gridSpan w:val="4"/>
          </w:tcPr>
          <w:p w14:paraId="37A3E3FA"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5. SUTARTIES KAINA IR ATSISKAITYMO TVARKA</w:t>
            </w:r>
          </w:p>
        </w:tc>
      </w:tr>
      <w:tr w:rsidR="00B767F3" w:rsidRPr="005E186A" w14:paraId="79E7586B" w14:textId="77777777" w:rsidTr="002D34AB">
        <w:trPr>
          <w:trHeight w:val="2115"/>
        </w:trPr>
        <w:tc>
          <w:tcPr>
            <w:tcW w:w="28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5E186A" w:rsidRDefault="00DD7479">
            <w:pPr>
              <w:rPr>
                <w:rFonts w:ascii="Arial" w:hAnsi="Arial" w:cs="Arial"/>
                <w:b/>
                <w:bCs/>
                <w:kern w:val="2"/>
                <w:szCs w:val="24"/>
              </w:rPr>
            </w:pPr>
            <w:r w:rsidRPr="005E186A">
              <w:rPr>
                <w:rFonts w:ascii="Arial" w:hAnsi="Arial" w:cs="Arial"/>
                <w:b/>
                <w:bCs/>
                <w:kern w:val="2"/>
                <w:szCs w:val="24"/>
              </w:rPr>
              <w:t>5.1. Sutarčiai taikomas kainos apskaičiavimo būdas</w:t>
            </w:r>
          </w:p>
        </w:tc>
        <w:tc>
          <w:tcPr>
            <w:tcW w:w="6684" w:type="dxa"/>
            <w:gridSpan w:val="2"/>
            <w:tcBorders>
              <w:top w:val="single" w:sz="4" w:space="0" w:color="auto"/>
              <w:left w:val="single" w:sz="4" w:space="0" w:color="auto"/>
              <w:bottom w:val="single" w:sz="4" w:space="0" w:color="auto"/>
              <w:right w:val="single" w:sz="4" w:space="0" w:color="auto"/>
            </w:tcBorders>
          </w:tcPr>
          <w:p w14:paraId="21C5190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 xml:space="preserve">Sutarties kainos apskaičiavimo būdas pasirenkamas, vadovaujantis Kainodaros taisyklių nustatymo metodika, patvirtinta Viešųjų pirkimų tarnybos direktoriaus 2017 m. birželio 28 d. įsakymu Nr. 1S-95 „Dėl Kainodaros taisyklių nustatymo metodikos patvirtinimo“ (toliau – Metodika); </w:t>
            </w:r>
          </w:p>
          <w:p w14:paraId="215EE1A4" w14:textId="77777777" w:rsidR="00F401EA" w:rsidRPr="00234CD9" w:rsidRDefault="00F401EA" w:rsidP="00F401EA">
            <w:pPr>
              <w:rPr>
                <w:rFonts w:ascii="Arial" w:hAnsi="Arial" w:cs="Arial"/>
                <w:kern w:val="2"/>
                <w:szCs w:val="24"/>
              </w:rPr>
            </w:pPr>
          </w:p>
          <w:p w14:paraId="5898D319" w14:textId="500302DB" w:rsidR="00821C01" w:rsidRPr="005E186A" w:rsidRDefault="00F401EA" w:rsidP="00F401EA">
            <w:pPr>
              <w:rPr>
                <w:rFonts w:ascii="Arial" w:hAnsi="Arial" w:cs="Arial"/>
                <w:color w:val="4472C4"/>
                <w:kern w:val="2"/>
                <w:szCs w:val="24"/>
              </w:rPr>
            </w:pPr>
            <w:r w:rsidRPr="00234CD9">
              <w:rPr>
                <w:rFonts w:ascii="Arial" w:hAnsi="Arial" w:cs="Arial"/>
                <w:kern w:val="2"/>
                <w:szCs w:val="24"/>
              </w:rPr>
              <w:t>Fiksuotos kainos kainodara</w:t>
            </w:r>
          </w:p>
        </w:tc>
      </w:tr>
      <w:tr w:rsidR="00B767F3" w:rsidRPr="005E186A" w14:paraId="36E44EE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5.2. Pradinės Sutarties vertė ir Sutarties kaina, kai taikoma </w:t>
            </w:r>
            <w:r w:rsidRPr="005E186A">
              <w:rPr>
                <w:rFonts w:ascii="Arial" w:hAnsi="Arial" w:cs="Arial"/>
                <w:b/>
                <w:bCs/>
                <w:kern w:val="2"/>
                <w:szCs w:val="24"/>
                <w:u w:val="single"/>
              </w:rPr>
              <w:t>fiksuoto įkainio</w:t>
            </w:r>
            <w:r w:rsidRPr="005E186A">
              <w:rPr>
                <w:rFonts w:ascii="Arial" w:hAnsi="Arial" w:cs="Arial"/>
                <w:b/>
                <w:bCs/>
                <w:kern w:val="2"/>
                <w:szCs w:val="24"/>
              </w:rPr>
              <w:t xml:space="preserve"> kainodara</w:t>
            </w:r>
          </w:p>
          <w:p w14:paraId="62A6A975" w14:textId="77777777" w:rsidR="00B767F3" w:rsidRPr="005E186A" w:rsidRDefault="00B767F3">
            <w:pPr>
              <w:rPr>
                <w:rFonts w:ascii="Arial" w:hAnsi="Arial" w:cs="Arial"/>
                <w:b/>
                <w:bCs/>
                <w:kern w:val="2"/>
                <w:szCs w:val="24"/>
              </w:rPr>
            </w:pPr>
          </w:p>
          <w:p w14:paraId="46CD88D4" w14:textId="77777777" w:rsidR="00B767F3" w:rsidRPr="005E186A" w:rsidRDefault="00B767F3">
            <w:pPr>
              <w:rPr>
                <w:rFonts w:ascii="Arial" w:hAnsi="Arial" w:cs="Arial"/>
                <w:b/>
                <w:bCs/>
                <w:kern w:val="2"/>
                <w:szCs w:val="24"/>
              </w:rPr>
            </w:pPr>
          </w:p>
          <w:p w14:paraId="5EC1253E" w14:textId="77777777" w:rsidR="00B767F3" w:rsidRPr="005E186A" w:rsidRDefault="00B767F3" w:rsidP="0072658E">
            <w:pPr>
              <w:jc w:val="both"/>
              <w:rPr>
                <w:rFonts w:ascii="Arial" w:hAnsi="Arial" w:cs="Arial"/>
                <w:b/>
                <w:bCs/>
                <w:kern w:val="2"/>
                <w:szCs w:val="24"/>
              </w:rPr>
            </w:pPr>
          </w:p>
        </w:tc>
        <w:tc>
          <w:tcPr>
            <w:tcW w:w="6684" w:type="dxa"/>
            <w:gridSpan w:val="2"/>
            <w:tcBorders>
              <w:top w:val="single" w:sz="4" w:space="0" w:color="auto"/>
              <w:left w:val="single" w:sz="4" w:space="0" w:color="auto"/>
              <w:bottom w:val="single" w:sz="4" w:space="0" w:color="auto"/>
              <w:right w:val="single" w:sz="4" w:space="0" w:color="auto"/>
            </w:tcBorders>
          </w:tcPr>
          <w:p w14:paraId="3300595D"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Pradinės Sutarties</w:t>
            </w:r>
            <w:r w:rsidRPr="00234CD9">
              <w:rPr>
                <w:rFonts w:ascii="Arial" w:hAnsi="Arial" w:cs="Arial"/>
                <w:kern w:val="2"/>
                <w:szCs w:val="24"/>
              </w:rPr>
              <w:t xml:space="preserve"> vertė yra (</w:t>
            </w:r>
            <w:r w:rsidRPr="00F151B5">
              <w:rPr>
                <w:rFonts w:ascii="Arial" w:hAnsi="Arial" w:cs="Arial"/>
                <w:kern w:val="2"/>
                <w:szCs w:val="24"/>
                <w:highlight w:val="lightGray"/>
              </w:rPr>
              <w:t>nurodyti sumą skaičiais)</w:t>
            </w:r>
            <w:r w:rsidRPr="00234CD9">
              <w:rPr>
                <w:rFonts w:ascii="Arial" w:hAnsi="Arial" w:cs="Arial"/>
                <w:kern w:val="2"/>
                <w:szCs w:val="24"/>
              </w:rPr>
              <w:t xml:space="preserve"> Eur, (nurodyti sumą žodžiais) be pridėtinės vertės mokesčio (toliau – PVM). </w:t>
            </w:r>
          </w:p>
          <w:p w14:paraId="2F710B5E" w14:textId="77777777" w:rsidR="00F401EA" w:rsidRPr="00234CD9" w:rsidRDefault="00F401EA" w:rsidP="00F401EA">
            <w:pPr>
              <w:jc w:val="both"/>
              <w:rPr>
                <w:rFonts w:ascii="Arial" w:hAnsi="Arial" w:cs="Arial"/>
                <w:kern w:val="2"/>
                <w:szCs w:val="24"/>
              </w:rPr>
            </w:pPr>
            <w:r w:rsidRPr="00234CD9">
              <w:rPr>
                <w:rFonts w:ascii="Arial" w:hAnsi="Arial" w:cs="Arial"/>
                <w:kern w:val="2"/>
                <w:szCs w:val="24"/>
              </w:rPr>
              <w:t>PVM sudaro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 sumą</w:t>
            </w:r>
            <w:r w:rsidRPr="00234CD9">
              <w:rPr>
                <w:rFonts w:ascii="Arial" w:hAnsi="Arial" w:cs="Arial"/>
                <w:kern w:val="2"/>
                <w:szCs w:val="24"/>
              </w:rPr>
              <w:t xml:space="preserve"> </w:t>
            </w:r>
            <w:r w:rsidRPr="00F151B5">
              <w:rPr>
                <w:rFonts w:ascii="Arial" w:hAnsi="Arial" w:cs="Arial"/>
                <w:kern w:val="2"/>
                <w:szCs w:val="24"/>
                <w:highlight w:val="lightGray"/>
              </w:rPr>
              <w:t>žodžiais</w:t>
            </w:r>
            <w:r w:rsidRPr="00234CD9">
              <w:rPr>
                <w:rFonts w:ascii="Arial" w:hAnsi="Arial" w:cs="Arial"/>
                <w:kern w:val="2"/>
                <w:szCs w:val="24"/>
              </w:rPr>
              <w:t>).</w:t>
            </w:r>
          </w:p>
          <w:p w14:paraId="1ECDF309" w14:textId="77777777" w:rsidR="00F401EA" w:rsidRPr="00234CD9" w:rsidRDefault="00F401EA" w:rsidP="00F401EA">
            <w:pPr>
              <w:jc w:val="both"/>
              <w:rPr>
                <w:rFonts w:ascii="Arial" w:hAnsi="Arial" w:cs="Arial"/>
                <w:kern w:val="2"/>
                <w:szCs w:val="24"/>
              </w:rPr>
            </w:pPr>
            <w:r w:rsidRPr="00234CD9">
              <w:rPr>
                <w:rFonts w:ascii="Arial" w:hAnsi="Arial" w:cs="Arial"/>
                <w:b/>
                <w:bCs/>
                <w:kern w:val="2"/>
                <w:szCs w:val="24"/>
              </w:rPr>
              <w:t>Sutarties kaina</w:t>
            </w:r>
            <w:r w:rsidRPr="00234CD9">
              <w:rPr>
                <w:rFonts w:ascii="Arial" w:hAnsi="Arial" w:cs="Arial"/>
                <w:kern w:val="2"/>
                <w:szCs w:val="24"/>
              </w:rPr>
              <w:t xml:space="preserve"> yra (</w:t>
            </w:r>
            <w:r w:rsidRPr="00F151B5">
              <w:rPr>
                <w:rFonts w:ascii="Arial" w:hAnsi="Arial" w:cs="Arial"/>
                <w:kern w:val="2"/>
                <w:szCs w:val="24"/>
                <w:highlight w:val="lightGray"/>
              </w:rPr>
              <w:t>nurodyti sumą skaičiais</w:t>
            </w:r>
            <w:r w:rsidRPr="00234CD9">
              <w:rPr>
                <w:rFonts w:ascii="Arial" w:hAnsi="Arial" w:cs="Arial"/>
                <w:kern w:val="2"/>
                <w:szCs w:val="24"/>
              </w:rPr>
              <w:t>) Eur, (</w:t>
            </w:r>
            <w:r w:rsidRPr="00F151B5">
              <w:rPr>
                <w:rFonts w:ascii="Arial" w:hAnsi="Arial" w:cs="Arial"/>
                <w:kern w:val="2"/>
                <w:szCs w:val="24"/>
                <w:highlight w:val="lightGray"/>
              </w:rPr>
              <w:t>nurodyti</w:t>
            </w:r>
            <w:r w:rsidRPr="00234CD9">
              <w:rPr>
                <w:rFonts w:ascii="Arial" w:hAnsi="Arial" w:cs="Arial"/>
                <w:kern w:val="2"/>
                <w:szCs w:val="24"/>
              </w:rPr>
              <w:t xml:space="preserve"> </w:t>
            </w:r>
            <w:r w:rsidRPr="00F151B5">
              <w:rPr>
                <w:rFonts w:ascii="Arial" w:hAnsi="Arial" w:cs="Arial"/>
                <w:kern w:val="2"/>
                <w:szCs w:val="24"/>
                <w:highlight w:val="lightGray"/>
              </w:rPr>
              <w:t>sumą žodžiais</w:t>
            </w:r>
            <w:r w:rsidRPr="00234CD9">
              <w:rPr>
                <w:rFonts w:ascii="Arial" w:hAnsi="Arial" w:cs="Arial"/>
                <w:kern w:val="2"/>
                <w:szCs w:val="24"/>
              </w:rPr>
              <w:t>) Eur su PVM.</w:t>
            </w:r>
          </w:p>
          <w:p w14:paraId="01BFD1E7" w14:textId="5DF16A99" w:rsidR="00821C01" w:rsidRPr="005E186A" w:rsidRDefault="00F401EA" w:rsidP="00F401EA">
            <w:pPr>
              <w:jc w:val="both"/>
              <w:rPr>
                <w:rFonts w:ascii="Arial" w:hAnsi="Arial" w:cs="Arial"/>
                <w:color w:val="000000"/>
                <w:kern w:val="2"/>
                <w:szCs w:val="24"/>
              </w:rPr>
            </w:pPr>
            <w:r w:rsidRPr="00234CD9">
              <w:rPr>
                <w:rFonts w:ascii="Arial" w:hAnsi="Arial" w:cs="Arial"/>
                <w:kern w:val="2"/>
                <w:szCs w:val="24"/>
              </w:rPr>
              <w:t>Šioje Sutartyje Pradinės Sutarties vertė yra lygi Tiekėjo pasiūlymo kainai be PVM, nurodytai už visą pirkimo dokumentuose ir Sutartyje nurodytą Prekių kiekį ir (ar) apimtį</w:t>
            </w:r>
            <w:r w:rsidR="0072658E" w:rsidRPr="005E186A">
              <w:rPr>
                <w:rFonts w:ascii="Arial" w:hAnsi="Arial" w:cs="Arial"/>
                <w:color w:val="000000"/>
                <w:kern w:val="2"/>
                <w:szCs w:val="24"/>
              </w:rPr>
              <w:t>.</w:t>
            </w:r>
          </w:p>
        </w:tc>
      </w:tr>
      <w:tr w:rsidR="00B767F3" w:rsidRPr="005E186A" w14:paraId="4E598B6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4CCE03C" w14:textId="161FCC67" w:rsidR="00B767F3" w:rsidRPr="005E186A" w:rsidRDefault="00DD7479">
            <w:pPr>
              <w:rPr>
                <w:rFonts w:ascii="Arial" w:hAnsi="Arial" w:cs="Arial"/>
                <w:b/>
                <w:bCs/>
                <w:kern w:val="2"/>
                <w:szCs w:val="24"/>
              </w:rPr>
            </w:pPr>
            <w:r w:rsidRPr="005E186A">
              <w:rPr>
                <w:rFonts w:ascii="Arial" w:hAnsi="Arial" w:cs="Arial"/>
                <w:b/>
                <w:bCs/>
                <w:kern w:val="2"/>
                <w:szCs w:val="24"/>
              </w:rPr>
              <w:t xml:space="preserve">5.3. Sutarties kainos / įkainių perskaičiavimas taikant </w:t>
            </w:r>
            <w:r w:rsidRPr="005E186A">
              <w:rPr>
                <w:rFonts w:ascii="Arial" w:hAnsi="Arial" w:cs="Arial"/>
                <w:b/>
                <w:bCs/>
                <w:kern w:val="2"/>
                <w:szCs w:val="24"/>
                <w:u w:val="single"/>
              </w:rPr>
              <w:t>peržiūros</w:t>
            </w:r>
            <w:r w:rsidRPr="005E186A">
              <w:rPr>
                <w:rFonts w:ascii="Arial" w:hAnsi="Arial" w:cs="Arial"/>
                <w:b/>
                <w:bCs/>
                <w:kern w:val="2"/>
                <w:szCs w:val="24"/>
              </w:rPr>
              <w:t xml:space="preserve"> taisykles</w:t>
            </w:r>
          </w:p>
        </w:tc>
        <w:tc>
          <w:tcPr>
            <w:tcW w:w="6684"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Sutarties kaina / įkainiai bus perskaičiuojami:</w:t>
            </w:r>
          </w:p>
          <w:p w14:paraId="1F2303D8" w14:textId="77777777" w:rsidR="00B767F3" w:rsidRPr="00821C01" w:rsidRDefault="00DD7479">
            <w:pPr>
              <w:rPr>
                <w:rFonts w:ascii="Arial" w:hAnsi="Arial" w:cs="Arial"/>
                <w:color w:val="000000" w:themeColor="text1"/>
                <w:kern w:val="2"/>
                <w:szCs w:val="24"/>
              </w:rPr>
            </w:pPr>
            <w:r w:rsidRPr="00821C01">
              <w:rPr>
                <w:rFonts w:ascii="Arial" w:hAnsi="Arial" w:cs="Arial"/>
                <w:color w:val="000000" w:themeColor="text1"/>
                <w:kern w:val="2"/>
                <w:szCs w:val="24"/>
              </w:rPr>
              <w:t>5.3.1. dėl PVM tarifo pasikeitimo;</w:t>
            </w:r>
          </w:p>
          <w:p w14:paraId="7CE73E9A" w14:textId="2448C0F9" w:rsidR="00B767F3" w:rsidRPr="005E186A" w:rsidRDefault="00DD7479">
            <w:pPr>
              <w:rPr>
                <w:rFonts w:ascii="Arial" w:hAnsi="Arial" w:cs="Arial"/>
                <w:color w:val="FF0000"/>
                <w:kern w:val="2"/>
                <w:szCs w:val="24"/>
              </w:rPr>
            </w:pPr>
            <w:r w:rsidRPr="00821C01">
              <w:rPr>
                <w:rFonts w:ascii="Arial" w:hAnsi="Arial" w:cs="Arial"/>
                <w:color w:val="000000" w:themeColor="text1"/>
                <w:kern w:val="2"/>
                <w:szCs w:val="24"/>
              </w:rPr>
              <w:t>5.3.3. dėl kainų lygio pokyčio</w:t>
            </w:r>
            <w:r w:rsidR="00211FF5" w:rsidRPr="00821C01">
              <w:rPr>
                <w:rFonts w:ascii="Arial" w:hAnsi="Arial" w:cs="Arial"/>
                <w:color w:val="000000" w:themeColor="text1"/>
                <w:kern w:val="2"/>
                <w:szCs w:val="24"/>
              </w:rPr>
              <w:t>.</w:t>
            </w:r>
          </w:p>
        </w:tc>
      </w:tr>
      <w:tr w:rsidR="00B767F3" w:rsidRPr="005E186A" w14:paraId="5FAF554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5E186A" w:rsidRDefault="00DD7479">
            <w:pPr>
              <w:rPr>
                <w:rFonts w:ascii="Arial" w:hAnsi="Arial" w:cs="Arial"/>
                <w:b/>
                <w:bCs/>
                <w:kern w:val="2"/>
                <w:szCs w:val="24"/>
              </w:rPr>
            </w:pPr>
            <w:r w:rsidRPr="005E186A">
              <w:rPr>
                <w:rFonts w:ascii="Arial" w:hAnsi="Arial" w:cs="Arial"/>
                <w:b/>
                <w:bCs/>
                <w:kern w:val="2"/>
                <w:szCs w:val="24"/>
              </w:rPr>
              <w:t>5.3.1. Sutarties kainos / įkainių peržiūra dėl PVM tarifo pasikeitimo</w:t>
            </w:r>
          </w:p>
        </w:tc>
        <w:tc>
          <w:tcPr>
            <w:tcW w:w="6684" w:type="dxa"/>
            <w:gridSpan w:val="2"/>
            <w:tcBorders>
              <w:top w:val="single" w:sz="4" w:space="0" w:color="auto"/>
              <w:left w:val="single" w:sz="4" w:space="0" w:color="auto"/>
              <w:bottom w:val="single" w:sz="4" w:space="0" w:color="auto"/>
              <w:right w:val="single" w:sz="4" w:space="0" w:color="auto"/>
            </w:tcBorders>
          </w:tcPr>
          <w:p w14:paraId="3DE6AB67" w14:textId="77777777" w:rsidR="00211FF5" w:rsidRPr="005E186A" w:rsidRDefault="00211FF5" w:rsidP="00211FF5">
            <w:pPr>
              <w:jc w:val="both"/>
              <w:rPr>
                <w:rFonts w:ascii="Arial" w:hAnsi="Arial" w:cs="Arial"/>
                <w:kern w:val="2"/>
                <w:szCs w:val="24"/>
              </w:rPr>
            </w:pPr>
            <w:r w:rsidRPr="005E186A">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54A55C0" w14:textId="77777777" w:rsidR="00211FF5" w:rsidRPr="005E186A" w:rsidRDefault="00211FF5" w:rsidP="00211FF5">
            <w:pPr>
              <w:rPr>
                <w:rFonts w:ascii="Arial" w:hAnsi="Arial" w:cs="Arial"/>
                <w:kern w:val="2"/>
                <w:szCs w:val="24"/>
              </w:rPr>
            </w:pPr>
          </w:p>
          <w:p w14:paraId="449693C2" w14:textId="1FC87D98" w:rsidR="00B767F3" w:rsidRPr="005E186A" w:rsidRDefault="00211FF5" w:rsidP="00211FF5">
            <w:pPr>
              <w:jc w:val="both"/>
              <w:rPr>
                <w:rFonts w:ascii="Arial" w:hAnsi="Arial" w:cs="Arial"/>
                <w:kern w:val="2"/>
                <w:szCs w:val="24"/>
              </w:rPr>
            </w:pPr>
            <w:r w:rsidRPr="005E186A">
              <w:rPr>
                <w:rFonts w:ascii="Arial" w:hAnsi="Arial" w:cs="Arial"/>
                <w:kern w:val="2"/>
                <w:szCs w:val="24"/>
              </w:rPr>
              <w:t xml:space="preserve">Perskaičiavimas įforminamas Susitarimu </w:t>
            </w:r>
            <w:r w:rsidRPr="005E186A">
              <w:rPr>
                <w:rFonts w:ascii="Arial" w:hAnsi="Arial" w:cs="Arial"/>
                <w:b/>
                <w:bCs/>
                <w:i/>
                <w:iCs/>
                <w:kern w:val="2"/>
                <w:szCs w:val="24"/>
              </w:rPr>
              <w:t>ne vėliau kaip per 5 (penkios) darbo dienas</w:t>
            </w:r>
            <w:r w:rsidRPr="005E186A">
              <w:rPr>
                <w:rFonts w:ascii="Arial" w:hAnsi="Arial" w:cs="Arial"/>
                <w:kern w:val="2"/>
                <w:szCs w:val="24"/>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B767F3" w:rsidRPr="005E186A" w14:paraId="4560B71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5E186A" w:rsidRDefault="00DD7479">
            <w:pPr>
              <w:rPr>
                <w:rFonts w:ascii="Arial" w:hAnsi="Arial" w:cs="Arial"/>
                <w:kern w:val="2"/>
                <w:szCs w:val="24"/>
              </w:rPr>
            </w:pPr>
            <w:r w:rsidRPr="005E186A">
              <w:rPr>
                <w:rFonts w:ascii="Arial" w:hAnsi="Arial" w:cs="Arial"/>
                <w:b/>
                <w:bCs/>
                <w:kern w:val="2"/>
                <w:szCs w:val="24"/>
              </w:rPr>
              <w:t>5.3.2.</w:t>
            </w:r>
            <w:r w:rsidRPr="005E186A">
              <w:rPr>
                <w:rFonts w:ascii="Arial" w:hAnsi="Arial" w:cs="Arial"/>
                <w:kern w:val="2"/>
                <w:szCs w:val="24"/>
              </w:rPr>
              <w:t> </w:t>
            </w:r>
            <w:r w:rsidRPr="005E186A">
              <w:rPr>
                <w:rFonts w:ascii="Arial" w:hAnsi="Arial" w:cs="Arial"/>
                <w:b/>
                <w:bCs/>
                <w:kern w:val="2"/>
                <w:szCs w:val="24"/>
              </w:rPr>
              <w:t xml:space="preserve">Sutarties kainos / įkainių peržiūra dėl kitų mokesčių, </w:t>
            </w:r>
            <w:r w:rsidRPr="005E186A">
              <w:rPr>
                <w:rFonts w:ascii="Arial" w:hAnsi="Arial" w:cs="Arial"/>
                <w:b/>
                <w:bCs/>
                <w:kern w:val="2"/>
                <w:szCs w:val="24"/>
              </w:rPr>
              <w:lastRenderedPageBreak/>
              <w:t>lemiančių Prekių kainos / įkainių pokytį, pasikeitimo</w:t>
            </w:r>
          </w:p>
        </w:tc>
        <w:tc>
          <w:tcPr>
            <w:tcW w:w="6684"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E186A" w:rsidRDefault="00DD7479">
            <w:pPr>
              <w:rPr>
                <w:rFonts w:ascii="Arial" w:hAnsi="Arial" w:cs="Arial"/>
                <w:kern w:val="2"/>
                <w:szCs w:val="24"/>
              </w:rPr>
            </w:pPr>
            <w:r w:rsidRPr="005E186A">
              <w:rPr>
                <w:rFonts w:ascii="Arial" w:hAnsi="Arial" w:cs="Arial"/>
                <w:kern w:val="2"/>
                <w:szCs w:val="24"/>
              </w:rPr>
              <w:lastRenderedPageBreak/>
              <w:t>Netaikoma</w:t>
            </w:r>
          </w:p>
          <w:p w14:paraId="4C7F2950" w14:textId="2FD2942C" w:rsidR="00B767F3" w:rsidRPr="005E186A" w:rsidRDefault="00B767F3">
            <w:pPr>
              <w:rPr>
                <w:rFonts w:ascii="Arial" w:hAnsi="Arial" w:cs="Arial"/>
                <w:szCs w:val="24"/>
              </w:rPr>
            </w:pPr>
          </w:p>
        </w:tc>
      </w:tr>
      <w:tr w:rsidR="00B767F3" w:rsidRPr="005E186A" w14:paraId="6C0C5CB3"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42E5223" w14:textId="733AF42A" w:rsidR="00B767F3" w:rsidRPr="005E186A" w:rsidRDefault="00DD7479">
            <w:pPr>
              <w:rPr>
                <w:rFonts w:ascii="Arial" w:hAnsi="Arial" w:cs="Arial"/>
                <w:b/>
                <w:bCs/>
                <w:kern w:val="2"/>
                <w:szCs w:val="24"/>
              </w:rPr>
            </w:pPr>
            <w:r w:rsidRPr="005E186A">
              <w:rPr>
                <w:rFonts w:ascii="Arial" w:hAnsi="Arial" w:cs="Arial"/>
                <w:b/>
                <w:bCs/>
                <w:kern w:val="2"/>
                <w:szCs w:val="24"/>
              </w:rPr>
              <w:t>5.3.3. Sutarties kainos / įkainių peržiūra dėl kainų lygio pokyčio</w:t>
            </w:r>
          </w:p>
        </w:tc>
        <w:tc>
          <w:tcPr>
            <w:tcW w:w="6684" w:type="dxa"/>
            <w:gridSpan w:val="2"/>
            <w:tcBorders>
              <w:top w:val="single" w:sz="4" w:space="0" w:color="auto"/>
              <w:left w:val="single" w:sz="4" w:space="0" w:color="auto"/>
              <w:bottom w:val="single" w:sz="4" w:space="0" w:color="auto"/>
              <w:right w:val="single" w:sz="4" w:space="0" w:color="auto"/>
            </w:tcBorders>
          </w:tcPr>
          <w:p w14:paraId="3E0BF6EB" w14:textId="1127E7B3" w:rsidR="00B767F3" w:rsidRPr="005E186A" w:rsidRDefault="00654E88" w:rsidP="00D84503">
            <w:pPr>
              <w:jc w:val="both"/>
              <w:rPr>
                <w:rFonts w:ascii="Arial" w:hAnsi="Arial" w:cs="Arial"/>
                <w:color w:val="000000"/>
                <w:kern w:val="2"/>
                <w:szCs w:val="24"/>
                <w:bdr w:val="none" w:sz="0" w:space="0" w:color="auto" w:frame="1"/>
              </w:rPr>
            </w:pPr>
            <w:r w:rsidRPr="00234CD9">
              <w:rPr>
                <w:rFonts w:ascii="Arial" w:hAnsi="Arial" w:cs="Arial"/>
                <w:kern w:val="2"/>
                <w:szCs w:val="24"/>
              </w:rPr>
              <w:t>Netaikoma</w:t>
            </w:r>
          </w:p>
        </w:tc>
      </w:tr>
      <w:tr w:rsidR="00B767F3" w:rsidRPr="005E186A" w14:paraId="312BC1F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Pr="005E186A" w:rsidRDefault="00DD7479">
            <w:pPr>
              <w:rPr>
                <w:rFonts w:ascii="Arial" w:hAnsi="Arial" w:cs="Arial"/>
                <w:b/>
                <w:bCs/>
                <w:kern w:val="2"/>
                <w:szCs w:val="24"/>
              </w:rPr>
            </w:pPr>
            <w:r w:rsidRPr="005E186A">
              <w:rPr>
                <w:rFonts w:ascii="Arial" w:hAnsi="Arial" w:cs="Arial"/>
                <w:b/>
                <w:bCs/>
                <w:kern w:val="2"/>
                <w:szCs w:val="24"/>
              </w:rPr>
              <w:t>5.3.4. Sutarties kainos / įkainių peržiūra dėl kainų lygio pokyčio pagal Prekių grupių kainų pokyčius</w:t>
            </w:r>
          </w:p>
        </w:tc>
        <w:tc>
          <w:tcPr>
            <w:tcW w:w="668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449C09AB" w14:textId="41602D28" w:rsidR="00B767F3" w:rsidRPr="005E186A" w:rsidRDefault="00B767F3">
            <w:pPr>
              <w:rPr>
                <w:rFonts w:ascii="Arial" w:hAnsi="Arial" w:cs="Arial"/>
                <w:kern w:val="2"/>
                <w:szCs w:val="24"/>
              </w:rPr>
            </w:pPr>
          </w:p>
        </w:tc>
      </w:tr>
      <w:tr w:rsidR="00B767F3" w:rsidRPr="005E186A" w14:paraId="75CD94C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5.4. Sutarties kainos / įkainių apskaičiavimas taikant </w:t>
            </w:r>
            <w:r w:rsidRPr="005E186A">
              <w:rPr>
                <w:rFonts w:ascii="Arial" w:hAnsi="Arial" w:cs="Arial"/>
                <w:b/>
                <w:bCs/>
                <w:kern w:val="2"/>
                <w:szCs w:val="24"/>
                <w:u w:val="single"/>
              </w:rPr>
              <w:t>kiekio (apimties)</w:t>
            </w:r>
            <w:r w:rsidRPr="005E186A">
              <w:rPr>
                <w:rFonts w:ascii="Arial" w:hAnsi="Arial" w:cs="Arial"/>
                <w:b/>
                <w:bCs/>
                <w:kern w:val="2"/>
                <w:szCs w:val="24"/>
              </w:rPr>
              <w:t xml:space="preserve"> keitimo taisykles</w:t>
            </w:r>
          </w:p>
        </w:tc>
        <w:tc>
          <w:tcPr>
            <w:tcW w:w="6684" w:type="dxa"/>
            <w:gridSpan w:val="2"/>
            <w:tcBorders>
              <w:top w:val="single" w:sz="4" w:space="0" w:color="auto"/>
              <w:left w:val="single" w:sz="4" w:space="0" w:color="auto"/>
              <w:bottom w:val="single" w:sz="4" w:space="0" w:color="auto"/>
              <w:right w:val="single" w:sz="4" w:space="0" w:color="auto"/>
            </w:tcBorders>
          </w:tcPr>
          <w:p w14:paraId="25729382" w14:textId="77777777" w:rsidR="00654E88" w:rsidRPr="00C8149F" w:rsidRDefault="00654E88" w:rsidP="00654E88">
            <w:pPr>
              <w:jc w:val="both"/>
              <w:rPr>
                <w:rFonts w:ascii="Arial" w:hAnsi="Arial" w:cs="Arial"/>
                <w:kern w:val="2"/>
                <w:szCs w:val="24"/>
              </w:rPr>
            </w:pPr>
            <w:r w:rsidRPr="00C8149F">
              <w:rPr>
                <w:rFonts w:ascii="Arial" w:hAnsi="Arial" w:cs="Arial"/>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81DAEF5" w14:textId="05D538FD" w:rsidR="00B767F3" w:rsidRPr="005E186A" w:rsidRDefault="00654E88" w:rsidP="00654E88">
            <w:pPr>
              <w:jc w:val="both"/>
              <w:rPr>
                <w:rFonts w:ascii="Arial" w:hAnsi="Arial" w:cs="Arial"/>
                <w:kern w:val="2"/>
                <w:szCs w:val="24"/>
              </w:rPr>
            </w:pPr>
            <w:r w:rsidRPr="007A3081">
              <w:rPr>
                <w:rFonts w:ascii="Arial" w:hAnsi="Arial" w:cs="Arial"/>
                <w:kern w:val="2"/>
                <w:szCs w:val="24"/>
              </w:rPr>
              <w:t>U</w:t>
            </w:r>
            <w:r w:rsidRPr="00C8149F">
              <w:rPr>
                <w:rFonts w:ascii="Arial" w:hAnsi="Arial" w:cs="Arial"/>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w:t>
            </w:r>
            <w:r>
              <w:rPr>
                <w:rFonts w:ascii="Arial" w:hAnsi="Arial" w:cs="Arial"/>
                <w:kern w:val="2"/>
                <w:szCs w:val="24"/>
              </w:rPr>
              <w:t xml:space="preserve"> </w:t>
            </w:r>
            <w:r w:rsidRPr="00C8149F">
              <w:rPr>
                <w:rFonts w:ascii="Arial" w:hAnsi="Arial" w:cs="Arial"/>
                <w:kern w:val="2"/>
                <w:szCs w:val="24"/>
              </w:rPr>
              <w:t>nei rinkos, Pirkėjas prašo Tiekėjo jas sumažinti. Tiekėjui nesutikus sumažinti Nenumatytų prekių kainos iki rinkos kainos, Pirkėjas pasilieka teisę Nenumatytas prekes įsigyti atskiru pirkimu.)</w:t>
            </w:r>
          </w:p>
        </w:tc>
      </w:tr>
      <w:tr w:rsidR="00B767F3" w:rsidRPr="005E186A" w14:paraId="267E808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5E186A" w:rsidRDefault="00DD7479">
            <w:pPr>
              <w:rPr>
                <w:rFonts w:ascii="Arial" w:hAnsi="Arial" w:cs="Arial"/>
                <w:b/>
                <w:bCs/>
                <w:kern w:val="2"/>
                <w:szCs w:val="24"/>
              </w:rPr>
            </w:pPr>
            <w:r w:rsidRPr="005E186A">
              <w:rPr>
                <w:rFonts w:ascii="Arial" w:hAnsi="Arial" w:cs="Arial"/>
                <w:b/>
                <w:bCs/>
                <w:kern w:val="2"/>
                <w:szCs w:val="24"/>
              </w:rPr>
              <w:t>5.5. Atsiskaitymo su Tiekėju terminas ir tvarka</w:t>
            </w:r>
          </w:p>
        </w:tc>
        <w:tc>
          <w:tcPr>
            <w:tcW w:w="6684" w:type="dxa"/>
            <w:gridSpan w:val="2"/>
            <w:tcBorders>
              <w:top w:val="single" w:sz="4" w:space="0" w:color="auto"/>
              <w:left w:val="single" w:sz="4" w:space="0" w:color="auto"/>
              <w:bottom w:val="single" w:sz="4" w:space="0" w:color="auto"/>
              <w:right w:val="single" w:sz="4" w:space="0" w:color="auto"/>
            </w:tcBorders>
          </w:tcPr>
          <w:p w14:paraId="3E3116FB" w14:textId="77777777" w:rsidR="008C44D8" w:rsidRPr="005E186A" w:rsidRDefault="008C44D8" w:rsidP="008C44D8">
            <w:pPr>
              <w:jc w:val="both"/>
              <w:rPr>
                <w:rFonts w:ascii="Arial" w:hAnsi="Arial" w:cs="Arial"/>
                <w:kern w:val="2"/>
                <w:szCs w:val="24"/>
              </w:rPr>
            </w:pPr>
            <w:r w:rsidRPr="005E186A">
              <w:rPr>
                <w:rFonts w:ascii="Arial" w:hAnsi="Arial" w:cs="Arial"/>
                <w:kern w:val="2"/>
                <w:szCs w:val="24"/>
              </w:rPr>
              <w:t>Pirkėjas atsiskaito su Tiekėju ne vėliau kaip per 30 (trisdešimt) kalendorinių dienų nuo Sąskaitos gavimo dienos.</w:t>
            </w:r>
          </w:p>
          <w:p w14:paraId="2D8ED721" w14:textId="77777777" w:rsidR="00B767F3" w:rsidRPr="005E186A" w:rsidRDefault="00B767F3" w:rsidP="008C44D8">
            <w:pPr>
              <w:jc w:val="both"/>
              <w:rPr>
                <w:rFonts w:ascii="Arial" w:hAnsi="Arial" w:cs="Arial"/>
                <w:kern w:val="2"/>
                <w:szCs w:val="24"/>
              </w:rPr>
            </w:pPr>
          </w:p>
          <w:p w14:paraId="626B80ED" w14:textId="77777777" w:rsidR="00654E88" w:rsidRPr="00654E88" w:rsidRDefault="00654E88" w:rsidP="00654E88">
            <w:pPr>
              <w:rPr>
                <w:ins w:id="1" w:author="Autorius"/>
                <w:rFonts w:ascii="Arial" w:hAnsi="Arial" w:cs="Arial"/>
                <w:kern w:val="2"/>
                <w:szCs w:val="24"/>
                <w:shd w:val="clear" w:color="auto" w:fill="FFFFFF"/>
              </w:rPr>
            </w:pPr>
            <w:r w:rsidRPr="00654E88">
              <w:rPr>
                <w:rFonts w:ascii="Arial" w:hAnsi="Arial" w:cs="Arial"/>
                <w:kern w:val="2"/>
                <w:szCs w:val="24"/>
                <w:shd w:val="clear" w:color="auto" w:fill="FFFFFF"/>
              </w:rPr>
              <w:t xml:space="preserve">Apmokėjimo sąlygos: </w:t>
            </w:r>
          </w:p>
          <w:p w14:paraId="04C22127" w14:textId="513DFD1B" w:rsidR="00B767F3" w:rsidRPr="005E186A" w:rsidRDefault="00654E88" w:rsidP="00654E88">
            <w:pPr>
              <w:pStyle w:val="Betarp"/>
              <w:jc w:val="both"/>
              <w:rPr>
                <w:rFonts w:ascii="Arial" w:hAnsi="Arial" w:cs="Arial"/>
                <w:sz w:val="24"/>
                <w:szCs w:val="24"/>
              </w:rPr>
            </w:pPr>
            <w:r w:rsidRPr="00654E88">
              <w:rPr>
                <w:rFonts w:ascii="Arial" w:hAnsi="Arial" w:cs="Arial"/>
                <w:kern w:val="2"/>
                <w:sz w:val="24"/>
                <w:szCs w:val="24"/>
                <w:shd w:val="clear" w:color="auto" w:fill="FFFFFF"/>
              </w:rPr>
              <w:t>1) įvykdžius visus sutartinius įsipareigojimus, sumokama visa Sutarties kaina</w:t>
            </w:r>
            <w:r w:rsidR="0065486C" w:rsidRPr="00654E88">
              <w:rPr>
                <w:rFonts w:ascii="Arial" w:hAnsi="Arial" w:cs="Arial"/>
                <w:color w:val="000000" w:themeColor="text1"/>
                <w:sz w:val="24"/>
                <w:szCs w:val="24"/>
              </w:rPr>
              <w:t>.</w:t>
            </w:r>
          </w:p>
        </w:tc>
      </w:tr>
      <w:tr w:rsidR="00B767F3" w:rsidRPr="005E186A" w14:paraId="235F5A3F"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Pr="005E186A" w:rsidRDefault="00DD7479">
            <w:pPr>
              <w:rPr>
                <w:rFonts w:ascii="Arial" w:hAnsi="Arial" w:cs="Arial"/>
                <w:b/>
                <w:bCs/>
                <w:kern w:val="2"/>
                <w:szCs w:val="24"/>
              </w:rPr>
            </w:pPr>
            <w:r w:rsidRPr="005E186A">
              <w:rPr>
                <w:rFonts w:ascii="Arial" w:hAnsi="Arial" w:cs="Arial"/>
                <w:b/>
                <w:bCs/>
                <w:kern w:val="2"/>
                <w:szCs w:val="24"/>
              </w:rPr>
              <w:t>5.6. Avansas</w:t>
            </w:r>
          </w:p>
        </w:tc>
        <w:tc>
          <w:tcPr>
            <w:tcW w:w="6684" w:type="dxa"/>
            <w:gridSpan w:val="2"/>
            <w:tcBorders>
              <w:top w:val="single" w:sz="4" w:space="0" w:color="auto"/>
              <w:left w:val="single" w:sz="4" w:space="0" w:color="auto"/>
              <w:bottom w:val="single" w:sz="4" w:space="0" w:color="auto"/>
              <w:right w:val="single" w:sz="4" w:space="0" w:color="auto"/>
            </w:tcBorders>
          </w:tcPr>
          <w:p w14:paraId="4A2C5FAD" w14:textId="7248C9A3" w:rsidR="00B767F3" w:rsidRPr="005E186A" w:rsidRDefault="00DD7479" w:rsidP="0065486C">
            <w:pPr>
              <w:rPr>
                <w:rFonts w:ascii="Arial" w:hAnsi="Arial" w:cs="Arial"/>
                <w:kern w:val="2"/>
                <w:szCs w:val="24"/>
              </w:rPr>
            </w:pPr>
            <w:r w:rsidRPr="005E186A">
              <w:rPr>
                <w:rFonts w:ascii="Arial" w:hAnsi="Arial" w:cs="Arial"/>
                <w:kern w:val="2"/>
                <w:szCs w:val="24"/>
              </w:rPr>
              <w:t>Netaikoma</w:t>
            </w:r>
          </w:p>
        </w:tc>
      </w:tr>
      <w:tr w:rsidR="00B767F3" w:rsidRPr="005E186A" w14:paraId="0986FD7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Pr="005E186A" w:rsidRDefault="00DD7479">
            <w:pPr>
              <w:rPr>
                <w:rFonts w:ascii="Arial" w:hAnsi="Arial" w:cs="Arial"/>
                <w:b/>
                <w:bCs/>
                <w:kern w:val="2"/>
                <w:szCs w:val="24"/>
              </w:rPr>
            </w:pPr>
            <w:r w:rsidRPr="005E186A">
              <w:rPr>
                <w:rFonts w:ascii="Arial" w:hAnsi="Arial" w:cs="Arial"/>
                <w:b/>
                <w:bCs/>
                <w:kern w:val="2"/>
                <w:szCs w:val="24"/>
              </w:rPr>
              <w:t>5.7. Avanso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D06D0D9" w14:textId="5DC9AF0E" w:rsidR="00B767F3" w:rsidRPr="005E186A" w:rsidRDefault="00DD7479">
            <w:pPr>
              <w:rPr>
                <w:rFonts w:ascii="Arial" w:hAnsi="Arial" w:cs="Arial"/>
                <w:kern w:val="2"/>
                <w:szCs w:val="24"/>
              </w:rPr>
            </w:pPr>
            <w:r w:rsidRPr="005E186A">
              <w:rPr>
                <w:rFonts w:ascii="Arial" w:hAnsi="Arial" w:cs="Arial"/>
                <w:kern w:val="2"/>
                <w:szCs w:val="24"/>
              </w:rPr>
              <w:t>Netaikoma</w:t>
            </w:r>
            <w:r w:rsidRPr="005E186A">
              <w:rPr>
                <w:rFonts w:ascii="Arial" w:hAnsi="Arial" w:cs="Arial"/>
                <w:color w:val="000000"/>
                <w:kern w:val="2"/>
                <w:szCs w:val="24"/>
                <w:shd w:val="clear" w:color="auto" w:fill="FFFFFF"/>
              </w:rPr>
              <w:t xml:space="preserve"> </w:t>
            </w:r>
          </w:p>
        </w:tc>
      </w:tr>
      <w:tr w:rsidR="00B767F3" w:rsidRPr="005E186A" w14:paraId="397E6A62" w14:textId="77777777">
        <w:trPr>
          <w:trHeight w:val="300"/>
        </w:trPr>
        <w:tc>
          <w:tcPr>
            <w:tcW w:w="9535" w:type="dxa"/>
            <w:gridSpan w:val="4"/>
          </w:tcPr>
          <w:p w14:paraId="1AB554AE"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6. PREKIŲ KOKYBĖ IR GARANTINIAI ĮSIPAREIGOJIMAI</w:t>
            </w:r>
          </w:p>
        </w:tc>
      </w:tr>
      <w:tr w:rsidR="00B767F3" w:rsidRPr="005E186A" w14:paraId="193F6F5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5E186A" w:rsidRDefault="00DD7479">
            <w:pPr>
              <w:rPr>
                <w:rFonts w:ascii="Arial" w:hAnsi="Arial" w:cs="Arial"/>
                <w:b/>
                <w:bCs/>
                <w:kern w:val="2"/>
                <w:szCs w:val="24"/>
              </w:rPr>
            </w:pPr>
            <w:r w:rsidRPr="005E186A">
              <w:rPr>
                <w:rFonts w:ascii="Arial" w:hAnsi="Arial" w:cs="Arial"/>
                <w:b/>
                <w:bCs/>
                <w:kern w:val="2"/>
                <w:szCs w:val="24"/>
              </w:rPr>
              <w:t>6.1. Garantinis terminas</w:t>
            </w:r>
          </w:p>
        </w:tc>
        <w:tc>
          <w:tcPr>
            <w:tcW w:w="6684" w:type="dxa"/>
            <w:gridSpan w:val="2"/>
            <w:tcBorders>
              <w:top w:val="single" w:sz="4" w:space="0" w:color="auto"/>
              <w:left w:val="single" w:sz="4" w:space="0" w:color="auto"/>
              <w:bottom w:val="single" w:sz="4" w:space="0" w:color="auto"/>
              <w:right w:val="single" w:sz="4" w:space="0" w:color="auto"/>
            </w:tcBorders>
          </w:tcPr>
          <w:p w14:paraId="572B47F6" w14:textId="77777777" w:rsidR="00654E88" w:rsidRDefault="00654E88" w:rsidP="00654E88">
            <w:pPr>
              <w:jc w:val="both"/>
              <w:rPr>
                <w:rFonts w:ascii="Arial" w:hAnsi="Arial" w:cs="Arial"/>
                <w:b/>
                <w:bCs/>
                <w:i/>
                <w:iCs/>
                <w:szCs w:val="24"/>
                <w:shd w:val="clear" w:color="auto" w:fill="FAFAFA"/>
              </w:rPr>
            </w:pPr>
            <w:r w:rsidRPr="00C8149F">
              <w:rPr>
                <w:rFonts w:ascii="Arial" w:hAnsi="Arial" w:cs="Arial"/>
                <w:kern w:val="2"/>
                <w:szCs w:val="24"/>
              </w:rPr>
              <w:t xml:space="preserve">Prekėms nustatomas Tiekėjo pasiūlytas arba Prekių gamintojo taikomas Garantinis terminas, tačiau bet kokiu atveju </w:t>
            </w:r>
            <w:r w:rsidRPr="000838CF">
              <w:rPr>
                <w:rFonts w:ascii="Arial" w:hAnsi="Arial" w:cs="Arial"/>
                <w:b/>
                <w:bCs/>
                <w:i/>
                <w:iCs/>
                <w:kern w:val="2"/>
                <w:szCs w:val="24"/>
              </w:rPr>
              <w:t>ne trumpesnis kaip</w:t>
            </w:r>
            <w:r w:rsidRPr="000838CF">
              <w:rPr>
                <w:rFonts w:ascii="Arial" w:hAnsi="Arial" w:cs="Arial"/>
                <w:b/>
                <w:bCs/>
                <w:i/>
                <w:iCs/>
                <w:szCs w:val="24"/>
                <w:shd w:val="clear" w:color="auto" w:fill="FAFAFA"/>
              </w:rPr>
              <w:t xml:space="preserve"> </w:t>
            </w:r>
          </w:p>
          <w:p w14:paraId="32749696" w14:textId="77777777" w:rsidR="00654E88" w:rsidRPr="00234CD9" w:rsidRDefault="00654E88" w:rsidP="00654E88">
            <w:pPr>
              <w:rPr>
                <w:rFonts w:ascii="Arial" w:hAnsi="Arial" w:cs="Arial"/>
                <w:kern w:val="2"/>
                <w:szCs w:val="24"/>
              </w:rPr>
            </w:pPr>
            <w:r w:rsidRPr="00BA0640">
              <w:rPr>
                <w:rFonts w:ascii="Arial" w:hAnsi="Arial" w:cs="Arial"/>
                <w:kern w:val="2"/>
                <w:szCs w:val="24"/>
                <w:highlight w:val="yellow"/>
              </w:rPr>
              <w:t>[PALIKTI REIKALINGĄ]</w:t>
            </w:r>
          </w:p>
          <w:p w14:paraId="3DC1D9C0" w14:textId="48A3F3AD"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 pirkimo dalis – </w:t>
            </w:r>
            <w:r>
              <w:rPr>
                <w:rFonts w:ascii="Arial" w:eastAsiaTheme="minorEastAsia" w:hAnsi="Arial" w:cs="Arial"/>
                <w:b/>
                <w:bCs/>
                <w:szCs w:val="24"/>
                <w:lang w:eastAsia="lt-LT"/>
              </w:rPr>
              <w:t>24</w:t>
            </w:r>
            <w:r>
              <w:rPr>
                <w:rFonts w:ascii="Arial" w:eastAsiaTheme="minorEastAsia" w:hAnsi="Arial" w:cs="Arial"/>
                <w:b/>
                <w:bCs/>
                <w:szCs w:val="24"/>
                <w:lang w:eastAsia="lt-LT"/>
              </w:rPr>
              <w:t xml:space="preserve"> mėn.</w:t>
            </w:r>
            <w:r w:rsidRPr="00BA0640">
              <w:rPr>
                <w:rFonts w:ascii="Arial" w:eastAsiaTheme="minorEastAsia" w:hAnsi="Arial" w:cs="Arial"/>
                <w:b/>
                <w:bCs/>
                <w:szCs w:val="24"/>
                <w:lang w:eastAsia="lt-LT"/>
              </w:rPr>
              <w:t>;</w:t>
            </w:r>
          </w:p>
          <w:p w14:paraId="50CB6BBF" w14:textId="68B77E30"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 pirkimo dalis – </w:t>
            </w:r>
            <w:r>
              <w:rPr>
                <w:rFonts w:ascii="Arial" w:eastAsiaTheme="minorEastAsia" w:hAnsi="Arial" w:cs="Arial"/>
                <w:b/>
                <w:bCs/>
                <w:szCs w:val="24"/>
                <w:lang w:eastAsia="lt-LT"/>
              </w:rPr>
              <w:t>24</w:t>
            </w:r>
            <w:r>
              <w:rPr>
                <w:rFonts w:ascii="Arial" w:eastAsiaTheme="minorEastAsia" w:hAnsi="Arial" w:cs="Arial"/>
                <w:b/>
                <w:bCs/>
                <w:szCs w:val="24"/>
                <w:lang w:eastAsia="lt-LT"/>
              </w:rPr>
              <w:t xml:space="preserve"> mėn.</w:t>
            </w:r>
            <w:r w:rsidRPr="00BA0640">
              <w:rPr>
                <w:rFonts w:ascii="Arial" w:eastAsiaTheme="minorEastAsia" w:hAnsi="Arial" w:cs="Arial"/>
                <w:b/>
                <w:bCs/>
                <w:szCs w:val="24"/>
                <w:lang w:eastAsia="lt-LT"/>
              </w:rPr>
              <w:t>;</w:t>
            </w:r>
          </w:p>
          <w:p w14:paraId="26F165CA" w14:textId="77777777" w:rsidR="00654E88" w:rsidRPr="00BA0640" w:rsidRDefault="00654E88" w:rsidP="00654E88">
            <w:pPr>
              <w:tabs>
                <w:tab w:val="left" w:pos="993"/>
              </w:tabs>
              <w:spacing w:after="120"/>
              <w:contextualSpacing/>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III pirkimo dalis - </w:t>
            </w:r>
            <w:r>
              <w:rPr>
                <w:rFonts w:ascii="Arial" w:eastAsiaTheme="minorEastAsia" w:hAnsi="Arial" w:cs="Arial"/>
                <w:b/>
                <w:bCs/>
                <w:szCs w:val="24"/>
                <w:lang w:eastAsia="lt-LT"/>
              </w:rPr>
              <w:t>24 mėn.</w:t>
            </w:r>
            <w:r w:rsidRPr="00BA0640">
              <w:rPr>
                <w:rFonts w:ascii="Arial" w:eastAsiaTheme="minorEastAsia" w:hAnsi="Arial" w:cs="Arial"/>
                <w:b/>
                <w:bCs/>
                <w:szCs w:val="24"/>
                <w:lang w:eastAsia="lt-LT"/>
              </w:rPr>
              <w:t>;</w:t>
            </w:r>
          </w:p>
          <w:p w14:paraId="15DAC356" w14:textId="2340A50D"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 xml:space="preserve">IV pirkimo dalis - </w:t>
            </w:r>
            <w:r>
              <w:rPr>
                <w:rFonts w:ascii="Arial" w:eastAsiaTheme="minorEastAsia" w:hAnsi="Arial" w:cs="Arial"/>
                <w:b/>
                <w:bCs/>
                <w:szCs w:val="24"/>
                <w:lang w:eastAsia="lt-LT"/>
              </w:rPr>
              <w:t>24 mėn</w:t>
            </w:r>
            <w:r>
              <w:rPr>
                <w:rFonts w:ascii="Arial" w:eastAsiaTheme="minorEastAsia" w:hAnsi="Arial" w:cs="Arial"/>
                <w:b/>
                <w:bCs/>
                <w:szCs w:val="24"/>
                <w:lang w:eastAsia="lt-LT"/>
              </w:rPr>
              <w:t>;</w:t>
            </w:r>
          </w:p>
          <w:p w14:paraId="2E8DD3E0" w14:textId="77777777"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lastRenderedPageBreak/>
              <w:t xml:space="preserve">V pirkimo dalis - </w:t>
            </w:r>
            <w:r>
              <w:rPr>
                <w:rFonts w:ascii="Arial" w:eastAsiaTheme="minorEastAsia" w:hAnsi="Arial" w:cs="Arial"/>
                <w:b/>
                <w:bCs/>
                <w:szCs w:val="24"/>
                <w:lang w:eastAsia="lt-LT"/>
              </w:rPr>
              <w:t>24 mėn</w:t>
            </w:r>
            <w:r>
              <w:rPr>
                <w:rFonts w:ascii="Arial" w:eastAsiaTheme="minorEastAsia" w:hAnsi="Arial" w:cs="Arial"/>
                <w:b/>
                <w:bCs/>
                <w:szCs w:val="24"/>
                <w:lang w:eastAsia="lt-LT"/>
              </w:rPr>
              <w:t>;</w:t>
            </w:r>
          </w:p>
          <w:p w14:paraId="12C480FC" w14:textId="77777777" w:rsidR="00654E88" w:rsidRDefault="00654E88"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t>VI</w:t>
            </w:r>
            <w:r w:rsidRPr="00BA0640">
              <w:rPr>
                <w:rFonts w:ascii="Arial" w:eastAsiaTheme="minorEastAsia" w:hAnsi="Arial" w:cs="Arial"/>
                <w:b/>
                <w:bCs/>
                <w:szCs w:val="24"/>
                <w:lang w:eastAsia="lt-LT"/>
              </w:rPr>
              <w:t xml:space="preserve"> pirkimo dalis - </w:t>
            </w:r>
            <w:r>
              <w:rPr>
                <w:rFonts w:ascii="Arial" w:eastAsiaTheme="minorEastAsia" w:hAnsi="Arial" w:cs="Arial"/>
                <w:b/>
                <w:bCs/>
                <w:szCs w:val="24"/>
                <w:lang w:eastAsia="lt-LT"/>
              </w:rPr>
              <w:t>24 mėn</w:t>
            </w:r>
            <w:r>
              <w:rPr>
                <w:rFonts w:ascii="Arial" w:eastAsiaTheme="minorEastAsia" w:hAnsi="Arial" w:cs="Arial"/>
                <w:b/>
                <w:bCs/>
                <w:szCs w:val="24"/>
                <w:lang w:eastAsia="lt-LT"/>
              </w:rPr>
              <w:t>;</w:t>
            </w:r>
          </w:p>
          <w:p w14:paraId="56820DB3" w14:textId="1862FA3E" w:rsidR="00654E88" w:rsidRDefault="00654E88" w:rsidP="00654E88">
            <w:pPr>
              <w:jc w:val="both"/>
              <w:rPr>
                <w:rFonts w:ascii="Arial" w:eastAsiaTheme="minorEastAsia" w:hAnsi="Arial" w:cs="Arial"/>
                <w:b/>
                <w:bCs/>
                <w:szCs w:val="24"/>
                <w:lang w:eastAsia="lt-LT"/>
              </w:rPr>
            </w:pPr>
            <w:r>
              <w:rPr>
                <w:rFonts w:ascii="Arial" w:eastAsiaTheme="minorEastAsia" w:hAnsi="Arial" w:cs="Arial"/>
                <w:b/>
                <w:bCs/>
                <w:szCs w:val="24"/>
                <w:lang w:eastAsia="lt-LT"/>
              </w:rPr>
              <w:t xml:space="preserve">VII </w:t>
            </w:r>
            <w:r w:rsidRPr="00BA0640">
              <w:rPr>
                <w:rFonts w:ascii="Arial" w:eastAsiaTheme="minorEastAsia" w:hAnsi="Arial" w:cs="Arial"/>
                <w:b/>
                <w:bCs/>
                <w:szCs w:val="24"/>
                <w:lang w:eastAsia="lt-LT"/>
              </w:rPr>
              <w:t xml:space="preserve">pirkimo dalis - </w:t>
            </w:r>
            <w:r>
              <w:rPr>
                <w:rFonts w:ascii="Arial" w:eastAsiaTheme="minorEastAsia" w:hAnsi="Arial" w:cs="Arial"/>
                <w:b/>
                <w:bCs/>
                <w:szCs w:val="24"/>
                <w:lang w:eastAsia="lt-LT"/>
              </w:rPr>
              <w:t>24 mėn</w:t>
            </w:r>
            <w:r>
              <w:rPr>
                <w:rFonts w:ascii="Arial" w:eastAsiaTheme="minorEastAsia" w:hAnsi="Arial" w:cs="Arial"/>
                <w:b/>
                <w:bCs/>
                <w:szCs w:val="24"/>
                <w:lang w:eastAsia="lt-LT"/>
              </w:rPr>
              <w:t>;</w:t>
            </w:r>
          </w:p>
          <w:p w14:paraId="14391DD5" w14:textId="64D6597F" w:rsidR="00654E88" w:rsidRDefault="00654E88" w:rsidP="00654E88">
            <w:pPr>
              <w:jc w:val="both"/>
              <w:rPr>
                <w:rFonts w:ascii="Arial" w:eastAsiaTheme="minorEastAsia" w:hAnsi="Arial" w:cs="Arial"/>
                <w:b/>
                <w:bCs/>
                <w:szCs w:val="24"/>
                <w:lang w:eastAsia="lt-LT"/>
              </w:rPr>
            </w:pPr>
            <w:r w:rsidRPr="00BA0640">
              <w:rPr>
                <w:rFonts w:ascii="Arial" w:eastAsiaTheme="minorEastAsia" w:hAnsi="Arial" w:cs="Arial"/>
                <w:b/>
                <w:bCs/>
                <w:szCs w:val="24"/>
                <w:lang w:eastAsia="lt-LT"/>
              </w:rPr>
              <w:t>V</w:t>
            </w:r>
            <w:r>
              <w:rPr>
                <w:rFonts w:ascii="Arial" w:eastAsiaTheme="minorEastAsia" w:hAnsi="Arial" w:cs="Arial"/>
                <w:b/>
                <w:bCs/>
                <w:szCs w:val="24"/>
                <w:lang w:eastAsia="lt-LT"/>
              </w:rPr>
              <w:t>III</w:t>
            </w:r>
            <w:r w:rsidRPr="00BA0640">
              <w:rPr>
                <w:rFonts w:ascii="Arial" w:eastAsiaTheme="minorEastAsia" w:hAnsi="Arial" w:cs="Arial"/>
                <w:b/>
                <w:bCs/>
                <w:szCs w:val="24"/>
                <w:lang w:eastAsia="lt-LT"/>
              </w:rPr>
              <w:t xml:space="preserve"> pirkimo dalis - </w:t>
            </w:r>
            <w:r>
              <w:rPr>
                <w:rFonts w:ascii="Arial" w:eastAsiaTheme="minorEastAsia" w:hAnsi="Arial" w:cs="Arial"/>
                <w:b/>
                <w:bCs/>
                <w:szCs w:val="24"/>
                <w:lang w:eastAsia="lt-LT"/>
              </w:rPr>
              <w:t>24 mėn</w:t>
            </w:r>
            <w:r>
              <w:rPr>
                <w:rFonts w:ascii="Arial" w:eastAsiaTheme="minorEastAsia" w:hAnsi="Arial" w:cs="Arial"/>
                <w:b/>
                <w:bCs/>
                <w:szCs w:val="24"/>
                <w:lang w:eastAsia="lt-LT"/>
              </w:rPr>
              <w:t>;</w:t>
            </w:r>
          </w:p>
          <w:p w14:paraId="092F842B" w14:textId="0949CBA7" w:rsidR="00654E88" w:rsidRDefault="00654E88" w:rsidP="00654E88">
            <w:pPr>
              <w:jc w:val="both"/>
              <w:rPr>
                <w:rFonts w:ascii="Arial" w:hAnsi="Arial" w:cs="Arial"/>
                <w:b/>
                <w:bCs/>
                <w:i/>
                <w:iCs/>
                <w:szCs w:val="24"/>
                <w:shd w:val="clear" w:color="auto" w:fill="FAFAFA"/>
              </w:rPr>
            </w:pPr>
            <w:r w:rsidRPr="00BA0640">
              <w:rPr>
                <w:rFonts w:ascii="Arial" w:eastAsiaTheme="minorEastAsia" w:hAnsi="Arial" w:cs="Arial"/>
                <w:b/>
                <w:bCs/>
                <w:szCs w:val="24"/>
                <w:lang w:eastAsia="lt-LT"/>
              </w:rPr>
              <w:t>I</w:t>
            </w:r>
            <w:r>
              <w:rPr>
                <w:rFonts w:ascii="Arial" w:eastAsiaTheme="minorEastAsia" w:hAnsi="Arial" w:cs="Arial"/>
                <w:b/>
                <w:bCs/>
                <w:szCs w:val="24"/>
                <w:lang w:eastAsia="lt-LT"/>
              </w:rPr>
              <w:t>X</w:t>
            </w:r>
            <w:r w:rsidRPr="00BA0640">
              <w:rPr>
                <w:rFonts w:ascii="Arial" w:eastAsiaTheme="minorEastAsia" w:hAnsi="Arial" w:cs="Arial"/>
                <w:b/>
                <w:bCs/>
                <w:szCs w:val="24"/>
                <w:lang w:eastAsia="lt-LT"/>
              </w:rPr>
              <w:t xml:space="preserve"> pirkimo dalis - </w:t>
            </w:r>
            <w:r>
              <w:rPr>
                <w:rFonts w:ascii="Arial" w:eastAsiaTheme="minorEastAsia" w:hAnsi="Arial" w:cs="Arial"/>
                <w:b/>
                <w:bCs/>
                <w:szCs w:val="24"/>
                <w:lang w:eastAsia="lt-LT"/>
              </w:rPr>
              <w:t>24 mėn.</w:t>
            </w:r>
          </w:p>
          <w:p w14:paraId="5290D4C5" w14:textId="048482A0" w:rsidR="00B767F3" w:rsidRPr="005E186A" w:rsidRDefault="00654E88" w:rsidP="00654E88">
            <w:pPr>
              <w:rPr>
                <w:rFonts w:ascii="Arial" w:hAnsi="Arial" w:cs="Arial"/>
                <w:kern w:val="2"/>
                <w:szCs w:val="24"/>
              </w:rPr>
            </w:pPr>
            <w:r w:rsidRPr="000838CF">
              <w:rPr>
                <w:rFonts w:ascii="Arial" w:hAnsi="Arial" w:cs="Arial"/>
                <w:kern w:val="2"/>
                <w:szCs w:val="24"/>
              </w:rPr>
              <w:t xml:space="preserve">Garantinis terminas, skaičiuojamas nuo Prekių perdavimo–priėmimo akto ar Sąskaitos (kai Prekių perdavimo–priėmimo </w:t>
            </w:r>
            <w:r w:rsidRPr="00C8149F">
              <w:rPr>
                <w:rFonts w:ascii="Arial" w:hAnsi="Arial" w:cs="Arial"/>
                <w:kern w:val="2"/>
                <w:szCs w:val="24"/>
              </w:rPr>
              <w:t>aktas nėra pasirašomas arba Sąskaita yra prilyginama Prekių perdavimo–priėmimo aktui) pasirašymo dienos</w:t>
            </w:r>
          </w:p>
        </w:tc>
      </w:tr>
      <w:tr w:rsidR="00B767F3" w:rsidRPr="005E186A" w14:paraId="7C487E9B"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6.2. Garantinė priežiūra</w:t>
            </w:r>
          </w:p>
        </w:tc>
        <w:tc>
          <w:tcPr>
            <w:tcW w:w="6684" w:type="dxa"/>
            <w:gridSpan w:val="2"/>
            <w:tcBorders>
              <w:top w:val="single" w:sz="4" w:space="0" w:color="auto"/>
              <w:left w:val="single" w:sz="4" w:space="0" w:color="auto"/>
              <w:bottom w:val="single" w:sz="4" w:space="0" w:color="auto"/>
              <w:right w:val="single" w:sz="4" w:space="0" w:color="auto"/>
            </w:tcBorders>
          </w:tcPr>
          <w:p w14:paraId="0963FCA4"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 xml:space="preserve">Tiekėjas privalo pašalinti trūkumus </w:t>
            </w:r>
            <w:r w:rsidRPr="007B1218">
              <w:rPr>
                <w:rFonts w:ascii="Arial" w:hAnsi="Arial" w:cs="Arial"/>
                <w:b/>
                <w:bCs/>
                <w:kern w:val="2"/>
                <w:szCs w:val="24"/>
              </w:rPr>
              <w:t>ne vėliau kaip per 5 (penkias</w:t>
            </w:r>
            <w:r w:rsidRPr="00234CD9">
              <w:rPr>
                <w:rFonts w:ascii="Arial" w:hAnsi="Arial" w:cs="Arial"/>
                <w:kern w:val="2"/>
                <w:szCs w:val="24"/>
              </w:rPr>
              <w:t>) darbo dienas.</w:t>
            </w:r>
          </w:p>
          <w:p w14:paraId="5BDFE329" w14:textId="77777777" w:rsidR="00654E88" w:rsidRPr="00234CD9" w:rsidRDefault="00654E88" w:rsidP="00654E88">
            <w:pPr>
              <w:jc w:val="both"/>
              <w:rPr>
                <w:rFonts w:ascii="Arial" w:hAnsi="Arial" w:cs="Arial"/>
                <w:kern w:val="2"/>
                <w:szCs w:val="24"/>
              </w:rPr>
            </w:pPr>
          </w:p>
          <w:p w14:paraId="19A8D037" w14:textId="2CDD65E6" w:rsidR="00B767F3" w:rsidRPr="005E186A" w:rsidRDefault="00654E88" w:rsidP="00654E88">
            <w:pPr>
              <w:rPr>
                <w:rFonts w:ascii="Arial" w:hAnsi="Arial" w:cs="Arial"/>
                <w:kern w:val="2"/>
                <w:szCs w:val="24"/>
              </w:rPr>
            </w:pPr>
            <w:r w:rsidRPr="00234CD9">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B767F3" w:rsidRPr="005E186A" w14:paraId="459ADC5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Pr="005E186A" w:rsidRDefault="00DD7479">
            <w:pPr>
              <w:rPr>
                <w:rFonts w:ascii="Arial" w:hAnsi="Arial" w:cs="Arial"/>
                <w:b/>
                <w:bCs/>
                <w:kern w:val="2"/>
                <w:szCs w:val="24"/>
              </w:rPr>
            </w:pPr>
            <w:r w:rsidRPr="005E186A">
              <w:rPr>
                <w:rFonts w:ascii="Arial" w:hAnsi="Arial" w:cs="Arial"/>
                <w:b/>
                <w:bCs/>
                <w:kern w:val="2"/>
                <w:szCs w:val="24"/>
              </w:rPr>
              <w:t>6.3. Kokybinių kriterijų įgyvendinimo ir tikrinimo tvarka</w:t>
            </w:r>
          </w:p>
        </w:tc>
        <w:tc>
          <w:tcPr>
            <w:tcW w:w="6684" w:type="dxa"/>
            <w:gridSpan w:val="2"/>
            <w:tcBorders>
              <w:top w:val="single" w:sz="4" w:space="0" w:color="auto"/>
              <w:left w:val="single" w:sz="4" w:space="0" w:color="auto"/>
              <w:bottom w:val="single" w:sz="4" w:space="0" w:color="auto"/>
              <w:right w:val="single" w:sz="4" w:space="0" w:color="auto"/>
            </w:tcBorders>
          </w:tcPr>
          <w:p w14:paraId="732CDAE4" w14:textId="6A3DF8C9" w:rsidR="0065486C" w:rsidRPr="005E186A" w:rsidRDefault="00DD7479" w:rsidP="0065486C">
            <w:pPr>
              <w:rPr>
                <w:rFonts w:ascii="Arial" w:hAnsi="Arial" w:cs="Arial"/>
                <w:kern w:val="2"/>
                <w:szCs w:val="24"/>
              </w:rPr>
            </w:pPr>
            <w:r w:rsidRPr="005E186A">
              <w:rPr>
                <w:rFonts w:ascii="Arial" w:hAnsi="Arial" w:cs="Arial"/>
                <w:kern w:val="2"/>
                <w:szCs w:val="24"/>
              </w:rPr>
              <w:t>Netaikoma</w:t>
            </w:r>
          </w:p>
          <w:p w14:paraId="4D580A95" w14:textId="18D6ECA0" w:rsidR="00B767F3" w:rsidRPr="005E186A" w:rsidRDefault="00B767F3">
            <w:pPr>
              <w:rPr>
                <w:rFonts w:ascii="Arial" w:hAnsi="Arial" w:cs="Arial"/>
                <w:kern w:val="2"/>
                <w:szCs w:val="24"/>
              </w:rPr>
            </w:pPr>
          </w:p>
        </w:tc>
      </w:tr>
      <w:tr w:rsidR="00B767F3" w:rsidRPr="005E186A" w14:paraId="5D562E8D" w14:textId="77777777">
        <w:trPr>
          <w:trHeight w:val="300"/>
        </w:trPr>
        <w:tc>
          <w:tcPr>
            <w:tcW w:w="9535" w:type="dxa"/>
            <w:gridSpan w:val="4"/>
          </w:tcPr>
          <w:p w14:paraId="6103796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7. SUTARTIES VYKDYMUI PASITELKIAMI SUBTIEKĖJAI</w:t>
            </w:r>
          </w:p>
        </w:tc>
      </w:tr>
      <w:tr w:rsidR="00B767F3" w:rsidRPr="005E186A" w14:paraId="3110BF2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5E186A" w:rsidRDefault="00DD7479">
            <w:pPr>
              <w:rPr>
                <w:rFonts w:ascii="Arial" w:hAnsi="Arial" w:cs="Arial"/>
                <w:b/>
                <w:bCs/>
                <w:kern w:val="2"/>
                <w:szCs w:val="24"/>
              </w:rPr>
            </w:pPr>
            <w:r w:rsidRPr="005E186A">
              <w:rPr>
                <w:rFonts w:ascii="Arial" w:hAnsi="Arial" w:cs="Arial"/>
                <w:b/>
                <w:bCs/>
                <w:kern w:val="2"/>
                <w:szCs w:val="24"/>
              </w:rPr>
              <w:t>Sutarties vykdymui pasitelkiami subtiekėjai ir (ar) specialistai</w:t>
            </w:r>
          </w:p>
        </w:tc>
        <w:tc>
          <w:tcPr>
            <w:tcW w:w="6684" w:type="dxa"/>
            <w:gridSpan w:val="2"/>
            <w:tcBorders>
              <w:top w:val="single" w:sz="4" w:space="0" w:color="auto"/>
              <w:left w:val="single" w:sz="4" w:space="0" w:color="auto"/>
              <w:bottom w:val="single" w:sz="4" w:space="0" w:color="auto"/>
              <w:right w:val="single" w:sz="4" w:space="0" w:color="auto"/>
            </w:tcBorders>
          </w:tcPr>
          <w:p w14:paraId="6856BE63"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w:t>
            </w:r>
            <w:r w:rsidRPr="00234CD9">
              <w:rPr>
                <w:rFonts w:ascii="Arial" w:hAnsi="Arial" w:cs="Arial"/>
                <w:i/>
                <w:iCs/>
                <w:kern w:val="2"/>
                <w:szCs w:val="24"/>
                <w:shd w:val="clear" w:color="auto" w:fill="D9D9D9" w:themeFill="background1" w:themeFillShade="D9"/>
              </w:rPr>
              <w:t>pasirinkti tinkama variantą</w:t>
            </w:r>
            <w:r w:rsidRPr="00234CD9">
              <w:rPr>
                <w:rFonts w:ascii="Arial" w:hAnsi="Arial" w:cs="Arial"/>
                <w:kern w:val="2"/>
                <w:szCs w:val="24"/>
              </w:rPr>
              <w:t>)</w:t>
            </w:r>
          </w:p>
          <w:p w14:paraId="62D2C3E3" w14:textId="77777777" w:rsidR="00654E88" w:rsidRPr="00234CD9" w:rsidRDefault="00654E88" w:rsidP="00654E88">
            <w:pPr>
              <w:jc w:val="both"/>
              <w:rPr>
                <w:rFonts w:ascii="Arial" w:hAnsi="Arial" w:cs="Arial"/>
                <w:kern w:val="2"/>
                <w:szCs w:val="24"/>
              </w:rPr>
            </w:pPr>
          </w:p>
          <w:p w14:paraId="4AB1D932" w14:textId="77777777" w:rsidR="00654E88" w:rsidRPr="00234CD9" w:rsidRDefault="00654E88" w:rsidP="00654E88">
            <w:pPr>
              <w:jc w:val="both"/>
              <w:rPr>
                <w:rFonts w:ascii="Arial" w:hAnsi="Arial" w:cs="Arial"/>
                <w:kern w:val="2"/>
                <w:szCs w:val="24"/>
              </w:rPr>
            </w:pPr>
            <w:r w:rsidRPr="00234CD9">
              <w:rPr>
                <w:rFonts w:ascii="Arial" w:hAnsi="Arial" w:cs="Arial"/>
                <w:kern w:val="2"/>
                <w:szCs w:val="24"/>
              </w:rPr>
              <w:t>Sutarties vykdymui subtiekėjai ir (ar) specialistai nepasitelkiami.</w:t>
            </w:r>
          </w:p>
          <w:p w14:paraId="23E62510" w14:textId="77777777" w:rsidR="00654E88" w:rsidRPr="00234CD9" w:rsidRDefault="00654E88" w:rsidP="00654E88">
            <w:pPr>
              <w:jc w:val="both"/>
              <w:rPr>
                <w:rFonts w:ascii="Arial" w:hAnsi="Arial" w:cs="Arial"/>
                <w:kern w:val="2"/>
                <w:szCs w:val="24"/>
              </w:rPr>
            </w:pPr>
          </w:p>
          <w:p w14:paraId="4F289EBE" w14:textId="77777777" w:rsidR="00654E88" w:rsidRPr="00234CD9" w:rsidRDefault="00654E88" w:rsidP="00654E88">
            <w:pPr>
              <w:jc w:val="both"/>
              <w:rPr>
                <w:rFonts w:ascii="Arial" w:hAnsi="Arial" w:cs="Arial"/>
                <w:kern w:val="2"/>
                <w:szCs w:val="24"/>
              </w:rPr>
            </w:pPr>
            <w:r w:rsidRPr="00495440">
              <w:rPr>
                <w:rFonts w:ascii="Arial" w:hAnsi="Arial" w:cs="Arial"/>
                <w:kern w:val="2"/>
                <w:szCs w:val="24"/>
                <w:highlight w:val="yellow"/>
              </w:rPr>
              <w:t>arba</w:t>
            </w:r>
          </w:p>
          <w:p w14:paraId="645EC73F" w14:textId="77777777" w:rsidR="00654E88" w:rsidRPr="00234CD9" w:rsidRDefault="00654E88" w:rsidP="00654E88">
            <w:pPr>
              <w:jc w:val="both"/>
              <w:rPr>
                <w:rFonts w:ascii="Arial" w:hAnsi="Arial" w:cs="Arial"/>
                <w:kern w:val="2"/>
                <w:szCs w:val="24"/>
              </w:rPr>
            </w:pPr>
          </w:p>
          <w:p w14:paraId="5CFEABC6" w14:textId="230EAF21" w:rsidR="00B767F3" w:rsidRPr="003C1B07" w:rsidRDefault="00654E88" w:rsidP="00654E88">
            <w:pPr>
              <w:jc w:val="both"/>
              <w:rPr>
                <w:rFonts w:ascii="Arial" w:hAnsi="Arial" w:cs="Arial"/>
                <w:kern w:val="2"/>
                <w:szCs w:val="24"/>
              </w:rPr>
            </w:pPr>
            <w:r w:rsidRPr="00234CD9">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5E186A" w14:paraId="0E57F611" w14:textId="77777777">
        <w:trPr>
          <w:trHeight w:val="300"/>
        </w:trPr>
        <w:tc>
          <w:tcPr>
            <w:tcW w:w="9535" w:type="dxa"/>
            <w:gridSpan w:val="4"/>
          </w:tcPr>
          <w:p w14:paraId="6A81BDB7"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8. PRIEVOLIŲ PAGAL SUTARTĮ ĮVYKDYMO UŽTIKRINIMAS</w:t>
            </w:r>
          </w:p>
        </w:tc>
      </w:tr>
      <w:tr w:rsidR="00B767F3" w:rsidRPr="005E186A" w14:paraId="5F1C88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5E186A" w:rsidRDefault="00DD7479">
            <w:pPr>
              <w:rPr>
                <w:rFonts w:ascii="Arial" w:hAnsi="Arial" w:cs="Arial"/>
                <w:b/>
                <w:bCs/>
                <w:kern w:val="2"/>
                <w:szCs w:val="24"/>
              </w:rPr>
            </w:pPr>
            <w:r w:rsidRPr="005E186A">
              <w:rPr>
                <w:rFonts w:ascii="Arial" w:hAnsi="Arial" w:cs="Arial"/>
                <w:b/>
                <w:bCs/>
                <w:kern w:val="2"/>
                <w:szCs w:val="24"/>
              </w:rPr>
              <w:t>8.1. Prievolių pagal Sutartį įvykdymo užtikrinimas</w:t>
            </w:r>
          </w:p>
        </w:tc>
        <w:tc>
          <w:tcPr>
            <w:tcW w:w="6684" w:type="dxa"/>
            <w:gridSpan w:val="2"/>
            <w:tcBorders>
              <w:top w:val="single" w:sz="4" w:space="0" w:color="auto"/>
              <w:left w:val="single" w:sz="4" w:space="0" w:color="auto"/>
              <w:bottom w:val="single" w:sz="4" w:space="0" w:color="auto"/>
              <w:right w:val="single" w:sz="4" w:space="0" w:color="auto"/>
            </w:tcBorders>
          </w:tcPr>
          <w:p w14:paraId="717E386A" w14:textId="6DCA450A" w:rsidR="00B767F3" w:rsidRPr="005E186A" w:rsidRDefault="00DD7479">
            <w:pPr>
              <w:rPr>
                <w:rFonts w:ascii="Arial" w:hAnsi="Arial" w:cs="Arial"/>
                <w:kern w:val="2"/>
                <w:szCs w:val="24"/>
              </w:rPr>
            </w:pPr>
            <w:r w:rsidRPr="005E186A">
              <w:rPr>
                <w:rFonts w:ascii="Arial" w:hAnsi="Arial" w:cs="Arial"/>
                <w:kern w:val="2"/>
                <w:szCs w:val="24"/>
              </w:rPr>
              <w:t>Prievolių pagal Sutartį įvykdymas užtikrinamas:</w:t>
            </w:r>
          </w:p>
          <w:p w14:paraId="544E68EF" w14:textId="4F5CCA3B" w:rsidR="00B767F3" w:rsidRPr="005E186A" w:rsidRDefault="00DD7479">
            <w:pPr>
              <w:rPr>
                <w:rFonts w:ascii="Arial" w:hAnsi="Arial" w:cs="Arial"/>
                <w:i/>
                <w:iCs/>
                <w:kern w:val="2"/>
                <w:szCs w:val="24"/>
              </w:rPr>
            </w:pPr>
            <w:r w:rsidRPr="005E186A">
              <w:rPr>
                <w:rFonts w:ascii="Arial" w:hAnsi="Arial" w:cs="Arial"/>
                <w:i/>
                <w:iCs/>
                <w:kern w:val="2"/>
                <w:szCs w:val="24"/>
              </w:rPr>
              <w:t>Netesybomis (delspinigiais, bauda)</w:t>
            </w:r>
            <w:r w:rsidR="0065486C" w:rsidRPr="005E186A">
              <w:rPr>
                <w:rFonts w:ascii="Arial" w:hAnsi="Arial" w:cs="Arial"/>
                <w:i/>
                <w:iCs/>
                <w:kern w:val="2"/>
                <w:szCs w:val="24"/>
              </w:rPr>
              <w:t>.</w:t>
            </w:r>
          </w:p>
        </w:tc>
      </w:tr>
      <w:tr w:rsidR="00B767F3" w:rsidRPr="005E186A" w14:paraId="5707061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Pr="005E186A" w:rsidRDefault="00DD7479">
            <w:pPr>
              <w:rPr>
                <w:rFonts w:ascii="Arial" w:hAnsi="Arial" w:cs="Arial"/>
                <w:b/>
                <w:bCs/>
                <w:kern w:val="2"/>
                <w:szCs w:val="24"/>
              </w:rPr>
            </w:pPr>
            <w:r w:rsidRPr="005E186A">
              <w:rPr>
                <w:rFonts w:ascii="Arial" w:hAnsi="Arial" w:cs="Arial"/>
                <w:b/>
                <w:bCs/>
                <w:kern w:val="2"/>
                <w:szCs w:val="24"/>
              </w:rPr>
              <w:t>8.2. Sutarties įvykdymo užtikrinimo galiojimo terminas</w:t>
            </w:r>
          </w:p>
        </w:tc>
        <w:tc>
          <w:tcPr>
            <w:tcW w:w="6684" w:type="dxa"/>
            <w:gridSpan w:val="2"/>
            <w:tcBorders>
              <w:top w:val="single" w:sz="4" w:space="0" w:color="auto"/>
              <w:left w:val="single" w:sz="4" w:space="0" w:color="auto"/>
              <w:bottom w:val="single" w:sz="4" w:space="0" w:color="auto"/>
              <w:right w:val="single" w:sz="4" w:space="0" w:color="auto"/>
            </w:tcBorders>
          </w:tcPr>
          <w:p w14:paraId="4720F941" w14:textId="0E5E982B"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0C2A7468"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8.3. Sutarties įvykdymo užtikrinimo pateikimas </w:t>
            </w:r>
          </w:p>
        </w:tc>
        <w:tc>
          <w:tcPr>
            <w:tcW w:w="6684"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5E186A" w:rsidRDefault="00DD7479">
            <w:pPr>
              <w:rPr>
                <w:rFonts w:ascii="Arial" w:hAnsi="Arial" w:cs="Arial"/>
                <w:kern w:val="2"/>
                <w:szCs w:val="24"/>
              </w:rPr>
            </w:pPr>
            <w:r w:rsidRPr="005E186A">
              <w:rPr>
                <w:rFonts w:ascii="Arial" w:hAnsi="Arial" w:cs="Arial"/>
                <w:kern w:val="2"/>
                <w:szCs w:val="24"/>
              </w:rPr>
              <w:t>Netaikoma</w:t>
            </w:r>
          </w:p>
          <w:p w14:paraId="7001B284" w14:textId="5E006856" w:rsidR="00B767F3" w:rsidRPr="005E186A" w:rsidRDefault="00B767F3">
            <w:pPr>
              <w:rPr>
                <w:rFonts w:ascii="Arial" w:hAnsi="Arial" w:cs="Arial"/>
                <w:kern w:val="2"/>
                <w:szCs w:val="24"/>
              </w:rPr>
            </w:pPr>
          </w:p>
        </w:tc>
      </w:tr>
      <w:tr w:rsidR="00B767F3" w:rsidRPr="005E186A" w14:paraId="198AFEE0" w14:textId="77777777">
        <w:trPr>
          <w:trHeight w:val="300"/>
        </w:trPr>
        <w:tc>
          <w:tcPr>
            <w:tcW w:w="9535" w:type="dxa"/>
            <w:gridSpan w:val="4"/>
          </w:tcPr>
          <w:p w14:paraId="53C07666"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9. ŠALIŲ ATSAKOMYBĖ</w:t>
            </w:r>
            <w:r w:rsidRPr="005E186A">
              <w:rPr>
                <w:rFonts w:ascii="Arial" w:hAnsi="Arial" w:cs="Arial"/>
                <w:b/>
                <w:bCs/>
                <w:kern w:val="2"/>
                <w:szCs w:val="24"/>
              </w:rPr>
              <w:tab/>
            </w:r>
          </w:p>
        </w:tc>
      </w:tr>
      <w:tr w:rsidR="00B767F3" w:rsidRPr="005E186A" w14:paraId="0C76AE4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5E186A" w:rsidRDefault="00DD7479">
            <w:pPr>
              <w:rPr>
                <w:rFonts w:ascii="Arial" w:hAnsi="Arial" w:cs="Arial"/>
                <w:b/>
                <w:bCs/>
                <w:kern w:val="2"/>
                <w:szCs w:val="24"/>
              </w:rPr>
            </w:pPr>
            <w:r w:rsidRPr="005E186A">
              <w:rPr>
                <w:rFonts w:ascii="Arial" w:hAnsi="Arial" w:cs="Arial"/>
                <w:b/>
                <w:bCs/>
                <w:kern w:val="2"/>
                <w:szCs w:val="24"/>
              </w:rPr>
              <w:t>9.1. Pirkėjui taikomos netesybos už mokėjimų pagal Sutartį vėlavimą</w:t>
            </w:r>
          </w:p>
        </w:tc>
        <w:tc>
          <w:tcPr>
            <w:tcW w:w="6684" w:type="dxa"/>
            <w:gridSpan w:val="2"/>
            <w:tcBorders>
              <w:top w:val="single" w:sz="4" w:space="0" w:color="auto"/>
              <w:left w:val="single" w:sz="4" w:space="0" w:color="auto"/>
              <w:bottom w:val="single" w:sz="4" w:space="0" w:color="auto"/>
              <w:right w:val="single" w:sz="4" w:space="0" w:color="auto"/>
            </w:tcBorders>
          </w:tcPr>
          <w:p w14:paraId="12E8EA71" w14:textId="4F8DCED1" w:rsidR="00B767F3" w:rsidRPr="005E186A" w:rsidRDefault="00BA481D" w:rsidP="00BA481D">
            <w:pPr>
              <w:jc w:val="both"/>
              <w:rPr>
                <w:rFonts w:ascii="Arial" w:hAnsi="Arial" w:cs="Arial"/>
                <w:color w:val="000000"/>
                <w:kern w:val="2"/>
                <w:szCs w:val="24"/>
              </w:rPr>
            </w:pPr>
            <w:r w:rsidRPr="005E186A">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B767F3" w:rsidRPr="005E186A" w14:paraId="66B563D2"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5E186A" w:rsidRDefault="00DD7479">
            <w:pPr>
              <w:rPr>
                <w:rFonts w:ascii="Arial" w:hAnsi="Arial" w:cs="Arial"/>
                <w:b/>
                <w:bCs/>
                <w:kern w:val="2"/>
                <w:szCs w:val="24"/>
              </w:rPr>
            </w:pPr>
            <w:r w:rsidRPr="005E186A">
              <w:rPr>
                <w:rFonts w:ascii="Arial" w:hAnsi="Arial" w:cs="Arial"/>
                <w:b/>
                <w:bCs/>
                <w:kern w:val="2"/>
                <w:szCs w:val="24"/>
              </w:rPr>
              <w:t>9.2. Tiekėjui taikomos netesybos</w:t>
            </w:r>
          </w:p>
        </w:tc>
        <w:tc>
          <w:tcPr>
            <w:tcW w:w="6684" w:type="dxa"/>
            <w:gridSpan w:val="2"/>
            <w:tcBorders>
              <w:top w:val="single" w:sz="4" w:space="0" w:color="auto"/>
              <w:left w:val="single" w:sz="4" w:space="0" w:color="auto"/>
              <w:bottom w:val="single" w:sz="4" w:space="0" w:color="auto"/>
              <w:right w:val="single" w:sz="4" w:space="0" w:color="auto"/>
            </w:tcBorders>
          </w:tcPr>
          <w:p w14:paraId="736A1775" w14:textId="600213CF" w:rsidR="00612349" w:rsidRPr="005E186A" w:rsidRDefault="00612349" w:rsidP="00612349">
            <w:pPr>
              <w:jc w:val="both"/>
              <w:rPr>
                <w:rFonts w:ascii="Arial" w:hAnsi="Arial" w:cs="Arial"/>
                <w:color w:val="000000" w:themeColor="text1"/>
                <w:kern w:val="2"/>
                <w:szCs w:val="24"/>
              </w:rPr>
            </w:pPr>
            <w:r w:rsidRPr="005E186A">
              <w:rPr>
                <w:rFonts w:ascii="Arial" w:hAnsi="Arial" w:cs="Arial"/>
                <w:kern w:val="2"/>
                <w:szCs w:val="24"/>
              </w:rPr>
              <w:t xml:space="preserve">9.2.1. Jeigu Tiekėjas vėluoja vykdyti užsakymą, tiekti Prekes ar ištaisyti jų trūkumus arba nevykdo kitų sutartinių </w:t>
            </w:r>
            <w:r w:rsidRPr="005E186A">
              <w:rPr>
                <w:rFonts w:ascii="Arial" w:hAnsi="Arial" w:cs="Arial"/>
                <w:color w:val="000000" w:themeColor="text1"/>
                <w:kern w:val="2"/>
                <w:szCs w:val="24"/>
              </w:rPr>
              <w:t xml:space="preserve">įsipareigojimų, Pirkėjas nuo kitos nei nustatytas terminas </w:t>
            </w:r>
            <w:r w:rsidRPr="005E186A">
              <w:rPr>
                <w:rFonts w:ascii="Arial" w:hAnsi="Arial" w:cs="Arial"/>
                <w:color w:val="000000" w:themeColor="text1"/>
                <w:kern w:val="2"/>
                <w:szCs w:val="24"/>
              </w:rPr>
              <w:lastRenderedPageBreak/>
              <w:t>dienos Tiekėjui skaičiuoja 0,02 (dvi šimtosios) procento  dydžio delspinigius už kiekvieną uždelstą dieną nuo laiku neperduotų Prekių ar Prekių, turinčių trūkumų, kainos be PVM. </w:t>
            </w:r>
          </w:p>
          <w:p w14:paraId="63704FE1" w14:textId="21155702" w:rsidR="00612349" w:rsidRPr="005E186A" w:rsidRDefault="00DD7479" w:rsidP="00612349">
            <w:pPr>
              <w:jc w:val="both"/>
              <w:rPr>
                <w:rFonts w:ascii="Arial" w:hAnsi="Arial" w:cs="Arial"/>
                <w:color w:val="000000"/>
                <w:kern w:val="2"/>
                <w:szCs w:val="24"/>
              </w:rPr>
            </w:pPr>
            <w:r w:rsidRPr="005E186A">
              <w:rPr>
                <w:rFonts w:ascii="Arial" w:hAnsi="Arial" w:cs="Arial"/>
                <w:color w:val="000000" w:themeColor="text1"/>
                <w:kern w:val="2"/>
                <w:szCs w:val="24"/>
              </w:rPr>
              <w:t>9.2.</w:t>
            </w:r>
            <w:r w:rsidR="00DC3A31">
              <w:rPr>
                <w:rFonts w:ascii="Arial" w:hAnsi="Arial" w:cs="Arial"/>
                <w:color w:val="000000" w:themeColor="text1"/>
                <w:kern w:val="2"/>
                <w:szCs w:val="24"/>
              </w:rPr>
              <w:t>2</w:t>
            </w:r>
            <w:r w:rsidRPr="005E186A">
              <w:rPr>
                <w:rFonts w:ascii="Arial" w:hAnsi="Arial" w:cs="Arial"/>
                <w:color w:val="000000" w:themeColor="text1"/>
                <w:kern w:val="2"/>
                <w:szCs w:val="24"/>
              </w:rPr>
              <w:t xml:space="preserve">. Tiekėjas privalo sumokėti Pirkėjui netesybas per </w:t>
            </w:r>
            <w:r w:rsidR="00612349" w:rsidRPr="005E186A">
              <w:rPr>
                <w:rFonts w:ascii="Arial" w:hAnsi="Arial" w:cs="Arial"/>
                <w:color w:val="000000" w:themeColor="text1"/>
                <w:kern w:val="2"/>
                <w:szCs w:val="24"/>
              </w:rPr>
              <w:t xml:space="preserve">10 (dešimt) </w:t>
            </w:r>
            <w:r w:rsidRPr="005E186A">
              <w:rPr>
                <w:rFonts w:ascii="Arial" w:hAnsi="Arial" w:cs="Arial"/>
                <w:color w:val="000000" w:themeColor="text1"/>
                <w:kern w:val="2"/>
                <w:szCs w:val="24"/>
              </w:rPr>
              <w:t xml:space="preserve">dienų nuo Pirkėjo pareikalavimo, jeigu netesybų suma nėra </w:t>
            </w:r>
            <w:r w:rsidRPr="005E186A">
              <w:rPr>
                <w:rFonts w:ascii="Arial" w:hAnsi="Arial" w:cs="Arial"/>
                <w:color w:val="000000" w:themeColor="text1"/>
                <w:szCs w:val="24"/>
              </w:rPr>
              <w:t>išskaitoma iš Tiekėjui mokėtinos sumos.</w:t>
            </w:r>
            <w:r w:rsidRPr="005E186A">
              <w:rPr>
                <w:rFonts w:ascii="Arial" w:hAnsi="Arial" w:cs="Arial"/>
                <w:color w:val="000000" w:themeColor="text1"/>
                <w:kern w:val="2"/>
                <w:szCs w:val="24"/>
              </w:rPr>
              <w:t xml:space="preserve"> </w:t>
            </w:r>
          </w:p>
        </w:tc>
      </w:tr>
      <w:tr w:rsidR="00B767F3" w:rsidRPr="005E186A" w14:paraId="6CD13A4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 xml:space="preserve">9.3. Tiekėjui / Pirkėjui taikoma bauda nutraukus Sutartį dėl esminio Sutarties pažeidimo </w:t>
            </w:r>
            <w:r w:rsidRPr="005E186A">
              <w:rPr>
                <w:rFonts w:ascii="Arial" w:hAnsi="Arial" w:cs="Arial"/>
                <w:b/>
                <w:kern w:val="2"/>
                <w:szCs w:val="24"/>
              </w:rPr>
              <w:t>ar nepagrįstai nutraukus Sutarties vykdymą ne Sutartyje nustatyta tvarka</w:t>
            </w:r>
          </w:p>
        </w:tc>
        <w:tc>
          <w:tcPr>
            <w:tcW w:w="6684" w:type="dxa"/>
            <w:gridSpan w:val="2"/>
            <w:tcBorders>
              <w:top w:val="single" w:sz="4" w:space="0" w:color="auto"/>
              <w:left w:val="single" w:sz="4" w:space="0" w:color="auto"/>
              <w:bottom w:val="single" w:sz="4" w:space="0" w:color="auto"/>
              <w:right w:val="single" w:sz="4" w:space="0" w:color="auto"/>
            </w:tcBorders>
          </w:tcPr>
          <w:p w14:paraId="7CE7257B" w14:textId="33A94A9E" w:rsidR="00B767F3" w:rsidRPr="005E186A" w:rsidRDefault="00DD7479" w:rsidP="00612349">
            <w:pPr>
              <w:jc w:val="both"/>
              <w:rPr>
                <w:rFonts w:ascii="Arial" w:hAnsi="Arial" w:cs="Arial"/>
                <w:kern w:val="2"/>
                <w:szCs w:val="24"/>
              </w:rPr>
            </w:pPr>
            <w:r w:rsidRPr="005E186A">
              <w:rPr>
                <w:rFonts w:ascii="Arial" w:hAnsi="Arial" w:cs="Arial"/>
                <w:kern w:val="2"/>
                <w:szCs w:val="24"/>
              </w:rPr>
              <w:t xml:space="preserve">9.3.1. Nutraukus Sutartį dėl esminio Sutarties pažeidimo, nustatyto Sutarties Specialiosiose sąlygose, mokama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procentų dydžio bauda nuo Pradinės Sutarties vertės be PVM, nurodytos Specialiųjų sąlygų 5.2 punkte. </w:t>
            </w:r>
          </w:p>
          <w:p w14:paraId="48292084" w14:textId="216B8371" w:rsidR="00B767F3" w:rsidRPr="005E186A" w:rsidRDefault="00DD7479" w:rsidP="00612349">
            <w:pPr>
              <w:jc w:val="both"/>
              <w:rPr>
                <w:rFonts w:ascii="Arial" w:hAnsi="Arial" w:cs="Arial"/>
                <w:szCs w:val="24"/>
              </w:rPr>
            </w:pPr>
            <w:r w:rsidRPr="005E186A">
              <w:rPr>
                <w:rFonts w:ascii="Arial" w:hAnsi="Arial" w:cs="Arial"/>
                <w:kern w:val="2"/>
                <w:szCs w:val="24"/>
              </w:rPr>
              <w:t>9.3.2. </w:t>
            </w:r>
            <w:r w:rsidRPr="005E186A">
              <w:rPr>
                <w:rFonts w:ascii="Arial" w:hAnsi="Arial" w:cs="Arial"/>
                <w:szCs w:val="24"/>
              </w:rPr>
              <w:t>Nepagrįstai nutraukus Sutarties vykdymą ne Sutartyje nustatyta tvarka, mokama</w:t>
            </w:r>
            <w:r w:rsidR="00612349" w:rsidRPr="005E186A">
              <w:rPr>
                <w:rFonts w:ascii="Arial" w:hAnsi="Arial" w:cs="Arial"/>
                <w:szCs w:val="24"/>
              </w:rPr>
              <w:t xml:space="preserve"> </w:t>
            </w:r>
            <w:r w:rsidR="00612349" w:rsidRPr="005E186A">
              <w:rPr>
                <w:rFonts w:ascii="Arial" w:hAnsi="Arial" w:cs="Arial"/>
                <w:color w:val="000000" w:themeColor="text1"/>
                <w:szCs w:val="24"/>
                <w:lang w:val="lt"/>
              </w:rPr>
              <w:t xml:space="preserve">0,02 (dvi šimtosios) </w:t>
            </w:r>
            <w:r w:rsidRPr="005E186A">
              <w:rPr>
                <w:rFonts w:ascii="Arial" w:hAnsi="Arial" w:cs="Arial"/>
                <w:kern w:val="2"/>
                <w:szCs w:val="24"/>
              </w:rPr>
              <w:t xml:space="preserve"> procentų dydžio bauda nuo Pradinės Sutarties vertės, nurodytos Specialiųjų sąlygų 5.2 punkte.</w:t>
            </w:r>
          </w:p>
        </w:tc>
      </w:tr>
      <w:tr w:rsidR="00B767F3" w:rsidRPr="005E186A" w14:paraId="539B299E"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Pr="005E186A" w:rsidRDefault="00DD7479">
            <w:pPr>
              <w:rPr>
                <w:rFonts w:ascii="Arial" w:hAnsi="Arial" w:cs="Arial"/>
                <w:b/>
                <w:bCs/>
                <w:kern w:val="2"/>
                <w:szCs w:val="24"/>
              </w:rPr>
            </w:pPr>
            <w:r w:rsidRPr="005E186A">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E186A" w:rsidRDefault="00DD7479">
            <w:pPr>
              <w:rPr>
                <w:rFonts w:ascii="Arial" w:hAnsi="Arial" w:cs="Arial"/>
                <w:color w:val="000000"/>
                <w:kern w:val="2"/>
                <w:szCs w:val="24"/>
              </w:rPr>
            </w:pPr>
            <w:r w:rsidRPr="005E186A">
              <w:rPr>
                <w:rFonts w:ascii="Arial" w:hAnsi="Arial" w:cs="Arial"/>
                <w:color w:val="000000"/>
                <w:kern w:val="2"/>
                <w:szCs w:val="24"/>
              </w:rPr>
              <w:t>Netaikoma</w:t>
            </w:r>
          </w:p>
          <w:p w14:paraId="01953191" w14:textId="77777777" w:rsidR="00B767F3" w:rsidRPr="005E186A" w:rsidRDefault="00B767F3" w:rsidP="00612349">
            <w:pPr>
              <w:rPr>
                <w:rFonts w:ascii="Arial" w:hAnsi="Arial" w:cs="Arial"/>
                <w:kern w:val="2"/>
                <w:szCs w:val="24"/>
              </w:rPr>
            </w:pPr>
          </w:p>
        </w:tc>
      </w:tr>
      <w:tr w:rsidR="00B767F3" w:rsidRPr="005E186A" w14:paraId="3086B7F9"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Pr="005E186A" w:rsidRDefault="00DD7479">
            <w:pPr>
              <w:rPr>
                <w:rFonts w:ascii="Arial" w:hAnsi="Arial" w:cs="Arial"/>
                <w:b/>
                <w:bCs/>
                <w:kern w:val="2"/>
                <w:szCs w:val="24"/>
              </w:rPr>
            </w:pPr>
            <w:r w:rsidRPr="005E186A">
              <w:rPr>
                <w:rFonts w:ascii="Arial" w:hAnsi="Arial" w:cs="Arial"/>
                <w:b/>
                <w:bCs/>
                <w:kern w:val="2"/>
                <w:szCs w:val="24"/>
              </w:rPr>
              <w:t>9.5. Tiekėjui taikomos baudos dėl aplinkosauginių ir (arba) socialinių kriterijų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7F4D1AE0"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 xml:space="preserve">Dėl aplinkosauginių ir (arba) socialinių kriterijų, nurodytų Specialiųjų sąlygų 12 skyriuje, bus taikomos baudos </w:t>
            </w:r>
          </w:p>
          <w:p w14:paraId="51875821" w14:textId="7BF66720" w:rsidR="00B767F3" w:rsidRPr="005E186A" w:rsidRDefault="00F86986" w:rsidP="00F86986">
            <w:pPr>
              <w:jc w:val="both"/>
              <w:rPr>
                <w:rFonts w:ascii="Arial" w:hAnsi="Arial" w:cs="Arial"/>
                <w:kern w:val="2"/>
                <w:szCs w:val="24"/>
              </w:rPr>
            </w:pPr>
            <w:r w:rsidRPr="00234CD9">
              <w:rPr>
                <w:rFonts w:ascii="Arial" w:hAnsi="Arial" w:cs="Arial"/>
                <w:kern w:val="2"/>
                <w:szCs w:val="24"/>
              </w:rPr>
              <w:t xml:space="preserve">2 (dviejų ) </w:t>
            </w:r>
            <w:r w:rsidRPr="00234CD9">
              <w:rPr>
                <w:rFonts w:ascii="Arial" w:hAnsi="Arial" w:cs="Arial"/>
                <w:kern w:val="2"/>
                <w:szCs w:val="24"/>
                <w:shd w:val="clear" w:color="auto" w:fill="FFFFFF"/>
              </w:rPr>
              <w:t xml:space="preserve">proc. nuo Pradinės Sutarties vertės </w:t>
            </w:r>
            <w:r w:rsidRPr="00234CD9">
              <w:rPr>
                <w:rFonts w:ascii="Arial" w:hAnsi="Arial" w:cs="Arial"/>
                <w:kern w:val="2"/>
                <w:szCs w:val="24"/>
              </w:rPr>
              <w:t>Eur</w:t>
            </w:r>
            <w:r>
              <w:rPr>
                <w:rFonts w:ascii="Arial" w:hAnsi="Arial" w:cs="Arial"/>
                <w:kern w:val="2"/>
                <w:szCs w:val="24"/>
              </w:rPr>
              <w:t>.</w:t>
            </w:r>
          </w:p>
          <w:p w14:paraId="69B3C483" w14:textId="394E9C63" w:rsidR="00B767F3" w:rsidRPr="005E186A" w:rsidRDefault="00B767F3">
            <w:pPr>
              <w:rPr>
                <w:rFonts w:ascii="Arial" w:hAnsi="Arial" w:cs="Arial"/>
                <w:color w:val="4472C4"/>
                <w:kern w:val="2"/>
                <w:szCs w:val="24"/>
              </w:rPr>
            </w:pPr>
          </w:p>
        </w:tc>
      </w:tr>
      <w:tr w:rsidR="00B767F3" w:rsidRPr="005E186A" w14:paraId="3F603DB5"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Pr="005E186A" w:rsidRDefault="00DD7479">
            <w:pPr>
              <w:rPr>
                <w:rFonts w:ascii="Arial" w:hAnsi="Arial" w:cs="Arial"/>
                <w:b/>
                <w:bCs/>
                <w:kern w:val="2"/>
                <w:szCs w:val="24"/>
              </w:rPr>
            </w:pPr>
            <w:r w:rsidRPr="005E186A">
              <w:rPr>
                <w:rFonts w:ascii="Arial" w:hAnsi="Arial" w:cs="Arial"/>
                <w:b/>
                <w:bCs/>
                <w:kern w:val="2"/>
                <w:szCs w:val="24"/>
              </w:rPr>
              <w:t>9.6. Tiekėjui / Pirkėjui taikoma bauda dėl konfidencialumo reikalavimų nesilaikymo</w:t>
            </w:r>
          </w:p>
        </w:tc>
        <w:tc>
          <w:tcPr>
            <w:tcW w:w="6684" w:type="dxa"/>
            <w:gridSpan w:val="2"/>
            <w:tcBorders>
              <w:top w:val="single" w:sz="4" w:space="0" w:color="auto"/>
              <w:left w:val="single" w:sz="4" w:space="0" w:color="auto"/>
              <w:bottom w:val="single" w:sz="4" w:space="0" w:color="auto"/>
              <w:right w:val="single" w:sz="4" w:space="0" w:color="auto"/>
            </w:tcBorders>
          </w:tcPr>
          <w:p w14:paraId="271A84AA" w14:textId="49BCD248" w:rsidR="00B767F3" w:rsidRPr="005E186A" w:rsidRDefault="00612349">
            <w:pPr>
              <w:rPr>
                <w:rFonts w:ascii="Arial" w:hAnsi="Arial" w:cs="Arial"/>
                <w:color w:val="4472C4"/>
                <w:kern w:val="2"/>
                <w:szCs w:val="24"/>
              </w:rPr>
            </w:pPr>
            <w:r w:rsidRPr="005E186A">
              <w:rPr>
                <w:rFonts w:ascii="Arial" w:hAnsi="Arial" w:cs="Arial"/>
                <w:b/>
                <w:bCs/>
                <w:i/>
                <w:iCs/>
                <w:kern w:val="2"/>
                <w:szCs w:val="24"/>
              </w:rPr>
              <w:t xml:space="preserve">2 (dviejų ) </w:t>
            </w:r>
            <w:r w:rsidRPr="005E186A">
              <w:rPr>
                <w:rFonts w:ascii="Arial" w:hAnsi="Arial" w:cs="Arial"/>
                <w:b/>
                <w:bCs/>
                <w:i/>
                <w:iCs/>
                <w:kern w:val="2"/>
                <w:szCs w:val="24"/>
                <w:shd w:val="clear" w:color="auto" w:fill="FFFFFF"/>
              </w:rPr>
              <w:t>proc.</w:t>
            </w:r>
            <w:r w:rsidRPr="005E186A">
              <w:rPr>
                <w:rFonts w:ascii="Arial" w:hAnsi="Arial" w:cs="Arial"/>
                <w:kern w:val="2"/>
                <w:szCs w:val="24"/>
                <w:shd w:val="clear" w:color="auto" w:fill="FFFFFF"/>
              </w:rPr>
              <w:t xml:space="preserve"> nuo Pradinės Sutarties vertės </w:t>
            </w:r>
            <w:r w:rsidRPr="005E186A">
              <w:rPr>
                <w:rFonts w:ascii="Arial" w:hAnsi="Arial" w:cs="Arial"/>
                <w:kern w:val="2"/>
                <w:szCs w:val="24"/>
              </w:rPr>
              <w:t>Eur</w:t>
            </w:r>
          </w:p>
        </w:tc>
      </w:tr>
      <w:tr w:rsidR="00B767F3" w:rsidRPr="005E186A" w14:paraId="614E463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Pr="005E186A" w:rsidRDefault="00DD7479">
            <w:pPr>
              <w:rPr>
                <w:rFonts w:ascii="Arial" w:hAnsi="Arial" w:cs="Arial"/>
                <w:b/>
                <w:bCs/>
                <w:kern w:val="2"/>
                <w:szCs w:val="24"/>
              </w:rPr>
            </w:pPr>
            <w:r w:rsidRPr="005E186A">
              <w:rPr>
                <w:rFonts w:ascii="Arial" w:hAnsi="Arial" w:cs="Arial"/>
                <w:b/>
                <w:bCs/>
                <w:kern w:val="2"/>
                <w:szCs w:val="24"/>
              </w:rPr>
              <w:t>9.7. Tiekėjui taikomos netesybos dėl pirkimo dokumentuose nustatytų Kokybinių kriterijų nepasiekimo Sutarties vykdymo metu</w:t>
            </w:r>
          </w:p>
        </w:tc>
        <w:tc>
          <w:tcPr>
            <w:tcW w:w="6684" w:type="dxa"/>
            <w:gridSpan w:val="2"/>
            <w:tcBorders>
              <w:top w:val="single" w:sz="4" w:space="0" w:color="auto"/>
              <w:left w:val="single" w:sz="4" w:space="0" w:color="auto"/>
              <w:bottom w:val="single" w:sz="4" w:space="0" w:color="auto"/>
              <w:right w:val="single" w:sz="4" w:space="0" w:color="auto"/>
            </w:tcBorders>
          </w:tcPr>
          <w:p w14:paraId="39211F70" w14:textId="720129DB" w:rsidR="00612349" w:rsidRPr="005E186A" w:rsidRDefault="00DD7479" w:rsidP="00612349">
            <w:pPr>
              <w:rPr>
                <w:rFonts w:ascii="Arial" w:hAnsi="Arial" w:cs="Arial"/>
                <w:color w:val="4472C4"/>
                <w:kern w:val="2"/>
                <w:szCs w:val="24"/>
              </w:rPr>
            </w:pPr>
            <w:r w:rsidRPr="005E186A">
              <w:rPr>
                <w:rFonts w:ascii="Arial" w:hAnsi="Arial" w:cs="Arial"/>
                <w:kern w:val="2"/>
                <w:szCs w:val="24"/>
              </w:rPr>
              <w:t>Netaikoma</w:t>
            </w:r>
          </w:p>
          <w:p w14:paraId="5C591A2E" w14:textId="6BDBE321" w:rsidR="00B767F3" w:rsidRPr="005E186A" w:rsidRDefault="00B767F3">
            <w:pPr>
              <w:rPr>
                <w:rFonts w:ascii="Arial" w:hAnsi="Arial" w:cs="Arial"/>
                <w:color w:val="4472C4"/>
                <w:kern w:val="2"/>
                <w:szCs w:val="24"/>
              </w:rPr>
            </w:pPr>
          </w:p>
        </w:tc>
      </w:tr>
      <w:tr w:rsidR="00B767F3" w:rsidRPr="005E186A" w14:paraId="11D432F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Pr="005E186A" w:rsidRDefault="00DD7479">
            <w:pPr>
              <w:rPr>
                <w:rFonts w:ascii="Arial" w:hAnsi="Arial" w:cs="Arial"/>
                <w:b/>
                <w:bCs/>
                <w:kern w:val="2"/>
                <w:szCs w:val="24"/>
              </w:rPr>
            </w:pPr>
            <w:r w:rsidRPr="005E186A">
              <w:rPr>
                <w:rFonts w:ascii="Arial" w:hAnsi="Arial" w:cs="Arial"/>
                <w:b/>
                <w:bCs/>
                <w:kern w:val="2"/>
                <w:szCs w:val="24"/>
              </w:rPr>
              <w:t>9.8. Tiekėjui taikomos netesybos dėl Sutarties įvykdymo užtikrinimo nepratęsimo</w:t>
            </w:r>
          </w:p>
        </w:tc>
        <w:tc>
          <w:tcPr>
            <w:tcW w:w="6684" w:type="dxa"/>
            <w:gridSpan w:val="2"/>
            <w:tcBorders>
              <w:top w:val="single" w:sz="4" w:space="0" w:color="auto"/>
              <w:left w:val="single" w:sz="4" w:space="0" w:color="auto"/>
              <w:bottom w:val="single" w:sz="4" w:space="0" w:color="auto"/>
              <w:right w:val="single" w:sz="4" w:space="0" w:color="auto"/>
            </w:tcBorders>
          </w:tcPr>
          <w:p w14:paraId="29DCAC8C" w14:textId="3CC6CB61" w:rsidR="00B767F3" w:rsidRPr="005E186A" w:rsidRDefault="00DD7479">
            <w:pPr>
              <w:rPr>
                <w:rFonts w:ascii="Arial" w:hAnsi="Arial" w:cs="Arial"/>
                <w:kern w:val="2"/>
                <w:szCs w:val="24"/>
              </w:rPr>
            </w:pPr>
            <w:r w:rsidRPr="005E186A">
              <w:rPr>
                <w:rFonts w:ascii="Arial" w:hAnsi="Arial" w:cs="Arial"/>
                <w:kern w:val="2"/>
                <w:szCs w:val="24"/>
              </w:rPr>
              <w:t>Netaikoma</w:t>
            </w:r>
          </w:p>
        </w:tc>
      </w:tr>
      <w:tr w:rsidR="00B767F3" w:rsidRPr="005E186A" w14:paraId="57850F0C"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Pr="005E186A" w:rsidRDefault="00DD7479">
            <w:pPr>
              <w:rPr>
                <w:rFonts w:ascii="Arial" w:hAnsi="Arial" w:cs="Arial"/>
                <w:b/>
                <w:bCs/>
                <w:kern w:val="2"/>
                <w:szCs w:val="24"/>
              </w:rPr>
            </w:pPr>
            <w:r w:rsidRPr="005E186A">
              <w:rPr>
                <w:rFonts w:ascii="Arial" w:hAnsi="Arial" w:cs="Arial"/>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84" w:type="dxa"/>
            <w:gridSpan w:val="2"/>
            <w:tcBorders>
              <w:top w:val="single" w:sz="4" w:space="0" w:color="auto"/>
              <w:left w:val="single" w:sz="4" w:space="0" w:color="auto"/>
              <w:bottom w:val="single" w:sz="4" w:space="0" w:color="auto"/>
              <w:right w:val="single" w:sz="4" w:space="0" w:color="auto"/>
            </w:tcBorders>
          </w:tcPr>
          <w:p w14:paraId="7272DE9D" w14:textId="19E213DC" w:rsidR="00B767F3" w:rsidRPr="005E186A" w:rsidRDefault="00DD7479" w:rsidP="00612349">
            <w:pPr>
              <w:spacing w:line="259" w:lineRule="auto"/>
              <w:rPr>
                <w:rFonts w:ascii="Arial" w:hAnsi="Arial" w:cs="Arial"/>
                <w:kern w:val="2"/>
                <w:szCs w:val="24"/>
              </w:rPr>
            </w:pPr>
            <w:r w:rsidRPr="005E186A">
              <w:rPr>
                <w:rFonts w:ascii="Arial" w:hAnsi="Arial" w:cs="Arial"/>
                <w:kern w:val="2"/>
                <w:szCs w:val="24"/>
              </w:rPr>
              <w:t>Netaikoma</w:t>
            </w:r>
          </w:p>
          <w:p w14:paraId="3BD32F43" w14:textId="77777777" w:rsidR="00B767F3" w:rsidRPr="005E186A" w:rsidRDefault="00B767F3">
            <w:pPr>
              <w:spacing w:line="259" w:lineRule="auto"/>
              <w:rPr>
                <w:rFonts w:ascii="Arial" w:hAnsi="Arial" w:cs="Arial"/>
                <w:kern w:val="2"/>
                <w:szCs w:val="24"/>
              </w:rPr>
            </w:pPr>
          </w:p>
          <w:p w14:paraId="2FC8EB7E" w14:textId="77777777" w:rsidR="00B767F3" w:rsidRPr="005E186A" w:rsidRDefault="00B767F3">
            <w:pPr>
              <w:rPr>
                <w:rFonts w:ascii="Arial" w:hAnsi="Arial" w:cs="Arial"/>
                <w:szCs w:val="24"/>
              </w:rPr>
            </w:pPr>
          </w:p>
          <w:p w14:paraId="49FF058F" w14:textId="77777777" w:rsidR="00B767F3" w:rsidRPr="005E186A" w:rsidRDefault="00B767F3">
            <w:pPr>
              <w:rPr>
                <w:rFonts w:ascii="Arial" w:hAnsi="Arial" w:cs="Arial"/>
                <w:color w:val="4472C4"/>
                <w:kern w:val="2"/>
                <w:szCs w:val="24"/>
              </w:rPr>
            </w:pPr>
          </w:p>
        </w:tc>
      </w:tr>
      <w:tr w:rsidR="00B767F3" w:rsidRPr="005E186A" w14:paraId="40E1CD30"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Pr="005E186A" w:rsidRDefault="00DD7479">
            <w:pPr>
              <w:rPr>
                <w:rFonts w:ascii="Arial" w:hAnsi="Arial" w:cs="Arial"/>
                <w:b/>
                <w:bCs/>
                <w:kern w:val="2"/>
                <w:szCs w:val="24"/>
              </w:rPr>
            </w:pPr>
            <w:r w:rsidRPr="005E186A">
              <w:rPr>
                <w:rFonts w:ascii="Arial" w:hAnsi="Arial" w:cs="Arial"/>
                <w:b/>
                <w:bCs/>
                <w:kern w:val="2"/>
                <w:szCs w:val="24"/>
              </w:rPr>
              <w:t>9.10. Kitos netesybos</w:t>
            </w:r>
          </w:p>
        </w:tc>
        <w:tc>
          <w:tcPr>
            <w:tcW w:w="6684" w:type="dxa"/>
            <w:gridSpan w:val="2"/>
            <w:tcBorders>
              <w:top w:val="single" w:sz="4" w:space="0" w:color="auto"/>
              <w:left w:val="single" w:sz="4" w:space="0" w:color="auto"/>
              <w:bottom w:val="single" w:sz="4" w:space="0" w:color="auto"/>
              <w:right w:val="single" w:sz="4" w:space="0" w:color="auto"/>
            </w:tcBorders>
          </w:tcPr>
          <w:p w14:paraId="41965FB0" w14:textId="5CC15F80" w:rsidR="00B767F3" w:rsidRPr="005E186A" w:rsidRDefault="00612349">
            <w:pPr>
              <w:rPr>
                <w:rFonts w:ascii="Arial" w:hAnsi="Arial" w:cs="Arial"/>
                <w:color w:val="4472C4"/>
                <w:kern w:val="2"/>
                <w:szCs w:val="24"/>
              </w:rPr>
            </w:pPr>
            <w:r w:rsidRPr="005E186A">
              <w:rPr>
                <w:rFonts w:ascii="Arial" w:hAnsi="Arial" w:cs="Arial"/>
                <w:color w:val="4472C4"/>
                <w:kern w:val="2"/>
                <w:szCs w:val="24"/>
              </w:rPr>
              <w:t>-</w:t>
            </w:r>
          </w:p>
        </w:tc>
      </w:tr>
      <w:tr w:rsidR="00B767F3" w:rsidRPr="005E186A" w14:paraId="70836C3F" w14:textId="77777777">
        <w:trPr>
          <w:trHeight w:val="300"/>
        </w:trPr>
        <w:tc>
          <w:tcPr>
            <w:tcW w:w="9535" w:type="dxa"/>
            <w:gridSpan w:val="4"/>
          </w:tcPr>
          <w:p w14:paraId="31DFC488" w14:textId="0333EFC3"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 SUTARTIES GALIOJIMAS IR KEITIMAS</w:t>
            </w:r>
          </w:p>
        </w:tc>
      </w:tr>
      <w:tr w:rsidR="00B767F3" w:rsidRPr="005E186A" w14:paraId="1E6FEC14"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7CDC9ABA" w14:textId="5DF73F36"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.1. Sutarties sudarymas ir įsigaliojimas</w:t>
            </w:r>
          </w:p>
        </w:tc>
        <w:tc>
          <w:tcPr>
            <w:tcW w:w="6684"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E186A" w:rsidRDefault="00DD7479" w:rsidP="00F737FC">
            <w:pPr>
              <w:jc w:val="both"/>
              <w:rPr>
                <w:rFonts w:ascii="Arial" w:hAnsi="Arial" w:cs="Arial"/>
                <w:kern w:val="2"/>
                <w:szCs w:val="24"/>
              </w:rPr>
            </w:pPr>
            <w:r w:rsidRPr="005E186A">
              <w:rPr>
                <w:rFonts w:ascii="Arial" w:hAnsi="Arial" w:cs="Arial"/>
                <w:kern w:val="2"/>
                <w:szCs w:val="24"/>
              </w:rPr>
              <w:t>Ši Sutartis laikoma sudaryta ir įsigalioja nuo Sutarties pasirašymo dienos (antrosios Šalies pasirašymo dieną).</w:t>
            </w:r>
          </w:p>
          <w:p w14:paraId="0DC01EF2" w14:textId="7140E77C" w:rsidR="00B767F3" w:rsidRPr="005E186A" w:rsidRDefault="00DD7479" w:rsidP="00F737FC">
            <w:pPr>
              <w:jc w:val="both"/>
              <w:rPr>
                <w:rFonts w:ascii="Arial" w:hAnsi="Arial" w:cs="Arial"/>
                <w:color w:val="4472C4"/>
                <w:kern w:val="2"/>
                <w:szCs w:val="24"/>
              </w:rPr>
            </w:pPr>
            <w:r w:rsidRPr="005E186A">
              <w:rPr>
                <w:rFonts w:ascii="Arial" w:hAnsi="Arial" w:cs="Arial"/>
                <w:color w:val="000000"/>
                <w:kern w:val="2"/>
                <w:szCs w:val="24"/>
              </w:rPr>
              <w:t xml:space="preserve">Sutartis galioja iki visiško prievolių įvykdymo (kol bus išnaudota Pradinės Sutarties vertė, bet jos terminas negali būti ilgesnis kaip </w:t>
            </w:r>
            <w:r w:rsidR="00F737FC" w:rsidRPr="005E186A">
              <w:rPr>
                <w:rFonts w:ascii="Arial" w:hAnsi="Arial" w:cs="Arial"/>
                <w:b/>
                <w:bCs/>
                <w:color w:val="000000"/>
                <w:kern w:val="2"/>
                <w:szCs w:val="24"/>
              </w:rPr>
              <w:t>5 mėn.</w:t>
            </w:r>
            <w:r w:rsidR="00F737FC" w:rsidRPr="005E186A">
              <w:rPr>
                <w:rFonts w:ascii="Arial" w:hAnsi="Arial" w:cs="Arial"/>
                <w:color w:val="000000"/>
                <w:kern w:val="2"/>
                <w:szCs w:val="24"/>
              </w:rPr>
              <w:t xml:space="preserve"> </w:t>
            </w:r>
          </w:p>
        </w:tc>
      </w:tr>
      <w:tr w:rsidR="00B767F3" w:rsidRPr="005E186A" w14:paraId="6568EF21" w14:textId="77777777" w:rsidTr="00AD5B5D">
        <w:trPr>
          <w:trHeight w:val="300"/>
        </w:trPr>
        <w:tc>
          <w:tcPr>
            <w:tcW w:w="2851" w:type="dxa"/>
            <w:gridSpan w:val="2"/>
            <w:tcBorders>
              <w:top w:val="single" w:sz="4" w:space="0" w:color="auto"/>
              <w:left w:val="single" w:sz="4" w:space="0" w:color="auto"/>
              <w:bottom w:val="single" w:sz="4" w:space="0" w:color="auto"/>
              <w:right w:val="single" w:sz="4" w:space="0" w:color="auto"/>
            </w:tcBorders>
          </w:tcPr>
          <w:p w14:paraId="46C07DA7" w14:textId="54BDCDF7"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0</w:t>
            </w:r>
            <w:r w:rsidRPr="005E186A">
              <w:rPr>
                <w:rFonts w:ascii="Arial" w:hAnsi="Arial" w:cs="Arial"/>
                <w:b/>
                <w:bCs/>
                <w:kern w:val="2"/>
                <w:szCs w:val="24"/>
              </w:rPr>
              <w:t>.2. Sutarties galiojimo termino pratęsimas</w:t>
            </w:r>
          </w:p>
        </w:tc>
        <w:tc>
          <w:tcPr>
            <w:tcW w:w="6684" w:type="dxa"/>
            <w:gridSpan w:val="2"/>
            <w:tcBorders>
              <w:top w:val="single" w:sz="4" w:space="0" w:color="auto"/>
              <w:left w:val="single" w:sz="4" w:space="0" w:color="auto"/>
              <w:bottom w:val="single" w:sz="4" w:space="0" w:color="auto"/>
              <w:right w:val="single" w:sz="4" w:space="0" w:color="auto"/>
            </w:tcBorders>
          </w:tcPr>
          <w:p w14:paraId="6E864D32" w14:textId="32ACD356" w:rsidR="00F737FC" w:rsidRPr="005E186A" w:rsidRDefault="00DD7479" w:rsidP="00F737FC">
            <w:pPr>
              <w:rPr>
                <w:rFonts w:ascii="Arial" w:hAnsi="Arial" w:cs="Arial"/>
                <w:kern w:val="2"/>
                <w:szCs w:val="24"/>
              </w:rPr>
            </w:pPr>
            <w:r w:rsidRPr="005E186A">
              <w:rPr>
                <w:rFonts w:ascii="Arial" w:hAnsi="Arial" w:cs="Arial"/>
                <w:kern w:val="2"/>
                <w:szCs w:val="24"/>
              </w:rPr>
              <w:t>Netaikoma</w:t>
            </w:r>
          </w:p>
          <w:p w14:paraId="5BFF1F84" w14:textId="12CE922B" w:rsidR="00B767F3" w:rsidRPr="005E186A" w:rsidRDefault="00B767F3">
            <w:pPr>
              <w:rPr>
                <w:rFonts w:ascii="Arial" w:hAnsi="Arial" w:cs="Arial"/>
                <w:kern w:val="2"/>
                <w:szCs w:val="24"/>
              </w:rPr>
            </w:pPr>
          </w:p>
        </w:tc>
      </w:tr>
      <w:tr w:rsidR="00B767F3" w:rsidRPr="005E186A" w14:paraId="0284242D" w14:textId="77777777">
        <w:trPr>
          <w:trHeight w:val="300"/>
        </w:trPr>
        <w:tc>
          <w:tcPr>
            <w:tcW w:w="9535" w:type="dxa"/>
            <w:gridSpan w:val="4"/>
          </w:tcPr>
          <w:p w14:paraId="05AABF93" w14:textId="007284F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 SUTARTIES NUTRAUKIMAS</w:t>
            </w:r>
          </w:p>
        </w:tc>
      </w:tr>
      <w:tr w:rsidR="00B767F3" w:rsidRPr="005E186A" w14:paraId="02CDEAC4" w14:textId="77777777" w:rsidTr="00AD5B5D">
        <w:trPr>
          <w:trHeight w:val="300"/>
        </w:trPr>
        <w:tc>
          <w:tcPr>
            <w:tcW w:w="2684" w:type="dxa"/>
          </w:tcPr>
          <w:p w14:paraId="226C878D" w14:textId="23267EE8"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.1. Sutarties nutraukimo pagrindai</w:t>
            </w:r>
          </w:p>
        </w:tc>
        <w:tc>
          <w:tcPr>
            <w:tcW w:w="6851" w:type="dxa"/>
            <w:gridSpan w:val="3"/>
          </w:tcPr>
          <w:p w14:paraId="47C6DFAE" w14:textId="77777777" w:rsidR="00F737FC" w:rsidRPr="005E186A" w:rsidRDefault="00F737FC" w:rsidP="00F737FC">
            <w:pPr>
              <w:jc w:val="both"/>
              <w:rPr>
                <w:rFonts w:ascii="Arial" w:hAnsi="Arial" w:cs="Arial"/>
                <w:kern w:val="2"/>
                <w:szCs w:val="24"/>
              </w:rPr>
            </w:pPr>
            <w:r w:rsidRPr="005E186A">
              <w:rPr>
                <w:rFonts w:ascii="Arial" w:hAnsi="Arial" w:cs="Arial"/>
                <w:kern w:val="2"/>
                <w:szCs w:val="24"/>
              </w:rPr>
              <w:t>Sutartis gali būti nutraukiama rašytiniu Šalių susitarimu arba vienašališkai, Bendrosiose sąlygose ir šiais Specialiosiose sąlygose nurodytais atvejais ir nustatyta tvarka.</w:t>
            </w:r>
          </w:p>
          <w:p w14:paraId="337FFD63" w14:textId="77777777" w:rsidR="00F737FC" w:rsidRPr="005E186A" w:rsidRDefault="00F737FC" w:rsidP="00F737FC">
            <w:pPr>
              <w:jc w:val="both"/>
              <w:rPr>
                <w:rFonts w:ascii="Arial" w:hAnsi="Arial" w:cs="Arial"/>
                <w:kern w:val="2"/>
                <w:szCs w:val="24"/>
              </w:rPr>
            </w:pPr>
          </w:p>
          <w:p w14:paraId="6FAE0A4C" w14:textId="50289D60" w:rsidR="00B767F3" w:rsidRPr="005E186A" w:rsidRDefault="00F737FC" w:rsidP="00F737FC">
            <w:pPr>
              <w:jc w:val="both"/>
              <w:rPr>
                <w:rFonts w:ascii="Arial" w:hAnsi="Arial" w:cs="Arial"/>
                <w:color w:val="4472C4"/>
                <w:kern w:val="2"/>
                <w:szCs w:val="24"/>
              </w:rPr>
            </w:pPr>
            <w:r w:rsidRPr="005E186A">
              <w:rPr>
                <w:rFonts w:ascii="Arial" w:hAnsi="Arial" w:cs="Arial"/>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B767F3" w:rsidRPr="005E186A" w14:paraId="69CB11D9" w14:textId="77777777" w:rsidTr="00AD5B5D">
        <w:trPr>
          <w:trHeight w:val="300"/>
        </w:trPr>
        <w:tc>
          <w:tcPr>
            <w:tcW w:w="2684" w:type="dxa"/>
          </w:tcPr>
          <w:p w14:paraId="30B41D12" w14:textId="10A3E6DF"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1</w:t>
            </w:r>
            <w:r w:rsidRPr="005E186A">
              <w:rPr>
                <w:rFonts w:ascii="Arial" w:hAnsi="Arial" w:cs="Arial"/>
                <w:b/>
                <w:bCs/>
                <w:kern w:val="2"/>
                <w:szCs w:val="24"/>
              </w:rPr>
              <w:t>.2. Esminiai Sutarties pažeidimai</w:t>
            </w:r>
          </w:p>
          <w:p w14:paraId="08CC1A68" w14:textId="77777777" w:rsidR="00B767F3" w:rsidRPr="005E186A" w:rsidRDefault="00B767F3">
            <w:pPr>
              <w:rPr>
                <w:rFonts w:ascii="Arial" w:hAnsi="Arial" w:cs="Arial"/>
                <w:b/>
                <w:bCs/>
                <w:kern w:val="2"/>
                <w:szCs w:val="24"/>
              </w:rPr>
            </w:pPr>
          </w:p>
        </w:tc>
        <w:tc>
          <w:tcPr>
            <w:tcW w:w="6851" w:type="dxa"/>
            <w:gridSpan w:val="3"/>
          </w:tcPr>
          <w:p w14:paraId="22192202" w14:textId="7FEBBC68" w:rsidR="00B767F3" w:rsidRPr="003C1B07" w:rsidRDefault="00DD7479" w:rsidP="00F737FC">
            <w:pPr>
              <w:jc w:val="both"/>
              <w:rPr>
                <w:rFonts w:ascii="Arial" w:hAnsi="Arial" w:cs="Arial"/>
                <w:color w:val="000000" w:themeColor="text1"/>
                <w:kern w:val="2"/>
                <w:szCs w:val="24"/>
              </w:rPr>
            </w:pPr>
            <w:r w:rsidRPr="003C1B07">
              <w:rPr>
                <w:rFonts w:ascii="Arial" w:hAnsi="Arial" w:cs="Arial"/>
                <w:color w:val="000000" w:themeColor="text1"/>
                <w:kern w:val="2"/>
                <w:szCs w:val="24"/>
              </w:rPr>
              <w:t>1</w:t>
            </w:r>
            <w:r w:rsidR="00DC3A31">
              <w:rPr>
                <w:rFonts w:ascii="Arial" w:hAnsi="Arial" w:cs="Arial"/>
                <w:color w:val="000000" w:themeColor="text1"/>
                <w:kern w:val="2"/>
                <w:szCs w:val="24"/>
              </w:rPr>
              <w:t>1</w:t>
            </w:r>
            <w:r w:rsidRPr="003C1B07">
              <w:rPr>
                <w:rFonts w:ascii="Arial" w:hAnsi="Arial" w:cs="Arial"/>
                <w:color w:val="000000" w:themeColor="text1"/>
                <w:kern w:val="2"/>
                <w:szCs w:val="24"/>
              </w:rPr>
              <w:t>.2.1. jeigu Tiekėjas nevykdo prisiimtų įsipareigojimų už Sutartyje nustatytą Sutarties kainą / įkainius;</w:t>
            </w:r>
          </w:p>
          <w:p w14:paraId="7092C4D1" w14:textId="6D7BF5FC" w:rsidR="00B767F3" w:rsidRPr="003C1B07" w:rsidRDefault="00DD7479" w:rsidP="00F737FC">
            <w:pPr>
              <w:jc w:val="both"/>
              <w:rPr>
                <w:rFonts w:ascii="Arial" w:eastAsia="Arial" w:hAnsi="Arial" w:cs="Arial"/>
                <w:color w:val="000000" w:themeColor="text1"/>
                <w:kern w:val="2"/>
                <w:szCs w:val="24"/>
              </w:rPr>
            </w:pPr>
            <w:r w:rsidRPr="003C1B07">
              <w:rPr>
                <w:rFonts w:ascii="Arial" w:hAnsi="Arial" w:cs="Arial"/>
                <w:color w:val="000000" w:themeColor="text1"/>
                <w:kern w:val="2"/>
                <w:szCs w:val="24"/>
              </w:rPr>
              <w:t>1</w:t>
            </w:r>
            <w:r w:rsidR="00DC3A31">
              <w:rPr>
                <w:rFonts w:ascii="Arial" w:hAnsi="Arial" w:cs="Arial"/>
                <w:color w:val="000000" w:themeColor="text1"/>
                <w:kern w:val="2"/>
                <w:szCs w:val="24"/>
              </w:rPr>
              <w:t>1</w:t>
            </w:r>
            <w:r w:rsidRPr="003C1B07">
              <w:rPr>
                <w:rFonts w:ascii="Arial" w:hAnsi="Arial" w:cs="Arial"/>
                <w:color w:val="000000" w:themeColor="text1"/>
                <w:kern w:val="2"/>
                <w:szCs w:val="24"/>
              </w:rPr>
              <w:t>.2.2. </w:t>
            </w:r>
            <w:r w:rsidRPr="003C1B07">
              <w:rPr>
                <w:rFonts w:ascii="Arial" w:eastAsia="Arial" w:hAnsi="Arial" w:cs="Arial"/>
                <w:color w:val="000000" w:themeColor="text1"/>
                <w:kern w:val="2"/>
                <w:szCs w:val="24"/>
              </w:rPr>
              <w:t>jeigu Tiekėjas nesilaiko Sutartyje nustatytų Prekių tiekimo terminų 2 (du) kartus iš eilės</w:t>
            </w:r>
            <w:r w:rsidR="00F737FC" w:rsidRPr="003C1B07">
              <w:rPr>
                <w:rFonts w:ascii="Arial" w:eastAsia="Arial" w:hAnsi="Arial" w:cs="Arial"/>
                <w:color w:val="000000" w:themeColor="text1"/>
                <w:kern w:val="2"/>
                <w:szCs w:val="24"/>
              </w:rPr>
              <w:t>;</w:t>
            </w:r>
          </w:p>
          <w:p w14:paraId="49957558" w14:textId="49B57799"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3</w:t>
            </w:r>
            <w:r w:rsidRPr="003C1B07">
              <w:rPr>
                <w:rFonts w:ascii="Arial" w:eastAsia="Arial" w:hAnsi="Arial" w:cs="Arial"/>
                <w:color w:val="000000" w:themeColor="text1"/>
                <w:kern w:val="2"/>
                <w:szCs w:val="24"/>
              </w:rPr>
              <w:t>. jeigu Tiekėjas pažeidžia Prekių pristatymo terminus ir priskaičiuotų netesybų už vėlavimą suma viršija 20 (dvidešimt) proc. Pradinės sutarties vertės;</w:t>
            </w:r>
          </w:p>
          <w:p w14:paraId="05C38EB5" w14:textId="69F2C446"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4</w:t>
            </w:r>
            <w:r w:rsidRPr="003C1B07">
              <w:rPr>
                <w:rFonts w:ascii="Arial" w:eastAsia="Arial" w:hAnsi="Arial" w:cs="Arial"/>
                <w:color w:val="000000" w:themeColor="text1"/>
                <w:kern w:val="2"/>
                <w:szCs w:val="24"/>
              </w:rPr>
              <w:t>. Tiekėjas pažeidžia Prekių pristatymo terminus ir dėl Prekių pristatymo vėlavimo Prekės tampa nebereikalingos;</w:t>
            </w:r>
          </w:p>
          <w:p w14:paraId="3A467226" w14:textId="10E27B32"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5</w:t>
            </w:r>
            <w:r w:rsidRPr="003C1B07">
              <w:rPr>
                <w:rFonts w:ascii="Arial" w:eastAsia="Arial" w:hAnsi="Arial" w:cs="Arial"/>
                <w:color w:val="000000" w:themeColor="text1"/>
                <w:kern w:val="2"/>
                <w:szCs w:val="24"/>
              </w:rPr>
              <w:t>. Tiekėjas daugiau kaip 2 (du) kartus pristato Prekes, kurios neatitinka Sutartyje ir (ar) Įstatymuose nustatytų reikalavimų Prekėms;</w:t>
            </w:r>
          </w:p>
          <w:p w14:paraId="3B95DEB7" w14:textId="2FA73F9E"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6</w:t>
            </w:r>
            <w:r w:rsidRPr="003C1B07">
              <w:rPr>
                <w:rFonts w:ascii="Arial" w:eastAsia="Arial" w:hAnsi="Arial" w:cs="Arial"/>
                <w:color w:val="000000" w:themeColor="text1"/>
                <w:kern w:val="2"/>
                <w:szCs w:val="24"/>
              </w:rPr>
              <w:t xml:space="preserve">. Tiekėjo kvalifikacija tapo nebeatitinkančia pirkimo dokumentuose nustatytų Sutarties tinkamam vykdymui būtinų reikalavimų ir šie neatitikimai nebuvo ištaisyti per </w:t>
            </w:r>
            <w:r w:rsidRPr="003C1B07">
              <w:rPr>
                <w:rFonts w:ascii="Arial" w:eastAsia="Arial" w:hAnsi="Arial" w:cs="Arial"/>
                <w:color w:val="000000" w:themeColor="text1"/>
                <w:kern w:val="2"/>
                <w:szCs w:val="24"/>
              </w:rPr>
              <w:lastRenderedPageBreak/>
              <w:t>14 (keturiolika) kalendorinių dienų nuo kvalifikacijos tapimo neatitinkančia dienos;</w:t>
            </w:r>
          </w:p>
          <w:p w14:paraId="7F8DF42F" w14:textId="46A8E9CF" w:rsidR="00B767F3" w:rsidRPr="003C1B07" w:rsidRDefault="00DD7479">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7</w:t>
            </w:r>
            <w:r w:rsidRPr="003C1B07">
              <w:rPr>
                <w:rFonts w:ascii="Arial" w:eastAsia="Arial" w:hAnsi="Arial" w:cs="Arial"/>
                <w:color w:val="000000" w:themeColor="text1"/>
                <w:kern w:val="2"/>
                <w:szCs w:val="24"/>
              </w:rPr>
              <w:t>. Tiekėjas pažeidžia šios Sutarties nuostatas, reglamentuojančias konkurenciją, intelektinės nuosavybės ar konfidencialios informacijos valdymą;</w:t>
            </w:r>
          </w:p>
          <w:p w14:paraId="03DDA9E3" w14:textId="7B714B64" w:rsidR="00BC69D7" w:rsidRPr="00DC3A31" w:rsidRDefault="00DD7479" w:rsidP="00DC3A31">
            <w:pPr>
              <w:tabs>
                <w:tab w:val="left" w:pos="567"/>
                <w:tab w:val="left" w:pos="851"/>
                <w:tab w:val="left" w:pos="992"/>
                <w:tab w:val="left" w:pos="1134"/>
              </w:tabs>
              <w:spacing w:line="257" w:lineRule="auto"/>
              <w:jc w:val="both"/>
              <w:rPr>
                <w:rFonts w:ascii="Arial" w:eastAsia="Arial" w:hAnsi="Arial" w:cs="Arial"/>
                <w:color w:val="000000" w:themeColor="text1"/>
                <w:kern w:val="2"/>
                <w:szCs w:val="24"/>
              </w:rPr>
            </w:pPr>
            <w:r w:rsidRPr="003C1B07">
              <w:rPr>
                <w:rFonts w:ascii="Arial" w:eastAsia="Arial" w:hAnsi="Arial" w:cs="Arial"/>
                <w:color w:val="000000" w:themeColor="text1"/>
                <w:kern w:val="2"/>
                <w:szCs w:val="24"/>
              </w:rPr>
              <w:t>1</w:t>
            </w:r>
            <w:r w:rsidR="00DC3A31">
              <w:rPr>
                <w:rFonts w:ascii="Arial" w:eastAsia="Arial" w:hAnsi="Arial" w:cs="Arial"/>
                <w:color w:val="000000" w:themeColor="text1"/>
                <w:kern w:val="2"/>
                <w:szCs w:val="24"/>
              </w:rPr>
              <w:t>1</w:t>
            </w:r>
            <w:r w:rsidRPr="003C1B07">
              <w:rPr>
                <w:rFonts w:ascii="Arial" w:eastAsia="Arial" w:hAnsi="Arial" w:cs="Arial"/>
                <w:color w:val="000000" w:themeColor="text1"/>
                <w:kern w:val="2"/>
                <w:szCs w:val="24"/>
              </w:rPr>
              <w:t>.2.</w:t>
            </w:r>
            <w:r w:rsidR="00BC69D7" w:rsidRPr="003C1B07">
              <w:rPr>
                <w:rFonts w:ascii="Arial" w:eastAsia="Arial" w:hAnsi="Arial" w:cs="Arial"/>
                <w:color w:val="000000" w:themeColor="text1"/>
                <w:kern w:val="2"/>
                <w:szCs w:val="24"/>
              </w:rPr>
              <w:t>8</w:t>
            </w:r>
            <w:r w:rsidRPr="003C1B07">
              <w:rPr>
                <w:rFonts w:ascii="Arial" w:eastAsia="Arial" w:hAnsi="Arial" w:cs="Arial"/>
                <w:color w:val="000000" w:themeColor="text1"/>
                <w:kern w:val="2"/>
                <w:szCs w:val="24"/>
              </w:rPr>
              <w:t>. Tiekėjas 2 (du) kartus pažeidžia esminę Sutarties sąlygą</w:t>
            </w:r>
            <w:r w:rsidR="00DC3A31">
              <w:rPr>
                <w:rFonts w:ascii="Arial" w:eastAsia="Arial" w:hAnsi="Arial" w:cs="Arial"/>
                <w:color w:val="000000" w:themeColor="text1"/>
                <w:kern w:val="2"/>
                <w:szCs w:val="24"/>
              </w:rPr>
              <w:t>.</w:t>
            </w:r>
          </w:p>
        </w:tc>
      </w:tr>
      <w:tr w:rsidR="00B767F3" w:rsidRPr="005E186A" w14:paraId="66C5FB47" w14:textId="77777777">
        <w:trPr>
          <w:trHeight w:val="300"/>
        </w:trPr>
        <w:tc>
          <w:tcPr>
            <w:tcW w:w="9535" w:type="dxa"/>
            <w:gridSpan w:val="4"/>
          </w:tcPr>
          <w:p w14:paraId="74B30EB3" w14:textId="223194B5" w:rsidR="00BC69D7" w:rsidRPr="005E186A" w:rsidRDefault="00DD7479">
            <w:pPr>
              <w:jc w:val="center"/>
              <w:rPr>
                <w:rFonts w:ascii="Arial" w:hAnsi="Arial" w:cs="Arial"/>
                <w:b/>
                <w:bCs/>
                <w:kern w:val="2"/>
                <w:szCs w:val="24"/>
              </w:rPr>
            </w:pPr>
            <w:r w:rsidRPr="005E186A">
              <w:rPr>
                <w:rFonts w:ascii="Arial" w:hAnsi="Arial" w:cs="Arial"/>
                <w:b/>
                <w:bCs/>
                <w:kern w:val="2"/>
                <w:szCs w:val="24"/>
              </w:rPr>
              <w:lastRenderedPageBreak/>
              <w:t>1</w:t>
            </w:r>
            <w:r w:rsidR="00DC3A31">
              <w:rPr>
                <w:rFonts w:ascii="Arial" w:hAnsi="Arial" w:cs="Arial"/>
                <w:b/>
                <w:bCs/>
                <w:kern w:val="2"/>
                <w:szCs w:val="24"/>
              </w:rPr>
              <w:t>2</w:t>
            </w:r>
            <w:r w:rsidRPr="005E186A">
              <w:rPr>
                <w:rFonts w:ascii="Arial" w:hAnsi="Arial" w:cs="Arial"/>
                <w:b/>
                <w:bCs/>
                <w:kern w:val="2"/>
                <w:szCs w:val="24"/>
              </w:rPr>
              <w:t xml:space="preserve">. APLINKOSAUGINIAI IR SOCIALINIAI KRITERIJAI </w:t>
            </w:r>
          </w:p>
          <w:p w14:paraId="2E78AE5D" w14:textId="4FF7E904" w:rsidR="00B767F3" w:rsidRPr="005E186A" w:rsidRDefault="00DD7479">
            <w:pPr>
              <w:jc w:val="center"/>
              <w:rPr>
                <w:rFonts w:ascii="Arial" w:hAnsi="Arial" w:cs="Arial"/>
                <w:kern w:val="2"/>
                <w:szCs w:val="24"/>
              </w:rPr>
            </w:pPr>
            <w:r w:rsidRPr="00DC3A31">
              <w:rPr>
                <w:rFonts w:ascii="Arial" w:hAnsi="Arial" w:cs="Arial"/>
                <w:kern w:val="2"/>
                <w:szCs w:val="24"/>
              </w:rPr>
              <w:t>(taikoma, jeigu aplinkosauginiai ir (arba) socialiniai kriterijai nustatomi kaip Sutarties vykdymo sąlygos</w:t>
            </w:r>
            <w:r w:rsidRPr="005E186A">
              <w:rPr>
                <w:rFonts w:ascii="Arial" w:hAnsi="Arial" w:cs="Arial"/>
                <w:kern w:val="2"/>
                <w:szCs w:val="24"/>
              </w:rPr>
              <w:t>)</w:t>
            </w:r>
          </w:p>
        </w:tc>
      </w:tr>
      <w:tr w:rsidR="00B767F3" w:rsidRPr="005E186A" w14:paraId="2A940830" w14:textId="77777777" w:rsidTr="00AD5B5D">
        <w:trPr>
          <w:trHeight w:val="300"/>
        </w:trPr>
        <w:tc>
          <w:tcPr>
            <w:tcW w:w="2684" w:type="dxa"/>
          </w:tcPr>
          <w:p w14:paraId="5445B64C" w14:textId="4BF92A2C" w:rsidR="00B767F3" w:rsidRPr="005E186A" w:rsidRDefault="00DD7479">
            <w:pPr>
              <w:rPr>
                <w:rFonts w:ascii="Arial" w:hAnsi="Arial" w:cs="Arial"/>
                <w:b/>
                <w:bCs/>
                <w:kern w:val="2"/>
                <w:szCs w:val="24"/>
              </w:rPr>
            </w:pPr>
            <w:r w:rsidRPr="005E186A">
              <w:rPr>
                <w:rFonts w:ascii="Arial" w:hAnsi="Arial" w:cs="Arial"/>
                <w:b/>
                <w:bCs/>
                <w:kern w:val="2"/>
                <w:szCs w:val="24"/>
              </w:rPr>
              <w:t>1</w:t>
            </w:r>
            <w:r w:rsidR="00DC3A31">
              <w:rPr>
                <w:rFonts w:ascii="Arial" w:hAnsi="Arial" w:cs="Arial"/>
                <w:b/>
                <w:bCs/>
                <w:kern w:val="2"/>
                <w:szCs w:val="24"/>
              </w:rPr>
              <w:t>2</w:t>
            </w:r>
            <w:r w:rsidRPr="005E186A">
              <w:rPr>
                <w:rFonts w:ascii="Arial" w:hAnsi="Arial" w:cs="Arial"/>
                <w:b/>
                <w:bCs/>
                <w:kern w:val="2"/>
                <w:szCs w:val="24"/>
              </w:rPr>
              <w:t>.1. Aplinkosauginių kriterijų nustatymo teisinis pagrindas</w:t>
            </w:r>
          </w:p>
        </w:tc>
        <w:tc>
          <w:tcPr>
            <w:tcW w:w="6851" w:type="dxa"/>
            <w:gridSpan w:val="3"/>
          </w:tcPr>
          <w:p w14:paraId="3F4F8DB7" w14:textId="21C96D0D" w:rsidR="00DC3A31" w:rsidRPr="00AD75D5" w:rsidRDefault="00DC3A31" w:rsidP="00DC3A31">
            <w:pPr>
              <w:jc w:val="both"/>
              <w:rPr>
                <w:rFonts w:ascii="Arial" w:hAnsi="Arial" w:cs="Arial"/>
                <w:kern w:val="2"/>
                <w:szCs w:val="24"/>
                <w:shd w:val="clear" w:color="auto" w:fill="FFFFFF"/>
              </w:rPr>
            </w:pPr>
            <w:r w:rsidRPr="00AD75D5">
              <w:rPr>
                <w:rFonts w:ascii="Arial" w:hAnsi="Arial" w:cs="Arial"/>
                <w:kern w:val="2"/>
                <w:szCs w:val="24"/>
                <w:highlight w:val="yellow"/>
                <w:shd w:val="clear" w:color="auto" w:fill="FFFFFF"/>
              </w:rPr>
              <w:t>TAIKOMA I</w:t>
            </w:r>
            <w:r>
              <w:rPr>
                <w:rFonts w:ascii="Arial" w:hAnsi="Arial" w:cs="Arial"/>
                <w:kern w:val="2"/>
                <w:szCs w:val="24"/>
                <w:highlight w:val="yellow"/>
                <w:shd w:val="clear" w:color="auto" w:fill="FFFFFF"/>
              </w:rPr>
              <w:t xml:space="preserve">, II, III, IV, V, VI, VII, </w:t>
            </w:r>
            <w:r w:rsidR="00F86986">
              <w:rPr>
                <w:rFonts w:ascii="Arial" w:hAnsi="Arial" w:cs="Arial"/>
                <w:kern w:val="2"/>
                <w:szCs w:val="24"/>
                <w:highlight w:val="yellow"/>
                <w:shd w:val="clear" w:color="auto" w:fill="FFFFFF"/>
              </w:rPr>
              <w:t>VIII, IX</w:t>
            </w:r>
            <w:r w:rsidRPr="00AD75D5">
              <w:rPr>
                <w:rFonts w:ascii="Arial" w:hAnsi="Arial" w:cs="Arial"/>
                <w:kern w:val="2"/>
                <w:szCs w:val="24"/>
                <w:highlight w:val="yellow"/>
                <w:shd w:val="clear" w:color="auto" w:fill="FFFFFF"/>
              </w:rPr>
              <w:t xml:space="preserve"> PIRKIMO DALIAI</w:t>
            </w:r>
          </w:p>
          <w:p w14:paraId="1375E776" w14:textId="77777777" w:rsidR="00B767F3" w:rsidRDefault="00DC3A31" w:rsidP="00DC3A31">
            <w:pPr>
              <w:jc w:val="both"/>
              <w:rPr>
                <w:rFonts w:ascii="Arial" w:hAnsi="Arial" w:cs="Arial"/>
                <w:kern w:val="2"/>
                <w:szCs w:val="24"/>
                <w:shd w:val="clear" w:color="auto" w:fill="FFFFFF"/>
              </w:rPr>
            </w:pPr>
            <w:r w:rsidRPr="00AD75D5">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r>
              <w:rPr>
                <w:rFonts w:ascii="Arial" w:hAnsi="Arial" w:cs="Arial"/>
                <w:kern w:val="2"/>
                <w:szCs w:val="24"/>
                <w:shd w:val="clear" w:color="auto" w:fill="FFFFFF"/>
              </w:rPr>
              <w:t>:</w:t>
            </w:r>
          </w:p>
          <w:p w14:paraId="4B6631DF" w14:textId="5ABF45DB" w:rsidR="00DC3A31" w:rsidRPr="005E186A" w:rsidRDefault="00DC3A31" w:rsidP="00DC3A31">
            <w:pPr>
              <w:jc w:val="both"/>
              <w:rPr>
                <w:rFonts w:ascii="Arial" w:hAnsi="Arial" w:cs="Arial"/>
                <w:color w:val="000000"/>
                <w:kern w:val="2"/>
                <w:szCs w:val="24"/>
                <w:shd w:val="clear" w:color="auto" w:fill="FFFFFF"/>
              </w:rPr>
            </w:pPr>
            <w:r>
              <w:rPr>
                <w:color w:val="000000"/>
              </w:rPr>
              <w:t>- </w:t>
            </w:r>
            <w:r>
              <w:rPr>
                <w:rFonts w:ascii="Arial" w:eastAsia="Arial Unicode MS" w:hAnsi="Arial" w:cs="Arial"/>
                <w:color w:val="000000"/>
                <w:szCs w:val="24"/>
                <w:bdr w:val="none" w:sz="0" w:space="0" w:color="auto" w:frame="1"/>
              </w:rPr>
              <w:t>Tiekėjas turi</w:t>
            </w:r>
            <w:r>
              <w:rPr>
                <w:rFonts w:ascii="Arial" w:hAnsi="Arial" w:cs="Arial"/>
                <w:szCs w:val="24"/>
              </w:rPr>
              <w:t xml:space="preserve"> pateikti garantinį raštą užtikrinantį galimybę</w:t>
            </w:r>
            <w:r>
              <w:rPr>
                <w:rFonts w:ascii="Arial" w:eastAsia="Arial Unicode MS" w:hAnsi="Arial" w:cs="Arial"/>
                <w:color w:val="000000"/>
                <w:szCs w:val="24"/>
                <w:bdr w:val="none" w:sz="0" w:space="0" w:color="auto" w:frame="1"/>
              </w:rPr>
              <w:t xml:space="preserve"> įsigyti siūlomos prekės originalias (arba joms lygiavertes) atsargines dalis ne trumpiau kaip 5 metus nuo prekės garantinio laikotarpio pabaigos</w:t>
            </w:r>
            <w:r>
              <w:rPr>
                <w:rFonts w:ascii="Arial" w:eastAsia="Arial Unicode MS" w:hAnsi="Arial" w:cs="Arial"/>
                <w:color w:val="000000"/>
                <w:szCs w:val="24"/>
                <w:bdr w:val="none" w:sz="0" w:space="0" w:color="auto" w:frame="1"/>
              </w:rPr>
              <w:t>.</w:t>
            </w:r>
          </w:p>
        </w:tc>
      </w:tr>
      <w:tr w:rsidR="00B767F3" w:rsidRPr="005E186A" w14:paraId="032072CC" w14:textId="77777777" w:rsidTr="00AD5B5D">
        <w:trPr>
          <w:trHeight w:val="300"/>
        </w:trPr>
        <w:tc>
          <w:tcPr>
            <w:tcW w:w="2684" w:type="dxa"/>
          </w:tcPr>
          <w:p w14:paraId="0C0ADA8E" w14:textId="186F7E4D"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2</w:t>
            </w:r>
            <w:r w:rsidRPr="005E186A">
              <w:rPr>
                <w:rFonts w:ascii="Arial" w:hAnsi="Arial" w:cs="Arial"/>
                <w:b/>
                <w:bCs/>
                <w:kern w:val="2"/>
                <w:szCs w:val="24"/>
              </w:rPr>
              <w:t>.2.  Su perkamomis Prekėmis susiję socialiniai kriterijai</w:t>
            </w:r>
          </w:p>
        </w:tc>
        <w:tc>
          <w:tcPr>
            <w:tcW w:w="6851" w:type="dxa"/>
            <w:gridSpan w:val="3"/>
          </w:tcPr>
          <w:p w14:paraId="7834229A" w14:textId="339717BD" w:rsidR="00B767F3" w:rsidRPr="005E186A" w:rsidRDefault="00F86986" w:rsidP="00F86986">
            <w:pPr>
              <w:jc w:val="both"/>
              <w:rPr>
                <w:rFonts w:ascii="Arial" w:hAnsi="Arial" w:cs="Arial"/>
                <w:color w:val="0070C0"/>
                <w:kern w:val="2"/>
                <w:szCs w:val="24"/>
              </w:rPr>
            </w:pPr>
            <w:r w:rsidRPr="00234CD9">
              <w:rPr>
                <w:rFonts w:ascii="Arial" w:hAnsi="Arial" w:cs="Arial"/>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34CD9">
              <w:rPr>
                <w:rFonts w:ascii="Arial" w:hAnsi="Arial" w:cs="Arial"/>
                <w:kern w:val="2"/>
                <w:szCs w:val="24"/>
              </w:rPr>
              <w:t>, kuriuos Tiekėjas privalo ištaisyti, kitu atveju Tiekėjui taikoma Specialiųjų sąlygų 9.5 punkte nurodyto dydžio bauda</w:t>
            </w:r>
            <w:r>
              <w:rPr>
                <w:rFonts w:ascii="Arial" w:hAnsi="Arial" w:cs="Arial"/>
                <w:kern w:val="2"/>
                <w:szCs w:val="24"/>
              </w:rPr>
              <w:t>.</w:t>
            </w:r>
          </w:p>
        </w:tc>
      </w:tr>
      <w:tr w:rsidR="00F86986" w:rsidRPr="005E186A" w14:paraId="5D579297" w14:textId="77777777" w:rsidTr="00AD5B5D">
        <w:trPr>
          <w:trHeight w:val="300"/>
        </w:trPr>
        <w:tc>
          <w:tcPr>
            <w:tcW w:w="2684" w:type="dxa"/>
          </w:tcPr>
          <w:p w14:paraId="610DD34B" w14:textId="43B8655E" w:rsidR="00F86986" w:rsidRPr="005E186A" w:rsidRDefault="00F86986">
            <w:pPr>
              <w:rPr>
                <w:rFonts w:ascii="Arial" w:hAnsi="Arial" w:cs="Arial"/>
                <w:b/>
                <w:bCs/>
                <w:kern w:val="2"/>
                <w:szCs w:val="24"/>
              </w:rPr>
            </w:pPr>
            <w:r w:rsidRPr="00234CD9">
              <w:rPr>
                <w:rFonts w:ascii="Arial" w:hAnsi="Arial" w:cs="Arial"/>
                <w:b/>
                <w:bCs/>
                <w:kern w:val="2"/>
                <w:szCs w:val="24"/>
              </w:rPr>
              <w:t xml:space="preserve">12.3. </w:t>
            </w:r>
            <w:r w:rsidRPr="00234CD9">
              <w:rPr>
                <w:rFonts w:ascii="Arial" w:hAnsi="Arial" w:cs="Arial"/>
                <w:b/>
                <w:bCs/>
                <w:kern w:val="2"/>
                <w:szCs w:val="24"/>
                <w:shd w:val="clear" w:color="auto" w:fill="FFFFFF"/>
              </w:rPr>
              <w:t>Su Prekių pristatymu susiję aplinkosauginiai kriterijai</w:t>
            </w:r>
          </w:p>
        </w:tc>
        <w:tc>
          <w:tcPr>
            <w:tcW w:w="6851" w:type="dxa"/>
            <w:gridSpan w:val="3"/>
          </w:tcPr>
          <w:p w14:paraId="6A6FC7F9" w14:textId="4D1C2B46"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w:t>
            </w:r>
            <w:r w:rsidRPr="00234CD9">
              <w:rPr>
                <w:rFonts w:ascii="Arial" w:hAnsi="Arial" w:cs="Arial"/>
                <w:kern w:val="2"/>
                <w:szCs w:val="24"/>
                <w:shd w:val="clear" w:color="auto" w:fill="FFFFFF"/>
              </w:rPr>
              <w:lastRenderedPageBreak/>
              <w:t>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F86986" w:rsidRPr="005E186A" w14:paraId="6F797A41" w14:textId="77777777" w:rsidTr="00AD5B5D">
        <w:trPr>
          <w:trHeight w:val="300"/>
        </w:trPr>
        <w:tc>
          <w:tcPr>
            <w:tcW w:w="2684" w:type="dxa"/>
          </w:tcPr>
          <w:p w14:paraId="12858AE0" w14:textId="55489F81" w:rsidR="00F86986" w:rsidRPr="00234CD9" w:rsidRDefault="00F86986">
            <w:pPr>
              <w:rPr>
                <w:rFonts w:ascii="Arial" w:hAnsi="Arial" w:cs="Arial"/>
                <w:b/>
                <w:bCs/>
                <w:kern w:val="2"/>
                <w:szCs w:val="24"/>
              </w:rPr>
            </w:pPr>
            <w:r w:rsidRPr="00234CD9">
              <w:rPr>
                <w:rFonts w:ascii="Arial" w:hAnsi="Arial" w:cs="Arial"/>
                <w:b/>
                <w:bCs/>
                <w:kern w:val="2"/>
                <w:szCs w:val="24"/>
              </w:rPr>
              <w:lastRenderedPageBreak/>
              <w:t xml:space="preserve">12.4. </w:t>
            </w:r>
            <w:r w:rsidRPr="00234CD9">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234CD9">
              <w:rPr>
                <w:rFonts w:ascii="Arial" w:hAnsi="Arial" w:cs="Arial"/>
                <w:b/>
                <w:kern w:val="2"/>
                <w:szCs w:val="24"/>
                <w:shd w:val="clear" w:color="auto" w:fill="FFFFFF"/>
              </w:rPr>
              <w:t>riterijai</w:t>
            </w:r>
          </w:p>
        </w:tc>
        <w:tc>
          <w:tcPr>
            <w:tcW w:w="6851" w:type="dxa"/>
            <w:gridSpan w:val="3"/>
          </w:tcPr>
          <w:p w14:paraId="282D5DF0" w14:textId="520B05A3" w:rsidR="00F86986" w:rsidRPr="00234CD9" w:rsidRDefault="00F86986" w:rsidP="00F86986">
            <w:pPr>
              <w:jc w:val="both"/>
              <w:rPr>
                <w:rFonts w:ascii="Arial" w:hAnsi="Arial" w:cs="Arial"/>
                <w:kern w:val="2"/>
                <w:szCs w:val="24"/>
                <w:shd w:val="clear" w:color="auto" w:fill="FFFFFF"/>
              </w:rPr>
            </w:pPr>
            <w:r w:rsidRPr="00234CD9">
              <w:rPr>
                <w:rFonts w:ascii="Arial" w:hAnsi="Arial" w:cs="Arial"/>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Pr="00234CD9">
              <w:rPr>
                <w:rFonts w:ascii="Arial" w:hAnsi="Arial" w:cs="Arial"/>
                <w:kern w:val="2"/>
                <w:szCs w:val="24"/>
                <w:u w:val="single"/>
                <w:shd w:val="clear" w:color="auto" w:fill="FFFFFF"/>
              </w:rPr>
              <w:t xml:space="preserve"> </w:t>
            </w:r>
            <w:r w:rsidRPr="00234CD9">
              <w:rPr>
                <w:rFonts w:ascii="Arial" w:hAnsi="Arial" w:cs="Arial"/>
                <w:kern w:val="2"/>
                <w:szCs w:val="24"/>
                <w:shd w:val="clear" w:color="auto" w:fill="FFFFFF"/>
              </w:rPr>
              <w:t>Prekių priėmimą atsakingas Pirkėjo atstovas, nurodytas šios Specialiųjų sąlygų 2.1 punkte  fiziškai įsitikina, ar Tiekėjas rūšiuoja atliekas jų susidarymo vietoje. Tiekėjas kartu su Prekių priėmimo – perdavimo aktu Pirkėjui pateikia atliekų sutvarkymą įrodančius</w:t>
            </w:r>
            <w:r>
              <w:rPr>
                <w:rFonts w:ascii="Arial" w:hAnsi="Arial" w:cs="Arial"/>
                <w:kern w:val="2"/>
                <w:szCs w:val="24"/>
                <w:shd w:val="clear" w:color="auto" w:fill="FFFFFF"/>
              </w:rPr>
              <w:t xml:space="preserve"> </w:t>
            </w:r>
            <w:r w:rsidRPr="00234CD9">
              <w:rPr>
                <w:rFonts w:ascii="Arial" w:hAnsi="Arial" w:cs="Arial"/>
                <w:kern w:val="2"/>
                <w:szCs w:val="24"/>
                <w:shd w:val="clear" w:color="auto" w:fill="FFFFFF"/>
              </w:rPr>
              <w:t>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r>
              <w:rPr>
                <w:rFonts w:ascii="Arial" w:hAnsi="Arial" w:cs="Arial"/>
                <w:kern w:val="2"/>
                <w:szCs w:val="24"/>
                <w:shd w:val="clear" w:color="auto" w:fill="FFFFFF"/>
              </w:rPr>
              <w:t>.</w:t>
            </w:r>
          </w:p>
        </w:tc>
      </w:tr>
      <w:tr w:rsidR="00B767F3" w:rsidRPr="005E186A" w14:paraId="07F0FFD0" w14:textId="77777777">
        <w:trPr>
          <w:trHeight w:val="300"/>
        </w:trPr>
        <w:tc>
          <w:tcPr>
            <w:tcW w:w="9535" w:type="dxa"/>
            <w:gridSpan w:val="4"/>
          </w:tcPr>
          <w:p w14:paraId="0EE0B189" w14:textId="4C2D5836"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 xml:space="preserve">. BENDRŲJŲ SĄLYGŲ PAKEITIMAI IR PAPILDYMAI </w:t>
            </w:r>
          </w:p>
          <w:p w14:paraId="5D079BCD" w14:textId="77777777" w:rsidR="00B767F3" w:rsidRPr="005E186A" w:rsidRDefault="00DD7479">
            <w:pPr>
              <w:jc w:val="center"/>
              <w:rPr>
                <w:rFonts w:ascii="Arial" w:hAnsi="Arial" w:cs="Arial"/>
                <w:kern w:val="2"/>
                <w:szCs w:val="24"/>
              </w:rPr>
            </w:pPr>
            <w:r w:rsidRPr="005E186A">
              <w:rPr>
                <w:rFonts w:ascii="Arial" w:hAnsi="Arial" w:cs="Arial"/>
                <w:kern w:val="2"/>
                <w:szCs w:val="24"/>
              </w:rPr>
              <w:t xml:space="preserve">(jeigu būtina dėl konkretaus Sutarties dalyko specifikos) </w:t>
            </w:r>
          </w:p>
        </w:tc>
      </w:tr>
      <w:tr w:rsidR="00B767F3" w:rsidRPr="005E186A" w14:paraId="6B254F73" w14:textId="77777777" w:rsidTr="00AD5B5D">
        <w:trPr>
          <w:trHeight w:val="300"/>
        </w:trPr>
        <w:tc>
          <w:tcPr>
            <w:tcW w:w="2684" w:type="dxa"/>
          </w:tcPr>
          <w:p w14:paraId="2BC7AAFD" w14:textId="7D09B695"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1.</w:t>
            </w:r>
          </w:p>
        </w:tc>
        <w:tc>
          <w:tcPr>
            <w:tcW w:w="6851" w:type="dxa"/>
            <w:gridSpan w:val="3"/>
          </w:tcPr>
          <w:p w14:paraId="0EB6684E" w14:textId="77777777" w:rsidR="00F86986" w:rsidRPr="00234CD9" w:rsidRDefault="00F86986" w:rsidP="00F86986">
            <w:pPr>
              <w:jc w:val="both"/>
              <w:rPr>
                <w:rFonts w:ascii="Arial" w:hAnsi="Arial" w:cs="Arial"/>
                <w:kern w:val="2"/>
                <w:szCs w:val="24"/>
              </w:rPr>
            </w:pPr>
            <w:r w:rsidRPr="00234CD9">
              <w:rPr>
                <w:rFonts w:ascii="Arial" w:hAnsi="Arial" w:cs="Arial"/>
                <w:kern w:val="2"/>
                <w:szCs w:val="24"/>
              </w:rPr>
              <w:t>Netaikoma</w:t>
            </w:r>
          </w:p>
          <w:p w14:paraId="06CC2975" w14:textId="77777777" w:rsidR="00F86986" w:rsidRPr="00234CD9" w:rsidRDefault="00F86986" w:rsidP="00F86986">
            <w:pPr>
              <w:jc w:val="both"/>
              <w:rPr>
                <w:ins w:id="2" w:author="Autorius"/>
                <w:rFonts w:ascii="Arial" w:hAnsi="Arial" w:cs="Arial"/>
                <w:kern w:val="2"/>
                <w:szCs w:val="24"/>
              </w:rPr>
            </w:pPr>
          </w:p>
          <w:p w14:paraId="615F104E" w14:textId="77777777" w:rsidR="00F86986" w:rsidRPr="00AD75D5" w:rsidRDefault="00F86986" w:rsidP="00F86986">
            <w:pPr>
              <w:jc w:val="both"/>
              <w:rPr>
                <w:rFonts w:ascii="Arial" w:hAnsi="Arial" w:cs="Arial"/>
                <w:kern w:val="2"/>
                <w:szCs w:val="24"/>
                <w:highlight w:val="yellow"/>
              </w:rPr>
            </w:pPr>
            <w:r w:rsidRPr="00234CD9">
              <w:rPr>
                <w:rFonts w:ascii="Arial" w:hAnsi="Arial" w:cs="Arial"/>
                <w:kern w:val="2"/>
                <w:szCs w:val="24"/>
              </w:rPr>
              <w:t>(</w:t>
            </w:r>
            <w:r w:rsidRPr="00AD75D5">
              <w:rPr>
                <w:rFonts w:ascii="Arial" w:hAnsi="Arial" w:cs="Arial"/>
                <w:kern w:val="2"/>
                <w:szCs w:val="24"/>
                <w:highlight w:val="yellow"/>
              </w:rPr>
              <w:t>pildyti jei keičiamas Sutarties Bendrųjų sąlygų punktas, jį išdėstant nauja redakcija):</w:t>
            </w:r>
          </w:p>
          <w:p w14:paraId="242644AC" w14:textId="17017BA2" w:rsidR="00B767F3" w:rsidRPr="005E186A" w:rsidRDefault="00F86986" w:rsidP="00F86986">
            <w:pPr>
              <w:tabs>
                <w:tab w:val="left" w:pos="567"/>
              </w:tabs>
              <w:snapToGrid w:val="0"/>
              <w:jc w:val="both"/>
              <w:rPr>
                <w:rFonts w:ascii="Arial" w:hAnsi="Arial" w:cs="Arial"/>
                <w:bCs/>
                <w:iCs/>
                <w:szCs w:val="24"/>
              </w:rPr>
            </w:pPr>
            <w:r w:rsidRPr="00AD75D5">
              <w:rPr>
                <w:rFonts w:ascii="Arial" w:hAnsi="Arial" w:cs="Arial"/>
                <w:kern w:val="2"/>
                <w:szCs w:val="24"/>
                <w:highlight w:val="yellow"/>
              </w:rPr>
              <w:t>Šalys susitaria pakeisti nurodytą Sutarties Bendrųjų sąlygų punktą ir išdėstyti jį nauja redakcija: ____.</w:t>
            </w:r>
          </w:p>
        </w:tc>
      </w:tr>
      <w:tr w:rsidR="00B767F3" w:rsidRPr="005E186A" w14:paraId="35D09A71" w14:textId="77777777" w:rsidTr="00AD5B5D">
        <w:trPr>
          <w:trHeight w:val="300"/>
        </w:trPr>
        <w:tc>
          <w:tcPr>
            <w:tcW w:w="2684" w:type="dxa"/>
          </w:tcPr>
          <w:p w14:paraId="20C1F51E" w14:textId="41186A27" w:rsidR="00B767F3" w:rsidRPr="005E186A" w:rsidRDefault="00DD7479">
            <w:pP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3</w:t>
            </w:r>
            <w:r w:rsidRPr="005E186A">
              <w:rPr>
                <w:rFonts w:ascii="Arial" w:hAnsi="Arial" w:cs="Arial"/>
                <w:b/>
                <w:bCs/>
                <w:kern w:val="2"/>
                <w:szCs w:val="24"/>
              </w:rPr>
              <w:t>.</w:t>
            </w:r>
            <w:r w:rsidR="00BC69D7" w:rsidRPr="005E186A">
              <w:rPr>
                <w:rFonts w:ascii="Arial" w:hAnsi="Arial" w:cs="Arial"/>
                <w:b/>
                <w:bCs/>
                <w:kern w:val="2"/>
                <w:szCs w:val="24"/>
              </w:rPr>
              <w:t>2</w:t>
            </w:r>
            <w:r w:rsidRPr="005E186A">
              <w:rPr>
                <w:rFonts w:ascii="Arial" w:hAnsi="Arial" w:cs="Arial"/>
                <w:b/>
                <w:bCs/>
                <w:kern w:val="2"/>
                <w:szCs w:val="24"/>
              </w:rPr>
              <w:t>.</w:t>
            </w:r>
          </w:p>
        </w:tc>
        <w:tc>
          <w:tcPr>
            <w:tcW w:w="6851" w:type="dxa"/>
            <w:gridSpan w:val="3"/>
          </w:tcPr>
          <w:p w14:paraId="4BE5468E" w14:textId="77777777" w:rsidR="00B767F3" w:rsidRPr="005E186A" w:rsidRDefault="00DD7479" w:rsidP="005E186A">
            <w:pPr>
              <w:jc w:val="both"/>
              <w:rPr>
                <w:rFonts w:ascii="Arial" w:hAnsi="Arial" w:cs="Arial"/>
                <w:kern w:val="2"/>
                <w:szCs w:val="24"/>
              </w:rPr>
            </w:pPr>
            <w:r w:rsidRPr="005E186A">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B767F3" w:rsidRPr="005E186A" w14:paraId="063A7063" w14:textId="77777777">
        <w:trPr>
          <w:trHeight w:val="300"/>
        </w:trPr>
        <w:tc>
          <w:tcPr>
            <w:tcW w:w="9535" w:type="dxa"/>
            <w:gridSpan w:val="4"/>
          </w:tcPr>
          <w:p w14:paraId="1EC1A743" w14:textId="6F1E68FE"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 SUTARTIES PRIEDAI</w:t>
            </w:r>
          </w:p>
        </w:tc>
      </w:tr>
      <w:tr w:rsidR="00B767F3" w:rsidRPr="005E186A" w14:paraId="1493342A" w14:textId="77777777" w:rsidTr="00AD5B5D">
        <w:trPr>
          <w:trHeight w:val="300"/>
        </w:trPr>
        <w:tc>
          <w:tcPr>
            <w:tcW w:w="2684" w:type="dxa"/>
          </w:tcPr>
          <w:p w14:paraId="0AF63E8A" w14:textId="57A2D572"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.1. Priedas Nr. 1</w:t>
            </w:r>
          </w:p>
        </w:tc>
        <w:tc>
          <w:tcPr>
            <w:tcW w:w="6851" w:type="dxa"/>
            <w:gridSpan w:val="3"/>
          </w:tcPr>
          <w:p w14:paraId="23C9ECEE" w14:textId="12D72690" w:rsidR="00B767F3" w:rsidRPr="005E186A" w:rsidRDefault="00BC69D7" w:rsidP="00BC69D7">
            <w:pPr>
              <w:rPr>
                <w:rFonts w:ascii="Arial" w:hAnsi="Arial" w:cs="Arial"/>
                <w:kern w:val="2"/>
                <w:szCs w:val="24"/>
              </w:rPr>
            </w:pPr>
            <w:r w:rsidRPr="005E186A">
              <w:rPr>
                <w:rFonts w:ascii="Arial" w:hAnsi="Arial" w:cs="Arial"/>
                <w:kern w:val="2"/>
                <w:szCs w:val="24"/>
              </w:rPr>
              <w:t>Techninė specifikacija</w:t>
            </w:r>
          </w:p>
        </w:tc>
      </w:tr>
      <w:tr w:rsidR="00B767F3" w:rsidRPr="005E186A" w14:paraId="4C75E455" w14:textId="77777777" w:rsidTr="00AD5B5D">
        <w:trPr>
          <w:trHeight w:val="300"/>
        </w:trPr>
        <w:tc>
          <w:tcPr>
            <w:tcW w:w="2684" w:type="dxa"/>
          </w:tcPr>
          <w:p w14:paraId="6E44F098" w14:textId="5B72F247"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4</w:t>
            </w:r>
            <w:r w:rsidRPr="005E186A">
              <w:rPr>
                <w:rFonts w:ascii="Arial" w:hAnsi="Arial" w:cs="Arial"/>
                <w:b/>
                <w:bCs/>
                <w:kern w:val="2"/>
                <w:szCs w:val="24"/>
              </w:rPr>
              <w:t>.2. Priedas Nr. 2</w:t>
            </w:r>
          </w:p>
        </w:tc>
        <w:tc>
          <w:tcPr>
            <w:tcW w:w="6851" w:type="dxa"/>
            <w:gridSpan w:val="3"/>
          </w:tcPr>
          <w:p w14:paraId="65CEE00B" w14:textId="7AA31DC1" w:rsidR="00B767F3" w:rsidRPr="005E186A" w:rsidRDefault="00BC69D7" w:rsidP="00BC69D7">
            <w:pPr>
              <w:rPr>
                <w:rFonts w:ascii="Arial" w:hAnsi="Arial" w:cs="Arial"/>
                <w:kern w:val="2"/>
                <w:szCs w:val="24"/>
              </w:rPr>
            </w:pPr>
            <w:r w:rsidRPr="005E186A">
              <w:rPr>
                <w:rFonts w:ascii="Arial" w:hAnsi="Arial" w:cs="Arial"/>
                <w:kern w:val="2"/>
                <w:szCs w:val="24"/>
              </w:rPr>
              <w:t>Tiekėjo pasiūlymas</w:t>
            </w:r>
          </w:p>
        </w:tc>
      </w:tr>
      <w:tr w:rsidR="00B767F3" w:rsidRPr="005E186A" w14:paraId="29AA4422" w14:textId="77777777">
        <w:tc>
          <w:tcPr>
            <w:tcW w:w="9535" w:type="dxa"/>
            <w:gridSpan w:val="4"/>
          </w:tcPr>
          <w:p w14:paraId="3ACEC6B8" w14:textId="2AA09B6F" w:rsidR="00B767F3" w:rsidRPr="005E186A" w:rsidRDefault="00DD7479">
            <w:pPr>
              <w:jc w:val="center"/>
              <w:rPr>
                <w:rFonts w:ascii="Arial" w:hAnsi="Arial" w:cs="Arial"/>
                <w:b/>
                <w:bCs/>
                <w:kern w:val="2"/>
                <w:szCs w:val="24"/>
              </w:rPr>
            </w:pPr>
            <w:r w:rsidRPr="005E186A">
              <w:rPr>
                <w:rFonts w:ascii="Arial" w:hAnsi="Arial" w:cs="Arial"/>
                <w:b/>
                <w:bCs/>
                <w:kern w:val="2"/>
                <w:szCs w:val="24"/>
              </w:rPr>
              <w:t>1</w:t>
            </w:r>
            <w:r w:rsidR="00F86986">
              <w:rPr>
                <w:rFonts w:ascii="Arial" w:hAnsi="Arial" w:cs="Arial"/>
                <w:b/>
                <w:bCs/>
                <w:kern w:val="2"/>
                <w:szCs w:val="24"/>
              </w:rPr>
              <w:t>5</w:t>
            </w:r>
            <w:r w:rsidRPr="005E186A">
              <w:rPr>
                <w:rFonts w:ascii="Arial" w:hAnsi="Arial" w:cs="Arial"/>
                <w:b/>
                <w:bCs/>
                <w:kern w:val="2"/>
                <w:szCs w:val="24"/>
              </w:rPr>
              <w:t>. ŠALIŲ ATSTOVŲ PARAŠAI</w:t>
            </w:r>
          </w:p>
        </w:tc>
      </w:tr>
      <w:tr w:rsidR="00B767F3" w:rsidRPr="005E186A" w14:paraId="4EDC6BF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PIRKĖJAS</w:t>
            </w:r>
          </w:p>
        </w:tc>
        <w:tc>
          <w:tcPr>
            <w:tcW w:w="4665" w:type="dxa"/>
            <w:tcBorders>
              <w:top w:val="single" w:sz="4" w:space="0" w:color="auto"/>
              <w:left w:val="single" w:sz="4" w:space="0" w:color="auto"/>
              <w:bottom w:val="single" w:sz="4" w:space="0" w:color="auto"/>
              <w:right w:val="single" w:sz="4" w:space="0" w:color="auto"/>
            </w:tcBorders>
          </w:tcPr>
          <w:p w14:paraId="3C4F7230" w14:textId="77777777" w:rsidR="00B767F3" w:rsidRPr="005E186A" w:rsidRDefault="00DD7479">
            <w:pPr>
              <w:jc w:val="center"/>
              <w:rPr>
                <w:rFonts w:ascii="Arial" w:hAnsi="Arial" w:cs="Arial"/>
                <w:b/>
                <w:bCs/>
                <w:kern w:val="2"/>
                <w:szCs w:val="24"/>
              </w:rPr>
            </w:pPr>
            <w:r w:rsidRPr="005E186A">
              <w:rPr>
                <w:rFonts w:ascii="Arial" w:hAnsi="Arial" w:cs="Arial"/>
                <w:b/>
                <w:bCs/>
                <w:kern w:val="2"/>
                <w:szCs w:val="24"/>
              </w:rPr>
              <w:t>TIEKĖJAS</w:t>
            </w:r>
          </w:p>
        </w:tc>
      </w:tr>
      <w:tr w:rsidR="00B767F3" w:rsidRPr="005E186A" w14:paraId="00A924EC"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Pr="00CB3A7E" w:rsidRDefault="00DD7479">
            <w:pPr>
              <w:jc w:val="center"/>
              <w:rPr>
                <w:rFonts w:ascii="Arial" w:hAnsi="Arial" w:cs="Arial"/>
                <w:color w:val="000000" w:themeColor="text1"/>
                <w:kern w:val="2"/>
                <w:szCs w:val="24"/>
              </w:rPr>
            </w:pPr>
            <w:r w:rsidRPr="00CB3A7E">
              <w:rPr>
                <w:rFonts w:ascii="Arial" w:hAnsi="Arial" w:cs="Arial"/>
                <w:color w:val="000000" w:themeColor="text1"/>
                <w:kern w:val="2"/>
                <w:szCs w:val="24"/>
              </w:rPr>
              <w:t>(nurodomos atstovo pareigos, vardas, pavardė)</w:t>
            </w:r>
          </w:p>
        </w:tc>
        <w:tc>
          <w:tcPr>
            <w:tcW w:w="4665" w:type="dxa"/>
            <w:tcBorders>
              <w:top w:val="single" w:sz="4" w:space="0" w:color="auto"/>
              <w:left w:val="single" w:sz="4" w:space="0" w:color="auto"/>
              <w:bottom w:val="single" w:sz="4" w:space="0" w:color="auto"/>
              <w:right w:val="single" w:sz="4" w:space="0" w:color="auto"/>
            </w:tcBorders>
          </w:tcPr>
          <w:p w14:paraId="7C5FC22D"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color w:val="000000" w:themeColor="text1"/>
                <w:kern w:val="2"/>
                <w:szCs w:val="24"/>
              </w:rPr>
              <w:t>(nurodomos atstovo pareigos, vardas, pavardė)</w:t>
            </w:r>
          </w:p>
        </w:tc>
      </w:tr>
      <w:tr w:rsidR="00B767F3" w:rsidRPr="005E186A" w14:paraId="2190A91A" w14:textId="77777777" w:rsidTr="00AD5B5D">
        <w:tc>
          <w:tcPr>
            <w:tcW w:w="4870"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Pr="00CB3A7E" w:rsidRDefault="00B767F3">
            <w:pPr>
              <w:jc w:val="center"/>
              <w:rPr>
                <w:rFonts w:ascii="Arial" w:hAnsi="Arial" w:cs="Arial"/>
                <w:b/>
                <w:bCs/>
                <w:color w:val="000000" w:themeColor="text1"/>
                <w:kern w:val="2"/>
                <w:szCs w:val="24"/>
              </w:rPr>
            </w:pPr>
          </w:p>
          <w:p w14:paraId="540CDEA8" w14:textId="594F2145" w:rsidR="00B767F3" w:rsidRPr="00CB3A7E" w:rsidRDefault="00DD7479" w:rsidP="00CB3A7E">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p w14:paraId="0CC6C66D" w14:textId="77777777" w:rsidR="00B767F3" w:rsidRPr="00CB3A7E" w:rsidRDefault="00B767F3">
            <w:pPr>
              <w:jc w:val="center"/>
              <w:rPr>
                <w:rFonts w:ascii="Arial" w:hAnsi="Arial" w:cs="Arial"/>
                <w:b/>
                <w:bCs/>
                <w:color w:val="000000" w:themeColor="text1"/>
                <w:kern w:val="2"/>
                <w:szCs w:val="24"/>
              </w:rPr>
            </w:pPr>
          </w:p>
        </w:tc>
        <w:tc>
          <w:tcPr>
            <w:tcW w:w="4665" w:type="dxa"/>
            <w:tcBorders>
              <w:top w:val="single" w:sz="4" w:space="0" w:color="auto"/>
              <w:left w:val="single" w:sz="4" w:space="0" w:color="auto"/>
              <w:bottom w:val="single" w:sz="4" w:space="0" w:color="auto"/>
              <w:right w:val="single" w:sz="4" w:space="0" w:color="auto"/>
            </w:tcBorders>
          </w:tcPr>
          <w:p w14:paraId="40B6EC95" w14:textId="77777777" w:rsidR="00B767F3" w:rsidRPr="00CB3A7E" w:rsidRDefault="00B767F3">
            <w:pPr>
              <w:jc w:val="center"/>
              <w:rPr>
                <w:rFonts w:ascii="Arial" w:hAnsi="Arial" w:cs="Arial"/>
                <w:b/>
                <w:bCs/>
                <w:color w:val="000000" w:themeColor="text1"/>
                <w:kern w:val="2"/>
                <w:szCs w:val="24"/>
              </w:rPr>
            </w:pPr>
          </w:p>
          <w:p w14:paraId="449EF7AE" w14:textId="77777777" w:rsidR="00B767F3" w:rsidRPr="00CB3A7E" w:rsidRDefault="00DD7479">
            <w:pPr>
              <w:jc w:val="center"/>
              <w:rPr>
                <w:rFonts w:ascii="Arial" w:hAnsi="Arial" w:cs="Arial"/>
                <w:b/>
                <w:bCs/>
                <w:color w:val="000000" w:themeColor="text1"/>
                <w:kern w:val="2"/>
                <w:szCs w:val="24"/>
              </w:rPr>
            </w:pPr>
            <w:r w:rsidRPr="00CB3A7E">
              <w:rPr>
                <w:rFonts w:ascii="Arial" w:hAnsi="Arial" w:cs="Arial"/>
                <w:b/>
                <w:bCs/>
                <w:color w:val="000000" w:themeColor="text1"/>
                <w:kern w:val="2"/>
                <w:szCs w:val="24"/>
              </w:rPr>
              <w:t>(parašas)</w:t>
            </w:r>
          </w:p>
        </w:tc>
      </w:tr>
    </w:tbl>
    <w:p w14:paraId="45B40A95" w14:textId="77777777" w:rsidR="00B767F3" w:rsidRPr="005E186A" w:rsidRDefault="00B767F3">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2706E28D" w14:textId="77777777" w:rsidR="00B767F3" w:rsidRPr="005E186A" w:rsidRDefault="00DD7479">
      <w:pPr>
        <w:jc w:val="center"/>
        <w:rPr>
          <w:rFonts w:ascii="Arial" w:hAnsi="Arial" w:cs="Arial"/>
          <w:szCs w:val="24"/>
        </w:rPr>
      </w:pPr>
      <w:r w:rsidRPr="005E186A">
        <w:rPr>
          <w:rFonts w:ascii="Arial" w:hAnsi="Arial" w:cs="Arial"/>
          <w:color w:val="000000"/>
          <w:szCs w:val="24"/>
        </w:rPr>
        <w:t>_______________</w:t>
      </w:r>
    </w:p>
    <w:p w14:paraId="4E2E0EB1" w14:textId="77777777" w:rsidR="00B767F3" w:rsidRPr="005E186A" w:rsidRDefault="00B767F3">
      <w:pPr>
        <w:spacing w:line="259" w:lineRule="auto"/>
        <w:rPr>
          <w:rFonts w:ascii="Arial" w:hAnsi="Arial" w:cs="Arial"/>
          <w:szCs w:val="24"/>
        </w:rPr>
      </w:pPr>
    </w:p>
    <w:p w14:paraId="290F2AAC" w14:textId="77777777" w:rsidR="00BC69D7" w:rsidRPr="005E186A" w:rsidRDefault="00BC69D7" w:rsidP="00BC69D7">
      <w:pPr>
        <w:ind w:firstLine="4820"/>
        <w:textAlignment w:val="center"/>
        <w:rPr>
          <w:rFonts w:ascii="Arial" w:hAnsi="Arial" w:cs="Arial"/>
          <w:color w:val="000000"/>
          <w:szCs w:val="24"/>
        </w:rPr>
      </w:pPr>
    </w:p>
    <w:p w14:paraId="78F679E2" w14:textId="77777777" w:rsidR="00BC69D7" w:rsidRPr="005E186A" w:rsidRDefault="00BC69D7" w:rsidP="00BC69D7">
      <w:pPr>
        <w:ind w:firstLine="4820"/>
        <w:textAlignment w:val="center"/>
        <w:rPr>
          <w:rFonts w:ascii="Arial" w:hAnsi="Arial" w:cs="Arial"/>
          <w:color w:val="000000"/>
          <w:szCs w:val="24"/>
        </w:rPr>
      </w:pPr>
    </w:p>
    <w:p w14:paraId="24583244" w14:textId="77777777" w:rsidR="00BC69D7" w:rsidRPr="005E186A" w:rsidRDefault="00BC69D7" w:rsidP="00BC69D7">
      <w:pPr>
        <w:ind w:firstLine="4820"/>
        <w:textAlignment w:val="center"/>
        <w:rPr>
          <w:rFonts w:ascii="Arial" w:hAnsi="Arial" w:cs="Arial"/>
          <w:color w:val="000000"/>
          <w:szCs w:val="24"/>
        </w:rPr>
      </w:pPr>
    </w:p>
    <w:p w14:paraId="4DDE5B71" w14:textId="77777777" w:rsidR="00BC69D7" w:rsidRPr="005E186A" w:rsidRDefault="00BC69D7" w:rsidP="00BC69D7">
      <w:pPr>
        <w:ind w:firstLine="4820"/>
        <w:textAlignment w:val="center"/>
        <w:rPr>
          <w:rFonts w:ascii="Arial" w:hAnsi="Arial" w:cs="Arial"/>
          <w:color w:val="000000"/>
          <w:szCs w:val="24"/>
        </w:rPr>
      </w:pPr>
    </w:p>
    <w:p w14:paraId="11F97D10" w14:textId="77777777" w:rsidR="00BC69D7" w:rsidRPr="005E186A" w:rsidRDefault="00BC69D7" w:rsidP="00BC69D7">
      <w:pPr>
        <w:ind w:firstLine="4820"/>
        <w:textAlignment w:val="center"/>
        <w:rPr>
          <w:rFonts w:ascii="Arial" w:hAnsi="Arial" w:cs="Arial"/>
          <w:color w:val="000000"/>
          <w:szCs w:val="24"/>
        </w:rPr>
      </w:pPr>
    </w:p>
    <w:p w14:paraId="41F41A56" w14:textId="77777777" w:rsidR="00BC69D7" w:rsidRPr="005E186A" w:rsidRDefault="00BC69D7" w:rsidP="00BC69D7">
      <w:pPr>
        <w:ind w:firstLine="4820"/>
        <w:textAlignment w:val="center"/>
        <w:rPr>
          <w:rFonts w:ascii="Arial" w:hAnsi="Arial" w:cs="Arial"/>
          <w:color w:val="000000"/>
          <w:szCs w:val="24"/>
        </w:rPr>
      </w:pPr>
    </w:p>
    <w:p w14:paraId="28E8061C" w14:textId="77777777" w:rsidR="00BC69D7" w:rsidRPr="005E186A" w:rsidRDefault="00BC69D7" w:rsidP="00BC69D7">
      <w:pPr>
        <w:ind w:firstLine="4820"/>
        <w:textAlignment w:val="center"/>
        <w:rPr>
          <w:rFonts w:ascii="Arial" w:hAnsi="Arial" w:cs="Arial"/>
          <w:color w:val="000000"/>
          <w:szCs w:val="24"/>
        </w:rPr>
      </w:pPr>
    </w:p>
    <w:p w14:paraId="575D336A" w14:textId="77777777" w:rsidR="00BC69D7" w:rsidRPr="005E186A" w:rsidRDefault="00BC69D7" w:rsidP="00BC69D7">
      <w:pPr>
        <w:ind w:firstLine="4820"/>
        <w:textAlignment w:val="center"/>
        <w:rPr>
          <w:rFonts w:ascii="Arial" w:hAnsi="Arial" w:cs="Arial"/>
          <w:color w:val="000000"/>
          <w:szCs w:val="24"/>
        </w:rPr>
      </w:pPr>
    </w:p>
    <w:p w14:paraId="2E65C690" w14:textId="77777777" w:rsidR="00BC69D7" w:rsidRPr="005E186A" w:rsidRDefault="00BC69D7" w:rsidP="00BC69D7">
      <w:pPr>
        <w:ind w:firstLine="4820"/>
        <w:textAlignment w:val="center"/>
        <w:rPr>
          <w:rFonts w:ascii="Arial" w:hAnsi="Arial" w:cs="Arial"/>
          <w:color w:val="000000"/>
          <w:szCs w:val="24"/>
        </w:rPr>
      </w:pPr>
    </w:p>
    <w:p w14:paraId="5C304AA9" w14:textId="77777777" w:rsidR="00BC69D7" w:rsidRPr="005E186A" w:rsidRDefault="00BC69D7" w:rsidP="00BC69D7">
      <w:pPr>
        <w:ind w:firstLine="4820"/>
        <w:textAlignment w:val="center"/>
        <w:rPr>
          <w:rFonts w:ascii="Arial" w:hAnsi="Arial" w:cs="Arial"/>
          <w:color w:val="000000"/>
          <w:szCs w:val="24"/>
        </w:rPr>
      </w:pPr>
    </w:p>
    <w:p w14:paraId="62CF0FB7" w14:textId="77777777" w:rsidR="00BC69D7" w:rsidRPr="005E186A" w:rsidRDefault="00BC69D7" w:rsidP="00BC69D7">
      <w:pPr>
        <w:ind w:firstLine="4820"/>
        <w:textAlignment w:val="center"/>
        <w:rPr>
          <w:rFonts w:ascii="Arial" w:hAnsi="Arial" w:cs="Arial"/>
          <w:color w:val="000000"/>
          <w:szCs w:val="24"/>
        </w:rPr>
      </w:pPr>
    </w:p>
    <w:p w14:paraId="1922D52D" w14:textId="77777777" w:rsidR="00BC69D7" w:rsidRPr="005E186A" w:rsidRDefault="00BC69D7" w:rsidP="00BC69D7">
      <w:pPr>
        <w:ind w:firstLine="4820"/>
        <w:textAlignment w:val="center"/>
        <w:rPr>
          <w:rFonts w:ascii="Arial" w:hAnsi="Arial" w:cs="Arial"/>
          <w:color w:val="000000"/>
          <w:szCs w:val="24"/>
        </w:rPr>
      </w:pPr>
    </w:p>
    <w:p w14:paraId="347704FD" w14:textId="77777777" w:rsidR="00BC69D7" w:rsidRPr="005E186A" w:rsidRDefault="00BC69D7" w:rsidP="00BC69D7">
      <w:pPr>
        <w:ind w:firstLine="4820"/>
        <w:textAlignment w:val="center"/>
        <w:rPr>
          <w:rFonts w:ascii="Arial" w:hAnsi="Arial" w:cs="Arial"/>
          <w:color w:val="000000"/>
          <w:szCs w:val="24"/>
        </w:rPr>
      </w:pPr>
    </w:p>
    <w:p w14:paraId="0CB6E32E" w14:textId="77777777" w:rsidR="00BC69D7" w:rsidRPr="005E186A" w:rsidRDefault="00BC69D7" w:rsidP="00BC69D7">
      <w:pPr>
        <w:ind w:firstLine="4820"/>
        <w:textAlignment w:val="center"/>
        <w:rPr>
          <w:rFonts w:ascii="Arial" w:hAnsi="Arial" w:cs="Arial"/>
          <w:color w:val="000000"/>
          <w:szCs w:val="24"/>
        </w:rPr>
      </w:pPr>
    </w:p>
    <w:p w14:paraId="3ABD35E8" w14:textId="77777777" w:rsidR="00BC69D7" w:rsidRPr="005E186A" w:rsidRDefault="00BC69D7" w:rsidP="00BC69D7">
      <w:pPr>
        <w:ind w:firstLine="4820"/>
        <w:textAlignment w:val="center"/>
        <w:rPr>
          <w:rFonts w:ascii="Arial" w:hAnsi="Arial" w:cs="Arial"/>
          <w:color w:val="000000"/>
          <w:szCs w:val="24"/>
        </w:rPr>
      </w:pPr>
    </w:p>
    <w:p w14:paraId="67E30A06" w14:textId="77777777" w:rsidR="00BC69D7" w:rsidRPr="005E186A" w:rsidRDefault="00BC69D7" w:rsidP="00BC69D7">
      <w:pPr>
        <w:ind w:firstLine="4820"/>
        <w:textAlignment w:val="center"/>
        <w:rPr>
          <w:rFonts w:ascii="Arial" w:hAnsi="Arial" w:cs="Arial"/>
          <w:color w:val="000000"/>
          <w:szCs w:val="24"/>
        </w:rPr>
      </w:pPr>
    </w:p>
    <w:p w14:paraId="23A65826" w14:textId="77777777" w:rsidR="00BC69D7" w:rsidRPr="005E186A" w:rsidRDefault="00BC69D7" w:rsidP="00BC69D7">
      <w:pPr>
        <w:ind w:firstLine="4820"/>
        <w:textAlignment w:val="center"/>
        <w:rPr>
          <w:rFonts w:ascii="Arial" w:hAnsi="Arial" w:cs="Arial"/>
          <w:color w:val="000000"/>
          <w:szCs w:val="24"/>
        </w:rPr>
      </w:pPr>
    </w:p>
    <w:p w14:paraId="224E6E33" w14:textId="77777777" w:rsidR="00BC69D7" w:rsidRPr="005E186A" w:rsidRDefault="00BC69D7" w:rsidP="00BC69D7">
      <w:pPr>
        <w:ind w:firstLine="4820"/>
        <w:textAlignment w:val="center"/>
        <w:rPr>
          <w:rFonts w:ascii="Arial" w:hAnsi="Arial" w:cs="Arial"/>
          <w:color w:val="000000"/>
          <w:szCs w:val="24"/>
        </w:rPr>
      </w:pPr>
    </w:p>
    <w:p w14:paraId="6062217D" w14:textId="77777777" w:rsidR="00BC69D7" w:rsidRPr="005E186A" w:rsidRDefault="00BC69D7" w:rsidP="00BC69D7">
      <w:pPr>
        <w:ind w:firstLine="4820"/>
        <w:textAlignment w:val="center"/>
        <w:rPr>
          <w:rFonts w:ascii="Arial" w:hAnsi="Arial" w:cs="Arial"/>
          <w:color w:val="000000"/>
          <w:szCs w:val="24"/>
        </w:rPr>
      </w:pPr>
    </w:p>
    <w:p w14:paraId="675AED49" w14:textId="77777777" w:rsidR="00BC69D7" w:rsidRPr="005E186A" w:rsidRDefault="00BC69D7" w:rsidP="00BC69D7">
      <w:pPr>
        <w:ind w:firstLine="4820"/>
        <w:textAlignment w:val="center"/>
        <w:rPr>
          <w:rFonts w:ascii="Arial" w:hAnsi="Arial" w:cs="Arial"/>
          <w:color w:val="000000"/>
          <w:szCs w:val="24"/>
        </w:rPr>
      </w:pPr>
    </w:p>
    <w:p w14:paraId="194841DC" w14:textId="77777777" w:rsidR="00BC69D7" w:rsidRPr="005E186A" w:rsidRDefault="00BC69D7" w:rsidP="00BC69D7">
      <w:pPr>
        <w:ind w:firstLine="4820"/>
        <w:textAlignment w:val="center"/>
        <w:rPr>
          <w:rFonts w:ascii="Arial" w:hAnsi="Arial" w:cs="Arial"/>
          <w:color w:val="000000"/>
          <w:szCs w:val="24"/>
        </w:rPr>
      </w:pPr>
    </w:p>
    <w:p w14:paraId="72576807" w14:textId="77777777" w:rsidR="00BC69D7" w:rsidRDefault="00BC69D7" w:rsidP="00BC69D7">
      <w:pPr>
        <w:ind w:firstLine="4820"/>
        <w:textAlignment w:val="center"/>
        <w:rPr>
          <w:rFonts w:ascii="Arial" w:hAnsi="Arial" w:cs="Arial"/>
          <w:color w:val="000000"/>
          <w:szCs w:val="24"/>
        </w:rPr>
      </w:pPr>
    </w:p>
    <w:p w14:paraId="0C4599F3" w14:textId="77777777" w:rsidR="00CB3A7E" w:rsidRDefault="00CB3A7E" w:rsidP="00BC69D7">
      <w:pPr>
        <w:ind w:firstLine="4820"/>
        <w:textAlignment w:val="center"/>
        <w:rPr>
          <w:rFonts w:ascii="Arial" w:hAnsi="Arial" w:cs="Arial"/>
          <w:color w:val="000000"/>
          <w:szCs w:val="24"/>
        </w:rPr>
      </w:pPr>
    </w:p>
    <w:p w14:paraId="7298BFE5" w14:textId="77777777" w:rsidR="00CB3A7E" w:rsidRDefault="00CB3A7E" w:rsidP="00BC69D7">
      <w:pPr>
        <w:ind w:firstLine="4820"/>
        <w:textAlignment w:val="center"/>
        <w:rPr>
          <w:rFonts w:ascii="Arial" w:hAnsi="Arial" w:cs="Arial"/>
          <w:color w:val="000000"/>
          <w:szCs w:val="24"/>
        </w:rPr>
      </w:pPr>
    </w:p>
    <w:p w14:paraId="3E049DE4" w14:textId="77777777" w:rsidR="00CB3A7E" w:rsidRDefault="00CB3A7E" w:rsidP="00BC69D7">
      <w:pPr>
        <w:ind w:firstLine="4820"/>
        <w:textAlignment w:val="center"/>
        <w:rPr>
          <w:rFonts w:ascii="Arial" w:hAnsi="Arial" w:cs="Arial"/>
          <w:color w:val="000000"/>
          <w:szCs w:val="24"/>
        </w:rPr>
      </w:pPr>
    </w:p>
    <w:p w14:paraId="2EE2F2C2" w14:textId="77777777" w:rsidR="00CB3A7E" w:rsidRDefault="00CB3A7E" w:rsidP="00BC69D7">
      <w:pPr>
        <w:ind w:firstLine="4820"/>
        <w:textAlignment w:val="center"/>
        <w:rPr>
          <w:rFonts w:ascii="Arial" w:hAnsi="Arial" w:cs="Arial"/>
          <w:color w:val="000000"/>
          <w:szCs w:val="24"/>
        </w:rPr>
      </w:pPr>
    </w:p>
    <w:p w14:paraId="1881494A" w14:textId="77777777" w:rsidR="00CB3A7E" w:rsidRDefault="00CB3A7E" w:rsidP="00BC69D7">
      <w:pPr>
        <w:ind w:firstLine="4820"/>
        <w:textAlignment w:val="center"/>
        <w:rPr>
          <w:rFonts w:ascii="Arial" w:hAnsi="Arial" w:cs="Arial"/>
          <w:color w:val="000000"/>
          <w:szCs w:val="24"/>
        </w:rPr>
      </w:pPr>
    </w:p>
    <w:p w14:paraId="221F6E3A" w14:textId="77777777" w:rsidR="00CB3A7E" w:rsidRDefault="00CB3A7E" w:rsidP="00BC69D7">
      <w:pPr>
        <w:ind w:firstLine="4820"/>
        <w:textAlignment w:val="center"/>
        <w:rPr>
          <w:rFonts w:ascii="Arial" w:hAnsi="Arial" w:cs="Arial"/>
          <w:color w:val="000000"/>
          <w:szCs w:val="24"/>
        </w:rPr>
      </w:pPr>
    </w:p>
    <w:p w14:paraId="302F5832" w14:textId="77777777" w:rsidR="00CB3A7E" w:rsidRDefault="00CB3A7E" w:rsidP="00BC69D7">
      <w:pPr>
        <w:ind w:firstLine="4820"/>
        <w:textAlignment w:val="center"/>
        <w:rPr>
          <w:rFonts w:ascii="Arial" w:hAnsi="Arial" w:cs="Arial"/>
          <w:color w:val="000000"/>
          <w:szCs w:val="24"/>
        </w:rPr>
      </w:pPr>
    </w:p>
    <w:p w14:paraId="660FBA45" w14:textId="77777777" w:rsidR="00CB3A7E" w:rsidRPr="005E186A" w:rsidRDefault="00CB3A7E" w:rsidP="00BC69D7">
      <w:pPr>
        <w:ind w:firstLine="4820"/>
        <w:textAlignment w:val="center"/>
        <w:rPr>
          <w:rFonts w:ascii="Arial" w:hAnsi="Arial" w:cs="Arial"/>
          <w:color w:val="000000"/>
          <w:szCs w:val="24"/>
        </w:rPr>
      </w:pPr>
    </w:p>
    <w:p w14:paraId="67F67D47" w14:textId="77777777" w:rsidR="00BC69D7" w:rsidRPr="005E186A" w:rsidRDefault="00BC69D7" w:rsidP="00BC69D7">
      <w:pPr>
        <w:ind w:firstLine="4820"/>
        <w:textAlignment w:val="center"/>
        <w:rPr>
          <w:rFonts w:ascii="Arial" w:hAnsi="Arial" w:cs="Arial"/>
          <w:color w:val="000000"/>
          <w:szCs w:val="24"/>
        </w:rPr>
      </w:pPr>
    </w:p>
    <w:p w14:paraId="4F542C45" w14:textId="77777777" w:rsidR="00BC69D7" w:rsidRPr="005E186A" w:rsidRDefault="00BC69D7" w:rsidP="00BC69D7">
      <w:pPr>
        <w:ind w:firstLine="4820"/>
        <w:textAlignment w:val="center"/>
        <w:rPr>
          <w:rFonts w:ascii="Arial" w:hAnsi="Arial" w:cs="Arial"/>
          <w:color w:val="000000"/>
          <w:szCs w:val="24"/>
        </w:rPr>
      </w:pPr>
    </w:p>
    <w:p w14:paraId="008F6654" w14:textId="3F62ABF2"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PATVIRTINTA</w:t>
      </w:r>
    </w:p>
    <w:p w14:paraId="18554723"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A96BA0C"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236C2368"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06972217"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6F038B41" w14:textId="77777777" w:rsidR="00BC69D7" w:rsidRPr="005E186A" w:rsidRDefault="00BC69D7" w:rsidP="00BC69D7">
      <w:pPr>
        <w:ind w:firstLine="4820"/>
        <w:textAlignment w:val="center"/>
        <w:rPr>
          <w:rFonts w:ascii="Arial" w:hAnsi="Arial" w:cs="Arial"/>
          <w:color w:val="000000"/>
          <w:szCs w:val="24"/>
        </w:rPr>
      </w:pPr>
      <w:r w:rsidRPr="005E186A">
        <w:rPr>
          <w:rFonts w:ascii="Arial" w:hAnsi="Arial" w:cs="Arial"/>
          <w:color w:val="000000"/>
          <w:szCs w:val="24"/>
        </w:rPr>
        <w:t>redakcija)</w:t>
      </w:r>
    </w:p>
    <w:p w14:paraId="76023C53" w14:textId="77777777" w:rsidR="00BC69D7" w:rsidRPr="005E186A" w:rsidRDefault="00BC69D7" w:rsidP="00BC69D7">
      <w:pPr>
        <w:ind w:firstLine="4820"/>
        <w:textAlignment w:val="center"/>
        <w:rPr>
          <w:rFonts w:ascii="Arial" w:hAnsi="Arial" w:cs="Arial"/>
          <w:color w:val="000000"/>
          <w:szCs w:val="24"/>
        </w:rPr>
      </w:pPr>
    </w:p>
    <w:p w14:paraId="4ED1408D" w14:textId="77777777" w:rsidR="00BC69D7" w:rsidRPr="005E186A" w:rsidRDefault="00BC69D7" w:rsidP="00BC69D7">
      <w:pPr>
        <w:ind w:firstLine="4820"/>
        <w:textAlignment w:val="center"/>
        <w:rPr>
          <w:rFonts w:ascii="Arial" w:hAnsi="Arial" w:cs="Arial"/>
          <w:color w:val="000000"/>
          <w:szCs w:val="24"/>
        </w:rPr>
      </w:pPr>
    </w:p>
    <w:p w14:paraId="4CA6399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1FFB2913" w14:textId="77777777" w:rsidR="00BC69D7" w:rsidRPr="005E186A" w:rsidRDefault="00BC69D7" w:rsidP="00BC69D7">
      <w:pPr>
        <w:spacing w:line="257" w:lineRule="atLeast"/>
        <w:ind w:firstLine="62"/>
        <w:jc w:val="center"/>
        <w:rPr>
          <w:rFonts w:ascii="Arial" w:hAnsi="Arial" w:cs="Arial"/>
          <w:color w:val="000000"/>
          <w:szCs w:val="24"/>
        </w:rPr>
      </w:pPr>
    </w:p>
    <w:p w14:paraId="016376A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5FCA9EDB" w14:textId="77777777" w:rsidR="00BC69D7" w:rsidRPr="005E186A" w:rsidRDefault="00BC69D7" w:rsidP="00BC69D7">
      <w:pPr>
        <w:spacing w:line="257" w:lineRule="atLeast"/>
        <w:ind w:firstLine="62"/>
        <w:jc w:val="both"/>
        <w:rPr>
          <w:rFonts w:ascii="Arial" w:hAnsi="Arial" w:cs="Arial"/>
          <w:color w:val="000000"/>
          <w:szCs w:val="24"/>
        </w:rPr>
      </w:pPr>
    </w:p>
    <w:p w14:paraId="7B3D236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73833426" w14:textId="77777777" w:rsidR="00BC69D7" w:rsidRPr="005E186A" w:rsidRDefault="00BC69D7" w:rsidP="00BC69D7">
      <w:pPr>
        <w:spacing w:line="257" w:lineRule="atLeast"/>
        <w:ind w:firstLine="62"/>
        <w:jc w:val="both"/>
        <w:rPr>
          <w:rFonts w:ascii="Arial" w:hAnsi="Arial" w:cs="Arial"/>
          <w:color w:val="000000"/>
          <w:szCs w:val="24"/>
        </w:rPr>
      </w:pPr>
    </w:p>
    <w:p w14:paraId="0B7496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12AB9C7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5C9EAE5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4E9223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5769E48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7124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87915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DFD9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078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0FA97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CE4842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45ADE0C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3A95C0C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1E11AE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275573F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144E61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1DF13B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A7547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10548B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1.1.1.18. Sutartyje neapibrėžtos sąvokos suprantamos ir aiškinamos taip, kaip jas apibrėžia VPĮ ir kiti įstatymai bei teisės aktai, galiojantys Sutarties sudarymo ir vykdymo metu.</w:t>
      </w:r>
    </w:p>
    <w:p w14:paraId="168A3FC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50BE505F" w14:textId="77777777" w:rsidR="00BC69D7" w:rsidRPr="005E186A" w:rsidRDefault="00BC69D7" w:rsidP="00BC69D7">
      <w:pPr>
        <w:spacing w:line="257" w:lineRule="atLeast"/>
        <w:ind w:firstLine="62"/>
        <w:jc w:val="both"/>
        <w:rPr>
          <w:rFonts w:ascii="Arial" w:hAnsi="Arial" w:cs="Arial"/>
          <w:color w:val="000000"/>
          <w:szCs w:val="24"/>
        </w:rPr>
      </w:pPr>
    </w:p>
    <w:p w14:paraId="301E2F7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1110CC98" w14:textId="77777777" w:rsidR="00BC69D7" w:rsidRPr="005E186A" w:rsidRDefault="00BC69D7" w:rsidP="00BC69D7">
      <w:pPr>
        <w:spacing w:line="257" w:lineRule="atLeast"/>
        <w:ind w:left="792" w:firstLine="62"/>
        <w:jc w:val="both"/>
        <w:rPr>
          <w:rFonts w:ascii="Arial" w:hAnsi="Arial" w:cs="Arial"/>
          <w:color w:val="000000"/>
          <w:szCs w:val="24"/>
        </w:rPr>
      </w:pPr>
    </w:p>
    <w:p w14:paraId="4C8592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3B46841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B4677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795770E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2A9379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76B781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78EF36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C005A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04A2EE8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79A5381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6580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1B066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5ECC31D4" w14:textId="77777777" w:rsidR="00BC69D7" w:rsidRPr="005E186A" w:rsidRDefault="00BC69D7" w:rsidP="00BC69D7">
      <w:pPr>
        <w:spacing w:line="257" w:lineRule="atLeast"/>
        <w:ind w:firstLine="62"/>
        <w:jc w:val="both"/>
        <w:rPr>
          <w:rFonts w:ascii="Arial" w:hAnsi="Arial" w:cs="Arial"/>
          <w:color w:val="000000"/>
          <w:szCs w:val="24"/>
        </w:rPr>
      </w:pPr>
    </w:p>
    <w:p w14:paraId="5AA06A5B"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571D04D1" w14:textId="77777777" w:rsidR="00BC69D7" w:rsidRPr="005E186A" w:rsidRDefault="00BC69D7" w:rsidP="00BC69D7">
      <w:pPr>
        <w:spacing w:line="257" w:lineRule="atLeast"/>
        <w:ind w:firstLine="62"/>
        <w:jc w:val="both"/>
        <w:rPr>
          <w:rFonts w:ascii="Arial" w:hAnsi="Arial" w:cs="Arial"/>
          <w:color w:val="000000"/>
          <w:szCs w:val="24"/>
        </w:rPr>
      </w:pPr>
    </w:p>
    <w:p w14:paraId="0F4EA5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D2AD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500A61D"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54F1689F"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4C477D8B"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6DA818E8"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1.3.1.5. Pasiūlymas;</w:t>
      </w:r>
    </w:p>
    <w:p w14:paraId="64D06D32" w14:textId="77777777" w:rsidR="00BC69D7" w:rsidRPr="005E186A" w:rsidRDefault="00BC69D7" w:rsidP="00BC69D7">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2AFA0D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55D8546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72B0A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794084DB" w14:textId="77777777" w:rsidR="00BC69D7" w:rsidRPr="005E186A" w:rsidRDefault="00BC69D7" w:rsidP="00BC69D7">
      <w:pPr>
        <w:spacing w:line="257" w:lineRule="atLeast"/>
        <w:ind w:firstLine="62"/>
        <w:jc w:val="both"/>
        <w:rPr>
          <w:rFonts w:ascii="Arial" w:hAnsi="Arial" w:cs="Arial"/>
          <w:color w:val="000000"/>
          <w:szCs w:val="24"/>
        </w:rPr>
      </w:pPr>
    </w:p>
    <w:p w14:paraId="3B35CA4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199D13D4" w14:textId="77777777" w:rsidR="00BC69D7" w:rsidRPr="005E186A" w:rsidRDefault="00BC69D7" w:rsidP="00BC69D7">
      <w:pPr>
        <w:spacing w:line="257" w:lineRule="atLeast"/>
        <w:ind w:firstLine="62"/>
        <w:jc w:val="both"/>
        <w:rPr>
          <w:rFonts w:ascii="Arial" w:hAnsi="Arial" w:cs="Arial"/>
          <w:color w:val="000000"/>
          <w:szCs w:val="24"/>
        </w:rPr>
      </w:pPr>
    </w:p>
    <w:p w14:paraId="3A0E7B4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89CA67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CAB023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81C44A" w14:textId="77777777" w:rsidR="00BC69D7" w:rsidRPr="005E186A" w:rsidRDefault="00BC69D7" w:rsidP="00BC69D7">
      <w:pPr>
        <w:spacing w:line="257" w:lineRule="atLeast"/>
        <w:ind w:firstLine="62"/>
        <w:jc w:val="both"/>
        <w:rPr>
          <w:rFonts w:ascii="Arial" w:hAnsi="Arial" w:cs="Arial"/>
          <w:color w:val="000000"/>
          <w:szCs w:val="24"/>
        </w:rPr>
      </w:pPr>
    </w:p>
    <w:p w14:paraId="6854147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7CA1DAF0" w14:textId="77777777" w:rsidR="00BC69D7" w:rsidRPr="005E186A" w:rsidRDefault="00BC69D7" w:rsidP="00BC69D7">
      <w:pPr>
        <w:spacing w:line="257" w:lineRule="atLeast"/>
        <w:ind w:firstLine="62"/>
        <w:rPr>
          <w:rFonts w:ascii="Arial" w:hAnsi="Arial" w:cs="Arial"/>
          <w:color w:val="000000"/>
          <w:szCs w:val="24"/>
        </w:rPr>
      </w:pPr>
    </w:p>
    <w:p w14:paraId="685934D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414D7F37" w14:textId="77777777" w:rsidR="00BC69D7" w:rsidRPr="005E186A" w:rsidRDefault="00BC69D7" w:rsidP="00BC69D7">
      <w:pPr>
        <w:spacing w:line="257" w:lineRule="atLeast"/>
        <w:ind w:firstLine="62"/>
        <w:jc w:val="both"/>
        <w:rPr>
          <w:rFonts w:ascii="Arial" w:hAnsi="Arial" w:cs="Arial"/>
          <w:color w:val="000000"/>
          <w:szCs w:val="24"/>
        </w:rPr>
      </w:pPr>
    </w:p>
    <w:p w14:paraId="551629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E49199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65670CC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62B34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0E842AA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7F64C7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58538362"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lastRenderedPageBreak/>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16E41F3F"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8F62CB" w14:textId="77777777" w:rsidR="00BC69D7" w:rsidRPr="005E186A" w:rsidRDefault="00BC69D7" w:rsidP="00BC69D7">
      <w:pPr>
        <w:spacing w:line="257" w:lineRule="atLeast"/>
        <w:ind w:firstLine="62"/>
        <w:jc w:val="both"/>
        <w:rPr>
          <w:rFonts w:ascii="Arial" w:hAnsi="Arial" w:cs="Arial"/>
          <w:color w:val="000000"/>
          <w:szCs w:val="24"/>
        </w:rPr>
      </w:pPr>
    </w:p>
    <w:p w14:paraId="3FCDD45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56582290" w14:textId="77777777" w:rsidR="00BC69D7" w:rsidRPr="005E186A" w:rsidRDefault="00BC69D7" w:rsidP="00BC69D7">
      <w:pPr>
        <w:spacing w:line="257" w:lineRule="atLeast"/>
        <w:ind w:firstLine="62"/>
        <w:jc w:val="both"/>
        <w:rPr>
          <w:rFonts w:ascii="Arial" w:hAnsi="Arial" w:cs="Arial"/>
          <w:color w:val="000000"/>
          <w:szCs w:val="24"/>
        </w:rPr>
      </w:pPr>
    </w:p>
    <w:p w14:paraId="0E32CC0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CACB1D"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77DF00CE"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412EE6E8"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3F5D26BA" w14:textId="77777777" w:rsidR="00BC69D7" w:rsidRPr="005E186A" w:rsidRDefault="00BC69D7" w:rsidP="00BC69D7">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73A37C3E"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61E24C16" w14:textId="77777777" w:rsidR="00BC69D7" w:rsidRPr="005E186A" w:rsidRDefault="00BC69D7" w:rsidP="00BC69D7">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asmens kodą, kontaktinius duomenis, jų atstovus.</w:t>
      </w:r>
    </w:p>
    <w:p w14:paraId="418DC1AE" w14:textId="77777777" w:rsidR="00BC69D7" w:rsidRPr="005E186A" w:rsidRDefault="00BC69D7" w:rsidP="00BC69D7">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64C1A4E"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lastRenderedPageBreak/>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609A2A54" w14:textId="77777777" w:rsidR="00BC69D7" w:rsidRPr="005E186A" w:rsidRDefault="00BC69D7" w:rsidP="00BC69D7">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556CC6F"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3DED71B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930B74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3CF3D5F1" w14:textId="77777777" w:rsidR="00BC69D7" w:rsidRPr="005E186A" w:rsidRDefault="00BC69D7" w:rsidP="00BC69D7">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71634C6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6DAB2" w14:textId="77777777" w:rsidR="00BC69D7" w:rsidRPr="005E186A" w:rsidRDefault="00BC69D7" w:rsidP="00BC69D7">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2FB09909" w14:textId="77777777" w:rsidR="00BC69D7" w:rsidRPr="005E186A" w:rsidRDefault="00BC69D7" w:rsidP="00BC69D7">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24EBB4DB"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185ED16"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09E508F6"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3295800A" w14:textId="77777777" w:rsidR="00BC69D7" w:rsidRPr="005E186A" w:rsidRDefault="00BC69D7" w:rsidP="00BC69D7">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2C5DC73A" w14:textId="77777777" w:rsidR="00BC69D7" w:rsidRPr="005E186A" w:rsidRDefault="00BC69D7" w:rsidP="00BC69D7">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24B0D81F" w14:textId="77777777" w:rsidR="00BC69D7" w:rsidRPr="005E186A" w:rsidRDefault="00BC69D7" w:rsidP="00BC69D7">
      <w:pPr>
        <w:spacing w:line="257" w:lineRule="atLeast"/>
        <w:jc w:val="both"/>
        <w:rPr>
          <w:rFonts w:ascii="Arial" w:hAnsi="Arial" w:cs="Arial"/>
          <w:color w:val="000000"/>
          <w:szCs w:val="24"/>
        </w:rPr>
      </w:pPr>
    </w:p>
    <w:p w14:paraId="2F5FE9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0D8DB998" w14:textId="77777777" w:rsidR="00BC69D7" w:rsidRPr="005E186A" w:rsidRDefault="00BC69D7" w:rsidP="00BC69D7">
      <w:pPr>
        <w:spacing w:line="257" w:lineRule="atLeast"/>
        <w:ind w:firstLine="62"/>
        <w:jc w:val="both"/>
        <w:rPr>
          <w:rFonts w:ascii="Arial" w:hAnsi="Arial" w:cs="Arial"/>
          <w:color w:val="000000"/>
          <w:szCs w:val="24"/>
        </w:rPr>
      </w:pPr>
    </w:p>
    <w:p w14:paraId="1115AF2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w:t>
      </w:r>
      <w:r w:rsidRPr="005E186A">
        <w:rPr>
          <w:rFonts w:ascii="Arial" w:hAnsi="Arial" w:cs="Arial"/>
          <w:color w:val="000000"/>
          <w:szCs w:val="24"/>
          <w:shd w:val="clear" w:color="auto" w:fill="FFFFFF"/>
        </w:rPr>
        <w:lastRenderedPageBreak/>
        <w:t>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EC824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4FCF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BD6608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1A430DC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19735F09"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7A119F67" w14:textId="77777777" w:rsidR="00BC69D7" w:rsidRPr="005E186A" w:rsidRDefault="00BC69D7" w:rsidP="00BC69D7">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111D2908" w14:textId="77777777" w:rsidR="00BC69D7" w:rsidRPr="005E186A" w:rsidRDefault="00BC69D7" w:rsidP="00BC69D7">
      <w:pPr>
        <w:rPr>
          <w:rFonts w:ascii="Arial" w:hAnsi="Arial" w:cs="Arial"/>
          <w:szCs w:val="24"/>
        </w:rPr>
      </w:pPr>
    </w:p>
    <w:p w14:paraId="26BBE010" w14:textId="77777777" w:rsidR="00BC69D7" w:rsidRPr="005E186A" w:rsidRDefault="00BC69D7" w:rsidP="00BC69D7">
      <w:pPr>
        <w:spacing w:line="257" w:lineRule="atLeast"/>
        <w:ind w:firstLine="62"/>
        <w:jc w:val="both"/>
        <w:rPr>
          <w:rFonts w:ascii="Arial" w:hAnsi="Arial" w:cs="Arial"/>
          <w:color w:val="000000"/>
          <w:szCs w:val="24"/>
        </w:rPr>
      </w:pPr>
    </w:p>
    <w:p w14:paraId="108F9C9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7076C0A4" w14:textId="77777777" w:rsidR="00BC69D7" w:rsidRPr="005E186A" w:rsidRDefault="00BC69D7" w:rsidP="00BC69D7">
      <w:pPr>
        <w:spacing w:line="257" w:lineRule="atLeast"/>
        <w:ind w:firstLine="62"/>
        <w:jc w:val="both"/>
        <w:rPr>
          <w:rFonts w:ascii="Arial" w:hAnsi="Arial" w:cs="Arial"/>
          <w:color w:val="000000"/>
          <w:szCs w:val="24"/>
        </w:rPr>
      </w:pPr>
    </w:p>
    <w:p w14:paraId="16C93C7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21F9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4F6F58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DB2AF7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w:t>
      </w:r>
      <w:r w:rsidRPr="005E186A">
        <w:rPr>
          <w:rFonts w:ascii="Arial" w:hAnsi="Arial" w:cs="Arial"/>
          <w:color w:val="000000"/>
          <w:szCs w:val="24"/>
          <w:shd w:val="clear" w:color="auto" w:fill="FFFFFF"/>
        </w:rPr>
        <w:lastRenderedPageBreak/>
        <w:t>sutartis tarp Pirkėjo, Tiekėjo ir šio subtiekėjo, kurioje aprašoma tiesioginio atsiskaitymo su subtiekėju tvarka, atsižvelgiant į Sutartyje ir subtiekimo sutartyje nustatytus reikalavimus;</w:t>
      </w:r>
    </w:p>
    <w:p w14:paraId="4B0189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14FA1D43" w14:textId="77777777" w:rsidR="00BC69D7" w:rsidRPr="005E186A" w:rsidRDefault="00BC69D7" w:rsidP="00BC69D7">
      <w:pPr>
        <w:spacing w:line="257" w:lineRule="atLeast"/>
        <w:ind w:firstLine="62"/>
        <w:jc w:val="both"/>
        <w:rPr>
          <w:rFonts w:ascii="Arial" w:hAnsi="Arial" w:cs="Arial"/>
          <w:color w:val="000000"/>
          <w:szCs w:val="24"/>
        </w:rPr>
      </w:pPr>
    </w:p>
    <w:p w14:paraId="5A4146BD"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1543B1BB" w14:textId="77777777" w:rsidR="00BC69D7" w:rsidRPr="005E186A" w:rsidRDefault="00BC69D7" w:rsidP="00BC69D7">
      <w:pPr>
        <w:spacing w:line="257" w:lineRule="atLeast"/>
        <w:ind w:firstLine="62"/>
        <w:jc w:val="both"/>
        <w:rPr>
          <w:rFonts w:ascii="Arial" w:hAnsi="Arial" w:cs="Arial"/>
          <w:color w:val="000000"/>
          <w:szCs w:val="24"/>
        </w:rPr>
      </w:pPr>
    </w:p>
    <w:p w14:paraId="61060A1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FBD957B" w14:textId="77777777" w:rsidR="00BC69D7" w:rsidRPr="005E186A" w:rsidRDefault="00BC69D7" w:rsidP="00BC69D7">
      <w:pPr>
        <w:spacing w:line="257" w:lineRule="atLeast"/>
        <w:ind w:firstLine="62"/>
        <w:rPr>
          <w:rFonts w:ascii="Arial" w:hAnsi="Arial" w:cs="Arial"/>
          <w:color w:val="000000"/>
          <w:szCs w:val="24"/>
        </w:rPr>
      </w:pPr>
    </w:p>
    <w:p w14:paraId="671C5E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73BD9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613D028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7C95CEA0" w14:textId="77777777" w:rsidR="00BC69D7" w:rsidRPr="005E186A" w:rsidRDefault="00BC69D7" w:rsidP="00BC69D7">
      <w:pPr>
        <w:spacing w:line="257" w:lineRule="atLeast"/>
        <w:ind w:firstLine="115"/>
        <w:jc w:val="both"/>
        <w:rPr>
          <w:rFonts w:ascii="Arial" w:hAnsi="Arial" w:cs="Arial"/>
          <w:color w:val="000000"/>
          <w:szCs w:val="24"/>
        </w:rPr>
      </w:pPr>
    </w:p>
    <w:p w14:paraId="1A24C01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EE93468" w14:textId="77777777" w:rsidR="00BC69D7" w:rsidRPr="005E186A" w:rsidRDefault="00BC69D7" w:rsidP="00BC69D7">
      <w:pPr>
        <w:spacing w:line="257" w:lineRule="atLeast"/>
        <w:ind w:firstLine="62"/>
        <w:jc w:val="both"/>
        <w:rPr>
          <w:rFonts w:ascii="Arial" w:hAnsi="Arial" w:cs="Arial"/>
          <w:color w:val="000000"/>
          <w:szCs w:val="24"/>
        </w:rPr>
      </w:pPr>
    </w:p>
    <w:p w14:paraId="238C204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1BFC5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F6409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197AD0" w14:textId="77777777" w:rsidR="00BC69D7" w:rsidRPr="005E186A" w:rsidRDefault="00BC69D7" w:rsidP="00BC69D7">
      <w:pPr>
        <w:spacing w:line="257" w:lineRule="atLeast"/>
        <w:ind w:firstLine="62"/>
        <w:jc w:val="both"/>
        <w:rPr>
          <w:rFonts w:ascii="Arial" w:hAnsi="Arial" w:cs="Arial"/>
          <w:color w:val="000000"/>
          <w:szCs w:val="24"/>
        </w:rPr>
      </w:pPr>
    </w:p>
    <w:p w14:paraId="0A8944B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F1F1C4B" w14:textId="77777777" w:rsidR="00BC69D7" w:rsidRPr="005E186A" w:rsidRDefault="00BC69D7" w:rsidP="00BC69D7">
      <w:pPr>
        <w:spacing w:line="257" w:lineRule="atLeast"/>
        <w:ind w:firstLine="62"/>
        <w:jc w:val="both"/>
        <w:rPr>
          <w:rFonts w:ascii="Arial" w:hAnsi="Arial" w:cs="Arial"/>
          <w:color w:val="000000"/>
          <w:szCs w:val="24"/>
        </w:rPr>
      </w:pPr>
    </w:p>
    <w:p w14:paraId="778D38F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FCF66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8D9FF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E3F4F9B" w14:textId="77777777" w:rsidR="00BC69D7" w:rsidRPr="005E186A" w:rsidRDefault="00BC69D7" w:rsidP="00BC69D7">
      <w:pPr>
        <w:spacing w:line="257" w:lineRule="atLeast"/>
        <w:ind w:firstLine="62"/>
        <w:jc w:val="both"/>
        <w:rPr>
          <w:rFonts w:ascii="Arial" w:hAnsi="Arial" w:cs="Arial"/>
          <w:color w:val="000000"/>
          <w:szCs w:val="24"/>
        </w:rPr>
      </w:pPr>
    </w:p>
    <w:p w14:paraId="7DDDA4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3B00AA19" w14:textId="77777777" w:rsidR="00BC69D7" w:rsidRPr="005E186A" w:rsidRDefault="00BC69D7" w:rsidP="00BC69D7">
      <w:pPr>
        <w:spacing w:line="257" w:lineRule="atLeast"/>
        <w:ind w:firstLine="62"/>
        <w:rPr>
          <w:rFonts w:ascii="Arial" w:hAnsi="Arial" w:cs="Arial"/>
          <w:color w:val="000000"/>
          <w:szCs w:val="24"/>
        </w:rPr>
      </w:pPr>
    </w:p>
    <w:p w14:paraId="238A483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0B0041BE" w14:textId="77777777" w:rsidR="00BC69D7" w:rsidRPr="005E186A" w:rsidRDefault="00BC69D7" w:rsidP="00BC69D7">
      <w:pPr>
        <w:spacing w:line="257" w:lineRule="atLeast"/>
        <w:ind w:firstLine="62"/>
        <w:rPr>
          <w:rFonts w:ascii="Arial" w:hAnsi="Arial" w:cs="Arial"/>
          <w:color w:val="000000"/>
          <w:szCs w:val="24"/>
        </w:rPr>
      </w:pPr>
    </w:p>
    <w:p w14:paraId="23E6C38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66E70F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94B2B1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63C21AE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88E02A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B0997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18A963" w14:textId="77777777" w:rsidR="00BC69D7" w:rsidRPr="005E186A" w:rsidRDefault="00BC69D7" w:rsidP="00BC69D7">
      <w:pPr>
        <w:spacing w:line="257" w:lineRule="atLeast"/>
        <w:ind w:firstLine="62"/>
        <w:jc w:val="both"/>
        <w:rPr>
          <w:rFonts w:ascii="Arial" w:hAnsi="Arial" w:cs="Arial"/>
          <w:color w:val="000000"/>
          <w:szCs w:val="24"/>
        </w:rPr>
      </w:pPr>
    </w:p>
    <w:p w14:paraId="4F272B22"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2CAE8DF8" w14:textId="77777777" w:rsidR="00BC69D7" w:rsidRPr="005E186A" w:rsidRDefault="00BC69D7" w:rsidP="00BC69D7">
      <w:pPr>
        <w:spacing w:line="257" w:lineRule="atLeast"/>
        <w:ind w:firstLine="62"/>
        <w:jc w:val="both"/>
        <w:rPr>
          <w:rFonts w:ascii="Arial" w:hAnsi="Arial" w:cs="Arial"/>
          <w:color w:val="000000"/>
          <w:szCs w:val="24"/>
        </w:rPr>
      </w:pPr>
    </w:p>
    <w:p w14:paraId="3F893C0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D0F00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095E0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10DF61D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64B91E6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2CCFCAE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3AA765D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2FAE13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D9EDB5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w:t>
      </w:r>
      <w:r w:rsidRPr="005E186A">
        <w:rPr>
          <w:rFonts w:ascii="Arial" w:hAnsi="Arial" w:cs="Arial"/>
          <w:color w:val="000000"/>
          <w:szCs w:val="24"/>
        </w:rPr>
        <w:lastRenderedPageBreak/>
        <w:t>Jeigu Tiekėjas praleidžia Prekių trūkumų pašalinimo terminus, taikomos Bendrųjų sąlygų 7.4 poskyrio „Pirkėjo teisės, Tiekėjui nepašalinus Prekių trūkumų“ nuostatos.</w:t>
      </w:r>
    </w:p>
    <w:p w14:paraId="425162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4744AC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3090B5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3A89BD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2DF047" w14:textId="77777777" w:rsidR="00BC69D7" w:rsidRPr="005E186A" w:rsidRDefault="00BC69D7" w:rsidP="00BC69D7">
      <w:pPr>
        <w:spacing w:line="257" w:lineRule="atLeast"/>
        <w:ind w:firstLine="62"/>
        <w:jc w:val="both"/>
        <w:rPr>
          <w:rFonts w:ascii="Arial" w:hAnsi="Arial" w:cs="Arial"/>
          <w:color w:val="000000"/>
          <w:szCs w:val="24"/>
        </w:rPr>
      </w:pPr>
    </w:p>
    <w:p w14:paraId="6A67BE3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28F834F2" w14:textId="77777777" w:rsidR="00BC69D7" w:rsidRPr="005E186A" w:rsidRDefault="00BC69D7" w:rsidP="00BC69D7">
      <w:pPr>
        <w:spacing w:line="257" w:lineRule="atLeast"/>
        <w:ind w:firstLine="62"/>
        <w:rPr>
          <w:rFonts w:ascii="Arial" w:hAnsi="Arial" w:cs="Arial"/>
          <w:color w:val="000000"/>
          <w:szCs w:val="24"/>
        </w:rPr>
      </w:pPr>
    </w:p>
    <w:p w14:paraId="5513E4E8"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77416C93" w14:textId="77777777" w:rsidR="00BC69D7" w:rsidRPr="005E186A" w:rsidRDefault="00BC69D7" w:rsidP="00BC69D7">
      <w:pPr>
        <w:spacing w:line="257" w:lineRule="atLeast"/>
        <w:ind w:left="360" w:firstLine="62"/>
        <w:rPr>
          <w:rFonts w:ascii="Arial" w:hAnsi="Arial" w:cs="Arial"/>
          <w:color w:val="000000"/>
          <w:szCs w:val="24"/>
        </w:rPr>
      </w:pPr>
    </w:p>
    <w:p w14:paraId="23EF2A8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E6E4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B1A7F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8EB1B4" w14:textId="77777777" w:rsidR="00BC69D7" w:rsidRPr="005E186A" w:rsidRDefault="00BC69D7" w:rsidP="00BC69D7">
      <w:pPr>
        <w:spacing w:line="257" w:lineRule="atLeast"/>
        <w:ind w:firstLine="62"/>
        <w:jc w:val="both"/>
        <w:rPr>
          <w:rFonts w:ascii="Arial" w:hAnsi="Arial" w:cs="Arial"/>
          <w:color w:val="000000"/>
          <w:szCs w:val="24"/>
        </w:rPr>
      </w:pPr>
    </w:p>
    <w:p w14:paraId="574408A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680BD1D7" w14:textId="77777777" w:rsidR="00BC69D7" w:rsidRPr="005E186A" w:rsidRDefault="00BC69D7" w:rsidP="00BC69D7">
      <w:pPr>
        <w:spacing w:line="257" w:lineRule="atLeast"/>
        <w:ind w:firstLine="62"/>
        <w:jc w:val="both"/>
        <w:rPr>
          <w:rFonts w:ascii="Arial" w:hAnsi="Arial" w:cs="Arial"/>
          <w:color w:val="000000"/>
          <w:szCs w:val="24"/>
        </w:rPr>
      </w:pPr>
    </w:p>
    <w:p w14:paraId="287E1E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96A44E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E15AA2" w14:textId="77777777" w:rsidR="00BC69D7" w:rsidRPr="005E186A" w:rsidRDefault="00BC69D7" w:rsidP="00BC69D7">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5ECC18"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5BC8AD5A" w14:textId="77777777" w:rsidR="00BC69D7" w:rsidRPr="005E186A" w:rsidRDefault="00BC69D7" w:rsidP="00BC69D7">
      <w:pPr>
        <w:jc w:val="both"/>
        <w:rPr>
          <w:rFonts w:ascii="Arial" w:hAnsi="Arial" w:cs="Arial"/>
          <w:color w:val="000000"/>
          <w:szCs w:val="24"/>
        </w:rPr>
      </w:pPr>
      <w:r w:rsidRPr="005E186A">
        <w:rPr>
          <w:rFonts w:ascii="Arial" w:hAnsi="Arial" w:cs="Arial"/>
          <w:color w:val="000000"/>
          <w:szCs w:val="24"/>
        </w:rPr>
        <w:lastRenderedPageBreak/>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3CAF409E" w14:textId="77777777" w:rsidR="00BC69D7" w:rsidRPr="005E186A" w:rsidRDefault="00BC69D7" w:rsidP="00BC69D7">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2A4ECEF5" w14:textId="77777777" w:rsidR="00BC69D7" w:rsidRPr="005E186A" w:rsidRDefault="00BC69D7" w:rsidP="00BC69D7">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C665383" w14:textId="77777777" w:rsidR="00BC69D7" w:rsidRPr="005E186A" w:rsidRDefault="00BC69D7" w:rsidP="00BC69D7">
      <w:pPr>
        <w:rPr>
          <w:rFonts w:ascii="Arial" w:hAnsi="Arial" w:cs="Arial"/>
          <w:szCs w:val="24"/>
        </w:rPr>
      </w:pPr>
    </w:p>
    <w:p w14:paraId="6C9E9F81" w14:textId="77777777" w:rsidR="00BC69D7" w:rsidRPr="005E186A" w:rsidRDefault="00BC69D7" w:rsidP="00BC69D7">
      <w:pPr>
        <w:spacing w:line="257" w:lineRule="atLeast"/>
        <w:ind w:firstLine="62"/>
        <w:jc w:val="both"/>
        <w:rPr>
          <w:rFonts w:ascii="Arial" w:hAnsi="Arial" w:cs="Arial"/>
          <w:color w:val="000000"/>
          <w:szCs w:val="24"/>
        </w:rPr>
      </w:pPr>
    </w:p>
    <w:p w14:paraId="1C5A0CA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45A52994" w14:textId="77777777" w:rsidR="00BC69D7" w:rsidRPr="005E186A" w:rsidRDefault="00BC69D7" w:rsidP="00BC69D7">
      <w:pPr>
        <w:spacing w:line="257" w:lineRule="atLeast"/>
        <w:ind w:firstLine="62"/>
        <w:jc w:val="both"/>
        <w:rPr>
          <w:rFonts w:ascii="Arial" w:hAnsi="Arial" w:cs="Arial"/>
          <w:color w:val="000000"/>
          <w:szCs w:val="24"/>
        </w:rPr>
      </w:pPr>
    </w:p>
    <w:p w14:paraId="6C38FFB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61B6C7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FD3BC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7.3.3. Sutaisytoje Prekių dalyje pakartotinai nustačius Prekių trūkumų, Tiekėjas privalo pakeisti Prekes naujomis kokybiškomis Prekėmis, nebent Pirkėjas raštu sutiktų Prekes dar kartą taisyti.</w:t>
      </w:r>
    </w:p>
    <w:p w14:paraId="7CEAB6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535CC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53C9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0E76320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769574F" w14:textId="77777777" w:rsidR="00BC69D7" w:rsidRPr="005E186A" w:rsidRDefault="00BC69D7" w:rsidP="00BC69D7">
      <w:pPr>
        <w:spacing w:line="257" w:lineRule="atLeast"/>
        <w:ind w:firstLine="62"/>
        <w:jc w:val="both"/>
        <w:rPr>
          <w:rFonts w:ascii="Arial" w:hAnsi="Arial" w:cs="Arial"/>
          <w:color w:val="000000"/>
          <w:szCs w:val="24"/>
        </w:rPr>
      </w:pPr>
    </w:p>
    <w:p w14:paraId="4F4750B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DF015E1" w14:textId="77777777" w:rsidR="00BC69D7" w:rsidRPr="005E186A" w:rsidRDefault="00BC69D7" w:rsidP="00BC69D7">
      <w:pPr>
        <w:spacing w:line="257" w:lineRule="atLeast"/>
        <w:ind w:firstLine="62"/>
        <w:jc w:val="both"/>
        <w:rPr>
          <w:rFonts w:ascii="Arial" w:hAnsi="Arial" w:cs="Arial"/>
          <w:color w:val="000000"/>
          <w:szCs w:val="24"/>
        </w:rPr>
      </w:pPr>
    </w:p>
    <w:p w14:paraId="7E8448A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33E52370" w14:textId="77777777" w:rsidR="00BC69D7" w:rsidRPr="005E186A" w:rsidRDefault="00BC69D7" w:rsidP="00BC69D7">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788D4CA3"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5FC1F7F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2F525DD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05E6501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6F9BD73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489CA77C" w14:textId="77777777" w:rsidR="00BC69D7" w:rsidRPr="005E186A" w:rsidRDefault="00BC69D7" w:rsidP="00BC69D7">
      <w:pPr>
        <w:spacing w:line="257" w:lineRule="atLeast"/>
        <w:ind w:firstLine="62"/>
        <w:jc w:val="both"/>
        <w:rPr>
          <w:rFonts w:ascii="Arial" w:hAnsi="Arial" w:cs="Arial"/>
          <w:color w:val="000000"/>
          <w:szCs w:val="24"/>
        </w:rPr>
      </w:pPr>
    </w:p>
    <w:p w14:paraId="3CD20A9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0ED8584" w14:textId="77777777" w:rsidR="00BC69D7" w:rsidRPr="005E186A" w:rsidRDefault="00BC69D7" w:rsidP="00BC69D7">
      <w:pPr>
        <w:spacing w:line="257" w:lineRule="atLeast"/>
        <w:ind w:firstLine="62"/>
        <w:rPr>
          <w:rFonts w:ascii="Arial" w:hAnsi="Arial" w:cs="Arial"/>
          <w:color w:val="000000"/>
          <w:szCs w:val="24"/>
        </w:rPr>
      </w:pPr>
    </w:p>
    <w:p w14:paraId="1328156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03CA2BAC" w14:textId="77777777" w:rsidR="00BC69D7" w:rsidRPr="005E186A" w:rsidRDefault="00BC69D7" w:rsidP="00BC69D7">
      <w:pPr>
        <w:spacing w:line="257" w:lineRule="atLeast"/>
        <w:ind w:firstLine="62"/>
        <w:jc w:val="both"/>
        <w:rPr>
          <w:rFonts w:ascii="Arial" w:hAnsi="Arial" w:cs="Arial"/>
          <w:color w:val="000000"/>
          <w:szCs w:val="24"/>
        </w:rPr>
      </w:pPr>
    </w:p>
    <w:p w14:paraId="7DFA26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00AD4F3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13C5E00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29314D75" w14:textId="77777777" w:rsidR="00BC69D7" w:rsidRPr="005E186A" w:rsidRDefault="00BC69D7" w:rsidP="00BC69D7">
      <w:pPr>
        <w:spacing w:line="257" w:lineRule="atLeast"/>
        <w:ind w:firstLine="62"/>
        <w:jc w:val="both"/>
        <w:rPr>
          <w:rFonts w:ascii="Arial" w:hAnsi="Arial" w:cs="Arial"/>
          <w:color w:val="000000"/>
          <w:szCs w:val="24"/>
        </w:rPr>
      </w:pPr>
    </w:p>
    <w:p w14:paraId="637554B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273FAC16" w14:textId="77777777" w:rsidR="00BC69D7" w:rsidRPr="005E186A" w:rsidRDefault="00BC69D7" w:rsidP="00BC69D7">
      <w:pPr>
        <w:spacing w:line="257" w:lineRule="atLeast"/>
        <w:ind w:firstLine="62"/>
        <w:jc w:val="both"/>
        <w:rPr>
          <w:rFonts w:ascii="Arial" w:hAnsi="Arial" w:cs="Arial"/>
          <w:color w:val="000000"/>
          <w:szCs w:val="24"/>
        </w:rPr>
      </w:pPr>
    </w:p>
    <w:p w14:paraId="50B9A19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7C799A6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026A0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E5DC4D" w14:textId="77777777" w:rsidR="00BC69D7" w:rsidRPr="005E186A" w:rsidRDefault="00BC69D7" w:rsidP="00BC69D7">
      <w:pPr>
        <w:spacing w:line="257" w:lineRule="atLeast"/>
        <w:ind w:firstLine="62"/>
        <w:jc w:val="both"/>
        <w:rPr>
          <w:rFonts w:ascii="Arial" w:hAnsi="Arial" w:cs="Arial"/>
          <w:color w:val="000000"/>
          <w:szCs w:val="24"/>
        </w:rPr>
      </w:pPr>
    </w:p>
    <w:p w14:paraId="41415A3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032F3E43" w14:textId="77777777" w:rsidR="00BC69D7" w:rsidRPr="005E186A" w:rsidRDefault="00BC69D7" w:rsidP="00BC69D7">
      <w:pPr>
        <w:spacing w:line="257" w:lineRule="atLeast"/>
        <w:ind w:firstLine="62"/>
        <w:rPr>
          <w:rFonts w:ascii="Arial" w:hAnsi="Arial" w:cs="Arial"/>
          <w:color w:val="000000"/>
          <w:szCs w:val="24"/>
        </w:rPr>
      </w:pPr>
    </w:p>
    <w:p w14:paraId="467445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ADD6D9" w14:textId="77777777" w:rsidR="00BC69D7" w:rsidRPr="005E186A" w:rsidRDefault="00BC69D7" w:rsidP="00BC69D7">
      <w:pPr>
        <w:spacing w:line="257" w:lineRule="atLeast"/>
        <w:ind w:firstLine="62"/>
        <w:jc w:val="both"/>
        <w:rPr>
          <w:rFonts w:ascii="Arial" w:hAnsi="Arial" w:cs="Arial"/>
          <w:color w:val="000000"/>
          <w:szCs w:val="24"/>
        </w:rPr>
      </w:pPr>
    </w:p>
    <w:p w14:paraId="29182ECE"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1FC864F0" w14:textId="77777777" w:rsidR="00BC69D7" w:rsidRPr="005E186A" w:rsidRDefault="00BC69D7" w:rsidP="00BC69D7">
      <w:pPr>
        <w:spacing w:line="257" w:lineRule="atLeast"/>
        <w:ind w:firstLine="62"/>
        <w:jc w:val="both"/>
        <w:rPr>
          <w:rFonts w:ascii="Arial" w:hAnsi="Arial" w:cs="Arial"/>
          <w:color w:val="000000"/>
          <w:szCs w:val="24"/>
        </w:rPr>
      </w:pPr>
    </w:p>
    <w:p w14:paraId="65D5055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3A65E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64D29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3DF0E6F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D97D5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A9D3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12D49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72A5A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474A011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7D1887C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311DAE84"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5ABCD3E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19DF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9257F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944C00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w:t>
      </w:r>
      <w:r w:rsidRPr="005E186A">
        <w:rPr>
          <w:rFonts w:ascii="Arial" w:hAnsi="Arial" w:cs="Arial"/>
          <w:color w:val="000000"/>
          <w:szCs w:val="24"/>
        </w:rPr>
        <w:lastRenderedPageBreak/>
        <w:t>susijusios su Sutarties įvykdymo užtikrinimą išdavusio banko (draudimo bendrovės) veiklos sustabdymu arba galimu veiklos sustabdymu (įskaitant nemokumą, likvidavimą ar teisinės apsaugos taikymo procedūras). </w:t>
      </w:r>
    </w:p>
    <w:p w14:paraId="3D87693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EDD38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7D9030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3B56660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7C96159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C7B21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0769EE"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3779FE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F3F70CF" w14:textId="77777777" w:rsidR="00BC69D7" w:rsidRPr="005E186A" w:rsidRDefault="00BC69D7" w:rsidP="00BC69D7">
      <w:pPr>
        <w:spacing w:line="257" w:lineRule="atLeast"/>
        <w:ind w:firstLine="62"/>
        <w:jc w:val="both"/>
        <w:rPr>
          <w:rFonts w:ascii="Arial" w:hAnsi="Arial" w:cs="Arial"/>
          <w:color w:val="000000"/>
          <w:szCs w:val="24"/>
        </w:rPr>
      </w:pPr>
    </w:p>
    <w:p w14:paraId="3FD79F0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DFB88C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45BA587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DF91F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53F04D75" w14:textId="77777777" w:rsidR="00BC69D7" w:rsidRPr="005E186A" w:rsidRDefault="00BC69D7" w:rsidP="00BC69D7">
      <w:pPr>
        <w:spacing w:line="257" w:lineRule="atLeast"/>
        <w:ind w:firstLine="62"/>
        <w:jc w:val="both"/>
        <w:rPr>
          <w:rFonts w:ascii="Arial" w:hAnsi="Arial" w:cs="Arial"/>
          <w:color w:val="000000"/>
          <w:szCs w:val="24"/>
        </w:rPr>
      </w:pPr>
    </w:p>
    <w:p w14:paraId="44D86456"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3C8E011F" w14:textId="77777777" w:rsidR="00BC69D7" w:rsidRPr="005E186A" w:rsidRDefault="00BC69D7" w:rsidP="00BC69D7">
      <w:pPr>
        <w:spacing w:line="257" w:lineRule="atLeast"/>
        <w:ind w:firstLine="62"/>
        <w:jc w:val="center"/>
        <w:rPr>
          <w:rFonts w:ascii="Arial" w:hAnsi="Arial" w:cs="Arial"/>
          <w:color w:val="000000"/>
          <w:szCs w:val="24"/>
        </w:rPr>
      </w:pPr>
    </w:p>
    <w:p w14:paraId="2ECDDFD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B115CA7" w14:textId="77777777" w:rsidR="00BC69D7" w:rsidRPr="005E186A" w:rsidRDefault="00BC69D7" w:rsidP="00BC69D7">
      <w:pPr>
        <w:spacing w:line="257" w:lineRule="atLeast"/>
        <w:ind w:firstLine="62"/>
        <w:jc w:val="both"/>
        <w:rPr>
          <w:rFonts w:ascii="Arial" w:hAnsi="Arial" w:cs="Arial"/>
          <w:color w:val="000000"/>
          <w:szCs w:val="24"/>
        </w:rPr>
      </w:pPr>
    </w:p>
    <w:p w14:paraId="541C3DD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5A7C82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759D865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3738E26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lastRenderedPageBreak/>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1C522E83"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7CF07B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702A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6DE2D2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6476A1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362A52F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10BDECF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13825F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214EF4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2BAD3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EA0E294"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7D215288" w14:textId="77777777" w:rsidR="00BC69D7" w:rsidRPr="005E186A" w:rsidRDefault="00BC69D7" w:rsidP="00BC69D7">
      <w:pPr>
        <w:spacing w:line="257" w:lineRule="atLeast"/>
        <w:ind w:firstLine="62"/>
        <w:jc w:val="both"/>
        <w:rPr>
          <w:rFonts w:ascii="Arial" w:hAnsi="Arial" w:cs="Arial"/>
          <w:color w:val="000000"/>
          <w:szCs w:val="24"/>
        </w:rPr>
      </w:pPr>
    </w:p>
    <w:p w14:paraId="0268148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6DE8794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0A806F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7C51F82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6FAA37C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702AA2E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2EB99C5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21AF96A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6832CDA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0090CE4" w14:textId="77777777" w:rsidR="00BC69D7" w:rsidRPr="005E186A" w:rsidRDefault="00BC69D7" w:rsidP="00BC69D7">
      <w:pPr>
        <w:spacing w:line="257" w:lineRule="atLeast"/>
        <w:ind w:firstLine="62"/>
        <w:jc w:val="both"/>
        <w:rPr>
          <w:rFonts w:ascii="Arial" w:hAnsi="Arial" w:cs="Arial"/>
          <w:color w:val="000000"/>
          <w:szCs w:val="24"/>
        </w:rPr>
      </w:pPr>
    </w:p>
    <w:p w14:paraId="76402C4A"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16F00C32" w14:textId="77777777" w:rsidR="00BC69D7" w:rsidRPr="005E186A" w:rsidRDefault="00BC69D7" w:rsidP="00BC69D7">
      <w:pPr>
        <w:spacing w:line="257" w:lineRule="atLeast"/>
        <w:ind w:firstLine="62"/>
        <w:jc w:val="both"/>
        <w:rPr>
          <w:rFonts w:ascii="Arial" w:hAnsi="Arial" w:cs="Arial"/>
          <w:color w:val="000000"/>
          <w:szCs w:val="24"/>
        </w:rPr>
      </w:pPr>
    </w:p>
    <w:p w14:paraId="12109E4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294C1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D1AA5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6981ACD1"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ECFB182" w14:textId="77777777" w:rsidR="00BC69D7" w:rsidRPr="005E186A" w:rsidRDefault="00BC69D7" w:rsidP="00BC69D7">
      <w:pPr>
        <w:spacing w:line="257" w:lineRule="atLeast"/>
        <w:ind w:firstLine="62"/>
        <w:jc w:val="both"/>
        <w:rPr>
          <w:rFonts w:ascii="Arial" w:hAnsi="Arial" w:cs="Arial"/>
          <w:color w:val="000000"/>
          <w:szCs w:val="24"/>
        </w:rPr>
      </w:pPr>
    </w:p>
    <w:p w14:paraId="70D98B0F"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4B8BF8C" w14:textId="77777777" w:rsidR="00BC69D7" w:rsidRPr="005E186A" w:rsidRDefault="00BC69D7" w:rsidP="00BC69D7">
      <w:pPr>
        <w:spacing w:line="257" w:lineRule="atLeast"/>
        <w:ind w:firstLine="62"/>
        <w:jc w:val="both"/>
        <w:rPr>
          <w:rFonts w:ascii="Arial" w:hAnsi="Arial" w:cs="Arial"/>
          <w:color w:val="000000"/>
          <w:szCs w:val="24"/>
        </w:rPr>
      </w:pPr>
    </w:p>
    <w:p w14:paraId="1E995C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C5F8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303A993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138EB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057F3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92E05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358A858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13.4.1. už bet kokį neteisėtą, įskaitant atsitiktinį, kitos Šalies konfidencialios informacijos ar bet kurios jos dalies atskleidimą ar perdavimą arba konfidencialios informacijos neteisėtą naudojimą;</w:t>
      </w:r>
    </w:p>
    <w:p w14:paraId="1E31DD5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0452A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12E2BB0A" w14:textId="77777777" w:rsidR="00BC69D7" w:rsidRPr="005E186A" w:rsidRDefault="00BC69D7" w:rsidP="00BC69D7">
      <w:pPr>
        <w:spacing w:line="257" w:lineRule="atLeast"/>
        <w:ind w:firstLine="62"/>
        <w:jc w:val="both"/>
        <w:rPr>
          <w:rFonts w:ascii="Arial" w:hAnsi="Arial" w:cs="Arial"/>
          <w:color w:val="000000"/>
          <w:szCs w:val="24"/>
        </w:rPr>
      </w:pPr>
    </w:p>
    <w:p w14:paraId="1F2E2C4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49664C41" w14:textId="77777777" w:rsidR="00BC69D7" w:rsidRPr="005E186A" w:rsidRDefault="00BC69D7" w:rsidP="00BC69D7">
      <w:pPr>
        <w:spacing w:line="257" w:lineRule="atLeast"/>
        <w:ind w:firstLine="62"/>
        <w:jc w:val="both"/>
        <w:rPr>
          <w:rFonts w:ascii="Arial" w:hAnsi="Arial" w:cs="Arial"/>
          <w:color w:val="000000"/>
          <w:szCs w:val="24"/>
        </w:rPr>
      </w:pPr>
    </w:p>
    <w:p w14:paraId="748841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2A5861B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A9D5BE" w14:textId="77777777" w:rsidR="00BC69D7" w:rsidRPr="005E186A" w:rsidRDefault="00BC69D7" w:rsidP="00BC69D7">
      <w:pPr>
        <w:spacing w:line="257" w:lineRule="atLeast"/>
        <w:ind w:left="360" w:firstLine="115"/>
        <w:jc w:val="both"/>
        <w:rPr>
          <w:rFonts w:ascii="Arial" w:hAnsi="Arial" w:cs="Arial"/>
          <w:color w:val="000000"/>
          <w:szCs w:val="24"/>
        </w:rPr>
      </w:pPr>
    </w:p>
    <w:p w14:paraId="5D79A43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1E9D31FD" w14:textId="77777777" w:rsidR="00BC69D7" w:rsidRPr="005E186A" w:rsidRDefault="00BC69D7" w:rsidP="00BC69D7">
      <w:pPr>
        <w:spacing w:line="257" w:lineRule="atLeast"/>
        <w:ind w:firstLine="62"/>
        <w:jc w:val="both"/>
        <w:rPr>
          <w:rFonts w:ascii="Arial" w:hAnsi="Arial" w:cs="Arial"/>
          <w:color w:val="000000"/>
          <w:szCs w:val="24"/>
        </w:rPr>
      </w:pPr>
    </w:p>
    <w:p w14:paraId="0F937B3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7EBEC8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E186A">
        <w:rPr>
          <w:rFonts w:ascii="Arial" w:hAnsi="Arial" w:cs="Arial"/>
          <w:i/>
          <w:iCs/>
          <w:color w:val="000000"/>
          <w:szCs w:val="24"/>
        </w:rPr>
        <w:t>sui generis</w:t>
      </w:r>
      <w:r w:rsidRPr="005E186A">
        <w:rPr>
          <w:rFonts w:ascii="Arial" w:hAnsi="Arial" w:cs="Arial"/>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DE3D0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08D72529"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40B9488C"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1F20F49C" w14:textId="77777777" w:rsidR="00BC69D7" w:rsidRPr="005E186A" w:rsidRDefault="00BC69D7" w:rsidP="00BC69D7">
      <w:pPr>
        <w:spacing w:line="257" w:lineRule="atLeast"/>
        <w:ind w:firstLine="62"/>
        <w:jc w:val="both"/>
        <w:rPr>
          <w:rFonts w:ascii="Arial" w:hAnsi="Arial" w:cs="Arial"/>
          <w:color w:val="000000"/>
          <w:szCs w:val="24"/>
        </w:rPr>
      </w:pPr>
    </w:p>
    <w:p w14:paraId="4E54BEA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242370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16.1.1. yra teisėtai priimti ir galioja visi būtini sprendimai, gauti leidimai bei sutikimai, taip pat teisėtai atlikti ir galioja kiti teisiniai veiksmai, reikalingi Sutarties sudarymui, galiojimui ir vykdymui;</w:t>
      </w:r>
    </w:p>
    <w:p w14:paraId="7E952D3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F3C5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FF20E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9DF4E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C99B4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1A57170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A1B941B" w14:textId="77777777" w:rsidR="00BC69D7" w:rsidRPr="005E186A" w:rsidRDefault="00BC69D7" w:rsidP="00BC69D7">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2F0D8F80" w14:textId="77777777" w:rsidR="00BC69D7" w:rsidRPr="005E186A" w:rsidRDefault="00BC69D7" w:rsidP="00BC69D7">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646E41D" w14:textId="77777777" w:rsidR="00BC69D7" w:rsidRPr="005E186A" w:rsidRDefault="00BC69D7" w:rsidP="00BC69D7">
      <w:pPr>
        <w:rPr>
          <w:rFonts w:ascii="Arial" w:hAnsi="Arial" w:cs="Arial"/>
          <w:szCs w:val="24"/>
        </w:rPr>
      </w:pPr>
    </w:p>
    <w:p w14:paraId="58A9F25E" w14:textId="77777777" w:rsidR="00BC69D7" w:rsidRPr="005E186A" w:rsidRDefault="00BC69D7" w:rsidP="00BC69D7">
      <w:pPr>
        <w:spacing w:line="257" w:lineRule="atLeast"/>
        <w:ind w:firstLine="62"/>
        <w:jc w:val="both"/>
        <w:rPr>
          <w:rFonts w:ascii="Arial" w:hAnsi="Arial" w:cs="Arial"/>
          <w:color w:val="000000"/>
          <w:szCs w:val="24"/>
        </w:rPr>
      </w:pPr>
    </w:p>
    <w:p w14:paraId="0AC3E515"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1837FD72" w14:textId="77777777" w:rsidR="00BC69D7" w:rsidRPr="005E186A" w:rsidRDefault="00BC69D7" w:rsidP="00BC69D7">
      <w:pPr>
        <w:spacing w:line="257" w:lineRule="atLeast"/>
        <w:ind w:firstLine="62"/>
        <w:jc w:val="both"/>
        <w:rPr>
          <w:rFonts w:ascii="Arial" w:hAnsi="Arial" w:cs="Arial"/>
          <w:color w:val="000000"/>
          <w:szCs w:val="24"/>
        </w:rPr>
      </w:pPr>
    </w:p>
    <w:p w14:paraId="3702B556"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17.1. Netesybų sumokėjimas už vėlavimą ar pareigų pagal Sutartį pažeidimą neatleidžia Šalies nuo Sutartyje numatytų jos pareigų vykdymo.</w:t>
      </w:r>
    </w:p>
    <w:p w14:paraId="7DF3838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A93D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D73E7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17.4. Šioje Sutartyje numatytos teisių gynybos priemonės neapriboja Šalių teisės pasinaudoti kitomis teisėtomis teisių gynybos priemonėmis.</w:t>
      </w:r>
    </w:p>
    <w:p w14:paraId="5E83D8A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1C9BC0"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8FD6F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8377144" w14:textId="77777777" w:rsidR="00BC69D7" w:rsidRPr="005E186A" w:rsidRDefault="00BC69D7" w:rsidP="00BC69D7">
      <w:pPr>
        <w:spacing w:line="257" w:lineRule="atLeast"/>
        <w:ind w:firstLine="115"/>
        <w:jc w:val="both"/>
        <w:rPr>
          <w:rFonts w:ascii="Arial" w:hAnsi="Arial" w:cs="Arial"/>
          <w:color w:val="000000"/>
          <w:szCs w:val="24"/>
        </w:rPr>
      </w:pPr>
    </w:p>
    <w:p w14:paraId="620127E0"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6163A4F9" w14:textId="77777777" w:rsidR="00BC69D7" w:rsidRPr="005E186A" w:rsidRDefault="00BC69D7" w:rsidP="00BC69D7">
      <w:pPr>
        <w:spacing w:line="257" w:lineRule="atLeast"/>
        <w:ind w:firstLine="62"/>
        <w:jc w:val="both"/>
        <w:rPr>
          <w:rFonts w:ascii="Arial" w:hAnsi="Arial" w:cs="Arial"/>
          <w:color w:val="000000"/>
          <w:szCs w:val="24"/>
        </w:rPr>
      </w:pPr>
    </w:p>
    <w:p w14:paraId="46BCD42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5524958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7788DA9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7CE4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FF1E6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4420C"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068AEB" w14:textId="77777777" w:rsidR="00BC69D7" w:rsidRPr="005E186A" w:rsidRDefault="00BC69D7" w:rsidP="00BC69D7">
      <w:pPr>
        <w:spacing w:line="257" w:lineRule="atLeast"/>
        <w:ind w:firstLine="62"/>
        <w:jc w:val="both"/>
        <w:rPr>
          <w:rFonts w:ascii="Arial" w:hAnsi="Arial" w:cs="Arial"/>
          <w:color w:val="000000"/>
          <w:szCs w:val="24"/>
        </w:rPr>
      </w:pPr>
    </w:p>
    <w:p w14:paraId="560C3AE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2E3D82F8" w14:textId="77777777" w:rsidR="00BC69D7" w:rsidRPr="005E186A" w:rsidRDefault="00BC69D7" w:rsidP="00BC69D7">
      <w:pPr>
        <w:spacing w:line="257" w:lineRule="atLeast"/>
        <w:ind w:firstLine="62"/>
        <w:jc w:val="both"/>
        <w:rPr>
          <w:rFonts w:ascii="Arial" w:hAnsi="Arial" w:cs="Arial"/>
          <w:color w:val="000000"/>
          <w:szCs w:val="24"/>
        </w:rPr>
      </w:pPr>
    </w:p>
    <w:p w14:paraId="08D63B0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DA2B08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5B7ECB" w14:textId="77777777" w:rsidR="00BC69D7" w:rsidRPr="005E186A" w:rsidRDefault="00BC69D7" w:rsidP="00BC69D7">
      <w:pPr>
        <w:spacing w:line="257" w:lineRule="atLeast"/>
        <w:ind w:firstLine="62"/>
        <w:jc w:val="both"/>
        <w:rPr>
          <w:rFonts w:ascii="Arial" w:hAnsi="Arial" w:cs="Arial"/>
          <w:color w:val="000000"/>
          <w:szCs w:val="24"/>
        </w:rPr>
      </w:pPr>
    </w:p>
    <w:p w14:paraId="221BF15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2507386E" w14:textId="77777777" w:rsidR="00BC69D7" w:rsidRPr="005E186A" w:rsidRDefault="00BC69D7" w:rsidP="00BC69D7">
      <w:pPr>
        <w:spacing w:line="257" w:lineRule="atLeast"/>
        <w:ind w:firstLine="62"/>
        <w:jc w:val="both"/>
        <w:rPr>
          <w:rFonts w:ascii="Arial" w:hAnsi="Arial" w:cs="Arial"/>
          <w:color w:val="000000"/>
          <w:szCs w:val="24"/>
        </w:rPr>
      </w:pPr>
    </w:p>
    <w:p w14:paraId="210C9DEB"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7C12FE8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7FBCAB0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3F95DB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108C33C8"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DAB4962" w14:textId="77777777" w:rsidR="00BC69D7" w:rsidRPr="005E186A" w:rsidRDefault="00BC69D7" w:rsidP="00BC69D7">
      <w:pPr>
        <w:spacing w:line="257" w:lineRule="atLeast"/>
        <w:ind w:firstLine="62"/>
        <w:jc w:val="both"/>
        <w:rPr>
          <w:rFonts w:ascii="Arial" w:hAnsi="Arial" w:cs="Arial"/>
          <w:color w:val="000000"/>
          <w:szCs w:val="24"/>
        </w:rPr>
      </w:pPr>
    </w:p>
    <w:p w14:paraId="5F2B2A9D"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160EA62D" w14:textId="77777777" w:rsidR="00BC69D7" w:rsidRPr="005E186A" w:rsidRDefault="00BC69D7" w:rsidP="00BC69D7">
      <w:pPr>
        <w:spacing w:line="257" w:lineRule="atLeast"/>
        <w:ind w:firstLine="62"/>
        <w:jc w:val="both"/>
        <w:rPr>
          <w:rFonts w:ascii="Arial" w:hAnsi="Arial" w:cs="Arial"/>
          <w:color w:val="000000"/>
          <w:szCs w:val="24"/>
        </w:rPr>
      </w:pPr>
    </w:p>
    <w:p w14:paraId="4B09B75B"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CC01F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037332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746BC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0E58BE4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7D87F71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641E2223"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7310865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5BFE611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48E087A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68C0DDA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4A03E3D3"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247EA2D"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6BEF6FA0"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9A3E91"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5F1AD0" w14:textId="77777777" w:rsidR="00BC69D7" w:rsidRPr="005E186A" w:rsidRDefault="00BC69D7" w:rsidP="00BC69D7">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26948B1C"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A97A14" w14:textId="77777777" w:rsidR="00BC69D7" w:rsidRPr="005E186A" w:rsidRDefault="00BC69D7" w:rsidP="00BC69D7">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FBD20FE"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A76DF1"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 xml:space="preserve">Tuo atveju, </w:t>
      </w:r>
      <w:r w:rsidRPr="005E186A">
        <w:rPr>
          <w:rFonts w:ascii="Arial" w:eastAsia="Calibri" w:hAnsi="Arial" w:cs="Arial"/>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73317CD5"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4C8EDFC1"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ACA0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2494488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67AE42EB" w14:textId="77777777" w:rsidR="00BC69D7" w:rsidRPr="005E186A" w:rsidRDefault="00BC69D7" w:rsidP="00BC69D7">
      <w:pPr>
        <w:spacing w:line="257" w:lineRule="atLeast"/>
        <w:ind w:firstLine="62"/>
        <w:jc w:val="both"/>
        <w:rPr>
          <w:rFonts w:ascii="Arial" w:hAnsi="Arial" w:cs="Arial"/>
          <w:color w:val="000000"/>
          <w:szCs w:val="24"/>
        </w:rPr>
      </w:pPr>
    </w:p>
    <w:p w14:paraId="234A2B3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6F685110" w14:textId="77777777" w:rsidR="00BC69D7" w:rsidRPr="005E186A" w:rsidRDefault="00BC69D7" w:rsidP="00BC69D7">
      <w:pPr>
        <w:spacing w:line="257" w:lineRule="atLeast"/>
        <w:ind w:firstLine="62"/>
        <w:jc w:val="both"/>
        <w:rPr>
          <w:rFonts w:ascii="Arial" w:hAnsi="Arial" w:cs="Arial"/>
          <w:color w:val="000000"/>
          <w:szCs w:val="24"/>
        </w:rPr>
      </w:pPr>
    </w:p>
    <w:p w14:paraId="0FFAD797"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252D6A3D" w14:textId="77777777" w:rsidR="00BC69D7" w:rsidRPr="005E186A" w:rsidRDefault="00BC69D7" w:rsidP="00BC69D7">
      <w:pPr>
        <w:spacing w:line="257" w:lineRule="atLeast"/>
        <w:ind w:firstLine="62"/>
        <w:jc w:val="both"/>
        <w:rPr>
          <w:rFonts w:ascii="Arial" w:hAnsi="Arial" w:cs="Arial"/>
          <w:color w:val="000000"/>
          <w:szCs w:val="24"/>
        </w:rPr>
      </w:pPr>
    </w:p>
    <w:p w14:paraId="5A516A58"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9970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D48278"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0C9E3101"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2BCABB85" w14:textId="77777777" w:rsidR="00BC69D7" w:rsidRPr="005E186A" w:rsidRDefault="00BC69D7" w:rsidP="00BC69D7">
      <w:pPr>
        <w:spacing w:line="257" w:lineRule="atLeast"/>
        <w:ind w:firstLine="62"/>
        <w:jc w:val="both"/>
        <w:rPr>
          <w:rFonts w:ascii="Arial" w:hAnsi="Arial" w:cs="Arial"/>
          <w:color w:val="000000"/>
          <w:szCs w:val="24"/>
        </w:rPr>
      </w:pPr>
    </w:p>
    <w:p w14:paraId="1B88B416"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71708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28F5EDC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7DAF3711"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45E0703A"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4E3E2E05"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4278649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FB6ADA0"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22.2.2.6. pasikeičia (pablogėja) Pirkėjo finansinė padėtis ar Pirkėjas negauna arba netenka finansavimo ir dėl šios priežasties nusprendžia nutraukti Sutartį; </w:t>
      </w:r>
    </w:p>
    <w:p w14:paraId="3E2F8747"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065727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0EE4A6C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4DFFE6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5030BAB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787903BB"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55910EAC"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ECD27F" w14:textId="77777777" w:rsidR="00BC69D7" w:rsidRPr="005E186A" w:rsidRDefault="00BC69D7" w:rsidP="00BC69D7">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70542F32" w14:textId="77777777" w:rsidR="00BC69D7" w:rsidRPr="005E186A" w:rsidRDefault="00BC69D7" w:rsidP="00BC69D7">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A381EE"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BC6F8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FC012"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2A48628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35F9D0A1" w14:textId="77777777" w:rsidR="00BC69D7" w:rsidRPr="005E186A" w:rsidRDefault="00BC69D7" w:rsidP="00BC69D7">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5E186A">
        <w:rPr>
          <w:rFonts w:ascii="Arial" w:hAnsi="Arial" w:cs="Arial"/>
          <w:szCs w:val="24"/>
        </w:rPr>
        <w:lastRenderedPageBreak/>
        <w:t xml:space="preserve">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4BC591AB"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5723D8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3AAEB61D" w14:textId="77777777" w:rsidR="00BC69D7" w:rsidRPr="005E186A" w:rsidRDefault="00BC69D7" w:rsidP="00BC69D7">
      <w:pPr>
        <w:spacing w:line="257" w:lineRule="atLeast"/>
        <w:ind w:firstLine="62"/>
        <w:jc w:val="both"/>
        <w:rPr>
          <w:rFonts w:ascii="Arial" w:hAnsi="Arial" w:cs="Arial"/>
          <w:color w:val="000000"/>
          <w:szCs w:val="24"/>
        </w:rPr>
      </w:pPr>
    </w:p>
    <w:p w14:paraId="5B8D432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575B4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1356BB7F"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63A9C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757C2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127DE59"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1189D1E7"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464F0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7529DA6"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76EEE7"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68B7E8A9"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726585F1" w14:textId="77777777" w:rsidR="00BC69D7" w:rsidRPr="005E186A" w:rsidRDefault="00BC69D7" w:rsidP="00BC69D7">
      <w:pPr>
        <w:spacing w:line="257" w:lineRule="atLeast"/>
        <w:ind w:firstLine="62"/>
        <w:jc w:val="both"/>
        <w:rPr>
          <w:rFonts w:ascii="Arial" w:hAnsi="Arial" w:cs="Arial"/>
          <w:color w:val="000000"/>
          <w:szCs w:val="24"/>
        </w:rPr>
      </w:pPr>
    </w:p>
    <w:p w14:paraId="3BD053A1"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422522A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25B022DD"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71362DDB"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468A25E4" w14:textId="77777777" w:rsidR="00BC69D7" w:rsidRPr="005E186A" w:rsidRDefault="00BC69D7" w:rsidP="00BC69D7">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3CDC7511" w14:textId="77777777" w:rsidR="00BC69D7" w:rsidRPr="005E186A" w:rsidRDefault="00BC69D7" w:rsidP="00BC69D7">
      <w:pPr>
        <w:spacing w:line="257" w:lineRule="atLeast"/>
        <w:ind w:firstLine="62"/>
        <w:jc w:val="both"/>
        <w:textAlignment w:val="baseline"/>
        <w:rPr>
          <w:rFonts w:ascii="Arial" w:hAnsi="Arial" w:cs="Arial"/>
          <w:color w:val="000000"/>
          <w:szCs w:val="24"/>
        </w:rPr>
      </w:pPr>
    </w:p>
    <w:p w14:paraId="7083F3D3" w14:textId="77777777" w:rsidR="00BC69D7" w:rsidRPr="005E186A" w:rsidRDefault="00BC69D7" w:rsidP="00BC69D7">
      <w:pPr>
        <w:spacing w:line="257" w:lineRule="atLeast"/>
        <w:jc w:val="center"/>
        <w:rPr>
          <w:rFonts w:ascii="Arial" w:hAnsi="Arial" w:cs="Arial"/>
          <w:color w:val="000000"/>
          <w:szCs w:val="24"/>
        </w:rPr>
      </w:pPr>
      <w:r w:rsidRPr="005E186A">
        <w:rPr>
          <w:rFonts w:ascii="Arial" w:hAnsi="Arial" w:cs="Arial"/>
          <w:b/>
          <w:bCs/>
          <w:caps/>
          <w:color w:val="000000"/>
          <w:szCs w:val="24"/>
        </w:rPr>
        <w:lastRenderedPageBreak/>
        <w:t>23.  PREKIŲ MODELIO AR GAMINTOJO KEITIMAS</w:t>
      </w:r>
    </w:p>
    <w:p w14:paraId="112DE003" w14:textId="77777777" w:rsidR="00BC69D7" w:rsidRPr="005E186A" w:rsidRDefault="00BC69D7" w:rsidP="00BC69D7">
      <w:pPr>
        <w:spacing w:line="257" w:lineRule="atLeast"/>
        <w:ind w:firstLine="62"/>
        <w:jc w:val="both"/>
        <w:rPr>
          <w:rFonts w:ascii="Arial" w:hAnsi="Arial" w:cs="Arial"/>
          <w:color w:val="000000"/>
          <w:szCs w:val="24"/>
        </w:rPr>
      </w:pPr>
    </w:p>
    <w:p w14:paraId="27F79E65"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845138" w14:textId="77777777" w:rsidR="00BC69D7" w:rsidRPr="005E186A" w:rsidRDefault="00BC69D7" w:rsidP="00BC69D7">
      <w:pPr>
        <w:spacing w:line="257" w:lineRule="atLeast"/>
        <w:jc w:val="both"/>
        <w:rPr>
          <w:rFonts w:ascii="Arial" w:hAnsi="Arial" w:cs="Arial"/>
          <w:szCs w:val="24"/>
        </w:rPr>
      </w:pPr>
      <w:r w:rsidRPr="005E186A">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2C2CCAF4"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72C4E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46F9096B"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5AEB217D"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0970AD87" w14:textId="77777777" w:rsidR="00BC69D7" w:rsidRPr="005E186A" w:rsidRDefault="00BC69D7" w:rsidP="00BC69D7">
      <w:pPr>
        <w:spacing w:line="257" w:lineRule="atLeast"/>
        <w:ind w:firstLine="62"/>
        <w:jc w:val="both"/>
        <w:rPr>
          <w:rFonts w:ascii="Arial" w:hAnsi="Arial" w:cs="Arial"/>
          <w:color w:val="000000"/>
          <w:szCs w:val="24"/>
        </w:rPr>
      </w:pPr>
    </w:p>
    <w:p w14:paraId="42BDC3D9"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050F3154" w14:textId="77777777" w:rsidR="00BC69D7" w:rsidRPr="005E186A" w:rsidRDefault="00BC69D7" w:rsidP="00BC69D7">
      <w:pPr>
        <w:spacing w:line="257" w:lineRule="atLeast"/>
        <w:ind w:left="360" w:firstLine="62"/>
        <w:jc w:val="both"/>
        <w:rPr>
          <w:rFonts w:ascii="Arial" w:hAnsi="Arial" w:cs="Arial"/>
          <w:color w:val="000000"/>
          <w:szCs w:val="24"/>
        </w:rPr>
      </w:pPr>
    </w:p>
    <w:p w14:paraId="32E420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74C5AF42"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E17C33"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0B6688DF"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79D8C67"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22050DD" w14:textId="77777777" w:rsidR="00BC69D7" w:rsidRPr="005E186A" w:rsidRDefault="00BC69D7" w:rsidP="00BC69D7">
      <w:pPr>
        <w:spacing w:line="257" w:lineRule="atLeast"/>
        <w:ind w:firstLine="62"/>
        <w:jc w:val="both"/>
        <w:rPr>
          <w:rFonts w:ascii="Arial" w:hAnsi="Arial" w:cs="Arial"/>
          <w:color w:val="000000"/>
          <w:szCs w:val="24"/>
        </w:rPr>
      </w:pPr>
    </w:p>
    <w:p w14:paraId="5CCB1B74" w14:textId="77777777" w:rsidR="00BC69D7" w:rsidRPr="005E186A" w:rsidRDefault="00BC69D7" w:rsidP="00BC69D7">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76E92401" w14:textId="77777777" w:rsidR="00BC69D7" w:rsidRPr="005E186A" w:rsidRDefault="00BC69D7" w:rsidP="00BC69D7">
      <w:pPr>
        <w:spacing w:line="257" w:lineRule="atLeast"/>
        <w:ind w:left="360" w:firstLine="62"/>
        <w:jc w:val="both"/>
        <w:rPr>
          <w:rFonts w:ascii="Arial" w:hAnsi="Arial" w:cs="Arial"/>
          <w:color w:val="000000"/>
          <w:szCs w:val="24"/>
        </w:rPr>
      </w:pPr>
    </w:p>
    <w:p w14:paraId="691725A9"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80CA26E"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7C02E3A" w14:textId="77777777" w:rsidR="00BC69D7" w:rsidRPr="005E186A" w:rsidRDefault="00BC69D7" w:rsidP="00BC69D7">
      <w:pPr>
        <w:spacing w:line="257" w:lineRule="atLeast"/>
        <w:jc w:val="both"/>
        <w:rPr>
          <w:rFonts w:ascii="Arial" w:hAnsi="Arial" w:cs="Arial"/>
          <w:color w:val="000000"/>
          <w:szCs w:val="24"/>
        </w:rPr>
      </w:pPr>
      <w:r w:rsidRPr="005E186A">
        <w:rPr>
          <w:rFonts w:ascii="Arial" w:hAnsi="Arial" w:cs="Arial"/>
          <w:color w:val="000000"/>
          <w:szCs w:val="24"/>
        </w:rPr>
        <w:lastRenderedPageBreak/>
        <w:t>25.3. Kilę ginčai nesudaro pagrindo Šalims atsisakyti vykdyti savo prievoles pagal Sutartį.</w:t>
      </w:r>
    </w:p>
    <w:p w14:paraId="02BA3FDD" w14:textId="77777777" w:rsidR="00BC69D7" w:rsidRPr="005E186A" w:rsidRDefault="00BC69D7" w:rsidP="00BC69D7">
      <w:pPr>
        <w:spacing w:line="257" w:lineRule="atLeast"/>
        <w:textAlignment w:val="center"/>
        <w:rPr>
          <w:rFonts w:ascii="Arial" w:hAnsi="Arial" w:cs="Arial"/>
          <w:color w:val="000000"/>
          <w:szCs w:val="24"/>
        </w:rPr>
      </w:pPr>
    </w:p>
    <w:p w14:paraId="3E30BE21" w14:textId="77777777" w:rsidR="00BC69D7" w:rsidRPr="005E186A" w:rsidRDefault="00BC69D7" w:rsidP="00BC69D7">
      <w:pPr>
        <w:spacing w:line="259" w:lineRule="auto"/>
        <w:jc w:val="center"/>
        <w:rPr>
          <w:rFonts w:ascii="Arial" w:hAnsi="Arial" w:cs="Arial"/>
          <w:kern w:val="2"/>
          <w:szCs w:val="24"/>
        </w:rPr>
      </w:pPr>
      <w:r w:rsidRPr="005E186A">
        <w:rPr>
          <w:rFonts w:ascii="Arial" w:hAnsi="Arial" w:cs="Arial"/>
          <w:kern w:val="2"/>
          <w:szCs w:val="24"/>
        </w:rPr>
        <w:t>________________</w:t>
      </w:r>
    </w:p>
    <w:p w14:paraId="57F6837A" w14:textId="77777777" w:rsidR="00B767F3" w:rsidRPr="005E186A" w:rsidRDefault="00B767F3">
      <w:pPr>
        <w:rPr>
          <w:rFonts w:ascii="Arial" w:hAnsi="Arial" w:cs="Arial"/>
          <w:szCs w:val="24"/>
        </w:rPr>
      </w:pPr>
    </w:p>
    <w:sectPr w:rsidR="00B767F3" w:rsidRPr="005E186A" w:rsidSect="002D34AB">
      <w:headerReference w:type="even" r:id="rId10"/>
      <w:headerReference w:type="default" r:id="rId11"/>
      <w:footerReference w:type="even" r:id="rId12"/>
      <w:footerReference w:type="default" r:id="rId13"/>
      <w:headerReference w:type="first" r:id="rId14"/>
      <w:footerReference w:type="first" r:id="rId15"/>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F2D0" w14:textId="77777777" w:rsidR="00466620" w:rsidRDefault="00466620">
      <w:r>
        <w:separator/>
      </w:r>
    </w:p>
  </w:endnote>
  <w:endnote w:type="continuationSeparator" w:id="0">
    <w:p w14:paraId="7A8282F3" w14:textId="77777777" w:rsidR="00466620" w:rsidRDefault="0046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DFBC" w14:textId="77777777" w:rsidR="00466620" w:rsidRDefault="00466620">
      <w:r>
        <w:separator/>
      </w:r>
    </w:p>
  </w:footnote>
  <w:footnote w:type="continuationSeparator" w:id="0">
    <w:p w14:paraId="2D4E5029" w14:textId="77777777" w:rsidR="00466620" w:rsidRDefault="0046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F6BF0"/>
    <w:rsid w:val="001B2EB7"/>
    <w:rsid w:val="00201517"/>
    <w:rsid w:val="00202E5E"/>
    <w:rsid w:val="00211FF5"/>
    <w:rsid w:val="002D34AB"/>
    <w:rsid w:val="002F0B5F"/>
    <w:rsid w:val="003B2818"/>
    <w:rsid w:val="003C1B07"/>
    <w:rsid w:val="003E5D1D"/>
    <w:rsid w:val="00466620"/>
    <w:rsid w:val="0049648C"/>
    <w:rsid w:val="005828DD"/>
    <w:rsid w:val="00587E3C"/>
    <w:rsid w:val="005E186A"/>
    <w:rsid w:val="00612349"/>
    <w:rsid w:val="0065486C"/>
    <w:rsid w:val="00654E88"/>
    <w:rsid w:val="006857A2"/>
    <w:rsid w:val="006B793F"/>
    <w:rsid w:val="0072658E"/>
    <w:rsid w:val="00754F4D"/>
    <w:rsid w:val="007919E1"/>
    <w:rsid w:val="00821C01"/>
    <w:rsid w:val="00841E59"/>
    <w:rsid w:val="008C44D8"/>
    <w:rsid w:val="00AB5985"/>
    <w:rsid w:val="00AD5B5D"/>
    <w:rsid w:val="00B767F3"/>
    <w:rsid w:val="00B85007"/>
    <w:rsid w:val="00BA481D"/>
    <w:rsid w:val="00BC258E"/>
    <w:rsid w:val="00BC69D7"/>
    <w:rsid w:val="00C02AF8"/>
    <w:rsid w:val="00CB3A7E"/>
    <w:rsid w:val="00CB3B23"/>
    <w:rsid w:val="00D66555"/>
    <w:rsid w:val="00D84503"/>
    <w:rsid w:val="00DC3A31"/>
    <w:rsid w:val="00DD7479"/>
    <w:rsid w:val="00F401EA"/>
    <w:rsid w:val="00F737FC"/>
    <w:rsid w:val="00F86986"/>
    <w:rsid w:val="00FF0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B850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5007"/>
    <w:rPr>
      <w:color w:val="0563C1" w:themeColor="hyperlink"/>
      <w:u w:val="single"/>
    </w:rPr>
  </w:style>
  <w:style w:type="character" w:styleId="Neapdorotaspaminjimas">
    <w:name w:val="Unresolved Mention"/>
    <w:basedOn w:val="Numatytasispastraiposriftas"/>
    <w:uiPriority w:val="99"/>
    <w:semiHidden/>
    <w:unhideWhenUsed/>
    <w:rsid w:val="00B85007"/>
    <w:rPr>
      <w:color w:val="605E5C"/>
      <w:shd w:val="clear" w:color="auto" w:fill="E1DFDD"/>
    </w:rPr>
  </w:style>
  <w:style w:type="character" w:customStyle="1" w:styleId="Antrat1Diagrama">
    <w:name w:val="Antraštė 1 Diagrama"/>
    <w:basedOn w:val="Numatytasispastraiposriftas"/>
    <w:link w:val="Antrat1"/>
    <w:rsid w:val="00B85007"/>
    <w:rPr>
      <w:rFonts w:asciiTheme="majorHAnsi" w:eastAsiaTheme="majorEastAsia" w:hAnsiTheme="majorHAnsi" w:cstheme="majorBidi"/>
      <w:color w:val="2E74B5" w:themeColor="accent1" w:themeShade="BF"/>
      <w:sz w:val="32"/>
      <w:szCs w:val="32"/>
    </w:rPr>
  </w:style>
  <w:style w:type="paragraph" w:styleId="Betarp">
    <w:name w:val="No Spacing"/>
    <w:link w:val="BetarpDiagrama"/>
    <w:uiPriority w:val="1"/>
    <w:qFormat/>
    <w:rsid w:val="0065486C"/>
    <w:rPr>
      <w:rFonts w:ascii="Calibri" w:eastAsia="Calibri" w:hAnsi="Calibri"/>
      <w:sz w:val="22"/>
      <w:szCs w:val="22"/>
    </w:rPr>
  </w:style>
  <w:style w:type="character" w:customStyle="1" w:styleId="BetarpDiagrama">
    <w:name w:val="Be tarpų Diagrama"/>
    <w:link w:val="Betarp"/>
    <w:uiPriority w:val="1"/>
    <w:rsid w:val="0065486C"/>
    <w:rPr>
      <w:rFonts w:ascii="Calibri" w:eastAsia="Calibri" w:hAnsi="Calibri"/>
      <w:sz w:val="22"/>
      <w:szCs w:val="22"/>
    </w:rPr>
  </w:style>
  <w:style w:type="table" w:styleId="Lentelstinklelis">
    <w:name w:val="Table Grid"/>
    <w:basedOn w:val="prastojilentel"/>
    <w:rsid w:val="00821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semiHidden/>
    <w:unhideWhenUsed/>
    <w:rsid w:val="00654E88"/>
    <w:rPr>
      <w:sz w:val="20"/>
    </w:rPr>
  </w:style>
  <w:style w:type="character" w:customStyle="1" w:styleId="KomentarotekstasDiagrama">
    <w:name w:val="Komentaro tekstas Diagrama"/>
    <w:basedOn w:val="Numatytasispastraiposriftas"/>
    <w:link w:val="Komentarotekstas"/>
    <w:semiHidden/>
    <w:rsid w:val="00654E88"/>
    <w:rPr>
      <w:sz w:val="20"/>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uiPriority w:val="34"/>
    <w:qFormat/>
    <w:rsid w:val="00DC3A31"/>
    <w:pPr>
      <w:widowControl w:val="0"/>
      <w:autoSpaceDE w:val="0"/>
      <w:autoSpaceDN w:val="0"/>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ukas.piluckis@g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65851</Words>
  <Characters>37536</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2025-08-19T13:26:00Z</dcterms:created>
  <dcterms:modified xsi:type="dcterms:W3CDTF">2025-08-20T07:08:00Z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