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E36C" w14:textId="77777777" w:rsidR="004350A3" w:rsidRDefault="004350A3" w:rsidP="009D5103">
      <w:pPr>
        <w:spacing w:after="120" w:line="20" w:lineRule="atLeast"/>
        <w:contextualSpacing/>
        <w:jc w:val="center"/>
        <w:rPr>
          <w:rFonts w:ascii="Times New Roman" w:hAnsi="Times New Roman" w:cs="Times New Roman"/>
          <w:b/>
          <w:bCs/>
          <w:sz w:val="24"/>
          <w:szCs w:val="24"/>
          <w:highlight w:val="yellow"/>
        </w:rPr>
      </w:pPr>
    </w:p>
    <w:p w14:paraId="45384FD2" w14:textId="1C5B0249" w:rsidR="004350A3" w:rsidRDefault="004350A3" w:rsidP="009D5103">
      <w:pPr>
        <w:spacing w:after="120" w:line="20" w:lineRule="atLeast"/>
        <w:contextualSpacing/>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33AE6A7F"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45CB8838"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EE3A12">
            <w:rPr>
              <w:rStyle w:val="FontStyle54"/>
              <w:sz w:val="24"/>
              <w:szCs w:val="24"/>
            </w:rPr>
            <w:t>5</w:t>
          </w:r>
          <w:r w:rsidRPr="00E7669F">
            <w:rPr>
              <w:rStyle w:val="FontStyle54"/>
              <w:sz w:val="24"/>
              <w:szCs w:val="24"/>
            </w:rPr>
            <w:t xml:space="preserve"> m. </w:t>
          </w:r>
          <w:r w:rsidR="00B44F0C">
            <w:rPr>
              <w:rStyle w:val="FontStyle54"/>
              <w:sz w:val="24"/>
              <w:szCs w:val="24"/>
            </w:rPr>
            <w:t>rugpjūčio</w:t>
          </w:r>
          <w:r w:rsidR="00B94675">
            <w:rPr>
              <w:rStyle w:val="FontStyle54"/>
              <w:sz w:val="24"/>
              <w:szCs w:val="24"/>
            </w:rPr>
            <w:t xml:space="preserve"> </w:t>
          </w:r>
          <w:r w:rsidR="00E7669F">
            <w:rPr>
              <w:rStyle w:val="FontStyle54"/>
              <w:sz w:val="24"/>
              <w:szCs w:val="24"/>
            </w:rPr>
            <w:t xml:space="preserve"> d. protokolu Nr. VPK</w:t>
          </w:r>
          <w:r w:rsidR="00B94675">
            <w:rPr>
              <w:rStyle w:val="FontStyle54"/>
              <w:sz w:val="24"/>
              <w:szCs w:val="24"/>
            </w:rPr>
            <w:t>.E-</w:t>
          </w:r>
        </w:p>
        <w:p w14:paraId="76279F0B" w14:textId="77777777" w:rsidR="009D5103" w:rsidRPr="000C7C6F" w:rsidRDefault="009D5103" w:rsidP="009D5103">
          <w:pPr>
            <w:spacing w:after="0" w:line="274" w:lineRule="exact"/>
            <w:ind w:left="5256"/>
            <w:rPr>
              <w:rStyle w:val="FontStyle54"/>
              <w:sz w:val="24"/>
              <w:szCs w:val="24"/>
              <w:highlight w:val="yellow"/>
              <w:lang w:val="fi-FI"/>
            </w:rPr>
          </w:pPr>
        </w:p>
        <w:p w14:paraId="3EF9B92B" w14:textId="77777777" w:rsidR="009D5103" w:rsidRPr="000C7C6F"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1C2683E4"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8331D6" w:rsidRPr="00810197">
            <w:rPr>
              <w:rFonts w:ascii="Times New Roman" w:hAnsi="Times New Roman" w:cs="Times New Roman"/>
              <w:b/>
              <w:bCs/>
              <w:sz w:val="24"/>
              <w:szCs w:val="24"/>
            </w:rPr>
            <w:t>„</w:t>
          </w:r>
          <w:r w:rsidR="00D06FF1" w:rsidRPr="00D06FF1">
            <w:rPr>
              <w:rFonts w:ascii="Times New Roman" w:hAnsi="Times New Roman" w:cs="Times New Roman"/>
              <w:b/>
              <w:bCs/>
              <w:sz w:val="24"/>
              <w:szCs w:val="24"/>
            </w:rPr>
            <w:t>PĖSČIŲJŲ TILTO, UNIKALUS NR. 4400-6694-7695, ESANČIO VILKAVIŠKIO M., SODŲ AKLG., KAPITALINIO REMONTO TECHNINIO DARBO PROJEKTO PARENGIMO PASLAUG</w:t>
          </w:r>
          <w:r w:rsidR="00D06FF1">
            <w:rPr>
              <w:rFonts w:ascii="Times New Roman" w:hAnsi="Times New Roman" w:cs="Times New Roman"/>
              <w:b/>
              <w:bCs/>
              <w:sz w:val="24"/>
              <w:szCs w:val="24"/>
            </w:rPr>
            <w:t>OS</w:t>
          </w:r>
          <w:r w:rsidR="00B44F0C"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3612CE93" w:rsidR="00D526C8" w:rsidRPr="00DA44AD" w:rsidRDefault="00D53BF4" w:rsidP="00952D21">
          <w:pPr>
            <w:spacing w:after="120" w:line="240" w:lineRule="auto"/>
            <w:contextualSpacing/>
            <w:jc w:val="center"/>
            <w:rPr>
              <w:rFonts w:ascii="Times New Roman" w:hAnsi="Times New Roman" w:cs="Times New Roman"/>
              <w:b/>
              <w:bCs/>
              <w:sz w:val="24"/>
              <w:szCs w:val="24"/>
              <w:lang w:val="pt-PT"/>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DA44AD">
            <w:rPr>
              <w:rFonts w:ascii="Times New Roman" w:hAnsi="Times New Roman" w:cs="Times New Roman"/>
              <w:b/>
              <w:bCs/>
              <w:color w:val="ED0000"/>
              <w:sz w:val="24"/>
              <w:szCs w:val="24"/>
              <w:lang w:val="pt-PT"/>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D06FF1"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5A9555B0" w14:textId="77777777" w:rsidR="00DE3EA7" w:rsidRPr="00DE3EA7" w:rsidRDefault="00F765DB" w:rsidP="00DE3EA7">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škio rajono savivaldybės administracija</w:t>
      </w:r>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r w:rsidR="00EB2665" w:rsidRPr="000C7C6F">
        <w:rPr>
          <w:rFonts w:ascii="Times New Roman" w:eastAsia="Calibri" w:hAnsi="Times New Roman" w:cs="Times New Roman"/>
          <w:sz w:val="22"/>
          <w:szCs w:val="22"/>
        </w:rPr>
        <w:t>Nėries</w:t>
      </w:r>
      <w:r w:rsidR="004E723F" w:rsidRPr="004E723F">
        <w:rPr>
          <w:rFonts w:ascii="Times New Roman" w:eastAsia="Calibri" w:hAnsi="Times New Roman" w:cs="Times New Roman"/>
          <w:sz w:val="22"/>
          <w:szCs w:val="22"/>
        </w:rPr>
        <w:t xml:space="preserve"> g. </w:t>
      </w:r>
      <w:r w:rsidR="00EB2665" w:rsidRPr="000C7C6F">
        <w:rPr>
          <w:rFonts w:ascii="Times New Roman" w:eastAsia="Calibri" w:hAnsi="Times New Roman" w:cs="Times New Roman"/>
          <w:sz w:val="22"/>
          <w:szCs w:val="22"/>
        </w:rPr>
        <w:t>1</w:t>
      </w:r>
      <w:r w:rsidR="004E723F"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škis</w:t>
      </w:r>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 xml:space="preserve">darbo laikas I-IV 08:00-12:00 ir 12:45-17:00, V </w:t>
      </w:r>
      <w:r w:rsidR="009B2382" w:rsidRPr="00DE3EA7">
        <w:rPr>
          <w:rFonts w:ascii="Times New Roman" w:eastAsia="Calibri" w:hAnsi="Times New Roman" w:cs="Times New Roman"/>
          <w:sz w:val="22"/>
          <w:szCs w:val="22"/>
        </w:rPr>
        <w:t>08:00-12:00 ir 12:45-15:45. Perkančioji organizacija nėra PVM mokėtoja.</w:t>
      </w:r>
    </w:p>
    <w:p w14:paraId="348D3D20" w14:textId="2182854A" w:rsidR="00DE3EA7" w:rsidRPr="00DA44AD" w:rsidRDefault="00DE3EA7" w:rsidP="00DA44AD">
      <w:pPr>
        <w:spacing w:after="0" w:line="240" w:lineRule="auto"/>
        <w:ind w:firstLine="851"/>
        <w:jc w:val="both"/>
        <w:rPr>
          <w:rFonts w:ascii="Times New Roman" w:hAnsi="Times New Roman" w:cs="Times New Roman"/>
          <w:b/>
          <w:bCs/>
          <w:sz w:val="22"/>
          <w:szCs w:val="22"/>
        </w:rPr>
      </w:pPr>
      <w:r w:rsidRPr="00DE3EA7">
        <w:rPr>
          <w:rFonts w:ascii="Times New Roman" w:hAnsi="Times New Roman" w:cs="Times New Roman"/>
          <w:sz w:val="22"/>
          <w:szCs w:val="22"/>
        </w:rPr>
        <w:t>Tiesioginį ryšį su tiekėjais įgaliot</w:t>
      </w:r>
      <w:r>
        <w:rPr>
          <w:rFonts w:ascii="Times New Roman" w:hAnsi="Times New Roman" w:cs="Times New Roman"/>
          <w:sz w:val="22"/>
          <w:szCs w:val="22"/>
        </w:rPr>
        <w:t>a</w:t>
      </w:r>
      <w:r w:rsidR="0008539C">
        <w:rPr>
          <w:rFonts w:ascii="Times New Roman" w:hAnsi="Times New Roman" w:cs="Times New Roman"/>
          <w:sz w:val="22"/>
          <w:szCs w:val="22"/>
        </w:rPr>
        <w:t>s</w:t>
      </w:r>
      <w:r w:rsidRPr="00DE3EA7">
        <w:rPr>
          <w:rFonts w:ascii="Times New Roman" w:hAnsi="Times New Roman" w:cs="Times New Roman"/>
          <w:sz w:val="22"/>
          <w:szCs w:val="22"/>
        </w:rPr>
        <w:t xml:space="preserve"> palaikyti</w:t>
      </w:r>
      <w:r>
        <w:rPr>
          <w:rFonts w:ascii="Times New Roman" w:hAnsi="Times New Roman" w:cs="Times New Roman"/>
          <w:sz w:val="22"/>
          <w:szCs w:val="22"/>
        </w:rPr>
        <w:t xml:space="preserve"> – </w:t>
      </w:r>
      <w:proofErr w:type="spellStart"/>
      <w:r w:rsidR="0011296B">
        <w:rPr>
          <w:rFonts w:ascii="Times New Roman" w:hAnsi="Times New Roman" w:cs="Times New Roman"/>
          <w:sz w:val="22"/>
          <w:szCs w:val="22"/>
        </w:rPr>
        <w:t>Vilkav</w:t>
      </w:r>
      <w:r w:rsidR="0011296B" w:rsidRPr="00DA44AD">
        <w:rPr>
          <w:rFonts w:ascii="Times New Roman" w:hAnsi="Times New Roman" w:cs="Times New Roman"/>
          <w:sz w:val="22"/>
          <w:szCs w:val="22"/>
        </w:rPr>
        <w:t>škio</w:t>
      </w:r>
      <w:proofErr w:type="spellEnd"/>
      <w:r w:rsidR="0011296B" w:rsidRPr="00DA44AD">
        <w:rPr>
          <w:rFonts w:ascii="Times New Roman" w:hAnsi="Times New Roman" w:cs="Times New Roman"/>
          <w:sz w:val="22"/>
          <w:szCs w:val="22"/>
        </w:rPr>
        <w:t xml:space="preserve"> rajono savivaldybės administracijos </w:t>
      </w:r>
      <w:r w:rsidR="00B44F0C">
        <w:rPr>
          <w:rFonts w:ascii="Times New Roman" w:hAnsi="Times New Roman" w:cs="Times New Roman"/>
          <w:sz w:val="22"/>
          <w:szCs w:val="22"/>
        </w:rPr>
        <w:t>Vietinio ūkio</w:t>
      </w:r>
      <w:r w:rsidR="00DA44AD" w:rsidRPr="00DA44AD">
        <w:rPr>
          <w:rFonts w:ascii="Times New Roman" w:hAnsi="Times New Roman" w:cs="Times New Roman"/>
          <w:sz w:val="22"/>
          <w:szCs w:val="22"/>
        </w:rPr>
        <w:t xml:space="preserve"> skyriaus vyriausi</w:t>
      </w:r>
      <w:r w:rsidR="00B44F0C">
        <w:rPr>
          <w:rFonts w:ascii="Times New Roman" w:hAnsi="Times New Roman" w:cs="Times New Roman"/>
          <w:sz w:val="22"/>
          <w:szCs w:val="22"/>
        </w:rPr>
        <w:t>asis specialistas</w:t>
      </w:r>
      <w:r w:rsidR="00DA44AD" w:rsidRPr="00DA44AD">
        <w:rPr>
          <w:rFonts w:ascii="Times New Roman" w:hAnsi="Times New Roman" w:cs="Times New Roman"/>
          <w:sz w:val="22"/>
          <w:szCs w:val="22"/>
        </w:rPr>
        <w:t> Vita</w:t>
      </w:r>
      <w:r w:rsidR="00B44F0C">
        <w:rPr>
          <w:rFonts w:ascii="Times New Roman" w:hAnsi="Times New Roman" w:cs="Times New Roman"/>
          <w:sz w:val="22"/>
          <w:szCs w:val="22"/>
        </w:rPr>
        <w:t>s</w:t>
      </w:r>
      <w:r w:rsidR="00DA44AD" w:rsidRPr="00DA44AD">
        <w:rPr>
          <w:rFonts w:ascii="Times New Roman" w:hAnsi="Times New Roman" w:cs="Times New Roman"/>
          <w:sz w:val="22"/>
          <w:szCs w:val="22"/>
        </w:rPr>
        <w:t xml:space="preserve"> </w:t>
      </w:r>
      <w:proofErr w:type="spellStart"/>
      <w:r w:rsidR="00B44F0C">
        <w:rPr>
          <w:rFonts w:ascii="Times New Roman" w:hAnsi="Times New Roman" w:cs="Times New Roman"/>
          <w:sz w:val="22"/>
          <w:szCs w:val="22"/>
        </w:rPr>
        <w:t>Didžbalis</w:t>
      </w:r>
      <w:proofErr w:type="spellEnd"/>
      <w:r w:rsidRPr="00DA44AD">
        <w:rPr>
          <w:rFonts w:ascii="Times New Roman" w:hAnsi="Times New Roman" w:cs="Times New Roman"/>
          <w:sz w:val="22"/>
          <w:szCs w:val="22"/>
        </w:rPr>
        <w:t>,</w:t>
      </w:r>
      <w:r w:rsidRPr="00DE3EA7">
        <w:rPr>
          <w:rFonts w:ascii="Times New Roman" w:hAnsi="Times New Roman" w:cs="Times New Roman"/>
          <w:sz w:val="22"/>
          <w:szCs w:val="22"/>
        </w:rPr>
        <w:t xml:space="preserve"> tel. (8 342) 60</w:t>
      </w:r>
      <w:r w:rsidR="00B44F0C" w:rsidRPr="0008539C">
        <w:rPr>
          <w:rFonts w:ascii="Times New Roman" w:hAnsi="Times New Roman" w:cs="Times New Roman"/>
          <w:sz w:val="22"/>
          <w:szCs w:val="22"/>
          <w:lang w:val="pt-PT"/>
        </w:rPr>
        <w:t>007</w:t>
      </w:r>
      <w:r w:rsidRPr="00DE3EA7">
        <w:rPr>
          <w:rFonts w:ascii="Times New Roman" w:hAnsi="Times New Roman" w:cs="Times New Roman"/>
          <w:sz w:val="22"/>
          <w:szCs w:val="22"/>
        </w:rPr>
        <w:t xml:space="preserve">, el. p. </w:t>
      </w:r>
      <w:hyperlink r:id="rId10" w:history="1">
        <w:r w:rsidR="00B44F0C" w:rsidRPr="006D63FB">
          <w:rPr>
            <w:rStyle w:val="Hyperlink"/>
            <w:rFonts w:ascii="Times New Roman" w:hAnsi="Times New Roman" w:cs="Times New Roman"/>
            <w:sz w:val="22"/>
            <w:szCs w:val="22"/>
          </w:rPr>
          <w:t>vitas.didzbalis@vilkaviskis.lt</w:t>
        </w:r>
      </w:hyperlink>
      <w:r w:rsidRPr="00DE3EA7">
        <w:rPr>
          <w:rFonts w:ascii="Times New Roman" w:hAnsi="Times New Roman" w:cs="Times New Roman"/>
          <w:sz w:val="22"/>
          <w:szCs w:val="22"/>
        </w:rPr>
        <w:t>.</w:t>
      </w:r>
    </w:p>
    <w:p w14:paraId="2239DD1B" w14:textId="2FAECD28" w:rsidR="002F5F8E" w:rsidRPr="00D469B5" w:rsidRDefault="002F5F8E" w:rsidP="00DA44AD">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color w:val="000000" w:themeColor="text1"/>
          <w:sz w:val="22"/>
          <w:szCs w:val="22"/>
        </w:rPr>
        <w:t>1.</w:t>
      </w:r>
      <w:r w:rsidR="00EB2665" w:rsidRPr="00DE3EA7">
        <w:rPr>
          <w:rFonts w:ascii="Times New Roman" w:hAnsi="Times New Roman" w:cs="Times New Roman"/>
          <w:color w:val="000000" w:themeColor="text1"/>
          <w:sz w:val="22"/>
          <w:szCs w:val="22"/>
        </w:rPr>
        <w:t>2</w:t>
      </w:r>
      <w:r w:rsidRPr="00DE3EA7">
        <w:rPr>
          <w:rFonts w:ascii="Times New Roman" w:hAnsi="Times New Roman" w:cs="Times New Roman"/>
          <w:color w:val="000000" w:themeColor="text1"/>
          <w:sz w:val="22"/>
          <w:szCs w:val="22"/>
        </w:rPr>
        <w:t xml:space="preserve">. </w:t>
      </w:r>
      <w:r w:rsidR="007D6857" w:rsidRPr="00DE3EA7">
        <w:rPr>
          <w:rFonts w:ascii="Times New Roman" w:hAnsi="Times New Roman" w:cs="Times New Roman"/>
          <w:color w:val="000000" w:themeColor="text1"/>
          <w:sz w:val="22"/>
          <w:szCs w:val="22"/>
        </w:rPr>
        <w:t>Pirkimas</w:t>
      </w:r>
      <w:r w:rsidR="00B37854" w:rsidRPr="00DE3EA7">
        <w:rPr>
          <w:rFonts w:ascii="Times New Roman" w:hAnsi="Times New Roman" w:cs="Times New Roman"/>
          <w:color w:val="000000" w:themeColor="text1"/>
          <w:sz w:val="22"/>
          <w:szCs w:val="22"/>
        </w:rPr>
        <w:t xml:space="preserve"> neatlieka</w:t>
      </w:r>
      <w:r w:rsidR="007D6857" w:rsidRPr="00DE3EA7">
        <w:rPr>
          <w:rFonts w:ascii="Times New Roman" w:hAnsi="Times New Roman" w:cs="Times New Roman"/>
          <w:color w:val="000000" w:themeColor="text1"/>
          <w:sz w:val="22"/>
          <w:szCs w:val="22"/>
        </w:rPr>
        <w:t>mas</w:t>
      </w:r>
      <w:r w:rsidR="00B37854" w:rsidRPr="00DE3EA7">
        <w:rPr>
          <w:rFonts w:ascii="Times New Roman" w:hAnsi="Times New Roman" w:cs="Times New Roman"/>
          <w:color w:val="000000" w:themeColor="text1"/>
          <w:sz w:val="22"/>
          <w:szCs w:val="22"/>
        </w:rPr>
        <w:t xml:space="preserve"> </w:t>
      </w:r>
      <w:r w:rsidRPr="00DE3EA7">
        <w:rPr>
          <w:rFonts w:ascii="Times New Roman" w:hAnsi="Times New Roman" w:cs="Times New Roman"/>
          <w:color w:val="000000" w:themeColor="text1"/>
          <w:sz w:val="22"/>
          <w:szCs w:val="22"/>
        </w:rPr>
        <w:t>naudojantis centralizuot</w:t>
      </w:r>
      <w:r w:rsidR="00BE0BF5" w:rsidRPr="00DE3EA7">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r w:rsidR="0008539C">
        <w:rPr>
          <w:rFonts w:ascii="Times New Roman" w:hAnsi="Times New Roman" w:cs="Times New Roman"/>
          <w:color w:val="000000" w:themeColor="text1"/>
          <w:sz w:val="22"/>
          <w:szCs w:val="22"/>
        </w:rPr>
        <w:t>.</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3C7A580E" w:rsidR="00EB2665" w:rsidRPr="00B44F0C" w:rsidRDefault="00F765DB" w:rsidP="00A73A65">
      <w:pPr>
        <w:pStyle w:val="ListParagraph"/>
        <w:spacing w:after="0" w:line="240" w:lineRule="auto"/>
        <w:ind w:left="0" w:firstLine="851"/>
        <w:jc w:val="both"/>
        <w:rPr>
          <w:rFonts w:ascii="Times New Roman" w:hAnsi="Times New Roman" w:cs="Times New Roman"/>
          <w:sz w:val="22"/>
          <w:szCs w:val="22"/>
          <w:bdr w:val="nil"/>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A73A65">
        <w:rPr>
          <w:rFonts w:ascii="Times New Roman" w:hAnsi="Times New Roman" w:cs="Times New Roman"/>
          <w:sz w:val="22"/>
          <w:szCs w:val="22"/>
        </w:rPr>
        <w:t xml:space="preserve">Atliekamas žaliasis pirkimas. </w:t>
      </w:r>
      <w:r w:rsidR="006E771C" w:rsidRPr="00A73A65">
        <w:rPr>
          <w:rFonts w:ascii="Times New Roman" w:hAnsi="Times New Roman" w:cs="Times New Roman"/>
          <w:sz w:val="22"/>
          <w:szCs w:val="22"/>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B44F0C" w:rsidRPr="00B44F0C">
        <w:rPr>
          <w:rFonts w:ascii="Times New Roman" w:hAnsi="Times New Roman" w:cs="Times New Roman"/>
          <w:sz w:val="22"/>
          <w:szCs w:val="22"/>
        </w:rPr>
        <w:t>1</w:t>
      </w:r>
      <w:r w:rsidR="006E771C" w:rsidRPr="00A73A65">
        <w:rPr>
          <w:rFonts w:ascii="Times New Roman" w:hAnsi="Times New Roman" w:cs="Times New Roman"/>
          <w:sz w:val="22"/>
          <w:szCs w:val="22"/>
        </w:rPr>
        <w:t xml:space="preserve">. </w:t>
      </w:r>
      <w:r w:rsidR="006E771C" w:rsidRPr="00B44F0C">
        <w:rPr>
          <w:rFonts w:ascii="Times New Roman" w:hAnsi="Times New Roman" w:cs="Times New Roman"/>
          <w:sz w:val="22"/>
          <w:szCs w:val="22"/>
        </w:rPr>
        <w:t>papunkčiu</w:t>
      </w:r>
      <w:r w:rsidR="00B44F0C" w:rsidRPr="00B44F0C">
        <w:rPr>
          <w:rFonts w:ascii="Times New Roman" w:hAnsi="Times New Roman" w:cs="Times New Roman"/>
          <w:sz w:val="22"/>
          <w:szCs w:val="22"/>
        </w:rPr>
        <w:t xml:space="preserve"> bei XVII</w:t>
      </w:r>
      <w:r w:rsidR="00B44F0C" w:rsidRPr="00B44F0C">
        <w:rPr>
          <w:rFonts w:ascii="Times New Roman" w:hAnsi="Times New Roman" w:cs="Times New Roman"/>
          <w:b/>
          <w:bCs/>
          <w:sz w:val="22"/>
          <w:szCs w:val="22"/>
        </w:rPr>
        <w:t xml:space="preserve"> </w:t>
      </w:r>
      <w:r w:rsidR="00B44F0C" w:rsidRPr="00B44F0C">
        <w:rPr>
          <w:rFonts w:ascii="Times New Roman" w:hAnsi="Times New Roman" w:cs="Times New Roman"/>
          <w:sz w:val="22"/>
          <w:szCs w:val="22"/>
        </w:rPr>
        <w:t>skyriaus 26.2</w:t>
      </w:r>
      <w:r w:rsidR="00B44F0C">
        <w:rPr>
          <w:rFonts w:ascii="Times New Roman" w:hAnsi="Times New Roman" w:cs="Times New Roman"/>
          <w:sz w:val="22"/>
          <w:szCs w:val="22"/>
        </w:rPr>
        <w:t xml:space="preserve"> </w:t>
      </w:r>
      <w:r w:rsidR="00B44F0C" w:rsidRPr="00B44F0C">
        <w:rPr>
          <w:rFonts w:ascii="Times New Roman" w:hAnsi="Times New Roman" w:cs="Times New Roman"/>
          <w:sz w:val="22"/>
          <w:szCs w:val="22"/>
        </w:rPr>
        <w:t>-</w:t>
      </w:r>
      <w:r w:rsidR="00B44F0C" w:rsidRPr="00B44F0C">
        <w:rPr>
          <w:rFonts w:ascii="Times New Roman" w:hAnsi="Times New Roman" w:cs="Times New Roman"/>
          <w:color w:val="000000"/>
          <w:sz w:val="22"/>
          <w:szCs w:val="22"/>
        </w:rPr>
        <w:t xml:space="preserve"> </w:t>
      </w:r>
      <w:r w:rsidR="00B44F0C" w:rsidRPr="00B44F0C">
        <w:rPr>
          <w:rFonts w:ascii="Times New Roman" w:hAnsi="Times New Roman" w:cs="Times New Roman"/>
          <w:sz w:val="22"/>
          <w:szCs w:val="22"/>
        </w:rPr>
        <w:t>26.3 p.</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3ACB3E21" w14:textId="2F9A3830" w:rsidR="00431370" w:rsidRPr="00B44F0C" w:rsidRDefault="00431370" w:rsidP="00431370">
      <w:pPr>
        <w:spacing w:after="0" w:line="240" w:lineRule="auto"/>
        <w:ind w:firstLine="851"/>
        <w:jc w:val="both"/>
        <w:rPr>
          <w:rFonts w:ascii="Times New Roman" w:eastAsia="Times New Roman" w:hAnsi="Times New Roman" w:cs="Times New Roman"/>
          <w:bCs/>
          <w:sz w:val="22"/>
          <w:szCs w:val="22"/>
        </w:rPr>
      </w:pPr>
      <w:r w:rsidRPr="00DA44AD">
        <w:rPr>
          <w:rFonts w:ascii="Times New Roman" w:eastAsia="Calibri" w:hAnsi="Times New Roman" w:cs="Times New Roman"/>
          <w:color w:val="000000" w:themeColor="text1"/>
          <w:sz w:val="22"/>
          <w:szCs w:val="22"/>
        </w:rPr>
        <w:t xml:space="preserve">2.1. </w:t>
      </w:r>
      <w:r w:rsidR="00B41C66" w:rsidRPr="00431370">
        <w:rPr>
          <w:rFonts w:ascii="Times New Roman" w:eastAsia="Calibri" w:hAnsi="Times New Roman" w:cs="Times New Roman"/>
          <w:color w:val="000000" w:themeColor="text1"/>
          <w:sz w:val="22"/>
          <w:szCs w:val="22"/>
        </w:rPr>
        <w:t xml:space="preserve">Perkančioji organizacija numato įsigyti </w:t>
      </w:r>
      <w:r w:rsidR="00D06FF1">
        <w:rPr>
          <w:rFonts w:ascii="Times New Roman" w:hAnsi="Times New Roman" w:cs="Times New Roman"/>
          <w:sz w:val="22"/>
          <w:szCs w:val="22"/>
          <w:shd w:val="clear" w:color="auto" w:fill="FFFFFF"/>
        </w:rPr>
        <w:t>p</w:t>
      </w:r>
      <w:r w:rsidR="00D06FF1" w:rsidRPr="00D06FF1">
        <w:rPr>
          <w:rFonts w:ascii="Times New Roman" w:hAnsi="Times New Roman" w:cs="Times New Roman"/>
          <w:sz w:val="22"/>
          <w:szCs w:val="22"/>
          <w:shd w:val="clear" w:color="auto" w:fill="FFFFFF"/>
        </w:rPr>
        <w:t xml:space="preserve">ėsčiųjų tilto, unikalus Nr. 4400-6694-7695, esančio Vilkaviškio m., Sodų aklg., kapitalinio remonto techninio darbo projekto parengimo </w:t>
      </w:r>
      <w:r w:rsidR="00DA44AD" w:rsidRPr="00B44F0C">
        <w:rPr>
          <w:rFonts w:ascii="Times New Roman" w:hAnsi="Times New Roman" w:cs="Times New Roman"/>
          <w:sz w:val="22"/>
          <w:szCs w:val="22"/>
          <w:shd w:val="clear" w:color="auto" w:fill="FFFFFF"/>
        </w:rPr>
        <w:t>paslaugas.</w:t>
      </w:r>
    </w:p>
    <w:p w14:paraId="37D55F0C" w14:textId="10C3E91D" w:rsidR="00232CE4" w:rsidRPr="001E2FA6" w:rsidRDefault="00431370" w:rsidP="00431370">
      <w:pPr>
        <w:pStyle w:val="NoSpacing"/>
        <w:ind w:firstLine="851"/>
        <w:contextualSpacing/>
        <w:jc w:val="both"/>
        <w:rPr>
          <w:rFonts w:ascii="Times New Roman" w:hAnsi="Times New Roman" w:cs="Times New Roman"/>
          <w:sz w:val="22"/>
          <w:szCs w:val="22"/>
        </w:rPr>
      </w:pPr>
      <w:r w:rsidRPr="001E2FA6">
        <w:rPr>
          <w:rFonts w:ascii="Times New Roman" w:hAnsi="Times New Roman" w:cs="Times New Roman"/>
          <w:sz w:val="22"/>
          <w:szCs w:val="22"/>
        </w:rPr>
        <w:t xml:space="preserve">2.2. </w:t>
      </w:r>
      <w:r w:rsidR="009F22C1"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 xml:space="preserve">Reikalavimai pirkimo objektui nustatyti </w:t>
      </w:r>
      <w:r w:rsidR="000C6963" w:rsidRPr="001E2FA6">
        <w:rPr>
          <w:rFonts w:ascii="Times New Roman" w:hAnsi="Times New Roman" w:cs="Times New Roman"/>
          <w:sz w:val="22"/>
          <w:szCs w:val="22"/>
        </w:rPr>
        <w:t>P</w:t>
      </w:r>
      <w:r w:rsidR="00CE7209" w:rsidRPr="001E2FA6">
        <w:rPr>
          <w:rFonts w:ascii="Times New Roman" w:hAnsi="Times New Roman" w:cs="Times New Roman"/>
          <w:sz w:val="22"/>
          <w:szCs w:val="22"/>
        </w:rPr>
        <w:t xml:space="preserve">irkimo </w:t>
      </w:r>
      <w:r w:rsidR="00444CAF" w:rsidRPr="001E2FA6">
        <w:rPr>
          <w:rFonts w:ascii="Times New Roman" w:hAnsi="Times New Roman" w:cs="Times New Roman"/>
          <w:sz w:val="22"/>
          <w:szCs w:val="22"/>
        </w:rPr>
        <w:t xml:space="preserve">sąlygų </w:t>
      </w:r>
      <w:r w:rsidR="005A3D85" w:rsidRPr="001E2FA6">
        <w:rPr>
          <w:rFonts w:ascii="Times New Roman" w:hAnsi="Times New Roman" w:cs="Times New Roman"/>
          <w:sz w:val="22"/>
          <w:szCs w:val="22"/>
        </w:rPr>
        <w:t>2</w:t>
      </w:r>
      <w:r w:rsidR="00C000A4" w:rsidRPr="001E2FA6">
        <w:rPr>
          <w:rFonts w:ascii="Times New Roman" w:hAnsi="Times New Roman" w:cs="Times New Roman"/>
          <w:sz w:val="22"/>
          <w:szCs w:val="22"/>
        </w:rPr>
        <w:t xml:space="preserve"> pried</w:t>
      </w:r>
      <w:r w:rsidR="002A2AB5" w:rsidRPr="001E2FA6">
        <w:rPr>
          <w:rFonts w:ascii="Times New Roman" w:hAnsi="Times New Roman" w:cs="Times New Roman"/>
          <w:sz w:val="22"/>
          <w:szCs w:val="22"/>
        </w:rPr>
        <w:t>e.</w:t>
      </w:r>
      <w:r w:rsidR="009E38D2" w:rsidRPr="001E2FA6">
        <w:rPr>
          <w:rFonts w:ascii="Times New Roman" w:hAnsi="Times New Roman" w:cs="Times New Roman"/>
          <w:sz w:val="22"/>
          <w:szCs w:val="22"/>
        </w:rPr>
        <w:t xml:space="preserve"> </w:t>
      </w:r>
    </w:p>
    <w:p w14:paraId="2EAA2545" w14:textId="521E09ED" w:rsidR="00DA44AD" w:rsidRPr="00B44F0C" w:rsidRDefault="00507DC9" w:rsidP="00DA44AD">
      <w:pPr>
        <w:pStyle w:val="ListParagraph"/>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3</w:t>
      </w:r>
      <w:r w:rsidR="00F765DB" w:rsidRPr="001E2FA6">
        <w:rPr>
          <w:rFonts w:ascii="Times New Roman" w:hAnsi="Times New Roman" w:cs="Times New Roman"/>
          <w:sz w:val="22"/>
          <w:szCs w:val="22"/>
        </w:rPr>
        <w:t>.</w:t>
      </w:r>
      <w:r w:rsidR="004D5C73" w:rsidRPr="001E2FA6">
        <w:rPr>
          <w:rFonts w:ascii="Times New Roman" w:hAnsi="Times New Roman" w:cs="Times New Roman"/>
          <w:sz w:val="22"/>
          <w:szCs w:val="22"/>
        </w:rPr>
        <w:t xml:space="preserve"> </w:t>
      </w:r>
      <w:r w:rsidR="00B41C66" w:rsidRPr="00B44F0C">
        <w:rPr>
          <w:rFonts w:ascii="Times New Roman" w:hAnsi="Times New Roman" w:cs="Times New Roman"/>
          <w:sz w:val="22"/>
          <w:szCs w:val="22"/>
        </w:rPr>
        <w:t xml:space="preserve">Pirkimo objektas </w:t>
      </w:r>
      <w:r w:rsidR="00B44F0C" w:rsidRPr="00B44F0C">
        <w:rPr>
          <w:rFonts w:ascii="Times New Roman" w:hAnsi="Times New Roman" w:cs="Times New Roman"/>
          <w:sz w:val="22"/>
          <w:szCs w:val="22"/>
        </w:rPr>
        <w:t>į dalis ne</w:t>
      </w:r>
      <w:r w:rsidR="00914FD4" w:rsidRPr="00B44F0C">
        <w:rPr>
          <w:rFonts w:ascii="Times New Roman" w:hAnsi="Times New Roman" w:cs="Times New Roman"/>
          <w:sz w:val="22"/>
          <w:szCs w:val="22"/>
        </w:rPr>
        <w:t>skaidomas</w:t>
      </w:r>
      <w:r w:rsidR="00B44F0C" w:rsidRPr="00B44F0C">
        <w:rPr>
          <w:rFonts w:ascii="Times New Roman" w:hAnsi="Times New Roman" w:cs="Times New Roman"/>
          <w:sz w:val="22"/>
          <w:szCs w:val="22"/>
        </w:rPr>
        <w:t>.</w:t>
      </w:r>
    </w:p>
    <w:p w14:paraId="0CA81FB8" w14:textId="2AE99A39"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08539C">
        <w:rPr>
          <w:rFonts w:ascii="Times New Roman" w:hAnsi="Times New Roman" w:cs="Times New Roman"/>
          <w:sz w:val="22"/>
          <w:szCs w:val="22"/>
        </w:rPr>
        <w:t>4</w:t>
      </w:r>
      <w:r w:rsidR="003B58CE" w:rsidRPr="001E2FA6">
        <w:rPr>
          <w:rFonts w:ascii="Times New Roman" w:hAnsi="Times New Roman" w:cs="Times New Roman"/>
          <w:sz w:val="22"/>
          <w:szCs w:val="22"/>
        </w:rPr>
        <w:t>.</w:t>
      </w:r>
      <w:r w:rsidR="00E53E12" w:rsidRPr="001E2FA6">
        <w:rPr>
          <w:rFonts w:ascii="Times New Roman" w:hAnsi="Times New Roman" w:cs="Times New Roman"/>
          <w:sz w:val="22"/>
          <w:szCs w:val="22"/>
        </w:rPr>
        <w:t xml:space="preserve"> Jeigu apibūdinant pirkimo objektą techninėje specifikacijoje</w:t>
      </w:r>
      <w:r w:rsidR="00413A19">
        <w:rPr>
          <w:rFonts w:ascii="Times New Roman" w:hAnsi="Times New Roman" w:cs="Times New Roman"/>
          <w:sz w:val="22"/>
          <w:szCs w:val="22"/>
        </w:rPr>
        <w:t xml:space="preserve"> </w:t>
      </w:r>
      <w:r w:rsidR="00431370">
        <w:rPr>
          <w:rFonts w:ascii="Times New Roman" w:hAnsi="Times New Roman" w:cs="Times New Roman"/>
          <w:sz w:val="22"/>
          <w:szCs w:val="22"/>
        </w:rPr>
        <w:t>ar kituose pirkimo dokumentuose</w:t>
      </w:r>
      <w:r w:rsidR="00E53E12" w:rsidRPr="003B58CE">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w:t>
      </w:r>
      <w:r w:rsidR="00431370">
        <w:rPr>
          <w:rFonts w:ascii="Times New Roman" w:hAnsi="Times New Roman" w:cs="Times New Roman"/>
          <w:sz w:val="22"/>
          <w:szCs w:val="22"/>
        </w:rPr>
        <w:t xml:space="preserve"> </w:t>
      </w:r>
      <w:r w:rsidR="00431370" w:rsidRPr="00431370">
        <w:rPr>
          <w:rFonts w:ascii="Times New Roman" w:hAnsi="Times New Roman" w:cs="Times New Roman"/>
          <w:sz w:val="22"/>
          <w:szCs w:val="22"/>
        </w:rPr>
        <w:t>sertifikatai, standartai, protokolai</w:t>
      </w:r>
      <w:r w:rsidR="00E53E12" w:rsidRPr="003B58CE">
        <w:rPr>
          <w:rFonts w:ascii="Times New Roman" w:hAnsi="Times New Roman" w:cs="Times New Roman"/>
          <w:sz w:val="22"/>
          <w:szCs w:val="22"/>
        </w:rPr>
        <w:t xml:space="preserve"> </w:t>
      </w:r>
      <w:r w:rsidR="00245655" w:rsidRPr="003B58CE">
        <w:rPr>
          <w:rFonts w:ascii="Times New Roman" w:hAnsi="Times New Roman" w:cs="Times New Roman"/>
          <w:sz w:val="22"/>
          <w:szCs w:val="22"/>
        </w:rPr>
        <w:t xml:space="preserve">turi būti </w:t>
      </w:r>
      <w:r w:rsidR="00431370">
        <w:rPr>
          <w:rFonts w:ascii="Times New Roman" w:hAnsi="Times New Roman" w:cs="Times New Roman"/>
          <w:sz w:val="22"/>
          <w:szCs w:val="22"/>
        </w:rPr>
        <w:t>suprantami</w:t>
      </w:r>
      <w:r w:rsidR="00AE7624" w:rsidRPr="003B58CE">
        <w:rPr>
          <w:rFonts w:ascii="Times New Roman" w:hAnsi="Times New Roman" w:cs="Times New Roman"/>
          <w:sz w:val="22"/>
          <w:szCs w:val="22"/>
        </w:rPr>
        <w:t xml:space="preserve">, kad kiekviena tokia nuoroda yra pateikta su žodžiais „arba lygiavertis“. </w:t>
      </w:r>
    </w:p>
    <w:p w14:paraId="3031DC86" w14:textId="2B87D9CB"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08539C">
        <w:rPr>
          <w:rFonts w:ascii="Times New Roman" w:hAnsi="Times New Roman" w:cs="Times New Roman"/>
          <w:sz w:val="22"/>
          <w:szCs w:val="22"/>
        </w:rPr>
        <w:t>5</w:t>
      </w:r>
      <w:r w:rsidRPr="003B58CE">
        <w:rPr>
          <w:rFonts w:ascii="Times New Roman" w:hAnsi="Times New Roman" w:cs="Times New Roman"/>
          <w:sz w:val="22"/>
          <w:szCs w:val="22"/>
        </w:rPr>
        <w:t>. Jeigu apibūdinant pirkimo objektą techninėje specifikacijoje</w:t>
      </w:r>
      <w:r w:rsidR="00D426B2">
        <w:rPr>
          <w:rFonts w:ascii="Times New Roman" w:hAnsi="Times New Roman" w:cs="Times New Roman"/>
          <w:sz w:val="22"/>
          <w:szCs w:val="22"/>
        </w:rPr>
        <w:t xml:space="preserve"> </w:t>
      </w:r>
      <w:r w:rsidR="00431370">
        <w:rPr>
          <w:rFonts w:ascii="Times New Roman" w:hAnsi="Times New Roman" w:cs="Times New Roman"/>
          <w:sz w:val="22"/>
          <w:szCs w:val="22"/>
        </w:rPr>
        <w:t>ir kituose pirkimo dokumentuose</w:t>
      </w:r>
      <w:r w:rsidRPr="003B58CE">
        <w:rPr>
          <w:rFonts w:ascii="Times New Roman" w:hAnsi="Times New Roman" w:cs="Times New Roman"/>
          <w:sz w:val="22"/>
          <w:szCs w:val="22"/>
        </w:rPr>
        <w:t xml:space="preserv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C67DA65" w14:textId="01EEF6B3" w:rsidR="00EB3C4A" w:rsidRPr="00413A19" w:rsidRDefault="00377291" w:rsidP="00413A19">
      <w:pPr>
        <w:spacing w:after="0" w:line="240" w:lineRule="auto"/>
        <w:ind w:firstLine="851"/>
        <w:jc w:val="both"/>
        <w:rPr>
          <w:rFonts w:ascii="Times New Roman" w:hAnsi="Times New Roman" w:cs="Times New Roman"/>
          <w:b/>
          <w:bCs/>
          <w:sz w:val="22"/>
          <w:szCs w:val="22"/>
        </w:rPr>
      </w:pPr>
      <w:r w:rsidRPr="00AB24E2">
        <w:rPr>
          <w:rFonts w:ascii="Times New Roman" w:hAnsi="Times New Roman" w:cs="Times New Roman"/>
          <w:sz w:val="22"/>
          <w:szCs w:val="22"/>
        </w:rPr>
        <w:t xml:space="preserve">3.2. </w:t>
      </w:r>
      <w:r w:rsidR="00B44F0C" w:rsidRPr="00B44F0C">
        <w:rPr>
          <w:rFonts w:ascii="Times New Roman" w:hAnsi="Times New Roman" w:cs="Times New Roman"/>
          <w:sz w:val="22"/>
          <w:szCs w:val="22"/>
        </w:rPr>
        <w:t>Perkančioji organizacija nerengs objekto apžiūros.</w:t>
      </w: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7514CCE0"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p>
    <w:p w14:paraId="34E32D48" w14:textId="4E9FB74E"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B266D5">
        <w:rPr>
          <w:rFonts w:ascii="Times New Roman" w:hAnsi="Times New Roman" w:cs="Times New Roman"/>
          <w:sz w:val="22"/>
          <w:szCs w:val="22"/>
        </w:rPr>
        <w:t>ne</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w:t>
      </w:r>
      <w:r w:rsidR="00B266D5">
        <w:rPr>
          <w:rFonts w:ascii="Times New Roman" w:hAnsi="Times New Roman" w:cs="Times New Roman"/>
          <w:sz w:val="22"/>
          <w:szCs w:val="22"/>
        </w:rPr>
        <w:t xml:space="preserve"> bei r</w:t>
      </w:r>
      <w:r w:rsidR="00A6625B" w:rsidRPr="00914B40">
        <w:rPr>
          <w:rFonts w:ascii="Times New Roman" w:hAnsi="Times New Roman" w:cs="Times New Roman"/>
          <w:sz w:val="22"/>
          <w:szCs w:val="22"/>
        </w:rPr>
        <w:t>eikalavimai dėl kokybės vadybos sistemos ir (arba) aplinkos apsaugos vadybos sistemos standartų laikymosi</w:t>
      </w:r>
      <w:r w:rsidR="00B266D5">
        <w:rPr>
          <w:rFonts w:ascii="Times New Roman" w:hAnsi="Times New Roman" w:cs="Times New Roman"/>
          <w:sz w:val="22"/>
          <w:szCs w:val="22"/>
        </w:rPr>
        <w:t xml:space="preserve">. </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3A724E18" w14:textId="31475748" w:rsidR="00E43E42" w:rsidRPr="001D3FCB" w:rsidRDefault="00F80B9A" w:rsidP="000B040B">
      <w:pPr>
        <w:pStyle w:val="ListParagraph"/>
        <w:spacing w:after="0" w:line="240" w:lineRule="auto"/>
        <w:ind w:left="0" w:firstLine="851"/>
        <w:jc w:val="both"/>
        <w:rPr>
          <w:rFonts w:ascii="Times New Roman" w:hAnsi="Times New Roman" w:cs="Times New Roman"/>
          <w:i/>
          <w:sz w:val="22"/>
          <w:szCs w:val="22"/>
        </w:rPr>
      </w:pPr>
      <w:r w:rsidRPr="001D3FCB">
        <w:rPr>
          <w:rFonts w:ascii="Times New Roman" w:hAnsi="Times New Roman" w:cs="Times New Roman"/>
          <w:iCs/>
          <w:sz w:val="22"/>
          <w:szCs w:val="22"/>
        </w:rPr>
        <w:t>5.</w:t>
      </w:r>
      <w:r w:rsidR="00CA4D77" w:rsidRPr="001D3FCB">
        <w:rPr>
          <w:rFonts w:ascii="Times New Roman" w:hAnsi="Times New Roman" w:cs="Times New Roman"/>
          <w:iCs/>
          <w:sz w:val="22"/>
          <w:szCs w:val="22"/>
        </w:rPr>
        <w:t>3</w:t>
      </w:r>
      <w:r w:rsidRPr="001D3FCB">
        <w:rPr>
          <w:rFonts w:ascii="Times New Roman" w:hAnsi="Times New Roman" w:cs="Times New Roman"/>
          <w:iCs/>
          <w:sz w:val="22"/>
          <w:szCs w:val="22"/>
        </w:rPr>
        <w:t>.</w:t>
      </w:r>
      <w:r w:rsidR="00D4455E" w:rsidRPr="001D3FCB">
        <w:rPr>
          <w:rFonts w:ascii="Times New Roman" w:hAnsi="Times New Roman" w:cs="Times New Roman"/>
          <w:iCs/>
          <w:sz w:val="22"/>
          <w:szCs w:val="22"/>
        </w:rPr>
        <w:t xml:space="preserve"> </w:t>
      </w:r>
      <w:r w:rsidR="0011296B" w:rsidRPr="001D3FCB">
        <w:rPr>
          <w:rFonts w:ascii="Times New Roman" w:hAnsi="Times New Roman" w:cs="Times New Roman"/>
          <w:sz w:val="22"/>
          <w:szCs w:val="22"/>
        </w:rPr>
        <w:t>Reikalavimai, susiję su nacionaliniu saugumu</w:t>
      </w:r>
      <w:r w:rsidR="001D3FCB">
        <w:rPr>
          <w:rFonts w:ascii="Times New Roman" w:hAnsi="Times New Roman" w:cs="Times New Roman"/>
          <w:sz w:val="22"/>
          <w:szCs w:val="22"/>
        </w:rPr>
        <w:t xml:space="preserve"> netaikomi. </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lastRenderedPageBreak/>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Pr="00F50ABB" w:rsidRDefault="006E40E6"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20"/>
    <w:p w14:paraId="75FE377D" w14:textId="0EFF87B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6.1.2.</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6.1.3.</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6.1.4.</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6.1.5.</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6.1.6.</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7D24A4" w14:textId="3B380941" w:rsidR="00317166" w:rsidRPr="001D3FCB" w:rsidRDefault="006E40E6" w:rsidP="001D3FCB">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6.1.7.</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0C7C6F">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lastRenderedPageBreak/>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1B02301C"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D0259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55F82646" w14:textId="386CA87F"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413A19">
        <w:rPr>
          <w:rFonts w:ascii="Times New Roman" w:hAnsi="Times New Roman" w:cs="Times New Roman"/>
          <w:sz w:val="22"/>
          <w:szCs w:val="22"/>
        </w:rPr>
        <w:t>8</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Nurodyta speciali</w:t>
            </w:r>
            <w:r w:rsidRPr="000C7C6F">
              <w:rPr>
                <w:rFonts w:ascii="Times New Roman" w:hAnsi="Times New Roman" w:cs="Times New Roman"/>
                <w:sz w:val="22"/>
                <w:szCs w:val="22"/>
                <w:lang w:val="sv-SE"/>
              </w:rPr>
              <w:t xml:space="preserve">ųjų pirkimo sąlygų </w:t>
            </w:r>
            <w:r>
              <w:rPr>
                <w:rFonts w:ascii="Times New Roman" w:hAnsi="Times New Roman" w:cs="Times New Roman"/>
                <w:sz w:val="22"/>
                <w:szCs w:val="22"/>
              </w:rPr>
              <w:t xml:space="preserve">3.2. punkte. </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bookmarkStart w:id="44" w:name="_Hlk190710644"/>
            <w:r w:rsidRPr="003065F0">
              <w:rPr>
                <w:rFonts w:ascii="Times New Roman" w:hAnsi="Times New Roman" w:cs="Times New Roman"/>
                <w:iCs/>
                <w:sz w:val="22"/>
                <w:szCs w:val="22"/>
              </w:rPr>
              <w:t>90 (devyniasdešimt) dienų nuo pasiūlymų pateikimo galutinio termino pabaigos</w:t>
            </w:r>
            <w:bookmarkEnd w:id="44"/>
          </w:p>
        </w:tc>
        <w:tc>
          <w:tcPr>
            <w:tcW w:w="2954" w:type="dxa"/>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2634191B"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5" w:name="_Ref38539939"/>
      <w:bookmarkStart w:id="46" w:name="_Ref38541068"/>
      <w:bookmarkStart w:id="47" w:name="_Ref38885053"/>
      <w:bookmarkStart w:id="48" w:name="_Ref38899023"/>
      <w:bookmarkStart w:id="49"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5"/>
      <w:bookmarkEnd w:id="46"/>
      <w:bookmarkEnd w:id="47"/>
      <w:bookmarkEnd w:id="48"/>
      <w:bookmarkEnd w:id="49"/>
    </w:p>
    <w:p w14:paraId="167F7066" w14:textId="77777777" w:rsidR="00CA4D77" w:rsidRPr="00364D3C" w:rsidRDefault="00CA4D77" w:rsidP="00CA4D77">
      <w:pPr>
        <w:ind w:right="-1"/>
        <w:jc w:val="both"/>
        <w:rPr>
          <w:rFonts w:ascii="Times New Roman" w:hAnsi="Times New Roman" w:cs="Times New Roman"/>
          <w:b/>
        </w:rPr>
      </w:pPr>
    </w:p>
    <w:p w14:paraId="2936F437" w14:textId="0D72D1B0"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004350A3">
        <w:rPr>
          <w:rFonts w:ascii="Times New Roman" w:hAnsi="Times New Roman" w:cs="Times New Roman"/>
          <w:bCs/>
          <w:sz w:val="22"/>
          <w:szCs w:val="22"/>
        </w:rPr>
        <w:t xml:space="preserve"> </w:t>
      </w:r>
      <w:r w:rsidRPr="00364D3C">
        <w:rPr>
          <w:rFonts w:ascii="Times New Roman" w:hAnsi="Times New Roman" w:cs="Times New Roman"/>
          <w:bCs/>
          <w:sz w:val="22"/>
          <w:szCs w:val="22"/>
        </w:rPr>
        <w:t>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50" w:name="_Ref38285444"/>
      <w:bookmarkStart w:id="51" w:name="_Ref38291496"/>
      <w:bookmarkStart w:id="52"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50"/>
      <w:bookmarkEnd w:id="51"/>
      <w:bookmarkEnd w:id="52"/>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Default="00CA4D77" w:rsidP="001D3FCB">
      <w:pPr>
        <w:spacing w:after="0" w:line="240" w:lineRule="auto"/>
        <w:rPr>
          <w:rFonts w:ascii="Times New Roman" w:hAnsi="Times New Roman" w:cs="Times New Roman"/>
          <w:b/>
          <w:bCs/>
          <w:sz w:val="22"/>
          <w:szCs w:val="22"/>
        </w:rPr>
      </w:pPr>
      <w:r w:rsidRPr="001D3FCB">
        <w:rPr>
          <w:rFonts w:ascii="Times New Roman" w:hAnsi="Times New Roman" w:cs="Times New Roman"/>
          <w:b/>
          <w:bCs/>
          <w:sz w:val="22"/>
          <w:szCs w:val="22"/>
        </w:rPr>
        <w:t>Tiekėjo pašalinimo pagrindai ir jų nebuvimą patvirtinantys dokumentai:</w:t>
      </w:r>
    </w:p>
    <w:p w14:paraId="2AF545B3" w14:textId="2BAE08AB" w:rsidR="004337D3" w:rsidRPr="004337D3" w:rsidRDefault="004337D3" w:rsidP="004337D3">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2B98E" w14:textId="7CD43CFF" w:rsidR="004337D3" w:rsidRDefault="004337D3"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66C3E8E1" w14:textId="4C3DE057" w:rsidR="008452DE" w:rsidRPr="004337D3" w:rsidRDefault="00453A47"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xml:space="preserve">“, adresu </w:t>
      </w:r>
      <w:hyperlink r:id="rId11" w:history="1">
        <w:r w:rsidR="00F61DA9" w:rsidRPr="004337D3">
          <w:rPr>
            <w:rStyle w:val="Hyperlink"/>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F61DA9" w:rsidRPr="00F61DA9" w14:paraId="03DC0DCD"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42FEA" w14:textId="77777777" w:rsidR="00F61DA9" w:rsidRPr="00F61DA9" w:rsidRDefault="00F61DA9" w:rsidP="005C2364">
            <w:pPr>
              <w:pStyle w:val="NoSpacing"/>
              <w:ind w:left="32"/>
              <w:jc w:val="center"/>
              <w:rPr>
                <w:rFonts w:ascii="Times New Roman" w:hAnsi="Times New Roman" w:cs="Times New Roman"/>
                <w:b/>
                <w:bCs/>
                <w:sz w:val="20"/>
                <w:szCs w:val="20"/>
              </w:rPr>
            </w:pPr>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EDC34" w14:textId="77777777" w:rsidR="00F61DA9" w:rsidRPr="00F61DA9" w:rsidRDefault="00F61DA9" w:rsidP="005C2364">
            <w:pPr>
              <w:pStyle w:val="NoSpacing"/>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29993" w14:textId="77777777" w:rsidR="00F61DA9" w:rsidRPr="00F61DA9" w:rsidRDefault="00F61DA9" w:rsidP="005C2364">
            <w:pPr>
              <w:pStyle w:val="NoSpacing"/>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BA5859" w14:textId="77777777" w:rsidR="00F61DA9" w:rsidRPr="00F61DA9" w:rsidRDefault="00F61DA9" w:rsidP="005C2364">
            <w:pPr>
              <w:pStyle w:val="NoSpacing"/>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F61DA9" w:rsidRPr="00F61DA9" w14:paraId="1B5AF9E9" w14:textId="77777777" w:rsidTr="00F61DA9">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A1F2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FootnoteReference"/>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F61DA9" w:rsidRPr="00F61DA9" w14:paraId="6F8D991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21D17"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2ACB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0AF976AD"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1F4A7E53"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07DD07D4"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61DA9">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4582030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27BB8B39"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60D8D575"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7981DBD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05DBCE5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88274A"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E581E7E"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4596B51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9D7E8F"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8631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5C86" w14:textId="77777777" w:rsidR="00F61DA9" w:rsidRPr="00F61DA9" w:rsidRDefault="00F61DA9" w:rsidP="005C2364">
            <w:pPr>
              <w:pStyle w:val="NoSpacing"/>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49D03B33"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547BE80C"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3081EA01"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02FAF37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100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4A262F3E"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5EF45C0"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3753A3A1"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EB918E7" w14:textId="77777777" w:rsidR="00F61DA9" w:rsidRPr="00F61DA9" w:rsidRDefault="00F61DA9" w:rsidP="005C2364">
            <w:pPr>
              <w:pStyle w:val="NoSpacing"/>
              <w:jc w:val="both"/>
              <w:rPr>
                <w:rFonts w:ascii="Times New Roman" w:hAnsi="Times New Roman" w:cs="Times New Roman"/>
                <w:sz w:val="22"/>
                <w:szCs w:val="22"/>
                <w:lang w:eastAsia="en-US"/>
              </w:rPr>
            </w:pPr>
          </w:p>
          <w:p w14:paraId="3DFD1F5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32A87379"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3"/>
            </w:r>
            <w:r w:rsidRPr="00F61DA9">
              <w:rPr>
                <w:rFonts w:ascii="Times New Roman" w:hAnsi="Times New Roman" w:cs="Times New Roman"/>
                <w:sz w:val="22"/>
                <w:szCs w:val="22"/>
              </w:rPr>
              <w:t>.</w:t>
            </w:r>
          </w:p>
          <w:p w14:paraId="0362B025" w14:textId="77777777" w:rsidR="00F61DA9" w:rsidRPr="00F61DA9" w:rsidRDefault="00F61DA9" w:rsidP="005C2364">
            <w:pPr>
              <w:pStyle w:val="NoSpacing"/>
              <w:jc w:val="both"/>
              <w:rPr>
                <w:rFonts w:ascii="Times New Roman" w:hAnsi="Times New Roman" w:cs="Times New Roman"/>
                <w:sz w:val="22"/>
                <w:szCs w:val="22"/>
              </w:rPr>
            </w:pPr>
          </w:p>
          <w:p w14:paraId="7C0C1DFB" w14:textId="77777777" w:rsidR="00F61DA9" w:rsidRPr="00F61DA9" w:rsidRDefault="00F61DA9" w:rsidP="005C2364">
            <w:pPr>
              <w:pStyle w:val="NoSpacing"/>
              <w:jc w:val="both"/>
              <w:rPr>
                <w:rFonts w:ascii="Times New Roman" w:hAnsi="Times New Roman" w:cs="Times New Roman"/>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E71C44" w14:textId="77777777" w:rsidR="00F61DA9" w:rsidRPr="00F61DA9" w:rsidRDefault="00F61DA9" w:rsidP="005C2364">
            <w:pPr>
              <w:pStyle w:val="NoSpacing"/>
              <w:jc w:val="both"/>
              <w:rPr>
                <w:rFonts w:ascii="Times New Roman" w:hAnsi="Times New Roman" w:cs="Times New Roman"/>
                <w:b/>
                <w:bCs/>
                <w:sz w:val="22"/>
                <w:szCs w:val="22"/>
              </w:rPr>
            </w:pPr>
          </w:p>
          <w:p w14:paraId="78346718"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3F071" w14:textId="77777777" w:rsidR="00F61DA9" w:rsidRPr="00F61DA9" w:rsidRDefault="00F61DA9" w:rsidP="005C2364">
            <w:pPr>
              <w:pStyle w:val="NoSpacing"/>
              <w:jc w:val="both"/>
              <w:rPr>
                <w:rFonts w:ascii="Times New Roman" w:hAnsi="Times New Roman" w:cs="Times New Roman"/>
                <w:bCs/>
                <w:sz w:val="22"/>
                <w:szCs w:val="22"/>
              </w:rPr>
            </w:pPr>
          </w:p>
          <w:p w14:paraId="39D43178"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1C7AA462"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8010AA3" w14:textId="77777777" w:rsidR="00F61DA9" w:rsidRPr="00F61DA9" w:rsidRDefault="00F61DA9" w:rsidP="005C2364">
            <w:pPr>
              <w:pStyle w:val="NoSpacing"/>
              <w:jc w:val="both"/>
              <w:rPr>
                <w:rFonts w:ascii="Times New Roman" w:hAnsi="Times New Roman" w:cs="Times New Roman"/>
                <w:b/>
                <w:bCs/>
                <w:sz w:val="22"/>
                <w:szCs w:val="22"/>
              </w:rPr>
            </w:pPr>
          </w:p>
          <w:p w14:paraId="3B02A556"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5B0781A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518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10FB"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254F" w14:textId="77777777" w:rsidR="00F61DA9" w:rsidRPr="004337D3" w:rsidRDefault="00F61DA9" w:rsidP="005C2364">
            <w:pPr>
              <w:pStyle w:val="NoSpacing"/>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t>VPĮ 46 straipsnio 2¹ dalis</w:t>
            </w:r>
          </w:p>
          <w:p w14:paraId="2D62FD0D" w14:textId="77777777" w:rsidR="00F61DA9" w:rsidRPr="004337D3" w:rsidRDefault="00F61DA9" w:rsidP="005C2364">
            <w:pPr>
              <w:pStyle w:val="NoSpacing"/>
              <w:jc w:val="both"/>
              <w:rPr>
                <w:rFonts w:ascii="Times New Roman" w:eastAsia="Yu Mincho" w:hAnsi="Times New Roman" w:cs="Times New Roman"/>
                <w:b/>
                <w:bCs/>
                <w:sz w:val="22"/>
                <w:szCs w:val="22"/>
              </w:rPr>
            </w:pPr>
          </w:p>
          <w:p w14:paraId="49929BC9" w14:textId="77777777" w:rsidR="00F61DA9" w:rsidRPr="004337D3" w:rsidRDefault="00F61DA9" w:rsidP="005C2364">
            <w:pPr>
              <w:pStyle w:val="NoSpacing"/>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F537A"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Iš Lietuvoje įsteigtų subjektų įrodančių dokumentų nereikalaujama. Užtenka pateikto EBVPD.</w:t>
            </w:r>
          </w:p>
          <w:p w14:paraId="01E2208D" w14:textId="77777777" w:rsidR="00F61DA9" w:rsidRPr="004337D3" w:rsidRDefault="00F61DA9" w:rsidP="005C2364">
            <w:pPr>
              <w:pStyle w:val="NoSpacing"/>
              <w:jc w:val="both"/>
              <w:rPr>
                <w:rFonts w:ascii="Times New Roman" w:hAnsi="Times New Roman" w:cs="Times New Roman"/>
                <w:sz w:val="22"/>
                <w:szCs w:val="22"/>
              </w:rPr>
            </w:pPr>
          </w:p>
        </w:tc>
      </w:tr>
      <w:tr w:rsidR="00F61DA9" w:rsidRPr="00F61DA9" w14:paraId="49DD41E0"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6125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FA81"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C0679"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261211A"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433FD7C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25307F" w14:textId="77777777" w:rsidR="00F61DA9" w:rsidRPr="004337D3"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23B6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2C6E7C6C"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A7FB26"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385AB852"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w:t>
            </w:r>
            <w:r w:rsidRPr="00F61DA9">
              <w:rPr>
                <w:rFonts w:ascii="Times New Roman" w:hAnsi="Times New Roman" w:cs="Times New Roman"/>
                <w:bCs/>
                <w:sz w:val="22"/>
                <w:szCs w:val="22"/>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1A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307116D1" w14:textId="77777777" w:rsidR="00F61DA9" w:rsidRPr="00F61DA9" w:rsidRDefault="00F61DA9" w:rsidP="005C2364">
            <w:pPr>
              <w:pStyle w:val="NoSpacing"/>
              <w:jc w:val="both"/>
              <w:rPr>
                <w:rFonts w:ascii="Times New Roman" w:eastAsia="Arial" w:hAnsi="Times New Roman" w:cs="Times New Roman"/>
                <w:sz w:val="22"/>
                <w:szCs w:val="22"/>
              </w:rPr>
            </w:pPr>
          </w:p>
          <w:p w14:paraId="7D851289"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FDF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272FD1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1) Dėl įsipareigojimų, susijusių su mokesčių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708B0DA5" w14:textId="77777777" w:rsidR="00F61DA9" w:rsidRPr="00F61DA9" w:rsidRDefault="00F61DA9" w:rsidP="005C2364">
            <w:pPr>
              <w:pStyle w:val="NoSpacing"/>
              <w:jc w:val="both"/>
              <w:rPr>
                <w:rFonts w:ascii="Times New Roman" w:hAnsi="Times New Roman" w:cs="Times New Roman"/>
                <w:b/>
                <w:bCs/>
                <w:sz w:val="22"/>
                <w:szCs w:val="22"/>
              </w:rPr>
            </w:pPr>
          </w:p>
          <w:p w14:paraId="21975733"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45F8F480"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7AC8BC72" w14:textId="77777777" w:rsidR="00F61DA9" w:rsidRPr="00F61DA9" w:rsidRDefault="00F61DA9" w:rsidP="00F61DA9">
            <w:pPr>
              <w:pStyle w:val="NoSpacing"/>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F25B7A" w14:textId="77777777" w:rsidR="00F61DA9" w:rsidRPr="00F61DA9" w:rsidRDefault="00F61DA9" w:rsidP="005C2364">
            <w:pPr>
              <w:pStyle w:val="NoSpacing"/>
              <w:jc w:val="both"/>
              <w:rPr>
                <w:rFonts w:ascii="Times New Roman" w:hAnsi="Times New Roman" w:cs="Times New Roman"/>
                <w:sz w:val="22"/>
                <w:szCs w:val="22"/>
              </w:rPr>
            </w:pPr>
          </w:p>
          <w:p w14:paraId="49AC06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678BCCC4"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4"/>
            </w:r>
            <w:r w:rsidRPr="00F61DA9">
              <w:rPr>
                <w:rFonts w:ascii="Times New Roman" w:hAnsi="Times New Roman" w:cs="Times New Roman"/>
                <w:sz w:val="22"/>
                <w:szCs w:val="22"/>
              </w:rPr>
              <w:t>.</w:t>
            </w:r>
          </w:p>
          <w:p w14:paraId="793B63F3" w14:textId="77777777" w:rsidR="00F61DA9" w:rsidRPr="00F61DA9" w:rsidRDefault="00F61DA9" w:rsidP="005C2364">
            <w:pPr>
              <w:pStyle w:val="NoSpacing"/>
              <w:jc w:val="both"/>
              <w:rPr>
                <w:rFonts w:ascii="Times New Roman" w:eastAsia="Yu Mincho" w:hAnsi="Times New Roman" w:cs="Times New Roman"/>
                <w:sz w:val="22"/>
                <w:szCs w:val="22"/>
              </w:rPr>
            </w:pPr>
          </w:p>
          <w:p w14:paraId="76765EEE" w14:textId="77777777" w:rsidR="00F61DA9" w:rsidRPr="00F61DA9" w:rsidRDefault="00F61DA9" w:rsidP="005C2364">
            <w:pPr>
              <w:pStyle w:val="NoSpacing"/>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 xml:space="preserve">tos dienos, kai tiekėjas perkančiosios organizacijos </w:t>
            </w:r>
            <w:r w:rsidRPr="00F61DA9">
              <w:rPr>
                <w:rFonts w:ascii="Times New Roman" w:eastAsia="Times New Roman" w:hAnsi="Times New Roman" w:cs="Times New Roman"/>
                <w:i/>
                <w:iCs/>
                <w:sz w:val="22"/>
                <w:szCs w:val="22"/>
              </w:rPr>
              <w:lastRenderedPageBreak/>
              <w:t>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624C1D4" w14:textId="77777777" w:rsidR="00F61DA9" w:rsidRPr="00F61DA9" w:rsidRDefault="00F61DA9" w:rsidP="005C2364">
            <w:pPr>
              <w:pStyle w:val="NoSpacing"/>
              <w:jc w:val="both"/>
              <w:rPr>
                <w:rFonts w:ascii="Times New Roman" w:hAnsi="Times New Roman" w:cs="Times New Roman"/>
                <w:i/>
                <w:iCs/>
                <w:color w:val="7030A0"/>
                <w:sz w:val="22"/>
                <w:szCs w:val="22"/>
              </w:rPr>
            </w:pPr>
          </w:p>
          <w:p w14:paraId="3B2CB51D"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2CDDDF" w14:textId="77777777" w:rsidR="00F61DA9" w:rsidRPr="00F61DA9" w:rsidRDefault="00F61DA9" w:rsidP="005C2364">
            <w:pPr>
              <w:pStyle w:val="NoSpacing"/>
              <w:jc w:val="both"/>
              <w:rPr>
                <w:rFonts w:ascii="Times New Roman" w:hAnsi="Times New Roman" w:cs="Times New Roman"/>
                <w:b/>
                <w:bCs/>
                <w:sz w:val="22"/>
                <w:szCs w:val="22"/>
              </w:rPr>
            </w:pPr>
          </w:p>
          <w:p w14:paraId="7D4880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617CCCA0"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61DA9">
                <w:rPr>
                  <w:rStyle w:val="Hyperlink"/>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0BC3126F" w14:textId="77777777" w:rsidR="00F61DA9" w:rsidRPr="00F61DA9" w:rsidRDefault="00F61DA9" w:rsidP="005C2364">
            <w:pPr>
              <w:pStyle w:val="NoSpacing"/>
              <w:jc w:val="both"/>
              <w:rPr>
                <w:rFonts w:ascii="Times New Roman" w:hAnsi="Times New Roman" w:cs="Times New Roman"/>
                <w:b/>
                <w:bCs/>
                <w:sz w:val="22"/>
                <w:szCs w:val="22"/>
              </w:rPr>
            </w:pPr>
          </w:p>
          <w:p w14:paraId="55A6ECE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F61DA9">
              <w:rPr>
                <w:rFonts w:ascii="Times New Roman" w:hAnsi="Times New Roman" w:cs="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DB9682" w14:textId="77777777" w:rsidR="00F61DA9" w:rsidRPr="00F61DA9" w:rsidRDefault="00F61DA9" w:rsidP="005C2364">
            <w:pPr>
              <w:pStyle w:val="NoSpacing"/>
              <w:jc w:val="both"/>
              <w:rPr>
                <w:rFonts w:ascii="Times New Roman" w:hAnsi="Times New Roman" w:cs="Times New Roman"/>
                <w:b/>
                <w:bCs/>
                <w:sz w:val="22"/>
                <w:szCs w:val="22"/>
              </w:rPr>
            </w:pPr>
          </w:p>
          <w:p w14:paraId="262A00B3"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699617" w14:textId="77777777" w:rsidR="00F61DA9" w:rsidRPr="00F61DA9" w:rsidRDefault="00F61DA9" w:rsidP="005C2364">
            <w:pPr>
              <w:pStyle w:val="NoSpacing"/>
              <w:jc w:val="both"/>
              <w:rPr>
                <w:rFonts w:ascii="Times New Roman" w:hAnsi="Times New Roman" w:cs="Times New Roman"/>
                <w:b/>
                <w:bCs/>
                <w:sz w:val="22"/>
                <w:szCs w:val="22"/>
              </w:rPr>
            </w:pPr>
          </w:p>
          <w:p w14:paraId="51AFB9A2"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5D716E6A"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FootnoteReference"/>
                <w:rFonts w:ascii="Times New Roman" w:hAnsi="Times New Roman" w:cs="Times New Roman"/>
                <w:sz w:val="22"/>
                <w:szCs w:val="22"/>
              </w:rPr>
              <w:footnoteReference w:id="5"/>
            </w:r>
            <w:r w:rsidRPr="00F61DA9">
              <w:rPr>
                <w:rFonts w:ascii="Times New Roman" w:hAnsi="Times New Roman" w:cs="Times New Roman"/>
                <w:sz w:val="22"/>
                <w:szCs w:val="22"/>
              </w:rPr>
              <w:t>.</w:t>
            </w:r>
          </w:p>
          <w:p w14:paraId="63A5CE4B" w14:textId="77777777" w:rsidR="00F61DA9" w:rsidRPr="00F61DA9" w:rsidRDefault="00F61DA9" w:rsidP="005C2364">
            <w:pPr>
              <w:pStyle w:val="NoSpacing"/>
              <w:jc w:val="both"/>
              <w:rPr>
                <w:rFonts w:ascii="Times New Roman" w:hAnsi="Times New Roman" w:cs="Times New Roman"/>
                <w:b/>
                <w:bCs/>
                <w:sz w:val="22"/>
                <w:szCs w:val="22"/>
              </w:rPr>
            </w:pPr>
          </w:p>
          <w:p w14:paraId="6AE801C3" w14:textId="77777777" w:rsidR="00F61DA9" w:rsidRPr="00F61DA9" w:rsidRDefault="00F61DA9" w:rsidP="005C2364">
            <w:pPr>
              <w:pStyle w:val="NoSpacing"/>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w:t>
            </w:r>
            <w:r w:rsidRPr="00F61DA9">
              <w:rPr>
                <w:rFonts w:ascii="Times New Roman" w:hAnsi="Times New Roman" w:cs="Times New Roman"/>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14:paraId="619892F8" w14:textId="77777777" w:rsidR="00F61DA9" w:rsidRPr="00F61DA9" w:rsidRDefault="00F61DA9" w:rsidP="005C2364">
            <w:pPr>
              <w:pStyle w:val="NoSpacing"/>
              <w:jc w:val="both"/>
              <w:rPr>
                <w:rFonts w:ascii="Times New Roman" w:hAnsi="Times New Roman" w:cs="Times New Roman"/>
                <w:b/>
                <w:bCs/>
                <w:sz w:val="22"/>
                <w:szCs w:val="22"/>
              </w:rPr>
            </w:pPr>
          </w:p>
          <w:p w14:paraId="354B1B1F"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5C44BD" w14:textId="77777777" w:rsidR="00F61DA9" w:rsidRPr="00F61DA9" w:rsidRDefault="00F61DA9" w:rsidP="005C2364">
            <w:pPr>
              <w:pStyle w:val="NoSpacing"/>
              <w:jc w:val="both"/>
              <w:rPr>
                <w:rFonts w:ascii="Times New Roman" w:hAnsi="Times New Roman" w:cs="Times New Roman"/>
                <w:sz w:val="22"/>
                <w:szCs w:val="22"/>
              </w:rPr>
            </w:pPr>
          </w:p>
          <w:p w14:paraId="77FB5CF4"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0129E8C4"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FD35EE0" w14:textId="77777777" w:rsidR="00F61DA9" w:rsidRPr="00F61DA9" w:rsidRDefault="00F61DA9" w:rsidP="005C2364">
            <w:pPr>
              <w:pStyle w:val="NoSpacing"/>
              <w:jc w:val="both"/>
              <w:rPr>
                <w:rFonts w:ascii="Times New Roman" w:hAnsi="Times New Roman" w:cs="Times New Roman"/>
                <w:b/>
                <w:bCs/>
                <w:sz w:val="22"/>
                <w:szCs w:val="22"/>
              </w:rPr>
            </w:pPr>
          </w:p>
          <w:p w14:paraId="1D61BEB1"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6ADBFE27"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035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E200F"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B82A"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3095FF7F" w14:textId="77777777" w:rsidR="00F61DA9" w:rsidRPr="00F61DA9" w:rsidRDefault="00F61DA9" w:rsidP="005C2364">
            <w:pPr>
              <w:pStyle w:val="NoSpacing"/>
              <w:jc w:val="both"/>
              <w:rPr>
                <w:rFonts w:ascii="Times New Roman" w:eastAsia="Yu Mincho" w:hAnsi="Times New Roman" w:cs="Times New Roman"/>
                <w:sz w:val="22"/>
                <w:szCs w:val="22"/>
              </w:rPr>
            </w:pPr>
          </w:p>
          <w:p w14:paraId="0577759F"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F70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7FBBB9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7F57EAEA"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2897E6CF"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14C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04D1"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C97654"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D5B65"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4637F44D" w14:textId="77777777" w:rsidR="00F61DA9" w:rsidRPr="00F61DA9" w:rsidRDefault="00F61DA9" w:rsidP="005C2364">
            <w:pPr>
              <w:pStyle w:val="NoSpacing"/>
              <w:jc w:val="both"/>
              <w:rPr>
                <w:rFonts w:ascii="Times New Roman" w:eastAsia="Yu Mincho" w:hAnsi="Times New Roman" w:cs="Times New Roman"/>
                <w:sz w:val="22"/>
                <w:szCs w:val="22"/>
              </w:rPr>
            </w:pPr>
          </w:p>
          <w:p w14:paraId="6BA41A2B"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C88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0F69679"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6EF78435"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1171A05E"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E48E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068A5"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2C6E"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D642B10" w14:textId="77777777" w:rsidR="00F61DA9" w:rsidRPr="00F61DA9" w:rsidRDefault="00F61DA9" w:rsidP="005C2364">
            <w:pPr>
              <w:pStyle w:val="NoSpacing"/>
              <w:jc w:val="both"/>
              <w:rPr>
                <w:rFonts w:ascii="Times New Roman" w:eastAsia="Yu Mincho" w:hAnsi="Times New Roman" w:cs="Times New Roman"/>
                <w:sz w:val="22"/>
                <w:szCs w:val="22"/>
              </w:rPr>
            </w:pPr>
          </w:p>
          <w:p w14:paraId="46D4DA0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C465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47E403C6"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3D811CE8"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1FD0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4EF4D"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w:t>
            </w:r>
            <w:r w:rsidRPr="00F61DA9">
              <w:rPr>
                <w:rFonts w:ascii="Times New Roman" w:hAnsi="Times New Roman" w:cs="Times New Roman"/>
                <w:sz w:val="22"/>
                <w:szCs w:val="22"/>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8D3D2F"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70F03E"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D4EE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31887A5D" w14:textId="77777777" w:rsidR="00F61DA9" w:rsidRPr="00F61DA9" w:rsidRDefault="00F61DA9" w:rsidP="005C2364">
            <w:pPr>
              <w:pStyle w:val="NoSpacing"/>
              <w:jc w:val="both"/>
              <w:rPr>
                <w:rFonts w:ascii="Times New Roman" w:eastAsia="Yu Mincho" w:hAnsi="Times New Roman" w:cs="Times New Roman"/>
                <w:sz w:val="22"/>
                <w:szCs w:val="22"/>
              </w:rPr>
            </w:pPr>
          </w:p>
          <w:p w14:paraId="5BCB0D16"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F3E4"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06B61EB7"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13C4FE6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076006BE"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EF5449" w14:textId="77777777" w:rsidR="00F61DA9" w:rsidRPr="00F61DA9" w:rsidRDefault="00F61DA9" w:rsidP="005C2364">
            <w:pPr>
              <w:pStyle w:val="NoSpacing"/>
              <w:jc w:val="both"/>
              <w:rPr>
                <w:rFonts w:ascii="Times New Roman" w:hAnsi="Times New Roman" w:cs="Times New Roman"/>
                <w:sz w:val="22"/>
                <w:szCs w:val="22"/>
              </w:rPr>
            </w:pPr>
            <w:hyperlink r:id="rId13" w:history="1">
              <w:r w:rsidRPr="00F61DA9">
                <w:rPr>
                  <w:rStyle w:val="Hyperlink"/>
                  <w:rFonts w:ascii="Times New Roman" w:hAnsi="Times New Roman" w:cs="Times New Roman"/>
                  <w:sz w:val="22"/>
                  <w:szCs w:val="22"/>
                </w:rPr>
                <w:t>https://vpt.lrv.lt/lt/nuorodos/kiti-duomenys/powerbi/melaginga-informacija-pateikusiu-tiekeju-sarasas-3/</w:t>
              </w:r>
            </w:hyperlink>
          </w:p>
        </w:tc>
      </w:tr>
      <w:tr w:rsidR="00F61DA9" w:rsidRPr="00F61DA9" w14:paraId="44F8F751"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EC67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FF4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0DD91"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0410C45" w14:textId="77777777" w:rsidR="00F61DA9" w:rsidRPr="00F61DA9" w:rsidRDefault="00F61DA9" w:rsidP="005C2364">
            <w:pPr>
              <w:pStyle w:val="NoSpacing"/>
              <w:jc w:val="both"/>
              <w:rPr>
                <w:rFonts w:ascii="Times New Roman" w:eastAsia="Yu Mincho" w:hAnsi="Times New Roman" w:cs="Times New Roman"/>
                <w:sz w:val="22"/>
                <w:szCs w:val="22"/>
              </w:rPr>
            </w:pPr>
          </w:p>
          <w:p w14:paraId="3A809200"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716DE928"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2096979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89F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FB4C511"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74780E06"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4A59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1A93"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w:t>
            </w:r>
            <w:r w:rsidRPr="00F61DA9">
              <w:rPr>
                <w:rFonts w:ascii="Times New Roman" w:hAnsi="Times New Roman" w:cs="Times New Roman"/>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26F7E"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F27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7909F56" w14:textId="77777777" w:rsidR="00F61DA9" w:rsidRPr="00F61DA9" w:rsidRDefault="00F61DA9" w:rsidP="005C2364">
            <w:pPr>
              <w:pStyle w:val="NoSpacing"/>
              <w:jc w:val="both"/>
              <w:rPr>
                <w:rFonts w:ascii="Times New Roman" w:eastAsia="Yu Mincho" w:hAnsi="Times New Roman" w:cs="Times New Roman"/>
                <w:sz w:val="22"/>
                <w:szCs w:val="22"/>
              </w:rPr>
            </w:pPr>
          </w:p>
          <w:p w14:paraId="223D6868"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C14 punktas</w:t>
            </w:r>
          </w:p>
          <w:p w14:paraId="28DB202B"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796DE8E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23F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29A87A3E"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3F665E03"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31697D" w14:textId="77777777" w:rsidR="00F61DA9" w:rsidRPr="00F61DA9" w:rsidRDefault="00F61DA9" w:rsidP="005C2364">
            <w:pPr>
              <w:pStyle w:val="NoSpacing"/>
              <w:jc w:val="both"/>
              <w:rPr>
                <w:rFonts w:ascii="Times New Roman" w:hAnsi="Times New Roman" w:cs="Times New Roman"/>
                <w:sz w:val="22"/>
                <w:szCs w:val="22"/>
              </w:rPr>
            </w:pPr>
          </w:p>
          <w:p w14:paraId="63A8B66D" w14:textId="77777777" w:rsidR="00F61DA9" w:rsidRPr="00F61DA9" w:rsidRDefault="00F61DA9" w:rsidP="005C2364">
            <w:pPr>
              <w:pStyle w:val="NoSpacing"/>
              <w:jc w:val="both"/>
              <w:rPr>
                <w:rFonts w:ascii="Times New Roman" w:hAnsi="Times New Roman" w:cs="Times New Roman"/>
                <w:sz w:val="22"/>
                <w:szCs w:val="22"/>
              </w:rPr>
            </w:pPr>
            <w:hyperlink r:id="rId14" w:history="1">
              <w:r w:rsidRPr="00F61DA9">
                <w:rPr>
                  <w:rStyle w:val="Hyperlink"/>
                  <w:rFonts w:ascii="Times New Roman" w:hAnsi="Times New Roman" w:cs="Times New Roman"/>
                  <w:sz w:val="22"/>
                  <w:szCs w:val="22"/>
                </w:rPr>
                <w:t>https://vpt.lrv.lt/lt/nuorodos/kiti-duomenys/powerbi/nepatikimi-tiekejai-1/</w:t>
              </w:r>
            </w:hyperlink>
          </w:p>
          <w:p w14:paraId="5A6B6184" w14:textId="77777777" w:rsidR="00F61DA9" w:rsidRPr="00F61DA9" w:rsidRDefault="00F61DA9" w:rsidP="005C2364">
            <w:pPr>
              <w:pStyle w:val="NoSpacing"/>
              <w:jc w:val="both"/>
              <w:rPr>
                <w:rFonts w:ascii="Times New Roman" w:hAnsi="Times New Roman" w:cs="Times New Roman"/>
                <w:sz w:val="22"/>
                <w:szCs w:val="22"/>
              </w:rPr>
            </w:pPr>
          </w:p>
          <w:p w14:paraId="6488F0B3" w14:textId="77777777" w:rsidR="00F61DA9" w:rsidRPr="00F61DA9" w:rsidRDefault="00F61DA9" w:rsidP="005C2364">
            <w:pPr>
              <w:pStyle w:val="NoSpacing"/>
              <w:jc w:val="both"/>
              <w:rPr>
                <w:rFonts w:ascii="Times New Roman" w:hAnsi="Times New Roman" w:cs="Times New Roman"/>
                <w:sz w:val="22"/>
                <w:szCs w:val="22"/>
              </w:rPr>
            </w:pPr>
            <w:hyperlink r:id="rId15" w:history="1">
              <w:r w:rsidRPr="00F61DA9">
                <w:rPr>
                  <w:rStyle w:val="Hyperlink"/>
                  <w:rFonts w:ascii="Times New Roman" w:hAnsi="Times New Roman" w:cs="Times New Roman"/>
                  <w:sz w:val="22"/>
                  <w:szCs w:val="22"/>
                </w:rPr>
                <w:t>https://vpt.lrv.lt/lt/pasalinimo-pagrindai-1/nepatikimu-koncesininku-sarasas-1/nepatikimu-koncesininku-sarasas/</w:t>
              </w:r>
            </w:hyperlink>
          </w:p>
          <w:p w14:paraId="7486E482" w14:textId="77777777" w:rsidR="00F61DA9" w:rsidRPr="00F61DA9" w:rsidRDefault="00F61DA9" w:rsidP="005C2364">
            <w:pPr>
              <w:pStyle w:val="NoSpacing"/>
              <w:jc w:val="both"/>
              <w:rPr>
                <w:rFonts w:ascii="Times New Roman" w:hAnsi="Times New Roman" w:cs="Times New Roman"/>
                <w:bCs/>
                <w:sz w:val="22"/>
                <w:szCs w:val="22"/>
              </w:rPr>
            </w:pPr>
          </w:p>
          <w:p w14:paraId="75F93520" w14:textId="77777777" w:rsidR="00F61DA9" w:rsidRPr="00F61DA9" w:rsidRDefault="00F61DA9" w:rsidP="005C2364">
            <w:pPr>
              <w:pStyle w:val="NoSpacing"/>
              <w:jc w:val="both"/>
              <w:rPr>
                <w:rFonts w:ascii="Times New Roman" w:hAnsi="Times New Roman" w:cs="Times New Roman"/>
                <w:b/>
                <w:bCs/>
                <w:sz w:val="22"/>
                <w:szCs w:val="22"/>
              </w:rPr>
            </w:pPr>
          </w:p>
        </w:tc>
      </w:tr>
      <w:tr w:rsidR="00F61DA9" w:rsidRPr="00F61DA9" w14:paraId="64C3820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F0B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p w14:paraId="0424A187" w14:textId="77777777" w:rsidR="00F61DA9" w:rsidRPr="00F61DA9" w:rsidRDefault="00F61DA9" w:rsidP="005C2364">
            <w:pPr>
              <w:pStyle w:val="NoSpacing"/>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568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A043C6" w14:textId="77777777" w:rsidR="00F61DA9" w:rsidRPr="00F61DA9" w:rsidRDefault="00F61DA9" w:rsidP="005C2364">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4DB58"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306FA5B2" w14:textId="77777777" w:rsidR="00F61DA9" w:rsidRPr="00F61DA9" w:rsidRDefault="00F61DA9" w:rsidP="005C2364">
            <w:pPr>
              <w:pStyle w:val="NoSpacing"/>
              <w:jc w:val="both"/>
              <w:rPr>
                <w:rFonts w:ascii="Times New Roman" w:eastAsia="Yu Mincho" w:hAnsi="Times New Roman" w:cs="Times New Roman"/>
                <w:sz w:val="22"/>
                <w:szCs w:val="22"/>
              </w:rPr>
            </w:pPr>
          </w:p>
          <w:p w14:paraId="463478B4"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75F7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6" w:history="1">
              <w:r w:rsidRPr="00F61DA9">
                <w:rPr>
                  <w:rStyle w:val="Hyperlink"/>
                  <w:rFonts w:ascii="Times New Roman" w:hAnsi="Times New Roman" w:cs="Times New Roman"/>
                  <w:sz w:val="22"/>
                  <w:szCs w:val="22"/>
                  <w:u w:val="single"/>
                </w:rPr>
                <w:t>https://www.registrucentras.lt/jar/p/index.php</w:t>
              </w:r>
            </w:hyperlink>
          </w:p>
          <w:p w14:paraId="43E63C6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paskelbtą informaciją, taip pat į šiame informaciniame pranešime pateiktą informaciją:</w:t>
            </w:r>
          </w:p>
          <w:p w14:paraId="72A85C5C" w14:textId="77777777" w:rsidR="00F61DA9" w:rsidRPr="00F61DA9" w:rsidRDefault="00F61DA9" w:rsidP="005C2364">
            <w:pPr>
              <w:pStyle w:val="NoSpacing"/>
              <w:jc w:val="both"/>
              <w:rPr>
                <w:rFonts w:ascii="Times New Roman" w:hAnsi="Times New Roman" w:cs="Times New Roman"/>
                <w:sz w:val="22"/>
                <w:szCs w:val="22"/>
              </w:rPr>
            </w:pPr>
            <w:hyperlink r:id="rId17" w:history="1">
              <w:r w:rsidRPr="00F61DA9">
                <w:rPr>
                  <w:rStyle w:val="Hyperlink"/>
                  <w:rFonts w:ascii="Times New Roman" w:hAnsi="Times New Roman" w:cs="Times New Roman"/>
                  <w:sz w:val="22"/>
                  <w:szCs w:val="22"/>
                </w:rPr>
                <w:t>https://vpt.lrv.lt/lt/naujienos-3/finansiniu-ataskaitu-nepateikimas-gali-tapti-kliutimi-dalyvauti-viesuosiuose-pirkimuose/</w:t>
              </w:r>
            </w:hyperlink>
          </w:p>
          <w:p w14:paraId="3FEC3BEB" w14:textId="77777777" w:rsidR="00F61DA9" w:rsidRPr="00F61DA9" w:rsidRDefault="00F61DA9" w:rsidP="005C2364">
            <w:pPr>
              <w:pStyle w:val="NoSpacing"/>
              <w:jc w:val="both"/>
              <w:rPr>
                <w:rFonts w:ascii="Times New Roman" w:hAnsi="Times New Roman" w:cs="Times New Roman"/>
                <w:b/>
                <w:bCs/>
                <w:iCs/>
                <w:sz w:val="22"/>
                <w:szCs w:val="22"/>
              </w:rPr>
            </w:pPr>
          </w:p>
        </w:tc>
      </w:tr>
      <w:tr w:rsidR="00F61DA9" w:rsidRPr="00F61DA9" w14:paraId="03212A75"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F6630"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002A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718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5D59E5A3" w14:textId="77777777" w:rsidR="00F61DA9" w:rsidRPr="00F61DA9" w:rsidRDefault="00F61DA9" w:rsidP="005C2364">
            <w:pPr>
              <w:pStyle w:val="NoSpacing"/>
              <w:jc w:val="both"/>
              <w:rPr>
                <w:rFonts w:ascii="Times New Roman" w:eastAsia="Yu Mincho" w:hAnsi="Times New Roman" w:cs="Times New Roman"/>
                <w:sz w:val="22"/>
                <w:szCs w:val="22"/>
              </w:rPr>
            </w:pPr>
          </w:p>
          <w:p w14:paraId="5CCB94C0"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6713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D0291FE" w14:textId="77777777" w:rsidR="00F61DA9" w:rsidRPr="00F61DA9" w:rsidRDefault="00F61DA9" w:rsidP="005C2364">
            <w:pPr>
              <w:pStyle w:val="NoSpacing"/>
              <w:jc w:val="both"/>
              <w:rPr>
                <w:rFonts w:ascii="Times New Roman" w:hAnsi="Times New Roman" w:cs="Times New Roman"/>
                <w:b/>
                <w:bCs/>
                <w:iCs/>
                <w:sz w:val="22"/>
                <w:szCs w:val="22"/>
                <w:lang w:eastAsia="en-US"/>
              </w:rPr>
            </w:pPr>
          </w:p>
          <w:p w14:paraId="26A7818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8">
              <w:r w:rsidRPr="00F61DA9">
                <w:rPr>
                  <w:rStyle w:val="Hyperlink"/>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F61DA9" w:rsidRPr="00F61DA9" w14:paraId="63E34BE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67B2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9CC6"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251B"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5C995A18" w14:textId="77777777" w:rsidR="00F61DA9" w:rsidRPr="00F61DA9" w:rsidRDefault="00F61DA9" w:rsidP="005C2364">
            <w:pPr>
              <w:pStyle w:val="NoSpacing"/>
              <w:jc w:val="both"/>
              <w:rPr>
                <w:rFonts w:ascii="Times New Roman" w:eastAsia="Yu Mincho" w:hAnsi="Times New Roman" w:cs="Times New Roman"/>
                <w:sz w:val="22"/>
                <w:szCs w:val="22"/>
              </w:rPr>
            </w:pPr>
          </w:p>
          <w:p w14:paraId="02222A08"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2A2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B66062C"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5407A046" w14:textId="77777777" w:rsidR="00F61DA9" w:rsidRPr="00F61DA9" w:rsidRDefault="00F61DA9" w:rsidP="005C2364">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9C728C" w14:textId="77777777" w:rsidR="00F61DA9" w:rsidRPr="00F61DA9" w:rsidRDefault="00F61DA9" w:rsidP="005C2364">
            <w:pPr>
              <w:rPr>
                <w:rFonts w:ascii="Times New Roman" w:hAnsi="Times New Roman" w:cs="Times New Roman"/>
                <w:bCs/>
                <w:iCs/>
                <w:sz w:val="22"/>
                <w:szCs w:val="22"/>
                <w:lang w:eastAsia="en-US"/>
              </w:rPr>
            </w:pPr>
            <w:hyperlink r:id="rId19" w:history="1">
              <w:r w:rsidRPr="00F61DA9">
                <w:rPr>
                  <w:rStyle w:val="Hyperlink"/>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4B42EC7C" w14:textId="77777777" w:rsidR="00F61DA9" w:rsidRPr="00F61DA9" w:rsidRDefault="00F61DA9" w:rsidP="00F61DA9">
      <w:pPr>
        <w:spacing w:after="0" w:line="240" w:lineRule="auto"/>
        <w:rPr>
          <w:rFonts w:ascii="Times New Roman" w:hAnsi="Times New Roman" w:cs="Times New Roman"/>
          <w:sz w:val="22"/>
          <w:szCs w:val="22"/>
        </w:rPr>
      </w:pPr>
    </w:p>
    <w:p w14:paraId="5D4F1A4A" w14:textId="77777777" w:rsidR="00F61DA9" w:rsidRPr="00F61DA9" w:rsidRDefault="00F61DA9" w:rsidP="001D3FCB">
      <w:pPr>
        <w:spacing w:line="240" w:lineRule="auto"/>
        <w:jc w:val="both"/>
        <w:rPr>
          <w:rFonts w:ascii="Times New Roman" w:hAnsi="Times New Roman" w:cs="Times New Roman"/>
          <w:sz w:val="22"/>
          <w:szCs w:val="22"/>
        </w:rPr>
      </w:pPr>
    </w:p>
    <w:p w14:paraId="38BA901C" w14:textId="77777777" w:rsidR="00F61DA9" w:rsidRPr="00F61DA9" w:rsidRDefault="00F61DA9" w:rsidP="001D3FCB">
      <w:pPr>
        <w:spacing w:line="240" w:lineRule="auto"/>
        <w:jc w:val="both"/>
        <w:rPr>
          <w:rFonts w:ascii="Times New Roman" w:hAnsi="Times New Roman" w:cs="Times New Roman"/>
          <w:sz w:val="22"/>
          <w:szCs w:val="22"/>
        </w:rPr>
      </w:pPr>
    </w:p>
    <w:p w14:paraId="09641867" w14:textId="77777777" w:rsidR="00F61DA9" w:rsidRDefault="00F61DA9" w:rsidP="001D3FCB">
      <w:pPr>
        <w:spacing w:line="240" w:lineRule="auto"/>
        <w:jc w:val="both"/>
        <w:rPr>
          <w:rFonts w:ascii="Times New Roman" w:hAnsi="Times New Roman" w:cs="Times New Roman"/>
          <w:sz w:val="22"/>
          <w:szCs w:val="22"/>
        </w:rPr>
      </w:pPr>
    </w:p>
    <w:p w14:paraId="4CA02D6F" w14:textId="77777777" w:rsidR="00F61DA9" w:rsidRDefault="00F61DA9" w:rsidP="001D3FCB">
      <w:pPr>
        <w:spacing w:line="240" w:lineRule="auto"/>
        <w:jc w:val="both"/>
        <w:rPr>
          <w:rFonts w:ascii="Times New Roman" w:hAnsi="Times New Roman" w:cs="Times New Roman"/>
          <w:sz w:val="22"/>
          <w:szCs w:val="22"/>
        </w:rPr>
      </w:pPr>
    </w:p>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3" w:name="_Ref38291223"/>
      <w:bookmarkStart w:id="54" w:name="_Ref38291334"/>
      <w:bookmarkStart w:id="55" w:name="_Ref38533412"/>
      <w:bookmarkStart w:id="56"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3"/>
      <w:bookmarkEnd w:id="54"/>
      <w:bookmarkEnd w:id="55"/>
      <w:bookmarkEnd w:id="56"/>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24026A0" w:rsidR="00CA484E" w:rsidRDefault="00CA484E" w:rsidP="00CA484E">
      <w:pPr>
        <w:pStyle w:val="ListParagraph"/>
        <w:tabs>
          <w:tab w:val="left" w:pos="851"/>
        </w:tabs>
        <w:spacing w:after="0" w:line="20" w:lineRule="atLeast"/>
        <w:ind w:left="0"/>
        <w:jc w:val="both"/>
        <w:rPr>
          <w:rFonts w:ascii="Times New Roman" w:hAnsi="Times New Roman" w:cs="Times New Roman"/>
          <w:b/>
          <w:bCs/>
          <w:sz w:val="22"/>
          <w:szCs w:val="22"/>
        </w:rPr>
      </w:pPr>
      <w:bookmarkStart w:id="57" w:name="_Hlk134101327"/>
      <w:r w:rsidRPr="008241C3">
        <w:rPr>
          <w:rFonts w:ascii="Times New Roman" w:hAnsi="Times New Roman" w:cs="Times New Roman"/>
          <w:b/>
          <w:bCs/>
          <w:sz w:val="22"/>
          <w:szCs w:val="22"/>
        </w:rPr>
        <w:t xml:space="preserve">Tiekėjams </w:t>
      </w:r>
      <w:r w:rsidR="000F2513">
        <w:rPr>
          <w:rFonts w:ascii="Times New Roman" w:hAnsi="Times New Roman" w:cs="Times New Roman"/>
          <w:b/>
          <w:bCs/>
          <w:sz w:val="22"/>
          <w:szCs w:val="22"/>
        </w:rPr>
        <w:t>ne</w:t>
      </w:r>
      <w:r w:rsidRPr="008241C3">
        <w:rPr>
          <w:rFonts w:ascii="Times New Roman" w:hAnsi="Times New Roman" w:cs="Times New Roman"/>
          <w:b/>
          <w:bCs/>
          <w:sz w:val="22"/>
          <w:szCs w:val="22"/>
        </w:rPr>
        <w:t>taikomi kvalifikacijos reikalavimai ir reikalavimai dėl aplinkos apsaugos vadybos sistemos standartų laikymosi.</w:t>
      </w:r>
    </w:p>
    <w:p w14:paraId="507E67CC" w14:textId="77777777" w:rsidR="002969CF" w:rsidRDefault="002969CF" w:rsidP="00CA484E">
      <w:pPr>
        <w:pStyle w:val="ListParagraph"/>
        <w:tabs>
          <w:tab w:val="left" w:pos="851"/>
        </w:tabs>
        <w:spacing w:after="0" w:line="20" w:lineRule="atLeast"/>
        <w:ind w:left="0"/>
        <w:jc w:val="both"/>
        <w:rPr>
          <w:rFonts w:ascii="Times New Roman" w:hAnsi="Times New Roman" w:cs="Times New Roman"/>
          <w:b/>
          <w:bCs/>
          <w:sz w:val="22"/>
          <w:szCs w:val="22"/>
        </w:rPr>
      </w:pPr>
    </w:p>
    <w:p w14:paraId="0A0D4704" w14:textId="77777777" w:rsidR="002969CF" w:rsidRDefault="002969CF" w:rsidP="00CA484E">
      <w:pPr>
        <w:pStyle w:val="ListParagraph"/>
        <w:tabs>
          <w:tab w:val="left" w:pos="851"/>
        </w:tabs>
        <w:spacing w:after="0" w:line="20" w:lineRule="atLeast"/>
        <w:ind w:left="0"/>
        <w:jc w:val="both"/>
        <w:rPr>
          <w:rFonts w:ascii="Times New Roman" w:hAnsi="Times New Roman" w:cs="Times New Roman"/>
          <w:b/>
          <w:bCs/>
          <w:sz w:val="22"/>
          <w:szCs w:val="22"/>
        </w:rPr>
      </w:pPr>
    </w:p>
    <w:p w14:paraId="426DF54F" w14:textId="77777777" w:rsidR="002969CF" w:rsidRDefault="002969CF" w:rsidP="00CA484E">
      <w:pPr>
        <w:pStyle w:val="ListParagraph"/>
        <w:tabs>
          <w:tab w:val="left" w:pos="851"/>
        </w:tabs>
        <w:spacing w:after="0" w:line="20" w:lineRule="atLeast"/>
        <w:ind w:left="0"/>
        <w:jc w:val="both"/>
        <w:rPr>
          <w:rFonts w:ascii="Times New Roman" w:hAnsi="Times New Roman" w:cs="Times New Roman"/>
          <w:b/>
          <w:bCs/>
          <w:sz w:val="22"/>
          <w:szCs w:val="22"/>
        </w:rPr>
      </w:pPr>
    </w:p>
    <w:p w14:paraId="43D60ACF" w14:textId="77777777" w:rsidR="002969CF" w:rsidRDefault="002969CF" w:rsidP="00CA484E">
      <w:pPr>
        <w:pStyle w:val="ListParagraph"/>
        <w:tabs>
          <w:tab w:val="left" w:pos="851"/>
        </w:tabs>
        <w:spacing w:after="0" w:line="20" w:lineRule="atLeast"/>
        <w:ind w:left="0"/>
        <w:jc w:val="both"/>
        <w:rPr>
          <w:rFonts w:ascii="Times New Roman" w:hAnsi="Times New Roman" w:cs="Times New Roman"/>
          <w:b/>
          <w:bCs/>
          <w:sz w:val="22"/>
          <w:szCs w:val="22"/>
        </w:rPr>
      </w:pPr>
    </w:p>
    <w:bookmarkEnd w:id="57"/>
    <w:p w14:paraId="5BB497FC" w14:textId="77777777" w:rsidR="00B37C17" w:rsidRPr="009346F3" w:rsidRDefault="00B37C17" w:rsidP="00413A19">
      <w:pPr>
        <w:spacing w:before="60" w:after="60" w:line="256" w:lineRule="auto"/>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6821DAB9" w14:textId="740E4707" w:rsidR="00A4599F" w:rsidRPr="00413A19" w:rsidRDefault="00A4599F" w:rsidP="00413A19">
      <w:pPr>
        <w:spacing w:after="0" w:line="240" w:lineRule="auto"/>
        <w:rPr>
          <w:rFonts w:ascii="Times New Roman" w:hAnsi="Times New Roman" w:cs="Times New Roman"/>
          <w:b/>
          <w:bCs/>
          <w:smallCaps/>
        </w:rPr>
      </w:pP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58" w:name="_Ref38291379"/>
      <w:bookmarkStart w:id="59" w:name="_Ref38291394"/>
      <w:bookmarkStart w:id="60" w:name="_Ref38898251"/>
      <w:bookmarkStart w:id="61" w:name="_Toc132961711"/>
      <w:r w:rsidRPr="00FD1573">
        <w:rPr>
          <w:rFonts w:ascii="Times New Roman" w:eastAsia="Calibri" w:hAnsi="Times New Roman" w:cs="Times New Roman"/>
          <w:color w:val="auto"/>
          <w:sz w:val="22"/>
          <w:szCs w:val="22"/>
        </w:rPr>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58"/>
      <w:bookmarkEnd w:id="59"/>
      <w:bookmarkEnd w:id="60"/>
      <w:bookmarkEnd w:id="61"/>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2" w:name="_Ref38540913"/>
      <w:bookmarkStart w:id="63" w:name="_Ref38898051"/>
      <w:bookmarkStart w:id="64" w:name="_Ref38901392"/>
      <w:bookmarkStart w:id="65" w:name="_Toc132961712"/>
      <w:bookmarkStart w:id="66"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2"/>
      <w:bookmarkEnd w:id="63"/>
      <w:bookmarkEnd w:id="64"/>
      <w:bookmarkEnd w:id="65"/>
    </w:p>
    <w:bookmarkEnd w:id="66"/>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7" w:name="_Ref39484039"/>
      <w:bookmarkStart w:id="68" w:name="_Ref40278562"/>
      <w:bookmarkStart w:id="69"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67"/>
      <w:bookmarkEnd w:id="68"/>
      <w:bookmarkEnd w:id="69"/>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653EB9A2" w14:textId="0210BCA9" w:rsidR="003E1256" w:rsidRPr="00CD3DC2" w:rsidRDefault="009B6F95" w:rsidP="00CD3DC2">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70" w:name="_Ref39586171"/>
      <w:bookmarkStart w:id="71" w:name="_Ref39673580"/>
      <w:bookmarkStart w:id="72" w:name="_Ref39674283"/>
      <w:bookmarkStart w:id="73" w:name="_Toc132961716"/>
      <w:bookmarkStart w:id="74" w:name="_Hlk135900897"/>
    </w:p>
    <w:p w14:paraId="72C4D3DF" w14:textId="77777777" w:rsidR="00C2223C" w:rsidRPr="00C2223C" w:rsidRDefault="00C2223C" w:rsidP="00C2223C"/>
    <w:p w14:paraId="040FB65E" w14:textId="0D14FE0D"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t xml:space="preserve">Pirkimo sąlygų </w:t>
      </w:r>
      <w:r w:rsidR="00413A19">
        <w:rPr>
          <w:rFonts w:ascii="Times New Roman" w:hAnsi="Times New Roman" w:cs="Times New Roman"/>
          <w:color w:val="auto"/>
          <w:sz w:val="22"/>
          <w:szCs w:val="22"/>
        </w:rPr>
        <w:t>8</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0"/>
      <w:bookmarkEnd w:id="71"/>
      <w:bookmarkEnd w:id="72"/>
      <w:bookmarkEnd w:id="73"/>
      <w:bookmarkEnd w:id="74"/>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77777777" w:rsidR="00585373" w:rsidRDefault="00585373" w:rsidP="00FD7307">
      <w:pPr>
        <w:rPr>
          <w:rFonts w:ascii="Times New Roman" w:hAnsi="Times New Roman" w:cs="Times New Roman"/>
          <w:bCs/>
          <w:sz w:val="22"/>
          <w:szCs w:val="22"/>
        </w:rPr>
      </w:pP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632FE7E9" w14:textId="77777777" w:rsidR="00AB24E2" w:rsidRDefault="00AB24E2"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5647" w14:textId="77777777" w:rsidR="00F1745B" w:rsidRDefault="00F1745B" w:rsidP="00D05666">
      <w:r>
        <w:separator/>
      </w:r>
    </w:p>
  </w:endnote>
  <w:endnote w:type="continuationSeparator" w:id="0">
    <w:p w14:paraId="525461A5" w14:textId="77777777" w:rsidR="00F1745B" w:rsidRDefault="00F1745B" w:rsidP="00D05666">
      <w:r>
        <w:continuationSeparator/>
      </w:r>
    </w:p>
  </w:endnote>
  <w:endnote w:type="continuationNotice" w:id="1">
    <w:p w14:paraId="5E742CCE" w14:textId="77777777" w:rsidR="00F1745B" w:rsidRDefault="00F1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A56C" w14:textId="77777777" w:rsidR="00F1745B" w:rsidRDefault="00F1745B" w:rsidP="00D05666">
      <w:r>
        <w:separator/>
      </w:r>
    </w:p>
  </w:footnote>
  <w:footnote w:type="continuationSeparator" w:id="0">
    <w:p w14:paraId="5082AB21" w14:textId="77777777" w:rsidR="00F1745B" w:rsidRDefault="00F1745B" w:rsidP="00D05666">
      <w:r>
        <w:continuationSeparator/>
      </w:r>
    </w:p>
  </w:footnote>
  <w:footnote w:type="continuationNotice" w:id="1">
    <w:p w14:paraId="5C682CF9" w14:textId="77777777" w:rsidR="00F1745B" w:rsidRDefault="00F1745B">
      <w:pPr>
        <w:spacing w:after="0" w:line="240" w:lineRule="auto"/>
      </w:pPr>
    </w:p>
  </w:footnote>
  <w:footnote w:id="2">
    <w:p w14:paraId="61772B7C" w14:textId="77777777" w:rsidR="00F61DA9" w:rsidRPr="001620D3" w:rsidRDefault="00F61DA9" w:rsidP="00F61DA9">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3CC171A" w14:textId="77777777" w:rsidR="00F61DA9" w:rsidRPr="001620D3" w:rsidRDefault="00F61DA9" w:rsidP="00F61DA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F1F3B" w14:textId="77777777" w:rsidR="00F61DA9" w:rsidRPr="001620D3" w:rsidRDefault="00F61DA9" w:rsidP="00F61DA9">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7DEBA7" w14:textId="77777777" w:rsidR="00F61DA9" w:rsidRDefault="00F61DA9" w:rsidP="00F61DA9">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C661F9"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9747C" w14:textId="77777777" w:rsidR="00F61DA9" w:rsidRPr="001620D3" w:rsidRDefault="00F61DA9" w:rsidP="00F61DA9">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E68999" w14:textId="77777777" w:rsidR="00F61DA9" w:rsidRDefault="00F61DA9" w:rsidP="00F61DA9">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39702D"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12DA9" w14:textId="77777777" w:rsidR="00F61DA9" w:rsidRPr="001620D3" w:rsidRDefault="00F61DA9" w:rsidP="00F61DA9">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9198E4" w14:textId="77777777" w:rsidR="00F61DA9" w:rsidRDefault="00F61DA9" w:rsidP="00F61DA9">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4210" w:hanging="108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5290" w:hanging="1440"/>
      </w:pPr>
      <w:rPr>
        <w:rFonts w:hint="default"/>
      </w:rPr>
    </w:lvl>
    <w:lvl w:ilvl="5">
      <w:start w:val="1"/>
      <w:numFmt w:val="decimal"/>
      <w:isLgl/>
      <w:lvlText w:val="%1.%2.%3.%4.%5.%6."/>
      <w:lvlJc w:val="left"/>
      <w:pPr>
        <w:ind w:left="6010" w:hanging="1800"/>
      </w:pPr>
      <w:rPr>
        <w:rFonts w:hint="default"/>
      </w:rPr>
    </w:lvl>
    <w:lvl w:ilvl="6">
      <w:start w:val="1"/>
      <w:numFmt w:val="decimal"/>
      <w:isLgl/>
      <w:lvlText w:val="%1.%2.%3.%4.%5.%6.%7."/>
      <w:lvlJc w:val="left"/>
      <w:pPr>
        <w:ind w:left="6730" w:hanging="2160"/>
      </w:pPr>
      <w:rPr>
        <w:rFonts w:hint="default"/>
      </w:rPr>
    </w:lvl>
    <w:lvl w:ilvl="7">
      <w:start w:val="1"/>
      <w:numFmt w:val="decimal"/>
      <w:isLgl/>
      <w:lvlText w:val="%1.%2.%3.%4.%5.%6.%7.%8."/>
      <w:lvlJc w:val="left"/>
      <w:pPr>
        <w:ind w:left="7090" w:hanging="2160"/>
      </w:pPr>
      <w:rPr>
        <w:rFonts w:hint="default"/>
      </w:rPr>
    </w:lvl>
    <w:lvl w:ilvl="8">
      <w:start w:val="1"/>
      <w:numFmt w:val="decimal"/>
      <w:isLgl/>
      <w:lvlText w:val="%1.%2.%3.%4.%5.%6.%7.%8.%9."/>
      <w:lvlJc w:val="left"/>
      <w:pPr>
        <w:ind w:left="781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785"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41"/>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17ACB"/>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588"/>
    <w:rsid w:val="0004774A"/>
    <w:rsid w:val="00047F6B"/>
    <w:rsid w:val="00047F87"/>
    <w:rsid w:val="00051151"/>
    <w:rsid w:val="0005148B"/>
    <w:rsid w:val="00051544"/>
    <w:rsid w:val="00051A51"/>
    <w:rsid w:val="00051B46"/>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B48"/>
    <w:rsid w:val="00082F6A"/>
    <w:rsid w:val="0008369A"/>
    <w:rsid w:val="00083A26"/>
    <w:rsid w:val="0008436A"/>
    <w:rsid w:val="000851E4"/>
    <w:rsid w:val="0008539C"/>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38E"/>
    <w:rsid w:val="000A195D"/>
    <w:rsid w:val="000A1E34"/>
    <w:rsid w:val="000A202B"/>
    <w:rsid w:val="000A28BE"/>
    <w:rsid w:val="000A2CBA"/>
    <w:rsid w:val="000A2D88"/>
    <w:rsid w:val="000A5738"/>
    <w:rsid w:val="000A5FB1"/>
    <w:rsid w:val="000A665A"/>
    <w:rsid w:val="000A6BBE"/>
    <w:rsid w:val="000A76C1"/>
    <w:rsid w:val="000A7BF8"/>
    <w:rsid w:val="000A7E99"/>
    <w:rsid w:val="000B040B"/>
    <w:rsid w:val="000B049C"/>
    <w:rsid w:val="000B0CED"/>
    <w:rsid w:val="000B1066"/>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C7C6F"/>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64C"/>
    <w:rsid w:val="000D7AD2"/>
    <w:rsid w:val="000D7D2B"/>
    <w:rsid w:val="000D7D41"/>
    <w:rsid w:val="000E083B"/>
    <w:rsid w:val="000E0EAE"/>
    <w:rsid w:val="000E10BD"/>
    <w:rsid w:val="000E149B"/>
    <w:rsid w:val="000E1743"/>
    <w:rsid w:val="000E2119"/>
    <w:rsid w:val="000E25AE"/>
    <w:rsid w:val="000E266E"/>
    <w:rsid w:val="000E2FD9"/>
    <w:rsid w:val="000E31D4"/>
    <w:rsid w:val="000E3448"/>
    <w:rsid w:val="000E3533"/>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513"/>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5A6"/>
    <w:rsid w:val="0010505E"/>
    <w:rsid w:val="001059F7"/>
    <w:rsid w:val="00105FA3"/>
    <w:rsid w:val="001063A0"/>
    <w:rsid w:val="001072BE"/>
    <w:rsid w:val="0010779C"/>
    <w:rsid w:val="00107A04"/>
    <w:rsid w:val="00110481"/>
    <w:rsid w:val="001106AE"/>
    <w:rsid w:val="00111429"/>
    <w:rsid w:val="00111943"/>
    <w:rsid w:val="0011199A"/>
    <w:rsid w:val="001123B4"/>
    <w:rsid w:val="001126FB"/>
    <w:rsid w:val="0011296B"/>
    <w:rsid w:val="00112EE8"/>
    <w:rsid w:val="0011320C"/>
    <w:rsid w:val="0011344C"/>
    <w:rsid w:val="001138CA"/>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68DC"/>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948"/>
    <w:rsid w:val="00137E28"/>
    <w:rsid w:val="0014084E"/>
    <w:rsid w:val="00140D50"/>
    <w:rsid w:val="00141292"/>
    <w:rsid w:val="00141651"/>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371"/>
    <w:rsid w:val="00146BC9"/>
    <w:rsid w:val="00147444"/>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340"/>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2C"/>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B57"/>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147"/>
    <w:rsid w:val="001A5289"/>
    <w:rsid w:val="001A5F8E"/>
    <w:rsid w:val="001A5FBA"/>
    <w:rsid w:val="001A67B2"/>
    <w:rsid w:val="001A68EF"/>
    <w:rsid w:val="001A6CC7"/>
    <w:rsid w:val="001A7088"/>
    <w:rsid w:val="001A70A4"/>
    <w:rsid w:val="001A710C"/>
    <w:rsid w:val="001A7678"/>
    <w:rsid w:val="001A7B3D"/>
    <w:rsid w:val="001B1895"/>
    <w:rsid w:val="001B2074"/>
    <w:rsid w:val="001B2226"/>
    <w:rsid w:val="001B2631"/>
    <w:rsid w:val="001B3250"/>
    <w:rsid w:val="001B33A4"/>
    <w:rsid w:val="001B370C"/>
    <w:rsid w:val="001B371D"/>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2F7"/>
    <w:rsid w:val="001C5304"/>
    <w:rsid w:val="001C545C"/>
    <w:rsid w:val="001C635E"/>
    <w:rsid w:val="001C6757"/>
    <w:rsid w:val="001C6A8E"/>
    <w:rsid w:val="001C762B"/>
    <w:rsid w:val="001C7F48"/>
    <w:rsid w:val="001D0273"/>
    <w:rsid w:val="001D17B8"/>
    <w:rsid w:val="001D2623"/>
    <w:rsid w:val="001D2CB6"/>
    <w:rsid w:val="001D37D8"/>
    <w:rsid w:val="001D3F3B"/>
    <w:rsid w:val="001D3FCB"/>
    <w:rsid w:val="001D414C"/>
    <w:rsid w:val="001D41F4"/>
    <w:rsid w:val="001D5752"/>
    <w:rsid w:val="001D612E"/>
    <w:rsid w:val="001D65F8"/>
    <w:rsid w:val="001D7492"/>
    <w:rsid w:val="001D7890"/>
    <w:rsid w:val="001E0107"/>
    <w:rsid w:val="001E250F"/>
    <w:rsid w:val="001E2BC5"/>
    <w:rsid w:val="001E2FA6"/>
    <w:rsid w:val="001E327B"/>
    <w:rsid w:val="001E3801"/>
    <w:rsid w:val="001E3D5A"/>
    <w:rsid w:val="001E4891"/>
    <w:rsid w:val="001E4C29"/>
    <w:rsid w:val="001E4DB2"/>
    <w:rsid w:val="001E5701"/>
    <w:rsid w:val="001E61DF"/>
    <w:rsid w:val="001E76C7"/>
    <w:rsid w:val="001E7E24"/>
    <w:rsid w:val="001E7FEE"/>
    <w:rsid w:val="001F04C1"/>
    <w:rsid w:val="001F0E3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CEE"/>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29B5"/>
    <w:rsid w:val="00232CE4"/>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5CC"/>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2C86"/>
    <w:rsid w:val="0027399D"/>
    <w:rsid w:val="00273F59"/>
    <w:rsid w:val="00274C8A"/>
    <w:rsid w:val="00274E50"/>
    <w:rsid w:val="0027575B"/>
    <w:rsid w:val="00275B72"/>
    <w:rsid w:val="0027604E"/>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69CF"/>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0F7A"/>
    <w:rsid w:val="002C14FC"/>
    <w:rsid w:val="002C17A0"/>
    <w:rsid w:val="002C1B7F"/>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50D"/>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28"/>
    <w:rsid w:val="00301185"/>
    <w:rsid w:val="00301B49"/>
    <w:rsid w:val="0030230E"/>
    <w:rsid w:val="0030313E"/>
    <w:rsid w:val="00303C2A"/>
    <w:rsid w:val="00303D02"/>
    <w:rsid w:val="003049FC"/>
    <w:rsid w:val="00304A9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3D02"/>
    <w:rsid w:val="0034460F"/>
    <w:rsid w:val="00344F46"/>
    <w:rsid w:val="00345141"/>
    <w:rsid w:val="003451F8"/>
    <w:rsid w:val="003453C2"/>
    <w:rsid w:val="00345DB5"/>
    <w:rsid w:val="00346410"/>
    <w:rsid w:val="00347DA2"/>
    <w:rsid w:val="00350286"/>
    <w:rsid w:val="0035041E"/>
    <w:rsid w:val="00350730"/>
    <w:rsid w:val="00351D68"/>
    <w:rsid w:val="00352626"/>
    <w:rsid w:val="00352C24"/>
    <w:rsid w:val="00352C78"/>
    <w:rsid w:val="00353392"/>
    <w:rsid w:val="003536CF"/>
    <w:rsid w:val="00353970"/>
    <w:rsid w:val="00353A48"/>
    <w:rsid w:val="00353D1B"/>
    <w:rsid w:val="00354AB4"/>
    <w:rsid w:val="00355501"/>
    <w:rsid w:val="00355743"/>
    <w:rsid w:val="00355846"/>
    <w:rsid w:val="003559E0"/>
    <w:rsid w:val="00356B91"/>
    <w:rsid w:val="00356D0D"/>
    <w:rsid w:val="00356F80"/>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3F28"/>
    <w:rsid w:val="003741D5"/>
    <w:rsid w:val="00374529"/>
    <w:rsid w:val="00374650"/>
    <w:rsid w:val="00374A04"/>
    <w:rsid w:val="00375417"/>
    <w:rsid w:val="0037545E"/>
    <w:rsid w:val="003754D9"/>
    <w:rsid w:val="00375650"/>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8E"/>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6B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76"/>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F"/>
    <w:rsid w:val="003E0A08"/>
    <w:rsid w:val="003E0AF4"/>
    <w:rsid w:val="003E0FEA"/>
    <w:rsid w:val="003E1160"/>
    <w:rsid w:val="003E1256"/>
    <w:rsid w:val="003E1371"/>
    <w:rsid w:val="003E186A"/>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EEF"/>
    <w:rsid w:val="003F1F79"/>
    <w:rsid w:val="003F2587"/>
    <w:rsid w:val="003F25CB"/>
    <w:rsid w:val="003F3C34"/>
    <w:rsid w:val="003F3EFE"/>
    <w:rsid w:val="003F3FC9"/>
    <w:rsid w:val="003F4055"/>
    <w:rsid w:val="003F4245"/>
    <w:rsid w:val="003F5489"/>
    <w:rsid w:val="003F54D8"/>
    <w:rsid w:val="003F5913"/>
    <w:rsid w:val="003F5B18"/>
    <w:rsid w:val="003F5B5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EA"/>
    <w:rsid w:val="0041188F"/>
    <w:rsid w:val="00411B94"/>
    <w:rsid w:val="00411BD7"/>
    <w:rsid w:val="0041208A"/>
    <w:rsid w:val="004132EE"/>
    <w:rsid w:val="0041361C"/>
    <w:rsid w:val="004136AC"/>
    <w:rsid w:val="0041370C"/>
    <w:rsid w:val="00413A19"/>
    <w:rsid w:val="00413D2E"/>
    <w:rsid w:val="00413F8C"/>
    <w:rsid w:val="00413FA7"/>
    <w:rsid w:val="004147BD"/>
    <w:rsid w:val="004157B6"/>
    <w:rsid w:val="004165E5"/>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6DDD"/>
    <w:rsid w:val="0042788E"/>
    <w:rsid w:val="00431370"/>
    <w:rsid w:val="00431627"/>
    <w:rsid w:val="00432574"/>
    <w:rsid w:val="0043288C"/>
    <w:rsid w:val="0043335A"/>
    <w:rsid w:val="004337D3"/>
    <w:rsid w:val="00433991"/>
    <w:rsid w:val="00433A4A"/>
    <w:rsid w:val="00433FD7"/>
    <w:rsid w:val="004344CB"/>
    <w:rsid w:val="0043483A"/>
    <w:rsid w:val="004350A3"/>
    <w:rsid w:val="004350FA"/>
    <w:rsid w:val="00435186"/>
    <w:rsid w:val="004351FA"/>
    <w:rsid w:val="00435437"/>
    <w:rsid w:val="004356A8"/>
    <w:rsid w:val="00436201"/>
    <w:rsid w:val="00436978"/>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47"/>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B4"/>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3612"/>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421"/>
    <w:rsid w:val="004C29F1"/>
    <w:rsid w:val="004C3894"/>
    <w:rsid w:val="004C3C5E"/>
    <w:rsid w:val="004C40BD"/>
    <w:rsid w:val="004C40E5"/>
    <w:rsid w:val="004C428D"/>
    <w:rsid w:val="004C42C8"/>
    <w:rsid w:val="004C432C"/>
    <w:rsid w:val="004C4413"/>
    <w:rsid w:val="004C4ADF"/>
    <w:rsid w:val="004C4FDA"/>
    <w:rsid w:val="004C5089"/>
    <w:rsid w:val="004C53C3"/>
    <w:rsid w:val="004C5E05"/>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742"/>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17"/>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373"/>
    <w:rsid w:val="004F570D"/>
    <w:rsid w:val="004F6FEF"/>
    <w:rsid w:val="004F7943"/>
    <w:rsid w:val="005002B8"/>
    <w:rsid w:val="00500818"/>
    <w:rsid w:val="00501200"/>
    <w:rsid w:val="00501215"/>
    <w:rsid w:val="00501717"/>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9D"/>
    <w:rsid w:val="00515CBD"/>
    <w:rsid w:val="00515ED0"/>
    <w:rsid w:val="00516043"/>
    <w:rsid w:val="0051611C"/>
    <w:rsid w:val="0051688D"/>
    <w:rsid w:val="00517A42"/>
    <w:rsid w:val="005209A8"/>
    <w:rsid w:val="005212AF"/>
    <w:rsid w:val="00521303"/>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B0"/>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3BC"/>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3DB"/>
    <w:rsid w:val="00596895"/>
    <w:rsid w:val="00596BDA"/>
    <w:rsid w:val="00596C27"/>
    <w:rsid w:val="00597743"/>
    <w:rsid w:val="00597972"/>
    <w:rsid w:val="005979E9"/>
    <w:rsid w:val="005A0791"/>
    <w:rsid w:val="005A07D8"/>
    <w:rsid w:val="005A0E09"/>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4F1A"/>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0FF3"/>
    <w:rsid w:val="005E1041"/>
    <w:rsid w:val="005E1572"/>
    <w:rsid w:val="005E25A4"/>
    <w:rsid w:val="005E2611"/>
    <w:rsid w:val="005E2700"/>
    <w:rsid w:val="005E29E3"/>
    <w:rsid w:val="005E2C4A"/>
    <w:rsid w:val="005E36FB"/>
    <w:rsid w:val="005E3B81"/>
    <w:rsid w:val="005E419B"/>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1E9"/>
    <w:rsid w:val="005F2443"/>
    <w:rsid w:val="005F2C28"/>
    <w:rsid w:val="005F2D7B"/>
    <w:rsid w:val="005F3163"/>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483"/>
    <w:rsid w:val="00600CC0"/>
    <w:rsid w:val="0060138C"/>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2D2"/>
    <w:rsid w:val="00612434"/>
    <w:rsid w:val="00612CE6"/>
    <w:rsid w:val="00612DA3"/>
    <w:rsid w:val="00612DF8"/>
    <w:rsid w:val="00612EDD"/>
    <w:rsid w:val="00612FBA"/>
    <w:rsid w:val="00614A7B"/>
    <w:rsid w:val="00614FF2"/>
    <w:rsid w:val="006158E4"/>
    <w:rsid w:val="006158FB"/>
    <w:rsid w:val="00615C08"/>
    <w:rsid w:val="0061705A"/>
    <w:rsid w:val="0061733E"/>
    <w:rsid w:val="0061741C"/>
    <w:rsid w:val="0061785B"/>
    <w:rsid w:val="006178B5"/>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08C"/>
    <w:rsid w:val="006375BD"/>
    <w:rsid w:val="0063771F"/>
    <w:rsid w:val="006379F8"/>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460C"/>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2D9"/>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B4"/>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BF4"/>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01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A3D"/>
    <w:rsid w:val="006D3C8B"/>
    <w:rsid w:val="006D422E"/>
    <w:rsid w:val="006D463E"/>
    <w:rsid w:val="006D5E06"/>
    <w:rsid w:val="006D65C1"/>
    <w:rsid w:val="006D6694"/>
    <w:rsid w:val="006D675E"/>
    <w:rsid w:val="006D6FA1"/>
    <w:rsid w:val="006D7880"/>
    <w:rsid w:val="006E04DD"/>
    <w:rsid w:val="006E0DEA"/>
    <w:rsid w:val="006E1496"/>
    <w:rsid w:val="006E1CFB"/>
    <w:rsid w:val="006E202E"/>
    <w:rsid w:val="006E28D7"/>
    <w:rsid w:val="006E2957"/>
    <w:rsid w:val="006E2F05"/>
    <w:rsid w:val="006E3394"/>
    <w:rsid w:val="006E3FF1"/>
    <w:rsid w:val="006E40E6"/>
    <w:rsid w:val="006E46A2"/>
    <w:rsid w:val="006E5188"/>
    <w:rsid w:val="006E533D"/>
    <w:rsid w:val="006E540B"/>
    <w:rsid w:val="006E6883"/>
    <w:rsid w:val="006E689C"/>
    <w:rsid w:val="006E6C6B"/>
    <w:rsid w:val="006E75C7"/>
    <w:rsid w:val="006E7679"/>
    <w:rsid w:val="006E771C"/>
    <w:rsid w:val="006F08BF"/>
    <w:rsid w:val="006F2478"/>
    <w:rsid w:val="006F2F71"/>
    <w:rsid w:val="006F3BC8"/>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3FC4"/>
    <w:rsid w:val="00714305"/>
    <w:rsid w:val="00714995"/>
    <w:rsid w:val="007152B7"/>
    <w:rsid w:val="0071591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1CDD"/>
    <w:rsid w:val="0072204F"/>
    <w:rsid w:val="007220C5"/>
    <w:rsid w:val="007221F7"/>
    <w:rsid w:val="0072257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163"/>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C0"/>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9DE"/>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0DA"/>
    <w:rsid w:val="007B12FF"/>
    <w:rsid w:val="007B185F"/>
    <w:rsid w:val="007B2A01"/>
    <w:rsid w:val="007B2E75"/>
    <w:rsid w:val="007B2E78"/>
    <w:rsid w:val="007B3B8D"/>
    <w:rsid w:val="007B43A1"/>
    <w:rsid w:val="007B4DFE"/>
    <w:rsid w:val="007B52AF"/>
    <w:rsid w:val="007B53FD"/>
    <w:rsid w:val="007B6219"/>
    <w:rsid w:val="007B6F6D"/>
    <w:rsid w:val="007B732B"/>
    <w:rsid w:val="007B734B"/>
    <w:rsid w:val="007B74C0"/>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6A64"/>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2B23"/>
    <w:rsid w:val="007F34C7"/>
    <w:rsid w:val="007F366E"/>
    <w:rsid w:val="007F47E7"/>
    <w:rsid w:val="007F4B6A"/>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08"/>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17FA6"/>
    <w:rsid w:val="008216CF"/>
    <w:rsid w:val="00821BB1"/>
    <w:rsid w:val="00822FE2"/>
    <w:rsid w:val="0082353F"/>
    <w:rsid w:val="00823874"/>
    <w:rsid w:val="00823BF2"/>
    <w:rsid w:val="008241C3"/>
    <w:rsid w:val="00824A32"/>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3CF"/>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28D"/>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4E"/>
    <w:rsid w:val="00862DB8"/>
    <w:rsid w:val="0086303D"/>
    <w:rsid w:val="008633BB"/>
    <w:rsid w:val="008638DF"/>
    <w:rsid w:val="00864390"/>
    <w:rsid w:val="008643DD"/>
    <w:rsid w:val="008651EA"/>
    <w:rsid w:val="008656E1"/>
    <w:rsid w:val="008662A0"/>
    <w:rsid w:val="0086727C"/>
    <w:rsid w:val="0086778A"/>
    <w:rsid w:val="00867806"/>
    <w:rsid w:val="008678E4"/>
    <w:rsid w:val="00867D33"/>
    <w:rsid w:val="00870169"/>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057B"/>
    <w:rsid w:val="008A1365"/>
    <w:rsid w:val="008A195E"/>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E96"/>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AA1"/>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84C"/>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90"/>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DC"/>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0DC"/>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47F14"/>
    <w:rsid w:val="009501C3"/>
    <w:rsid w:val="009502BE"/>
    <w:rsid w:val="009502F5"/>
    <w:rsid w:val="009510D8"/>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69AB"/>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9F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0E3F"/>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52C"/>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8D2"/>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268"/>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12"/>
    <w:rsid w:val="00A24FBA"/>
    <w:rsid w:val="00A25168"/>
    <w:rsid w:val="00A25311"/>
    <w:rsid w:val="00A2534E"/>
    <w:rsid w:val="00A25672"/>
    <w:rsid w:val="00A25751"/>
    <w:rsid w:val="00A2597A"/>
    <w:rsid w:val="00A25BFD"/>
    <w:rsid w:val="00A25D08"/>
    <w:rsid w:val="00A26794"/>
    <w:rsid w:val="00A26F11"/>
    <w:rsid w:val="00A27446"/>
    <w:rsid w:val="00A27846"/>
    <w:rsid w:val="00A27E7D"/>
    <w:rsid w:val="00A30644"/>
    <w:rsid w:val="00A30DEC"/>
    <w:rsid w:val="00A3113F"/>
    <w:rsid w:val="00A31171"/>
    <w:rsid w:val="00A311DE"/>
    <w:rsid w:val="00A31436"/>
    <w:rsid w:val="00A31793"/>
    <w:rsid w:val="00A322CD"/>
    <w:rsid w:val="00A32686"/>
    <w:rsid w:val="00A32A4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627"/>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3D5B"/>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A65"/>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ED5"/>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37C0"/>
    <w:rsid w:val="00AA39A5"/>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4B8"/>
    <w:rsid w:val="00AC4350"/>
    <w:rsid w:val="00AC4934"/>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2CF9"/>
    <w:rsid w:val="00AE3439"/>
    <w:rsid w:val="00AE422D"/>
    <w:rsid w:val="00AE4EE9"/>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2C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8C5"/>
    <w:rsid w:val="00B06A47"/>
    <w:rsid w:val="00B06EA0"/>
    <w:rsid w:val="00B07665"/>
    <w:rsid w:val="00B1096B"/>
    <w:rsid w:val="00B10F23"/>
    <w:rsid w:val="00B1123C"/>
    <w:rsid w:val="00B123E4"/>
    <w:rsid w:val="00B12512"/>
    <w:rsid w:val="00B12BF6"/>
    <w:rsid w:val="00B133C2"/>
    <w:rsid w:val="00B1388F"/>
    <w:rsid w:val="00B14544"/>
    <w:rsid w:val="00B149EA"/>
    <w:rsid w:val="00B157D6"/>
    <w:rsid w:val="00B16159"/>
    <w:rsid w:val="00B16562"/>
    <w:rsid w:val="00B166BC"/>
    <w:rsid w:val="00B16A8C"/>
    <w:rsid w:val="00B16AAB"/>
    <w:rsid w:val="00B16D29"/>
    <w:rsid w:val="00B17053"/>
    <w:rsid w:val="00B176FD"/>
    <w:rsid w:val="00B17DBA"/>
    <w:rsid w:val="00B203BE"/>
    <w:rsid w:val="00B2069D"/>
    <w:rsid w:val="00B210DB"/>
    <w:rsid w:val="00B2125E"/>
    <w:rsid w:val="00B21AC5"/>
    <w:rsid w:val="00B21EFA"/>
    <w:rsid w:val="00B21F26"/>
    <w:rsid w:val="00B2239D"/>
    <w:rsid w:val="00B22538"/>
    <w:rsid w:val="00B237D7"/>
    <w:rsid w:val="00B24214"/>
    <w:rsid w:val="00B2459A"/>
    <w:rsid w:val="00B24652"/>
    <w:rsid w:val="00B24708"/>
    <w:rsid w:val="00B24D95"/>
    <w:rsid w:val="00B252D4"/>
    <w:rsid w:val="00B266D5"/>
    <w:rsid w:val="00B27D89"/>
    <w:rsid w:val="00B30554"/>
    <w:rsid w:val="00B3055F"/>
    <w:rsid w:val="00B3068F"/>
    <w:rsid w:val="00B3091B"/>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6F1E"/>
    <w:rsid w:val="00B37854"/>
    <w:rsid w:val="00B37C17"/>
    <w:rsid w:val="00B40021"/>
    <w:rsid w:val="00B4080D"/>
    <w:rsid w:val="00B40DCB"/>
    <w:rsid w:val="00B41056"/>
    <w:rsid w:val="00B411DB"/>
    <w:rsid w:val="00B413C6"/>
    <w:rsid w:val="00B41C66"/>
    <w:rsid w:val="00B41FFE"/>
    <w:rsid w:val="00B42273"/>
    <w:rsid w:val="00B424B6"/>
    <w:rsid w:val="00B43A30"/>
    <w:rsid w:val="00B44603"/>
    <w:rsid w:val="00B44939"/>
    <w:rsid w:val="00B44C07"/>
    <w:rsid w:val="00B44DAE"/>
    <w:rsid w:val="00B44F0C"/>
    <w:rsid w:val="00B4694C"/>
    <w:rsid w:val="00B4698A"/>
    <w:rsid w:val="00B46BD1"/>
    <w:rsid w:val="00B46C90"/>
    <w:rsid w:val="00B47415"/>
    <w:rsid w:val="00B47535"/>
    <w:rsid w:val="00B477F1"/>
    <w:rsid w:val="00B4792F"/>
    <w:rsid w:val="00B47C05"/>
    <w:rsid w:val="00B50760"/>
    <w:rsid w:val="00B50A50"/>
    <w:rsid w:val="00B51B92"/>
    <w:rsid w:val="00B5221E"/>
    <w:rsid w:val="00B522AC"/>
    <w:rsid w:val="00B52729"/>
    <w:rsid w:val="00B533D3"/>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946"/>
    <w:rsid w:val="00B72BAC"/>
    <w:rsid w:val="00B7387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2ADD"/>
    <w:rsid w:val="00B937E7"/>
    <w:rsid w:val="00B93866"/>
    <w:rsid w:val="00B93A46"/>
    <w:rsid w:val="00B944B8"/>
    <w:rsid w:val="00B94675"/>
    <w:rsid w:val="00B946B2"/>
    <w:rsid w:val="00B94FDA"/>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208"/>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593A"/>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4864"/>
    <w:rsid w:val="00BD584D"/>
    <w:rsid w:val="00BD65B2"/>
    <w:rsid w:val="00BD7BB0"/>
    <w:rsid w:val="00BD7C43"/>
    <w:rsid w:val="00BE0587"/>
    <w:rsid w:val="00BE0BF5"/>
    <w:rsid w:val="00BE10BF"/>
    <w:rsid w:val="00BE180E"/>
    <w:rsid w:val="00BE1858"/>
    <w:rsid w:val="00BE190E"/>
    <w:rsid w:val="00BE1A06"/>
    <w:rsid w:val="00BE1E7A"/>
    <w:rsid w:val="00BE1F04"/>
    <w:rsid w:val="00BE2540"/>
    <w:rsid w:val="00BE2699"/>
    <w:rsid w:val="00BE26FA"/>
    <w:rsid w:val="00BE2904"/>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3F7"/>
    <w:rsid w:val="00C02966"/>
    <w:rsid w:val="00C02B55"/>
    <w:rsid w:val="00C03EB7"/>
    <w:rsid w:val="00C04406"/>
    <w:rsid w:val="00C0495E"/>
    <w:rsid w:val="00C04FFE"/>
    <w:rsid w:val="00C0533D"/>
    <w:rsid w:val="00C064E6"/>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D5D"/>
    <w:rsid w:val="00C20E68"/>
    <w:rsid w:val="00C2110C"/>
    <w:rsid w:val="00C21132"/>
    <w:rsid w:val="00C21A30"/>
    <w:rsid w:val="00C21D3F"/>
    <w:rsid w:val="00C2223C"/>
    <w:rsid w:val="00C22DB0"/>
    <w:rsid w:val="00C23DFD"/>
    <w:rsid w:val="00C23E06"/>
    <w:rsid w:val="00C25FC8"/>
    <w:rsid w:val="00C263E3"/>
    <w:rsid w:val="00C26588"/>
    <w:rsid w:val="00C265EA"/>
    <w:rsid w:val="00C271D1"/>
    <w:rsid w:val="00C305F8"/>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3492"/>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1E3"/>
    <w:rsid w:val="00C725E4"/>
    <w:rsid w:val="00C727CF"/>
    <w:rsid w:val="00C72D44"/>
    <w:rsid w:val="00C738F3"/>
    <w:rsid w:val="00C7587B"/>
    <w:rsid w:val="00C75E83"/>
    <w:rsid w:val="00C76C4B"/>
    <w:rsid w:val="00C7706C"/>
    <w:rsid w:val="00C770A8"/>
    <w:rsid w:val="00C77938"/>
    <w:rsid w:val="00C77AC5"/>
    <w:rsid w:val="00C77CAE"/>
    <w:rsid w:val="00C80574"/>
    <w:rsid w:val="00C80EBC"/>
    <w:rsid w:val="00C8106D"/>
    <w:rsid w:val="00C8201A"/>
    <w:rsid w:val="00C822DC"/>
    <w:rsid w:val="00C8357B"/>
    <w:rsid w:val="00C83859"/>
    <w:rsid w:val="00C8395D"/>
    <w:rsid w:val="00C83FE2"/>
    <w:rsid w:val="00C840C6"/>
    <w:rsid w:val="00C84434"/>
    <w:rsid w:val="00C84604"/>
    <w:rsid w:val="00C84723"/>
    <w:rsid w:val="00C8502B"/>
    <w:rsid w:val="00C85777"/>
    <w:rsid w:val="00C85D49"/>
    <w:rsid w:val="00C860EB"/>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B8"/>
    <w:rsid w:val="00CA1743"/>
    <w:rsid w:val="00CA237E"/>
    <w:rsid w:val="00CA4139"/>
    <w:rsid w:val="00CA42C1"/>
    <w:rsid w:val="00CA47CB"/>
    <w:rsid w:val="00CA484E"/>
    <w:rsid w:val="00CA4D77"/>
    <w:rsid w:val="00CA5166"/>
    <w:rsid w:val="00CA64E1"/>
    <w:rsid w:val="00CA6ABE"/>
    <w:rsid w:val="00CA754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C0"/>
    <w:rsid w:val="00CB6B3C"/>
    <w:rsid w:val="00CB70A1"/>
    <w:rsid w:val="00CB7156"/>
    <w:rsid w:val="00CB71EA"/>
    <w:rsid w:val="00CB748D"/>
    <w:rsid w:val="00CC045F"/>
    <w:rsid w:val="00CC0E46"/>
    <w:rsid w:val="00CC108F"/>
    <w:rsid w:val="00CC1A82"/>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69"/>
    <w:rsid w:val="00CD1DBA"/>
    <w:rsid w:val="00CD2536"/>
    <w:rsid w:val="00CD28BB"/>
    <w:rsid w:val="00CD2D93"/>
    <w:rsid w:val="00CD338F"/>
    <w:rsid w:val="00CD3DC2"/>
    <w:rsid w:val="00CD41CC"/>
    <w:rsid w:val="00CD448D"/>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00"/>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4DDB"/>
    <w:rsid w:val="00CF63E5"/>
    <w:rsid w:val="00CF66FF"/>
    <w:rsid w:val="00CF6CA3"/>
    <w:rsid w:val="00CF705D"/>
    <w:rsid w:val="00CF7316"/>
    <w:rsid w:val="00CF7B33"/>
    <w:rsid w:val="00D00392"/>
    <w:rsid w:val="00D00B14"/>
    <w:rsid w:val="00D01D6B"/>
    <w:rsid w:val="00D021AA"/>
    <w:rsid w:val="00D0259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6FF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F9"/>
    <w:rsid w:val="00D36C4D"/>
    <w:rsid w:val="00D37664"/>
    <w:rsid w:val="00D377BB"/>
    <w:rsid w:val="00D4094C"/>
    <w:rsid w:val="00D40BD6"/>
    <w:rsid w:val="00D40E98"/>
    <w:rsid w:val="00D41091"/>
    <w:rsid w:val="00D410AD"/>
    <w:rsid w:val="00D4126D"/>
    <w:rsid w:val="00D4135B"/>
    <w:rsid w:val="00D41480"/>
    <w:rsid w:val="00D416BD"/>
    <w:rsid w:val="00D41BC8"/>
    <w:rsid w:val="00D41D77"/>
    <w:rsid w:val="00D42637"/>
    <w:rsid w:val="00D426B2"/>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3E9E"/>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C78"/>
    <w:rsid w:val="00D8046D"/>
    <w:rsid w:val="00D8096B"/>
    <w:rsid w:val="00D80CDF"/>
    <w:rsid w:val="00D8178E"/>
    <w:rsid w:val="00D819D3"/>
    <w:rsid w:val="00D820FC"/>
    <w:rsid w:val="00D83945"/>
    <w:rsid w:val="00D840DA"/>
    <w:rsid w:val="00D84542"/>
    <w:rsid w:val="00D84B50"/>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3D"/>
    <w:rsid w:val="00DA17FC"/>
    <w:rsid w:val="00DA1942"/>
    <w:rsid w:val="00DA1B9B"/>
    <w:rsid w:val="00DA22F0"/>
    <w:rsid w:val="00DA3257"/>
    <w:rsid w:val="00DA44AD"/>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045"/>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A7"/>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910"/>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C"/>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1E4E"/>
    <w:rsid w:val="00E52B61"/>
    <w:rsid w:val="00E52B67"/>
    <w:rsid w:val="00E52F1C"/>
    <w:rsid w:val="00E53CA2"/>
    <w:rsid w:val="00E53E12"/>
    <w:rsid w:val="00E540C5"/>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05E8"/>
    <w:rsid w:val="00E729B9"/>
    <w:rsid w:val="00E741CD"/>
    <w:rsid w:val="00E75068"/>
    <w:rsid w:val="00E759B0"/>
    <w:rsid w:val="00E75D4D"/>
    <w:rsid w:val="00E76292"/>
    <w:rsid w:val="00E76434"/>
    <w:rsid w:val="00E7669F"/>
    <w:rsid w:val="00E76931"/>
    <w:rsid w:val="00E76A3A"/>
    <w:rsid w:val="00E76B8D"/>
    <w:rsid w:val="00E777F3"/>
    <w:rsid w:val="00E77BD5"/>
    <w:rsid w:val="00E77D11"/>
    <w:rsid w:val="00E808E1"/>
    <w:rsid w:val="00E80EDE"/>
    <w:rsid w:val="00E81505"/>
    <w:rsid w:val="00E81709"/>
    <w:rsid w:val="00E81834"/>
    <w:rsid w:val="00E81CD8"/>
    <w:rsid w:val="00E81D97"/>
    <w:rsid w:val="00E81E81"/>
    <w:rsid w:val="00E821A3"/>
    <w:rsid w:val="00E8279E"/>
    <w:rsid w:val="00E83154"/>
    <w:rsid w:val="00E83222"/>
    <w:rsid w:val="00E83807"/>
    <w:rsid w:val="00E8432A"/>
    <w:rsid w:val="00E84C03"/>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F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092D"/>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2F0"/>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A12"/>
    <w:rsid w:val="00EE3C3B"/>
    <w:rsid w:val="00EE433A"/>
    <w:rsid w:val="00EE4477"/>
    <w:rsid w:val="00EE44B0"/>
    <w:rsid w:val="00EE523A"/>
    <w:rsid w:val="00EE54B9"/>
    <w:rsid w:val="00EE593B"/>
    <w:rsid w:val="00EE5F7A"/>
    <w:rsid w:val="00EE5FC7"/>
    <w:rsid w:val="00EE6920"/>
    <w:rsid w:val="00EE6B10"/>
    <w:rsid w:val="00EE6E84"/>
    <w:rsid w:val="00EE7654"/>
    <w:rsid w:val="00EF076C"/>
    <w:rsid w:val="00EF13E9"/>
    <w:rsid w:val="00EF22B7"/>
    <w:rsid w:val="00EF2C7C"/>
    <w:rsid w:val="00EF393F"/>
    <w:rsid w:val="00EF51B6"/>
    <w:rsid w:val="00EF5623"/>
    <w:rsid w:val="00EF577C"/>
    <w:rsid w:val="00EF595E"/>
    <w:rsid w:val="00EF5E21"/>
    <w:rsid w:val="00EF5FE2"/>
    <w:rsid w:val="00EF6136"/>
    <w:rsid w:val="00EF6436"/>
    <w:rsid w:val="00EF67DA"/>
    <w:rsid w:val="00EF7124"/>
    <w:rsid w:val="00EF7143"/>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16"/>
    <w:rsid w:val="00F05F84"/>
    <w:rsid w:val="00F065D6"/>
    <w:rsid w:val="00F07198"/>
    <w:rsid w:val="00F07575"/>
    <w:rsid w:val="00F0779F"/>
    <w:rsid w:val="00F10EB1"/>
    <w:rsid w:val="00F11188"/>
    <w:rsid w:val="00F1174E"/>
    <w:rsid w:val="00F126A8"/>
    <w:rsid w:val="00F1334C"/>
    <w:rsid w:val="00F133E3"/>
    <w:rsid w:val="00F13921"/>
    <w:rsid w:val="00F140D0"/>
    <w:rsid w:val="00F166A2"/>
    <w:rsid w:val="00F16F93"/>
    <w:rsid w:val="00F170D1"/>
    <w:rsid w:val="00F1745B"/>
    <w:rsid w:val="00F17A1F"/>
    <w:rsid w:val="00F20241"/>
    <w:rsid w:val="00F207CB"/>
    <w:rsid w:val="00F2108C"/>
    <w:rsid w:val="00F211FE"/>
    <w:rsid w:val="00F217F8"/>
    <w:rsid w:val="00F218EF"/>
    <w:rsid w:val="00F21BAE"/>
    <w:rsid w:val="00F21DCE"/>
    <w:rsid w:val="00F21F12"/>
    <w:rsid w:val="00F227C9"/>
    <w:rsid w:val="00F2293A"/>
    <w:rsid w:val="00F229DE"/>
    <w:rsid w:val="00F230B0"/>
    <w:rsid w:val="00F235F7"/>
    <w:rsid w:val="00F2421D"/>
    <w:rsid w:val="00F2512A"/>
    <w:rsid w:val="00F25241"/>
    <w:rsid w:val="00F269CD"/>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B97"/>
    <w:rsid w:val="00F56FD0"/>
    <w:rsid w:val="00F57102"/>
    <w:rsid w:val="00F5729B"/>
    <w:rsid w:val="00F57665"/>
    <w:rsid w:val="00F57868"/>
    <w:rsid w:val="00F5794B"/>
    <w:rsid w:val="00F602FE"/>
    <w:rsid w:val="00F610E0"/>
    <w:rsid w:val="00F611D1"/>
    <w:rsid w:val="00F61A15"/>
    <w:rsid w:val="00F61DA9"/>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6D29"/>
    <w:rsid w:val="00F7725C"/>
    <w:rsid w:val="00F7789D"/>
    <w:rsid w:val="00F80241"/>
    <w:rsid w:val="00F80B9A"/>
    <w:rsid w:val="00F81F56"/>
    <w:rsid w:val="00F82282"/>
    <w:rsid w:val="00F82324"/>
    <w:rsid w:val="00F82678"/>
    <w:rsid w:val="00F83041"/>
    <w:rsid w:val="00F83398"/>
    <w:rsid w:val="00F835DF"/>
    <w:rsid w:val="00F83F63"/>
    <w:rsid w:val="00F84093"/>
    <w:rsid w:val="00F85285"/>
    <w:rsid w:val="00F85EE3"/>
    <w:rsid w:val="00F86AF6"/>
    <w:rsid w:val="00F86F43"/>
    <w:rsid w:val="00F87CD9"/>
    <w:rsid w:val="00F87DF1"/>
    <w:rsid w:val="00F9024D"/>
    <w:rsid w:val="00F914B7"/>
    <w:rsid w:val="00F929A5"/>
    <w:rsid w:val="00F929B7"/>
    <w:rsid w:val="00F92EC5"/>
    <w:rsid w:val="00F9327D"/>
    <w:rsid w:val="00F94AFD"/>
    <w:rsid w:val="00F94D71"/>
    <w:rsid w:val="00F952BE"/>
    <w:rsid w:val="00F953B3"/>
    <w:rsid w:val="00F9566B"/>
    <w:rsid w:val="00F9576C"/>
    <w:rsid w:val="00F96714"/>
    <w:rsid w:val="00FA0E33"/>
    <w:rsid w:val="00FA144D"/>
    <w:rsid w:val="00FA19B4"/>
    <w:rsid w:val="00FA263B"/>
    <w:rsid w:val="00FA2C54"/>
    <w:rsid w:val="00FA2F4F"/>
    <w:rsid w:val="00FA36EB"/>
    <w:rsid w:val="00FA50A8"/>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71"/>
    <w:rsid w:val="00FB5D95"/>
    <w:rsid w:val="00FB5F4A"/>
    <w:rsid w:val="00FB633B"/>
    <w:rsid w:val="00FB66D2"/>
    <w:rsid w:val="00FB66D6"/>
    <w:rsid w:val="00FB6A6A"/>
    <w:rsid w:val="00FB78A1"/>
    <w:rsid w:val="00FB7BCA"/>
    <w:rsid w:val="00FC0DC2"/>
    <w:rsid w:val="00FC11E6"/>
    <w:rsid w:val="00FC1A04"/>
    <w:rsid w:val="00FC2982"/>
    <w:rsid w:val="00FC30FB"/>
    <w:rsid w:val="00FC3DB8"/>
    <w:rsid w:val="00FC46D9"/>
    <w:rsid w:val="00FC5AAA"/>
    <w:rsid w:val="00FC5CAE"/>
    <w:rsid w:val="00FC5E0C"/>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1853372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75173">
      <w:bodyDiv w:val="1"/>
      <w:marLeft w:val="0"/>
      <w:marRight w:val="0"/>
      <w:marTop w:val="0"/>
      <w:marBottom w:val="0"/>
      <w:divBdr>
        <w:top w:val="none" w:sz="0" w:space="0" w:color="auto"/>
        <w:left w:val="none" w:sz="0" w:space="0" w:color="auto"/>
        <w:bottom w:val="none" w:sz="0" w:space="0" w:color="auto"/>
        <w:right w:val="none" w:sz="0" w:space="0" w:color="auto"/>
      </w:divBdr>
    </w:div>
    <w:div w:id="27390081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45164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71429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750970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65560">
      <w:bodyDiv w:val="1"/>
      <w:marLeft w:val="0"/>
      <w:marRight w:val="0"/>
      <w:marTop w:val="0"/>
      <w:marBottom w:val="0"/>
      <w:divBdr>
        <w:top w:val="none" w:sz="0" w:space="0" w:color="auto"/>
        <w:left w:val="none" w:sz="0" w:space="0" w:color="auto"/>
        <w:bottom w:val="none" w:sz="0" w:space="0" w:color="auto"/>
        <w:right w:val="none" w:sz="0" w:space="0" w:color="auto"/>
      </w:divBdr>
      <w:divsChild>
        <w:div w:id="1190073624">
          <w:marLeft w:val="0"/>
          <w:marRight w:val="0"/>
          <w:marTop w:val="0"/>
          <w:marBottom w:val="0"/>
          <w:divBdr>
            <w:top w:val="none" w:sz="0" w:space="0" w:color="auto"/>
            <w:left w:val="none" w:sz="0" w:space="0" w:color="auto"/>
            <w:bottom w:val="none" w:sz="0" w:space="0" w:color="auto"/>
            <w:right w:val="none" w:sz="0" w:space="0" w:color="auto"/>
          </w:divBdr>
          <w:divsChild>
            <w:div w:id="1153715541">
              <w:marLeft w:val="0"/>
              <w:marRight w:val="0"/>
              <w:marTop w:val="0"/>
              <w:marBottom w:val="0"/>
              <w:divBdr>
                <w:top w:val="none" w:sz="0" w:space="0" w:color="auto"/>
                <w:left w:val="none" w:sz="0" w:space="0" w:color="auto"/>
                <w:bottom w:val="none" w:sz="0" w:space="0" w:color="auto"/>
                <w:right w:val="none" w:sz="0" w:space="0" w:color="auto"/>
              </w:divBdr>
            </w:div>
          </w:divsChild>
        </w:div>
        <w:div w:id="1506363875">
          <w:marLeft w:val="0"/>
          <w:marRight w:val="0"/>
          <w:marTop w:val="0"/>
          <w:marBottom w:val="0"/>
          <w:divBdr>
            <w:top w:val="none" w:sz="0" w:space="0" w:color="auto"/>
            <w:left w:val="none" w:sz="0" w:space="0" w:color="auto"/>
            <w:bottom w:val="none" w:sz="0" w:space="0" w:color="auto"/>
            <w:right w:val="none" w:sz="0" w:space="0" w:color="auto"/>
          </w:divBdr>
          <w:divsChild>
            <w:div w:id="13549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849086">
      <w:bodyDiv w:val="1"/>
      <w:marLeft w:val="0"/>
      <w:marRight w:val="0"/>
      <w:marTop w:val="0"/>
      <w:marBottom w:val="0"/>
      <w:divBdr>
        <w:top w:val="none" w:sz="0" w:space="0" w:color="auto"/>
        <w:left w:val="none" w:sz="0" w:space="0" w:color="auto"/>
        <w:bottom w:val="none" w:sz="0" w:space="0" w:color="auto"/>
        <w:right w:val="none" w:sz="0" w:space="0" w:color="auto"/>
      </w:divBdr>
    </w:div>
    <w:div w:id="978806876">
      <w:bodyDiv w:val="1"/>
      <w:marLeft w:val="0"/>
      <w:marRight w:val="0"/>
      <w:marTop w:val="0"/>
      <w:marBottom w:val="0"/>
      <w:divBdr>
        <w:top w:val="none" w:sz="0" w:space="0" w:color="auto"/>
        <w:left w:val="none" w:sz="0" w:space="0" w:color="auto"/>
        <w:bottom w:val="none" w:sz="0" w:space="0" w:color="auto"/>
        <w:right w:val="none" w:sz="0" w:space="0" w:color="auto"/>
      </w:divBdr>
      <w:divsChild>
        <w:div w:id="688332583">
          <w:marLeft w:val="0"/>
          <w:marRight w:val="0"/>
          <w:marTop w:val="0"/>
          <w:marBottom w:val="0"/>
          <w:divBdr>
            <w:top w:val="none" w:sz="0" w:space="0" w:color="auto"/>
            <w:left w:val="none" w:sz="0" w:space="0" w:color="auto"/>
            <w:bottom w:val="none" w:sz="0" w:space="0" w:color="auto"/>
            <w:right w:val="none" w:sz="0" w:space="0" w:color="auto"/>
          </w:divBdr>
          <w:divsChild>
            <w:div w:id="1789351386">
              <w:marLeft w:val="0"/>
              <w:marRight w:val="0"/>
              <w:marTop w:val="0"/>
              <w:marBottom w:val="0"/>
              <w:divBdr>
                <w:top w:val="none" w:sz="0" w:space="0" w:color="auto"/>
                <w:left w:val="none" w:sz="0" w:space="0" w:color="auto"/>
                <w:bottom w:val="none" w:sz="0" w:space="0" w:color="auto"/>
                <w:right w:val="none" w:sz="0" w:space="0" w:color="auto"/>
              </w:divBdr>
            </w:div>
          </w:divsChild>
        </w:div>
        <w:div w:id="1277954434">
          <w:marLeft w:val="0"/>
          <w:marRight w:val="0"/>
          <w:marTop w:val="0"/>
          <w:marBottom w:val="0"/>
          <w:divBdr>
            <w:top w:val="none" w:sz="0" w:space="0" w:color="auto"/>
            <w:left w:val="none" w:sz="0" w:space="0" w:color="auto"/>
            <w:bottom w:val="none" w:sz="0" w:space="0" w:color="auto"/>
            <w:right w:val="none" w:sz="0" w:space="0" w:color="auto"/>
          </w:divBdr>
          <w:divsChild>
            <w:div w:id="10537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4404391">
      <w:bodyDiv w:val="1"/>
      <w:marLeft w:val="0"/>
      <w:marRight w:val="0"/>
      <w:marTop w:val="0"/>
      <w:marBottom w:val="0"/>
      <w:divBdr>
        <w:top w:val="none" w:sz="0" w:space="0" w:color="auto"/>
        <w:left w:val="none" w:sz="0" w:space="0" w:color="auto"/>
        <w:bottom w:val="none" w:sz="0" w:space="0" w:color="auto"/>
        <w:right w:val="none" w:sz="0" w:space="0" w:color="auto"/>
      </w:divBdr>
    </w:div>
    <w:div w:id="11227721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8406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007237">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232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859711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981675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vitas.didzbalis@vilkaviski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5207</Words>
  <Characters>29685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2025-03-14T12:41:00Z</dcterms:created>
  <dcterms:modified xsi:type="dcterms:W3CDTF">2025-08-23T07:24:00Z</dcterms:modified>
</cp:coreProperties>
</file>