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A3F9" w14:textId="0CD8708E" w:rsidR="004A7398" w:rsidRDefault="00E0761A" w:rsidP="004A739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Dalyviams</w:t>
      </w:r>
    </w:p>
    <w:p w14:paraId="138AC4C4" w14:textId="33BD0CE0" w:rsidR="000D4450" w:rsidRPr="002C55FB" w:rsidRDefault="000D4450" w:rsidP="000D4450">
      <w:pPr>
        <w:shd w:val="clear" w:color="auto" w:fill="FFFFFF"/>
        <w:spacing w:after="150" w:line="240" w:lineRule="auto"/>
        <w:ind w:left="1296" w:firstLine="1296"/>
        <w:jc w:val="right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202</w:t>
      </w:r>
      <w:r w:rsidR="00E0761A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5-</w:t>
      </w:r>
      <w:r w:rsidR="00AC767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08-25</w:t>
      </w:r>
    </w:p>
    <w:p w14:paraId="48DE5BB1" w14:textId="710DC1A5" w:rsidR="000D4450" w:rsidRPr="002C55FB" w:rsidRDefault="000D4450" w:rsidP="000D4450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 xml:space="preserve">Dėl </w:t>
      </w:r>
      <w:r w:rsidR="00E0761A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>ATSAKYMO Į PAKLAUSIMUS</w:t>
      </w:r>
    </w:p>
    <w:p w14:paraId="732B5B81" w14:textId="77777777" w:rsidR="000D4450" w:rsidRPr="002C55FB" w:rsidRDefault="000D4450" w:rsidP="000D4450">
      <w:pPr>
        <w:shd w:val="clear" w:color="auto" w:fill="FFFFFF"/>
        <w:spacing w:after="150" w:line="240" w:lineRule="auto"/>
        <w:ind w:left="6480" w:firstLine="1296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6B976D01" w14:textId="70B603D2" w:rsidR="00261E6D" w:rsidRPr="00261E6D" w:rsidRDefault="00261E6D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261E6D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Dėkojame už dalyvavimą pirkim</w:t>
      </w:r>
      <w:r w:rsidR="006010D6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e</w:t>
      </w:r>
      <w:r w:rsidRPr="00261E6D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C64359" w:rsidRPr="00C64359">
        <w:rPr>
          <w:rFonts w:eastAsia="Times New Roman" w:cstheme="minorHAnsi"/>
          <w:i/>
          <w:iCs/>
          <w:color w:val="333333"/>
          <w:kern w:val="0"/>
          <w:sz w:val="24"/>
          <w:szCs w:val="24"/>
          <w:lang w:eastAsia="lt-LT"/>
          <w14:ligatures w14:val="none"/>
        </w:rPr>
        <w:t>3823309</w:t>
      </w:r>
      <w:r w:rsidRPr="00261E6D">
        <w:rPr>
          <w:rFonts w:eastAsia="Times New Roman" w:cstheme="minorHAnsi"/>
          <w:i/>
          <w:iCs/>
          <w:color w:val="333333"/>
          <w:kern w:val="0"/>
          <w:sz w:val="24"/>
          <w:szCs w:val="24"/>
          <w:lang w:eastAsia="lt-LT"/>
          <w14:ligatures w14:val="none"/>
        </w:rPr>
        <w:t xml:space="preserve"> - </w:t>
      </w:r>
      <w:r w:rsidR="00C64359" w:rsidRPr="00C64359">
        <w:rPr>
          <w:rFonts w:ascii="Times New Roman" w:hAnsi="Times New Roman"/>
          <w:b/>
          <w:bCs/>
          <w:caps/>
          <w:sz w:val="24"/>
          <w:szCs w:val="24"/>
        </w:rPr>
        <w:t>[ITP25] Sijojimo - smulkinimo kaušas</w:t>
      </w:r>
      <w:r w:rsidRPr="00261E6D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.</w:t>
      </w:r>
    </w:p>
    <w:p w14:paraId="2DD045A4" w14:textId="77777777" w:rsidR="00E0761A" w:rsidRPr="00261E6D" w:rsidRDefault="00E0761A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Informuojame, kad buvo gautas dalyvio paklausimas ir perkančioji organizacija teikia šį atsakymą:</w:t>
      </w: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br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0E5B" w:rsidRPr="005A7924" w14:paraId="68522A32" w14:textId="77777777" w:rsidTr="000E70D7">
        <w:tc>
          <w:tcPr>
            <w:tcW w:w="9628" w:type="dxa"/>
          </w:tcPr>
          <w:p w14:paraId="5F9CD218" w14:textId="77777777" w:rsidR="00A70E5B" w:rsidRPr="005A7924" w:rsidRDefault="00A70E5B" w:rsidP="000E70D7">
            <w:pPr>
              <w:tabs>
                <w:tab w:val="left" w:pos="630"/>
              </w:tabs>
              <w:rPr>
                <w:rFonts w:ascii="Times New Roman" w:hAnsi="Times New Roman"/>
                <w:b/>
                <w:bCs/>
              </w:rPr>
            </w:pPr>
            <w:r w:rsidRPr="005A7924">
              <w:rPr>
                <w:rFonts w:ascii="Times New Roman" w:hAnsi="Times New Roman"/>
                <w:b/>
                <w:bCs/>
              </w:rPr>
              <w:t xml:space="preserve">1. Tiekėjo klausimas/prašymas </w:t>
            </w:r>
            <w:r w:rsidRPr="005A7924">
              <w:rPr>
                <w:rFonts w:ascii="Times New Roman" w:hAnsi="Times New Roman"/>
              </w:rPr>
              <w:t>(kalba netaisyta)</w:t>
            </w:r>
            <w:r w:rsidRPr="005A7924">
              <w:rPr>
                <w:rFonts w:ascii="Times New Roman" w:hAnsi="Times New Roman"/>
                <w:b/>
                <w:bCs/>
              </w:rPr>
              <w:t>:</w:t>
            </w:r>
          </w:p>
          <w:p w14:paraId="49D0D739" w14:textId="77777777" w:rsidR="00827548" w:rsidRPr="004D69DE" w:rsidRDefault="00827548" w:rsidP="00827548">
            <w:pPr>
              <w:tabs>
                <w:tab w:val="left" w:pos="630"/>
              </w:tabs>
              <w:jc w:val="both"/>
              <w:rPr>
                <w:rFonts w:ascii="Times New Roman" w:hAnsi="Times New Roman"/>
                <w:i/>
                <w:iCs/>
              </w:rPr>
            </w:pPr>
            <w:r w:rsidRPr="004D69DE">
              <w:rPr>
                <w:rFonts w:ascii="Times New Roman" w:hAnsi="Times New Roman"/>
                <w:i/>
                <w:iCs/>
              </w:rPr>
              <w:t>Pirkimo techninėje specifikacijoje 2.4.5 punkte Pirkėjas nurodo „Garantinių remontų atveju, kai dėl objektyvių priežasčių Pardavėjui nepavyksta atstatyti Prekę į darbinę padėtį ilgiau kaip per 5 darbo dienas, Pardavėjas turi pateikti lygiavertį įrenginį Pirkėjui, kol bus galima toliau eksploatuoti suremontuotą Prekę.„</w:t>
            </w:r>
          </w:p>
          <w:p w14:paraId="6BDD6F95" w14:textId="77777777" w:rsidR="00827548" w:rsidRPr="004D69DE" w:rsidRDefault="00827548" w:rsidP="00827548">
            <w:pPr>
              <w:tabs>
                <w:tab w:val="left" w:pos="630"/>
              </w:tabs>
              <w:jc w:val="both"/>
              <w:rPr>
                <w:rFonts w:ascii="Times New Roman" w:hAnsi="Times New Roman"/>
                <w:i/>
                <w:iCs/>
              </w:rPr>
            </w:pPr>
            <w:r w:rsidRPr="004D69DE">
              <w:rPr>
                <w:rFonts w:ascii="Times New Roman" w:hAnsi="Times New Roman"/>
                <w:i/>
                <w:iCs/>
              </w:rPr>
              <w:t>Atkreipiame dėmesį, kad 5 darbo dienų terminas yra akivaizdžiai per trumpas, nes gamintojas yra užsienio šalyje, o objektyvių ir nenumatytų priežasčių tinkamam garantiniam remontui gali pasitaikyti įvairių, tame tarpe susijusių su trečiųjų šalių įsipareigojimų vykdymu, todėl prašome 4.2.5 punktą išdėstyti atitinkamai:</w:t>
            </w:r>
          </w:p>
          <w:p w14:paraId="1E34BD62" w14:textId="290EAB14" w:rsidR="00A70E5B" w:rsidRPr="005A7924" w:rsidRDefault="00827548" w:rsidP="00827548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 w:rsidRPr="004D69DE">
              <w:rPr>
                <w:rFonts w:ascii="Times New Roman" w:hAnsi="Times New Roman"/>
                <w:i/>
                <w:iCs/>
              </w:rPr>
              <w:t>„Garantinių remontų atveju, kai dėl objektyvių priežasčių Pardavėjui nepavyksta atstatyti Prekę į darbinę padėtį ilgiau kaip per 20 darbo dienas, Pardavėjas turi pateikti lygiavertį įrenginį Pirkėjui, kol bus galima toliau eksploatuoti suremontuotą Prekę.“</w:t>
            </w:r>
          </w:p>
        </w:tc>
      </w:tr>
      <w:tr w:rsidR="00A70E5B" w:rsidRPr="005A7924" w14:paraId="233E695D" w14:textId="77777777" w:rsidTr="000E70D7">
        <w:tc>
          <w:tcPr>
            <w:tcW w:w="9628" w:type="dxa"/>
          </w:tcPr>
          <w:p w14:paraId="3329B8F3" w14:textId="77777777" w:rsidR="00A70E5B" w:rsidRPr="005A7924" w:rsidRDefault="00A70E5B" w:rsidP="000E70D7">
            <w:pPr>
              <w:tabs>
                <w:tab w:val="left" w:pos="63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5A7924">
              <w:rPr>
                <w:rFonts w:ascii="Times New Roman" w:hAnsi="Times New Roman"/>
                <w:b/>
                <w:bCs/>
              </w:rPr>
              <w:t>Atsakymas:</w:t>
            </w:r>
          </w:p>
          <w:p w14:paraId="0B890982" w14:textId="63ECB1A7" w:rsidR="00A70E5B" w:rsidRPr="005A7924" w:rsidRDefault="006519B4" w:rsidP="000E70D7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 w:rsidRPr="00C16FC2">
              <w:rPr>
                <w:rFonts w:ascii="Times New Roman" w:hAnsi="Times New Roman"/>
                <w:i/>
                <w:iCs/>
              </w:rPr>
              <w:t>Perkančioji organizacija nesutinka su prašymu keisti terminą nurodytą Techninės specifikacijos 2.4.5. punkte. Pažymime, kad Perkančioji organizacija nereikalauja atstatyti prekę į darbinę pa</w:t>
            </w:r>
            <w:r>
              <w:rPr>
                <w:rFonts w:ascii="Times New Roman" w:hAnsi="Times New Roman"/>
                <w:i/>
                <w:iCs/>
              </w:rPr>
              <w:t>dėt</w:t>
            </w:r>
            <w:r w:rsidRPr="00C16FC2">
              <w:rPr>
                <w:rFonts w:ascii="Times New Roman" w:hAnsi="Times New Roman"/>
                <w:i/>
                <w:iCs/>
              </w:rPr>
              <w:t xml:space="preserve">į per 5 darbo dienas, o palieka tiekėjams galimybę netinkamą prekę jei šios prekės nepavyksta atstatyti į jos darbinę padėtį per 5 darbo dienas, jos remonto metu pakeisti į tinkamą tam laikotarpiui kol remontuojama prekė bus atstatyta į darbinę padėtį. </w:t>
            </w:r>
            <w:r w:rsidRPr="004D69DE">
              <w:rPr>
                <w:rFonts w:ascii="Times New Roman" w:hAnsi="Times New Roman"/>
              </w:rPr>
              <w:t xml:space="preserve"> </w:t>
            </w:r>
          </w:p>
        </w:tc>
      </w:tr>
    </w:tbl>
    <w:p w14:paraId="72C57A9F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0DE641D3" w14:textId="57B2C445" w:rsidR="00DA427E" w:rsidRDefault="0053589C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ab/>
        <w:t>Taip pat, atsižvelgiant į tai, kad iki pasiūlymų pateikimo termino liko mažiau nei 6 dienos, Komisija priėmė sprendimą pratęsti pasiūlymų pateikimo terminą iki 2025-09-02 10:00 val., bei susipažinimo su pasiūlymais terminą iki 2025-09-02 10:30 val.</w:t>
      </w:r>
    </w:p>
    <w:p w14:paraId="1AA19DDA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7C130DA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EDC80D6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5A86E9D8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36D06579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E7A18CC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24AA41DC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0C7344C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835CE63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2BAEB6D9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F8CF0C8" w14:textId="68A971A8" w:rsidR="006930D5" w:rsidRPr="006930D5" w:rsidRDefault="006930D5" w:rsidP="006930D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Egidijus Kemeraitis</w:t>
      </w:r>
      <w:r w:rsidRPr="003C0A80">
        <w:rPr>
          <w:rFonts w:cstheme="minorHAnsi"/>
          <w:sz w:val="24"/>
          <w:szCs w:val="24"/>
        </w:rPr>
        <w:t>, tel. +370 6</w:t>
      </w:r>
      <w:r>
        <w:rPr>
          <w:rFonts w:cstheme="minorHAnsi"/>
          <w:sz w:val="24"/>
          <w:szCs w:val="24"/>
        </w:rPr>
        <w:t>21</w:t>
      </w:r>
      <w:r w:rsidRPr="003C0A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75818</w:t>
      </w:r>
      <w:r w:rsidRPr="003C0A80">
        <w:rPr>
          <w:rFonts w:cstheme="minorHAnsi"/>
          <w:sz w:val="24"/>
          <w:szCs w:val="24"/>
        </w:rPr>
        <w:t xml:space="preserve">, el. p. </w:t>
      </w:r>
      <w:hyperlink r:id="rId5" w:history="1">
        <w:r w:rsidRPr="00212B6C">
          <w:rPr>
            <w:rStyle w:val="Hipersaitas"/>
            <w:rFonts w:cstheme="minorHAnsi"/>
            <w:sz w:val="24"/>
            <w:szCs w:val="24"/>
          </w:rPr>
          <w:t>egidijus.kemeraitis@keliuprieziura.lt</w:t>
        </w:r>
      </w:hyperlink>
    </w:p>
    <w:sectPr w:rsidR="006930D5" w:rsidRPr="006930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10278"/>
    <w:multiLevelType w:val="multilevel"/>
    <w:tmpl w:val="A4E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D36FE"/>
    <w:multiLevelType w:val="multilevel"/>
    <w:tmpl w:val="DD28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8517">
    <w:abstractNumId w:val="1"/>
  </w:num>
  <w:num w:numId="2" w16cid:durableId="94346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49"/>
    <w:rsid w:val="00041B3D"/>
    <w:rsid w:val="0007261A"/>
    <w:rsid w:val="00072759"/>
    <w:rsid w:val="000829F6"/>
    <w:rsid w:val="0009270E"/>
    <w:rsid w:val="000D4450"/>
    <w:rsid w:val="000F3042"/>
    <w:rsid w:val="001217D1"/>
    <w:rsid w:val="00122593"/>
    <w:rsid w:val="00174AE6"/>
    <w:rsid w:val="00187CB8"/>
    <w:rsid w:val="00216108"/>
    <w:rsid w:val="00233496"/>
    <w:rsid w:val="00241305"/>
    <w:rsid w:val="00261E6D"/>
    <w:rsid w:val="00267B68"/>
    <w:rsid w:val="00267C5E"/>
    <w:rsid w:val="00277875"/>
    <w:rsid w:val="00294B5C"/>
    <w:rsid w:val="002C55FB"/>
    <w:rsid w:val="002E4D59"/>
    <w:rsid w:val="00305668"/>
    <w:rsid w:val="00334737"/>
    <w:rsid w:val="003866BF"/>
    <w:rsid w:val="003A10CB"/>
    <w:rsid w:val="003C1B54"/>
    <w:rsid w:val="003F06A9"/>
    <w:rsid w:val="0041397F"/>
    <w:rsid w:val="00426C06"/>
    <w:rsid w:val="0048353C"/>
    <w:rsid w:val="004975F9"/>
    <w:rsid w:val="004A7398"/>
    <w:rsid w:val="00517186"/>
    <w:rsid w:val="0053589C"/>
    <w:rsid w:val="005700DB"/>
    <w:rsid w:val="005F43EF"/>
    <w:rsid w:val="006010D6"/>
    <w:rsid w:val="006519B4"/>
    <w:rsid w:val="00660833"/>
    <w:rsid w:val="006930D5"/>
    <w:rsid w:val="006E3B77"/>
    <w:rsid w:val="00763916"/>
    <w:rsid w:val="0079762B"/>
    <w:rsid w:val="007B53BB"/>
    <w:rsid w:val="007C211C"/>
    <w:rsid w:val="007C42DE"/>
    <w:rsid w:val="007D764F"/>
    <w:rsid w:val="007E6D9B"/>
    <w:rsid w:val="00827548"/>
    <w:rsid w:val="008607E1"/>
    <w:rsid w:val="009277A9"/>
    <w:rsid w:val="009A2898"/>
    <w:rsid w:val="009C1CE5"/>
    <w:rsid w:val="009F5B2F"/>
    <w:rsid w:val="00A610B1"/>
    <w:rsid w:val="00A70E5B"/>
    <w:rsid w:val="00AA076B"/>
    <w:rsid w:val="00AC7670"/>
    <w:rsid w:val="00B47649"/>
    <w:rsid w:val="00BD2EB9"/>
    <w:rsid w:val="00C11FB1"/>
    <w:rsid w:val="00C33044"/>
    <w:rsid w:val="00C64359"/>
    <w:rsid w:val="00D01617"/>
    <w:rsid w:val="00D14124"/>
    <w:rsid w:val="00D415F6"/>
    <w:rsid w:val="00D54A31"/>
    <w:rsid w:val="00D7626F"/>
    <w:rsid w:val="00DA427E"/>
    <w:rsid w:val="00DC6DBF"/>
    <w:rsid w:val="00E0761A"/>
    <w:rsid w:val="00E55739"/>
    <w:rsid w:val="00E821AA"/>
    <w:rsid w:val="00EA628E"/>
    <w:rsid w:val="00ED7D2C"/>
    <w:rsid w:val="00EE3830"/>
    <w:rsid w:val="00F02DE0"/>
    <w:rsid w:val="00F2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D55D"/>
  <w15:chartTrackingRefBased/>
  <w15:docId w15:val="{A550D26D-7658-4E4F-BF74-6E6554D1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42D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D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Emfaz">
    <w:name w:val="Emphasis"/>
    <w:basedOn w:val="Numatytasispastraiposriftas"/>
    <w:uiPriority w:val="20"/>
    <w:qFormat/>
    <w:rsid w:val="000D4450"/>
    <w:rPr>
      <w:i/>
      <w:iCs/>
    </w:rPr>
  </w:style>
  <w:style w:type="character" w:styleId="Grietas">
    <w:name w:val="Strong"/>
    <w:basedOn w:val="Numatytasispastraiposriftas"/>
    <w:uiPriority w:val="22"/>
    <w:qFormat/>
    <w:rsid w:val="000D445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0D445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D445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261E6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076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idijus.kemeraitis@keliuprieziur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1300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Egidijus Kemeraitis</cp:lastModifiedBy>
  <cp:revision>43</cp:revision>
  <dcterms:created xsi:type="dcterms:W3CDTF">2024-11-05T08:31:00Z</dcterms:created>
  <dcterms:modified xsi:type="dcterms:W3CDTF">2025-08-25T07:34:00Z</dcterms:modified>
</cp:coreProperties>
</file>