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Šalčininkų r. Gerviškių sen., Čiužiakampio k.v., Beržės up. baseino dalies melioracijos griovio P-2 ir jo statinių remonto darbų pirkimas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54896535" w14:textId="0B4E9682" w:rsidR="004010EE" w:rsidRDefault="001902FF" w:rsidP="00205AB1">
      <w:pPr>
        <w:pStyle w:val="Body2"/>
        <w:rPr>
          <w:lang w:val="lt-LT"/>
        </w:rPr>
      </w:pPr>
      <w:r w:rsidRPr="001902FF">
        <w:rPr>
          <w:lang w:val="lt-LT"/>
        </w:rPr>
        <w:t>1. BENDROSIOS NUOSTATOS</w:t>
      </w:r>
      <w:r w:rsidRPr="001902FF">
        <w:rPr>
          <w:lang w:val="lt-LT"/>
        </w:rPr>
        <w:tab/>
      </w:r>
      <w:r w:rsidRPr="001902FF">
        <w:rPr>
          <w:lang w:val="lt-LT"/>
        </w:rPr>
        <w:br/>
      </w:r>
      <w:r w:rsidRPr="001902FF">
        <w:rPr>
          <w:lang w:val="lt-LT"/>
        </w:rPr>
        <w:tab/>
      </w:r>
      <w:r w:rsidRPr="001902FF">
        <w:rPr>
          <w:lang w:val="lt-LT"/>
        </w:rPr>
        <w:br/>
      </w:r>
      <w:r w:rsidRPr="001902FF">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1902FF">
        <w:rPr>
          <w:lang w:val="lt-LT"/>
        </w:rPr>
        <w:tab/>
      </w:r>
      <w:r w:rsidRPr="001902FF">
        <w:rPr>
          <w:lang w:val="lt-LT"/>
        </w:rPr>
        <w:br/>
      </w:r>
      <w:r w:rsidRPr="001902FF">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1902FF">
        <w:rPr>
          <w:lang w:val="lt-LT"/>
        </w:rPr>
        <w:tab/>
      </w:r>
      <w:r w:rsidRPr="001902FF">
        <w:rPr>
          <w:lang w:val="lt-LT"/>
        </w:rPr>
        <w:br/>
      </w:r>
      <w:r w:rsidRPr="001902FF">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1902FF">
        <w:rPr>
          <w:lang w:val="lt-LT"/>
        </w:rPr>
        <w:tab/>
      </w:r>
      <w:r w:rsidRPr="001902FF">
        <w:rPr>
          <w:lang w:val="lt-LT"/>
        </w:rPr>
        <w:br/>
      </w:r>
      <w:r w:rsidRPr="001902FF">
        <w:rPr>
          <w:lang w:val="lt-LT"/>
        </w:rPr>
        <w:tab/>
        <w:t>1.4. Pirkimas atliekamas laikantis lygiateisiškumo, nediskriminavimo, abipusio pripažinimo, proporcingumo ir skaidrumo principų bei konfidencialumo ir nešališkumo reikalavimų.</w:t>
      </w:r>
      <w:r w:rsidRPr="001902FF">
        <w:rPr>
          <w:lang w:val="lt-LT"/>
        </w:rPr>
        <w:tab/>
      </w:r>
      <w:r w:rsidRPr="001902FF">
        <w:rPr>
          <w:lang w:val="lt-LT"/>
        </w:rPr>
        <w:br/>
      </w:r>
      <w:r w:rsidRPr="001902FF">
        <w:rPr>
          <w:lang w:val="lt-LT"/>
        </w:rPr>
        <w:tab/>
        <w:t>1.5. Perkančiosios organizacijos atstovai, įgalioti palaikyti tiesioginį ryšį su tiekėjais:</w:t>
      </w:r>
      <w:r w:rsidRPr="001902FF">
        <w:rPr>
          <w:lang w:val="lt-LT"/>
        </w:rPr>
        <w:br/>
        <w:t>1.</w:t>
      </w:r>
      <w:r w:rsidR="004010EE">
        <w:rPr>
          <w:lang w:val="lt-LT"/>
        </w:rPr>
        <w:t>5</w:t>
      </w:r>
      <w:r w:rsidRPr="001902FF">
        <w:rPr>
          <w:lang w:val="lt-LT"/>
        </w:rPr>
        <w:t xml:space="preserve">.1. techninės specifikacijos klausimais – Natalja Tracevič, tel. Nr.: </w:t>
      </w:r>
      <w:r w:rsidR="00CF656C">
        <w:rPr>
          <w:lang w:val="lt-LT"/>
        </w:rPr>
        <w:t>0(</w:t>
      </w:r>
      <w:r w:rsidRPr="001902FF">
        <w:rPr>
          <w:lang w:val="lt-LT"/>
        </w:rPr>
        <w:t>380</w:t>
      </w:r>
      <w:r w:rsidR="00CF656C">
        <w:rPr>
          <w:lang w:val="lt-LT"/>
        </w:rPr>
        <w:t>)</w:t>
      </w:r>
      <w:r w:rsidRPr="001902FF">
        <w:rPr>
          <w:lang w:val="lt-LT"/>
        </w:rPr>
        <w:t>20222, el. paštas: natalija.tracevic@salcininkai.lt.</w:t>
      </w:r>
      <w:r w:rsidRPr="001902FF">
        <w:rPr>
          <w:lang w:val="lt-LT"/>
        </w:rPr>
        <w:br/>
        <w:t>1.</w:t>
      </w:r>
      <w:r w:rsidR="004010EE">
        <w:rPr>
          <w:lang w:val="lt-LT"/>
        </w:rPr>
        <w:t>5</w:t>
      </w:r>
      <w:r w:rsidRPr="001902FF">
        <w:rPr>
          <w:lang w:val="lt-LT"/>
        </w:rPr>
        <w:t>.2. viešųjų pirkimų procedūrų klausimais – Ana Voitkun, tel. Nr.: 0(380)20210, el. paštas: ana.voitkun@salcininkai.lt.</w:t>
      </w:r>
      <w:r w:rsidRPr="001902FF">
        <w:rPr>
          <w:lang w:val="lt-LT"/>
        </w:rPr>
        <w:tab/>
      </w:r>
      <w:r w:rsidRPr="001902FF">
        <w:rPr>
          <w:lang w:val="lt-LT"/>
        </w:rPr>
        <w:br/>
      </w:r>
      <w:r w:rsidRPr="001902FF">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4.4.4.3  punktu. Aplinkos apaugos kriterijai nu</w:t>
      </w:r>
      <w:r w:rsidR="004010EE">
        <w:rPr>
          <w:lang w:val="lt-LT"/>
        </w:rPr>
        <w:t xml:space="preserve">rodyti </w:t>
      </w:r>
      <w:r w:rsidR="004010EE" w:rsidRPr="004010EE">
        <w:rPr>
          <w:lang w:val="lt-LT"/>
        </w:rPr>
        <w:t>priede „Viešojo pirkimo sutarties projektas“.</w:t>
      </w:r>
    </w:p>
    <w:p w14:paraId="39DFE4DF" w14:textId="03053036" w:rsidR="00205AB1" w:rsidRPr="00370648" w:rsidRDefault="001902FF" w:rsidP="00205AB1">
      <w:pPr>
        <w:pStyle w:val="Body2"/>
        <w:rPr>
          <w:lang w:val="lt-LT"/>
        </w:rPr>
      </w:pPr>
      <w:r w:rsidRPr="001902FF">
        <w:rPr>
          <w:lang w:val="lt-LT"/>
        </w:rPr>
        <w:tab/>
        <w:t>1.7. Centrinės perkančiosios organizacijos centralizuotų pirkimų kataloge nėra numatyta galimybė įsigyti Pirkimo sąlygų 2.1 p. išvardintų darbų.</w:t>
      </w:r>
      <w:r w:rsidRPr="001902FF">
        <w:rPr>
          <w:lang w:val="lt-LT"/>
        </w:rPr>
        <w:tab/>
      </w:r>
      <w:r w:rsidRPr="001902FF">
        <w:rPr>
          <w:lang w:val="lt-LT"/>
        </w:rPr>
        <w:br/>
      </w:r>
      <w:r w:rsidRPr="001902FF">
        <w:rPr>
          <w:lang w:val="lt-LT"/>
        </w:rPr>
        <w:tab/>
      </w:r>
      <w:r w:rsidRPr="001902FF">
        <w:rPr>
          <w:lang w:val="lt-LT"/>
        </w:rPr>
        <w:br/>
      </w:r>
      <w:r w:rsidRPr="001902FF">
        <w:rPr>
          <w:lang w:val="lt-LT"/>
        </w:rPr>
        <w:tab/>
        <w:t>2. PIRKIMO OBJEKTAS</w:t>
      </w:r>
      <w:r w:rsidRPr="001902FF">
        <w:rPr>
          <w:lang w:val="lt-LT"/>
        </w:rPr>
        <w:tab/>
      </w:r>
      <w:r w:rsidRPr="001902FF">
        <w:rPr>
          <w:lang w:val="lt-LT"/>
        </w:rPr>
        <w:br/>
      </w:r>
      <w:r w:rsidRPr="001902FF">
        <w:rPr>
          <w:lang w:val="lt-LT"/>
        </w:rPr>
        <w:tab/>
      </w:r>
      <w:r w:rsidRPr="001902FF">
        <w:rPr>
          <w:lang w:val="lt-LT"/>
        </w:rPr>
        <w:br/>
      </w:r>
      <w:r w:rsidRPr="001902FF">
        <w:rPr>
          <w:lang w:val="lt-LT"/>
        </w:rPr>
        <w:tab/>
        <w:t>2.1. Šio pirkimo objektas yra nurodytas priede „Darbų kiekiai“, kurie pateikiami  pirkimo sąlygų priede.</w:t>
      </w:r>
      <w:r w:rsidRPr="001902FF">
        <w:rPr>
          <w:lang w:val="lt-LT"/>
        </w:rPr>
        <w:tab/>
      </w:r>
      <w:r w:rsidRPr="001902FF">
        <w:rPr>
          <w:lang w:val="lt-LT"/>
        </w:rPr>
        <w:br/>
      </w:r>
      <w:r w:rsidRPr="001902FF">
        <w:rPr>
          <w:lang w:val="lt-LT"/>
        </w:rPr>
        <w:tab/>
        <w:t>2.2. Pirkimas nėra skaidomas į pirkimo dalis.</w:t>
      </w:r>
      <w:r w:rsidRPr="001902FF">
        <w:rPr>
          <w:lang w:val="lt-LT"/>
        </w:rPr>
        <w:tab/>
      </w:r>
      <w:r w:rsidRPr="001902FF">
        <w:rPr>
          <w:lang w:val="lt-LT"/>
        </w:rPr>
        <w:br/>
      </w:r>
      <w:r w:rsidRPr="001902FF">
        <w:rPr>
          <w:lang w:val="lt-LT"/>
        </w:rPr>
        <w:tab/>
        <w:t xml:space="preserve">2.3. Pasiūlymas turi būti pateiktas visai pirkimo sąlygų </w:t>
      </w:r>
      <w:r w:rsidR="004010EE">
        <w:rPr>
          <w:lang w:val="lt-LT"/>
        </w:rPr>
        <w:t>priede „Darbų kiekiai“</w:t>
      </w:r>
      <w:r w:rsidRPr="001902FF">
        <w:rPr>
          <w:lang w:val="lt-LT"/>
        </w:rPr>
        <w:t xml:space="preserve"> nurodytai apimčiai, neskaidant jos smulkiau.</w:t>
      </w:r>
      <w:r w:rsidRPr="001902FF">
        <w:rPr>
          <w:lang w:val="lt-LT"/>
        </w:rPr>
        <w:tab/>
      </w:r>
      <w:r w:rsidRPr="001902FF">
        <w:rPr>
          <w:lang w:val="lt-LT"/>
        </w:rPr>
        <w:br/>
      </w:r>
      <w:r w:rsidRPr="001902FF">
        <w:rPr>
          <w:lang w:val="lt-LT"/>
        </w:rPr>
        <w:tab/>
        <w:t>2.4. Reikalavimai pirkimo objektui nurodyti pirkimo sąlygų priede „</w:t>
      </w:r>
      <w:r w:rsidR="009B52A0">
        <w:rPr>
          <w:lang w:val="lt-LT"/>
        </w:rPr>
        <w:t>Darbų kiekiai</w:t>
      </w:r>
      <w:r w:rsidRPr="001902FF">
        <w:rPr>
          <w:lang w:val="lt-LT"/>
        </w:rPr>
        <w:t xml:space="preserve">“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w:t>
      </w:r>
      <w:r w:rsidRPr="0096469C">
        <w:rPr>
          <w:lang w:val="lt-LT"/>
        </w:rPr>
        <w:t>taikomi lygiaverčiai nurodytiems.</w:t>
      </w:r>
      <w:r w:rsidRPr="0096469C">
        <w:rPr>
          <w:lang w:val="lt-LT"/>
        </w:rPr>
        <w:tab/>
      </w:r>
      <w:r w:rsidRPr="0096469C">
        <w:rPr>
          <w:lang w:val="lt-LT"/>
        </w:rPr>
        <w:br/>
      </w:r>
      <w:r w:rsidRPr="0096469C">
        <w:rPr>
          <w:lang w:val="lt-LT"/>
        </w:rPr>
        <w:tab/>
        <w:t xml:space="preserve">2.5. Tiekėjo įsipareigojimų įvykdymo vieta yra </w:t>
      </w:r>
      <w:r w:rsidR="0096469C" w:rsidRPr="0096469C">
        <w:rPr>
          <w:lang w:val="lt-LT"/>
        </w:rPr>
        <w:t>Šalčininkų</w:t>
      </w:r>
      <w:r w:rsidR="0096469C">
        <w:rPr>
          <w:lang w:val="lt-LT"/>
        </w:rPr>
        <w:t xml:space="preserve"> r., Gerviškių sen., Čiužiakampio k.v..</w:t>
      </w:r>
      <w:r w:rsidRPr="001902FF">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00205AB1" w:rsidRPr="00370648">
        <w:rPr>
          <w:lang w:val="lt-LT"/>
        </w:rPr>
        <w:tab/>
      </w:r>
      <w:r w:rsidR="00205AB1" w:rsidRPr="00370648">
        <w:rPr>
          <w:lang w:val="lt-LT"/>
        </w:rPr>
        <w:br/>
      </w:r>
      <w:r w:rsidR="00205AB1"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05AB1" w:rsidRPr="00370648">
        <w:rPr>
          <w:lang w:val="lt-LT"/>
        </w:rPr>
        <w:tab/>
      </w:r>
      <w:r w:rsidR="00205AB1" w:rsidRPr="00370648">
        <w:rPr>
          <w:lang w:val="lt-LT"/>
        </w:rPr>
        <w:br/>
      </w:r>
      <w:r w:rsidR="00205AB1"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w:t>
      </w:r>
      <w:r w:rsidR="00205AB1" w:rsidRPr="00370648">
        <w:rPr>
          <w:lang w:val="lt-LT"/>
        </w:rPr>
        <w:lastRenderedPageBreak/>
        <w:t xml:space="preserve">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 xml:space="preserve">5.14. Kol nesibaigė pasiūlymų galiojimo laikas, perkančioji organizacija turi teisę prašyti CVP IS </w:t>
      </w:r>
      <w:r w:rsidR="00205AB1" w:rsidRPr="00370648">
        <w:rPr>
          <w:lang w:val="lt-LT"/>
        </w:rPr>
        <w:lastRenderedPageBreak/>
        <w:t>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lastRenderedPageBreak/>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 xml:space="preserve">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w:t>
      </w:r>
      <w:r w:rsidR="00205AB1" w:rsidRPr="00370648">
        <w:rPr>
          <w:lang w:val="lt-LT"/>
        </w:rPr>
        <w:lastRenderedPageBreak/>
        <w:t>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w:t>
      </w:r>
      <w:r w:rsidR="0096469C">
        <w:rPr>
          <w:lang w:val="lt-LT"/>
        </w:rPr>
        <w:t> </w:t>
      </w:r>
      <w:r w:rsidR="00205AB1" w:rsidRPr="00370648">
        <w:rPr>
          <w:lang w:val="lt-LT"/>
        </w:rPr>
        <w:t>ELEKTRONINIS</w:t>
      </w:r>
      <w:r w:rsidR="0096469C">
        <w:rPr>
          <w:lang w:val="lt-LT"/>
        </w:rPr>
        <w:t> </w:t>
      </w:r>
      <w:r w:rsidR="00205AB1" w:rsidRPr="00370648">
        <w:rPr>
          <w:lang w:val="lt-LT"/>
        </w:rPr>
        <w:t xml:space="preserve">AUKCIONAS </w:t>
      </w:r>
      <w:r w:rsidR="00205AB1" w:rsidRPr="00370648">
        <w:rPr>
          <w:lang w:val="lt-LT"/>
        </w:rPr>
        <w:br/>
      </w:r>
      <w:r w:rsidR="00205AB1" w:rsidRPr="00370648">
        <w:rPr>
          <w:lang w:val="lt-LT"/>
        </w:rPr>
        <w:tab/>
      </w:r>
      <w:r w:rsidR="0096469C">
        <w:rPr>
          <w:lang w:val="lt-LT"/>
        </w:rPr>
        <w:t>12.1. </w:t>
      </w:r>
      <w:r w:rsidR="0096469C" w:rsidRPr="00DA48AA">
        <w:rPr>
          <w:sz w:val="24"/>
          <w:szCs w:val="24"/>
          <w:lang w:val="lt-LT"/>
        </w:rPr>
        <w:t>Elektroninis</w:t>
      </w:r>
      <w:r w:rsidR="0096469C">
        <w:rPr>
          <w:sz w:val="24"/>
          <w:szCs w:val="24"/>
          <w:lang w:val="lt-LT"/>
        </w:rPr>
        <w:t> </w:t>
      </w:r>
      <w:r w:rsidR="0096469C" w:rsidRPr="00DA48AA">
        <w:rPr>
          <w:sz w:val="24"/>
          <w:szCs w:val="24"/>
          <w:lang w:val="lt-LT"/>
        </w:rPr>
        <w:t>aukcionas</w:t>
      </w:r>
      <w:r w:rsidR="0096469C">
        <w:rPr>
          <w:sz w:val="24"/>
          <w:szCs w:val="24"/>
          <w:lang w:val="lt-LT"/>
        </w:rPr>
        <w:t> </w:t>
      </w:r>
      <w:r w:rsidR="0096469C" w:rsidRPr="00DA48AA">
        <w:rPr>
          <w:sz w:val="24"/>
          <w:szCs w:val="24"/>
          <w:lang w:val="lt-LT"/>
        </w:rPr>
        <w:t>nerengimas.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lastRenderedPageBreak/>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96469C">
        <w:rPr>
          <w:lang w:val="lt-LT"/>
        </w:rPr>
        <w:t> </w:t>
      </w:r>
      <w:r w:rsidR="00205AB1" w:rsidRPr="00370648">
        <w:rPr>
          <w:lang w:val="lt-LT"/>
        </w:rPr>
        <w:t>dėl</w:t>
      </w:r>
      <w:r w:rsidR="0096469C">
        <w:rPr>
          <w:lang w:val="lt-LT"/>
        </w:rPr>
        <w:t> </w:t>
      </w:r>
      <w:r w:rsidR="00205AB1" w:rsidRPr="00370648">
        <w:rPr>
          <w:lang w:val="lt-LT"/>
        </w:rPr>
        <w:t>kitų</w:t>
      </w:r>
      <w:r w:rsidR="0096469C">
        <w:rPr>
          <w:lang w:val="lt-LT"/>
        </w:rPr>
        <w:t> </w:t>
      </w:r>
      <w:r w:rsidR="00205AB1" w:rsidRPr="00370648">
        <w:rPr>
          <w:lang w:val="lt-LT"/>
        </w:rPr>
        <w:t>priežasčių.</w:t>
      </w:r>
      <w:r w:rsidR="00205AB1"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 xml:space="preserve">16.7. Tiekėjas turi teisę pareikšti ieškinį dėl pirkimo sutarties ar preliminariosios sutarties </w:t>
      </w:r>
      <w:r w:rsidR="00205AB1" w:rsidRPr="00370648">
        <w:rPr>
          <w:lang w:val="lt-LT"/>
        </w:rPr>
        <w:lastRenderedPageBreak/>
        <w:t>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w:t>
      </w:r>
      <w:r w:rsidR="0096469C">
        <w:rPr>
          <w:lang w:val="lt-LT"/>
        </w:rPr>
        <w:t>Darbų kiekiai.</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Europos bendrasis viešųjų pirkimų dokumentas (EBVPD).</w:t>
      </w:r>
      <w:r w:rsidR="00205AB1" w:rsidRPr="00370648">
        <w:rPr>
          <w:lang w:val="lt-LT"/>
        </w:rPr>
        <w:tab/>
      </w:r>
      <w:r w:rsidR="00205AB1" w:rsidRPr="00370648">
        <w:rPr>
          <w:lang w:val="lt-LT"/>
        </w:rPr>
        <w:br/>
      </w:r>
      <w:r w:rsidR="00205AB1" w:rsidRPr="00370648">
        <w:rPr>
          <w:lang w:val="lt-LT"/>
        </w:rPr>
        <w:tab/>
        <w:t>18.5. Kvalifikacijos ir kiti reikalavimai tiekėjui.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A15AE" w14:textId="77777777" w:rsidR="006D32F6" w:rsidRDefault="006D32F6">
      <w:r>
        <w:separator/>
      </w:r>
    </w:p>
  </w:endnote>
  <w:endnote w:type="continuationSeparator" w:id="0">
    <w:p w14:paraId="5A61979B" w14:textId="77777777" w:rsidR="006D32F6" w:rsidRDefault="006D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C077E" w:rsidRDefault="007C077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C077E"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C077E" w:rsidRDefault="007C07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7209" w14:textId="77777777" w:rsidR="006D32F6" w:rsidRDefault="006D32F6">
      <w:r>
        <w:separator/>
      </w:r>
    </w:p>
  </w:footnote>
  <w:footnote w:type="continuationSeparator" w:id="0">
    <w:p w14:paraId="67C9DD31" w14:textId="77777777" w:rsidR="006D32F6" w:rsidRDefault="006D3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C077E" w:rsidRDefault="007C077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C077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C077E" w:rsidRDefault="007C077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48D9"/>
    <w:rsid w:val="001902FF"/>
    <w:rsid w:val="00205AB1"/>
    <w:rsid w:val="004010EE"/>
    <w:rsid w:val="00497E4C"/>
    <w:rsid w:val="00591ECF"/>
    <w:rsid w:val="005E5855"/>
    <w:rsid w:val="006D32F6"/>
    <w:rsid w:val="007C077E"/>
    <w:rsid w:val="007C39A3"/>
    <w:rsid w:val="008512D8"/>
    <w:rsid w:val="008C2961"/>
    <w:rsid w:val="0096469C"/>
    <w:rsid w:val="0099639A"/>
    <w:rsid w:val="009A128C"/>
    <w:rsid w:val="009B52A0"/>
    <w:rsid w:val="00A935FE"/>
    <w:rsid w:val="00CC492F"/>
    <w:rsid w:val="00CF656C"/>
    <w:rsid w:val="00D064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24058</Words>
  <Characters>13714</Characters>
  <Application>Microsoft Office Word</Application>
  <DocSecurity>0</DocSecurity>
  <Lines>114</Lines>
  <Paragraphs>75</Paragraphs>
  <ScaleCrop>false</ScaleCrop>
  <Company/>
  <LinksUpToDate>false</LinksUpToDate>
  <CharactersWithSpaces>37697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7</cp:revision>
  <dcterms:created xsi:type="dcterms:W3CDTF">2021-02-08T14:42:00Z</dcterms:created>
  <dcterms:modified xsi:type="dcterms:W3CDTF">2025-08-22T06:56:00Z</dcterms:modified>
</cp:coreProperties>
</file>