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9C3BF" w14:textId="1FAE41D6" w:rsidR="0011241F" w:rsidRPr="0011241F" w:rsidRDefault="0011241F" w:rsidP="0011241F">
      <w:pPr>
        <w:rPr>
          <w:rFonts w:ascii="Times New Roman" w:hAnsi="Times New Roman"/>
          <w:b/>
          <w:bCs/>
        </w:rPr>
      </w:pPr>
      <w:proofErr w:type="spellStart"/>
      <w:r w:rsidRPr="0011241F">
        <w:rPr>
          <w:b/>
          <w:bCs/>
        </w:rPr>
        <w:t>Gautos</w:t>
      </w:r>
      <w:proofErr w:type="spellEnd"/>
      <w:r w:rsidRPr="0011241F">
        <w:rPr>
          <w:b/>
          <w:bCs/>
        </w:rPr>
        <w:t xml:space="preserve"> </w:t>
      </w:r>
      <w:proofErr w:type="spellStart"/>
      <w:r w:rsidRPr="0011241F">
        <w:rPr>
          <w:rFonts w:ascii="Times New Roman" w:hAnsi="Times New Roman"/>
          <w:b/>
          <w:bCs/>
        </w:rPr>
        <w:t>p</w:t>
      </w:r>
      <w:r w:rsidRPr="0011241F">
        <w:rPr>
          <w:rFonts w:ascii="Times New Roman" w:hAnsi="Times New Roman"/>
          <w:b/>
          <w:bCs/>
        </w:rPr>
        <w:t>retenzijos</w:t>
      </w:r>
      <w:proofErr w:type="spellEnd"/>
      <w:r w:rsidRPr="0011241F">
        <w:rPr>
          <w:rFonts w:ascii="Times New Roman" w:hAnsi="Times New Roman"/>
          <w:b/>
          <w:bCs/>
        </w:rPr>
        <w:t xml:space="preserve"> </w:t>
      </w:r>
      <w:proofErr w:type="spellStart"/>
      <w:r w:rsidRPr="0011241F">
        <w:rPr>
          <w:rFonts w:ascii="Times New Roman" w:hAnsi="Times New Roman"/>
          <w:b/>
          <w:bCs/>
        </w:rPr>
        <w:t>argumentai</w:t>
      </w:r>
      <w:proofErr w:type="spellEnd"/>
      <w:r w:rsidRPr="0011241F">
        <w:rPr>
          <w:rFonts w:ascii="Times New Roman" w:hAnsi="Times New Roman"/>
          <w:b/>
          <w:bCs/>
        </w:rPr>
        <w:t xml:space="preserve"> </w:t>
      </w:r>
      <w:proofErr w:type="spellStart"/>
      <w:r w:rsidRPr="0011241F">
        <w:rPr>
          <w:rFonts w:ascii="Times New Roman" w:hAnsi="Times New Roman"/>
          <w:b/>
          <w:bCs/>
        </w:rPr>
        <w:t>ir</w:t>
      </w:r>
      <w:proofErr w:type="spellEnd"/>
      <w:r w:rsidRPr="0011241F">
        <w:rPr>
          <w:rFonts w:ascii="Times New Roman" w:hAnsi="Times New Roman"/>
          <w:b/>
          <w:bCs/>
        </w:rPr>
        <w:t xml:space="preserve"> </w:t>
      </w:r>
      <w:proofErr w:type="spellStart"/>
      <w:r w:rsidRPr="0011241F">
        <w:rPr>
          <w:rFonts w:ascii="Times New Roman" w:hAnsi="Times New Roman"/>
          <w:b/>
          <w:bCs/>
        </w:rPr>
        <w:t>reikalavimai</w:t>
      </w:r>
      <w:proofErr w:type="spellEnd"/>
      <w:r w:rsidRPr="0011241F">
        <w:rPr>
          <w:rFonts w:ascii="Times New Roman" w:hAnsi="Times New Roman"/>
          <w:b/>
          <w:bCs/>
        </w:rPr>
        <w:t>:</w:t>
      </w:r>
    </w:p>
    <w:p w14:paraId="515762E2" w14:textId="77777777" w:rsidR="0011241F" w:rsidRDefault="0011241F" w:rsidP="0011241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C4622C">
        <w:rPr>
          <w:rFonts w:ascii="Times New Roman" w:hAnsi="Times New Roman"/>
        </w:rPr>
        <w:t xml:space="preserve">1. </w:t>
      </w:r>
      <w:proofErr w:type="spellStart"/>
      <w:r>
        <w:rPr>
          <w:rFonts w:ascii="Times New Roman" w:hAnsi="Times New Roman"/>
        </w:rPr>
        <w:t>Pirkimo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objekte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nurodyta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pramoninė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skalbimo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mašina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 w:rsidRPr="00010B7A">
        <w:rPr>
          <w:rFonts w:ascii="Times New Roman" w:hAnsi="Times New Roman"/>
          <w:b/>
        </w:rPr>
        <w:t>Techninėje</w:t>
      </w:r>
      <w:proofErr w:type="spellEnd"/>
      <w:r w:rsidRPr="00010B7A">
        <w:rPr>
          <w:rFonts w:ascii="Times New Roman" w:hAnsi="Times New Roman"/>
          <w:b/>
        </w:rPr>
        <w:t xml:space="preserve"> </w:t>
      </w:r>
      <w:proofErr w:type="spellStart"/>
      <w:r w:rsidRPr="00010B7A">
        <w:rPr>
          <w:rFonts w:ascii="Times New Roman" w:hAnsi="Times New Roman"/>
          <w:b/>
        </w:rPr>
        <w:t>specifikacijoje</w:t>
      </w:r>
      <w:proofErr w:type="spellEnd"/>
      <w:r w:rsidRPr="00010B7A">
        <w:rPr>
          <w:rFonts w:ascii="Times New Roman" w:hAnsi="Times New Roman"/>
          <w:b/>
        </w:rPr>
        <w:t xml:space="preserve"> </w:t>
      </w:r>
      <w:proofErr w:type="spellStart"/>
      <w:r w:rsidRPr="00010B7A">
        <w:rPr>
          <w:rFonts w:ascii="Times New Roman" w:hAnsi="Times New Roman"/>
          <w:b/>
        </w:rPr>
        <w:t>nurodyta</w:t>
      </w:r>
      <w:proofErr w:type="spellEnd"/>
      <w:r w:rsidRPr="00010B7A">
        <w:rPr>
          <w:rFonts w:ascii="Times New Roman" w:hAnsi="Times New Roman"/>
          <w:b/>
        </w:rPr>
        <w:t xml:space="preserve">, </w:t>
      </w:r>
      <w:proofErr w:type="spellStart"/>
      <w:r w:rsidRPr="00010B7A">
        <w:rPr>
          <w:rFonts w:ascii="Times New Roman" w:hAnsi="Times New Roman"/>
          <w:b/>
        </w:rPr>
        <w:t>kad</w:t>
      </w:r>
      <w:proofErr w:type="spellEnd"/>
      <w:r w:rsidRPr="00010B7A">
        <w:rPr>
          <w:rFonts w:ascii="Times New Roman" w:hAnsi="Times New Roman"/>
          <w:b/>
        </w:rPr>
        <w:t xml:space="preserve"> </w:t>
      </w:r>
      <w:proofErr w:type="spellStart"/>
      <w:r w:rsidRPr="00010B7A">
        <w:rPr>
          <w:rFonts w:ascii="Times New Roman" w:hAnsi="Times New Roman"/>
          <w:b/>
        </w:rPr>
        <w:t>skalbinių</w:t>
      </w:r>
      <w:proofErr w:type="spellEnd"/>
      <w:r w:rsidRPr="00010B7A">
        <w:rPr>
          <w:rFonts w:ascii="Times New Roman" w:hAnsi="Times New Roman"/>
          <w:b/>
        </w:rPr>
        <w:t xml:space="preserve"> </w:t>
      </w:r>
      <w:proofErr w:type="spellStart"/>
      <w:r w:rsidRPr="00010B7A">
        <w:rPr>
          <w:rFonts w:ascii="Times New Roman" w:hAnsi="Times New Roman"/>
          <w:b/>
        </w:rPr>
        <w:t>maksimali</w:t>
      </w:r>
      <w:proofErr w:type="spellEnd"/>
      <w:r w:rsidRPr="00010B7A">
        <w:rPr>
          <w:rFonts w:ascii="Times New Roman" w:hAnsi="Times New Roman"/>
          <w:b/>
        </w:rPr>
        <w:t xml:space="preserve"> </w:t>
      </w:r>
      <w:proofErr w:type="spellStart"/>
      <w:r w:rsidRPr="00010B7A">
        <w:rPr>
          <w:rFonts w:ascii="Times New Roman" w:hAnsi="Times New Roman"/>
          <w:b/>
        </w:rPr>
        <w:t>įkrova</w:t>
      </w:r>
      <w:proofErr w:type="spellEnd"/>
      <w:r w:rsidRPr="00010B7A">
        <w:rPr>
          <w:rFonts w:ascii="Times New Roman" w:hAnsi="Times New Roman"/>
          <w:b/>
        </w:rPr>
        <w:t xml:space="preserve"> </w:t>
      </w:r>
      <w:proofErr w:type="spellStart"/>
      <w:r w:rsidRPr="00010B7A">
        <w:rPr>
          <w:rFonts w:ascii="Times New Roman" w:hAnsi="Times New Roman"/>
          <w:b/>
        </w:rPr>
        <w:t>gali</w:t>
      </w:r>
      <w:proofErr w:type="spellEnd"/>
      <w:r w:rsidRPr="00010B7A">
        <w:rPr>
          <w:rFonts w:ascii="Times New Roman" w:hAnsi="Times New Roman"/>
          <w:b/>
        </w:rPr>
        <w:t xml:space="preserve"> </w:t>
      </w:r>
      <w:proofErr w:type="spellStart"/>
      <w:r w:rsidRPr="00010B7A">
        <w:rPr>
          <w:rFonts w:ascii="Times New Roman" w:hAnsi="Times New Roman"/>
          <w:b/>
        </w:rPr>
        <w:t>būti</w:t>
      </w:r>
      <w:proofErr w:type="spellEnd"/>
      <w:r w:rsidRPr="00010B7A">
        <w:rPr>
          <w:rFonts w:ascii="Times New Roman" w:hAnsi="Times New Roman"/>
          <w:b/>
        </w:rPr>
        <w:t xml:space="preserve"> 24-30 kg. </w:t>
      </w:r>
      <w:proofErr w:type="spellStart"/>
      <w:r>
        <w:rPr>
          <w:rFonts w:ascii="Times New Roman" w:hAnsi="Times New Roman"/>
        </w:rPr>
        <w:t>Techninėje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specifikacijoje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taip</w:t>
      </w:r>
      <w:proofErr w:type="spellEnd"/>
      <w:r>
        <w:rPr>
          <w:rFonts w:ascii="Times New Roman" w:hAnsi="Times New Roman"/>
        </w:rPr>
        <w:t xml:space="preserve"> pat </w:t>
      </w:r>
      <w:proofErr w:type="spellStart"/>
      <w:r>
        <w:rPr>
          <w:rFonts w:ascii="Times New Roman" w:hAnsi="Times New Roman"/>
        </w:rPr>
        <w:t>reikalaujama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kad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mašinos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valdymas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būtų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programa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taupančia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elektros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energiją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vandenį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Šiam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reikalavimui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prieštarauja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techninės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specifikacijos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reikalavimas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siūlyti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skalbimo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mašinos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būgno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tūrį</w:t>
      </w:r>
      <w:proofErr w:type="spellEnd"/>
      <w:r>
        <w:rPr>
          <w:rFonts w:ascii="Times New Roman" w:hAnsi="Times New Roman"/>
        </w:rPr>
        <w:t xml:space="preserve"> ne </w:t>
      </w:r>
      <w:proofErr w:type="spellStart"/>
      <w:r>
        <w:rPr>
          <w:rFonts w:ascii="Times New Roman" w:hAnsi="Times New Roman"/>
        </w:rPr>
        <w:t>mažesnį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kaip</w:t>
      </w:r>
      <w:proofErr w:type="spellEnd"/>
      <w:r>
        <w:rPr>
          <w:rFonts w:ascii="Times New Roman" w:hAnsi="Times New Roman"/>
        </w:rPr>
        <w:t xml:space="preserve"> 240 l. </w:t>
      </w:r>
      <w:proofErr w:type="spellStart"/>
      <w:r>
        <w:rPr>
          <w:rFonts w:ascii="Times New Roman" w:hAnsi="Times New Roman"/>
        </w:rPr>
        <w:t>Dėl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tokio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reikalavimo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gali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susidaryti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situacija</w:t>
      </w:r>
      <w:proofErr w:type="spellEnd"/>
      <w:r>
        <w:rPr>
          <w:rFonts w:ascii="Times New Roman" w:hAnsi="Times New Roman"/>
        </w:rPr>
        <w:t xml:space="preserve">, kai tam </w:t>
      </w:r>
      <w:proofErr w:type="spellStart"/>
      <w:r>
        <w:rPr>
          <w:rFonts w:ascii="Times New Roman" w:hAnsi="Times New Roman"/>
        </w:rPr>
        <w:t>pačiam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minimaliam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įkrovos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svoriui</w:t>
      </w:r>
      <w:proofErr w:type="spellEnd"/>
      <w:r>
        <w:rPr>
          <w:rFonts w:ascii="Times New Roman" w:hAnsi="Times New Roman"/>
        </w:rPr>
        <w:t xml:space="preserve"> 24 kg bus </w:t>
      </w:r>
      <w:proofErr w:type="spellStart"/>
      <w:r>
        <w:rPr>
          <w:rFonts w:ascii="Times New Roman" w:hAnsi="Times New Roman"/>
        </w:rPr>
        <w:t>pasiūlytas</w:t>
      </w:r>
      <w:proofErr w:type="spellEnd"/>
      <w:r>
        <w:rPr>
          <w:rFonts w:ascii="Times New Roman" w:hAnsi="Times New Roman"/>
        </w:rPr>
        <w:t xml:space="preserve"> 500 l </w:t>
      </w:r>
      <w:proofErr w:type="spellStart"/>
      <w:r>
        <w:rPr>
          <w:rFonts w:ascii="Times New Roman" w:hAnsi="Times New Roman"/>
        </w:rPr>
        <w:t>būgnas</w:t>
      </w:r>
      <w:proofErr w:type="spellEnd"/>
      <w:r>
        <w:rPr>
          <w:rFonts w:ascii="Times New Roman" w:hAnsi="Times New Roman"/>
        </w:rPr>
        <w:t xml:space="preserve">, kas, </w:t>
      </w:r>
      <w:proofErr w:type="spellStart"/>
      <w:r>
        <w:rPr>
          <w:rFonts w:ascii="Times New Roman" w:hAnsi="Times New Roman"/>
        </w:rPr>
        <w:t>savaime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suprantama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reikš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tiek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didesnes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elektros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energijos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sąnaudas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tiek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didesnes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vandens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sąnaudas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Perkančioji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organizacija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vadovautis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ekonomiškumo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racionalumo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principais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Todėl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techninės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specifikacijos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nurodyto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maksimalios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įkrovos</w:t>
      </w:r>
      <w:proofErr w:type="spellEnd"/>
      <w:r>
        <w:rPr>
          <w:rFonts w:ascii="Times New Roman" w:hAnsi="Times New Roman"/>
        </w:rPr>
        <w:t xml:space="preserve"> (24-30 kg) </w:t>
      </w:r>
      <w:proofErr w:type="spellStart"/>
      <w:r>
        <w:rPr>
          <w:rFonts w:ascii="Times New Roman" w:hAnsi="Times New Roman"/>
        </w:rPr>
        <w:t>reikalavimo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visiškai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užtenka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kad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įsigyti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viešojo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pirkimo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tikslą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atitinkančią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skalbimo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mašiną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ir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kad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neįsigyti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perteklinių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neišnauojamų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parametrų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už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kuriuos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tektų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sumokėti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didesnę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kainą</w:t>
      </w:r>
      <w:proofErr w:type="spellEnd"/>
      <w:r>
        <w:rPr>
          <w:rFonts w:ascii="Times New Roman" w:hAnsi="Times New Roman"/>
        </w:rPr>
        <w:t xml:space="preserve">, o </w:t>
      </w:r>
      <w:proofErr w:type="spellStart"/>
      <w:r>
        <w:rPr>
          <w:rFonts w:ascii="Times New Roman" w:hAnsi="Times New Roman"/>
        </w:rPr>
        <w:t>vėliau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patirti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didesnes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išlaidas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tokios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mašinos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naudojimui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Atkreipiame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dėmesį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kad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analogiška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techninė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specifikacija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buvo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Judraičių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socialinės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globos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namų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pirkime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todėl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darytina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išvada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kad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techninė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specifikacija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gali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būti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parengta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konkrečiam</w:t>
      </w:r>
      <w:proofErr w:type="spellEnd"/>
      <w:r>
        <w:rPr>
          <w:rFonts w:ascii="Times New Roman" w:hAnsi="Times New Roman"/>
        </w:rPr>
        <w:t xml:space="preserve"> tam </w:t>
      </w:r>
      <w:proofErr w:type="spellStart"/>
      <w:r>
        <w:rPr>
          <w:rFonts w:ascii="Times New Roman" w:hAnsi="Times New Roman"/>
        </w:rPr>
        <w:t>pačiam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tiekėjui</w:t>
      </w:r>
      <w:proofErr w:type="spellEnd"/>
      <w:r>
        <w:rPr>
          <w:rFonts w:ascii="Times New Roman" w:hAnsi="Times New Roman"/>
        </w:rPr>
        <w:t>.</w:t>
      </w:r>
    </w:p>
    <w:p w14:paraId="2079528B" w14:textId="77777777" w:rsidR="0011241F" w:rsidRPr="00010B7A" w:rsidRDefault="0011241F" w:rsidP="0011241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</w:rPr>
      </w:pPr>
      <w:r w:rsidRPr="00010B7A">
        <w:rPr>
          <w:rFonts w:ascii="Times New Roman" w:hAnsi="Times New Roman"/>
          <w:b/>
        </w:rPr>
        <w:t xml:space="preserve">2. </w:t>
      </w:r>
      <w:proofErr w:type="spellStart"/>
      <w:r w:rsidRPr="00010B7A">
        <w:rPr>
          <w:rFonts w:ascii="Times New Roman" w:hAnsi="Times New Roman"/>
          <w:b/>
        </w:rPr>
        <w:t>Atsižv</w:t>
      </w:r>
      <w:r>
        <w:rPr>
          <w:rFonts w:ascii="Times New Roman" w:hAnsi="Times New Roman"/>
          <w:b/>
        </w:rPr>
        <w:t>e</w:t>
      </w:r>
      <w:r w:rsidRPr="00010B7A">
        <w:rPr>
          <w:rFonts w:ascii="Times New Roman" w:hAnsi="Times New Roman"/>
          <w:b/>
        </w:rPr>
        <w:t>lgiant</w:t>
      </w:r>
      <w:proofErr w:type="spellEnd"/>
      <w:r w:rsidRPr="00010B7A">
        <w:rPr>
          <w:rFonts w:ascii="Times New Roman" w:hAnsi="Times New Roman"/>
          <w:b/>
        </w:rPr>
        <w:t xml:space="preserve"> į tai, kas </w:t>
      </w:r>
      <w:proofErr w:type="spellStart"/>
      <w:r w:rsidRPr="00010B7A">
        <w:rPr>
          <w:rFonts w:ascii="Times New Roman" w:hAnsi="Times New Roman"/>
          <w:b/>
        </w:rPr>
        <w:t>nurodyta</w:t>
      </w:r>
      <w:proofErr w:type="spellEnd"/>
      <w:r w:rsidRPr="00010B7A"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  <w:b/>
        </w:rPr>
        <w:t>vadovaujnatis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skaidrumo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principu</w:t>
      </w:r>
      <w:proofErr w:type="spellEnd"/>
      <w:r>
        <w:rPr>
          <w:rFonts w:ascii="Times New Roman" w:hAnsi="Times New Roman"/>
          <w:b/>
        </w:rPr>
        <w:t xml:space="preserve">, </w:t>
      </w:r>
      <w:proofErr w:type="spellStart"/>
      <w:r w:rsidRPr="00010B7A">
        <w:rPr>
          <w:rFonts w:ascii="Times New Roman" w:hAnsi="Times New Roman"/>
          <w:b/>
        </w:rPr>
        <w:t>prašome</w:t>
      </w:r>
      <w:proofErr w:type="spellEnd"/>
      <w:r w:rsidRPr="00010B7A">
        <w:rPr>
          <w:rFonts w:ascii="Times New Roman" w:hAnsi="Times New Roman"/>
          <w:b/>
        </w:rPr>
        <w:t xml:space="preserve"> </w:t>
      </w:r>
      <w:proofErr w:type="spellStart"/>
      <w:r w:rsidRPr="00010B7A">
        <w:rPr>
          <w:rFonts w:ascii="Times New Roman" w:hAnsi="Times New Roman"/>
          <w:b/>
        </w:rPr>
        <w:t>išbraukti</w:t>
      </w:r>
      <w:proofErr w:type="spellEnd"/>
      <w:r w:rsidRPr="00010B7A">
        <w:rPr>
          <w:rFonts w:ascii="Times New Roman" w:hAnsi="Times New Roman"/>
          <w:b/>
        </w:rPr>
        <w:t xml:space="preserve"> </w:t>
      </w:r>
      <w:proofErr w:type="spellStart"/>
      <w:r w:rsidRPr="00010B7A">
        <w:rPr>
          <w:rFonts w:ascii="Times New Roman" w:hAnsi="Times New Roman"/>
          <w:b/>
        </w:rPr>
        <w:t>techninės</w:t>
      </w:r>
      <w:proofErr w:type="spellEnd"/>
      <w:r w:rsidRPr="00010B7A">
        <w:rPr>
          <w:rFonts w:ascii="Times New Roman" w:hAnsi="Times New Roman"/>
          <w:b/>
        </w:rPr>
        <w:t xml:space="preserve"> </w:t>
      </w:r>
      <w:proofErr w:type="spellStart"/>
      <w:r w:rsidRPr="00010B7A">
        <w:rPr>
          <w:rFonts w:ascii="Times New Roman" w:hAnsi="Times New Roman"/>
          <w:b/>
        </w:rPr>
        <w:t>specifikacijos</w:t>
      </w:r>
      <w:proofErr w:type="spellEnd"/>
      <w:r w:rsidRPr="00010B7A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reikalavimą</w:t>
      </w:r>
      <w:proofErr w:type="spellEnd"/>
      <w:r>
        <w:rPr>
          <w:rFonts w:ascii="Times New Roman" w:hAnsi="Times New Roman"/>
          <w:b/>
        </w:rPr>
        <w:t xml:space="preserve"> „</w:t>
      </w:r>
      <w:proofErr w:type="spellStart"/>
      <w:r>
        <w:rPr>
          <w:rFonts w:ascii="Times New Roman" w:hAnsi="Times New Roman"/>
          <w:b/>
        </w:rPr>
        <w:t>Skalbimo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mašinos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būgno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tūris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turi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būti</w:t>
      </w:r>
      <w:proofErr w:type="spellEnd"/>
      <w:r>
        <w:rPr>
          <w:rFonts w:ascii="Times New Roman" w:hAnsi="Times New Roman"/>
          <w:b/>
        </w:rPr>
        <w:t xml:space="preserve"> ne </w:t>
      </w:r>
      <w:proofErr w:type="spellStart"/>
      <w:r>
        <w:rPr>
          <w:rFonts w:ascii="Times New Roman" w:hAnsi="Times New Roman"/>
          <w:b/>
        </w:rPr>
        <w:t>mažesnis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kaip</w:t>
      </w:r>
      <w:proofErr w:type="spellEnd"/>
      <w:r>
        <w:rPr>
          <w:rFonts w:ascii="Times New Roman" w:hAnsi="Times New Roman"/>
          <w:b/>
        </w:rPr>
        <w:t xml:space="preserve"> 240 </w:t>
      </w:r>
      <w:proofErr w:type="gramStart"/>
      <w:r>
        <w:rPr>
          <w:rFonts w:ascii="Times New Roman" w:hAnsi="Times New Roman"/>
          <w:b/>
        </w:rPr>
        <w:t>l.“</w:t>
      </w:r>
      <w:proofErr w:type="gramEnd"/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  <w:b/>
        </w:rPr>
        <w:t>kaip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neatit</w:t>
      </w:r>
      <w:r w:rsidRPr="00010B7A">
        <w:rPr>
          <w:rFonts w:ascii="Times New Roman" w:hAnsi="Times New Roman"/>
          <w:b/>
        </w:rPr>
        <w:t>inkantį</w:t>
      </w:r>
      <w:proofErr w:type="spellEnd"/>
      <w:r w:rsidRPr="00010B7A">
        <w:rPr>
          <w:rFonts w:ascii="Times New Roman" w:hAnsi="Times New Roman"/>
          <w:b/>
        </w:rPr>
        <w:t xml:space="preserve"> </w:t>
      </w:r>
      <w:proofErr w:type="spellStart"/>
      <w:r w:rsidRPr="00010B7A">
        <w:rPr>
          <w:rFonts w:ascii="Times New Roman" w:hAnsi="Times New Roman"/>
          <w:b/>
        </w:rPr>
        <w:t>viešojo</w:t>
      </w:r>
      <w:proofErr w:type="spellEnd"/>
      <w:r w:rsidRPr="00010B7A">
        <w:rPr>
          <w:rFonts w:ascii="Times New Roman" w:hAnsi="Times New Roman"/>
          <w:b/>
        </w:rPr>
        <w:t xml:space="preserve"> </w:t>
      </w:r>
      <w:proofErr w:type="spellStart"/>
      <w:r w:rsidRPr="00010B7A">
        <w:rPr>
          <w:rFonts w:ascii="Times New Roman" w:hAnsi="Times New Roman"/>
          <w:b/>
        </w:rPr>
        <w:t>pirkimo</w:t>
      </w:r>
      <w:proofErr w:type="spellEnd"/>
      <w:r w:rsidRPr="00010B7A">
        <w:rPr>
          <w:rFonts w:ascii="Times New Roman" w:hAnsi="Times New Roman"/>
          <w:b/>
        </w:rPr>
        <w:t xml:space="preserve"> </w:t>
      </w:r>
      <w:proofErr w:type="spellStart"/>
      <w:r w:rsidRPr="00010B7A">
        <w:rPr>
          <w:rFonts w:ascii="Times New Roman" w:hAnsi="Times New Roman"/>
          <w:b/>
        </w:rPr>
        <w:t>tikslo</w:t>
      </w:r>
      <w:proofErr w:type="spellEnd"/>
      <w:r w:rsidRPr="00010B7A">
        <w:rPr>
          <w:rFonts w:ascii="Times New Roman" w:hAnsi="Times New Roman"/>
          <w:b/>
        </w:rPr>
        <w:t>.</w:t>
      </w:r>
    </w:p>
    <w:p w14:paraId="69605B30" w14:textId="77777777" w:rsidR="0011241F" w:rsidRDefault="0011241F" w:rsidP="0011241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proofErr w:type="spellStart"/>
      <w:r>
        <w:rPr>
          <w:rFonts w:ascii="Times New Roman" w:hAnsi="Times New Roman"/>
        </w:rPr>
        <w:t>Techninės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specifikacijos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reikalaujama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kad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vandeniui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išpilti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būti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vandens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išpylimo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automatinis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vožtuvas</w:t>
      </w:r>
      <w:proofErr w:type="spellEnd"/>
      <w:r>
        <w:rPr>
          <w:rFonts w:ascii="Times New Roman" w:hAnsi="Times New Roman"/>
        </w:rPr>
        <w:t xml:space="preserve"> </w:t>
      </w:r>
      <w:r w:rsidRPr="004A0A60">
        <w:rPr>
          <w:rFonts w:ascii="Times New Roman" w:hAnsi="Times New Roman"/>
          <w:u w:val="single"/>
        </w:rPr>
        <w:t xml:space="preserve">ne </w:t>
      </w:r>
      <w:proofErr w:type="spellStart"/>
      <w:r w:rsidRPr="004A0A60">
        <w:rPr>
          <w:rFonts w:ascii="Times New Roman" w:hAnsi="Times New Roman"/>
          <w:u w:val="single"/>
        </w:rPr>
        <w:t>mažesnis</w:t>
      </w:r>
      <w:proofErr w:type="spellEnd"/>
      <w:r w:rsidRPr="004A0A60">
        <w:rPr>
          <w:rFonts w:ascii="Times New Roman" w:hAnsi="Times New Roman"/>
          <w:u w:val="single"/>
        </w:rPr>
        <w:t xml:space="preserve"> </w:t>
      </w:r>
      <w:proofErr w:type="spellStart"/>
      <w:r w:rsidRPr="004A0A60">
        <w:rPr>
          <w:rFonts w:ascii="Times New Roman" w:hAnsi="Times New Roman"/>
          <w:u w:val="single"/>
        </w:rPr>
        <w:t>kaip</w:t>
      </w:r>
      <w:proofErr w:type="spellEnd"/>
      <w:r w:rsidRPr="004A0A60">
        <w:rPr>
          <w:rFonts w:ascii="Times New Roman" w:hAnsi="Times New Roman"/>
          <w:u w:val="single"/>
        </w:rPr>
        <w:t xml:space="preserve"> 76 mm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skersmens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Atkreipiame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dėmesį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kad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toks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reikalavimas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yra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perteklinis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dirbtinai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riboja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konkurenciją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nurašytas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konkrečios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specifikacijos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kaip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Judraičių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socialinės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globos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namų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viešojo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pirkimo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atveju</w:t>
      </w:r>
      <w:proofErr w:type="spellEnd"/>
      <w:r>
        <w:rPr>
          <w:rFonts w:ascii="Times New Roman" w:hAnsi="Times New Roman"/>
        </w:rPr>
        <w:t xml:space="preserve">). </w:t>
      </w:r>
      <w:proofErr w:type="spellStart"/>
      <w:r>
        <w:rPr>
          <w:rFonts w:ascii="Times New Roman" w:hAnsi="Times New Roman"/>
        </w:rPr>
        <w:t>Svarbu</w:t>
      </w:r>
      <w:proofErr w:type="spellEnd"/>
      <w:r>
        <w:rPr>
          <w:rFonts w:ascii="Times New Roman" w:hAnsi="Times New Roman"/>
        </w:rPr>
        <w:t xml:space="preserve"> tai, jog </w:t>
      </w:r>
      <w:proofErr w:type="spellStart"/>
      <w:r>
        <w:rPr>
          <w:rFonts w:ascii="Times New Roman" w:hAnsi="Times New Roman"/>
        </w:rPr>
        <w:t>techninė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specifikacija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numato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karšto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šalto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vandens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pajungimus</w:t>
      </w:r>
      <w:proofErr w:type="spellEnd"/>
      <w:r>
        <w:rPr>
          <w:rFonts w:ascii="Times New Roman" w:hAnsi="Times New Roman"/>
        </w:rPr>
        <w:t xml:space="preserve"> 2x3/4, tai </w:t>
      </w:r>
      <w:proofErr w:type="spellStart"/>
      <w:r>
        <w:rPr>
          <w:rFonts w:ascii="Times New Roman" w:hAnsi="Times New Roman"/>
        </w:rPr>
        <w:t>reiškia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kad</w:t>
      </w:r>
      <w:proofErr w:type="spellEnd"/>
      <w:r>
        <w:rPr>
          <w:rFonts w:ascii="Times New Roman" w:hAnsi="Times New Roman"/>
        </w:rPr>
        <w:t xml:space="preserve"> 2 </w:t>
      </w:r>
      <w:proofErr w:type="spellStart"/>
      <w:r>
        <w:rPr>
          <w:rFonts w:ascii="Times New Roman" w:hAnsi="Times New Roman"/>
        </w:rPr>
        <w:t>pajungimai</w:t>
      </w:r>
      <w:proofErr w:type="spellEnd"/>
      <w:r>
        <w:rPr>
          <w:rFonts w:ascii="Times New Roman" w:hAnsi="Times New Roman"/>
        </w:rPr>
        <w:t xml:space="preserve"> po 19,05 mm </w:t>
      </w:r>
      <w:proofErr w:type="spellStart"/>
      <w:r>
        <w:rPr>
          <w:rFonts w:ascii="Times New Roman" w:hAnsi="Times New Roman"/>
        </w:rPr>
        <w:t>vidinio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diametro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Praktikoje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nuotekų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vamzdžiai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jungiamosios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dalys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gali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būti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nuo</w:t>
      </w:r>
      <w:proofErr w:type="spellEnd"/>
      <w:r>
        <w:rPr>
          <w:rFonts w:ascii="Times New Roman" w:hAnsi="Times New Roman"/>
        </w:rPr>
        <w:t xml:space="preserve"> 40mm </w:t>
      </w:r>
      <w:proofErr w:type="spellStart"/>
      <w:r>
        <w:rPr>
          <w:rFonts w:ascii="Times New Roman" w:hAnsi="Times New Roman"/>
        </w:rPr>
        <w:t>diametro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Faktas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kad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reikalavimas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dėl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vožtuvo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diametro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pritaikytas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konkrečiai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skalbimo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mašinai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o 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įrengimui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Kodėl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reikalingas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būtent</w:t>
      </w:r>
      <w:proofErr w:type="spellEnd"/>
      <w:r>
        <w:rPr>
          <w:rFonts w:ascii="Times New Roman" w:hAnsi="Times New Roman"/>
        </w:rPr>
        <w:t xml:space="preserve"> 76mm </w:t>
      </w:r>
      <w:proofErr w:type="spellStart"/>
      <w:r>
        <w:rPr>
          <w:rFonts w:ascii="Times New Roman" w:hAnsi="Times New Roman"/>
        </w:rPr>
        <w:t>skersmens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vožtuvas</w:t>
      </w:r>
      <w:proofErr w:type="spellEnd"/>
      <w:r>
        <w:rPr>
          <w:rFonts w:ascii="Times New Roman" w:hAnsi="Times New Roman"/>
        </w:rPr>
        <w:t xml:space="preserve">? Tai </w:t>
      </w:r>
      <w:proofErr w:type="spellStart"/>
      <w:r>
        <w:rPr>
          <w:rFonts w:ascii="Times New Roman" w:hAnsi="Times New Roman"/>
        </w:rPr>
        <w:t>konkretus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reikalavimas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kartu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perteklinis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kadangi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vandens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išpylimo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vožtuvą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kiekvienas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tiekėjas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parinks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pagal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savo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pasiūlytą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skalbimo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mašiną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gamintojo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nurodymus</w:t>
      </w:r>
      <w:proofErr w:type="spellEnd"/>
      <w:r>
        <w:rPr>
          <w:rFonts w:ascii="Times New Roman" w:hAnsi="Times New Roman"/>
        </w:rPr>
        <w:t xml:space="preserve">. </w:t>
      </w:r>
    </w:p>
    <w:p w14:paraId="30971F39" w14:textId="77777777" w:rsidR="0011241F" w:rsidRPr="00010B7A" w:rsidRDefault="0011241F" w:rsidP="0011241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</w:rPr>
      </w:pPr>
      <w:r w:rsidRPr="00010B7A">
        <w:rPr>
          <w:rFonts w:ascii="Times New Roman" w:hAnsi="Times New Roman"/>
          <w:b/>
        </w:rPr>
        <w:t xml:space="preserve">4. </w:t>
      </w:r>
      <w:proofErr w:type="spellStart"/>
      <w:r w:rsidRPr="00010B7A">
        <w:rPr>
          <w:rFonts w:ascii="Times New Roman" w:hAnsi="Times New Roman"/>
          <w:b/>
        </w:rPr>
        <w:t>Atsižvelgiant</w:t>
      </w:r>
      <w:proofErr w:type="spellEnd"/>
      <w:r w:rsidRPr="00010B7A">
        <w:rPr>
          <w:rFonts w:ascii="Times New Roman" w:hAnsi="Times New Roman"/>
          <w:b/>
        </w:rPr>
        <w:t xml:space="preserve"> į tai, kas </w:t>
      </w:r>
      <w:proofErr w:type="spellStart"/>
      <w:r w:rsidRPr="00010B7A">
        <w:rPr>
          <w:rFonts w:ascii="Times New Roman" w:hAnsi="Times New Roman"/>
          <w:b/>
        </w:rPr>
        <w:t>nurodyta</w:t>
      </w:r>
      <w:proofErr w:type="spellEnd"/>
      <w:r w:rsidRPr="00010B7A"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  <w:b/>
        </w:rPr>
        <w:t>vadovaujantis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skaidrumo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principu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Pr="00010B7A">
        <w:rPr>
          <w:rFonts w:ascii="Times New Roman" w:hAnsi="Times New Roman"/>
          <w:b/>
        </w:rPr>
        <w:t>prašome</w:t>
      </w:r>
      <w:proofErr w:type="spellEnd"/>
      <w:r w:rsidRPr="00010B7A">
        <w:rPr>
          <w:rFonts w:ascii="Times New Roman" w:hAnsi="Times New Roman"/>
          <w:b/>
        </w:rPr>
        <w:t xml:space="preserve"> </w:t>
      </w:r>
      <w:proofErr w:type="spellStart"/>
      <w:r w:rsidRPr="00010B7A">
        <w:rPr>
          <w:rFonts w:ascii="Times New Roman" w:hAnsi="Times New Roman"/>
          <w:b/>
        </w:rPr>
        <w:t>išbraukti</w:t>
      </w:r>
      <w:proofErr w:type="spellEnd"/>
      <w:r w:rsidRPr="00010B7A">
        <w:rPr>
          <w:rFonts w:ascii="Times New Roman" w:hAnsi="Times New Roman"/>
          <w:b/>
        </w:rPr>
        <w:t xml:space="preserve"> </w:t>
      </w:r>
      <w:proofErr w:type="spellStart"/>
      <w:r w:rsidRPr="00010B7A">
        <w:rPr>
          <w:rFonts w:ascii="Times New Roman" w:hAnsi="Times New Roman"/>
          <w:b/>
        </w:rPr>
        <w:t>techninės</w:t>
      </w:r>
      <w:proofErr w:type="spellEnd"/>
      <w:r w:rsidRPr="00010B7A">
        <w:rPr>
          <w:rFonts w:ascii="Times New Roman" w:hAnsi="Times New Roman"/>
          <w:b/>
        </w:rPr>
        <w:t xml:space="preserve"> </w:t>
      </w:r>
      <w:proofErr w:type="spellStart"/>
      <w:r w:rsidRPr="00010B7A">
        <w:rPr>
          <w:rFonts w:ascii="Times New Roman" w:hAnsi="Times New Roman"/>
          <w:b/>
        </w:rPr>
        <w:t>specifikacijos</w:t>
      </w:r>
      <w:proofErr w:type="spellEnd"/>
      <w:r w:rsidRPr="00010B7A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reikalavimą</w:t>
      </w:r>
      <w:proofErr w:type="spellEnd"/>
      <w:r>
        <w:rPr>
          <w:rFonts w:ascii="Times New Roman" w:hAnsi="Times New Roman"/>
          <w:b/>
        </w:rPr>
        <w:t xml:space="preserve"> „</w:t>
      </w:r>
      <w:proofErr w:type="spellStart"/>
      <w:r>
        <w:rPr>
          <w:rFonts w:ascii="Times New Roman" w:hAnsi="Times New Roman"/>
          <w:b/>
        </w:rPr>
        <w:t>V</w:t>
      </w:r>
      <w:r w:rsidRPr="00F82907">
        <w:rPr>
          <w:rFonts w:ascii="Times New Roman" w:hAnsi="Times New Roman"/>
          <w:b/>
        </w:rPr>
        <w:t>andeniui</w:t>
      </w:r>
      <w:proofErr w:type="spellEnd"/>
      <w:r w:rsidRPr="00F82907">
        <w:rPr>
          <w:rFonts w:ascii="Times New Roman" w:hAnsi="Times New Roman"/>
          <w:b/>
        </w:rPr>
        <w:t xml:space="preserve"> </w:t>
      </w:r>
      <w:proofErr w:type="spellStart"/>
      <w:r w:rsidRPr="00F82907">
        <w:rPr>
          <w:rFonts w:ascii="Times New Roman" w:hAnsi="Times New Roman"/>
          <w:b/>
        </w:rPr>
        <w:t>išpilti</w:t>
      </w:r>
      <w:proofErr w:type="spellEnd"/>
      <w:r w:rsidRPr="00F82907">
        <w:rPr>
          <w:rFonts w:ascii="Times New Roman" w:hAnsi="Times New Roman"/>
          <w:b/>
        </w:rPr>
        <w:t xml:space="preserve"> </w:t>
      </w:r>
      <w:proofErr w:type="spellStart"/>
      <w:r w:rsidRPr="00F82907">
        <w:rPr>
          <w:rFonts w:ascii="Times New Roman" w:hAnsi="Times New Roman"/>
          <w:b/>
        </w:rPr>
        <w:t>turi</w:t>
      </w:r>
      <w:proofErr w:type="spellEnd"/>
      <w:r w:rsidRPr="00F82907">
        <w:rPr>
          <w:rFonts w:ascii="Times New Roman" w:hAnsi="Times New Roman"/>
          <w:b/>
        </w:rPr>
        <w:t xml:space="preserve"> </w:t>
      </w:r>
      <w:proofErr w:type="spellStart"/>
      <w:r w:rsidRPr="00F82907">
        <w:rPr>
          <w:rFonts w:ascii="Times New Roman" w:hAnsi="Times New Roman"/>
          <w:b/>
        </w:rPr>
        <w:t>būti</w:t>
      </w:r>
      <w:proofErr w:type="spellEnd"/>
      <w:r w:rsidRPr="00F82907">
        <w:rPr>
          <w:rFonts w:ascii="Times New Roman" w:hAnsi="Times New Roman"/>
          <w:b/>
        </w:rPr>
        <w:t xml:space="preserve"> </w:t>
      </w:r>
      <w:proofErr w:type="spellStart"/>
      <w:r w:rsidRPr="00F82907">
        <w:rPr>
          <w:rFonts w:ascii="Times New Roman" w:hAnsi="Times New Roman"/>
          <w:b/>
        </w:rPr>
        <w:t>vandens</w:t>
      </w:r>
      <w:proofErr w:type="spellEnd"/>
      <w:r w:rsidRPr="00F82907">
        <w:rPr>
          <w:rFonts w:ascii="Times New Roman" w:hAnsi="Times New Roman"/>
          <w:b/>
        </w:rPr>
        <w:t xml:space="preserve"> </w:t>
      </w:r>
      <w:proofErr w:type="spellStart"/>
      <w:r w:rsidRPr="00F82907">
        <w:rPr>
          <w:rFonts w:ascii="Times New Roman" w:hAnsi="Times New Roman"/>
          <w:b/>
        </w:rPr>
        <w:t>išpylimo</w:t>
      </w:r>
      <w:proofErr w:type="spellEnd"/>
      <w:r w:rsidRPr="00F82907">
        <w:rPr>
          <w:rFonts w:ascii="Times New Roman" w:hAnsi="Times New Roman"/>
          <w:b/>
        </w:rPr>
        <w:t xml:space="preserve"> </w:t>
      </w:r>
      <w:proofErr w:type="spellStart"/>
      <w:r w:rsidRPr="00F82907">
        <w:rPr>
          <w:rFonts w:ascii="Times New Roman" w:hAnsi="Times New Roman"/>
          <w:b/>
        </w:rPr>
        <w:t>automatinis</w:t>
      </w:r>
      <w:proofErr w:type="spellEnd"/>
      <w:r w:rsidRPr="00F82907">
        <w:rPr>
          <w:rFonts w:ascii="Times New Roman" w:hAnsi="Times New Roman"/>
          <w:b/>
        </w:rPr>
        <w:t xml:space="preserve"> </w:t>
      </w:r>
      <w:proofErr w:type="spellStart"/>
      <w:r w:rsidRPr="00F82907">
        <w:rPr>
          <w:rFonts w:ascii="Times New Roman" w:hAnsi="Times New Roman"/>
          <w:b/>
        </w:rPr>
        <w:t>vožtuvas</w:t>
      </w:r>
      <w:proofErr w:type="spellEnd"/>
      <w:r w:rsidRPr="00F82907">
        <w:rPr>
          <w:rFonts w:ascii="Times New Roman" w:hAnsi="Times New Roman"/>
          <w:b/>
        </w:rPr>
        <w:t xml:space="preserve"> ne </w:t>
      </w:r>
      <w:proofErr w:type="spellStart"/>
      <w:r w:rsidRPr="00F82907">
        <w:rPr>
          <w:rFonts w:ascii="Times New Roman" w:hAnsi="Times New Roman"/>
          <w:b/>
        </w:rPr>
        <w:t>mažesnis</w:t>
      </w:r>
      <w:proofErr w:type="spellEnd"/>
      <w:r w:rsidRPr="00F82907">
        <w:rPr>
          <w:rFonts w:ascii="Times New Roman" w:hAnsi="Times New Roman"/>
          <w:b/>
        </w:rPr>
        <w:t xml:space="preserve"> </w:t>
      </w:r>
      <w:proofErr w:type="spellStart"/>
      <w:r w:rsidRPr="00F82907">
        <w:rPr>
          <w:rFonts w:ascii="Times New Roman" w:hAnsi="Times New Roman"/>
          <w:b/>
        </w:rPr>
        <w:t>kaip</w:t>
      </w:r>
      <w:proofErr w:type="spellEnd"/>
      <w:r w:rsidRPr="00F82907">
        <w:rPr>
          <w:rFonts w:ascii="Times New Roman" w:hAnsi="Times New Roman"/>
          <w:b/>
        </w:rPr>
        <w:t xml:space="preserve"> 76 mm </w:t>
      </w:r>
      <w:proofErr w:type="spellStart"/>
      <w:proofErr w:type="gramStart"/>
      <w:r w:rsidRPr="00F82907">
        <w:rPr>
          <w:rFonts w:ascii="Times New Roman" w:hAnsi="Times New Roman"/>
          <w:b/>
        </w:rPr>
        <w:t>skersmens</w:t>
      </w:r>
      <w:proofErr w:type="spellEnd"/>
      <w:r>
        <w:rPr>
          <w:rFonts w:ascii="Times New Roman" w:hAnsi="Times New Roman"/>
          <w:b/>
        </w:rPr>
        <w:t>“</w:t>
      </w:r>
      <w:r w:rsidRPr="00F82907">
        <w:rPr>
          <w:rFonts w:ascii="Times New Roman" w:hAnsi="Times New Roman"/>
          <w:b/>
        </w:rPr>
        <w:t xml:space="preserve"> </w:t>
      </w:r>
      <w:proofErr w:type="spellStart"/>
      <w:r w:rsidRPr="00F82907">
        <w:rPr>
          <w:rFonts w:ascii="Times New Roman" w:hAnsi="Times New Roman"/>
          <w:b/>
        </w:rPr>
        <w:t>kaip</w:t>
      </w:r>
      <w:proofErr w:type="spellEnd"/>
      <w:proofErr w:type="gramEnd"/>
      <w:r w:rsidRPr="00F82907">
        <w:rPr>
          <w:rFonts w:ascii="Times New Roman" w:hAnsi="Times New Roman"/>
          <w:b/>
        </w:rPr>
        <w:t xml:space="preserve"> </w:t>
      </w:r>
      <w:proofErr w:type="spellStart"/>
      <w:r w:rsidRPr="00F82907">
        <w:rPr>
          <w:rFonts w:ascii="Times New Roman" w:hAnsi="Times New Roman"/>
          <w:b/>
        </w:rPr>
        <w:t>perteklinį</w:t>
      </w:r>
      <w:proofErr w:type="spellEnd"/>
      <w:r w:rsidRPr="00F82907">
        <w:rPr>
          <w:rFonts w:ascii="Times New Roman" w:hAnsi="Times New Roman"/>
          <w:b/>
        </w:rPr>
        <w:t xml:space="preserve">, </w:t>
      </w:r>
      <w:proofErr w:type="spellStart"/>
      <w:r w:rsidRPr="00F82907">
        <w:rPr>
          <w:rFonts w:ascii="Times New Roman" w:hAnsi="Times New Roman"/>
          <w:b/>
        </w:rPr>
        <w:t>arba</w:t>
      </w:r>
      <w:proofErr w:type="spellEnd"/>
      <w:r w:rsidRPr="00F82907">
        <w:rPr>
          <w:rFonts w:ascii="Times New Roman" w:hAnsi="Times New Roman"/>
          <w:b/>
        </w:rPr>
        <w:t xml:space="preserve"> </w:t>
      </w:r>
      <w:proofErr w:type="spellStart"/>
      <w:r w:rsidRPr="00F82907">
        <w:rPr>
          <w:rFonts w:ascii="Times New Roman" w:hAnsi="Times New Roman"/>
          <w:b/>
        </w:rPr>
        <w:t>jį</w:t>
      </w:r>
      <w:proofErr w:type="spellEnd"/>
      <w:r w:rsidRPr="00F82907">
        <w:rPr>
          <w:rFonts w:ascii="Times New Roman" w:hAnsi="Times New Roman"/>
          <w:b/>
        </w:rPr>
        <w:t xml:space="preserve"> </w:t>
      </w:r>
      <w:proofErr w:type="spellStart"/>
      <w:r w:rsidRPr="00F82907">
        <w:rPr>
          <w:rFonts w:ascii="Times New Roman" w:hAnsi="Times New Roman"/>
          <w:b/>
        </w:rPr>
        <w:t>pakeisti</w:t>
      </w:r>
      <w:proofErr w:type="spellEnd"/>
      <w:r w:rsidRPr="00F82907">
        <w:rPr>
          <w:rFonts w:ascii="Times New Roman" w:hAnsi="Times New Roman"/>
          <w:b/>
        </w:rPr>
        <w:t xml:space="preserve"> į „</w:t>
      </w:r>
      <w:proofErr w:type="spellStart"/>
      <w:r w:rsidRPr="00F82907">
        <w:rPr>
          <w:rFonts w:ascii="Times New Roman" w:hAnsi="Times New Roman"/>
          <w:b/>
        </w:rPr>
        <w:t>Vandeniui</w:t>
      </w:r>
      <w:proofErr w:type="spellEnd"/>
      <w:r w:rsidRPr="00F82907">
        <w:rPr>
          <w:rFonts w:ascii="Times New Roman" w:hAnsi="Times New Roman"/>
          <w:b/>
        </w:rPr>
        <w:t xml:space="preserve"> </w:t>
      </w:r>
      <w:proofErr w:type="spellStart"/>
      <w:r w:rsidRPr="00F82907">
        <w:rPr>
          <w:rFonts w:ascii="Times New Roman" w:hAnsi="Times New Roman"/>
          <w:b/>
        </w:rPr>
        <w:t>išpilti</w:t>
      </w:r>
      <w:proofErr w:type="spellEnd"/>
      <w:r w:rsidRPr="00F82907">
        <w:rPr>
          <w:rFonts w:ascii="Times New Roman" w:hAnsi="Times New Roman"/>
          <w:b/>
        </w:rPr>
        <w:t xml:space="preserve"> </w:t>
      </w:r>
      <w:proofErr w:type="spellStart"/>
      <w:r w:rsidRPr="00F82907">
        <w:rPr>
          <w:rFonts w:ascii="Times New Roman" w:hAnsi="Times New Roman"/>
          <w:b/>
        </w:rPr>
        <w:t>turi</w:t>
      </w:r>
      <w:proofErr w:type="spellEnd"/>
      <w:r w:rsidRPr="00F82907">
        <w:rPr>
          <w:rFonts w:ascii="Times New Roman" w:hAnsi="Times New Roman"/>
          <w:b/>
        </w:rPr>
        <w:t xml:space="preserve"> </w:t>
      </w:r>
      <w:proofErr w:type="spellStart"/>
      <w:r w:rsidRPr="00F82907">
        <w:rPr>
          <w:rFonts w:ascii="Times New Roman" w:hAnsi="Times New Roman"/>
          <w:b/>
        </w:rPr>
        <w:t>būti</w:t>
      </w:r>
      <w:proofErr w:type="spellEnd"/>
      <w:r w:rsidRPr="00F82907">
        <w:rPr>
          <w:rFonts w:ascii="Times New Roman" w:hAnsi="Times New Roman"/>
          <w:b/>
        </w:rPr>
        <w:t xml:space="preserve"> </w:t>
      </w:r>
      <w:proofErr w:type="spellStart"/>
      <w:r w:rsidRPr="00F82907">
        <w:rPr>
          <w:rFonts w:ascii="Times New Roman" w:hAnsi="Times New Roman"/>
          <w:b/>
        </w:rPr>
        <w:t>van</w:t>
      </w:r>
      <w:r w:rsidRPr="00010B7A">
        <w:rPr>
          <w:rFonts w:ascii="Times New Roman" w:hAnsi="Times New Roman"/>
          <w:b/>
        </w:rPr>
        <w:t>dens</w:t>
      </w:r>
      <w:proofErr w:type="spellEnd"/>
      <w:r w:rsidRPr="00010B7A">
        <w:rPr>
          <w:rFonts w:ascii="Times New Roman" w:hAnsi="Times New Roman"/>
          <w:b/>
        </w:rPr>
        <w:t xml:space="preserve"> </w:t>
      </w:r>
      <w:proofErr w:type="spellStart"/>
      <w:r w:rsidRPr="00010B7A">
        <w:rPr>
          <w:rFonts w:ascii="Times New Roman" w:hAnsi="Times New Roman"/>
          <w:b/>
        </w:rPr>
        <w:t>išpylimo</w:t>
      </w:r>
      <w:proofErr w:type="spellEnd"/>
      <w:r w:rsidRPr="00010B7A">
        <w:rPr>
          <w:rFonts w:ascii="Times New Roman" w:hAnsi="Times New Roman"/>
          <w:b/>
        </w:rPr>
        <w:t xml:space="preserve"> </w:t>
      </w:r>
      <w:proofErr w:type="spellStart"/>
      <w:r w:rsidRPr="00010B7A">
        <w:rPr>
          <w:rFonts w:ascii="Times New Roman" w:hAnsi="Times New Roman"/>
          <w:b/>
        </w:rPr>
        <w:t>automatinis</w:t>
      </w:r>
      <w:proofErr w:type="spellEnd"/>
      <w:r w:rsidRPr="00010B7A">
        <w:rPr>
          <w:rFonts w:ascii="Times New Roman" w:hAnsi="Times New Roman"/>
          <w:b/>
        </w:rPr>
        <w:t xml:space="preserve"> </w:t>
      </w:r>
      <w:proofErr w:type="spellStart"/>
      <w:proofErr w:type="gramStart"/>
      <w:r w:rsidRPr="00010B7A">
        <w:rPr>
          <w:rFonts w:ascii="Times New Roman" w:hAnsi="Times New Roman"/>
          <w:b/>
        </w:rPr>
        <w:t>vožtuvas</w:t>
      </w:r>
      <w:proofErr w:type="spellEnd"/>
      <w:r w:rsidRPr="00010B7A">
        <w:rPr>
          <w:rFonts w:ascii="Times New Roman" w:hAnsi="Times New Roman"/>
          <w:b/>
        </w:rPr>
        <w:t>“</w:t>
      </w:r>
      <w:proofErr w:type="gramEnd"/>
      <w:r w:rsidRPr="00010B7A">
        <w:rPr>
          <w:rFonts w:ascii="Times New Roman" w:hAnsi="Times New Roman"/>
          <w:b/>
        </w:rPr>
        <w:t>.</w:t>
      </w:r>
    </w:p>
    <w:p w14:paraId="5167ABBB" w14:textId="77777777" w:rsidR="0011241F" w:rsidRDefault="0011241F"/>
    <w:p w14:paraId="2433F237" w14:textId="23DC2D1B" w:rsidR="0011241F" w:rsidRDefault="0011241F">
      <w:pPr>
        <w:rPr>
          <w:b/>
          <w:bCs/>
          <w:lang w:val="lt-LT"/>
        </w:rPr>
      </w:pPr>
      <w:proofErr w:type="spellStart"/>
      <w:r w:rsidRPr="0011241F">
        <w:rPr>
          <w:b/>
          <w:bCs/>
        </w:rPr>
        <w:t>Atsakymas</w:t>
      </w:r>
      <w:proofErr w:type="spellEnd"/>
      <w:r w:rsidRPr="0011241F">
        <w:rPr>
          <w:b/>
          <w:bCs/>
        </w:rPr>
        <w:t xml:space="preserve"> </w:t>
      </w:r>
      <w:r w:rsidRPr="0011241F">
        <w:rPr>
          <w:b/>
          <w:bCs/>
          <w:lang w:val="lt-LT"/>
        </w:rPr>
        <w:t>į gautą pretenziją.</w:t>
      </w:r>
    </w:p>
    <w:p w14:paraId="34EA36D4" w14:textId="7F95636D" w:rsidR="0011241F" w:rsidRPr="0011241F" w:rsidRDefault="0011241F" w:rsidP="0011241F">
      <w:pPr>
        <w:ind w:firstLine="720"/>
        <w:jc w:val="both"/>
        <w:rPr>
          <w:lang w:val="lt-LT"/>
        </w:rPr>
      </w:pPr>
      <w:r w:rsidRPr="0011241F">
        <w:rPr>
          <w:lang w:val="lt-LT"/>
        </w:rPr>
        <w:t>Dėkojame už Jūsų pateiktą pretenziją. Pretenzija buvo išnagrinėta ir priimtas sprendimas gautos pretenzijos netenkinti, nes</w:t>
      </w:r>
      <w:r>
        <w:rPr>
          <w:lang w:val="lt-LT"/>
        </w:rPr>
        <w:t xml:space="preserve"> buvo atliktas rinkos tyrimas, kuris parodė, kad </w:t>
      </w:r>
      <w:r w:rsidRPr="0011241F">
        <w:rPr>
          <w:lang w:val="lt-LT"/>
        </w:rPr>
        <w:t xml:space="preserve"> rinkoje yra ne vienas, o bent trys tiekėjai, galintys pasiūlyti prekes atitinkančias pirkimo techninėje specifikacijoje nustatytus reikalavimus.</w:t>
      </w:r>
    </w:p>
    <w:sectPr w:rsidR="0011241F" w:rsidRPr="00112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1F"/>
    <w:rsid w:val="0008116B"/>
    <w:rsid w:val="0011241F"/>
    <w:rsid w:val="001254DD"/>
    <w:rsid w:val="00413224"/>
    <w:rsid w:val="00A157CF"/>
    <w:rsid w:val="00AB2768"/>
    <w:rsid w:val="00C8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E583AE"/>
  <w15:chartTrackingRefBased/>
  <w15:docId w15:val="{0586B732-B22F-4908-BFF5-D6E6F5186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4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4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4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4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4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4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4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4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4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4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4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4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4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Babilienė</dc:creator>
  <cp:keywords/>
  <dc:description/>
  <cp:lastModifiedBy>Rasa Babilienė</cp:lastModifiedBy>
  <cp:revision>1</cp:revision>
  <dcterms:created xsi:type="dcterms:W3CDTF">2025-08-26T06:54:00Z</dcterms:created>
  <dcterms:modified xsi:type="dcterms:W3CDTF">2025-08-26T07:01:00Z</dcterms:modified>
</cp:coreProperties>
</file>