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EA3746" w:rsidRDefault="00EA3746" w:rsidP="00EA3746">
          <w:pPr>
            <w:tabs>
              <w:tab w:val="left" w:pos="709"/>
              <w:tab w:val="left" w:pos="851"/>
              <w:tab w:val="left" w:pos="993"/>
            </w:tabs>
            <w:jc w:val="center"/>
            <w:rPr>
              <w:rFonts w:ascii="Times New Roman" w:eastAsia="Calibri" w:hAnsi="Times New Roman" w:cs="Times New Roman"/>
              <w:b/>
              <w:bCs/>
              <w:sz w:val="28"/>
              <w:szCs w:val="28"/>
              <w:highlight w:val="yellow"/>
            </w:rPr>
          </w:pPr>
        </w:p>
        <w:p w14:paraId="4D5A650B" w14:textId="2186D288" w:rsidR="00EA3746" w:rsidRPr="00AB255B" w:rsidRDefault="00EA3746" w:rsidP="004413DC">
          <w:pPr>
            <w:tabs>
              <w:tab w:val="left" w:pos="709"/>
              <w:tab w:val="left" w:pos="851"/>
              <w:tab w:val="left" w:pos="993"/>
            </w:tabs>
            <w:rPr>
              <w:rFonts w:ascii="Times New Roman" w:eastAsia="Calibri" w:hAnsi="Times New Roman" w:cs="Times New Roman"/>
              <w:b/>
              <w:sz w:val="28"/>
              <w:szCs w:val="28"/>
            </w:rPr>
          </w:pPr>
          <w:r w:rsidRPr="00AB255B">
            <w:rPr>
              <w:rFonts w:ascii="Times New Roman" w:eastAsia="Calibri" w:hAnsi="Times New Roman" w:cs="Times New Roman"/>
              <w:b/>
              <w:bCs/>
              <w:sz w:val="28"/>
              <w:szCs w:val="28"/>
            </w:rPr>
            <w:t xml:space="preserve">MAŽOS VERTĖS VIEŠOJO </w:t>
          </w:r>
          <w:r w:rsidR="00412AAA">
            <w:rPr>
              <w:rFonts w:ascii="Times New Roman" w:eastAsia="Calibri" w:hAnsi="Times New Roman" w:cs="Times New Roman"/>
              <w:b/>
              <w:bCs/>
              <w:sz w:val="28"/>
              <w:szCs w:val="28"/>
            </w:rPr>
            <w:t>ASMENS HIGIENOS PRIEMO</w:t>
          </w:r>
          <w:r w:rsidR="004413DC">
            <w:rPr>
              <w:rFonts w:ascii="Times New Roman" w:eastAsia="Calibri" w:hAnsi="Times New Roman" w:cs="Times New Roman"/>
              <w:b/>
              <w:bCs/>
              <w:sz w:val="28"/>
              <w:szCs w:val="28"/>
            </w:rPr>
            <w:t>NIŲ</w:t>
          </w:r>
          <w:r w:rsidR="00412AAA">
            <w:rPr>
              <w:rFonts w:ascii="Times New Roman" w:eastAsia="Calibri" w:hAnsi="Times New Roman" w:cs="Times New Roman"/>
              <w:b/>
              <w:bCs/>
              <w:sz w:val="28"/>
              <w:szCs w:val="28"/>
            </w:rPr>
            <w:t xml:space="preserve"> </w:t>
          </w:r>
          <w:r w:rsidRPr="00AB255B">
            <w:rPr>
              <w:rFonts w:ascii="Times New Roman" w:eastAsia="Calibri" w:hAnsi="Times New Roman" w:cs="Times New Roman"/>
              <w:b/>
              <w:bCs/>
              <w:sz w:val="28"/>
              <w:szCs w:val="28"/>
            </w:rPr>
            <w:t>PIRKIMO</w:t>
          </w:r>
        </w:p>
        <w:p w14:paraId="1FE33F00"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r w:rsidRPr="00AB255B">
            <w:rPr>
              <w:rFonts w:ascii="Times New Roman" w:eastAsia="Calibri" w:hAnsi="Times New Roman" w:cs="Times New Roman"/>
              <w:b/>
              <w:bCs/>
              <w:sz w:val="28"/>
              <w:szCs w:val="28"/>
            </w:rPr>
            <w:t>SKELBIAMOS APKLAUSOS SPECIALIOSIOS SĄLYGOS</w:t>
          </w:r>
        </w:p>
        <w:p w14:paraId="6BF49AF8"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F865D2">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F865D2">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F865D2">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F865D2">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F865D2">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F865D2">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F865D2">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F865D2">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F865D2"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642EBF"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642EBF">
        <w:rPr>
          <w:rFonts w:ascii="Times New Roman" w:hAnsi="Times New Roman" w:cs="Times New Roman"/>
          <w:b/>
          <w:color w:val="auto"/>
          <w:sz w:val="24"/>
          <w:szCs w:val="24"/>
        </w:rPr>
        <w:lastRenderedPageBreak/>
        <w:t>Bendra informacij</w:t>
      </w:r>
      <w:r w:rsidR="00B076FD" w:rsidRPr="00642EBF">
        <w:rPr>
          <w:rFonts w:ascii="Times New Roman" w:hAnsi="Times New Roman" w:cs="Times New Roman"/>
          <w:b/>
          <w:color w:val="auto"/>
          <w:sz w:val="24"/>
          <w:szCs w:val="24"/>
        </w:rPr>
        <w:t>a</w:t>
      </w:r>
      <w:bookmarkEnd w:id="8"/>
      <w:r w:rsidR="6B81CCAC" w:rsidRPr="00642EBF">
        <w:rPr>
          <w:rFonts w:ascii="Times New Roman" w:hAnsi="Times New Roman" w:cs="Times New Roman"/>
          <w:b/>
          <w:color w:val="auto"/>
          <w:sz w:val="24"/>
          <w:szCs w:val="24"/>
        </w:rPr>
        <w:t xml:space="preserve"> </w:t>
      </w:r>
    </w:p>
    <w:p w14:paraId="698C5E70" w14:textId="490FD0EB" w:rsidR="00746BAF" w:rsidRPr="00483219" w:rsidRDefault="00746BAF" w:rsidP="00746BAF">
      <w:pPr>
        <w:ind w:firstLine="0"/>
        <w:rPr>
          <w:rFonts w:ascii="Times New Roman" w:hAnsi="Times New Roman" w:cs="Times New Roman"/>
          <w:sz w:val="24"/>
          <w:szCs w:val="24"/>
        </w:rPr>
      </w:pPr>
    </w:p>
    <w:p w14:paraId="1643D24E" w14:textId="757ACFE1" w:rsidR="00715724" w:rsidRPr="00483219" w:rsidRDefault="002902C1" w:rsidP="00715724">
      <w:pPr>
        <w:spacing w:after="120"/>
        <w:ind w:left="567" w:firstLine="143"/>
        <w:contextualSpacing/>
        <w:rPr>
          <w:rFonts w:ascii="Times New Roman" w:hAnsi="Times New Roman" w:cs="Times New Roman"/>
          <w:sz w:val="24"/>
          <w:szCs w:val="24"/>
        </w:rPr>
      </w:pPr>
      <w:r w:rsidRPr="00483219">
        <w:rPr>
          <w:rFonts w:ascii="Times New Roman" w:hAnsi="Times New Roman" w:cs="Times New Roman"/>
          <w:sz w:val="24"/>
          <w:szCs w:val="24"/>
        </w:rPr>
        <w:t xml:space="preserve">1.1. </w:t>
      </w:r>
      <w:r w:rsidR="639AD35A" w:rsidRPr="00483219">
        <w:rPr>
          <w:rFonts w:ascii="Times New Roman" w:hAnsi="Times New Roman" w:cs="Times New Roman"/>
          <w:sz w:val="24"/>
          <w:szCs w:val="24"/>
        </w:rPr>
        <w:t>P</w:t>
      </w:r>
      <w:r w:rsidR="00B312C4" w:rsidRPr="00483219">
        <w:rPr>
          <w:rFonts w:ascii="Times New Roman" w:hAnsi="Times New Roman" w:cs="Times New Roman"/>
          <w:sz w:val="24"/>
          <w:szCs w:val="24"/>
        </w:rPr>
        <w:t>erkančioji organizacija</w:t>
      </w:r>
      <w:r w:rsidR="00291EAC" w:rsidRPr="00483219">
        <w:rPr>
          <w:rFonts w:ascii="Times New Roman" w:hAnsi="Times New Roman" w:cs="Times New Roman"/>
          <w:sz w:val="24"/>
          <w:szCs w:val="24"/>
        </w:rPr>
        <w:t xml:space="preserve"> </w:t>
      </w:r>
      <w:r w:rsidR="00FB3C75"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30EF57B0" w:rsidR="00020DD7" w:rsidRPr="00483219"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eastAsia="Calibri" w:hAnsi="Times New Roman" w:cs="Times New Roman"/>
          <w:sz w:val="24"/>
          <w:szCs w:val="24"/>
        </w:rPr>
        <w:t xml:space="preserve">Sutartį pasirašys </w:t>
      </w:r>
      <w:r w:rsidR="006B3563" w:rsidRPr="00483219">
        <w:rPr>
          <w:rFonts w:ascii="Times New Roman" w:hAnsi="Times New Roman" w:cs="Times New Roman"/>
          <w:sz w:val="24"/>
          <w:szCs w:val="24"/>
        </w:rPr>
        <w:t>perkančioji organizacija</w:t>
      </w:r>
      <w:r w:rsidRPr="00483219">
        <w:rPr>
          <w:rFonts w:ascii="Times New Roman" w:eastAsia="Calibri" w:hAnsi="Times New Roman" w:cs="Times New Roman"/>
          <w:sz w:val="24"/>
          <w:szCs w:val="24"/>
        </w:rPr>
        <w:t>.</w:t>
      </w:r>
      <w:r w:rsidR="00A56E33" w:rsidRPr="00483219">
        <w:rPr>
          <w:rFonts w:ascii="Times New Roman" w:eastAsia="Calibri" w:hAnsi="Times New Roman" w:cs="Times New Roman"/>
          <w:sz w:val="24"/>
          <w:szCs w:val="24"/>
        </w:rPr>
        <w:t xml:space="preserve"> </w:t>
      </w:r>
    </w:p>
    <w:p w14:paraId="54C99B29" w14:textId="377DFD93" w:rsidR="00C71C6F" w:rsidRPr="00483219"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hAnsi="Times New Roman" w:cs="Times New Roman"/>
          <w:color w:val="000000" w:themeColor="text1"/>
          <w:sz w:val="24"/>
          <w:szCs w:val="24"/>
        </w:rPr>
        <w:t>Pirkimas neatliekamas naudojantis centralizuotų pirkimų katalogu, nes</w:t>
      </w:r>
      <w:r w:rsidR="00715724" w:rsidRPr="00483219">
        <w:rPr>
          <w:rFonts w:ascii="Times New Roman" w:hAnsi="Times New Roman" w:cs="Times New Roman"/>
          <w:color w:val="000000" w:themeColor="text1"/>
          <w:sz w:val="24"/>
          <w:szCs w:val="24"/>
        </w:rPr>
        <w:t xml:space="preserve"> nėra reikiamų prekių.</w:t>
      </w:r>
      <w:r w:rsidRPr="00483219">
        <w:rPr>
          <w:rFonts w:ascii="Times New Roman" w:hAnsi="Times New Roman" w:cs="Times New Roman"/>
          <w:color w:val="000000" w:themeColor="text1"/>
          <w:sz w:val="24"/>
          <w:szCs w:val="24"/>
        </w:rPr>
        <w:t xml:space="preserve">  </w:t>
      </w:r>
    </w:p>
    <w:p w14:paraId="73DD58D0" w14:textId="0C85DCB8" w:rsidR="00343407" w:rsidRPr="00483219" w:rsidRDefault="00503A5B" w:rsidP="00715724">
      <w:pPr>
        <w:spacing w:line="240" w:lineRule="auto"/>
        <w:ind w:left="697" w:firstLine="0"/>
        <w:rPr>
          <w:rFonts w:ascii="Times New Roman" w:hAnsi="Times New Roman" w:cs="Times New Roman"/>
          <w:sz w:val="24"/>
          <w:szCs w:val="24"/>
        </w:rPr>
      </w:pPr>
      <w:r w:rsidRPr="00483219">
        <w:rPr>
          <w:rFonts w:ascii="Times New Roman" w:hAnsi="Times New Roman" w:cs="Times New Roman"/>
          <w:sz w:val="24"/>
          <w:szCs w:val="24"/>
        </w:rPr>
        <w:t>1.</w:t>
      </w:r>
      <w:r w:rsidR="00362DF0" w:rsidRPr="00483219">
        <w:rPr>
          <w:rFonts w:ascii="Times New Roman" w:hAnsi="Times New Roman" w:cs="Times New Roman"/>
          <w:sz w:val="24"/>
          <w:szCs w:val="24"/>
        </w:rPr>
        <w:t>4</w:t>
      </w:r>
      <w:r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Pirkimo Komisija nėra sudaroma.</w:t>
      </w:r>
    </w:p>
    <w:p w14:paraId="7351DD31" w14:textId="2C87E94D" w:rsidR="003471E9" w:rsidRPr="00483219" w:rsidRDefault="00715724" w:rsidP="003471E9">
      <w:pPr>
        <w:pStyle w:val="ListParagraph"/>
        <w:spacing w:line="240" w:lineRule="auto"/>
        <w:ind w:left="0" w:firstLine="567"/>
        <w:rPr>
          <w:rFonts w:ascii="Times New Roman" w:hAnsi="Times New Roman" w:cs="Times New Roman"/>
          <w:sz w:val="24"/>
          <w:szCs w:val="24"/>
        </w:rPr>
      </w:pPr>
      <w:r w:rsidRPr="00483219">
        <w:rPr>
          <w:rFonts w:ascii="Times New Roman" w:hAnsi="Times New Roman" w:cs="Times New Roman"/>
          <w:i/>
          <w:iCs/>
          <w:color w:val="FF0000"/>
          <w:sz w:val="24"/>
          <w:szCs w:val="24"/>
        </w:rPr>
        <w:t xml:space="preserve">  </w:t>
      </w:r>
      <w:r w:rsidR="004F6423" w:rsidRPr="00483219">
        <w:rPr>
          <w:rFonts w:ascii="Times New Roman" w:hAnsi="Times New Roman" w:cs="Times New Roman"/>
          <w:sz w:val="24"/>
          <w:szCs w:val="24"/>
        </w:rPr>
        <w:t>1.5.</w:t>
      </w:r>
      <w:r w:rsidR="004F6423" w:rsidRPr="00483219">
        <w:rPr>
          <w:rFonts w:ascii="Times New Roman" w:hAnsi="Times New Roman" w:cs="Times New Roman"/>
          <w:i/>
          <w:iCs/>
          <w:sz w:val="24"/>
          <w:szCs w:val="24"/>
        </w:rPr>
        <w:t xml:space="preserve"> </w:t>
      </w:r>
      <w:r w:rsidR="00D459E3" w:rsidRPr="00483219">
        <w:rPr>
          <w:rFonts w:ascii="Times New Roman" w:hAnsi="Times New Roman" w:cs="Times New Roman"/>
          <w:sz w:val="24"/>
          <w:szCs w:val="24"/>
        </w:rPr>
        <w:t xml:space="preserve">Atliekamas žaliasis pirkimas. Pirkimas vykdomas vadovaujantis </w:t>
      </w:r>
      <w:hyperlink r:id="rId11" w:history="1">
        <w:r w:rsidR="00D459E3" w:rsidRPr="00483219">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483219">
        <w:rPr>
          <w:rFonts w:ascii="Times New Roman" w:hAnsi="Times New Roman" w:cs="Times New Roman"/>
          <w:sz w:val="24"/>
          <w:szCs w:val="24"/>
        </w:rPr>
        <w:t xml:space="preserve">“ </w:t>
      </w:r>
      <w:r w:rsidR="00CC2F01" w:rsidRPr="00483219">
        <w:rPr>
          <w:rFonts w:ascii="Times New Roman" w:hAnsi="Times New Roman" w:cs="Times New Roman"/>
          <w:color w:val="000000" w:themeColor="text1"/>
          <w:sz w:val="24"/>
          <w:szCs w:val="24"/>
        </w:rPr>
        <w:t>4.4.4.</w:t>
      </w:r>
      <w:r w:rsidR="00D459E3" w:rsidRPr="00483219">
        <w:rPr>
          <w:rFonts w:ascii="Times New Roman" w:hAnsi="Times New Roman" w:cs="Times New Roman"/>
          <w:i/>
          <w:color w:val="000000" w:themeColor="text1"/>
          <w:sz w:val="24"/>
          <w:szCs w:val="24"/>
        </w:rPr>
        <w:t xml:space="preserve"> </w:t>
      </w:r>
      <w:r w:rsidR="00D459E3" w:rsidRPr="00483219">
        <w:rPr>
          <w:rFonts w:ascii="Times New Roman" w:hAnsi="Times New Roman" w:cs="Times New Roman"/>
          <w:color w:val="000000" w:themeColor="text1"/>
          <w:sz w:val="24"/>
          <w:szCs w:val="24"/>
        </w:rPr>
        <w:t xml:space="preserve"> </w:t>
      </w:r>
      <w:r w:rsidR="00D459E3" w:rsidRPr="00483219">
        <w:rPr>
          <w:rFonts w:ascii="Times New Roman" w:hAnsi="Times New Roman" w:cs="Times New Roman"/>
          <w:sz w:val="24"/>
          <w:szCs w:val="24"/>
        </w:rPr>
        <w:t>punktu (-</w:t>
      </w:r>
      <w:proofErr w:type="spellStart"/>
      <w:r w:rsidR="00D459E3" w:rsidRPr="00483219">
        <w:rPr>
          <w:rFonts w:ascii="Times New Roman" w:hAnsi="Times New Roman" w:cs="Times New Roman"/>
          <w:sz w:val="24"/>
          <w:szCs w:val="24"/>
        </w:rPr>
        <w:t>ais</w:t>
      </w:r>
      <w:proofErr w:type="spellEnd"/>
      <w:r w:rsidR="00D459E3" w:rsidRPr="00483219">
        <w:rPr>
          <w:rFonts w:ascii="Times New Roman" w:hAnsi="Times New Roman" w:cs="Times New Roman"/>
          <w:sz w:val="24"/>
          <w:szCs w:val="24"/>
        </w:rPr>
        <w:t xml:space="preserve">). </w:t>
      </w:r>
    </w:p>
    <w:p w14:paraId="481C6227" w14:textId="269FA906" w:rsidR="4B7098B6" w:rsidRPr="00483219" w:rsidRDefault="4B7098B6" w:rsidP="003471E9">
      <w:pPr>
        <w:pStyle w:val="ListParagraph"/>
        <w:spacing w:line="240" w:lineRule="auto"/>
        <w:ind w:left="0" w:firstLine="567"/>
        <w:rPr>
          <w:rFonts w:ascii="Times New Roman" w:hAnsi="Times New Roman" w:cs="Times New Roman"/>
          <w:sz w:val="24"/>
          <w:szCs w:val="24"/>
        </w:rPr>
      </w:pPr>
      <w:r w:rsidRPr="00483219">
        <w:rPr>
          <w:rFonts w:ascii="Times New Roman" w:eastAsia="Arial" w:hAnsi="Times New Roman" w:cs="Times New Roman"/>
          <w:sz w:val="24"/>
          <w:szCs w:val="24"/>
        </w:rPr>
        <w:t>Bendrosios</w:t>
      </w:r>
      <w:r w:rsidR="00931CA2" w:rsidRPr="00483219">
        <w:rPr>
          <w:rFonts w:ascii="Times New Roman" w:eastAsia="Arial" w:hAnsi="Times New Roman" w:cs="Times New Roman"/>
          <w:sz w:val="24"/>
          <w:szCs w:val="24"/>
        </w:rPr>
        <w:t xml:space="preserve"> pirkimo</w:t>
      </w:r>
      <w:r w:rsidRPr="00483219">
        <w:rPr>
          <w:rFonts w:ascii="Times New Roman" w:eastAsia="Arial" w:hAnsi="Times New Roman" w:cs="Times New Roman"/>
          <w:sz w:val="24"/>
          <w:szCs w:val="24"/>
        </w:rPr>
        <w:t xml:space="preserve"> sąlygos yra neatskiriama ši</w:t>
      </w:r>
      <w:r w:rsidR="00931CA2" w:rsidRPr="00483219">
        <w:rPr>
          <w:rFonts w:ascii="Times New Roman" w:eastAsia="Arial" w:hAnsi="Times New Roman" w:cs="Times New Roman"/>
          <w:sz w:val="24"/>
          <w:szCs w:val="24"/>
        </w:rPr>
        <w:t>ų</w:t>
      </w:r>
      <w:r w:rsidRPr="00483219">
        <w:rPr>
          <w:rFonts w:ascii="Times New Roman" w:eastAsia="Arial" w:hAnsi="Times New Roman" w:cs="Times New Roman"/>
          <w:sz w:val="24"/>
          <w:szCs w:val="24"/>
        </w:rPr>
        <w:t xml:space="preserve"> pirkimo sąlygų dalis.</w:t>
      </w:r>
    </w:p>
    <w:p w14:paraId="4ED932F3" w14:textId="2CE07367" w:rsidR="00FB3C75" w:rsidRPr="00642EBF"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642EBF">
        <w:rPr>
          <w:rFonts w:ascii="Times New Roman" w:hAnsi="Times New Roman" w:cs="Times New Roman"/>
          <w:b/>
          <w:color w:val="auto"/>
          <w:sz w:val="24"/>
          <w:szCs w:val="24"/>
        </w:rPr>
        <w:t>Pirkimo objektas</w:t>
      </w:r>
      <w:bookmarkEnd w:id="12"/>
    </w:p>
    <w:p w14:paraId="7D847502" w14:textId="77777777" w:rsidR="00FB3C75" w:rsidRPr="00483219" w:rsidRDefault="00FB3C75" w:rsidP="00E62E95">
      <w:pPr>
        <w:spacing w:line="240" w:lineRule="auto"/>
        <w:ind w:firstLine="0"/>
        <w:rPr>
          <w:rFonts w:ascii="Times New Roman" w:hAnsi="Times New Roman" w:cs="Times New Roman"/>
          <w:sz w:val="24"/>
          <w:szCs w:val="24"/>
        </w:rPr>
      </w:pPr>
    </w:p>
    <w:p w14:paraId="0AEFEE07" w14:textId="39019FC6" w:rsidR="00FB3C75" w:rsidRPr="00483219" w:rsidRDefault="4A330118" w:rsidP="00760D7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483219">
        <w:rPr>
          <w:rFonts w:ascii="Times New Roman" w:hAnsi="Times New Roman" w:cs="Times New Roman"/>
          <w:sz w:val="24"/>
          <w:szCs w:val="24"/>
        </w:rPr>
        <w:t xml:space="preserve"> </w:t>
      </w:r>
      <w:r w:rsidR="00651664" w:rsidRPr="00483219">
        <w:rPr>
          <w:rFonts w:ascii="Times New Roman" w:hAnsi="Times New Roman" w:cs="Times New Roman"/>
          <w:sz w:val="24"/>
          <w:szCs w:val="24"/>
        </w:rPr>
        <w:t xml:space="preserve">Perkančioji organizacija </w:t>
      </w:r>
      <w:r w:rsidR="00FB3C75" w:rsidRPr="00483219">
        <w:rPr>
          <w:rFonts w:ascii="Times New Roman" w:eastAsia="Calibri" w:hAnsi="Times New Roman" w:cs="Times New Roman"/>
          <w:color w:val="000000" w:themeColor="text1"/>
          <w:sz w:val="24"/>
          <w:szCs w:val="24"/>
        </w:rPr>
        <w:t xml:space="preserve">numato </w:t>
      </w:r>
      <w:r w:rsidR="002C6B5A" w:rsidRPr="00483219">
        <w:rPr>
          <w:rFonts w:ascii="Times New Roman" w:eastAsia="Calibri" w:hAnsi="Times New Roman" w:cs="Times New Roman"/>
          <w:color w:val="000000" w:themeColor="text1"/>
          <w:sz w:val="24"/>
          <w:szCs w:val="24"/>
        </w:rPr>
        <w:t xml:space="preserve">įsigyti </w:t>
      </w:r>
      <w:r w:rsidR="00412AAA" w:rsidRPr="00483219">
        <w:rPr>
          <w:rFonts w:ascii="Times New Roman" w:eastAsia="Calibri" w:hAnsi="Times New Roman" w:cs="Times New Roman"/>
          <w:color w:val="538135" w:themeColor="accent6" w:themeShade="BF"/>
          <w:sz w:val="24"/>
          <w:szCs w:val="24"/>
        </w:rPr>
        <w:t>asmens higienos priemones.</w:t>
      </w:r>
      <w:r w:rsidR="00412AAA" w:rsidRPr="00483219">
        <w:rPr>
          <w:rFonts w:ascii="Times New Roman" w:eastAsia="Calibri" w:hAnsi="Times New Roman" w:cs="Times New Roman"/>
          <w:color w:val="000000" w:themeColor="text1"/>
          <w:sz w:val="24"/>
          <w:szCs w:val="24"/>
        </w:rPr>
        <w:t xml:space="preserve"> </w:t>
      </w:r>
      <w:r w:rsidR="00FB3C75" w:rsidRPr="00483219">
        <w:rPr>
          <w:rFonts w:ascii="Times New Roman" w:hAnsi="Times New Roman" w:cs="Times New Roman"/>
          <w:sz w:val="24"/>
          <w:szCs w:val="24"/>
        </w:rPr>
        <w:t xml:space="preserve">Reikalavimai </w:t>
      </w:r>
      <w:r w:rsidR="00966703" w:rsidRPr="00483219">
        <w:rPr>
          <w:rFonts w:ascii="Times New Roman" w:hAnsi="Times New Roman" w:cs="Times New Roman"/>
          <w:sz w:val="24"/>
          <w:szCs w:val="24"/>
        </w:rPr>
        <w:t>p</w:t>
      </w:r>
      <w:r w:rsidR="00FB3C75" w:rsidRPr="00483219">
        <w:rPr>
          <w:rFonts w:ascii="Times New Roman" w:hAnsi="Times New Roman" w:cs="Times New Roman"/>
          <w:sz w:val="24"/>
          <w:szCs w:val="24"/>
        </w:rPr>
        <w:t>irkimo objektui nustatyti</w:t>
      </w:r>
      <w:r w:rsidR="00AE2AEF" w:rsidRPr="00483219">
        <w:rPr>
          <w:rFonts w:ascii="Times New Roman" w:hAnsi="Times New Roman" w:cs="Times New Roman"/>
          <w:sz w:val="24"/>
          <w:szCs w:val="24"/>
        </w:rPr>
        <w:t xml:space="preserve"> </w:t>
      </w:r>
      <w:r w:rsidR="00966703" w:rsidRPr="00483219">
        <w:rPr>
          <w:rFonts w:ascii="Times New Roman" w:hAnsi="Times New Roman" w:cs="Times New Roman"/>
          <w:sz w:val="24"/>
          <w:szCs w:val="24"/>
        </w:rPr>
        <w:t>s</w:t>
      </w:r>
      <w:r w:rsidR="00044836" w:rsidRPr="00483219">
        <w:rPr>
          <w:rFonts w:ascii="Times New Roman" w:hAnsi="Times New Roman" w:cs="Times New Roman"/>
          <w:sz w:val="24"/>
          <w:szCs w:val="24"/>
        </w:rPr>
        <w:t>pecialiųjų p</w:t>
      </w:r>
      <w:r w:rsidR="00AE2AEF" w:rsidRPr="00483219">
        <w:rPr>
          <w:rFonts w:ascii="Times New Roman" w:hAnsi="Times New Roman" w:cs="Times New Roman"/>
          <w:sz w:val="24"/>
          <w:szCs w:val="24"/>
        </w:rPr>
        <w:t xml:space="preserve">irkimo sąlygų </w:t>
      </w:r>
      <w:r w:rsidR="00582FEE" w:rsidRPr="00483219">
        <w:rPr>
          <w:rFonts w:ascii="Times New Roman" w:hAnsi="Times New Roman" w:cs="Times New Roman"/>
          <w:color w:val="000000" w:themeColor="text1"/>
          <w:sz w:val="24"/>
          <w:szCs w:val="24"/>
        </w:rPr>
        <w:t>4</w:t>
      </w:r>
      <w:r w:rsidR="00C21616" w:rsidRPr="00483219">
        <w:rPr>
          <w:rFonts w:ascii="Times New Roman" w:hAnsi="Times New Roman" w:cs="Times New Roman"/>
          <w:color w:val="000000" w:themeColor="text1"/>
          <w:sz w:val="24"/>
          <w:szCs w:val="24"/>
        </w:rPr>
        <w:t xml:space="preserve"> </w:t>
      </w:r>
      <w:r w:rsidR="00AE2AEF" w:rsidRPr="00483219">
        <w:rPr>
          <w:rFonts w:ascii="Times New Roman" w:hAnsi="Times New Roman" w:cs="Times New Roman"/>
          <w:sz w:val="24"/>
          <w:szCs w:val="24"/>
        </w:rPr>
        <w:t>priede.</w:t>
      </w:r>
      <w:r w:rsidR="00AE7F03" w:rsidRPr="00483219">
        <w:rPr>
          <w:rFonts w:ascii="Times New Roman" w:hAnsi="Times New Roman" w:cs="Times New Roman"/>
          <w:sz w:val="24"/>
          <w:szCs w:val="24"/>
        </w:rPr>
        <w:t xml:space="preserve"> Bendra sutarties kaina</w:t>
      </w:r>
      <w:r w:rsidR="00A832BC" w:rsidRPr="00483219">
        <w:rPr>
          <w:rFonts w:ascii="Times New Roman" w:hAnsi="Times New Roman" w:cs="Times New Roman"/>
          <w:sz w:val="24"/>
          <w:szCs w:val="24"/>
        </w:rPr>
        <w:t xml:space="preserve"> </w:t>
      </w:r>
      <w:r w:rsidR="00C21616" w:rsidRPr="00483219">
        <w:rPr>
          <w:rFonts w:ascii="Times New Roman" w:hAnsi="Times New Roman" w:cs="Times New Roman"/>
          <w:sz w:val="24"/>
          <w:szCs w:val="24"/>
        </w:rPr>
        <w:t>8264,46</w:t>
      </w:r>
      <w:r w:rsidR="00ED2572" w:rsidRPr="00483219">
        <w:rPr>
          <w:rFonts w:ascii="Times New Roman" w:hAnsi="Times New Roman" w:cs="Times New Roman"/>
          <w:sz w:val="24"/>
          <w:szCs w:val="24"/>
        </w:rPr>
        <w:t xml:space="preserve"> EUR </w:t>
      </w:r>
      <w:r w:rsidR="00A832BC" w:rsidRPr="00483219">
        <w:rPr>
          <w:rFonts w:ascii="Times New Roman" w:hAnsi="Times New Roman" w:cs="Times New Roman"/>
          <w:sz w:val="24"/>
          <w:szCs w:val="24"/>
        </w:rPr>
        <w:t>be PVM</w:t>
      </w:r>
      <w:r w:rsidR="000D2F7A" w:rsidRPr="00483219">
        <w:rPr>
          <w:rFonts w:ascii="Times New Roman" w:hAnsi="Times New Roman" w:cs="Times New Roman"/>
          <w:sz w:val="24"/>
          <w:szCs w:val="24"/>
        </w:rPr>
        <w:t xml:space="preserve">, </w:t>
      </w:r>
      <w:r w:rsidR="007B472D" w:rsidRPr="00483219">
        <w:rPr>
          <w:rFonts w:ascii="Times New Roman" w:hAnsi="Times New Roman" w:cs="Times New Roman"/>
          <w:sz w:val="24"/>
          <w:szCs w:val="24"/>
        </w:rPr>
        <w:t xml:space="preserve"> </w:t>
      </w:r>
      <w:r w:rsidR="00C21616" w:rsidRPr="00483219">
        <w:rPr>
          <w:rFonts w:ascii="Times New Roman" w:hAnsi="Times New Roman" w:cs="Times New Roman"/>
          <w:sz w:val="24"/>
          <w:szCs w:val="24"/>
        </w:rPr>
        <w:t>10000</w:t>
      </w:r>
      <w:r w:rsidR="00CE7024" w:rsidRPr="00483219">
        <w:rPr>
          <w:rFonts w:ascii="Times New Roman" w:hAnsi="Times New Roman" w:cs="Times New Roman"/>
          <w:sz w:val="24"/>
          <w:szCs w:val="24"/>
        </w:rPr>
        <w:t>,00</w:t>
      </w:r>
      <w:r w:rsidR="00BE5F2A" w:rsidRPr="00483219">
        <w:rPr>
          <w:rFonts w:ascii="Times New Roman" w:hAnsi="Times New Roman" w:cs="Times New Roman"/>
          <w:sz w:val="24"/>
          <w:szCs w:val="24"/>
        </w:rPr>
        <w:t xml:space="preserve"> EUR</w:t>
      </w:r>
      <w:r w:rsidR="004441F8" w:rsidRPr="00483219">
        <w:rPr>
          <w:rFonts w:ascii="Times New Roman" w:hAnsi="Times New Roman" w:cs="Times New Roman"/>
          <w:sz w:val="24"/>
          <w:szCs w:val="24"/>
        </w:rPr>
        <w:t xml:space="preserve"> su PVM</w:t>
      </w:r>
      <w:r w:rsidR="00BE5F2A" w:rsidRPr="00483219">
        <w:rPr>
          <w:rFonts w:ascii="Times New Roman" w:hAnsi="Times New Roman" w:cs="Times New Roman"/>
          <w:sz w:val="24"/>
          <w:szCs w:val="24"/>
        </w:rPr>
        <w:t xml:space="preserve">, </w:t>
      </w:r>
      <w:r w:rsidR="00A832BC" w:rsidRPr="00483219">
        <w:rPr>
          <w:rFonts w:ascii="Times New Roman" w:hAnsi="Times New Roman" w:cs="Times New Roman"/>
          <w:sz w:val="24"/>
          <w:szCs w:val="24"/>
        </w:rPr>
        <w:t xml:space="preserve">sutarties </w:t>
      </w:r>
      <w:r w:rsidR="00BE5F2A" w:rsidRPr="00483219">
        <w:rPr>
          <w:rFonts w:ascii="Times New Roman" w:hAnsi="Times New Roman" w:cs="Times New Roman"/>
          <w:sz w:val="24"/>
          <w:szCs w:val="24"/>
        </w:rPr>
        <w:t>trukmė</w:t>
      </w:r>
      <w:r w:rsidR="004C094B" w:rsidRPr="00483219">
        <w:rPr>
          <w:rFonts w:ascii="Times New Roman" w:hAnsi="Times New Roman" w:cs="Times New Roman"/>
          <w:sz w:val="24"/>
          <w:szCs w:val="24"/>
        </w:rPr>
        <w:t xml:space="preserve"> </w:t>
      </w:r>
      <w:r w:rsidR="00BE5F2A" w:rsidRPr="00483219">
        <w:rPr>
          <w:rFonts w:ascii="Times New Roman" w:hAnsi="Times New Roman" w:cs="Times New Roman"/>
          <w:sz w:val="24"/>
          <w:szCs w:val="24"/>
        </w:rPr>
        <w:t xml:space="preserve"> </w:t>
      </w:r>
      <w:r w:rsidR="003A1E72" w:rsidRPr="00483219">
        <w:rPr>
          <w:rFonts w:ascii="Times New Roman" w:hAnsi="Times New Roman" w:cs="Times New Roman"/>
          <w:sz w:val="24"/>
          <w:szCs w:val="24"/>
        </w:rPr>
        <w:t>24</w:t>
      </w:r>
      <w:r w:rsidR="00BE5F2A" w:rsidRPr="00483219">
        <w:rPr>
          <w:rFonts w:ascii="Times New Roman" w:hAnsi="Times New Roman" w:cs="Times New Roman"/>
          <w:sz w:val="24"/>
          <w:szCs w:val="24"/>
        </w:rPr>
        <w:t xml:space="preserve"> mėn.</w:t>
      </w:r>
      <w:r w:rsidR="00ED2572" w:rsidRPr="00483219">
        <w:rPr>
          <w:rFonts w:ascii="Times New Roman" w:hAnsi="Times New Roman" w:cs="Times New Roman"/>
          <w:sz w:val="24"/>
          <w:szCs w:val="24"/>
        </w:rPr>
        <w:t xml:space="preserve"> </w:t>
      </w:r>
      <w:r w:rsidR="003A1E72" w:rsidRPr="00483219">
        <w:rPr>
          <w:rFonts w:ascii="Times New Roman" w:hAnsi="Times New Roman" w:cs="Times New Roman"/>
          <w:sz w:val="24"/>
          <w:szCs w:val="24"/>
        </w:rPr>
        <w:t>Prekių pristatymas</w:t>
      </w:r>
      <w:r w:rsidR="00C21616" w:rsidRPr="00483219">
        <w:rPr>
          <w:rFonts w:ascii="Times New Roman" w:hAnsi="Times New Roman" w:cs="Times New Roman"/>
          <w:sz w:val="24"/>
          <w:szCs w:val="24"/>
        </w:rPr>
        <w:t xml:space="preserve"> - </w:t>
      </w:r>
      <w:r w:rsidR="00A22EAC" w:rsidRPr="00483219">
        <w:rPr>
          <w:rFonts w:ascii="Times New Roman" w:hAnsi="Times New Roman" w:cs="Times New Roman"/>
          <w:sz w:val="24"/>
          <w:szCs w:val="24"/>
        </w:rPr>
        <w:t xml:space="preserve"> per </w:t>
      </w:r>
      <w:r w:rsidR="003A1E72" w:rsidRPr="00483219">
        <w:rPr>
          <w:rFonts w:ascii="Times New Roman" w:hAnsi="Times New Roman" w:cs="Times New Roman"/>
          <w:sz w:val="24"/>
          <w:szCs w:val="24"/>
        </w:rPr>
        <w:t>5 darbo dienas</w:t>
      </w:r>
      <w:r w:rsidR="00A22EAC" w:rsidRPr="00483219">
        <w:rPr>
          <w:rFonts w:ascii="Times New Roman" w:hAnsi="Times New Roman" w:cs="Times New Roman"/>
          <w:sz w:val="24"/>
          <w:szCs w:val="24"/>
        </w:rPr>
        <w:t xml:space="preserve"> nuo Pirkėjo užsakymo pateikimo dienos. </w:t>
      </w:r>
    </w:p>
    <w:p w14:paraId="49117D58" w14:textId="083CFBE1" w:rsidR="005D280D" w:rsidRPr="00483219" w:rsidRDefault="002C41AA" w:rsidP="00E62E95">
      <w:pPr>
        <w:pStyle w:val="NoSpacing"/>
        <w:contextualSpacing/>
        <w:rPr>
          <w:rFonts w:ascii="Times New Roman" w:hAnsi="Times New Roman" w:cs="Times New Roman"/>
          <w:sz w:val="24"/>
          <w:szCs w:val="24"/>
        </w:rPr>
      </w:pPr>
      <w:r w:rsidRPr="00483219">
        <w:rPr>
          <w:rFonts w:ascii="Times New Roman" w:hAnsi="Times New Roman" w:cs="Times New Roman"/>
          <w:sz w:val="24"/>
          <w:szCs w:val="24"/>
        </w:rPr>
        <w:t>2.2.</w:t>
      </w:r>
      <w:r w:rsidR="00ED1C85" w:rsidRPr="00483219">
        <w:rPr>
          <w:rFonts w:ascii="Times New Roman" w:hAnsi="Times New Roman" w:cs="Times New Roman"/>
          <w:sz w:val="24"/>
          <w:szCs w:val="24"/>
        </w:rPr>
        <w:t xml:space="preserve"> </w:t>
      </w:r>
      <w:r w:rsidR="00FB3C75" w:rsidRPr="00483219">
        <w:rPr>
          <w:rFonts w:ascii="Times New Roman" w:hAnsi="Times New Roman" w:cs="Times New Roman"/>
          <w:sz w:val="24"/>
          <w:szCs w:val="24"/>
        </w:rPr>
        <w:t>Pirkimo objektas į dalis neskaidomas.</w:t>
      </w:r>
      <w:r w:rsidR="00702B7B" w:rsidRPr="00483219">
        <w:rPr>
          <w:rFonts w:ascii="Times New Roman" w:hAnsi="Times New Roman" w:cs="Times New Roman"/>
          <w:sz w:val="24"/>
          <w:szCs w:val="24"/>
        </w:rPr>
        <w:t xml:space="preserve"> Pirkimo apimtys, reikalavimai ir techninė specifikacija apibrėžti </w:t>
      </w:r>
      <w:r w:rsidR="00C314B2" w:rsidRPr="00483219">
        <w:rPr>
          <w:rFonts w:ascii="Times New Roman" w:hAnsi="Times New Roman" w:cs="Times New Roman"/>
          <w:sz w:val="24"/>
          <w:szCs w:val="24"/>
        </w:rPr>
        <w:t>s</w:t>
      </w:r>
      <w:r w:rsidR="000B6976" w:rsidRPr="00483219">
        <w:rPr>
          <w:rFonts w:ascii="Times New Roman" w:hAnsi="Times New Roman" w:cs="Times New Roman"/>
          <w:sz w:val="24"/>
          <w:szCs w:val="24"/>
        </w:rPr>
        <w:t>pecialiųjų p</w:t>
      </w:r>
      <w:r w:rsidR="00702B7B" w:rsidRPr="00483219">
        <w:rPr>
          <w:rFonts w:ascii="Times New Roman" w:hAnsi="Times New Roman" w:cs="Times New Roman"/>
          <w:sz w:val="24"/>
          <w:szCs w:val="24"/>
        </w:rPr>
        <w:t xml:space="preserve">irkimo sąlygų </w:t>
      </w:r>
      <w:r w:rsidR="003A1E72" w:rsidRPr="00483219">
        <w:rPr>
          <w:rFonts w:ascii="Times New Roman" w:hAnsi="Times New Roman" w:cs="Times New Roman"/>
          <w:color w:val="000000" w:themeColor="text1"/>
          <w:sz w:val="24"/>
          <w:szCs w:val="24"/>
        </w:rPr>
        <w:t>4 ir 5</w:t>
      </w:r>
      <w:r w:rsidR="002212E3" w:rsidRPr="00483219">
        <w:rPr>
          <w:rFonts w:ascii="Times New Roman" w:hAnsi="Times New Roman" w:cs="Times New Roman"/>
          <w:color w:val="00B050"/>
          <w:sz w:val="24"/>
          <w:szCs w:val="24"/>
        </w:rPr>
        <w:t xml:space="preserve"> </w:t>
      </w:r>
      <w:r w:rsidR="003A1E72" w:rsidRPr="00483219">
        <w:rPr>
          <w:rFonts w:ascii="Times New Roman" w:hAnsi="Times New Roman" w:cs="Times New Roman"/>
          <w:sz w:val="24"/>
          <w:szCs w:val="24"/>
        </w:rPr>
        <w:t>prieduose.</w:t>
      </w:r>
    </w:p>
    <w:p w14:paraId="2B9FCCA2" w14:textId="34073C68" w:rsidR="003943EC"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3</w:t>
      </w:r>
      <w:r w:rsidRPr="0048321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4</w:t>
      </w:r>
      <w:r w:rsidRPr="00483219">
        <w:rPr>
          <w:rFonts w:ascii="Times New Roman" w:hAnsi="Times New Roman" w:cs="Times New Roman"/>
          <w:sz w:val="24"/>
          <w:szCs w:val="24"/>
        </w:rPr>
        <w:t xml:space="preserve">. Jeigu apibūdinant pirkimo objektą techninėje specifikacijoje nurodytas standartas, </w:t>
      </w:r>
      <w:r w:rsidRPr="0048321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3219">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642EBF" w:rsidRDefault="00BF3638" w:rsidP="00760D76">
      <w:pPr>
        <w:pStyle w:val="Heading1"/>
        <w:numPr>
          <w:ilvl w:val="0"/>
          <w:numId w:val="7"/>
        </w:numPr>
        <w:spacing w:before="720" w:after="0"/>
        <w:ind w:left="357" w:hanging="357"/>
        <w:rPr>
          <w:rFonts w:ascii="Times New Roman" w:hAnsi="Times New Roman" w:cs="Times New Roman"/>
          <w:b/>
          <w:color w:val="auto"/>
          <w:sz w:val="24"/>
          <w:szCs w:val="24"/>
        </w:rPr>
      </w:pPr>
      <w:bookmarkStart w:id="13" w:name="_Toc137194949"/>
      <w:r w:rsidRPr="00642EBF">
        <w:rPr>
          <w:rFonts w:ascii="Times New Roman" w:hAnsi="Times New Roman" w:cs="Times New Roman"/>
          <w:b/>
          <w:color w:val="auto"/>
          <w:sz w:val="24"/>
          <w:szCs w:val="24"/>
        </w:rPr>
        <w:t>Tiekėjų pašalinimo pagrindai</w:t>
      </w:r>
      <w:r w:rsidR="00E201D8" w:rsidRPr="00642EBF">
        <w:rPr>
          <w:rFonts w:ascii="Times New Roman" w:hAnsi="Times New Roman" w:cs="Times New Roman"/>
          <w:b/>
          <w:color w:val="auto"/>
          <w:sz w:val="24"/>
          <w:szCs w:val="24"/>
        </w:rPr>
        <w:t>, kvalifikacijos reikalavimai ir reikalaujami kokybės vadybos sistemos ir (ar</w:t>
      </w:r>
      <w:r w:rsidR="00817AB9" w:rsidRPr="00642EBF">
        <w:rPr>
          <w:rFonts w:ascii="Times New Roman" w:hAnsi="Times New Roman" w:cs="Times New Roman"/>
          <w:b/>
          <w:color w:val="auto"/>
          <w:sz w:val="24"/>
          <w:szCs w:val="24"/>
        </w:rPr>
        <w:t>ba</w:t>
      </w:r>
      <w:r w:rsidR="00E201D8" w:rsidRPr="00642EBF">
        <w:rPr>
          <w:rFonts w:ascii="Times New Roman" w:hAnsi="Times New Roman" w:cs="Times New Roman"/>
          <w:b/>
          <w:color w:val="auto"/>
          <w:sz w:val="24"/>
          <w:szCs w:val="24"/>
        </w:rPr>
        <w:t xml:space="preserve">) </w:t>
      </w:r>
      <w:r w:rsidR="00817AB9" w:rsidRPr="00642EBF">
        <w:rPr>
          <w:rFonts w:ascii="Times New Roman" w:hAnsi="Times New Roman" w:cs="Times New Roman"/>
          <w:b/>
          <w:color w:val="auto"/>
          <w:sz w:val="24"/>
          <w:szCs w:val="24"/>
        </w:rPr>
        <w:t>aplinkos apsaugos vadybos sistemos standartai</w:t>
      </w:r>
      <w:bookmarkEnd w:id="13"/>
      <w:r w:rsidR="00817AB9" w:rsidRPr="00642EBF">
        <w:rPr>
          <w:rFonts w:ascii="Times New Roman" w:hAnsi="Times New Roman" w:cs="Times New Roman"/>
          <w:b/>
          <w:color w:val="auto"/>
          <w:sz w:val="24"/>
          <w:szCs w:val="24"/>
        </w:rPr>
        <w:t xml:space="preserve"> </w:t>
      </w:r>
    </w:p>
    <w:p w14:paraId="0ED6AD78" w14:textId="723DA34A" w:rsidR="00FB3C75" w:rsidRPr="00483219" w:rsidRDefault="00FB3C75" w:rsidP="00E62E95">
      <w:pPr>
        <w:spacing w:line="240" w:lineRule="auto"/>
        <w:ind w:firstLine="0"/>
        <w:rPr>
          <w:rFonts w:ascii="Times New Roman" w:hAnsi="Times New Roman" w:cs="Times New Roman"/>
          <w:sz w:val="24"/>
          <w:szCs w:val="24"/>
        </w:rPr>
      </w:pPr>
    </w:p>
    <w:p w14:paraId="0311A54E" w14:textId="384E1343" w:rsidR="00807185" w:rsidRPr="00483219"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483219">
        <w:rPr>
          <w:rFonts w:ascii="Times New Roman" w:hAnsi="Times New Roman" w:cs="Times New Roman"/>
          <w:sz w:val="24"/>
          <w:szCs w:val="24"/>
        </w:rPr>
        <w:t>Reikalavimai dėl tiekėjo ir</w:t>
      </w:r>
      <w:r w:rsidR="00F17EDA" w:rsidRPr="00483219">
        <w:rPr>
          <w:rFonts w:ascii="Times New Roman" w:hAnsi="Times New Roman" w:cs="Times New Roman"/>
          <w:sz w:val="24"/>
          <w:szCs w:val="24"/>
        </w:rPr>
        <w:t xml:space="preserve"> </w:t>
      </w:r>
      <w:r w:rsidRPr="00483219">
        <w:rPr>
          <w:rFonts w:ascii="Times New Roman" w:hAnsi="Times New Roman" w:cs="Times New Roman"/>
          <w:sz w:val="24"/>
          <w:szCs w:val="24"/>
        </w:rPr>
        <w:t>subtiekėjų</w:t>
      </w:r>
      <w:r w:rsidR="00DF6485" w:rsidRPr="00483219">
        <w:rPr>
          <w:rFonts w:ascii="Times New Roman" w:hAnsi="Times New Roman" w:cs="Times New Roman"/>
          <w:sz w:val="24"/>
          <w:szCs w:val="24"/>
        </w:rPr>
        <w:t xml:space="preserve"> </w:t>
      </w:r>
      <w:r w:rsidR="00A857C4" w:rsidRPr="00483219">
        <w:rPr>
          <w:rFonts w:ascii="Times New Roman" w:hAnsi="Times New Roman" w:cs="Times New Roman"/>
          <w:sz w:val="24"/>
          <w:szCs w:val="24"/>
        </w:rPr>
        <w:t xml:space="preserve">ūkio subjektų, kurių pajėgumais </w:t>
      </w:r>
      <w:r w:rsidR="00CF1B69" w:rsidRPr="00483219">
        <w:rPr>
          <w:rFonts w:ascii="Times New Roman" w:hAnsi="Times New Roman" w:cs="Times New Roman"/>
          <w:sz w:val="24"/>
          <w:szCs w:val="24"/>
        </w:rPr>
        <w:t>tiekėjas remiasi,</w:t>
      </w:r>
      <w:r w:rsidR="00FB4B5E" w:rsidRPr="00483219">
        <w:rPr>
          <w:rFonts w:ascii="Times New Roman" w:hAnsi="Times New Roman" w:cs="Times New Roman"/>
          <w:sz w:val="24"/>
          <w:szCs w:val="24"/>
        </w:rPr>
        <w:t xml:space="preserve"> </w:t>
      </w:r>
      <w:r w:rsidRPr="00483219">
        <w:rPr>
          <w:rFonts w:ascii="Times New Roman" w:hAnsi="Times New Roman" w:cs="Times New Roman"/>
          <w:sz w:val="24"/>
          <w:szCs w:val="24"/>
        </w:rPr>
        <w:t>pašalinimo pagrindų nebuvimo</w:t>
      </w:r>
      <w:r w:rsidR="004A415C" w:rsidRPr="00483219">
        <w:rPr>
          <w:rFonts w:ascii="Times New Roman" w:hAnsi="Times New Roman" w:cs="Times New Roman"/>
          <w:sz w:val="24"/>
          <w:szCs w:val="24"/>
        </w:rPr>
        <w:t xml:space="preserve"> </w:t>
      </w:r>
      <w:r w:rsidRPr="00483219">
        <w:rPr>
          <w:rFonts w:ascii="Times New Roman" w:hAnsi="Times New Roman" w:cs="Times New Roman"/>
          <w:sz w:val="24"/>
          <w:szCs w:val="24"/>
        </w:rPr>
        <w:t xml:space="preserve">bei jų nebuvimą patvirtinantys dokumentai nurodyti </w:t>
      </w:r>
      <w:r w:rsidR="003C1E01" w:rsidRPr="00483219">
        <w:rPr>
          <w:rFonts w:ascii="Times New Roman" w:hAnsi="Times New Roman" w:cs="Times New Roman"/>
          <w:sz w:val="24"/>
          <w:szCs w:val="24"/>
        </w:rPr>
        <w:t>specialiųjų p</w:t>
      </w:r>
      <w:r w:rsidR="00786889" w:rsidRPr="00483219">
        <w:rPr>
          <w:rFonts w:ascii="Times New Roman" w:hAnsi="Times New Roman" w:cs="Times New Roman"/>
          <w:sz w:val="24"/>
          <w:szCs w:val="24"/>
        </w:rPr>
        <w:t>irkimo sąlygų 1</w:t>
      </w:r>
      <w:r w:rsidR="003C1E01" w:rsidRPr="00483219">
        <w:rPr>
          <w:rFonts w:ascii="Times New Roman" w:hAnsi="Times New Roman" w:cs="Times New Roman"/>
          <w:sz w:val="24"/>
          <w:szCs w:val="24"/>
        </w:rPr>
        <w:t xml:space="preserve"> priede</w:t>
      </w:r>
      <w:r w:rsidR="001C6903" w:rsidRPr="00483219">
        <w:rPr>
          <w:rFonts w:ascii="Times New Roman" w:hAnsi="Times New Roman" w:cs="Times New Roman"/>
          <w:color w:val="FF0000"/>
          <w:sz w:val="24"/>
          <w:szCs w:val="24"/>
        </w:rPr>
        <w:t>.</w:t>
      </w:r>
    </w:p>
    <w:p w14:paraId="655B53E4" w14:textId="140EDB4E" w:rsidR="003C1E01" w:rsidRPr="00483219" w:rsidRDefault="003C1E01" w:rsidP="002D2E2F">
      <w:pPr>
        <w:pStyle w:val="ListParagraph"/>
        <w:numPr>
          <w:ilvl w:val="1"/>
          <w:numId w:val="7"/>
        </w:numPr>
        <w:spacing w:line="240" w:lineRule="auto"/>
        <w:rPr>
          <w:rFonts w:ascii="Times New Roman" w:hAnsi="Times New Roman" w:cs="Times New Roman"/>
          <w:sz w:val="24"/>
          <w:szCs w:val="24"/>
        </w:rPr>
      </w:pPr>
      <w:r w:rsidRPr="00483219">
        <w:rPr>
          <w:rFonts w:ascii="Times New Roman" w:hAnsi="Times New Roman" w:cs="Times New Roman"/>
          <w:sz w:val="24"/>
          <w:szCs w:val="24"/>
        </w:rPr>
        <w:t xml:space="preserve">Tiekėjams </w:t>
      </w:r>
      <w:r w:rsidR="003A1E72" w:rsidRPr="00483219">
        <w:rPr>
          <w:rFonts w:ascii="Times New Roman" w:hAnsi="Times New Roman" w:cs="Times New Roman"/>
          <w:sz w:val="24"/>
          <w:szCs w:val="24"/>
        </w:rPr>
        <w:t>nekeliami</w:t>
      </w:r>
      <w:r w:rsidRPr="00483219">
        <w:rPr>
          <w:rFonts w:ascii="Times New Roman" w:hAnsi="Times New Roman" w:cs="Times New Roman"/>
          <w:sz w:val="24"/>
          <w:szCs w:val="24"/>
        </w:rPr>
        <w:t xml:space="preserve"> kvalifikacijos reikalavimai</w:t>
      </w:r>
      <w:r w:rsidR="003A1E72" w:rsidRPr="00483219">
        <w:rPr>
          <w:rFonts w:ascii="Times New Roman" w:hAnsi="Times New Roman" w:cs="Times New Roman"/>
          <w:sz w:val="24"/>
          <w:szCs w:val="24"/>
        </w:rPr>
        <w:t>.</w:t>
      </w:r>
    </w:p>
    <w:p w14:paraId="73A967D3" w14:textId="4F196157" w:rsidR="002D2E2F" w:rsidRPr="002D2E2F" w:rsidRDefault="002D2E2F" w:rsidP="002D2E2F">
      <w:pPr>
        <w:spacing w:line="240" w:lineRule="auto"/>
        <w:ind w:left="284" w:firstLine="0"/>
        <w:rPr>
          <w:rFonts w:ascii="Times New Roman" w:hAnsi="Times New Roman" w:cs="Times New Roman"/>
          <w:sz w:val="24"/>
          <w:szCs w:val="24"/>
        </w:rPr>
      </w:pPr>
      <w:r w:rsidRPr="002D2E2F">
        <w:rPr>
          <w:rFonts w:ascii="Times New Roman" w:hAnsi="Times New Roman" w:cs="Times New Roman"/>
          <w:sz w:val="24"/>
          <w:szCs w:val="24"/>
        </w:rPr>
        <w:lastRenderedPageBreak/>
        <w:t xml:space="preserve"> </w:t>
      </w:r>
    </w:p>
    <w:bookmarkEnd w:id="9"/>
    <w:bookmarkEnd w:id="10"/>
    <w:bookmarkEnd w:id="11"/>
    <w:p w14:paraId="1E890E24" w14:textId="3A9060FF" w:rsidR="002D2E2F" w:rsidRPr="002D2E2F" w:rsidRDefault="00307713" w:rsidP="002D2E2F">
      <w:pPr>
        <w:pStyle w:val="ListParagraph"/>
        <w:numPr>
          <w:ilvl w:val="1"/>
          <w:numId w:val="7"/>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,,Žaliojo“ pirkimo reikalavimai nurodyti</w:t>
      </w:r>
      <w:r w:rsidR="002D2E2F" w:rsidRPr="002D2E2F">
        <w:rPr>
          <w:rFonts w:ascii="Times New Roman" w:eastAsia="Calibri" w:hAnsi="Times New Roman" w:cs="Times New Roman"/>
          <w:sz w:val="24"/>
          <w:szCs w:val="24"/>
        </w:rPr>
        <w:t xml:space="preserve"> specialiųjų pirkimo sąlygų </w:t>
      </w:r>
      <w:r w:rsidR="002D2E2F" w:rsidRPr="00642EBF">
        <w:rPr>
          <w:rFonts w:ascii="Times New Roman" w:eastAsia="Calibri" w:hAnsi="Times New Roman" w:cs="Times New Roman"/>
          <w:sz w:val="24"/>
          <w:szCs w:val="24"/>
        </w:rPr>
        <w:t>2</w:t>
      </w:r>
      <w:r w:rsidR="002D2E2F" w:rsidRPr="00642EBF">
        <w:rPr>
          <w:rFonts w:ascii="Times New Roman" w:eastAsia="Calibri" w:hAnsi="Times New Roman" w:cs="Times New Roman"/>
          <w:color w:val="00B050"/>
          <w:sz w:val="24"/>
          <w:szCs w:val="24"/>
        </w:rPr>
        <w:t xml:space="preserve"> </w:t>
      </w:r>
      <w:r w:rsidR="002D2E2F" w:rsidRPr="00642EBF">
        <w:rPr>
          <w:rFonts w:ascii="Times New Roman" w:eastAsia="Calibri" w:hAnsi="Times New Roman" w:cs="Times New Roman"/>
          <w:sz w:val="24"/>
          <w:szCs w:val="24"/>
        </w:rPr>
        <w:t>priede</w:t>
      </w:r>
      <w:r w:rsidR="002D2E2F" w:rsidRPr="002D2E2F">
        <w:rPr>
          <w:rFonts w:ascii="Times New Roman" w:eastAsia="Calibri" w:hAnsi="Times New Roman" w:cs="Times New Roman"/>
          <w:sz w:val="24"/>
          <w:szCs w:val="24"/>
        </w:rPr>
        <w:t>. Tiekėjas, teikdamas pasiūlymą, įsipareigoja, kad sutartį vykdys tik teisę verstis atitinkama veikla turintys asmenys.</w:t>
      </w:r>
    </w:p>
    <w:p w14:paraId="18AB6BDA" w14:textId="2D19D43F" w:rsidR="00710628" w:rsidRPr="00A367AE"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Reik</w:t>
      </w:r>
      <w:r w:rsidR="00710628" w:rsidRPr="00A367AE">
        <w:rPr>
          <w:rFonts w:ascii="Times New Roman" w:hAnsi="Times New Roman" w:cs="Times New Roman"/>
          <w:b/>
          <w:bCs/>
          <w:color w:val="auto"/>
          <w:sz w:val="24"/>
          <w:szCs w:val="24"/>
        </w:rPr>
        <w:t>a</w:t>
      </w:r>
      <w:r w:rsidR="00642EBF">
        <w:rPr>
          <w:rFonts w:ascii="Times New Roman" w:hAnsi="Times New Roman" w:cs="Times New Roman"/>
          <w:b/>
          <w:bCs/>
          <w:color w:val="auto"/>
          <w:sz w:val="24"/>
          <w:szCs w:val="24"/>
        </w:rPr>
        <w:t>la</w:t>
      </w:r>
      <w:r w:rsidR="00710628" w:rsidRPr="00A367AE">
        <w:rPr>
          <w:rFonts w:ascii="Times New Roman" w:hAnsi="Times New Roman" w:cs="Times New Roman"/>
          <w:b/>
          <w:bCs/>
          <w:color w:val="auto"/>
          <w:sz w:val="24"/>
          <w:szCs w:val="24"/>
        </w:rPr>
        <w:t>vimai, susiję su nacionaliniu saugumu</w:t>
      </w:r>
      <w:r>
        <w:rPr>
          <w:rFonts w:ascii="Times New Roman" w:hAnsi="Times New Roman" w:cs="Times New Roman"/>
          <w:b/>
          <w:bCs/>
          <w:color w:val="auto"/>
          <w:sz w:val="24"/>
          <w:szCs w:val="24"/>
        </w:rPr>
        <w:t>.</w:t>
      </w:r>
      <w:bookmarkStart w:id="14" w:name="_GoBack"/>
      <w:bookmarkEnd w:id="14"/>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07E9C5D9" w:rsidR="004538AC" w:rsidRPr="0098135D" w:rsidRDefault="004538AC" w:rsidP="00505E0E">
      <w:pPr>
        <w:pStyle w:val="paragrafesrasas2lygis"/>
        <w:rPr>
          <w:b/>
          <w:i/>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7D2F4B44"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03213F">
        <w:rPr>
          <w:rFonts w:ascii="Times New Roman" w:hAnsi="Times New Roman" w:cs="Times New Roman"/>
          <w:sz w:val="24"/>
          <w:szCs w:val="24"/>
        </w:rPr>
        <w:t>5</w:t>
      </w:r>
      <w:r w:rsidR="00023FEE" w:rsidRPr="00A367AE">
        <w:rPr>
          <w:rFonts w:ascii="Times New Roman" w:hAnsi="Times New Roman" w:cs="Times New Roman"/>
          <w:sz w:val="24"/>
          <w:szCs w:val="24"/>
        </w:rPr>
        <w:t xml:space="preserve"> </w:t>
      </w:r>
      <w:r w:rsidR="008339CC" w:rsidRPr="00A367AE">
        <w:rPr>
          <w:rFonts w:ascii="Times New Roman" w:hAnsi="Times New Roman" w:cs="Times New Roman"/>
          <w:sz w:val="24"/>
          <w:szCs w:val="24"/>
        </w:rPr>
        <w:t>priede</w:t>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 xml:space="preserve">pateiktą </w:t>
      </w:r>
      <w:r w:rsidR="00994941">
        <w:rPr>
          <w:rFonts w:ascii="Times New Roman" w:hAnsi="Times New Roman" w:cs="Times New Roman"/>
          <w:sz w:val="24"/>
          <w:szCs w:val="24"/>
        </w:rPr>
        <w:t>,, P</w:t>
      </w:r>
      <w:r w:rsidR="005A5204" w:rsidRPr="00BE5F2A">
        <w:rPr>
          <w:rFonts w:ascii="Times New Roman" w:hAnsi="Times New Roman" w:cs="Times New Roman"/>
          <w:sz w:val="24"/>
          <w:szCs w:val="24"/>
        </w:rPr>
        <w:t>asiūlymo</w:t>
      </w:r>
      <w:r w:rsidR="00994941">
        <w:rPr>
          <w:rFonts w:ascii="Times New Roman" w:hAnsi="Times New Roman" w:cs="Times New Roman"/>
          <w:sz w:val="24"/>
          <w:szCs w:val="24"/>
        </w:rPr>
        <w:t xml:space="preserve"> pateikimo</w:t>
      </w:r>
      <w:r w:rsidR="005A5204" w:rsidRPr="00BE5F2A">
        <w:rPr>
          <w:rFonts w:ascii="Times New Roman" w:hAnsi="Times New Roman" w:cs="Times New Roman"/>
          <w:sz w:val="24"/>
          <w:szCs w:val="24"/>
        </w:rPr>
        <w:t xml:space="preserve"> formą</w:t>
      </w:r>
      <w:r w:rsidR="00994941">
        <w:rPr>
          <w:rFonts w:ascii="Times New Roman" w:hAnsi="Times New Roman" w:cs="Times New Roman"/>
          <w:sz w:val="24"/>
          <w:szCs w:val="24"/>
        </w:rPr>
        <w:t>“</w:t>
      </w:r>
      <w:r w:rsidR="005A5204" w:rsidRPr="00BE5F2A">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679FBB95"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lastRenderedPageBreak/>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5"/>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32A061E9"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Pr>
          <w:rFonts w:ascii="Times New Roman" w:eastAsia="Calibri" w:hAnsi="Times New Roman" w:cs="Times New Roman"/>
          <w:sz w:val="24"/>
          <w:szCs w:val="24"/>
        </w:rPr>
        <w:t xml:space="preserve"> jei</w:t>
      </w:r>
      <w:r w:rsidR="00504AD9" w:rsidRPr="00172324">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172324">
        <w:rPr>
          <w:rFonts w:ascii="Times New Roman" w:hAnsi="Times New Roman" w:cs="Times New Roman"/>
          <w:color w:val="auto"/>
          <w:sz w:val="24"/>
          <w:szCs w:val="24"/>
        </w:rPr>
        <w:t>P</w:t>
      </w:r>
      <w:bookmarkEnd w:id="16"/>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7"/>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424759BA"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w:t>
      </w:r>
      <w:r w:rsidR="00DE051B" w:rsidRPr="009904F0">
        <w:rPr>
          <w:rFonts w:ascii="Times New Roman" w:eastAsia="Calibri" w:hAnsi="Times New Roman" w:cs="Times New Roman"/>
          <w:sz w:val="24"/>
          <w:szCs w:val="24"/>
        </w:rPr>
        <w:t xml:space="preserve">sąlygų </w:t>
      </w:r>
      <w:r w:rsidR="00847E3A" w:rsidRPr="009904F0">
        <w:rPr>
          <w:rFonts w:ascii="Times New Roman" w:eastAsia="Calibri" w:hAnsi="Times New Roman" w:cs="Times New Roman"/>
          <w:sz w:val="24"/>
          <w:szCs w:val="24"/>
        </w:rPr>
        <w:t>5</w:t>
      </w:r>
      <w:r w:rsidR="0098135D" w:rsidRPr="009904F0">
        <w:rPr>
          <w:rFonts w:ascii="Times New Roman" w:eastAsia="Calibri" w:hAnsi="Times New Roman" w:cs="Times New Roman"/>
          <w:sz w:val="24"/>
          <w:szCs w:val="24"/>
        </w:rPr>
        <w:t xml:space="preserve"> priede</w:t>
      </w:r>
      <w:r w:rsidR="00F42C0B">
        <w:rPr>
          <w:rFonts w:ascii="Times New Roman" w:eastAsia="Calibri" w:hAnsi="Times New Roman" w:cs="Times New Roman"/>
          <w:sz w:val="24"/>
          <w:szCs w:val="24"/>
        </w:rPr>
        <w:t xml:space="preserve">  ,,Pasiūlymo patikimo forma“</w:t>
      </w:r>
      <w:r w:rsidR="0098135D">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4CFAC41F" w14:textId="1FF2A094" w:rsidR="00D83C57" w:rsidRPr="00172324"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Pr>
          <w:rFonts w:ascii="Times New Roman" w:hAnsi="Times New Roman" w:cs="Times New Roman"/>
          <w:sz w:val="24"/>
          <w:szCs w:val="24"/>
        </w:rPr>
        <w:t xml:space="preserve">          </w:t>
      </w:r>
      <w:r w:rsidR="00D83C57" w:rsidRPr="00172324">
        <w:rPr>
          <w:rFonts w:ascii="Times New Roman" w:hAnsi="Times New Roman" w:cs="Times New Roman"/>
          <w:sz w:val="24"/>
          <w:szCs w:val="24"/>
        </w:rPr>
        <w:t>8. Sutarties sudarymas</w:t>
      </w:r>
      <w:bookmarkEnd w:id="18"/>
      <w:bookmarkEnd w:id="19"/>
      <w:bookmarkEnd w:id="20"/>
      <w:bookmarkEnd w:id="21"/>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2"/>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B81361" w:rsidRDefault="005F5341" w:rsidP="005F5341">
      <w:pPr>
        <w:ind w:left="425" w:firstLine="0"/>
        <w:rPr>
          <w:rFonts w:ascii="Times New Roman" w:hAnsi="Times New Roman" w:cs="Times New Roman"/>
          <w:b/>
          <w:sz w:val="24"/>
          <w:szCs w:val="24"/>
        </w:rPr>
      </w:pPr>
      <w:r w:rsidRPr="00B81361">
        <w:rPr>
          <w:rFonts w:ascii="Times New Roman" w:hAnsi="Times New Roman" w:cs="Times New Roman"/>
          <w:b/>
          <w:color w:val="000000" w:themeColor="text1"/>
          <w:sz w:val="24"/>
          <w:szCs w:val="24"/>
        </w:rPr>
        <w:t>Pirkimų sąlygų priedai:</w:t>
      </w:r>
    </w:p>
    <w:p w14:paraId="6DB50C89" w14:textId="2F4B90E7"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.1.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1 priedas „</w:t>
      </w:r>
      <w:r>
        <w:rPr>
          <w:rFonts w:ascii="Times New Roman" w:eastAsia="Times New Roman" w:hAnsi="Times New Roman" w:cs="Times New Roman"/>
          <w:sz w:val="24"/>
          <w:szCs w:val="24"/>
          <w:lang w:eastAsia="zh-CN"/>
        </w:rPr>
        <w:t xml:space="preserve">Pašalinimo pagrindų deklaracija“ - </w:t>
      </w:r>
      <w:r w:rsidRPr="009904F0">
        <w:rPr>
          <w:rFonts w:ascii="Times New Roman" w:eastAsia="Times New Roman" w:hAnsi="Times New Roman" w:cs="Times New Roman"/>
          <w:b/>
          <w:sz w:val="24"/>
          <w:szCs w:val="24"/>
          <w:lang w:eastAsia="zh-CN"/>
        </w:rPr>
        <w:t>pateikiama su pasiūlymu.</w:t>
      </w:r>
    </w:p>
    <w:p w14:paraId="55AECAB8" w14:textId="68EFF9D0"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.2.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2 priedas „</w:t>
      </w:r>
      <w:r>
        <w:rPr>
          <w:rFonts w:ascii="Times New Roman" w:eastAsia="Times New Roman" w:hAnsi="Times New Roman" w:cs="Times New Roman"/>
          <w:sz w:val="24"/>
          <w:szCs w:val="24"/>
          <w:lang w:eastAsia="zh-CN"/>
        </w:rPr>
        <w:t xml:space="preserve">Žaliojo“ pirkimo deklaracija“  - </w:t>
      </w:r>
      <w:r w:rsidRPr="009904F0">
        <w:rPr>
          <w:rFonts w:ascii="Times New Roman" w:eastAsia="Times New Roman" w:hAnsi="Times New Roman" w:cs="Times New Roman"/>
          <w:b/>
          <w:sz w:val="24"/>
          <w:szCs w:val="24"/>
          <w:lang w:eastAsia="zh-CN"/>
        </w:rPr>
        <w:t>pateikiama su pasiūlymu.</w:t>
      </w:r>
    </w:p>
    <w:p w14:paraId="038FBAF8" w14:textId="77BFAB5D"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.4.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3</w:t>
      </w:r>
      <w:r w:rsidRPr="0029686B">
        <w:rPr>
          <w:rFonts w:ascii="Times New Roman" w:eastAsia="Times New Roman" w:hAnsi="Times New Roman" w:cs="Times New Roman"/>
          <w:sz w:val="24"/>
          <w:szCs w:val="24"/>
          <w:lang w:eastAsia="zh-CN"/>
        </w:rPr>
        <w:t xml:space="preserve"> priedas „</w:t>
      </w:r>
      <w:r>
        <w:rPr>
          <w:rFonts w:ascii="Times New Roman" w:eastAsia="Times New Roman" w:hAnsi="Times New Roman" w:cs="Times New Roman"/>
          <w:sz w:val="24"/>
          <w:szCs w:val="24"/>
          <w:lang w:eastAsia="zh-CN"/>
        </w:rPr>
        <w:t xml:space="preserve">Nacionalinio saugumo reikalavimų atitikties deklaracija“ – </w:t>
      </w:r>
      <w:r w:rsidRPr="009904F0">
        <w:rPr>
          <w:rFonts w:ascii="Times New Roman" w:eastAsia="Times New Roman" w:hAnsi="Times New Roman" w:cs="Times New Roman"/>
          <w:b/>
          <w:sz w:val="24"/>
          <w:szCs w:val="24"/>
          <w:lang w:eastAsia="zh-CN"/>
        </w:rPr>
        <w:t>pateikiama su pasiūlymu</w:t>
      </w:r>
      <w:r>
        <w:rPr>
          <w:rFonts w:ascii="Times New Roman" w:eastAsia="Times New Roman" w:hAnsi="Times New Roman" w:cs="Times New Roman"/>
          <w:sz w:val="24"/>
          <w:szCs w:val="24"/>
          <w:lang w:eastAsia="zh-CN"/>
        </w:rPr>
        <w:t>.</w:t>
      </w:r>
    </w:p>
    <w:p w14:paraId="3C0476EA" w14:textId="32075EA4"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9.5.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 xml:space="preserve"> priedas ,,</w:t>
      </w:r>
      <w:r w:rsidR="00847E3A">
        <w:rPr>
          <w:rFonts w:ascii="Times New Roman" w:eastAsia="Times New Roman" w:hAnsi="Times New Roman" w:cs="Times New Roman"/>
          <w:sz w:val="24"/>
          <w:szCs w:val="24"/>
          <w:lang w:eastAsia="zh-CN"/>
        </w:rPr>
        <w:t>Asmens higienos priemonių</w:t>
      </w:r>
      <w:r w:rsidR="00613430">
        <w:rPr>
          <w:rFonts w:ascii="Times New Roman" w:eastAsia="Times New Roman" w:hAnsi="Times New Roman" w:cs="Times New Roman"/>
          <w:sz w:val="24"/>
          <w:szCs w:val="24"/>
          <w:lang w:eastAsia="zh-CN"/>
        </w:rPr>
        <w:t xml:space="preserve"> techninė specifikacija“.</w:t>
      </w:r>
    </w:p>
    <w:p w14:paraId="1252B90A" w14:textId="49D4A494"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9.6.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 xml:space="preserve"> priedas ,,Pasiūlymo pateikimo forma“ -</w:t>
      </w:r>
      <w:r w:rsidRPr="009904F0">
        <w:rPr>
          <w:rFonts w:ascii="Times New Roman" w:eastAsia="Times New Roman" w:hAnsi="Times New Roman" w:cs="Times New Roman"/>
          <w:b/>
          <w:sz w:val="24"/>
          <w:szCs w:val="24"/>
          <w:lang w:eastAsia="zh-CN"/>
        </w:rPr>
        <w:t>pateikiamas pasiūlymas.</w:t>
      </w:r>
    </w:p>
    <w:p w14:paraId="0A9179CC" w14:textId="58DBF7AD"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9904F0">
        <w:rPr>
          <w:rFonts w:ascii="Times New Roman" w:eastAsia="Times New Roman" w:hAnsi="Times New Roman" w:cs="Times New Roman"/>
          <w:b/>
          <w:sz w:val="24"/>
          <w:szCs w:val="24"/>
          <w:lang w:eastAsia="zh-CN"/>
        </w:rPr>
        <w:t xml:space="preserve">9.7. </w:t>
      </w:r>
      <w:r w:rsidR="00B81361" w:rsidRPr="009904F0">
        <w:rPr>
          <w:rFonts w:ascii="Times New Roman" w:eastAsia="Times New Roman" w:hAnsi="Times New Roman" w:cs="Times New Roman"/>
          <w:b/>
          <w:sz w:val="24"/>
          <w:szCs w:val="24"/>
          <w:lang w:eastAsia="zh-CN"/>
        </w:rPr>
        <w:t xml:space="preserve">  </w:t>
      </w:r>
      <w:r w:rsidR="00293D19" w:rsidRPr="009904F0">
        <w:rPr>
          <w:rFonts w:ascii="Times New Roman" w:eastAsia="Times New Roman" w:hAnsi="Times New Roman" w:cs="Times New Roman"/>
          <w:b/>
          <w:sz w:val="24"/>
          <w:szCs w:val="24"/>
          <w:lang w:eastAsia="zh-CN"/>
        </w:rPr>
        <w:t>6</w:t>
      </w:r>
      <w:r w:rsidRPr="009904F0">
        <w:rPr>
          <w:rFonts w:ascii="Times New Roman" w:eastAsia="Times New Roman" w:hAnsi="Times New Roman" w:cs="Times New Roman"/>
          <w:b/>
          <w:sz w:val="24"/>
          <w:szCs w:val="24"/>
          <w:lang w:eastAsia="zh-CN"/>
        </w:rPr>
        <w:t xml:space="preserve"> priedas ,,Pasiūlymų v</w:t>
      </w:r>
      <w:r w:rsidR="00613430" w:rsidRPr="009904F0">
        <w:rPr>
          <w:rFonts w:ascii="Times New Roman" w:eastAsia="Times New Roman" w:hAnsi="Times New Roman" w:cs="Times New Roman"/>
          <w:b/>
          <w:sz w:val="24"/>
          <w:szCs w:val="24"/>
          <w:lang w:eastAsia="zh-CN"/>
        </w:rPr>
        <w:t>ertinimo kriterijai ir sąlygos“.</w:t>
      </w:r>
    </w:p>
    <w:p w14:paraId="09FA2D54" w14:textId="5B857280"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9.8.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 xml:space="preserve"> priedas ,,Sutarties projektas“.</w:t>
      </w:r>
    </w:p>
    <w:p w14:paraId="5DA9950E" w14:textId="4BBA472A"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9.9.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8</w:t>
      </w:r>
      <w:r>
        <w:rPr>
          <w:rFonts w:ascii="Times New Roman" w:eastAsia="Times New Roman" w:hAnsi="Times New Roman" w:cs="Times New Roman"/>
          <w:sz w:val="24"/>
          <w:szCs w:val="24"/>
          <w:lang w:eastAsia="zh-CN"/>
        </w:rPr>
        <w:t xml:space="preserve"> priedas ,,Terminai“.</w:t>
      </w:r>
    </w:p>
    <w:p w14:paraId="4DC81400" w14:textId="77777777" w:rsidR="005F5341" w:rsidRPr="0029686B" w:rsidRDefault="005F5341" w:rsidP="005F5341">
      <w:pPr>
        <w:suppressAutoHyphens/>
        <w:spacing w:line="240" w:lineRule="auto"/>
        <w:ind w:firstLine="0"/>
        <w:rPr>
          <w:rFonts w:ascii="Times New Roman" w:eastAsia="Times New Roman" w:hAnsi="Times New Roman" w:cs="Times New Roman"/>
          <w:b/>
          <w:sz w:val="24"/>
          <w:szCs w:val="24"/>
          <w:lang w:eastAsia="zh-CN"/>
        </w:rPr>
      </w:pPr>
      <w:r w:rsidRPr="0029686B">
        <w:rPr>
          <w:rFonts w:ascii="Times New Roman" w:eastAsia="Times New Roman" w:hAnsi="Times New Roman" w:cs="Times New Roman"/>
          <w:b/>
          <w:sz w:val="24"/>
          <w:szCs w:val="24"/>
          <w:lang w:eastAsia="zh-CN"/>
        </w:rPr>
        <w:tab/>
      </w:r>
    </w:p>
    <w:p w14:paraId="52BA0CEF" w14:textId="39BE534E" w:rsidR="00E250DF" w:rsidRPr="00172324"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18DFFF2B" w14:textId="6B1952EF" w:rsidR="00046B52" w:rsidRPr="00C3734E" w:rsidRDefault="00F247AB" w:rsidP="0022190D">
      <w:pPr>
        <w:pStyle w:val="NoSpacing"/>
        <w:rPr>
          <w:rFonts w:eastAsia="Yu Mincho" w:cstheme="minorHAnsi"/>
          <w:b/>
          <w:bCs/>
          <w:iCs/>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p>
    <w:p w14:paraId="750AADAA" w14:textId="77777777" w:rsidR="0022190D" w:rsidRDefault="0022190D" w:rsidP="0022190D">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54E78EE2" w14:textId="3A298D06" w:rsidR="0022190D" w:rsidRPr="00172324" w:rsidRDefault="0022190D" w:rsidP="0022190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72324">
        <w:rPr>
          <w:rFonts w:ascii="Times New Roman" w:hAnsi="Times New Roman" w:cs="Times New Roman"/>
          <w:sz w:val="24"/>
          <w:szCs w:val="24"/>
        </w:rPr>
        <w:t xml:space="preserve">Pirkimo sąlygų 1 priedas </w:t>
      </w:r>
    </w:p>
    <w:p w14:paraId="52615309" w14:textId="77777777" w:rsidR="0022190D" w:rsidRPr="00172324" w:rsidRDefault="0022190D" w:rsidP="0022190D">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3D2B2C91" w14:textId="77777777" w:rsidR="0022190D" w:rsidRDefault="0022190D" w:rsidP="00AE288F">
      <w:pPr>
        <w:keepNext/>
        <w:keepLines/>
        <w:spacing w:before="120" w:after="160" w:line="276" w:lineRule="auto"/>
        <w:ind w:left="318"/>
        <w:jc w:val="center"/>
        <w:rPr>
          <w:rFonts w:ascii="Times New Roman" w:eastAsia="Arial" w:hAnsi="Times New Roman" w:cs="Times New Roman"/>
          <w:sz w:val="24"/>
          <w:szCs w:val="24"/>
        </w:rPr>
      </w:pPr>
    </w:p>
    <w:p w14:paraId="3C3DC134" w14:textId="0243827B" w:rsidR="00AE288F" w:rsidRPr="00AE288F" w:rsidRDefault="007D25F9" w:rsidP="00AE288F">
      <w:pPr>
        <w:keepNext/>
        <w:keepLines/>
        <w:spacing w:before="120" w:after="160" w:line="276" w:lineRule="auto"/>
        <w:ind w:left="318"/>
        <w:jc w:val="center"/>
        <w:rPr>
          <w:rFonts w:ascii="Times New Roman" w:eastAsia="Arial" w:hAnsi="Times New Roman" w:cs="Times New Roman"/>
          <w:sz w:val="24"/>
          <w:szCs w:val="24"/>
        </w:rPr>
      </w:pPr>
      <w:r>
        <w:rPr>
          <w:rFonts w:ascii="Times New Roman" w:eastAsia="Arial" w:hAnsi="Times New Roman" w:cs="Times New Roman"/>
          <w:sz w:val="24"/>
          <w:szCs w:val="24"/>
        </w:rPr>
        <w:t>P</w:t>
      </w:r>
      <w:r w:rsidR="00AE288F" w:rsidRPr="00AE288F">
        <w:rPr>
          <w:rFonts w:ascii="Times New Roman" w:eastAsia="Arial" w:hAnsi="Times New Roman" w:cs="Times New Roman"/>
          <w:sz w:val="24"/>
          <w:szCs w:val="24"/>
        </w:rPr>
        <w:t>AŠALINIMO PAGRINDŲ DEKLARACIJA</w:t>
      </w:r>
    </w:p>
    <w:p w14:paraId="2829CAA6" w14:textId="77777777" w:rsidR="00AE288F" w:rsidRPr="00AE288F" w:rsidRDefault="00AE288F" w:rsidP="00AE288F">
      <w:pPr>
        <w:tabs>
          <w:tab w:val="left" w:pos="7140"/>
        </w:tabs>
        <w:jc w:val="left"/>
        <w:rPr>
          <w:rFonts w:ascii="Times New Roman" w:eastAsia="Calibri" w:hAnsi="Times New Roman" w:cs="Times New Roman"/>
          <w:b/>
          <w:sz w:val="24"/>
          <w:szCs w:val="24"/>
          <w:lang w:eastAsia="en-US"/>
        </w:rPr>
      </w:pPr>
      <w:r w:rsidRPr="00AE288F">
        <w:rPr>
          <w:rFonts w:ascii="Times New Roman" w:eastAsia="Arial" w:hAnsi="Times New Roman" w:cs="Times New Roman"/>
          <w:sz w:val="24"/>
          <w:szCs w:val="24"/>
        </w:rPr>
        <w:tab/>
      </w:r>
    </w:p>
    <w:p w14:paraId="66500537" w14:textId="77777777" w:rsidR="00AE288F" w:rsidRPr="00AE288F" w:rsidRDefault="00AE288F" w:rsidP="00AE288F">
      <w:pPr>
        <w:spacing w:after="160" w:line="259" w:lineRule="auto"/>
        <w:ind w:firstLine="0"/>
        <w:jc w:val="center"/>
        <w:rPr>
          <w:rFonts w:ascii="Times New Roman" w:eastAsia="Calibri" w:hAnsi="Times New Roman" w:cs="Times New Roman"/>
          <w:b/>
          <w:sz w:val="24"/>
          <w:szCs w:val="24"/>
          <w:lang w:eastAsia="en-US"/>
        </w:rPr>
      </w:pPr>
    </w:p>
    <w:p w14:paraId="26E4F0B0" w14:textId="77777777" w:rsidR="00AE288F" w:rsidRPr="00AE288F" w:rsidRDefault="00AE288F" w:rsidP="00AE288F">
      <w:pPr>
        <w:spacing w:after="160" w:line="259" w:lineRule="auto"/>
        <w:ind w:firstLine="0"/>
        <w:rPr>
          <w:rFonts w:ascii="Times New Roman" w:eastAsia="Times New Roman" w:hAnsi="Times New Roman" w:cs="Times New Roman"/>
          <w:color w:val="00241A"/>
          <w:sz w:val="24"/>
          <w:szCs w:val="24"/>
          <w:lang w:val="en-US" w:eastAsia="en-US"/>
        </w:rPr>
      </w:pPr>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Patvirtiname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kad</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tiekėjui</w:t>
      </w:r>
      <w:proofErr w:type="spellEnd"/>
      <w:r w:rsidRPr="00AE288F">
        <w:rPr>
          <w:rFonts w:ascii="Times New Roman" w:eastAsia="Times New Roman" w:hAnsi="Times New Roman" w:cs="Times New Roman"/>
          <w:color w:val="00241A"/>
          <w:sz w:val="24"/>
          <w:szCs w:val="24"/>
          <w:lang w:val="en-US" w:eastAsia="en-US"/>
        </w:rPr>
        <w:t xml:space="preserve"> ……………. </w:t>
      </w:r>
      <w:proofErr w:type="spellStart"/>
      <w:r w:rsidRPr="00AE288F">
        <w:rPr>
          <w:rFonts w:ascii="Times New Roman" w:eastAsia="Times New Roman" w:hAnsi="Times New Roman" w:cs="Times New Roman"/>
          <w:color w:val="00241A"/>
          <w:sz w:val="24"/>
          <w:szCs w:val="24"/>
          <w:lang w:val="en-US" w:eastAsia="en-US"/>
        </w:rPr>
        <w:t>nėra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taikomi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jokie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pašalinimo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pagrindai</w:t>
      </w:r>
      <w:proofErr w:type="spellEnd"/>
      <w:r w:rsidRPr="00AE288F">
        <w:rPr>
          <w:rFonts w:ascii="Times New Roman" w:eastAsia="Times New Roman" w:hAnsi="Times New Roman" w:cs="Times New Roman"/>
          <w:color w:val="00241A"/>
          <w:sz w:val="24"/>
          <w:szCs w:val="24"/>
          <w:lang w:val="en-US" w:eastAsia="en-US"/>
        </w:rPr>
        <w:t xml:space="preserve">, tame </w:t>
      </w:r>
      <w:proofErr w:type="spellStart"/>
      <w:r w:rsidRPr="00AE288F">
        <w:rPr>
          <w:rFonts w:ascii="Times New Roman" w:eastAsia="Times New Roman" w:hAnsi="Times New Roman" w:cs="Times New Roman"/>
          <w:color w:val="00241A"/>
          <w:sz w:val="24"/>
          <w:szCs w:val="24"/>
          <w:lang w:val="en-US" w:eastAsia="en-US"/>
        </w:rPr>
        <w:t>tarpe</w:t>
      </w:r>
      <w:proofErr w:type="spellEnd"/>
      <w:r w:rsidRPr="00AE288F">
        <w:rPr>
          <w:rFonts w:ascii="Times New Roman" w:eastAsia="Times New Roman" w:hAnsi="Times New Roman" w:cs="Times New Roman"/>
          <w:color w:val="00241A"/>
          <w:sz w:val="24"/>
          <w:szCs w:val="24"/>
          <w:lang w:val="en-US" w:eastAsia="en-US"/>
        </w:rPr>
        <w:t xml:space="preserve"> ir, </w:t>
      </w:r>
      <w:proofErr w:type="spellStart"/>
      <w:r w:rsidRPr="00AE288F">
        <w:rPr>
          <w:rFonts w:ascii="Times New Roman" w:eastAsia="Times New Roman" w:hAnsi="Times New Roman" w:cs="Times New Roman"/>
          <w:color w:val="00241A"/>
          <w:sz w:val="24"/>
          <w:szCs w:val="24"/>
          <w:lang w:val="en-US" w:eastAsia="en-US"/>
        </w:rPr>
        <w:t>kad</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perkančioji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organizacija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pašalina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tiekėją</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iš</w:t>
      </w:r>
      <w:proofErr w:type="spellEnd"/>
      <w:r w:rsidRPr="00AE288F">
        <w:rPr>
          <w:rFonts w:ascii="Times New Roman" w:eastAsia="Times New Roman" w:hAnsi="Times New Roman" w:cs="Times New Roman"/>
          <w:color w:val="00241A"/>
          <w:sz w:val="24"/>
          <w:szCs w:val="24"/>
          <w:lang w:val="en-US" w:eastAsia="en-US"/>
        </w:rPr>
        <w:t xml:space="preserve"> pirkimo </w:t>
      </w:r>
      <w:proofErr w:type="spellStart"/>
      <w:r w:rsidRPr="00AE288F">
        <w:rPr>
          <w:rFonts w:ascii="Times New Roman" w:eastAsia="Times New Roman" w:hAnsi="Times New Roman" w:cs="Times New Roman"/>
          <w:color w:val="00241A"/>
          <w:sz w:val="24"/>
          <w:szCs w:val="24"/>
          <w:lang w:val="en-US" w:eastAsia="en-US"/>
        </w:rPr>
        <w:t>procedūros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jeigu</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tiekėjas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yra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neatlikęs</w:t>
      </w:r>
      <w:proofErr w:type="spellEnd"/>
      <w:r w:rsidRPr="00AE288F">
        <w:rPr>
          <w:rFonts w:ascii="Times New Roman" w:eastAsia="Times New Roman" w:hAnsi="Times New Roman" w:cs="Times New Roman"/>
          <w:color w:val="00241A"/>
          <w:sz w:val="24"/>
          <w:szCs w:val="24"/>
          <w:lang w:val="en-US" w:eastAsia="en-US"/>
        </w:rPr>
        <w:t xml:space="preserve"> jam </w:t>
      </w:r>
      <w:proofErr w:type="spellStart"/>
      <w:r w:rsidRPr="00AE288F">
        <w:rPr>
          <w:rFonts w:ascii="Times New Roman" w:eastAsia="Times New Roman" w:hAnsi="Times New Roman" w:cs="Times New Roman"/>
          <w:color w:val="00241A"/>
          <w:sz w:val="24"/>
          <w:szCs w:val="24"/>
          <w:lang w:val="en-US" w:eastAsia="en-US"/>
        </w:rPr>
        <w:t>teismo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sprendimu</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paskirtos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baudžiamojo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poveikio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priemonės</w:t>
      </w:r>
      <w:proofErr w:type="spellEnd"/>
      <w:r w:rsidRPr="00AE288F">
        <w:rPr>
          <w:rFonts w:ascii="Times New Roman" w:eastAsia="Times New Roman" w:hAnsi="Times New Roman" w:cs="Times New Roman"/>
          <w:color w:val="00241A"/>
          <w:sz w:val="24"/>
          <w:szCs w:val="24"/>
          <w:lang w:val="en-US" w:eastAsia="en-US"/>
        </w:rPr>
        <w:t xml:space="preserve"> – </w:t>
      </w:r>
      <w:proofErr w:type="spellStart"/>
      <w:r w:rsidRPr="00AE288F">
        <w:rPr>
          <w:rFonts w:ascii="Times New Roman" w:eastAsia="Times New Roman" w:hAnsi="Times New Roman" w:cs="Times New Roman"/>
          <w:color w:val="00241A"/>
          <w:sz w:val="24"/>
          <w:szCs w:val="24"/>
          <w:lang w:val="en-US" w:eastAsia="en-US"/>
        </w:rPr>
        <w:t>uždraudimo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juridiniam</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asmeniui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dalyvauti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viešuosiuose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pirkimuose</w:t>
      </w:r>
      <w:proofErr w:type="spellEnd"/>
      <w:r w:rsidRPr="00AE288F">
        <w:rPr>
          <w:rFonts w:ascii="Times New Roman" w:eastAsia="Times New Roman" w:hAnsi="Times New Roman" w:cs="Times New Roman"/>
          <w:color w:val="00241A"/>
          <w:sz w:val="24"/>
          <w:szCs w:val="24"/>
          <w:lang w:val="en-US" w:eastAsia="en-US"/>
        </w:rPr>
        <w:t>.</w:t>
      </w:r>
    </w:p>
    <w:p w14:paraId="37F26462" w14:textId="77777777" w:rsidR="00AE288F" w:rsidRPr="00AE288F" w:rsidRDefault="00AE288F" w:rsidP="00AE288F">
      <w:pPr>
        <w:spacing w:before="240" w:line="240" w:lineRule="auto"/>
        <w:ind w:firstLine="720"/>
        <w:rPr>
          <w:rFonts w:ascii="Verdana" w:eastAsia="Times New Roman" w:hAnsi="Verdana" w:cs="Times New Roman"/>
          <w:color w:val="00241A"/>
          <w:lang w:val="en-US" w:eastAsia="en-US"/>
        </w:rPr>
      </w:pPr>
      <w:r w:rsidRPr="00AE288F">
        <w:rPr>
          <w:rFonts w:ascii="Times New Roman" w:eastAsia="Times New Roman" w:hAnsi="Times New Roman" w:cs="Times New Roman"/>
          <w:color w:val="00241A"/>
          <w:sz w:val="24"/>
          <w:szCs w:val="24"/>
          <w:lang w:val="en-US" w:eastAsia="en-US"/>
        </w:rPr>
        <w:t xml:space="preserve">PASTABA. </w:t>
      </w:r>
      <w:r w:rsidRPr="00AE288F">
        <w:rPr>
          <w:rFonts w:ascii="Times New Roman" w:eastAsia="Calibri" w:hAnsi="Times New Roman" w:cs="Times New Roman"/>
          <w:b/>
          <w:bCs/>
          <w:sz w:val="24"/>
          <w:szCs w:val="24"/>
          <w:lang w:eastAsia="en-US"/>
        </w:rPr>
        <w:t>(deklaraciją pildo kiekvienas tiekėjas ir (ar) kiekvienas jungtinės veiklos partneris).</w:t>
      </w:r>
    </w:p>
    <w:p w14:paraId="6901D246" w14:textId="77777777" w:rsidR="00AE288F" w:rsidRPr="00AE288F" w:rsidRDefault="00AE288F" w:rsidP="00AE288F">
      <w:pPr>
        <w:spacing w:after="160" w:line="259" w:lineRule="auto"/>
        <w:ind w:firstLine="0"/>
        <w:jc w:val="left"/>
        <w:rPr>
          <w:rFonts w:ascii="Times New Roman" w:eastAsia="Calibri" w:hAnsi="Times New Roman" w:cs="Times New Roman"/>
          <w:b/>
          <w:sz w:val="24"/>
          <w:szCs w:val="24"/>
          <w:lang w:eastAsia="en-US"/>
        </w:rPr>
      </w:pPr>
    </w:p>
    <w:p w14:paraId="05ECBCFF" w14:textId="77777777" w:rsidR="00AE288F" w:rsidRPr="00AE288F" w:rsidRDefault="00AE288F" w:rsidP="00AE288F">
      <w:pPr>
        <w:spacing w:after="160" w:line="259" w:lineRule="auto"/>
        <w:ind w:firstLine="0"/>
        <w:jc w:val="left"/>
        <w:rPr>
          <w:rFonts w:ascii="Times New Roman" w:eastAsia="Calibri" w:hAnsi="Times New Roman" w:cs="Times New Roman"/>
          <w:b/>
          <w:sz w:val="24"/>
          <w:szCs w:val="24"/>
          <w:lang w:eastAsia="en-US"/>
        </w:rPr>
      </w:pPr>
    </w:p>
    <w:p w14:paraId="661B35E3" w14:textId="77777777" w:rsidR="00AE288F" w:rsidRPr="00AE288F" w:rsidRDefault="00AE288F" w:rsidP="00AE288F">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AE288F">
        <w:rPr>
          <w:rFonts w:ascii="Times New Roman" w:eastAsia="Calibri" w:hAnsi="Times New Roman" w:cs="Times New Roman"/>
          <w:sz w:val="24"/>
          <w:szCs w:val="20"/>
          <w:lang w:eastAsia="en-US"/>
        </w:rPr>
        <w:t>____________________</w:t>
      </w:r>
      <w:r w:rsidRPr="00AE288F">
        <w:rPr>
          <w:rFonts w:ascii="Times New Roman" w:eastAsia="Calibri" w:hAnsi="Times New Roman" w:cs="Times New Roman"/>
          <w:i/>
          <w:iCs/>
          <w:sz w:val="22"/>
          <w:szCs w:val="20"/>
          <w:lang w:eastAsia="en-US"/>
        </w:rPr>
        <w:t xml:space="preserve">                             </w:t>
      </w:r>
      <w:r w:rsidRPr="00AE288F">
        <w:rPr>
          <w:rFonts w:ascii="Times New Roman" w:eastAsia="Calibri" w:hAnsi="Times New Roman" w:cs="Times New Roman"/>
          <w:sz w:val="24"/>
          <w:szCs w:val="20"/>
          <w:lang w:eastAsia="en-US"/>
        </w:rPr>
        <w:t>____________________</w:t>
      </w:r>
      <w:r w:rsidRPr="00AE288F">
        <w:rPr>
          <w:rFonts w:ascii="Times New Roman" w:eastAsia="Calibri" w:hAnsi="Times New Roman" w:cs="Times New Roman"/>
          <w:sz w:val="24"/>
          <w:szCs w:val="20"/>
          <w:lang w:eastAsia="en-US"/>
        </w:rPr>
        <w:tab/>
        <w:t xml:space="preserve">                   ___________________</w:t>
      </w:r>
    </w:p>
    <w:p w14:paraId="3CEF2898" w14:textId="77777777" w:rsidR="00AE288F" w:rsidRPr="00AE288F" w:rsidRDefault="00AE288F" w:rsidP="00AE288F">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AE288F">
        <w:rPr>
          <w:rFonts w:ascii="Times New Roman" w:eastAsia="Calibri" w:hAnsi="Times New Roman" w:cs="Times New Roman"/>
          <w:i/>
          <w:iCs/>
          <w:sz w:val="22"/>
          <w:szCs w:val="20"/>
          <w:lang w:eastAsia="en-US"/>
        </w:rPr>
        <w:t>(pareigos)                                                           (parašas)                                                 (vardas ir pavardė)</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p>
    <w:p w14:paraId="50BB2316" w14:textId="77777777" w:rsidR="00AE288F" w:rsidRDefault="00AE288F" w:rsidP="00112F92">
      <w:pPr>
        <w:spacing w:line="240" w:lineRule="auto"/>
        <w:ind w:left="7314" w:firstLine="0"/>
        <w:rPr>
          <w:rFonts w:ascii="Times New Roman" w:hAnsi="Times New Roman" w:cs="Times New Roman"/>
          <w:sz w:val="24"/>
          <w:szCs w:val="24"/>
        </w:rPr>
      </w:pPr>
    </w:p>
    <w:p w14:paraId="77B574D2" w14:textId="77777777" w:rsidR="00AE288F" w:rsidRDefault="00AE288F" w:rsidP="00112F92">
      <w:pPr>
        <w:spacing w:line="240" w:lineRule="auto"/>
        <w:ind w:left="7314" w:firstLine="0"/>
        <w:rPr>
          <w:rFonts w:ascii="Times New Roman" w:hAnsi="Times New Roman" w:cs="Times New Roman"/>
          <w:sz w:val="24"/>
          <w:szCs w:val="24"/>
        </w:rPr>
      </w:pPr>
    </w:p>
    <w:p w14:paraId="14EB573F" w14:textId="77777777" w:rsidR="00AE288F" w:rsidRDefault="00AE288F" w:rsidP="00112F92">
      <w:pPr>
        <w:spacing w:line="240" w:lineRule="auto"/>
        <w:ind w:left="7314" w:firstLine="0"/>
        <w:rPr>
          <w:rFonts w:ascii="Times New Roman" w:hAnsi="Times New Roman" w:cs="Times New Roman"/>
          <w:sz w:val="24"/>
          <w:szCs w:val="24"/>
        </w:rPr>
      </w:pPr>
    </w:p>
    <w:p w14:paraId="523230EE" w14:textId="77777777" w:rsidR="00AE288F" w:rsidRDefault="00AE288F" w:rsidP="00112F92">
      <w:pPr>
        <w:spacing w:line="240" w:lineRule="auto"/>
        <w:ind w:left="7314" w:firstLine="0"/>
        <w:rPr>
          <w:rFonts w:ascii="Times New Roman" w:hAnsi="Times New Roman" w:cs="Times New Roman"/>
          <w:sz w:val="24"/>
          <w:szCs w:val="24"/>
        </w:rPr>
      </w:pPr>
    </w:p>
    <w:p w14:paraId="14D1EF0A" w14:textId="77777777" w:rsidR="00AE288F" w:rsidRDefault="00AE288F" w:rsidP="00112F92">
      <w:pPr>
        <w:spacing w:line="240" w:lineRule="auto"/>
        <w:ind w:left="7314" w:firstLine="0"/>
        <w:rPr>
          <w:rFonts w:ascii="Times New Roman" w:hAnsi="Times New Roman" w:cs="Times New Roman"/>
          <w:sz w:val="24"/>
          <w:szCs w:val="24"/>
        </w:rPr>
      </w:pPr>
    </w:p>
    <w:p w14:paraId="30C2E0FA" w14:textId="77777777" w:rsidR="00AE288F" w:rsidRDefault="00AE288F" w:rsidP="00112F92">
      <w:pPr>
        <w:spacing w:line="240" w:lineRule="auto"/>
        <w:ind w:left="7314" w:firstLine="0"/>
        <w:rPr>
          <w:rFonts w:ascii="Times New Roman" w:hAnsi="Times New Roman" w:cs="Times New Roman"/>
          <w:sz w:val="24"/>
          <w:szCs w:val="24"/>
        </w:rPr>
      </w:pPr>
    </w:p>
    <w:p w14:paraId="3A22926D" w14:textId="77777777" w:rsidR="00AE288F" w:rsidRDefault="00AE288F" w:rsidP="00112F92">
      <w:pPr>
        <w:spacing w:line="240" w:lineRule="auto"/>
        <w:ind w:left="7314" w:firstLine="0"/>
        <w:rPr>
          <w:rFonts w:ascii="Times New Roman" w:hAnsi="Times New Roman" w:cs="Times New Roman"/>
          <w:sz w:val="24"/>
          <w:szCs w:val="24"/>
        </w:rPr>
      </w:pPr>
    </w:p>
    <w:p w14:paraId="5F0598DF" w14:textId="77777777" w:rsidR="00AE288F" w:rsidRDefault="00AE288F" w:rsidP="00112F92">
      <w:pPr>
        <w:spacing w:line="240" w:lineRule="auto"/>
        <w:ind w:left="7314" w:firstLine="0"/>
        <w:rPr>
          <w:rFonts w:ascii="Times New Roman" w:hAnsi="Times New Roman" w:cs="Times New Roman"/>
          <w:sz w:val="24"/>
          <w:szCs w:val="24"/>
        </w:rPr>
      </w:pPr>
    </w:p>
    <w:p w14:paraId="71B614BA" w14:textId="77777777" w:rsidR="00AE288F" w:rsidRDefault="00AE288F" w:rsidP="00112F92">
      <w:pPr>
        <w:spacing w:line="240" w:lineRule="auto"/>
        <w:ind w:left="7314" w:firstLine="0"/>
        <w:rPr>
          <w:rFonts w:ascii="Times New Roman" w:hAnsi="Times New Roman" w:cs="Times New Roman"/>
          <w:sz w:val="24"/>
          <w:szCs w:val="24"/>
        </w:rPr>
      </w:pPr>
    </w:p>
    <w:p w14:paraId="29AF21EC" w14:textId="77777777" w:rsidR="00AE288F" w:rsidRDefault="00AE288F" w:rsidP="00112F92">
      <w:pPr>
        <w:spacing w:line="240" w:lineRule="auto"/>
        <w:ind w:left="7314" w:firstLine="0"/>
        <w:rPr>
          <w:rFonts w:ascii="Times New Roman" w:hAnsi="Times New Roman" w:cs="Times New Roman"/>
          <w:sz w:val="24"/>
          <w:szCs w:val="24"/>
        </w:rPr>
      </w:pPr>
    </w:p>
    <w:p w14:paraId="626076FB" w14:textId="77777777" w:rsidR="00CD1093" w:rsidRDefault="00CD1093" w:rsidP="00112F92">
      <w:pPr>
        <w:spacing w:line="240" w:lineRule="auto"/>
        <w:ind w:left="7314" w:firstLine="0"/>
        <w:rPr>
          <w:rFonts w:ascii="Times New Roman" w:hAnsi="Times New Roman" w:cs="Times New Roman"/>
          <w:sz w:val="24"/>
          <w:szCs w:val="24"/>
        </w:rPr>
      </w:pPr>
    </w:p>
    <w:p w14:paraId="791876A6" w14:textId="77777777" w:rsidR="00CD1093" w:rsidRDefault="00CD1093" w:rsidP="00112F92">
      <w:pPr>
        <w:spacing w:line="240" w:lineRule="auto"/>
        <w:ind w:left="7314" w:firstLine="0"/>
        <w:rPr>
          <w:rFonts w:ascii="Times New Roman" w:hAnsi="Times New Roman" w:cs="Times New Roman"/>
          <w:sz w:val="24"/>
          <w:szCs w:val="24"/>
        </w:rPr>
      </w:pPr>
    </w:p>
    <w:p w14:paraId="4563E850" w14:textId="77777777" w:rsidR="00CD1093" w:rsidRDefault="00CD1093" w:rsidP="00112F92">
      <w:pPr>
        <w:spacing w:line="240" w:lineRule="auto"/>
        <w:ind w:left="7314" w:firstLine="0"/>
        <w:rPr>
          <w:rFonts w:ascii="Times New Roman" w:hAnsi="Times New Roman" w:cs="Times New Roman"/>
          <w:sz w:val="24"/>
          <w:szCs w:val="24"/>
        </w:rPr>
      </w:pPr>
    </w:p>
    <w:p w14:paraId="7B3358BF" w14:textId="77777777" w:rsidR="00CD1093" w:rsidRDefault="00CD1093" w:rsidP="00112F92">
      <w:pPr>
        <w:spacing w:line="240" w:lineRule="auto"/>
        <w:ind w:left="7314" w:firstLine="0"/>
        <w:rPr>
          <w:rFonts w:ascii="Times New Roman" w:hAnsi="Times New Roman" w:cs="Times New Roman"/>
          <w:sz w:val="24"/>
          <w:szCs w:val="24"/>
        </w:rPr>
      </w:pPr>
    </w:p>
    <w:p w14:paraId="72552B53" w14:textId="77777777" w:rsidR="00CD1093" w:rsidRDefault="00CD1093" w:rsidP="00112F92">
      <w:pPr>
        <w:spacing w:line="240" w:lineRule="auto"/>
        <w:ind w:left="7314" w:firstLine="0"/>
        <w:rPr>
          <w:rFonts w:ascii="Times New Roman" w:hAnsi="Times New Roman" w:cs="Times New Roman"/>
          <w:sz w:val="24"/>
          <w:szCs w:val="24"/>
        </w:rPr>
      </w:pPr>
    </w:p>
    <w:p w14:paraId="75875CF0" w14:textId="77777777" w:rsidR="00CD1093" w:rsidRDefault="00CD1093" w:rsidP="00112F92">
      <w:pPr>
        <w:spacing w:line="240" w:lineRule="auto"/>
        <w:ind w:left="7314" w:firstLine="0"/>
        <w:rPr>
          <w:rFonts w:ascii="Times New Roman" w:hAnsi="Times New Roman" w:cs="Times New Roman"/>
          <w:sz w:val="24"/>
          <w:szCs w:val="24"/>
        </w:rPr>
      </w:pPr>
    </w:p>
    <w:p w14:paraId="1B9A5B74" w14:textId="77777777" w:rsidR="00CD1093" w:rsidRDefault="00CD1093" w:rsidP="00112F92">
      <w:pPr>
        <w:spacing w:line="240" w:lineRule="auto"/>
        <w:ind w:left="7314" w:firstLine="0"/>
        <w:rPr>
          <w:rFonts w:ascii="Times New Roman" w:hAnsi="Times New Roman" w:cs="Times New Roman"/>
          <w:sz w:val="24"/>
          <w:szCs w:val="24"/>
        </w:rPr>
      </w:pPr>
    </w:p>
    <w:p w14:paraId="74429F8A" w14:textId="77777777" w:rsidR="00CD1093" w:rsidRDefault="00CD1093" w:rsidP="00112F92">
      <w:pPr>
        <w:spacing w:line="240" w:lineRule="auto"/>
        <w:ind w:left="7314" w:firstLine="0"/>
        <w:rPr>
          <w:rFonts w:ascii="Times New Roman" w:hAnsi="Times New Roman" w:cs="Times New Roman"/>
          <w:sz w:val="24"/>
          <w:szCs w:val="24"/>
        </w:rPr>
      </w:pPr>
    </w:p>
    <w:p w14:paraId="0D85B14F" w14:textId="77777777" w:rsidR="00CD1093" w:rsidRDefault="00CD1093" w:rsidP="00112F92">
      <w:pPr>
        <w:spacing w:line="240" w:lineRule="auto"/>
        <w:ind w:left="7314" w:firstLine="0"/>
        <w:rPr>
          <w:rFonts w:ascii="Times New Roman" w:hAnsi="Times New Roman" w:cs="Times New Roman"/>
          <w:sz w:val="24"/>
          <w:szCs w:val="24"/>
        </w:rPr>
      </w:pPr>
    </w:p>
    <w:p w14:paraId="7B0EE184" w14:textId="77777777" w:rsidR="00CD1093" w:rsidRDefault="00CD1093" w:rsidP="00112F92">
      <w:pPr>
        <w:spacing w:line="240" w:lineRule="auto"/>
        <w:ind w:left="7314" w:firstLine="0"/>
        <w:rPr>
          <w:rFonts w:ascii="Times New Roman" w:hAnsi="Times New Roman" w:cs="Times New Roman"/>
          <w:sz w:val="24"/>
          <w:szCs w:val="24"/>
        </w:rPr>
      </w:pPr>
    </w:p>
    <w:p w14:paraId="2976AD00" w14:textId="77777777" w:rsidR="00CD1093" w:rsidRDefault="00CD1093" w:rsidP="00112F92">
      <w:pPr>
        <w:spacing w:line="240" w:lineRule="auto"/>
        <w:ind w:left="7314" w:firstLine="0"/>
        <w:rPr>
          <w:rFonts w:ascii="Times New Roman" w:hAnsi="Times New Roman" w:cs="Times New Roman"/>
          <w:sz w:val="24"/>
          <w:szCs w:val="24"/>
        </w:rPr>
      </w:pPr>
    </w:p>
    <w:p w14:paraId="081FD09F" w14:textId="77777777" w:rsidR="00CD1093" w:rsidRPr="00CD1093" w:rsidRDefault="00CD1093" w:rsidP="00CD1093">
      <w:pPr>
        <w:spacing w:line="240" w:lineRule="auto"/>
        <w:ind w:left="7314" w:firstLine="0"/>
        <w:rPr>
          <w:rFonts w:ascii="Times New Roman" w:hAnsi="Times New Roman" w:cs="Times New Roman"/>
          <w:sz w:val="24"/>
          <w:szCs w:val="24"/>
        </w:rPr>
      </w:pPr>
    </w:p>
    <w:p w14:paraId="47931630" w14:textId="50D4453C" w:rsidR="00CD1093" w:rsidRPr="00CD1093" w:rsidRDefault="00CD1093" w:rsidP="00CD109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D1093">
        <w:rPr>
          <w:rFonts w:ascii="Times New Roman" w:hAnsi="Times New Roman" w:cs="Times New Roman"/>
          <w:sz w:val="24"/>
          <w:szCs w:val="24"/>
        </w:rPr>
        <w:t>Pirkimo sąlygų priedas Nr. 2</w:t>
      </w:r>
    </w:p>
    <w:p w14:paraId="70C712A4" w14:textId="687D1B08" w:rsidR="00CD1093" w:rsidRDefault="00CD1093" w:rsidP="00CD1093">
      <w:pPr>
        <w:spacing w:line="240" w:lineRule="auto"/>
        <w:ind w:left="7314" w:firstLine="0"/>
        <w:rPr>
          <w:rFonts w:ascii="Times New Roman" w:hAnsi="Times New Roman" w:cs="Times New Roman"/>
          <w:sz w:val="24"/>
          <w:szCs w:val="24"/>
        </w:rPr>
      </w:pPr>
    </w:p>
    <w:p w14:paraId="2282E8C9" w14:textId="77777777" w:rsidR="00CD1093" w:rsidRPr="00CD1093" w:rsidRDefault="00CD1093" w:rsidP="00CD1093">
      <w:pPr>
        <w:spacing w:line="240" w:lineRule="auto"/>
        <w:ind w:left="7314" w:firstLine="0"/>
        <w:rPr>
          <w:rFonts w:ascii="Times New Roman" w:hAnsi="Times New Roman" w:cs="Times New Roman"/>
          <w:sz w:val="24"/>
          <w:szCs w:val="24"/>
        </w:rPr>
      </w:pPr>
    </w:p>
    <w:p w14:paraId="20230A4D" w14:textId="77777777" w:rsidR="00CD1093" w:rsidRPr="00CD1093" w:rsidRDefault="00CD1093" w:rsidP="00CD1093">
      <w:pPr>
        <w:spacing w:line="240" w:lineRule="auto"/>
        <w:rPr>
          <w:rFonts w:ascii="Times New Roman" w:hAnsi="Times New Roman" w:cs="Times New Roman"/>
          <w:sz w:val="24"/>
          <w:szCs w:val="24"/>
        </w:rPr>
      </w:pPr>
      <w:r w:rsidRPr="00CD1093">
        <w:rPr>
          <w:rFonts w:ascii="Times New Roman" w:hAnsi="Times New Roman" w:cs="Times New Roman"/>
          <w:sz w:val="24"/>
          <w:szCs w:val="24"/>
        </w:rPr>
        <w:t xml:space="preserve">                                                   ,,ŽALIOJO“ PIRKIMO DEKLARACIJA</w:t>
      </w:r>
    </w:p>
    <w:p w14:paraId="7B4EF506" w14:textId="049C99C1" w:rsidR="00CD1093" w:rsidRPr="00CD1093" w:rsidRDefault="00C475EC" w:rsidP="00CD1093">
      <w:pPr>
        <w:spacing w:line="240" w:lineRule="auto"/>
        <w:rPr>
          <w:rFonts w:ascii="Times New Roman" w:hAnsi="Times New Roman" w:cs="Times New Roman"/>
          <w:sz w:val="24"/>
          <w:szCs w:val="24"/>
        </w:rPr>
      </w:pPr>
      <w:r>
        <w:rPr>
          <w:rFonts w:ascii="Times New Roman" w:eastAsia="Arial" w:hAnsi="Times New Roman" w:cs="Times New Roman"/>
          <w:sz w:val="24"/>
          <w:szCs w:val="24"/>
        </w:rPr>
        <w:t xml:space="preserve">                                                </w:t>
      </w:r>
    </w:p>
    <w:p w14:paraId="1F1AEB35" w14:textId="77777777" w:rsidR="00CD1093" w:rsidRPr="00CD1093" w:rsidRDefault="00CD1093" w:rsidP="00CD1093">
      <w:pPr>
        <w:spacing w:line="240" w:lineRule="auto"/>
        <w:ind w:left="7314" w:firstLine="0"/>
        <w:rPr>
          <w:rFonts w:ascii="Times New Roman" w:hAnsi="Times New Roman" w:cs="Times New Roman"/>
          <w:sz w:val="24"/>
          <w:szCs w:val="24"/>
        </w:rPr>
      </w:pPr>
    </w:p>
    <w:p w14:paraId="66BE05D3" w14:textId="61BDBAE6" w:rsidR="00CD1093" w:rsidRDefault="00CD1093" w:rsidP="00CD1093">
      <w:pPr>
        <w:spacing w:after="120" w:line="276" w:lineRule="auto"/>
        <w:ind w:firstLine="0"/>
        <w:rPr>
          <w:rFonts w:ascii="Times New Roman" w:eastAsia="Times New Roman" w:hAnsi="Times New Roman" w:cs="Times New Roman"/>
          <w:b/>
          <w:i/>
          <w:sz w:val="24"/>
          <w:szCs w:val="24"/>
        </w:rPr>
      </w:pPr>
      <w:r w:rsidRPr="00CD1093">
        <w:rPr>
          <w:rFonts w:ascii="Times New Roman" w:eastAsia="Calibri" w:hAnsi="Times New Roman" w:cs="Times New Roman"/>
          <w:sz w:val="24"/>
          <w:szCs w:val="24"/>
          <w:lang w:eastAsia="en-US"/>
        </w:rPr>
        <w:t xml:space="preserve">            Pirkimas vykdomas vadovaujantis </w:t>
      </w:r>
      <w:hyperlink r:id="rId12" w:history="1">
        <w:r w:rsidRPr="00CD1093">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D1093">
        <w:rPr>
          <w:rFonts w:ascii="Times New Roman" w:eastAsia="Calibri" w:hAnsi="Times New Roman" w:cs="Times New Roman"/>
          <w:color w:val="000000"/>
          <w:sz w:val="24"/>
          <w:szCs w:val="24"/>
          <w:lang w:eastAsia="en-US"/>
        </w:rPr>
        <w:t xml:space="preserve"> 4.4.4.</w:t>
      </w:r>
      <w:r w:rsidRPr="00CD1093">
        <w:rPr>
          <w:rFonts w:ascii="Times New Roman" w:eastAsia="Calibri" w:hAnsi="Times New Roman" w:cs="Times New Roman"/>
          <w:i/>
          <w:color w:val="000000"/>
          <w:sz w:val="24"/>
          <w:szCs w:val="24"/>
          <w:lang w:eastAsia="en-US"/>
        </w:rPr>
        <w:t xml:space="preserve"> </w:t>
      </w:r>
      <w:r w:rsidRPr="00CD1093">
        <w:rPr>
          <w:rFonts w:ascii="Times New Roman" w:eastAsia="Calibri" w:hAnsi="Times New Roman" w:cs="Times New Roman"/>
          <w:color w:val="000000"/>
          <w:sz w:val="24"/>
          <w:szCs w:val="24"/>
          <w:lang w:eastAsia="en-US"/>
        </w:rPr>
        <w:t xml:space="preserve"> </w:t>
      </w:r>
      <w:r w:rsidRPr="00CD1093">
        <w:rPr>
          <w:rFonts w:ascii="Times New Roman" w:eastAsia="Calibri" w:hAnsi="Times New Roman" w:cs="Times New Roman"/>
          <w:sz w:val="24"/>
          <w:szCs w:val="24"/>
          <w:lang w:eastAsia="en-US"/>
        </w:rPr>
        <w:t xml:space="preserve">punktu </w:t>
      </w:r>
      <w:r w:rsidRPr="00CD1093">
        <w:rPr>
          <w:rFonts w:ascii="Times New Roman" w:eastAsia="Calibri" w:hAnsi="Times New Roman" w:cs="Times New Roman"/>
          <w:i/>
          <w:iCs/>
          <w:color w:val="000000"/>
          <w:kern w:val="24"/>
          <w:sz w:val="24"/>
          <w:szCs w:val="24"/>
          <w:lang w:eastAsia="en-US"/>
        </w:rPr>
        <w:t xml:space="preserve"> </w:t>
      </w:r>
      <w:r w:rsidRPr="00CD1093">
        <w:rPr>
          <w:rFonts w:ascii="Times New Roman" w:eastAsia="Calibri" w:hAnsi="Times New Roman" w:cs="Times New Roman"/>
          <w:iCs/>
          <w:color w:val="000000"/>
          <w:kern w:val="24"/>
          <w:sz w:val="24"/>
          <w:szCs w:val="24"/>
          <w:lang w:eastAsia="en-US"/>
        </w:rPr>
        <w:t xml:space="preserve">Tiekėjas prekes pristatys ne piko metu (nuo 9.00 val. iki 11.00 val. ir nuo 13 val. iki 16 val. Penktadienį nuo 9.00 val. iki 11.00 val. ir nuo 13 val. iki 15 </w:t>
      </w:r>
      <w:proofErr w:type="spellStart"/>
      <w:r w:rsidRPr="00CD1093">
        <w:rPr>
          <w:rFonts w:ascii="Times New Roman" w:eastAsia="Calibri" w:hAnsi="Times New Roman" w:cs="Times New Roman"/>
          <w:iCs/>
          <w:color w:val="000000"/>
          <w:kern w:val="24"/>
          <w:sz w:val="24"/>
          <w:szCs w:val="24"/>
          <w:lang w:eastAsia="en-US"/>
        </w:rPr>
        <w:t>val</w:t>
      </w:r>
      <w:proofErr w:type="spellEnd"/>
      <w:r w:rsidRPr="00CD1093">
        <w:rPr>
          <w:rFonts w:ascii="Times New Roman" w:eastAsia="Calibri" w:hAnsi="Times New Roman" w:cs="Times New Roman"/>
          <w:iCs/>
          <w:color w:val="000000"/>
          <w:kern w:val="24"/>
          <w:sz w:val="24"/>
          <w:szCs w:val="24"/>
          <w:lang w:eastAsia="en-US"/>
        </w:rPr>
        <w:t>)</w:t>
      </w:r>
      <w:r w:rsidRPr="00CD1093">
        <w:rPr>
          <w:rFonts w:ascii="Times New Roman" w:eastAsia="Calibri" w:hAnsi="Times New Roman" w:cs="Times New Roman"/>
          <w:i/>
          <w:iCs/>
          <w:color w:val="000000"/>
          <w:kern w:val="24"/>
          <w:sz w:val="24"/>
          <w:szCs w:val="24"/>
          <w:lang w:eastAsia="en-US"/>
        </w:rPr>
        <w:t>.</w:t>
      </w:r>
      <w:r w:rsidRPr="00CD1093">
        <w:rPr>
          <w:rFonts w:ascii="Times New Roman" w:eastAsia="Calibri" w:hAnsi="Times New Roman" w:cs="Times New Roman"/>
          <w:sz w:val="24"/>
          <w:szCs w:val="24"/>
          <w:lang w:eastAsia="en-US"/>
        </w:rPr>
        <w:t xml:space="preserve">  Tapus laimėtoju, visi su Sutarties vykdymu susiję dokumentai bus teikiami tik elektronine forma.</w:t>
      </w:r>
      <w:r w:rsidRPr="00CD1093">
        <w:rPr>
          <w:rFonts w:ascii="Times New Roman" w:eastAsia="Times New Roman" w:hAnsi="Times New Roman" w:cs="Times New Roman"/>
          <w:b/>
          <w:i/>
          <w:sz w:val="24"/>
          <w:szCs w:val="24"/>
        </w:rPr>
        <w:t xml:space="preserve"> </w:t>
      </w:r>
    </w:p>
    <w:p w14:paraId="46B7E6FD" w14:textId="0ADFC851" w:rsidR="009B0C53" w:rsidRPr="009B0C53" w:rsidRDefault="009B0C53" w:rsidP="00CD1093">
      <w:pPr>
        <w:spacing w:after="120" w:line="276" w:lineRule="auto"/>
        <w:ind w:firstLine="0"/>
        <w:rPr>
          <w:rFonts w:ascii="Times New Roman" w:eastAsia="Times New Roman" w:hAnsi="Times New Roman" w:cs="Times New Roman"/>
          <w:i/>
          <w:sz w:val="24"/>
          <w:szCs w:val="24"/>
        </w:rPr>
      </w:pPr>
      <w:r w:rsidRPr="009B0C53">
        <w:rPr>
          <w:rFonts w:ascii="Times New Roman" w:eastAsia="Times New Roman" w:hAnsi="Times New Roman" w:cs="Times New Roman"/>
          <w:i/>
          <w:sz w:val="24"/>
          <w:szCs w:val="24"/>
        </w:rPr>
        <w:t xml:space="preserve">         Jei paslaugų Teikėjas pateikia kitą  dokumentą, atitinkantį </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žaliojo</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 xml:space="preserve"> pirkimo reikalavimus, toks dokumentas laikytinas tinkamu. </w:t>
      </w:r>
    </w:p>
    <w:p w14:paraId="22F26AFD" w14:textId="77777777" w:rsidR="00CD1093" w:rsidRPr="00CD1093" w:rsidRDefault="00CD1093" w:rsidP="00CD1093">
      <w:pPr>
        <w:spacing w:line="240" w:lineRule="auto"/>
        <w:ind w:left="7314" w:firstLine="0"/>
        <w:rPr>
          <w:rFonts w:ascii="Times New Roman" w:hAnsi="Times New Roman" w:cs="Times New Roman"/>
          <w:sz w:val="24"/>
          <w:szCs w:val="24"/>
        </w:rPr>
      </w:pPr>
    </w:p>
    <w:p w14:paraId="48FF1EA3" w14:textId="77777777" w:rsidR="00CD1093" w:rsidRPr="00CD1093" w:rsidRDefault="00CD1093" w:rsidP="00CD1093">
      <w:pPr>
        <w:spacing w:line="240" w:lineRule="auto"/>
        <w:ind w:left="7314" w:firstLine="0"/>
        <w:rPr>
          <w:rFonts w:ascii="Times New Roman" w:hAnsi="Times New Roman" w:cs="Times New Roman"/>
          <w:sz w:val="24"/>
          <w:szCs w:val="24"/>
        </w:rPr>
      </w:pPr>
    </w:p>
    <w:p w14:paraId="7E472BED" w14:textId="77777777" w:rsidR="00CD1093" w:rsidRPr="00CD1093" w:rsidRDefault="00CD1093" w:rsidP="00CD1093">
      <w:pPr>
        <w:spacing w:line="240" w:lineRule="auto"/>
        <w:ind w:left="7314" w:firstLine="0"/>
        <w:rPr>
          <w:rFonts w:ascii="Times New Roman" w:hAnsi="Times New Roman" w:cs="Times New Roman"/>
          <w:sz w:val="24"/>
          <w:szCs w:val="24"/>
        </w:rPr>
      </w:pPr>
    </w:p>
    <w:p w14:paraId="0B6D25B4" w14:textId="77777777" w:rsidR="00CD1093" w:rsidRPr="00CD1093" w:rsidRDefault="00CD1093" w:rsidP="00CD1093">
      <w:pPr>
        <w:spacing w:line="240" w:lineRule="auto"/>
        <w:ind w:left="7314" w:firstLine="0"/>
        <w:rPr>
          <w:rFonts w:ascii="Times New Roman" w:hAnsi="Times New Roman" w:cs="Times New Roman"/>
          <w:sz w:val="24"/>
          <w:szCs w:val="24"/>
        </w:rPr>
      </w:pPr>
    </w:p>
    <w:p w14:paraId="754C0E94" w14:textId="77777777" w:rsidR="00CD1093" w:rsidRPr="00CD1093" w:rsidRDefault="00CD1093" w:rsidP="00CD1093">
      <w:pPr>
        <w:spacing w:line="240" w:lineRule="auto"/>
        <w:ind w:left="7314" w:firstLine="0"/>
        <w:rPr>
          <w:rFonts w:ascii="Times New Roman" w:hAnsi="Times New Roman" w:cs="Times New Roman"/>
          <w:sz w:val="24"/>
          <w:szCs w:val="24"/>
        </w:rPr>
      </w:pPr>
    </w:p>
    <w:p w14:paraId="01D839B5" w14:textId="77777777" w:rsidR="00CD1093" w:rsidRPr="00CD1093"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i/>
          <w:iCs/>
          <w:sz w:val="22"/>
          <w:szCs w:val="20"/>
          <w:lang w:eastAsia="en-US"/>
        </w:rPr>
        <w:t xml:space="preserve">                             </w:t>
      </w: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sz w:val="24"/>
          <w:szCs w:val="20"/>
          <w:lang w:eastAsia="en-US"/>
        </w:rPr>
        <w:tab/>
        <w:t xml:space="preserve">                   ___________________</w:t>
      </w:r>
    </w:p>
    <w:p w14:paraId="129E4E74" w14:textId="60C5E25D" w:rsidR="00CD1093" w:rsidRPr="00CD1093"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CD1093">
        <w:rPr>
          <w:rFonts w:ascii="Times New Roman" w:eastAsia="Calibri" w:hAnsi="Times New Roman" w:cs="Times New Roman"/>
          <w:i/>
          <w:iCs/>
          <w:sz w:val="22"/>
          <w:szCs w:val="20"/>
          <w:lang w:eastAsia="en-US"/>
        </w:rPr>
        <w:t>(pareigos)                                                           (parašas)                                                 (vardas ir pavardė)</w:t>
      </w:r>
    </w:p>
    <w:p w14:paraId="5E346B51" w14:textId="77777777" w:rsidR="00CD1093" w:rsidRPr="00CD1093" w:rsidRDefault="00CD1093" w:rsidP="00CD1093">
      <w:pPr>
        <w:spacing w:line="240" w:lineRule="auto"/>
        <w:ind w:left="7314" w:firstLine="0"/>
        <w:rPr>
          <w:rFonts w:ascii="Times New Roman" w:hAnsi="Times New Roman" w:cs="Times New Roman"/>
          <w:sz w:val="24"/>
          <w:szCs w:val="24"/>
        </w:rPr>
      </w:pPr>
    </w:p>
    <w:p w14:paraId="161FD1D7" w14:textId="77777777" w:rsidR="00CD1093" w:rsidRDefault="00CD1093" w:rsidP="00112F92">
      <w:pPr>
        <w:spacing w:line="240" w:lineRule="auto"/>
        <w:ind w:left="7314" w:firstLine="0"/>
        <w:rPr>
          <w:rFonts w:ascii="Times New Roman" w:hAnsi="Times New Roman" w:cs="Times New Roman"/>
          <w:sz w:val="24"/>
          <w:szCs w:val="24"/>
        </w:rPr>
      </w:pPr>
    </w:p>
    <w:p w14:paraId="72C964D7" w14:textId="77777777" w:rsidR="00CD1093" w:rsidRDefault="00CD1093" w:rsidP="00112F92">
      <w:pPr>
        <w:spacing w:line="240" w:lineRule="auto"/>
        <w:ind w:left="7314" w:firstLine="0"/>
        <w:rPr>
          <w:rFonts w:ascii="Times New Roman" w:hAnsi="Times New Roman" w:cs="Times New Roman"/>
          <w:sz w:val="24"/>
          <w:szCs w:val="24"/>
        </w:rPr>
      </w:pPr>
    </w:p>
    <w:p w14:paraId="178255CC" w14:textId="7FBAB7D7" w:rsidR="00CD1093" w:rsidRDefault="00CD1093" w:rsidP="00112F92">
      <w:pPr>
        <w:spacing w:line="240" w:lineRule="auto"/>
        <w:ind w:left="7314" w:firstLine="0"/>
        <w:rPr>
          <w:rFonts w:ascii="Times New Roman" w:hAnsi="Times New Roman" w:cs="Times New Roman"/>
          <w:sz w:val="24"/>
          <w:szCs w:val="24"/>
        </w:rPr>
      </w:pPr>
    </w:p>
    <w:p w14:paraId="392BC272" w14:textId="0037B9BA" w:rsidR="00CD1093" w:rsidRDefault="00CD1093" w:rsidP="00112F92">
      <w:pPr>
        <w:spacing w:line="240" w:lineRule="auto"/>
        <w:ind w:left="7314" w:firstLine="0"/>
        <w:rPr>
          <w:rFonts w:ascii="Times New Roman" w:hAnsi="Times New Roman" w:cs="Times New Roman"/>
          <w:sz w:val="24"/>
          <w:szCs w:val="24"/>
        </w:rPr>
      </w:pPr>
    </w:p>
    <w:p w14:paraId="74DCC92B" w14:textId="404DFDEB" w:rsidR="00CD1093" w:rsidRDefault="00CD1093" w:rsidP="00112F92">
      <w:pPr>
        <w:spacing w:line="240" w:lineRule="auto"/>
        <w:ind w:left="7314" w:firstLine="0"/>
        <w:rPr>
          <w:rFonts w:ascii="Times New Roman" w:hAnsi="Times New Roman" w:cs="Times New Roman"/>
          <w:sz w:val="24"/>
          <w:szCs w:val="24"/>
        </w:rPr>
      </w:pPr>
    </w:p>
    <w:p w14:paraId="0B12E7EE" w14:textId="6F585AD8" w:rsidR="00CD1093" w:rsidRDefault="00CD1093" w:rsidP="00112F92">
      <w:pPr>
        <w:spacing w:line="240" w:lineRule="auto"/>
        <w:ind w:left="7314" w:firstLine="0"/>
        <w:rPr>
          <w:rFonts w:ascii="Times New Roman" w:hAnsi="Times New Roman" w:cs="Times New Roman"/>
          <w:sz w:val="24"/>
          <w:szCs w:val="24"/>
        </w:rPr>
      </w:pPr>
    </w:p>
    <w:p w14:paraId="2BA1F1F4" w14:textId="7ECBDD40" w:rsidR="00CD1093" w:rsidRDefault="00CD1093" w:rsidP="00112F92">
      <w:pPr>
        <w:spacing w:line="240" w:lineRule="auto"/>
        <w:ind w:left="7314" w:firstLine="0"/>
        <w:rPr>
          <w:rFonts w:ascii="Times New Roman" w:hAnsi="Times New Roman" w:cs="Times New Roman"/>
          <w:sz w:val="24"/>
          <w:szCs w:val="24"/>
        </w:rPr>
      </w:pPr>
    </w:p>
    <w:p w14:paraId="6DF3E89E" w14:textId="412FE5B7" w:rsidR="00CD1093" w:rsidRDefault="00CD1093" w:rsidP="00112F92">
      <w:pPr>
        <w:spacing w:line="240" w:lineRule="auto"/>
        <w:ind w:left="7314" w:firstLine="0"/>
        <w:rPr>
          <w:rFonts w:ascii="Times New Roman" w:hAnsi="Times New Roman" w:cs="Times New Roman"/>
          <w:sz w:val="24"/>
          <w:szCs w:val="24"/>
        </w:rPr>
      </w:pPr>
    </w:p>
    <w:p w14:paraId="658C821B" w14:textId="5A6843D6" w:rsidR="00CD1093" w:rsidRDefault="00CD1093" w:rsidP="00112F92">
      <w:pPr>
        <w:spacing w:line="240" w:lineRule="auto"/>
        <w:ind w:left="7314" w:firstLine="0"/>
        <w:rPr>
          <w:rFonts w:ascii="Times New Roman" w:hAnsi="Times New Roman" w:cs="Times New Roman"/>
          <w:sz w:val="24"/>
          <w:szCs w:val="24"/>
        </w:rPr>
      </w:pPr>
    </w:p>
    <w:p w14:paraId="6CFF5682" w14:textId="1AA6BD67" w:rsidR="00CD1093" w:rsidRDefault="00CD1093" w:rsidP="00112F92">
      <w:pPr>
        <w:spacing w:line="240" w:lineRule="auto"/>
        <w:ind w:left="7314" w:firstLine="0"/>
        <w:rPr>
          <w:rFonts w:ascii="Times New Roman" w:hAnsi="Times New Roman" w:cs="Times New Roman"/>
          <w:sz w:val="24"/>
          <w:szCs w:val="24"/>
        </w:rPr>
      </w:pPr>
    </w:p>
    <w:p w14:paraId="09BCDBC8" w14:textId="2D484673" w:rsidR="00CD1093" w:rsidRDefault="00CD1093" w:rsidP="00112F92">
      <w:pPr>
        <w:spacing w:line="240" w:lineRule="auto"/>
        <w:ind w:left="7314" w:firstLine="0"/>
        <w:rPr>
          <w:rFonts w:ascii="Times New Roman" w:hAnsi="Times New Roman" w:cs="Times New Roman"/>
          <w:sz w:val="24"/>
          <w:szCs w:val="24"/>
        </w:rPr>
      </w:pPr>
    </w:p>
    <w:p w14:paraId="48C3657F" w14:textId="0B198A10" w:rsidR="00CD1093" w:rsidRDefault="00CD1093" w:rsidP="00112F92">
      <w:pPr>
        <w:spacing w:line="240" w:lineRule="auto"/>
        <w:ind w:left="7314" w:firstLine="0"/>
        <w:rPr>
          <w:rFonts w:ascii="Times New Roman" w:hAnsi="Times New Roman" w:cs="Times New Roman"/>
          <w:sz w:val="24"/>
          <w:szCs w:val="24"/>
        </w:rPr>
      </w:pPr>
    </w:p>
    <w:p w14:paraId="6DD241E1" w14:textId="36364C2D" w:rsidR="00CD1093" w:rsidRDefault="00CD1093" w:rsidP="00112F92">
      <w:pPr>
        <w:spacing w:line="240" w:lineRule="auto"/>
        <w:ind w:left="7314" w:firstLine="0"/>
        <w:rPr>
          <w:rFonts w:ascii="Times New Roman" w:hAnsi="Times New Roman" w:cs="Times New Roman"/>
          <w:sz w:val="24"/>
          <w:szCs w:val="24"/>
        </w:rPr>
      </w:pPr>
    </w:p>
    <w:p w14:paraId="5C152281" w14:textId="31D985A2" w:rsidR="00CD1093" w:rsidRDefault="00CD1093" w:rsidP="00112F92">
      <w:pPr>
        <w:spacing w:line="240" w:lineRule="auto"/>
        <w:ind w:left="7314" w:firstLine="0"/>
        <w:rPr>
          <w:rFonts w:ascii="Times New Roman" w:hAnsi="Times New Roman" w:cs="Times New Roman"/>
          <w:sz w:val="24"/>
          <w:szCs w:val="24"/>
        </w:rPr>
      </w:pP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p w14:paraId="24ADB284" w14:textId="09F4CA25" w:rsidR="00D259B7" w:rsidRPr="00B90A88" w:rsidRDefault="00D259B7" w:rsidP="00D259B7">
      <w:pPr>
        <w:pStyle w:val="Heading2"/>
        <w:ind w:firstLine="0"/>
        <w:jc w:val="center"/>
        <w:rPr>
          <w:rFonts w:ascii="Times New Roman" w:hAnsi="Times New Roman" w:cs="Times New Roman"/>
          <w:color w:val="auto"/>
          <w:sz w:val="24"/>
          <w:szCs w:val="24"/>
        </w:rPr>
      </w:pPr>
      <w:bookmarkStart w:id="23" w:name="ketvpriedas"/>
      <w:bookmarkStart w:id="24" w:name="_Toc85439812"/>
      <w:r>
        <w:rPr>
          <w:rFonts w:ascii="Times New Roman" w:hAnsi="Times New Roman" w:cs="Times New Roman"/>
          <w:color w:val="auto"/>
          <w:sz w:val="24"/>
          <w:szCs w:val="24"/>
        </w:rPr>
        <w:lastRenderedPageBreak/>
        <w:t xml:space="preserve">                                          </w:t>
      </w:r>
      <w:r w:rsidRPr="00B90A88">
        <w:rPr>
          <w:rFonts w:ascii="Times New Roman" w:hAnsi="Times New Roman" w:cs="Times New Roman"/>
          <w:color w:val="auto"/>
          <w:sz w:val="24"/>
          <w:szCs w:val="24"/>
        </w:rPr>
        <w:t xml:space="preserve">Pirkimo sąlygų priedas Nr. </w:t>
      </w:r>
      <w:r w:rsidR="00AC4D71">
        <w:rPr>
          <w:rFonts w:ascii="Times New Roman" w:hAnsi="Times New Roman" w:cs="Times New Roman"/>
          <w:color w:val="auto"/>
          <w:sz w:val="24"/>
          <w:szCs w:val="24"/>
        </w:rPr>
        <w:t>3</w:t>
      </w:r>
    </w:p>
    <w:p w14:paraId="36A6426D" w14:textId="259F8AF4" w:rsidR="00D259B7" w:rsidRDefault="00D259B7" w:rsidP="00D259B7">
      <w:pPr>
        <w:rPr>
          <w:rFonts w:ascii="Times New Roman" w:hAnsi="Times New Roman" w:cs="Times New Roman"/>
          <w:sz w:val="24"/>
          <w:szCs w:val="24"/>
        </w:rPr>
      </w:pPr>
      <w:r w:rsidRPr="00B90A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0A88">
        <w:rPr>
          <w:rFonts w:ascii="Times New Roman" w:hAnsi="Times New Roman" w:cs="Times New Roman"/>
          <w:sz w:val="24"/>
          <w:szCs w:val="24"/>
        </w:rPr>
        <w:t>,,Nacionalinio saugumo reikalavimų atitikties deklaracija“</w:t>
      </w:r>
    </w:p>
    <w:p w14:paraId="74A27C4B" w14:textId="77777777" w:rsidR="004C0C5C" w:rsidRPr="00B90A88" w:rsidRDefault="004C0C5C" w:rsidP="00D259B7">
      <w:pPr>
        <w:rPr>
          <w:rFonts w:ascii="Times New Roman" w:hAnsi="Times New Roman" w:cs="Times New Roman"/>
          <w:sz w:val="24"/>
          <w:szCs w:val="24"/>
        </w:rPr>
      </w:pPr>
    </w:p>
    <w:p w14:paraId="026B166A" w14:textId="05575DB2" w:rsidR="00112F92" w:rsidRPr="004C0C5C" w:rsidRDefault="004C0C5C" w:rsidP="004C0C5C">
      <w:pPr>
        <w:jc w:val="center"/>
        <w:rPr>
          <w:rFonts w:ascii="Times New Roman" w:hAnsi="Times New Roman" w:cs="Times New Roman"/>
          <w:sz w:val="24"/>
          <w:szCs w:val="24"/>
        </w:rPr>
      </w:pPr>
      <w:r w:rsidRPr="004C0C5C">
        <w:rPr>
          <w:rFonts w:ascii="Times New Roman" w:hAnsi="Times New Roman" w:cs="Times New Roman"/>
          <w:sz w:val="24"/>
          <w:szCs w:val="24"/>
        </w:rPr>
        <w:t>NACIONALINIO SAUGUMO REIKALAVIMŲ ATITIKTIES DEKLARACIJA</w:t>
      </w:r>
    </w:p>
    <w:p w14:paraId="49487DC4" w14:textId="77777777" w:rsidR="004C0C5C" w:rsidRPr="004C0C5C" w:rsidRDefault="004C0C5C" w:rsidP="004C0C5C">
      <w:pPr>
        <w:jc w:val="center"/>
        <w:rPr>
          <w:rFonts w:ascii="Times New Roman" w:hAnsi="Times New Roman" w:cs="Times New Roman"/>
          <w:b/>
          <w:sz w:val="24"/>
          <w:szCs w:val="24"/>
        </w:rPr>
      </w:pPr>
    </w:p>
    <w:p w14:paraId="069A7920" w14:textId="3306312B" w:rsidR="00D259B7" w:rsidRPr="00D259B7" w:rsidRDefault="00D259B7" w:rsidP="005C30E1">
      <w:pPr>
        <w:rPr>
          <w:rFonts w:ascii="Times New Roman" w:hAnsi="Times New Roman" w:cs="Times New Roman"/>
          <w:sz w:val="24"/>
          <w:szCs w:val="24"/>
        </w:rPr>
      </w:pPr>
      <w:r w:rsidRPr="004C0C5C">
        <w:rPr>
          <w:rFonts w:ascii="Times New Roman" w:hAnsi="Times New Roman" w:cs="Times New Roman"/>
          <w:sz w:val="24"/>
          <w:szCs w:val="24"/>
        </w:rPr>
        <w:t>Paslaugos teikėjas</w:t>
      </w:r>
      <w:r w:rsidRPr="00D259B7">
        <w:rPr>
          <w:rFonts w:ascii="Times New Roman" w:hAnsi="Times New Roman" w:cs="Times New Roman"/>
          <w:b/>
          <w:sz w:val="24"/>
          <w:szCs w:val="24"/>
        </w:rPr>
        <w:t xml:space="preserve">  ..........</w:t>
      </w:r>
      <w:r w:rsidRPr="00D259B7">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rFonts w:ascii="Times New Roman" w:hAnsi="Times New Roman" w:cs="Times New Roman"/>
          <w:sz w:val="24"/>
          <w:szCs w:val="24"/>
        </w:rPr>
        <w:t>Paslaugų teikėjo</w:t>
      </w:r>
      <w:r w:rsidRPr="00D259B7">
        <w:rPr>
          <w:rFonts w:ascii="Times New Roman" w:hAnsi="Times New Roman" w:cs="Times New Roman"/>
          <w:sz w:val="24"/>
          <w:szCs w:val="24"/>
        </w:rPr>
        <w:t xml:space="preserve"> atstovai, patekdami į karinę teritoriją, privalo pateikti asmens tapatybę ir pilietybę patvirtinančius dokumentus.</w:t>
      </w:r>
    </w:p>
    <w:p w14:paraId="0D6B274D" w14:textId="42C5ED4C" w:rsidR="00D259B7" w:rsidRDefault="00D259B7" w:rsidP="005C30E1">
      <w:pPr>
        <w:rPr>
          <w:rFonts w:ascii="Times New Roman" w:hAnsi="Times New Roman" w:cs="Times New Roman"/>
          <w:sz w:val="24"/>
          <w:szCs w:val="24"/>
        </w:rPr>
      </w:pPr>
    </w:p>
    <w:p w14:paraId="3E2D5E51" w14:textId="3C79B694" w:rsidR="00D259B7" w:rsidRDefault="00D259B7" w:rsidP="005C30E1">
      <w:pPr>
        <w:rPr>
          <w:rFonts w:ascii="Times New Roman" w:hAnsi="Times New Roman" w:cs="Times New Roman"/>
          <w:sz w:val="24"/>
          <w:szCs w:val="24"/>
        </w:rPr>
      </w:pPr>
    </w:p>
    <w:p w14:paraId="245E19D8" w14:textId="2FC59131" w:rsidR="00D259B7" w:rsidRDefault="00D259B7" w:rsidP="005C30E1">
      <w:pPr>
        <w:rPr>
          <w:rFonts w:ascii="Times New Roman" w:hAnsi="Times New Roman" w:cs="Times New Roman"/>
          <w:sz w:val="24"/>
          <w:szCs w:val="24"/>
        </w:rPr>
      </w:pPr>
    </w:p>
    <w:p w14:paraId="495FCC22" w14:textId="2BF7C8BA" w:rsidR="00D259B7" w:rsidRDefault="00D259B7" w:rsidP="005C30E1">
      <w:pPr>
        <w:rPr>
          <w:rFonts w:ascii="Times New Roman" w:hAnsi="Times New Roman" w:cs="Times New Roman"/>
          <w:sz w:val="24"/>
          <w:szCs w:val="24"/>
        </w:rPr>
      </w:pPr>
    </w:p>
    <w:p w14:paraId="0444F90B" w14:textId="77777777" w:rsidR="00D259B7" w:rsidRPr="0095064C" w:rsidRDefault="00D259B7" w:rsidP="00D259B7">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6512BAEA" w14:textId="77777777" w:rsidR="00D259B7" w:rsidRPr="0095064C" w:rsidRDefault="00D259B7" w:rsidP="00D259B7">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1A998B63" w14:textId="77777777" w:rsidR="00D259B7" w:rsidRPr="0095064C" w:rsidRDefault="00D259B7" w:rsidP="00D259B7">
      <w:pPr>
        <w:spacing w:after="160" w:line="259" w:lineRule="auto"/>
        <w:ind w:firstLine="0"/>
        <w:jc w:val="left"/>
        <w:rPr>
          <w:rFonts w:ascii="Times New Roman" w:eastAsia="Calibri" w:hAnsi="Times New Roman" w:cs="Times New Roman"/>
          <w:b/>
          <w:sz w:val="24"/>
          <w:szCs w:val="24"/>
          <w:lang w:eastAsia="en-US"/>
        </w:rPr>
      </w:pPr>
    </w:p>
    <w:p w14:paraId="0F85096B" w14:textId="77777777" w:rsidR="00D259B7" w:rsidRPr="00172324" w:rsidRDefault="00D259B7" w:rsidP="00D259B7">
      <w:pPr>
        <w:tabs>
          <w:tab w:val="left" w:pos="709"/>
        </w:tabs>
        <w:ind w:firstLine="0"/>
        <w:rPr>
          <w:rFonts w:ascii="Times New Roman" w:eastAsia="Arial" w:hAnsi="Times New Roman" w:cs="Times New Roman"/>
          <w:b/>
          <w:i/>
          <w:color w:val="7030A0"/>
          <w:sz w:val="24"/>
          <w:szCs w:val="24"/>
        </w:rPr>
      </w:pPr>
    </w:p>
    <w:p w14:paraId="5BDC4084" w14:textId="76EC8348" w:rsidR="00D259B7" w:rsidRDefault="00D259B7" w:rsidP="005C30E1">
      <w:pPr>
        <w:rPr>
          <w:rFonts w:ascii="Times New Roman" w:hAnsi="Times New Roman" w:cs="Times New Roman"/>
          <w:sz w:val="24"/>
          <w:szCs w:val="24"/>
        </w:rPr>
      </w:pPr>
    </w:p>
    <w:p w14:paraId="6A7557B1" w14:textId="39CB7EDB" w:rsidR="00D259B7" w:rsidRDefault="00D259B7" w:rsidP="005C30E1">
      <w:pPr>
        <w:rPr>
          <w:rFonts w:ascii="Times New Roman" w:hAnsi="Times New Roman" w:cs="Times New Roman"/>
          <w:sz w:val="24"/>
          <w:szCs w:val="24"/>
        </w:rPr>
      </w:pPr>
    </w:p>
    <w:p w14:paraId="4ECE6602" w14:textId="6A5E1EBA" w:rsidR="00D259B7" w:rsidRDefault="00D259B7" w:rsidP="005C30E1">
      <w:pPr>
        <w:rPr>
          <w:rFonts w:ascii="Times New Roman" w:hAnsi="Times New Roman" w:cs="Times New Roman"/>
          <w:sz w:val="24"/>
          <w:szCs w:val="24"/>
        </w:rPr>
      </w:pPr>
    </w:p>
    <w:p w14:paraId="37CDC39A" w14:textId="19D727CB" w:rsidR="00D259B7" w:rsidRDefault="00D259B7" w:rsidP="005C30E1">
      <w:pPr>
        <w:rPr>
          <w:rFonts w:ascii="Times New Roman" w:hAnsi="Times New Roman" w:cs="Times New Roman"/>
          <w:sz w:val="24"/>
          <w:szCs w:val="24"/>
        </w:rPr>
      </w:pPr>
    </w:p>
    <w:p w14:paraId="6E1E4426" w14:textId="1497ACA2" w:rsidR="00D259B7" w:rsidRDefault="00D259B7" w:rsidP="005C30E1">
      <w:pPr>
        <w:rPr>
          <w:rFonts w:ascii="Times New Roman" w:hAnsi="Times New Roman" w:cs="Times New Roman"/>
          <w:sz w:val="24"/>
          <w:szCs w:val="24"/>
        </w:rPr>
      </w:pPr>
    </w:p>
    <w:p w14:paraId="19C6828B" w14:textId="14D3CAA6" w:rsidR="00D259B7" w:rsidRDefault="00D259B7" w:rsidP="005C30E1">
      <w:pPr>
        <w:rPr>
          <w:rFonts w:ascii="Times New Roman" w:hAnsi="Times New Roman" w:cs="Times New Roman"/>
          <w:sz w:val="24"/>
          <w:szCs w:val="24"/>
        </w:rPr>
      </w:pPr>
    </w:p>
    <w:p w14:paraId="1C11F1A9" w14:textId="0C989660" w:rsidR="00D259B7" w:rsidRDefault="00D259B7" w:rsidP="005C30E1">
      <w:pPr>
        <w:rPr>
          <w:rFonts w:ascii="Times New Roman" w:hAnsi="Times New Roman" w:cs="Times New Roman"/>
          <w:sz w:val="24"/>
          <w:szCs w:val="24"/>
        </w:rPr>
      </w:pPr>
    </w:p>
    <w:p w14:paraId="54CD98B2" w14:textId="7E8D6557" w:rsidR="00D259B7" w:rsidRDefault="00D259B7" w:rsidP="005C30E1">
      <w:pPr>
        <w:rPr>
          <w:rFonts w:ascii="Times New Roman" w:hAnsi="Times New Roman" w:cs="Times New Roman"/>
          <w:sz w:val="24"/>
          <w:szCs w:val="24"/>
        </w:rPr>
      </w:pPr>
    </w:p>
    <w:p w14:paraId="1175A921" w14:textId="2F95A268" w:rsidR="00D259B7" w:rsidRDefault="00D259B7" w:rsidP="005C30E1">
      <w:pPr>
        <w:rPr>
          <w:rFonts w:ascii="Times New Roman" w:hAnsi="Times New Roman" w:cs="Times New Roman"/>
          <w:sz w:val="24"/>
          <w:szCs w:val="24"/>
        </w:rPr>
      </w:pPr>
    </w:p>
    <w:p w14:paraId="1A843AF0" w14:textId="7F3B6990" w:rsidR="00D259B7" w:rsidRDefault="00D259B7" w:rsidP="005C30E1">
      <w:pPr>
        <w:rPr>
          <w:rFonts w:ascii="Times New Roman" w:hAnsi="Times New Roman" w:cs="Times New Roman"/>
          <w:sz w:val="24"/>
          <w:szCs w:val="24"/>
        </w:rPr>
      </w:pPr>
    </w:p>
    <w:p w14:paraId="254DC5BB" w14:textId="0C0FF200" w:rsidR="00D259B7" w:rsidRDefault="00D259B7" w:rsidP="005C30E1">
      <w:pPr>
        <w:rPr>
          <w:rFonts w:ascii="Times New Roman" w:hAnsi="Times New Roman" w:cs="Times New Roman"/>
          <w:sz w:val="24"/>
          <w:szCs w:val="24"/>
        </w:rPr>
      </w:pPr>
    </w:p>
    <w:p w14:paraId="5AC3A950" w14:textId="6ED4FE82" w:rsidR="00D259B7" w:rsidRDefault="00D259B7" w:rsidP="005C30E1">
      <w:pPr>
        <w:rPr>
          <w:rFonts w:ascii="Times New Roman" w:hAnsi="Times New Roman" w:cs="Times New Roman"/>
          <w:sz w:val="24"/>
          <w:szCs w:val="24"/>
        </w:rPr>
      </w:pPr>
    </w:p>
    <w:p w14:paraId="7C34A7F3" w14:textId="4AE19DD5" w:rsidR="00D259B7" w:rsidRDefault="00D259B7" w:rsidP="005C30E1">
      <w:pPr>
        <w:rPr>
          <w:rFonts w:ascii="Times New Roman" w:hAnsi="Times New Roman" w:cs="Times New Roman"/>
          <w:sz w:val="24"/>
          <w:szCs w:val="24"/>
        </w:rPr>
      </w:pPr>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6BCC2113" w14:textId="7E0C3DDB"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AC4D71">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172324" w:rsidRDefault="00CB5907" w:rsidP="00CB5907">
      <w:pPr>
        <w:jc w:val="center"/>
        <w:rPr>
          <w:rFonts w:ascii="Times New Roman" w:hAnsi="Times New Roman" w:cs="Times New Roman"/>
          <w:sz w:val="24"/>
          <w:szCs w:val="24"/>
        </w:rPr>
      </w:pPr>
    </w:p>
    <w:p w14:paraId="3C224FCE" w14:textId="7CA6C958" w:rsidR="00CB5907" w:rsidRPr="00172324" w:rsidRDefault="00AC4D71" w:rsidP="00CB5907">
      <w:pPr>
        <w:jc w:val="center"/>
        <w:rPr>
          <w:rFonts w:ascii="Times New Roman" w:hAnsi="Times New Roman" w:cs="Times New Roman"/>
          <w:sz w:val="24"/>
          <w:szCs w:val="24"/>
        </w:rPr>
      </w:pPr>
      <w:r>
        <w:rPr>
          <w:rFonts w:ascii="Times New Roman" w:hAnsi="Times New Roman" w:cs="Times New Roman"/>
          <w:sz w:val="24"/>
          <w:szCs w:val="24"/>
        </w:rPr>
        <w:t xml:space="preserve">ASMENS HIGIENOS PRIEMONIŲ </w:t>
      </w:r>
      <w:r w:rsidR="00CB5907"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12DA495F" w14:textId="1BF40F1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5</w:t>
      </w:r>
      <w:r w:rsidRPr="00172324">
        <w:rPr>
          <w:rFonts w:ascii="Times New Roman" w:hAnsi="Times New Roman" w:cs="Times New Roman"/>
          <w:sz w:val="24"/>
          <w:szCs w:val="24"/>
        </w:rPr>
        <w:t xml:space="preserve"> priedas „Pasiūlymo </w:t>
      </w:r>
      <w:r w:rsidR="005C30E1">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bookmarkEnd w:id="33"/>
    <w:bookmarkEnd w:id="34"/>
    <w:bookmarkEnd w:id="35"/>
    <w:bookmarkEnd w:id="36"/>
    <w:bookmarkEnd w:id="37"/>
    <w:bookmarkEnd w:id="38"/>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39" w:name="_Pirkimo_sąlygų_3"/>
      <w:bookmarkEnd w:id="39"/>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7F455BAA"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E116F2A" w14:textId="216497E1"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C4D71">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29DF3C60"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AC4D71">
        <w:rPr>
          <w:rFonts w:ascii="Times New Roman" w:hAnsi="Times New Roman" w:cs="Times New Roman"/>
          <w:sz w:val="24"/>
          <w:szCs w:val="24"/>
        </w:rPr>
        <w:t>8</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96D97" w14:textId="77777777" w:rsidR="00F865D2" w:rsidRDefault="00F865D2" w:rsidP="00D05666">
      <w:r>
        <w:separator/>
      </w:r>
    </w:p>
  </w:endnote>
  <w:endnote w:type="continuationSeparator" w:id="0">
    <w:p w14:paraId="271E52A9" w14:textId="77777777" w:rsidR="00F865D2" w:rsidRDefault="00F865D2" w:rsidP="00D05666">
      <w:r>
        <w:continuationSeparator/>
      </w:r>
    </w:p>
  </w:endnote>
  <w:endnote w:type="continuationNotice" w:id="1">
    <w:p w14:paraId="64886931" w14:textId="77777777" w:rsidR="00F865D2" w:rsidRDefault="00F865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22166" w14:textId="77777777" w:rsidR="00F865D2" w:rsidRDefault="00F865D2" w:rsidP="00D05666">
      <w:r>
        <w:separator/>
      </w:r>
    </w:p>
  </w:footnote>
  <w:footnote w:type="continuationSeparator" w:id="0">
    <w:p w14:paraId="518695A4" w14:textId="77777777" w:rsidR="00F865D2" w:rsidRDefault="00F865D2" w:rsidP="00D05666">
      <w:r>
        <w:continuationSeparator/>
      </w:r>
    </w:p>
  </w:footnote>
  <w:footnote w:type="continuationNotice" w:id="1">
    <w:p w14:paraId="1335A684" w14:textId="77777777" w:rsidR="00F865D2" w:rsidRDefault="00F865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430C904" w:rsidR="00285B02" w:rsidRDefault="00285B02">
        <w:pPr>
          <w:pStyle w:val="Header"/>
          <w:jc w:val="center"/>
        </w:pPr>
        <w:r>
          <w:fldChar w:fldCharType="begin"/>
        </w:r>
        <w:r>
          <w:instrText>PAGE   \* MERGEFORMAT</w:instrText>
        </w:r>
        <w:r>
          <w:fldChar w:fldCharType="separate"/>
        </w:r>
        <w:r w:rsidR="00307713">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58"/>
    <w:rsid w:val="0015376E"/>
    <w:rsid w:val="001538C5"/>
    <w:rsid w:val="00153D1C"/>
    <w:rsid w:val="00154692"/>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DC4"/>
    <w:rsid w:val="00202139"/>
    <w:rsid w:val="0020230F"/>
    <w:rsid w:val="00202A46"/>
    <w:rsid w:val="00203725"/>
    <w:rsid w:val="002037C0"/>
    <w:rsid w:val="00203E0E"/>
    <w:rsid w:val="002044E1"/>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685F"/>
    <w:rsid w:val="00416D08"/>
    <w:rsid w:val="00417604"/>
    <w:rsid w:val="00417E57"/>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219"/>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72D"/>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D1"/>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FBB"/>
    <w:rsid w:val="009978CF"/>
    <w:rsid w:val="009A0886"/>
    <w:rsid w:val="009A180D"/>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2399"/>
    <w:rsid w:val="00AF2695"/>
    <w:rsid w:val="00AF3747"/>
    <w:rsid w:val="00AF3C2B"/>
    <w:rsid w:val="00AF42F9"/>
    <w:rsid w:val="00AF5115"/>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3DFD"/>
    <w:rsid w:val="00C25060"/>
    <w:rsid w:val="00C25FC8"/>
    <w:rsid w:val="00C26588"/>
    <w:rsid w:val="00C265EA"/>
    <w:rsid w:val="00C26873"/>
    <w:rsid w:val="00C275A1"/>
    <w:rsid w:val="00C3061F"/>
    <w:rsid w:val="00C30BBB"/>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93"/>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59B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0B"/>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95F2BE8-BE8B-4C2D-BF59-FBED332FE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14</Pages>
  <Words>2573</Words>
  <Characters>14667</Characters>
  <Application>Microsoft Office Word</Application>
  <DocSecurity>0</DocSecurity>
  <Lines>122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207</cp:revision>
  <cp:lastPrinted>2021-11-02T20:49:00Z</cp:lastPrinted>
  <dcterms:created xsi:type="dcterms:W3CDTF">2024-03-27T09:36:00Z</dcterms:created>
  <dcterms:modified xsi:type="dcterms:W3CDTF">2025-08-26T07:50:00Z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