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FF1B4" w14:textId="26B09D15" w:rsidR="00FD2799" w:rsidRPr="00FD2799" w:rsidRDefault="00FD2799" w:rsidP="00FD2799">
      <w:pPr>
        <w:spacing w:after="0"/>
        <w:ind w:right="-178"/>
        <w:jc w:val="right"/>
        <w:rPr>
          <w:rFonts w:ascii="Times New Roman" w:hAnsi="Times New Roman" w:cs="Times New Roman"/>
          <w:b/>
          <w:bCs/>
          <w:sz w:val="24"/>
          <w:szCs w:val="24"/>
        </w:rPr>
      </w:pPr>
      <w:r>
        <w:rPr>
          <w:rFonts w:ascii="Times New Roman" w:hAnsi="Times New Roman" w:cs="Times New Roman"/>
          <w:b/>
          <w:bCs/>
          <w:sz w:val="24"/>
          <w:szCs w:val="24"/>
        </w:rPr>
        <w:t>Pirkimo sąlygų 1 priedas</w:t>
      </w:r>
    </w:p>
    <w:p w14:paraId="36782F8C" w14:textId="77777777" w:rsidR="00FD2799" w:rsidRDefault="00FD2799" w:rsidP="00124084">
      <w:pPr>
        <w:spacing w:after="0"/>
        <w:ind w:right="-178"/>
        <w:jc w:val="center"/>
        <w:rPr>
          <w:rFonts w:ascii="Times New Roman" w:hAnsi="Times New Roman" w:cs="Times New Roman"/>
          <w:sz w:val="16"/>
          <w:szCs w:val="16"/>
        </w:rPr>
      </w:pPr>
    </w:p>
    <w:p w14:paraId="095E6E20" w14:textId="60870282" w:rsidR="00124084" w:rsidRPr="00241EC3" w:rsidRDefault="00124084" w:rsidP="00FD2799">
      <w:pPr>
        <w:spacing w:after="0"/>
        <w:ind w:right="-178"/>
        <w:jc w:val="center"/>
        <w:rPr>
          <w:rFonts w:ascii="Times New Roman" w:hAnsi="Times New Roman" w:cs="Times New Roman"/>
          <w:sz w:val="16"/>
          <w:szCs w:val="16"/>
        </w:rPr>
      </w:pPr>
      <w:r w:rsidRPr="00241EC3">
        <w:rPr>
          <w:rFonts w:ascii="Times New Roman" w:hAnsi="Times New Roman" w:cs="Times New Roman"/>
          <w:sz w:val="16"/>
          <w:szCs w:val="16"/>
        </w:rPr>
        <w:t>Herbas arba prekių ženklas</w:t>
      </w:r>
    </w:p>
    <w:p w14:paraId="06B3831E" w14:textId="77777777" w:rsidR="00124084" w:rsidRPr="00241EC3" w:rsidRDefault="00124084" w:rsidP="00124084">
      <w:pPr>
        <w:spacing w:after="0"/>
        <w:ind w:right="-178"/>
        <w:jc w:val="center"/>
        <w:rPr>
          <w:rFonts w:ascii="Times New Roman" w:hAnsi="Times New Roman" w:cs="Times New Roman"/>
          <w:sz w:val="16"/>
          <w:szCs w:val="16"/>
        </w:rPr>
      </w:pPr>
    </w:p>
    <w:p w14:paraId="2FB9BFEF" w14:textId="77777777" w:rsidR="00124084" w:rsidRPr="00241EC3" w:rsidRDefault="00124084" w:rsidP="00124084">
      <w:pPr>
        <w:spacing w:after="0"/>
        <w:ind w:right="-178"/>
        <w:jc w:val="center"/>
        <w:rPr>
          <w:rFonts w:ascii="Times New Roman" w:hAnsi="Times New Roman" w:cs="Times New Roman"/>
          <w:sz w:val="16"/>
          <w:szCs w:val="16"/>
        </w:rPr>
      </w:pPr>
      <w:r w:rsidRPr="00241EC3">
        <w:rPr>
          <w:rFonts w:ascii="Times New Roman" w:hAnsi="Times New Roman" w:cs="Times New Roman"/>
          <w:sz w:val="16"/>
          <w:szCs w:val="16"/>
        </w:rPr>
        <w:t>(Tiekėjo pavadinimas)</w:t>
      </w:r>
    </w:p>
    <w:p w14:paraId="040509D9" w14:textId="77777777" w:rsidR="00124084" w:rsidRPr="00241EC3" w:rsidRDefault="00124084" w:rsidP="00124084">
      <w:pPr>
        <w:spacing w:after="0"/>
        <w:ind w:right="-178"/>
        <w:jc w:val="center"/>
        <w:rPr>
          <w:rFonts w:ascii="Times New Roman" w:hAnsi="Times New Roman" w:cs="Times New Roman"/>
          <w:sz w:val="16"/>
          <w:szCs w:val="16"/>
        </w:rPr>
      </w:pPr>
      <w:r w:rsidRPr="00241EC3">
        <w:rPr>
          <w:rFonts w:ascii="Times New Roman" w:hAnsi="Times New Roman" w:cs="Times New Roman"/>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0576B06" w14:textId="77777777" w:rsidR="00124084" w:rsidRPr="001F585C" w:rsidRDefault="00124084" w:rsidP="00124084">
      <w:pPr>
        <w:spacing w:after="0"/>
        <w:jc w:val="center"/>
        <w:rPr>
          <w:rFonts w:ascii="Times New Roman" w:hAnsi="Times New Roman" w:cs="Times New Roman"/>
          <w:b/>
          <w:bCs/>
          <w:sz w:val="24"/>
          <w:szCs w:val="24"/>
        </w:rPr>
      </w:pPr>
    </w:p>
    <w:p w14:paraId="44B1B0ED" w14:textId="77777777" w:rsidR="00124084" w:rsidRPr="00FD2799" w:rsidRDefault="00124084" w:rsidP="00124084">
      <w:pPr>
        <w:spacing w:after="0"/>
        <w:jc w:val="both"/>
        <w:rPr>
          <w:rFonts w:ascii="Times New Roman" w:hAnsi="Times New Roman" w:cs="Times New Roman"/>
          <w:sz w:val="24"/>
          <w:szCs w:val="24"/>
        </w:rPr>
      </w:pPr>
      <w:r w:rsidRPr="00FD2799">
        <w:rPr>
          <w:rFonts w:ascii="Times New Roman" w:hAnsi="Times New Roman" w:cs="Times New Roman"/>
          <w:sz w:val="24"/>
          <w:szCs w:val="24"/>
        </w:rPr>
        <w:t>__</w:t>
      </w:r>
      <w:r w:rsidRPr="00FD2799">
        <w:rPr>
          <w:rFonts w:ascii="Times New Roman" w:hAnsi="Times New Roman" w:cs="Times New Roman"/>
          <w:sz w:val="24"/>
          <w:szCs w:val="24"/>
          <w:u w:val="single"/>
        </w:rPr>
        <w:t>Mažeikių rajono savivaldybės administracija</w:t>
      </w:r>
      <w:r w:rsidRPr="00FD2799">
        <w:rPr>
          <w:rFonts w:ascii="Times New Roman" w:hAnsi="Times New Roman" w:cs="Times New Roman"/>
          <w:sz w:val="24"/>
          <w:szCs w:val="24"/>
        </w:rPr>
        <w:t>__</w:t>
      </w:r>
    </w:p>
    <w:p w14:paraId="6FDD5594" w14:textId="77777777" w:rsidR="00124084" w:rsidRPr="00241EC3" w:rsidRDefault="00124084" w:rsidP="00124084">
      <w:pPr>
        <w:tabs>
          <w:tab w:val="center" w:pos="2520"/>
        </w:tabs>
        <w:spacing w:after="0"/>
        <w:jc w:val="both"/>
        <w:rPr>
          <w:rFonts w:ascii="Times New Roman" w:hAnsi="Times New Roman" w:cs="Times New Roman"/>
          <w:sz w:val="20"/>
          <w:szCs w:val="20"/>
        </w:rPr>
      </w:pPr>
      <w:r w:rsidRPr="00241EC3">
        <w:rPr>
          <w:rFonts w:ascii="Times New Roman" w:hAnsi="Times New Roman" w:cs="Times New Roman"/>
          <w:sz w:val="20"/>
          <w:szCs w:val="20"/>
        </w:rPr>
        <w:t>(Adresatas (perkančioji organizacija))</w:t>
      </w:r>
    </w:p>
    <w:p w14:paraId="1928F4AC" w14:textId="77777777" w:rsidR="00124084" w:rsidRPr="00FD2799" w:rsidRDefault="00124084" w:rsidP="00124084">
      <w:pPr>
        <w:spacing w:after="0"/>
        <w:jc w:val="center"/>
        <w:rPr>
          <w:rFonts w:ascii="Times New Roman" w:hAnsi="Times New Roman" w:cs="Times New Roman"/>
          <w:b/>
          <w:sz w:val="24"/>
          <w:szCs w:val="24"/>
        </w:rPr>
      </w:pPr>
    </w:p>
    <w:p w14:paraId="58724F46" w14:textId="62749C72" w:rsidR="00124084" w:rsidRPr="00FD2799" w:rsidRDefault="00124084" w:rsidP="00FD2799">
      <w:pPr>
        <w:spacing w:after="0"/>
        <w:jc w:val="center"/>
        <w:rPr>
          <w:rFonts w:ascii="Times New Roman" w:eastAsia="Times New Roman" w:hAnsi="Times New Roman" w:cs="Times New Roman"/>
          <w:b/>
          <w:bCs/>
          <w:caps/>
          <w:sz w:val="24"/>
          <w:szCs w:val="24"/>
          <w:lang w:eastAsia="ar-SA"/>
        </w:rPr>
      </w:pPr>
      <w:r w:rsidRPr="00FD2799">
        <w:rPr>
          <w:rFonts w:ascii="Times New Roman" w:hAnsi="Times New Roman" w:cs="Times New Roman"/>
          <w:b/>
          <w:sz w:val="24"/>
          <w:szCs w:val="24"/>
        </w:rPr>
        <w:t>PASIŪLYMAS</w:t>
      </w:r>
      <w:r w:rsidR="00FD2799">
        <w:rPr>
          <w:rFonts w:ascii="Times New Roman" w:hAnsi="Times New Roman" w:cs="Times New Roman"/>
          <w:b/>
          <w:sz w:val="24"/>
          <w:szCs w:val="24"/>
        </w:rPr>
        <w:t xml:space="preserve"> DĖL </w:t>
      </w:r>
      <w:r w:rsidR="00C67B32" w:rsidRPr="00C67B32">
        <w:rPr>
          <w:rFonts w:ascii="Times New Roman" w:hAnsi="Times New Roman" w:cs="Times New Roman"/>
          <w:b/>
          <w:bCs/>
          <w:sz w:val="24"/>
          <w:szCs w:val="24"/>
        </w:rPr>
        <w:t>RENTGENO DIAGNOSTINI</w:t>
      </w:r>
      <w:r w:rsidR="00C67B32">
        <w:rPr>
          <w:rFonts w:ascii="Times New Roman" w:hAnsi="Times New Roman" w:cs="Times New Roman"/>
          <w:b/>
          <w:bCs/>
          <w:sz w:val="24"/>
          <w:szCs w:val="24"/>
        </w:rPr>
        <w:t>O</w:t>
      </w:r>
      <w:r w:rsidR="00C67B32" w:rsidRPr="00C67B32">
        <w:rPr>
          <w:rFonts w:ascii="Times New Roman" w:hAnsi="Times New Roman" w:cs="Times New Roman"/>
          <w:b/>
          <w:bCs/>
          <w:sz w:val="24"/>
          <w:szCs w:val="24"/>
        </w:rPr>
        <w:t xml:space="preserve"> TOMOGRA</w:t>
      </w:r>
      <w:r w:rsidR="00C67B32">
        <w:rPr>
          <w:rFonts w:ascii="Times New Roman" w:hAnsi="Times New Roman" w:cs="Times New Roman"/>
          <w:b/>
          <w:bCs/>
          <w:sz w:val="24"/>
          <w:szCs w:val="24"/>
        </w:rPr>
        <w:t>FO</w:t>
      </w:r>
      <w:r w:rsidR="00C67B32" w:rsidRPr="00C67B32">
        <w:rPr>
          <w:rFonts w:ascii="Times New Roman" w:hAnsi="Times New Roman" w:cs="Times New Roman"/>
          <w:b/>
          <w:bCs/>
          <w:sz w:val="24"/>
          <w:szCs w:val="24"/>
        </w:rPr>
        <w:t xml:space="preserve"> (ODONTOLOGINI</w:t>
      </w:r>
      <w:r w:rsidR="00C67B32">
        <w:rPr>
          <w:rFonts w:ascii="Times New Roman" w:hAnsi="Times New Roman" w:cs="Times New Roman"/>
          <w:b/>
          <w:bCs/>
          <w:sz w:val="24"/>
          <w:szCs w:val="24"/>
        </w:rPr>
        <w:t>O</w:t>
      </w:r>
      <w:r w:rsidR="00C67B32" w:rsidRPr="00C67B32">
        <w:rPr>
          <w:rFonts w:ascii="Times New Roman" w:hAnsi="Times New Roman" w:cs="Times New Roman"/>
          <w:b/>
          <w:bCs/>
          <w:sz w:val="24"/>
          <w:szCs w:val="24"/>
        </w:rPr>
        <w:t xml:space="preserve"> RENTGEN</w:t>
      </w:r>
      <w:r w:rsidR="00C67B32">
        <w:rPr>
          <w:rFonts w:ascii="Times New Roman" w:hAnsi="Times New Roman" w:cs="Times New Roman"/>
          <w:b/>
          <w:bCs/>
          <w:sz w:val="24"/>
          <w:szCs w:val="24"/>
        </w:rPr>
        <w:t>O</w:t>
      </w:r>
      <w:r w:rsidR="00C67B32" w:rsidRPr="00C67B32">
        <w:rPr>
          <w:rFonts w:ascii="Times New Roman" w:hAnsi="Times New Roman" w:cs="Times New Roman"/>
          <w:b/>
          <w:bCs/>
          <w:sz w:val="24"/>
          <w:szCs w:val="24"/>
        </w:rPr>
        <w:t>)</w:t>
      </w:r>
      <w:r w:rsidRPr="00FD2799">
        <w:rPr>
          <w:rFonts w:ascii="Times New Roman" w:hAnsi="Times New Roman" w:cs="Times New Roman"/>
          <w:b/>
          <w:bCs/>
          <w:sz w:val="24"/>
          <w:szCs w:val="24"/>
        </w:rPr>
        <w:t xml:space="preserve"> </w:t>
      </w:r>
      <w:r w:rsidRPr="00FD2799">
        <w:rPr>
          <w:rFonts w:ascii="Times New Roman" w:eastAsia="Times New Roman" w:hAnsi="Times New Roman" w:cs="Times New Roman"/>
          <w:b/>
          <w:bCs/>
          <w:sz w:val="24"/>
          <w:szCs w:val="24"/>
          <w:lang w:eastAsia="ar-SA"/>
        </w:rPr>
        <w:t>PIRKIMO</w:t>
      </w:r>
    </w:p>
    <w:p w14:paraId="345804A6" w14:textId="77777777" w:rsidR="00124084" w:rsidRPr="00241EC3" w:rsidRDefault="00124084" w:rsidP="00124084">
      <w:pPr>
        <w:suppressAutoHyphens/>
        <w:spacing w:after="0" w:line="240" w:lineRule="auto"/>
        <w:jc w:val="both"/>
        <w:rPr>
          <w:rFonts w:ascii="Times New Roman" w:eastAsia="Times New Roman" w:hAnsi="Times New Roman" w:cs="Times New Roman"/>
          <w:i/>
          <w:sz w:val="20"/>
          <w:szCs w:val="20"/>
          <w:lang w:eastAsia="ar-SA"/>
        </w:rPr>
      </w:pPr>
    </w:p>
    <w:p w14:paraId="2FB73470" w14:textId="77777777" w:rsidR="00124084" w:rsidRPr="00241EC3" w:rsidRDefault="00124084" w:rsidP="00124084">
      <w:pPr>
        <w:shd w:val="clear" w:color="auto" w:fill="FFFFFF"/>
        <w:suppressAutoHyphens/>
        <w:spacing w:after="0" w:line="240" w:lineRule="auto"/>
        <w:jc w:val="center"/>
        <w:rPr>
          <w:rFonts w:ascii="Times New Roman" w:eastAsia="Times New Roman" w:hAnsi="Times New Roman" w:cs="Times New Roman"/>
          <w:sz w:val="20"/>
          <w:szCs w:val="20"/>
          <w:lang w:eastAsia="ar-SA"/>
        </w:rPr>
      </w:pPr>
      <w:r w:rsidRPr="00241EC3">
        <w:rPr>
          <w:rFonts w:ascii="Times New Roman" w:eastAsia="Times New Roman" w:hAnsi="Times New Roman" w:cs="Times New Roman"/>
          <w:sz w:val="20"/>
          <w:szCs w:val="20"/>
          <w:lang w:eastAsia="ar-SA"/>
        </w:rPr>
        <w:t>____________</w:t>
      </w:r>
      <w:r w:rsidRPr="00241EC3">
        <w:rPr>
          <w:rFonts w:ascii="Times New Roman" w:eastAsia="Times New Roman" w:hAnsi="Times New Roman" w:cs="Times New Roman"/>
          <w:b/>
          <w:bCs/>
          <w:sz w:val="20"/>
          <w:szCs w:val="20"/>
          <w:lang w:eastAsia="ar-SA"/>
        </w:rPr>
        <w:t xml:space="preserve"> </w:t>
      </w:r>
      <w:r w:rsidRPr="00241EC3">
        <w:rPr>
          <w:rFonts w:ascii="Times New Roman" w:eastAsia="Times New Roman" w:hAnsi="Times New Roman" w:cs="Times New Roman"/>
          <w:sz w:val="20"/>
          <w:szCs w:val="20"/>
          <w:lang w:eastAsia="ar-SA"/>
        </w:rPr>
        <w:t>Nr.______</w:t>
      </w:r>
    </w:p>
    <w:p w14:paraId="22638841" w14:textId="77777777" w:rsidR="00124084" w:rsidRPr="00241EC3" w:rsidRDefault="00124084" w:rsidP="00124084">
      <w:pPr>
        <w:shd w:val="clear" w:color="auto" w:fill="FFFFFF"/>
        <w:suppressAutoHyphens/>
        <w:spacing w:after="0" w:line="240" w:lineRule="auto"/>
        <w:jc w:val="center"/>
        <w:rPr>
          <w:rFonts w:ascii="Times New Roman" w:eastAsia="Times New Roman" w:hAnsi="Times New Roman" w:cs="Times New Roman"/>
          <w:bCs/>
          <w:sz w:val="20"/>
          <w:szCs w:val="20"/>
          <w:lang w:eastAsia="ar-SA"/>
        </w:rPr>
      </w:pPr>
      <w:r w:rsidRPr="00241EC3">
        <w:rPr>
          <w:rFonts w:ascii="Times New Roman" w:eastAsia="Times New Roman" w:hAnsi="Times New Roman" w:cs="Times New Roman"/>
          <w:bCs/>
          <w:sz w:val="20"/>
          <w:szCs w:val="20"/>
          <w:lang w:eastAsia="ar-SA"/>
        </w:rPr>
        <w:t>(Data)</w:t>
      </w:r>
    </w:p>
    <w:p w14:paraId="5F6ED7BD" w14:textId="77777777" w:rsidR="00124084" w:rsidRPr="00241EC3" w:rsidRDefault="00124084" w:rsidP="00124084">
      <w:pPr>
        <w:shd w:val="clear" w:color="auto" w:fill="FFFFFF"/>
        <w:suppressAutoHyphens/>
        <w:spacing w:after="0" w:line="240" w:lineRule="auto"/>
        <w:jc w:val="center"/>
        <w:rPr>
          <w:rFonts w:ascii="Times New Roman" w:eastAsia="Times New Roman" w:hAnsi="Times New Roman" w:cs="Times New Roman"/>
          <w:bCs/>
          <w:sz w:val="20"/>
          <w:szCs w:val="20"/>
          <w:lang w:eastAsia="ar-SA"/>
        </w:rPr>
      </w:pPr>
      <w:r w:rsidRPr="00241EC3">
        <w:rPr>
          <w:rFonts w:ascii="Times New Roman" w:eastAsia="Times New Roman" w:hAnsi="Times New Roman" w:cs="Times New Roman"/>
          <w:bCs/>
          <w:sz w:val="20"/>
          <w:szCs w:val="20"/>
          <w:lang w:eastAsia="ar-SA"/>
        </w:rPr>
        <w:t>_________________</w:t>
      </w:r>
    </w:p>
    <w:p w14:paraId="3A575B5B" w14:textId="77777777" w:rsidR="00124084" w:rsidRPr="00241EC3" w:rsidRDefault="00124084" w:rsidP="00124084">
      <w:pPr>
        <w:shd w:val="clear" w:color="auto" w:fill="FFFFFF"/>
        <w:suppressAutoHyphens/>
        <w:spacing w:after="0" w:line="240" w:lineRule="auto"/>
        <w:jc w:val="center"/>
        <w:rPr>
          <w:rFonts w:ascii="Times New Roman" w:eastAsia="Times New Roman" w:hAnsi="Times New Roman" w:cs="Times New Roman"/>
          <w:bCs/>
          <w:sz w:val="20"/>
          <w:szCs w:val="20"/>
          <w:lang w:eastAsia="ar-SA"/>
        </w:rPr>
      </w:pPr>
      <w:r w:rsidRPr="00241EC3">
        <w:rPr>
          <w:rFonts w:ascii="Times New Roman" w:eastAsia="Times New Roman" w:hAnsi="Times New Roman" w:cs="Times New Roman"/>
          <w:bCs/>
          <w:sz w:val="20"/>
          <w:szCs w:val="20"/>
          <w:lang w:eastAsia="ar-SA"/>
        </w:rPr>
        <w:t>(Sudarymo vieta)</w:t>
      </w:r>
    </w:p>
    <w:p w14:paraId="445888E7" w14:textId="77777777" w:rsidR="00124084" w:rsidRPr="00241EC3" w:rsidRDefault="00124084" w:rsidP="00124084">
      <w:pPr>
        <w:suppressAutoHyphens/>
        <w:spacing w:after="0" w:line="240" w:lineRule="auto"/>
        <w:jc w:val="center"/>
        <w:rPr>
          <w:rFonts w:ascii="Times New Roman" w:eastAsia="Times New Roman" w:hAnsi="Times New Roman" w:cs="Times New Roman"/>
          <w:sz w:val="20"/>
          <w:szCs w:val="20"/>
          <w:lang w:eastAsia="ar-SA"/>
        </w:rPr>
      </w:pPr>
    </w:p>
    <w:tbl>
      <w:tblPr>
        <w:tblW w:w="9840" w:type="dxa"/>
        <w:tblInd w:w="-5" w:type="dxa"/>
        <w:tblLayout w:type="fixed"/>
        <w:tblLook w:val="04A0" w:firstRow="1" w:lastRow="0" w:firstColumn="1" w:lastColumn="0" w:noHBand="0" w:noVBand="1"/>
      </w:tblPr>
      <w:tblGrid>
        <w:gridCol w:w="5168"/>
        <w:gridCol w:w="4672"/>
      </w:tblGrid>
      <w:tr w:rsidR="001F585C" w:rsidRPr="00FD2799" w14:paraId="038668B8" w14:textId="77777777" w:rsidTr="008321A5">
        <w:tc>
          <w:tcPr>
            <w:tcW w:w="5168" w:type="dxa"/>
            <w:tcBorders>
              <w:top w:val="single" w:sz="4" w:space="0" w:color="000000"/>
              <w:left w:val="single" w:sz="4" w:space="0" w:color="000000"/>
              <w:bottom w:val="single" w:sz="4" w:space="0" w:color="000000"/>
              <w:right w:val="nil"/>
            </w:tcBorders>
            <w:hideMark/>
          </w:tcPr>
          <w:p w14:paraId="1388CD67" w14:textId="77777777" w:rsidR="00124084" w:rsidRPr="00FD2799" w:rsidRDefault="00124084" w:rsidP="008321A5">
            <w:pPr>
              <w:suppressAutoHyphens/>
              <w:snapToGrid w:val="0"/>
              <w:spacing w:after="0" w:line="240" w:lineRule="auto"/>
              <w:jc w:val="both"/>
              <w:rPr>
                <w:rFonts w:ascii="Times New Roman" w:eastAsia="Times New Roman" w:hAnsi="Times New Roman" w:cs="Times New Roman"/>
                <w:i/>
                <w:lang w:eastAsia="ar-SA"/>
              </w:rPr>
            </w:pPr>
            <w:r w:rsidRPr="00FD2799">
              <w:rPr>
                <w:rFonts w:ascii="Times New Roman" w:eastAsia="Times New Roman" w:hAnsi="Times New Roman" w:cs="Times New Roman"/>
                <w:lang w:eastAsia="ar-SA"/>
              </w:rPr>
              <w:t xml:space="preserve">Dalyvio pavadinimas ir kodas </w:t>
            </w:r>
            <w:r w:rsidRPr="00FD2799">
              <w:rPr>
                <w:rFonts w:ascii="Times New Roman" w:eastAsia="Times New Roman" w:hAnsi="Times New Roman" w:cs="Times New Roman"/>
                <w:i/>
                <w:lang w:eastAsia="ar-SA"/>
              </w:rPr>
              <w:t>/Jeigu dalyvauja ūkio subjektų grupė, surašomi visi dalyvių pavadinimai/</w:t>
            </w:r>
          </w:p>
        </w:tc>
        <w:tc>
          <w:tcPr>
            <w:tcW w:w="4672" w:type="dxa"/>
            <w:tcBorders>
              <w:top w:val="single" w:sz="4" w:space="0" w:color="000000"/>
              <w:left w:val="single" w:sz="4" w:space="0" w:color="000000"/>
              <w:bottom w:val="single" w:sz="4" w:space="0" w:color="000000"/>
              <w:right w:val="single" w:sz="4" w:space="0" w:color="000000"/>
            </w:tcBorders>
          </w:tcPr>
          <w:p w14:paraId="023CA6D6" w14:textId="77777777" w:rsidR="00124084" w:rsidRPr="00FD2799" w:rsidRDefault="00124084" w:rsidP="008321A5">
            <w:pPr>
              <w:suppressAutoHyphens/>
              <w:snapToGrid w:val="0"/>
              <w:spacing w:after="0" w:line="240" w:lineRule="auto"/>
              <w:jc w:val="both"/>
              <w:rPr>
                <w:rFonts w:ascii="Times New Roman" w:eastAsia="Times New Roman" w:hAnsi="Times New Roman" w:cs="Times New Roman"/>
                <w:lang w:eastAsia="ar-SA"/>
              </w:rPr>
            </w:pPr>
          </w:p>
          <w:p w14:paraId="6BD91EFB" w14:textId="77777777" w:rsidR="00124084" w:rsidRPr="00FD2799" w:rsidRDefault="00124084" w:rsidP="008321A5">
            <w:pPr>
              <w:suppressAutoHyphens/>
              <w:spacing w:after="0" w:line="240" w:lineRule="auto"/>
              <w:jc w:val="both"/>
              <w:rPr>
                <w:rFonts w:ascii="Times New Roman" w:eastAsia="Times New Roman" w:hAnsi="Times New Roman" w:cs="Times New Roman"/>
                <w:lang w:eastAsia="ar-SA"/>
              </w:rPr>
            </w:pPr>
          </w:p>
        </w:tc>
      </w:tr>
      <w:tr w:rsidR="001F585C" w:rsidRPr="00FD2799" w14:paraId="42BB1669" w14:textId="77777777" w:rsidTr="008321A5">
        <w:tc>
          <w:tcPr>
            <w:tcW w:w="5168" w:type="dxa"/>
            <w:tcBorders>
              <w:top w:val="single" w:sz="4" w:space="0" w:color="000000"/>
              <w:left w:val="single" w:sz="4" w:space="0" w:color="000000"/>
              <w:bottom w:val="single" w:sz="4" w:space="0" w:color="000000"/>
              <w:right w:val="nil"/>
            </w:tcBorders>
            <w:hideMark/>
          </w:tcPr>
          <w:p w14:paraId="566C03AE" w14:textId="77777777" w:rsidR="00124084" w:rsidRPr="00FD2799" w:rsidRDefault="00124084" w:rsidP="008321A5">
            <w:pPr>
              <w:suppressAutoHyphens/>
              <w:snapToGrid w:val="0"/>
              <w:spacing w:after="0" w:line="240" w:lineRule="auto"/>
              <w:jc w:val="both"/>
              <w:rPr>
                <w:rFonts w:ascii="Times New Roman" w:eastAsia="Times New Roman" w:hAnsi="Times New Roman" w:cs="Times New Roman"/>
                <w:i/>
                <w:lang w:eastAsia="ar-SA"/>
              </w:rPr>
            </w:pPr>
            <w:r w:rsidRPr="00FD2799">
              <w:rPr>
                <w:rFonts w:ascii="Times New Roman" w:eastAsia="Times New Roman" w:hAnsi="Times New Roman" w:cs="Times New Roman"/>
                <w:lang w:eastAsia="ar-SA"/>
              </w:rPr>
              <w:t>Dalyvio adresas</w:t>
            </w:r>
            <w:r w:rsidRPr="00FD2799">
              <w:rPr>
                <w:rFonts w:ascii="Times New Roman" w:eastAsia="Times New Roman" w:hAnsi="Times New Roman" w:cs="Times New Roman"/>
                <w:i/>
                <w:lang w:eastAsia="ar-SA"/>
              </w:rPr>
              <w:t xml:space="preserve"> /Jeigu dalyvauja ūkio subjektų grupė, surašomi visi dalyvių adresai/</w:t>
            </w:r>
          </w:p>
        </w:tc>
        <w:tc>
          <w:tcPr>
            <w:tcW w:w="4672" w:type="dxa"/>
            <w:tcBorders>
              <w:top w:val="single" w:sz="4" w:space="0" w:color="000000"/>
              <w:left w:val="single" w:sz="4" w:space="0" w:color="000000"/>
              <w:bottom w:val="single" w:sz="4" w:space="0" w:color="000000"/>
              <w:right w:val="single" w:sz="4" w:space="0" w:color="000000"/>
            </w:tcBorders>
          </w:tcPr>
          <w:p w14:paraId="08D603D4" w14:textId="77777777" w:rsidR="00124084" w:rsidRPr="00FD2799" w:rsidRDefault="00124084" w:rsidP="008321A5">
            <w:pPr>
              <w:suppressAutoHyphens/>
              <w:snapToGrid w:val="0"/>
              <w:spacing w:after="0" w:line="240" w:lineRule="auto"/>
              <w:jc w:val="both"/>
              <w:rPr>
                <w:rFonts w:ascii="Times New Roman" w:eastAsia="Times New Roman" w:hAnsi="Times New Roman" w:cs="Times New Roman"/>
                <w:lang w:eastAsia="ar-SA"/>
              </w:rPr>
            </w:pPr>
          </w:p>
          <w:p w14:paraId="155D98C9" w14:textId="77777777" w:rsidR="00124084" w:rsidRPr="00FD2799" w:rsidRDefault="00124084" w:rsidP="008321A5">
            <w:pPr>
              <w:suppressAutoHyphens/>
              <w:spacing w:after="0" w:line="240" w:lineRule="auto"/>
              <w:jc w:val="both"/>
              <w:rPr>
                <w:rFonts w:ascii="Times New Roman" w:eastAsia="Times New Roman" w:hAnsi="Times New Roman" w:cs="Times New Roman"/>
                <w:lang w:eastAsia="ar-SA"/>
              </w:rPr>
            </w:pPr>
          </w:p>
        </w:tc>
      </w:tr>
      <w:tr w:rsidR="001F585C" w:rsidRPr="00FD2799" w14:paraId="6B1A7851" w14:textId="77777777" w:rsidTr="008321A5">
        <w:tc>
          <w:tcPr>
            <w:tcW w:w="5168" w:type="dxa"/>
            <w:tcBorders>
              <w:top w:val="single" w:sz="4" w:space="0" w:color="000000"/>
              <w:left w:val="single" w:sz="4" w:space="0" w:color="000000"/>
              <w:bottom w:val="single" w:sz="4" w:space="0" w:color="000000"/>
              <w:right w:val="nil"/>
            </w:tcBorders>
            <w:hideMark/>
          </w:tcPr>
          <w:p w14:paraId="1E578740" w14:textId="77777777" w:rsidR="00124084" w:rsidRPr="00FD2799" w:rsidRDefault="00124084" w:rsidP="008321A5">
            <w:pPr>
              <w:suppressAutoHyphens/>
              <w:snapToGrid w:val="0"/>
              <w:spacing w:after="0" w:line="240" w:lineRule="auto"/>
              <w:jc w:val="both"/>
              <w:rPr>
                <w:rFonts w:ascii="Times New Roman" w:eastAsia="Times New Roman" w:hAnsi="Times New Roman" w:cs="Times New Roman"/>
                <w:lang w:eastAsia="ar-SA"/>
              </w:rPr>
            </w:pPr>
            <w:r w:rsidRPr="00FD2799">
              <w:rPr>
                <w:rFonts w:ascii="Times New Roman" w:eastAsia="Times New Roman" w:hAnsi="Times New Roman" w:cs="Times New Roman"/>
                <w:lang w:eastAsia="ar-SA"/>
              </w:rPr>
              <w:t>Dalyvio įgalioto asmens pasirašyti pasiūlymą vardas, pavardė</w:t>
            </w:r>
          </w:p>
        </w:tc>
        <w:tc>
          <w:tcPr>
            <w:tcW w:w="4672" w:type="dxa"/>
            <w:tcBorders>
              <w:top w:val="single" w:sz="4" w:space="0" w:color="000000"/>
              <w:left w:val="single" w:sz="4" w:space="0" w:color="000000"/>
              <w:bottom w:val="single" w:sz="4" w:space="0" w:color="000000"/>
              <w:right w:val="single" w:sz="4" w:space="0" w:color="000000"/>
            </w:tcBorders>
          </w:tcPr>
          <w:p w14:paraId="1EEC5235" w14:textId="77777777" w:rsidR="00124084" w:rsidRPr="00FD2799" w:rsidRDefault="00124084" w:rsidP="008321A5">
            <w:pPr>
              <w:suppressAutoHyphens/>
              <w:snapToGrid w:val="0"/>
              <w:spacing w:after="0" w:line="240" w:lineRule="auto"/>
              <w:jc w:val="both"/>
              <w:rPr>
                <w:rFonts w:ascii="Times New Roman" w:eastAsia="Times New Roman" w:hAnsi="Times New Roman" w:cs="Times New Roman"/>
                <w:lang w:eastAsia="ar-SA"/>
              </w:rPr>
            </w:pPr>
          </w:p>
        </w:tc>
      </w:tr>
      <w:tr w:rsidR="001F585C" w:rsidRPr="00FD2799" w14:paraId="42825706" w14:textId="77777777" w:rsidTr="008321A5">
        <w:tc>
          <w:tcPr>
            <w:tcW w:w="5168" w:type="dxa"/>
            <w:tcBorders>
              <w:top w:val="single" w:sz="4" w:space="0" w:color="000000"/>
              <w:left w:val="single" w:sz="4" w:space="0" w:color="000000"/>
              <w:bottom w:val="single" w:sz="4" w:space="0" w:color="000000"/>
              <w:right w:val="nil"/>
            </w:tcBorders>
            <w:hideMark/>
          </w:tcPr>
          <w:p w14:paraId="7186BD0D" w14:textId="77777777" w:rsidR="00124084" w:rsidRPr="00FD2799" w:rsidRDefault="00124084" w:rsidP="008321A5">
            <w:pPr>
              <w:suppressAutoHyphens/>
              <w:snapToGrid w:val="0"/>
              <w:spacing w:after="0" w:line="240" w:lineRule="auto"/>
              <w:jc w:val="both"/>
              <w:rPr>
                <w:rFonts w:ascii="Times New Roman" w:eastAsia="Times New Roman" w:hAnsi="Times New Roman" w:cs="Times New Roman"/>
                <w:lang w:eastAsia="ar-SA"/>
              </w:rPr>
            </w:pPr>
            <w:r w:rsidRPr="00FD2799">
              <w:rPr>
                <w:rFonts w:ascii="Times New Roman" w:eastAsia="Times New Roman" w:hAnsi="Times New Roman" w:cs="Times New Roman"/>
                <w:lang w:eastAsia="ar-SA"/>
              </w:rPr>
              <w:t>Telefono numeris</w:t>
            </w:r>
          </w:p>
        </w:tc>
        <w:tc>
          <w:tcPr>
            <w:tcW w:w="4672" w:type="dxa"/>
            <w:tcBorders>
              <w:top w:val="single" w:sz="4" w:space="0" w:color="000000"/>
              <w:left w:val="single" w:sz="4" w:space="0" w:color="000000"/>
              <w:bottom w:val="single" w:sz="4" w:space="0" w:color="000000"/>
              <w:right w:val="single" w:sz="4" w:space="0" w:color="000000"/>
            </w:tcBorders>
          </w:tcPr>
          <w:p w14:paraId="590F7EDA" w14:textId="77777777" w:rsidR="00124084" w:rsidRPr="00FD2799" w:rsidRDefault="00124084" w:rsidP="008321A5">
            <w:pPr>
              <w:suppressAutoHyphens/>
              <w:snapToGrid w:val="0"/>
              <w:spacing w:after="0" w:line="240" w:lineRule="auto"/>
              <w:jc w:val="both"/>
              <w:rPr>
                <w:rFonts w:ascii="Times New Roman" w:eastAsia="Times New Roman" w:hAnsi="Times New Roman" w:cs="Times New Roman"/>
                <w:lang w:eastAsia="ar-SA"/>
              </w:rPr>
            </w:pPr>
          </w:p>
        </w:tc>
      </w:tr>
      <w:tr w:rsidR="001F585C" w:rsidRPr="00FD2799" w14:paraId="4174DB38" w14:textId="77777777" w:rsidTr="008321A5">
        <w:tc>
          <w:tcPr>
            <w:tcW w:w="5168" w:type="dxa"/>
            <w:tcBorders>
              <w:top w:val="single" w:sz="4" w:space="0" w:color="000000"/>
              <w:left w:val="single" w:sz="4" w:space="0" w:color="000000"/>
              <w:bottom w:val="single" w:sz="4" w:space="0" w:color="000000"/>
              <w:right w:val="nil"/>
            </w:tcBorders>
            <w:hideMark/>
          </w:tcPr>
          <w:p w14:paraId="1D515540" w14:textId="77777777" w:rsidR="00124084" w:rsidRPr="00FD2799" w:rsidRDefault="00124084" w:rsidP="008321A5">
            <w:pPr>
              <w:suppressAutoHyphens/>
              <w:snapToGrid w:val="0"/>
              <w:spacing w:after="0" w:line="240" w:lineRule="auto"/>
              <w:jc w:val="both"/>
              <w:rPr>
                <w:rFonts w:ascii="Times New Roman" w:eastAsia="Times New Roman" w:hAnsi="Times New Roman" w:cs="Times New Roman"/>
                <w:lang w:eastAsia="ar-SA"/>
              </w:rPr>
            </w:pPr>
            <w:r w:rsidRPr="00FD2799">
              <w:rPr>
                <w:rFonts w:ascii="Times New Roman" w:eastAsia="Times New Roman" w:hAnsi="Times New Roman" w:cs="Times New Roman"/>
                <w:lang w:eastAsia="ar-SA"/>
              </w:rPr>
              <w:t>Dalyvio el. pašto adresas</w:t>
            </w:r>
          </w:p>
        </w:tc>
        <w:tc>
          <w:tcPr>
            <w:tcW w:w="4672" w:type="dxa"/>
            <w:tcBorders>
              <w:top w:val="single" w:sz="4" w:space="0" w:color="000000"/>
              <w:left w:val="single" w:sz="4" w:space="0" w:color="000000"/>
              <w:bottom w:val="single" w:sz="4" w:space="0" w:color="000000"/>
              <w:right w:val="single" w:sz="4" w:space="0" w:color="000000"/>
            </w:tcBorders>
          </w:tcPr>
          <w:p w14:paraId="54404A72" w14:textId="77777777" w:rsidR="00124084" w:rsidRPr="00FD2799" w:rsidRDefault="00124084" w:rsidP="008321A5">
            <w:pPr>
              <w:suppressAutoHyphens/>
              <w:snapToGrid w:val="0"/>
              <w:spacing w:after="0" w:line="240" w:lineRule="auto"/>
              <w:jc w:val="both"/>
              <w:rPr>
                <w:rFonts w:ascii="Times New Roman" w:eastAsia="Times New Roman" w:hAnsi="Times New Roman" w:cs="Times New Roman"/>
                <w:lang w:eastAsia="ar-SA"/>
              </w:rPr>
            </w:pPr>
          </w:p>
        </w:tc>
      </w:tr>
      <w:tr w:rsidR="001F585C" w:rsidRPr="00FD2799" w14:paraId="1C28C4D7" w14:textId="77777777" w:rsidTr="008321A5">
        <w:tc>
          <w:tcPr>
            <w:tcW w:w="5168" w:type="dxa"/>
            <w:tcBorders>
              <w:top w:val="single" w:sz="4" w:space="0" w:color="000000"/>
              <w:left w:val="single" w:sz="4" w:space="0" w:color="000000"/>
              <w:bottom w:val="single" w:sz="4" w:space="0" w:color="000000"/>
              <w:right w:val="nil"/>
            </w:tcBorders>
          </w:tcPr>
          <w:p w14:paraId="3B0ACB16" w14:textId="77777777" w:rsidR="00124084" w:rsidRPr="00FD2799" w:rsidRDefault="00124084" w:rsidP="008321A5">
            <w:pPr>
              <w:suppressAutoHyphens/>
              <w:snapToGrid w:val="0"/>
              <w:spacing w:after="0" w:line="240" w:lineRule="auto"/>
              <w:jc w:val="both"/>
              <w:rPr>
                <w:rFonts w:ascii="Times New Roman" w:eastAsia="Times New Roman" w:hAnsi="Times New Roman" w:cs="Times New Roman"/>
                <w:lang w:eastAsia="ar-SA"/>
              </w:rPr>
            </w:pPr>
            <w:r w:rsidRPr="00FD2799">
              <w:rPr>
                <w:rFonts w:ascii="Times New Roman" w:eastAsia="Times New Roman" w:hAnsi="Times New Roman" w:cs="Times New Roman"/>
                <w:lang w:eastAsia="ar-SA"/>
              </w:rPr>
              <w:t xml:space="preserve">Subtiekėjo* (-ų) ar kvazisubtiekėjo**  (-ų) pavadinimas (-ai) </w:t>
            </w:r>
          </w:p>
        </w:tc>
        <w:tc>
          <w:tcPr>
            <w:tcW w:w="4672" w:type="dxa"/>
            <w:tcBorders>
              <w:top w:val="single" w:sz="4" w:space="0" w:color="000000"/>
              <w:left w:val="single" w:sz="4" w:space="0" w:color="000000"/>
              <w:bottom w:val="single" w:sz="4" w:space="0" w:color="000000"/>
              <w:right w:val="single" w:sz="4" w:space="0" w:color="000000"/>
            </w:tcBorders>
          </w:tcPr>
          <w:p w14:paraId="281DD95E" w14:textId="77777777" w:rsidR="00124084" w:rsidRPr="00FD2799" w:rsidRDefault="00124084" w:rsidP="008321A5">
            <w:pPr>
              <w:suppressAutoHyphens/>
              <w:snapToGrid w:val="0"/>
              <w:spacing w:after="0" w:line="240" w:lineRule="auto"/>
              <w:jc w:val="both"/>
              <w:rPr>
                <w:rFonts w:ascii="Times New Roman" w:eastAsia="Times New Roman" w:hAnsi="Times New Roman" w:cs="Times New Roman"/>
                <w:lang w:eastAsia="ar-SA"/>
              </w:rPr>
            </w:pPr>
          </w:p>
        </w:tc>
      </w:tr>
      <w:tr w:rsidR="001F585C" w:rsidRPr="00FD2799" w14:paraId="4DBD3D83" w14:textId="77777777" w:rsidTr="008321A5">
        <w:tc>
          <w:tcPr>
            <w:tcW w:w="5168" w:type="dxa"/>
            <w:tcBorders>
              <w:top w:val="single" w:sz="4" w:space="0" w:color="000000"/>
              <w:left w:val="single" w:sz="4" w:space="0" w:color="000000"/>
              <w:bottom w:val="single" w:sz="4" w:space="0" w:color="000000"/>
              <w:right w:val="nil"/>
            </w:tcBorders>
          </w:tcPr>
          <w:p w14:paraId="63142FD7" w14:textId="77777777" w:rsidR="00124084" w:rsidRPr="00FD2799" w:rsidRDefault="00124084" w:rsidP="008321A5">
            <w:pPr>
              <w:tabs>
                <w:tab w:val="left" w:pos="567"/>
              </w:tabs>
              <w:suppressAutoHyphens/>
              <w:snapToGrid w:val="0"/>
              <w:spacing w:after="0" w:line="240" w:lineRule="auto"/>
              <w:jc w:val="both"/>
              <w:rPr>
                <w:rFonts w:ascii="Times New Roman" w:eastAsia="Times New Roman" w:hAnsi="Times New Roman" w:cs="Times New Roman"/>
                <w:lang w:eastAsia="ar-SA"/>
              </w:rPr>
            </w:pPr>
            <w:r w:rsidRPr="00FD2799">
              <w:rPr>
                <w:rFonts w:ascii="Times New Roman" w:eastAsia="Times New Roman" w:hAnsi="Times New Roman" w:cs="Times New Roman"/>
                <w:lang w:eastAsia="ar-SA"/>
              </w:rPr>
              <w:t xml:space="preserve">Subtiekėjo (-ų) ar kvazisubtiekėjo  (-ų) adresas </w:t>
            </w:r>
          </w:p>
          <w:p w14:paraId="187C2CBD" w14:textId="77777777" w:rsidR="00124084" w:rsidRPr="00FD2799" w:rsidRDefault="00124084" w:rsidP="008321A5">
            <w:pPr>
              <w:suppressAutoHyphens/>
              <w:snapToGrid w:val="0"/>
              <w:spacing w:after="0" w:line="240" w:lineRule="auto"/>
              <w:jc w:val="both"/>
              <w:rPr>
                <w:rFonts w:ascii="Times New Roman" w:eastAsia="Times New Roman" w:hAnsi="Times New Roman" w:cs="Times New Roman"/>
                <w:lang w:eastAsia="ar-SA"/>
              </w:rPr>
            </w:pPr>
            <w:r w:rsidRPr="00FD2799">
              <w:rPr>
                <w:rFonts w:ascii="Times New Roman" w:eastAsia="Times New Roman" w:hAnsi="Times New Roman" w:cs="Times New Roman"/>
                <w:lang w:eastAsia="ar-SA"/>
              </w:rPr>
              <w:t xml:space="preserve">(-ai) </w:t>
            </w:r>
          </w:p>
        </w:tc>
        <w:tc>
          <w:tcPr>
            <w:tcW w:w="4672" w:type="dxa"/>
            <w:tcBorders>
              <w:top w:val="single" w:sz="4" w:space="0" w:color="000000"/>
              <w:left w:val="single" w:sz="4" w:space="0" w:color="000000"/>
              <w:bottom w:val="single" w:sz="4" w:space="0" w:color="000000"/>
              <w:right w:val="single" w:sz="4" w:space="0" w:color="000000"/>
            </w:tcBorders>
          </w:tcPr>
          <w:p w14:paraId="6ECD1C22" w14:textId="77777777" w:rsidR="00124084" w:rsidRPr="00FD2799" w:rsidRDefault="00124084" w:rsidP="008321A5">
            <w:pPr>
              <w:suppressAutoHyphens/>
              <w:snapToGrid w:val="0"/>
              <w:spacing w:after="0" w:line="240" w:lineRule="auto"/>
              <w:jc w:val="both"/>
              <w:rPr>
                <w:rFonts w:ascii="Times New Roman" w:eastAsia="Times New Roman" w:hAnsi="Times New Roman" w:cs="Times New Roman"/>
                <w:lang w:eastAsia="ar-SA"/>
              </w:rPr>
            </w:pPr>
          </w:p>
        </w:tc>
      </w:tr>
      <w:tr w:rsidR="001F585C" w:rsidRPr="00FD2799" w14:paraId="19B97935" w14:textId="77777777" w:rsidTr="008321A5">
        <w:tc>
          <w:tcPr>
            <w:tcW w:w="5168" w:type="dxa"/>
            <w:tcBorders>
              <w:top w:val="single" w:sz="4" w:space="0" w:color="000000"/>
              <w:left w:val="single" w:sz="4" w:space="0" w:color="000000"/>
              <w:bottom w:val="single" w:sz="4" w:space="0" w:color="000000"/>
              <w:right w:val="nil"/>
            </w:tcBorders>
          </w:tcPr>
          <w:p w14:paraId="6FED997D" w14:textId="77777777" w:rsidR="00124084" w:rsidRPr="00FD2799" w:rsidRDefault="00124084" w:rsidP="008321A5">
            <w:pPr>
              <w:suppressAutoHyphens/>
              <w:snapToGrid w:val="0"/>
              <w:spacing w:after="0" w:line="240" w:lineRule="auto"/>
              <w:jc w:val="both"/>
              <w:rPr>
                <w:rFonts w:ascii="Times New Roman" w:eastAsia="Times New Roman" w:hAnsi="Times New Roman" w:cs="Times New Roman"/>
                <w:lang w:eastAsia="ar-SA"/>
              </w:rPr>
            </w:pPr>
            <w:r w:rsidRPr="00FD2799">
              <w:rPr>
                <w:rFonts w:ascii="Times New Roman" w:eastAsia="Times New Roman" w:hAnsi="Times New Roman" w:cs="Times New Roman"/>
                <w:lang w:eastAsia="ar-SA"/>
              </w:rPr>
              <w:t>Kokią veiklą vykdys pagal sutartį</w:t>
            </w:r>
          </w:p>
        </w:tc>
        <w:tc>
          <w:tcPr>
            <w:tcW w:w="4672" w:type="dxa"/>
            <w:tcBorders>
              <w:top w:val="single" w:sz="4" w:space="0" w:color="000000"/>
              <w:left w:val="single" w:sz="4" w:space="0" w:color="000000"/>
              <w:bottom w:val="single" w:sz="4" w:space="0" w:color="000000"/>
              <w:right w:val="single" w:sz="4" w:space="0" w:color="000000"/>
            </w:tcBorders>
          </w:tcPr>
          <w:p w14:paraId="09263485" w14:textId="77777777" w:rsidR="00124084" w:rsidRPr="00FD2799" w:rsidRDefault="00124084" w:rsidP="008321A5">
            <w:pPr>
              <w:suppressAutoHyphens/>
              <w:snapToGrid w:val="0"/>
              <w:spacing w:after="0" w:line="240" w:lineRule="auto"/>
              <w:jc w:val="both"/>
              <w:rPr>
                <w:rFonts w:ascii="Times New Roman" w:eastAsia="Times New Roman" w:hAnsi="Times New Roman" w:cs="Times New Roman"/>
                <w:lang w:eastAsia="ar-SA"/>
              </w:rPr>
            </w:pPr>
          </w:p>
        </w:tc>
      </w:tr>
      <w:tr w:rsidR="001F585C" w:rsidRPr="00FD2799" w14:paraId="678FCE93" w14:textId="77777777" w:rsidTr="008321A5">
        <w:tc>
          <w:tcPr>
            <w:tcW w:w="5168" w:type="dxa"/>
            <w:tcBorders>
              <w:top w:val="single" w:sz="4" w:space="0" w:color="000000"/>
              <w:left w:val="single" w:sz="4" w:space="0" w:color="000000"/>
              <w:bottom w:val="single" w:sz="4" w:space="0" w:color="000000"/>
              <w:right w:val="nil"/>
            </w:tcBorders>
          </w:tcPr>
          <w:p w14:paraId="7B6BA424" w14:textId="77777777" w:rsidR="00124084" w:rsidRPr="00FD2799" w:rsidRDefault="00124084" w:rsidP="008321A5">
            <w:pPr>
              <w:suppressAutoHyphens/>
              <w:snapToGrid w:val="0"/>
              <w:spacing w:after="0" w:line="240" w:lineRule="auto"/>
              <w:jc w:val="both"/>
              <w:rPr>
                <w:rFonts w:ascii="Times New Roman" w:eastAsia="Times New Roman" w:hAnsi="Times New Roman" w:cs="Times New Roman"/>
                <w:lang w:eastAsia="ar-SA"/>
              </w:rPr>
            </w:pPr>
            <w:r w:rsidRPr="00FD2799">
              <w:rPr>
                <w:rFonts w:ascii="Times New Roman" w:eastAsia="Times New Roman" w:hAnsi="Times New Roman" w:cs="Times New Roman"/>
                <w:lang w:eastAsia="ar-SA"/>
              </w:rPr>
              <w:t>Įsipareigojimų dalis (procentais), kuriai ketinama pasitelkti subtiekėją (-</w:t>
            </w:r>
            <w:proofErr w:type="spellStart"/>
            <w:r w:rsidRPr="00FD2799">
              <w:rPr>
                <w:rFonts w:ascii="Times New Roman" w:eastAsia="Times New Roman" w:hAnsi="Times New Roman" w:cs="Times New Roman"/>
                <w:lang w:eastAsia="ar-SA"/>
              </w:rPr>
              <w:t>us</w:t>
            </w:r>
            <w:proofErr w:type="spellEnd"/>
            <w:r w:rsidRPr="00FD2799">
              <w:rPr>
                <w:rFonts w:ascii="Times New Roman" w:eastAsia="Times New Roman" w:hAnsi="Times New Roman" w:cs="Times New Roman"/>
                <w:lang w:eastAsia="ar-SA"/>
              </w:rPr>
              <w:t>) ar kvazisubtiekėją (-</w:t>
            </w:r>
            <w:proofErr w:type="spellStart"/>
            <w:r w:rsidRPr="00FD2799">
              <w:rPr>
                <w:rFonts w:ascii="Times New Roman" w:eastAsia="Times New Roman" w:hAnsi="Times New Roman" w:cs="Times New Roman"/>
                <w:lang w:eastAsia="ar-SA"/>
              </w:rPr>
              <w:t>us</w:t>
            </w:r>
            <w:proofErr w:type="spellEnd"/>
            <w:r w:rsidRPr="00FD2799">
              <w:rPr>
                <w:rFonts w:ascii="Times New Roman" w:eastAsia="Times New Roman" w:hAnsi="Times New Roman" w:cs="Times New Roman"/>
                <w:lang w:eastAsia="ar-SA"/>
              </w:rPr>
              <w:t>)</w:t>
            </w:r>
          </w:p>
        </w:tc>
        <w:tc>
          <w:tcPr>
            <w:tcW w:w="4672" w:type="dxa"/>
            <w:tcBorders>
              <w:top w:val="single" w:sz="4" w:space="0" w:color="000000"/>
              <w:left w:val="single" w:sz="4" w:space="0" w:color="000000"/>
              <w:bottom w:val="single" w:sz="4" w:space="0" w:color="000000"/>
              <w:right w:val="single" w:sz="4" w:space="0" w:color="000000"/>
            </w:tcBorders>
          </w:tcPr>
          <w:p w14:paraId="6B84FAA0" w14:textId="77777777" w:rsidR="00124084" w:rsidRPr="00FD2799" w:rsidRDefault="00124084" w:rsidP="008321A5">
            <w:pPr>
              <w:suppressAutoHyphens/>
              <w:snapToGrid w:val="0"/>
              <w:spacing w:after="0" w:line="240" w:lineRule="auto"/>
              <w:jc w:val="both"/>
              <w:rPr>
                <w:rFonts w:ascii="Times New Roman" w:eastAsia="Times New Roman" w:hAnsi="Times New Roman" w:cs="Times New Roman"/>
                <w:lang w:eastAsia="ar-SA"/>
              </w:rPr>
            </w:pPr>
          </w:p>
        </w:tc>
      </w:tr>
    </w:tbl>
    <w:p w14:paraId="12F4C063" w14:textId="77777777" w:rsidR="00124084" w:rsidRPr="00241EC3" w:rsidRDefault="00124084" w:rsidP="00124084">
      <w:pPr>
        <w:spacing w:after="0" w:line="240" w:lineRule="auto"/>
        <w:ind w:firstLine="567"/>
        <w:jc w:val="both"/>
        <w:rPr>
          <w:rFonts w:ascii="Times New Roman" w:hAnsi="Times New Roman" w:cs="Times New Roman"/>
          <w:i/>
          <w:iCs/>
          <w:sz w:val="20"/>
          <w:szCs w:val="20"/>
        </w:rPr>
      </w:pPr>
      <w:r w:rsidRPr="00241EC3">
        <w:rPr>
          <w:rFonts w:ascii="Times New Roman" w:hAnsi="Times New Roman" w:cs="Times New Roman"/>
          <w:i/>
          <w:iCs/>
          <w:sz w:val="20"/>
          <w:szCs w:val="20"/>
        </w:rPr>
        <w:t>*</w:t>
      </w:r>
      <w:r w:rsidRPr="00241EC3">
        <w:rPr>
          <w:rFonts w:ascii="Times New Roman" w:hAnsi="Times New Roman" w:cs="Times New Roman"/>
          <w:b/>
          <w:bCs/>
          <w:i/>
          <w:iCs/>
          <w:sz w:val="20"/>
          <w:szCs w:val="20"/>
        </w:rPr>
        <w:t>Subtiekėjas</w:t>
      </w:r>
      <w:r w:rsidRPr="00241EC3">
        <w:rPr>
          <w:rFonts w:ascii="Times New Roman" w:hAnsi="Times New Roman" w:cs="Times New Roman"/>
          <w:i/>
          <w:iCs/>
          <w:sz w:val="20"/>
          <w:szCs w:val="20"/>
        </w:rPr>
        <w:t>, kurio pajėgumais dalyvis nesiremia- dalyvio pirkimo sutarties vykdymui pasitelkiamas trečiasis asmuo, kurio kvalifikacija dalyvis nesiremia, kad atitiktų kvalifikacijos reikalavimus.</w:t>
      </w:r>
    </w:p>
    <w:p w14:paraId="5285476B" w14:textId="77777777" w:rsidR="00124084" w:rsidRPr="00241EC3" w:rsidRDefault="00124084" w:rsidP="00124084">
      <w:pPr>
        <w:suppressAutoHyphens/>
        <w:spacing w:after="0" w:line="240" w:lineRule="auto"/>
        <w:ind w:firstLine="567"/>
        <w:jc w:val="both"/>
        <w:rPr>
          <w:rFonts w:ascii="Times New Roman" w:hAnsi="Times New Roman" w:cs="Times New Roman"/>
          <w:sz w:val="20"/>
          <w:szCs w:val="20"/>
        </w:rPr>
      </w:pPr>
      <w:r w:rsidRPr="00241EC3">
        <w:rPr>
          <w:rFonts w:ascii="Times New Roman" w:hAnsi="Times New Roman" w:cs="Times New Roman"/>
          <w:sz w:val="20"/>
          <w:szCs w:val="20"/>
        </w:rPr>
        <w:t xml:space="preserve">** </w:t>
      </w:r>
      <w:r w:rsidRPr="00241EC3">
        <w:rPr>
          <w:rFonts w:ascii="Times New Roman" w:hAnsi="Times New Roman" w:cs="Times New Roman"/>
          <w:b/>
          <w:bCs/>
          <w:sz w:val="20"/>
          <w:szCs w:val="20"/>
        </w:rPr>
        <w:t>Kvazisubtiekėjas</w:t>
      </w:r>
      <w:r w:rsidRPr="00241EC3">
        <w:rPr>
          <w:rFonts w:ascii="Times New Roman" w:hAnsi="Times New Roman" w:cs="Times New Roman"/>
          <w:sz w:val="20"/>
          <w:szCs w:val="20"/>
        </w:rPr>
        <w:t xml:space="preserve"> – specialistas, kurio kvalifikacija dalyvis remiasi, ir kuris pasiūlymo teikimo metu dar nėra dalyvis, ūkio subjekto, kurio pajėgumais dalyvis remiasi, darbuotojas, tačiau jį ketinama įdarbinti, jei pasiūlymas bus pripažintas laimėjusiu.</w:t>
      </w:r>
    </w:p>
    <w:p w14:paraId="5E11A937" w14:textId="77777777" w:rsidR="00124084" w:rsidRPr="00FD2799" w:rsidRDefault="00124084" w:rsidP="00124084">
      <w:pPr>
        <w:spacing w:after="0" w:line="240" w:lineRule="auto"/>
        <w:ind w:firstLine="284"/>
        <w:jc w:val="both"/>
        <w:rPr>
          <w:rFonts w:ascii="Times New Roman" w:hAnsi="Times New Roman" w:cs="Times New Roman"/>
          <w:sz w:val="24"/>
          <w:szCs w:val="24"/>
        </w:rPr>
      </w:pPr>
      <w:r w:rsidRPr="00FD2799">
        <w:rPr>
          <w:rFonts w:ascii="Times New Roman" w:hAnsi="Times New Roman" w:cs="Times New Roman"/>
          <w:sz w:val="24"/>
          <w:szCs w:val="24"/>
        </w:rPr>
        <w:t>Šiuo pasiūlymu pažymime, kad sutinkame su visomis Apklausos sąlygomis, nustatytomis:</w:t>
      </w:r>
    </w:p>
    <w:p w14:paraId="6695788C" w14:textId="77777777" w:rsidR="00124084" w:rsidRPr="00FD2799" w:rsidRDefault="00124084" w:rsidP="00124084">
      <w:pPr>
        <w:spacing w:after="0" w:line="240" w:lineRule="auto"/>
        <w:ind w:firstLine="567"/>
        <w:jc w:val="both"/>
        <w:rPr>
          <w:rFonts w:ascii="Times New Roman" w:hAnsi="Times New Roman" w:cs="Times New Roman"/>
          <w:sz w:val="24"/>
          <w:szCs w:val="24"/>
        </w:rPr>
      </w:pPr>
      <w:r w:rsidRPr="00FD2799">
        <w:rPr>
          <w:rFonts w:ascii="Times New Roman" w:hAnsi="Times New Roman" w:cs="Times New Roman"/>
          <w:sz w:val="24"/>
          <w:szCs w:val="24"/>
        </w:rPr>
        <w:t>1) pirkimo skelbime, paskelbtame Viešųjų pirkimų įstatymo nustatyta tvarka;</w:t>
      </w:r>
    </w:p>
    <w:p w14:paraId="0F3E7D56" w14:textId="77777777" w:rsidR="00124084" w:rsidRPr="00FD2799" w:rsidRDefault="00124084" w:rsidP="00124084">
      <w:pPr>
        <w:spacing w:after="0" w:line="240" w:lineRule="auto"/>
        <w:ind w:firstLine="567"/>
        <w:jc w:val="both"/>
        <w:rPr>
          <w:rFonts w:ascii="Times New Roman" w:hAnsi="Times New Roman" w:cs="Times New Roman"/>
          <w:sz w:val="24"/>
          <w:szCs w:val="24"/>
        </w:rPr>
      </w:pPr>
      <w:r w:rsidRPr="00FD2799">
        <w:rPr>
          <w:rFonts w:ascii="Times New Roman" w:hAnsi="Times New Roman" w:cs="Times New Roman"/>
          <w:sz w:val="24"/>
          <w:szCs w:val="24"/>
        </w:rPr>
        <w:t>2) kituose pirkimo dokumentuose (jų paaiškinimuose, papildymuose).</w:t>
      </w:r>
    </w:p>
    <w:p w14:paraId="33F08753" w14:textId="77777777" w:rsidR="00C67B32" w:rsidRDefault="00C67B32" w:rsidP="00124084">
      <w:pPr>
        <w:suppressAutoHyphens/>
        <w:spacing w:after="0" w:line="240" w:lineRule="auto"/>
        <w:ind w:firstLine="720"/>
        <w:jc w:val="both"/>
        <w:rPr>
          <w:rFonts w:ascii="Times New Roman" w:eastAsia="Times New Roman" w:hAnsi="Times New Roman" w:cs="Times New Roman"/>
          <w:sz w:val="24"/>
          <w:szCs w:val="24"/>
          <w:lang w:eastAsia="ar-SA"/>
        </w:rPr>
      </w:pPr>
    </w:p>
    <w:p w14:paraId="6B5B03FD" w14:textId="2EA2BB19" w:rsidR="00124084" w:rsidRPr="00FD2799" w:rsidRDefault="00124084" w:rsidP="00124084">
      <w:pPr>
        <w:suppressAutoHyphens/>
        <w:spacing w:after="0" w:line="240" w:lineRule="auto"/>
        <w:ind w:firstLine="720"/>
        <w:jc w:val="both"/>
        <w:rPr>
          <w:rFonts w:ascii="Times New Roman" w:eastAsia="Times New Roman" w:hAnsi="Times New Roman" w:cs="Times New Roman"/>
          <w:sz w:val="24"/>
          <w:szCs w:val="24"/>
          <w:lang w:eastAsia="ar-SA"/>
        </w:rPr>
      </w:pPr>
      <w:r w:rsidRPr="00FD2799">
        <w:rPr>
          <w:rFonts w:ascii="Times New Roman" w:eastAsia="Times New Roman" w:hAnsi="Times New Roman" w:cs="Times New Roman"/>
          <w:sz w:val="24"/>
          <w:szCs w:val="24"/>
          <w:lang w:eastAsia="ar-SA"/>
        </w:rPr>
        <w:t>Mes siūlome:</w:t>
      </w:r>
    </w:p>
    <w:tbl>
      <w:tblPr>
        <w:tblW w:w="9784" w:type="dxa"/>
        <w:tblInd w:w="-5" w:type="dxa"/>
        <w:tblLayout w:type="fixed"/>
        <w:tblLook w:val="04A0" w:firstRow="1" w:lastRow="0" w:firstColumn="1" w:lastColumn="0" w:noHBand="0" w:noVBand="1"/>
      </w:tblPr>
      <w:tblGrid>
        <w:gridCol w:w="3828"/>
        <w:gridCol w:w="2126"/>
        <w:gridCol w:w="1701"/>
        <w:gridCol w:w="2129"/>
      </w:tblGrid>
      <w:tr w:rsidR="00FD2799" w:rsidRPr="00C67B32" w14:paraId="1034B307" w14:textId="77777777" w:rsidTr="00C67B32">
        <w:trPr>
          <w:trHeight w:val="345"/>
        </w:trPr>
        <w:tc>
          <w:tcPr>
            <w:tcW w:w="3828" w:type="dxa"/>
            <w:tcBorders>
              <w:top w:val="single" w:sz="4" w:space="0" w:color="000000"/>
              <w:left w:val="single" w:sz="4" w:space="0" w:color="000000"/>
              <w:bottom w:val="single" w:sz="4" w:space="0" w:color="000000"/>
              <w:right w:val="nil"/>
            </w:tcBorders>
            <w:hideMark/>
          </w:tcPr>
          <w:p w14:paraId="3F07C030" w14:textId="6000BF8F" w:rsidR="00FD2799" w:rsidRPr="00C67B32" w:rsidRDefault="00C67B32" w:rsidP="008321A5">
            <w:pPr>
              <w:suppressAutoHyphens/>
              <w:snapToGrid w:val="0"/>
              <w:spacing w:after="0" w:line="240" w:lineRule="auto"/>
              <w:jc w:val="center"/>
              <w:rPr>
                <w:rFonts w:ascii="Times New Roman" w:eastAsia="Times New Roman" w:hAnsi="Times New Roman" w:cs="Times New Roman"/>
                <w:b/>
                <w:bCs/>
                <w:sz w:val="24"/>
                <w:szCs w:val="24"/>
                <w:lang w:eastAsia="ar-SA"/>
              </w:rPr>
            </w:pPr>
            <w:r w:rsidRPr="00C67B32">
              <w:rPr>
                <w:rFonts w:ascii="Times New Roman" w:eastAsia="Times New Roman" w:hAnsi="Times New Roman" w:cs="Times New Roman"/>
                <w:b/>
                <w:bCs/>
                <w:sz w:val="24"/>
                <w:szCs w:val="24"/>
                <w:lang w:eastAsia="ar-SA"/>
              </w:rPr>
              <w:t>Pavadinimas</w:t>
            </w:r>
          </w:p>
        </w:tc>
        <w:tc>
          <w:tcPr>
            <w:tcW w:w="2126" w:type="dxa"/>
            <w:tcBorders>
              <w:top w:val="single" w:sz="4" w:space="0" w:color="000000"/>
              <w:left w:val="single" w:sz="4" w:space="0" w:color="000000"/>
              <w:bottom w:val="single" w:sz="4" w:space="0" w:color="000000"/>
              <w:right w:val="nil"/>
            </w:tcBorders>
            <w:hideMark/>
          </w:tcPr>
          <w:p w14:paraId="2764B5A0" w14:textId="77777777" w:rsidR="00FD2799" w:rsidRPr="00C67B32" w:rsidRDefault="00FD2799" w:rsidP="008321A5">
            <w:pPr>
              <w:tabs>
                <w:tab w:val="left" w:pos="200"/>
              </w:tabs>
              <w:suppressAutoHyphens/>
              <w:snapToGrid w:val="0"/>
              <w:spacing w:after="0" w:line="240" w:lineRule="auto"/>
              <w:jc w:val="center"/>
              <w:rPr>
                <w:rFonts w:ascii="Times New Roman" w:eastAsia="Times New Roman" w:hAnsi="Times New Roman" w:cs="Times New Roman"/>
                <w:b/>
                <w:bCs/>
                <w:sz w:val="24"/>
                <w:szCs w:val="24"/>
                <w:lang w:eastAsia="ar-SA"/>
              </w:rPr>
            </w:pPr>
            <w:r w:rsidRPr="00C67B32">
              <w:rPr>
                <w:rFonts w:ascii="Times New Roman" w:eastAsia="Times New Roman" w:hAnsi="Times New Roman" w:cs="Times New Roman"/>
                <w:b/>
                <w:bCs/>
                <w:sz w:val="24"/>
                <w:szCs w:val="24"/>
                <w:lang w:eastAsia="ar-SA"/>
              </w:rPr>
              <w:t xml:space="preserve">Kaina be PVM, Eur </w:t>
            </w:r>
          </w:p>
        </w:tc>
        <w:tc>
          <w:tcPr>
            <w:tcW w:w="1701" w:type="dxa"/>
            <w:tcBorders>
              <w:top w:val="single" w:sz="4" w:space="0" w:color="000000"/>
              <w:left w:val="single" w:sz="4" w:space="0" w:color="000000"/>
              <w:bottom w:val="single" w:sz="4" w:space="0" w:color="000000"/>
              <w:right w:val="nil"/>
            </w:tcBorders>
            <w:hideMark/>
          </w:tcPr>
          <w:p w14:paraId="3D870838" w14:textId="75583B09" w:rsidR="00FD2799" w:rsidRPr="00C67B32" w:rsidRDefault="00FD2799" w:rsidP="00C67B32">
            <w:pPr>
              <w:suppressAutoHyphens/>
              <w:snapToGrid w:val="0"/>
              <w:spacing w:after="0" w:line="240" w:lineRule="auto"/>
              <w:jc w:val="center"/>
              <w:rPr>
                <w:rFonts w:ascii="Times New Roman" w:eastAsia="Times New Roman" w:hAnsi="Times New Roman" w:cs="Times New Roman"/>
                <w:b/>
                <w:bCs/>
                <w:sz w:val="24"/>
                <w:szCs w:val="24"/>
                <w:lang w:eastAsia="ar-SA"/>
              </w:rPr>
            </w:pPr>
            <w:r w:rsidRPr="00C67B32">
              <w:rPr>
                <w:rFonts w:ascii="Times New Roman" w:eastAsia="Times New Roman" w:hAnsi="Times New Roman" w:cs="Times New Roman"/>
                <w:b/>
                <w:bCs/>
                <w:sz w:val="24"/>
                <w:szCs w:val="24"/>
                <w:lang w:eastAsia="ar-SA"/>
              </w:rPr>
              <w:t>PVM, Eur</w:t>
            </w:r>
          </w:p>
        </w:tc>
        <w:tc>
          <w:tcPr>
            <w:tcW w:w="2129" w:type="dxa"/>
            <w:tcBorders>
              <w:top w:val="single" w:sz="4" w:space="0" w:color="000000"/>
              <w:left w:val="single" w:sz="4" w:space="0" w:color="000000"/>
              <w:bottom w:val="single" w:sz="4" w:space="0" w:color="000000"/>
              <w:right w:val="single" w:sz="4" w:space="0" w:color="000000"/>
            </w:tcBorders>
            <w:hideMark/>
          </w:tcPr>
          <w:p w14:paraId="00532164" w14:textId="18652CBB" w:rsidR="00FD2799" w:rsidRPr="00C67B32" w:rsidRDefault="00FD2799" w:rsidP="008321A5">
            <w:pPr>
              <w:suppressAutoHyphens/>
              <w:snapToGrid w:val="0"/>
              <w:spacing w:after="0" w:line="240" w:lineRule="auto"/>
              <w:jc w:val="center"/>
              <w:rPr>
                <w:rFonts w:ascii="Times New Roman" w:eastAsia="Times New Roman" w:hAnsi="Times New Roman" w:cs="Times New Roman"/>
                <w:b/>
                <w:bCs/>
                <w:sz w:val="24"/>
                <w:szCs w:val="24"/>
                <w:lang w:eastAsia="ar-SA"/>
              </w:rPr>
            </w:pPr>
            <w:r w:rsidRPr="00C67B32">
              <w:rPr>
                <w:rFonts w:ascii="Times New Roman" w:eastAsia="Times New Roman" w:hAnsi="Times New Roman" w:cs="Times New Roman"/>
                <w:b/>
                <w:bCs/>
                <w:sz w:val="24"/>
                <w:szCs w:val="24"/>
                <w:lang w:eastAsia="ar-SA"/>
              </w:rPr>
              <w:t>Kaina su PVM, Eur</w:t>
            </w:r>
          </w:p>
        </w:tc>
      </w:tr>
      <w:tr w:rsidR="00FD2799" w:rsidRPr="00FD2799" w14:paraId="33BCFAA2" w14:textId="77777777" w:rsidTr="00C67B32">
        <w:trPr>
          <w:trHeight w:val="537"/>
        </w:trPr>
        <w:tc>
          <w:tcPr>
            <w:tcW w:w="3828" w:type="dxa"/>
            <w:tcBorders>
              <w:top w:val="single" w:sz="4" w:space="0" w:color="000000"/>
              <w:left w:val="single" w:sz="4" w:space="0" w:color="000000"/>
              <w:bottom w:val="single" w:sz="4" w:space="0" w:color="000000"/>
              <w:right w:val="nil"/>
            </w:tcBorders>
            <w:hideMark/>
          </w:tcPr>
          <w:p w14:paraId="62721E22" w14:textId="0B1D5D7E" w:rsidR="00FD2799" w:rsidRPr="00C67B32" w:rsidRDefault="00C67B32" w:rsidP="008321A5">
            <w:pPr>
              <w:suppressAutoHyphens/>
              <w:spacing w:after="0" w:line="240" w:lineRule="auto"/>
              <w:jc w:val="both"/>
              <w:rPr>
                <w:rFonts w:ascii="Times New Roman" w:eastAsia="Times New Roman" w:hAnsi="Times New Roman" w:cs="Times New Roman"/>
                <w:i/>
                <w:iCs/>
                <w:sz w:val="24"/>
                <w:szCs w:val="24"/>
                <w:lang w:eastAsia="ar-SA"/>
              </w:rPr>
            </w:pPr>
            <w:proofErr w:type="spellStart"/>
            <w:r w:rsidRPr="00C67B32">
              <w:rPr>
                <w:rFonts w:ascii="Times New Roman" w:hAnsi="Times New Roman" w:cs="Times New Roman"/>
                <w:sz w:val="24"/>
                <w:szCs w:val="24"/>
                <w:lang w:val="es-ES"/>
              </w:rPr>
              <w:t>Rentgeno</w:t>
            </w:r>
            <w:proofErr w:type="spellEnd"/>
            <w:r w:rsidRPr="00C67B32">
              <w:rPr>
                <w:rFonts w:ascii="Times New Roman" w:hAnsi="Times New Roman" w:cs="Times New Roman"/>
                <w:sz w:val="24"/>
                <w:szCs w:val="24"/>
                <w:lang w:val="es-ES"/>
              </w:rPr>
              <w:t xml:space="preserve"> </w:t>
            </w:r>
            <w:proofErr w:type="spellStart"/>
            <w:r w:rsidRPr="00C67B32">
              <w:rPr>
                <w:rFonts w:ascii="Times New Roman" w:hAnsi="Times New Roman" w:cs="Times New Roman"/>
                <w:sz w:val="24"/>
                <w:szCs w:val="24"/>
                <w:lang w:val="es-ES"/>
              </w:rPr>
              <w:t>diagnostikos</w:t>
            </w:r>
            <w:proofErr w:type="spellEnd"/>
            <w:r w:rsidRPr="00C67B32">
              <w:rPr>
                <w:rFonts w:ascii="Times New Roman" w:hAnsi="Times New Roman" w:cs="Times New Roman"/>
                <w:sz w:val="24"/>
                <w:szCs w:val="24"/>
                <w:lang w:val="es-ES"/>
              </w:rPr>
              <w:t xml:space="preserve"> </w:t>
            </w:r>
            <w:proofErr w:type="spellStart"/>
            <w:r w:rsidRPr="00C67B32">
              <w:rPr>
                <w:rFonts w:ascii="Times New Roman" w:hAnsi="Times New Roman" w:cs="Times New Roman"/>
                <w:sz w:val="24"/>
                <w:szCs w:val="24"/>
                <w:lang w:val="es-ES"/>
              </w:rPr>
              <w:t>tomografas</w:t>
            </w:r>
            <w:proofErr w:type="spellEnd"/>
            <w:r w:rsidRPr="00C67B32">
              <w:rPr>
                <w:rFonts w:ascii="Times New Roman" w:hAnsi="Times New Roman" w:cs="Times New Roman"/>
                <w:sz w:val="24"/>
                <w:szCs w:val="24"/>
                <w:lang w:val="es-ES"/>
              </w:rPr>
              <w:t xml:space="preserve"> (</w:t>
            </w:r>
            <w:proofErr w:type="spellStart"/>
            <w:r w:rsidRPr="00C67B32">
              <w:rPr>
                <w:rFonts w:ascii="Times New Roman" w:hAnsi="Times New Roman" w:cs="Times New Roman"/>
                <w:sz w:val="24"/>
                <w:szCs w:val="24"/>
                <w:lang w:val="es-ES"/>
              </w:rPr>
              <w:t>Odontologinis</w:t>
            </w:r>
            <w:proofErr w:type="spellEnd"/>
            <w:r w:rsidRPr="00C67B32">
              <w:rPr>
                <w:rFonts w:ascii="Times New Roman" w:hAnsi="Times New Roman" w:cs="Times New Roman"/>
                <w:sz w:val="24"/>
                <w:szCs w:val="24"/>
                <w:lang w:val="es-ES"/>
              </w:rPr>
              <w:t xml:space="preserve"> </w:t>
            </w:r>
            <w:proofErr w:type="spellStart"/>
            <w:r w:rsidRPr="00C67B32">
              <w:rPr>
                <w:rFonts w:ascii="Times New Roman" w:hAnsi="Times New Roman" w:cs="Times New Roman"/>
                <w:sz w:val="24"/>
                <w:szCs w:val="24"/>
                <w:lang w:val="es-ES"/>
              </w:rPr>
              <w:t>rentgenas</w:t>
            </w:r>
            <w:proofErr w:type="spellEnd"/>
            <w:r w:rsidRPr="00C67B32">
              <w:rPr>
                <w:rFonts w:ascii="Times New Roman" w:hAnsi="Times New Roman" w:cs="Times New Roman"/>
                <w:sz w:val="24"/>
                <w:szCs w:val="24"/>
                <w:lang w:val="es-ES"/>
              </w:rPr>
              <w:t>)</w:t>
            </w:r>
          </w:p>
        </w:tc>
        <w:tc>
          <w:tcPr>
            <w:tcW w:w="2126" w:type="dxa"/>
            <w:tcBorders>
              <w:top w:val="single" w:sz="4" w:space="0" w:color="000000"/>
              <w:left w:val="single" w:sz="4" w:space="0" w:color="000000"/>
              <w:bottom w:val="single" w:sz="4" w:space="0" w:color="000000"/>
              <w:right w:val="nil"/>
            </w:tcBorders>
            <w:vAlign w:val="center"/>
          </w:tcPr>
          <w:p w14:paraId="4EFADEB6" w14:textId="77777777" w:rsidR="00FD2799" w:rsidRPr="00FD2799" w:rsidRDefault="00FD2799" w:rsidP="008321A5">
            <w:pPr>
              <w:suppressAutoHyphens/>
              <w:snapToGrid w:val="0"/>
              <w:spacing w:after="0" w:line="240" w:lineRule="auto"/>
              <w:jc w:val="center"/>
              <w:rPr>
                <w:rFonts w:ascii="Times New Roman" w:eastAsia="Times New Roman" w:hAnsi="Times New Roman" w:cs="Times New Roman"/>
                <w:sz w:val="24"/>
                <w:szCs w:val="24"/>
                <w:lang w:eastAsia="ar-SA"/>
              </w:rPr>
            </w:pPr>
          </w:p>
        </w:tc>
        <w:tc>
          <w:tcPr>
            <w:tcW w:w="1701" w:type="dxa"/>
            <w:tcBorders>
              <w:top w:val="single" w:sz="4" w:space="0" w:color="000000"/>
              <w:left w:val="single" w:sz="4" w:space="0" w:color="000000"/>
              <w:bottom w:val="single" w:sz="4" w:space="0" w:color="000000"/>
              <w:right w:val="nil"/>
            </w:tcBorders>
            <w:vAlign w:val="center"/>
          </w:tcPr>
          <w:p w14:paraId="093ECD3A" w14:textId="77777777" w:rsidR="00FD2799" w:rsidRPr="00FD2799" w:rsidRDefault="00FD2799" w:rsidP="008321A5">
            <w:pPr>
              <w:suppressAutoHyphens/>
              <w:snapToGrid w:val="0"/>
              <w:spacing w:after="0" w:line="240" w:lineRule="auto"/>
              <w:jc w:val="center"/>
              <w:rPr>
                <w:rFonts w:ascii="Times New Roman" w:eastAsia="Times New Roman" w:hAnsi="Times New Roman" w:cs="Times New Roman"/>
                <w:sz w:val="24"/>
                <w:szCs w:val="24"/>
                <w:lang w:eastAsia="ar-SA"/>
              </w:rPr>
            </w:pPr>
          </w:p>
        </w:tc>
        <w:tc>
          <w:tcPr>
            <w:tcW w:w="2129" w:type="dxa"/>
            <w:tcBorders>
              <w:top w:val="single" w:sz="4" w:space="0" w:color="000000"/>
              <w:left w:val="single" w:sz="4" w:space="0" w:color="000000"/>
              <w:bottom w:val="single" w:sz="4" w:space="0" w:color="000000"/>
              <w:right w:val="single" w:sz="4" w:space="0" w:color="000000"/>
            </w:tcBorders>
            <w:vAlign w:val="center"/>
          </w:tcPr>
          <w:p w14:paraId="4953ED22" w14:textId="77777777" w:rsidR="00FD2799" w:rsidRPr="00FD2799" w:rsidRDefault="00FD2799" w:rsidP="008321A5">
            <w:pPr>
              <w:suppressAutoHyphens/>
              <w:snapToGrid w:val="0"/>
              <w:spacing w:after="0" w:line="240" w:lineRule="auto"/>
              <w:jc w:val="center"/>
              <w:rPr>
                <w:rFonts w:ascii="Times New Roman" w:eastAsia="Times New Roman" w:hAnsi="Times New Roman" w:cs="Times New Roman"/>
                <w:sz w:val="24"/>
                <w:szCs w:val="24"/>
                <w:lang w:eastAsia="ar-SA"/>
              </w:rPr>
            </w:pPr>
          </w:p>
        </w:tc>
      </w:tr>
    </w:tbl>
    <w:p w14:paraId="73E7E50D" w14:textId="77777777" w:rsidR="00124084" w:rsidRPr="00FD2799" w:rsidRDefault="00124084" w:rsidP="00124084">
      <w:pPr>
        <w:spacing w:after="0" w:line="240" w:lineRule="auto"/>
        <w:jc w:val="both"/>
        <w:rPr>
          <w:rFonts w:ascii="Times New Roman" w:eastAsia="Calibri" w:hAnsi="Times New Roman" w:cs="Times New Roman"/>
          <w:sz w:val="24"/>
          <w:szCs w:val="24"/>
        </w:rPr>
      </w:pPr>
      <w:r w:rsidRPr="00FD2799">
        <w:rPr>
          <w:rFonts w:ascii="Times New Roman" w:eastAsia="Calibri" w:hAnsi="Times New Roman" w:cs="Times New Roman"/>
          <w:sz w:val="24"/>
          <w:szCs w:val="24"/>
        </w:rPr>
        <w:t xml:space="preserve"> Pateikiant kainą nurodomi 2 skaičiai po kablelio.</w:t>
      </w:r>
    </w:p>
    <w:p w14:paraId="224B1983" w14:textId="77777777" w:rsidR="00124084" w:rsidRPr="00FD2799" w:rsidRDefault="00124084" w:rsidP="00124084">
      <w:pPr>
        <w:spacing w:after="0" w:line="240" w:lineRule="auto"/>
        <w:jc w:val="both"/>
        <w:rPr>
          <w:rFonts w:ascii="Times New Roman" w:eastAsia="Calibri" w:hAnsi="Times New Roman" w:cs="Times New Roman"/>
          <w:sz w:val="24"/>
          <w:szCs w:val="24"/>
        </w:rPr>
      </w:pPr>
    </w:p>
    <w:p w14:paraId="361E7EBF" w14:textId="77777777" w:rsidR="00124084" w:rsidRPr="00FD2799" w:rsidRDefault="00124084" w:rsidP="00124084">
      <w:pPr>
        <w:spacing w:after="0" w:line="240" w:lineRule="auto"/>
        <w:jc w:val="both"/>
        <w:rPr>
          <w:rFonts w:ascii="Times New Roman" w:eastAsia="Calibri" w:hAnsi="Times New Roman" w:cs="Times New Roman"/>
          <w:sz w:val="24"/>
          <w:szCs w:val="24"/>
        </w:rPr>
      </w:pPr>
      <w:r w:rsidRPr="00FD2799">
        <w:rPr>
          <w:rFonts w:ascii="Times New Roman" w:eastAsia="Calibri" w:hAnsi="Times New Roman" w:cs="Times New Roman"/>
          <w:sz w:val="24"/>
          <w:szCs w:val="24"/>
        </w:rPr>
        <w:t>Bendra pirkimo objekto kaina su PVM  sudaro   ______________________________________Eur</w:t>
      </w:r>
    </w:p>
    <w:p w14:paraId="4AF13C27" w14:textId="77777777" w:rsidR="00124084" w:rsidRPr="00FD2799" w:rsidRDefault="00124084" w:rsidP="00124084">
      <w:pPr>
        <w:spacing w:after="0" w:line="240" w:lineRule="auto"/>
        <w:ind w:left="3888" w:firstLine="1296"/>
        <w:jc w:val="both"/>
        <w:rPr>
          <w:rFonts w:ascii="Times New Roman" w:eastAsia="Calibri" w:hAnsi="Times New Roman" w:cs="Times New Roman"/>
          <w:sz w:val="24"/>
          <w:szCs w:val="24"/>
        </w:rPr>
      </w:pPr>
      <w:r w:rsidRPr="00FD2799">
        <w:rPr>
          <w:rFonts w:ascii="Times New Roman" w:eastAsia="Calibri" w:hAnsi="Times New Roman" w:cs="Times New Roman"/>
          <w:sz w:val="24"/>
          <w:szCs w:val="24"/>
        </w:rPr>
        <w:t>(suma skaičiais ir žodžiais)</w:t>
      </w:r>
    </w:p>
    <w:p w14:paraId="3157C5D6" w14:textId="77777777" w:rsidR="00F0192E" w:rsidRDefault="00F0192E" w:rsidP="00124084">
      <w:pPr>
        <w:spacing w:after="0" w:line="240" w:lineRule="auto"/>
        <w:ind w:firstLine="720"/>
        <w:jc w:val="both"/>
        <w:rPr>
          <w:rFonts w:ascii="Times New Roman" w:eastAsia="Calibri" w:hAnsi="Times New Roman" w:cs="Times New Roman"/>
          <w:b/>
          <w:bCs/>
          <w:sz w:val="24"/>
          <w:szCs w:val="24"/>
        </w:rPr>
      </w:pPr>
    </w:p>
    <w:p w14:paraId="49BC0527" w14:textId="2C34F278" w:rsidR="00C67B32" w:rsidRDefault="00C67B32" w:rsidP="00C67B32">
      <w:pPr>
        <w:suppressAutoHyphens/>
        <w:spacing w:after="0" w:line="240" w:lineRule="auto"/>
        <w:ind w:firstLine="720"/>
        <w:jc w:val="both"/>
        <w:rPr>
          <w:rFonts w:ascii="Times New Roman" w:eastAsia="Times New Roman" w:hAnsi="Times New Roman" w:cs="Times New Roman"/>
          <w:sz w:val="24"/>
          <w:szCs w:val="24"/>
          <w:lang w:eastAsia="ar-SA"/>
        </w:rPr>
      </w:pPr>
      <w:r w:rsidRPr="00FD2799">
        <w:rPr>
          <w:rFonts w:ascii="Times New Roman" w:eastAsia="Times New Roman" w:hAnsi="Times New Roman" w:cs="Times New Roman"/>
          <w:sz w:val="24"/>
          <w:szCs w:val="24"/>
          <w:lang w:eastAsia="ar-SA"/>
        </w:rPr>
        <w:t xml:space="preserve">Tais atvejais, kai pagal galiojančius teisės aktus dalyviui nereikia mokėti PVM, jis lentelės </w:t>
      </w:r>
      <w:r>
        <w:rPr>
          <w:rFonts w:ascii="Times New Roman" w:eastAsia="Times New Roman" w:hAnsi="Times New Roman" w:cs="Times New Roman"/>
          <w:sz w:val="24"/>
          <w:szCs w:val="24"/>
          <w:lang w:eastAsia="ar-SA"/>
        </w:rPr>
        <w:t>atitinkamų</w:t>
      </w:r>
      <w:r w:rsidRPr="00FD2799">
        <w:rPr>
          <w:rFonts w:ascii="Times New Roman" w:eastAsia="Times New Roman" w:hAnsi="Times New Roman" w:cs="Times New Roman"/>
          <w:sz w:val="24"/>
          <w:szCs w:val="24"/>
          <w:lang w:eastAsia="ar-SA"/>
        </w:rPr>
        <w:t xml:space="preserve"> skilčių nepildo ir nurodo priežastis, dėl kurių PVM nemoka</w:t>
      </w:r>
      <w:r>
        <w:rPr>
          <w:rFonts w:ascii="Times New Roman" w:eastAsia="Times New Roman" w:hAnsi="Times New Roman" w:cs="Times New Roman"/>
          <w:sz w:val="24"/>
          <w:szCs w:val="24"/>
          <w:lang w:eastAsia="ar-SA"/>
        </w:rPr>
        <w:t xml:space="preserve"> ________________________</w:t>
      </w:r>
    </w:p>
    <w:p w14:paraId="04303E69" w14:textId="1B0C80F5" w:rsidR="00124084" w:rsidRPr="00C67B32" w:rsidRDefault="00124084" w:rsidP="00C67B32">
      <w:pPr>
        <w:suppressAutoHyphens/>
        <w:spacing w:after="0" w:line="240" w:lineRule="auto"/>
        <w:ind w:firstLine="720"/>
        <w:jc w:val="both"/>
        <w:rPr>
          <w:rFonts w:ascii="Times New Roman" w:eastAsia="Times New Roman" w:hAnsi="Times New Roman" w:cs="Times New Roman"/>
          <w:strike/>
          <w:sz w:val="24"/>
          <w:szCs w:val="24"/>
          <w:lang w:eastAsia="ar-SA"/>
        </w:rPr>
      </w:pPr>
      <w:r w:rsidRPr="00FD2799">
        <w:rPr>
          <w:rFonts w:ascii="Times New Roman" w:eastAsia="Calibri" w:hAnsi="Times New Roman" w:cs="Times New Roman"/>
          <w:sz w:val="24"/>
          <w:szCs w:val="24"/>
        </w:rPr>
        <w:lastRenderedPageBreak/>
        <w:t xml:space="preserve">Teikdami šį pasiūlymą mes patvirtiname, kad į mūsų siūlomą kainą įskaičiuotos visos išlaidos ir visi mokesčiai,  kad mes prisiimame riziką už visas išlaidas, kurias, teikdami pasiūlymą ir </w:t>
      </w:r>
      <w:r w:rsidRPr="00C67B32">
        <w:rPr>
          <w:rFonts w:ascii="Times New Roman" w:eastAsia="Calibri" w:hAnsi="Times New Roman" w:cs="Times New Roman"/>
          <w:sz w:val="24"/>
          <w:szCs w:val="24"/>
        </w:rPr>
        <w:t>laikydamiesi pirkimo dokumentuose nustatytų reikalavimų, privalėjome įskaičiuoti į pasiūlymo kainą.</w:t>
      </w:r>
      <w:r w:rsidRPr="00C67B32">
        <w:rPr>
          <w:rFonts w:ascii="Times New Roman" w:eastAsia="Times New Roman" w:hAnsi="Times New Roman" w:cs="Times New Roman"/>
          <w:strike/>
          <w:sz w:val="24"/>
          <w:szCs w:val="24"/>
          <w:lang w:eastAsia="ar-SA"/>
        </w:rPr>
        <w:t xml:space="preserve">   </w:t>
      </w:r>
    </w:p>
    <w:p w14:paraId="49D6F878" w14:textId="77777777" w:rsidR="00124084" w:rsidRPr="00FD2799" w:rsidRDefault="00124084" w:rsidP="00124084">
      <w:pPr>
        <w:spacing w:after="0" w:line="240" w:lineRule="auto"/>
        <w:ind w:firstLine="720"/>
        <w:jc w:val="both"/>
        <w:rPr>
          <w:rFonts w:ascii="Times New Roman" w:eastAsia="Calibri" w:hAnsi="Times New Roman" w:cs="Times New Roman"/>
          <w:sz w:val="24"/>
          <w:szCs w:val="24"/>
        </w:rPr>
      </w:pPr>
      <w:r w:rsidRPr="00FD2799">
        <w:rPr>
          <w:rFonts w:ascii="Times New Roman" w:eastAsia="Times New Roman" w:hAnsi="Times New Roman" w:cs="Times New Roman"/>
          <w:sz w:val="24"/>
          <w:szCs w:val="24"/>
          <w:lang w:eastAsia="ar-SA"/>
        </w:rPr>
        <w:t xml:space="preserve">Taip pat mes patvirtiname, kad visa pasiūlyme pateikta informacija yra teisinga, atitinka tikrovę ir apima viską, ko reikia  pirkimo sutarčiai įvykdyti.                                                  </w:t>
      </w:r>
    </w:p>
    <w:p w14:paraId="1AA5276A" w14:textId="6F0C4CE9" w:rsidR="00124084" w:rsidRPr="003411C4" w:rsidRDefault="00124084" w:rsidP="00124084">
      <w:pPr>
        <w:suppressAutoHyphens/>
        <w:spacing w:after="0" w:line="240" w:lineRule="auto"/>
        <w:ind w:firstLine="720"/>
        <w:jc w:val="both"/>
        <w:rPr>
          <w:rFonts w:ascii="Times New Roman" w:eastAsia="Times New Roman" w:hAnsi="Times New Roman" w:cs="Times New Roman"/>
          <w:b/>
          <w:bCs/>
          <w:sz w:val="24"/>
          <w:szCs w:val="24"/>
          <w:lang w:eastAsia="ar-SA"/>
        </w:rPr>
      </w:pPr>
      <w:r w:rsidRPr="003411C4">
        <w:rPr>
          <w:rFonts w:ascii="Times New Roman" w:eastAsia="Times New Roman" w:hAnsi="Times New Roman" w:cs="Times New Roman"/>
          <w:b/>
          <w:bCs/>
          <w:sz w:val="24"/>
          <w:szCs w:val="24"/>
          <w:lang w:eastAsia="ar-SA"/>
        </w:rPr>
        <w:t>Siūlom</w:t>
      </w:r>
      <w:r w:rsidR="003411C4" w:rsidRPr="003411C4">
        <w:rPr>
          <w:rFonts w:ascii="Times New Roman" w:eastAsia="Times New Roman" w:hAnsi="Times New Roman" w:cs="Times New Roman"/>
          <w:b/>
          <w:bCs/>
          <w:sz w:val="24"/>
          <w:szCs w:val="24"/>
          <w:lang w:eastAsia="ar-SA"/>
        </w:rPr>
        <w:t>os</w:t>
      </w:r>
      <w:r w:rsidRPr="003411C4">
        <w:rPr>
          <w:rFonts w:ascii="Times New Roman" w:eastAsia="Times New Roman" w:hAnsi="Times New Roman" w:cs="Times New Roman"/>
          <w:b/>
          <w:bCs/>
          <w:sz w:val="24"/>
          <w:szCs w:val="24"/>
          <w:lang w:eastAsia="ar-SA"/>
        </w:rPr>
        <w:t xml:space="preserve"> </w:t>
      </w:r>
      <w:r w:rsidR="00C67B32" w:rsidRPr="003411C4">
        <w:rPr>
          <w:rFonts w:ascii="Times New Roman" w:eastAsia="Times New Roman" w:hAnsi="Times New Roman" w:cs="Times New Roman"/>
          <w:b/>
          <w:bCs/>
          <w:sz w:val="24"/>
          <w:szCs w:val="24"/>
          <w:lang w:eastAsia="ar-SA"/>
        </w:rPr>
        <w:t>prekė</w:t>
      </w:r>
      <w:r w:rsidR="003411C4" w:rsidRPr="003411C4">
        <w:rPr>
          <w:rFonts w:ascii="Times New Roman" w:eastAsia="Times New Roman" w:hAnsi="Times New Roman" w:cs="Times New Roman"/>
          <w:b/>
          <w:bCs/>
          <w:sz w:val="24"/>
          <w:szCs w:val="24"/>
          <w:lang w:eastAsia="ar-SA"/>
        </w:rPr>
        <w:t>s charakteristika:</w:t>
      </w:r>
    </w:p>
    <w:tbl>
      <w:tblPr>
        <w:tblStyle w:val="Lentelstinklelis"/>
        <w:tblW w:w="9776" w:type="dxa"/>
        <w:tblLayout w:type="fixed"/>
        <w:tblLook w:val="04A0" w:firstRow="1" w:lastRow="0" w:firstColumn="1" w:lastColumn="0" w:noHBand="0" w:noVBand="1"/>
      </w:tblPr>
      <w:tblGrid>
        <w:gridCol w:w="704"/>
        <w:gridCol w:w="2552"/>
        <w:gridCol w:w="3118"/>
        <w:gridCol w:w="3402"/>
      </w:tblGrid>
      <w:tr w:rsidR="003411C4" w:rsidRPr="003411C4" w14:paraId="78A647C4" w14:textId="644FE957" w:rsidTr="003411C4">
        <w:tc>
          <w:tcPr>
            <w:tcW w:w="704" w:type="dxa"/>
            <w:shd w:val="clear" w:color="auto" w:fill="FFFFFF" w:themeFill="background1"/>
          </w:tcPr>
          <w:p w14:paraId="7044662F" w14:textId="77777777" w:rsidR="003411C4" w:rsidRPr="003411C4" w:rsidRDefault="003411C4" w:rsidP="003411C4">
            <w:pPr>
              <w:spacing w:after="0" w:line="240" w:lineRule="auto"/>
              <w:contextualSpacing/>
              <w:rPr>
                <w:rFonts w:ascii="Times New Roman" w:hAnsi="Times New Roman" w:cs="Times New Roman"/>
                <w:b/>
                <w:bCs/>
                <w:lang w:val="lt-LT"/>
              </w:rPr>
            </w:pPr>
            <w:r w:rsidRPr="003411C4">
              <w:rPr>
                <w:rFonts w:ascii="Times New Roman" w:hAnsi="Times New Roman" w:cs="Times New Roman"/>
                <w:b/>
                <w:lang w:val="lt-LT"/>
              </w:rPr>
              <w:t>Eil. Nr.</w:t>
            </w:r>
          </w:p>
        </w:tc>
        <w:tc>
          <w:tcPr>
            <w:tcW w:w="2552" w:type="dxa"/>
            <w:shd w:val="clear" w:color="auto" w:fill="FFFFFF" w:themeFill="background1"/>
            <w:vAlign w:val="center"/>
          </w:tcPr>
          <w:p w14:paraId="0B111708" w14:textId="77777777" w:rsidR="003411C4" w:rsidRPr="003411C4" w:rsidRDefault="003411C4" w:rsidP="003411C4">
            <w:pPr>
              <w:spacing w:after="0" w:line="240" w:lineRule="auto"/>
              <w:jc w:val="center"/>
              <w:rPr>
                <w:rFonts w:ascii="Times New Roman" w:hAnsi="Times New Roman" w:cs="Times New Roman"/>
                <w:lang w:val="lt-LT"/>
              </w:rPr>
            </w:pPr>
            <w:r w:rsidRPr="003411C4">
              <w:rPr>
                <w:rFonts w:ascii="Times New Roman" w:hAnsi="Times New Roman" w:cs="Times New Roman"/>
                <w:b/>
                <w:lang w:val="lt-LT"/>
              </w:rPr>
              <w:t>Parametrai</w:t>
            </w:r>
          </w:p>
        </w:tc>
        <w:tc>
          <w:tcPr>
            <w:tcW w:w="3118" w:type="dxa"/>
            <w:shd w:val="clear" w:color="auto" w:fill="FFFFFF" w:themeFill="background1"/>
            <w:vAlign w:val="center"/>
          </w:tcPr>
          <w:p w14:paraId="29AD4E6C" w14:textId="77777777" w:rsidR="003411C4" w:rsidRPr="003411C4" w:rsidRDefault="003411C4" w:rsidP="003411C4">
            <w:pPr>
              <w:spacing w:after="0" w:line="240" w:lineRule="auto"/>
              <w:contextualSpacing/>
              <w:jc w:val="center"/>
              <w:rPr>
                <w:rFonts w:ascii="Times New Roman" w:hAnsi="Times New Roman" w:cs="Times New Roman"/>
                <w:b/>
                <w:bCs/>
                <w:lang w:val="lt-LT"/>
              </w:rPr>
            </w:pPr>
            <w:r w:rsidRPr="003411C4">
              <w:rPr>
                <w:rFonts w:ascii="Times New Roman" w:hAnsi="Times New Roman" w:cs="Times New Roman"/>
                <w:b/>
                <w:lang w:val="lt-LT"/>
              </w:rPr>
              <w:t>Reikalaujamos parametrų reikšmės</w:t>
            </w:r>
          </w:p>
        </w:tc>
        <w:tc>
          <w:tcPr>
            <w:tcW w:w="3402" w:type="dxa"/>
            <w:shd w:val="clear" w:color="auto" w:fill="FFFFFF" w:themeFill="background1"/>
            <w:vAlign w:val="center"/>
          </w:tcPr>
          <w:p w14:paraId="496CC588" w14:textId="0A64ED3E" w:rsidR="003411C4" w:rsidRPr="00D00662" w:rsidRDefault="003411C4" w:rsidP="003411C4">
            <w:pPr>
              <w:spacing w:line="240" w:lineRule="auto"/>
              <w:ind w:left="33"/>
              <w:jc w:val="center"/>
              <w:rPr>
                <w:rFonts w:ascii="Times New Roman" w:hAnsi="Times New Roman"/>
                <w:b/>
                <w:bCs/>
                <w:color w:val="EE0000"/>
              </w:rPr>
            </w:pPr>
            <w:proofErr w:type="spellStart"/>
            <w:r w:rsidRPr="00D00662">
              <w:rPr>
                <w:rFonts w:ascii="Times New Roman" w:hAnsi="Times New Roman"/>
                <w:b/>
                <w:bCs/>
                <w:color w:val="EE0000"/>
              </w:rPr>
              <w:t>Siūlom</w:t>
            </w:r>
            <w:r>
              <w:rPr>
                <w:rFonts w:ascii="Times New Roman" w:hAnsi="Times New Roman"/>
                <w:b/>
                <w:bCs/>
                <w:color w:val="EE0000"/>
              </w:rPr>
              <w:t>os</w:t>
            </w:r>
            <w:proofErr w:type="spellEnd"/>
            <w:r w:rsidRPr="00D00662">
              <w:rPr>
                <w:rFonts w:ascii="Times New Roman" w:hAnsi="Times New Roman"/>
                <w:b/>
                <w:bCs/>
                <w:color w:val="EE0000"/>
              </w:rPr>
              <w:t xml:space="preserve"> </w:t>
            </w:r>
            <w:proofErr w:type="spellStart"/>
            <w:r w:rsidRPr="00D00662">
              <w:rPr>
                <w:rFonts w:ascii="Times New Roman" w:hAnsi="Times New Roman"/>
                <w:b/>
                <w:bCs/>
                <w:color w:val="EE0000"/>
              </w:rPr>
              <w:t>prek</w:t>
            </w:r>
            <w:r>
              <w:rPr>
                <w:rFonts w:ascii="Times New Roman" w:hAnsi="Times New Roman"/>
                <w:b/>
                <w:bCs/>
                <w:color w:val="EE0000"/>
              </w:rPr>
              <w:t>ės</w:t>
            </w:r>
            <w:proofErr w:type="spellEnd"/>
            <w:r w:rsidRPr="00D00662">
              <w:rPr>
                <w:rFonts w:ascii="Times New Roman" w:hAnsi="Times New Roman"/>
                <w:b/>
                <w:bCs/>
                <w:color w:val="EE0000"/>
              </w:rPr>
              <w:t xml:space="preserve"> </w:t>
            </w:r>
            <w:proofErr w:type="spellStart"/>
            <w:r w:rsidRPr="00D00662">
              <w:rPr>
                <w:rFonts w:ascii="Times New Roman" w:hAnsi="Times New Roman"/>
                <w:b/>
                <w:bCs/>
                <w:color w:val="EE0000"/>
              </w:rPr>
              <w:t>charakteristika</w:t>
            </w:r>
            <w:proofErr w:type="spellEnd"/>
          </w:p>
          <w:p w14:paraId="6CE2C37A" w14:textId="77777777" w:rsidR="003411C4" w:rsidRPr="00D00662" w:rsidRDefault="003411C4" w:rsidP="003411C4">
            <w:pPr>
              <w:spacing w:line="240" w:lineRule="auto"/>
              <w:ind w:left="33"/>
              <w:jc w:val="center"/>
              <w:rPr>
                <w:rFonts w:ascii="Times New Roman" w:hAnsi="Times New Roman"/>
                <w:b/>
                <w:bCs/>
                <w:color w:val="EE0000"/>
              </w:rPr>
            </w:pPr>
            <w:r w:rsidRPr="00D00662">
              <w:rPr>
                <w:rFonts w:ascii="Times New Roman" w:hAnsi="Times New Roman"/>
                <w:b/>
                <w:bCs/>
                <w:color w:val="EE0000"/>
              </w:rPr>
              <w:t>(pildo tiekėjas)</w:t>
            </w:r>
          </w:p>
          <w:p w14:paraId="68B78D2A" w14:textId="52720DB0" w:rsidR="003411C4" w:rsidRPr="003411C4" w:rsidRDefault="003411C4" w:rsidP="003411C4">
            <w:pPr>
              <w:spacing w:after="0" w:line="240" w:lineRule="auto"/>
              <w:contextualSpacing/>
              <w:jc w:val="center"/>
              <w:rPr>
                <w:rFonts w:ascii="Times New Roman" w:hAnsi="Times New Roman" w:cs="Times New Roman"/>
                <w:b/>
              </w:rPr>
            </w:pPr>
            <w:proofErr w:type="spellStart"/>
            <w:r w:rsidRPr="002B3830">
              <w:rPr>
                <w:rFonts w:ascii="Times New Roman" w:hAnsi="Times New Roman"/>
                <w:b/>
                <w:bCs/>
                <w:i/>
                <w:iCs/>
              </w:rPr>
              <w:t>Būtina</w:t>
            </w:r>
            <w:proofErr w:type="spellEnd"/>
            <w:r w:rsidRPr="002B3830">
              <w:rPr>
                <w:rFonts w:ascii="Times New Roman" w:hAnsi="Times New Roman"/>
                <w:b/>
                <w:bCs/>
                <w:i/>
                <w:iCs/>
              </w:rPr>
              <w:t xml:space="preserve"> </w:t>
            </w:r>
            <w:proofErr w:type="spellStart"/>
            <w:r w:rsidRPr="002B3830">
              <w:rPr>
                <w:rFonts w:ascii="Times New Roman" w:hAnsi="Times New Roman"/>
                <w:b/>
                <w:bCs/>
                <w:i/>
                <w:iCs/>
              </w:rPr>
              <w:t>įvardinti</w:t>
            </w:r>
            <w:proofErr w:type="spellEnd"/>
            <w:r w:rsidRPr="002B3830">
              <w:rPr>
                <w:rFonts w:ascii="Times New Roman" w:hAnsi="Times New Roman"/>
                <w:b/>
                <w:bCs/>
                <w:i/>
                <w:iCs/>
              </w:rPr>
              <w:t xml:space="preserve"> </w:t>
            </w:r>
            <w:proofErr w:type="spellStart"/>
            <w:r w:rsidRPr="002B3830">
              <w:rPr>
                <w:rFonts w:ascii="Times New Roman" w:hAnsi="Times New Roman"/>
                <w:b/>
                <w:bCs/>
                <w:i/>
                <w:iCs/>
              </w:rPr>
              <w:t>tikslius</w:t>
            </w:r>
            <w:proofErr w:type="spellEnd"/>
            <w:r w:rsidRPr="002B3830">
              <w:rPr>
                <w:rFonts w:ascii="Times New Roman" w:hAnsi="Times New Roman"/>
                <w:b/>
                <w:bCs/>
                <w:i/>
                <w:iCs/>
              </w:rPr>
              <w:t xml:space="preserve"> </w:t>
            </w:r>
            <w:proofErr w:type="spellStart"/>
            <w:r w:rsidRPr="002B3830">
              <w:rPr>
                <w:rFonts w:ascii="Times New Roman" w:hAnsi="Times New Roman"/>
                <w:b/>
                <w:bCs/>
                <w:i/>
                <w:iCs/>
              </w:rPr>
              <w:t>parametrus</w:t>
            </w:r>
            <w:proofErr w:type="spellEnd"/>
            <w:r w:rsidRPr="002B3830">
              <w:rPr>
                <w:rFonts w:ascii="Times New Roman" w:hAnsi="Times New Roman"/>
                <w:b/>
                <w:bCs/>
                <w:i/>
                <w:iCs/>
              </w:rPr>
              <w:t xml:space="preserve"> </w:t>
            </w:r>
            <w:proofErr w:type="spellStart"/>
            <w:r w:rsidRPr="002B3830">
              <w:rPr>
                <w:rFonts w:ascii="Times New Roman" w:hAnsi="Times New Roman"/>
                <w:b/>
                <w:bCs/>
                <w:i/>
                <w:iCs/>
              </w:rPr>
              <w:t>bei</w:t>
            </w:r>
            <w:proofErr w:type="spellEnd"/>
            <w:r w:rsidRPr="002B3830">
              <w:rPr>
                <w:rFonts w:ascii="Times New Roman" w:hAnsi="Times New Roman"/>
                <w:b/>
                <w:bCs/>
                <w:i/>
                <w:iCs/>
              </w:rPr>
              <w:t xml:space="preserve"> </w:t>
            </w:r>
            <w:proofErr w:type="spellStart"/>
            <w:r w:rsidRPr="002B3830">
              <w:rPr>
                <w:rFonts w:ascii="Times New Roman" w:hAnsi="Times New Roman"/>
                <w:b/>
                <w:bCs/>
                <w:i/>
                <w:iCs/>
              </w:rPr>
              <w:t>jų</w:t>
            </w:r>
            <w:proofErr w:type="spellEnd"/>
            <w:r w:rsidRPr="002B3830">
              <w:rPr>
                <w:rFonts w:ascii="Times New Roman" w:hAnsi="Times New Roman"/>
                <w:b/>
                <w:bCs/>
                <w:i/>
                <w:iCs/>
              </w:rPr>
              <w:t xml:space="preserve"> </w:t>
            </w:r>
            <w:proofErr w:type="spellStart"/>
            <w:r w:rsidRPr="002B3830">
              <w:rPr>
                <w:rFonts w:ascii="Times New Roman" w:hAnsi="Times New Roman"/>
                <w:b/>
                <w:bCs/>
                <w:i/>
                <w:iCs/>
              </w:rPr>
              <w:t>reikšmes</w:t>
            </w:r>
            <w:proofErr w:type="spellEnd"/>
            <w:r w:rsidRPr="00D21161">
              <w:rPr>
                <w:rFonts w:ascii="Times New Roman" w:hAnsi="Times New Roman"/>
                <w:i/>
                <w:iCs/>
              </w:rPr>
              <w:t xml:space="preserve">, </w:t>
            </w:r>
            <w:proofErr w:type="spellStart"/>
            <w:r w:rsidRPr="00D21161">
              <w:rPr>
                <w:rFonts w:ascii="Times New Roman" w:hAnsi="Times New Roman"/>
                <w:i/>
                <w:iCs/>
              </w:rPr>
              <w:t>apsiribojimas</w:t>
            </w:r>
            <w:proofErr w:type="spellEnd"/>
            <w:r w:rsidRPr="00D21161">
              <w:rPr>
                <w:rFonts w:ascii="Times New Roman" w:hAnsi="Times New Roman"/>
                <w:i/>
                <w:iCs/>
              </w:rPr>
              <w:t xml:space="preserve"> </w:t>
            </w:r>
            <w:proofErr w:type="spellStart"/>
            <w:r w:rsidRPr="00D21161">
              <w:rPr>
                <w:rFonts w:ascii="Times New Roman" w:hAnsi="Times New Roman"/>
                <w:i/>
                <w:iCs/>
              </w:rPr>
              <w:t>vien</w:t>
            </w:r>
            <w:proofErr w:type="spellEnd"/>
            <w:r w:rsidRPr="00D21161">
              <w:rPr>
                <w:rFonts w:ascii="Times New Roman" w:hAnsi="Times New Roman"/>
                <w:i/>
                <w:iCs/>
              </w:rPr>
              <w:t xml:space="preserve"> </w:t>
            </w:r>
            <w:proofErr w:type="spellStart"/>
            <w:r w:rsidRPr="00D21161">
              <w:rPr>
                <w:rFonts w:ascii="Times New Roman" w:hAnsi="Times New Roman"/>
                <w:i/>
                <w:iCs/>
              </w:rPr>
              <w:t>įrašais</w:t>
            </w:r>
            <w:proofErr w:type="spellEnd"/>
            <w:r w:rsidRPr="00D21161">
              <w:rPr>
                <w:rFonts w:ascii="Times New Roman" w:hAnsi="Times New Roman"/>
                <w:i/>
                <w:iCs/>
              </w:rPr>
              <w:t xml:space="preserve"> „</w:t>
            </w:r>
            <w:proofErr w:type="gramStart"/>
            <w:r w:rsidRPr="00D21161">
              <w:rPr>
                <w:rFonts w:ascii="Times New Roman" w:hAnsi="Times New Roman"/>
                <w:i/>
                <w:iCs/>
              </w:rPr>
              <w:t>Taip“</w:t>
            </w:r>
            <w:proofErr w:type="gramEnd"/>
            <w:r w:rsidRPr="00D21161">
              <w:rPr>
                <w:rFonts w:ascii="Times New Roman" w:hAnsi="Times New Roman"/>
                <w:i/>
                <w:iCs/>
              </w:rPr>
              <w:t>, „</w:t>
            </w:r>
            <w:proofErr w:type="spellStart"/>
            <w:proofErr w:type="gramStart"/>
            <w:r w:rsidRPr="00D21161">
              <w:rPr>
                <w:rFonts w:ascii="Times New Roman" w:hAnsi="Times New Roman"/>
                <w:i/>
                <w:iCs/>
              </w:rPr>
              <w:t>Atitinka</w:t>
            </w:r>
            <w:proofErr w:type="spellEnd"/>
            <w:r w:rsidRPr="00D21161">
              <w:rPr>
                <w:rFonts w:ascii="Times New Roman" w:hAnsi="Times New Roman"/>
                <w:i/>
                <w:iCs/>
              </w:rPr>
              <w:t>“</w:t>
            </w:r>
            <w:proofErr w:type="gramEnd"/>
            <w:r w:rsidRPr="00D21161">
              <w:rPr>
                <w:rFonts w:ascii="Times New Roman" w:hAnsi="Times New Roman"/>
                <w:i/>
                <w:iCs/>
              </w:rPr>
              <w:t>, „</w:t>
            </w:r>
            <w:proofErr w:type="spellStart"/>
            <w:proofErr w:type="gramStart"/>
            <w:r w:rsidRPr="00D21161">
              <w:rPr>
                <w:rFonts w:ascii="Times New Roman" w:hAnsi="Times New Roman"/>
                <w:i/>
                <w:iCs/>
              </w:rPr>
              <w:t>Tenkina</w:t>
            </w:r>
            <w:proofErr w:type="spellEnd"/>
            <w:r w:rsidRPr="00D21161">
              <w:rPr>
                <w:rFonts w:ascii="Times New Roman" w:hAnsi="Times New Roman"/>
                <w:i/>
                <w:iCs/>
              </w:rPr>
              <w:t>“</w:t>
            </w:r>
            <w:proofErr w:type="gramEnd"/>
            <w:r w:rsidRPr="00D21161">
              <w:rPr>
                <w:rFonts w:ascii="Times New Roman" w:hAnsi="Times New Roman"/>
                <w:i/>
                <w:iCs/>
              </w:rPr>
              <w:t>, „</w:t>
            </w:r>
            <w:proofErr w:type="gramStart"/>
            <w:r w:rsidRPr="00D21161">
              <w:rPr>
                <w:rFonts w:ascii="Times New Roman" w:hAnsi="Times New Roman"/>
                <w:i/>
                <w:iCs/>
              </w:rPr>
              <w:t>+“</w:t>
            </w:r>
            <w:proofErr w:type="gramEnd"/>
            <w:r w:rsidRPr="00D21161">
              <w:rPr>
                <w:rFonts w:ascii="Times New Roman" w:hAnsi="Times New Roman"/>
                <w:i/>
                <w:iCs/>
              </w:rPr>
              <w:t xml:space="preserve">, „&lt;... </w:t>
            </w:r>
            <w:proofErr w:type="spellStart"/>
            <w:r w:rsidRPr="00D21161">
              <w:rPr>
                <w:rFonts w:ascii="Times New Roman" w:hAnsi="Times New Roman"/>
                <w:i/>
                <w:iCs/>
              </w:rPr>
              <w:t>yra</w:t>
            </w:r>
            <w:proofErr w:type="spellEnd"/>
            <w:r w:rsidRPr="00D21161">
              <w:rPr>
                <w:rFonts w:ascii="Times New Roman" w:hAnsi="Times New Roman"/>
                <w:i/>
                <w:iCs/>
              </w:rPr>
              <w:t xml:space="preserve"> ne </w:t>
            </w:r>
            <w:proofErr w:type="spellStart"/>
            <w:r w:rsidRPr="00D21161">
              <w:rPr>
                <w:rFonts w:ascii="Times New Roman" w:hAnsi="Times New Roman"/>
                <w:i/>
                <w:iCs/>
              </w:rPr>
              <w:t>mažesnis</w:t>
            </w:r>
            <w:proofErr w:type="spellEnd"/>
            <w:r w:rsidRPr="00D21161">
              <w:rPr>
                <w:rFonts w:ascii="Times New Roman" w:hAnsi="Times New Roman"/>
                <w:i/>
                <w:iCs/>
              </w:rPr>
              <w:t xml:space="preserve"> </w:t>
            </w:r>
            <w:proofErr w:type="spellStart"/>
            <w:r w:rsidRPr="00D21161">
              <w:rPr>
                <w:rFonts w:ascii="Times New Roman" w:hAnsi="Times New Roman"/>
                <w:i/>
                <w:iCs/>
              </w:rPr>
              <w:t>kaip</w:t>
            </w:r>
            <w:proofErr w:type="spellEnd"/>
            <w:r w:rsidRPr="00D21161">
              <w:rPr>
                <w:rFonts w:ascii="Times New Roman" w:hAnsi="Times New Roman"/>
                <w:i/>
                <w:iCs/>
              </w:rPr>
              <w:t xml:space="preserve"> ...</w:t>
            </w:r>
            <w:proofErr w:type="gramStart"/>
            <w:r w:rsidRPr="00D21161">
              <w:rPr>
                <w:rFonts w:ascii="Times New Roman" w:hAnsi="Times New Roman"/>
                <w:i/>
                <w:iCs/>
              </w:rPr>
              <w:t>&gt;“</w:t>
            </w:r>
            <w:proofErr w:type="gramEnd"/>
            <w:r w:rsidRPr="00D21161">
              <w:rPr>
                <w:rFonts w:ascii="Times New Roman" w:hAnsi="Times New Roman"/>
                <w:i/>
                <w:iCs/>
              </w:rPr>
              <w:t xml:space="preserve">, „&lt;... bus ne </w:t>
            </w:r>
            <w:proofErr w:type="spellStart"/>
            <w:r w:rsidRPr="00D21161">
              <w:rPr>
                <w:rFonts w:ascii="Times New Roman" w:hAnsi="Times New Roman"/>
                <w:i/>
                <w:iCs/>
              </w:rPr>
              <w:t>didesnis</w:t>
            </w:r>
            <w:proofErr w:type="spellEnd"/>
            <w:r w:rsidRPr="00D21161">
              <w:rPr>
                <w:rFonts w:ascii="Times New Roman" w:hAnsi="Times New Roman"/>
                <w:i/>
                <w:iCs/>
              </w:rPr>
              <w:t xml:space="preserve"> </w:t>
            </w:r>
            <w:proofErr w:type="spellStart"/>
            <w:r w:rsidRPr="00D21161">
              <w:rPr>
                <w:rFonts w:ascii="Times New Roman" w:hAnsi="Times New Roman"/>
                <w:i/>
                <w:iCs/>
              </w:rPr>
              <w:t>kaip</w:t>
            </w:r>
            <w:proofErr w:type="spellEnd"/>
            <w:r w:rsidRPr="00D21161">
              <w:rPr>
                <w:rFonts w:ascii="Times New Roman" w:hAnsi="Times New Roman"/>
                <w:i/>
                <w:iCs/>
              </w:rPr>
              <w:t xml:space="preserve"> ...</w:t>
            </w:r>
            <w:proofErr w:type="gramStart"/>
            <w:r w:rsidRPr="00D21161">
              <w:rPr>
                <w:rFonts w:ascii="Times New Roman" w:hAnsi="Times New Roman"/>
                <w:i/>
                <w:iCs/>
              </w:rPr>
              <w:t xml:space="preserve">&gt;“ </w:t>
            </w:r>
            <w:proofErr w:type="spellStart"/>
            <w:r w:rsidRPr="00D21161">
              <w:rPr>
                <w:rFonts w:ascii="Times New Roman" w:hAnsi="Times New Roman"/>
                <w:i/>
                <w:iCs/>
              </w:rPr>
              <w:t>ar</w:t>
            </w:r>
            <w:proofErr w:type="spellEnd"/>
            <w:proofErr w:type="gramEnd"/>
            <w:r w:rsidRPr="00D21161">
              <w:rPr>
                <w:rFonts w:ascii="Times New Roman" w:hAnsi="Times New Roman"/>
                <w:i/>
                <w:iCs/>
              </w:rPr>
              <w:t xml:space="preserve">  pan., </w:t>
            </w:r>
            <w:proofErr w:type="spellStart"/>
            <w:r w:rsidRPr="00D21161">
              <w:rPr>
                <w:rFonts w:ascii="Times New Roman" w:hAnsi="Times New Roman"/>
                <w:b/>
                <w:i/>
                <w:iCs/>
              </w:rPr>
              <w:t>negalimas</w:t>
            </w:r>
            <w:proofErr w:type="spellEnd"/>
            <w:r w:rsidRPr="00D21161">
              <w:rPr>
                <w:rFonts w:ascii="Times New Roman" w:hAnsi="Times New Roman"/>
                <w:b/>
                <w:i/>
                <w:iCs/>
              </w:rPr>
              <w:t>.</w:t>
            </w:r>
          </w:p>
        </w:tc>
      </w:tr>
      <w:tr w:rsidR="003411C4" w:rsidRPr="003411C4" w14:paraId="2D2264E4" w14:textId="77777777" w:rsidTr="003411C4">
        <w:tc>
          <w:tcPr>
            <w:tcW w:w="6374" w:type="dxa"/>
            <w:gridSpan w:val="3"/>
            <w:shd w:val="clear" w:color="auto" w:fill="FFFFFF" w:themeFill="background1"/>
          </w:tcPr>
          <w:p w14:paraId="6773B0C3" w14:textId="26E9948E" w:rsidR="003411C4" w:rsidRPr="003411C4" w:rsidRDefault="003411C4" w:rsidP="003411C4">
            <w:pPr>
              <w:spacing w:after="0" w:line="240" w:lineRule="auto"/>
              <w:contextualSpacing/>
              <w:jc w:val="right"/>
              <w:rPr>
                <w:rFonts w:ascii="Times New Roman" w:hAnsi="Times New Roman" w:cs="Times New Roman"/>
                <w:b/>
              </w:rPr>
            </w:pPr>
            <w:proofErr w:type="spellStart"/>
            <w:r>
              <w:rPr>
                <w:rFonts w:ascii="Times New Roman" w:hAnsi="Times New Roman" w:cs="Times New Roman"/>
                <w:b/>
              </w:rPr>
              <w:t>Prekės</w:t>
            </w:r>
            <w:proofErr w:type="spellEnd"/>
            <w:r>
              <w:rPr>
                <w:rFonts w:ascii="Times New Roman" w:hAnsi="Times New Roman" w:cs="Times New Roman"/>
                <w:b/>
              </w:rPr>
              <w:t xml:space="preserve"> </w:t>
            </w:r>
            <w:proofErr w:type="spellStart"/>
            <w:r>
              <w:rPr>
                <w:rFonts w:ascii="Times New Roman" w:hAnsi="Times New Roman" w:cs="Times New Roman"/>
                <w:b/>
              </w:rPr>
              <w:t>gamintojas</w:t>
            </w:r>
            <w:proofErr w:type="spellEnd"/>
            <w:r>
              <w:rPr>
                <w:rFonts w:ascii="Times New Roman" w:hAnsi="Times New Roman" w:cs="Times New Roman"/>
                <w:b/>
              </w:rPr>
              <w:t xml:space="preserve">, </w:t>
            </w:r>
            <w:proofErr w:type="spellStart"/>
            <w:r>
              <w:rPr>
                <w:rFonts w:ascii="Times New Roman" w:hAnsi="Times New Roman" w:cs="Times New Roman"/>
                <w:b/>
              </w:rPr>
              <w:t>modelis</w:t>
            </w:r>
            <w:proofErr w:type="spellEnd"/>
          </w:p>
        </w:tc>
        <w:tc>
          <w:tcPr>
            <w:tcW w:w="3402" w:type="dxa"/>
            <w:shd w:val="clear" w:color="auto" w:fill="FFFFFF" w:themeFill="background1"/>
          </w:tcPr>
          <w:p w14:paraId="5C5111BD" w14:textId="77777777" w:rsidR="003411C4" w:rsidRPr="003411C4" w:rsidRDefault="003411C4" w:rsidP="003411C4">
            <w:pPr>
              <w:spacing w:after="0" w:line="240" w:lineRule="auto"/>
              <w:contextualSpacing/>
              <w:rPr>
                <w:rFonts w:ascii="Times New Roman" w:hAnsi="Times New Roman" w:cs="Times New Roman"/>
                <w:b/>
              </w:rPr>
            </w:pPr>
          </w:p>
        </w:tc>
      </w:tr>
      <w:tr w:rsidR="003411C4" w:rsidRPr="003411C4" w14:paraId="25295858" w14:textId="64AF66F0" w:rsidTr="003411C4">
        <w:trPr>
          <w:trHeight w:val="265"/>
        </w:trPr>
        <w:tc>
          <w:tcPr>
            <w:tcW w:w="704" w:type="dxa"/>
          </w:tcPr>
          <w:p w14:paraId="1E1C35CC" w14:textId="77777777" w:rsidR="003411C4" w:rsidRPr="003411C4" w:rsidRDefault="003411C4" w:rsidP="003411C4">
            <w:pPr>
              <w:pStyle w:val="Sraopastraipa"/>
              <w:numPr>
                <w:ilvl w:val="0"/>
                <w:numId w:val="2"/>
              </w:numPr>
              <w:spacing w:after="0" w:line="240" w:lineRule="auto"/>
              <w:ind w:left="0" w:firstLine="0"/>
              <w:contextualSpacing/>
              <w:rPr>
                <w:rFonts w:ascii="Times New Roman" w:hAnsi="Times New Roman"/>
                <w:b/>
                <w:bCs/>
              </w:rPr>
            </w:pPr>
          </w:p>
        </w:tc>
        <w:tc>
          <w:tcPr>
            <w:tcW w:w="2552" w:type="dxa"/>
          </w:tcPr>
          <w:p w14:paraId="3B4895DF" w14:textId="77777777" w:rsidR="003411C4" w:rsidRPr="003411C4" w:rsidRDefault="003411C4" w:rsidP="003411C4">
            <w:pPr>
              <w:spacing w:after="0" w:line="240" w:lineRule="auto"/>
              <w:contextualSpacing/>
              <w:rPr>
                <w:rFonts w:ascii="Times New Roman" w:hAnsi="Times New Roman" w:cs="Times New Roman"/>
                <w:b/>
                <w:bCs/>
                <w:lang w:val="lt-LT"/>
              </w:rPr>
            </w:pPr>
            <w:r w:rsidRPr="003411C4">
              <w:rPr>
                <w:rFonts w:ascii="Times New Roman" w:hAnsi="Times New Roman" w:cs="Times New Roman"/>
                <w:lang w:val="lt-LT"/>
              </w:rPr>
              <w:t>Elektros maitinimas</w:t>
            </w:r>
          </w:p>
        </w:tc>
        <w:tc>
          <w:tcPr>
            <w:tcW w:w="3118" w:type="dxa"/>
          </w:tcPr>
          <w:p w14:paraId="6AAA5FC7" w14:textId="77777777" w:rsidR="003411C4" w:rsidRPr="003411C4" w:rsidRDefault="003411C4" w:rsidP="003411C4">
            <w:pPr>
              <w:spacing w:after="0" w:line="240" w:lineRule="auto"/>
              <w:contextualSpacing/>
              <w:rPr>
                <w:rFonts w:ascii="Times New Roman" w:hAnsi="Times New Roman" w:cs="Times New Roman"/>
                <w:b/>
                <w:bCs/>
                <w:lang w:val="lt-LT"/>
              </w:rPr>
            </w:pPr>
            <w:r w:rsidRPr="003411C4">
              <w:rPr>
                <w:rFonts w:ascii="Times New Roman" w:hAnsi="Times New Roman" w:cs="Times New Roman"/>
                <w:lang w:val="lt-LT"/>
              </w:rPr>
              <w:t>Iš 230V/50Hz elektros tinklo</w:t>
            </w:r>
          </w:p>
        </w:tc>
        <w:tc>
          <w:tcPr>
            <w:tcW w:w="3402" w:type="dxa"/>
          </w:tcPr>
          <w:p w14:paraId="380CE77F" w14:textId="77777777" w:rsidR="003411C4" w:rsidRPr="003411C4" w:rsidRDefault="003411C4" w:rsidP="003411C4">
            <w:pPr>
              <w:spacing w:after="0" w:line="240" w:lineRule="auto"/>
              <w:contextualSpacing/>
              <w:rPr>
                <w:rFonts w:ascii="Times New Roman" w:hAnsi="Times New Roman" w:cs="Times New Roman"/>
              </w:rPr>
            </w:pPr>
          </w:p>
        </w:tc>
      </w:tr>
      <w:tr w:rsidR="003411C4" w:rsidRPr="003411C4" w14:paraId="6BB92C67" w14:textId="6219B299" w:rsidTr="003411C4">
        <w:tc>
          <w:tcPr>
            <w:tcW w:w="704" w:type="dxa"/>
          </w:tcPr>
          <w:p w14:paraId="3E2EF5E5" w14:textId="77777777" w:rsidR="003411C4" w:rsidRPr="003411C4" w:rsidRDefault="003411C4" w:rsidP="003411C4">
            <w:pPr>
              <w:pStyle w:val="Sraopastraipa"/>
              <w:numPr>
                <w:ilvl w:val="0"/>
                <w:numId w:val="2"/>
              </w:numPr>
              <w:spacing w:after="0" w:line="240" w:lineRule="auto"/>
              <w:ind w:left="0" w:firstLine="0"/>
              <w:contextualSpacing/>
              <w:rPr>
                <w:rFonts w:ascii="Times New Roman" w:hAnsi="Times New Roman"/>
                <w:b/>
                <w:bCs/>
              </w:rPr>
            </w:pPr>
          </w:p>
        </w:tc>
        <w:tc>
          <w:tcPr>
            <w:tcW w:w="2552" w:type="dxa"/>
          </w:tcPr>
          <w:p w14:paraId="2A9C286F" w14:textId="77777777" w:rsidR="003411C4" w:rsidRPr="003411C4" w:rsidRDefault="003411C4" w:rsidP="003411C4">
            <w:pPr>
              <w:spacing w:after="0" w:line="240" w:lineRule="auto"/>
              <w:contextualSpacing/>
              <w:rPr>
                <w:rFonts w:ascii="Times New Roman" w:hAnsi="Times New Roman" w:cs="Times New Roman"/>
                <w:b/>
                <w:bCs/>
                <w:lang w:val="lt-LT"/>
              </w:rPr>
            </w:pPr>
            <w:r w:rsidRPr="003411C4">
              <w:rPr>
                <w:rFonts w:ascii="Times New Roman" w:hAnsi="Times New Roman" w:cs="Times New Roman"/>
                <w:lang w:val="lt-LT"/>
              </w:rPr>
              <w:t>Maksimali rentgeno spindulių generatoriaus vamzdžio įtampa</w:t>
            </w:r>
          </w:p>
        </w:tc>
        <w:tc>
          <w:tcPr>
            <w:tcW w:w="3118" w:type="dxa"/>
          </w:tcPr>
          <w:p w14:paraId="43C806C9" w14:textId="77777777" w:rsidR="003411C4" w:rsidRPr="003411C4" w:rsidRDefault="003411C4" w:rsidP="003411C4">
            <w:pPr>
              <w:spacing w:after="0" w:line="240" w:lineRule="auto"/>
              <w:contextualSpacing/>
              <w:rPr>
                <w:rFonts w:ascii="Times New Roman" w:hAnsi="Times New Roman" w:cs="Times New Roman"/>
                <w:b/>
                <w:bCs/>
                <w:lang w:val="lt-LT"/>
              </w:rPr>
            </w:pPr>
            <w:r w:rsidRPr="003411C4">
              <w:rPr>
                <w:rFonts w:ascii="Times New Roman" w:hAnsi="Times New Roman" w:cs="Times New Roman"/>
                <w:lang w:val="lt-LT"/>
              </w:rPr>
              <w:t>Ne mažiau 90 kV</w:t>
            </w:r>
          </w:p>
        </w:tc>
        <w:tc>
          <w:tcPr>
            <w:tcW w:w="3402" w:type="dxa"/>
          </w:tcPr>
          <w:p w14:paraId="0EE59205" w14:textId="77777777" w:rsidR="003411C4" w:rsidRPr="003411C4" w:rsidRDefault="003411C4" w:rsidP="003411C4">
            <w:pPr>
              <w:spacing w:after="0" w:line="240" w:lineRule="auto"/>
              <w:contextualSpacing/>
              <w:rPr>
                <w:rFonts w:ascii="Times New Roman" w:hAnsi="Times New Roman" w:cs="Times New Roman"/>
              </w:rPr>
            </w:pPr>
          </w:p>
        </w:tc>
      </w:tr>
      <w:tr w:rsidR="003411C4" w:rsidRPr="003411C4" w14:paraId="651DCD9C" w14:textId="181F75A7" w:rsidTr="003411C4">
        <w:tc>
          <w:tcPr>
            <w:tcW w:w="704" w:type="dxa"/>
          </w:tcPr>
          <w:p w14:paraId="39E94E06" w14:textId="77777777" w:rsidR="003411C4" w:rsidRPr="003411C4" w:rsidRDefault="003411C4" w:rsidP="003411C4">
            <w:pPr>
              <w:pStyle w:val="Sraopastraipa"/>
              <w:numPr>
                <w:ilvl w:val="0"/>
                <w:numId w:val="2"/>
              </w:numPr>
              <w:spacing w:after="0" w:line="240" w:lineRule="auto"/>
              <w:ind w:left="0" w:firstLine="0"/>
              <w:contextualSpacing/>
              <w:rPr>
                <w:rFonts w:ascii="Times New Roman" w:hAnsi="Times New Roman"/>
                <w:b/>
                <w:bCs/>
              </w:rPr>
            </w:pPr>
          </w:p>
        </w:tc>
        <w:tc>
          <w:tcPr>
            <w:tcW w:w="2552" w:type="dxa"/>
          </w:tcPr>
          <w:p w14:paraId="46631784" w14:textId="77777777" w:rsidR="003411C4" w:rsidRPr="003411C4" w:rsidRDefault="003411C4" w:rsidP="003411C4">
            <w:pPr>
              <w:spacing w:after="0" w:line="240" w:lineRule="auto"/>
              <w:contextualSpacing/>
              <w:rPr>
                <w:rFonts w:ascii="Times New Roman" w:hAnsi="Times New Roman" w:cs="Times New Roman"/>
                <w:b/>
                <w:bCs/>
                <w:lang w:val="lt-LT"/>
              </w:rPr>
            </w:pPr>
            <w:r w:rsidRPr="003411C4">
              <w:rPr>
                <w:rFonts w:ascii="Times New Roman" w:hAnsi="Times New Roman" w:cs="Times New Roman"/>
                <w:lang w:val="lt-LT"/>
              </w:rPr>
              <w:t>Maksimalus rentgeno spindulių generatoriaus srovės stiprumas</w:t>
            </w:r>
          </w:p>
        </w:tc>
        <w:tc>
          <w:tcPr>
            <w:tcW w:w="3118" w:type="dxa"/>
          </w:tcPr>
          <w:p w14:paraId="628A0CE6" w14:textId="77777777" w:rsidR="003411C4" w:rsidRPr="003411C4" w:rsidRDefault="003411C4" w:rsidP="003411C4">
            <w:pPr>
              <w:spacing w:after="0" w:line="240" w:lineRule="auto"/>
              <w:contextualSpacing/>
              <w:rPr>
                <w:rFonts w:ascii="Times New Roman" w:hAnsi="Times New Roman" w:cs="Times New Roman"/>
                <w:b/>
                <w:bCs/>
                <w:lang w:val="lt-LT"/>
              </w:rPr>
            </w:pPr>
            <w:r w:rsidRPr="003411C4">
              <w:rPr>
                <w:rFonts w:ascii="Times New Roman" w:hAnsi="Times New Roman" w:cs="Times New Roman"/>
                <w:lang w:val="lt-LT"/>
              </w:rPr>
              <w:t xml:space="preserve">Viršutinė riba ne mažiau 12 </w:t>
            </w:r>
            <w:proofErr w:type="spellStart"/>
            <w:r w:rsidRPr="003411C4">
              <w:rPr>
                <w:rFonts w:ascii="Times New Roman" w:hAnsi="Times New Roman" w:cs="Times New Roman"/>
                <w:lang w:val="lt-LT"/>
              </w:rPr>
              <w:t>mA</w:t>
            </w:r>
            <w:proofErr w:type="spellEnd"/>
          </w:p>
        </w:tc>
        <w:tc>
          <w:tcPr>
            <w:tcW w:w="3402" w:type="dxa"/>
          </w:tcPr>
          <w:p w14:paraId="09F1451D" w14:textId="77777777" w:rsidR="003411C4" w:rsidRPr="003411C4" w:rsidRDefault="003411C4" w:rsidP="003411C4">
            <w:pPr>
              <w:spacing w:after="0" w:line="240" w:lineRule="auto"/>
              <w:contextualSpacing/>
              <w:rPr>
                <w:rFonts w:ascii="Times New Roman" w:hAnsi="Times New Roman" w:cs="Times New Roman"/>
              </w:rPr>
            </w:pPr>
          </w:p>
        </w:tc>
      </w:tr>
      <w:tr w:rsidR="003411C4" w:rsidRPr="003411C4" w14:paraId="179C41D3" w14:textId="07F51AEB" w:rsidTr="003411C4">
        <w:tc>
          <w:tcPr>
            <w:tcW w:w="704" w:type="dxa"/>
          </w:tcPr>
          <w:p w14:paraId="4365D5C1" w14:textId="77777777" w:rsidR="003411C4" w:rsidRPr="003411C4" w:rsidRDefault="003411C4" w:rsidP="003411C4">
            <w:pPr>
              <w:pStyle w:val="Sraopastraipa"/>
              <w:numPr>
                <w:ilvl w:val="0"/>
                <w:numId w:val="2"/>
              </w:numPr>
              <w:spacing w:after="0" w:line="240" w:lineRule="auto"/>
              <w:ind w:left="0" w:firstLine="0"/>
              <w:contextualSpacing/>
              <w:rPr>
                <w:rFonts w:ascii="Times New Roman" w:hAnsi="Times New Roman"/>
                <w:b/>
                <w:bCs/>
              </w:rPr>
            </w:pPr>
          </w:p>
        </w:tc>
        <w:tc>
          <w:tcPr>
            <w:tcW w:w="2552" w:type="dxa"/>
          </w:tcPr>
          <w:p w14:paraId="34C61F29" w14:textId="77777777" w:rsidR="003411C4" w:rsidRPr="003411C4" w:rsidRDefault="003411C4" w:rsidP="003411C4">
            <w:pPr>
              <w:spacing w:after="0" w:line="240" w:lineRule="auto"/>
              <w:contextualSpacing/>
              <w:rPr>
                <w:rFonts w:ascii="Times New Roman" w:hAnsi="Times New Roman" w:cs="Times New Roman"/>
                <w:b/>
                <w:bCs/>
                <w:lang w:val="lt-LT"/>
              </w:rPr>
            </w:pPr>
            <w:r w:rsidRPr="003411C4">
              <w:rPr>
                <w:rFonts w:ascii="Times New Roman" w:hAnsi="Times New Roman" w:cs="Times New Roman"/>
                <w:lang w:val="lt-LT"/>
              </w:rPr>
              <w:t>Rentgeno spindulių generatoriaus vamzdžio židinio dėmė</w:t>
            </w:r>
          </w:p>
        </w:tc>
        <w:tc>
          <w:tcPr>
            <w:tcW w:w="3118" w:type="dxa"/>
          </w:tcPr>
          <w:p w14:paraId="2FA63DC4" w14:textId="77777777" w:rsidR="003411C4" w:rsidRPr="003411C4" w:rsidRDefault="003411C4" w:rsidP="003411C4">
            <w:pPr>
              <w:spacing w:after="0" w:line="240" w:lineRule="auto"/>
              <w:contextualSpacing/>
              <w:rPr>
                <w:rFonts w:ascii="Times New Roman" w:hAnsi="Times New Roman" w:cs="Times New Roman"/>
                <w:b/>
                <w:bCs/>
                <w:lang w:val="lt-LT"/>
              </w:rPr>
            </w:pPr>
            <w:r w:rsidRPr="003411C4">
              <w:rPr>
                <w:rFonts w:ascii="Times New Roman" w:hAnsi="Times New Roman" w:cs="Times New Roman"/>
                <w:lang w:val="lt-LT"/>
              </w:rPr>
              <w:t>Ne daugiau 0,5 mm</w:t>
            </w:r>
          </w:p>
        </w:tc>
        <w:tc>
          <w:tcPr>
            <w:tcW w:w="3402" w:type="dxa"/>
          </w:tcPr>
          <w:p w14:paraId="61165162" w14:textId="77777777" w:rsidR="003411C4" w:rsidRPr="003411C4" w:rsidRDefault="003411C4" w:rsidP="003411C4">
            <w:pPr>
              <w:spacing w:after="0" w:line="240" w:lineRule="auto"/>
              <w:contextualSpacing/>
              <w:rPr>
                <w:rFonts w:ascii="Times New Roman" w:hAnsi="Times New Roman" w:cs="Times New Roman"/>
              </w:rPr>
            </w:pPr>
          </w:p>
        </w:tc>
      </w:tr>
      <w:tr w:rsidR="003411C4" w:rsidRPr="003411C4" w14:paraId="7F290628" w14:textId="303CF64B" w:rsidTr="003411C4">
        <w:tc>
          <w:tcPr>
            <w:tcW w:w="704" w:type="dxa"/>
          </w:tcPr>
          <w:p w14:paraId="60960947" w14:textId="77777777" w:rsidR="003411C4" w:rsidRPr="003411C4" w:rsidRDefault="003411C4" w:rsidP="003411C4">
            <w:pPr>
              <w:pStyle w:val="Sraopastraipa"/>
              <w:numPr>
                <w:ilvl w:val="0"/>
                <w:numId w:val="2"/>
              </w:numPr>
              <w:spacing w:after="0" w:line="240" w:lineRule="auto"/>
              <w:ind w:left="0" w:firstLine="0"/>
              <w:contextualSpacing/>
              <w:rPr>
                <w:rFonts w:ascii="Times New Roman" w:hAnsi="Times New Roman"/>
                <w:b/>
                <w:bCs/>
              </w:rPr>
            </w:pPr>
          </w:p>
        </w:tc>
        <w:tc>
          <w:tcPr>
            <w:tcW w:w="2552" w:type="dxa"/>
          </w:tcPr>
          <w:p w14:paraId="76EEC986" w14:textId="77777777" w:rsidR="003411C4" w:rsidRPr="003411C4" w:rsidRDefault="003411C4" w:rsidP="003411C4">
            <w:pPr>
              <w:spacing w:after="0" w:line="240" w:lineRule="auto"/>
              <w:contextualSpacing/>
              <w:rPr>
                <w:rFonts w:ascii="Times New Roman" w:hAnsi="Times New Roman" w:cs="Times New Roman"/>
                <w:b/>
                <w:bCs/>
                <w:lang w:val="lt-LT"/>
              </w:rPr>
            </w:pPr>
            <w:r w:rsidRPr="003411C4">
              <w:rPr>
                <w:rFonts w:ascii="Times New Roman" w:hAnsi="Times New Roman" w:cs="Times New Roman"/>
                <w:lang w:val="lt-LT"/>
              </w:rPr>
              <w:t xml:space="preserve">Galimybė ateityje modifikuoti aparatą </w:t>
            </w:r>
            <w:proofErr w:type="spellStart"/>
            <w:r w:rsidRPr="003411C4">
              <w:rPr>
                <w:rFonts w:ascii="Times New Roman" w:hAnsi="Times New Roman" w:cs="Times New Roman"/>
                <w:lang w:val="lt-LT"/>
              </w:rPr>
              <w:t>cefalometriniams</w:t>
            </w:r>
            <w:proofErr w:type="spellEnd"/>
            <w:r w:rsidRPr="003411C4">
              <w:rPr>
                <w:rFonts w:ascii="Times New Roman" w:hAnsi="Times New Roman" w:cs="Times New Roman"/>
                <w:lang w:val="lt-LT"/>
              </w:rPr>
              <w:t xml:space="preserve"> galvos vaizdams gauti</w:t>
            </w:r>
          </w:p>
        </w:tc>
        <w:tc>
          <w:tcPr>
            <w:tcW w:w="3118" w:type="dxa"/>
          </w:tcPr>
          <w:p w14:paraId="41B606A0" w14:textId="77777777" w:rsidR="003411C4" w:rsidRPr="003411C4" w:rsidRDefault="003411C4" w:rsidP="003411C4">
            <w:pPr>
              <w:spacing w:after="0" w:line="240" w:lineRule="auto"/>
              <w:contextualSpacing/>
              <w:rPr>
                <w:rFonts w:ascii="Times New Roman" w:hAnsi="Times New Roman" w:cs="Times New Roman"/>
                <w:b/>
                <w:bCs/>
                <w:lang w:val="lt-LT"/>
              </w:rPr>
            </w:pPr>
            <w:r w:rsidRPr="003411C4">
              <w:rPr>
                <w:rFonts w:ascii="Times New Roman" w:hAnsi="Times New Roman" w:cs="Times New Roman"/>
                <w:lang w:val="lt-LT"/>
              </w:rPr>
              <w:t xml:space="preserve">Turi būti galimybė ateityje modifikuoti aparatą </w:t>
            </w:r>
            <w:proofErr w:type="spellStart"/>
            <w:r w:rsidRPr="003411C4">
              <w:rPr>
                <w:rFonts w:ascii="Times New Roman" w:hAnsi="Times New Roman" w:cs="Times New Roman"/>
                <w:lang w:val="lt-LT"/>
              </w:rPr>
              <w:t>cefalometriniams</w:t>
            </w:r>
            <w:proofErr w:type="spellEnd"/>
            <w:r w:rsidRPr="003411C4">
              <w:rPr>
                <w:rFonts w:ascii="Times New Roman" w:hAnsi="Times New Roman" w:cs="Times New Roman"/>
                <w:lang w:val="lt-LT"/>
              </w:rPr>
              <w:t xml:space="preserve"> galvos vaizdams gauti</w:t>
            </w:r>
          </w:p>
        </w:tc>
        <w:tc>
          <w:tcPr>
            <w:tcW w:w="3402" w:type="dxa"/>
          </w:tcPr>
          <w:p w14:paraId="2DC15EFC" w14:textId="77777777" w:rsidR="003411C4" w:rsidRPr="003411C4" w:rsidRDefault="003411C4" w:rsidP="003411C4">
            <w:pPr>
              <w:spacing w:after="0" w:line="240" w:lineRule="auto"/>
              <w:contextualSpacing/>
              <w:rPr>
                <w:rFonts w:ascii="Times New Roman" w:hAnsi="Times New Roman" w:cs="Times New Roman"/>
              </w:rPr>
            </w:pPr>
          </w:p>
        </w:tc>
      </w:tr>
      <w:tr w:rsidR="003411C4" w:rsidRPr="003411C4" w14:paraId="22B53ACC" w14:textId="6E65A4D0" w:rsidTr="003411C4">
        <w:tc>
          <w:tcPr>
            <w:tcW w:w="704" w:type="dxa"/>
          </w:tcPr>
          <w:p w14:paraId="63DE2B29" w14:textId="77777777" w:rsidR="003411C4" w:rsidRPr="003411C4" w:rsidRDefault="003411C4" w:rsidP="003411C4">
            <w:pPr>
              <w:pStyle w:val="Sraopastraipa"/>
              <w:numPr>
                <w:ilvl w:val="0"/>
                <w:numId w:val="2"/>
              </w:numPr>
              <w:spacing w:after="0" w:line="240" w:lineRule="auto"/>
              <w:ind w:left="0" w:firstLine="0"/>
              <w:contextualSpacing/>
              <w:rPr>
                <w:rFonts w:ascii="Times New Roman" w:hAnsi="Times New Roman"/>
                <w:b/>
                <w:bCs/>
              </w:rPr>
            </w:pPr>
          </w:p>
        </w:tc>
        <w:tc>
          <w:tcPr>
            <w:tcW w:w="2552" w:type="dxa"/>
          </w:tcPr>
          <w:p w14:paraId="5D2A9CD5" w14:textId="77777777" w:rsidR="003411C4" w:rsidRPr="003411C4" w:rsidRDefault="003411C4" w:rsidP="003411C4">
            <w:pPr>
              <w:spacing w:after="0" w:line="240" w:lineRule="auto"/>
              <w:contextualSpacing/>
              <w:rPr>
                <w:rFonts w:ascii="Times New Roman" w:hAnsi="Times New Roman" w:cs="Times New Roman"/>
                <w:b/>
                <w:bCs/>
                <w:lang w:val="lt-LT"/>
              </w:rPr>
            </w:pPr>
            <w:r w:rsidRPr="003411C4">
              <w:rPr>
                <w:rFonts w:ascii="Times New Roman" w:hAnsi="Times New Roman" w:cs="Times New Roman"/>
                <w:lang w:val="lt-LT"/>
              </w:rPr>
              <w:t>Galimybės atlikti tyrimą pacientui stovint ir/arba privažiuoti judėjimo negalią turinčiam pacientui su vežimėliu</w:t>
            </w:r>
          </w:p>
        </w:tc>
        <w:tc>
          <w:tcPr>
            <w:tcW w:w="3118" w:type="dxa"/>
          </w:tcPr>
          <w:p w14:paraId="46CF8885" w14:textId="77777777" w:rsidR="003411C4" w:rsidRPr="003411C4" w:rsidRDefault="003411C4" w:rsidP="003411C4">
            <w:pPr>
              <w:spacing w:after="0" w:line="240" w:lineRule="auto"/>
              <w:contextualSpacing/>
              <w:rPr>
                <w:rFonts w:ascii="Times New Roman" w:hAnsi="Times New Roman" w:cs="Times New Roman"/>
                <w:b/>
                <w:bCs/>
                <w:lang w:val="lt-LT"/>
              </w:rPr>
            </w:pPr>
            <w:r w:rsidRPr="003411C4">
              <w:rPr>
                <w:rFonts w:ascii="Times New Roman" w:hAnsi="Times New Roman" w:cs="Times New Roman"/>
                <w:lang w:val="lt-LT"/>
              </w:rPr>
              <w:t>Turi būti galimybės atlikti tyrimą pacientui stovint ir/arba privažiuoti judėjimo negalią turinčiam pacientui su vežimėliu</w:t>
            </w:r>
          </w:p>
        </w:tc>
        <w:tc>
          <w:tcPr>
            <w:tcW w:w="3402" w:type="dxa"/>
          </w:tcPr>
          <w:p w14:paraId="4C70B367" w14:textId="77777777" w:rsidR="003411C4" w:rsidRPr="003411C4" w:rsidRDefault="003411C4" w:rsidP="003411C4">
            <w:pPr>
              <w:spacing w:after="0" w:line="240" w:lineRule="auto"/>
              <w:contextualSpacing/>
              <w:rPr>
                <w:rFonts w:ascii="Times New Roman" w:hAnsi="Times New Roman" w:cs="Times New Roman"/>
              </w:rPr>
            </w:pPr>
          </w:p>
        </w:tc>
      </w:tr>
      <w:tr w:rsidR="003411C4" w:rsidRPr="003411C4" w14:paraId="62D82DC0" w14:textId="1A9F495E" w:rsidTr="003411C4">
        <w:tc>
          <w:tcPr>
            <w:tcW w:w="704" w:type="dxa"/>
          </w:tcPr>
          <w:p w14:paraId="1D9D6DD7" w14:textId="77777777" w:rsidR="003411C4" w:rsidRPr="003411C4" w:rsidRDefault="003411C4" w:rsidP="003411C4">
            <w:pPr>
              <w:pStyle w:val="Sraopastraipa"/>
              <w:numPr>
                <w:ilvl w:val="0"/>
                <w:numId w:val="2"/>
              </w:numPr>
              <w:spacing w:after="0" w:line="240" w:lineRule="auto"/>
              <w:ind w:left="0" w:firstLine="0"/>
              <w:contextualSpacing/>
              <w:rPr>
                <w:rFonts w:ascii="Times New Roman" w:hAnsi="Times New Roman"/>
                <w:b/>
                <w:bCs/>
              </w:rPr>
            </w:pPr>
          </w:p>
        </w:tc>
        <w:tc>
          <w:tcPr>
            <w:tcW w:w="5670" w:type="dxa"/>
            <w:gridSpan w:val="2"/>
            <w:vAlign w:val="center"/>
          </w:tcPr>
          <w:p w14:paraId="76A2E92C" w14:textId="11C31582" w:rsidR="003411C4" w:rsidRPr="003411C4" w:rsidRDefault="003411C4" w:rsidP="003411C4">
            <w:pPr>
              <w:spacing w:after="0" w:line="240" w:lineRule="auto"/>
              <w:contextualSpacing/>
              <w:jc w:val="center"/>
              <w:rPr>
                <w:rFonts w:ascii="Times New Roman" w:hAnsi="Times New Roman" w:cs="Times New Roman"/>
                <w:b/>
                <w:bCs/>
                <w:lang w:val="lt-LT"/>
              </w:rPr>
            </w:pPr>
            <w:r w:rsidRPr="003411C4">
              <w:rPr>
                <w:rFonts w:ascii="Times New Roman" w:hAnsi="Times New Roman" w:cs="Times New Roman"/>
                <w:b/>
                <w:lang w:val="lt-LT"/>
              </w:rPr>
              <w:t>Panoraminės rentgeno nuotraukos</w:t>
            </w:r>
          </w:p>
        </w:tc>
        <w:tc>
          <w:tcPr>
            <w:tcW w:w="3402" w:type="dxa"/>
          </w:tcPr>
          <w:p w14:paraId="6BCE518B" w14:textId="77777777" w:rsidR="003411C4" w:rsidRPr="003411C4" w:rsidRDefault="003411C4" w:rsidP="003411C4">
            <w:pPr>
              <w:spacing w:after="0" w:line="240" w:lineRule="auto"/>
              <w:contextualSpacing/>
              <w:jc w:val="center"/>
              <w:rPr>
                <w:rFonts w:ascii="Times New Roman" w:hAnsi="Times New Roman" w:cs="Times New Roman"/>
                <w:b/>
                <w:bCs/>
              </w:rPr>
            </w:pPr>
          </w:p>
        </w:tc>
      </w:tr>
      <w:tr w:rsidR="003411C4" w:rsidRPr="003411C4" w14:paraId="1052EC8B" w14:textId="651B3CC0" w:rsidTr="003411C4">
        <w:tc>
          <w:tcPr>
            <w:tcW w:w="704" w:type="dxa"/>
          </w:tcPr>
          <w:p w14:paraId="1A6006D4" w14:textId="77777777" w:rsidR="003411C4" w:rsidRPr="003411C4" w:rsidRDefault="003411C4" w:rsidP="003411C4">
            <w:pPr>
              <w:spacing w:after="0" w:line="240" w:lineRule="auto"/>
              <w:contextualSpacing/>
              <w:rPr>
                <w:rFonts w:ascii="Times New Roman" w:hAnsi="Times New Roman" w:cs="Times New Roman"/>
                <w:lang w:val="lt-LT"/>
              </w:rPr>
            </w:pPr>
            <w:r w:rsidRPr="003411C4">
              <w:rPr>
                <w:rFonts w:ascii="Times New Roman" w:hAnsi="Times New Roman" w:cs="Times New Roman"/>
                <w:lang w:val="lt-LT"/>
              </w:rPr>
              <w:t>7.1.</w:t>
            </w:r>
          </w:p>
        </w:tc>
        <w:tc>
          <w:tcPr>
            <w:tcW w:w="2552" w:type="dxa"/>
          </w:tcPr>
          <w:p w14:paraId="70F2B1F4" w14:textId="77777777" w:rsidR="003411C4" w:rsidRPr="003411C4" w:rsidRDefault="003411C4" w:rsidP="003411C4">
            <w:pPr>
              <w:spacing w:after="0" w:line="240" w:lineRule="auto"/>
              <w:contextualSpacing/>
              <w:rPr>
                <w:rFonts w:ascii="Times New Roman" w:hAnsi="Times New Roman" w:cs="Times New Roman"/>
                <w:b/>
                <w:bCs/>
                <w:lang w:val="lt-LT"/>
              </w:rPr>
            </w:pPr>
            <w:r w:rsidRPr="003411C4">
              <w:rPr>
                <w:rFonts w:ascii="Times New Roman" w:hAnsi="Times New Roman" w:cs="Times New Roman"/>
                <w:lang w:val="lt-LT"/>
              </w:rPr>
              <w:t>Panoraminio modalumo atvaizdai/programos</w:t>
            </w:r>
          </w:p>
        </w:tc>
        <w:tc>
          <w:tcPr>
            <w:tcW w:w="3118" w:type="dxa"/>
          </w:tcPr>
          <w:p w14:paraId="29A1CDA9" w14:textId="77777777" w:rsidR="003411C4" w:rsidRPr="003411C4" w:rsidRDefault="003411C4" w:rsidP="003411C4">
            <w:pPr>
              <w:spacing w:after="0" w:line="240" w:lineRule="auto"/>
              <w:rPr>
                <w:rFonts w:ascii="Times New Roman" w:hAnsi="Times New Roman" w:cs="Times New Roman"/>
                <w:lang w:val="lt-LT"/>
              </w:rPr>
            </w:pPr>
            <w:r w:rsidRPr="003411C4">
              <w:rPr>
                <w:rFonts w:ascii="Times New Roman" w:hAnsi="Times New Roman" w:cs="Times New Roman"/>
                <w:lang w:val="lt-LT"/>
              </w:rPr>
              <w:t>1. Panoraminė rentgenograma;</w:t>
            </w:r>
          </w:p>
          <w:p w14:paraId="3F5B9526" w14:textId="77777777" w:rsidR="003411C4" w:rsidRPr="003411C4" w:rsidRDefault="003411C4" w:rsidP="003411C4">
            <w:pPr>
              <w:spacing w:after="0" w:line="240" w:lineRule="auto"/>
              <w:rPr>
                <w:rFonts w:ascii="Times New Roman" w:hAnsi="Times New Roman" w:cs="Times New Roman"/>
                <w:lang w:val="lt-LT"/>
              </w:rPr>
            </w:pPr>
            <w:r w:rsidRPr="003411C4">
              <w:rPr>
                <w:rFonts w:ascii="Times New Roman" w:hAnsi="Times New Roman" w:cs="Times New Roman"/>
                <w:lang w:val="lt-LT"/>
              </w:rPr>
              <w:t>2. Smilkininio apatinio žandikaulio (SAŽ) sąnarių (</w:t>
            </w:r>
            <w:r w:rsidRPr="003411C4">
              <w:rPr>
                <w:rFonts w:ascii="Times New Roman" w:hAnsi="Times New Roman" w:cs="Times New Roman"/>
                <w:i/>
                <w:lang w:val="lt-LT"/>
              </w:rPr>
              <w:t>angl</w:t>
            </w:r>
            <w:r w:rsidRPr="003411C4">
              <w:rPr>
                <w:rFonts w:ascii="Times New Roman" w:hAnsi="Times New Roman" w:cs="Times New Roman"/>
                <w:lang w:val="lt-LT"/>
              </w:rPr>
              <w:t>. TMJ);</w:t>
            </w:r>
          </w:p>
          <w:p w14:paraId="3775BAF5" w14:textId="77777777" w:rsidR="003411C4" w:rsidRPr="003411C4" w:rsidRDefault="003411C4" w:rsidP="003411C4">
            <w:pPr>
              <w:spacing w:after="0" w:line="240" w:lineRule="auto"/>
              <w:rPr>
                <w:rFonts w:ascii="Times New Roman" w:hAnsi="Times New Roman" w:cs="Times New Roman"/>
                <w:lang w:val="lt-LT"/>
              </w:rPr>
            </w:pPr>
            <w:r w:rsidRPr="003411C4">
              <w:rPr>
                <w:rFonts w:ascii="Times New Roman" w:hAnsi="Times New Roman" w:cs="Times New Roman"/>
                <w:lang w:val="lt-LT"/>
              </w:rPr>
              <w:t>3. Kandimo (</w:t>
            </w:r>
            <w:r w:rsidRPr="003411C4">
              <w:rPr>
                <w:rFonts w:ascii="Times New Roman" w:hAnsi="Times New Roman" w:cs="Times New Roman"/>
                <w:i/>
                <w:lang w:val="lt-LT"/>
              </w:rPr>
              <w:t>angl</w:t>
            </w:r>
            <w:r w:rsidRPr="003411C4">
              <w:rPr>
                <w:rFonts w:ascii="Times New Roman" w:hAnsi="Times New Roman" w:cs="Times New Roman"/>
                <w:lang w:val="lt-LT"/>
              </w:rPr>
              <w:t xml:space="preserve">. </w:t>
            </w:r>
            <w:proofErr w:type="spellStart"/>
            <w:r w:rsidRPr="003411C4">
              <w:rPr>
                <w:rFonts w:ascii="Times New Roman" w:hAnsi="Times New Roman" w:cs="Times New Roman"/>
                <w:lang w:val="lt-LT"/>
              </w:rPr>
              <w:t>Bitewing</w:t>
            </w:r>
            <w:proofErr w:type="spellEnd"/>
            <w:r w:rsidRPr="003411C4">
              <w:rPr>
                <w:rFonts w:ascii="Times New Roman" w:hAnsi="Times New Roman" w:cs="Times New Roman"/>
                <w:lang w:val="lt-LT"/>
              </w:rPr>
              <w:t xml:space="preserve">) </w:t>
            </w:r>
            <w:proofErr w:type="spellStart"/>
            <w:r w:rsidRPr="003411C4">
              <w:rPr>
                <w:rFonts w:ascii="Times New Roman" w:hAnsi="Times New Roman" w:cs="Times New Roman"/>
                <w:lang w:val="lt-LT"/>
              </w:rPr>
              <w:t>rentgeniniai</w:t>
            </w:r>
            <w:proofErr w:type="spellEnd"/>
            <w:r w:rsidRPr="003411C4">
              <w:rPr>
                <w:rFonts w:ascii="Times New Roman" w:hAnsi="Times New Roman" w:cs="Times New Roman"/>
                <w:lang w:val="lt-LT"/>
              </w:rPr>
              <w:t xml:space="preserve"> atvaizdai.</w:t>
            </w:r>
          </w:p>
          <w:p w14:paraId="3A920EEA" w14:textId="77777777" w:rsidR="003411C4" w:rsidRPr="003411C4" w:rsidRDefault="003411C4" w:rsidP="003411C4">
            <w:pPr>
              <w:spacing w:after="0" w:line="240" w:lineRule="auto"/>
              <w:contextualSpacing/>
              <w:rPr>
                <w:rFonts w:ascii="Times New Roman" w:hAnsi="Times New Roman" w:cs="Times New Roman"/>
                <w:b/>
                <w:bCs/>
                <w:lang w:val="lt-LT"/>
              </w:rPr>
            </w:pPr>
            <w:r w:rsidRPr="003411C4">
              <w:rPr>
                <w:rFonts w:ascii="Times New Roman" w:hAnsi="Times New Roman" w:cs="Times New Roman"/>
                <w:lang w:val="lt-LT"/>
              </w:rPr>
              <w:t>4. Sinusų.</w:t>
            </w:r>
          </w:p>
        </w:tc>
        <w:tc>
          <w:tcPr>
            <w:tcW w:w="3402" w:type="dxa"/>
          </w:tcPr>
          <w:p w14:paraId="60F68A4F" w14:textId="77777777" w:rsidR="003411C4" w:rsidRPr="003411C4" w:rsidRDefault="003411C4" w:rsidP="003411C4">
            <w:pPr>
              <w:spacing w:after="0" w:line="240" w:lineRule="auto"/>
              <w:rPr>
                <w:rFonts w:ascii="Times New Roman" w:hAnsi="Times New Roman" w:cs="Times New Roman"/>
              </w:rPr>
            </w:pPr>
          </w:p>
        </w:tc>
      </w:tr>
      <w:tr w:rsidR="003411C4" w:rsidRPr="003411C4" w14:paraId="34CB51DC" w14:textId="6D24DC80" w:rsidTr="003411C4">
        <w:tc>
          <w:tcPr>
            <w:tcW w:w="704" w:type="dxa"/>
          </w:tcPr>
          <w:p w14:paraId="5849598D" w14:textId="77777777" w:rsidR="003411C4" w:rsidRPr="003411C4" w:rsidRDefault="003411C4" w:rsidP="003411C4">
            <w:pPr>
              <w:pStyle w:val="Sraopastraipa"/>
              <w:numPr>
                <w:ilvl w:val="0"/>
                <w:numId w:val="2"/>
              </w:numPr>
              <w:spacing w:after="0" w:line="240" w:lineRule="auto"/>
              <w:ind w:left="0" w:firstLine="0"/>
              <w:contextualSpacing/>
              <w:rPr>
                <w:rFonts w:ascii="Times New Roman" w:hAnsi="Times New Roman"/>
              </w:rPr>
            </w:pPr>
          </w:p>
        </w:tc>
        <w:tc>
          <w:tcPr>
            <w:tcW w:w="5670" w:type="dxa"/>
            <w:gridSpan w:val="2"/>
            <w:vAlign w:val="center"/>
          </w:tcPr>
          <w:p w14:paraId="6187E0E3" w14:textId="1DB5AFA6" w:rsidR="003411C4" w:rsidRPr="003411C4" w:rsidRDefault="003411C4" w:rsidP="003411C4">
            <w:pPr>
              <w:spacing w:after="0" w:line="240" w:lineRule="auto"/>
              <w:contextualSpacing/>
              <w:jc w:val="center"/>
              <w:rPr>
                <w:rFonts w:ascii="Times New Roman" w:hAnsi="Times New Roman" w:cs="Times New Roman"/>
                <w:b/>
                <w:bCs/>
                <w:lang w:val="lt-LT"/>
              </w:rPr>
            </w:pPr>
            <w:r w:rsidRPr="003411C4">
              <w:rPr>
                <w:rFonts w:ascii="Times New Roman" w:hAnsi="Times New Roman" w:cs="Times New Roman"/>
                <w:b/>
                <w:lang w:val="lt-LT"/>
              </w:rPr>
              <w:t>3D vaizdo projekcijos</w:t>
            </w:r>
          </w:p>
        </w:tc>
        <w:tc>
          <w:tcPr>
            <w:tcW w:w="3402" w:type="dxa"/>
          </w:tcPr>
          <w:p w14:paraId="3A2C189B" w14:textId="77777777" w:rsidR="003411C4" w:rsidRPr="003411C4" w:rsidRDefault="003411C4" w:rsidP="003411C4">
            <w:pPr>
              <w:spacing w:after="0" w:line="240" w:lineRule="auto"/>
              <w:contextualSpacing/>
              <w:jc w:val="center"/>
              <w:rPr>
                <w:rFonts w:ascii="Times New Roman" w:hAnsi="Times New Roman" w:cs="Times New Roman"/>
                <w:b/>
                <w:bCs/>
              </w:rPr>
            </w:pPr>
          </w:p>
        </w:tc>
      </w:tr>
      <w:tr w:rsidR="003411C4" w:rsidRPr="003411C4" w14:paraId="0314E16E" w14:textId="48B8C0C2" w:rsidTr="003411C4">
        <w:tc>
          <w:tcPr>
            <w:tcW w:w="704" w:type="dxa"/>
          </w:tcPr>
          <w:p w14:paraId="77104640" w14:textId="77777777" w:rsidR="003411C4" w:rsidRPr="003411C4" w:rsidRDefault="003411C4" w:rsidP="003411C4">
            <w:pPr>
              <w:pStyle w:val="Sraopastraipa"/>
              <w:numPr>
                <w:ilvl w:val="1"/>
                <w:numId w:val="2"/>
              </w:numPr>
              <w:spacing w:after="0" w:line="240" w:lineRule="auto"/>
              <w:ind w:left="22" w:hanging="22"/>
              <w:contextualSpacing/>
              <w:rPr>
                <w:rFonts w:ascii="Times New Roman" w:hAnsi="Times New Roman"/>
              </w:rPr>
            </w:pPr>
          </w:p>
        </w:tc>
        <w:tc>
          <w:tcPr>
            <w:tcW w:w="2552" w:type="dxa"/>
          </w:tcPr>
          <w:p w14:paraId="46640394" w14:textId="77777777" w:rsidR="003411C4" w:rsidRPr="003411C4" w:rsidRDefault="003411C4" w:rsidP="003411C4">
            <w:pPr>
              <w:spacing w:after="0" w:line="240" w:lineRule="auto"/>
              <w:contextualSpacing/>
              <w:rPr>
                <w:rFonts w:ascii="Times New Roman" w:hAnsi="Times New Roman" w:cs="Times New Roman"/>
                <w:b/>
                <w:bCs/>
                <w:lang w:val="lt-LT"/>
              </w:rPr>
            </w:pPr>
            <w:r w:rsidRPr="003411C4">
              <w:rPr>
                <w:rFonts w:ascii="Times New Roman" w:hAnsi="Times New Roman" w:cs="Times New Roman"/>
                <w:lang w:val="lt-LT"/>
              </w:rPr>
              <w:t>3D jutiklio skenavimo tūriai (</w:t>
            </w:r>
            <w:r w:rsidRPr="003411C4">
              <w:rPr>
                <w:rFonts w:ascii="Times New Roman" w:hAnsi="Times New Roman" w:cs="Times New Roman"/>
                <w:i/>
                <w:lang w:val="lt-LT"/>
              </w:rPr>
              <w:t>angl</w:t>
            </w:r>
            <w:r w:rsidRPr="003411C4">
              <w:rPr>
                <w:rFonts w:ascii="Times New Roman" w:hAnsi="Times New Roman" w:cs="Times New Roman"/>
                <w:lang w:val="lt-LT"/>
              </w:rPr>
              <w:t>. FOV)</w:t>
            </w:r>
          </w:p>
        </w:tc>
        <w:tc>
          <w:tcPr>
            <w:tcW w:w="3118" w:type="dxa"/>
          </w:tcPr>
          <w:p w14:paraId="05EA2833" w14:textId="77777777" w:rsidR="003411C4" w:rsidRPr="003411C4" w:rsidRDefault="003411C4" w:rsidP="003411C4">
            <w:pPr>
              <w:spacing w:after="0" w:line="240" w:lineRule="auto"/>
              <w:contextualSpacing/>
              <w:rPr>
                <w:rFonts w:ascii="Times New Roman" w:hAnsi="Times New Roman" w:cs="Times New Roman"/>
                <w:b/>
                <w:bCs/>
                <w:lang w:val="lt-LT"/>
              </w:rPr>
            </w:pPr>
            <w:r w:rsidRPr="003411C4">
              <w:rPr>
                <w:rFonts w:ascii="Times New Roman" w:hAnsi="Times New Roman" w:cs="Times New Roman"/>
                <w:color w:val="000000"/>
                <w:lang w:val="lt-LT"/>
              </w:rPr>
              <w:t>Pasirenkamos ribos ne siauresnės nei nuo H5 x ø 5 cm iki H12 x ø16 cm</w:t>
            </w:r>
          </w:p>
        </w:tc>
        <w:tc>
          <w:tcPr>
            <w:tcW w:w="3402" w:type="dxa"/>
          </w:tcPr>
          <w:p w14:paraId="72C7B322" w14:textId="77777777" w:rsidR="003411C4" w:rsidRPr="003411C4" w:rsidRDefault="003411C4" w:rsidP="003411C4">
            <w:pPr>
              <w:spacing w:after="0" w:line="240" w:lineRule="auto"/>
              <w:contextualSpacing/>
              <w:rPr>
                <w:rFonts w:ascii="Times New Roman" w:hAnsi="Times New Roman" w:cs="Times New Roman"/>
                <w:color w:val="000000"/>
              </w:rPr>
            </w:pPr>
          </w:p>
        </w:tc>
      </w:tr>
      <w:tr w:rsidR="003411C4" w:rsidRPr="003411C4" w14:paraId="24820AF9" w14:textId="72300554" w:rsidTr="003411C4">
        <w:tc>
          <w:tcPr>
            <w:tcW w:w="704" w:type="dxa"/>
          </w:tcPr>
          <w:p w14:paraId="5318F594" w14:textId="77777777" w:rsidR="003411C4" w:rsidRPr="003411C4" w:rsidRDefault="003411C4" w:rsidP="003411C4">
            <w:pPr>
              <w:pStyle w:val="Sraopastraipa"/>
              <w:numPr>
                <w:ilvl w:val="1"/>
                <w:numId w:val="2"/>
              </w:numPr>
              <w:spacing w:after="0" w:line="240" w:lineRule="auto"/>
              <w:ind w:left="22" w:hanging="22"/>
              <w:contextualSpacing/>
              <w:rPr>
                <w:rFonts w:ascii="Times New Roman" w:hAnsi="Times New Roman"/>
              </w:rPr>
            </w:pPr>
          </w:p>
        </w:tc>
        <w:tc>
          <w:tcPr>
            <w:tcW w:w="2552" w:type="dxa"/>
          </w:tcPr>
          <w:p w14:paraId="7F920695" w14:textId="77777777" w:rsidR="003411C4" w:rsidRPr="003411C4" w:rsidRDefault="003411C4" w:rsidP="003411C4">
            <w:pPr>
              <w:spacing w:after="0" w:line="240" w:lineRule="auto"/>
              <w:contextualSpacing/>
              <w:rPr>
                <w:rFonts w:ascii="Times New Roman" w:hAnsi="Times New Roman" w:cs="Times New Roman"/>
                <w:b/>
                <w:bCs/>
                <w:lang w:val="lt-LT"/>
              </w:rPr>
            </w:pPr>
            <w:r w:rsidRPr="003411C4">
              <w:rPr>
                <w:rFonts w:ascii="Times New Roman" w:hAnsi="Times New Roman" w:cs="Times New Roman"/>
                <w:lang w:val="lt-LT"/>
              </w:rPr>
              <w:t>3D tūrinio vaizdo mažiausias elemento (</w:t>
            </w:r>
            <w:r w:rsidRPr="003411C4">
              <w:rPr>
                <w:rFonts w:ascii="Times New Roman" w:hAnsi="Times New Roman" w:cs="Times New Roman"/>
                <w:i/>
                <w:lang w:val="lt-LT"/>
              </w:rPr>
              <w:t>angl</w:t>
            </w:r>
            <w:r w:rsidRPr="003411C4">
              <w:rPr>
                <w:rFonts w:ascii="Times New Roman" w:hAnsi="Times New Roman" w:cs="Times New Roman"/>
                <w:lang w:val="lt-LT"/>
              </w:rPr>
              <w:t xml:space="preserve">. </w:t>
            </w:r>
            <w:proofErr w:type="spellStart"/>
            <w:r w:rsidRPr="003411C4">
              <w:rPr>
                <w:rFonts w:ascii="Times New Roman" w:hAnsi="Times New Roman" w:cs="Times New Roman"/>
                <w:lang w:val="lt-LT"/>
              </w:rPr>
              <w:t>Voxel</w:t>
            </w:r>
            <w:proofErr w:type="spellEnd"/>
            <w:r w:rsidRPr="003411C4">
              <w:rPr>
                <w:rFonts w:ascii="Times New Roman" w:hAnsi="Times New Roman" w:cs="Times New Roman"/>
                <w:lang w:val="lt-LT"/>
              </w:rPr>
              <w:t xml:space="preserve">) dydis </w:t>
            </w:r>
          </w:p>
        </w:tc>
        <w:tc>
          <w:tcPr>
            <w:tcW w:w="3118" w:type="dxa"/>
          </w:tcPr>
          <w:p w14:paraId="20136E7A" w14:textId="77777777" w:rsidR="003411C4" w:rsidRPr="003411C4" w:rsidRDefault="003411C4" w:rsidP="003411C4">
            <w:pPr>
              <w:spacing w:after="0" w:line="240" w:lineRule="auto"/>
              <w:contextualSpacing/>
              <w:rPr>
                <w:rFonts w:ascii="Times New Roman" w:hAnsi="Times New Roman" w:cs="Times New Roman"/>
                <w:b/>
                <w:bCs/>
                <w:lang w:val="lt-LT"/>
              </w:rPr>
            </w:pPr>
            <w:r w:rsidRPr="003411C4">
              <w:rPr>
                <w:rFonts w:ascii="Times New Roman" w:hAnsi="Times New Roman" w:cs="Times New Roman"/>
                <w:lang w:val="lt-LT"/>
              </w:rPr>
              <w:t>Ne daugiau 80 µm</w:t>
            </w:r>
          </w:p>
        </w:tc>
        <w:tc>
          <w:tcPr>
            <w:tcW w:w="3402" w:type="dxa"/>
          </w:tcPr>
          <w:p w14:paraId="37494999" w14:textId="77777777" w:rsidR="003411C4" w:rsidRPr="003411C4" w:rsidRDefault="003411C4" w:rsidP="003411C4">
            <w:pPr>
              <w:spacing w:after="0" w:line="240" w:lineRule="auto"/>
              <w:contextualSpacing/>
              <w:rPr>
                <w:rFonts w:ascii="Times New Roman" w:hAnsi="Times New Roman" w:cs="Times New Roman"/>
              </w:rPr>
            </w:pPr>
          </w:p>
        </w:tc>
      </w:tr>
      <w:tr w:rsidR="003411C4" w:rsidRPr="003411C4" w14:paraId="294E763B" w14:textId="11994395" w:rsidTr="003411C4">
        <w:tc>
          <w:tcPr>
            <w:tcW w:w="704" w:type="dxa"/>
          </w:tcPr>
          <w:p w14:paraId="2BEBC554" w14:textId="77777777" w:rsidR="003411C4" w:rsidRPr="003411C4" w:rsidRDefault="003411C4" w:rsidP="003411C4">
            <w:pPr>
              <w:pStyle w:val="Sraopastraipa"/>
              <w:numPr>
                <w:ilvl w:val="1"/>
                <w:numId w:val="2"/>
              </w:numPr>
              <w:spacing w:after="0" w:line="240" w:lineRule="auto"/>
              <w:ind w:left="22" w:hanging="22"/>
              <w:contextualSpacing/>
              <w:rPr>
                <w:rFonts w:ascii="Times New Roman" w:hAnsi="Times New Roman"/>
              </w:rPr>
            </w:pPr>
          </w:p>
        </w:tc>
        <w:tc>
          <w:tcPr>
            <w:tcW w:w="2552" w:type="dxa"/>
          </w:tcPr>
          <w:p w14:paraId="0EFDFD50" w14:textId="77777777" w:rsidR="003411C4" w:rsidRPr="003411C4" w:rsidRDefault="003411C4" w:rsidP="003411C4">
            <w:pPr>
              <w:spacing w:after="0" w:line="240" w:lineRule="auto"/>
              <w:contextualSpacing/>
              <w:rPr>
                <w:rFonts w:ascii="Times New Roman" w:hAnsi="Times New Roman" w:cs="Times New Roman"/>
                <w:b/>
                <w:bCs/>
                <w:lang w:val="lt-LT"/>
              </w:rPr>
            </w:pPr>
            <w:r w:rsidRPr="003411C4">
              <w:rPr>
                <w:rFonts w:ascii="Times New Roman" w:hAnsi="Times New Roman" w:cs="Times New Roman"/>
                <w:lang w:val="lt-LT"/>
              </w:rPr>
              <w:t>3D sensoriaus pilkumo skalė</w:t>
            </w:r>
          </w:p>
        </w:tc>
        <w:tc>
          <w:tcPr>
            <w:tcW w:w="3118" w:type="dxa"/>
          </w:tcPr>
          <w:p w14:paraId="40EB98B7" w14:textId="77777777" w:rsidR="003411C4" w:rsidRPr="003411C4" w:rsidRDefault="003411C4" w:rsidP="003411C4">
            <w:pPr>
              <w:spacing w:after="0" w:line="240" w:lineRule="auto"/>
              <w:contextualSpacing/>
              <w:rPr>
                <w:rFonts w:ascii="Times New Roman" w:hAnsi="Times New Roman" w:cs="Times New Roman"/>
                <w:b/>
                <w:bCs/>
                <w:lang w:val="lt-LT"/>
              </w:rPr>
            </w:pPr>
            <w:r w:rsidRPr="003411C4">
              <w:rPr>
                <w:rFonts w:ascii="Times New Roman" w:hAnsi="Times New Roman" w:cs="Times New Roman"/>
                <w:lang w:val="lt-LT"/>
              </w:rPr>
              <w:t xml:space="preserve">Ne mažiau 14 </w:t>
            </w:r>
            <w:proofErr w:type="spellStart"/>
            <w:r w:rsidRPr="003411C4">
              <w:rPr>
                <w:rFonts w:ascii="Times New Roman" w:hAnsi="Times New Roman" w:cs="Times New Roman"/>
                <w:lang w:val="lt-LT"/>
              </w:rPr>
              <w:t>bit</w:t>
            </w:r>
            <w:proofErr w:type="spellEnd"/>
          </w:p>
        </w:tc>
        <w:tc>
          <w:tcPr>
            <w:tcW w:w="3402" w:type="dxa"/>
          </w:tcPr>
          <w:p w14:paraId="3FC26C2B" w14:textId="77777777" w:rsidR="003411C4" w:rsidRPr="003411C4" w:rsidRDefault="003411C4" w:rsidP="003411C4">
            <w:pPr>
              <w:spacing w:after="0" w:line="240" w:lineRule="auto"/>
              <w:contextualSpacing/>
              <w:rPr>
                <w:rFonts w:ascii="Times New Roman" w:hAnsi="Times New Roman" w:cs="Times New Roman"/>
              </w:rPr>
            </w:pPr>
          </w:p>
        </w:tc>
      </w:tr>
      <w:tr w:rsidR="003411C4" w:rsidRPr="003411C4" w14:paraId="45A191CB" w14:textId="20BC7A93" w:rsidTr="003411C4">
        <w:tc>
          <w:tcPr>
            <w:tcW w:w="704" w:type="dxa"/>
          </w:tcPr>
          <w:p w14:paraId="421A6F6E" w14:textId="77777777" w:rsidR="003411C4" w:rsidRPr="003411C4" w:rsidRDefault="003411C4" w:rsidP="003411C4">
            <w:pPr>
              <w:pStyle w:val="Sraopastraipa"/>
              <w:numPr>
                <w:ilvl w:val="0"/>
                <w:numId w:val="2"/>
              </w:numPr>
              <w:spacing w:after="0" w:line="240" w:lineRule="auto"/>
              <w:ind w:left="22" w:hanging="22"/>
              <w:contextualSpacing/>
              <w:rPr>
                <w:rFonts w:ascii="Times New Roman" w:hAnsi="Times New Roman"/>
                <w:b/>
                <w:bCs/>
              </w:rPr>
            </w:pPr>
          </w:p>
        </w:tc>
        <w:tc>
          <w:tcPr>
            <w:tcW w:w="5670" w:type="dxa"/>
            <w:gridSpan w:val="2"/>
            <w:vAlign w:val="center"/>
          </w:tcPr>
          <w:p w14:paraId="08C9ED4E" w14:textId="58BF8A11" w:rsidR="003411C4" w:rsidRPr="003411C4" w:rsidRDefault="003411C4" w:rsidP="003411C4">
            <w:pPr>
              <w:spacing w:after="0" w:line="240" w:lineRule="auto"/>
              <w:contextualSpacing/>
              <w:jc w:val="center"/>
              <w:rPr>
                <w:rFonts w:ascii="Times New Roman" w:hAnsi="Times New Roman" w:cs="Times New Roman"/>
                <w:b/>
                <w:bCs/>
                <w:lang w:val="lt-LT"/>
              </w:rPr>
            </w:pPr>
            <w:r w:rsidRPr="003411C4">
              <w:rPr>
                <w:rFonts w:ascii="Times New Roman" w:hAnsi="Times New Roman" w:cs="Times New Roman"/>
                <w:b/>
                <w:lang w:val="lt-LT"/>
              </w:rPr>
              <w:t>Vaizdo apdorojimo programa</w:t>
            </w:r>
          </w:p>
        </w:tc>
        <w:tc>
          <w:tcPr>
            <w:tcW w:w="3402" w:type="dxa"/>
          </w:tcPr>
          <w:p w14:paraId="79B721C8" w14:textId="77777777" w:rsidR="003411C4" w:rsidRPr="003411C4" w:rsidRDefault="003411C4" w:rsidP="003411C4">
            <w:pPr>
              <w:spacing w:after="0" w:line="240" w:lineRule="auto"/>
              <w:contextualSpacing/>
              <w:jc w:val="center"/>
              <w:rPr>
                <w:rFonts w:ascii="Times New Roman" w:hAnsi="Times New Roman" w:cs="Times New Roman"/>
                <w:b/>
                <w:bCs/>
              </w:rPr>
            </w:pPr>
          </w:p>
        </w:tc>
      </w:tr>
      <w:tr w:rsidR="003411C4" w:rsidRPr="003411C4" w14:paraId="40BE6F5F" w14:textId="0197E155" w:rsidTr="003411C4">
        <w:tc>
          <w:tcPr>
            <w:tcW w:w="704" w:type="dxa"/>
          </w:tcPr>
          <w:p w14:paraId="6262E505" w14:textId="77777777" w:rsidR="003411C4" w:rsidRPr="003411C4" w:rsidRDefault="003411C4" w:rsidP="003411C4">
            <w:pPr>
              <w:pStyle w:val="Sraopastraipa"/>
              <w:numPr>
                <w:ilvl w:val="1"/>
                <w:numId w:val="2"/>
              </w:numPr>
              <w:spacing w:after="0" w:line="240" w:lineRule="auto"/>
              <w:ind w:left="22" w:hanging="22"/>
              <w:contextualSpacing/>
              <w:rPr>
                <w:rFonts w:ascii="Times New Roman" w:hAnsi="Times New Roman"/>
                <w:b/>
                <w:bCs/>
              </w:rPr>
            </w:pPr>
          </w:p>
        </w:tc>
        <w:tc>
          <w:tcPr>
            <w:tcW w:w="2552" w:type="dxa"/>
          </w:tcPr>
          <w:p w14:paraId="06F8ED93" w14:textId="77777777" w:rsidR="003411C4" w:rsidRPr="003411C4" w:rsidRDefault="003411C4" w:rsidP="003411C4">
            <w:pPr>
              <w:spacing w:after="0" w:line="240" w:lineRule="auto"/>
              <w:contextualSpacing/>
              <w:rPr>
                <w:rFonts w:ascii="Times New Roman" w:hAnsi="Times New Roman" w:cs="Times New Roman"/>
                <w:b/>
                <w:bCs/>
                <w:lang w:val="lt-LT"/>
              </w:rPr>
            </w:pPr>
            <w:r w:rsidRPr="003411C4">
              <w:rPr>
                <w:rFonts w:ascii="Times New Roman" w:hAnsi="Times New Roman" w:cs="Times New Roman"/>
                <w:lang w:val="lt-LT"/>
              </w:rPr>
              <w:t>Reikalavimai vaizdo apdorojimo programai</w:t>
            </w:r>
          </w:p>
        </w:tc>
        <w:tc>
          <w:tcPr>
            <w:tcW w:w="3118" w:type="dxa"/>
          </w:tcPr>
          <w:p w14:paraId="16BEE471" w14:textId="77777777" w:rsidR="003411C4" w:rsidRPr="003411C4" w:rsidRDefault="003411C4" w:rsidP="003411C4">
            <w:pPr>
              <w:spacing w:after="0" w:line="240" w:lineRule="auto"/>
              <w:rPr>
                <w:rFonts w:ascii="Times New Roman" w:hAnsi="Times New Roman" w:cs="Times New Roman"/>
                <w:lang w:val="lt-LT"/>
              </w:rPr>
            </w:pPr>
            <w:r w:rsidRPr="003411C4">
              <w:rPr>
                <w:rFonts w:ascii="Times New Roman" w:hAnsi="Times New Roman" w:cs="Times New Roman"/>
                <w:lang w:val="lt-LT"/>
              </w:rPr>
              <w:t>1. Vaizdo apdorojimo programa skirta 2D ir 3D nuotraukų peržiūrai ir analizavimui; 2. Turi būti pritaikyta dirbti tinkle;</w:t>
            </w:r>
          </w:p>
          <w:p w14:paraId="344E73D5" w14:textId="77777777" w:rsidR="003411C4" w:rsidRPr="003411C4" w:rsidRDefault="003411C4" w:rsidP="003411C4">
            <w:pPr>
              <w:spacing w:after="0" w:line="240" w:lineRule="auto"/>
              <w:contextualSpacing/>
              <w:rPr>
                <w:rFonts w:ascii="Times New Roman" w:hAnsi="Times New Roman" w:cs="Times New Roman"/>
                <w:b/>
                <w:bCs/>
                <w:lang w:val="lt-LT"/>
              </w:rPr>
            </w:pPr>
            <w:r w:rsidRPr="003411C4">
              <w:rPr>
                <w:rFonts w:ascii="Times New Roman" w:hAnsi="Times New Roman" w:cs="Times New Roman"/>
                <w:lang w:val="lt-LT"/>
              </w:rPr>
              <w:t xml:space="preserve">3. Programa turi gebėti dirbti su 64 </w:t>
            </w:r>
            <w:proofErr w:type="spellStart"/>
            <w:r w:rsidRPr="003411C4">
              <w:rPr>
                <w:rFonts w:ascii="Times New Roman" w:hAnsi="Times New Roman" w:cs="Times New Roman"/>
                <w:lang w:val="lt-LT"/>
              </w:rPr>
              <w:t>bit</w:t>
            </w:r>
            <w:proofErr w:type="spellEnd"/>
            <w:r w:rsidRPr="003411C4">
              <w:rPr>
                <w:rFonts w:ascii="Times New Roman" w:hAnsi="Times New Roman" w:cs="Times New Roman"/>
                <w:lang w:val="lt-LT"/>
              </w:rPr>
              <w:t>, Windows 10 operacinėmis sistemomis (arba lygiavertėmis).</w:t>
            </w:r>
          </w:p>
        </w:tc>
        <w:tc>
          <w:tcPr>
            <w:tcW w:w="3402" w:type="dxa"/>
          </w:tcPr>
          <w:p w14:paraId="3AAC2E1B" w14:textId="77777777" w:rsidR="003411C4" w:rsidRPr="003411C4" w:rsidRDefault="003411C4" w:rsidP="003411C4">
            <w:pPr>
              <w:spacing w:after="0" w:line="240" w:lineRule="auto"/>
              <w:rPr>
                <w:rFonts w:ascii="Times New Roman" w:hAnsi="Times New Roman" w:cs="Times New Roman"/>
              </w:rPr>
            </w:pPr>
          </w:p>
        </w:tc>
      </w:tr>
      <w:tr w:rsidR="003411C4" w:rsidRPr="003411C4" w14:paraId="116B6B5B" w14:textId="7A718C6F" w:rsidTr="003411C4">
        <w:tc>
          <w:tcPr>
            <w:tcW w:w="704" w:type="dxa"/>
          </w:tcPr>
          <w:p w14:paraId="64C363CE" w14:textId="77777777" w:rsidR="003411C4" w:rsidRPr="003411C4" w:rsidRDefault="003411C4" w:rsidP="003411C4">
            <w:pPr>
              <w:pStyle w:val="Sraopastraipa"/>
              <w:numPr>
                <w:ilvl w:val="1"/>
                <w:numId w:val="2"/>
              </w:numPr>
              <w:spacing w:after="0" w:line="240" w:lineRule="auto"/>
              <w:ind w:left="22" w:hanging="22"/>
              <w:contextualSpacing/>
              <w:rPr>
                <w:rFonts w:ascii="Times New Roman" w:hAnsi="Times New Roman"/>
                <w:b/>
                <w:bCs/>
              </w:rPr>
            </w:pPr>
          </w:p>
        </w:tc>
        <w:tc>
          <w:tcPr>
            <w:tcW w:w="2552" w:type="dxa"/>
          </w:tcPr>
          <w:p w14:paraId="36D8BCF0" w14:textId="77777777" w:rsidR="003411C4" w:rsidRPr="003411C4" w:rsidRDefault="003411C4" w:rsidP="003411C4">
            <w:pPr>
              <w:spacing w:after="0" w:line="240" w:lineRule="auto"/>
              <w:contextualSpacing/>
              <w:rPr>
                <w:rFonts w:ascii="Times New Roman" w:hAnsi="Times New Roman" w:cs="Times New Roman"/>
                <w:b/>
                <w:bCs/>
                <w:lang w:val="lt-LT"/>
              </w:rPr>
            </w:pPr>
            <w:r w:rsidRPr="003411C4">
              <w:rPr>
                <w:rFonts w:ascii="Times New Roman" w:hAnsi="Times New Roman" w:cs="Times New Roman"/>
                <w:lang w:val="lt-LT"/>
              </w:rPr>
              <w:t>Neterminuotos programinės įrangos licencijos</w:t>
            </w:r>
          </w:p>
        </w:tc>
        <w:tc>
          <w:tcPr>
            <w:tcW w:w="3118" w:type="dxa"/>
          </w:tcPr>
          <w:p w14:paraId="33D51AA1" w14:textId="77777777" w:rsidR="003411C4" w:rsidRPr="003411C4" w:rsidRDefault="003411C4" w:rsidP="003411C4">
            <w:pPr>
              <w:spacing w:after="0" w:line="240" w:lineRule="auto"/>
              <w:contextualSpacing/>
              <w:rPr>
                <w:rFonts w:ascii="Times New Roman" w:hAnsi="Times New Roman" w:cs="Times New Roman"/>
                <w:b/>
                <w:bCs/>
                <w:lang w:val="lt-LT"/>
              </w:rPr>
            </w:pPr>
            <w:r w:rsidRPr="003411C4">
              <w:rPr>
                <w:rFonts w:ascii="Times New Roman" w:hAnsi="Times New Roman" w:cs="Times New Roman"/>
                <w:lang w:val="lt-LT"/>
              </w:rPr>
              <w:t>Ne mažiau 5 darbo vietų</w:t>
            </w:r>
          </w:p>
        </w:tc>
        <w:tc>
          <w:tcPr>
            <w:tcW w:w="3402" w:type="dxa"/>
          </w:tcPr>
          <w:p w14:paraId="712586B1" w14:textId="77777777" w:rsidR="003411C4" w:rsidRPr="003411C4" w:rsidRDefault="003411C4" w:rsidP="003411C4">
            <w:pPr>
              <w:spacing w:after="0" w:line="240" w:lineRule="auto"/>
              <w:contextualSpacing/>
              <w:rPr>
                <w:rFonts w:ascii="Times New Roman" w:hAnsi="Times New Roman" w:cs="Times New Roman"/>
              </w:rPr>
            </w:pPr>
          </w:p>
        </w:tc>
      </w:tr>
      <w:tr w:rsidR="003411C4" w:rsidRPr="003411C4" w14:paraId="4FF29B7A" w14:textId="47AD249E" w:rsidTr="003411C4">
        <w:tc>
          <w:tcPr>
            <w:tcW w:w="704" w:type="dxa"/>
          </w:tcPr>
          <w:p w14:paraId="610245DE" w14:textId="77777777" w:rsidR="003411C4" w:rsidRPr="003411C4" w:rsidRDefault="003411C4" w:rsidP="003411C4">
            <w:pPr>
              <w:pStyle w:val="Sraopastraipa"/>
              <w:numPr>
                <w:ilvl w:val="0"/>
                <w:numId w:val="2"/>
              </w:numPr>
              <w:spacing w:after="0" w:line="240" w:lineRule="auto"/>
              <w:ind w:left="22" w:hanging="22"/>
              <w:contextualSpacing/>
              <w:rPr>
                <w:rFonts w:ascii="Times New Roman" w:hAnsi="Times New Roman"/>
                <w:b/>
                <w:bCs/>
              </w:rPr>
            </w:pPr>
          </w:p>
        </w:tc>
        <w:tc>
          <w:tcPr>
            <w:tcW w:w="2552" w:type="dxa"/>
          </w:tcPr>
          <w:p w14:paraId="2F3F3E40" w14:textId="77777777" w:rsidR="003411C4" w:rsidRPr="003411C4" w:rsidRDefault="003411C4" w:rsidP="003411C4">
            <w:pPr>
              <w:spacing w:after="0" w:line="240" w:lineRule="auto"/>
              <w:contextualSpacing/>
              <w:rPr>
                <w:rFonts w:ascii="Times New Roman" w:hAnsi="Times New Roman" w:cs="Times New Roman"/>
                <w:b/>
                <w:bCs/>
                <w:lang w:val="lt-LT"/>
              </w:rPr>
            </w:pPr>
            <w:r w:rsidRPr="003411C4">
              <w:rPr>
                <w:rFonts w:ascii="Times New Roman" w:hAnsi="Times New Roman" w:cs="Times New Roman"/>
                <w:lang w:val="lt-LT"/>
              </w:rPr>
              <w:t>Apsauginė prijuostė tūriniams vaizdams atitinkanti LR teisės aktų reikalavimus</w:t>
            </w:r>
          </w:p>
        </w:tc>
        <w:tc>
          <w:tcPr>
            <w:tcW w:w="3118" w:type="dxa"/>
          </w:tcPr>
          <w:p w14:paraId="2843E69B" w14:textId="77777777" w:rsidR="003411C4" w:rsidRPr="003411C4" w:rsidRDefault="003411C4" w:rsidP="003411C4">
            <w:pPr>
              <w:spacing w:after="0" w:line="240" w:lineRule="auto"/>
              <w:contextualSpacing/>
              <w:rPr>
                <w:rFonts w:ascii="Times New Roman" w:hAnsi="Times New Roman" w:cs="Times New Roman"/>
                <w:b/>
                <w:bCs/>
                <w:lang w:val="lt-LT"/>
              </w:rPr>
            </w:pPr>
            <w:r w:rsidRPr="003411C4">
              <w:rPr>
                <w:rFonts w:ascii="Times New Roman" w:hAnsi="Times New Roman" w:cs="Times New Roman"/>
                <w:lang w:val="lt-LT"/>
              </w:rPr>
              <w:t>1 vnt. suaugusiems</w:t>
            </w:r>
          </w:p>
        </w:tc>
        <w:tc>
          <w:tcPr>
            <w:tcW w:w="3402" w:type="dxa"/>
          </w:tcPr>
          <w:p w14:paraId="5862A607" w14:textId="77777777" w:rsidR="003411C4" w:rsidRPr="003411C4" w:rsidRDefault="003411C4" w:rsidP="003411C4">
            <w:pPr>
              <w:spacing w:after="0" w:line="240" w:lineRule="auto"/>
              <w:contextualSpacing/>
              <w:rPr>
                <w:rFonts w:ascii="Times New Roman" w:hAnsi="Times New Roman" w:cs="Times New Roman"/>
              </w:rPr>
            </w:pPr>
          </w:p>
        </w:tc>
      </w:tr>
      <w:tr w:rsidR="003411C4" w:rsidRPr="003411C4" w14:paraId="1E7D19E2" w14:textId="5B883235" w:rsidTr="003411C4">
        <w:tc>
          <w:tcPr>
            <w:tcW w:w="704" w:type="dxa"/>
          </w:tcPr>
          <w:p w14:paraId="294388FD" w14:textId="77777777" w:rsidR="003411C4" w:rsidRPr="003411C4" w:rsidRDefault="003411C4" w:rsidP="003411C4">
            <w:pPr>
              <w:pStyle w:val="Sraopastraipa"/>
              <w:numPr>
                <w:ilvl w:val="0"/>
                <w:numId w:val="2"/>
              </w:numPr>
              <w:spacing w:after="0" w:line="240" w:lineRule="auto"/>
              <w:ind w:left="22" w:hanging="22"/>
              <w:contextualSpacing/>
              <w:rPr>
                <w:rFonts w:ascii="Times New Roman" w:hAnsi="Times New Roman"/>
                <w:b/>
                <w:bCs/>
              </w:rPr>
            </w:pPr>
          </w:p>
        </w:tc>
        <w:tc>
          <w:tcPr>
            <w:tcW w:w="2552" w:type="dxa"/>
          </w:tcPr>
          <w:p w14:paraId="1EEB1A71" w14:textId="77777777" w:rsidR="003411C4" w:rsidRPr="003411C4" w:rsidRDefault="003411C4" w:rsidP="003411C4">
            <w:pPr>
              <w:spacing w:after="0" w:line="240" w:lineRule="auto"/>
              <w:contextualSpacing/>
              <w:rPr>
                <w:rFonts w:ascii="Times New Roman" w:hAnsi="Times New Roman" w:cs="Times New Roman"/>
                <w:b/>
                <w:bCs/>
                <w:lang w:val="lt-LT"/>
              </w:rPr>
            </w:pPr>
            <w:r w:rsidRPr="003411C4">
              <w:rPr>
                <w:rFonts w:ascii="Times New Roman" w:hAnsi="Times New Roman" w:cs="Times New Roman"/>
                <w:lang w:val="lt-LT"/>
              </w:rPr>
              <w:t>Kompiuteris, skirtas rentgeno nuotraukų priėmimui ir monitorius</w:t>
            </w:r>
          </w:p>
        </w:tc>
        <w:tc>
          <w:tcPr>
            <w:tcW w:w="3118" w:type="dxa"/>
          </w:tcPr>
          <w:p w14:paraId="3C62344C" w14:textId="77777777" w:rsidR="003411C4" w:rsidRPr="003411C4" w:rsidRDefault="003411C4" w:rsidP="003411C4">
            <w:pPr>
              <w:spacing w:after="0" w:line="240" w:lineRule="auto"/>
              <w:contextualSpacing/>
              <w:rPr>
                <w:rFonts w:ascii="Times New Roman" w:hAnsi="Times New Roman" w:cs="Times New Roman"/>
                <w:b/>
                <w:bCs/>
                <w:lang w:val="lt-LT"/>
              </w:rPr>
            </w:pPr>
            <w:r w:rsidRPr="003411C4">
              <w:rPr>
                <w:rFonts w:ascii="Times New Roman" w:hAnsi="Times New Roman" w:cs="Times New Roman"/>
                <w:lang w:val="lt-LT"/>
              </w:rPr>
              <w:t>Rentgeno gamintojo sukomplektuotas su siūlomu rentgenu arba ne prastesnių parametrų nei rekomenduojamas gamintojo</w:t>
            </w:r>
          </w:p>
        </w:tc>
        <w:tc>
          <w:tcPr>
            <w:tcW w:w="3402" w:type="dxa"/>
          </w:tcPr>
          <w:p w14:paraId="12FB0907" w14:textId="77777777" w:rsidR="003411C4" w:rsidRPr="003411C4" w:rsidRDefault="003411C4" w:rsidP="003411C4">
            <w:pPr>
              <w:spacing w:after="0" w:line="240" w:lineRule="auto"/>
              <w:contextualSpacing/>
              <w:rPr>
                <w:rFonts w:ascii="Times New Roman" w:hAnsi="Times New Roman" w:cs="Times New Roman"/>
              </w:rPr>
            </w:pPr>
          </w:p>
        </w:tc>
      </w:tr>
      <w:tr w:rsidR="003411C4" w:rsidRPr="003411C4" w14:paraId="6F5CEA50" w14:textId="439608FD" w:rsidTr="003411C4">
        <w:tc>
          <w:tcPr>
            <w:tcW w:w="704" w:type="dxa"/>
          </w:tcPr>
          <w:p w14:paraId="4056B783" w14:textId="77777777" w:rsidR="003411C4" w:rsidRPr="003411C4" w:rsidRDefault="003411C4" w:rsidP="003411C4">
            <w:pPr>
              <w:pStyle w:val="Sraopastraipa"/>
              <w:numPr>
                <w:ilvl w:val="0"/>
                <w:numId w:val="2"/>
              </w:numPr>
              <w:spacing w:after="0" w:line="240" w:lineRule="auto"/>
              <w:ind w:left="22" w:hanging="22"/>
              <w:contextualSpacing/>
              <w:rPr>
                <w:rFonts w:ascii="Times New Roman" w:hAnsi="Times New Roman"/>
                <w:b/>
                <w:bCs/>
              </w:rPr>
            </w:pPr>
          </w:p>
        </w:tc>
        <w:tc>
          <w:tcPr>
            <w:tcW w:w="2552" w:type="dxa"/>
          </w:tcPr>
          <w:p w14:paraId="59CAF035" w14:textId="77777777" w:rsidR="003411C4" w:rsidRPr="003411C4" w:rsidRDefault="003411C4" w:rsidP="003411C4">
            <w:pPr>
              <w:spacing w:after="0" w:line="240" w:lineRule="auto"/>
              <w:contextualSpacing/>
              <w:rPr>
                <w:rFonts w:ascii="Times New Roman" w:hAnsi="Times New Roman" w:cs="Times New Roman"/>
                <w:b/>
                <w:bCs/>
                <w:lang w:val="lt-LT"/>
              </w:rPr>
            </w:pPr>
            <w:r w:rsidRPr="003411C4">
              <w:rPr>
                <w:rFonts w:ascii="Times New Roman" w:hAnsi="Times New Roman" w:cs="Times New Roman"/>
                <w:lang w:val="lt-LT"/>
              </w:rPr>
              <w:t>Priedai</w:t>
            </w:r>
          </w:p>
        </w:tc>
        <w:tc>
          <w:tcPr>
            <w:tcW w:w="3118" w:type="dxa"/>
          </w:tcPr>
          <w:p w14:paraId="596E165E" w14:textId="77777777" w:rsidR="003411C4" w:rsidRPr="003411C4" w:rsidRDefault="003411C4" w:rsidP="003411C4">
            <w:pPr>
              <w:spacing w:after="0" w:line="240" w:lineRule="auto"/>
              <w:contextualSpacing/>
              <w:rPr>
                <w:rFonts w:ascii="Times New Roman" w:hAnsi="Times New Roman" w:cs="Times New Roman"/>
                <w:b/>
                <w:bCs/>
                <w:lang w:val="lt-LT"/>
              </w:rPr>
            </w:pPr>
            <w:r w:rsidRPr="003411C4">
              <w:rPr>
                <w:rFonts w:ascii="Times New Roman" w:hAnsi="Times New Roman" w:cs="Times New Roman"/>
                <w:lang w:val="lt-LT"/>
              </w:rPr>
              <w:t>Į įrangos komplektą turi įeiti visi kabeliai, adapteriai ir kitos sudedamosios dalys bei medžiagos, reikalingos sujungti visus sistemos vidinius ir komutavimo įrenginius reikalingus užtikrinant taisyklingą prietaisų veikimą.</w:t>
            </w:r>
          </w:p>
        </w:tc>
        <w:tc>
          <w:tcPr>
            <w:tcW w:w="3402" w:type="dxa"/>
          </w:tcPr>
          <w:p w14:paraId="6DE3BBA2" w14:textId="77777777" w:rsidR="003411C4" w:rsidRPr="003411C4" w:rsidRDefault="003411C4" w:rsidP="003411C4">
            <w:pPr>
              <w:spacing w:after="0" w:line="240" w:lineRule="auto"/>
              <w:contextualSpacing/>
              <w:rPr>
                <w:rFonts w:ascii="Times New Roman" w:hAnsi="Times New Roman" w:cs="Times New Roman"/>
              </w:rPr>
            </w:pPr>
          </w:p>
        </w:tc>
      </w:tr>
      <w:tr w:rsidR="003411C4" w:rsidRPr="003411C4" w14:paraId="0E909610" w14:textId="54A21B01" w:rsidTr="003411C4">
        <w:tc>
          <w:tcPr>
            <w:tcW w:w="704" w:type="dxa"/>
          </w:tcPr>
          <w:p w14:paraId="5A95FAEB" w14:textId="77777777" w:rsidR="003411C4" w:rsidRPr="003411C4" w:rsidRDefault="003411C4" w:rsidP="003411C4">
            <w:pPr>
              <w:pStyle w:val="Sraopastraipa"/>
              <w:numPr>
                <w:ilvl w:val="0"/>
                <w:numId w:val="2"/>
              </w:numPr>
              <w:spacing w:after="0" w:line="240" w:lineRule="auto"/>
              <w:ind w:left="22" w:firstLine="0"/>
              <w:contextualSpacing/>
              <w:rPr>
                <w:rFonts w:ascii="Times New Roman" w:hAnsi="Times New Roman"/>
                <w:b/>
                <w:bCs/>
              </w:rPr>
            </w:pPr>
          </w:p>
        </w:tc>
        <w:tc>
          <w:tcPr>
            <w:tcW w:w="2552" w:type="dxa"/>
          </w:tcPr>
          <w:p w14:paraId="46C7ECF3" w14:textId="77777777" w:rsidR="003411C4" w:rsidRPr="003411C4" w:rsidRDefault="003411C4" w:rsidP="003411C4">
            <w:pPr>
              <w:spacing w:after="0" w:line="240" w:lineRule="auto"/>
              <w:contextualSpacing/>
              <w:rPr>
                <w:rFonts w:ascii="Times New Roman" w:hAnsi="Times New Roman" w:cs="Times New Roman"/>
                <w:b/>
                <w:bCs/>
                <w:lang w:val="lt-LT"/>
              </w:rPr>
            </w:pPr>
            <w:r w:rsidRPr="003411C4">
              <w:rPr>
                <w:rFonts w:ascii="Times New Roman" w:hAnsi="Times New Roman" w:cs="Times New Roman"/>
                <w:lang w:val="lt-LT"/>
              </w:rPr>
              <w:t xml:space="preserve">Įrangos žymėjimas CE ženklu </w:t>
            </w:r>
          </w:p>
        </w:tc>
        <w:tc>
          <w:tcPr>
            <w:tcW w:w="3118" w:type="dxa"/>
          </w:tcPr>
          <w:p w14:paraId="7EDA0F79" w14:textId="77777777" w:rsidR="003411C4" w:rsidRPr="003411C4" w:rsidRDefault="003411C4" w:rsidP="003411C4">
            <w:pPr>
              <w:spacing w:after="0" w:line="240" w:lineRule="auto"/>
              <w:contextualSpacing/>
              <w:rPr>
                <w:rFonts w:ascii="Times New Roman" w:hAnsi="Times New Roman" w:cs="Times New Roman"/>
                <w:b/>
                <w:bCs/>
                <w:lang w:val="lt-LT"/>
              </w:rPr>
            </w:pPr>
            <w:r w:rsidRPr="003411C4">
              <w:rPr>
                <w:rFonts w:ascii="Times New Roman" w:hAnsi="Times New Roman" w:cs="Times New Roman"/>
                <w:lang w:val="lt-LT"/>
              </w:rPr>
              <w:t>Būtinas. Kartu su pasiūlymu privaloma pateikti žymėjimą CE ženklu liudijančio galiojančio dokumento (CE sertifikato arba EB atitikties deklaracijos) kopiją.</w:t>
            </w:r>
          </w:p>
        </w:tc>
        <w:tc>
          <w:tcPr>
            <w:tcW w:w="3402" w:type="dxa"/>
          </w:tcPr>
          <w:p w14:paraId="69F2D798" w14:textId="77777777" w:rsidR="003411C4" w:rsidRPr="003411C4" w:rsidRDefault="003411C4" w:rsidP="003411C4">
            <w:pPr>
              <w:spacing w:after="0" w:line="240" w:lineRule="auto"/>
              <w:contextualSpacing/>
              <w:rPr>
                <w:rFonts w:ascii="Times New Roman" w:hAnsi="Times New Roman" w:cs="Times New Roman"/>
              </w:rPr>
            </w:pPr>
          </w:p>
        </w:tc>
      </w:tr>
      <w:tr w:rsidR="003411C4" w:rsidRPr="003411C4" w14:paraId="14D7FCCE" w14:textId="2445C114" w:rsidTr="003411C4">
        <w:tc>
          <w:tcPr>
            <w:tcW w:w="704" w:type="dxa"/>
          </w:tcPr>
          <w:p w14:paraId="5BD99617" w14:textId="77777777" w:rsidR="003411C4" w:rsidRPr="003411C4" w:rsidRDefault="003411C4" w:rsidP="003411C4">
            <w:pPr>
              <w:pStyle w:val="Sraopastraipa"/>
              <w:numPr>
                <w:ilvl w:val="0"/>
                <w:numId w:val="2"/>
              </w:numPr>
              <w:spacing w:after="0" w:line="240" w:lineRule="auto"/>
              <w:ind w:left="22" w:firstLine="0"/>
              <w:contextualSpacing/>
              <w:rPr>
                <w:rFonts w:ascii="Times New Roman" w:hAnsi="Times New Roman"/>
                <w:b/>
                <w:bCs/>
              </w:rPr>
            </w:pPr>
          </w:p>
        </w:tc>
        <w:tc>
          <w:tcPr>
            <w:tcW w:w="2552" w:type="dxa"/>
          </w:tcPr>
          <w:p w14:paraId="455FC5A0" w14:textId="77777777" w:rsidR="003411C4" w:rsidRPr="003411C4" w:rsidRDefault="003411C4" w:rsidP="003411C4">
            <w:pPr>
              <w:spacing w:after="0" w:line="240" w:lineRule="auto"/>
              <w:contextualSpacing/>
              <w:rPr>
                <w:rFonts w:ascii="Times New Roman" w:hAnsi="Times New Roman" w:cs="Times New Roman"/>
                <w:b/>
                <w:bCs/>
                <w:lang w:val="lt-LT"/>
              </w:rPr>
            </w:pPr>
            <w:r w:rsidRPr="003411C4">
              <w:rPr>
                <w:rFonts w:ascii="Times New Roman" w:hAnsi="Times New Roman" w:cs="Times New Roman"/>
                <w:lang w:val="lt-LT"/>
              </w:rPr>
              <w:t xml:space="preserve">Garantinis terminas  </w:t>
            </w:r>
          </w:p>
        </w:tc>
        <w:tc>
          <w:tcPr>
            <w:tcW w:w="3118" w:type="dxa"/>
          </w:tcPr>
          <w:p w14:paraId="062D59BB" w14:textId="77777777" w:rsidR="003411C4" w:rsidRPr="003411C4" w:rsidRDefault="003411C4" w:rsidP="003411C4">
            <w:pPr>
              <w:spacing w:after="0" w:line="240" w:lineRule="auto"/>
              <w:contextualSpacing/>
              <w:rPr>
                <w:rFonts w:ascii="Times New Roman" w:hAnsi="Times New Roman" w:cs="Times New Roman"/>
                <w:b/>
                <w:bCs/>
                <w:lang w:val="lt-LT"/>
              </w:rPr>
            </w:pPr>
            <w:r w:rsidRPr="003411C4">
              <w:rPr>
                <w:rFonts w:ascii="Times New Roman" w:hAnsi="Times New Roman" w:cs="Times New Roman"/>
                <w:lang w:val="lt-LT"/>
              </w:rPr>
              <w:t>Ne mažiau 24 mėn.</w:t>
            </w:r>
          </w:p>
        </w:tc>
        <w:tc>
          <w:tcPr>
            <w:tcW w:w="3402" w:type="dxa"/>
          </w:tcPr>
          <w:p w14:paraId="230CF475" w14:textId="77777777" w:rsidR="003411C4" w:rsidRPr="003411C4" w:rsidRDefault="003411C4" w:rsidP="003411C4">
            <w:pPr>
              <w:spacing w:after="0" w:line="240" w:lineRule="auto"/>
              <w:contextualSpacing/>
              <w:rPr>
                <w:rFonts w:ascii="Times New Roman" w:hAnsi="Times New Roman" w:cs="Times New Roman"/>
              </w:rPr>
            </w:pPr>
          </w:p>
        </w:tc>
      </w:tr>
      <w:tr w:rsidR="003411C4" w:rsidRPr="003411C4" w14:paraId="369616D2" w14:textId="430AFE53" w:rsidTr="003411C4">
        <w:tc>
          <w:tcPr>
            <w:tcW w:w="704" w:type="dxa"/>
          </w:tcPr>
          <w:p w14:paraId="3D0A2235" w14:textId="77777777" w:rsidR="003411C4" w:rsidRPr="003411C4" w:rsidRDefault="003411C4" w:rsidP="003411C4">
            <w:pPr>
              <w:pStyle w:val="Sraopastraipa"/>
              <w:numPr>
                <w:ilvl w:val="0"/>
                <w:numId w:val="2"/>
              </w:numPr>
              <w:spacing w:after="0" w:line="240" w:lineRule="auto"/>
              <w:ind w:left="22" w:firstLine="0"/>
              <w:contextualSpacing/>
              <w:rPr>
                <w:rFonts w:ascii="Times New Roman" w:hAnsi="Times New Roman"/>
                <w:b/>
                <w:bCs/>
              </w:rPr>
            </w:pPr>
          </w:p>
        </w:tc>
        <w:tc>
          <w:tcPr>
            <w:tcW w:w="2552" w:type="dxa"/>
          </w:tcPr>
          <w:p w14:paraId="48CF2E02" w14:textId="77777777" w:rsidR="003411C4" w:rsidRPr="003411C4" w:rsidRDefault="003411C4" w:rsidP="003411C4">
            <w:pPr>
              <w:spacing w:after="0" w:line="240" w:lineRule="auto"/>
              <w:contextualSpacing/>
              <w:rPr>
                <w:rFonts w:ascii="Times New Roman" w:hAnsi="Times New Roman" w:cs="Times New Roman"/>
                <w:b/>
                <w:bCs/>
                <w:lang w:val="lt-LT"/>
              </w:rPr>
            </w:pPr>
            <w:r w:rsidRPr="003411C4">
              <w:rPr>
                <w:rFonts w:ascii="Times New Roman" w:hAnsi="Times New Roman" w:cs="Times New Roman"/>
                <w:lang w:val="lt-LT"/>
              </w:rPr>
              <w:t>Kartu su įranga pateikiama dokumentacija</w:t>
            </w:r>
          </w:p>
        </w:tc>
        <w:tc>
          <w:tcPr>
            <w:tcW w:w="3118" w:type="dxa"/>
          </w:tcPr>
          <w:p w14:paraId="4F24EC00" w14:textId="77777777" w:rsidR="003411C4" w:rsidRPr="003411C4" w:rsidRDefault="003411C4" w:rsidP="003411C4">
            <w:pPr>
              <w:spacing w:after="0" w:line="240" w:lineRule="auto"/>
              <w:rPr>
                <w:rFonts w:ascii="Times New Roman" w:hAnsi="Times New Roman" w:cs="Times New Roman"/>
                <w:lang w:val="lt-LT"/>
              </w:rPr>
            </w:pPr>
            <w:r w:rsidRPr="003411C4">
              <w:rPr>
                <w:rFonts w:ascii="Times New Roman" w:hAnsi="Times New Roman" w:cs="Times New Roman"/>
                <w:lang w:val="lt-LT"/>
              </w:rPr>
              <w:t xml:space="preserve">1. Naudojimo instrukcija lietuvių ir anglų kalba; </w:t>
            </w:r>
          </w:p>
          <w:p w14:paraId="567E9DB5" w14:textId="77777777" w:rsidR="003411C4" w:rsidRPr="003411C4" w:rsidRDefault="003411C4" w:rsidP="003411C4">
            <w:pPr>
              <w:spacing w:after="0" w:line="240" w:lineRule="auto"/>
              <w:rPr>
                <w:rFonts w:ascii="Times New Roman" w:hAnsi="Times New Roman" w:cs="Times New Roman"/>
                <w:lang w:val="lt-LT"/>
              </w:rPr>
            </w:pPr>
            <w:r w:rsidRPr="003411C4">
              <w:rPr>
                <w:rFonts w:ascii="Times New Roman" w:hAnsi="Times New Roman" w:cs="Times New Roman"/>
                <w:lang w:val="lt-LT"/>
              </w:rPr>
              <w:t>2. Serviso dokumentacija lietuvių arba anglų kalba:</w:t>
            </w:r>
          </w:p>
          <w:p w14:paraId="5274FD33" w14:textId="77777777" w:rsidR="003411C4" w:rsidRPr="003411C4" w:rsidRDefault="003411C4" w:rsidP="003411C4">
            <w:pPr>
              <w:spacing w:after="0" w:line="240" w:lineRule="auto"/>
              <w:rPr>
                <w:rFonts w:ascii="Times New Roman" w:hAnsi="Times New Roman" w:cs="Times New Roman"/>
                <w:lang w:val="lt-LT"/>
              </w:rPr>
            </w:pPr>
            <w:r w:rsidRPr="003411C4">
              <w:rPr>
                <w:rFonts w:ascii="Times New Roman" w:hAnsi="Times New Roman" w:cs="Times New Roman"/>
                <w:lang w:val="lt-LT"/>
              </w:rPr>
              <w:t xml:space="preserve">a) Struktūrinė schema ir/arba atskirų blokų funkcijų aprašymas; </w:t>
            </w:r>
          </w:p>
          <w:p w14:paraId="6D225C33" w14:textId="77777777" w:rsidR="003411C4" w:rsidRPr="003411C4" w:rsidRDefault="003411C4" w:rsidP="003411C4">
            <w:pPr>
              <w:spacing w:after="0" w:line="240" w:lineRule="auto"/>
              <w:rPr>
                <w:rFonts w:ascii="Times New Roman" w:hAnsi="Times New Roman" w:cs="Times New Roman"/>
                <w:lang w:val="lt-LT"/>
              </w:rPr>
            </w:pPr>
            <w:r w:rsidRPr="003411C4">
              <w:rPr>
                <w:rFonts w:ascii="Times New Roman" w:hAnsi="Times New Roman" w:cs="Times New Roman"/>
                <w:lang w:val="lt-LT"/>
              </w:rPr>
              <w:t xml:space="preserve">b) Instaliavimo instrukcijos; </w:t>
            </w:r>
          </w:p>
          <w:p w14:paraId="5A380617" w14:textId="77777777" w:rsidR="003411C4" w:rsidRPr="003411C4" w:rsidRDefault="003411C4" w:rsidP="003411C4">
            <w:pPr>
              <w:spacing w:after="0" w:line="240" w:lineRule="auto"/>
              <w:rPr>
                <w:rFonts w:ascii="Times New Roman" w:hAnsi="Times New Roman" w:cs="Times New Roman"/>
                <w:lang w:val="lt-LT"/>
              </w:rPr>
            </w:pPr>
            <w:r w:rsidRPr="003411C4">
              <w:rPr>
                <w:rFonts w:ascii="Times New Roman" w:hAnsi="Times New Roman" w:cs="Times New Roman"/>
                <w:lang w:val="lt-LT"/>
              </w:rPr>
              <w:lastRenderedPageBreak/>
              <w:t xml:space="preserve">c) Funkcionalumo patikrinimo instrukcijos; </w:t>
            </w:r>
          </w:p>
          <w:p w14:paraId="324E7A0C" w14:textId="77777777" w:rsidR="003411C4" w:rsidRPr="003411C4" w:rsidRDefault="003411C4" w:rsidP="003411C4">
            <w:pPr>
              <w:spacing w:after="0" w:line="240" w:lineRule="auto"/>
              <w:rPr>
                <w:rFonts w:ascii="Times New Roman" w:hAnsi="Times New Roman" w:cs="Times New Roman"/>
                <w:lang w:val="lt-LT"/>
              </w:rPr>
            </w:pPr>
            <w:r w:rsidRPr="003411C4">
              <w:rPr>
                <w:rFonts w:ascii="Times New Roman" w:hAnsi="Times New Roman" w:cs="Times New Roman"/>
                <w:lang w:val="lt-LT"/>
              </w:rPr>
              <w:t xml:space="preserve">d) Aptarnavimo instrukcijos; </w:t>
            </w:r>
          </w:p>
          <w:p w14:paraId="07ACE219" w14:textId="77777777" w:rsidR="003411C4" w:rsidRPr="003411C4" w:rsidRDefault="003411C4" w:rsidP="003411C4">
            <w:pPr>
              <w:spacing w:after="0" w:line="240" w:lineRule="auto"/>
              <w:rPr>
                <w:rFonts w:ascii="Times New Roman" w:hAnsi="Times New Roman" w:cs="Times New Roman"/>
                <w:lang w:val="lt-LT"/>
              </w:rPr>
            </w:pPr>
            <w:r w:rsidRPr="003411C4">
              <w:rPr>
                <w:rFonts w:ascii="Times New Roman" w:hAnsi="Times New Roman" w:cs="Times New Roman"/>
                <w:lang w:val="lt-LT"/>
              </w:rPr>
              <w:t xml:space="preserve">e) Gedimų nustatymo instrukcijos; </w:t>
            </w:r>
          </w:p>
          <w:p w14:paraId="0E6A945B" w14:textId="77777777" w:rsidR="003411C4" w:rsidRPr="003411C4" w:rsidRDefault="003411C4" w:rsidP="003411C4">
            <w:pPr>
              <w:spacing w:after="0" w:line="240" w:lineRule="auto"/>
              <w:rPr>
                <w:rFonts w:ascii="Times New Roman" w:hAnsi="Times New Roman" w:cs="Times New Roman"/>
                <w:lang w:val="lt-LT"/>
              </w:rPr>
            </w:pPr>
            <w:r w:rsidRPr="003411C4">
              <w:rPr>
                <w:rFonts w:ascii="Times New Roman" w:hAnsi="Times New Roman" w:cs="Times New Roman"/>
                <w:lang w:val="lt-LT"/>
              </w:rPr>
              <w:t xml:space="preserve">f) Išardymo-surinkimo instrukcijos; </w:t>
            </w:r>
          </w:p>
          <w:p w14:paraId="29CA0E2C" w14:textId="77777777" w:rsidR="003411C4" w:rsidRPr="003411C4" w:rsidRDefault="003411C4" w:rsidP="003411C4">
            <w:pPr>
              <w:spacing w:after="0" w:line="240" w:lineRule="auto"/>
              <w:rPr>
                <w:rFonts w:ascii="Times New Roman" w:hAnsi="Times New Roman" w:cs="Times New Roman"/>
                <w:lang w:val="lt-LT"/>
              </w:rPr>
            </w:pPr>
            <w:r w:rsidRPr="003411C4">
              <w:rPr>
                <w:rFonts w:ascii="Times New Roman" w:hAnsi="Times New Roman" w:cs="Times New Roman"/>
                <w:lang w:val="lt-LT"/>
              </w:rPr>
              <w:t xml:space="preserve">g) Atsarginių dalių katalogas; </w:t>
            </w:r>
          </w:p>
          <w:p w14:paraId="478E80C8" w14:textId="77777777" w:rsidR="003411C4" w:rsidRPr="003411C4" w:rsidRDefault="003411C4" w:rsidP="003411C4">
            <w:pPr>
              <w:spacing w:after="0" w:line="240" w:lineRule="auto"/>
              <w:rPr>
                <w:rFonts w:ascii="Times New Roman" w:hAnsi="Times New Roman" w:cs="Times New Roman"/>
                <w:lang w:val="lt-LT"/>
              </w:rPr>
            </w:pPr>
            <w:r w:rsidRPr="003411C4">
              <w:rPr>
                <w:rFonts w:ascii="Times New Roman" w:hAnsi="Times New Roman" w:cs="Times New Roman"/>
                <w:lang w:val="lt-LT"/>
              </w:rPr>
              <w:t>h) Periodinio techninės būklės tikrinimo instrukcijos;</w:t>
            </w:r>
          </w:p>
          <w:p w14:paraId="40EF477B" w14:textId="77777777" w:rsidR="003411C4" w:rsidRPr="003411C4" w:rsidRDefault="003411C4" w:rsidP="003411C4">
            <w:pPr>
              <w:spacing w:after="0" w:line="240" w:lineRule="auto"/>
              <w:contextualSpacing/>
              <w:rPr>
                <w:rFonts w:ascii="Times New Roman" w:hAnsi="Times New Roman" w:cs="Times New Roman"/>
                <w:b/>
                <w:bCs/>
                <w:lang w:val="lt-LT"/>
              </w:rPr>
            </w:pPr>
            <w:r w:rsidRPr="003411C4">
              <w:rPr>
                <w:rFonts w:ascii="Times New Roman" w:hAnsi="Times New Roman" w:cs="Times New Roman"/>
                <w:lang w:val="lt-LT"/>
              </w:rPr>
              <w:t xml:space="preserve"> i) Derinimo/kalibravimo instrukcijos (</w:t>
            </w:r>
            <w:r w:rsidRPr="003411C4">
              <w:rPr>
                <w:rFonts w:ascii="Times New Roman" w:hAnsi="Times New Roman" w:cs="Times New Roman"/>
                <w:i/>
                <w:lang w:val="lt-LT"/>
              </w:rPr>
              <w:t>taikoma, jei šios procedūros yra numatytos siūlomos įrangos gamintojo</w:t>
            </w:r>
            <w:r w:rsidRPr="003411C4">
              <w:rPr>
                <w:rFonts w:ascii="Times New Roman" w:hAnsi="Times New Roman" w:cs="Times New Roman"/>
                <w:lang w:val="lt-LT"/>
              </w:rPr>
              <w:t>).</w:t>
            </w:r>
          </w:p>
        </w:tc>
        <w:tc>
          <w:tcPr>
            <w:tcW w:w="3402" w:type="dxa"/>
          </w:tcPr>
          <w:p w14:paraId="17CB9D7B" w14:textId="77777777" w:rsidR="003411C4" w:rsidRPr="003411C4" w:rsidRDefault="003411C4" w:rsidP="003411C4">
            <w:pPr>
              <w:spacing w:after="0" w:line="240" w:lineRule="auto"/>
              <w:rPr>
                <w:rFonts w:ascii="Times New Roman" w:hAnsi="Times New Roman" w:cs="Times New Roman"/>
              </w:rPr>
            </w:pPr>
          </w:p>
        </w:tc>
      </w:tr>
      <w:tr w:rsidR="003411C4" w:rsidRPr="003411C4" w14:paraId="5949EFF1" w14:textId="79653DAA" w:rsidTr="003411C4">
        <w:tc>
          <w:tcPr>
            <w:tcW w:w="704" w:type="dxa"/>
          </w:tcPr>
          <w:p w14:paraId="36F647A9" w14:textId="77777777" w:rsidR="003411C4" w:rsidRPr="003411C4" w:rsidRDefault="003411C4" w:rsidP="003411C4">
            <w:pPr>
              <w:pStyle w:val="Sraopastraipa"/>
              <w:numPr>
                <w:ilvl w:val="0"/>
                <w:numId w:val="2"/>
              </w:numPr>
              <w:spacing w:after="0" w:line="240" w:lineRule="auto"/>
              <w:ind w:left="22" w:firstLine="0"/>
              <w:contextualSpacing/>
              <w:rPr>
                <w:rFonts w:ascii="Times New Roman" w:hAnsi="Times New Roman"/>
                <w:b/>
                <w:bCs/>
              </w:rPr>
            </w:pPr>
          </w:p>
        </w:tc>
        <w:tc>
          <w:tcPr>
            <w:tcW w:w="2552" w:type="dxa"/>
          </w:tcPr>
          <w:p w14:paraId="21280247" w14:textId="77777777" w:rsidR="003411C4" w:rsidRPr="003411C4" w:rsidRDefault="003411C4" w:rsidP="003411C4">
            <w:pPr>
              <w:spacing w:after="0" w:line="240" w:lineRule="auto"/>
              <w:rPr>
                <w:rFonts w:ascii="Times New Roman" w:hAnsi="Times New Roman" w:cs="Times New Roman"/>
                <w:lang w:val="lt-LT"/>
              </w:rPr>
            </w:pPr>
            <w:r w:rsidRPr="003411C4">
              <w:rPr>
                <w:rFonts w:ascii="Times New Roman" w:hAnsi="Times New Roman" w:cs="Times New Roman"/>
                <w:lang w:val="lt-LT"/>
              </w:rPr>
              <w:t>Įrangos pristatymas ir instaliavimas</w:t>
            </w:r>
          </w:p>
          <w:p w14:paraId="16EC1624" w14:textId="77777777" w:rsidR="003411C4" w:rsidRPr="003411C4" w:rsidRDefault="003411C4" w:rsidP="003411C4">
            <w:pPr>
              <w:spacing w:after="0" w:line="240" w:lineRule="auto"/>
              <w:contextualSpacing/>
              <w:rPr>
                <w:rFonts w:ascii="Times New Roman" w:hAnsi="Times New Roman" w:cs="Times New Roman"/>
                <w:b/>
                <w:bCs/>
                <w:lang w:val="lt-LT"/>
              </w:rPr>
            </w:pPr>
          </w:p>
        </w:tc>
        <w:tc>
          <w:tcPr>
            <w:tcW w:w="3118" w:type="dxa"/>
          </w:tcPr>
          <w:p w14:paraId="7A1A2D54" w14:textId="77777777" w:rsidR="003411C4" w:rsidRPr="003411C4" w:rsidRDefault="003411C4" w:rsidP="003411C4">
            <w:pPr>
              <w:spacing w:after="0" w:line="240" w:lineRule="auto"/>
              <w:contextualSpacing/>
              <w:rPr>
                <w:rFonts w:ascii="Times New Roman" w:hAnsi="Times New Roman" w:cs="Times New Roman"/>
                <w:b/>
                <w:bCs/>
                <w:lang w:val="lt-LT"/>
              </w:rPr>
            </w:pPr>
            <w:r w:rsidRPr="003411C4">
              <w:rPr>
                <w:rFonts w:ascii="Times New Roman" w:hAnsi="Times New Roman" w:cs="Times New Roman"/>
                <w:lang w:val="lt-LT"/>
              </w:rPr>
              <w:t>Įrangos pristatymo, iškrovimo, pervežimo į instaliavimo vietą, instaliavimo, po instaliavimo likusių įpakavimo medžiagų išvežimo (utilizavimo) išlaidos turi būti įskaičiuotos į pasiūlymo kainą.</w:t>
            </w:r>
          </w:p>
        </w:tc>
        <w:tc>
          <w:tcPr>
            <w:tcW w:w="3402" w:type="dxa"/>
          </w:tcPr>
          <w:p w14:paraId="3BFB95A0" w14:textId="77777777" w:rsidR="003411C4" w:rsidRPr="003411C4" w:rsidRDefault="003411C4" w:rsidP="003411C4">
            <w:pPr>
              <w:spacing w:after="0" w:line="240" w:lineRule="auto"/>
              <w:contextualSpacing/>
              <w:rPr>
                <w:rFonts w:ascii="Times New Roman" w:hAnsi="Times New Roman" w:cs="Times New Roman"/>
              </w:rPr>
            </w:pPr>
          </w:p>
        </w:tc>
      </w:tr>
      <w:tr w:rsidR="003411C4" w:rsidRPr="003411C4" w14:paraId="729F326D" w14:textId="3DA7E022" w:rsidTr="003411C4">
        <w:tc>
          <w:tcPr>
            <w:tcW w:w="704" w:type="dxa"/>
          </w:tcPr>
          <w:p w14:paraId="0486D748" w14:textId="77777777" w:rsidR="003411C4" w:rsidRPr="003411C4" w:rsidRDefault="003411C4" w:rsidP="003411C4">
            <w:pPr>
              <w:pStyle w:val="Sraopastraipa"/>
              <w:numPr>
                <w:ilvl w:val="0"/>
                <w:numId w:val="2"/>
              </w:numPr>
              <w:spacing w:after="0" w:line="240" w:lineRule="auto"/>
              <w:ind w:left="22" w:firstLine="0"/>
              <w:contextualSpacing/>
              <w:rPr>
                <w:rFonts w:ascii="Times New Roman" w:hAnsi="Times New Roman"/>
                <w:b/>
                <w:bCs/>
              </w:rPr>
            </w:pPr>
          </w:p>
        </w:tc>
        <w:tc>
          <w:tcPr>
            <w:tcW w:w="2552" w:type="dxa"/>
          </w:tcPr>
          <w:p w14:paraId="43FD99C2" w14:textId="77777777" w:rsidR="003411C4" w:rsidRPr="003411C4" w:rsidRDefault="003411C4" w:rsidP="003411C4">
            <w:pPr>
              <w:spacing w:after="0" w:line="240" w:lineRule="auto"/>
              <w:contextualSpacing/>
              <w:rPr>
                <w:rFonts w:ascii="Times New Roman" w:hAnsi="Times New Roman" w:cs="Times New Roman"/>
                <w:b/>
                <w:bCs/>
                <w:lang w:val="lt-LT"/>
              </w:rPr>
            </w:pPr>
            <w:r w:rsidRPr="003411C4">
              <w:rPr>
                <w:rFonts w:ascii="Times New Roman" w:hAnsi="Times New Roman" w:cs="Times New Roman"/>
                <w:lang w:val="lt-LT"/>
              </w:rPr>
              <w:t xml:space="preserve">Siūlomos </w:t>
            </w:r>
            <w:proofErr w:type="spellStart"/>
            <w:r w:rsidRPr="003411C4">
              <w:rPr>
                <w:rFonts w:ascii="Times New Roman" w:hAnsi="Times New Roman" w:cs="Times New Roman"/>
                <w:lang w:val="lt-LT"/>
              </w:rPr>
              <w:t>rentgenografinės</w:t>
            </w:r>
            <w:proofErr w:type="spellEnd"/>
            <w:r w:rsidRPr="003411C4">
              <w:rPr>
                <w:rFonts w:ascii="Times New Roman" w:hAnsi="Times New Roman" w:cs="Times New Roman"/>
                <w:lang w:val="lt-LT"/>
              </w:rPr>
              <w:t xml:space="preserve"> sistemos montavimas, įskaitant projekto radiacinei saugai paruošimą bei jo ekspertizę ir paruošimas eksploatacijai pagal Lietuvos higienos normos HN 31:2021 „Radiacinės saugos reikalavimai medicininėje </w:t>
            </w:r>
            <w:proofErr w:type="spellStart"/>
            <w:r w:rsidRPr="003411C4">
              <w:rPr>
                <w:rFonts w:ascii="Times New Roman" w:hAnsi="Times New Roman" w:cs="Times New Roman"/>
                <w:lang w:val="lt-LT"/>
              </w:rPr>
              <w:t>rentgenodiagnostikoje</w:t>
            </w:r>
            <w:proofErr w:type="spellEnd"/>
            <w:r w:rsidRPr="003411C4">
              <w:rPr>
                <w:rFonts w:ascii="Times New Roman" w:hAnsi="Times New Roman" w:cs="Times New Roman"/>
                <w:lang w:val="lt-LT"/>
              </w:rPr>
              <w:t>“ radiacinės saugos reikalavimus ir Medicinos priemonių (prietaisų) naudojimo tvarkos aprašo, patvirtinto Lietuvos Respublikos sveikatos apsaugos ministro 2010 m. gegužės 3 d. įsakymu Nr. V-383 „Dėl Medicinos priemonių (prietaisų) naudojimo tvarkos aprašo patvirtinimo“, nustatyta tvarka.</w:t>
            </w:r>
          </w:p>
        </w:tc>
        <w:tc>
          <w:tcPr>
            <w:tcW w:w="3118" w:type="dxa"/>
          </w:tcPr>
          <w:p w14:paraId="73006E95" w14:textId="77777777" w:rsidR="003411C4" w:rsidRPr="003411C4" w:rsidRDefault="003411C4" w:rsidP="003411C4">
            <w:pPr>
              <w:spacing w:after="0" w:line="240" w:lineRule="auto"/>
              <w:contextualSpacing/>
              <w:rPr>
                <w:rFonts w:ascii="Times New Roman" w:hAnsi="Times New Roman" w:cs="Times New Roman"/>
                <w:b/>
                <w:bCs/>
                <w:lang w:val="lt-LT"/>
              </w:rPr>
            </w:pPr>
            <w:r w:rsidRPr="003411C4">
              <w:rPr>
                <w:rFonts w:ascii="Times New Roman" w:hAnsi="Times New Roman" w:cs="Times New Roman"/>
                <w:lang w:val="lt-LT"/>
              </w:rPr>
              <w:t>Būtina, įskaičiuota į galutinę pasiūlymo kainą (</w:t>
            </w:r>
            <w:r w:rsidRPr="003411C4">
              <w:rPr>
                <w:rFonts w:ascii="Times New Roman" w:hAnsi="Times New Roman" w:cs="Times New Roman"/>
                <w:i/>
                <w:lang w:val="lt-LT"/>
              </w:rPr>
              <w:t xml:space="preserve">būtinas tiekėjo patvirtinimas)  </w:t>
            </w:r>
          </w:p>
        </w:tc>
        <w:tc>
          <w:tcPr>
            <w:tcW w:w="3402" w:type="dxa"/>
          </w:tcPr>
          <w:p w14:paraId="6C4E5D5A" w14:textId="77777777" w:rsidR="003411C4" w:rsidRPr="003411C4" w:rsidRDefault="003411C4" w:rsidP="003411C4">
            <w:pPr>
              <w:spacing w:after="0" w:line="240" w:lineRule="auto"/>
              <w:contextualSpacing/>
              <w:rPr>
                <w:rFonts w:ascii="Times New Roman" w:hAnsi="Times New Roman" w:cs="Times New Roman"/>
              </w:rPr>
            </w:pPr>
          </w:p>
        </w:tc>
      </w:tr>
      <w:tr w:rsidR="003411C4" w:rsidRPr="003411C4" w14:paraId="64423C46" w14:textId="15604035" w:rsidTr="003411C4">
        <w:tc>
          <w:tcPr>
            <w:tcW w:w="704" w:type="dxa"/>
          </w:tcPr>
          <w:p w14:paraId="605E79CE" w14:textId="77777777" w:rsidR="003411C4" w:rsidRPr="003411C4" w:rsidRDefault="003411C4" w:rsidP="003411C4">
            <w:pPr>
              <w:pStyle w:val="Sraopastraipa"/>
              <w:numPr>
                <w:ilvl w:val="0"/>
                <w:numId w:val="2"/>
              </w:numPr>
              <w:spacing w:after="0" w:line="240" w:lineRule="auto"/>
              <w:ind w:left="22" w:firstLine="0"/>
              <w:contextualSpacing/>
              <w:rPr>
                <w:rFonts w:ascii="Times New Roman" w:hAnsi="Times New Roman"/>
                <w:b/>
                <w:bCs/>
              </w:rPr>
            </w:pPr>
          </w:p>
        </w:tc>
        <w:tc>
          <w:tcPr>
            <w:tcW w:w="2552" w:type="dxa"/>
          </w:tcPr>
          <w:p w14:paraId="2373B791" w14:textId="77777777" w:rsidR="003411C4" w:rsidRPr="003411C4" w:rsidRDefault="003411C4" w:rsidP="003411C4">
            <w:pPr>
              <w:spacing w:after="0" w:line="240" w:lineRule="auto"/>
              <w:contextualSpacing/>
              <w:rPr>
                <w:rFonts w:ascii="Times New Roman" w:hAnsi="Times New Roman" w:cs="Times New Roman"/>
                <w:b/>
                <w:bCs/>
                <w:lang w:val="lt-LT"/>
              </w:rPr>
            </w:pPr>
            <w:r w:rsidRPr="003411C4">
              <w:rPr>
                <w:rFonts w:ascii="Times New Roman" w:hAnsi="Times New Roman" w:cs="Times New Roman"/>
                <w:lang w:val="lt-LT"/>
              </w:rPr>
              <w:t xml:space="preserve">Įrangos tiekėjas (arba gamintojo atstovai), sumontavę ir suderinę įrangą, privalo atlikti rentgeno aparato kokybės kontrolės priėmimo bandymus pagal Lietuvoje galiojančius teisės aktus (HN 78:2009), Medicinos priemonių (prietaisų) naudojimo tvarkos aprašo, patvirtinto sveikatos apsaugos ministro 2010 m. gegužės 3 d. įsakymu Nr. V-383 „Dėl Medicinos priemonių (prietaisų) naudojimo tvarkos aprašo patvirtinimo“, nustatyta tvarka ir atlieka lygiavertės dozės galios matavimus ir kitas procedūras pagal Radiacinės saugos centro direktoriaus 2007 m. lapkričio 16 d. įsakymą Nr. 63 ,,Dėl darbuotojų </w:t>
            </w:r>
            <w:proofErr w:type="spellStart"/>
            <w:r w:rsidRPr="003411C4">
              <w:rPr>
                <w:rFonts w:ascii="Times New Roman" w:hAnsi="Times New Roman" w:cs="Times New Roman"/>
                <w:lang w:val="lt-LT"/>
              </w:rPr>
              <w:t>apšvitos</w:t>
            </w:r>
            <w:proofErr w:type="spellEnd"/>
            <w:r w:rsidRPr="003411C4">
              <w:rPr>
                <w:rFonts w:ascii="Times New Roman" w:hAnsi="Times New Roman" w:cs="Times New Roman"/>
                <w:lang w:val="lt-LT"/>
              </w:rPr>
              <w:t xml:space="preserve"> ir darbo vietų stebėsenų atlikimo taisyklių“, nustatyta tvarka ir pateikia bandymų protokolus.</w:t>
            </w:r>
          </w:p>
        </w:tc>
        <w:tc>
          <w:tcPr>
            <w:tcW w:w="3118" w:type="dxa"/>
          </w:tcPr>
          <w:p w14:paraId="29560673" w14:textId="77777777" w:rsidR="003411C4" w:rsidRPr="003411C4" w:rsidRDefault="003411C4" w:rsidP="003411C4">
            <w:pPr>
              <w:spacing w:after="0" w:line="240" w:lineRule="auto"/>
              <w:contextualSpacing/>
              <w:rPr>
                <w:rFonts w:ascii="Times New Roman" w:hAnsi="Times New Roman" w:cs="Times New Roman"/>
                <w:b/>
                <w:bCs/>
                <w:lang w:val="lt-LT"/>
              </w:rPr>
            </w:pPr>
            <w:r w:rsidRPr="003411C4">
              <w:rPr>
                <w:rFonts w:ascii="Times New Roman" w:hAnsi="Times New Roman" w:cs="Times New Roman"/>
                <w:lang w:val="lt-LT"/>
              </w:rPr>
              <w:t>Būtina, įskaičiuota į galutinę pasiūlymo kainą (</w:t>
            </w:r>
            <w:r w:rsidRPr="003411C4">
              <w:rPr>
                <w:rFonts w:ascii="Times New Roman" w:hAnsi="Times New Roman" w:cs="Times New Roman"/>
                <w:i/>
                <w:lang w:val="lt-LT"/>
              </w:rPr>
              <w:t xml:space="preserve">būtinas tiekėjo patvirtinimas)  </w:t>
            </w:r>
          </w:p>
        </w:tc>
        <w:tc>
          <w:tcPr>
            <w:tcW w:w="3402" w:type="dxa"/>
          </w:tcPr>
          <w:p w14:paraId="288BE422" w14:textId="77777777" w:rsidR="003411C4" w:rsidRPr="003411C4" w:rsidRDefault="003411C4" w:rsidP="003411C4">
            <w:pPr>
              <w:spacing w:after="0" w:line="240" w:lineRule="auto"/>
              <w:contextualSpacing/>
              <w:rPr>
                <w:rFonts w:ascii="Times New Roman" w:hAnsi="Times New Roman" w:cs="Times New Roman"/>
              </w:rPr>
            </w:pPr>
          </w:p>
        </w:tc>
      </w:tr>
      <w:tr w:rsidR="003411C4" w:rsidRPr="003411C4" w14:paraId="349AF986" w14:textId="19BBACA5" w:rsidTr="003411C4">
        <w:tc>
          <w:tcPr>
            <w:tcW w:w="704" w:type="dxa"/>
          </w:tcPr>
          <w:p w14:paraId="5C0F22BE" w14:textId="77777777" w:rsidR="003411C4" w:rsidRPr="003411C4" w:rsidRDefault="003411C4" w:rsidP="003411C4">
            <w:pPr>
              <w:pStyle w:val="Sraopastraipa"/>
              <w:numPr>
                <w:ilvl w:val="0"/>
                <w:numId w:val="2"/>
              </w:numPr>
              <w:spacing w:after="0" w:line="240" w:lineRule="auto"/>
              <w:ind w:left="22" w:firstLine="0"/>
              <w:contextualSpacing/>
              <w:rPr>
                <w:rFonts w:ascii="Times New Roman" w:hAnsi="Times New Roman"/>
                <w:b/>
                <w:bCs/>
              </w:rPr>
            </w:pPr>
          </w:p>
        </w:tc>
        <w:tc>
          <w:tcPr>
            <w:tcW w:w="2552" w:type="dxa"/>
          </w:tcPr>
          <w:p w14:paraId="4BB4C0A5" w14:textId="77777777" w:rsidR="003411C4" w:rsidRPr="003411C4" w:rsidRDefault="003411C4" w:rsidP="003411C4">
            <w:pPr>
              <w:spacing w:after="0" w:line="240" w:lineRule="auto"/>
              <w:contextualSpacing/>
              <w:rPr>
                <w:rFonts w:ascii="Times New Roman" w:hAnsi="Times New Roman" w:cs="Times New Roman"/>
                <w:b/>
                <w:bCs/>
                <w:lang w:val="lt-LT"/>
              </w:rPr>
            </w:pPr>
            <w:r w:rsidRPr="003411C4">
              <w:rPr>
                <w:rFonts w:ascii="Times New Roman" w:hAnsi="Times New Roman" w:cs="Times New Roman"/>
                <w:lang w:val="lt-LT"/>
              </w:rPr>
              <w:t>Atitikimas Lietuvos higienos normoje HN 31:2021 “Radiacinės saugos reikalavimai medicininėje rentgeno diagnostikoje” nurodytiems reikalavimams rentgeno diagnostikos įrangai  bei kartu su įranga pateikiamiems dokumentams.</w:t>
            </w:r>
          </w:p>
        </w:tc>
        <w:tc>
          <w:tcPr>
            <w:tcW w:w="3118" w:type="dxa"/>
          </w:tcPr>
          <w:p w14:paraId="704F49D0" w14:textId="77777777" w:rsidR="003411C4" w:rsidRPr="003411C4" w:rsidRDefault="003411C4" w:rsidP="003411C4">
            <w:pPr>
              <w:spacing w:after="0" w:line="240" w:lineRule="auto"/>
              <w:rPr>
                <w:rFonts w:ascii="Times New Roman" w:hAnsi="Times New Roman" w:cs="Times New Roman"/>
                <w:lang w:val="lt-LT"/>
              </w:rPr>
            </w:pPr>
            <w:r w:rsidRPr="003411C4">
              <w:rPr>
                <w:rFonts w:ascii="Times New Roman" w:hAnsi="Times New Roman" w:cs="Times New Roman"/>
                <w:lang w:val="lt-LT"/>
              </w:rPr>
              <w:t>Būtina</w:t>
            </w:r>
          </w:p>
          <w:p w14:paraId="2CCFA288" w14:textId="77777777" w:rsidR="003411C4" w:rsidRPr="003411C4" w:rsidRDefault="003411C4" w:rsidP="003411C4">
            <w:pPr>
              <w:spacing w:after="0" w:line="240" w:lineRule="auto"/>
              <w:contextualSpacing/>
              <w:rPr>
                <w:rFonts w:ascii="Times New Roman" w:hAnsi="Times New Roman" w:cs="Times New Roman"/>
                <w:b/>
                <w:bCs/>
                <w:lang w:val="lt-LT"/>
              </w:rPr>
            </w:pPr>
          </w:p>
        </w:tc>
        <w:tc>
          <w:tcPr>
            <w:tcW w:w="3402" w:type="dxa"/>
          </w:tcPr>
          <w:p w14:paraId="4FDAE392" w14:textId="77777777" w:rsidR="003411C4" w:rsidRPr="003411C4" w:rsidRDefault="003411C4" w:rsidP="003411C4">
            <w:pPr>
              <w:spacing w:after="0" w:line="240" w:lineRule="auto"/>
              <w:rPr>
                <w:rFonts w:ascii="Times New Roman" w:hAnsi="Times New Roman" w:cs="Times New Roman"/>
              </w:rPr>
            </w:pPr>
          </w:p>
        </w:tc>
      </w:tr>
      <w:tr w:rsidR="003411C4" w:rsidRPr="003411C4" w14:paraId="1365B99B" w14:textId="1B5949A2" w:rsidTr="003411C4">
        <w:tc>
          <w:tcPr>
            <w:tcW w:w="704" w:type="dxa"/>
          </w:tcPr>
          <w:p w14:paraId="38635369" w14:textId="77777777" w:rsidR="003411C4" w:rsidRPr="003411C4" w:rsidRDefault="003411C4" w:rsidP="003411C4">
            <w:pPr>
              <w:pStyle w:val="Sraopastraipa"/>
              <w:numPr>
                <w:ilvl w:val="0"/>
                <w:numId w:val="2"/>
              </w:numPr>
              <w:spacing w:after="0" w:line="240" w:lineRule="auto"/>
              <w:ind w:left="22" w:firstLine="0"/>
              <w:contextualSpacing/>
              <w:rPr>
                <w:rFonts w:ascii="Times New Roman" w:hAnsi="Times New Roman"/>
                <w:b/>
                <w:bCs/>
              </w:rPr>
            </w:pPr>
          </w:p>
        </w:tc>
        <w:tc>
          <w:tcPr>
            <w:tcW w:w="2552" w:type="dxa"/>
          </w:tcPr>
          <w:p w14:paraId="5583B2CB" w14:textId="77777777" w:rsidR="003411C4" w:rsidRPr="003411C4" w:rsidRDefault="003411C4" w:rsidP="003411C4">
            <w:pPr>
              <w:spacing w:after="0" w:line="240" w:lineRule="auto"/>
              <w:contextualSpacing/>
              <w:rPr>
                <w:rFonts w:ascii="Times New Roman" w:hAnsi="Times New Roman" w:cs="Times New Roman"/>
                <w:b/>
                <w:bCs/>
                <w:lang w:val="lt-LT"/>
              </w:rPr>
            </w:pPr>
            <w:r w:rsidRPr="003411C4">
              <w:rPr>
                <w:rFonts w:ascii="Times New Roman" w:hAnsi="Times New Roman" w:cs="Times New Roman"/>
                <w:lang w:val="lt-LT"/>
              </w:rPr>
              <w:t xml:space="preserve">Atitikimas Lietuvos higienos normoje HN 73:2018 “Pagrindinės radiacinės saugos normos” nurodytiems </w:t>
            </w:r>
            <w:r w:rsidRPr="003411C4">
              <w:rPr>
                <w:rFonts w:ascii="Times New Roman" w:hAnsi="Times New Roman" w:cs="Times New Roman"/>
                <w:lang w:val="lt-LT"/>
              </w:rPr>
              <w:lastRenderedPageBreak/>
              <w:t>reikalavimams  medicinos radiologijos įrangai bei kartu su įranga pateikiamiems dokumentams.</w:t>
            </w:r>
          </w:p>
        </w:tc>
        <w:tc>
          <w:tcPr>
            <w:tcW w:w="3118" w:type="dxa"/>
          </w:tcPr>
          <w:p w14:paraId="386EF2CF" w14:textId="77777777" w:rsidR="003411C4" w:rsidRPr="003411C4" w:rsidRDefault="003411C4" w:rsidP="003411C4">
            <w:pPr>
              <w:spacing w:after="0" w:line="240" w:lineRule="auto"/>
              <w:rPr>
                <w:rFonts w:ascii="Times New Roman" w:hAnsi="Times New Roman" w:cs="Times New Roman"/>
                <w:lang w:val="lt-LT"/>
              </w:rPr>
            </w:pPr>
            <w:r w:rsidRPr="003411C4">
              <w:rPr>
                <w:rFonts w:ascii="Times New Roman" w:hAnsi="Times New Roman" w:cs="Times New Roman"/>
                <w:lang w:val="lt-LT"/>
              </w:rPr>
              <w:lastRenderedPageBreak/>
              <w:t>Būtina</w:t>
            </w:r>
          </w:p>
        </w:tc>
        <w:tc>
          <w:tcPr>
            <w:tcW w:w="3402" w:type="dxa"/>
          </w:tcPr>
          <w:p w14:paraId="4B6A8D6A" w14:textId="77777777" w:rsidR="003411C4" w:rsidRPr="003411C4" w:rsidRDefault="003411C4" w:rsidP="003411C4">
            <w:pPr>
              <w:spacing w:after="0" w:line="240" w:lineRule="auto"/>
              <w:rPr>
                <w:rFonts w:ascii="Times New Roman" w:hAnsi="Times New Roman" w:cs="Times New Roman"/>
              </w:rPr>
            </w:pPr>
          </w:p>
        </w:tc>
      </w:tr>
    </w:tbl>
    <w:p w14:paraId="30231FED" w14:textId="77777777" w:rsidR="00371C8C" w:rsidRDefault="00371C8C" w:rsidP="00124084">
      <w:pPr>
        <w:spacing w:after="0" w:line="240" w:lineRule="auto"/>
        <w:ind w:firstLine="709"/>
        <w:jc w:val="both"/>
        <w:rPr>
          <w:rFonts w:ascii="Times New Roman" w:hAnsi="Times New Roman" w:cs="Times New Roman"/>
          <w:sz w:val="24"/>
          <w:szCs w:val="24"/>
        </w:rPr>
      </w:pPr>
    </w:p>
    <w:p w14:paraId="4CE5C687" w14:textId="229E5B59" w:rsidR="00124084" w:rsidRPr="00FD2799" w:rsidRDefault="00124084" w:rsidP="00124084">
      <w:pPr>
        <w:spacing w:after="0" w:line="240" w:lineRule="auto"/>
        <w:ind w:firstLine="709"/>
        <w:jc w:val="both"/>
        <w:rPr>
          <w:rFonts w:ascii="Times New Roman" w:hAnsi="Times New Roman" w:cs="Times New Roman"/>
          <w:sz w:val="24"/>
          <w:szCs w:val="24"/>
        </w:rPr>
      </w:pPr>
      <w:r w:rsidRPr="00FD2799">
        <w:rPr>
          <w:rFonts w:ascii="Times New Roman" w:hAnsi="Times New Roman" w:cs="Times New Roman"/>
          <w:sz w:val="24"/>
          <w:szCs w:val="24"/>
        </w:rPr>
        <w:t>Informacija apie kiekvieno ūkio subjektų grupės partnerio atliekamus darbus /pildoma, jei dalyvauja ūkio subjektų grupė/: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624"/>
        <w:gridCol w:w="4956"/>
        <w:gridCol w:w="4172"/>
      </w:tblGrid>
      <w:tr w:rsidR="001F585C" w:rsidRPr="00371C8C" w14:paraId="008A81BE" w14:textId="77777777" w:rsidTr="008321A5">
        <w:tc>
          <w:tcPr>
            <w:tcW w:w="624" w:type="dxa"/>
            <w:tcBorders>
              <w:top w:val="single" w:sz="4" w:space="0" w:color="auto"/>
              <w:left w:val="single" w:sz="4" w:space="0" w:color="auto"/>
              <w:bottom w:val="single" w:sz="4" w:space="0" w:color="auto"/>
              <w:right w:val="single" w:sz="4" w:space="0" w:color="auto"/>
            </w:tcBorders>
            <w:vAlign w:val="center"/>
            <w:hideMark/>
          </w:tcPr>
          <w:p w14:paraId="25FE0BA7" w14:textId="77777777" w:rsidR="00124084" w:rsidRPr="00371C8C" w:rsidRDefault="00124084" w:rsidP="008321A5">
            <w:pPr>
              <w:suppressAutoHyphens/>
              <w:spacing w:after="0" w:line="240" w:lineRule="auto"/>
              <w:rPr>
                <w:rFonts w:ascii="Times New Roman" w:hAnsi="Times New Roman" w:cs="Times New Roman"/>
                <w:b/>
              </w:rPr>
            </w:pPr>
            <w:r w:rsidRPr="00371C8C">
              <w:rPr>
                <w:rFonts w:ascii="Times New Roman" w:hAnsi="Times New Roman" w:cs="Times New Roman"/>
                <w:b/>
              </w:rPr>
              <w:t>Eil. Nr.</w:t>
            </w:r>
          </w:p>
        </w:tc>
        <w:tc>
          <w:tcPr>
            <w:tcW w:w="4956" w:type="dxa"/>
            <w:tcBorders>
              <w:top w:val="single" w:sz="4" w:space="0" w:color="auto"/>
              <w:left w:val="single" w:sz="4" w:space="0" w:color="auto"/>
              <w:bottom w:val="single" w:sz="4" w:space="0" w:color="auto"/>
              <w:right w:val="single" w:sz="4" w:space="0" w:color="auto"/>
            </w:tcBorders>
            <w:vAlign w:val="center"/>
            <w:hideMark/>
          </w:tcPr>
          <w:p w14:paraId="1E11BAA5" w14:textId="77777777" w:rsidR="00124084" w:rsidRPr="00371C8C" w:rsidRDefault="00124084" w:rsidP="008321A5">
            <w:pPr>
              <w:spacing w:after="0" w:line="240" w:lineRule="auto"/>
              <w:jc w:val="center"/>
              <w:rPr>
                <w:rFonts w:ascii="Times New Roman" w:hAnsi="Times New Roman" w:cs="Times New Roman"/>
                <w:b/>
              </w:rPr>
            </w:pPr>
            <w:r w:rsidRPr="00371C8C">
              <w:rPr>
                <w:rFonts w:ascii="Times New Roman" w:hAnsi="Times New Roman" w:cs="Times New Roman"/>
                <w:b/>
              </w:rPr>
              <w:t xml:space="preserve">Partnerio pavadinimas </w:t>
            </w:r>
          </w:p>
        </w:tc>
        <w:tc>
          <w:tcPr>
            <w:tcW w:w="4172" w:type="dxa"/>
            <w:tcBorders>
              <w:top w:val="single" w:sz="4" w:space="0" w:color="auto"/>
              <w:left w:val="single" w:sz="4" w:space="0" w:color="auto"/>
              <w:bottom w:val="single" w:sz="4" w:space="0" w:color="auto"/>
              <w:right w:val="single" w:sz="4" w:space="0" w:color="auto"/>
            </w:tcBorders>
            <w:vAlign w:val="center"/>
            <w:hideMark/>
          </w:tcPr>
          <w:p w14:paraId="29320F87" w14:textId="77777777" w:rsidR="00124084" w:rsidRPr="00371C8C" w:rsidRDefault="00124084" w:rsidP="008321A5">
            <w:pPr>
              <w:suppressAutoHyphens/>
              <w:spacing w:after="0" w:line="240" w:lineRule="auto"/>
              <w:jc w:val="center"/>
              <w:rPr>
                <w:rFonts w:ascii="Times New Roman" w:hAnsi="Times New Roman" w:cs="Times New Roman"/>
                <w:b/>
              </w:rPr>
            </w:pPr>
            <w:r w:rsidRPr="00371C8C">
              <w:rPr>
                <w:rFonts w:ascii="Times New Roman" w:hAnsi="Times New Roman" w:cs="Times New Roman"/>
                <w:b/>
              </w:rPr>
              <w:t>Partnerio numatomi atlikti darbai procentais</w:t>
            </w:r>
          </w:p>
        </w:tc>
      </w:tr>
      <w:tr w:rsidR="001F585C" w:rsidRPr="00371C8C" w14:paraId="4D8BFC2A" w14:textId="77777777" w:rsidTr="008321A5">
        <w:tc>
          <w:tcPr>
            <w:tcW w:w="624" w:type="dxa"/>
            <w:tcBorders>
              <w:top w:val="single" w:sz="4" w:space="0" w:color="auto"/>
              <w:left w:val="single" w:sz="4" w:space="0" w:color="auto"/>
              <w:bottom w:val="single" w:sz="4" w:space="0" w:color="auto"/>
              <w:right w:val="single" w:sz="4" w:space="0" w:color="auto"/>
            </w:tcBorders>
          </w:tcPr>
          <w:p w14:paraId="5CA00560" w14:textId="77777777" w:rsidR="00124084" w:rsidRPr="00371C8C" w:rsidRDefault="00124084" w:rsidP="008321A5">
            <w:pPr>
              <w:suppressAutoHyphens/>
              <w:spacing w:after="0" w:line="240" w:lineRule="auto"/>
              <w:rPr>
                <w:rFonts w:ascii="Times New Roman" w:hAnsi="Times New Roman" w:cs="Times New Roman"/>
                <w:strike/>
              </w:rPr>
            </w:pPr>
          </w:p>
        </w:tc>
        <w:tc>
          <w:tcPr>
            <w:tcW w:w="4956" w:type="dxa"/>
            <w:tcBorders>
              <w:top w:val="single" w:sz="4" w:space="0" w:color="auto"/>
              <w:left w:val="single" w:sz="4" w:space="0" w:color="auto"/>
              <w:bottom w:val="single" w:sz="4" w:space="0" w:color="auto"/>
              <w:right w:val="single" w:sz="4" w:space="0" w:color="auto"/>
            </w:tcBorders>
          </w:tcPr>
          <w:p w14:paraId="01FB2C4A" w14:textId="77777777" w:rsidR="00124084" w:rsidRPr="00371C8C" w:rsidRDefault="00124084" w:rsidP="008321A5">
            <w:pPr>
              <w:suppressAutoHyphens/>
              <w:spacing w:after="0" w:line="240" w:lineRule="auto"/>
              <w:rPr>
                <w:rFonts w:ascii="Times New Roman" w:hAnsi="Times New Roman" w:cs="Times New Roman"/>
                <w:strike/>
              </w:rPr>
            </w:pPr>
          </w:p>
        </w:tc>
        <w:tc>
          <w:tcPr>
            <w:tcW w:w="4172" w:type="dxa"/>
            <w:tcBorders>
              <w:top w:val="single" w:sz="4" w:space="0" w:color="auto"/>
              <w:left w:val="single" w:sz="4" w:space="0" w:color="auto"/>
              <w:bottom w:val="single" w:sz="4" w:space="0" w:color="auto"/>
              <w:right w:val="single" w:sz="4" w:space="0" w:color="auto"/>
            </w:tcBorders>
          </w:tcPr>
          <w:p w14:paraId="1BDECDDB" w14:textId="77777777" w:rsidR="00124084" w:rsidRPr="00371C8C" w:rsidRDefault="00124084" w:rsidP="008321A5">
            <w:pPr>
              <w:suppressAutoHyphens/>
              <w:spacing w:after="0" w:line="240" w:lineRule="auto"/>
              <w:rPr>
                <w:rFonts w:ascii="Times New Roman" w:hAnsi="Times New Roman" w:cs="Times New Roman"/>
                <w:strike/>
              </w:rPr>
            </w:pPr>
          </w:p>
        </w:tc>
      </w:tr>
    </w:tbl>
    <w:p w14:paraId="04462605" w14:textId="77777777" w:rsidR="00371C8C" w:rsidRDefault="00371C8C" w:rsidP="00124084">
      <w:pPr>
        <w:spacing w:after="0" w:line="240" w:lineRule="auto"/>
        <w:ind w:firstLine="709"/>
        <w:rPr>
          <w:rFonts w:ascii="Times New Roman" w:hAnsi="Times New Roman" w:cs="Times New Roman"/>
          <w:sz w:val="24"/>
          <w:szCs w:val="24"/>
        </w:rPr>
      </w:pPr>
    </w:p>
    <w:p w14:paraId="2FB57E78" w14:textId="77777777" w:rsidR="00C67B32" w:rsidRDefault="00C67B32" w:rsidP="00C67B32">
      <w:pPr>
        <w:spacing w:after="0" w:line="240" w:lineRule="auto"/>
        <w:ind w:firstLine="567"/>
        <w:jc w:val="both"/>
        <w:rPr>
          <w:rFonts w:ascii="Times New Roman" w:eastAsia="Calibri" w:hAnsi="Times New Roman" w:cs="Times New Roman"/>
          <w:sz w:val="24"/>
          <w:lang w:eastAsia="en-US"/>
        </w:rPr>
      </w:pPr>
      <w:r>
        <w:rPr>
          <w:rFonts w:ascii="Times New Roman" w:eastAsia="Calibri" w:hAnsi="Times New Roman" w:cs="Times New Roman"/>
          <w:sz w:val="24"/>
          <w:lang w:eastAsia="en-US"/>
        </w:rPr>
        <w:t>Kartu su pasiūlymu pateikiami šie dokumentai:</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6"/>
        <w:gridCol w:w="5493"/>
        <w:gridCol w:w="3607"/>
      </w:tblGrid>
      <w:tr w:rsidR="00C67B32" w14:paraId="792A3A15" w14:textId="77777777" w:rsidTr="00C67B32">
        <w:trPr>
          <w:trHeight w:val="560"/>
        </w:trPr>
        <w:tc>
          <w:tcPr>
            <w:tcW w:w="676" w:type="dxa"/>
            <w:tcBorders>
              <w:top w:val="single" w:sz="4" w:space="0" w:color="000000"/>
              <w:left w:val="single" w:sz="4" w:space="0" w:color="000000"/>
              <w:bottom w:val="single" w:sz="4" w:space="0" w:color="000000"/>
              <w:right w:val="single" w:sz="4" w:space="0" w:color="000000"/>
            </w:tcBorders>
            <w:hideMark/>
          </w:tcPr>
          <w:p w14:paraId="60C186E7" w14:textId="77777777" w:rsidR="00C67B32" w:rsidRDefault="00C67B32" w:rsidP="00C67B32">
            <w:pPr>
              <w:spacing w:after="0" w:line="240" w:lineRule="auto"/>
              <w:jc w:val="both"/>
              <w:rPr>
                <w:rFonts w:ascii="Times New Roman" w:eastAsia="Calibri" w:hAnsi="Times New Roman" w:cs="Times New Roman"/>
                <w:b/>
                <w:sz w:val="24"/>
                <w:lang w:eastAsia="en-US"/>
              </w:rPr>
            </w:pPr>
            <w:r>
              <w:rPr>
                <w:rFonts w:ascii="Times New Roman" w:eastAsia="Calibri" w:hAnsi="Times New Roman" w:cs="Times New Roman"/>
                <w:b/>
                <w:sz w:val="24"/>
                <w:lang w:eastAsia="en-US"/>
              </w:rPr>
              <w:t>Eil. Nr.</w:t>
            </w:r>
          </w:p>
        </w:tc>
        <w:tc>
          <w:tcPr>
            <w:tcW w:w="5493" w:type="dxa"/>
            <w:tcBorders>
              <w:top w:val="single" w:sz="4" w:space="0" w:color="000000"/>
              <w:left w:val="single" w:sz="4" w:space="0" w:color="000000"/>
              <w:bottom w:val="single" w:sz="4" w:space="0" w:color="000000"/>
              <w:right w:val="single" w:sz="4" w:space="0" w:color="000000"/>
            </w:tcBorders>
            <w:hideMark/>
          </w:tcPr>
          <w:p w14:paraId="7B61266E" w14:textId="77777777" w:rsidR="00C67B32" w:rsidRDefault="00C67B32" w:rsidP="00C67B32">
            <w:pPr>
              <w:spacing w:after="0" w:line="240" w:lineRule="auto"/>
              <w:jc w:val="center"/>
              <w:rPr>
                <w:rFonts w:ascii="Times New Roman" w:eastAsia="Calibri" w:hAnsi="Times New Roman" w:cs="Times New Roman"/>
                <w:b/>
                <w:sz w:val="24"/>
                <w:lang w:eastAsia="en-US"/>
              </w:rPr>
            </w:pPr>
            <w:r>
              <w:rPr>
                <w:rFonts w:ascii="Times New Roman" w:eastAsia="Calibri" w:hAnsi="Times New Roman" w:cs="Times New Roman"/>
                <w:b/>
                <w:sz w:val="24"/>
                <w:lang w:eastAsia="en-US"/>
              </w:rPr>
              <w:t>Pateiktų dokumentų pavadinimas</w:t>
            </w:r>
          </w:p>
        </w:tc>
        <w:tc>
          <w:tcPr>
            <w:tcW w:w="3607" w:type="dxa"/>
            <w:tcBorders>
              <w:top w:val="single" w:sz="4" w:space="0" w:color="000000"/>
              <w:left w:val="single" w:sz="4" w:space="0" w:color="000000"/>
              <w:bottom w:val="single" w:sz="4" w:space="0" w:color="000000"/>
              <w:right w:val="single" w:sz="4" w:space="0" w:color="000000"/>
            </w:tcBorders>
            <w:hideMark/>
          </w:tcPr>
          <w:p w14:paraId="590C33FC" w14:textId="77777777" w:rsidR="00C67B32" w:rsidRDefault="00C67B32" w:rsidP="00C67B32">
            <w:pPr>
              <w:spacing w:after="0" w:line="240" w:lineRule="auto"/>
              <w:jc w:val="center"/>
              <w:rPr>
                <w:rFonts w:ascii="Times New Roman" w:eastAsia="Calibri" w:hAnsi="Times New Roman" w:cs="Times New Roman"/>
                <w:b/>
                <w:sz w:val="24"/>
                <w:lang w:eastAsia="en-US"/>
              </w:rPr>
            </w:pPr>
            <w:r>
              <w:rPr>
                <w:rFonts w:ascii="Times New Roman" w:eastAsia="Calibri" w:hAnsi="Times New Roman" w:cs="Times New Roman"/>
                <w:b/>
                <w:sz w:val="24"/>
                <w:lang w:eastAsia="en-US"/>
              </w:rPr>
              <w:t>Dokumentų puslapių</w:t>
            </w:r>
          </w:p>
          <w:p w14:paraId="44332549" w14:textId="77777777" w:rsidR="00C67B32" w:rsidRDefault="00C67B32" w:rsidP="00C67B32">
            <w:pPr>
              <w:spacing w:after="0" w:line="240" w:lineRule="auto"/>
              <w:jc w:val="center"/>
              <w:rPr>
                <w:rFonts w:ascii="Times New Roman" w:eastAsia="Calibri" w:hAnsi="Times New Roman" w:cs="Times New Roman"/>
                <w:b/>
                <w:sz w:val="24"/>
                <w:lang w:eastAsia="en-US"/>
              </w:rPr>
            </w:pPr>
            <w:r>
              <w:rPr>
                <w:rFonts w:ascii="Times New Roman" w:eastAsia="Calibri" w:hAnsi="Times New Roman" w:cs="Times New Roman"/>
                <w:b/>
                <w:sz w:val="24"/>
                <w:lang w:eastAsia="en-US"/>
              </w:rPr>
              <w:t>skaičius</w:t>
            </w:r>
          </w:p>
        </w:tc>
      </w:tr>
      <w:tr w:rsidR="00C67B32" w14:paraId="40C8E56D" w14:textId="77777777" w:rsidTr="00C67B32">
        <w:trPr>
          <w:trHeight w:val="270"/>
        </w:trPr>
        <w:tc>
          <w:tcPr>
            <w:tcW w:w="676" w:type="dxa"/>
            <w:tcBorders>
              <w:top w:val="single" w:sz="4" w:space="0" w:color="000000"/>
              <w:left w:val="single" w:sz="4" w:space="0" w:color="000000"/>
              <w:bottom w:val="single" w:sz="4" w:space="0" w:color="000000"/>
              <w:right w:val="single" w:sz="4" w:space="0" w:color="000000"/>
            </w:tcBorders>
          </w:tcPr>
          <w:p w14:paraId="64032C4A" w14:textId="77777777" w:rsidR="00C67B32" w:rsidRDefault="00C67B32" w:rsidP="00C67B32">
            <w:pPr>
              <w:spacing w:after="0" w:line="240" w:lineRule="auto"/>
              <w:jc w:val="both"/>
              <w:rPr>
                <w:rFonts w:ascii="Times New Roman" w:eastAsia="Calibri" w:hAnsi="Times New Roman" w:cs="Times New Roman"/>
                <w:sz w:val="24"/>
                <w:lang w:eastAsia="en-US"/>
              </w:rPr>
            </w:pPr>
          </w:p>
        </w:tc>
        <w:tc>
          <w:tcPr>
            <w:tcW w:w="5493" w:type="dxa"/>
            <w:tcBorders>
              <w:top w:val="single" w:sz="4" w:space="0" w:color="000000"/>
              <w:left w:val="single" w:sz="4" w:space="0" w:color="000000"/>
              <w:bottom w:val="single" w:sz="4" w:space="0" w:color="000000"/>
              <w:right w:val="single" w:sz="4" w:space="0" w:color="000000"/>
            </w:tcBorders>
          </w:tcPr>
          <w:p w14:paraId="68C70C0A" w14:textId="77777777" w:rsidR="00C67B32" w:rsidRDefault="00C67B32" w:rsidP="00C67B32">
            <w:pPr>
              <w:spacing w:after="0" w:line="240" w:lineRule="auto"/>
              <w:jc w:val="both"/>
              <w:rPr>
                <w:rFonts w:ascii="Times New Roman" w:eastAsia="Calibri" w:hAnsi="Times New Roman" w:cs="Times New Roman"/>
                <w:sz w:val="24"/>
                <w:lang w:eastAsia="en-US"/>
              </w:rPr>
            </w:pPr>
          </w:p>
        </w:tc>
        <w:tc>
          <w:tcPr>
            <w:tcW w:w="3607" w:type="dxa"/>
            <w:tcBorders>
              <w:top w:val="single" w:sz="4" w:space="0" w:color="000000"/>
              <w:left w:val="single" w:sz="4" w:space="0" w:color="000000"/>
              <w:bottom w:val="single" w:sz="4" w:space="0" w:color="000000"/>
              <w:right w:val="single" w:sz="4" w:space="0" w:color="000000"/>
            </w:tcBorders>
          </w:tcPr>
          <w:p w14:paraId="3725D0D2" w14:textId="77777777" w:rsidR="00C67B32" w:rsidRDefault="00C67B32" w:rsidP="00C67B32">
            <w:pPr>
              <w:spacing w:after="0" w:line="240" w:lineRule="auto"/>
              <w:jc w:val="both"/>
              <w:rPr>
                <w:rFonts w:ascii="Times New Roman" w:eastAsia="Calibri" w:hAnsi="Times New Roman" w:cs="Times New Roman"/>
                <w:sz w:val="24"/>
                <w:lang w:eastAsia="en-US"/>
              </w:rPr>
            </w:pPr>
          </w:p>
        </w:tc>
      </w:tr>
    </w:tbl>
    <w:p w14:paraId="6B06C4BF" w14:textId="77777777" w:rsidR="00371C8C" w:rsidRDefault="00371C8C" w:rsidP="00124084">
      <w:pPr>
        <w:suppressAutoHyphens/>
        <w:spacing w:after="0" w:line="240" w:lineRule="auto"/>
        <w:ind w:firstLine="567"/>
        <w:rPr>
          <w:rFonts w:ascii="Times New Roman" w:hAnsi="Times New Roman" w:cs="Times New Roman"/>
          <w:sz w:val="24"/>
          <w:szCs w:val="24"/>
        </w:rPr>
      </w:pPr>
    </w:p>
    <w:p w14:paraId="24DAF367" w14:textId="0ACD2308" w:rsidR="00124084" w:rsidRPr="00FD2799" w:rsidRDefault="00124084" w:rsidP="00371C8C">
      <w:pPr>
        <w:suppressAutoHyphens/>
        <w:spacing w:after="0" w:line="240" w:lineRule="auto"/>
        <w:ind w:firstLine="567"/>
        <w:jc w:val="both"/>
        <w:rPr>
          <w:rFonts w:ascii="Times New Roman" w:eastAsia="Times New Roman" w:hAnsi="Times New Roman" w:cs="Times New Roman"/>
          <w:sz w:val="24"/>
          <w:szCs w:val="24"/>
          <w:lang w:eastAsia="ar-SA"/>
        </w:rPr>
      </w:pPr>
      <w:r w:rsidRPr="00FD2799">
        <w:rPr>
          <w:rFonts w:ascii="Times New Roman" w:eastAsia="Times New Roman" w:hAnsi="Times New Roman" w:cs="Times New Roman"/>
          <w:sz w:val="24"/>
          <w:szCs w:val="24"/>
          <w:lang w:eastAsia="ar-SA"/>
        </w:rPr>
        <w:t>Konfidencialią informaciją sudaro (jeigu tokia yra):</w:t>
      </w:r>
    </w:p>
    <w:tbl>
      <w:tblPr>
        <w:tblW w:w="10012" w:type="dxa"/>
        <w:tblInd w:w="-5" w:type="dxa"/>
        <w:tblLayout w:type="fixed"/>
        <w:tblLook w:val="04A0" w:firstRow="1" w:lastRow="0" w:firstColumn="1" w:lastColumn="0" w:noHBand="0" w:noVBand="1"/>
      </w:tblPr>
      <w:tblGrid>
        <w:gridCol w:w="829"/>
        <w:gridCol w:w="2567"/>
        <w:gridCol w:w="623"/>
        <w:gridCol w:w="2047"/>
        <w:gridCol w:w="724"/>
        <w:gridCol w:w="587"/>
        <w:gridCol w:w="2114"/>
        <w:gridCol w:w="234"/>
        <w:gridCol w:w="287"/>
      </w:tblGrid>
      <w:tr w:rsidR="001F585C" w:rsidRPr="00371C8C" w14:paraId="59C9D364" w14:textId="77777777" w:rsidTr="00371C8C">
        <w:trPr>
          <w:gridAfter w:val="1"/>
          <w:wAfter w:w="287" w:type="dxa"/>
          <w:trHeight w:val="486"/>
        </w:trPr>
        <w:tc>
          <w:tcPr>
            <w:tcW w:w="829" w:type="dxa"/>
            <w:tcBorders>
              <w:top w:val="single" w:sz="4" w:space="0" w:color="000000"/>
              <w:left w:val="single" w:sz="4" w:space="0" w:color="000000"/>
              <w:bottom w:val="single" w:sz="4" w:space="0" w:color="000000"/>
              <w:right w:val="nil"/>
            </w:tcBorders>
            <w:hideMark/>
          </w:tcPr>
          <w:p w14:paraId="7EB88C95" w14:textId="77777777" w:rsidR="00124084" w:rsidRPr="00371C8C" w:rsidRDefault="00124084" w:rsidP="008321A5">
            <w:pPr>
              <w:suppressAutoHyphens/>
              <w:snapToGrid w:val="0"/>
              <w:spacing w:after="0" w:line="240" w:lineRule="auto"/>
              <w:jc w:val="center"/>
              <w:rPr>
                <w:rFonts w:ascii="Times New Roman" w:eastAsia="Times New Roman" w:hAnsi="Times New Roman" w:cs="Times New Roman"/>
                <w:b/>
                <w:bCs/>
                <w:lang w:eastAsia="ar-SA"/>
              </w:rPr>
            </w:pPr>
            <w:r w:rsidRPr="00371C8C">
              <w:rPr>
                <w:rFonts w:ascii="Times New Roman" w:eastAsia="Times New Roman" w:hAnsi="Times New Roman" w:cs="Times New Roman"/>
                <w:b/>
                <w:bCs/>
                <w:lang w:eastAsia="ar-SA"/>
              </w:rPr>
              <w:t>Eil.</w:t>
            </w:r>
          </w:p>
          <w:p w14:paraId="08F62BFD" w14:textId="77777777" w:rsidR="00124084" w:rsidRPr="00371C8C" w:rsidRDefault="00124084" w:rsidP="008321A5">
            <w:pPr>
              <w:suppressAutoHyphens/>
              <w:snapToGrid w:val="0"/>
              <w:spacing w:after="0" w:line="240" w:lineRule="auto"/>
              <w:jc w:val="center"/>
              <w:rPr>
                <w:rFonts w:ascii="Times New Roman" w:eastAsia="Times New Roman" w:hAnsi="Times New Roman" w:cs="Times New Roman"/>
                <w:b/>
                <w:bCs/>
                <w:lang w:eastAsia="ar-SA"/>
              </w:rPr>
            </w:pPr>
            <w:r w:rsidRPr="00371C8C">
              <w:rPr>
                <w:rFonts w:ascii="Times New Roman" w:eastAsia="Times New Roman" w:hAnsi="Times New Roman" w:cs="Times New Roman"/>
                <w:b/>
                <w:bCs/>
                <w:lang w:eastAsia="ar-SA"/>
              </w:rPr>
              <w:t>Nr.</w:t>
            </w:r>
          </w:p>
        </w:tc>
        <w:tc>
          <w:tcPr>
            <w:tcW w:w="6548" w:type="dxa"/>
            <w:gridSpan w:val="5"/>
            <w:tcBorders>
              <w:top w:val="single" w:sz="4" w:space="0" w:color="000000"/>
              <w:left w:val="single" w:sz="4" w:space="0" w:color="000000"/>
              <w:bottom w:val="single" w:sz="4" w:space="0" w:color="000000"/>
              <w:right w:val="nil"/>
            </w:tcBorders>
            <w:hideMark/>
          </w:tcPr>
          <w:p w14:paraId="67024620" w14:textId="77777777" w:rsidR="00124084" w:rsidRPr="00371C8C" w:rsidRDefault="00124084" w:rsidP="008321A5">
            <w:pPr>
              <w:suppressAutoHyphens/>
              <w:snapToGrid w:val="0"/>
              <w:spacing w:after="0" w:line="240" w:lineRule="auto"/>
              <w:jc w:val="center"/>
              <w:rPr>
                <w:rFonts w:ascii="Times New Roman" w:eastAsia="Times New Roman" w:hAnsi="Times New Roman" w:cs="Times New Roman"/>
                <w:b/>
                <w:bCs/>
                <w:lang w:eastAsia="ar-SA"/>
              </w:rPr>
            </w:pPr>
            <w:r w:rsidRPr="00371C8C">
              <w:rPr>
                <w:rFonts w:ascii="Times New Roman" w:eastAsia="Times New Roman" w:hAnsi="Times New Roman" w:cs="Times New Roman"/>
                <w:b/>
                <w:bCs/>
                <w:lang w:eastAsia="ar-SA"/>
              </w:rPr>
              <w:t>Pateiktų dokumentų pavadinimas</w:t>
            </w:r>
          </w:p>
        </w:tc>
        <w:tc>
          <w:tcPr>
            <w:tcW w:w="2348" w:type="dxa"/>
            <w:gridSpan w:val="2"/>
            <w:tcBorders>
              <w:top w:val="single" w:sz="4" w:space="0" w:color="000000"/>
              <w:left w:val="single" w:sz="4" w:space="0" w:color="000000"/>
              <w:bottom w:val="single" w:sz="4" w:space="0" w:color="000000"/>
              <w:right w:val="single" w:sz="4" w:space="0" w:color="000000"/>
            </w:tcBorders>
            <w:hideMark/>
          </w:tcPr>
          <w:p w14:paraId="5D4922D3" w14:textId="77777777" w:rsidR="00124084" w:rsidRPr="00371C8C" w:rsidRDefault="00124084" w:rsidP="008321A5">
            <w:pPr>
              <w:suppressAutoHyphens/>
              <w:snapToGrid w:val="0"/>
              <w:spacing w:after="0" w:line="240" w:lineRule="auto"/>
              <w:jc w:val="center"/>
              <w:rPr>
                <w:rFonts w:ascii="Times New Roman" w:eastAsia="Times New Roman" w:hAnsi="Times New Roman" w:cs="Times New Roman"/>
                <w:b/>
                <w:bCs/>
                <w:lang w:eastAsia="ar-SA"/>
              </w:rPr>
            </w:pPr>
            <w:r w:rsidRPr="00371C8C">
              <w:rPr>
                <w:rFonts w:ascii="Times New Roman" w:eastAsia="Times New Roman" w:hAnsi="Times New Roman" w:cs="Times New Roman"/>
                <w:b/>
                <w:bCs/>
                <w:lang w:eastAsia="ar-SA"/>
              </w:rPr>
              <w:t>Dokumento puslapių skaičius</w:t>
            </w:r>
          </w:p>
        </w:tc>
      </w:tr>
      <w:tr w:rsidR="001F585C" w:rsidRPr="00371C8C" w14:paraId="5013F1FF" w14:textId="77777777" w:rsidTr="00371C8C">
        <w:trPr>
          <w:gridAfter w:val="1"/>
          <w:wAfter w:w="287" w:type="dxa"/>
          <w:trHeight w:val="265"/>
        </w:trPr>
        <w:tc>
          <w:tcPr>
            <w:tcW w:w="829" w:type="dxa"/>
            <w:tcBorders>
              <w:top w:val="nil"/>
              <w:left w:val="single" w:sz="4" w:space="0" w:color="000000"/>
              <w:bottom w:val="single" w:sz="4" w:space="0" w:color="000000"/>
              <w:right w:val="nil"/>
            </w:tcBorders>
          </w:tcPr>
          <w:p w14:paraId="2EBF7BE5" w14:textId="77777777" w:rsidR="00124084" w:rsidRPr="00371C8C" w:rsidRDefault="00124084" w:rsidP="008321A5">
            <w:pPr>
              <w:suppressAutoHyphens/>
              <w:snapToGrid w:val="0"/>
              <w:spacing w:after="0" w:line="240" w:lineRule="auto"/>
              <w:jc w:val="both"/>
              <w:rPr>
                <w:rFonts w:ascii="Times New Roman" w:eastAsia="Times New Roman" w:hAnsi="Times New Roman" w:cs="Times New Roman"/>
                <w:lang w:eastAsia="ar-SA"/>
              </w:rPr>
            </w:pPr>
          </w:p>
        </w:tc>
        <w:tc>
          <w:tcPr>
            <w:tcW w:w="6548" w:type="dxa"/>
            <w:gridSpan w:val="5"/>
            <w:tcBorders>
              <w:top w:val="nil"/>
              <w:left w:val="single" w:sz="4" w:space="0" w:color="000000"/>
              <w:bottom w:val="single" w:sz="4" w:space="0" w:color="000000"/>
              <w:right w:val="nil"/>
            </w:tcBorders>
          </w:tcPr>
          <w:p w14:paraId="0300CE7F" w14:textId="77777777" w:rsidR="00124084" w:rsidRPr="00371C8C" w:rsidRDefault="00124084" w:rsidP="008321A5">
            <w:pPr>
              <w:suppressAutoHyphens/>
              <w:snapToGrid w:val="0"/>
              <w:spacing w:after="0" w:line="240" w:lineRule="auto"/>
              <w:jc w:val="both"/>
              <w:rPr>
                <w:rFonts w:ascii="Times New Roman" w:eastAsia="Lucida Sans Unicode" w:hAnsi="Times New Roman" w:cs="Times New Roman"/>
                <w:lang w:eastAsia="ar-SA"/>
              </w:rPr>
            </w:pPr>
          </w:p>
        </w:tc>
        <w:tc>
          <w:tcPr>
            <w:tcW w:w="2348" w:type="dxa"/>
            <w:gridSpan w:val="2"/>
            <w:tcBorders>
              <w:top w:val="nil"/>
              <w:left w:val="single" w:sz="4" w:space="0" w:color="000000"/>
              <w:bottom w:val="single" w:sz="4" w:space="0" w:color="000000"/>
              <w:right w:val="single" w:sz="4" w:space="0" w:color="000000"/>
            </w:tcBorders>
          </w:tcPr>
          <w:p w14:paraId="50FE8A7E" w14:textId="77777777" w:rsidR="00124084" w:rsidRPr="00371C8C" w:rsidRDefault="00124084" w:rsidP="008321A5">
            <w:pPr>
              <w:suppressAutoHyphens/>
              <w:snapToGrid w:val="0"/>
              <w:spacing w:after="0" w:line="240" w:lineRule="auto"/>
              <w:jc w:val="both"/>
              <w:rPr>
                <w:rFonts w:ascii="Times New Roman" w:eastAsia="Times New Roman" w:hAnsi="Times New Roman" w:cs="Times New Roman"/>
                <w:lang w:eastAsia="ar-SA"/>
              </w:rPr>
            </w:pPr>
          </w:p>
        </w:tc>
      </w:tr>
      <w:tr w:rsidR="001F585C" w:rsidRPr="00371C8C" w14:paraId="5E4B4910" w14:textId="77777777" w:rsidTr="00371C8C">
        <w:trPr>
          <w:trHeight w:val="790"/>
        </w:trPr>
        <w:tc>
          <w:tcPr>
            <w:tcW w:w="10012" w:type="dxa"/>
            <w:gridSpan w:val="9"/>
            <w:hideMark/>
          </w:tcPr>
          <w:p w14:paraId="28379589" w14:textId="77777777" w:rsidR="00124084" w:rsidRPr="00371C8C" w:rsidRDefault="00124084" w:rsidP="008321A5">
            <w:pPr>
              <w:suppressAutoHyphens/>
              <w:snapToGrid w:val="0"/>
              <w:spacing w:after="0" w:line="240" w:lineRule="auto"/>
              <w:ind w:right="175" w:firstLine="720"/>
              <w:jc w:val="both"/>
              <w:rPr>
                <w:rFonts w:ascii="Times New Roman" w:hAnsi="Times New Roman" w:cs="Times New Roman"/>
                <w:b/>
                <w:sz w:val="20"/>
                <w:szCs w:val="20"/>
              </w:rPr>
            </w:pPr>
            <w:r w:rsidRPr="00371C8C">
              <w:rPr>
                <w:rFonts w:ascii="Times New Roman" w:hAnsi="Times New Roman" w:cs="Times New Roman"/>
                <w:b/>
                <w:sz w:val="20"/>
                <w:szCs w:val="20"/>
              </w:rPr>
              <w:t>PASTABOS:</w:t>
            </w:r>
          </w:p>
          <w:p w14:paraId="777070B3" w14:textId="77777777" w:rsidR="00124084" w:rsidRPr="00371C8C" w:rsidRDefault="00124084" w:rsidP="008321A5">
            <w:pPr>
              <w:suppressAutoHyphens/>
              <w:snapToGrid w:val="0"/>
              <w:spacing w:after="0" w:line="240" w:lineRule="auto"/>
              <w:ind w:right="175" w:firstLine="720"/>
              <w:jc w:val="both"/>
              <w:rPr>
                <w:rFonts w:ascii="Times New Roman" w:hAnsi="Times New Roman" w:cs="Times New Roman"/>
                <w:bCs/>
                <w:sz w:val="20"/>
                <w:szCs w:val="20"/>
              </w:rPr>
            </w:pPr>
            <w:r w:rsidRPr="00371C8C">
              <w:rPr>
                <w:rFonts w:ascii="Times New Roman" w:hAnsi="Times New Roman" w:cs="Times New Roman"/>
                <w:bCs/>
                <w:sz w:val="20"/>
                <w:szCs w:val="20"/>
              </w:rPr>
              <w:t>Dalyvis, nurodantis konfidencialią informaciją, privalo vadovautis Viešųjų pirkimų įstatymo 20 straipsnio 2 dalies nuostatomis bei Viešųjų pirkimų tarnybos paaiškinimais, paskelbtais informaciniame leidinyje „Konfidencialumas viešuosiuose pirkimuose“ (hptt://www.vpt.lrt.lt/).</w:t>
            </w:r>
          </w:p>
          <w:p w14:paraId="2FA06B41" w14:textId="77777777" w:rsidR="00124084" w:rsidRPr="00371C8C" w:rsidRDefault="00124084" w:rsidP="008321A5">
            <w:pPr>
              <w:suppressAutoHyphens/>
              <w:snapToGrid w:val="0"/>
              <w:spacing w:after="0" w:line="240" w:lineRule="auto"/>
              <w:ind w:right="175" w:firstLine="720"/>
              <w:jc w:val="both"/>
              <w:rPr>
                <w:rFonts w:ascii="Times New Roman" w:hAnsi="Times New Roman" w:cs="Times New Roman"/>
                <w:bCs/>
                <w:sz w:val="20"/>
                <w:szCs w:val="20"/>
              </w:rPr>
            </w:pPr>
            <w:r w:rsidRPr="00371C8C">
              <w:rPr>
                <w:rFonts w:ascii="Times New Roman" w:hAnsi="Times New Roman" w:cs="Times New Roman"/>
                <w:bCs/>
                <w:sz w:val="20"/>
                <w:szCs w:val="20"/>
              </w:rPr>
              <w:t>Dalyvis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324A50B6" w14:textId="77777777" w:rsidR="00124084" w:rsidRPr="00371C8C" w:rsidRDefault="00124084" w:rsidP="008321A5">
            <w:pPr>
              <w:suppressAutoHyphens/>
              <w:snapToGrid w:val="0"/>
              <w:spacing w:after="0" w:line="240" w:lineRule="auto"/>
              <w:ind w:right="-108" w:firstLine="720"/>
              <w:jc w:val="both"/>
              <w:rPr>
                <w:rFonts w:ascii="Times New Roman" w:eastAsia="Times New Roman" w:hAnsi="Times New Roman" w:cs="Times New Roman"/>
                <w:sz w:val="20"/>
                <w:szCs w:val="20"/>
                <w:lang w:eastAsia="ar-SA"/>
              </w:rPr>
            </w:pPr>
            <w:r w:rsidRPr="00371C8C">
              <w:rPr>
                <w:rFonts w:ascii="Times New Roman" w:eastAsia="Times New Roman" w:hAnsi="Times New Roman" w:cs="Times New Roman"/>
                <w:sz w:val="20"/>
                <w:szCs w:val="20"/>
                <w:lang w:eastAsia="ar-SA"/>
              </w:rPr>
              <w:t>Pasiūlymas galioja iki termino, nustatyto pirkimo dokumentuose.</w:t>
            </w:r>
          </w:p>
          <w:p w14:paraId="2343018C" w14:textId="77777777" w:rsidR="00371C8C" w:rsidRPr="00371C8C" w:rsidRDefault="00371C8C" w:rsidP="008321A5">
            <w:pPr>
              <w:suppressAutoHyphens/>
              <w:snapToGrid w:val="0"/>
              <w:spacing w:after="0" w:line="240" w:lineRule="auto"/>
              <w:ind w:right="-108" w:firstLine="720"/>
              <w:jc w:val="both"/>
              <w:rPr>
                <w:rFonts w:ascii="Times New Roman" w:eastAsia="Times New Roman" w:hAnsi="Times New Roman" w:cs="Times New Roman"/>
                <w:lang w:eastAsia="ar-SA"/>
              </w:rPr>
            </w:pPr>
          </w:p>
          <w:p w14:paraId="6184BA3C" w14:textId="77777777" w:rsidR="00371C8C" w:rsidRPr="00371C8C" w:rsidRDefault="00371C8C" w:rsidP="008321A5">
            <w:pPr>
              <w:suppressAutoHyphens/>
              <w:snapToGrid w:val="0"/>
              <w:spacing w:after="0" w:line="240" w:lineRule="auto"/>
              <w:ind w:right="-108" w:firstLine="720"/>
              <w:jc w:val="both"/>
              <w:rPr>
                <w:rFonts w:ascii="Times New Roman" w:eastAsia="Times New Roman" w:hAnsi="Times New Roman" w:cs="Times New Roman"/>
                <w:lang w:eastAsia="ar-SA"/>
              </w:rPr>
            </w:pPr>
          </w:p>
          <w:p w14:paraId="04F95EB8" w14:textId="77777777" w:rsidR="00371C8C" w:rsidRPr="00371C8C" w:rsidRDefault="00371C8C" w:rsidP="008321A5">
            <w:pPr>
              <w:suppressAutoHyphens/>
              <w:snapToGrid w:val="0"/>
              <w:spacing w:after="0" w:line="240" w:lineRule="auto"/>
              <w:ind w:right="-108" w:firstLine="720"/>
              <w:jc w:val="both"/>
              <w:rPr>
                <w:rFonts w:ascii="Times New Roman" w:eastAsia="Times New Roman" w:hAnsi="Times New Roman" w:cs="Times New Roman"/>
                <w:lang w:eastAsia="ar-SA"/>
              </w:rPr>
            </w:pPr>
          </w:p>
          <w:p w14:paraId="740D1B19" w14:textId="77777777" w:rsidR="00371C8C" w:rsidRPr="00371C8C" w:rsidRDefault="00371C8C" w:rsidP="008321A5">
            <w:pPr>
              <w:suppressAutoHyphens/>
              <w:snapToGrid w:val="0"/>
              <w:spacing w:after="0" w:line="240" w:lineRule="auto"/>
              <w:ind w:right="-108" w:firstLine="720"/>
              <w:jc w:val="both"/>
              <w:rPr>
                <w:rFonts w:ascii="Times New Roman" w:eastAsia="Times New Roman" w:hAnsi="Times New Roman" w:cs="Times New Roman"/>
                <w:lang w:eastAsia="ar-SA"/>
              </w:rPr>
            </w:pPr>
          </w:p>
          <w:p w14:paraId="67590CC1" w14:textId="77777777" w:rsidR="00371C8C" w:rsidRPr="00371C8C" w:rsidRDefault="00371C8C" w:rsidP="00371C8C">
            <w:pPr>
              <w:suppressAutoHyphens/>
              <w:snapToGrid w:val="0"/>
              <w:spacing w:after="0" w:line="240" w:lineRule="auto"/>
              <w:ind w:right="-108"/>
              <w:jc w:val="both"/>
              <w:rPr>
                <w:rFonts w:ascii="Times New Roman" w:eastAsia="Times New Roman" w:hAnsi="Times New Roman" w:cs="Times New Roman"/>
                <w:lang w:eastAsia="ar-SA"/>
              </w:rPr>
            </w:pPr>
          </w:p>
        </w:tc>
      </w:tr>
      <w:tr w:rsidR="001F585C" w:rsidRPr="00371C8C" w14:paraId="4FD50B37" w14:textId="77777777" w:rsidTr="00371C8C">
        <w:trPr>
          <w:trHeight w:val="453"/>
        </w:trPr>
        <w:tc>
          <w:tcPr>
            <w:tcW w:w="3396" w:type="dxa"/>
            <w:gridSpan w:val="2"/>
            <w:tcBorders>
              <w:top w:val="single" w:sz="4" w:space="0" w:color="000000"/>
              <w:left w:val="nil"/>
              <w:bottom w:val="nil"/>
              <w:right w:val="nil"/>
            </w:tcBorders>
            <w:hideMark/>
          </w:tcPr>
          <w:p w14:paraId="72CB5984" w14:textId="77777777" w:rsidR="00124084" w:rsidRPr="00371C8C" w:rsidRDefault="00124084" w:rsidP="008321A5">
            <w:pPr>
              <w:snapToGrid w:val="0"/>
              <w:spacing w:after="0" w:line="240" w:lineRule="auto"/>
              <w:jc w:val="both"/>
              <w:rPr>
                <w:rFonts w:ascii="Times New Roman" w:eastAsia="Times New Roman" w:hAnsi="Times New Roman" w:cs="Times New Roman"/>
                <w:position w:val="6"/>
                <w:sz w:val="20"/>
                <w:szCs w:val="20"/>
              </w:rPr>
            </w:pPr>
            <w:r w:rsidRPr="00371C8C">
              <w:rPr>
                <w:rFonts w:ascii="Times New Roman" w:eastAsia="Times New Roman" w:hAnsi="Times New Roman" w:cs="Times New Roman"/>
                <w:position w:val="6"/>
                <w:sz w:val="20"/>
                <w:szCs w:val="20"/>
              </w:rPr>
              <w:t>(dalyvio arba jo įgalioto asmens pareigų pavadinimas)</w:t>
            </w:r>
          </w:p>
        </w:tc>
        <w:tc>
          <w:tcPr>
            <w:tcW w:w="623" w:type="dxa"/>
          </w:tcPr>
          <w:p w14:paraId="7E36010E" w14:textId="77777777" w:rsidR="00124084" w:rsidRPr="00371C8C" w:rsidRDefault="00124084" w:rsidP="008321A5">
            <w:pPr>
              <w:suppressAutoHyphens/>
              <w:snapToGrid w:val="0"/>
              <w:spacing w:after="0" w:line="240" w:lineRule="auto"/>
              <w:ind w:right="-1"/>
              <w:jc w:val="center"/>
              <w:rPr>
                <w:rFonts w:ascii="Times New Roman" w:eastAsia="Times New Roman" w:hAnsi="Times New Roman" w:cs="Times New Roman"/>
                <w:sz w:val="20"/>
                <w:szCs w:val="20"/>
                <w:lang w:eastAsia="ar-SA"/>
              </w:rPr>
            </w:pPr>
          </w:p>
        </w:tc>
        <w:tc>
          <w:tcPr>
            <w:tcW w:w="2047" w:type="dxa"/>
            <w:tcBorders>
              <w:top w:val="single" w:sz="4" w:space="0" w:color="000000"/>
              <w:left w:val="nil"/>
              <w:bottom w:val="nil"/>
              <w:right w:val="nil"/>
            </w:tcBorders>
            <w:hideMark/>
          </w:tcPr>
          <w:p w14:paraId="78D369B2" w14:textId="77777777" w:rsidR="00124084" w:rsidRPr="00371C8C" w:rsidRDefault="00124084" w:rsidP="008321A5">
            <w:pPr>
              <w:suppressAutoHyphens/>
              <w:snapToGrid w:val="0"/>
              <w:spacing w:after="0" w:line="240" w:lineRule="auto"/>
              <w:ind w:right="-1"/>
              <w:jc w:val="center"/>
              <w:rPr>
                <w:rFonts w:ascii="Times New Roman" w:eastAsia="Times New Roman" w:hAnsi="Times New Roman" w:cs="Times New Roman"/>
                <w:i/>
                <w:sz w:val="20"/>
                <w:szCs w:val="20"/>
                <w:lang w:eastAsia="ar-SA"/>
              </w:rPr>
            </w:pPr>
            <w:r w:rsidRPr="00371C8C">
              <w:rPr>
                <w:rFonts w:ascii="Times New Roman" w:eastAsia="Times New Roman" w:hAnsi="Times New Roman" w:cs="Times New Roman"/>
                <w:position w:val="6"/>
                <w:sz w:val="20"/>
                <w:szCs w:val="20"/>
                <w:lang w:eastAsia="ar-SA"/>
              </w:rPr>
              <w:t>(Parašas)</w:t>
            </w:r>
            <w:r w:rsidRPr="00371C8C">
              <w:rPr>
                <w:rFonts w:ascii="Times New Roman" w:eastAsia="Times New Roman" w:hAnsi="Times New Roman" w:cs="Times New Roman"/>
                <w:i/>
                <w:sz w:val="20"/>
                <w:szCs w:val="20"/>
                <w:lang w:eastAsia="ar-SA"/>
              </w:rPr>
              <w:t xml:space="preserve"> </w:t>
            </w:r>
          </w:p>
        </w:tc>
        <w:tc>
          <w:tcPr>
            <w:tcW w:w="724" w:type="dxa"/>
          </w:tcPr>
          <w:p w14:paraId="618ADC5B" w14:textId="77777777" w:rsidR="00124084" w:rsidRPr="00371C8C" w:rsidRDefault="00124084" w:rsidP="008321A5">
            <w:pPr>
              <w:suppressAutoHyphens/>
              <w:snapToGrid w:val="0"/>
              <w:spacing w:after="0" w:line="240" w:lineRule="auto"/>
              <w:ind w:right="-1"/>
              <w:jc w:val="center"/>
              <w:rPr>
                <w:rFonts w:ascii="Times New Roman" w:eastAsia="Times New Roman" w:hAnsi="Times New Roman" w:cs="Times New Roman"/>
                <w:sz w:val="20"/>
                <w:szCs w:val="20"/>
                <w:lang w:eastAsia="ar-SA"/>
              </w:rPr>
            </w:pPr>
          </w:p>
        </w:tc>
        <w:tc>
          <w:tcPr>
            <w:tcW w:w="2701" w:type="dxa"/>
            <w:gridSpan w:val="2"/>
            <w:tcBorders>
              <w:top w:val="single" w:sz="4" w:space="0" w:color="000000"/>
              <w:left w:val="nil"/>
              <w:bottom w:val="nil"/>
              <w:right w:val="nil"/>
            </w:tcBorders>
            <w:hideMark/>
          </w:tcPr>
          <w:p w14:paraId="2734714B" w14:textId="77777777" w:rsidR="00124084" w:rsidRPr="00371C8C" w:rsidRDefault="00124084" w:rsidP="008321A5">
            <w:pPr>
              <w:suppressAutoHyphens/>
              <w:snapToGrid w:val="0"/>
              <w:spacing w:after="0" w:line="240" w:lineRule="auto"/>
              <w:ind w:right="-1"/>
              <w:jc w:val="center"/>
              <w:rPr>
                <w:rFonts w:ascii="Times New Roman" w:eastAsia="Times New Roman" w:hAnsi="Times New Roman" w:cs="Times New Roman"/>
                <w:i/>
                <w:sz w:val="20"/>
                <w:szCs w:val="20"/>
                <w:lang w:eastAsia="ar-SA"/>
              </w:rPr>
            </w:pPr>
            <w:r w:rsidRPr="00371C8C">
              <w:rPr>
                <w:rFonts w:ascii="Times New Roman" w:eastAsia="Times New Roman" w:hAnsi="Times New Roman" w:cs="Times New Roman"/>
                <w:position w:val="6"/>
                <w:sz w:val="20"/>
                <w:szCs w:val="20"/>
                <w:lang w:eastAsia="ar-SA"/>
              </w:rPr>
              <w:t>(Vardas ir pavardė)</w:t>
            </w:r>
            <w:r w:rsidRPr="00371C8C">
              <w:rPr>
                <w:rFonts w:ascii="Times New Roman" w:eastAsia="Times New Roman" w:hAnsi="Times New Roman" w:cs="Times New Roman"/>
                <w:i/>
                <w:sz w:val="20"/>
                <w:szCs w:val="20"/>
                <w:lang w:eastAsia="ar-SA"/>
              </w:rPr>
              <w:t xml:space="preserve"> </w:t>
            </w:r>
          </w:p>
        </w:tc>
        <w:tc>
          <w:tcPr>
            <w:tcW w:w="519" w:type="dxa"/>
            <w:gridSpan w:val="2"/>
          </w:tcPr>
          <w:p w14:paraId="21EB02BF" w14:textId="77777777" w:rsidR="00124084" w:rsidRPr="00371C8C" w:rsidRDefault="00124084" w:rsidP="008321A5">
            <w:pPr>
              <w:suppressAutoHyphens/>
              <w:snapToGrid w:val="0"/>
              <w:spacing w:after="0" w:line="240" w:lineRule="auto"/>
              <w:ind w:right="-1"/>
              <w:jc w:val="center"/>
              <w:rPr>
                <w:rFonts w:ascii="Times New Roman" w:eastAsia="Times New Roman" w:hAnsi="Times New Roman" w:cs="Times New Roman"/>
                <w:sz w:val="20"/>
                <w:szCs w:val="20"/>
                <w:lang w:eastAsia="ar-SA"/>
              </w:rPr>
            </w:pPr>
          </w:p>
        </w:tc>
      </w:tr>
    </w:tbl>
    <w:p w14:paraId="51873C3D" w14:textId="77777777" w:rsidR="00371C8C" w:rsidRDefault="00371C8C" w:rsidP="00371C8C">
      <w:pPr>
        <w:rPr>
          <w:rFonts w:ascii="Times New Roman" w:hAnsi="Times New Roman" w:cs="Times New Roman"/>
          <w:sz w:val="20"/>
          <w:szCs w:val="20"/>
        </w:rPr>
      </w:pPr>
    </w:p>
    <w:p w14:paraId="55D6210C" w14:textId="12BEB722" w:rsidR="00371C8C" w:rsidRPr="00241EC3" w:rsidRDefault="00371C8C" w:rsidP="00371C8C">
      <w:pPr>
        <w:rPr>
          <w:rFonts w:ascii="Times New Roman" w:hAnsi="Times New Roman" w:cs="Times New Roman"/>
          <w:sz w:val="20"/>
          <w:szCs w:val="20"/>
        </w:rPr>
      </w:pPr>
      <w:r w:rsidRPr="004C4FEA">
        <w:rPr>
          <w:rFonts w:ascii="Times New Roman" w:hAnsi="Times New Roman" w:cs="Times New Roman"/>
          <w:szCs w:val="24"/>
        </w:rPr>
        <w:t xml:space="preserve">Pastaba. </w:t>
      </w:r>
      <w:r w:rsidRPr="004C4FEA">
        <w:rPr>
          <w:rFonts w:ascii="Times New Roman" w:hAnsi="Times New Roman" w:cs="Times New Roman"/>
          <w:i/>
          <w:szCs w:val="24"/>
        </w:rPr>
        <w:t>Tuo atveju, jei pasiūlymą pasirašo ne juridinio asmens vadovas, turi būti pateiktas juridinio asmens vadovo pasirašytas įgaliojimas, suteikiantis teisę pateikti pasiūlymą.</w:t>
      </w:r>
    </w:p>
    <w:sectPr w:rsidR="00371C8C" w:rsidRPr="00241EC3" w:rsidSect="00FD2799">
      <w:pgSz w:w="12240" w:h="15840"/>
      <w:pgMar w:top="568" w:right="758" w:bottom="70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0B3BC7" w14:textId="77777777" w:rsidR="005E3919" w:rsidRDefault="005E3919" w:rsidP="00281E70">
      <w:pPr>
        <w:spacing w:after="0" w:line="240" w:lineRule="auto"/>
      </w:pPr>
      <w:r>
        <w:separator/>
      </w:r>
    </w:p>
  </w:endnote>
  <w:endnote w:type="continuationSeparator" w:id="0">
    <w:p w14:paraId="1EE8F92C" w14:textId="77777777" w:rsidR="005E3919" w:rsidRDefault="005E3919" w:rsidP="00281E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253103" w14:textId="77777777" w:rsidR="005E3919" w:rsidRDefault="005E3919" w:rsidP="00281E70">
      <w:pPr>
        <w:spacing w:after="0" w:line="240" w:lineRule="auto"/>
      </w:pPr>
      <w:r>
        <w:separator/>
      </w:r>
    </w:p>
  </w:footnote>
  <w:footnote w:type="continuationSeparator" w:id="0">
    <w:p w14:paraId="21F030B1" w14:textId="77777777" w:rsidR="005E3919" w:rsidRDefault="005E3919" w:rsidP="00281E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06B68"/>
    <w:multiLevelType w:val="multilevel"/>
    <w:tmpl w:val="CA2C7A64"/>
    <w:lvl w:ilvl="0">
      <w:start w:val="1"/>
      <w:numFmt w:val="decimal"/>
      <w:lvlText w:val="%1."/>
      <w:lvlJc w:val="left"/>
      <w:pPr>
        <w:ind w:left="720" w:hanging="360"/>
      </w:pPr>
      <w:rPr>
        <w:rFonts w:ascii="Times New Roman" w:hAnsi="Times New Roman" w:cs="Times New Roman" w:hint="default"/>
        <w:b w:val="0"/>
        <w:bCs w:val="0"/>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53633645"/>
    <w:multiLevelType w:val="hybridMultilevel"/>
    <w:tmpl w:val="120EFCCE"/>
    <w:lvl w:ilvl="0" w:tplc="FFFFFFFF">
      <w:start w:val="1"/>
      <w:numFmt w:val="decimal"/>
      <w:lvlText w:val="%1)"/>
      <w:lvlJc w:val="left"/>
      <w:pPr>
        <w:tabs>
          <w:tab w:val="num" w:pos="1077"/>
        </w:tabs>
        <w:ind w:left="0" w:firstLine="72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num w:numId="1" w16cid:durableId="61552958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941711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084"/>
    <w:rsid w:val="00112F1A"/>
    <w:rsid w:val="00124084"/>
    <w:rsid w:val="001B49F6"/>
    <w:rsid w:val="001F585C"/>
    <w:rsid w:val="00241EC3"/>
    <w:rsid w:val="00281E70"/>
    <w:rsid w:val="002F5F1F"/>
    <w:rsid w:val="003411C4"/>
    <w:rsid w:val="00371C8C"/>
    <w:rsid w:val="0044173A"/>
    <w:rsid w:val="005E0DD9"/>
    <w:rsid w:val="005E3919"/>
    <w:rsid w:val="00663633"/>
    <w:rsid w:val="006E44BA"/>
    <w:rsid w:val="006F79D4"/>
    <w:rsid w:val="00766158"/>
    <w:rsid w:val="009B05A0"/>
    <w:rsid w:val="009C5264"/>
    <w:rsid w:val="00A34C74"/>
    <w:rsid w:val="00AA0845"/>
    <w:rsid w:val="00AF5616"/>
    <w:rsid w:val="00C67B32"/>
    <w:rsid w:val="00C83633"/>
    <w:rsid w:val="00CF7384"/>
    <w:rsid w:val="00D70930"/>
    <w:rsid w:val="00E20667"/>
    <w:rsid w:val="00F0192E"/>
    <w:rsid w:val="00FD279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B0601"/>
  <w15:chartTrackingRefBased/>
  <w15:docId w15:val="{5C923F6E-147B-4D8D-9E94-49537605B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24084"/>
    <w:pPr>
      <w:spacing w:after="200" w:line="276" w:lineRule="auto"/>
    </w:pPr>
    <w:rPr>
      <w:rFonts w:eastAsiaTheme="minorEastAsia"/>
      <w:kern w:val="0"/>
      <w:lang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281E70"/>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281E70"/>
    <w:rPr>
      <w:rFonts w:eastAsiaTheme="minorEastAsia"/>
      <w:kern w:val="0"/>
      <w:lang w:eastAsia="lt-LT"/>
      <w14:ligatures w14:val="none"/>
    </w:rPr>
  </w:style>
  <w:style w:type="paragraph" w:styleId="Porat">
    <w:name w:val="footer"/>
    <w:basedOn w:val="prastasis"/>
    <w:link w:val="PoratDiagrama"/>
    <w:uiPriority w:val="99"/>
    <w:unhideWhenUsed/>
    <w:rsid w:val="00281E70"/>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281E70"/>
    <w:rPr>
      <w:rFonts w:eastAsiaTheme="minorEastAsia"/>
      <w:kern w:val="0"/>
      <w:lang w:eastAsia="lt-LT"/>
      <w14:ligatures w14:val="none"/>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2,Sąrašo pastraipa1"/>
    <w:basedOn w:val="prastasis"/>
    <w:link w:val="SraopastraipaDiagrama"/>
    <w:qFormat/>
    <w:rsid w:val="003411C4"/>
    <w:pPr>
      <w:ind w:left="1296"/>
    </w:pPr>
    <w:rPr>
      <w:rFonts w:ascii="Calibri" w:eastAsia="Calibri" w:hAnsi="Calibri" w:cs="Times New Roman"/>
      <w:lang w:eastAsia="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locked/>
    <w:rsid w:val="003411C4"/>
    <w:rPr>
      <w:rFonts w:ascii="Calibri" w:eastAsia="Calibri" w:hAnsi="Calibri" w:cs="Times New Roman"/>
      <w:kern w:val="0"/>
      <w14:ligatures w14:val="none"/>
    </w:rPr>
  </w:style>
  <w:style w:type="table" w:styleId="Lentelstinklelis">
    <w:name w:val="Table Grid"/>
    <w:basedOn w:val="prastojilentel"/>
    <w:uiPriority w:val="39"/>
    <w:rsid w:val="003411C4"/>
    <w:pPr>
      <w:spacing w:after="0" w:line="240" w:lineRule="auto"/>
    </w:pPr>
    <w:rPr>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AB54A7-88DC-4BD6-A15A-EE0744FE8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6102</Words>
  <Characters>3479</Characters>
  <Application>Microsoft Office Word</Application>
  <DocSecurity>0</DocSecurity>
  <Lines>28</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Jūratė Bernotienė</dc:creator>
  <cp:keywords/>
  <dc:description/>
  <cp:lastModifiedBy>Indrė Lapė</cp:lastModifiedBy>
  <cp:revision>2</cp:revision>
  <dcterms:created xsi:type="dcterms:W3CDTF">2025-08-25T13:21:00Z</dcterms:created>
  <dcterms:modified xsi:type="dcterms:W3CDTF">2025-08-25T13:21:00Z</dcterms:modified>
</cp:coreProperties>
</file>