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2" w:type="dxa"/>
        <w:jc w:val="right"/>
        <w:tblLook w:val="01E0" w:firstRow="1" w:lastRow="1" w:firstColumn="1" w:lastColumn="1" w:noHBand="0" w:noVBand="0"/>
      </w:tblPr>
      <w:tblGrid>
        <w:gridCol w:w="3862"/>
      </w:tblGrid>
      <w:tr w:rsidR="0001706F" w:rsidRPr="00A37962" w:rsidTr="0001706F">
        <w:trPr>
          <w:jc w:val="right"/>
        </w:trPr>
        <w:tc>
          <w:tcPr>
            <w:tcW w:w="3862" w:type="dxa"/>
          </w:tcPr>
          <w:p w:rsidR="0001706F" w:rsidRPr="005B56E0" w:rsidRDefault="001C617A" w:rsidP="00FF4CC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t xml:space="preserve">įrangos 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br/>
              <w:t>Atviro konkurso  sąlygų</w:t>
            </w:r>
          </w:p>
        </w:tc>
      </w:tr>
      <w:tr w:rsidR="0001706F" w:rsidRPr="00A37962" w:rsidTr="0001706F">
        <w:trPr>
          <w:trHeight w:val="160"/>
          <w:jc w:val="right"/>
        </w:trPr>
        <w:tc>
          <w:tcPr>
            <w:tcW w:w="3862" w:type="dxa"/>
          </w:tcPr>
          <w:p w:rsidR="0001706F" w:rsidRPr="005B56E0" w:rsidRDefault="0064581B" w:rsidP="0093721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06F" w:rsidRPr="005B56E0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:rsidR="0001706F" w:rsidRDefault="0001706F">
      <w:pPr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01706F" w:rsidRDefault="0001706F" w:rsidP="0001706F">
      <w:pPr>
        <w:jc w:val="center"/>
      </w:pPr>
      <w:r w:rsidRPr="00E775C7">
        <w:rPr>
          <w:rFonts w:ascii="Times New Roman" w:eastAsia="TimesNewRomanPSMT" w:hAnsi="Times New Roman" w:cs="Times New Roman"/>
          <w:b/>
          <w:sz w:val="28"/>
          <w:szCs w:val="28"/>
        </w:rPr>
        <w:t>Perkam</w:t>
      </w:r>
      <w:r w:rsidRPr="00E775C7">
        <w:rPr>
          <w:rFonts w:ascii="Times New Roman" w:hAnsi="Times New Roman" w:cs="Times New Roman"/>
          <w:b/>
          <w:sz w:val="28"/>
          <w:szCs w:val="28"/>
        </w:rPr>
        <w:t xml:space="preserve">os </w:t>
      </w:r>
      <w:r w:rsidRPr="00E775C7">
        <w:rPr>
          <w:rFonts w:ascii="Times New Roman" w:eastAsia="TimesNewRomanPSMT" w:hAnsi="Times New Roman" w:cs="Times New Roman"/>
          <w:b/>
          <w:sz w:val="28"/>
          <w:szCs w:val="28"/>
        </w:rPr>
        <w:t xml:space="preserve">prekės, </w:t>
      </w:r>
      <w:r w:rsidRPr="00E775C7">
        <w:rPr>
          <w:rFonts w:ascii="Times New Roman" w:hAnsi="Times New Roman" w:cs="Times New Roman"/>
          <w:b/>
          <w:sz w:val="28"/>
          <w:szCs w:val="28"/>
        </w:rPr>
        <w:t>kiekiai ir pristatymo terminai</w:t>
      </w: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607"/>
        <w:gridCol w:w="1440"/>
        <w:gridCol w:w="1620"/>
        <w:gridCol w:w="1440"/>
        <w:gridCol w:w="1440"/>
        <w:gridCol w:w="1350"/>
        <w:gridCol w:w="2029"/>
      </w:tblGrid>
      <w:tr w:rsidR="00574C05" w:rsidRPr="00014DD4" w:rsidTr="005B621A">
        <w:trPr>
          <w:trHeight w:val="1665"/>
        </w:trPr>
        <w:tc>
          <w:tcPr>
            <w:tcW w:w="6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Nr.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BVPŽ kodas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dalis,</w:t>
            </w:r>
            <w:r w:rsidRPr="007E4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įrangos pavadinimas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5B621A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Minimalus prekių kiekis (įsipareigojamas įsigyti),</w:t>
            </w: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vnt.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5B62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Maksimalus</w:t>
            </w: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prekių kiekis (neįsipareigojamas įsigyti), vnt.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Pristatymo terminas (dienomis)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574C05" w:rsidRPr="007E4EC0" w:rsidRDefault="00574C05" w:rsidP="00937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E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Pristatymo adresas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302DDC" w:rsidRDefault="00C31820" w:rsidP="00C318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Stacionarusis kompiuteris (grafinė darbo stotis)</w:t>
            </w:r>
          </w:p>
          <w:p w:rsidR="00C31820" w:rsidRPr="00302DDC" w:rsidRDefault="00C31820" w:rsidP="00C318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7C4F27" w:rsidRDefault="00C31820" w:rsidP="00C3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820" w:rsidRPr="007C4F27" w:rsidRDefault="00C31820" w:rsidP="00C318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C31820">
            <w:pPr>
              <w:pStyle w:val="Body2"/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A70F11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V. Graičiūno g. </w:t>
            </w:r>
            <w:r>
              <w:rPr>
                <w:rFonts w:cs="Times New Roman"/>
                <w:color w:val="auto"/>
                <w:sz w:val="24"/>
                <w:szCs w:val="24"/>
                <w:lang w:val="lt-LT"/>
              </w:rPr>
              <w:t>20B</w:t>
            </w:r>
            <w:r w:rsidRPr="00A70F11">
              <w:rPr>
                <w:rFonts w:cs="Times New Roman"/>
                <w:color w:val="auto"/>
                <w:sz w:val="24"/>
                <w:szCs w:val="24"/>
                <w:lang w:val="lt-LT"/>
              </w:rPr>
              <w:t>, 02241 Vilnius (UAB „JUMBO TRANSPORT“)</w:t>
            </w:r>
            <w:r w:rsidRPr="00A70F11">
              <w:rPr>
                <w:rFonts w:cs="Times New Roman"/>
                <w:i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2 Pirkimo dalis. </w:t>
            </w:r>
          </w:p>
          <w:p w:rsidR="00F82CCA" w:rsidRPr="00302DDC" w:rsidRDefault="00F82CCA" w:rsidP="00F82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 kompiuteris Nr.1</w:t>
            </w:r>
          </w:p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63413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634138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1820">
              <w:rPr>
                <w:szCs w:val="24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Pirkimo dalis.</w:t>
            </w:r>
          </w:p>
          <w:p w:rsidR="00F82CCA" w:rsidRPr="00302DDC" w:rsidRDefault="00F82CCA" w:rsidP="00F82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 kompiuteris Nr.2</w:t>
            </w:r>
          </w:p>
          <w:p w:rsidR="00C31820" w:rsidRPr="00302DDC" w:rsidRDefault="00C31820" w:rsidP="00F8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F82CC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="00F82CCA">
              <w:rPr>
                <w:szCs w:val="24"/>
                <w:lang w:val="en-US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F82CCA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1820">
              <w:rPr>
                <w:szCs w:val="24"/>
              </w:rPr>
              <w:t>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4 Pirkimo dalis. </w:t>
            </w:r>
          </w:p>
          <w:p w:rsidR="00C31820" w:rsidRPr="00302DDC" w:rsidRDefault="00A04CD6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Nešiojamasis kompiuteris  Nr.3 (grafinė darbo stotis)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A04CD6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A04CD6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 Pirkimo dalis.</w:t>
            </w:r>
          </w:p>
          <w:p w:rsidR="00C31820" w:rsidRPr="00302DDC" w:rsidRDefault="009A01E8" w:rsidP="009A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Nešiojamasis pusiau šarvuotas lauko kompiuteris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842A95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bookmarkStart w:id="0" w:name="_GoBack"/>
            <w:bookmarkEnd w:id="0"/>
            <w:r w:rsidR="00C31820">
              <w:rPr>
                <w:szCs w:val="24"/>
                <w:lang w:val="en-US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797509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C31820">
              <w:rPr>
                <w:szCs w:val="24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6 Pirkimo dalis. </w:t>
            </w:r>
          </w:p>
          <w:p w:rsidR="00C31820" w:rsidRPr="00302DDC" w:rsidRDefault="009A01E8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Nuotolinė mobilioji darbo vieta NDV1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9A01E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, 02241 Vilnius (UAB 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 Pirkimo dalis.</w:t>
            </w:r>
          </w:p>
          <w:p w:rsidR="00C31820" w:rsidRPr="00302DDC" w:rsidRDefault="00E43870" w:rsidP="00E4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Nuotolinė mobilioji darbo vieta NDV2 (su stovu)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31820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8B5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8 Pirkimo dalis. </w:t>
            </w:r>
          </w:p>
          <w:p w:rsidR="00C31820" w:rsidRPr="00302DDC" w:rsidRDefault="00C65D3A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Planšetinis</w:t>
            </w:r>
            <w:proofErr w:type="spellEnd"/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kompiuteris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65D3A" w:rsidP="00C65D3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65D3A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9 Pirkimo dalis </w:t>
            </w:r>
          </w:p>
          <w:p w:rsidR="00C31820" w:rsidRPr="00302DDC" w:rsidRDefault="00071058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Spalvinis daugiafunkcis įrenginys (A3)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071058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071058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C31820" w:rsidP="00C31820">
            <w:pPr>
              <w:jc w:val="center"/>
            </w:pPr>
            <w:r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30200000-1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822" w:rsidRPr="00302DDC" w:rsidRDefault="00C31820" w:rsidP="00CC782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10 Pirkimo </w:t>
            </w:r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Specializuotas daugiafunkcis įrenginys (spalvinis, A4, </w:t>
            </w:r>
            <w:proofErr w:type="spellStart"/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Tempest</w:t>
            </w:r>
            <w:proofErr w:type="spellEnd"/>
            <w:r w:rsidR="00CC7822"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  <w:p w:rsidR="00C31820" w:rsidRPr="00302DDC" w:rsidRDefault="00C31820" w:rsidP="00CC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C7822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CC7822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C31820"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972578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18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32232000-8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 Pirkimo dalis</w:t>
            </w:r>
            <w:r w:rsidRPr="00302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820" w:rsidRPr="00302DDC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02D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Tarnybinė stotis Nr.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4273A6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4273A6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C31820">
              <w:rPr>
                <w:szCs w:val="24"/>
              </w:rPr>
              <w:t>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 w:rsidR="00C31820" w:rsidRPr="007D0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C31820" w:rsidP="00E80015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 w:rsidR="00E80015"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  <w:tr w:rsidR="00C31820" w:rsidRPr="00014DD4" w:rsidTr="005B621A">
        <w:trPr>
          <w:trHeight w:val="878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820" w:rsidRPr="00014DD4" w:rsidRDefault="00C31820" w:rsidP="00C3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4D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972578" w:rsidRDefault="00C31820" w:rsidP="00C318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820">
              <w:rPr>
                <w:rFonts w:ascii="Times New Roman" w:hAnsi="Times New Roman" w:cs="Times New Roman"/>
                <w:b/>
                <w:sz w:val="24"/>
                <w:szCs w:val="24"/>
              </w:rPr>
              <w:t>32420000-3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302DDC" w:rsidRDefault="00C31820" w:rsidP="00C318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 Pirkimo dalis</w:t>
            </w:r>
            <w:r w:rsidRPr="00302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1820" w:rsidRPr="00302DDC" w:rsidRDefault="00B413E5" w:rsidP="00C31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DC">
              <w:rPr>
                <w:rFonts w:ascii="Times New Roman" w:hAnsi="Times New Roman" w:cs="Times New Roman"/>
                <w:b/>
                <w:sz w:val="24"/>
                <w:szCs w:val="24"/>
              </w:rPr>
              <w:t>5G/4G maršrutizatorius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1820" w:rsidRPr="008C4CCA" w:rsidRDefault="00B413E5" w:rsidP="00C31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8C4CCA" w:rsidRDefault="00B413E5" w:rsidP="00C31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1820" w:rsidRDefault="001777CE" w:rsidP="00C3182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C31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820" w:rsidRPr="00A70F11" w:rsidRDefault="00E80015" w:rsidP="00C31820">
            <w:pPr>
              <w:jc w:val="center"/>
              <w:rPr>
                <w:rFonts w:ascii="Times New Roman" w:hAnsi="Times New Roman" w:cs="Times New Roman"/>
              </w:rPr>
            </w:pP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 xml:space="preserve">V. Graičiūno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20B</w:t>
            </w:r>
            <w:r w:rsidRPr="00A70F11">
              <w:rPr>
                <w:rFonts w:ascii="Times New Roman" w:hAnsi="Times New Roman" w:cs="Times New Roman"/>
                <w:sz w:val="24"/>
                <w:szCs w:val="24"/>
              </w:rPr>
              <w:t>, 02241 Vilnius (UAB „JUMBO TRANSPORT“)</w:t>
            </w:r>
          </w:p>
        </w:tc>
      </w:tr>
    </w:tbl>
    <w:p w:rsidR="0001706F" w:rsidRDefault="0001706F"/>
    <w:sectPr w:rsidR="0001706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6F"/>
    <w:rsid w:val="0001706F"/>
    <w:rsid w:val="00071058"/>
    <w:rsid w:val="0007505D"/>
    <w:rsid w:val="000D1EFA"/>
    <w:rsid w:val="001306D5"/>
    <w:rsid w:val="001777CE"/>
    <w:rsid w:val="001827D7"/>
    <w:rsid w:val="00182DEF"/>
    <w:rsid w:val="001C617A"/>
    <w:rsid w:val="001D0E7C"/>
    <w:rsid w:val="00214DBF"/>
    <w:rsid w:val="002D4F1D"/>
    <w:rsid w:val="00302DDC"/>
    <w:rsid w:val="00332931"/>
    <w:rsid w:val="003400DF"/>
    <w:rsid w:val="00355CE2"/>
    <w:rsid w:val="00394AF5"/>
    <w:rsid w:val="003B75DF"/>
    <w:rsid w:val="003F0415"/>
    <w:rsid w:val="004273A6"/>
    <w:rsid w:val="004665EA"/>
    <w:rsid w:val="00487996"/>
    <w:rsid w:val="004C0228"/>
    <w:rsid w:val="004F179B"/>
    <w:rsid w:val="00555A1C"/>
    <w:rsid w:val="00574C05"/>
    <w:rsid w:val="00575B8C"/>
    <w:rsid w:val="00594058"/>
    <w:rsid w:val="005A747E"/>
    <w:rsid w:val="005B56E0"/>
    <w:rsid w:val="005B621A"/>
    <w:rsid w:val="005F29AD"/>
    <w:rsid w:val="00634138"/>
    <w:rsid w:val="0064581B"/>
    <w:rsid w:val="006734D6"/>
    <w:rsid w:val="006C02D4"/>
    <w:rsid w:val="006F0AF7"/>
    <w:rsid w:val="0070218C"/>
    <w:rsid w:val="00710530"/>
    <w:rsid w:val="00797509"/>
    <w:rsid w:val="007E4EC0"/>
    <w:rsid w:val="007E7C02"/>
    <w:rsid w:val="008143AE"/>
    <w:rsid w:val="00842A95"/>
    <w:rsid w:val="00887487"/>
    <w:rsid w:val="008D79AC"/>
    <w:rsid w:val="008E2379"/>
    <w:rsid w:val="008F12A4"/>
    <w:rsid w:val="008F7C41"/>
    <w:rsid w:val="00952DF8"/>
    <w:rsid w:val="00972578"/>
    <w:rsid w:val="009A01E8"/>
    <w:rsid w:val="009C7099"/>
    <w:rsid w:val="00A04CD6"/>
    <w:rsid w:val="00A6523E"/>
    <w:rsid w:val="00A70F11"/>
    <w:rsid w:val="00A84CA2"/>
    <w:rsid w:val="00AB5A8B"/>
    <w:rsid w:val="00B413E5"/>
    <w:rsid w:val="00B77A10"/>
    <w:rsid w:val="00B85373"/>
    <w:rsid w:val="00B865A8"/>
    <w:rsid w:val="00BC6D46"/>
    <w:rsid w:val="00C11D42"/>
    <w:rsid w:val="00C31820"/>
    <w:rsid w:val="00C65D3A"/>
    <w:rsid w:val="00CA245B"/>
    <w:rsid w:val="00CC7822"/>
    <w:rsid w:val="00CF15DE"/>
    <w:rsid w:val="00D34D99"/>
    <w:rsid w:val="00E037F6"/>
    <w:rsid w:val="00E21947"/>
    <w:rsid w:val="00E43870"/>
    <w:rsid w:val="00E80015"/>
    <w:rsid w:val="00EB5FD1"/>
    <w:rsid w:val="00EB6191"/>
    <w:rsid w:val="00F01845"/>
    <w:rsid w:val="00F218A9"/>
    <w:rsid w:val="00F76FB8"/>
    <w:rsid w:val="00F82CCA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BA42"/>
  <w15:chartTrackingRefBased/>
  <w15:docId w15:val="{62D1D8FD-9B14-47DE-A462-8629C30A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182DE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Kazlauskienė</cp:lastModifiedBy>
  <cp:revision>20</cp:revision>
  <dcterms:created xsi:type="dcterms:W3CDTF">2025-06-16T13:18:00Z</dcterms:created>
  <dcterms:modified xsi:type="dcterms:W3CDTF">2025-08-27T05:54:00Z</dcterms:modified>
</cp:coreProperties>
</file>