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3B6CE0" w:rsidRDefault="00EA3CB8" w:rsidP="002C1A43">
      <w:pPr>
        <w:pStyle w:val="Standard"/>
        <w:tabs>
          <w:tab w:val="left" w:pos="1304"/>
          <w:tab w:val="left" w:pos="1457"/>
          <w:tab w:val="left" w:pos="1604"/>
          <w:tab w:val="left" w:pos="1757"/>
        </w:tabs>
        <w:spacing w:after="0" w:line="240" w:lineRule="auto"/>
        <w:rPr>
          <w:sz w:val="20"/>
          <w:szCs w:val="20"/>
        </w:rPr>
      </w:pPr>
      <w:r w:rsidRPr="003B6CE0">
        <w:rPr>
          <w:sz w:val="20"/>
          <w:szCs w:val="20"/>
        </w:rPr>
        <w:tab/>
      </w:r>
      <w:r w:rsidRPr="003B6CE0">
        <w:rPr>
          <w:sz w:val="20"/>
          <w:szCs w:val="20"/>
        </w:rPr>
        <w:tab/>
      </w:r>
      <w:r w:rsidRPr="003B6CE0">
        <w:rPr>
          <w:sz w:val="20"/>
          <w:szCs w:val="20"/>
        </w:rPr>
        <w:tab/>
      </w:r>
      <w:r w:rsidRPr="003B6CE0">
        <w:rPr>
          <w:sz w:val="20"/>
          <w:szCs w:val="20"/>
        </w:rPr>
        <w:tab/>
      </w:r>
      <w:r w:rsidRPr="003B6CE0">
        <w:rPr>
          <w:sz w:val="20"/>
          <w:szCs w:val="20"/>
        </w:rPr>
        <w:tab/>
      </w:r>
      <w:r w:rsidR="002C1A43">
        <w:rPr>
          <w:sz w:val="20"/>
          <w:szCs w:val="20"/>
        </w:rPr>
        <w:tab/>
      </w:r>
      <w:r w:rsidR="002C1A43">
        <w:rPr>
          <w:sz w:val="20"/>
          <w:szCs w:val="20"/>
        </w:rPr>
        <w:tab/>
      </w:r>
      <w:r w:rsidR="002C1A43">
        <w:rPr>
          <w:sz w:val="20"/>
          <w:szCs w:val="20"/>
        </w:rPr>
        <w:tab/>
      </w:r>
      <w:r w:rsidR="002C1A43">
        <w:rPr>
          <w:sz w:val="20"/>
          <w:szCs w:val="20"/>
        </w:rPr>
        <w:tab/>
        <w:t xml:space="preserve">Pirkimo sąlygų </w:t>
      </w:r>
      <w:r w:rsidR="00A0404A">
        <w:rPr>
          <w:sz w:val="20"/>
          <w:szCs w:val="20"/>
        </w:rPr>
        <w:t>2</w:t>
      </w:r>
      <w:r w:rsidR="002C1A43">
        <w:rPr>
          <w:sz w:val="20"/>
          <w:szCs w:val="20"/>
        </w:rPr>
        <w:t xml:space="preserve"> priedas</w:t>
      </w:r>
    </w:p>
    <w:p w14:paraId="2D73ED10" w14:textId="0BFC8E1A" w:rsidR="00EA3CB8" w:rsidRPr="003B6CE0" w:rsidRDefault="00EA3CB8" w:rsidP="00EA3CB8">
      <w:pPr>
        <w:pStyle w:val="Standard"/>
        <w:tabs>
          <w:tab w:val="left" w:pos="1304"/>
          <w:tab w:val="left" w:pos="1457"/>
          <w:tab w:val="left" w:pos="1604"/>
          <w:tab w:val="left" w:pos="1757"/>
        </w:tabs>
        <w:spacing w:after="0" w:line="240" w:lineRule="auto"/>
        <w:rPr>
          <w:sz w:val="20"/>
          <w:szCs w:val="20"/>
        </w:rPr>
      </w:pPr>
    </w:p>
    <w:p w14:paraId="535A5594" w14:textId="77777777" w:rsidR="00EA3CB8" w:rsidRPr="003B6CE0" w:rsidRDefault="00EA3CB8" w:rsidP="00EA3CB8">
      <w:pPr>
        <w:pStyle w:val="Standard"/>
        <w:spacing w:after="0" w:line="240" w:lineRule="auto"/>
        <w:contextualSpacing/>
        <w:rPr>
          <w:b/>
          <w:sz w:val="20"/>
          <w:szCs w:val="20"/>
        </w:rPr>
      </w:pPr>
    </w:p>
    <w:p w14:paraId="4B91F5A4" w14:textId="77777777" w:rsidR="00EA3CB8" w:rsidRPr="003B6CE0" w:rsidRDefault="00EA3CB8" w:rsidP="00EA3CB8">
      <w:pPr>
        <w:pStyle w:val="Standard"/>
        <w:spacing w:after="0" w:line="240" w:lineRule="auto"/>
        <w:jc w:val="center"/>
      </w:pPr>
      <w:r w:rsidRPr="003B6CE0">
        <w:rPr>
          <w:b/>
          <w:sz w:val="20"/>
          <w:szCs w:val="20"/>
          <w:u w:val="single"/>
        </w:rPr>
        <w:t>TECHNINĖ SPECIFIKACIJA</w:t>
      </w:r>
    </w:p>
    <w:p w14:paraId="39897D7A" w14:textId="77777777" w:rsidR="00EA3CB8" w:rsidRPr="003B6CE0" w:rsidRDefault="00EA3CB8" w:rsidP="00EA3CB8">
      <w:pPr>
        <w:pStyle w:val="Standard"/>
        <w:spacing w:after="0" w:line="240" w:lineRule="auto"/>
        <w:jc w:val="center"/>
        <w:rPr>
          <w:b/>
          <w:sz w:val="20"/>
          <w:szCs w:val="20"/>
        </w:rPr>
      </w:pPr>
    </w:p>
    <w:p w14:paraId="6A9F968C" w14:textId="77777777" w:rsidR="00EA3CB8" w:rsidRPr="003B6CE0" w:rsidRDefault="00EA3CB8" w:rsidP="00EA3CB8">
      <w:pPr>
        <w:pStyle w:val="Standard"/>
        <w:jc w:val="center"/>
      </w:pPr>
      <w:r w:rsidRPr="003B6CE0">
        <w:rPr>
          <w:b/>
          <w:sz w:val="20"/>
          <w:szCs w:val="20"/>
        </w:rPr>
        <w:t>AUTOMOBILIO, PRITAIKYTO MOBILIOMS AMBULATORINĖMS PASLAUGOMS TEIKTI, TECHNINĖ SPECIFIKACIJA</w:t>
      </w:r>
    </w:p>
    <w:p w14:paraId="075F61EA" w14:textId="77777777" w:rsidR="00EA3CB8" w:rsidRPr="003B6CE0" w:rsidRDefault="00EA3CB8" w:rsidP="00EA3CB8">
      <w:pPr>
        <w:pStyle w:val="Standard"/>
        <w:spacing w:after="0" w:line="240" w:lineRule="auto"/>
        <w:ind w:firstLine="851"/>
        <w:jc w:val="both"/>
      </w:pPr>
      <w:r w:rsidRPr="003B6CE0">
        <w:rPr>
          <w:sz w:val="20"/>
          <w:szCs w:val="20"/>
        </w:rPr>
        <w:t>1</w:t>
      </w:r>
      <w:r w:rsidRPr="003B6CE0">
        <w:rPr>
          <w:bCs/>
          <w:iCs/>
          <w:sz w:val="20"/>
          <w:szCs w:val="20"/>
        </w:rPr>
        <w:t xml:space="preserve">. </w:t>
      </w:r>
      <w:r w:rsidRPr="003B6CE0">
        <w:rPr>
          <w:sz w:val="20"/>
          <w:szCs w:val="20"/>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713BF471" w14:textId="77777777" w:rsidR="00EA3CB8" w:rsidRPr="003B6CE0" w:rsidRDefault="00EA3CB8" w:rsidP="00EA3CB8">
      <w:pPr>
        <w:pStyle w:val="Sraopastraipa"/>
        <w:tabs>
          <w:tab w:val="left" w:pos="993"/>
        </w:tabs>
        <w:ind w:left="0" w:firstLine="851"/>
        <w:jc w:val="both"/>
        <w:rPr>
          <w:lang w:val="lt-LT"/>
        </w:rPr>
      </w:pPr>
      <w:r w:rsidRPr="003B6CE0">
        <w:rPr>
          <w:rFonts w:ascii="Times New Roman" w:hAnsi="Times New Roman" w:cs="Times New Roman"/>
          <w:sz w:val="20"/>
          <w:lang w:val="lt-LT"/>
        </w:rPr>
        <w:t>2</w:t>
      </w:r>
      <w:r w:rsidRPr="003B6CE0">
        <w:rPr>
          <w:rFonts w:ascii="Times New Roman" w:hAnsi="Times New Roman" w:cs="Times New Roman"/>
          <w:b/>
          <w:iCs/>
          <w:sz w:val="20"/>
          <w:lang w:val="lt-LT"/>
        </w:rPr>
        <w:t>. Kartu su pasiūlymu</w:t>
      </w:r>
      <w:r w:rsidRPr="003B6CE0">
        <w:rPr>
          <w:rFonts w:ascii="Times New Roman" w:hAnsi="Times New Roman" w:cs="Times New Roman"/>
          <w:b/>
          <w:sz w:val="20"/>
          <w:lang w:val="lt-LT"/>
        </w:rPr>
        <w:t>, pateikiama siūlomos mobilios ambulatorijos ir įrangos techninėje specifikacijoje nurodyti sertifikatai, techninius parametrus pagrindžiantys dokumentai (bandymo protokolai, techniniai aprašymai/bukletai ar kita techninė dokumentacija) ir gamintojo/ų įgaliojimai.</w:t>
      </w:r>
    </w:p>
    <w:p w14:paraId="241D9A39" w14:textId="77777777" w:rsidR="00EA3CB8" w:rsidRPr="003B6CE0" w:rsidRDefault="00EA3CB8" w:rsidP="00EA3CB8">
      <w:pPr>
        <w:pStyle w:val="StandardWW"/>
        <w:jc w:val="both"/>
        <w:rPr>
          <w:rFonts w:ascii="Times New Roman" w:eastAsia="Calibri" w:hAnsi="Times New Roman" w:cs="Times New Roman"/>
          <w:b/>
          <w:bCs/>
          <w:sz w:val="20"/>
          <w:szCs w:val="20"/>
          <w:lang w:val="lt-LT"/>
        </w:rPr>
      </w:pPr>
    </w:p>
    <w:p w14:paraId="1EB24A43" w14:textId="77777777" w:rsidR="00EA3CB8" w:rsidRPr="003B6CE0" w:rsidRDefault="00EA3CB8" w:rsidP="00EA3CB8">
      <w:pPr>
        <w:pStyle w:val="StandardWW"/>
        <w:jc w:val="both"/>
        <w:rPr>
          <w:lang w:val="lt-LT"/>
        </w:rPr>
      </w:pPr>
      <w:r w:rsidRPr="003B6CE0">
        <w:rPr>
          <w:rFonts w:ascii="Times New Roman" w:eastAsia="Calibri" w:hAnsi="Times New Roman" w:cs="Times New Roman"/>
          <w:b/>
          <w:bCs/>
          <w:sz w:val="20"/>
          <w:szCs w:val="20"/>
          <w:lang w:val="lt-LT"/>
        </w:rPr>
        <w:t>Siūlomi automobiliai, pritaikyti mobilioms ambulatorinėms paslaugoms teikti, visiškai atitinka funkcinius ir įrengimo reikalavimus, išdėstytus techninės specifikacijos lentelėje žemiau:</w:t>
      </w:r>
    </w:p>
    <w:p w14:paraId="38D79FBE" w14:textId="77777777" w:rsidR="00EA3CB8" w:rsidRPr="003B6CE0" w:rsidRDefault="00EA3CB8" w:rsidP="00EA3CB8">
      <w:pPr>
        <w:pStyle w:val="StandardWW"/>
        <w:ind w:left="-709" w:firstLine="709"/>
        <w:jc w:val="both"/>
        <w:rPr>
          <w:rFonts w:ascii="Times New Roman" w:eastAsia="Calibri" w:hAnsi="Times New Roman" w:cs="Times New Roman"/>
          <w:b/>
          <w:bCs/>
          <w:sz w:val="20"/>
          <w:szCs w:val="20"/>
          <w:lang w:val="lt-LT"/>
        </w:rPr>
      </w:pPr>
    </w:p>
    <w:tbl>
      <w:tblPr>
        <w:tblW w:w="10200" w:type="dxa"/>
        <w:tblLayout w:type="fixed"/>
        <w:tblCellMar>
          <w:left w:w="10" w:type="dxa"/>
          <w:right w:w="10" w:type="dxa"/>
        </w:tblCellMar>
        <w:tblLook w:val="0000" w:firstRow="0" w:lastRow="0" w:firstColumn="0" w:lastColumn="0" w:noHBand="0" w:noVBand="0"/>
      </w:tblPr>
      <w:tblGrid>
        <w:gridCol w:w="994"/>
        <w:gridCol w:w="4046"/>
        <w:gridCol w:w="3495"/>
        <w:gridCol w:w="1665"/>
      </w:tblGrid>
      <w:tr w:rsidR="00EA3CB8" w:rsidRPr="003B6CE0" w14:paraId="033BB381" w14:textId="77777777" w:rsidTr="00E570EF">
        <w:trPr>
          <w:trHeight w:val="603"/>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EA3CB8" w:rsidRPr="003B6CE0" w:rsidRDefault="00EA3CB8" w:rsidP="00E570EF">
            <w:pPr>
              <w:pStyle w:val="StandardWW"/>
              <w:jc w:val="center"/>
              <w:rPr>
                <w:lang w:val="lt-LT"/>
              </w:rPr>
            </w:pPr>
            <w:r w:rsidRPr="003B6CE0">
              <w:rPr>
                <w:rFonts w:ascii="Times New Roman" w:eastAsia="Calibri" w:hAnsi="Times New Roman" w:cs="Times New Roman"/>
                <w:i/>
                <w:sz w:val="20"/>
                <w:szCs w:val="20"/>
                <w:lang w:val="lt-LT"/>
              </w:rPr>
              <w:t>Eilės Nr.</w:t>
            </w: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C6EB16"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eastAsia="ar-SA"/>
              </w:rPr>
              <w:t>Reikalaujami parametrai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935527A" w14:textId="77777777" w:rsidR="00EA3CB8" w:rsidRPr="003B6CE0" w:rsidRDefault="00EA3CB8" w:rsidP="00E570EF">
            <w:pPr>
              <w:pStyle w:val="Standard"/>
              <w:spacing w:after="0" w:line="240" w:lineRule="auto"/>
            </w:pPr>
            <w:r w:rsidRPr="003B6CE0">
              <w:rPr>
                <w:b/>
                <w:sz w:val="20"/>
                <w:szCs w:val="20"/>
                <w:lang w:eastAsia="ar-SA"/>
              </w:rPr>
              <w:t>Tiekėjo siūlomi parametrai*</w:t>
            </w:r>
          </w:p>
          <w:p w14:paraId="3DAA07F5" w14:textId="77777777" w:rsidR="00EA3CB8" w:rsidRPr="003B6CE0" w:rsidRDefault="00EA3CB8" w:rsidP="00E570EF">
            <w:pPr>
              <w:pStyle w:val="StandardWW"/>
              <w:jc w:val="center"/>
              <w:rPr>
                <w:lang w:val="lt-LT"/>
              </w:rPr>
            </w:pPr>
            <w:r w:rsidRPr="003B6CE0">
              <w:rPr>
                <w:rFonts w:ascii="Times New Roman" w:eastAsia="Calibri" w:hAnsi="Times New Roman" w:cs="Times New Roman"/>
                <w:bCs/>
                <w:i/>
                <w:iCs/>
                <w:sz w:val="20"/>
                <w:szCs w:val="20"/>
                <w:lang w:val="lt-LT" w:eastAsia="ar-SA"/>
              </w:rPr>
              <w:t>(užpildo tiekėjas nurodydamas siūlomus parametrus)</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eastAsia="ar-SA"/>
              </w:rPr>
              <w:t xml:space="preserve">Techninius parametrus pagrindžiantys dokumentai  </w:t>
            </w:r>
            <w:r w:rsidRPr="003B6CE0">
              <w:rPr>
                <w:rFonts w:ascii="Times New Roman" w:eastAsia="Calibri" w:hAnsi="Times New Roman" w:cs="Times New Roman"/>
                <w:i/>
                <w:sz w:val="20"/>
                <w:szCs w:val="20"/>
                <w:lang w:val="lt-LT" w:eastAsia="ar-SA"/>
              </w:rPr>
              <w:t>(nurodyti dokumento pavadinimą ir puslapio numerį)*</w:t>
            </w:r>
          </w:p>
        </w:tc>
      </w:tr>
      <w:tr w:rsidR="00EA3CB8" w:rsidRPr="003B6CE0" w14:paraId="162AC04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Bendra informacija:</w:t>
            </w:r>
          </w:p>
        </w:tc>
      </w:tr>
      <w:tr w:rsidR="00EA3CB8" w:rsidRPr="003B6CE0" w14:paraId="1D9D5A6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69CAAE"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9911774"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8D22F8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53A0A97" w14:textId="76A1CAF8"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Nurodyti siūlomo bazinio automobilio markę ir modelį</w:t>
            </w:r>
            <w:r w:rsidR="00437853">
              <w:rPr>
                <w:rFonts w:ascii="Times New Roman" w:eastAsia="Calibri" w:hAnsi="Times New Roman" w:cs="Times New Roman"/>
                <w:sz w:val="20"/>
                <w:szCs w:val="20"/>
                <w:lang w:val="lt-LT"/>
              </w:rPr>
              <w:t xml:space="preserve"> (bazinio automobilio masė ne mažiau 4,0 t)</w:t>
            </w:r>
            <w:r w:rsidRPr="003B6CE0">
              <w:rPr>
                <w:rFonts w:ascii="Times New Roman" w:eastAsia="Calibri" w:hAnsi="Times New Roman" w:cs="Times New Roman"/>
                <w:sz w:val="20"/>
                <w:szCs w:val="20"/>
                <w:lang w:val="lt-LT"/>
              </w:rPr>
              <w: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EB51C1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36F788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2755974"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AF59F12" w14:textId="77777777" w:rsidR="00EA3CB8" w:rsidRPr="0060081F" w:rsidRDefault="00EA3CB8" w:rsidP="00E570EF">
            <w:pPr>
              <w:pStyle w:val="StandardWW"/>
              <w:jc w:val="both"/>
              <w:rPr>
                <w:highlight w:val="yellow"/>
                <w:lang w:val="lt-LT"/>
              </w:rPr>
            </w:pPr>
            <w:r w:rsidRPr="0065455D">
              <w:rPr>
                <w:rFonts w:ascii="Times New Roman" w:hAnsi="Times New Roman" w:cs="Times New Roman"/>
                <w:sz w:val="20"/>
                <w:szCs w:val="20"/>
                <w:lang w:val="lt-LT"/>
              </w:rPr>
              <w:t>Bazinio automobilio bei automobilio perdirbėjas privalo turėti techninio aptarnavimo autorizuota centrą Lietuvoje arba turėti sutartį su aptarnavimo centru Lietuvoje.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BE4269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A544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EA0931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07F7B28"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 xml:space="preserve">Nurodyti automobilio </w:t>
            </w:r>
            <w:r>
              <w:rPr>
                <w:rFonts w:ascii="Times New Roman" w:eastAsia="Calibri" w:hAnsi="Times New Roman" w:cs="Times New Roman"/>
                <w:sz w:val="20"/>
                <w:szCs w:val="20"/>
                <w:lang w:val="lt-LT"/>
              </w:rPr>
              <w:t xml:space="preserve">kėbulo </w:t>
            </w:r>
            <w:r w:rsidRPr="003B6CE0">
              <w:rPr>
                <w:rFonts w:ascii="Times New Roman" w:eastAsia="Calibri" w:hAnsi="Times New Roman" w:cs="Times New Roman"/>
                <w:sz w:val="20"/>
                <w:szCs w:val="20"/>
                <w:lang w:val="lt-LT"/>
              </w:rPr>
              <w:t>gamintoją (perdirbėją).</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5A480C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D9B71B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A3403C8" w14:textId="5CB8127E"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 xml:space="preserve">Automobilis turi būti naujas, neeksploatuotas, </w:t>
            </w:r>
            <w:r w:rsidRPr="003B6CE0">
              <w:rPr>
                <w:rFonts w:ascii="Times New Roman" w:hAnsi="Times New Roman" w:cs="Times New Roman"/>
                <w:sz w:val="20"/>
                <w:szCs w:val="20"/>
                <w:lang w:val="lt-LT"/>
              </w:rPr>
              <w:t>neregistruotas iki pirkimo-pardavimo sutarties pasirašymo datos</w:t>
            </w:r>
            <w:r w:rsidRPr="003B6CE0">
              <w:rPr>
                <w:rFonts w:ascii="Times New Roman" w:eastAsia="Calibri" w:hAnsi="Times New Roman" w:cs="Times New Roman"/>
                <w:sz w:val="20"/>
                <w:szCs w:val="20"/>
                <w:lang w:val="lt-LT"/>
              </w:rPr>
              <w:t xml:space="preserve">, pagaminimo metai </w:t>
            </w:r>
            <w:r w:rsidR="005F7CCE">
              <w:rPr>
                <w:rFonts w:ascii="Times New Roman" w:eastAsia="Calibri" w:hAnsi="Times New Roman" w:cs="Times New Roman"/>
                <w:sz w:val="20"/>
                <w:szCs w:val="20"/>
                <w:lang w:val="lt-LT"/>
              </w:rPr>
              <w:t xml:space="preserve">ne vėlesni kaip </w:t>
            </w:r>
            <w:r w:rsidRPr="003B6CE0">
              <w:rPr>
                <w:rFonts w:ascii="Times New Roman" w:eastAsia="Calibri" w:hAnsi="Times New Roman" w:cs="Times New Roman"/>
                <w:sz w:val="20"/>
                <w:szCs w:val="20"/>
                <w:lang w:val="lt-LT"/>
              </w:rPr>
              <w:t>2025.</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8820C4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42E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EE6610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F66CB35"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58E738A"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Mažiausiai 36 mėn. automobilio su įranga garantija arba 150000 km, priklausomai nuo to kas greičiau sueis.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4F3535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30A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651AC5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7257A3A" w14:textId="77777777" w:rsidR="00EA3CB8" w:rsidRPr="003B6CE0" w:rsidRDefault="00EA3CB8" w:rsidP="00E570EF">
            <w:pPr>
              <w:pStyle w:val="StandardWW"/>
              <w:numPr>
                <w:ilvl w:val="0"/>
                <w:numId w:val="8"/>
              </w:numPr>
              <w:snapToGrid w:val="0"/>
              <w:ind w:left="0" w:firstLine="0"/>
              <w:rPr>
                <w:rFonts w:ascii="Times New Roman" w:eastAsia="Arial Unicode MS"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3CEC262" w14:textId="4E3167B2" w:rsidR="00EA3CB8" w:rsidRPr="003B6CE0" w:rsidRDefault="00EA3CB8" w:rsidP="00E570EF">
            <w:pPr>
              <w:pStyle w:val="StandardWW"/>
              <w:rPr>
                <w:lang w:val="lt-LT"/>
              </w:rPr>
            </w:pPr>
            <w:r w:rsidRPr="003B6CE0">
              <w:rPr>
                <w:rFonts w:ascii="Times New Roman" w:eastAsia="Arial Unicode MS" w:hAnsi="Times New Roman" w:cs="Times New Roman"/>
                <w:bCs/>
                <w:sz w:val="20"/>
                <w:szCs w:val="20"/>
                <w:lang w:val="lt-LT"/>
              </w:rPr>
              <w:t xml:space="preserve">Pristatymas – per </w:t>
            </w:r>
            <w:r>
              <w:rPr>
                <w:rFonts w:ascii="Times New Roman" w:eastAsia="Arial Unicode MS" w:hAnsi="Times New Roman" w:cs="Times New Roman"/>
                <w:bCs/>
                <w:sz w:val="20"/>
                <w:szCs w:val="20"/>
                <w:lang w:val="lt-LT"/>
              </w:rPr>
              <w:t>9</w:t>
            </w:r>
            <w:r w:rsidRPr="003B6CE0">
              <w:rPr>
                <w:rFonts w:ascii="Times New Roman" w:eastAsia="Arial Unicode MS" w:hAnsi="Times New Roman" w:cs="Times New Roman"/>
                <w:bCs/>
                <w:sz w:val="20"/>
                <w:szCs w:val="20"/>
                <w:lang w:val="lt-LT"/>
              </w:rPr>
              <w:t xml:space="preserve"> mėnesi</w:t>
            </w:r>
            <w:r>
              <w:rPr>
                <w:rFonts w:ascii="Times New Roman" w:eastAsia="Arial Unicode MS" w:hAnsi="Times New Roman" w:cs="Times New Roman"/>
                <w:bCs/>
                <w:sz w:val="20"/>
                <w:szCs w:val="20"/>
                <w:lang w:val="lt-LT"/>
              </w:rPr>
              <w:t>ai</w:t>
            </w:r>
            <w:r w:rsidRPr="003B6CE0">
              <w:rPr>
                <w:rFonts w:ascii="Times New Roman" w:eastAsia="Arial Unicode MS" w:hAnsi="Times New Roman" w:cs="Times New Roman"/>
                <w:bCs/>
                <w:sz w:val="20"/>
                <w:szCs w:val="20"/>
                <w:lang w:val="lt-LT"/>
              </w:rPr>
              <w:t xml:space="preserve"> po sutarties </w:t>
            </w:r>
            <w:r w:rsidR="005F7CCE">
              <w:rPr>
                <w:rFonts w:ascii="Times New Roman" w:eastAsia="Arial Unicode MS" w:hAnsi="Times New Roman" w:cs="Times New Roman"/>
                <w:bCs/>
                <w:sz w:val="20"/>
                <w:szCs w:val="20"/>
                <w:lang w:val="lt-LT"/>
              </w:rPr>
              <w:t>p</w:t>
            </w:r>
            <w:r w:rsidRPr="003B6CE0">
              <w:rPr>
                <w:rFonts w:ascii="Times New Roman" w:eastAsia="Arial Unicode MS" w:hAnsi="Times New Roman" w:cs="Times New Roman"/>
                <w:bCs/>
                <w:sz w:val="20"/>
                <w:szCs w:val="20"/>
                <w:lang w:val="lt-LT"/>
              </w:rPr>
              <w:t>asirašymo.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E04161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09785" w14:textId="77777777" w:rsidR="00EA3CB8" w:rsidRPr="003B6CE0" w:rsidRDefault="00EA3CB8" w:rsidP="00E570EF">
            <w:pPr>
              <w:pStyle w:val="StandardWW"/>
              <w:snapToGrid w:val="0"/>
              <w:rPr>
                <w:rFonts w:ascii="Times New Roman" w:eastAsia="Arial Unicode MS" w:hAnsi="Times New Roman" w:cs="Times New Roman"/>
                <w:bCs/>
                <w:sz w:val="20"/>
                <w:szCs w:val="20"/>
                <w:lang w:val="lt-LT"/>
              </w:rPr>
            </w:pPr>
          </w:p>
        </w:tc>
      </w:tr>
      <w:tr w:rsidR="00EA3CB8" w:rsidRPr="003B6CE0" w14:paraId="1113868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4E974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00F0FD4"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Tiekėjas privalės Lietuvos Respublikoje užregistruoti siūlomą automobilį Perkančiosios organizacijos vardu, praeiti valstybinę techninę apžiūrą ir apdrausti civilinės atsakomybės draudimu vienam mėnesiui skaičiuojant nuo prekės pristatymo dienos.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CDF345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714B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E9689B6" w14:textId="77777777" w:rsidTr="00E570EF">
        <w:trPr>
          <w:trHeight w:val="275"/>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Reikalavimai kėbului:</w:t>
            </w:r>
          </w:p>
        </w:tc>
      </w:tr>
      <w:tr w:rsidR="00EA3CB8" w:rsidRPr="003B6CE0" w14:paraId="29606DA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F200"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 xml:space="preserve">Automobilio kabinos ir kėbulo spalva pasirenkama pagal gamintojo spalvų gamą </w:t>
            </w:r>
            <w:r w:rsidRPr="003B6CE0">
              <w:rPr>
                <w:rFonts w:ascii="Times New Roman" w:eastAsia="Calibri" w:hAnsi="Times New Roman" w:cs="Times New Roman"/>
                <w:sz w:val="20"/>
                <w:szCs w:val="20"/>
                <w:lang w:val="lt-LT"/>
              </w:rPr>
              <w:lastRenderedPageBreak/>
              <w:t>užsakymo metu. Medicininio skyriaus vidinės sienos ir lubos baltos.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75B22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82AFCC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EEAFAEC"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40-50 mm storio, iš vidaus plastikas arba aliuminis. Plokštės viduje sustiprintos profiliais.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7A9199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371A12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5CF9DE1"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Šoninės ir galinės durys su stiklais. Papildomas stiklas sienoje prie darbo stalo.</w:t>
            </w:r>
            <w:r w:rsidRPr="003B6CE0">
              <w:rPr>
                <w:lang w:val="lt-LT"/>
              </w:rPr>
              <w:t xml:space="preserve"> </w:t>
            </w:r>
            <w:r w:rsidRPr="003B6CE0">
              <w:rPr>
                <w:rFonts w:ascii="Times New Roman" w:eastAsia="Calibri" w:hAnsi="Times New Roman" w:cs="Times New Roman"/>
                <w:sz w:val="20"/>
                <w:szCs w:val="20"/>
                <w:lang w:val="lt-LT"/>
              </w:rPr>
              <w:t>Langai užtamsinti iki 80% šviesos laidumo, iš vidaus uždaromi užuolaidėlėmis</w:t>
            </w:r>
            <w:r>
              <w:rPr>
                <w:rFonts w:ascii="Times New Roman" w:eastAsia="Calibri" w:hAnsi="Times New Roman" w:cs="Times New Roman"/>
                <w:sz w:val="20"/>
                <w:szCs w:val="20"/>
                <w:lang w:val="lt-LT"/>
              </w:rPr>
              <w:t xml:space="preserve"> arba žaliuzėmis.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8E88B7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05A151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E021CFC" w14:textId="77777777" w:rsidR="00EA3CB8" w:rsidRPr="003B6CE0" w:rsidRDefault="00EA3CB8" w:rsidP="00E570EF">
            <w:pPr>
              <w:pStyle w:val="StandardWW"/>
              <w:rPr>
                <w:lang w:val="lt-LT"/>
              </w:rPr>
            </w:pPr>
            <w:r w:rsidRPr="003B6CE0">
              <w:rPr>
                <w:rFonts w:ascii="Times New Roman" w:eastAsia="Calibri" w:hAnsi="Times New Roman" w:cs="Times New Roman"/>
                <w:sz w:val="20"/>
                <w:szCs w:val="20"/>
                <w:lang w:val="lt-LT"/>
              </w:rPr>
              <w:t>Galinės dvivėrės durys, atsidarančios ne mažiau kaip 180 laipsniu kampu. Durų angos plotis atidarius duris ne mažiau 1200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21EF4EC" w14:textId="77777777" w:rsidR="00EA3CB8" w:rsidRPr="003B6CE0" w:rsidRDefault="00EA3CB8" w:rsidP="00E570EF">
            <w:pPr>
              <w:pStyle w:val="StandardWW"/>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DAFB3D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6656E9"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Durys kėbulo dešinėje pusėje su langu. Durų angos plotis atidarius duris – 800-900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420F24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1BD0958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D14621A"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Durų centrinis užraktas valdomas nuotoliniu būdu.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20447E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B24513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9AA64B1"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Prie šoninių durų įrengti laipteliai, užtikrinantys patogų (pagal galimybes) įlipimą į medicininį skyrių. Papildomai gali būti naudojamas išvažiuojantis laiptelis.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8E5974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4ACC00F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B4D423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DF2F707"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Kėbulo lubose įrengtas skaidrus</w:t>
            </w:r>
            <w:r>
              <w:rPr>
                <w:rFonts w:ascii="Times New Roman" w:eastAsia="Calibri" w:hAnsi="Times New Roman" w:cs="Times New Roman"/>
                <w:sz w:val="20"/>
                <w:szCs w:val="20"/>
                <w:lang w:val="lt-LT"/>
              </w:rPr>
              <w:t>, atidaromas, avarinis</w:t>
            </w:r>
            <w:r w:rsidRPr="003B6CE0">
              <w:rPr>
                <w:rFonts w:ascii="Times New Roman" w:eastAsia="Calibri" w:hAnsi="Times New Roman" w:cs="Times New Roman"/>
                <w:sz w:val="20"/>
                <w:szCs w:val="20"/>
                <w:lang w:val="lt-LT"/>
              </w:rPr>
              <w:t xml:space="preserve"> stoglangis.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CFB8B5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DE44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061110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83A2739"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Medicininio skyriaus vidiniai matmenys: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9FF7E3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00E1EA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177DC2"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Ilgis ne mažiau 4</w:t>
            </w:r>
            <w:r>
              <w:rPr>
                <w:rFonts w:ascii="Times New Roman" w:eastAsia="Calibri" w:hAnsi="Times New Roman" w:cs="Times New Roman"/>
                <w:sz w:val="20"/>
                <w:szCs w:val="20"/>
                <w:lang w:val="lt-LT"/>
              </w:rPr>
              <w:t>2</w:t>
            </w:r>
            <w:r w:rsidRPr="003B6CE0">
              <w:rPr>
                <w:rFonts w:ascii="Times New Roman" w:eastAsia="Calibri" w:hAnsi="Times New Roman" w:cs="Times New Roman"/>
                <w:sz w:val="20"/>
                <w:szCs w:val="20"/>
                <w:lang w:val="lt-LT"/>
              </w:rPr>
              <w:t>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5404A3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59C0AC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1D3EA17"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Plotis ne mažiau 2000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9C828B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7E2480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E572D3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16D9F05"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Aukštis ne mažiau 1950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57A641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FDE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F00963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EA3CB8" w:rsidRPr="003B6CE0" w:rsidRDefault="00EA3CB8" w:rsidP="00E570EF">
            <w:pPr>
              <w:pStyle w:val="StandardWW"/>
              <w:snapToGrid w:val="0"/>
              <w:jc w:val="center"/>
              <w:rPr>
                <w:rFonts w:ascii="Times New Roman" w:eastAsia="Calibri" w:hAnsi="Times New Roman" w:cs="Times New Roman"/>
                <w:b/>
                <w:bCs/>
                <w:sz w:val="20"/>
                <w:szCs w:val="20"/>
                <w:lang w:val="lt-LT"/>
              </w:rPr>
            </w:pPr>
            <w:r w:rsidRPr="003B6CE0">
              <w:rPr>
                <w:rFonts w:ascii="Times New Roman" w:eastAsia="Calibri" w:hAnsi="Times New Roman" w:cs="Times New Roman"/>
                <w:b/>
                <w:bCs/>
                <w:sz w:val="20"/>
                <w:szCs w:val="20"/>
                <w:lang w:val="lt-LT"/>
              </w:rPr>
              <w:t>Vairuotojo kabina:</w:t>
            </w:r>
          </w:p>
        </w:tc>
      </w:tr>
      <w:tr w:rsidR="00EA3CB8" w:rsidRPr="003B6CE0" w14:paraId="54E3823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4F4E90D" w14:textId="77777777" w:rsidR="00EA3CB8" w:rsidRPr="003B6CE0" w:rsidRDefault="00EA3CB8" w:rsidP="00E570EF">
            <w:pPr>
              <w:pStyle w:val="StandardWW"/>
              <w:jc w:val="both"/>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Ant kabinos šonų ir viršaus aerodinaminiai aptakai, vizualiai sujungiantys kabiną su kėbulu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29D827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95D6E3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F8FF686"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4F1347">
              <w:rPr>
                <w:rFonts w:ascii="Times New Roman" w:eastAsia="Calibri" w:hAnsi="Times New Roman" w:cs="Times New Roman"/>
                <w:sz w:val="20"/>
                <w:szCs w:val="20"/>
                <w:lang w:val="lt-LT"/>
              </w:rPr>
              <w:t>Vairuotojo ir keleivio oro saugos pagalvės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0F1521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4A6E58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0BB8B96" w14:textId="77777777" w:rsidR="00EA3CB8" w:rsidRPr="003B6CE0" w:rsidRDefault="00EA3CB8" w:rsidP="00E570EF">
            <w:pPr>
              <w:pStyle w:val="StandardWW"/>
              <w:jc w:val="both"/>
              <w:rPr>
                <w:rFonts w:ascii="Times New Roman" w:eastAsia="Calibri" w:hAnsi="Times New Roman" w:cs="Times New Roman"/>
                <w:sz w:val="20"/>
                <w:szCs w:val="20"/>
                <w:shd w:val="clear" w:color="auto" w:fill="FFFF00"/>
                <w:lang w:val="lt-LT"/>
              </w:rPr>
            </w:pPr>
            <w:r w:rsidRPr="003B6CE0">
              <w:rPr>
                <w:rFonts w:ascii="Times New Roman" w:eastAsia="Calibri" w:hAnsi="Times New Roman" w:cs="Times New Roman"/>
                <w:sz w:val="20"/>
                <w:szCs w:val="20"/>
                <w:lang w:val="lt-LT"/>
              </w:rPr>
              <w:t>Automobilyje yra integruotas radijas, USB jungtis, Bluetooth, ne mažiau kaip du garsiakalbiai automobilio salono priekyje.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5E6CF4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18EAE6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8009C2A"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Automatinė klimato kontrolė</w:t>
            </w:r>
            <w:r>
              <w:rPr>
                <w:rFonts w:ascii="Times New Roman" w:eastAsia="Calibri" w:hAnsi="Times New Roman" w:cs="Times New Roman"/>
                <w:sz w:val="20"/>
                <w:szCs w:val="20"/>
                <w:lang w:val="lt-LT"/>
              </w:rPr>
              <w:t xml:space="preserve"> vairuotojo kabinoje</w:t>
            </w:r>
            <w:r w:rsidRPr="003B6CE0">
              <w:rPr>
                <w:rFonts w:ascii="Times New Roman" w:eastAsia="Calibri" w:hAnsi="Times New Roman" w:cs="Times New Roman"/>
                <w:sz w:val="20"/>
                <w:szCs w:val="20"/>
                <w:lang w:val="lt-LT"/>
              </w:rPr>
              <w: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73E9D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0F25DF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9C63C00"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4F8B2E0" w14:textId="77777777" w:rsidR="00EA3CB8" w:rsidRPr="003B6CE0" w:rsidRDefault="00EA3CB8" w:rsidP="00E570EF">
            <w:pPr>
              <w:pStyle w:val="StandardWW"/>
              <w:jc w:val="both"/>
              <w:rPr>
                <w:rFonts w:ascii="Times New Roman" w:eastAsia="Calibri" w:hAnsi="Times New Roman" w:cs="Times New Roman"/>
                <w:color w:val="EE0000"/>
                <w:sz w:val="20"/>
                <w:szCs w:val="20"/>
                <w:lang w:val="lt-LT"/>
              </w:rPr>
            </w:pPr>
            <w:r w:rsidRPr="003B6CE0">
              <w:rPr>
                <w:rFonts w:ascii="Times New Roman" w:eastAsia="Calibri" w:hAnsi="Times New Roman" w:cs="Times New Roman"/>
                <w:sz w:val="20"/>
                <w:szCs w:val="20"/>
                <w:lang w:val="lt-LT"/>
              </w:rPr>
              <w:t>Mobilaus telefono prijungimo galimybė</w:t>
            </w:r>
            <w:r>
              <w:rPr>
                <w:rFonts w:ascii="Times New Roman" w:eastAsia="Calibri" w:hAnsi="Times New Roman" w:cs="Times New Roman"/>
                <w:sz w:val="20"/>
                <w:szCs w:val="20"/>
                <w:lang w:val="lt-LT"/>
              </w:rPr>
              <w:t xml:space="preserve"> (</w:t>
            </w:r>
            <w:proofErr w:type="spellStart"/>
            <w:r>
              <w:rPr>
                <w:rFonts w:ascii="Times New Roman" w:eastAsia="Calibri" w:hAnsi="Times New Roman" w:cs="Times New Roman"/>
                <w:sz w:val="20"/>
                <w:szCs w:val="20"/>
                <w:lang w:val="lt-LT"/>
              </w:rPr>
              <w:t>Carplay</w:t>
            </w:r>
            <w:proofErr w:type="spellEnd"/>
            <w:r>
              <w:rPr>
                <w:rFonts w:ascii="Times New Roman" w:eastAsia="Calibri" w:hAnsi="Times New Roman" w:cs="Times New Roman"/>
                <w:sz w:val="20"/>
                <w:szCs w:val="20"/>
                <w:lang w:val="lt-LT"/>
              </w:rPr>
              <w:t>, Android auto ar pan.)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3F3245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6568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BEC2DC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C9E9202"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Gamyklinis visų durų centrinis užraktas valdomas nuotoliniu būdu.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A5431E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66F10F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88970B9"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Elektrinis šalto oro šildytuvas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BB61B8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3B5A9D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5C5EDED" w14:textId="77777777" w:rsidR="00EA3CB8" w:rsidRPr="003B6CE0" w:rsidRDefault="00EA3CB8" w:rsidP="00E570EF">
            <w:pPr>
              <w:pStyle w:val="StandardWW"/>
              <w:jc w:val="both"/>
              <w:rPr>
                <w:rFonts w:ascii="Times New Roman" w:eastAsia="Calibri" w:hAnsi="Times New Roman" w:cs="Times New Roman"/>
                <w:sz w:val="20"/>
                <w:szCs w:val="20"/>
                <w:lang w:val="lt-LT"/>
              </w:rPr>
            </w:pPr>
            <w:proofErr w:type="spellStart"/>
            <w:r w:rsidRPr="003B6CE0">
              <w:rPr>
                <w:rFonts w:ascii="Times New Roman" w:eastAsia="Calibri" w:hAnsi="Times New Roman" w:cs="Times New Roman"/>
                <w:sz w:val="20"/>
                <w:szCs w:val="20"/>
                <w:lang w:val="lt-LT"/>
              </w:rPr>
              <w:t>Multifunkcinis</w:t>
            </w:r>
            <w:proofErr w:type="spellEnd"/>
            <w:r w:rsidRPr="003B6CE0">
              <w:rPr>
                <w:rFonts w:ascii="Times New Roman" w:eastAsia="Calibri" w:hAnsi="Times New Roman" w:cs="Times New Roman"/>
                <w:sz w:val="20"/>
                <w:szCs w:val="20"/>
                <w:lang w:val="lt-LT"/>
              </w:rPr>
              <w:t>, odinis vairas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5456BA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5A17FFB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E05EFEB"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Vairo aukščio ir gylio nustatymas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4D1DA5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17F65F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524C14"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Elektra valdomi šoniniai langai vairuotojo kabinoje.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53D635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21B06D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797644A"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Elektra valdomi ir šildomi išoriniai galinio vaizdo veidrodėliai.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5EF422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5A3687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7953E2F"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Automobilyje turi būti vidinis galinio vaizdo veidrodėlis su integruotu monitoriumi, į kurį</w:t>
            </w:r>
            <w:r>
              <w:rPr>
                <w:rFonts w:ascii="Times New Roman" w:eastAsia="Calibri" w:hAnsi="Times New Roman" w:cs="Times New Roman"/>
                <w:sz w:val="20"/>
                <w:szCs w:val="20"/>
                <w:lang w:val="lt-LT"/>
              </w:rPr>
              <w:t xml:space="preserve">, važiuojant atbuline pavara, </w:t>
            </w:r>
            <w:r w:rsidRPr="003B6CE0">
              <w:rPr>
                <w:rFonts w:ascii="Times New Roman" w:eastAsia="Calibri" w:hAnsi="Times New Roman" w:cs="Times New Roman"/>
                <w:sz w:val="20"/>
                <w:szCs w:val="20"/>
                <w:lang w:val="lt-LT"/>
              </w:rPr>
              <w:t>transliuojamas atbulinės eigos kameros vaizdas.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37F8D7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97EFDA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C118"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Apšvietimo lemputė vairuotojui.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4EA89C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6AA550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DBADED"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Apšvietimo lemputė su ne trumpesne nei 300-400 mm lanksčia jungtimi, montuojama keleivio vietoje šalia vairuotojo.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AAC10CC"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140302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781EBB6" w14:textId="77777777" w:rsidR="00EA3CB8" w:rsidRPr="003B6CE0" w:rsidRDefault="00EA3CB8" w:rsidP="00E570EF">
            <w:pPr>
              <w:pStyle w:val="StandardWW"/>
              <w:jc w:val="both"/>
              <w:rPr>
                <w:rFonts w:ascii="Times New Roman" w:eastAsia="Calibri" w:hAnsi="Times New Roman" w:cs="Times New Roman"/>
                <w:sz w:val="20"/>
                <w:szCs w:val="20"/>
                <w:lang w:val="lt-LT"/>
              </w:rPr>
            </w:pPr>
            <w:r w:rsidRPr="003B6CE0">
              <w:rPr>
                <w:rFonts w:ascii="Times New Roman" w:eastAsia="Calibri" w:hAnsi="Times New Roman" w:cs="Times New Roman"/>
                <w:sz w:val="20"/>
                <w:szCs w:val="20"/>
                <w:lang w:val="lt-LT"/>
              </w:rPr>
              <w:t>Guminiai kilimėliai vairuotojo kabinoje.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E3C5A04"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99E1D9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42DC6CE"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Patogi vairuotojo sėdynė: reguliuojamas sėdynės nugarėlės kampas, sėdynės išilginis poslinkis, aukštis ir nugaros atramos išlinkis. Porankis vidinėje pusėje ir atrama rankai išorinėje pusėje. Sėdynė apsiūta dirbtine oda.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B309C7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44B62E7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31F4F2B"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Šalia vairuotojo patogi viena sėdima vieta:</w:t>
            </w:r>
          </w:p>
          <w:p w14:paraId="432D0E32"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reguliuojamas sėdynės nugarėlės kampas, sėdynės išilginis poslinkis, aukštis ir nugaros atramos išlinkis. Porankis vidinėje pusėje ir atrama rankai išorinėje pusėje. Sėdynė apsiūta dirbtine oda.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2866B6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C4B623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 xml:space="preserve">Išoriniai </w:t>
            </w:r>
            <w:proofErr w:type="spellStart"/>
            <w:r w:rsidRPr="003B6CE0">
              <w:rPr>
                <w:rFonts w:ascii="Times New Roman" w:eastAsia="Calibri" w:hAnsi="Times New Roman" w:cs="Times New Roman"/>
                <w:b/>
                <w:sz w:val="20"/>
                <w:szCs w:val="20"/>
                <w:lang w:val="lt-LT"/>
              </w:rPr>
              <w:t>gabaritiniai</w:t>
            </w:r>
            <w:proofErr w:type="spellEnd"/>
            <w:r w:rsidRPr="003B6CE0">
              <w:rPr>
                <w:rFonts w:ascii="Times New Roman" w:eastAsia="Calibri" w:hAnsi="Times New Roman" w:cs="Times New Roman"/>
                <w:b/>
                <w:sz w:val="20"/>
                <w:szCs w:val="20"/>
                <w:lang w:val="lt-LT"/>
              </w:rPr>
              <w:t xml:space="preserve"> automobilio matmenys:</w:t>
            </w:r>
          </w:p>
        </w:tc>
      </w:tr>
      <w:tr w:rsidR="00EA3CB8" w:rsidRPr="003B6CE0" w14:paraId="50A33B5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144DE54"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Automobilio ilgis ne daugiau 7500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A121FF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AA88E0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162DB3A"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Automobilio plotis (neįskaitant išorės veidrodėlių)  ne daugiau 2200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880EF47"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32EDB4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14883F6" w14:textId="3980BCA2" w:rsidR="00EA3CB8" w:rsidRPr="003B6CE0" w:rsidRDefault="00EA3CB8" w:rsidP="00E570EF">
            <w:pPr>
              <w:pStyle w:val="StandardWW"/>
              <w:tabs>
                <w:tab w:val="left" w:pos="540"/>
              </w:tabs>
              <w:rPr>
                <w:lang w:val="lt-LT"/>
              </w:rPr>
            </w:pPr>
            <w:r w:rsidRPr="009E7ABF">
              <w:rPr>
                <w:rFonts w:ascii="Times New Roman" w:eastAsia="Calibri" w:hAnsi="Times New Roman" w:cs="Times New Roman"/>
                <w:sz w:val="20"/>
                <w:szCs w:val="20"/>
                <w:lang w:val="lt-LT"/>
              </w:rPr>
              <w:t>Paruošto eksploatacijai automobilio aukštis ne daugiau kaip 3</w:t>
            </w:r>
            <w:r w:rsidR="000A40BB">
              <w:rPr>
                <w:rFonts w:ascii="Times New Roman" w:eastAsia="Calibri" w:hAnsi="Times New Roman" w:cs="Times New Roman"/>
                <w:sz w:val="20"/>
                <w:szCs w:val="20"/>
                <w:lang w:val="lt-LT"/>
              </w:rPr>
              <w:t>10</w:t>
            </w:r>
            <w:r w:rsidRPr="009E7ABF">
              <w:rPr>
                <w:rFonts w:ascii="Times New Roman" w:eastAsia="Calibri" w:hAnsi="Times New Roman" w:cs="Times New Roman"/>
                <w:sz w:val="20"/>
                <w:szCs w:val="20"/>
                <w:lang w:val="lt-LT"/>
              </w:rPr>
              <w:t>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5FB57F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56641E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Variklis ir eksploatacinės savybės:</w:t>
            </w:r>
          </w:p>
        </w:tc>
      </w:tr>
      <w:tr w:rsidR="00EA3CB8" w:rsidRPr="003B6CE0" w14:paraId="230AB42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A25C2C3"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Dyzelinis variklis.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5AD5D9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06B7FB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0CDD705" w14:textId="0BB0A4FF" w:rsidR="00EA3CB8" w:rsidRPr="003B6CE0" w:rsidRDefault="00EA3CB8" w:rsidP="00E570EF">
            <w:pPr>
              <w:pStyle w:val="StandardWW"/>
              <w:tabs>
                <w:tab w:val="left" w:pos="540"/>
              </w:tabs>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 xml:space="preserve">Atitikimas ne mažiau kaip Euro </w:t>
            </w:r>
            <w:r w:rsidR="005F7CCE">
              <w:rPr>
                <w:rFonts w:ascii="Times New Roman" w:eastAsia="Calibri" w:hAnsi="Times New Roman" w:cs="Times New Roman"/>
                <w:sz w:val="20"/>
                <w:szCs w:val="20"/>
                <w:lang w:val="lt-LT"/>
              </w:rPr>
              <w:t>6</w:t>
            </w:r>
            <w:r>
              <w:rPr>
                <w:rFonts w:ascii="Times New Roman" w:eastAsia="Calibri" w:hAnsi="Times New Roman" w:cs="Times New Roman"/>
                <w:sz w:val="20"/>
                <w:szCs w:val="20"/>
                <w:lang w:val="lt-LT"/>
              </w:rPr>
              <w:t xml:space="preserve"> reikalavimams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3BED8EC"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CDB08A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E1EA264"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Gamyklinė galia ne </w:t>
            </w:r>
            <w:r w:rsidRPr="00BE1B8C">
              <w:rPr>
                <w:rFonts w:ascii="Times New Roman" w:eastAsia="Calibri" w:hAnsi="Times New Roman" w:cs="Times New Roman"/>
                <w:sz w:val="20"/>
                <w:szCs w:val="20"/>
                <w:lang w:val="lt-LT"/>
              </w:rPr>
              <w:t>mažiau 130 kW (ekonominio naudingumo parametras).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848BE8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A8B56E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9E76B5E"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E0EF5A6" w14:textId="77777777" w:rsidR="00EA3CB8" w:rsidRPr="003B6CE0" w:rsidRDefault="00EA3CB8" w:rsidP="00E570EF">
            <w:pPr>
              <w:pStyle w:val="StandardWW"/>
              <w:tabs>
                <w:tab w:val="left" w:pos="540"/>
              </w:tabs>
              <w:rPr>
                <w:lang w:val="lt-LT"/>
              </w:rPr>
            </w:pPr>
            <w:r>
              <w:rPr>
                <w:rFonts w:ascii="Times New Roman" w:eastAsia="Calibri" w:hAnsi="Times New Roman" w:cs="Times New Roman"/>
                <w:sz w:val="20"/>
                <w:szCs w:val="20"/>
                <w:lang w:val="lt-LT"/>
              </w:rPr>
              <w:t xml:space="preserve">Kuro </w:t>
            </w:r>
            <w:r w:rsidRPr="003B6CE0">
              <w:rPr>
                <w:rFonts w:ascii="Times New Roman" w:eastAsia="Calibri" w:hAnsi="Times New Roman" w:cs="Times New Roman"/>
                <w:sz w:val="20"/>
                <w:szCs w:val="20"/>
                <w:lang w:val="lt-LT"/>
              </w:rPr>
              <w:t>bako talpa ne mažiau 90 litrų.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EF2CED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64A4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BF8CD6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Transmisija ir pakaba:</w:t>
            </w:r>
          </w:p>
        </w:tc>
      </w:tr>
      <w:tr w:rsidR="00EA3CB8" w:rsidRPr="00330241" w14:paraId="38CA63D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EA3CB8" w:rsidRPr="00330241"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E5E3087" w14:textId="77777777" w:rsidR="00EA3CB8" w:rsidRPr="00330241" w:rsidRDefault="00EA3CB8" w:rsidP="00E570EF">
            <w:pPr>
              <w:pStyle w:val="StandardWW"/>
              <w:tabs>
                <w:tab w:val="left" w:pos="540"/>
              </w:tabs>
              <w:rPr>
                <w:rFonts w:ascii="Times New Roman" w:eastAsia="Calibri" w:hAnsi="Times New Roman" w:cs="Times New Roman"/>
                <w:sz w:val="20"/>
                <w:szCs w:val="20"/>
                <w:lang w:val="lt-LT"/>
              </w:rPr>
            </w:pPr>
            <w:r w:rsidRPr="00330241">
              <w:rPr>
                <w:rFonts w:ascii="Times New Roman" w:eastAsia="Calibri" w:hAnsi="Times New Roman" w:cs="Times New Roman"/>
                <w:sz w:val="20"/>
                <w:szCs w:val="20"/>
                <w:lang w:val="lt-LT"/>
              </w:rPr>
              <w:t>Ratų formulė 4x4 arba 4x2 (ekonominio naudingumo parametras)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E7895AB" w14:textId="77777777" w:rsidR="00EA3CB8" w:rsidRPr="00330241"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77777777" w:rsidR="00EA3CB8" w:rsidRPr="00330241"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0E1F4A" w14:paraId="0B91E07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EA3CB8" w:rsidRPr="000E1F4A"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82C2BDC" w14:textId="77777777" w:rsidR="00EA3CB8" w:rsidRPr="000E1F4A" w:rsidRDefault="00EA3CB8" w:rsidP="00E570EF">
            <w:pPr>
              <w:pStyle w:val="StandardWW"/>
              <w:tabs>
                <w:tab w:val="left" w:pos="540"/>
              </w:tabs>
              <w:rPr>
                <w:lang w:val="lt-LT"/>
              </w:rPr>
            </w:pPr>
            <w:r w:rsidRPr="000E1F4A">
              <w:rPr>
                <w:rFonts w:ascii="Times New Roman" w:eastAsia="Calibri" w:hAnsi="Times New Roman" w:cs="Times New Roman"/>
                <w:sz w:val="20"/>
                <w:szCs w:val="20"/>
                <w:lang w:val="lt-LT"/>
              </w:rPr>
              <w:t>Automatinė  (ne mažiau kaip  7+1 pavarų) pavarų dėžė (ekonominio naudingumo parametras)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19B7D46"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0E1F4A" w14:paraId="0D5FE8E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EA3CB8" w:rsidRPr="000E1F4A"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5FEF1EC" w14:textId="77777777" w:rsidR="00EA3CB8" w:rsidRPr="000E1F4A" w:rsidRDefault="00EA3CB8" w:rsidP="00E570EF">
            <w:pPr>
              <w:pStyle w:val="StandardWW"/>
              <w:tabs>
                <w:tab w:val="left" w:pos="540"/>
              </w:tabs>
              <w:rPr>
                <w:lang w:val="lt-LT"/>
              </w:rPr>
            </w:pPr>
            <w:r w:rsidRPr="000E1F4A">
              <w:rPr>
                <w:rFonts w:ascii="Times New Roman" w:eastAsia="Calibri" w:hAnsi="Times New Roman" w:cs="Times New Roman"/>
                <w:sz w:val="20"/>
                <w:szCs w:val="20"/>
                <w:lang w:val="lt-LT"/>
              </w:rPr>
              <w:t>Gale viengubi arba sudvejinti ratai ne mažiau kaip R 16. (ekonominio naudingumo koeficientas)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093E1A6"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77777777" w:rsidR="00EA3CB8" w:rsidRPr="000E1F4A"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C819610" w14:textId="77777777" w:rsidTr="00E570EF">
        <w:trPr>
          <w:trHeight w:val="135"/>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Saugumas:</w:t>
            </w:r>
          </w:p>
        </w:tc>
      </w:tr>
      <w:tr w:rsidR="00EA3CB8" w:rsidRPr="003B6CE0" w14:paraId="75E8542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E1B783D"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Stabdžių antiblokavimo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EE072D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E84487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D5E34B6"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Elektroninė stabilizavimo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2191FD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392233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D7D6230"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Ratų antiprabuksavimo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2C9B6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9D2013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F4495BC"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Vairo stiprintuvas.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5313C7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F02933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3241B6F" w14:textId="77777777" w:rsidR="00EA3CB8" w:rsidRPr="003B6CE0" w:rsidRDefault="00EA3CB8" w:rsidP="00E570EF">
            <w:pPr>
              <w:pStyle w:val="StandardWW"/>
              <w:tabs>
                <w:tab w:val="left" w:pos="540"/>
              </w:tabs>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Padangų slėgio kontrolės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B3D60B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BE097D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0D727B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1B2C77"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360° vaizdo kamerų sistema, automobilis ir jo padėtis rodoma 3D formatu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2857F5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EEBD"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BAFEB4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Įranga:</w:t>
            </w:r>
          </w:p>
        </w:tc>
      </w:tr>
      <w:tr w:rsidR="00EA3CB8" w:rsidRPr="003B6CE0" w14:paraId="0A657FA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6E302CD"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DEF48CA" w14:textId="77777777" w:rsidR="00EA3CB8" w:rsidRPr="003B6CE0" w:rsidRDefault="00EA3CB8" w:rsidP="00E570EF">
            <w:pPr>
              <w:pStyle w:val="StandardWW"/>
              <w:tabs>
                <w:tab w:val="left" w:pos="540"/>
              </w:tabs>
              <w:rPr>
                <w:lang w:val="lt-LT"/>
              </w:rPr>
            </w:pPr>
            <w:r w:rsidRPr="003B6CE0">
              <w:rPr>
                <w:rFonts w:ascii="Times New Roman" w:hAnsi="Times New Roman" w:cs="Times New Roman"/>
                <w:sz w:val="20"/>
                <w:szCs w:val="20"/>
                <w:lang w:val="lt-LT"/>
              </w:rPr>
              <w:t>Autonominis, dyzelinis variklio aušinimo skysčio šildytuvas šildymo galia ne mažiau 5.0 kW.</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FC850D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116D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6F57C47"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38A1277"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Pastovaus greičio palaikymo sistema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2F334D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0CC439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97CBB75"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Automobilyje turi būti gamyklinis variklio užvedimo imobilizatorius.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1304A1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2628C0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D8F84D2"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LED priekiniai trumpųjų ir ilgųjų šviesų žibintai, LED dienos šviesos.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5E7696C"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E0DC45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480B5D8"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Priekiniai rūko žibintai.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8CCE53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E93806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D85FE15" w14:textId="77777777" w:rsidR="00EA3CB8" w:rsidRPr="003B6CE0" w:rsidRDefault="00EA3CB8" w:rsidP="00E570EF">
            <w:pPr>
              <w:pStyle w:val="StandardWW"/>
              <w:tabs>
                <w:tab w:val="left" w:pos="540"/>
              </w:tabs>
              <w:rPr>
                <w:rFonts w:ascii="Times New Roman" w:hAnsi="Times New Roman" w:cs="Times New Roman"/>
                <w:sz w:val="20"/>
                <w:szCs w:val="20"/>
                <w:lang w:val="lt-LT"/>
              </w:rPr>
            </w:pPr>
            <w:r w:rsidRPr="003B6CE0">
              <w:rPr>
                <w:rFonts w:ascii="Times New Roman" w:hAnsi="Times New Roman" w:cs="Times New Roman"/>
                <w:sz w:val="20"/>
                <w:szCs w:val="20"/>
                <w:lang w:val="lt-LT"/>
              </w:rPr>
              <w:t>Ne mažiau 250 A galios generatorius.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5C9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5FCE46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12BAC94"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Keltuvas ir įrankių komplektas ratui pakeisti.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388776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A44B3A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031FC19"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Normalaus dydžio atsarginis ratas su nuleidimo/pakėlimo gamykliniu mechanizmu.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05C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05A72C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E06DDF" w14:textId="77777777" w:rsidR="00EA3CB8" w:rsidRPr="003B6CE0" w:rsidRDefault="00EA3CB8" w:rsidP="00E570EF">
            <w:pPr>
              <w:pStyle w:val="StandardWW"/>
              <w:tabs>
                <w:tab w:val="left" w:pos="540"/>
              </w:tabs>
              <w:rPr>
                <w:lang w:val="lt-LT"/>
              </w:rPr>
            </w:pPr>
            <w:proofErr w:type="spellStart"/>
            <w:r w:rsidRPr="003B6CE0">
              <w:rPr>
                <w:rFonts w:ascii="Times New Roman" w:eastAsia="Calibri" w:hAnsi="Times New Roman" w:cs="Times New Roman"/>
                <w:sz w:val="20"/>
                <w:szCs w:val="20"/>
                <w:lang w:val="lt-LT"/>
              </w:rPr>
              <w:t>Purvasaugiai</w:t>
            </w:r>
            <w:proofErr w:type="spellEnd"/>
            <w:r w:rsidRPr="003B6CE0">
              <w:rPr>
                <w:rFonts w:ascii="Times New Roman" w:eastAsia="Calibri" w:hAnsi="Times New Roman" w:cs="Times New Roman"/>
                <w:sz w:val="20"/>
                <w:szCs w:val="20"/>
                <w:lang w:val="lt-LT"/>
              </w:rPr>
              <w:t xml:space="preserve"> priekyje ir gale.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FE3BA7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29BB88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3DEE170" w14:textId="77777777" w:rsidR="00EA3CB8" w:rsidRPr="003B6CE0" w:rsidRDefault="00EA3CB8" w:rsidP="00E570EF">
            <w:pPr>
              <w:pStyle w:val="StandardWW"/>
              <w:tabs>
                <w:tab w:val="left" w:pos="540"/>
              </w:tabs>
              <w:jc w:val="both"/>
              <w:rPr>
                <w:rFonts w:ascii="Times New Roman" w:hAnsi="Times New Roman" w:cs="Times New Roman"/>
                <w:sz w:val="20"/>
                <w:szCs w:val="20"/>
                <w:lang w:val="lt-LT"/>
              </w:rPr>
            </w:pPr>
            <w:r w:rsidRPr="003B6CE0">
              <w:rPr>
                <w:rFonts w:ascii="Times New Roman" w:hAnsi="Times New Roman" w:cs="Times New Roman"/>
                <w:sz w:val="20"/>
                <w:szCs w:val="20"/>
                <w:lang w:val="lt-LT"/>
              </w:rPr>
              <w:t>Du akumuliatoriai, kiekvienas ne mažesnės kaip 90Ah talpos.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87B7422"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99816F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EA3CB8" w:rsidRPr="003B6CE0" w:rsidRDefault="00EA3CB8" w:rsidP="00E570EF">
            <w:pPr>
              <w:pStyle w:val="StandardWW"/>
              <w:tabs>
                <w:tab w:val="left" w:pos="648"/>
              </w:tabs>
              <w:snapToGrid w:val="0"/>
              <w:rPr>
                <w:rFonts w:ascii="Times New Roman" w:eastAsia="Calibri" w:hAnsi="Times New Roman" w:cs="Times New Roman"/>
                <w:bCs/>
                <w:sz w:val="20"/>
                <w:szCs w:val="20"/>
                <w:u w:val="single"/>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EA3CB8" w:rsidRPr="003B6CE0" w:rsidRDefault="00EA3CB8" w:rsidP="00E570EF">
            <w:pPr>
              <w:pStyle w:val="StandardWW"/>
              <w:jc w:val="center"/>
              <w:rPr>
                <w:lang w:val="lt-LT"/>
              </w:rPr>
            </w:pPr>
            <w:r w:rsidRPr="003B6CE0">
              <w:rPr>
                <w:rFonts w:ascii="Times New Roman" w:eastAsia="Calibri" w:hAnsi="Times New Roman" w:cs="Times New Roman"/>
                <w:b/>
                <w:bCs/>
                <w:sz w:val="20"/>
                <w:szCs w:val="20"/>
                <w:lang w:val="lt-LT"/>
              </w:rPr>
              <w:t>Medicininio skyriaus apšildymas ir kondicionavimas:</w:t>
            </w:r>
          </w:p>
        </w:tc>
      </w:tr>
      <w:tr w:rsidR="00EA3CB8" w:rsidRPr="003B6CE0" w14:paraId="33207F0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0CCE83"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Automatinė klimato kontrolė. Distancinis valdymo pultas. Šaldymo galingumas ne mažiau 2</w:t>
            </w:r>
            <w:r>
              <w:rPr>
                <w:rFonts w:ascii="Times New Roman" w:eastAsia="SimSun, 宋体" w:hAnsi="Times New Roman" w:cs="Times New Roman"/>
                <w:sz w:val="20"/>
                <w:szCs w:val="20"/>
                <w:lang w:val="lt-LT"/>
              </w:rPr>
              <w:t>0</w:t>
            </w:r>
            <w:r w:rsidRPr="003B6CE0">
              <w:rPr>
                <w:rFonts w:ascii="Times New Roman" w:eastAsia="SimSun, 宋体" w:hAnsi="Times New Roman" w:cs="Times New Roman"/>
                <w:sz w:val="20"/>
                <w:szCs w:val="20"/>
                <w:lang w:val="lt-LT"/>
              </w:rPr>
              <w:t xml:space="preserve">00W pagal ISO 5151, šildymo galingumas ne mažiau </w:t>
            </w:r>
            <w:r>
              <w:rPr>
                <w:rFonts w:ascii="Times New Roman" w:eastAsia="SimSun, 宋体" w:hAnsi="Times New Roman" w:cs="Times New Roman"/>
                <w:sz w:val="20"/>
                <w:szCs w:val="20"/>
                <w:lang w:val="lt-LT"/>
              </w:rPr>
              <w:t>25</w:t>
            </w:r>
            <w:r w:rsidRPr="003B6CE0">
              <w:rPr>
                <w:rFonts w:ascii="Times New Roman" w:eastAsia="SimSun, 宋体" w:hAnsi="Times New Roman" w:cs="Times New Roman"/>
                <w:sz w:val="20"/>
                <w:szCs w:val="20"/>
                <w:lang w:val="lt-LT"/>
              </w:rPr>
              <w:t>00W pagal ISO 5151.</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B5B5E9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80D7C1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0B4E67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6F91C72" w14:textId="77777777" w:rsidR="00EA3CB8" w:rsidRPr="003B6CE0" w:rsidRDefault="00EA3CB8" w:rsidP="00E570EF">
            <w:pPr>
              <w:pStyle w:val="StandardWW"/>
              <w:widowControl w:val="0"/>
              <w:rPr>
                <w:rFonts w:ascii="Times New Roman" w:eastAsia="SimSun, 宋体" w:hAnsi="Times New Roman" w:cs="Times New Roman"/>
                <w:sz w:val="20"/>
                <w:szCs w:val="20"/>
                <w:lang w:val="lt-LT"/>
              </w:rPr>
            </w:pPr>
            <w:r>
              <w:rPr>
                <w:rFonts w:ascii="Times New Roman" w:eastAsia="SimSun, 宋体" w:hAnsi="Times New Roman" w:cs="Times New Roman"/>
                <w:sz w:val="20"/>
                <w:szCs w:val="20"/>
                <w:lang w:val="lt-LT"/>
              </w:rPr>
              <w:t>Medicininiame skyriuje įrengtas ne mažiau 5 kW šildytuvas, veikiantis nuo variklio aušinimo skysčio.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DC51F61"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182A2"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07C9772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200EA15" w14:textId="77777777" w:rsidR="00EA3CB8" w:rsidRPr="003B6CE0" w:rsidRDefault="00EA3CB8" w:rsidP="00E570EF">
            <w:pPr>
              <w:pStyle w:val="StandardWW"/>
              <w:widowControl w:val="0"/>
              <w:jc w:val="both"/>
              <w:rPr>
                <w:lang w:val="lt-LT"/>
              </w:rPr>
            </w:pPr>
            <w:r>
              <w:rPr>
                <w:rFonts w:ascii="Times New Roman" w:eastAsia="SimSun, 宋体" w:hAnsi="Times New Roman" w:cs="Times New Roman"/>
                <w:sz w:val="20"/>
                <w:szCs w:val="20"/>
                <w:lang w:val="lt-LT"/>
              </w:rPr>
              <w:t>Medicininiame skyriuje</w:t>
            </w:r>
            <w:r w:rsidRPr="003B6CE0">
              <w:rPr>
                <w:rFonts w:ascii="Times New Roman" w:eastAsia="SimSun, 宋体" w:hAnsi="Times New Roman" w:cs="Times New Roman"/>
                <w:sz w:val="20"/>
                <w:szCs w:val="20"/>
                <w:lang w:val="lt-LT"/>
              </w:rPr>
              <w:t xml:space="preserve"> yra įrengtas elektrinis, skirtas transporto priemonėms, 220 V įtampos </w:t>
            </w:r>
            <w:r w:rsidRPr="003B6CE0">
              <w:rPr>
                <w:rFonts w:ascii="Times New Roman" w:eastAsia="SimSun, 宋体" w:hAnsi="Times New Roman" w:cs="Times New Roman"/>
                <w:sz w:val="20"/>
                <w:szCs w:val="20"/>
                <w:lang w:val="lt-LT"/>
              </w:rPr>
              <w:lastRenderedPageBreak/>
              <w:t>šildytuvas, kurio galia ne mažiau 2.0 kW.</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821037D"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2C0912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8D480A1" w14:textId="77777777" w:rsidR="00EA3CB8" w:rsidRPr="003B6CE0" w:rsidRDefault="00EA3CB8" w:rsidP="00E570EF">
            <w:pPr>
              <w:pStyle w:val="StandardWW"/>
              <w:widowControl w:val="0"/>
              <w:jc w:val="both"/>
              <w:rPr>
                <w:lang w:val="lt-LT"/>
              </w:rPr>
            </w:pPr>
            <w:r w:rsidRPr="003B6CE0">
              <w:rPr>
                <w:rFonts w:ascii="Times New Roman" w:hAnsi="Times New Roman" w:cs="Times New Roman"/>
                <w:sz w:val="20"/>
                <w:szCs w:val="20"/>
                <w:lang w:val="lt-LT"/>
              </w:rPr>
              <w:t>Autonominis programuojamas dyzelinis “sausas” oro šildytuvas, galia ne mažiau kaip 4.0 kW.</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B577F9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41BF0B5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971DD41"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Ištraukiamoji ventiliacija ne mažiau 500m</w:t>
            </w:r>
            <w:r w:rsidRPr="003B6CE0">
              <w:rPr>
                <w:rFonts w:ascii="Times New Roman" w:eastAsia="SimSun, 宋体" w:hAnsi="Times New Roman" w:cs="Times New Roman"/>
                <w:sz w:val="20"/>
                <w:szCs w:val="20"/>
                <w:vertAlign w:val="superscript"/>
                <w:lang w:val="lt-LT"/>
              </w:rPr>
              <w:t>3</w:t>
            </w:r>
            <w:r w:rsidRPr="003B6CE0">
              <w:rPr>
                <w:rFonts w:ascii="Times New Roman" w:eastAsia="SimSun, 宋体" w:hAnsi="Times New Roman" w:cs="Times New Roman"/>
                <w:sz w:val="20"/>
                <w:szCs w:val="20"/>
                <w:lang w:val="lt-LT"/>
              </w:rPr>
              <w:t>/val.</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041EFF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348360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F95EC9"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Atskiras cirkuliacinis dyzelinis vandens šildytuvas, kuro sąnaudos ne daugiau 110ml/val. prie 1000W galingumo. Maksimali galia 6000W. Maitinimo įtampa 12V. Šildymo greitis – 10 litrų nuo 15</w:t>
            </w:r>
            <w:r w:rsidRPr="003B6CE0">
              <w:rPr>
                <w:rFonts w:ascii="Times New Roman" w:eastAsia="SimSun, 宋体" w:hAnsi="Times New Roman" w:cs="Times New Roman"/>
                <w:sz w:val="20"/>
                <w:szCs w:val="20"/>
                <w:vertAlign w:val="superscript"/>
                <w:lang w:val="lt-LT"/>
              </w:rPr>
              <w:t>0</w:t>
            </w:r>
            <w:r w:rsidRPr="003B6CE0">
              <w:rPr>
                <w:rFonts w:ascii="Times New Roman" w:eastAsia="SimSun, 宋体" w:hAnsi="Times New Roman" w:cs="Times New Roman"/>
                <w:sz w:val="20"/>
                <w:szCs w:val="20"/>
                <w:lang w:val="lt-LT"/>
              </w:rPr>
              <w:t>C iki 60</w:t>
            </w:r>
            <w:r w:rsidRPr="003B6CE0">
              <w:rPr>
                <w:rFonts w:ascii="Times New Roman" w:eastAsia="SimSun, 宋体" w:hAnsi="Times New Roman" w:cs="Times New Roman"/>
                <w:sz w:val="20"/>
                <w:szCs w:val="20"/>
                <w:vertAlign w:val="superscript"/>
                <w:lang w:val="lt-LT"/>
              </w:rPr>
              <w:t>0</w:t>
            </w:r>
            <w:r w:rsidRPr="003B6CE0">
              <w:rPr>
                <w:rFonts w:ascii="Times New Roman" w:eastAsia="SimSun, 宋体" w:hAnsi="Times New Roman" w:cs="Times New Roman"/>
                <w:sz w:val="20"/>
                <w:szCs w:val="20"/>
                <w:lang w:val="lt-LT"/>
              </w:rPr>
              <w:t>C ne daugiau kaip per 20 min.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8B60A06"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201A83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color w:val="000000"/>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A470399" w14:textId="77777777" w:rsidR="00EA3CB8" w:rsidRPr="003B6CE0" w:rsidRDefault="00EA3CB8" w:rsidP="00E570EF">
            <w:pPr>
              <w:pStyle w:val="StandardWW"/>
              <w:widowControl w:val="0"/>
              <w:rPr>
                <w:lang w:val="lt-LT"/>
              </w:rPr>
            </w:pPr>
            <w:r w:rsidRPr="003B6CE0">
              <w:rPr>
                <w:rFonts w:ascii="Times New Roman" w:eastAsia="SimSun, 宋体" w:hAnsi="Times New Roman" w:cs="Times New Roman"/>
                <w:sz w:val="20"/>
                <w:szCs w:val="20"/>
                <w:lang w:val="lt-LT"/>
              </w:rPr>
              <w:t>Šaldytuvas, ne mažiau 35 litrų. Skaitmeninis temperatūros displėjus. Temperatūros režimas +10</w:t>
            </w:r>
            <w:r w:rsidRPr="003B6CE0">
              <w:rPr>
                <w:rFonts w:ascii="Times New Roman" w:eastAsia="SimSun, 宋体" w:hAnsi="Times New Roman" w:cs="Times New Roman"/>
                <w:sz w:val="20"/>
                <w:szCs w:val="20"/>
                <w:vertAlign w:val="superscript"/>
                <w:lang w:val="lt-LT"/>
              </w:rPr>
              <w:t>o</w:t>
            </w:r>
            <w:r w:rsidRPr="003B6CE0">
              <w:rPr>
                <w:rFonts w:ascii="Times New Roman" w:eastAsia="SimSun, 宋体" w:hAnsi="Times New Roman" w:cs="Times New Roman"/>
                <w:sz w:val="20"/>
                <w:szCs w:val="20"/>
                <w:lang w:val="lt-LT"/>
              </w:rPr>
              <w:t>C iki minus 15</w:t>
            </w:r>
            <w:r w:rsidRPr="003B6CE0">
              <w:rPr>
                <w:rFonts w:ascii="Times New Roman" w:eastAsia="SimSun, 宋体" w:hAnsi="Times New Roman" w:cs="Times New Roman"/>
                <w:sz w:val="20"/>
                <w:szCs w:val="20"/>
                <w:vertAlign w:val="superscript"/>
                <w:lang w:val="lt-LT"/>
              </w:rPr>
              <w:t>o</w:t>
            </w:r>
            <w:r w:rsidRPr="003B6CE0">
              <w:rPr>
                <w:rFonts w:ascii="Times New Roman" w:eastAsia="SimSun, 宋体" w:hAnsi="Times New Roman" w:cs="Times New Roman"/>
                <w:sz w:val="20"/>
                <w:szCs w:val="20"/>
                <w:lang w:val="lt-LT"/>
              </w:rPr>
              <w:t>C arba platesnis.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161D89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DC64A8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EA3CB8" w:rsidRPr="003B6CE0" w:rsidRDefault="00EA3CB8" w:rsidP="00E570EF">
            <w:pPr>
              <w:pStyle w:val="StandardWW"/>
              <w:tabs>
                <w:tab w:val="left" w:pos="648"/>
              </w:tabs>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EA3CB8" w:rsidRPr="003B6CE0" w:rsidRDefault="00EA3CB8" w:rsidP="00E570EF">
            <w:pPr>
              <w:pStyle w:val="StandardWW"/>
              <w:tabs>
                <w:tab w:val="left" w:pos="648"/>
              </w:tabs>
              <w:jc w:val="center"/>
              <w:rPr>
                <w:lang w:val="lt-LT"/>
              </w:rPr>
            </w:pPr>
            <w:r w:rsidRPr="003B6CE0">
              <w:rPr>
                <w:rFonts w:ascii="Times New Roman" w:eastAsia="Calibri" w:hAnsi="Times New Roman" w:cs="Times New Roman"/>
                <w:b/>
                <w:bCs/>
                <w:sz w:val="20"/>
                <w:szCs w:val="20"/>
                <w:lang w:val="lt-LT"/>
              </w:rPr>
              <w:t>Elektrinė instaliacija:</w:t>
            </w:r>
          </w:p>
        </w:tc>
      </w:tr>
      <w:tr w:rsidR="00EA3CB8" w:rsidRPr="003B6CE0" w14:paraId="64F8AEA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743C378"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12 V instaliacija medicininėms reikmėms. Ne mažiau kaip penki 12 V lizdai.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DAEAB5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1AB60C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D432B3F" w14:textId="77777777" w:rsidR="00EA3CB8" w:rsidRPr="003B6CE0" w:rsidRDefault="00EA3CB8" w:rsidP="00E570EF">
            <w:pPr>
              <w:pStyle w:val="StandardWW"/>
              <w:tabs>
                <w:tab w:val="left" w:pos="540"/>
              </w:tabs>
              <w:jc w:val="both"/>
              <w:rPr>
                <w:lang w:val="lt-LT"/>
              </w:rPr>
            </w:pPr>
            <w:r w:rsidRPr="003B6CE0">
              <w:rPr>
                <w:rFonts w:ascii="Times New Roman" w:hAnsi="Times New Roman" w:cs="Times New Roman"/>
                <w:sz w:val="20"/>
                <w:szCs w:val="20"/>
                <w:lang w:val="lt-LT"/>
              </w:rPr>
              <w:t xml:space="preserve">220V instaliacija, </w:t>
            </w:r>
            <w:proofErr w:type="spellStart"/>
            <w:r w:rsidRPr="003B6CE0">
              <w:rPr>
                <w:rFonts w:ascii="Times New Roman" w:hAnsi="Times New Roman" w:cs="Times New Roman"/>
                <w:sz w:val="20"/>
                <w:szCs w:val="20"/>
                <w:lang w:val="lt-LT"/>
              </w:rPr>
              <w:t>t.y</w:t>
            </w:r>
            <w:proofErr w:type="spellEnd"/>
            <w:r w:rsidRPr="003B6CE0">
              <w:rPr>
                <w:rFonts w:ascii="Times New Roman" w:hAnsi="Times New Roman" w:cs="Times New Roman"/>
                <w:sz w:val="20"/>
                <w:szCs w:val="20"/>
                <w:lang w:val="lt-LT"/>
              </w:rPr>
              <w:t xml:space="preserve">. automobilio viduje yra ne mažiau kaip šeši 220V kištukiniai lizdai. Automobilio išorėje yra vienas išorinis 220V 20A pajungimo kištukinis lizdas. Lizdo korpusas ir dangtelis pagaminti iš nerūdijančio plieno. 10 m 220V išorinio pajungimo kabelis. Automatinis kabelio išmetimas („auto </w:t>
            </w:r>
            <w:proofErr w:type="spellStart"/>
            <w:r w:rsidRPr="003B6CE0">
              <w:rPr>
                <w:rFonts w:ascii="Times New Roman" w:hAnsi="Times New Roman" w:cs="Times New Roman"/>
                <w:sz w:val="20"/>
                <w:szCs w:val="20"/>
                <w:lang w:val="lt-LT"/>
              </w:rPr>
              <w:t>eject</w:t>
            </w:r>
            <w:proofErr w:type="spellEnd"/>
            <w:r w:rsidRPr="003B6CE0">
              <w:rPr>
                <w:rFonts w:ascii="Times New Roman" w:hAnsi="Times New Roman" w:cs="Times New Roman"/>
                <w:sz w:val="20"/>
                <w:szCs w:val="20"/>
                <w:lang w:val="lt-LT"/>
              </w:rPr>
              <w:t>“ funkcija), kai užvedamas variklis. LED indikacija, kai pajungta įtampa.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4DEFC6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297D4D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52DA79" w14:textId="77777777" w:rsidR="00EA3CB8" w:rsidRPr="003B6CE0" w:rsidRDefault="00EA3CB8" w:rsidP="00E570EF">
            <w:pPr>
              <w:pStyle w:val="StandardWW"/>
              <w:tabs>
                <w:tab w:val="left" w:pos="540"/>
              </w:tabs>
              <w:jc w:val="both"/>
              <w:rPr>
                <w:lang w:val="lt-LT"/>
              </w:rPr>
            </w:pPr>
            <w:r w:rsidRPr="006020B6">
              <w:rPr>
                <w:rFonts w:ascii="Times New Roman" w:eastAsia="Calibri" w:hAnsi="Times New Roman" w:cs="Times New Roman"/>
                <w:sz w:val="20"/>
                <w:szCs w:val="20"/>
                <w:lang w:val="lt-LT"/>
              </w:rPr>
              <w:t xml:space="preserve">Automobilyje turi būti įrengti papildomi 12V ličio jonų </w:t>
            </w:r>
            <w:r w:rsidRPr="006020B6">
              <w:rPr>
                <w:rFonts w:ascii="Times New Roman" w:eastAsia="SimSun, 宋体" w:hAnsi="Times New Roman" w:cs="Times New Roman"/>
                <w:sz w:val="20"/>
                <w:szCs w:val="20"/>
                <w:lang w:val="lt-LT"/>
              </w:rPr>
              <w:t xml:space="preserve">akumuliatoriai, bendra energijos talpa ne mažiau 7500 </w:t>
            </w:r>
            <w:proofErr w:type="spellStart"/>
            <w:r w:rsidRPr="006020B6">
              <w:rPr>
                <w:rFonts w:ascii="Times New Roman" w:eastAsia="SimSun, 宋体" w:hAnsi="Times New Roman" w:cs="Times New Roman"/>
                <w:sz w:val="20"/>
                <w:szCs w:val="20"/>
                <w:lang w:val="lt-LT"/>
              </w:rPr>
              <w:t>Wh</w:t>
            </w:r>
            <w:proofErr w:type="spellEnd"/>
            <w:r w:rsidRPr="006020B6">
              <w:rPr>
                <w:rFonts w:ascii="Times New Roman" w:eastAsia="SimSun, 宋体" w:hAnsi="Times New Roman" w:cs="Times New Roman"/>
                <w:sz w:val="20"/>
                <w:szCs w:val="20"/>
                <w:lang w:val="lt-LT"/>
              </w:rPr>
              <w:t xml:space="preserve"> prie 12.8V, bendras svoris ne daugiau kaip </w:t>
            </w:r>
            <w:r>
              <w:rPr>
                <w:rFonts w:ascii="Times New Roman" w:eastAsia="SimSun, 宋体" w:hAnsi="Times New Roman" w:cs="Times New Roman"/>
                <w:sz w:val="20"/>
                <w:szCs w:val="20"/>
                <w:lang w:val="lt-LT"/>
              </w:rPr>
              <w:t>10</w:t>
            </w:r>
            <w:r w:rsidRPr="006020B6">
              <w:rPr>
                <w:rFonts w:ascii="Times New Roman" w:eastAsia="SimSun, 宋体" w:hAnsi="Times New Roman" w:cs="Times New Roman"/>
                <w:sz w:val="20"/>
                <w:szCs w:val="20"/>
                <w:lang w:val="lt-LT"/>
              </w:rPr>
              <w:t>0 kg, pajungti prie automobilio elektros sistemos. Skirti medicininio skyriaus įrangos maitinimui.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89411D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C62EED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6E0F99D" w14:textId="77777777" w:rsidR="00EA3CB8" w:rsidRPr="004231F7" w:rsidRDefault="00EA3CB8" w:rsidP="00E570EF">
            <w:pPr>
              <w:pStyle w:val="StandardWW"/>
              <w:tabs>
                <w:tab w:val="left" w:pos="540"/>
              </w:tabs>
              <w:jc w:val="both"/>
              <w:rPr>
                <w:lang w:val="lt-LT"/>
              </w:rPr>
            </w:pPr>
            <w:r w:rsidRPr="004231F7">
              <w:rPr>
                <w:rFonts w:ascii="Times New Roman" w:eastAsia="Calibri" w:hAnsi="Times New Roman" w:cs="Times New Roman"/>
                <w:sz w:val="20"/>
                <w:szCs w:val="20"/>
                <w:lang w:val="lt-LT"/>
              </w:rPr>
              <w:t>Ličio jonų akumuliatorių automatinis pakrovėjas  nuo 220 V ne mažiau kaip 100 A. Temperatūros kompensacija, automatinis įtampos kompensavimas. Automatinė apsauga nuo perkaitimo, trumpo jungimo. Tinkantis ličio tipo akumuliatorių baterijoms.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FD4AEC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66F3EE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A70DF22"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72CE3F6" w14:textId="77777777" w:rsidR="00EA3CB8" w:rsidRPr="004231F7" w:rsidRDefault="00EA3CB8" w:rsidP="00E570EF">
            <w:pPr>
              <w:pStyle w:val="StandardWW"/>
              <w:tabs>
                <w:tab w:val="left" w:pos="540"/>
              </w:tabs>
              <w:jc w:val="both"/>
              <w:rPr>
                <w:lang w:val="lt-LT"/>
              </w:rPr>
            </w:pPr>
            <w:r w:rsidRPr="004231F7">
              <w:rPr>
                <w:rFonts w:ascii="Times New Roman" w:eastAsia="Calibri" w:hAnsi="Times New Roman" w:cs="Times New Roman"/>
                <w:sz w:val="20"/>
                <w:szCs w:val="20"/>
                <w:lang w:val="lt-LT"/>
              </w:rPr>
              <w:t>Sinusinis įtampos keitiklis iš 12 V į 220 V, ne mažiau, kaip 3000 VA nominal</w:t>
            </w:r>
            <w:r>
              <w:rPr>
                <w:rFonts w:ascii="Times New Roman" w:eastAsia="Calibri" w:hAnsi="Times New Roman" w:cs="Times New Roman"/>
                <w:sz w:val="20"/>
                <w:szCs w:val="20"/>
                <w:lang w:val="lt-LT"/>
              </w:rPr>
              <w:t>ios</w:t>
            </w:r>
            <w:r w:rsidRPr="004231F7">
              <w:rPr>
                <w:rFonts w:ascii="Times New Roman" w:eastAsia="Calibri" w:hAnsi="Times New Roman" w:cs="Times New Roman"/>
                <w:sz w:val="20"/>
                <w:szCs w:val="20"/>
                <w:lang w:val="lt-LT"/>
              </w:rPr>
              <w:t xml:space="preserve"> galios. Automatinė apsauga nuo perkaitimo, perkrovos, trumpo jungimo.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0320838"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21A7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6151544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278D2E3" w14:textId="77777777" w:rsidR="00EA3CB8" w:rsidRPr="003B6CE0" w:rsidRDefault="00EA3CB8" w:rsidP="00E570EF">
            <w:pPr>
              <w:pStyle w:val="StandardWW"/>
              <w:widowControl w:val="0"/>
              <w:tabs>
                <w:tab w:val="left" w:pos="-1113"/>
                <w:tab w:val="left" w:pos="240"/>
              </w:tabs>
              <w:jc w:val="both"/>
              <w:rPr>
                <w:lang w:val="lt-LT"/>
              </w:rPr>
            </w:pPr>
            <w:r w:rsidRPr="003B6CE0">
              <w:rPr>
                <w:rFonts w:ascii="Times New Roman" w:eastAsia="SimSun, 宋体" w:hAnsi="Times New Roman" w:cs="Times New Roman"/>
                <w:sz w:val="20"/>
                <w:szCs w:val="20"/>
                <w:lang w:val="lt-LT"/>
              </w:rPr>
              <w:t>Medicininis skyriuje valdymo pultas. Turi šias funkcijas:</w:t>
            </w:r>
          </w:p>
          <w:p w14:paraId="503F2681" w14:textId="77777777" w:rsidR="00EA3CB8" w:rsidRPr="003B6CE0" w:rsidRDefault="00EA3CB8" w:rsidP="00EA3CB8">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medicininis skyriaus apšvietimo valdymas – dvi padėtys: normalus ir mažai intensyvus.</w:t>
            </w:r>
          </w:p>
          <w:p w14:paraId="21B50D1D" w14:textId="77777777" w:rsidR="00EA3CB8" w:rsidRPr="003B6CE0" w:rsidRDefault="00EA3CB8" w:rsidP="00E570EF">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naktinio apšvietimo valdymas;</w:t>
            </w:r>
          </w:p>
          <w:p w14:paraId="39C4DABE" w14:textId="77777777" w:rsidR="00EA3CB8" w:rsidRPr="003B6CE0" w:rsidRDefault="00EA3CB8" w:rsidP="00E570EF">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perimetro šviesų valdymas: kairės, dešinės ir galinės pusės.</w:t>
            </w:r>
          </w:p>
          <w:p w14:paraId="50087042" w14:textId="77777777" w:rsidR="00EA3CB8" w:rsidRPr="003B6CE0" w:rsidRDefault="00EA3CB8" w:rsidP="00E570EF">
            <w:pPr>
              <w:pStyle w:val="StandardWW"/>
              <w:widowControl w:val="0"/>
              <w:numPr>
                <w:ilvl w:val="0"/>
                <w:numId w:val="6"/>
              </w:numPr>
              <w:tabs>
                <w:tab w:val="left" w:pos="-2553"/>
                <w:tab w:val="left" w:pos="-1200"/>
              </w:tabs>
              <w:jc w:val="both"/>
              <w:rPr>
                <w:lang w:val="lt-LT"/>
              </w:rPr>
            </w:pPr>
            <w:r w:rsidRPr="003B6CE0">
              <w:rPr>
                <w:rFonts w:ascii="Times New Roman" w:eastAsia="SimSun, 宋体" w:hAnsi="Times New Roman" w:cs="Times New Roman"/>
                <w:sz w:val="20"/>
                <w:szCs w:val="20"/>
                <w:lang w:val="lt-LT"/>
              </w:rPr>
              <w:t>ištraukiamosios ventiliacijos valdymas;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C7678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477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2F84E3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81C1778"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8BD15FC" w14:textId="77777777" w:rsidR="00EA3CB8" w:rsidRPr="003B6CE0" w:rsidRDefault="00EA3CB8" w:rsidP="00E570EF">
            <w:pPr>
              <w:pStyle w:val="StandardWW"/>
              <w:widowControl w:val="0"/>
              <w:tabs>
                <w:tab w:val="left" w:pos="-1113"/>
                <w:tab w:val="left" w:pos="240"/>
              </w:tabs>
              <w:jc w:val="both"/>
              <w:rPr>
                <w:lang w:val="lt-LT"/>
              </w:rPr>
            </w:pPr>
            <w:r w:rsidRPr="003B6CE0">
              <w:rPr>
                <w:rFonts w:ascii="Times New Roman" w:eastAsia="SimSun, 宋体" w:hAnsi="Times New Roman" w:cs="Times New Roman"/>
                <w:sz w:val="20"/>
                <w:szCs w:val="20"/>
                <w:lang w:val="lt-LT"/>
              </w:rPr>
              <w:t xml:space="preserve">Prie darbo kėdės </w:t>
            </w:r>
            <w:proofErr w:type="spellStart"/>
            <w:r w:rsidRPr="003B6CE0">
              <w:rPr>
                <w:rFonts w:ascii="Times New Roman" w:eastAsia="SimSun, 宋体" w:hAnsi="Times New Roman" w:cs="Times New Roman"/>
                <w:sz w:val="20"/>
                <w:szCs w:val="20"/>
                <w:lang w:val="lt-LT"/>
              </w:rPr>
              <w:t>domofono</w:t>
            </w:r>
            <w:proofErr w:type="spellEnd"/>
            <w:r w:rsidRPr="003B6CE0">
              <w:rPr>
                <w:rFonts w:ascii="Times New Roman" w:eastAsia="SimSun, 宋体" w:hAnsi="Times New Roman" w:cs="Times New Roman"/>
                <w:sz w:val="20"/>
                <w:szCs w:val="20"/>
                <w:lang w:val="lt-LT"/>
              </w:rPr>
              <w:t xml:space="preserve"> įranga su monitoriumi. Įėjimo skambutis su </w:t>
            </w:r>
            <w:proofErr w:type="spellStart"/>
            <w:r w:rsidRPr="003B6CE0">
              <w:rPr>
                <w:rFonts w:ascii="Times New Roman" w:eastAsia="SimSun, 宋体" w:hAnsi="Times New Roman" w:cs="Times New Roman"/>
                <w:sz w:val="20"/>
                <w:szCs w:val="20"/>
                <w:lang w:val="lt-LT"/>
              </w:rPr>
              <w:t>video</w:t>
            </w:r>
            <w:proofErr w:type="spellEnd"/>
            <w:r w:rsidRPr="003B6CE0">
              <w:rPr>
                <w:rFonts w:ascii="Times New Roman" w:eastAsia="SimSun, 宋体" w:hAnsi="Times New Roman" w:cs="Times New Roman"/>
                <w:sz w:val="20"/>
                <w:szCs w:val="20"/>
                <w:lang w:val="lt-LT"/>
              </w:rPr>
              <w:t xml:space="preserve"> kamera prie </w:t>
            </w:r>
            <w:r>
              <w:rPr>
                <w:rFonts w:ascii="Times New Roman" w:eastAsia="SimSun, 宋体" w:hAnsi="Times New Roman" w:cs="Times New Roman"/>
                <w:sz w:val="20"/>
                <w:szCs w:val="20"/>
                <w:lang w:val="lt-LT"/>
              </w:rPr>
              <w:t>šoninių</w:t>
            </w:r>
            <w:r w:rsidRPr="003B6CE0">
              <w:rPr>
                <w:rFonts w:ascii="Times New Roman" w:eastAsia="SimSun, 宋体" w:hAnsi="Times New Roman" w:cs="Times New Roman"/>
                <w:sz w:val="20"/>
                <w:szCs w:val="20"/>
                <w:lang w:val="lt-LT"/>
              </w:rPr>
              <w:t xml:space="preserve"> durų.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90131A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A839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3B4FC9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EA3CB8" w:rsidRPr="003B6CE0" w:rsidRDefault="00EA3CB8" w:rsidP="00E570EF">
            <w:pPr>
              <w:pStyle w:val="StandardWW"/>
              <w:tabs>
                <w:tab w:val="left" w:pos="648"/>
              </w:tabs>
              <w:snapToGrid w:val="0"/>
              <w:rPr>
                <w:rFonts w:ascii="Times New Roman" w:eastAsia="Calibri" w:hAnsi="Times New Roman" w:cs="Times New Roman"/>
                <w:b/>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EA3CB8" w:rsidRPr="003B6CE0" w:rsidRDefault="00EA3CB8" w:rsidP="00E570EF">
            <w:pPr>
              <w:pStyle w:val="StandardWW"/>
              <w:tabs>
                <w:tab w:val="left" w:pos="648"/>
              </w:tabs>
              <w:jc w:val="center"/>
              <w:rPr>
                <w:lang w:val="lt-LT"/>
              </w:rPr>
            </w:pPr>
            <w:r>
              <w:rPr>
                <w:rFonts w:ascii="Times New Roman" w:eastAsia="Calibri" w:hAnsi="Times New Roman" w:cs="Times New Roman"/>
                <w:b/>
                <w:bCs/>
                <w:sz w:val="20"/>
                <w:szCs w:val="20"/>
                <w:lang w:val="lt-LT"/>
              </w:rPr>
              <w:t>Išorinis apšvietimas, apipavidalinimas</w:t>
            </w:r>
          </w:p>
        </w:tc>
      </w:tr>
      <w:tr w:rsidR="00EA3CB8" w:rsidRPr="003B6CE0" w14:paraId="440F9F4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D620399" w14:textId="77777777" w:rsidR="00EA3CB8" w:rsidRPr="003B6CE0" w:rsidRDefault="00EA3CB8" w:rsidP="00E570EF">
            <w:pPr>
              <w:pStyle w:val="StandardWW"/>
              <w:tabs>
                <w:tab w:val="left" w:pos="540"/>
              </w:tabs>
              <w:jc w:val="both"/>
              <w:rPr>
                <w:lang w:val="lt-LT"/>
              </w:rPr>
            </w:pPr>
            <w:r w:rsidRPr="003B6CE0">
              <w:rPr>
                <w:rFonts w:ascii="Times New Roman" w:hAnsi="Times New Roman" w:cs="Times New Roman"/>
                <w:sz w:val="20"/>
                <w:szCs w:val="20"/>
                <w:lang w:val="lt-LT"/>
              </w:rPr>
              <w:t>Automobilyje turi būtu įrengtas apšvietimas  - integruot</w:t>
            </w:r>
            <w:r>
              <w:rPr>
                <w:rFonts w:ascii="Times New Roman" w:hAnsi="Times New Roman" w:cs="Times New Roman"/>
                <w:sz w:val="20"/>
                <w:szCs w:val="20"/>
                <w:lang w:val="lt-LT"/>
              </w:rPr>
              <w:t>i žibintai</w:t>
            </w:r>
            <w:r w:rsidRPr="003B6CE0">
              <w:rPr>
                <w:rFonts w:ascii="Times New Roman" w:hAnsi="Times New Roman" w:cs="Times New Roman"/>
                <w:sz w:val="20"/>
                <w:szCs w:val="20"/>
                <w:lang w:val="lt-LT"/>
              </w:rPr>
              <w:t xml:space="preserve"> į automobilio šonus  ir automobilio galą. LED prožektorių komplektas</w:t>
            </w:r>
            <w:r>
              <w:rPr>
                <w:rFonts w:ascii="Times New Roman" w:hAnsi="Times New Roman" w:cs="Times New Roman"/>
                <w:sz w:val="20"/>
                <w:szCs w:val="20"/>
                <w:lang w:val="lt-LT"/>
              </w:rPr>
              <w:t>:</w:t>
            </w:r>
            <w:r w:rsidRPr="003B6CE0">
              <w:rPr>
                <w:rFonts w:ascii="Times New Roman" w:hAnsi="Times New Roman" w:cs="Times New Roman"/>
                <w:sz w:val="20"/>
                <w:szCs w:val="20"/>
                <w:lang w:val="lt-LT"/>
              </w:rPr>
              <w:t xml:space="preserve"> turi būti įrengti ne mažiau kaip po 2 prožektoriai iš galo, po 2 prožektorius automobilio kairėje ir dešinėje. Kiekvieno prožektoriaus šviesos srautas  ne mažesnis kaip 1700 </w:t>
            </w:r>
            <w:proofErr w:type="spellStart"/>
            <w:r w:rsidRPr="003B6CE0">
              <w:rPr>
                <w:rFonts w:ascii="Times New Roman" w:hAnsi="Times New Roman" w:cs="Times New Roman"/>
                <w:sz w:val="20"/>
                <w:szCs w:val="20"/>
                <w:lang w:val="lt-LT"/>
              </w:rPr>
              <w:t>lm</w:t>
            </w:r>
            <w:proofErr w:type="spellEnd"/>
            <w:r w:rsidRPr="003B6CE0">
              <w:rPr>
                <w:rFonts w:ascii="Times New Roman" w:hAnsi="Times New Roman" w:cs="Times New Roman"/>
                <w:sz w:val="20"/>
                <w:szCs w:val="20"/>
                <w:lang w:val="lt-LT"/>
              </w:rPr>
              <w:t>. IP vertė ne blogesnė kaip IP67.</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430EF0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3B45553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65DEA9E"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BFE6CFC" w14:textId="77777777" w:rsidR="00EA3CB8" w:rsidRPr="003B6CE0" w:rsidRDefault="00EA3CB8" w:rsidP="00E570EF">
            <w:pPr>
              <w:pStyle w:val="StandardWW"/>
              <w:tabs>
                <w:tab w:val="left" w:pos="540"/>
              </w:tabs>
              <w:jc w:val="both"/>
              <w:rPr>
                <w:lang w:val="lt-LT"/>
              </w:rPr>
            </w:pPr>
            <w:r w:rsidRPr="003B6CE0">
              <w:rPr>
                <w:rFonts w:ascii="Times New Roman" w:eastAsia="Calibri" w:hAnsi="Times New Roman" w:cs="Times New Roman"/>
                <w:sz w:val="20"/>
                <w:szCs w:val="20"/>
                <w:lang w:val="lt-LT"/>
              </w:rPr>
              <w:t>Apipavidalinimas su užrašais pagal suderinimą. Visam apipavidalinimui turi būti suteikiama ne trumpesnė nei 3 metų garantija nuo išblukimo, atsiklijavimo.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AA80B96" w14:textId="77777777" w:rsidR="00EA3CB8" w:rsidRPr="003B6CE0" w:rsidRDefault="00EA3CB8" w:rsidP="00E570EF">
            <w:pPr>
              <w:pStyle w:val="StandardWW"/>
              <w:tabs>
                <w:tab w:val="left" w:pos="540"/>
              </w:tabs>
              <w:snapToGrid w:val="0"/>
              <w:rPr>
                <w:rFonts w:ascii="Times New Roman" w:eastAsia="Calibri" w:hAnsi="Times New Roman" w:cs="Times New Roman"/>
                <w:b/>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1661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44F2DC7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EA3CB8" w:rsidRPr="003B6CE0" w:rsidRDefault="00EA3CB8" w:rsidP="00E570EF">
            <w:pPr>
              <w:pStyle w:val="StandardWW"/>
              <w:tabs>
                <w:tab w:val="left" w:pos="648"/>
              </w:tabs>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EA3CB8" w:rsidRPr="003B6CE0" w:rsidRDefault="00EA3CB8" w:rsidP="00E570EF">
            <w:pPr>
              <w:pStyle w:val="StandardWW"/>
              <w:tabs>
                <w:tab w:val="left" w:pos="648"/>
              </w:tabs>
              <w:jc w:val="center"/>
              <w:rPr>
                <w:lang w:val="lt-LT"/>
              </w:rPr>
            </w:pPr>
            <w:r w:rsidRPr="003B6CE0">
              <w:rPr>
                <w:rFonts w:ascii="Times New Roman" w:eastAsia="Calibri" w:hAnsi="Times New Roman" w:cs="Times New Roman"/>
                <w:b/>
                <w:sz w:val="20"/>
                <w:szCs w:val="20"/>
                <w:lang w:val="lt-LT"/>
              </w:rPr>
              <w:t>Medicininio skyriaus apšvietimas:</w:t>
            </w:r>
          </w:p>
        </w:tc>
      </w:tr>
      <w:tr w:rsidR="00EA3CB8" w:rsidRPr="003B6CE0" w14:paraId="13A7B1D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CF2B5F1"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Į medicininio skyriaus lubas per visą ilgį integruotos LED skyriaus apšvietimo lempos. Bendras </w:t>
            </w:r>
            <w:r>
              <w:rPr>
                <w:rFonts w:ascii="Times New Roman" w:eastAsia="Calibri" w:hAnsi="Times New Roman" w:cs="Times New Roman"/>
                <w:sz w:val="20"/>
                <w:szCs w:val="20"/>
                <w:lang w:val="lt-LT"/>
              </w:rPr>
              <w:t xml:space="preserve">šviesos </w:t>
            </w:r>
            <w:r w:rsidRPr="003B6CE0">
              <w:rPr>
                <w:rFonts w:ascii="Times New Roman" w:eastAsia="Calibri" w:hAnsi="Times New Roman" w:cs="Times New Roman"/>
                <w:sz w:val="20"/>
                <w:szCs w:val="20"/>
                <w:lang w:val="lt-LT"/>
              </w:rPr>
              <w:t xml:space="preserve">srautas ne mažiau 6000 </w:t>
            </w:r>
            <w:proofErr w:type="spellStart"/>
            <w:r w:rsidRPr="003B6CE0">
              <w:rPr>
                <w:rFonts w:ascii="Times New Roman" w:eastAsia="Calibri" w:hAnsi="Times New Roman" w:cs="Times New Roman"/>
                <w:sz w:val="20"/>
                <w:szCs w:val="20"/>
                <w:lang w:val="lt-LT"/>
              </w:rPr>
              <w:t>lm</w:t>
            </w:r>
            <w:proofErr w:type="spellEnd"/>
            <w:r>
              <w:rPr>
                <w:rFonts w:ascii="Times New Roman" w:eastAsia="Calibri" w:hAnsi="Times New Roman" w:cs="Times New Roman"/>
                <w:sz w:val="20"/>
                <w:szCs w:val="20"/>
                <w:lang w:val="lt-LT"/>
              </w:rPr>
              <w:t>. Žibintai privalo turėti naktinio apšvietimo funkciją.</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63ABD8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2CE4A52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E4F20CC"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Ne mažiau kaip  2 taškiniai LED žibintai virš kušetės. Bendras srautas ne mažiau 400 </w:t>
            </w:r>
            <w:proofErr w:type="spellStart"/>
            <w:r w:rsidRPr="003B6CE0">
              <w:rPr>
                <w:rFonts w:ascii="Times New Roman" w:eastAsia="Calibri" w:hAnsi="Times New Roman" w:cs="Times New Roman"/>
                <w:sz w:val="20"/>
                <w:szCs w:val="20"/>
                <w:lang w:val="lt-LT"/>
              </w:rPr>
              <w:t>lm</w:t>
            </w:r>
            <w:proofErr w:type="spellEnd"/>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CAA222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74AB6A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F1C2A82" w14:textId="77777777" w:rsidR="00EA3CB8" w:rsidRPr="003B6CE0" w:rsidRDefault="00EA3CB8" w:rsidP="00E570EF">
            <w:pPr>
              <w:pStyle w:val="StandardWW"/>
              <w:tabs>
                <w:tab w:val="left" w:pos="540"/>
              </w:tabs>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Taškiniai LED žibintai virš darbo stalų.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697ACA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62F781C"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EA3CB8" w:rsidRPr="003B6CE0" w:rsidRDefault="00EA3CB8" w:rsidP="00E570EF">
            <w:pPr>
              <w:pStyle w:val="StandardWW"/>
              <w:tabs>
                <w:tab w:val="left" w:pos="648"/>
              </w:tabs>
              <w:snapToGrid w:val="0"/>
              <w:rPr>
                <w:rFonts w:ascii="Times New Roman" w:eastAsia="Calibri" w:hAnsi="Times New Roman" w:cs="Times New Roman"/>
                <w:b/>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EA3CB8" w:rsidRPr="003B6CE0" w:rsidRDefault="00EA3CB8" w:rsidP="00E570EF">
            <w:pPr>
              <w:pStyle w:val="StandardWW"/>
              <w:tabs>
                <w:tab w:val="left" w:pos="648"/>
              </w:tabs>
              <w:jc w:val="center"/>
              <w:rPr>
                <w:lang w:val="lt-LT"/>
              </w:rPr>
            </w:pPr>
            <w:r w:rsidRPr="003B6CE0">
              <w:rPr>
                <w:rFonts w:ascii="Times New Roman" w:eastAsia="Calibri" w:hAnsi="Times New Roman" w:cs="Times New Roman"/>
                <w:b/>
                <w:sz w:val="20"/>
                <w:szCs w:val="20"/>
                <w:lang w:val="lt-LT"/>
              </w:rPr>
              <w:t>Medicininio skyriaus įrengimas:</w:t>
            </w:r>
          </w:p>
        </w:tc>
      </w:tr>
      <w:tr w:rsidR="00EA3CB8" w:rsidRPr="003B6CE0" w14:paraId="0DC0085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33FE32" w14:textId="77777777" w:rsidR="00EA3CB8" w:rsidRPr="003B6CE0" w:rsidRDefault="00EA3CB8" w:rsidP="00E570EF">
            <w:pPr>
              <w:pStyle w:val="StandardWW"/>
              <w:tabs>
                <w:tab w:val="left" w:pos="540"/>
              </w:tabs>
              <w:jc w:val="both"/>
              <w:rPr>
                <w:lang w:val="lt-LT"/>
              </w:rPr>
            </w:pPr>
            <w:r w:rsidRPr="003B6CE0">
              <w:rPr>
                <w:rFonts w:ascii="Times New Roman" w:hAnsi="Times New Roman" w:cs="Times New Roman"/>
                <w:sz w:val="20"/>
                <w:szCs w:val="20"/>
                <w:lang w:val="lt-LT"/>
              </w:rPr>
              <w:t xml:space="preserve">Sustiprintos neslidžios grindys atsparios drėgmei bei dezinfekcinėms medžiagoms. Visi sujungimai lygūs, hermetiški. Izoliuotos ne mažiau kaip </w:t>
            </w:r>
            <w:r>
              <w:rPr>
                <w:rFonts w:ascii="Times New Roman" w:hAnsi="Times New Roman" w:cs="Times New Roman"/>
                <w:sz w:val="20"/>
                <w:szCs w:val="20"/>
                <w:lang w:val="lt-LT"/>
              </w:rPr>
              <w:t>4</w:t>
            </w:r>
            <w:r w:rsidRPr="003B6CE0">
              <w:rPr>
                <w:rFonts w:ascii="Times New Roman" w:hAnsi="Times New Roman" w:cs="Times New Roman"/>
                <w:sz w:val="20"/>
                <w:szCs w:val="20"/>
                <w:lang w:val="lt-LT"/>
              </w:rPr>
              <w:t>0 mm izoliacine medžiaga.</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AAB9F9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719281BE"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6D45F43" w14:textId="77777777" w:rsidR="00EA3CB8" w:rsidRPr="003B6CE0" w:rsidRDefault="00EA3CB8" w:rsidP="00E570EF">
            <w:pPr>
              <w:pStyle w:val="StandardWW"/>
              <w:jc w:val="both"/>
              <w:rPr>
                <w:lang w:val="lt-LT"/>
              </w:rPr>
            </w:pPr>
            <w:r w:rsidRPr="003B6CE0">
              <w:rPr>
                <w:rFonts w:ascii="Times New Roman" w:hAnsi="Times New Roman" w:cs="Times New Roman"/>
                <w:sz w:val="20"/>
                <w:szCs w:val="20"/>
                <w:lang w:val="lt-LT"/>
              </w:rPr>
              <w:t xml:space="preserve">Šoninės sienos privalo būti padengtos elementais iš specialaus plastiko, kurie yra lengvai valomi ir atsparūs dezinfekcijai.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C5774F7"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7C98306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1DA296D" w14:textId="77777777" w:rsidR="00EA3CB8" w:rsidRPr="003B6CE0" w:rsidRDefault="00EA3CB8" w:rsidP="00E570EF">
            <w:pPr>
              <w:pStyle w:val="StandardWW"/>
              <w:jc w:val="both"/>
              <w:rPr>
                <w:lang w:val="lt-LT"/>
              </w:rPr>
            </w:pPr>
            <w:r w:rsidRPr="003B6CE0">
              <w:rPr>
                <w:rFonts w:ascii="Times New Roman" w:hAnsi="Times New Roman" w:cs="Times New Roman"/>
                <w:sz w:val="20"/>
                <w:szCs w:val="20"/>
                <w:lang w:val="lt-LT"/>
              </w:rPr>
              <w:t xml:space="preserve">Karšto ir šalto vandens sistema, dvi ne mažiau </w:t>
            </w:r>
            <w:r w:rsidRPr="000A40BB">
              <w:rPr>
                <w:rFonts w:ascii="Times New Roman" w:hAnsi="Times New Roman" w:cs="Times New Roman"/>
                <w:sz w:val="20"/>
                <w:szCs w:val="20"/>
                <w:lang w:val="lt-LT"/>
              </w:rPr>
              <w:t>4</w:t>
            </w:r>
            <w:r w:rsidRPr="003B6CE0">
              <w:rPr>
                <w:rFonts w:ascii="Times New Roman" w:hAnsi="Times New Roman" w:cs="Times New Roman"/>
                <w:sz w:val="20"/>
                <w:szCs w:val="20"/>
                <w:lang w:val="lt-LT"/>
              </w:rPr>
              <w:t>0 litrų geriamojo ir nutekamojo vandens talpos. Kriauklė iš nerūdijančio plieno, čiaupas. Vandens slėgis magistralėje ne mažiau 1,5 bar, debitas ne mažiau 10 l/min.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974109E"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6837B19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0472665" w14:textId="77777777" w:rsidR="00EA3CB8" w:rsidRPr="00E201B2" w:rsidRDefault="00EA3CB8" w:rsidP="00E570EF">
            <w:pPr>
              <w:pStyle w:val="StandardWW"/>
              <w:tabs>
                <w:tab w:val="left" w:pos="540"/>
              </w:tabs>
              <w:jc w:val="both"/>
              <w:rPr>
                <w:rFonts w:ascii="Times New Roman" w:hAnsi="Times New Roman" w:cs="Times New Roman"/>
                <w:sz w:val="20"/>
                <w:szCs w:val="20"/>
                <w:lang w:val="lt-LT"/>
              </w:rPr>
            </w:pPr>
            <w:r w:rsidRPr="00E201B2">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 bei specialūs laikikliai sudedamiems neštuvams su pacientu transportuoti (ekstremalių situacijų metu).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498AC6A"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E5B3779"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6FC2D64" w14:textId="77777777" w:rsidR="00EA3CB8" w:rsidRPr="00000AB4" w:rsidRDefault="00EA3CB8" w:rsidP="00E570EF">
            <w:pPr>
              <w:pStyle w:val="StandardWW"/>
              <w:tabs>
                <w:tab w:val="left" w:pos="540"/>
              </w:tabs>
              <w:jc w:val="both"/>
              <w:rPr>
                <w:rFonts w:ascii="Times New Roman" w:hAnsi="Times New Roman" w:cs="Times New Roman"/>
                <w:sz w:val="20"/>
                <w:szCs w:val="20"/>
                <w:lang w:val="lt-LT"/>
              </w:rPr>
            </w:pPr>
            <w:r w:rsidRPr="00000AB4">
              <w:rPr>
                <w:rFonts w:ascii="Times New Roman" w:hAnsi="Times New Roman" w:cs="Times New Roman"/>
                <w:sz w:val="20"/>
                <w:szCs w:val="20"/>
                <w:lang w:val="lt-LT"/>
              </w:rPr>
              <w:t>Medicininiame skyriuje turi būti dvi M1 klasės sėdynės</w:t>
            </w:r>
            <w:r>
              <w:rPr>
                <w:rFonts w:ascii="Times New Roman" w:hAnsi="Times New Roman" w:cs="Times New Roman"/>
                <w:sz w:val="20"/>
                <w:szCs w:val="20"/>
                <w:lang w:val="lt-LT"/>
              </w:rPr>
              <w:t>. Sėdynės naudojamos ir automobiliui važiuojant.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3664486" w14:textId="77777777" w:rsidR="00EA3CB8" w:rsidRPr="003B6CE0" w:rsidRDefault="00EA3CB8" w:rsidP="00E570EF">
            <w:pPr>
              <w:pStyle w:val="StandardWW"/>
              <w:tabs>
                <w:tab w:val="left" w:pos="540"/>
              </w:tabs>
              <w:snapToGrid w:val="0"/>
              <w:rPr>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2D3D40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C093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7AAE1F9" w14:textId="77777777" w:rsidR="00EA3CB8" w:rsidRPr="00000AB4" w:rsidRDefault="00EA3CB8" w:rsidP="00E570EF">
            <w:pPr>
              <w:pStyle w:val="StandardWW"/>
              <w:tabs>
                <w:tab w:val="left" w:pos="540"/>
              </w:tabs>
              <w:jc w:val="both"/>
              <w:rPr>
                <w:rFonts w:ascii="Times New Roman" w:hAnsi="Times New Roman" w:cs="Times New Roman"/>
                <w:sz w:val="20"/>
                <w:szCs w:val="20"/>
                <w:lang w:val="lt-LT"/>
              </w:rPr>
            </w:pPr>
            <w:r w:rsidRPr="00000AB4">
              <w:rPr>
                <w:rFonts w:ascii="Times New Roman" w:eastAsia="Calibri" w:hAnsi="Times New Roman" w:cs="Times New Roman"/>
                <w:sz w:val="20"/>
                <w:szCs w:val="20"/>
                <w:lang w:val="lt-LT"/>
              </w:rPr>
              <w:t>Visose M1 sėdynėse turi būti integruoti tritaškiai saugos diržai. Sėdynės turi būti apsiūtos aukštos kokybės dirbtine oda arba lygiaverte medžiaga, atsparia trinčiai, drėgmei, cheminėms medžiagoms.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1ABB02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7F76"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4FA4A9B" w14:textId="77777777" w:rsidTr="00E570EF">
        <w:trPr>
          <w:trHeight w:val="1008"/>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3798AED"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8D3680A" w14:textId="77777777" w:rsidR="00EA3CB8" w:rsidRPr="003B6CE0" w:rsidRDefault="00EA3CB8" w:rsidP="00E570EF">
            <w:pPr>
              <w:pStyle w:val="StandardWW"/>
              <w:tabs>
                <w:tab w:val="left" w:pos="540"/>
              </w:tabs>
              <w:jc w:val="both"/>
              <w:rPr>
                <w:lang w:val="lt-LT"/>
              </w:rPr>
            </w:pPr>
            <w:r w:rsidRPr="003B6CE0">
              <w:rPr>
                <w:rFonts w:ascii="Times New Roman" w:eastAsia="Calibri" w:hAnsi="Times New Roman" w:cs="Times New Roman"/>
                <w:sz w:val="20"/>
                <w:szCs w:val="20"/>
                <w:lang w:val="lt-LT"/>
              </w:rPr>
              <w:t xml:space="preserve">Medicininis skyrius padalinamas į </w:t>
            </w:r>
            <w:r>
              <w:rPr>
                <w:rFonts w:ascii="Times New Roman" w:eastAsia="Calibri" w:hAnsi="Times New Roman" w:cs="Times New Roman"/>
                <w:sz w:val="20"/>
                <w:szCs w:val="20"/>
                <w:lang w:val="lt-LT"/>
              </w:rPr>
              <w:t>du skyrius</w:t>
            </w:r>
            <w:r w:rsidRPr="003B6CE0">
              <w:rPr>
                <w:rFonts w:ascii="Times New Roman" w:eastAsia="Calibri" w:hAnsi="Times New Roman" w:cs="Times New Roman"/>
                <w:sz w:val="20"/>
                <w:szCs w:val="20"/>
                <w:lang w:val="lt-LT"/>
              </w:rPr>
              <w:t xml:space="preserve">: </w:t>
            </w:r>
            <w:r>
              <w:rPr>
                <w:rFonts w:ascii="Times New Roman" w:eastAsia="Calibri" w:hAnsi="Times New Roman" w:cs="Times New Roman"/>
                <w:sz w:val="20"/>
                <w:szCs w:val="20"/>
                <w:lang w:val="lt-LT"/>
              </w:rPr>
              <w:t>pirmas</w:t>
            </w:r>
            <w:r w:rsidRPr="003B6CE0">
              <w:rPr>
                <w:rFonts w:ascii="Times New Roman" w:eastAsia="Calibri" w:hAnsi="Times New Roman" w:cs="Times New Roman"/>
                <w:sz w:val="20"/>
                <w:szCs w:val="20"/>
                <w:lang w:val="lt-LT"/>
              </w:rPr>
              <w:t xml:space="preserve"> skirtas medicinos procedūrų atlikimui, </w:t>
            </w:r>
            <w:r>
              <w:rPr>
                <w:rFonts w:ascii="Times New Roman" w:eastAsia="Calibri" w:hAnsi="Times New Roman" w:cs="Times New Roman"/>
                <w:sz w:val="20"/>
                <w:szCs w:val="20"/>
                <w:lang w:val="lt-LT"/>
              </w:rPr>
              <w:t>antras</w:t>
            </w:r>
            <w:r w:rsidRPr="003B6CE0">
              <w:rPr>
                <w:rFonts w:ascii="Times New Roman" w:eastAsia="Calibri" w:hAnsi="Times New Roman" w:cs="Times New Roman"/>
                <w:sz w:val="20"/>
                <w:szCs w:val="20"/>
                <w:lang w:val="lt-LT"/>
              </w:rPr>
              <w:t xml:space="preserve"> – medicinos įrangos  tvirtinimui, gabenimui ir darbui.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14AF51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A3D3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DAE60DB" w14:textId="77777777" w:rsidTr="00E570EF">
        <w:trPr>
          <w:trHeight w:val="269"/>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10CF2EE"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8D0470B" w14:textId="77777777" w:rsidR="00EA3CB8" w:rsidRPr="003B6CE0" w:rsidRDefault="00EA3CB8" w:rsidP="00E570EF">
            <w:pPr>
              <w:pStyle w:val="StandardWW"/>
              <w:tabs>
                <w:tab w:val="left" w:pos="540"/>
              </w:tabs>
              <w:jc w:val="both"/>
              <w:rPr>
                <w:lang w:val="lt-LT"/>
              </w:rPr>
            </w:pPr>
            <w:r>
              <w:rPr>
                <w:rFonts w:ascii="Times New Roman" w:eastAsia="Calibri" w:hAnsi="Times New Roman" w:cs="Times New Roman"/>
                <w:sz w:val="20"/>
                <w:szCs w:val="20"/>
                <w:lang w:val="lt-LT"/>
              </w:rPr>
              <w:t>D</w:t>
            </w:r>
            <w:r w:rsidRPr="003B6CE0">
              <w:rPr>
                <w:rFonts w:ascii="Times New Roman" w:eastAsia="Calibri" w:hAnsi="Times New Roman" w:cs="Times New Roman"/>
                <w:sz w:val="20"/>
                <w:szCs w:val="20"/>
                <w:lang w:val="lt-LT"/>
              </w:rPr>
              <w:t>arbo kėdė ant ratukų</w:t>
            </w:r>
            <w:r>
              <w:rPr>
                <w:rFonts w:ascii="Times New Roman" w:eastAsia="Calibri" w:hAnsi="Times New Roman" w:cs="Times New Roman"/>
                <w:sz w:val="20"/>
                <w:szCs w:val="20"/>
                <w:lang w:val="lt-LT"/>
              </w:rPr>
              <w:t xml:space="preserve"> (nenaudojama automobiliui važiuojant).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942156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C41A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3D29CA9" w14:textId="77777777" w:rsidTr="00E570EF">
        <w:trPr>
          <w:trHeight w:val="1011"/>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B57AB50" w14:textId="77777777" w:rsidR="00EA3CB8" w:rsidRPr="003B6CE0" w:rsidRDefault="00EA3CB8" w:rsidP="00E570EF">
            <w:pPr>
              <w:pStyle w:val="StandardWW"/>
              <w:tabs>
                <w:tab w:val="left" w:pos="540"/>
              </w:tabs>
              <w:jc w:val="both"/>
              <w:rPr>
                <w:lang w:val="lt-LT"/>
              </w:rPr>
            </w:pPr>
            <w:r w:rsidRPr="003B6CE0">
              <w:rPr>
                <w:rFonts w:ascii="Times New Roman" w:eastAsia="Calibri" w:hAnsi="Times New Roman" w:cs="Times New Roman"/>
                <w:sz w:val="20"/>
                <w:szCs w:val="20"/>
                <w:lang w:val="lt-LT"/>
              </w:rPr>
              <w:t xml:space="preserve">Kairėje sienoje viršuje, prie lubų turi būti įrengtos ne mažiau kaip penkios spintelės su permatomomis durelėmis. Spintelių viduje turi būti įrengtas LED apšvietimas.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D540CD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510714FA"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1BDC068" w14:textId="77777777" w:rsidR="00EA3CB8" w:rsidRPr="003B6CE0" w:rsidRDefault="00EA3CB8" w:rsidP="00E570EF">
            <w:pPr>
              <w:pStyle w:val="StandardWW"/>
              <w:tabs>
                <w:tab w:val="left" w:pos="540"/>
              </w:tabs>
              <w:rPr>
                <w:lang w:val="lt-LT"/>
              </w:rPr>
            </w:pPr>
            <w:r w:rsidRPr="003B6CE0">
              <w:rPr>
                <w:rFonts w:ascii="Times New Roman" w:eastAsia="Calibri" w:hAnsi="Times New Roman" w:cs="Times New Roman"/>
                <w:sz w:val="20"/>
                <w:szCs w:val="20"/>
                <w:lang w:val="lt-LT"/>
              </w:rPr>
              <w:t xml:space="preserve">Pagrindinis darbo stalas </w:t>
            </w:r>
            <w:r>
              <w:rPr>
                <w:rFonts w:ascii="Times New Roman" w:eastAsia="Calibri" w:hAnsi="Times New Roman" w:cs="Times New Roman"/>
                <w:sz w:val="20"/>
                <w:szCs w:val="20"/>
                <w:lang w:val="lt-LT"/>
              </w:rPr>
              <w:t>medicininiame</w:t>
            </w:r>
            <w:r w:rsidRPr="003B6CE0">
              <w:rPr>
                <w:rFonts w:ascii="Times New Roman" w:eastAsia="Calibri" w:hAnsi="Times New Roman" w:cs="Times New Roman"/>
                <w:sz w:val="20"/>
                <w:szCs w:val="20"/>
                <w:lang w:val="lt-LT"/>
              </w:rPr>
              <w:t xml:space="preserve"> skyriuje. Ne mažesnių kaip 1000x600x700 mm išmatavimų ir keturiais fiksuojamais stalčiais.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78B109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505B49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C65BD9D" w14:textId="77777777" w:rsidR="00EA3CB8" w:rsidRPr="003B6CE0" w:rsidRDefault="00EA3CB8" w:rsidP="00E570EF">
            <w:pPr>
              <w:pStyle w:val="StandardWW"/>
              <w:tabs>
                <w:tab w:val="left" w:pos="435"/>
              </w:tabs>
              <w:ind w:left="-105" w:firstLine="425"/>
              <w:rPr>
                <w:lang w:val="lt-LT"/>
              </w:rPr>
            </w:pPr>
            <w:r w:rsidRPr="003B6CE0">
              <w:rPr>
                <w:rFonts w:ascii="Times New Roman" w:eastAsia="Calibri" w:hAnsi="Times New Roman" w:cs="Times New Roman"/>
                <w:sz w:val="20"/>
                <w:szCs w:val="20"/>
                <w:lang w:val="lt-LT"/>
              </w:rPr>
              <w:t>Automobilyje turi būti spintelės, lentynos, numatytos tvirtinimo, fiksavimo vietos šiai įrangai:</w:t>
            </w:r>
          </w:p>
          <w:p w14:paraId="262805D4" w14:textId="77777777" w:rsidR="00EA3CB8" w:rsidRPr="003B6CE0" w:rsidRDefault="00EA3CB8" w:rsidP="00EA3CB8">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medikamentams;</w:t>
            </w:r>
          </w:p>
          <w:p w14:paraId="68746F07"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medicinos krepšiui;</w:t>
            </w:r>
          </w:p>
          <w:p w14:paraId="55D457A7"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kardiografui;</w:t>
            </w:r>
          </w:p>
          <w:p w14:paraId="4E338206"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tvarsliavai;</w:t>
            </w:r>
          </w:p>
          <w:p w14:paraId="291010A6"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slaugos priemonėms;</w:t>
            </w:r>
          </w:p>
          <w:p w14:paraId="685B7C6E" w14:textId="77777777" w:rsidR="00EA3CB8" w:rsidRPr="003B6CE0" w:rsidRDefault="00EA3CB8" w:rsidP="00E570EF">
            <w:pPr>
              <w:pStyle w:val="StandardWW"/>
              <w:numPr>
                <w:ilvl w:val="0"/>
                <w:numId w:val="7"/>
              </w:numPr>
              <w:tabs>
                <w:tab w:val="left" w:pos="-180"/>
              </w:tabs>
              <w:rPr>
                <w:lang w:val="lt-LT"/>
              </w:rPr>
            </w:pPr>
            <w:r w:rsidRPr="003B6CE0">
              <w:rPr>
                <w:rFonts w:ascii="Times New Roman" w:eastAsia="Calibri" w:hAnsi="Times New Roman" w:cs="Times New Roman"/>
                <w:sz w:val="20"/>
                <w:szCs w:val="20"/>
                <w:lang w:val="lt-LT"/>
              </w:rPr>
              <w:t>asmens apsaugos priemonėms;</w:t>
            </w:r>
          </w:p>
          <w:p w14:paraId="18C176C8"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bCs/>
                <w:spacing w:val="5"/>
                <w:sz w:val="20"/>
                <w:lang w:val="lt-LT" w:eastAsia="lt-LT"/>
              </w:rPr>
              <w:lastRenderedPageBreak/>
              <w:t>šlapimo analizatoriui</w:t>
            </w:r>
          </w:p>
          <w:p w14:paraId="50F6A2EF" w14:textId="77777777" w:rsidR="00EA3CB8" w:rsidRPr="003B6CE0" w:rsidRDefault="00EA3CB8" w:rsidP="00E570EF">
            <w:pPr>
              <w:pStyle w:val="Sraopastraipa"/>
              <w:widowControl w:val="0"/>
              <w:numPr>
                <w:ilvl w:val="0"/>
                <w:numId w:val="7"/>
              </w:numPr>
              <w:ind w:left="600" w:right="-41" w:hanging="240"/>
              <w:rPr>
                <w:lang w:val="lt-LT"/>
              </w:rPr>
            </w:pPr>
            <w:r w:rsidRPr="003B6CE0">
              <w:rPr>
                <w:rFonts w:ascii="Times New Roman" w:hAnsi="Times New Roman" w:cs="Times New Roman"/>
                <w:bCs/>
                <w:sz w:val="20"/>
                <w:lang w:val="lt-LT"/>
              </w:rPr>
              <w:t>CRB analizatoriui</w:t>
            </w:r>
          </w:p>
          <w:p w14:paraId="20D58138" w14:textId="77777777" w:rsidR="00EA3CB8" w:rsidRPr="003B6CE0" w:rsidRDefault="00EA3CB8" w:rsidP="00E570EF">
            <w:pPr>
              <w:pStyle w:val="Pavadinimas"/>
              <w:numPr>
                <w:ilvl w:val="0"/>
                <w:numId w:val="7"/>
              </w:numPr>
              <w:ind w:left="600" w:hanging="240"/>
              <w:jc w:val="left"/>
              <w:rPr>
                <w:sz w:val="20"/>
                <w:szCs w:val="20"/>
              </w:rPr>
            </w:pPr>
            <w:r w:rsidRPr="003B6CE0">
              <w:rPr>
                <w:sz w:val="20"/>
                <w:szCs w:val="20"/>
              </w:rPr>
              <w:t>automatiniam hematologiniam analizatoriui</w:t>
            </w:r>
          </w:p>
          <w:p w14:paraId="39CB0561"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sz w:val="20"/>
                <w:lang w:val="lt-LT"/>
              </w:rPr>
              <w:t>elektroninėms kūdikių svarstyklėms su ūgio matuokliu:</w:t>
            </w:r>
          </w:p>
          <w:p w14:paraId="3C9A3161" w14:textId="77777777" w:rsidR="00EA3CB8" w:rsidRPr="003B6CE0" w:rsidRDefault="00EA3CB8" w:rsidP="00E570EF">
            <w:pPr>
              <w:pStyle w:val="Sraopastraipa"/>
              <w:widowControl w:val="0"/>
              <w:numPr>
                <w:ilvl w:val="0"/>
                <w:numId w:val="7"/>
              </w:numPr>
              <w:ind w:left="600" w:right="-41" w:hanging="240"/>
              <w:rPr>
                <w:lang w:val="lt-LT"/>
              </w:rPr>
            </w:pPr>
            <w:r w:rsidRPr="003B6CE0">
              <w:rPr>
                <w:rFonts w:ascii="Times New Roman" w:hAnsi="Times New Roman" w:cs="Times New Roman"/>
                <w:bCs/>
                <w:sz w:val="20"/>
                <w:lang w:val="lt-LT"/>
              </w:rPr>
              <w:t>medicininei kušetei</w:t>
            </w:r>
          </w:p>
          <w:p w14:paraId="02653999"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bCs/>
                <w:sz w:val="20"/>
                <w:lang w:val="lt-LT"/>
              </w:rPr>
              <w:t>suaugusiųjų  elektroninėms  svarstyklėms</w:t>
            </w:r>
          </w:p>
          <w:p w14:paraId="005F5084" w14:textId="77777777" w:rsidR="00EA3CB8" w:rsidRPr="003B6CE0" w:rsidRDefault="00EA3CB8" w:rsidP="00E570EF">
            <w:pPr>
              <w:pStyle w:val="Sraopastraipa"/>
              <w:numPr>
                <w:ilvl w:val="0"/>
                <w:numId w:val="7"/>
              </w:numPr>
              <w:ind w:left="600" w:hanging="240"/>
              <w:rPr>
                <w:lang w:val="lt-LT"/>
              </w:rPr>
            </w:pPr>
            <w:r w:rsidRPr="003B6CE0">
              <w:rPr>
                <w:rFonts w:ascii="Times New Roman" w:hAnsi="Times New Roman" w:cs="Times New Roman"/>
                <w:bCs/>
                <w:sz w:val="20"/>
                <w:lang w:val="lt-LT"/>
              </w:rPr>
              <w:t>ūgio matuokliui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3A098B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EACBE"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3AA7077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46ECD35A"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674F1C6" w14:textId="77777777" w:rsidR="00EA3CB8" w:rsidRPr="003B6CE0" w:rsidRDefault="00EA3CB8" w:rsidP="00E570EF">
            <w:pPr>
              <w:pStyle w:val="StandardWW"/>
              <w:tabs>
                <w:tab w:val="left" w:pos="435"/>
              </w:tabs>
              <w:ind w:left="-105"/>
              <w:rPr>
                <w:lang w:val="lt-LT"/>
              </w:rPr>
            </w:pPr>
            <w:r w:rsidRPr="003B6CE0">
              <w:rPr>
                <w:rFonts w:ascii="Times New Roman" w:eastAsia="Calibri" w:hAnsi="Times New Roman" w:cs="Times New Roman"/>
                <w:sz w:val="20"/>
                <w:szCs w:val="20"/>
                <w:lang w:val="lt-LT"/>
              </w:rPr>
              <w:t>Automobilyje turi būti rakinama spintelė medikamentams.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F6BF6B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D19A"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4D5989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7452065" w14:textId="77777777" w:rsidR="00EA3CB8" w:rsidRPr="003B6CE0" w:rsidRDefault="00EA3CB8" w:rsidP="00E570EF">
            <w:pPr>
              <w:pStyle w:val="StandardWW"/>
              <w:tabs>
                <w:tab w:val="left" w:pos="435"/>
              </w:tabs>
              <w:ind w:left="-105"/>
              <w:jc w:val="both"/>
              <w:rPr>
                <w:lang w:val="lt-LT"/>
              </w:rPr>
            </w:pPr>
            <w:r w:rsidRPr="003B6CE0">
              <w:rPr>
                <w:rFonts w:ascii="Times New Roman" w:eastAsia="Calibri" w:hAnsi="Times New Roman" w:cs="Times New Roman"/>
                <w:sz w:val="20"/>
                <w:szCs w:val="20"/>
                <w:lang w:val="lt-LT"/>
              </w:rPr>
              <w:t>Automobilyje turi būti pasilaikymo rankenos, turėkl</w:t>
            </w:r>
            <w:r>
              <w:rPr>
                <w:rFonts w:ascii="Times New Roman" w:eastAsia="Calibri" w:hAnsi="Times New Roman" w:cs="Times New Roman"/>
                <w:sz w:val="20"/>
                <w:szCs w:val="20"/>
                <w:lang w:val="lt-LT"/>
              </w:rPr>
              <w:t>ai</w:t>
            </w:r>
            <w:r w:rsidRPr="003B6CE0">
              <w:rPr>
                <w:rFonts w:ascii="Times New Roman" w:eastAsia="Calibri" w:hAnsi="Times New Roman" w:cs="Times New Roman"/>
                <w:sz w:val="20"/>
                <w:szCs w:val="20"/>
                <w:lang w:val="lt-LT"/>
              </w:rPr>
              <w:t xml:space="preserve"> prie sėdynių ir dešinės pusės durų.</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1F8AC4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77777777" w:rsidR="00EA3CB8" w:rsidRPr="003B6CE0" w:rsidRDefault="00EA3CB8" w:rsidP="00E570EF">
            <w:pPr>
              <w:pStyle w:val="StandardWW"/>
              <w:tabs>
                <w:tab w:val="left" w:pos="540"/>
              </w:tabs>
              <w:snapToGrid w:val="0"/>
              <w:jc w:val="center"/>
              <w:rPr>
                <w:rFonts w:ascii="Times New Roman" w:eastAsia="Calibri" w:hAnsi="Times New Roman" w:cs="Times New Roman"/>
                <w:sz w:val="20"/>
                <w:szCs w:val="20"/>
                <w:lang w:val="lt-LT"/>
              </w:rPr>
            </w:pPr>
          </w:p>
        </w:tc>
      </w:tr>
      <w:tr w:rsidR="00EA3CB8" w:rsidRPr="003B6CE0" w14:paraId="4596767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B83CD6B" w14:textId="77777777" w:rsidR="00EA3CB8" w:rsidRPr="003B6CE0" w:rsidRDefault="00EA3CB8" w:rsidP="00E570EF">
            <w:pPr>
              <w:pStyle w:val="StandardWW"/>
              <w:tabs>
                <w:tab w:val="left" w:pos="435"/>
              </w:tabs>
              <w:ind w:left="-105"/>
              <w:jc w:val="both"/>
              <w:rPr>
                <w:lang w:val="lt-LT"/>
              </w:rPr>
            </w:pPr>
            <w:r w:rsidRPr="003B6CE0">
              <w:rPr>
                <w:rFonts w:ascii="Times New Roman" w:eastAsia="Calibri" w:hAnsi="Times New Roman" w:cs="Times New Roman"/>
                <w:sz w:val="20"/>
                <w:szCs w:val="20"/>
                <w:lang w:val="lt-LT"/>
              </w:rPr>
              <w:t>Ne mažiau kaip keturi kabliukai rūbams pasikabinti.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A6C78A3"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77777777" w:rsidR="00EA3CB8" w:rsidRPr="003B6CE0" w:rsidRDefault="00EA3CB8" w:rsidP="00E570EF">
            <w:pPr>
              <w:pStyle w:val="StandardWW"/>
              <w:tabs>
                <w:tab w:val="left" w:pos="540"/>
              </w:tabs>
              <w:snapToGrid w:val="0"/>
              <w:jc w:val="center"/>
              <w:rPr>
                <w:rFonts w:ascii="Times New Roman" w:eastAsia="Calibri" w:hAnsi="Times New Roman" w:cs="Times New Roman"/>
                <w:sz w:val="20"/>
                <w:szCs w:val="20"/>
                <w:lang w:val="lt-LT"/>
              </w:rPr>
            </w:pPr>
          </w:p>
        </w:tc>
      </w:tr>
      <w:tr w:rsidR="00EA3CB8" w:rsidRPr="003B6CE0" w14:paraId="4ED859C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4274EC" w14:textId="77777777" w:rsidR="00EA3CB8" w:rsidRPr="003B6CE0" w:rsidRDefault="00EA3CB8" w:rsidP="00E570EF">
            <w:pPr>
              <w:pStyle w:val="StandardWW"/>
              <w:tabs>
                <w:tab w:val="left" w:pos="435"/>
              </w:tabs>
              <w:ind w:left="-105"/>
              <w:jc w:val="both"/>
              <w:rPr>
                <w:lang w:val="lt-LT"/>
              </w:rPr>
            </w:pPr>
            <w:r w:rsidRPr="003B6CE0">
              <w:rPr>
                <w:rFonts w:ascii="Times New Roman" w:eastAsia="Calibri" w:hAnsi="Times New Roman" w:cs="Times New Roman"/>
                <w:sz w:val="20"/>
                <w:szCs w:val="20"/>
                <w:lang w:val="lt-LT"/>
              </w:rPr>
              <w:t>Lašinės sistemos laikikliai lubose, ne mažiau trijų kabliukų ties kušetės viduriu.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38C3DC0"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26D7361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49461DA" w14:textId="77777777" w:rsidR="00EA3CB8" w:rsidRPr="0042266F" w:rsidRDefault="00EA3CB8" w:rsidP="00E570EF">
            <w:pPr>
              <w:pStyle w:val="StandardWW"/>
              <w:tabs>
                <w:tab w:val="left" w:pos="435"/>
              </w:tabs>
              <w:ind w:left="-105"/>
              <w:jc w:val="both"/>
              <w:rPr>
                <w:lang w:val="lt-LT"/>
              </w:rPr>
            </w:pPr>
            <w:r w:rsidRPr="0042266F">
              <w:rPr>
                <w:rFonts w:ascii="Times New Roman" w:eastAsia="Calibri" w:hAnsi="Times New Roman" w:cs="Times New Roman"/>
                <w:sz w:val="20"/>
                <w:szCs w:val="20"/>
                <w:lang w:val="lt-LT"/>
              </w:rPr>
              <w:t xml:space="preserve">Dvi spintelės - darbastaliai. </w:t>
            </w:r>
            <w:r>
              <w:rPr>
                <w:rFonts w:ascii="Times New Roman" w:eastAsia="Calibri" w:hAnsi="Times New Roman" w:cs="Times New Roman"/>
                <w:sz w:val="20"/>
                <w:szCs w:val="20"/>
                <w:lang w:val="lt-LT"/>
              </w:rPr>
              <w:t>700-</w:t>
            </w:r>
            <w:r w:rsidRPr="0042266F">
              <w:rPr>
                <w:rFonts w:ascii="Times New Roman" w:eastAsia="Calibri" w:hAnsi="Times New Roman" w:cs="Times New Roman"/>
                <w:sz w:val="20"/>
                <w:szCs w:val="20"/>
                <w:lang w:val="lt-LT"/>
              </w:rPr>
              <w:t>900 mm ilgio.</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B7AAB55"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AD5337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68DF6E3D" w14:textId="77777777" w:rsidR="00EA3CB8" w:rsidRPr="0042266F" w:rsidRDefault="00EA3CB8" w:rsidP="00E570EF">
            <w:pPr>
              <w:pStyle w:val="StandardWW"/>
              <w:tabs>
                <w:tab w:val="left" w:pos="435"/>
              </w:tabs>
              <w:ind w:left="-105"/>
              <w:jc w:val="both"/>
              <w:rPr>
                <w:lang w:val="lt-LT"/>
              </w:rPr>
            </w:pPr>
            <w:r w:rsidRPr="0042266F">
              <w:rPr>
                <w:rFonts w:ascii="Times New Roman" w:eastAsia="Calibri" w:hAnsi="Times New Roman" w:cs="Times New Roman"/>
                <w:sz w:val="20"/>
                <w:szCs w:val="20"/>
                <w:lang w:val="lt-LT"/>
              </w:rPr>
              <w:t xml:space="preserve">Antrame skyriuje ne mažiau kaip trys rakinami stalčiai </w:t>
            </w:r>
            <w:r>
              <w:rPr>
                <w:rFonts w:ascii="Times New Roman" w:eastAsia="Calibri" w:hAnsi="Times New Roman" w:cs="Times New Roman"/>
                <w:sz w:val="20"/>
                <w:szCs w:val="20"/>
                <w:lang w:val="lt-LT"/>
              </w:rPr>
              <w:t>600-</w:t>
            </w:r>
            <w:r w:rsidRPr="0042266F">
              <w:rPr>
                <w:rFonts w:ascii="Times New Roman" w:eastAsia="Calibri" w:hAnsi="Times New Roman" w:cs="Times New Roman"/>
                <w:sz w:val="20"/>
                <w:szCs w:val="20"/>
                <w:lang w:val="lt-LT"/>
              </w:rPr>
              <w:t>800x200x400 mm. Viršuje ne mažiau kaip keturios rakinamos spintelės 400x400x300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E9502AF"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0B749656"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EA3CB8" w:rsidRPr="003B6CE0" w:rsidRDefault="00EA3CB8" w:rsidP="00E570EF">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406705" w14:textId="77777777" w:rsidR="00EA3CB8" w:rsidRPr="003B6CE0" w:rsidRDefault="00EA3CB8" w:rsidP="00E570EF">
            <w:pPr>
              <w:pStyle w:val="StandardWW"/>
              <w:tabs>
                <w:tab w:val="left" w:pos="435"/>
              </w:tabs>
              <w:ind w:left="-105"/>
              <w:jc w:val="both"/>
              <w:rPr>
                <w:lang w:val="lt-LT"/>
              </w:rPr>
            </w:pPr>
            <w:r w:rsidRPr="003B6CE0">
              <w:rPr>
                <w:rFonts w:ascii="Times New Roman" w:hAnsi="Times New Roman" w:cs="Times New Roman"/>
                <w:sz w:val="20"/>
                <w:szCs w:val="20"/>
                <w:lang w:val="lt-LT" w:eastAsia="ar-SA"/>
              </w:rPr>
              <w:t>Visų spintelių, baldų medžiaga turi būti ypač atspari agresyvioms medžiagoms: azoto, druskos rūgščiai, tirpikliams turi būti neporėta, ją turi būti galima dezinfekuoti ir pasiekti sterilia aplinką.</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6BD12AB"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7777777" w:rsidR="00EA3CB8" w:rsidRPr="003B6CE0" w:rsidRDefault="00EA3CB8" w:rsidP="00E570EF">
            <w:pPr>
              <w:pStyle w:val="StandardWW"/>
              <w:tabs>
                <w:tab w:val="left" w:pos="540"/>
              </w:tabs>
              <w:snapToGrid w:val="0"/>
              <w:rPr>
                <w:rFonts w:ascii="Times New Roman" w:eastAsia="Calibri" w:hAnsi="Times New Roman" w:cs="Times New Roman"/>
                <w:sz w:val="20"/>
                <w:szCs w:val="20"/>
                <w:lang w:val="lt-LT"/>
              </w:rPr>
            </w:pPr>
          </w:p>
        </w:tc>
      </w:tr>
      <w:tr w:rsidR="00EA3CB8" w:rsidRPr="003B6CE0" w14:paraId="1C54B7C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2B828C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3E0205DB"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Automobilio šoninių durų įlipimo laiptelių LED apšvietimas automatiškai įsijungia atidarius duris.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6EA7840A"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5989" w14:textId="77777777" w:rsidR="00EA3CB8" w:rsidRPr="003B6CE0" w:rsidRDefault="00EA3CB8" w:rsidP="00E570EF">
            <w:pPr>
              <w:pStyle w:val="StandardWW"/>
              <w:snapToGrid w:val="0"/>
              <w:rPr>
                <w:rFonts w:ascii="Times New Roman" w:eastAsia="Calibri" w:hAnsi="Times New Roman" w:cs="Times New Roman"/>
                <w:sz w:val="20"/>
                <w:szCs w:val="20"/>
                <w:lang w:val="lt-LT"/>
              </w:rPr>
            </w:pPr>
          </w:p>
        </w:tc>
      </w:tr>
      <w:tr w:rsidR="00EA3CB8" w:rsidRPr="003B6CE0" w14:paraId="19D7AFF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EA3CB8" w:rsidRPr="003B6CE0" w:rsidRDefault="00EA3CB8" w:rsidP="00E570EF">
            <w:pPr>
              <w:pStyle w:val="StandardWW"/>
              <w:snapToGrid w:val="0"/>
              <w:rPr>
                <w:rFonts w:ascii="Times New Roman" w:eastAsia="Calibri" w:hAnsi="Times New Roman" w:cs="Times New Roman"/>
                <w:bCs/>
                <w:sz w:val="20"/>
                <w:szCs w:val="20"/>
                <w:shd w:val="clear" w:color="auto" w:fill="FFFF0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EA3CB8" w:rsidRPr="003B6CE0" w:rsidRDefault="00EA3CB8" w:rsidP="00E570EF">
            <w:pPr>
              <w:pStyle w:val="StandardWW"/>
              <w:jc w:val="center"/>
              <w:rPr>
                <w:lang w:val="lt-LT"/>
              </w:rPr>
            </w:pPr>
            <w:r w:rsidRPr="003B6CE0">
              <w:rPr>
                <w:rFonts w:ascii="Times New Roman" w:eastAsia="Calibri" w:hAnsi="Times New Roman" w:cs="Times New Roman"/>
                <w:b/>
                <w:sz w:val="20"/>
                <w:szCs w:val="20"/>
                <w:lang w:val="lt-LT"/>
              </w:rPr>
              <w:t>Kita  įranga:</w:t>
            </w:r>
          </w:p>
        </w:tc>
      </w:tr>
      <w:tr w:rsidR="00EA3CB8" w:rsidRPr="003B6CE0" w14:paraId="6B4B345F" w14:textId="77777777" w:rsidTr="00E570EF">
        <w:trPr>
          <w:trHeight w:val="509"/>
        </w:trPr>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2867DD6"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C962BD1" w14:textId="77777777" w:rsidR="00EA3CB8" w:rsidRPr="003B6CE0" w:rsidRDefault="00EA3CB8" w:rsidP="00E570EF">
            <w:pPr>
              <w:pStyle w:val="StandardWW"/>
              <w:jc w:val="both"/>
              <w:rPr>
                <w:lang w:val="lt-LT"/>
              </w:rPr>
            </w:pPr>
            <w:r w:rsidRPr="003B6CE0">
              <w:rPr>
                <w:rFonts w:ascii="Times New Roman" w:eastAsia="Calibri" w:hAnsi="Times New Roman" w:cs="Times New Roman"/>
                <w:sz w:val="20"/>
                <w:szCs w:val="20"/>
                <w:lang w:val="lt-LT"/>
              </w:rPr>
              <w:t>Du 2 l gesintuvai: medicinos ir vairuotojo skyriuje.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81BF028"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096B" w14:textId="77777777" w:rsidR="00EA3CB8" w:rsidRPr="003B6CE0" w:rsidRDefault="00EA3CB8" w:rsidP="00E570EF">
            <w:pPr>
              <w:pStyle w:val="StandardWW"/>
              <w:snapToGrid w:val="0"/>
              <w:rPr>
                <w:rFonts w:ascii="Times New Roman" w:eastAsia="Calibri" w:hAnsi="Times New Roman" w:cs="Times New Roman"/>
                <w:b/>
                <w:sz w:val="20"/>
                <w:szCs w:val="20"/>
                <w:lang w:val="lt-LT"/>
              </w:rPr>
            </w:pPr>
          </w:p>
        </w:tc>
      </w:tr>
      <w:tr w:rsidR="00EA3CB8" w:rsidRPr="003B6CE0" w14:paraId="659BDBE3"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F250CEF"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B6E005F" w14:textId="77777777" w:rsidR="00EA3CB8" w:rsidRPr="000A40BB" w:rsidRDefault="00EA3CB8" w:rsidP="00E570EF">
            <w:pPr>
              <w:pStyle w:val="StandardWW"/>
              <w:jc w:val="both"/>
              <w:rPr>
                <w:lang w:val="lt-LT"/>
              </w:rPr>
            </w:pPr>
            <w:r w:rsidRPr="003B6CE0">
              <w:rPr>
                <w:rFonts w:ascii="Times New Roman" w:eastAsia="Calibri" w:hAnsi="Times New Roman" w:cs="Times New Roman"/>
                <w:bCs/>
                <w:sz w:val="20"/>
                <w:szCs w:val="20"/>
                <w:lang w:val="lt-LT"/>
              </w:rPr>
              <w:t>Plaktukas avariniam langų išdaužymui b</w:t>
            </w:r>
            <w:r w:rsidRPr="003B6CE0">
              <w:rPr>
                <w:rFonts w:ascii="Times New Roman" w:hAnsi="Times New Roman" w:cs="Times New Roman"/>
                <w:bCs/>
                <w:sz w:val="20"/>
                <w:szCs w:val="20"/>
                <w:lang w:val="lt-LT"/>
              </w:rPr>
              <w:t xml:space="preserve">ei peilis diržų perpjovimui vairuotojo </w:t>
            </w:r>
            <w:r>
              <w:rPr>
                <w:rFonts w:ascii="Times New Roman" w:hAnsi="Times New Roman" w:cs="Times New Roman"/>
                <w:bCs/>
                <w:sz w:val="20"/>
                <w:szCs w:val="20"/>
                <w:lang w:val="lt-LT"/>
              </w:rPr>
              <w:t xml:space="preserve">ir medicininiame </w:t>
            </w:r>
            <w:r w:rsidRPr="003B6CE0">
              <w:rPr>
                <w:rFonts w:ascii="Times New Roman" w:hAnsi="Times New Roman" w:cs="Times New Roman"/>
                <w:bCs/>
                <w:sz w:val="20"/>
                <w:szCs w:val="20"/>
                <w:lang w:val="lt-LT"/>
              </w:rPr>
              <w:t>skyriu</w:t>
            </w:r>
            <w:r>
              <w:rPr>
                <w:rFonts w:ascii="Times New Roman" w:hAnsi="Times New Roman" w:cs="Times New Roman"/>
                <w:bCs/>
                <w:sz w:val="20"/>
                <w:szCs w:val="20"/>
                <w:lang w:val="lt-LT"/>
              </w:rPr>
              <w:t xml:space="preserve">ose – </w:t>
            </w:r>
            <w:r w:rsidRPr="000A40BB">
              <w:rPr>
                <w:rFonts w:ascii="Times New Roman" w:hAnsi="Times New Roman" w:cs="Times New Roman"/>
                <w:bCs/>
                <w:sz w:val="20"/>
                <w:szCs w:val="20"/>
                <w:lang w:val="lt-LT"/>
              </w:rPr>
              <w:t>2 vnt.</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1611044C"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E8B8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5C7AFE52"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74F7A7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F1B043F" w14:textId="77777777" w:rsidR="00EA3CB8" w:rsidRPr="003B6CE0" w:rsidRDefault="00EA3CB8" w:rsidP="00E570EF">
            <w:pPr>
              <w:pStyle w:val="StandardWW"/>
              <w:jc w:val="both"/>
              <w:rPr>
                <w:lang w:val="lt-LT"/>
              </w:rPr>
            </w:pPr>
            <w:r w:rsidRPr="003B6CE0">
              <w:rPr>
                <w:rFonts w:ascii="Times New Roman" w:eastAsia="Calibri" w:hAnsi="Times New Roman" w:cs="Times New Roman"/>
                <w:bCs/>
                <w:sz w:val="20"/>
                <w:szCs w:val="20"/>
                <w:lang w:val="lt-LT"/>
              </w:rPr>
              <w:t>Įspėjamasis trikampis (žibintas) – 2 vnt. ir transporto priemonės pirmosios medicinos pagalbos rinkinys (vadovaujantis Lietuvos Respublikos teisės aktais).</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3A7EC1E0"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71D0"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55F6195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EA3CB8" w:rsidRPr="00D65A1E" w:rsidRDefault="00EA3CB8" w:rsidP="00E570EF">
            <w:pPr>
              <w:pStyle w:val="StandardWW"/>
              <w:snapToGrid w:val="0"/>
              <w:jc w:val="center"/>
              <w:rPr>
                <w:lang w:val="lt-LT"/>
              </w:rPr>
            </w:pPr>
            <w:r w:rsidRPr="00D65A1E">
              <w:rPr>
                <w:rFonts w:ascii="Times New Roman" w:eastAsia="Calibri" w:hAnsi="Times New Roman" w:cs="Times New Roman"/>
                <w:b/>
                <w:sz w:val="20"/>
                <w:szCs w:val="20"/>
                <w:lang w:val="lt-LT"/>
              </w:rPr>
              <w:t>Darbo  įranga:</w:t>
            </w:r>
          </w:p>
        </w:tc>
      </w:tr>
      <w:tr w:rsidR="00EA3CB8" w:rsidRPr="003B6CE0" w14:paraId="49CA9BC5"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90A0154" w14:textId="77777777" w:rsidR="00EA3CB8" w:rsidRPr="00D65A1E" w:rsidRDefault="00EA3CB8" w:rsidP="00E570EF">
            <w:pPr>
              <w:pStyle w:val="Standard"/>
              <w:spacing w:after="0" w:line="240" w:lineRule="auto"/>
            </w:pPr>
            <w:r w:rsidRPr="00D65A1E">
              <w:rPr>
                <w:b/>
                <w:bCs/>
                <w:sz w:val="20"/>
                <w:szCs w:val="20"/>
                <w:u w:val="single"/>
              </w:rPr>
              <w:t>5G, 4G, 3G maršrutizatorius, ne blogesnių parametrų kaip:</w:t>
            </w:r>
          </w:p>
          <w:p w14:paraId="7FE1AB1C" w14:textId="77777777" w:rsidR="00EA3CB8" w:rsidRPr="00D65A1E" w:rsidRDefault="00EA3CB8" w:rsidP="00E570EF">
            <w:pPr>
              <w:pStyle w:val="Standard"/>
              <w:spacing w:after="0" w:line="240" w:lineRule="auto"/>
              <w:rPr>
                <w:sz w:val="20"/>
                <w:szCs w:val="20"/>
              </w:rPr>
            </w:pPr>
            <w:r w:rsidRPr="00D65A1E">
              <w:rPr>
                <w:sz w:val="20"/>
                <w:szCs w:val="20"/>
              </w:rPr>
              <w:t>Darbinė temperatūra ne prastesnėse ribose: nuo -40 iki 60 laipsnių C</w:t>
            </w:r>
          </w:p>
          <w:p w14:paraId="0F6E48D6" w14:textId="77777777" w:rsidR="00EA3CB8" w:rsidRPr="00D65A1E" w:rsidRDefault="00EA3CB8" w:rsidP="00E570EF">
            <w:pPr>
              <w:pStyle w:val="Standard"/>
              <w:spacing w:after="0" w:line="240" w:lineRule="auto"/>
              <w:rPr>
                <w:sz w:val="20"/>
                <w:szCs w:val="20"/>
              </w:rPr>
            </w:pPr>
            <w:r w:rsidRPr="00D65A1E">
              <w:rPr>
                <w:sz w:val="20"/>
                <w:szCs w:val="20"/>
              </w:rPr>
              <w:t>Apsaugos klasė ne mažiau IP30</w:t>
            </w:r>
          </w:p>
          <w:p w14:paraId="14ECF05E" w14:textId="77777777" w:rsidR="00EA3CB8" w:rsidRPr="00D65A1E" w:rsidRDefault="00EA3CB8" w:rsidP="00E570EF">
            <w:pPr>
              <w:pStyle w:val="Standard"/>
              <w:spacing w:after="0" w:line="240" w:lineRule="auto"/>
              <w:rPr>
                <w:sz w:val="20"/>
                <w:szCs w:val="20"/>
              </w:rPr>
            </w:pPr>
            <w:r w:rsidRPr="00D65A1E">
              <w:rPr>
                <w:sz w:val="20"/>
                <w:szCs w:val="20"/>
              </w:rPr>
              <w:t xml:space="preserve">SIM kortelės: dvi SIM ir viena </w:t>
            </w:r>
            <w:proofErr w:type="spellStart"/>
            <w:r w:rsidRPr="00D65A1E">
              <w:rPr>
                <w:sz w:val="20"/>
                <w:szCs w:val="20"/>
              </w:rPr>
              <w:t>eSIM</w:t>
            </w:r>
            <w:proofErr w:type="spellEnd"/>
            <w:r w:rsidRPr="00D65A1E">
              <w:rPr>
                <w:sz w:val="20"/>
                <w:szCs w:val="20"/>
              </w:rPr>
              <w:t> </w:t>
            </w:r>
          </w:p>
          <w:p w14:paraId="60CE0995" w14:textId="77777777" w:rsidR="00EA3CB8" w:rsidRPr="00D65A1E" w:rsidRDefault="00EA3CB8" w:rsidP="00E570EF">
            <w:pPr>
              <w:pStyle w:val="Standard"/>
              <w:spacing w:after="0" w:line="240" w:lineRule="auto"/>
              <w:rPr>
                <w:sz w:val="20"/>
                <w:szCs w:val="20"/>
              </w:rPr>
            </w:pPr>
            <w:r w:rsidRPr="00D65A1E">
              <w:rPr>
                <w:sz w:val="20"/>
                <w:szCs w:val="20"/>
              </w:rPr>
              <w:t>Dviejų dažnio juostų bevielis ryšys</w:t>
            </w:r>
          </w:p>
          <w:p w14:paraId="5B528540" w14:textId="77777777" w:rsidR="00EA3CB8" w:rsidRPr="00D65A1E" w:rsidRDefault="00EA3CB8" w:rsidP="00E570EF">
            <w:pPr>
              <w:pStyle w:val="Standard"/>
              <w:spacing w:after="0" w:line="240" w:lineRule="auto"/>
              <w:rPr>
                <w:sz w:val="20"/>
                <w:szCs w:val="20"/>
              </w:rPr>
            </w:pPr>
            <w:r w:rsidRPr="00D65A1E">
              <w:rPr>
                <w:sz w:val="20"/>
                <w:szCs w:val="20"/>
              </w:rPr>
              <w:t>Saugumo funkcijos: VPN ir ugniasienė</w:t>
            </w:r>
          </w:p>
          <w:p w14:paraId="07CEC637" w14:textId="77777777" w:rsidR="00EA3CB8" w:rsidRPr="00D65A1E" w:rsidRDefault="00EA3CB8" w:rsidP="00E570EF">
            <w:pPr>
              <w:pStyle w:val="Standard"/>
              <w:spacing w:after="0" w:line="240" w:lineRule="auto"/>
              <w:rPr>
                <w:sz w:val="20"/>
                <w:szCs w:val="20"/>
              </w:rPr>
            </w:pPr>
            <w:r w:rsidRPr="00D65A1E">
              <w:rPr>
                <w:sz w:val="20"/>
                <w:szCs w:val="20"/>
              </w:rPr>
              <w:t>Procesorius ne mažiau 880Mhz, dviejų branduolių</w:t>
            </w:r>
          </w:p>
          <w:p w14:paraId="2296D6EB" w14:textId="77777777" w:rsidR="00EA3CB8" w:rsidRPr="00D65A1E" w:rsidRDefault="00EA3CB8" w:rsidP="00E570EF">
            <w:pPr>
              <w:pStyle w:val="Standard"/>
              <w:spacing w:after="0" w:line="240" w:lineRule="auto"/>
              <w:rPr>
                <w:sz w:val="20"/>
                <w:szCs w:val="20"/>
              </w:rPr>
            </w:pPr>
            <w:r w:rsidRPr="00D65A1E">
              <w:rPr>
                <w:sz w:val="20"/>
                <w:szCs w:val="20"/>
              </w:rPr>
              <w:t>Flash atmintis ne mažiau 16MB</w:t>
            </w:r>
          </w:p>
          <w:p w14:paraId="0FBFABEC" w14:textId="77777777" w:rsidR="00EA3CB8" w:rsidRPr="00D65A1E" w:rsidRDefault="00EA3CB8" w:rsidP="00E570EF">
            <w:pPr>
              <w:pStyle w:val="Standard"/>
              <w:spacing w:after="0" w:line="240" w:lineRule="auto"/>
              <w:rPr>
                <w:sz w:val="20"/>
                <w:szCs w:val="20"/>
              </w:rPr>
            </w:pPr>
            <w:r w:rsidRPr="00D65A1E">
              <w:rPr>
                <w:sz w:val="20"/>
                <w:szCs w:val="20"/>
              </w:rPr>
              <w:t>Vidinė atmintis ne mažiau 256MB</w:t>
            </w:r>
          </w:p>
          <w:p w14:paraId="47333934" w14:textId="77777777" w:rsidR="00EA3CB8" w:rsidRPr="00D65A1E" w:rsidRDefault="00EA3CB8" w:rsidP="00E570EF">
            <w:pPr>
              <w:pStyle w:val="Standard"/>
              <w:spacing w:after="0" w:line="240" w:lineRule="auto"/>
              <w:rPr>
                <w:sz w:val="20"/>
                <w:szCs w:val="20"/>
              </w:rPr>
            </w:pPr>
            <w:r w:rsidRPr="00D65A1E">
              <w:rPr>
                <w:sz w:val="20"/>
                <w:szCs w:val="20"/>
              </w:rPr>
              <w:t>Galios suvartojimas ne daugiau 9W</w:t>
            </w:r>
          </w:p>
          <w:p w14:paraId="132649C6" w14:textId="77777777" w:rsidR="00EA3CB8" w:rsidRPr="00D65A1E" w:rsidRDefault="00EA3CB8" w:rsidP="00E570EF">
            <w:pPr>
              <w:pStyle w:val="Standard"/>
              <w:spacing w:after="0" w:line="240" w:lineRule="auto"/>
              <w:rPr>
                <w:sz w:val="20"/>
                <w:szCs w:val="20"/>
              </w:rPr>
            </w:pPr>
            <w:proofErr w:type="spellStart"/>
            <w:r w:rsidRPr="00D65A1E">
              <w:rPr>
                <w:sz w:val="20"/>
                <w:szCs w:val="20"/>
              </w:rPr>
              <w:t>Ethernet</w:t>
            </w:r>
            <w:proofErr w:type="spellEnd"/>
            <w:r w:rsidRPr="00D65A1E">
              <w:rPr>
                <w:sz w:val="20"/>
                <w:szCs w:val="20"/>
              </w:rPr>
              <w:t xml:space="preserve"> jungtys: 2 lizdai (WAN ir LAN), 10/100/1000 MBPS, IEEE802.3; 802.3u; 802.3az</w:t>
            </w:r>
          </w:p>
          <w:p w14:paraId="3EE8E827" w14:textId="77777777" w:rsidR="00EA3CB8" w:rsidRPr="00D65A1E" w:rsidRDefault="00EA3CB8" w:rsidP="00E570EF">
            <w:pPr>
              <w:pStyle w:val="Standard"/>
              <w:spacing w:after="0" w:line="240" w:lineRule="auto"/>
              <w:rPr>
                <w:sz w:val="20"/>
                <w:szCs w:val="20"/>
              </w:rPr>
            </w:pPr>
            <w:r w:rsidRPr="00D65A1E">
              <w:rPr>
                <w:sz w:val="20"/>
                <w:szCs w:val="20"/>
              </w:rPr>
              <w:t>WiFi: 802.11</w:t>
            </w:r>
            <w:r>
              <w:rPr>
                <w:sz w:val="20"/>
                <w:szCs w:val="20"/>
              </w:rPr>
              <w:t>b/g/n/</w:t>
            </w:r>
            <w:proofErr w:type="spellStart"/>
            <w:r>
              <w:rPr>
                <w:sz w:val="20"/>
                <w:szCs w:val="20"/>
              </w:rPr>
              <w:t>ac</w:t>
            </w:r>
            <w:proofErr w:type="spellEnd"/>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81EF4FE" w14:textId="77777777" w:rsidR="00EA3CB8" w:rsidRPr="00D65A1E"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5911" w14:textId="77777777" w:rsidR="00EA3CB8" w:rsidRPr="00D65A1E"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0CA9B274"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7CC6B00D"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2B0196F5" w14:textId="3E3AB6E9" w:rsidR="00EA3CB8" w:rsidRPr="00EA3CB8" w:rsidRDefault="00EA3CB8" w:rsidP="00E570EF">
            <w:pPr>
              <w:pStyle w:val="StandardWW"/>
              <w:jc w:val="both"/>
              <w:rPr>
                <w:sz w:val="20"/>
                <w:szCs w:val="20"/>
                <w:lang w:val="lt-LT"/>
              </w:rPr>
            </w:pPr>
            <w:r w:rsidRPr="00EA3CB8">
              <w:rPr>
                <w:sz w:val="20"/>
                <w:szCs w:val="20"/>
                <w:lang w:val="lt-LT"/>
              </w:rPr>
              <w:t>Įrengta darbo vieta nešiojamam kompiuteriui prijungti, tinklo kabelis LAN</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7708F37E"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155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3ED61C28"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652FCBA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75A5AD3F" w14:textId="77777777" w:rsidR="00EA3CB8" w:rsidRPr="00D17154" w:rsidRDefault="00EA3CB8" w:rsidP="00E570EF">
            <w:pPr>
              <w:pStyle w:val="Standard"/>
              <w:shd w:val="clear" w:color="auto" w:fill="FFFFFF"/>
              <w:spacing w:after="0" w:line="240" w:lineRule="auto"/>
              <w:outlineLvl w:val="0"/>
            </w:pPr>
            <w:r w:rsidRPr="00D17154">
              <w:rPr>
                <w:rFonts w:eastAsia="Times New Roman"/>
                <w:b/>
                <w:kern w:val="3"/>
                <w:sz w:val="20"/>
                <w:szCs w:val="20"/>
                <w:lang w:eastAsia="lt-LT"/>
              </w:rPr>
              <w:t>Spausdintuvas/</w:t>
            </w:r>
            <w:proofErr w:type="spellStart"/>
            <w:r w:rsidRPr="00D17154">
              <w:rPr>
                <w:rFonts w:eastAsia="Times New Roman"/>
                <w:b/>
                <w:kern w:val="3"/>
                <w:sz w:val="20"/>
                <w:szCs w:val="20"/>
                <w:lang w:eastAsia="lt-LT"/>
              </w:rPr>
              <w:t>Kopijuoklis</w:t>
            </w:r>
            <w:proofErr w:type="spellEnd"/>
            <w:r w:rsidRPr="00D17154">
              <w:rPr>
                <w:rFonts w:eastAsia="Times New Roman"/>
                <w:b/>
                <w:kern w:val="3"/>
                <w:sz w:val="20"/>
                <w:szCs w:val="20"/>
                <w:lang w:eastAsia="lt-LT"/>
              </w:rPr>
              <w:t>/Skeneris ne prastesnių parametrų kaip:</w:t>
            </w:r>
          </w:p>
          <w:p w14:paraId="6FF43E53"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Procesoriaus dažnis </w:t>
            </w:r>
            <w:r w:rsidRPr="00D17154">
              <w:rPr>
                <w:rFonts w:eastAsia="Times New Roman"/>
                <w:sz w:val="20"/>
                <w:szCs w:val="20"/>
                <w:lang w:eastAsia="lt-LT"/>
              </w:rPr>
              <w:t>800 MHz</w:t>
            </w:r>
          </w:p>
          <w:p w14:paraId="0807DA7C"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Vidinė atmintis </w:t>
            </w:r>
            <w:r w:rsidRPr="000A40BB">
              <w:rPr>
                <w:rFonts w:eastAsia="Times New Roman"/>
                <w:sz w:val="20"/>
                <w:szCs w:val="20"/>
                <w:lang w:eastAsia="lt-LT"/>
              </w:rPr>
              <w:t>256</w:t>
            </w:r>
            <w:r w:rsidRPr="00D17154">
              <w:rPr>
                <w:rFonts w:eastAsia="Times New Roman"/>
                <w:sz w:val="20"/>
                <w:szCs w:val="20"/>
                <w:lang w:eastAsia="lt-LT"/>
              </w:rPr>
              <w:t xml:space="preserve"> MB</w:t>
            </w:r>
          </w:p>
          <w:p w14:paraId="305582EA" w14:textId="77777777" w:rsidR="00EA3CB8" w:rsidRPr="00D17154" w:rsidRDefault="00EA3CB8" w:rsidP="00E570EF">
            <w:pPr>
              <w:pStyle w:val="Standard"/>
              <w:shd w:val="clear" w:color="auto" w:fill="FFFFFF"/>
              <w:spacing w:after="0" w:line="240" w:lineRule="auto"/>
            </w:pPr>
            <w:proofErr w:type="spellStart"/>
            <w:r w:rsidRPr="00D17154">
              <w:rPr>
                <w:rFonts w:eastAsia="Times New Roman"/>
                <w:bCs/>
                <w:sz w:val="20"/>
                <w:szCs w:val="20"/>
                <w:lang w:eastAsia="lt-LT"/>
              </w:rPr>
              <w:lastRenderedPageBreak/>
              <w:t>Jutiklinis</w:t>
            </w:r>
            <w:proofErr w:type="spellEnd"/>
            <w:r w:rsidRPr="00D17154">
              <w:rPr>
                <w:rFonts w:eastAsia="Times New Roman"/>
                <w:bCs/>
                <w:sz w:val="20"/>
                <w:szCs w:val="20"/>
                <w:lang w:eastAsia="lt-LT"/>
              </w:rPr>
              <w:t xml:space="preserve"> ekranas </w:t>
            </w:r>
            <w:r w:rsidRPr="00D17154">
              <w:rPr>
                <w:rFonts w:eastAsia="Times New Roman"/>
                <w:sz w:val="20"/>
                <w:szCs w:val="20"/>
                <w:lang w:eastAsia="lt-LT"/>
              </w:rPr>
              <w:t>Taip</w:t>
            </w:r>
          </w:p>
          <w:p w14:paraId="5B8C29DE"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Maksimali raiška </w:t>
            </w:r>
            <w:r w:rsidRPr="00D17154">
              <w:rPr>
                <w:rFonts w:eastAsia="Times New Roman"/>
                <w:sz w:val="20"/>
                <w:szCs w:val="20"/>
                <w:lang w:eastAsia="lt-LT"/>
              </w:rPr>
              <w:t xml:space="preserve">1200x1200 </w:t>
            </w:r>
            <w:proofErr w:type="spellStart"/>
            <w:r w:rsidRPr="00D17154">
              <w:rPr>
                <w:rFonts w:eastAsia="Times New Roman"/>
                <w:sz w:val="20"/>
                <w:szCs w:val="20"/>
                <w:lang w:eastAsia="lt-LT"/>
              </w:rPr>
              <w:t>dpi</w:t>
            </w:r>
            <w:proofErr w:type="spellEnd"/>
          </w:p>
          <w:p w14:paraId="2B2F01D7"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Didžiausias ISO A serijos popieriaus dydis</w:t>
            </w:r>
          </w:p>
          <w:p w14:paraId="456666ED"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A4</w:t>
            </w:r>
          </w:p>
          <w:p w14:paraId="0487796D"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Maksimali kopijavimo rezoliucija </w:t>
            </w:r>
            <w:r w:rsidRPr="00D17154">
              <w:rPr>
                <w:rFonts w:eastAsia="Times New Roman"/>
                <w:sz w:val="20"/>
                <w:szCs w:val="20"/>
                <w:lang w:eastAsia="lt-LT"/>
              </w:rPr>
              <w:t>600 x 600 DPI</w:t>
            </w:r>
          </w:p>
          <w:p w14:paraId="5C4A1094"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Spausdinimo technologija </w:t>
            </w:r>
            <w:r w:rsidRPr="00D17154">
              <w:rPr>
                <w:rFonts w:eastAsia="Times New Roman"/>
                <w:sz w:val="20"/>
                <w:szCs w:val="20"/>
                <w:lang w:eastAsia="lt-LT"/>
              </w:rPr>
              <w:t>Lazeris</w:t>
            </w:r>
          </w:p>
          <w:p w14:paraId="206AF0A2"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WiFi </w:t>
            </w:r>
            <w:r w:rsidRPr="00D17154">
              <w:rPr>
                <w:rFonts w:eastAsia="Times New Roman"/>
                <w:sz w:val="20"/>
                <w:szCs w:val="20"/>
                <w:lang w:eastAsia="lt-LT"/>
              </w:rPr>
              <w:t>Taip</w:t>
            </w:r>
          </w:p>
          <w:p w14:paraId="419E3BC9"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AC įvesties įtampa </w:t>
            </w:r>
            <w:r w:rsidRPr="00D17154">
              <w:rPr>
                <w:rFonts w:eastAsia="Times New Roman"/>
                <w:sz w:val="20"/>
                <w:szCs w:val="20"/>
                <w:lang w:eastAsia="lt-LT"/>
              </w:rPr>
              <w:t>220 - 240 V</w:t>
            </w:r>
          </w:p>
          <w:p w14:paraId="6E686C0D"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 xml:space="preserve">Palaikomi dokumentų formatai </w:t>
            </w:r>
            <w:r w:rsidRPr="00D17154">
              <w:rPr>
                <w:rFonts w:eastAsia="Times New Roman"/>
                <w:sz w:val="20"/>
                <w:szCs w:val="20"/>
                <w:lang w:eastAsia="lt-LT"/>
              </w:rPr>
              <w:t>PDF</w:t>
            </w:r>
          </w:p>
          <w:p w14:paraId="37062D5A" w14:textId="77777777" w:rsidR="00EA3CB8" w:rsidRPr="00D17154" w:rsidRDefault="00EA3CB8" w:rsidP="00E570EF">
            <w:pPr>
              <w:pStyle w:val="Standard"/>
              <w:shd w:val="clear" w:color="auto" w:fill="FFFFFF"/>
              <w:spacing w:after="0" w:line="240" w:lineRule="auto"/>
            </w:pPr>
            <w:proofErr w:type="spellStart"/>
            <w:r w:rsidRPr="00D17154">
              <w:rPr>
                <w:rFonts w:eastAsia="Times New Roman"/>
                <w:bCs/>
                <w:sz w:val="20"/>
                <w:szCs w:val="20"/>
                <w:lang w:eastAsia="lt-LT"/>
              </w:rPr>
              <w:t>Usb</w:t>
            </w:r>
            <w:proofErr w:type="spellEnd"/>
            <w:r w:rsidRPr="00D17154">
              <w:rPr>
                <w:rFonts w:eastAsia="Times New Roman"/>
                <w:bCs/>
                <w:sz w:val="20"/>
                <w:szCs w:val="20"/>
                <w:lang w:eastAsia="lt-LT"/>
              </w:rPr>
              <w:t xml:space="preserve"> 2.0 jungtis</w:t>
            </w:r>
          </w:p>
          <w:p w14:paraId="0306AEA4"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Mobilios spausdinimo technologijos</w:t>
            </w:r>
          </w:p>
          <w:p w14:paraId="32666DFF"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 xml:space="preserve">Apple </w:t>
            </w:r>
            <w:proofErr w:type="spellStart"/>
            <w:r w:rsidRPr="00D17154">
              <w:rPr>
                <w:rFonts w:eastAsia="Times New Roman"/>
                <w:sz w:val="20"/>
                <w:szCs w:val="20"/>
                <w:lang w:eastAsia="lt-LT"/>
              </w:rPr>
              <w:t>AirPrint</w:t>
            </w:r>
            <w:proofErr w:type="spellEnd"/>
            <w:r w:rsidRPr="00D17154">
              <w:rPr>
                <w:rFonts w:eastAsia="Times New Roman"/>
                <w:sz w:val="20"/>
                <w:szCs w:val="20"/>
                <w:lang w:eastAsia="lt-LT"/>
              </w:rPr>
              <w:t xml:space="preserve">, Google </w:t>
            </w:r>
            <w:proofErr w:type="spellStart"/>
            <w:r w:rsidRPr="00D17154">
              <w:rPr>
                <w:rFonts w:eastAsia="Times New Roman"/>
                <w:sz w:val="20"/>
                <w:szCs w:val="20"/>
                <w:lang w:eastAsia="lt-LT"/>
              </w:rPr>
              <w:t>Drive</w:t>
            </w:r>
            <w:proofErr w:type="spellEnd"/>
          </w:p>
          <w:p w14:paraId="1E968DC2" w14:textId="77777777" w:rsidR="00EA3CB8" w:rsidRPr="00D17154" w:rsidRDefault="00EA3CB8" w:rsidP="00E570EF">
            <w:pPr>
              <w:pStyle w:val="Standard"/>
              <w:shd w:val="clear" w:color="auto" w:fill="FFFFFF"/>
              <w:spacing w:after="0" w:line="240" w:lineRule="auto"/>
            </w:pPr>
            <w:r w:rsidRPr="00D17154">
              <w:rPr>
                <w:rFonts w:eastAsia="Times New Roman"/>
                <w:bCs/>
                <w:sz w:val="20"/>
                <w:szCs w:val="20"/>
                <w:lang w:eastAsia="lt-LT"/>
              </w:rPr>
              <w:t>Energijos sąnaudos (vidutinis veikimas)</w:t>
            </w:r>
          </w:p>
          <w:p w14:paraId="10C905D9"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490 W</w:t>
            </w:r>
          </w:p>
          <w:p w14:paraId="0AF21C6B" w14:textId="77777777" w:rsidR="00EA3CB8" w:rsidRPr="00D17154" w:rsidRDefault="00EA3CB8" w:rsidP="00E570EF">
            <w:pPr>
              <w:pStyle w:val="Standard"/>
              <w:shd w:val="clear" w:color="auto" w:fill="FFFFFF"/>
              <w:spacing w:after="0" w:line="240" w:lineRule="auto"/>
            </w:pPr>
            <w:proofErr w:type="spellStart"/>
            <w:r w:rsidRPr="00D17154">
              <w:rPr>
                <w:rFonts w:eastAsia="Times New Roman"/>
                <w:bCs/>
                <w:sz w:val="20"/>
                <w:szCs w:val="20"/>
                <w:lang w:eastAsia="lt-LT"/>
              </w:rPr>
              <w:t>Ethernet</w:t>
            </w:r>
            <w:proofErr w:type="spellEnd"/>
            <w:r w:rsidRPr="00D17154">
              <w:rPr>
                <w:rFonts w:eastAsia="Times New Roman"/>
                <w:bCs/>
                <w:sz w:val="20"/>
                <w:szCs w:val="20"/>
                <w:lang w:eastAsia="lt-LT"/>
              </w:rPr>
              <w:t xml:space="preserve"> LAN duomenų perdavimo sparta</w:t>
            </w:r>
          </w:p>
          <w:p w14:paraId="0538EC66" w14:textId="77777777" w:rsidR="00EA3CB8" w:rsidRPr="00D17154" w:rsidRDefault="00EA3CB8" w:rsidP="00E570EF">
            <w:pPr>
              <w:pStyle w:val="Standard"/>
              <w:shd w:val="clear" w:color="auto" w:fill="FFFFFF"/>
              <w:spacing w:after="0" w:line="240" w:lineRule="auto"/>
            </w:pPr>
            <w:r w:rsidRPr="00D17154">
              <w:rPr>
                <w:rFonts w:eastAsia="Times New Roman"/>
                <w:sz w:val="20"/>
                <w:szCs w:val="20"/>
                <w:lang w:eastAsia="lt-LT"/>
              </w:rPr>
              <w:t xml:space="preserve">10,100 </w:t>
            </w:r>
            <w:proofErr w:type="spellStart"/>
            <w:r w:rsidRPr="00D17154">
              <w:rPr>
                <w:rFonts w:eastAsia="Times New Roman"/>
                <w:sz w:val="20"/>
                <w:szCs w:val="20"/>
                <w:lang w:eastAsia="lt-LT"/>
              </w:rPr>
              <w:t>Mbit</w:t>
            </w:r>
            <w:proofErr w:type="spellEnd"/>
            <w:r w:rsidRPr="00D17154">
              <w:rPr>
                <w:rFonts w:eastAsia="Times New Roman"/>
                <w:sz w:val="20"/>
                <w:szCs w:val="20"/>
                <w:lang w:eastAsia="lt-LT"/>
              </w:rPr>
              <w:t>/s</w:t>
            </w:r>
          </w:p>
          <w:p w14:paraId="73D1A904" w14:textId="77777777" w:rsidR="00EA3CB8" w:rsidRPr="003B6CE0" w:rsidRDefault="00EA3CB8" w:rsidP="00E570EF">
            <w:pPr>
              <w:pStyle w:val="Standard"/>
              <w:shd w:val="clear" w:color="auto" w:fill="FFFFFF"/>
              <w:spacing w:after="0" w:line="240" w:lineRule="auto"/>
            </w:pPr>
            <w:proofErr w:type="spellStart"/>
            <w:r w:rsidRPr="00D17154">
              <w:rPr>
                <w:rFonts w:eastAsia="Times New Roman"/>
                <w:bCs/>
                <w:sz w:val="20"/>
                <w:szCs w:val="20"/>
                <w:lang w:eastAsia="lt-LT"/>
              </w:rPr>
              <w:t>Wi</w:t>
            </w:r>
            <w:proofErr w:type="spellEnd"/>
            <w:r w:rsidRPr="00D17154">
              <w:rPr>
                <w:rFonts w:eastAsia="Times New Roman"/>
                <w:bCs/>
                <w:sz w:val="20"/>
                <w:szCs w:val="20"/>
                <w:lang w:eastAsia="lt-LT"/>
              </w:rPr>
              <w:t xml:space="preserve">-Fi standartai </w:t>
            </w:r>
            <w:r w:rsidRPr="00D17154">
              <w:rPr>
                <w:rFonts w:eastAsia="Times New Roman"/>
                <w:sz w:val="20"/>
                <w:szCs w:val="20"/>
                <w:lang w:eastAsia="lt-LT"/>
              </w:rPr>
              <w:t>802.11</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D4E05D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385D"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20BE04E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77777777" w:rsidR="00EA3CB8" w:rsidRPr="003B6CE0" w:rsidRDefault="00EA3CB8" w:rsidP="00E570EF">
            <w:pPr>
              <w:pStyle w:val="StandardWW"/>
              <w:snapToGrid w:val="0"/>
              <w:jc w:val="center"/>
              <w:rPr>
                <w:lang w:val="lt-LT"/>
              </w:rPr>
            </w:pPr>
            <w:r w:rsidRPr="003B6CE0">
              <w:rPr>
                <w:rFonts w:ascii="Times New Roman" w:eastAsia="Calibri" w:hAnsi="Times New Roman" w:cs="Times New Roman"/>
                <w:b/>
                <w:bCs/>
                <w:sz w:val="20"/>
                <w:szCs w:val="20"/>
                <w:lang w:val="lt-LT"/>
              </w:rPr>
              <w:t>Neįgaliųjų įranga:</w:t>
            </w:r>
          </w:p>
        </w:tc>
      </w:tr>
      <w:tr w:rsidR="00EA3CB8" w:rsidRPr="00A11FFB" w14:paraId="3D3762CF"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EA3CB8" w:rsidRPr="00A11FFB"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FE181F6" w14:textId="77777777" w:rsidR="00EA3CB8" w:rsidRPr="00A11FFB" w:rsidRDefault="00EA3CB8" w:rsidP="00E570EF">
            <w:pPr>
              <w:pStyle w:val="Textbody"/>
              <w:spacing w:after="0" w:line="240" w:lineRule="auto"/>
              <w:rPr>
                <w:sz w:val="20"/>
                <w:szCs w:val="20"/>
                <w:lang w:val="en-US"/>
              </w:rPr>
            </w:pPr>
            <w:r w:rsidRPr="00A11FFB">
              <w:rPr>
                <w:sz w:val="20"/>
                <w:szCs w:val="20"/>
              </w:rPr>
              <w:t xml:space="preserve">Užvažiavimo rampa arba teleskopiniai bėgeliai, kuriais neįgalieji vežimėliuose įvežami/išvežami iš automobilio. Rampa arba teleskopiniai bėgeliai  pagaminta iš lengvo metalo lydinio, su neslidžia danga. Išskleistos rampos arba ištrauktų bėgelių ilgis ne mažiau </w:t>
            </w:r>
            <w:r w:rsidRPr="00A11FFB">
              <w:rPr>
                <w:sz w:val="20"/>
                <w:szCs w:val="20"/>
                <w:lang w:val="en-US"/>
              </w:rPr>
              <w:t>3</w:t>
            </w:r>
            <w:r w:rsidRPr="00A11FFB">
              <w:rPr>
                <w:sz w:val="20"/>
                <w:szCs w:val="20"/>
              </w:rPr>
              <w:t>,0 metrai.</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29438599" w14:textId="77777777" w:rsidR="00EA3CB8" w:rsidRPr="00A11FFB"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77777777" w:rsidR="00EA3CB8" w:rsidRPr="00A11FFB"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3CE41F5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0D6711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D9404" w14:textId="77777777" w:rsidR="00EA3CB8" w:rsidRPr="003B6CE0" w:rsidRDefault="00EA3CB8" w:rsidP="00E570EF">
            <w:pPr>
              <w:pStyle w:val="StandardWW"/>
              <w:snapToGrid w:val="0"/>
              <w:jc w:val="center"/>
              <w:rPr>
                <w:lang w:val="lt-LT"/>
              </w:rPr>
            </w:pPr>
            <w:r w:rsidRPr="003B6CE0">
              <w:rPr>
                <w:rFonts w:ascii="Times New Roman" w:eastAsia="Calibri" w:hAnsi="Times New Roman" w:cs="Times New Roman"/>
                <w:b/>
                <w:bCs/>
                <w:sz w:val="20"/>
                <w:szCs w:val="20"/>
                <w:lang w:val="lt-LT"/>
              </w:rPr>
              <w:t>Markizė prie slankiojančių durų:</w:t>
            </w:r>
          </w:p>
        </w:tc>
      </w:tr>
      <w:tr w:rsidR="00EA3CB8" w:rsidRPr="003B6CE0" w14:paraId="7564AE61"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692334E"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01C6F8C1" w14:textId="77777777" w:rsidR="00EA3CB8" w:rsidRPr="003B6CE0" w:rsidRDefault="00EA3CB8" w:rsidP="00E570EF">
            <w:pPr>
              <w:pStyle w:val="Textbody"/>
              <w:spacing w:after="0" w:line="240" w:lineRule="auto"/>
            </w:pPr>
            <w:r w:rsidRPr="003B6CE0">
              <w:rPr>
                <w:sz w:val="20"/>
                <w:szCs w:val="20"/>
              </w:rPr>
              <w:t>Markizė prie slankiojančių durų. Ne mažesnių išmatavimų kaip 3750x2500 mm. Medžiaga atspari UV spinduliams. Susideda į išorinę kasetę virš slankiojančių durų. Automatinis elektrinis – rankinis valdymas. V</w:t>
            </w:r>
            <w:r w:rsidRPr="003B6CE0">
              <w:rPr>
                <w:sz w:val="20"/>
                <w:szCs w:val="20"/>
                <w:shd w:val="clear" w:color="auto" w:fill="FFFFFF"/>
              </w:rPr>
              <w:t>ariklis su avarinio atidarymo galimybe, nuotolinio valdymo pulteliu.</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941A72E"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769D9"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44A24B7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3282A584" w14:textId="77777777" w:rsidR="00EA3CB8" w:rsidRPr="003B6CE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5914908B" w14:textId="77777777" w:rsidR="00EA3CB8" w:rsidRPr="003B6CE0" w:rsidRDefault="00EA3CB8" w:rsidP="00E570EF">
            <w:pPr>
              <w:pStyle w:val="Textbody"/>
              <w:spacing w:after="0" w:line="240" w:lineRule="auto"/>
              <w:rPr>
                <w:sz w:val="20"/>
                <w:szCs w:val="20"/>
              </w:rPr>
            </w:pPr>
            <w:r w:rsidRPr="003B6CE0">
              <w:rPr>
                <w:sz w:val="20"/>
                <w:szCs w:val="20"/>
              </w:rPr>
              <w:t>Markizės palapinė – prieangis. Išskleidžiama iš neperšlampamo audinio palapinė tvirtinama ant markizės, suformuojama apsaugą nuo vėjo, lietaus ir saulės. Išmatavimai ne mažesni kaip: ilgis 3750 mm, plotis 2500 mm, aukštis 2500 mm.</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04FA0B4D"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0448B"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r>
      <w:tr w:rsidR="00EA3CB8" w:rsidRPr="003B6CE0" w14:paraId="3122C970"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2136965C" w14:textId="77777777" w:rsidR="00EA3CB8" w:rsidRPr="003B6CE0" w:rsidRDefault="00EA3CB8" w:rsidP="00E570EF">
            <w:pPr>
              <w:pStyle w:val="StandardWW"/>
              <w:snapToGrid w:val="0"/>
              <w:rPr>
                <w:rFonts w:ascii="Times New Roman" w:eastAsia="Calibri" w:hAnsi="Times New Roman" w:cs="Times New Roman"/>
                <w:bCs/>
                <w:sz w:val="20"/>
                <w:szCs w:val="20"/>
                <w:lang w:val="lt-LT"/>
              </w:rPr>
            </w:pP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317BF" w14:textId="77777777" w:rsidR="00EA3CB8" w:rsidRPr="00726C17" w:rsidRDefault="00EA3CB8" w:rsidP="00E570EF">
            <w:pPr>
              <w:pStyle w:val="StandardWW"/>
              <w:snapToGrid w:val="0"/>
              <w:jc w:val="center"/>
              <w:rPr>
                <w:rFonts w:ascii="Times New Roman" w:eastAsia="Calibri" w:hAnsi="Times New Roman" w:cs="Times New Roman"/>
                <w:b/>
                <w:sz w:val="20"/>
                <w:szCs w:val="20"/>
                <w:lang w:val="lt-LT"/>
              </w:rPr>
            </w:pPr>
            <w:r w:rsidRPr="00726C17">
              <w:rPr>
                <w:rFonts w:ascii="Times New Roman" w:eastAsia="Calibri" w:hAnsi="Times New Roman" w:cs="Times New Roman"/>
                <w:b/>
                <w:sz w:val="20"/>
                <w:szCs w:val="20"/>
                <w:lang w:val="lt-LT"/>
              </w:rPr>
              <w:t>Pritaikymas ekstremalioms situacijoms</w:t>
            </w:r>
          </w:p>
        </w:tc>
      </w:tr>
      <w:tr w:rsidR="00EA3CB8" w:rsidRPr="00F72300" w14:paraId="2E5B642D"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1E96995E" w14:textId="77777777" w:rsidR="00EA3CB8" w:rsidRPr="00F7230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12867029" w14:textId="77777777" w:rsidR="00EA3CB8" w:rsidRPr="000A40BB" w:rsidRDefault="00EA3CB8" w:rsidP="00E570EF">
            <w:pPr>
              <w:pStyle w:val="Textbody"/>
              <w:spacing w:after="0" w:line="240" w:lineRule="auto"/>
              <w:rPr>
                <w:sz w:val="20"/>
                <w:szCs w:val="20"/>
              </w:rPr>
            </w:pPr>
            <w:r w:rsidRPr="00F72300">
              <w:rPr>
                <w:sz w:val="20"/>
                <w:szCs w:val="20"/>
              </w:rPr>
              <w:t xml:space="preserve">Automobilis turi būti pritaikytas ekstremalių situacijų metų vežti ne mažiau kaip du gulinčius pacientus. Su automobiliu turi būti pateikti ne mažiau kaip </w:t>
            </w:r>
            <w:r w:rsidRPr="000A40BB">
              <w:rPr>
                <w:sz w:val="20"/>
                <w:szCs w:val="20"/>
              </w:rPr>
              <w:t>4 atramos i</w:t>
            </w:r>
            <w:r w:rsidRPr="00F72300">
              <w:rPr>
                <w:sz w:val="20"/>
                <w:szCs w:val="20"/>
              </w:rPr>
              <w:t>šskleidžiamiems neštuvams, kurios tvirtinasi prie aliuminio bėgelių, pritvirtintų prie automobilio sienų (</w:t>
            </w:r>
            <w:r w:rsidRPr="000A40BB">
              <w:rPr>
                <w:sz w:val="20"/>
                <w:szCs w:val="20"/>
              </w:rPr>
              <w:t xml:space="preserve">86 punktas). </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4A899389"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DC2EB"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r>
      <w:tr w:rsidR="00EA3CB8" w:rsidRPr="00F72300" w14:paraId="025FCC0B" w14:textId="77777777" w:rsidTr="00E570EF">
        <w:tc>
          <w:tcPr>
            <w:tcW w:w="994" w:type="dxa"/>
            <w:tcBorders>
              <w:top w:val="single" w:sz="4" w:space="0" w:color="000000"/>
              <w:left w:val="single" w:sz="4" w:space="0" w:color="000000"/>
              <w:bottom w:val="single" w:sz="4" w:space="0" w:color="000000"/>
            </w:tcBorders>
            <w:tcMar>
              <w:top w:w="0" w:type="dxa"/>
              <w:left w:w="108" w:type="dxa"/>
              <w:bottom w:w="0" w:type="dxa"/>
              <w:right w:w="108" w:type="dxa"/>
            </w:tcMar>
          </w:tcPr>
          <w:p w14:paraId="031ECBAC" w14:textId="77777777" w:rsidR="00EA3CB8" w:rsidRPr="00F72300" w:rsidRDefault="00EA3CB8" w:rsidP="00E570EF">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4046" w:type="dxa"/>
            <w:tcBorders>
              <w:top w:val="single" w:sz="4" w:space="0" w:color="000000"/>
              <w:left w:val="single" w:sz="4" w:space="0" w:color="000000"/>
              <w:bottom w:val="single" w:sz="4" w:space="0" w:color="000000"/>
            </w:tcBorders>
            <w:tcMar>
              <w:top w:w="0" w:type="dxa"/>
              <w:left w:w="108" w:type="dxa"/>
              <w:bottom w:w="0" w:type="dxa"/>
              <w:right w:w="108" w:type="dxa"/>
            </w:tcMar>
          </w:tcPr>
          <w:p w14:paraId="4F78373C" w14:textId="77777777" w:rsidR="00EA3CB8" w:rsidRPr="00F72300" w:rsidRDefault="00EA3CB8" w:rsidP="00E570EF">
            <w:pPr>
              <w:pStyle w:val="Textbody"/>
              <w:spacing w:after="0" w:line="240" w:lineRule="auto"/>
              <w:rPr>
                <w:sz w:val="20"/>
                <w:szCs w:val="20"/>
              </w:rPr>
            </w:pPr>
            <w:r w:rsidRPr="00F72300">
              <w:rPr>
                <w:sz w:val="20"/>
                <w:szCs w:val="20"/>
              </w:rPr>
              <w:t xml:space="preserve">2 suskleidžiami neštuvai su saugos diržais, naudojami gulimiems pacientas pervežti ekstremalios situacijos metu. Neštuvai tvirtinami prie atramų, aprašytų </w:t>
            </w:r>
            <w:r w:rsidRPr="00F72300">
              <w:rPr>
                <w:sz w:val="20"/>
                <w:szCs w:val="20"/>
                <w:lang w:val="en-US"/>
              </w:rPr>
              <w:t xml:space="preserve">111 </w:t>
            </w:r>
            <w:r w:rsidRPr="00F72300">
              <w:rPr>
                <w:sz w:val="20"/>
                <w:szCs w:val="20"/>
              </w:rPr>
              <w:t>punkte.</w:t>
            </w:r>
          </w:p>
        </w:tc>
        <w:tc>
          <w:tcPr>
            <w:tcW w:w="3495" w:type="dxa"/>
            <w:tcBorders>
              <w:top w:val="single" w:sz="4" w:space="0" w:color="000000"/>
              <w:left w:val="single" w:sz="4" w:space="0" w:color="000000"/>
              <w:bottom w:val="single" w:sz="4" w:space="0" w:color="000000"/>
            </w:tcBorders>
            <w:tcMar>
              <w:top w:w="0" w:type="dxa"/>
              <w:left w:w="108" w:type="dxa"/>
              <w:bottom w:w="0" w:type="dxa"/>
              <w:right w:w="108" w:type="dxa"/>
            </w:tcMar>
          </w:tcPr>
          <w:p w14:paraId="51EBEA04"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778A" w14:textId="77777777" w:rsidR="00EA3CB8" w:rsidRPr="00F72300" w:rsidRDefault="00EA3CB8" w:rsidP="00E570EF">
            <w:pPr>
              <w:pStyle w:val="StandardWW"/>
              <w:snapToGrid w:val="0"/>
              <w:rPr>
                <w:rFonts w:ascii="Times New Roman" w:eastAsia="Calibri" w:hAnsi="Times New Roman" w:cs="Times New Roman"/>
                <w:bCs/>
                <w:sz w:val="20"/>
                <w:szCs w:val="20"/>
                <w:lang w:val="lt-LT"/>
              </w:rPr>
            </w:pPr>
          </w:p>
        </w:tc>
      </w:tr>
    </w:tbl>
    <w:p w14:paraId="30236C7B" w14:textId="77777777" w:rsidR="00EA3CB8" w:rsidRPr="003B6CE0" w:rsidRDefault="00EA3CB8" w:rsidP="00EA3CB8">
      <w:pPr>
        <w:pStyle w:val="Standard"/>
        <w:spacing w:after="0" w:line="240" w:lineRule="auto"/>
        <w:rPr>
          <w:rFonts w:eastAsia="Times New Roman"/>
          <w:i/>
          <w:sz w:val="20"/>
          <w:szCs w:val="20"/>
        </w:rPr>
      </w:pPr>
    </w:p>
    <w:p w14:paraId="5A058426" w14:textId="77777777" w:rsidR="00EA3CB8" w:rsidRPr="003B6CE0" w:rsidRDefault="00EA3CB8" w:rsidP="00EA3CB8">
      <w:pPr>
        <w:pStyle w:val="Standard"/>
        <w:spacing w:after="0" w:line="240" w:lineRule="auto"/>
        <w:rPr>
          <w:sz w:val="20"/>
          <w:szCs w:val="20"/>
        </w:rPr>
      </w:pPr>
    </w:p>
    <w:p w14:paraId="20AB9201" w14:textId="77777777" w:rsidR="00EA3CB8" w:rsidRPr="003B6CE0" w:rsidRDefault="00EA3CB8" w:rsidP="00EA3CB8">
      <w:pPr>
        <w:pStyle w:val="Standard"/>
        <w:widowControl w:val="0"/>
        <w:spacing w:after="0" w:line="240" w:lineRule="auto"/>
        <w:ind w:right="-41"/>
      </w:pPr>
      <w:r w:rsidRPr="003B6CE0">
        <w:rPr>
          <w:b/>
          <w:bCs/>
          <w:sz w:val="20"/>
          <w:szCs w:val="20"/>
        </w:rPr>
        <w:t>Medicininė kušetė automobiliui:</w:t>
      </w:r>
    </w:p>
    <w:tbl>
      <w:tblPr>
        <w:tblW w:w="10173" w:type="dxa"/>
        <w:tblInd w:w="-108" w:type="dxa"/>
        <w:tblLayout w:type="fixed"/>
        <w:tblCellMar>
          <w:left w:w="10" w:type="dxa"/>
          <w:right w:w="10" w:type="dxa"/>
        </w:tblCellMar>
        <w:tblLook w:val="0000" w:firstRow="0" w:lastRow="0" w:firstColumn="0" w:lastColumn="0" w:noHBand="0" w:noVBand="0"/>
      </w:tblPr>
      <w:tblGrid>
        <w:gridCol w:w="676"/>
        <w:gridCol w:w="3686"/>
        <w:gridCol w:w="3828"/>
        <w:gridCol w:w="1983"/>
      </w:tblGrid>
      <w:tr w:rsidR="00EA3CB8" w:rsidRPr="003B6CE0" w14:paraId="5B6F289E"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CEEED" w14:textId="77777777" w:rsidR="00EA3CB8" w:rsidRPr="003B6CE0" w:rsidRDefault="00EA3CB8" w:rsidP="00E570EF">
            <w:pPr>
              <w:pStyle w:val="Standard"/>
              <w:spacing w:after="0" w:line="240" w:lineRule="auto"/>
              <w:jc w:val="center"/>
            </w:pPr>
            <w:r w:rsidRPr="003B6CE0">
              <w:rPr>
                <w:b/>
                <w:bCs/>
                <w:sz w:val="20"/>
                <w:szCs w:val="20"/>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6EDA4" w14:textId="77777777" w:rsidR="00EA3CB8" w:rsidRPr="003B6CE0" w:rsidRDefault="00EA3CB8" w:rsidP="00E570EF">
            <w:pPr>
              <w:pStyle w:val="Standard"/>
              <w:spacing w:after="0" w:line="240" w:lineRule="auto"/>
              <w:jc w:val="center"/>
            </w:pPr>
            <w:r w:rsidRPr="003B6CE0">
              <w:rPr>
                <w:b/>
                <w:bCs/>
                <w:sz w:val="20"/>
                <w:szCs w:val="20"/>
              </w:rPr>
              <w:t>Pavadinimas/ techniniai parametrai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763A7" w14:textId="77777777" w:rsidR="00EA3CB8" w:rsidRPr="003B6CE0" w:rsidRDefault="00EA3CB8" w:rsidP="00E570EF">
            <w:pPr>
              <w:pStyle w:val="Standard"/>
              <w:spacing w:after="0" w:line="240" w:lineRule="auto"/>
              <w:jc w:val="center"/>
            </w:pPr>
            <w:r w:rsidRPr="003B6CE0">
              <w:rPr>
                <w:b/>
                <w:bCs/>
                <w:sz w:val="20"/>
                <w:szCs w:val="20"/>
              </w:rPr>
              <w:t>Reikalaujami techniniai parametrai</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6C48C" w14:textId="77777777" w:rsidR="00EA3CB8" w:rsidRPr="003B6CE0" w:rsidRDefault="00EA3CB8" w:rsidP="00E570EF">
            <w:pPr>
              <w:pStyle w:val="Standard"/>
              <w:spacing w:after="0" w:line="240" w:lineRule="auto"/>
              <w:jc w:val="center"/>
            </w:pPr>
            <w:r w:rsidRPr="003B6CE0">
              <w:rPr>
                <w:b/>
                <w:sz w:val="20"/>
                <w:szCs w:val="20"/>
                <w:lang w:eastAsia="ar-SA"/>
              </w:rPr>
              <w:t xml:space="preserve">Nuoroda į pagrindžiantį dokumentą** </w:t>
            </w:r>
            <w:r w:rsidRPr="003B6CE0">
              <w:rPr>
                <w:i/>
                <w:sz w:val="20"/>
                <w:szCs w:val="20"/>
                <w:lang w:eastAsia="ar-SA"/>
              </w:rPr>
              <w:t>(failo pavadinimas, puslapio numeris)</w:t>
            </w:r>
          </w:p>
        </w:tc>
      </w:tr>
      <w:tr w:rsidR="00EA3CB8" w:rsidRPr="003B6CE0" w14:paraId="645FCCDD"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6159B" w14:textId="77777777" w:rsidR="00EA3CB8" w:rsidRPr="003B6CE0" w:rsidRDefault="00EA3CB8" w:rsidP="00E570EF">
            <w:pPr>
              <w:pStyle w:val="Standard"/>
              <w:spacing w:after="0" w:line="240" w:lineRule="auto"/>
              <w:jc w:val="center"/>
              <w:rPr>
                <w:sz w:val="20"/>
                <w:szCs w:val="20"/>
              </w:rPr>
            </w:pPr>
            <w:r w:rsidRPr="003B6CE0">
              <w:rPr>
                <w:sz w:val="20"/>
                <w:szCs w:val="20"/>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7BDD8" w14:textId="77777777" w:rsidR="00EA3CB8" w:rsidRPr="003B6CE0" w:rsidRDefault="00EA3CB8" w:rsidP="00E570EF">
            <w:pPr>
              <w:pStyle w:val="Standard"/>
              <w:spacing w:after="0" w:line="240" w:lineRule="auto"/>
              <w:rPr>
                <w:sz w:val="20"/>
                <w:szCs w:val="20"/>
              </w:rPr>
            </w:pPr>
            <w:r w:rsidRPr="003B6CE0">
              <w:rPr>
                <w:sz w:val="20"/>
                <w:szCs w:val="20"/>
              </w:rPr>
              <w:t>Metalinis karkasas su tvirtinimu automobilyje, gruntuotas ir padengtas milteliniais dažais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AB579"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0D107" w14:textId="77777777" w:rsidR="00EA3CB8" w:rsidRPr="003B6CE0" w:rsidRDefault="00EA3CB8" w:rsidP="00E570EF">
            <w:pPr>
              <w:pStyle w:val="Standard"/>
              <w:spacing w:after="0" w:line="240" w:lineRule="auto"/>
              <w:rPr>
                <w:b/>
                <w:sz w:val="20"/>
                <w:szCs w:val="20"/>
              </w:rPr>
            </w:pPr>
          </w:p>
        </w:tc>
      </w:tr>
      <w:tr w:rsidR="00EA3CB8" w:rsidRPr="003B6CE0" w14:paraId="1D29E1E0"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31386" w14:textId="77777777" w:rsidR="00EA3CB8" w:rsidRPr="003B6CE0" w:rsidRDefault="00EA3CB8" w:rsidP="00E570EF">
            <w:pPr>
              <w:pStyle w:val="Standard"/>
              <w:spacing w:after="0" w:line="240" w:lineRule="auto"/>
              <w:jc w:val="center"/>
              <w:rPr>
                <w:sz w:val="20"/>
                <w:szCs w:val="20"/>
              </w:rPr>
            </w:pPr>
            <w:r w:rsidRPr="003B6CE0">
              <w:rPr>
                <w:sz w:val="20"/>
                <w:szCs w:val="20"/>
              </w:rPr>
              <w:t>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0E256" w14:textId="77777777" w:rsidR="00EA3CB8" w:rsidRPr="003B6CE0" w:rsidRDefault="00EA3CB8" w:rsidP="00E570EF">
            <w:pPr>
              <w:pStyle w:val="Standard"/>
              <w:spacing w:after="0" w:line="240" w:lineRule="auto"/>
              <w:rPr>
                <w:sz w:val="20"/>
                <w:szCs w:val="20"/>
              </w:rPr>
            </w:pPr>
            <w:r w:rsidRPr="003B6CE0">
              <w:rPr>
                <w:sz w:val="20"/>
                <w:szCs w:val="20"/>
              </w:rPr>
              <w:t>Gulima dalis susideda iš trijų dalių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7AADF"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31E9B" w14:textId="77777777" w:rsidR="00EA3CB8" w:rsidRPr="003B6CE0" w:rsidRDefault="00EA3CB8" w:rsidP="00E570EF">
            <w:pPr>
              <w:pStyle w:val="Standard"/>
              <w:spacing w:after="0" w:line="240" w:lineRule="auto"/>
              <w:rPr>
                <w:sz w:val="20"/>
                <w:szCs w:val="20"/>
              </w:rPr>
            </w:pPr>
          </w:p>
        </w:tc>
      </w:tr>
      <w:tr w:rsidR="00EA3CB8" w:rsidRPr="003B6CE0" w14:paraId="299A2E64"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AFF60" w14:textId="77777777" w:rsidR="00EA3CB8" w:rsidRPr="003B6CE0" w:rsidRDefault="00EA3CB8" w:rsidP="00E570EF">
            <w:pPr>
              <w:pStyle w:val="Standard"/>
              <w:spacing w:after="0" w:line="240" w:lineRule="auto"/>
              <w:jc w:val="center"/>
              <w:rPr>
                <w:sz w:val="20"/>
                <w:szCs w:val="20"/>
              </w:rPr>
            </w:pPr>
            <w:r w:rsidRPr="003B6CE0">
              <w:rPr>
                <w:sz w:val="20"/>
                <w:szCs w:val="20"/>
              </w:rPr>
              <w:lastRenderedPageBreak/>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3FE23" w14:textId="77777777" w:rsidR="00EA3CB8" w:rsidRPr="003B6CE0" w:rsidRDefault="00EA3CB8" w:rsidP="00E570EF">
            <w:pPr>
              <w:pStyle w:val="Standard"/>
              <w:spacing w:after="0" w:line="240" w:lineRule="auto"/>
              <w:rPr>
                <w:sz w:val="20"/>
                <w:szCs w:val="20"/>
              </w:rPr>
            </w:pPr>
            <w:r w:rsidRPr="003B6CE0">
              <w:rPr>
                <w:sz w:val="20"/>
                <w:szCs w:val="20"/>
              </w:rPr>
              <w:t>Galvūgalis kilnojasi aukštyn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94CB8" w14:textId="77777777" w:rsidR="00EA3CB8" w:rsidRPr="003B6CE0" w:rsidRDefault="00EA3CB8" w:rsidP="00E570EF">
            <w:pPr>
              <w:pStyle w:val="Standard"/>
              <w:spacing w:after="0" w:line="240" w:lineRule="auto"/>
              <w:rPr>
                <w:sz w:val="20"/>
                <w:szCs w:val="20"/>
              </w:rPr>
            </w:pPr>
            <w:r w:rsidRPr="003B6CE0">
              <w:rPr>
                <w:sz w:val="20"/>
                <w:szCs w:val="20"/>
              </w:rPr>
              <w:t>Ne mažiau 50 laipsnių</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11E09" w14:textId="77777777" w:rsidR="00EA3CB8" w:rsidRPr="003B6CE0" w:rsidRDefault="00EA3CB8" w:rsidP="00E570EF">
            <w:pPr>
              <w:pStyle w:val="Standard"/>
              <w:spacing w:after="0" w:line="240" w:lineRule="auto"/>
              <w:rPr>
                <w:sz w:val="20"/>
                <w:szCs w:val="20"/>
              </w:rPr>
            </w:pPr>
          </w:p>
        </w:tc>
      </w:tr>
      <w:tr w:rsidR="00EA3CB8" w:rsidRPr="003B6CE0" w14:paraId="09EFFD5C"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2741E" w14:textId="77777777" w:rsidR="00EA3CB8" w:rsidRPr="003B6CE0" w:rsidRDefault="00EA3CB8" w:rsidP="00E570EF">
            <w:pPr>
              <w:pStyle w:val="Standard"/>
              <w:spacing w:after="0" w:line="240" w:lineRule="auto"/>
              <w:jc w:val="center"/>
              <w:rPr>
                <w:sz w:val="20"/>
                <w:szCs w:val="20"/>
              </w:rPr>
            </w:pPr>
            <w:r w:rsidRPr="003B6CE0">
              <w:rPr>
                <w:sz w:val="20"/>
                <w:szCs w:val="20"/>
              </w:rPr>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D68CE" w14:textId="77777777" w:rsidR="00EA3CB8" w:rsidRPr="003B6CE0" w:rsidRDefault="00EA3CB8" w:rsidP="00E570EF">
            <w:pPr>
              <w:pStyle w:val="Standard"/>
              <w:spacing w:after="0" w:line="240" w:lineRule="auto"/>
              <w:rPr>
                <w:sz w:val="20"/>
                <w:szCs w:val="20"/>
              </w:rPr>
            </w:pPr>
            <w:r w:rsidRPr="003B6CE0">
              <w:rPr>
                <w:sz w:val="20"/>
                <w:szCs w:val="20"/>
              </w:rPr>
              <w:t>Kojūgalis kilnojasi aukštyn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A92BC" w14:textId="77777777" w:rsidR="00EA3CB8" w:rsidRPr="003B6CE0" w:rsidRDefault="00EA3CB8" w:rsidP="00E570EF">
            <w:pPr>
              <w:pStyle w:val="Standard"/>
              <w:spacing w:after="0" w:line="240" w:lineRule="auto"/>
              <w:rPr>
                <w:sz w:val="20"/>
                <w:szCs w:val="20"/>
              </w:rPr>
            </w:pPr>
            <w:r w:rsidRPr="003B6CE0">
              <w:rPr>
                <w:sz w:val="20"/>
                <w:szCs w:val="20"/>
              </w:rPr>
              <w:t>Ne mažiau 30 laipsnių</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BFF5A" w14:textId="77777777" w:rsidR="00EA3CB8" w:rsidRPr="003B6CE0" w:rsidRDefault="00EA3CB8" w:rsidP="00E570EF">
            <w:pPr>
              <w:pStyle w:val="Standard"/>
              <w:spacing w:after="0" w:line="240" w:lineRule="auto"/>
              <w:rPr>
                <w:sz w:val="20"/>
                <w:szCs w:val="20"/>
              </w:rPr>
            </w:pPr>
          </w:p>
        </w:tc>
      </w:tr>
      <w:tr w:rsidR="00EA3CB8" w:rsidRPr="003B6CE0" w14:paraId="1C43E911"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767D8" w14:textId="77777777" w:rsidR="00EA3CB8" w:rsidRPr="003B6CE0" w:rsidRDefault="00EA3CB8" w:rsidP="00E570EF">
            <w:pPr>
              <w:pStyle w:val="Standard"/>
              <w:spacing w:after="0" w:line="240" w:lineRule="auto"/>
              <w:jc w:val="center"/>
              <w:rPr>
                <w:sz w:val="20"/>
                <w:szCs w:val="20"/>
              </w:rPr>
            </w:pPr>
            <w:r w:rsidRPr="003B6CE0">
              <w:rPr>
                <w:sz w:val="20"/>
                <w:szCs w:val="20"/>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7B6DE" w14:textId="77777777" w:rsidR="00EA3CB8" w:rsidRPr="003B6CE0" w:rsidRDefault="00EA3CB8" w:rsidP="00E570EF">
            <w:pPr>
              <w:pStyle w:val="Standard"/>
              <w:spacing w:after="0" w:line="240" w:lineRule="auto"/>
              <w:rPr>
                <w:sz w:val="20"/>
                <w:szCs w:val="20"/>
              </w:rPr>
            </w:pPr>
            <w:r w:rsidRPr="003B6CE0">
              <w:rPr>
                <w:sz w:val="20"/>
                <w:szCs w:val="20"/>
              </w:rPr>
              <w:t>Kėlimo mechanizmai, galvūgalį ir kojūgalį, fiksuoja keliose padėtyse</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F1D9E"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00E5D" w14:textId="77777777" w:rsidR="00EA3CB8" w:rsidRPr="003B6CE0" w:rsidRDefault="00EA3CB8" w:rsidP="00E570EF">
            <w:pPr>
              <w:pStyle w:val="Standard"/>
              <w:spacing w:after="0" w:line="240" w:lineRule="auto"/>
              <w:rPr>
                <w:sz w:val="20"/>
                <w:szCs w:val="20"/>
              </w:rPr>
            </w:pPr>
          </w:p>
        </w:tc>
      </w:tr>
      <w:tr w:rsidR="00EA3CB8" w:rsidRPr="003B6CE0" w14:paraId="0FC6D43C"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0FE80" w14:textId="77777777" w:rsidR="00EA3CB8" w:rsidRPr="003B6CE0" w:rsidRDefault="00EA3CB8" w:rsidP="00E570EF">
            <w:pPr>
              <w:pStyle w:val="Standard"/>
              <w:spacing w:after="0" w:line="240" w:lineRule="auto"/>
              <w:jc w:val="center"/>
              <w:rPr>
                <w:sz w:val="20"/>
                <w:szCs w:val="20"/>
              </w:rPr>
            </w:pPr>
            <w:r w:rsidRPr="003B6CE0">
              <w:rPr>
                <w:sz w:val="20"/>
                <w:szCs w:val="20"/>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5FB8" w14:textId="77777777" w:rsidR="00EA3CB8" w:rsidRPr="003B6CE0" w:rsidRDefault="00EA3CB8" w:rsidP="00E570EF">
            <w:pPr>
              <w:pStyle w:val="Standard"/>
              <w:spacing w:after="0" w:line="240" w:lineRule="auto"/>
              <w:rPr>
                <w:sz w:val="20"/>
                <w:szCs w:val="20"/>
              </w:rPr>
            </w:pPr>
            <w:r w:rsidRPr="003B6CE0">
              <w:rPr>
                <w:sz w:val="20"/>
                <w:szCs w:val="20"/>
              </w:rPr>
              <w:t>Gulima dalis aptraukta medicinine oda atsparia dezinfekcinėms priemonėms, šalčiui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51359" w14:textId="77777777" w:rsidR="00EA3CB8" w:rsidRPr="003B6CE0" w:rsidRDefault="00EA3CB8" w:rsidP="00E570EF">
            <w:pPr>
              <w:pStyle w:val="Standard"/>
              <w:spacing w:after="0" w:line="240" w:lineRule="auto"/>
              <w:rPr>
                <w:sz w:val="20"/>
                <w:szCs w:val="20"/>
              </w:rPr>
            </w:pPr>
            <w:r w:rsidRPr="003B6CE0">
              <w:rPr>
                <w:sz w:val="20"/>
                <w:szCs w:val="20"/>
              </w:rPr>
              <w:t>Būtina</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20B1" w14:textId="77777777" w:rsidR="00EA3CB8" w:rsidRPr="003B6CE0" w:rsidRDefault="00EA3CB8" w:rsidP="00E570EF">
            <w:pPr>
              <w:pStyle w:val="Standard"/>
              <w:spacing w:after="0" w:line="240" w:lineRule="auto"/>
              <w:rPr>
                <w:sz w:val="20"/>
                <w:szCs w:val="20"/>
              </w:rPr>
            </w:pPr>
          </w:p>
        </w:tc>
      </w:tr>
      <w:tr w:rsidR="00EA3CB8" w:rsidRPr="003B6CE0" w14:paraId="6B93713F"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C289" w14:textId="77777777" w:rsidR="00EA3CB8" w:rsidRPr="003B6CE0" w:rsidRDefault="00EA3CB8" w:rsidP="00E570EF">
            <w:pPr>
              <w:pStyle w:val="Standard"/>
              <w:spacing w:after="0" w:line="240" w:lineRule="auto"/>
              <w:jc w:val="center"/>
              <w:rPr>
                <w:sz w:val="20"/>
                <w:szCs w:val="20"/>
              </w:rPr>
            </w:pPr>
            <w:r w:rsidRPr="003B6CE0">
              <w:rPr>
                <w:sz w:val="20"/>
                <w:szCs w:val="20"/>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BD937" w14:textId="77777777" w:rsidR="00EA3CB8" w:rsidRPr="003B6CE0" w:rsidRDefault="00EA3CB8" w:rsidP="00E570EF">
            <w:pPr>
              <w:pStyle w:val="Standard"/>
              <w:spacing w:after="0" w:line="240" w:lineRule="auto"/>
              <w:rPr>
                <w:sz w:val="20"/>
                <w:szCs w:val="20"/>
              </w:rPr>
            </w:pPr>
            <w:r w:rsidRPr="003B6CE0">
              <w:rPr>
                <w:sz w:val="20"/>
                <w:szCs w:val="20"/>
              </w:rPr>
              <w:t>Gulimos dalies pagrindas susideda iš faneros atsparios drėgmei, sutankinto porolono ir medicininės odos.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8C57B" w14:textId="77777777" w:rsidR="00EA3CB8" w:rsidRPr="003B6CE0" w:rsidRDefault="00EA3CB8" w:rsidP="00E570EF">
            <w:pPr>
              <w:pStyle w:val="Standard"/>
              <w:spacing w:after="0" w:line="240" w:lineRule="auto"/>
              <w:rPr>
                <w:sz w:val="20"/>
                <w:szCs w:val="20"/>
              </w:rPr>
            </w:pPr>
            <w:r w:rsidRPr="003B6CE0">
              <w:rPr>
                <w:sz w:val="20"/>
                <w:szCs w:val="20"/>
              </w:rPr>
              <w:t>Fanera storis nemažiau 18mm</w:t>
            </w:r>
          </w:p>
          <w:p w14:paraId="5D2CE9DB" w14:textId="77777777" w:rsidR="00EA3CB8" w:rsidRPr="003B6CE0" w:rsidRDefault="00EA3CB8" w:rsidP="00E570EF">
            <w:pPr>
              <w:pStyle w:val="Standard"/>
              <w:spacing w:after="0" w:line="240" w:lineRule="auto"/>
              <w:rPr>
                <w:sz w:val="20"/>
                <w:szCs w:val="20"/>
              </w:rPr>
            </w:pPr>
            <w:r w:rsidRPr="003B6CE0">
              <w:rPr>
                <w:sz w:val="20"/>
                <w:szCs w:val="20"/>
              </w:rPr>
              <w:t>Sutankintas porolonas storis ne mažiau 50 mm</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45F29" w14:textId="77777777" w:rsidR="00EA3CB8" w:rsidRPr="003B6CE0" w:rsidRDefault="00EA3CB8" w:rsidP="00E570EF">
            <w:pPr>
              <w:pStyle w:val="Standard"/>
              <w:spacing w:after="0" w:line="240" w:lineRule="auto"/>
              <w:rPr>
                <w:sz w:val="20"/>
                <w:szCs w:val="20"/>
              </w:rPr>
            </w:pPr>
          </w:p>
        </w:tc>
      </w:tr>
      <w:tr w:rsidR="00EA3CB8" w:rsidRPr="003B6CE0" w14:paraId="00B0410B" w14:textId="77777777" w:rsidTr="00E570EF">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776C" w14:textId="77777777" w:rsidR="00EA3CB8" w:rsidRPr="003B6CE0" w:rsidRDefault="00EA3CB8" w:rsidP="00E570EF">
            <w:pPr>
              <w:pStyle w:val="Standard"/>
              <w:spacing w:after="0" w:line="240" w:lineRule="auto"/>
              <w:jc w:val="center"/>
              <w:rPr>
                <w:sz w:val="20"/>
                <w:szCs w:val="20"/>
              </w:rPr>
            </w:pPr>
            <w:r w:rsidRPr="003B6CE0">
              <w:rPr>
                <w:sz w:val="20"/>
                <w:szCs w:val="20"/>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E35AF" w14:textId="77777777" w:rsidR="00EA3CB8" w:rsidRPr="003B6CE0" w:rsidRDefault="00EA3CB8" w:rsidP="00E570EF">
            <w:pPr>
              <w:pStyle w:val="Standard"/>
              <w:spacing w:after="0" w:line="240" w:lineRule="auto"/>
              <w:rPr>
                <w:sz w:val="20"/>
                <w:szCs w:val="20"/>
              </w:rPr>
            </w:pPr>
            <w:r w:rsidRPr="003B6CE0">
              <w:rPr>
                <w:sz w:val="20"/>
                <w:szCs w:val="20"/>
              </w:rPr>
              <w:t>Išmatavimai, mm</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E7768" w14:textId="77777777" w:rsidR="00EA3CB8" w:rsidRPr="003B6CE0" w:rsidRDefault="00EA3CB8" w:rsidP="00E570EF">
            <w:pPr>
              <w:pStyle w:val="Standard"/>
              <w:spacing w:after="0" w:line="240" w:lineRule="auto"/>
              <w:rPr>
                <w:sz w:val="20"/>
                <w:szCs w:val="20"/>
              </w:rPr>
            </w:pPr>
            <w:r w:rsidRPr="003B6CE0">
              <w:rPr>
                <w:sz w:val="20"/>
                <w:szCs w:val="20"/>
              </w:rPr>
              <w:t>2000x600 ±10</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79BC9" w14:textId="77777777" w:rsidR="00EA3CB8" w:rsidRPr="003B6CE0" w:rsidRDefault="00EA3CB8" w:rsidP="00E570EF">
            <w:pPr>
              <w:pStyle w:val="Standard"/>
              <w:spacing w:after="0" w:line="240" w:lineRule="auto"/>
              <w:rPr>
                <w:sz w:val="20"/>
                <w:szCs w:val="20"/>
              </w:rPr>
            </w:pPr>
          </w:p>
        </w:tc>
      </w:tr>
    </w:tbl>
    <w:p w14:paraId="04BC005E" w14:textId="77777777" w:rsidR="00EA3CB8" w:rsidRPr="003B6CE0" w:rsidRDefault="00EA3CB8" w:rsidP="00EA3CB8">
      <w:pPr>
        <w:pStyle w:val="Standard"/>
        <w:tabs>
          <w:tab w:val="left" w:pos="1560"/>
        </w:tabs>
        <w:spacing w:after="0" w:line="240" w:lineRule="auto"/>
        <w:ind w:right="536"/>
        <w:jc w:val="both"/>
        <w:outlineLvl w:val="0"/>
        <w:rPr>
          <w:sz w:val="20"/>
          <w:szCs w:val="20"/>
        </w:rPr>
      </w:pPr>
    </w:p>
    <w:p w14:paraId="3B66C08F" w14:textId="77777777" w:rsidR="00EA3CB8" w:rsidRPr="00607A31" w:rsidRDefault="00EA3CB8" w:rsidP="00EA3CB8">
      <w:pPr>
        <w:pBdr>
          <w:top w:val="nil"/>
          <w:left w:val="nil"/>
          <w:bottom w:val="nil"/>
          <w:right w:val="nil"/>
          <w:between w:val="nil"/>
          <w:bar w:val="nil"/>
        </w:pBdr>
        <w:contextualSpacing/>
        <w:rPr>
          <w:rFonts w:eastAsia="Arial Unicode MS"/>
          <w:bdr w:val="nil"/>
        </w:rPr>
      </w:pPr>
      <w:r w:rsidRPr="00607A31">
        <w:rPr>
          <w:rFonts w:eastAsia="Arial Unicode MS"/>
          <w:b/>
          <w:bdr w:val="nil"/>
        </w:rPr>
        <w:t xml:space="preserve">Pusiau </w:t>
      </w:r>
      <w:r w:rsidRPr="00607A31">
        <w:rPr>
          <w:b/>
          <w:bCs/>
          <w:spacing w:val="5"/>
        </w:rPr>
        <w:t>automatinis  šlapimo analizatorius:</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3485"/>
        <w:gridCol w:w="3881"/>
        <w:gridCol w:w="2078"/>
      </w:tblGrid>
      <w:tr w:rsidR="00EA3CB8" w:rsidRPr="00607A31" w14:paraId="1D7583D9" w14:textId="77777777" w:rsidTr="00E570EF">
        <w:trPr>
          <w:trHeight w:val="558"/>
        </w:trPr>
        <w:tc>
          <w:tcPr>
            <w:tcW w:w="323" w:type="pct"/>
            <w:vAlign w:val="center"/>
          </w:tcPr>
          <w:p w14:paraId="6FF60BF1" w14:textId="77777777" w:rsidR="00EA3CB8" w:rsidRPr="00607A31" w:rsidRDefault="00EA3CB8" w:rsidP="00E570EF">
            <w:pPr>
              <w:pBdr>
                <w:top w:val="nil"/>
                <w:left w:val="nil"/>
                <w:bottom w:val="nil"/>
                <w:right w:val="nil"/>
                <w:between w:val="nil"/>
                <w:bar w:val="nil"/>
              </w:pBdr>
              <w:jc w:val="center"/>
              <w:rPr>
                <w:rFonts w:eastAsia="Arial Unicode MS"/>
                <w:b/>
                <w:bCs/>
                <w:bdr w:val="nil"/>
              </w:rPr>
            </w:pPr>
            <w:bookmarkStart w:id="0" w:name="_Hlk461006704"/>
            <w:r w:rsidRPr="00607A31">
              <w:rPr>
                <w:rFonts w:eastAsia="Arial Unicode MS"/>
                <w:b/>
                <w:bCs/>
                <w:bdr w:val="nil"/>
              </w:rPr>
              <w:t>Eil.</w:t>
            </w:r>
          </w:p>
          <w:p w14:paraId="4D34FCE8" w14:textId="77777777" w:rsidR="00EA3CB8" w:rsidRPr="00607A31" w:rsidRDefault="00EA3CB8" w:rsidP="00E570EF">
            <w:pPr>
              <w:pBdr>
                <w:top w:val="nil"/>
                <w:left w:val="nil"/>
                <w:bottom w:val="nil"/>
                <w:right w:val="nil"/>
                <w:between w:val="nil"/>
                <w:bar w:val="nil"/>
              </w:pBdr>
              <w:jc w:val="center"/>
              <w:rPr>
                <w:rFonts w:eastAsia="Arial Unicode MS"/>
                <w:b/>
                <w:bCs/>
                <w:bdr w:val="nil"/>
              </w:rPr>
            </w:pPr>
            <w:r w:rsidRPr="00607A31">
              <w:rPr>
                <w:rFonts w:eastAsia="Arial Unicode MS"/>
                <w:b/>
                <w:bCs/>
                <w:bdr w:val="nil"/>
              </w:rPr>
              <w:t>Nr.</w:t>
            </w:r>
          </w:p>
        </w:tc>
        <w:tc>
          <w:tcPr>
            <w:tcW w:w="1726" w:type="pct"/>
            <w:vAlign w:val="center"/>
          </w:tcPr>
          <w:p w14:paraId="04D740E7" w14:textId="77777777" w:rsidR="00EA3CB8" w:rsidRPr="00607A31" w:rsidRDefault="00EA3CB8" w:rsidP="00E570EF">
            <w:pPr>
              <w:pBdr>
                <w:top w:val="nil"/>
                <w:left w:val="nil"/>
                <w:bottom w:val="nil"/>
                <w:right w:val="nil"/>
                <w:between w:val="nil"/>
                <w:bar w:val="nil"/>
              </w:pBdr>
              <w:jc w:val="center"/>
              <w:rPr>
                <w:rFonts w:eastAsia="Arial Unicode MS"/>
                <w:b/>
                <w:bCs/>
                <w:bdr w:val="nil"/>
              </w:rPr>
            </w:pPr>
            <w:r w:rsidRPr="00607A31">
              <w:rPr>
                <w:rFonts w:eastAsia="Arial Unicode MS"/>
                <w:b/>
                <w:bCs/>
                <w:bdr w:val="nil"/>
              </w:rPr>
              <w:t>Parametrai (specifikacija)</w:t>
            </w:r>
          </w:p>
        </w:tc>
        <w:tc>
          <w:tcPr>
            <w:tcW w:w="1922" w:type="pct"/>
            <w:vAlign w:val="center"/>
          </w:tcPr>
          <w:p w14:paraId="50E1919E" w14:textId="77777777" w:rsidR="00EA3CB8" w:rsidRPr="00607A31" w:rsidRDefault="00EA3CB8" w:rsidP="00E570EF">
            <w:pPr>
              <w:pBdr>
                <w:top w:val="nil"/>
                <w:left w:val="nil"/>
                <w:bottom w:val="nil"/>
                <w:right w:val="nil"/>
                <w:between w:val="nil"/>
                <w:bar w:val="nil"/>
              </w:pBdr>
              <w:jc w:val="center"/>
              <w:rPr>
                <w:rFonts w:eastAsia="Arial Unicode MS"/>
                <w:b/>
                <w:bCs/>
                <w:bdr w:val="nil"/>
              </w:rPr>
            </w:pPr>
            <w:r w:rsidRPr="00607A31">
              <w:rPr>
                <w:rFonts w:eastAsia="Arial Unicode MS"/>
                <w:b/>
                <w:bCs/>
                <w:bdr w:val="nil"/>
              </w:rPr>
              <w:t>Parametro reikšmė</w:t>
            </w:r>
          </w:p>
        </w:tc>
        <w:tc>
          <w:tcPr>
            <w:tcW w:w="1029" w:type="pct"/>
          </w:tcPr>
          <w:p w14:paraId="789C40F9" w14:textId="77777777" w:rsidR="00EA3CB8" w:rsidRPr="00607A31" w:rsidRDefault="00EA3CB8" w:rsidP="00E570EF">
            <w:pPr>
              <w:jc w:val="center"/>
              <w:rPr>
                <w:rFonts w:eastAsia="SimSun"/>
                <w:b/>
                <w:lang w:eastAsia="ar-SA"/>
              </w:rPr>
            </w:pPr>
            <w:r w:rsidRPr="00607A31">
              <w:rPr>
                <w:b/>
                <w:lang w:eastAsia="ar-SA"/>
              </w:rPr>
              <w:t xml:space="preserve">Nuoroda į pagrindžiantį dokumentą** </w:t>
            </w:r>
            <w:r w:rsidRPr="00607A31">
              <w:rPr>
                <w:i/>
                <w:lang w:eastAsia="ar-SA"/>
              </w:rPr>
              <w:t>(failo pavadinimas, puslapio numeris)</w:t>
            </w:r>
          </w:p>
        </w:tc>
      </w:tr>
      <w:bookmarkEnd w:id="0"/>
      <w:tr w:rsidR="00EA3CB8" w:rsidRPr="00607A31" w14:paraId="22BCD748"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138"/>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FEB2E"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E2B43" w14:textId="77777777" w:rsidR="00EA3CB8" w:rsidRPr="00607A31" w:rsidRDefault="00EA3CB8" w:rsidP="00E570EF">
            <w:r w:rsidRPr="00607A31">
              <w:t>Nustatomi parametrai</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843B" w14:textId="77777777" w:rsidR="00EA3CB8" w:rsidRPr="00607A31" w:rsidRDefault="00EA3CB8" w:rsidP="00E570EF"/>
          <w:p w14:paraId="4EB38B92" w14:textId="77777777" w:rsidR="00EA3CB8" w:rsidRPr="00607A31" w:rsidRDefault="00EA3CB8" w:rsidP="00E570EF">
            <w:pPr>
              <w:pBdr>
                <w:top w:val="nil"/>
                <w:left w:val="nil"/>
                <w:bottom w:val="nil"/>
                <w:right w:val="nil"/>
                <w:between w:val="nil"/>
                <w:bar w:val="nil"/>
              </w:pBdr>
              <w:tabs>
                <w:tab w:val="left" w:pos="5732"/>
              </w:tabs>
              <w:rPr>
                <w:rFonts w:eastAsia="Times New Roman"/>
                <w:color w:val="000000"/>
                <w:sz w:val="22"/>
                <w:szCs w:val="22"/>
                <w:u w:color="000000"/>
                <w:bdr w:val="nil"/>
              </w:rPr>
            </w:pPr>
            <w:r w:rsidRPr="00607A31">
              <w:rPr>
                <w:rFonts w:eastAsia="Arial Unicode MS" w:cs="Arial Unicode MS"/>
                <w:color w:val="000000"/>
                <w:sz w:val="22"/>
                <w:szCs w:val="22"/>
                <w:u w:color="000000"/>
                <w:bdr w:val="nil"/>
              </w:rPr>
              <w:t xml:space="preserve">gliukozė, </w:t>
            </w:r>
            <w:proofErr w:type="spellStart"/>
            <w:r w:rsidRPr="00607A31">
              <w:rPr>
                <w:rFonts w:eastAsia="Arial Unicode MS" w:cs="Arial Unicode MS"/>
                <w:color w:val="000000"/>
                <w:sz w:val="22"/>
                <w:szCs w:val="22"/>
                <w:u w:color="000000"/>
                <w:bdr w:val="nil"/>
              </w:rPr>
              <w:t>bilirubinas</w:t>
            </w:r>
            <w:proofErr w:type="spellEnd"/>
            <w:r w:rsidRPr="00607A31">
              <w:rPr>
                <w:rFonts w:eastAsia="Arial Unicode MS" w:cs="Arial Unicode MS"/>
                <w:color w:val="000000"/>
                <w:sz w:val="22"/>
                <w:szCs w:val="22"/>
                <w:u w:color="000000"/>
                <w:bdr w:val="nil"/>
              </w:rPr>
              <w:t xml:space="preserve">, ketonai, santykinis tankis, kraujas, pH, baltymas, </w:t>
            </w:r>
            <w:proofErr w:type="spellStart"/>
            <w:r w:rsidRPr="00607A31">
              <w:rPr>
                <w:rFonts w:eastAsia="Arial Unicode MS" w:cs="Arial Unicode MS"/>
                <w:color w:val="000000"/>
                <w:sz w:val="22"/>
                <w:szCs w:val="22"/>
                <w:u w:color="000000"/>
                <w:bdr w:val="nil"/>
              </w:rPr>
              <w:t>urobilinogenas</w:t>
            </w:r>
            <w:proofErr w:type="spellEnd"/>
            <w:r w:rsidRPr="00607A31">
              <w:rPr>
                <w:rFonts w:eastAsia="Arial Unicode MS" w:cs="Arial Unicode MS"/>
                <w:color w:val="000000"/>
                <w:sz w:val="22"/>
                <w:szCs w:val="22"/>
                <w:u w:color="000000"/>
                <w:bdr w:val="nil"/>
              </w:rPr>
              <w:t xml:space="preserve">, </w:t>
            </w:r>
          </w:p>
          <w:p w14:paraId="58FE4C76" w14:textId="77777777" w:rsidR="00EA3CB8" w:rsidRPr="00607A31" w:rsidRDefault="00EA3CB8" w:rsidP="00E570EF">
            <w:r w:rsidRPr="00607A31">
              <w:rPr>
                <w:szCs w:val="22"/>
              </w:rPr>
              <w:t xml:space="preserve">nitritai, leukocitai, </w:t>
            </w:r>
            <w:proofErr w:type="spellStart"/>
            <w:r w:rsidRPr="00607A31">
              <w:rPr>
                <w:szCs w:val="22"/>
              </w:rPr>
              <w:t>albuminas</w:t>
            </w:r>
            <w:proofErr w:type="spellEnd"/>
            <w:r w:rsidRPr="00607A31">
              <w:rPr>
                <w:szCs w:val="22"/>
              </w:rPr>
              <w:t>, kreatininas, A:C (</w:t>
            </w:r>
            <w:proofErr w:type="spellStart"/>
            <w:r w:rsidRPr="00607A31">
              <w:rPr>
                <w:szCs w:val="22"/>
              </w:rPr>
              <w:t>albumino</w:t>
            </w:r>
            <w:proofErr w:type="spellEnd"/>
            <w:r w:rsidRPr="00607A31">
              <w:rPr>
                <w:szCs w:val="22"/>
              </w:rPr>
              <w:t xml:space="preserve">: kreatinino santykis), </w:t>
            </w:r>
          </w:p>
          <w:p w14:paraId="2EC81E57" w14:textId="77777777" w:rsidR="00EA3CB8" w:rsidRPr="00607A31" w:rsidRDefault="00EA3CB8" w:rsidP="00E570EF"/>
        </w:tc>
        <w:tc>
          <w:tcPr>
            <w:tcW w:w="1029" w:type="pct"/>
            <w:tcBorders>
              <w:top w:val="single" w:sz="4" w:space="0" w:color="000000"/>
              <w:left w:val="single" w:sz="4" w:space="0" w:color="000000"/>
              <w:bottom w:val="single" w:sz="4" w:space="0" w:color="000000"/>
              <w:right w:val="single" w:sz="4" w:space="0" w:color="000000"/>
            </w:tcBorders>
          </w:tcPr>
          <w:p w14:paraId="4E40B06B" w14:textId="77777777" w:rsidR="00EA3CB8" w:rsidRPr="00607A31" w:rsidRDefault="00EA3CB8" w:rsidP="00E570EF"/>
        </w:tc>
      </w:tr>
      <w:tr w:rsidR="00EA3CB8" w:rsidRPr="00607A31" w14:paraId="5EFAA0CA"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BB9E6"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971B" w14:textId="77777777" w:rsidR="00EA3CB8" w:rsidRPr="00607A31" w:rsidRDefault="00EA3CB8" w:rsidP="00E570EF">
            <w:r w:rsidRPr="00607A31">
              <w:rPr>
                <w:rFonts w:cs="Arial Unicode MS"/>
                <w:color w:val="000000"/>
                <w:sz w:val="22"/>
                <w:szCs w:val="22"/>
                <w:u w:color="000000"/>
              </w:rPr>
              <w:t>Galimi naudojamų juostelių tipai</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A587" w14:textId="77777777" w:rsidR="00EA3CB8" w:rsidRPr="00607A31" w:rsidRDefault="00EA3CB8" w:rsidP="00E570EF">
            <w:r w:rsidRPr="00607A31">
              <w:rPr>
                <w:szCs w:val="22"/>
              </w:rPr>
              <w:t>nuo ne mažiau 4 iki 11 parametrų juostelių</w:t>
            </w:r>
          </w:p>
        </w:tc>
        <w:tc>
          <w:tcPr>
            <w:tcW w:w="1029" w:type="pct"/>
            <w:tcBorders>
              <w:top w:val="single" w:sz="4" w:space="0" w:color="000000"/>
              <w:left w:val="single" w:sz="4" w:space="0" w:color="000000"/>
              <w:bottom w:val="single" w:sz="4" w:space="0" w:color="000000"/>
              <w:right w:val="single" w:sz="4" w:space="0" w:color="000000"/>
            </w:tcBorders>
          </w:tcPr>
          <w:p w14:paraId="4B56E0CB" w14:textId="77777777" w:rsidR="00EA3CB8" w:rsidRPr="00607A31" w:rsidRDefault="00EA3CB8" w:rsidP="00E570EF"/>
        </w:tc>
      </w:tr>
      <w:tr w:rsidR="00EA3CB8" w:rsidRPr="00607A31" w14:paraId="495004B3"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74571"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D4A5"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Darbinės aplinkos sąlygos</w:t>
            </w:r>
          </w:p>
          <w:p w14:paraId="31FD9A8E" w14:textId="77777777" w:rsidR="00EA3CB8" w:rsidRPr="00607A31" w:rsidRDefault="00EA3CB8" w:rsidP="00E570EF">
            <w:r w:rsidRPr="00607A31">
              <w:rPr>
                <w:szCs w:val="22"/>
              </w:rPr>
              <w:t>(gali būti ir geresnės)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F008A"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Times New Roman"/>
                <w:color w:val="000000"/>
                <w:sz w:val="22"/>
                <w:szCs w:val="22"/>
                <w:u w:color="000000"/>
                <w:bdr w:val="nil"/>
              </w:rPr>
            </w:pPr>
            <w:r w:rsidRPr="00607A31">
              <w:rPr>
                <w:rFonts w:eastAsia="Arial Unicode MS" w:cs="Arial Unicode MS"/>
                <w:color w:val="000000"/>
                <w:sz w:val="22"/>
                <w:szCs w:val="22"/>
                <w:u w:color="000000"/>
                <w:bdr w:val="nil"/>
              </w:rPr>
              <w:t>temperatūra: 15-32 ˚C</w:t>
            </w:r>
          </w:p>
          <w:p w14:paraId="6564AEDC" w14:textId="77777777" w:rsidR="00EA3CB8" w:rsidRPr="00607A31" w:rsidRDefault="00EA3CB8" w:rsidP="00E570EF">
            <w:pPr>
              <w:rPr>
                <w:szCs w:val="22"/>
              </w:rPr>
            </w:pPr>
            <w:r w:rsidRPr="00607A31">
              <w:rPr>
                <w:szCs w:val="22"/>
              </w:rPr>
              <w:t>santykinė drėgmė: 30-70%</w:t>
            </w:r>
          </w:p>
          <w:p w14:paraId="62950A02" w14:textId="77777777" w:rsidR="00EA3CB8" w:rsidRPr="00607A31" w:rsidRDefault="00EA3CB8" w:rsidP="00E570EF"/>
        </w:tc>
        <w:tc>
          <w:tcPr>
            <w:tcW w:w="1029" w:type="pct"/>
            <w:tcBorders>
              <w:top w:val="single" w:sz="4" w:space="0" w:color="000000"/>
              <w:left w:val="single" w:sz="4" w:space="0" w:color="000000"/>
              <w:bottom w:val="single" w:sz="4" w:space="0" w:color="000000"/>
              <w:right w:val="single" w:sz="4" w:space="0" w:color="000000"/>
            </w:tcBorders>
          </w:tcPr>
          <w:p w14:paraId="0AADD1A3" w14:textId="77777777" w:rsidR="00EA3CB8" w:rsidRPr="00607A31" w:rsidRDefault="00EA3CB8" w:rsidP="00E570EF"/>
        </w:tc>
      </w:tr>
      <w:tr w:rsidR="00EA3CB8" w:rsidRPr="00607A31" w14:paraId="55E54118"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1207E"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856F7"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Ekranas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D2FB9"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sz w:val="22"/>
                <w:szCs w:val="22"/>
                <w:u w:color="000000"/>
                <w:bdr w:val="nil"/>
              </w:rPr>
            </w:pPr>
            <w:r w:rsidRPr="00607A31">
              <w:rPr>
                <w:rFonts w:eastAsia="Arial Unicode MS" w:cs="Arial Unicode MS"/>
                <w:color w:val="000000"/>
                <w:sz w:val="22"/>
                <w:szCs w:val="22"/>
                <w:u w:color="000000"/>
                <w:bdr w:val="nil"/>
              </w:rPr>
              <w:t>Liečiamas ekranas</w:t>
            </w:r>
          </w:p>
        </w:tc>
        <w:tc>
          <w:tcPr>
            <w:tcW w:w="1029" w:type="pct"/>
            <w:tcBorders>
              <w:top w:val="single" w:sz="4" w:space="0" w:color="000000"/>
              <w:left w:val="single" w:sz="4" w:space="0" w:color="000000"/>
              <w:bottom w:val="single" w:sz="4" w:space="0" w:color="000000"/>
              <w:right w:val="single" w:sz="4" w:space="0" w:color="000000"/>
            </w:tcBorders>
          </w:tcPr>
          <w:p w14:paraId="3B6CBEEC" w14:textId="77777777" w:rsidR="00EA3CB8" w:rsidRPr="00607A31" w:rsidRDefault="00EA3CB8" w:rsidP="00E570EF"/>
        </w:tc>
      </w:tr>
      <w:tr w:rsidR="00EA3CB8" w:rsidRPr="00607A31" w14:paraId="337E32B3"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F1BFF"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DD28"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Spausdintuvas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0100"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Vidinis terminis</w:t>
            </w:r>
          </w:p>
        </w:tc>
        <w:tc>
          <w:tcPr>
            <w:tcW w:w="1029" w:type="pct"/>
            <w:tcBorders>
              <w:top w:val="single" w:sz="4" w:space="0" w:color="000000"/>
              <w:left w:val="single" w:sz="4" w:space="0" w:color="000000"/>
              <w:bottom w:val="single" w:sz="4" w:space="0" w:color="000000"/>
              <w:right w:val="single" w:sz="4" w:space="0" w:color="000000"/>
            </w:tcBorders>
          </w:tcPr>
          <w:p w14:paraId="77A9430D" w14:textId="77777777" w:rsidR="00EA3CB8" w:rsidRPr="00607A31" w:rsidRDefault="00EA3CB8" w:rsidP="00E570EF"/>
        </w:tc>
      </w:tr>
      <w:tr w:rsidR="00EA3CB8" w:rsidRPr="00607A31" w14:paraId="0E7243F1"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BC2F0"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6B9"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Jungtys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2042"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LIS komunikacija,</w:t>
            </w:r>
            <w:r w:rsidRPr="00607A31">
              <w:rPr>
                <w:rFonts w:ascii="Helvetica Neue" w:eastAsia="Arial Unicode MS" w:hAnsi="Helvetica Neue" w:cs="Arial Unicode MS"/>
                <w:color w:val="000000"/>
                <w:sz w:val="22"/>
                <w:szCs w:val="22"/>
                <w:u w:color="000000"/>
                <w:bdr w:val="nil"/>
              </w:rPr>
              <w:t xml:space="preserve"> RS 232, USB, </w:t>
            </w:r>
          </w:p>
        </w:tc>
        <w:tc>
          <w:tcPr>
            <w:tcW w:w="1029" w:type="pct"/>
            <w:tcBorders>
              <w:top w:val="single" w:sz="4" w:space="0" w:color="000000"/>
              <w:left w:val="single" w:sz="4" w:space="0" w:color="000000"/>
              <w:bottom w:val="single" w:sz="4" w:space="0" w:color="000000"/>
              <w:right w:val="single" w:sz="4" w:space="0" w:color="000000"/>
            </w:tcBorders>
          </w:tcPr>
          <w:p w14:paraId="62D48800" w14:textId="77777777" w:rsidR="00EA3CB8" w:rsidRPr="00607A31" w:rsidRDefault="00EA3CB8" w:rsidP="00E570EF"/>
        </w:tc>
      </w:tr>
      <w:tr w:rsidR="00EA3CB8" w:rsidRPr="00607A31" w14:paraId="67CE1E6D"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52328"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8E9E"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Matavimo metodas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427B"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 xml:space="preserve">Atspindžio </w:t>
            </w:r>
            <w:proofErr w:type="spellStart"/>
            <w:r w:rsidRPr="00607A31">
              <w:rPr>
                <w:rFonts w:ascii="Helvetica Neue" w:eastAsia="Arial Unicode MS" w:hAnsi="Helvetica Neue" w:cs="Arial Unicode MS"/>
                <w:color w:val="000000"/>
                <w:sz w:val="22"/>
                <w:szCs w:val="22"/>
                <w:u w:color="000000"/>
                <w:bdr w:val="nil"/>
              </w:rPr>
              <w:t>fotometras</w:t>
            </w:r>
            <w:proofErr w:type="spellEnd"/>
            <w:r w:rsidRPr="00607A31">
              <w:rPr>
                <w:rFonts w:ascii="Helvetica Neue" w:eastAsia="Arial Unicode MS" w:hAnsi="Helvetica Neue" w:cs="Arial Unicode MS"/>
                <w:color w:val="000000"/>
                <w:sz w:val="22"/>
                <w:szCs w:val="22"/>
                <w:u w:color="000000"/>
                <w:bdr w:val="nil"/>
              </w:rPr>
              <w:t xml:space="preserve"> su 4 atskirais bangos ilgiais 505, 530, 620, 660 </w:t>
            </w:r>
            <w:proofErr w:type="spellStart"/>
            <w:r w:rsidRPr="00607A31">
              <w:rPr>
                <w:rFonts w:ascii="Helvetica Neue" w:eastAsia="Arial Unicode MS" w:hAnsi="Helvetica Neue" w:cs="Arial Unicode MS"/>
                <w:color w:val="000000"/>
                <w:sz w:val="22"/>
                <w:szCs w:val="22"/>
                <w:u w:color="000000"/>
                <w:bdr w:val="nil"/>
              </w:rPr>
              <w:t>nm</w:t>
            </w:r>
            <w:proofErr w:type="spellEnd"/>
          </w:p>
        </w:tc>
        <w:tc>
          <w:tcPr>
            <w:tcW w:w="1029" w:type="pct"/>
            <w:tcBorders>
              <w:top w:val="single" w:sz="4" w:space="0" w:color="000000"/>
              <w:left w:val="single" w:sz="4" w:space="0" w:color="000000"/>
              <w:bottom w:val="single" w:sz="4" w:space="0" w:color="000000"/>
              <w:right w:val="single" w:sz="4" w:space="0" w:color="000000"/>
            </w:tcBorders>
          </w:tcPr>
          <w:p w14:paraId="6C111E8E" w14:textId="77777777" w:rsidR="00EA3CB8" w:rsidRPr="00607A31" w:rsidRDefault="00EA3CB8" w:rsidP="00E570EF"/>
        </w:tc>
      </w:tr>
      <w:tr w:rsidR="00EA3CB8" w:rsidRPr="00607A31" w14:paraId="5D86CBEE"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22AB7"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96A1"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Atmintis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8AC2"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ascii="Helvetica Neue" w:eastAsia="Arial Unicode MS" w:hAnsi="Helvetica Neue" w:cs="Arial Unicode MS" w:hint="eastAsia"/>
                <w:color w:val="000000"/>
                <w:sz w:val="22"/>
                <w:szCs w:val="22"/>
                <w:u w:color="000000"/>
                <w:bdr w:val="nil"/>
              </w:rPr>
            </w:pPr>
            <w:r w:rsidRPr="00607A31">
              <w:rPr>
                <w:rFonts w:eastAsia="Arial Unicode MS" w:cs="Arial Unicode MS"/>
                <w:color w:val="000000"/>
                <w:sz w:val="22"/>
                <w:szCs w:val="22"/>
                <w:u w:color="000000"/>
                <w:bdr w:val="nil"/>
              </w:rPr>
              <w:t>Ne mažiau 2000 pacientų rezultatų</w:t>
            </w:r>
          </w:p>
        </w:tc>
        <w:tc>
          <w:tcPr>
            <w:tcW w:w="1029" w:type="pct"/>
            <w:tcBorders>
              <w:top w:val="single" w:sz="4" w:space="0" w:color="000000"/>
              <w:left w:val="single" w:sz="4" w:space="0" w:color="000000"/>
              <w:bottom w:val="single" w:sz="4" w:space="0" w:color="000000"/>
              <w:right w:val="single" w:sz="4" w:space="0" w:color="000000"/>
            </w:tcBorders>
          </w:tcPr>
          <w:p w14:paraId="1A202060" w14:textId="77777777" w:rsidR="00EA3CB8" w:rsidRPr="00607A31" w:rsidRDefault="00EA3CB8" w:rsidP="00E570EF"/>
        </w:tc>
      </w:tr>
      <w:tr w:rsidR="00EA3CB8" w:rsidRPr="00607A31" w14:paraId="1F342362"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A4720"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74C0D"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Spausdintuvas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55C2"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Integruotas terminis spausdintuvas</w:t>
            </w:r>
          </w:p>
        </w:tc>
        <w:tc>
          <w:tcPr>
            <w:tcW w:w="1029" w:type="pct"/>
            <w:tcBorders>
              <w:top w:val="single" w:sz="4" w:space="0" w:color="000000"/>
              <w:left w:val="single" w:sz="4" w:space="0" w:color="000000"/>
              <w:bottom w:val="single" w:sz="4" w:space="0" w:color="000000"/>
              <w:right w:val="single" w:sz="4" w:space="0" w:color="000000"/>
            </w:tcBorders>
          </w:tcPr>
          <w:p w14:paraId="0BDFAE73" w14:textId="77777777" w:rsidR="00EA3CB8" w:rsidRPr="00607A31" w:rsidRDefault="00EA3CB8" w:rsidP="00E570EF"/>
        </w:tc>
      </w:tr>
      <w:tr w:rsidR="00EA3CB8" w:rsidRPr="00607A31" w14:paraId="4D2FA585"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2385"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72A5"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Juostelių apsauga nuo drėgmės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E8CE"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Automatinis kiekvienos juostelės patikrinimas dėl drėgmės, apsaugantis nuo klaidingų tyrimų rezultatų</w:t>
            </w:r>
          </w:p>
        </w:tc>
        <w:tc>
          <w:tcPr>
            <w:tcW w:w="1029" w:type="pct"/>
            <w:tcBorders>
              <w:top w:val="single" w:sz="4" w:space="0" w:color="000000"/>
              <w:left w:val="single" w:sz="4" w:space="0" w:color="000000"/>
              <w:bottom w:val="single" w:sz="4" w:space="0" w:color="000000"/>
              <w:right w:val="single" w:sz="4" w:space="0" w:color="000000"/>
            </w:tcBorders>
          </w:tcPr>
          <w:p w14:paraId="4FCED78A" w14:textId="77777777" w:rsidR="00EA3CB8" w:rsidRPr="00607A31" w:rsidRDefault="00EA3CB8" w:rsidP="00E570EF"/>
        </w:tc>
      </w:tr>
      <w:tr w:rsidR="00EA3CB8" w:rsidRPr="00607A31" w14:paraId="69F7946A"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DB7BC"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67A9"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 xml:space="preserve">Juostelių jautrumas </w:t>
            </w:r>
            <w:proofErr w:type="spellStart"/>
            <w:r w:rsidRPr="00607A31">
              <w:rPr>
                <w:rFonts w:ascii="Helvetica Neue" w:eastAsia="Arial Unicode MS" w:hAnsi="Helvetica Neue" w:cs="Arial Unicode MS"/>
                <w:color w:val="000000"/>
                <w:sz w:val="22"/>
                <w:szCs w:val="22"/>
                <w:u w:color="000000"/>
                <w:bdr w:val="nil"/>
              </w:rPr>
              <w:t>askorbino</w:t>
            </w:r>
            <w:proofErr w:type="spellEnd"/>
            <w:r w:rsidRPr="00607A31">
              <w:rPr>
                <w:rFonts w:ascii="Helvetica Neue" w:eastAsia="Arial Unicode MS" w:hAnsi="Helvetica Neue" w:cs="Arial Unicode MS"/>
                <w:color w:val="000000"/>
                <w:sz w:val="22"/>
                <w:szCs w:val="22"/>
                <w:u w:color="000000"/>
                <w:bdr w:val="nil"/>
              </w:rPr>
              <w:t xml:space="preserve"> rūgščiai (vitaminui C)</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995B"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 xml:space="preserve">Juostelės nejautrios </w:t>
            </w:r>
            <w:proofErr w:type="spellStart"/>
            <w:r w:rsidRPr="00607A31">
              <w:rPr>
                <w:rFonts w:eastAsia="Arial Unicode MS" w:cs="Arial Unicode MS"/>
                <w:color w:val="000000"/>
                <w:sz w:val="22"/>
                <w:szCs w:val="22"/>
                <w:u w:color="000000"/>
                <w:bdr w:val="nil"/>
              </w:rPr>
              <w:t>askorbino</w:t>
            </w:r>
            <w:proofErr w:type="spellEnd"/>
            <w:r w:rsidRPr="00607A31">
              <w:rPr>
                <w:rFonts w:eastAsia="Arial Unicode MS" w:cs="Arial Unicode MS"/>
                <w:color w:val="000000"/>
                <w:sz w:val="22"/>
                <w:szCs w:val="22"/>
                <w:u w:color="000000"/>
                <w:bdr w:val="nil"/>
              </w:rPr>
              <w:t xml:space="preserve"> rūgšties kiekiui aptinkamam šlapime iki 25 mg/dl.</w:t>
            </w:r>
          </w:p>
        </w:tc>
        <w:tc>
          <w:tcPr>
            <w:tcW w:w="1029" w:type="pct"/>
            <w:tcBorders>
              <w:top w:val="single" w:sz="4" w:space="0" w:color="000000"/>
              <w:left w:val="single" w:sz="4" w:space="0" w:color="000000"/>
              <w:bottom w:val="single" w:sz="4" w:space="0" w:color="000000"/>
              <w:right w:val="single" w:sz="4" w:space="0" w:color="000000"/>
            </w:tcBorders>
          </w:tcPr>
          <w:p w14:paraId="63C72587" w14:textId="77777777" w:rsidR="00EA3CB8" w:rsidRPr="00607A31" w:rsidRDefault="00EA3CB8" w:rsidP="00E570EF"/>
        </w:tc>
      </w:tr>
      <w:tr w:rsidR="00EA3CB8" w:rsidRPr="00607A31" w14:paraId="7CEF9314"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5A7AF"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C41C"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eastAsia="Arial Unicode MS" w:cs="Arial Unicode MS"/>
                <w:color w:val="000000"/>
                <w:sz w:val="22"/>
                <w:szCs w:val="22"/>
                <w:u w:color="000000"/>
                <w:bdr w:val="nil"/>
              </w:rPr>
              <w:t>Juostelių atpažinimas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305A"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Automatinis naudojamo  juostelių tipo atpažinimas</w:t>
            </w:r>
          </w:p>
        </w:tc>
        <w:tc>
          <w:tcPr>
            <w:tcW w:w="1029" w:type="pct"/>
            <w:tcBorders>
              <w:top w:val="single" w:sz="4" w:space="0" w:color="000000"/>
              <w:left w:val="single" w:sz="4" w:space="0" w:color="000000"/>
              <w:bottom w:val="single" w:sz="4" w:space="0" w:color="000000"/>
              <w:right w:val="single" w:sz="4" w:space="0" w:color="000000"/>
            </w:tcBorders>
          </w:tcPr>
          <w:p w14:paraId="1D69BFCB" w14:textId="77777777" w:rsidR="00EA3CB8" w:rsidRPr="00607A31" w:rsidRDefault="00EA3CB8" w:rsidP="00E570EF"/>
        </w:tc>
      </w:tr>
      <w:tr w:rsidR="00EA3CB8" w:rsidRPr="00607A31" w14:paraId="0BAA3DAC"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5949"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F219" w14:textId="77777777" w:rsidR="00EA3CB8" w:rsidRPr="00607A31" w:rsidRDefault="00EA3CB8" w:rsidP="00E570EF">
            <w:pPr>
              <w:pBdr>
                <w:top w:val="nil"/>
                <w:left w:val="nil"/>
                <w:bottom w:val="nil"/>
                <w:right w:val="nil"/>
                <w:between w:val="nil"/>
                <w:bar w:val="nil"/>
              </w:pBdr>
              <w:tabs>
                <w:tab w:val="left" w:pos="1296"/>
                <w:tab w:val="left" w:pos="2592"/>
              </w:tabs>
              <w:rPr>
                <w:rFonts w:eastAsia="Arial Unicode MS" w:cs="Arial Unicode MS"/>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Brūkšninis kodas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7AC35"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Pajungiamas pasirinktinai</w:t>
            </w:r>
          </w:p>
        </w:tc>
        <w:tc>
          <w:tcPr>
            <w:tcW w:w="1029" w:type="pct"/>
            <w:tcBorders>
              <w:top w:val="single" w:sz="4" w:space="0" w:color="000000"/>
              <w:left w:val="single" w:sz="4" w:space="0" w:color="000000"/>
              <w:bottom w:val="single" w:sz="4" w:space="0" w:color="000000"/>
              <w:right w:val="single" w:sz="4" w:space="0" w:color="000000"/>
            </w:tcBorders>
          </w:tcPr>
          <w:p w14:paraId="7A86424B" w14:textId="77777777" w:rsidR="00EA3CB8" w:rsidRPr="00607A31" w:rsidRDefault="00EA3CB8" w:rsidP="00E570EF"/>
        </w:tc>
      </w:tr>
      <w:tr w:rsidR="00EA3CB8" w:rsidRPr="00607A31" w14:paraId="143D1E72"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C9DDE"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1D6"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Svoris</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5FD76"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Aparato svoris ne daugiau 2 kg.</w:t>
            </w:r>
          </w:p>
        </w:tc>
        <w:tc>
          <w:tcPr>
            <w:tcW w:w="1029" w:type="pct"/>
            <w:tcBorders>
              <w:top w:val="single" w:sz="4" w:space="0" w:color="000000"/>
              <w:left w:val="single" w:sz="4" w:space="0" w:color="000000"/>
              <w:bottom w:val="single" w:sz="4" w:space="0" w:color="000000"/>
              <w:right w:val="single" w:sz="4" w:space="0" w:color="000000"/>
            </w:tcBorders>
          </w:tcPr>
          <w:p w14:paraId="3F394C9E" w14:textId="77777777" w:rsidR="00EA3CB8" w:rsidRPr="00607A31" w:rsidRDefault="00EA3CB8" w:rsidP="00E570EF"/>
        </w:tc>
      </w:tr>
      <w:tr w:rsidR="00EA3CB8" w:rsidRPr="00607A31" w14:paraId="56BBA677"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5B51D"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C7C4"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Kokybės kontrolė</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86D1"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r w:rsidRPr="00607A31">
              <w:rPr>
                <w:rFonts w:eastAsia="Arial Unicode MS" w:cs="Arial Unicode MS"/>
                <w:color w:val="000000"/>
                <w:sz w:val="22"/>
                <w:szCs w:val="22"/>
                <w:u w:color="000000"/>
                <w:bdr w:val="nil"/>
              </w:rPr>
              <w:t>Teigiamos ir neigiamos kontrolinės juostelės iš kurių ruošiamas kontrolės tirpalas, arba skysta kontrolė ne mažiau 2 lygių</w:t>
            </w:r>
          </w:p>
        </w:tc>
        <w:tc>
          <w:tcPr>
            <w:tcW w:w="1029" w:type="pct"/>
            <w:tcBorders>
              <w:top w:val="single" w:sz="4" w:space="0" w:color="000000"/>
              <w:left w:val="single" w:sz="4" w:space="0" w:color="000000"/>
              <w:bottom w:val="single" w:sz="4" w:space="0" w:color="000000"/>
              <w:right w:val="single" w:sz="4" w:space="0" w:color="000000"/>
            </w:tcBorders>
          </w:tcPr>
          <w:p w14:paraId="5555C6E2" w14:textId="77777777" w:rsidR="00EA3CB8" w:rsidRPr="00607A31" w:rsidRDefault="00EA3CB8" w:rsidP="00E570EF"/>
        </w:tc>
      </w:tr>
      <w:tr w:rsidR="00EA3CB8" w:rsidRPr="00607A31" w14:paraId="3CE8351B"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DFF50"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A956"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r w:rsidRPr="00607A31">
              <w:rPr>
                <w:rFonts w:ascii="Helvetica Neue" w:eastAsia="Arial Unicode MS" w:hAnsi="Helvetica Neue" w:cs="Arial Unicode MS"/>
                <w:color w:val="000000"/>
                <w:sz w:val="22"/>
                <w:szCs w:val="22"/>
                <w:u w:color="000000"/>
                <w:bdr w:val="nil"/>
              </w:rPr>
              <w:t>Garantija</w:t>
            </w: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F2BA" w14:textId="77777777" w:rsidR="00EA3CB8" w:rsidRPr="00607A31" w:rsidRDefault="00EA3CB8" w:rsidP="00E570EF">
            <w:pPr>
              <w:tabs>
                <w:tab w:val="left" w:pos="1296"/>
                <w:tab w:val="left" w:pos="2592"/>
                <w:tab w:val="left" w:pos="3888"/>
                <w:tab w:val="left" w:pos="5184"/>
                <w:tab w:val="left" w:pos="6480"/>
              </w:tabs>
              <w:autoSpaceDE w:val="0"/>
              <w:adjustRightInd w:val="0"/>
              <w:ind w:left="57"/>
              <w:rPr>
                <w:rFonts w:eastAsia="Times New Roman"/>
                <w:color w:val="000000"/>
              </w:rPr>
            </w:pPr>
            <w:r w:rsidRPr="00607A31">
              <w:rPr>
                <w:rFonts w:eastAsia="Times New Roman"/>
                <w:color w:val="000000"/>
              </w:rPr>
              <w:t>Ne trumpesnė 12 mėnesių gamyklinė garantija.</w:t>
            </w:r>
          </w:p>
          <w:p w14:paraId="6C50A309" w14:textId="77777777" w:rsidR="00EA3CB8" w:rsidRPr="00607A31" w:rsidRDefault="00EA3CB8" w:rsidP="00E570EF">
            <w:pPr>
              <w:pBdr>
                <w:top w:val="nil"/>
                <w:left w:val="nil"/>
                <w:bottom w:val="nil"/>
                <w:right w:val="nil"/>
                <w:between w:val="nil"/>
                <w:bar w:val="nil"/>
              </w:pBdr>
              <w:tabs>
                <w:tab w:val="left" w:pos="1296"/>
                <w:tab w:val="left" w:pos="2592"/>
                <w:tab w:val="left" w:pos="3888"/>
              </w:tabs>
              <w:rPr>
                <w:rFonts w:eastAsia="Arial Unicode MS" w:cs="Arial Unicode MS"/>
                <w:color w:val="000000"/>
                <w:sz w:val="22"/>
                <w:szCs w:val="22"/>
                <w:u w:color="000000"/>
                <w:bdr w:val="nil"/>
              </w:rPr>
            </w:pPr>
          </w:p>
        </w:tc>
        <w:tc>
          <w:tcPr>
            <w:tcW w:w="1029" w:type="pct"/>
            <w:tcBorders>
              <w:top w:val="single" w:sz="4" w:space="0" w:color="000000"/>
              <w:left w:val="single" w:sz="4" w:space="0" w:color="000000"/>
              <w:bottom w:val="single" w:sz="4" w:space="0" w:color="000000"/>
              <w:right w:val="single" w:sz="4" w:space="0" w:color="000000"/>
            </w:tcBorders>
          </w:tcPr>
          <w:p w14:paraId="6C8B73D9" w14:textId="77777777" w:rsidR="00EA3CB8" w:rsidRPr="00607A31" w:rsidRDefault="00EA3CB8" w:rsidP="00E570EF"/>
        </w:tc>
      </w:tr>
      <w:tr w:rsidR="00EA3CB8" w:rsidRPr="00607A31" w14:paraId="404D3ED4" w14:textId="77777777" w:rsidTr="00E57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A2E97" w14:textId="77777777" w:rsidR="00EA3CB8" w:rsidRPr="00607A31" w:rsidRDefault="00EA3CB8" w:rsidP="00EA3CB8">
            <w:pPr>
              <w:widowControl/>
              <w:numPr>
                <w:ilvl w:val="0"/>
                <w:numId w:val="9"/>
              </w:numPr>
              <w:tabs>
                <w:tab w:val="left" w:pos="330"/>
              </w:tabs>
            </w:pPr>
          </w:p>
        </w:tc>
        <w:tc>
          <w:tcPr>
            <w:tcW w:w="1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3245" w14:textId="77777777" w:rsidR="00EA3CB8" w:rsidRPr="00607A31" w:rsidRDefault="00EA3CB8" w:rsidP="00E570EF">
            <w:pPr>
              <w:tabs>
                <w:tab w:val="left" w:pos="1296"/>
                <w:tab w:val="left" w:pos="2592"/>
                <w:tab w:val="left" w:pos="3888"/>
                <w:tab w:val="left" w:pos="5184"/>
                <w:tab w:val="left" w:pos="6480"/>
                <w:tab w:val="left" w:pos="7776"/>
                <w:tab w:val="left" w:pos="9072"/>
              </w:tabs>
              <w:autoSpaceDE w:val="0"/>
              <w:adjustRightInd w:val="0"/>
              <w:rPr>
                <w:rFonts w:eastAsia="Times New Roman"/>
                <w:color w:val="000000"/>
              </w:rPr>
            </w:pPr>
            <w:r w:rsidRPr="00607A31">
              <w:rPr>
                <w:rFonts w:eastAsia="Times New Roman"/>
                <w:color w:val="000000"/>
              </w:rPr>
              <w:t>Analizatoriaus CE dokumentas</w:t>
            </w:r>
          </w:p>
          <w:p w14:paraId="16974B9F" w14:textId="77777777" w:rsidR="00EA3CB8" w:rsidRPr="00607A31" w:rsidRDefault="00EA3CB8" w:rsidP="00E570EF">
            <w:pPr>
              <w:pBdr>
                <w:top w:val="nil"/>
                <w:left w:val="nil"/>
                <w:bottom w:val="nil"/>
                <w:right w:val="nil"/>
                <w:between w:val="nil"/>
                <w:bar w:val="nil"/>
              </w:pBdr>
              <w:tabs>
                <w:tab w:val="left" w:pos="1296"/>
                <w:tab w:val="left" w:pos="2592"/>
              </w:tabs>
              <w:rPr>
                <w:rFonts w:ascii="Helvetica Neue" w:eastAsia="Arial Unicode MS" w:hAnsi="Helvetica Neue" w:cs="Arial Unicode MS" w:hint="eastAsia"/>
                <w:color w:val="000000"/>
                <w:sz w:val="22"/>
                <w:szCs w:val="22"/>
                <w:u w:color="000000"/>
                <w:bdr w:val="nil"/>
              </w:rPr>
            </w:pPr>
          </w:p>
        </w:tc>
        <w:tc>
          <w:tcPr>
            <w:tcW w:w="19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CE256" w14:textId="77777777" w:rsidR="00EA3CB8" w:rsidRPr="00607A31" w:rsidRDefault="00EA3CB8" w:rsidP="00E570EF">
            <w:pPr>
              <w:tabs>
                <w:tab w:val="left" w:pos="1296"/>
                <w:tab w:val="left" w:pos="2592"/>
                <w:tab w:val="left" w:pos="3888"/>
                <w:tab w:val="left" w:pos="5184"/>
                <w:tab w:val="left" w:pos="6480"/>
                <w:tab w:val="left" w:pos="7776"/>
                <w:tab w:val="left" w:pos="9072"/>
              </w:tabs>
              <w:autoSpaceDE w:val="0"/>
              <w:adjustRightInd w:val="0"/>
              <w:rPr>
                <w:rFonts w:eastAsia="Times New Roman"/>
                <w:color w:val="000000"/>
              </w:rPr>
            </w:pPr>
            <w:r w:rsidRPr="00607A31">
              <w:rPr>
                <w:rFonts w:eastAsia="Times New Roman"/>
                <w:color w:val="000000"/>
              </w:rPr>
              <w:t>Pateikite analizatoriaus CE dokumentą</w:t>
            </w:r>
          </w:p>
          <w:p w14:paraId="4BC3D356" w14:textId="77777777" w:rsidR="00EA3CB8" w:rsidRPr="00607A31" w:rsidRDefault="00EA3CB8" w:rsidP="00E570EF">
            <w:pPr>
              <w:tabs>
                <w:tab w:val="left" w:pos="1296"/>
                <w:tab w:val="left" w:pos="2592"/>
                <w:tab w:val="left" w:pos="3888"/>
                <w:tab w:val="left" w:pos="5184"/>
                <w:tab w:val="left" w:pos="6480"/>
              </w:tabs>
              <w:autoSpaceDE w:val="0"/>
              <w:adjustRightInd w:val="0"/>
              <w:ind w:left="57"/>
              <w:rPr>
                <w:rFonts w:eastAsia="Times New Roman"/>
                <w:color w:val="000000"/>
              </w:rPr>
            </w:pPr>
          </w:p>
        </w:tc>
        <w:tc>
          <w:tcPr>
            <w:tcW w:w="1029" w:type="pct"/>
            <w:tcBorders>
              <w:top w:val="single" w:sz="4" w:space="0" w:color="000000"/>
              <w:left w:val="single" w:sz="4" w:space="0" w:color="000000"/>
              <w:bottom w:val="single" w:sz="4" w:space="0" w:color="000000"/>
              <w:right w:val="single" w:sz="4" w:space="0" w:color="000000"/>
            </w:tcBorders>
          </w:tcPr>
          <w:p w14:paraId="328F58C5" w14:textId="77777777" w:rsidR="00EA3CB8" w:rsidRPr="00607A31" w:rsidRDefault="00EA3CB8" w:rsidP="00E570EF"/>
        </w:tc>
      </w:tr>
    </w:tbl>
    <w:p w14:paraId="6E702CDF" w14:textId="77777777" w:rsidR="00EA3CB8" w:rsidRPr="00607A31" w:rsidRDefault="00EA3CB8" w:rsidP="00EA3CB8">
      <w:pPr>
        <w:jc w:val="center"/>
        <w:rPr>
          <w:b/>
        </w:rPr>
      </w:pPr>
    </w:p>
    <w:p w14:paraId="60764964" w14:textId="77777777" w:rsidR="00EA3CB8" w:rsidRDefault="00EA3CB8" w:rsidP="00EA3CB8">
      <w:pPr>
        <w:jc w:val="center"/>
        <w:rPr>
          <w:b/>
        </w:rPr>
      </w:pPr>
    </w:p>
    <w:p w14:paraId="34EA6E33" w14:textId="77777777" w:rsidR="00EA3CB8" w:rsidRPr="00607A31" w:rsidRDefault="00EA3CB8" w:rsidP="00EA3CB8">
      <w:pPr>
        <w:ind w:left="60"/>
        <w:rPr>
          <w:b/>
          <w:bCs/>
        </w:rPr>
      </w:pPr>
      <w:proofErr w:type="spellStart"/>
      <w:r w:rsidRPr="00607A31">
        <w:rPr>
          <w:b/>
          <w:bCs/>
        </w:rPr>
        <w:t>Elektrokardiografas</w:t>
      </w:r>
      <w:proofErr w:type="spellEnd"/>
      <w:r w:rsidRPr="00607A31">
        <w:rPr>
          <w:b/>
          <w:bCs/>
        </w:rPr>
        <w:t>:</w:t>
      </w:r>
    </w:p>
    <w:tbl>
      <w:tblPr>
        <w:tblW w:w="49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52"/>
        <w:gridCol w:w="3815"/>
        <w:gridCol w:w="2081"/>
      </w:tblGrid>
      <w:tr w:rsidR="00EA3CB8" w:rsidRPr="00607A31" w14:paraId="2CF6520D" w14:textId="77777777" w:rsidTr="00E570EF">
        <w:tc>
          <w:tcPr>
            <w:tcW w:w="337" w:type="pct"/>
          </w:tcPr>
          <w:p w14:paraId="20927172" w14:textId="77777777" w:rsidR="00EA3CB8" w:rsidRPr="00607A31" w:rsidRDefault="00EA3CB8" w:rsidP="00E570EF">
            <w:pPr>
              <w:jc w:val="center"/>
              <w:rPr>
                <w:b/>
                <w:bCs/>
              </w:rPr>
            </w:pPr>
            <w:r w:rsidRPr="00607A31">
              <w:rPr>
                <w:b/>
                <w:bCs/>
              </w:rPr>
              <w:lastRenderedPageBreak/>
              <w:t>Eil. Nr.</w:t>
            </w:r>
          </w:p>
        </w:tc>
        <w:tc>
          <w:tcPr>
            <w:tcW w:w="1753" w:type="pct"/>
          </w:tcPr>
          <w:p w14:paraId="2D16F0DE" w14:textId="77777777" w:rsidR="00EA3CB8" w:rsidRPr="00607A31" w:rsidRDefault="00EA3CB8" w:rsidP="00E570EF">
            <w:pPr>
              <w:jc w:val="center"/>
              <w:rPr>
                <w:b/>
                <w:bCs/>
              </w:rPr>
            </w:pPr>
            <w:r w:rsidRPr="00607A31">
              <w:rPr>
                <w:b/>
              </w:rPr>
              <w:t>Parametrai (specifikacija)</w:t>
            </w:r>
          </w:p>
        </w:tc>
        <w:tc>
          <w:tcPr>
            <w:tcW w:w="1883" w:type="pct"/>
          </w:tcPr>
          <w:p w14:paraId="64232EF1" w14:textId="77777777" w:rsidR="00EA3CB8" w:rsidRPr="00607A31" w:rsidRDefault="00EA3CB8" w:rsidP="00E570EF">
            <w:pPr>
              <w:rPr>
                <w:b/>
              </w:rPr>
            </w:pPr>
            <w:r w:rsidRPr="00607A31">
              <w:rPr>
                <w:b/>
              </w:rPr>
              <w:t>Parametro reikšmė</w:t>
            </w:r>
          </w:p>
        </w:tc>
        <w:tc>
          <w:tcPr>
            <w:tcW w:w="1027" w:type="pct"/>
          </w:tcPr>
          <w:p w14:paraId="34CCB987" w14:textId="77777777" w:rsidR="00EA3CB8" w:rsidRPr="00607A31" w:rsidRDefault="00EA3CB8" w:rsidP="00E570EF">
            <w:pPr>
              <w:jc w:val="center"/>
              <w:rPr>
                <w:b/>
                <w:bCs/>
              </w:rPr>
            </w:pPr>
            <w:r w:rsidRPr="00607A31">
              <w:rPr>
                <w:b/>
                <w:lang w:eastAsia="ar-SA"/>
              </w:rPr>
              <w:t xml:space="preserve">Nuoroda į pagrindžiantį dokumentą** </w:t>
            </w:r>
            <w:r w:rsidRPr="00607A31">
              <w:rPr>
                <w:i/>
                <w:lang w:eastAsia="ar-SA"/>
              </w:rPr>
              <w:t>(failo pavadinimas, puslapio numeris)</w:t>
            </w:r>
          </w:p>
        </w:tc>
      </w:tr>
      <w:tr w:rsidR="00EA3CB8" w:rsidRPr="00607A31" w14:paraId="4A845BFD" w14:textId="77777777" w:rsidTr="00E570EF">
        <w:trPr>
          <w:trHeight w:val="335"/>
        </w:trPr>
        <w:tc>
          <w:tcPr>
            <w:tcW w:w="337" w:type="pct"/>
          </w:tcPr>
          <w:p w14:paraId="00B686AE" w14:textId="77777777" w:rsidR="00EA3CB8" w:rsidRPr="00607A31" w:rsidRDefault="00EA3CB8" w:rsidP="00E570EF">
            <w:pPr>
              <w:rPr>
                <w:bCs/>
              </w:rPr>
            </w:pPr>
            <w:r w:rsidRPr="00607A31">
              <w:t>1.</w:t>
            </w:r>
          </w:p>
        </w:tc>
        <w:tc>
          <w:tcPr>
            <w:tcW w:w="1753" w:type="pct"/>
          </w:tcPr>
          <w:p w14:paraId="75597F66" w14:textId="77777777" w:rsidR="00EA3CB8" w:rsidRPr="00607A31" w:rsidRDefault="00EA3CB8" w:rsidP="00E570EF">
            <w:r w:rsidRPr="00607A31">
              <w:t xml:space="preserve">12-os kanalų išmanus skaitmeninis </w:t>
            </w:r>
            <w:proofErr w:type="spellStart"/>
            <w:r w:rsidRPr="00607A31">
              <w:t>elektrokardiografas</w:t>
            </w:r>
            <w:proofErr w:type="spellEnd"/>
          </w:p>
        </w:tc>
        <w:tc>
          <w:tcPr>
            <w:tcW w:w="1883" w:type="pct"/>
          </w:tcPr>
          <w:p w14:paraId="0579631F" w14:textId="77777777" w:rsidR="00EA3CB8" w:rsidRPr="00607A31" w:rsidRDefault="00EA3CB8" w:rsidP="00E570EF">
            <w:pPr>
              <w:jc w:val="both"/>
              <w:rPr>
                <w:bCs/>
              </w:rPr>
            </w:pPr>
            <w:r w:rsidRPr="00607A31">
              <w:t>Būtina</w:t>
            </w:r>
          </w:p>
        </w:tc>
        <w:tc>
          <w:tcPr>
            <w:tcW w:w="1027" w:type="pct"/>
          </w:tcPr>
          <w:p w14:paraId="1CDC4D0B" w14:textId="77777777" w:rsidR="00EA3CB8" w:rsidRPr="00607A31" w:rsidRDefault="00EA3CB8" w:rsidP="00E570EF">
            <w:pPr>
              <w:jc w:val="both"/>
            </w:pPr>
          </w:p>
        </w:tc>
      </w:tr>
      <w:tr w:rsidR="00EA3CB8" w:rsidRPr="00607A31" w14:paraId="38665C4B" w14:textId="77777777" w:rsidTr="00E570EF">
        <w:trPr>
          <w:trHeight w:val="166"/>
        </w:trPr>
        <w:tc>
          <w:tcPr>
            <w:tcW w:w="337" w:type="pct"/>
          </w:tcPr>
          <w:p w14:paraId="52C9CD34" w14:textId="77777777" w:rsidR="00EA3CB8" w:rsidRPr="00607A31" w:rsidRDefault="00EA3CB8" w:rsidP="00E570EF">
            <w:pPr>
              <w:rPr>
                <w:bCs/>
              </w:rPr>
            </w:pPr>
            <w:r w:rsidRPr="00607A31">
              <w:t>2.</w:t>
            </w:r>
          </w:p>
        </w:tc>
        <w:tc>
          <w:tcPr>
            <w:tcW w:w="1753" w:type="pct"/>
          </w:tcPr>
          <w:p w14:paraId="22D22AFE" w14:textId="77777777" w:rsidR="00EA3CB8" w:rsidRPr="00607A31" w:rsidRDefault="00EA3CB8" w:rsidP="00E570EF">
            <w:r w:rsidRPr="00607A31">
              <w:t>Įrašymo tvarka</w:t>
            </w:r>
          </w:p>
        </w:tc>
        <w:tc>
          <w:tcPr>
            <w:tcW w:w="1883" w:type="pct"/>
          </w:tcPr>
          <w:p w14:paraId="73C829B6" w14:textId="77777777" w:rsidR="00EA3CB8" w:rsidRPr="00607A31" w:rsidRDefault="00EA3CB8" w:rsidP="00E570EF">
            <w:pPr>
              <w:jc w:val="both"/>
            </w:pPr>
            <w:r w:rsidRPr="00607A31">
              <w:t xml:space="preserve">12 standartinių </w:t>
            </w:r>
            <w:proofErr w:type="spellStart"/>
            <w:r w:rsidRPr="00607A31">
              <w:t>derivacijų</w:t>
            </w:r>
            <w:proofErr w:type="spellEnd"/>
            <w:r w:rsidRPr="00607A31">
              <w:t xml:space="preserve">, </w:t>
            </w:r>
            <w:proofErr w:type="spellStart"/>
            <w:r w:rsidRPr="00607A31">
              <w:t>Glasgow</w:t>
            </w:r>
            <w:proofErr w:type="spellEnd"/>
            <w:r w:rsidRPr="00607A31">
              <w:t xml:space="preserve"> algoritmas</w:t>
            </w:r>
          </w:p>
        </w:tc>
        <w:tc>
          <w:tcPr>
            <w:tcW w:w="1027" w:type="pct"/>
          </w:tcPr>
          <w:p w14:paraId="60F52A58" w14:textId="77777777" w:rsidR="00EA3CB8" w:rsidRPr="00607A31" w:rsidRDefault="00EA3CB8" w:rsidP="00E570EF">
            <w:pPr>
              <w:jc w:val="both"/>
            </w:pPr>
          </w:p>
        </w:tc>
      </w:tr>
      <w:tr w:rsidR="00EA3CB8" w:rsidRPr="00607A31" w14:paraId="014FBE11" w14:textId="77777777" w:rsidTr="00E570EF">
        <w:tc>
          <w:tcPr>
            <w:tcW w:w="337" w:type="pct"/>
          </w:tcPr>
          <w:p w14:paraId="49EF796B" w14:textId="77777777" w:rsidR="00EA3CB8" w:rsidRPr="00607A31" w:rsidRDefault="00EA3CB8" w:rsidP="00E570EF">
            <w:pPr>
              <w:rPr>
                <w:bCs/>
              </w:rPr>
            </w:pPr>
            <w:r w:rsidRPr="00607A31">
              <w:t>3.</w:t>
            </w:r>
          </w:p>
        </w:tc>
        <w:tc>
          <w:tcPr>
            <w:tcW w:w="1753" w:type="pct"/>
          </w:tcPr>
          <w:p w14:paraId="0311E55A" w14:textId="77777777" w:rsidR="00EA3CB8" w:rsidRPr="00607A31" w:rsidRDefault="00EA3CB8" w:rsidP="00E570EF">
            <w:pPr>
              <w:jc w:val="both"/>
              <w:rPr>
                <w:bCs/>
              </w:rPr>
            </w:pPr>
            <w:r w:rsidRPr="00607A31">
              <w:t>Įėjimo varža</w:t>
            </w:r>
          </w:p>
        </w:tc>
        <w:tc>
          <w:tcPr>
            <w:tcW w:w="1883" w:type="pct"/>
          </w:tcPr>
          <w:p w14:paraId="60985B40" w14:textId="77777777" w:rsidR="00EA3CB8" w:rsidRPr="00607A31" w:rsidRDefault="00EA3CB8" w:rsidP="00E570EF">
            <w:pPr>
              <w:jc w:val="both"/>
              <w:rPr>
                <w:bCs/>
                <w:color w:val="3366FF"/>
              </w:rPr>
            </w:pPr>
            <w:r w:rsidRPr="00607A31">
              <w:t xml:space="preserve">&gt;100 MΏ </w:t>
            </w:r>
          </w:p>
        </w:tc>
        <w:tc>
          <w:tcPr>
            <w:tcW w:w="1027" w:type="pct"/>
          </w:tcPr>
          <w:p w14:paraId="4FF190E0" w14:textId="77777777" w:rsidR="00EA3CB8" w:rsidRPr="00607A31" w:rsidRDefault="00EA3CB8" w:rsidP="00E570EF">
            <w:pPr>
              <w:jc w:val="both"/>
            </w:pPr>
          </w:p>
        </w:tc>
      </w:tr>
      <w:tr w:rsidR="00EA3CB8" w:rsidRPr="00607A31" w14:paraId="5BDAB66B" w14:textId="77777777" w:rsidTr="00E570EF">
        <w:tc>
          <w:tcPr>
            <w:tcW w:w="337" w:type="pct"/>
          </w:tcPr>
          <w:p w14:paraId="6B3B39BC" w14:textId="77777777" w:rsidR="00EA3CB8" w:rsidRPr="00607A31" w:rsidRDefault="00EA3CB8" w:rsidP="00E570EF">
            <w:pPr>
              <w:rPr>
                <w:bCs/>
              </w:rPr>
            </w:pPr>
            <w:r w:rsidRPr="00607A31">
              <w:t>4.</w:t>
            </w:r>
          </w:p>
        </w:tc>
        <w:tc>
          <w:tcPr>
            <w:tcW w:w="1753" w:type="pct"/>
          </w:tcPr>
          <w:p w14:paraId="5A22DDE7" w14:textId="77777777" w:rsidR="00EA3CB8" w:rsidRPr="00607A31" w:rsidRDefault="00EA3CB8" w:rsidP="00E570EF">
            <w:pPr>
              <w:jc w:val="both"/>
              <w:rPr>
                <w:bCs/>
              </w:rPr>
            </w:pPr>
            <w:r w:rsidRPr="00607A31">
              <w:t>Nuotėkio srovė į pacientą</w:t>
            </w:r>
          </w:p>
        </w:tc>
        <w:tc>
          <w:tcPr>
            <w:tcW w:w="1883" w:type="pct"/>
          </w:tcPr>
          <w:p w14:paraId="06A7CEFF" w14:textId="77777777" w:rsidR="00EA3CB8" w:rsidRPr="00607A31" w:rsidRDefault="00EA3CB8" w:rsidP="00E570EF">
            <w:pPr>
              <w:jc w:val="both"/>
              <w:rPr>
                <w:bCs/>
                <w:color w:val="3366FF"/>
              </w:rPr>
            </w:pPr>
            <w:r w:rsidRPr="00607A31">
              <w:t xml:space="preserve">&lt;10 </w:t>
            </w:r>
            <w:proofErr w:type="spellStart"/>
            <w:r w:rsidRPr="00607A31">
              <w:t>μA</w:t>
            </w:r>
            <w:proofErr w:type="spellEnd"/>
          </w:p>
        </w:tc>
        <w:tc>
          <w:tcPr>
            <w:tcW w:w="1027" w:type="pct"/>
          </w:tcPr>
          <w:p w14:paraId="6EBCCB93" w14:textId="77777777" w:rsidR="00EA3CB8" w:rsidRPr="00607A31" w:rsidRDefault="00EA3CB8" w:rsidP="00E570EF">
            <w:pPr>
              <w:jc w:val="both"/>
            </w:pPr>
          </w:p>
        </w:tc>
      </w:tr>
      <w:tr w:rsidR="00EA3CB8" w:rsidRPr="00607A31" w14:paraId="35FEDDDC" w14:textId="77777777" w:rsidTr="00E570EF">
        <w:tc>
          <w:tcPr>
            <w:tcW w:w="337" w:type="pct"/>
          </w:tcPr>
          <w:p w14:paraId="709515FD" w14:textId="77777777" w:rsidR="00EA3CB8" w:rsidRPr="00607A31" w:rsidRDefault="00EA3CB8" w:rsidP="00E570EF">
            <w:pPr>
              <w:rPr>
                <w:bCs/>
              </w:rPr>
            </w:pPr>
            <w:r w:rsidRPr="00607A31">
              <w:t>5.</w:t>
            </w:r>
          </w:p>
        </w:tc>
        <w:tc>
          <w:tcPr>
            <w:tcW w:w="1753" w:type="pct"/>
          </w:tcPr>
          <w:p w14:paraId="22797310" w14:textId="77777777" w:rsidR="00EA3CB8" w:rsidRPr="00607A31" w:rsidRDefault="00EA3CB8" w:rsidP="00E570EF">
            <w:r w:rsidRPr="00607A31">
              <w:t>Poliarizacijos srovės įtampa</w:t>
            </w:r>
          </w:p>
        </w:tc>
        <w:tc>
          <w:tcPr>
            <w:tcW w:w="1883" w:type="pct"/>
          </w:tcPr>
          <w:p w14:paraId="283FF2DF" w14:textId="77777777" w:rsidR="00EA3CB8" w:rsidRPr="00607A31" w:rsidRDefault="00EA3CB8" w:rsidP="00E570EF">
            <w:pPr>
              <w:jc w:val="both"/>
              <w:rPr>
                <w:bCs/>
              </w:rPr>
            </w:pPr>
            <w:r w:rsidRPr="00607A31">
              <w:t xml:space="preserve">daugiau nei +/- 900 </w:t>
            </w:r>
            <w:proofErr w:type="spellStart"/>
            <w:r w:rsidRPr="00607A31">
              <w:t>mV</w:t>
            </w:r>
            <w:proofErr w:type="spellEnd"/>
          </w:p>
        </w:tc>
        <w:tc>
          <w:tcPr>
            <w:tcW w:w="1027" w:type="pct"/>
          </w:tcPr>
          <w:p w14:paraId="3855287C" w14:textId="77777777" w:rsidR="00EA3CB8" w:rsidRPr="00607A31" w:rsidRDefault="00EA3CB8" w:rsidP="00E570EF">
            <w:pPr>
              <w:jc w:val="both"/>
            </w:pPr>
          </w:p>
        </w:tc>
      </w:tr>
      <w:tr w:rsidR="00EA3CB8" w:rsidRPr="00607A31" w14:paraId="1393EE69" w14:textId="77777777" w:rsidTr="00E570EF">
        <w:tc>
          <w:tcPr>
            <w:tcW w:w="337" w:type="pct"/>
          </w:tcPr>
          <w:p w14:paraId="0D921F56" w14:textId="77777777" w:rsidR="00EA3CB8" w:rsidRPr="00607A31" w:rsidRDefault="00EA3CB8" w:rsidP="00E570EF">
            <w:pPr>
              <w:rPr>
                <w:bCs/>
              </w:rPr>
            </w:pPr>
            <w:r w:rsidRPr="00607A31">
              <w:t>7.</w:t>
            </w:r>
          </w:p>
        </w:tc>
        <w:tc>
          <w:tcPr>
            <w:tcW w:w="1753" w:type="pct"/>
          </w:tcPr>
          <w:p w14:paraId="39C8D4A0" w14:textId="77777777" w:rsidR="00EA3CB8" w:rsidRPr="00607A31" w:rsidRDefault="00EA3CB8" w:rsidP="00E570EF">
            <w:pPr>
              <w:jc w:val="both"/>
            </w:pPr>
            <w:r w:rsidRPr="00607A31">
              <w:t>Dažnių diapazonas ne blogiau</w:t>
            </w:r>
          </w:p>
        </w:tc>
        <w:tc>
          <w:tcPr>
            <w:tcW w:w="1883" w:type="pct"/>
          </w:tcPr>
          <w:p w14:paraId="6891C24F" w14:textId="77777777" w:rsidR="00EA3CB8" w:rsidRPr="00607A31" w:rsidRDefault="00EA3CB8" w:rsidP="00E570EF">
            <w:r w:rsidRPr="00607A31">
              <w:t xml:space="preserve">0,01-300 Hz [3 </w:t>
            </w:r>
            <w:proofErr w:type="spellStart"/>
            <w:r w:rsidRPr="00607A31">
              <w:t>dB</w:t>
            </w:r>
            <w:proofErr w:type="spellEnd"/>
            <w:r w:rsidRPr="00607A31">
              <w:t xml:space="preserve">-+0,4 </w:t>
            </w:r>
            <w:proofErr w:type="spellStart"/>
            <w:r w:rsidRPr="00607A31">
              <w:t>dB</w:t>
            </w:r>
            <w:proofErr w:type="spellEnd"/>
            <w:r w:rsidRPr="00607A31">
              <w:t>]</w:t>
            </w:r>
          </w:p>
        </w:tc>
        <w:tc>
          <w:tcPr>
            <w:tcW w:w="1027" w:type="pct"/>
          </w:tcPr>
          <w:p w14:paraId="3AD835C7" w14:textId="77777777" w:rsidR="00EA3CB8" w:rsidRPr="00607A31" w:rsidRDefault="00EA3CB8" w:rsidP="00E570EF">
            <w:pPr>
              <w:jc w:val="both"/>
            </w:pPr>
          </w:p>
        </w:tc>
      </w:tr>
      <w:tr w:rsidR="00EA3CB8" w:rsidRPr="00607A31" w14:paraId="3D59E6E4" w14:textId="77777777" w:rsidTr="00E570EF">
        <w:tc>
          <w:tcPr>
            <w:tcW w:w="337" w:type="pct"/>
          </w:tcPr>
          <w:p w14:paraId="2D2DE0D4" w14:textId="77777777" w:rsidR="00EA3CB8" w:rsidRPr="00607A31" w:rsidRDefault="00EA3CB8" w:rsidP="00E570EF">
            <w:pPr>
              <w:rPr>
                <w:bCs/>
              </w:rPr>
            </w:pPr>
            <w:r w:rsidRPr="00607A31">
              <w:t>8.</w:t>
            </w:r>
          </w:p>
        </w:tc>
        <w:tc>
          <w:tcPr>
            <w:tcW w:w="1753" w:type="pct"/>
          </w:tcPr>
          <w:p w14:paraId="5416DEB6" w14:textId="77777777" w:rsidR="00EA3CB8" w:rsidRPr="00607A31" w:rsidRDefault="00EA3CB8" w:rsidP="00E570EF">
            <w:pPr>
              <w:jc w:val="both"/>
            </w:pPr>
            <w:proofErr w:type="spellStart"/>
            <w:r w:rsidRPr="00607A31">
              <w:t>Sinfazinių</w:t>
            </w:r>
            <w:proofErr w:type="spellEnd"/>
            <w:r w:rsidRPr="00607A31">
              <w:t xml:space="preserve"> trukdžių malšinimas</w:t>
            </w:r>
          </w:p>
        </w:tc>
        <w:tc>
          <w:tcPr>
            <w:tcW w:w="1883" w:type="pct"/>
          </w:tcPr>
          <w:p w14:paraId="0C6AC0B7" w14:textId="77777777" w:rsidR="00EA3CB8" w:rsidRPr="00607A31" w:rsidRDefault="00EA3CB8" w:rsidP="00E570EF">
            <w:r w:rsidRPr="00607A31">
              <w:t xml:space="preserve">&gt;120 </w:t>
            </w:r>
            <w:proofErr w:type="spellStart"/>
            <w:r w:rsidRPr="00607A31">
              <w:t>dB</w:t>
            </w:r>
            <w:proofErr w:type="spellEnd"/>
          </w:p>
        </w:tc>
        <w:tc>
          <w:tcPr>
            <w:tcW w:w="1027" w:type="pct"/>
          </w:tcPr>
          <w:p w14:paraId="766FE2BA" w14:textId="77777777" w:rsidR="00EA3CB8" w:rsidRPr="00607A31" w:rsidRDefault="00EA3CB8" w:rsidP="00E570EF">
            <w:pPr>
              <w:jc w:val="both"/>
            </w:pPr>
          </w:p>
        </w:tc>
      </w:tr>
      <w:tr w:rsidR="00EA3CB8" w:rsidRPr="00607A31" w14:paraId="570C4C2E" w14:textId="77777777" w:rsidTr="00E570EF">
        <w:tc>
          <w:tcPr>
            <w:tcW w:w="337" w:type="pct"/>
          </w:tcPr>
          <w:p w14:paraId="3CFB9344" w14:textId="77777777" w:rsidR="00EA3CB8" w:rsidRPr="00607A31" w:rsidRDefault="00EA3CB8" w:rsidP="00E570EF">
            <w:r w:rsidRPr="00607A31">
              <w:t>9.</w:t>
            </w:r>
          </w:p>
        </w:tc>
        <w:tc>
          <w:tcPr>
            <w:tcW w:w="1753" w:type="pct"/>
          </w:tcPr>
          <w:p w14:paraId="1A4D7AC3" w14:textId="77777777" w:rsidR="00EA3CB8" w:rsidRPr="00607A31" w:rsidRDefault="00EA3CB8" w:rsidP="00E570EF">
            <w:pPr>
              <w:jc w:val="both"/>
            </w:pPr>
            <w:r w:rsidRPr="00607A31">
              <w:t>Skaitmeniniai filtrai</w:t>
            </w:r>
          </w:p>
        </w:tc>
        <w:tc>
          <w:tcPr>
            <w:tcW w:w="1883" w:type="pct"/>
          </w:tcPr>
          <w:p w14:paraId="296B4343" w14:textId="77777777" w:rsidR="00EA3CB8" w:rsidRPr="00607A31" w:rsidRDefault="00EA3CB8" w:rsidP="00E570EF">
            <w:r w:rsidRPr="00607A31">
              <w:t>AC:, 60, 50 Hz</w:t>
            </w:r>
          </w:p>
          <w:p w14:paraId="13003291" w14:textId="77777777" w:rsidR="00EA3CB8" w:rsidRPr="00607A31" w:rsidRDefault="00EA3CB8" w:rsidP="00E570EF">
            <w:r w:rsidRPr="00607A31">
              <w:t>EMG Filtras: 25Hz, 35Hz, 45HzADS Filtras: 0.01Hz, 0.05Hz, 0.32Hz, 0.67Hz</w:t>
            </w:r>
          </w:p>
          <w:p w14:paraId="09A09442" w14:textId="77777777" w:rsidR="00EA3CB8" w:rsidRPr="00607A31" w:rsidRDefault="00EA3CB8" w:rsidP="00E570EF">
            <w:r w:rsidRPr="00607A31">
              <w:t>Žemo dažnio filtras: 75Hz, 100Hz, 150Hz, 300Hz</w:t>
            </w:r>
          </w:p>
        </w:tc>
        <w:tc>
          <w:tcPr>
            <w:tcW w:w="1027" w:type="pct"/>
          </w:tcPr>
          <w:p w14:paraId="70646890" w14:textId="77777777" w:rsidR="00EA3CB8" w:rsidRPr="00607A31" w:rsidRDefault="00EA3CB8" w:rsidP="00E570EF">
            <w:pPr>
              <w:jc w:val="both"/>
            </w:pPr>
          </w:p>
        </w:tc>
      </w:tr>
      <w:tr w:rsidR="00EA3CB8" w:rsidRPr="00607A31" w14:paraId="4D027470" w14:textId="77777777" w:rsidTr="00E570EF">
        <w:tc>
          <w:tcPr>
            <w:tcW w:w="337" w:type="pct"/>
          </w:tcPr>
          <w:p w14:paraId="0DD361E5" w14:textId="77777777" w:rsidR="00EA3CB8" w:rsidRPr="00607A31" w:rsidRDefault="00EA3CB8" w:rsidP="00E570EF">
            <w:pPr>
              <w:rPr>
                <w:bCs/>
              </w:rPr>
            </w:pPr>
            <w:r w:rsidRPr="00607A31">
              <w:rPr>
                <w:bCs/>
              </w:rPr>
              <w:t>10.</w:t>
            </w:r>
          </w:p>
        </w:tc>
        <w:tc>
          <w:tcPr>
            <w:tcW w:w="1753" w:type="pct"/>
          </w:tcPr>
          <w:p w14:paraId="015F583A" w14:textId="77777777" w:rsidR="00EA3CB8" w:rsidRPr="00607A31" w:rsidRDefault="00EA3CB8" w:rsidP="00E570EF">
            <w:pPr>
              <w:jc w:val="both"/>
            </w:pPr>
            <w:r w:rsidRPr="00607A31">
              <w:rPr>
                <w:b/>
              </w:rPr>
              <w:t>Mėginių ėmimo režimai</w:t>
            </w:r>
          </w:p>
        </w:tc>
        <w:tc>
          <w:tcPr>
            <w:tcW w:w="1883" w:type="pct"/>
          </w:tcPr>
          <w:p w14:paraId="41C847DE" w14:textId="77777777" w:rsidR="00EA3CB8" w:rsidRPr="00607A31" w:rsidRDefault="00EA3CB8" w:rsidP="00E570EF">
            <w:r w:rsidRPr="00607A31">
              <w:t xml:space="preserve">Išankstinis, realaus laiko, periodinis ir paleidžiamasis (angl. </w:t>
            </w:r>
            <w:proofErr w:type="spellStart"/>
            <w:r w:rsidRPr="00607A31">
              <w:t>Trigger</w:t>
            </w:r>
            <w:proofErr w:type="spellEnd"/>
            <w:r w:rsidRPr="00607A31">
              <w:t xml:space="preserve"> </w:t>
            </w:r>
            <w:proofErr w:type="spellStart"/>
            <w:r w:rsidRPr="00607A31">
              <w:t>sampling</w:t>
            </w:r>
            <w:proofErr w:type="spellEnd"/>
            <w:r w:rsidRPr="00607A31">
              <w:t xml:space="preserve"> </w:t>
            </w:r>
            <w:proofErr w:type="spellStart"/>
            <w:r w:rsidRPr="00607A31">
              <w:t>mode</w:t>
            </w:r>
            <w:proofErr w:type="spellEnd"/>
            <w:r w:rsidRPr="00607A31">
              <w:t>)</w:t>
            </w:r>
          </w:p>
        </w:tc>
        <w:tc>
          <w:tcPr>
            <w:tcW w:w="1027" w:type="pct"/>
          </w:tcPr>
          <w:p w14:paraId="3B79DC3A" w14:textId="77777777" w:rsidR="00EA3CB8" w:rsidRPr="00607A31" w:rsidRDefault="00EA3CB8" w:rsidP="00E570EF">
            <w:pPr>
              <w:jc w:val="both"/>
            </w:pPr>
          </w:p>
        </w:tc>
      </w:tr>
      <w:tr w:rsidR="00EA3CB8" w:rsidRPr="00607A31" w14:paraId="1E2686CD" w14:textId="77777777" w:rsidTr="00E570EF">
        <w:tc>
          <w:tcPr>
            <w:tcW w:w="337" w:type="pct"/>
          </w:tcPr>
          <w:p w14:paraId="7239BE95" w14:textId="77777777" w:rsidR="00EA3CB8" w:rsidRPr="00607A31" w:rsidRDefault="00EA3CB8" w:rsidP="00E570EF">
            <w:pPr>
              <w:rPr>
                <w:bCs/>
              </w:rPr>
            </w:pPr>
            <w:r w:rsidRPr="00607A31">
              <w:t>11.</w:t>
            </w:r>
          </w:p>
        </w:tc>
        <w:tc>
          <w:tcPr>
            <w:tcW w:w="1753" w:type="pct"/>
          </w:tcPr>
          <w:p w14:paraId="2C51486D" w14:textId="77777777" w:rsidR="00EA3CB8" w:rsidRPr="00607A31" w:rsidRDefault="00EA3CB8" w:rsidP="00E570EF">
            <w:pPr>
              <w:jc w:val="both"/>
            </w:pPr>
            <w:r w:rsidRPr="00607A31">
              <w:t>Spausdinimo greitis</w:t>
            </w:r>
          </w:p>
        </w:tc>
        <w:tc>
          <w:tcPr>
            <w:tcW w:w="1883" w:type="pct"/>
          </w:tcPr>
          <w:p w14:paraId="45543F76" w14:textId="77777777" w:rsidR="00EA3CB8" w:rsidRPr="00607A31" w:rsidRDefault="00EA3CB8" w:rsidP="00E570EF">
            <w:r w:rsidRPr="00607A31">
              <w:t>5, 6.25, 10, 12.5, 25, 50 mm/s, su paklaida ±3% x 30 m</w:t>
            </w:r>
          </w:p>
        </w:tc>
        <w:tc>
          <w:tcPr>
            <w:tcW w:w="1027" w:type="pct"/>
          </w:tcPr>
          <w:p w14:paraId="4C135EBE" w14:textId="77777777" w:rsidR="00EA3CB8" w:rsidRPr="00607A31" w:rsidRDefault="00EA3CB8" w:rsidP="00E570EF">
            <w:pPr>
              <w:jc w:val="both"/>
            </w:pPr>
          </w:p>
        </w:tc>
      </w:tr>
      <w:tr w:rsidR="00EA3CB8" w:rsidRPr="00607A31" w14:paraId="0F47EE3C" w14:textId="77777777" w:rsidTr="00E570EF">
        <w:tc>
          <w:tcPr>
            <w:tcW w:w="337" w:type="pct"/>
          </w:tcPr>
          <w:p w14:paraId="470E2FE7" w14:textId="77777777" w:rsidR="00EA3CB8" w:rsidRPr="00607A31" w:rsidRDefault="00EA3CB8" w:rsidP="00E570EF">
            <w:pPr>
              <w:rPr>
                <w:bCs/>
              </w:rPr>
            </w:pPr>
            <w:r w:rsidRPr="00607A31">
              <w:t>12.</w:t>
            </w:r>
          </w:p>
        </w:tc>
        <w:tc>
          <w:tcPr>
            <w:tcW w:w="1753" w:type="pct"/>
          </w:tcPr>
          <w:p w14:paraId="06508B10" w14:textId="77777777" w:rsidR="00EA3CB8" w:rsidRPr="00607A31" w:rsidRDefault="00EA3CB8" w:rsidP="00E570EF">
            <w:pPr>
              <w:jc w:val="both"/>
            </w:pPr>
            <w:r w:rsidRPr="00607A31">
              <w:t>Išorinis terminis spausdintuvas</w:t>
            </w:r>
          </w:p>
        </w:tc>
        <w:tc>
          <w:tcPr>
            <w:tcW w:w="1883" w:type="pct"/>
          </w:tcPr>
          <w:p w14:paraId="5AF385A1" w14:textId="77777777" w:rsidR="00EA3CB8" w:rsidRPr="00607A31" w:rsidRDefault="00EA3CB8" w:rsidP="00E570EF">
            <w:r w:rsidRPr="00607A31">
              <w:t>Per Bluetooth arba USB sąsają.</w:t>
            </w:r>
          </w:p>
          <w:p w14:paraId="4B5A60C2" w14:textId="77777777" w:rsidR="00EA3CB8" w:rsidRPr="00607A31" w:rsidRDefault="00EA3CB8" w:rsidP="00E570EF">
            <w:r w:rsidRPr="00607A31">
              <w:t>Rulonėlio plotis nedaugiau: 90 mm</w:t>
            </w:r>
          </w:p>
          <w:p w14:paraId="653EC233" w14:textId="77777777" w:rsidR="00EA3CB8" w:rsidRPr="00607A31" w:rsidRDefault="00EA3CB8" w:rsidP="00E570EF"/>
        </w:tc>
        <w:tc>
          <w:tcPr>
            <w:tcW w:w="1027" w:type="pct"/>
          </w:tcPr>
          <w:p w14:paraId="33AD028F" w14:textId="77777777" w:rsidR="00EA3CB8" w:rsidRPr="00607A31" w:rsidRDefault="00EA3CB8" w:rsidP="00E570EF">
            <w:pPr>
              <w:jc w:val="both"/>
            </w:pPr>
          </w:p>
        </w:tc>
      </w:tr>
      <w:tr w:rsidR="00EA3CB8" w:rsidRPr="00607A31" w14:paraId="155FBE96" w14:textId="77777777" w:rsidTr="00E570EF">
        <w:tc>
          <w:tcPr>
            <w:tcW w:w="337" w:type="pct"/>
          </w:tcPr>
          <w:p w14:paraId="558B35CF" w14:textId="77777777" w:rsidR="00EA3CB8" w:rsidRPr="00607A31" w:rsidRDefault="00EA3CB8" w:rsidP="00E570EF">
            <w:pPr>
              <w:rPr>
                <w:bCs/>
              </w:rPr>
            </w:pPr>
            <w:r w:rsidRPr="00607A31">
              <w:rPr>
                <w:bCs/>
              </w:rPr>
              <w:t>13.</w:t>
            </w:r>
          </w:p>
        </w:tc>
        <w:tc>
          <w:tcPr>
            <w:tcW w:w="1753" w:type="pct"/>
          </w:tcPr>
          <w:p w14:paraId="589C2103" w14:textId="77777777" w:rsidR="00EA3CB8" w:rsidRPr="00607A31" w:rsidRDefault="00EA3CB8" w:rsidP="00E570EF">
            <w:pPr>
              <w:jc w:val="both"/>
            </w:pPr>
            <w:r w:rsidRPr="00607A31">
              <w:rPr>
                <w:b/>
              </w:rPr>
              <w:t>Atmintis</w:t>
            </w:r>
          </w:p>
        </w:tc>
        <w:tc>
          <w:tcPr>
            <w:tcW w:w="1883" w:type="pct"/>
          </w:tcPr>
          <w:p w14:paraId="78AB4F9F" w14:textId="77777777" w:rsidR="00EA3CB8" w:rsidRPr="00607A31" w:rsidRDefault="00EA3CB8" w:rsidP="00E570EF">
            <w:r w:rsidRPr="00607A31">
              <w:t>Vidinė atmintis: ne mažiau 5000 EKG</w:t>
            </w:r>
          </w:p>
        </w:tc>
        <w:tc>
          <w:tcPr>
            <w:tcW w:w="1027" w:type="pct"/>
          </w:tcPr>
          <w:p w14:paraId="5F1A774D" w14:textId="77777777" w:rsidR="00EA3CB8" w:rsidRPr="00607A31" w:rsidRDefault="00EA3CB8" w:rsidP="00E570EF">
            <w:pPr>
              <w:jc w:val="both"/>
            </w:pPr>
          </w:p>
        </w:tc>
      </w:tr>
      <w:tr w:rsidR="00EA3CB8" w:rsidRPr="00607A31" w14:paraId="0A418BE7" w14:textId="77777777" w:rsidTr="00E570EF">
        <w:tc>
          <w:tcPr>
            <w:tcW w:w="337" w:type="pct"/>
          </w:tcPr>
          <w:p w14:paraId="151F2C67" w14:textId="77777777" w:rsidR="00EA3CB8" w:rsidRPr="00607A31" w:rsidRDefault="00EA3CB8" w:rsidP="00E570EF">
            <w:pPr>
              <w:rPr>
                <w:bCs/>
              </w:rPr>
            </w:pPr>
            <w:r w:rsidRPr="00607A31">
              <w:rPr>
                <w:bCs/>
              </w:rPr>
              <w:t>14.</w:t>
            </w:r>
          </w:p>
        </w:tc>
        <w:tc>
          <w:tcPr>
            <w:tcW w:w="1753" w:type="pct"/>
          </w:tcPr>
          <w:p w14:paraId="67F72FD3" w14:textId="77777777" w:rsidR="00EA3CB8" w:rsidRPr="00607A31" w:rsidRDefault="00EA3CB8" w:rsidP="00E570EF">
            <w:pPr>
              <w:jc w:val="both"/>
            </w:pPr>
            <w:r w:rsidRPr="00607A31">
              <w:t>Darbo režimai</w:t>
            </w:r>
          </w:p>
        </w:tc>
        <w:tc>
          <w:tcPr>
            <w:tcW w:w="1883" w:type="pct"/>
          </w:tcPr>
          <w:p w14:paraId="10F2ABA4" w14:textId="77777777" w:rsidR="00EA3CB8" w:rsidRPr="00607A31" w:rsidRDefault="00EA3CB8" w:rsidP="00E570EF">
            <w:r w:rsidRPr="00607A31">
              <w:t xml:space="preserve">Automatinis stimuliacijos aptikimas ir žymėjimas, automatinė RR analizė, širdies ritmo </w:t>
            </w:r>
            <w:proofErr w:type="spellStart"/>
            <w:r w:rsidRPr="00607A31">
              <w:t>variabilumo</w:t>
            </w:r>
            <w:proofErr w:type="spellEnd"/>
            <w:r w:rsidRPr="00607A31">
              <w:t xml:space="preserve"> (HRV) analizė, vaistų poveikio testavimas ir EKG įvykių režimas</w:t>
            </w:r>
            <w:r w:rsidRPr="00607A31" w:rsidDel="00D91850">
              <w:t xml:space="preserve"> </w:t>
            </w:r>
            <w:r w:rsidRPr="00607A31">
              <w:t>- EKG charakteristikų matavimas, rezultatų analizė</w:t>
            </w:r>
          </w:p>
        </w:tc>
        <w:tc>
          <w:tcPr>
            <w:tcW w:w="1027" w:type="pct"/>
          </w:tcPr>
          <w:p w14:paraId="48AF5AF7" w14:textId="77777777" w:rsidR="00EA3CB8" w:rsidRPr="00607A31" w:rsidRDefault="00EA3CB8" w:rsidP="00E570EF">
            <w:pPr>
              <w:jc w:val="both"/>
            </w:pPr>
          </w:p>
        </w:tc>
      </w:tr>
      <w:tr w:rsidR="00EA3CB8" w:rsidRPr="00607A31" w14:paraId="4D2648C1" w14:textId="77777777" w:rsidTr="00E570EF">
        <w:tc>
          <w:tcPr>
            <w:tcW w:w="337" w:type="pct"/>
          </w:tcPr>
          <w:p w14:paraId="0FA0CC0D" w14:textId="77777777" w:rsidR="00EA3CB8" w:rsidRPr="00607A31" w:rsidRDefault="00EA3CB8" w:rsidP="00E570EF">
            <w:pPr>
              <w:rPr>
                <w:bCs/>
              </w:rPr>
            </w:pPr>
            <w:r w:rsidRPr="00607A31">
              <w:t>15.</w:t>
            </w:r>
          </w:p>
        </w:tc>
        <w:tc>
          <w:tcPr>
            <w:tcW w:w="1753" w:type="pct"/>
          </w:tcPr>
          <w:p w14:paraId="26C0CBDE" w14:textId="77777777" w:rsidR="00EA3CB8" w:rsidRPr="00607A31" w:rsidRDefault="00EA3CB8" w:rsidP="00E570EF">
            <w:pPr>
              <w:jc w:val="both"/>
            </w:pPr>
            <w:r w:rsidRPr="00607A31">
              <w:t>Kompaktiškas, lengvas</w:t>
            </w:r>
          </w:p>
        </w:tc>
        <w:tc>
          <w:tcPr>
            <w:tcW w:w="1883" w:type="pct"/>
          </w:tcPr>
          <w:p w14:paraId="4D59BF84" w14:textId="77777777" w:rsidR="00EA3CB8" w:rsidRPr="00607A31" w:rsidRDefault="00EA3CB8" w:rsidP="00E570EF">
            <w:r w:rsidRPr="00607A31">
              <w:t>iki 1,5 kg</w:t>
            </w:r>
          </w:p>
        </w:tc>
        <w:tc>
          <w:tcPr>
            <w:tcW w:w="1027" w:type="pct"/>
          </w:tcPr>
          <w:p w14:paraId="071509D1" w14:textId="77777777" w:rsidR="00EA3CB8" w:rsidRPr="00607A31" w:rsidRDefault="00EA3CB8" w:rsidP="00E570EF">
            <w:pPr>
              <w:jc w:val="both"/>
            </w:pPr>
          </w:p>
        </w:tc>
      </w:tr>
      <w:tr w:rsidR="00EA3CB8" w:rsidRPr="00607A31" w14:paraId="68AABA6B" w14:textId="77777777" w:rsidTr="00E570EF">
        <w:tc>
          <w:tcPr>
            <w:tcW w:w="337" w:type="pct"/>
          </w:tcPr>
          <w:p w14:paraId="50C1E5EF" w14:textId="77777777" w:rsidR="00EA3CB8" w:rsidRPr="00607A31" w:rsidRDefault="00EA3CB8" w:rsidP="00E570EF">
            <w:pPr>
              <w:rPr>
                <w:bCs/>
              </w:rPr>
            </w:pPr>
            <w:r w:rsidRPr="00607A31">
              <w:t>16.</w:t>
            </w:r>
          </w:p>
        </w:tc>
        <w:tc>
          <w:tcPr>
            <w:tcW w:w="1753" w:type="pct"/>
          </w:tcPr>
          <w:p w14:paraId="399EE927" w14:textId="77777777" w:rsidR="00EA3CB8" w:rsidRPr="00607A31" w:rsidRDefault="00EA3CB8" w:rsidP="00E570EF">
            <w:pPr>
              <w:jc w:val="both"/>
            </w:pPr>
            <w:r w:rsidRPr="00607A31">
              <w:t>Autonominio maitinimo šaltinis</w:t>
            </w:r>
          </w:p>
        </w:tc>
        <w:tc>
          <w:tcPr>
            <w:tcW w:w="1883" w:type="pct"/>
          </w:tcPr>
          <w:p w14:paraId="20634327" w14:textId="77777777" w:rsidR="00EA3CB8" w:rsidRPr="00607A31" w:rsidRDefault="00EA3CB8" w:rsidP="00E570EF">
            <w:r w:rsidRPr="00607A31">
              <w:t>Būtina, darbo laikas pilnai pakrauto įrenginio ne mažiau 8h.</w:t>
            </w:r>
          </w:p>
        </w:tc>
        <w:tc>
          <w:tcPr>
            <w:tcW w:w="1027" w:type="pct"/>
          </w:tcPr>
          <w:p w14:paraId="1B13FBAC" w14:textId="77777777" w:rsidR="00EA3CB8" w:rsidRPr="00607A31" w:rsidRDefault="00EA3CB8" w:rsidP="00E570EF">
            <w:pPr>
              <w:jc w:val="both"/>
            </w:pPr>
          </w:p>
        </w:tc>
      </w:tr>
      <w:tr w:rsidR="00EA3CB8" w:rsidRPr="00607A31" w14:paraId="6A0EF846" w14:textId="77777777" w:rsidTr="00E570EF">
        <w:tc>
          <w:tcPr>
            <w:tcW w:w="337" w:type="pct"/>
          </w:tcPr>
          <w:p w14:paraId="78BE78E7" w14:textId="77777777" w:rsidR="00EA3CB8" w:rsidRPr="00607A31" w:rsidRDefault="00EA3CB8" w:rsidP="00E570EF">
            <w:pPr>
              <w:rPr>
                <w:bCs/>
              </w:rPr>
            </w:pPr>
            <w:r w:rsidRPr="00607A31">
              <w:t>17.</w:t>
            </w:r>
          </w:p>
        </w:tc>
        <w:tc>
          <w:tcPr>
            <w:tcW w:w="1753" w:type="pct"/>
          </w:tcPr>
          <w:p w14:paraId="3E31348C" w14:textId="77777777" w:rsidR="00EA3CB8" w:rsidRPr="00607A31" w:rsidRDefault="00EA3CB8" w:rsidP="00E570EF">
            <w:pPr>
              <w:jc w:val="both"/>
            </w:pPr>
            <w:r w:rsidRPr="00607A31">
              <w:t>Ekranas</w:t>
            </w:r>
          </w:p>
        </w:tc>
        <w:tc>
          <w:tcPr>
            <w:tcW w:w="1883" w:type="pct"/>
          </w:tcPr>
          <w:p w14:paraId="00B9B7CE" w14:textId="77777777" w:rsidR="00EA3CB8" w:rsidRPr="00607A31" w:rsidRDefault="00EA3CB8" w:rsidP="00E570EF">
            <w:r w:rsidRPr="00607A31">
              <w:t xml:space="preserve">Spalvotas, ne mažiau 15 cm įstrižainės, </w:t>
            </w:r>
            <w:proofErr w:type="spellStart"/>
            <w:r w:rsidRPr="00607A31">
              <w:t>jutiklinis</w:t>
            </w:r>
            <w:proofErr w:type="spellEnd"/>
            <w:r w:rsidRPr="00607A31">
              <w:t xml:space="preserve"> ekranas.</w:t>
            </w:r>
          </w:p>
          <w:p w14:paraId="6FCCFE40" w14:textId="77777777" w:rsidR="00EA3CB8" w:rsidRPr="00607A31" w:rsidRDefault="00EA3CB8" w:rsidP="00E570EF">
            <w:r w:rsidRPr="00607A31">
              <w:t>Skiriamoji geba ne mažiau 800x600 taškų</w:t>
            </w:r>
          </w:p>
        </w:tc>
        <w:tc>
          <w:tcPr>
            <w:tcW w:w="1027" w:type="pct"/>
          </w:tcPr>
          <w:p w14:paraId="2642C1BB" w14:textId="77777777" w:rsidR="00EA3CB8" w:rsidRPr="00607A31" w:rsidRDefault="00EA3CB8" w:rsidP="00E570EF">
            <w:pPr>
              <w:jc w:val="both"/>
            </w:pPr>
          </w:p>
        </w:tc>
      </w:tr>
      <w:tr w:rsidR="00EA3CB8" w:rsidRPr="00607A31" w14:paraId="6F1B415A" w14:textId="77777777" w:rsidTr="00E570EF">
        <w:tc>
          <w:tcPr>
            <w:tcW w:w="337" w:type="pct"/>
          </w:tcPr>
          <w:p w14:paraId="5B57915C" w14:textId="77777777" w:rsidR="00EA3CB8" w:rsidRPr="00607A31" w:rsidRDefault="00EA3CB8" w:rsidP="00E570EF">
            <w:pPr>
              <w:rPr>
                <w:bCs/>
              </w:rPr>
            </w:pPr>
            <w:r w:rsidRPr="00607A31">
              <w:t>18.</w:t>
            </w:r>
          </w:p>
        </w:tc>
        <w:tc>
          <w:tcPr>
            <w:tcW w:w="1753" w:type="pct"/>
          </w:tcPr>
          <w:p w14:paraId="497060E5" w14:textId="77777777" w:rsidR="00EA3CB8" w:rsidRPr="00607A31" w:rsidRDefault="00EA3CB8" w:rsidP="00E570EF">
            <w:pPr>
              <w:jc w:val="both"/>
            </w:pPr>
            <w:r w:rsidRPr="00607A31">
              <w:t>Komplektacija</w:t>
            </w:r>
          </w:p>
        </w:tc>
        <w:tc>
          <w:tcPr>
            <w:tcW w:w="1883" w:type="pct"/>
          </w:tcPr>
          <w:p w14:paraId="77420F4C" w14:textId="77777777" w:rsidR="00EA3CB8" w:rsidRPr="00607A31" w:rsidRDefault="00EA3CB8" w:rsidP="00E570EF">
            <w:r w:rsidRPr="00607A31">
              <w:t>EKG aparatas – 1 vnt.</w:t>
            </w:r>
          </w:p>
          <w:p w14:paraId="3C51DC35" w14:textId="77777777" w:rsidR="00EA3CB8" w:rsidRPr="00607A31" w:rsidRDefault="00EA3CB8" w:rsidP="00E570EF">
            <w:r w:rsidRPr="00607A31">
              <w:t>Spausdintuvas – 1 vnt.</w:t>
            </w:r>
          </w:p>
          <w:p w14:paraId="2B79B200" w14:textId="77777777" w:rsidR="00EA3CB8" w:rsidRPr="00607A31" w:rsidRDefault="00EA3CB8" w:rsidP="00E570EF">
            <w:r w:rsidRPr="00607A31">
              <w:t>Transportavimo krepšys – 1 vnt.</w:t>
            </w:r>
          </w:p>
          <w:p w14:paraId="76AE6E2F" w14:textId="77777777" w:rsidR="00EA3CB8" w:rsidRPr="00607A31" w:rsidRDefault="00EA3CB8" w:rsidP="00E570EF">
            <w:r w:rsidRPr="00607A31">
              <w:t>Elektrodai – 1 vnt. (komplektas)</w:t>
            </w:r>
          </w:p>
        </w:tc>
        <w:tc>
          <w:tcPr>
            <w:tcW w:w="1027" w:type="pct"/>
          </w:tcPr>
          <w:p w14:paraId="1CC5E628" w14:textId="77777777" w:rsidR="00EA3CB8" w:rsidRPr="00607A31" w:rsidRDefault="00EA3CB8" w:rsidP="00E570EF">
            <w:pPr>
              <w:jc w:val="both"/>
            </w:pPr>
          </w:p>
        </w:tc>
      </w:tr>
      <w:tr w:rsidR="00EA3CB8" w:rsidRPr="00607A31" w14:paraId="5724632C" w14:textId="77777777" w:rsidTr="00E570EF">
        <w:tc>
          <w:tcPr>
            <w:tcW w:w="337" w:type="pct"/>
          </w:tcPr>
          <w:p w14:paraId="03A71C13" w14:textId="77777777" w:rsidR="00EA3CB8" w:rsidRPr="00607A31" w:rsidRDefault="00EA3CB8" w:rsidP="00E570EF">
            <w:pPr>
              <w:rPr>
                <w:bCs/>
              </w:rPr>
            </w:pPr>
            <w:r w:rsidRPr="00607A31">
              <w:rPr>
                <w:bCs/>
              </w:rPr>
              <w:t>19.</w:t>
            </w:r>
          </w:p>
        </w:tc>
        <w:tc>
          <w:tcPr>
            <w:tcW w:w="1753" w:type="pct"/>
          </w:tcPr>
          <w:p w14:paraId="3CECBA7A" w14:textId="77777777" w:rsidR="00EA3CB8" w:rsidRPr="00607A31" w:rsidRDefault="00EA3CB8" w:rsidP="00E570EF">
            <w:pPr>
              <w:jc w:val="both"/>
            </w:pPr>
            <w:r w:rsidRPr="00607A31">
              <w:t>CE deklaracija</w:t>
            </w:r>
          </w:p>
        </w:tc>
        <w:tc>
          <w:tcPr>
            <w:tcW w:w="1883" w:type="pct"/>
          </w:tcPr>
          <w:p w14:paraId="60BAAF4A" w14:textId="77777777" w:rsidR="00EA3CB8" w:rsidRPr="00607A31" w:rsidRDefault="00EA3CB8" w:rsidP="00E570EF">
            <w:r w:rsidRPr="00607A31">
              <w:t>Būtina</w:t>
            </w:r>
          </w:p>
        </w:tc>
        <w:tc>
          <w:tcPr>
            <w:tcW w:w="1027" w:type="pct"/>
          </w:tcPr>
          <w:p w14:paraId="74E382F8" w14:textId="77777777" w:rsidR="00EA3CB8" w:rsidRPr="00607A31" w:rsidRDefault="00EA3CB8" w:rsidP="00E570EF">
            <w:pPr>
              <w:jc w:val="both"/>
            </w:pPr>
          </w:p>
        </w:tc>
      </w:tr>
    </w:tbl>
    <w:p w14:paraId="29FD6B39" w14:textId="77777777" w:rsidR="00EA3CB8" w:rsidRPr="00607A31" w:rsidRDefault="00EA3CB8" w:rsidP="00EA3CB8"/>
    <w:p w14:paraId="7A07342F" w14:textId="77777777" w:rsidR="00EA3CB8" w:rsidRPr="00607A31" w:rsidRDefault="00EA3CB8" w:rsidP="00EA3CB8"/>
    <w:p w14:paraId="0169DE0C" w14:textId="77777777" w:rsidR="00EA3CB8" w:rsidRPr="00607A31" w:rsidRDefault="00EA3CB8" w:rsidP="00EA3CB8">
      <w:pPr>
        <w:ind w:right="-2364"/>
        <w:rPr>
          <w:rFonts w:eastAsia="Times New Roman"/>
          <w:b/>
        </w:rPr>
      </w:pPr>
      <w:r w:rsidRPr="00607A31">
        <w:rPr>
          <w:rFonts w:eastAsia="Times New Roman"/>
          <w:b/>
        </w:rPr>
        <w:t>Hematologinis analizatorius:</w:t>
      </w:r>
    </w:p>
    <w:tbl>
      <w:tblPr>
        <w:tblW w:w="9811" w:type="dxa"/>
        <w:tblLayout w:type="fixed"/>
        <w:tblCellMar>
          <w:left w:w="30" w:type="dxa"/>
          <w:right w:w="30" w:type="dxa"/>
        </w:tblCellMar>
        <w:tblLook w:val="0000" w:firstRow="0" w:lastRow="0" w:firstColumn="0" w:lastColumn="0" w:noHBand="0" w:noVBand="0"/>
      </w:tblPr>
      <w:tblGrid>
        <w:gridCol w:w="739"/>
        <w:gridCol w:w="5528"/>
        <w:gridCol w:w="1276"/>
        <w:gridCol w:w="2268"/>
      </w:tblGrid>
      <w:tr w:rsidR="00EA3CB8" w:rsidRPr="00607A31" w14:paraId="2C17D287"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5782649" w14:textId="77777777" w:rsidR="00EA3CB8" w:rsidRPr="00607A31" w:rsidRDefault="00EA3CB8" w:rsidP="00E570EF">
            <w:pPr>
              <w:jc w:val="center"/>
              <w:rPr>
                <w:b/>
                <w:bCs/>
              </w:rPr>
            </w:pPr>
            <w:bookmarkStart w:id="1" w:name="_Hlk204088666"/>
            <w:r w:rsidRPr="00607A31">
              <w:rPr>
                <w:b/>
                <w:bCs/>
              </w:rPr>
              <w:t>Eil. Nr.</w:t>
            </w:r>
          </w:p>
        </w:tc>
        <w:tc>
          <w:tcPr>
            <w:tcW w:w="5528" w:type="dxa"/>
            <w:tcBorders>
              <w:top w:val="single" w:sz="6" w:space="0" w:color="auto"/>
              <w:left w:val="single" w:sz="6" w:space="0" w:color="auto"/>
              <w:bottom w:val="single" w:sz="6" w:space="0" w:color="auto"/>
              <w:right w:val="single" w:sz="6" w:space="0" w:color="auto"/>
            </w:tcBorders>
          </w:tcPr>
          <w:p w14:paraId="7D6193A3" w14:textId="77777777" w:rsidR="00EA3CB8" w:rsidRPr="00607A31" w:rsidRDefault="00EA3CB8" w:rsidP="00E570EF">
            <w:pPr>
              <w:jc w:val="center"/>
              <w:rPr>
                <w:b/>
                <w:bCs/>
              </w:rPr>
            </w:pPr>
            <w:r w:rsidRPr="00607A31">
              <w:rPr>
                <w:b/>
                <w:bCs/>
              </w:rPr>
              <w:t>Reikalavimai</w:t>
            </w:r>
          </w:p>
        </w:tc>
        <w:tc>
          <w:tcPr>
            <w:tcW w:w="1276" w:type="dxa"/>
            <w:tcBorders>
              <w:top w:val="single" w:sz="6" w:space="0" w:color="auto"/>
              <w:left w:val="single" w:sz="6" w:space="0" w:color="auto"/>
              <w:bottom w:val="single" w:sz="6" w:space="0" w:color="auto"/>
              <w:right w:val="single" w:sz="6" w:space="0" w:color="auto"/>
            </w:tcBorders>
          </w:tcPr>
          <w:p w14:paraId="2369C6B5" w14:textId="77777777" w:rsidR="00EA3CB8" w:rsidRPr="00607A31" w:rsidRDefault="00EA3CB8" w:rsidP="00E570EF">
            <w:pPr>
              <w:jc w:val="center"/>
              <w:rPr>
                <w:b/>
                <w:bCs/>
              </w:rPr>
            </w:pPr>
            <w:r w:rsidRPr="00607A31">
              <w:rPr>
                <w:b/>
                <w:bCs/>
              </w:rPr>
              <w:t>Reikšmė</w:t>
            </w:r>
          </w:p>
        </w:tc>
        <w:tc>
          <w:tcPr>
            <w:tcW w:w="2268" w:type="dxa"/>
            <w:tcBorders>
              <w:top w:val="single" w:sz="6" w:space="0" w:color="auto"/>
              <w:left w:val="single" w:sz="6" w:space="0" w:color="auto"/>
              <w:bottom w:val="single" w:sz="6" w:space="0" w:color="auto"/>
              <w:right w:val="single" w:sz="6" w:space="0" w:color="auto"/>
            </w:tcBorders>
          </w:tcPr>
          <w:p w14:paraId="2BF8D636" w14:textId="77777777" w:rsidR="00EA3CB8" w:rsidRPr="00607A31" w:rsidRDefault="00EA3CB8" w:rsidP="00E570EF">
            <w:pPr>
              <w:jc w:val="center"/>
              <w:rPr>
                <w:b/>
              </w:rPr>
            </w:pPr>
            <w:r w:rsidRPr="00607A31">
              <w:rPr>
                <w:b/>
              </w:rPr>
              <w:t>Reikalavimų atitikimas</w:t>
            </w:r>
          </w:p>
          <w:p w14:paraId="043EA1E6" w14:textId="77777777" w:rsidR="00EA3CB8" w:rsidRPr="00607A31" w:rsidRDefault="00EA3CB8" w:rsidP="00E570EF">
            <w:pPr>
              <w:jc w:val="center"/>
              <w:rPr>
                <w:b/>
              </w:rPr>
            </w:pPr>
            <w:r w:rsidRPr="00607A31">
              <w:rPr>
                <w:b/>
              </w:rPr>
              <w:t>su nuoroda į katalogą</w:t>
            </w:r>
          </w:p>
          <w:p w14:paraId="71D5A495" w14:textId="77777777" w:rsidR="00EA3CB8" w:rsidRPr="00607A31" w:rsidRDefault="00EA3CB8" w:rsidP="00E570EF">
            <w:pPr>
              <w:jc w:val="center"/>
              <w:rPr>
                <w:b/>
                <w:bCs/>
                <w:i/>
              </w:rPr>
            </w:pPr>
            <w:r w:rsidRPr="00607A31">
              <w:rPr>
                <w:b/>
              </w:rPr>
              <w:t>Pildo tiekėjas</w:t>
            </w:r>
          </w:p>
        </w:tc>
      </w:tr>
      <w:tr w:rsidR="00EA3CB8" w:rsidRPr="00607A31" w14:paraId="70A469E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28F45C30"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41815A6E" w14:textId="77777777" w:rsidR="00EA3CB8" w:rsidRPr="00607A31" w:rsidRDefault="00EA3CB8" w:rsidP="00E570EF">
            <w:pPr>
              <w:autoSpaceDE w:val="0"/>
              <w:adjustRightInd w:val="0"/>
              <w:rPr>
                <w:rFonts w:eastAsia="MS Mincho"/>
                <w:color w:val="000000"/>
                <w:lang w:eastAsia="ja-JP"/>
              </w:rPr>
            </w:pPr>
            <w:r w:rsidRPr="00607A31">
              <w:t>Hematologinis kraujo analizatorius tinkamas vaikams ir suaugusiems</w:t>
            </w:r>
          </w:p>
        </w:tc>
        <w:tc>
          <w:tcPr>
            <w:tcW w:w="1276" w:type="dxa"/>
            <w:tcBorders>
              <w:top w:val="single" w:sz="6" w:space="0" w:color="auto"/>
              <w:left w:val="single" w:sz="6" w:space="0" w:color="auto"/>
              <w:bottom w:val="single" w:sz="6" w:space="0" w:color="auto"/>
              <w:right w:val="single" w:sz="6" w:space="0" w:color="auto"/>
            </w:tcBorders>
          </w:tcPr>
          <w:p w14:paraId="1A770242"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629E5EB6" w14:textId="77777777" w:rsidR="00EA3CB8" w:rsidRPr="00607A31" w:rsidRDefault="00EA3CB8" w:rsidP="00E570EF">
            <w:pPr>
              <w:ind w:left="360"/>
              <w:outlineLvl w:val="1"/>
              <w:rPr>
                <w:rFonts w:eastAsia="Times New Roman"/>
                <w:bCs/>
              </w:rPr>
            </w:pPr>
          </w:p>
        </w:tc>
      </w:tr>
      <w:tr w:rsidR="00EA3CB8" w:rsidRPr="00607A31" w14:paraId="3EF32236"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6E805B99"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4D46E6E8" w14:textId="77777777" w:rsidR="00EA3CB8" w:rsidRPr="00607A31" w:rsidRDefault="00EA3CB8" w:rsidP="00E570EF">
            <w:pPr>
              <w:autoSpaceDE w:val="0"/>
              <w:adjustRightInd w:val="0"/>
            </w:pPr>
            <w:r w:rsidRPr="00607A31">
              <w:t>Įvedami duomenys: Paciento pavardė, lytis, gimimo data, gydytojo pavardė, siunčiančioji įstaiga, pasirinktas norminių dydžių grupės variantas, ID numeris, mėginio tipas, operatorius.</w:t>
            </w:r>
          </w:p>
        </w:tc>
        <w:tc>
          <w:tcPr>
            <w:tcW w:w="1276" w:type="dxa"/>
            <w:tcBorders>
              <w:top w:val="single" w:sz="6" w:space="0" w:color="auto"/>
              <w:left w:val="single" w:sz="6" w:space="0" w:color="auto"/>
              <w:bottom w:val="single" w:sz="6" w:space="0" w:color="auto"/>
              <w:right w:val="single" w:sz="6" w:space="0" w:color="auto"/>
            </w:tcBorders>
          </w:tcPr>
          <w:p w14:paraId="34152288" w14:textId="77777777" w:rsidR="00EA3CB8" w:rsidRPr="00607A31" w:rsidRDefault="00EA3CB8" w:rsidP="00E570EF">
            <w:pPr>
              <w:ind w:left="360"/>
              <w:outlineLvl w:val="1"/>
              <w:rPr>
                <w:rFonts w:eastAsia="Times New Roman"/>
                <w:b/>
                <w:bCs/>
              </w:rPr>
            </w:pPr>
          </w:p>
        </w:tc>
        <w:tc>
          <w:tcPr>
            <w:tcW w:w="2268" w:type="dxa"/>
            <w:tcBorders>
              <w:top w:val="single" w:sz="6" w:space="0" w:color="auto"/>
              <w:left w:val="single" w:sz="6" w:space="0" w:color="auto"/>
              <w:bottom w:val="single" w:sz="6" w:space="0" w:color="auto"/>
              <w:right w:val="single" w:sz="6" w:space="0" w:color="auto"/>
            </w:tcBorders>
          </w:tcPr>
          <w:p w14:paraId="29DA837D" w14:textId="77777777" w:rsidR="00EA3CB8" w:rsidRPr="00607A31" w:rsidRDefault="00EA3CB8" w:rsidP="00E570EF">
            <w:pPr>
              <w:ind w:left="360"/>
              <w:outlineLvl w:val="1"/>
              <w:rPr>
                <w:rFonts w:eastAsia="Times New Roman"/>
                <w:bCs/>
              </w:rPr>
            </w:pPr>
          </w:p>
        </w:tc>
      </w:tr>
      <w:tr w:rsidR="00EA3CB8" w:rsidRPr="00607A31" w14:paraId="26F3E6C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10743641"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55521DC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 xml:space="preserve">Tiriami parametrai: WBC (leukocitai), </w:t>
            </w:r>
            <w:proofErr w:type="spellStart"/>
            <w:r w:rsidRPr="00607A31">
              <w:rPr>
                <w:rFonts w:eastAsia="MS Mincho"/>
                <w:color w:val="000000"/>
                <w:lang w:eastAsia="ja-JP"/>
              </w:rPr>
              <w:t>Lym</w:t>
            </w:r>
            <w:proofErr w:type="spellEnd"/>
            <w:r w:rsidRPr="00607A31">
              <w:rPr>
                <w:rFonts w:eastAsia="MS Mincho"/>
                <w:color w:val="000000"/>
                <w:lang w:eastAsia="ja-JP"/>
              </w:rPr>
              <w:t xml:space="preserve">%, </w:t>
            </w:r>
            <w:proofErr w:type="spellStart"/>
            <w:r w:rsidRPr="00607A31">
              <w:rPr>
                <w:rFonts w:eastAsia="MS Mincho"/>
                <w:color w:val="000000"/>
                <w:lang w:eastAsia="ja-JP"/>
              </w:rPr>
              <w:t>Lym</w:t>
            </w:r>
            <w:proofErr w:type="spellEnd"/>
            <w:r w:rsidRPr="00607A31">
              <w:rPr>
                <w:rFonts w:eastAsia="MS Mincho"/>
                <w:color w:val="000000"/>
                <w:lang w:eastAsia="ja-JP"/>
              </w:rPr>
              <w:t># (limfocitai),</w:t>
            </w:r>
            <w:proofErr w:type="spellStart"/>
            <w:r w:rsidRPr="00607A31">
              <w:rPr>
                <w:rFonts w:eastAsia="MS Mincho"/>
                <w:color w:val="000000"/>
                <w:lang w:eastAsia="ja-JP"/>
              </w:rPr>
              <w:t>Mid</w:t>
            </w:r>
            <w:proofErr w:type="spellEnd"/>
            <w:r w:rsidRPr="00607A31">
              <w:rPr>
                <w:rFonts w:eastAsia="MS Mincho"/>
                <w:color w:val="000000"/>
                <w:lang w:eastAsia="ja-JP"/>
              </w:rPr>
              <w:t xml:space="preserve">%, </w:t>
            </w:r>
            <w:proofErr w:type="spellStart"/>
            <w:r w:rsidRPr="00607A31">
              <w:rPr>
                <w:rFonts w:eastAsia="MS Mincho"/>
                <w:color w:val="000000"/>
                <w:lang w:eastAsia="ja-JP"/>
              </w:rPr>
              <w:t>Mid</w:t>
            </w:r>
            <w:proofErr w:type="spellEnd"/>
            <w:r w:rsidRPr="00607A31">
              <w:rPr>
                <w:rFonts w:eastAsia="MS Mincho"/>
                <w:color w:val="000000"/>
                <w:lang w:eastAsia="ja-JP"/>
              </w:rPr>
              <w:t># (</w:t>
            </w:r>
            <w:proofErr w:type="spellStart"/>
            <w:r w:rsidRPr="00607A31">
              <w:rPr>
                <w:rFonts w:eastAsia="MS Mincho"/>
                <w:color w:val="000000"/>
                <w:lang w:eastAsia="ja-JP"/>
              </w:rPr>
              <w:t>vid</w:t>
            </w:r>
            <w:proofErr w:type="spellEnd"/>
            <w:r w:rsidRPr="00607A31">
              <w:rPr>
                <w:rFonts w:eastAsia="MS Mincho"/>
                <w:color w:val="000000"/>
                <w:lang w:eastAsia="ja-JP"/>
              </w:rPr>
              <w:t xml:space="preserve"> ląstelė), </w:t>
            </w:r>
            <w:proofErr w:type="spellStart"/>
            <w:r w:rsidRPr="00607A31">
              <w:rPr>
                <w:rFonts w:eastAsia="MS Mincho"/>
                <w:color w:val="000000"/>
                <w:lang w:eastAsia="ja-JP"/>
              </w:rPr>
              <w:t>Gran</w:t>
            </w:r>
            <w:proofErr w:type="spellEnd"/>
            <w:r w:rsidRPr="00607A31">
              <w:rPr>
                <w:rFonts w:eastAsia="MS Mincho"/>
                <w:color w:val="000000"/>
                <w:lang w:eastAsia="ja-JP"/>
              </w:rPr>
              <w:t xml:space="preserve">%, </w:t>
            </w:r>
            <w:proofErr w:type="spellStart"/>
            <w:r w:rsidRPr="00607A31">
              <w:rPr>
                <w:rFonts w:eastAsia="MS Mincho"/>
                <w:color w:val="000000"/>
                <w:lang w:eastAsia="ja-JP"/>
              </w:rPr>
              <w:t>Gran</w:t>
            </w:r>
            <w:proofErr w:type="spellEnd"/>
            <w:r w:rsidRPr="00607A31">
              <w:rPr>
                <w:rFonts w:eastAsia="MS Mincho"/>
                <w:color w:val="000000"/>
                <w:lang w:eastAsia="ja-JP"/>
              </w:rPr>
              <w:t># (</w:t>
            </w:r>
            <w:proofErr w:type="spellStart"/>
            <w:r w:rsidRPr="00607A31">
              <w:rPr>
                <w:rFonts w:eastAsia="MS Mincho"/>
                <w:color w:val="000000"/>
                <w:lang w:eastAsia="ja-JP"/>
              </w:rPr>
              <w:t>granuliocitai</w:t>
            </w:r>
            <w:proofErr w:type="spellEnd"/>
            <w:r w:rsidRPr="00607A31">
              <w:rPr>
                <w:rFonts w:eastAsia="MS Mincho"/>
                <w:color w:val="000000"/>
                <w:lang w:eastAsia="ja-JP"/>
              </w:rPr>
              <w:t>), RBC (eritrocitai), HGB (hemoglobinas), HCT (</w:t>
            </w:r>
            <w:proofErr w:type="spellStart"/>
            <w:r w:rsidRPr="00607A31">
              <w:rPr>
                <w:rFonts w:eastAsia="MS Mincho"/>
                <w:color w:val="000000"/>
                <w:lang w:eastAsia="ja-JP"/>
              </w:rPr>
              <w:t>hematokritas</w:t>
            </w:r>
            <w:proofErr w:type="spellEnd"/>
            <w:r w:rsidRPr="00607A31">
              <w:rPr>
                <w:rFonts w:eastAsia="MS Mincho"/>
                <w:color w:val="000000"/>
                <w:lang w:eastAsia="ja-JP"/>
              </w:rPr>
              <w:t xml:space="preserve">), MCV (vidutinis eritrocitų tūris), MCH (vidutinis hemoglobinas eritrocite), MCHC (vidutinė hemoglobino koncentracija eritrocite), RDW-SD (vidutinio eritrocito tūrio standartinis nuokrypis), RDW-CV (vidutinio eritrocito tūrio variacijos koeficientas), PLT (trombocitai), MPV (vidutinis </w:t>
            </w:r>
            <w:r w:rsidRPr="00607A31">
              <w:rPr>
                <w:rFonts w:eastAsia="MS Mincho"/>
                <w:color w:val="000000"/>
                <w:lang w:eastAsia="ja-JP"/>
              </w:rPr>
              <w:lastRenderedPageBreak/>
              <w:t>trombocitų tūris), PDW% (trombocitų pasiskirstymo plotis), P-LCR% (didžiųjų trombocitų procentas), PCT% (</w:t>
            </w:r>
            <w:proofErr w:type="spellStart"/>
            <w:r w:rsidRPr="00607A31">
              <w:rPr>
                <w:rFonts w:eastAsia="MS Mincho"/>
                <w:color w:val="000000"/>
                <w:lang w:eastAsia="ja-JP"/>
              </w:rPr>
              <w:t>trombokritas</w:t>
            </w:r>
            <w:proofErr w:type="spellEnd"/>
            <w:r w:rsidRPr="00607A31">
              <w:rPr>
                <w:rFonts w:eastAsia="MS Mincho"/>
                <w:color w:val="000000"/>
                <w:lang w:eastAsia="ja-JP"/>
              </w:rPr>
              <w:t>), P-LCC.</w:t>
            </w:r>
          </w:p>
        </w:tc>
        <w:tc>
          <w:tcPr>
            <w:tcW w:w="1276" w:type="dxa"/>
            <w:tcBorders>
              <w:top w:val="single" w:sz="6" w:space="0" w:color="auto"/>
              <w:left w:val="single" w:sz="6" w:space="0" w:color="auto"/>
              <w:bottom w:val="single" w:sz="6" w:space="0" w:color="auto"/>
              <w:right w:val="single" w:sz="6" w:space="0" w:color="auto"/>
            </w:tcBorders>
          </w:tcPr>
          <w:p w14:paraId="4A4D1DAE" w14:textId="77777777" w:rsidR="00EA3CB8" w:rsidRPr="00607A31" w:rsidRDefault="00EA3CB8" w:rsidP="00E570EF">
            <w:pPr>
              <w:ind w:left="360"/>
              <w:outlineLvl w:val="1"/>
              <w:rPr>
                <w:rFonts w:eastAsia="Times New Roman"/>
                <w:b/>
                <w:bCs/>
              </w:rPr>
            </w:pPr>
            <w:r w:rsidRPr="00607A31">
              <w:rPr>
                <w:rFonts w:eastAsia="Times New Roman"/>
                <w:b/>
                <w:bCs/>
              </w:rPr>
              <w:lastRenderedPageBreak/>
              <w:t>Būtina</w:t>
            </w:r>
          </w:p>
        </w:tc>
        <w:tc>
          <w:tcPr>
            <w:tcW w:w="2268" w:type="dxa"/>
            <w:tcBorders>
              <w:top w:val="single" w:sz="6" w:space="0" w:color="auto"/>
              <w:left w:val="single" w:sz="6" w:space="0" w:color="auto"/>
              <w:bottom w:val="single" w:sz="6" w:space="0" w:color="auto"/>
              <w:right w:val="single" w:sz="6" w:space="0" w:color="auto"/>
            </w:tcBorders>
          </w:tcPr>
          <w:p w14:paraId="0B787382" w14:textId="77777777" w:rsidR="00EA3CB8" w:rsidRPr="00607A31" w:rsidRDefault="00EA3CB8" w:rsidP="00E570EF">
            <w:pPr>
              <w:ind w:left="360"/>
              <w:outlineLvl w:val="1"/>
              <w:rPr>
                <w:rFonts w:eastAsia="Times New Roman"/>
                <w:bCs/>
              </w:rPr>
            </w:pPr>
          </w:p>
        </w:tc>
      </w:tr>
      <w:tr w:rsidR="00EA3CB8" w:rsidRPr="00607A31" w14:paraId="5F0D6E0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75E9C5CC"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24560AF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Eritrocitai, leukocitai ir trombocitai matuojami elektrinio impedanso metodu; hemoglobinas matuojamas modifikuoto methemoglobino metodu.</w:t>
            </w:r>
          </w:p>
        </w:tc>
        <w:tc>
          <w:tcPr>
            <w:tcW w:w="1276" w:type="dxa"/>
            <w:tcBorders>
              <w:top w:val="single" w:sz="6" w:space="0" w:color="auto"/>
              <w:left w:val="single" w:sz="6" w:space="0" w:color="auto"/>
              <w:bottom w:val="single" w:sz="6" w:space="0" w:color="auto"/>
              <w:right w:val="single" w:sz="6" w:space="0" w:color="auto"/>
            </w:tcBorders>
          </w:tcPr>
          <w:p w14:paraId="13EF4FEB"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5ED9A7F6" w14:textId="77777777" w:rsidR="00EA3CB8" w:rsidRPr="00607A31" w:rsidRDefault="00EA3CB8" w:rsidP="00E570EF">
            <w:pPr>
              <w:ind w:left="360"/>
              <w:outlineLvl w:val="1"/>
              <w:rPr>
                <w:rFonts w:eastAsia="Times New Roman"/>
                <w:bCs/>
              </w:rPr>
            </w:pPr>
          </w:p>
        </w:tc>
      </w:tr>
      <w:tr w:rsidR="00EA3CB8" w:rsidRPr="00607A31" w14:paraId="1502174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2143887F"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36D8243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Galimybė tirti veninį ir kapiliarinį kraują</w:t>
            </w:r>
          </w:p>
        </w:tc>
        <w:tc>
          <w:tcPr>
            <w:tcW w:w="1276" w:type="dxa"/>
            <w:tcBorders>
              <w:top w:val="single" w:sz="6" w:space="0" w:color="auto"/>
              <w:left w:val="single" w:sz="6" w:space="0" w:color="auto"/>
              <w:bottom w:val="single" w:sz="6" w:space="0" w:color="auto"/>
              <w:right w:val="single" w:sz="6" w:space="0" w:color="auto"/>
            </w:tcBorders>
          </w:tcPr>
          <w:p w14:paraId="1CF20EAD"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0D29BB46" w14:textId="77777777" w:rsidR="00EA3CB8" w:rsidRPr="00607A31" w:rsidRDefault="00EA3CB8" w:rsidP="00E570EF">
            <w:pPr>
              <w:ind w:left="360"/>
              <w:outlineLvl w:val="1"/>
              <w:rPr>
                <w:rFonts w:eastAsia="Times New Roman"/>
                <w:bCs/>
              </w:rPr>
            </w:pPr>
          </w:p>
        </w:tc>
      </w:tr>
      <w:tr w:rsidR="00EA3CB8" w:rsidRPr="00607A31" w14:paraId="7181D08B"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C4447D4"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3284509B"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Reikalingas mėginio kiekis tyrimo atlikimui ne daugiau 20µl</w:t>
            </w:r>
          </w:p>
        </w:tc>
        <w:tc>
          <w:tcPr>
            <w:tcW w:w="1276" w:type="dxa"/>
            <w:tcBorders>
              <w:top w:val="single" w:sz="6" w:space="0" w:color="auto"/>
              <w:left w:val="single" w:sz="6" w:space="0" w:color="auto"/>
              <w:bottom w:val="single" w:sz="6" w:space="0" w:color="auto"/>
              <w:right w:val="single" w:sz="6" w:space="0" w:color="auto"/>
            </w:tcBorders>
          </w:tcPr>
          <w:p w14:paraId="191513D1"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58A5F3AB" w14:textId="77777777" w:rsidR="00EA3CB8" w:rsidRPr="00607A31" w:rsidRDefault="00EA3CB8" w:rsidP="00E570EF">
            <w:pPr>
              <w:ind w:left="360"/>
              <w:outlineLvl w:val="1"/>
              <w:rPr>
                <w:rFonts w:eastAsia="Times New Roman"/>
                <w:bCs/>
              </w:rPr>
            </w:pPr>
          </w:p>
        </w:tc>
      </w:tr>
      <w:tr w:rsidR="00EA3CB8" w:rsidRPr="00607A31" w14:paraId="33133DB1"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1C2A5424"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1EEAB56F"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Vidinė analizatoriaus atmintis ne mažiau 30000 pacientų bylų.</w:t>
            </w:r>
          </w:p>
        </w:tc>
        <w:tc>
          <w:tcPr>
            <w:tcW w:w="1276" w:type="dxa"/>
            <w:tcBorders>
              <w:top w:val="single" w:sz="6" w:space="0" w:color="auto"/>
              <w:left w:val="single" w:sz="6" w:space="0" w:color="auto"/>
              <w:bottom w:val="single" w:sz="6" w:space="0" w:color="auto"/>
              <w:right w:val="single" w:sz="6" w:space="0" w:color="auto"/>
            </w:tcBorders>
          </w:tcPr>
          <w:p w14:paraId="2D3F1A53"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68E1A210" w14:textId="77777777" w:rsidR="00EA3CB8" w:rsidRPr="00607A31" w:rsidRDefault="00EA3CB8" w:rsidP="00E570EF">
            <w:pPr>
              <w:ind w:left="360"/>
              <w:outlineLvl w:val="1"/>
              <w:rPr>
                <w:rFonts w:eastAsia="Times New Roman"/>
                <w:bCs/>
              </w:rPr>
            </w:pPr>
          </w:p>
        </w:tc>
      </w:tr>
      <w:tr w:rsidR="00EA3CB8" w:rsidRPr="00607A31" w14:paraId="0B870E9D"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4328F23"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22A9F168"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Tyrimo rezultatų pateikimo laikas ne daugiau 5min.</w:t>
            </w:r>
          </w:p>
        </w:tc>
        <w:tc>
          <w:tcPr>
            <w:tcW w:w="1276" w:type="dxa"/>
            <w:tcBorders>
              <w:top w:val="single" w:sz="6" w:space="0" w:color="auto"/>
              <w:left w:val="single" w:sz="6" w:space="0" w:color="auto"/>
              <w:bottom w:val="single" w:sz="6" w:space="0" w:color="auto"/>
              <w:right w:val="single" w:sz="6" w:space="0" w:color="auto"/>
            </w:tcBorders>
          </w:tcPr>
          <w:p w14:paraId="6C9EE564"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26D31987" w14:textId="77777777" w:rsidR="00EA3CB8" w:rsidRPr="00607A31" w:rsidRDefault="00EA3CB8" w:rsidP="00E570EF">
            <w:pPr>
              <w:ind w:left="360"/>
              <w:outlineLvl w:val="1"/>
              <w:rPr>
                <w:rFonts w:eastAsia="Times New Roman"/>
                <w:bCs/>
              </w:rPr>
            </w:pPr>
          </w:p>
        </w:tc>
      </w:tr>
      <w:tr w:rsidR="00EA3CB8" w:rsidRPr="00607A31" w14:paraId="3474914A"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74843D9"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0A5FB91F"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Ne mažiau kaip 50 mėginių tyrimas per valandą</w:t>
            </w:r>
          </w:p>
        </w:tc>
        <w:tc>
          <w:tcPr>
            <w:tcW w:w="1276" w:type="dxa"/>
            <w:tcBorders>
              <w:top w:val="single" w:sz="6" w:space="0" w:color="auto"/>
              <w:left w:val="single" w:sz="6" w:space="0" w:color="auto"/>
              <w:bottom w:val="single" w:sz="6" w:space="0" w:color="auto"/>
              <w:right w:val="single" w:sz="6" w:space="0" w:color="auto"/>
            </w:tcBorders>
          </w:tcPr>
          <w:p w14:paraId="154D9336" w14:textId="77777777" w:rsidR="00EA3CB8" w:rsidRPr="00607A31" w:rsidRDefault="00EA3CB8" w:rsidP="00E570EF">
            <w:pPr>
              <w:ind w:left="360"/>
              <w:outlineLvl w:val="1"/>
              <w:rPr>
                <w:rFonts w:eastAsia="Times New Roman"/>
                <w:b/>
                <w:bCs/>
              </w:rPr>
            </w:pPr>
          </w:p>
        </w:tc>
        <w:tc>
          <w:tcPr>
            <w:tcW w:w="2268" w:type="dxa"/>
            <w:tcBorders>
              <w:top w:val="single" w:sz="6" w:space="0" w:color="auto"/>
              <w:left w:val="single" w:sz="6" w:space="0" w:color="auto"/>
              <w:bottom w:val="single" w:sz="6" w:space="0" w:color="auto"/>
              <w:right w:val="single" w:sz="6" w:space="0" w:color="auto"/>
            </w:tcBorders>
          </w:tcPr>
          <w:p w14:paraId="5C1533E4" w14:textId="77777777" w:rsidR="00EA3CB8" w:rsidRPr="00607A31" w:rsidRDefault="00EA3CB8" w:rsidP="00E570EF">
            <w:pPr>
              <w:ind w:left="360"/>
              <w:outlineLvl w:val="1"/>
              <w:rPr>
                <w:rFonts w:eastAsia="Times New Roman"/>
                <w:bCs/>
              </w:rPr>
            </w:pPr>
          </w:p>
        </w:tc>
      </w:tr>
      <w:tr w:rsidR="00EA3CB8" w:rsidRPr="00607A31" w14:paraId="1302704D"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76F68717"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6AA97AEF"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 xml:space="preserve">Aparato </w:t>
            </w:r>
            <w:proofErr w:type="spellStart"/>
            <w:r w:rsidRPr="00607A31">
              <w:rPr>
                <w:rFonts w:eastAsia="MS Mincho"/>
                <w:color w:val="000000"/>
                <w:lang w:eastAsia="ja-JP"/>
              </w:rPr>
              <w:t>valymasis</w:t>
            </w:r>
            <w:proofErr w:type="spellEnd"/>
            <w:r w:rsidRPr="00607A31">
              <w:rPr>
                <w:rFonts w:eastAsia="MS Mincho"/>
                <w:color w:val="000000"/>
                <w:lang w:eastAsia="ja-JP"/>
              </w:rPr>
              <w:t xml:space="preserve"> - automatinis.</w:t>
            </w:r>
          </w:p>
        </w:tc>
        <w:tc>
          <w:tcPr>
            <w:tcW w:w="1276" w:type="dxa"/>
            <w:tcBorders>
              <w:top w:val="single" w:sz="6" w:space="0" w:color="auto"/>
              <w:left w:val="single" w:sz="6" w:space="0" w:color="auto"/>
              <w:bottom w:val="single" w:sz="6" w:space="0" w:color="auto"/>
              <w:right w:val="single" w:sz="6" w:space="0" w:color="auto"/>
            </w:tcBorders>
          </w:tcPr>
          <w:p w14:paraId="02DE0D27"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1BAB3AFB" w14:textId="77777777" w:rsidR="00EA3CB8" w:rsidRPr="00607A31" w:rsidRDefault="00EA3CB8" w:rsidP="00E570EF">
            <w:pPr>
              <w:ind w:left="360"/>
              <w:outlineLvl w:val="1"/>
              <w:rPr>
                <w:rFonts w:eastAsia="Times New Roman"/>
                <w:bCs/>
              </w:rPr>
            </w:pPr>
          </w:p>
        </w:tc>
      </w:tr>
      <w:tr w:rsidR="00EA3CB8" w:rsidRPr="00607A31" w14:paraId="1A793EB8"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F9AFE88"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582388F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Aparato kalibravimas: rankinis ir automatinis</w:t>
            </w:r>
          </w:p>
        </w:tc>
        <w:tc>
          <w:tcPr>
            <w:tcW w:w="1276" w:type="dxa"/>
            <w:tcBorders>
              <w:top w:val="single" w:sz="6" w:space="0" w:color="auto"/>
              <w:left w:val="single" w:sz="6" w:space="0" w:color="auto"/>
              <w:bottom w:val="single" w:sz="6" w:space="0" w:color="auto"/>
              <w:right w:val="single" w:sz="6" w:space="0" w:color="auto"/>
            </w:tcBorders>
          </w:tcPr>
          <w:p w14:paraId="664A323C" w14:textId="77777777" w:rsidR="00EA3CB8" w:rsidRPr="00607A31" w:rsidRDefault="00EA3CB8" w:rsidP="00E570EF">
            <w:pPr>
              <w:ind w:left="360"/>
              <w:outlineLvl w:val="1"/>
              <w:rPr>
                <w:rFonts w:eastAsia="Times New Roman"/>
                <w:b/>
                <w:bCs/>
              </w:rPr>
            </w:pPr>
          </w:p>
        </w:tc>
        <w:tc>
          <w:tcPr>
            <w:tcW w:w="2268" w:type="dxa"/>
            <w:tcBorders>
              <w:top w:val="single" w:sz="6" w:space="0" w:color="auto"/>
              <w:left w:val="single" w:sz="6" w:space="0" w:color="auto"/>
              <w:bottom w:val="single" w:sz="6" w:space="0" w:color="auto"/>
              <w:right w:val="single" w:sz="6" w:space="0" w:color="auto"/>
            </w:tcBorders>
          </w:tcPr>
          <w:p w14:paraId="47762514" w14:textId="77777777" w:rsidR="00EA3CB8" w:rsidRPr="00607A31" w:rsidRDefault="00EA3CB8" w:rsidP="00E570EF">
            <w:pPr>
              <w:ind w:left="360"/>
              <w:outlineLvl w:val="1"/>
              <w:rPr>
                <w:rFonts w:eastAsia="Times New Roman"/>
                <w:bCs/>
              </w:rPr>
            </w:pPr>
          </w:p>
        </w:tc>
      </w:tr>
      <w:tr w:rsidR="00EA3CB8" w:rsidRPr="00607A31" w14:paraId="2EB3C13A"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3867D324"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021BCBB2"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Spausdintuvas integruotas aparate.</w:t>
            </w:r>
            <w:r w:rsidRPr="00607A31">
              <w:rPr>
                <w:rFonts w:eastAsia="MS Mincho"/>
                <w:color w:val="000000"/>
                <w:lang w:eastAsia="ja-JP"/>
              </w:rPr>
              <w:br/>
              <w:t>Būtina: paciento atsakymas spausdinamas pasirinktu formatu su normų ribomis.</w:t>
            </w:r>
          </w:p>
        </w:tc>
        <w:tc>
          <w:tcPr>
            <w:tcW w:w="1276" w:type="dxa"/>
            <w:tcBorders>
              <w:top w:val="single" w:sz="6" w:space="0" w:color="auto"/>
              <w:left w:val="single" w:sz="6" w:space="0" w:color="auto"/>
              <w:bottom w:val="single" w:sz="6" w:space="0" w:color="auto"/>
              <w:right w:val="single" w:sz="6" w:space="0" w:color="auto"/>
            </w:tcBorders>
          </w:tcPr>
          <w:p w14:paraId="7F62274E"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738ACBA7" w14:textId="77777777" w:rsidR="00EA3CB8" w:rsidRPr="00607A31" w:rsidRDefault="00EA3CB8" w:rsidP="00E570EF">
            <w:pPr>
              <w:ind w:left="360"/>
              <w:outlineLvl w:val="1"/>
              <w:rPr>
                <w:rFonts w:eastAsia="Times New Roman"/>
                <w:bCs/>
              </w:rPr>
            </w:pPr>
          </w:p>
        </w:tc>
      </w:tr>
      <w:tr w:rsidR="00EA3CB8" w:rsidRPr="00607A31" w14:paraId="39889717"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410895C7"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0166C69E" w14:textId="77777777" w:rsidR="00EA3CB8" w:rsidRPr="00607A31" w:rsidRDefault="00EA3CB8" w:rsidP="00E570EF">
            <w:pPr>
              <w:autoSpaceDE w:val="0"/>
              <w:adjustRightInd w:val="0"/>
              <w:rPr>
                <w:rFonts w:eastAsia="MS Mincho"/>
                <w:color w:val="000000"/>
                <w:lang w:eastAsia="ja-JP"/>
              </w:rPr>
            </w:pPr>
            <w:r w:rsidRPr="00607A31">
              <w:t>Spalvotas, liečiamas ekranas, kuriame pateikiami ir rezultatai.</w:t>
            </w:r>
          </w:p>
        </w:tc>
        <w:tc>
          <w:tcPr>
            <w:tcW w:w="1276" w:type="dxa"/>
            <w:tcBorders>
              <w:top w:val="single" w:sz="6" w:space="0" w:color="auto"/>
              <w:left w:val="single" w:sz="6" w:space="0" w:color="auto"/>
              <w:bottom w:val="single" w:sz="6" w:space="0" w:color="auto"/>
              <w:right w:val="single" w:sz="6" w:space="0" w:color="auto"/>
            </w:tcBorders>
          </w:tcPr>
          <w:p w14:paraId="5EDE4E46"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116DBA16" w14:textId="77777777" w:rsidR="00EA3CB8" w:rsidRPr="00607A31" w:rsidRDefault="00EA3CB8" w:rsidP="00E570EF">
            <w:pPr>
              <w:ind w:left="360"/>
              <w:outlineLvl w:val="1"/>
              <w:rPr>
                <w:rFonts w:eastAsia="Times New Roman"/>
                <w:bCs/>
              </w:rPr>
            </w:pPr>
          </w:p>
        </w:tc>
      </w:tr>
      <w:tr w:rsidR="00EA3CB8" w:rsidRPr="00607A31" w14:paraId="79245B14"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48191091"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049D61E5"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Galimybė prijungti prie kompiuterio ir įstaigos informacinės sistemos (LIS)</w:t>
            </w:r>
          </w:p>
        </w:tc>
        <w:tc>
          <w:tcPr>
            <w:tcW w:w="1276" w:type="dxa"/>
            <w:tcBorders>
              <w:top w:val="single" w:sz="6" w:space="0" w:color="auto"/>
              <w:left w:val="single" w:sz="6" w:space="0" w:color="auto"/>
              <w:bottom w:val="single" w:sz="6" w:space="0" w:color="auto"/>
              <w:right w:val="single" w:sz="6" w:space="0" w:color="auto"/>
            </w:tcBorders>
          </w:tcPr>
          <w:p w14:paraId="24C15227"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27797258" w14:textId="77777777" w:rsidR="00EA3CB8" w:rsidRPr="00607A31" w:rsidRDefault="00EA3CB8" w:rsidP="00E570EF">
            <w:pPr>
              <w:ind w:left="360"/>
              <w:outlineLvl w:val="1"/>
              <w:rPr>
                <w:rFonts w:eastAsia="Times New Roman"/>
                <w:bCs/>
              </w:rPr>
            </w:pPr>
          </w:p>
        </w:tc>
      </w:tr>
      <w:tr w:rsidR="00EA3CB8" w:rsidRPr="00607A31" w14:paraId="3E7968D0"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2C7088D" w14:textId="77777777" w:rsidR="00EA3CB8" w:rsidRPr="00607A31" w:rsidRDefault="00EA3CB8" w:rsidP="00EA3CB8">
            <w:pPr>
              <w:widowControl/>
              <w:numPr>
                <w:ilvl w:val="0"/>
                <w:numId w:val="10"/>
              </w:numPr>
              <w:suppressAutoHyphens w:val="0"/>
              <w:autoSpaceDN/>
              <w:textAlignment w:val="auto"/>
              <w:rPr>
                <w:b/>
                <w:i/>
              </w:rPr>
            </w:pPr>
          </w:p>
        </w:tc>
        <w:tc>
          <w:tcPr>
            <w:tcW w:w="5528" w:type="dxa"/>
            <w:tcBorders>
              <w:top w:val="single" w:sz="6" w:space="0" w:color="auto"/>
              <w:left w:val="single" w:sz="6" w:space="0" w:color="auto"/>
              <w:bottom w:val="single" w:sz="6" w:space="0" w:color="auto"/>
              <w:right w:val="single" w:sz="6" w:space="0" w:color="auto"/>
            </w:tcBorders>
          </w:tcPr>
          <w:p w14:paraId="289FCD7C" w14:textId="77777777" w:rsidR="00EA3CB8" w:rsidRPr="00607A31" w:rsidRDefault="00EA3CB8" w:rsidP="00E570EF">
            <w:pPr>
              <w:rPr>
                <w:b/>
                <w:i/>
              </w:rPr>
            </w:pPr>
            <w:r w:rsidRPr="00607A31">
              <w:rPr>
                <w:b/>
                <w:i/>
              </w:rPr>
              <w:t>Maitinimas nuo AC adapterio 100-240V, 50-60Hz</w:t>
            </w:r>
          </w:p>
        </w:tc>
        <w:tc>
          <w:tcPr>
            <w:tcW w:w="1276" w:type="dxa"/>
            <w:tcBorders>
              <w:top w:val="single" w:sz="6" w:space="0" w:color="auto"/>
              <w:left w:val="single" w:sz="6" w:space="0" w:color="auto"/>
              <w:bottom w:val="single" w:sz="6" w:space="0" w:color="auto"/>
              <w:right w:val="single" w:sz="6" w:space="0" w:color="auto"/>
            </w:tcBorders>
          </w:tcPr>
          <w:p w14:paraId="159AD3BC"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6FB99AED" w14:textId="77777777" w:rsidR="00EA3CB8" w:rsidRPr="00607A31" w:rsidRDefault="00EA3CB8" w:rsidP="00E570EF">
            <w:pPr>
              <w:ind w:left="360"/>
              <w:outlineLvl w:val="1"/>
              <w:rPr>
                <w:rFonts w:eastAsia="Times New Roman"/>
                <w:bCs/>
              </w:rPr>
            </w:pPr>
          </w:p>
        </w:tc>
      </w:tr>
      <w:tr w:rsidR="00EA3CB8" w:rsidRPr="00607A31" w14:paraId="7ABED27F"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52B6D0FF"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4A7CB3E2"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Analizatoriaus svoris ne daugiau 25 kg</w:t>
            </w:r>
          </w:p>
        </w:tc>
        <w:tc>
          <w:tcPr>
            <w:tcW w:w="1276" w:type="dxa"/>
            <w:tcBorders>
              <w:top w:val="single" w:sz="6" w:space="0" w:color="auto"/>
              <w:left w:val="single" w:sz="6" w:space="0" w:color="auto"/>
              <w:bottom w:val="single" w:sz="6" w:space="0" w:color="auto"/>
              <w:right w:val="single" w:sz="6" w:space="0" w:color="auto"/>
            </w:tcBorders>
          </w:tcPr>
          <w:p w14:paraId="2D0DB880"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026BC059" w14:textId="77777777" w:rsidR="00EA3CB8" w:rsidRPr="00607A31" w:rsidRDefault="00EA3CB8" w:rsidP="00E570EF">
            <w:pPr>
              <w:ind w:left="360"/>
              <w:outlineLvl w:val="1"/>
              <w:rPr>
                <w:rFonts w:eastAsia="Times New Roman"/>
                <w:bCs/>
              </w:rPr>
            </w:pPr>
          </w:p>
        </w:tc>
      </w:tr>
      <w:tr w:rsidR="00EA3CB8" w:rsidRPr="00607A31" w14:paraId="1C099D3E"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059E4CE0"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24F7E5CC"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Turi būti pateikta prekės gamintojo CE atitikties deklaracijos kopija, gamintojo įgaliojimas ir serviso aptarnavimo sertifikatas</w:t>
            </w:r>
          </w:p>
        </w:tc>
        <w:tc>
          <w:tcPr>
            <w:tcW w:w="1276" w:type="dxa"/>
            <w:tcBorders>
              <w:top w:val="single" w:sz="6" w:space="0" w:color="auto"/>
              <w:left w:val="single" w:sz="6" w:space="0" w:color="auto"/>
              <w:bottom w:val="single" w:sz="6" w:space="0" w:color="auto"/>
              <w:right w:val="single" w:sz="6" w:space="0" w:color="auto"/>
            </w:tcBorders>
          </w:tcPr>
          <w:p w14:paraId="55379455"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504256D2" w14:textId="77777777" w:rsidR="00EA3CB8" w:rsidRPr="00607A31" w:rsidRDefault="00EA3CB8" w:rsidP="00E570EF">
            <w:pPr>
              <w:ind w:left="360"/>
              <w:outlineLvl w:val="1"/>
              <w:rPr>
                <w:rFonts w:eastAsia="Times New Roman"/>
                <w:bCs/>
              </w:rPr>
            </w:pPr>
          </w:p>
        </w:tc>
      </w:tr>
      <w:tr w:rsidR="00EA3CB8" w:rsidRPr="00607A31" w14:paraId="2D673C21"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37E21D07"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MS Mincho" w:hAnsi="TimesLT" w:hint="eastAsia"/>
                <w:color w:val="000000"/>
                <w:lang w:eastAsia="ja-JP"/>
              </w:rPr>
            </w:pPr>
          </w:p>
        </w:tc>
        <w:tc>
          <w:tcPr>
            <w:tcW w:w="5528" w:type="dxa"/>
            <w:tcBorders>
              <w:top w:val="single" w:sz="6" w:space="0" w:color="auto"/>
              <w:left w:val="single" w:sz="6" w:space="0" w:color="auto"/>
              <w:bottom w:val="single" w:sz="6" w:space="0" w:color="auto"/>
              <w:right w:val="single" w:sz="6" w:space="0" w:color="auto"/>
            </w:tcBorders>
          </w:tcPr>
          <w:p w14:paraId="788076A6" w14:textId="77777777" w:rsidR="00EA3CB8" w:rsidRPr="00607A31" w:rsidRDefault="00EA3CB8" w:rsidP="00E570EF">
            <w:pPr>
              <w:autoSpaceDE w:val="0"/>
              <w:adjustRightInd w:val="0"/>
              <w:rPr>
                <w:rFonts w:eastAsia="MS Mincho"/>
                <w:color w:val="000000"/>
                <w:lang w:eastAsia="ja-JP"/>
              </w:rPr>
            </w:pPr>
            <w:r w:rsidRPr="00607A31">
              <w:rPr>
                <w:rFonts w:eastAsia="MS Mincho"/>
                <w:color w:val="000000"/>
                <w:lang w:eastAsia="ja-JP"/>
              </w:rPr>
              <w:t>Pristatant prekę, privalo būti pateikta naudojimosi instrukcija lietuvių kalba</w:t>
            </w:r>
          </w:p>
        </w:tc>
        <w:tc>
          <w:tcPr>
            <w:tcW w:w="1276" w:type="dxa"/>
            <w:tcBorders>
              <w:top w:val="single" w:sz="6" w:space="0" w:color="auto"/>
              <w:left w:val="single" w:sz="6" w:space="0" w:color="auto"/>
              <w:bottom w:val="single" w:sz="6" w:space="0" w:color="auto"/>
              <w:right w:val="single" w:sz="6" w:space="0" w:color="auto"/>
            </w:tcBorders>
          </w:tcPr>
          <w:p w14:paraId="7354A7BA"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11B37A4B" w14:textId="77777777" w:rsidR="00EA3CB8" w:rsidRPr="00607A31" w:rsidRDefault="00EA3CB8" w:rsidP="00E570EF">
            <w:pPr>
              <w:ind w:left="360"/>
              <w:outlineLvl w:val="1"/>
              <w:rPr>
                <w:rFonts w:eastAsia="Times New Roman"/>
                <w:bCs/>
              </w:rPr>
            </w:pPr>
          </w:p>
        </w:tc>
      </w:tr>
      <w:tr w:rsidR="00EA3CB8" w:rsidRPr="00607A31" w14:paraId="18D20067" w14:textId="77777777" w:rsidTr="00E570EF">
        <w:trPr>
          <w:trHeight w:val="20"/>
        </w:trPr>
        <w:tc>
          <w:tcPr>
            <w:tcW w:w="739" w:type="dxa"/>
            <w:tcBorders>
              <w:top w:val="single" w:sz="6" w:space="0" w:color="auto"/>
              <w:left w:val="single" w:sz="6" w:space="0" w:color="auto"/>
              <w:bottom w:val="single" w:sz="6" w:space="0" w:color="auto"/>
              <w:right w:val="single" w:sz="6" w:space="0" w:color="auto"/>
            </w:tcBorders>
          </w:tcPr>
          <w:p w14:paraId="6C7A9042" w14:textId="77777777" w:rsidR="00EA3CB8" w:rsidRPr="00607A31" w:rsidRDefault="00EA3CB8" w:rsidP="00EA3CB8">
            <w:pPr>
              <w:widowControl/>
              <w:numPr>
                <w:ilvl w:val="0"/>
                <w:numId w:val="10"/>
              </w:numPr>
              <w:suppressAutoHyphens w:val="0"/>
              <w:autoSpaceDE w:val="0"/>
              <w:adjustRightInd w:val="0"/>
              <w:contextualSpacing/>
              <w:textAlignment w:val="auto"/>
              <w:rPr>
                <w:rFonts w:ascii="TimesLT" w:eastAsia="Times New Roman" w:hAnsi="TimesLT"/>
              </w:rPr>
            </w:pPr>
          </w:p>
        </w:tc>
        <w:tc>
          <w:tcPr>
            <w:tcW w:w="5528" w:type="dxa"/>
            <w:tcBorders>
              <w:top w:val="single" w:sz="6" w:space="0" w:color="auto"/>
              <w:left w:val="single" w:sz="6" w:space="0" w:color="auto"/>
              <w:bottom w:val="single" w:sz="6" w:space="0" w:color="auto"/>
              <w:right w:val="single" w:sz="6" w:space="0" w:color="auto"/>
            </w:tcBorders>
          </w:tcPr>
          <w:p w14:paraId="34FD1EC0" w14:textId="77777777" w:rsidR="00EA3CB8" w:rsidRPr="00607A31" w:rsidRDefault="00EA3CB8" w:rsidP="00E570EF">
            <w:pPr>
              <w:autoSpaceDE w:val="0"/>
              <w:adjustRightInd w:val="0"/>
              <w:rPr>
                <w:rFonts w:eastAsia="MS Mincho"/>
                <w:color w:val="000000"/>
                <w:lang w:eastAsia="ja-JP"/>
              </w:rPr>
            </w:pPr>
            <w:r w:rsidRPr="00607A31">
              <w:t>Prekės garantinio aptarnavimo laikotarpis – ne mažiau 12 mėnesių</w:t>
            </w:r>
          </w:p>
        </w:tc>
        <w:tc>
          <w:tcPr>
            <w:tcW w:w="1276" w:type="dxa"/>
            <w:tcBorders>
              <w:top w:val="single" w:sz="6" w:space="0" w:color="auto"/>
              <w:left w:val="single" w:sz="6" w:space="0" w:color="auto"/>
              <w:bottom w:val="single" w:sz="6" w:space="0" w:color="auto"/>
              <w:right w:val="single" w:sz="6" w:space="0" w:color="auto"/>
            </w:tcBorders>
          </w:tcPr>
          <w:p w14:paraId="6D917F71" w14:textId="77777777" w:rsidR="00EA3CB8" w:rsidRPr="00607A31" w:rsidRDefault="00EA3CB8" w:rsidP="00E570EF">
            <w:pPr>
              <w:ind w:left="360"/>
              <w:outlineLvl w:val="1"/>
              <w:rPr>
                <w:rFonts w:eastAsia="Times New Roman"/>
                <w:b/>
                <w:bCs/>
              </w:rPr>
            </w:pPr>
            <w:r w:rsidRPr="00607A31">
              <w:rPr>
                <w:rFonts w:eastAsia="Times New Roman"/>
                <w:b/>
                <w:bCs/>
              </w:rPr>
              <w:t>Būtina</w:t>
            </w:r>
          </w:p>
        </w:tc>
        <w:tc>
          <w:tcPr>
            <w:tcW w:w="2268" w:type="dxa"/>
            <w:tcBorders>
              <w:top w:val="single" w:sz="6" w:space="0" w:color="auto"/>
              <w:left w:val="single" w:sz="6" w:space="0" w:color="auto"/>
              <w:bottom w:val="single" w:sz="6" w:space="0" w:color="auto"/>
              <w:right w:val="single" w:sz="6" w:space="0" w:color="auto"/>
            </w:tcBorders>
          </w:tcPr>
          <w:p w14:paraId="01D30E23" w14:textId="77777777" w:rsidR="00EA3CB8" w:rsidRPr="00607A31" w:rsidRDefault="00EA3CB8" w:rsidP="00E570EF">
            <w:pPr>
              <w:ind w:left="360"/>
              <w:outlineLvl w:val="1"/>
              <w:rPr>
                <w:rFonts w:eastAsia="Times New Roman"/>
                <w:bCs/>
              </w:rPr>
            </w:pPr>
          </w:p>
        </w:tc>
      </w:tr>
      <w:bookmarkEnd w:id="1"/>
    </w:tbl>
    <w:p w14:paraId="4B661EED" w14:textId="77777777" w:rsidR="00EA3CB8" w:rsidRPr="00607A31" w:rsidRDefault="00EA3CB8" w:rsidP="00EA3CB8"/>
    <w:p w14:paraId="27BD3AB9" w14:textId="77777777" w:rsidR="00EA3CB8" w:rsidRPr="00607A31" w:rsidRDefault="00EA3CB8" w:rsidP="00EA3CB8">
      <w:pPr>
        <w:ind w:left="60"/>
        <w:rPr>
          <w:b/>
          <w:bCs/>
        </w:rPr>
      </w:pPr>
      <w:r w:rsidRPr="00607A31">
        <w:rPr>
          <w:b/>
          <w:bCs/>
        </w:rPr>
        <w:t>Suaugusiųjų  elektroninės  svarstyklės (su ūgio matuokle):</w:t>
      </w: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3"/>
        <w:gridCol w:w="3813"/>
        <w:gridCol w:w="1942"/>
      </w:tblGrid>
      <w:tr w:rsidR="00EA3CB8" w:rsidRPr="00607A31" w14:paraId="7975F4B2" w14:textId="77777777" w:rsidTr="00E570EF">
        <w:tc>
          <w:tcPr>
            <w:tcW w:w="342" w:type="pct"/>
          </w:tcPr>
          <w:p w14:paraId="21828FC5" w14:textId="77777777" w:rsidR="00EA3CB8" w:rsidRPr="00607A31" w:rsidRDefault="00EA3CB8" w:rsidP="00E570EF">
            <w:pPr>
              <w:jc w:val="center"/>
              <w:rPr>
                <w:b/>
                <w:bCs/>
              </w:rPr>
            </w:pPr>
            <w:r w:rsidRPr="00607A31">
              <w:rPr>
                <w:b/>
                <w:bCs/>
              </w:rPr>
              <w:t>Eil. Nr.</w:t>
            </w:r>
          </w:p>
        </w:tc>
        <w:tc>
          <w:tcPr>
            <w:tcW w:w="1778" w:type="pct"/>
          </w:tcPr>
          <w:p w14:paraId="28D233C3" w14:textId="77777777" w:rsidR="00EA3CB8" w:rsidRPr="00607A31" w:rsidRDefault="00EA3CB8" w:rsidP="00E570EF">
            <w:pPr>
              <w:jc w:val="center"/>
              <w:rPr>
                <w:b/>
                <w:bCs/>
              </w:rPr>
            </w:pPr>
            <w:r w:rsidRPr="00607A31">
              <w:rPr>
                <w:b/>
              </w:rPr>
              <w:t>Parametrai (specifikacija)</w:t>
            </w:r>
          </w:p>
        </w:tc>
        <w:tc>
          <w:tcPr>
            <w:tcW w:w="1908" w:type="pct"/>
          </w:tcPr>
          <w:p w14:paraId="23188659" w14:textId="77777777" w:rsidR="00EA3CB8" w:rsidRPr="00607A31" w:rsidRDefault="00EA3CB8" w:rsidP="00E570EF">
            <w:pPr>
              <w:rPr>
                <w:b/>
              </w:rPr>
            </w:pPr>
            <w:r w:rsidRPr="00607A31">
              <w:rPr>
                <w:b/>
              </w:rPr>
              <w:t>Parametro reikšmė</w:t>
            </w:r>
          </w:p>
        </w:tc>
        <w:tc>
          <w:tcPr>
            <w:tcW w:w="972" w:type="pct"/>
          </w:tcPr>
          <w:p w14:paraId="7EE6DB3F" w14:textId="77777777" w:rsidR="00EA3CB8" w:rsidRPr="00607A31" w:rsidRDefault="00EA3CB8" w:rsidP="00E570EF">
            <w:pPr>
              <w:jc w:val="center"/>
              <w:rPr>
                <w:b/>
                <w:bCs/>
              </w:rPr>
            </w:pPr>
            <w:r w:rsidRPr="00607A31">
              <w:rPr>
                <w:b/>
                <w:lang w:eastAsia="ar-SA"/>
              </w:rPr>
              <w:t xml:space="preserve">Nuoroda į pagrindžiantį dokumentą** </w:t>
            </w:r>
            <w:r w:rsidRPr="00607A31">
              <w:rPr>
                <w:i/>
                <w:lang w:eastAsia="ar-SA"/>
              </w:rPr>
              <w:t>(failo pavadinimas, puslapio numeris)</w:t>
            </w:r>
          </w:p>
        </w:tc>
      </w:tr>
      <w:tr w:rsidR="00EA3CB8" w:rsidRPr="00607A31" w14:paraId="27519F1E" w14:textId="77777777" w:rsidTr="00E570EF">
        <w:tc>
          <w:tcPr>
            <w:tcW w:w="342" w:type="pct"/>
          </w:tcPr>
          <w:p w14:paraId="3D3957C3" w14:textId="77777777" w:rsidR="00EA3CB8" w:rsidRPr="00607A31" w:rsidRDefault="00EA3CB8" w:rsidP="00E570EF">
            <w:pPr>
              <w:rPr>
                <w:bCs/>
              </w:rPr>
            </w:pPr>
            <w:r w:rsidRPr="00607A31">
              <w:rPr>
                <w:bCs/>
              </w:rPr>
              <w:t>1.</w:t>
            </w:r>
          </w:p>
        </w:tc>
        <w:tc>
          <w:tcPr>
            <w:tcW w:w="1778" w:type="pct"/>
          </w:tcPr>
          <w:p w14:paraId="5BE89A7F" w14:textId="77777777" w:rsidR="00EA3CB8" w:rsidRPr="00607A31" w:rsidRDefault="00EA3CB8" w:rsidP="00E570EF">
            <w:r w:rsidRPr="00607A31">
              <w:t>Svarstyklių konstrukcinis išpildymas:</w:t>
            </w:r>
          </w:p>
        </w:tc>
        <w:tc>
          <w:tcPr>
            <w:tcW w:w="1908" w:type="pct"/>
          </w:tcPr>
          <w:p w14:paraId="057BDEFE" w14:textId="77777777" w:rsidR="00EA3CB8" w:rsidRPr="00607A31" w:rsidRDefault="00EA3CB8" w:rsidP="00E570EF">
            <w:pPr>
              <w:jc w:val="both"/>
            </w:pPr>
            <w:r w:rsidRPr="00607A31">
              <w:t xml:space="preserve">-Elektroninės platformos tipo svarstyklės; </w:t>
            </w:r>
          </w:p>
          <w:p w14:paraId="7C267C7A" w14:textId="77777777" w:rsidR="00EA3CB8" w:rsidRPr="00607A31" w:rsidRDefault="00EA3CB8" w:rsidP="00E570EF">
            <w:pPr>
              <w:jc w:val="both"/>
            </w:pPr>
            <w:r w:rsidRPr="00607A31">
              <w:t>-Patvarios svarstyklės su itin plačia, plokščia ir neslidžia platforma;</w:t>
            </w:r>
          </w:p>
          <w:p w14:paraId="6B825C17" w14:textId="77777777" w:rsidR="00EA3CB8" w:rsidRPr="00607A31" w:rsidRDefault="00EA3CB8" w:rsidP="00E570EF">
            <w:pPr>
              <w:jc w:val="both"/>
              <w:rPr>
                <w:bCs/>
              </w:rPr>
            </w:pPr>
            <w:r w:rsidRPr="00607A31">
              <w:t>-Svarstyklių svoris ne daugiau 8 kg.</w:t>
            </w:r>
          </w:p>
        </w:tc>
        <w:tc>
          <w:tcPr>
            <w:tcW w:w="972" w:type="pct"/>
          </w:tcPr>
          <w:p w14:paraId="0313BD4B" w14:textId="77777777" w:rsidR="00EA3CB8" w:rsidRPr="00607A31" w:rsidRDefault="00EA3CB8" w:rsidP="00E570EF">
            <w:pPr>
              <w:jc w:val="both"/>
            </w:pPr>
          </w:p>
        </w:tc>
      </w:tr>
      <w:tr w:rsidR="00EA3CB8" w:rsidRPr="00607A31" w14:paraId="7887ECFF" w14:textId="77777777" w:rsidTr="00E570EF">
        <w:trPr>
          <w:trHeight w:val="166"/>
        </w:trPr>
        <w:tc>
          <w:tcPr>
            <w:tcW w:w="342" w:type="pct"/>
          </w:tcPr>
          <w:p w14:paraId="01521693" w14:textId="77777777" w:rsidR="00EA3CB8" w:rsidRPr="00607A31" w:rsidRDefault="00EA3CB8" w:rsidP="00E570EF">
            <w:pPr>
              <w:rPr>
                <w:bCs/>
              </w:rPr>
            </w:pPr>
            <w:r w:rsidRPr="00607A31">
              <w:t>2.</w:t>
            </w:r>
          </w:p>
        </w:tc>
        <w:tc>
          <w:tcPr>
            <w:tcW w:w="1778" w:type="pct"/>
          </w:tcPr>
          <w:p w14:paraId="4538B342" w14:textId="77777777" w:rsidR="00EA3CB8" w:rsidRPr="00607A31" w:rsidRDefault="00EA3CB8" w:rsidP="00E570EF">
            <w:r w:rsidRPr="00607A31">
              <w:t xml:space="preserve">Platformos išmatavimai </w:t>
            </w:r>
          </w:p>
        </w:tc>
        <w:tc>
          <w:tcPr>
            <w:tcW w:w="1908" w:type="pct"/>
          </w:tcPr>
          <w:p w14:paraId="2B41CB1D" w14:textId="77777777" w:rsidR="00EA3CB8" w:rsidRPr="00607A31" w:rsidRDefault="00EA3CB8" w:rsidP="00E570EF">
            <w:pPr>
              <w:jc w:val="both"/>
            </w:pPr>
            <w:r w:rsidRPr="00607A31">
              <w:t>Ne mažiau 300 x 400 mm</w:t>
            </w:r>
          </w:p>
        </w:tc>
        <w:tc>
          <w:tcPr>
            <w:tcW w:w="972" w:type="pct"/>
          </w:tcPr>
          <w:p w14:paraId="1619D833" w14:textId="77777777" w:rsidR="00EA3CB8" w:rsidRPr="00607A31" w:rsidRDefault="00EA3CB8" w:rsidP="00E570EF">
            <w:pPr>
              <w:jc w:val="both"/>
            </w:pPr>
          </w:p>
        </w:tc>
      </w:tr>
      <w:tr w:rsidR="00EA3CB8" w:rsidRPr="00607A31" w14:paraId="4769B6ED" w14:textId="77777777" w:rsidTr="00E570EF">
        <w:tc>
          <w:tcPr>
            <w:tcW w:w="342" w:type="pct"/>
          </w:tcPr>
          <w:p w14:paraId="119BF5FD" w14:textId="77777777" w:rsidR="00EA3CB8" w:rsidRPr="00607A31" w:rsidRDefault="00EA3CB8" w:rsidP="00E570EF">
            <w:pPr>
              <w:rPr>
                <w:bCs/>
              </w:rPr>
            </w:pPr>
            <w:r w:rsidRPr="00607A31">
              <w:t>3.</w:t>
            </w:r>
          </w:p>
        </w:tc>
        <w:tc>
          <w:tcPr>
            <w:tcW w:w="1778" w:type="pct"/>
          </w:tcPr>
          <w:p w14:paraId="2738AE6C" w14:textId="77777777" w:rsidR="00EA3CB8" w:rsidRPr="00607A31" w:rsidRDefault="00EA3CB8" w:rsidP="00E570EF">
            <w:pPr>
              <w:jc w:val="both"/>
              <w:rPr>
                <w:bCs/>
              </w:rPr>
            </w:pPr>
            <w:r w:rsidRPr="00607A31">
              <w:t>Svarstyklių tikslumo klasė</w:t>
            </w:r>
          </w:p>
        </w:tc>
        <w:tc>
          <w:tcPr>
            <w:tcW w:w="1908" w:type="pct"/>
          </w:tcPr>
          <w:p w14:paraId="448831F6" w14:textId="77777777" w:rsidR="00EA3CB8" w:rsidRPr="00607A31" w:rsidRDefault="00EA3CB8" w:rsidP="00E570EF">
            <w:pPr>
              <w:jc w:val="both"/>
              <w:rPr>
                <w:bCs/>
                <w:color w:val="3366FF"/>
              </w:rPr>
            </w:pPr>
            <w:r w:rsidRPr="00607A31">
              <w:t>III ( vidutinio tikslumo)</w:t>
            </w:r>
          </w:p>
        </w:tc>
        <w:tc>
          <w:tcPr>
            <w:tcW w:w="972" w:type="pct"/>
          </w:tcPr>
          <w:p w14:paraId="37F18435" w14:textId="77777777" w:rsidR="00EA3CB8" w:rsidRPr="00607A31" w:rsidRDefault="00EA3CB8" w:rsidP="00E570EF">
            <w:pPr>
              <w:jc w:val="both"/>
            </w:pPr>
          </w:p>
        </w:tc>
      </w:tr>
      <w:tr w:rsidR="00EA3CB8" w:rsidRPr="00607A31" w14:paraId="495D016C" w14:textId="77777777" w:rsidTr="00E570EF">
        <w:tc>
          <w:tcPr>
            <w:tcW w:w="342" w:type="pct"/>
          </w:tcPr>
          <w:p w14:paraId="3D9B7B7D" w14:textId="77777777" w:rsidR="00EA3CB8" w:rsidRPr="00607A31" w:rsidRDefault="00EA3CB8" w:rsidP="00E570EF">
            <w:pPr>
              <w:rPr>
                <w:bCs/>
              </w:rPr>
            </w:pPr>
            <w:r w:rsidRPr="00607A31">
              <w:t>4.</w:t>
            </w:r>
          </w:p>
        </w:tc>
        <w:tc>
          <w:tcPr>
            <w:tcW w:w="1778" w:type="pct"/>
          </w:tcPr>
          <w:p w14:paraId="10DD38A3" w14:textId="77777777" w:rsidR="00EA3CB8" w:rsidRPr="00607A31" w:rsidRDefault="00EA3CB8" w:rsidP="00E570EF">
            <w:pPr>
              <w:jc w:val="both"/>
              <w:rPr>
                <w:bCs/>
              </w:rPr>
            </w:pPr>
            <w:r w:rsidRPr="00607A31">
              <w:t>Matuojamas svoris</w:t>
            </w:r>
          </w:p>
        </w:tc>
        <w:tc>
          <w:tcPr>
            <w:tcW w:w="1908" w:type="pct"/>
          </w:tcPr>
          <w:p w14:paraId="11D290F8" w14:textId="77777777" w:rsidR="00EA3CB8" w:rsidRPr="00607A31" w:rsidRDefault="00EA3CB8" w:rsidP="00E570EF">
            <w:pPr>
              <w:jc w:val="both"/>
              <w:rPr>
                <w:bCs/>
                <w:color w:val="3366FF"/>
              </w:rPr>
            </w:pPr>
            <w:r w:rsidRPr="00607A31">
              <w:t>ne mažiau kaip iki 220kg</w:t>
            </w:r>
          </w:p>
        </w:tc>
        <w:tc>
          <w:tcPr>
            <w:tcW w:w="972" w:type="pct"/>
          </w:tcPr>
          <w:p w14:paraId="56104612" w14:textId="77777777" w:rsidR="00EA3CB8" w:rsidRPr="00607A31" w:rsidRDefault="00EA3CB8" w:rsidP="00E570EF">
            <w:pPr>
              <w:jc w:val="both"/>
            </w:pPr>
          </w:p>
        </w:tc>
      </w:tr>
      <w:tr w:rsidR="00EA3CB8" w:rsidRPr="00607A31" w14:paraId="74C98E02" w14:textId="77777777" w:rsidTr="00E570EF">
        <w:tc>
          <w:tcPr>
            <w:tcW w:w="342" w:type="pct"/>
          </w:tcPr>
          <w:p w14:paraId="100C60C2" w14:textId="77777777" w:rsidR="00EA3CB8" w:rsidRPr="00607A31" w:rsidRDefault="00EA3CB8" w:rsidP="00E570EF">
            <w:pPr>
              <w:rPr>
                <w:bCs/>
              </w:rPr>
            </w:pPr>
            <w:r w:rsidRPr="00607A31">
              <w:t>5.</w:t>
            </w:r>
          </w:p>
        </w:tc>
        <w:tc>
          <w:tcPr>
            <w:tcW w:w="1778" w:type="pct"/>
          </w:tcPr>
          <w:p w14:paraId="45E8A1C2" w14:textId="77777777" w:rsidR="00EA3CB8" w:rsidRPr="00607A31" w:rsidRDefault="00EA3CB8" w:rsidP="00E570EF">
            <w:r w:rsidRPr="00607A31">
              <w:t xml:space="preserve">Matavimo diskretiškumas </w:t>
            </w:r>
          </w:p>
        </w:tc>
        <w:tc>
          <w:tcPr>
            <w:tcW w:w="1908" w:type="pct"/>
          </w:tcPr>
          <w:p w14:paraId="08925A8F" w14:textId="77777777" w:rsidR="00EA3CB8" w:rsidRPr="00607A31" w:rsidRDefault="00EA3CB8" w:rsidP="00E570EF">
            <w:pPr>
              <w:jc w:val="both"/>
              <w:rPr>
                <w:bCs/>
              </w:rPr>
            </w:pPr>
            <w:r w:rsidRPr="00607A31">
              <w:t>50g&lt;50kg&gt;100g</w:t>
            </w:r>
          </w:p>
        </w:tc>
        <w:tc>
          <w:tcPr>
            <w:tcW w:w="972" w:type="pct"/>
          </w:tcPr>
          <w:p w14:paraId="71A8D392" w14:textId="77777777" w:rsidR="00EA3CB8" w:rsidRPr="00607A31" w:rsidRDefault="00EA3CB8" w:rsidP="00E570EF">
            <w:pPr>
              <w:jc w:val="both"/>
            </w:pPr>
          </w:p>
        </w:tc>
      </w:tr>
      <w:tr w:rsidR="00EA3CB8" w:rsidRPr="00607A31" w14:paraId="1F93E8EC" w14:textId="77777777" w:rsidTr="00E570EF">
        <w:tc>
          <w:tcPr>
            <w:tcW w:w="342" w:type="pct"/>
          </w:tcPr>
          <w:p w14:paraId="7359DA3C" w14:textId="77777777" w:rsidR="00EA3CB8" w:rsidRPr="00607A31" w:rsidRDefault="00EA3CB8" w:rsidP="00E570EF">
            <w:pPr>
              <w:rPr>
                <w:bCs/>
              </w:rPr>
            </w:pPr>
            <w:r w:rsidRPr="00607A31">
              <w:t>6.</w:t>
            </w:r>
          </w:p>
        </w:tc>
        <w:tc>
          <w:tcPr>
            <w:tcW w:w="1778" w:type="pct"/>
          </w:tcPr>
          <w:p w14:paraId="59162535" w14:textId="77777777" w:rsidR="00EA3CB8" w:rsidRPr="00607A31" w:rsidRDefault="00EA3CB8" w:rsidP="00E570EF">
            <w:pPr>
              <w:jc w:val="both"/>
              <w:rPr>
                <w:bCs/>
              </w:rPr>
            </w:pPr>
            <w:r w:rsidRPr="00607A31">
              <w:t>Funkcijos</w:t>
            </w:r>
          </w:p>
        </w:tc>
        <w:tc>
          <w:tcPr>
            <w:tcW w:w="1908" w:type="pct"/>
          </w:tcPr>
          <w:p w14:paraId="419E545F" w14:textId="77777777" w:rsidR="00EA3CB8" w:rsidRPr="00607A31" w:rsidRDefault="00EA3CB8" w:rsidP="00E570EF">
            <w:r w:rsidRPr="00607A31">
              <w:t>a) automatinis nulinės vertės nustatymas įjungus svarstykles;</w:t>
            </w:r>
          </w:p>
          <w:p w14:paraId="72178C7C" w14:textId="77777777" w:rsidR="00EA3CB8" w:rsidRPr="00607A31" w:rsidRDefault="00EA3CB8" w:rsidP="00E570EF">
            <w:r w:rsidRPr="00607A31">
              <w:t>b) automatinis išjungimas;</w:t>
            </w:r>
          </w:p>
          <w:p w14:paraId="0C75784C" w14:textId="77777777" w:rsidR="00EA3CB8" w:rsidRPr="00607A31" w:rsidRDefault="00EA3CB8" w:rsidP="00E570EF">
            <w:r w:rsidRPr="00607A31">
              <w:t>c) TARE ( nustatomas papildomas atmestinis svoris);</w:t>
            </w:r>
          </w:p>
          <w:p w14:paraId="1194A9D8" w14:textId="77777777" w:rsidR="00EA3CB8" w:rsidRPr="00607A31" w:rsidRDefault="00EA3CB8" w:rsidP="00E570EF">
            <w:r w:rsidRPr="00607A31">
              <w:t>d) HOLD ( svorio vertės išsaugojimas);</w:t>
            </w:r>
          </w:p>
          <w:p w14:paraId="0F4479B8" w14:textId="77777777" w:rsidR="00EA3CB8" w:rsidRPr="00607A31" w:rsidRDefault="00EA3CB8" w:rsidP="00E570EF">
            <w:pPr>
              <w:jc w:val="both"/>
            </w:pPr>
            <w:r w:rsidRPr="00607A31">
              <w:t>f) BMI ( kūno masės indeksas);</w:t>
            </w:r>
          </w:p>
          <w:p w14:paraId="50FE4ECD" w14:textId="77777777" w:rsidR="00EA3CB8" w:rsidRPr="00607A31" w:rsidRDefault="00EA3CB8" w:rsidP="00E570EF">
            <w:r w:rsidRPr="00607A31">
              <w:rPr>
                <w:bCs/>
              </w:rPr>
              <w:t xml:space="preserve">g) </w:t>
            </w:r>
            <w:r w:rsidRPr="00607A31">
              <w:t>vaiko ir motinos svėrimas;</w:t>
            </w:r>
          </w:p>
          <w:p w14:paraId="4721E8D6" w14:textId="77777777" w:rsidR="00EA3CB8" w:rsidRPr="00607A31" w:rsidRDefault="00EA3CB8" w:rsidP="00E570EF">
            <w:pPr>
              <w:rPr>
                <w:bCs/>
              </w:rPr>
            </w:pPr>
            <w:r w:rsidRPr="00607A31">
              <w:t>h) baterijos talpos likučio indikacija</w:t>
            </w:r>
          </w:p>
        </w:tc>
        <w:tc>
          <w:tcPr>
            <w:tcW w:w="972" w:type="pct"/>
          </w:tcPr>
          <w:p w14:paraId="7AEE35D3" w14:textId="77777777" w:rsidR="00EA3CB8" w:rsidRPr="00607A31" w:rsidRDefault="00EA3CB8" w:rsidP="00E570EF">
            <w:pPr>
              <w:jc w:val="both"/>
            </w:pPr>
          </w:p>
        </w:tc>
      </w:tr>
      <w:tr w:rsidR="00EA3CB8" w:rsidRPr="00607A31" w14:paraId="64BBA765" w14:textId="77777777" w:rsidTr="00E570EF">
        <w:tc>
          <w:tcPr>
            <w:tcW w:w="342" w:type="pct"/>
          </w:tcPr>
          <w:p w14:paraId="085B7696" w14:textId="77777777" w:rsidR="00EA3CB8" w:rsidRPr="00607A31" w:rsidRDefault="00EA3CB8" w:rsidP="00E570EF">
            <w:pPr>
              <w:rPr>
                <w:bCs/>
              </w:rPr>
            </w:pPr>
            <w:r w:rsidRPr="00607A31">
              <w:t>7.</w:t>
            </w:r>
          </w:p>
        </w:tc>
        <w:tc>
          <w:tcPr>
            <w:tcW w:w="1778" w:type="pct"/>
          </w:tcPr>
          <w:p w14:paraId="37E10B98" w14:textId="77777777" w:rsidR="00EA3CB8" w:rsidRPr="00607A31" w:rsidRDefault="00EA3CB8" w:rsidP="00E570EF">
            <w:pPr>
              <w:jc w:val="both"/>
            </w:pPr>
            <w:r w:rsidRPr="00607A31">
              <w:t>Maitinimas</w:t>
            </w:r>
          </w:p>
        </w:tc>
        <w:tc>
          <w:tcPr>
            <w:tcW w:w="1908" w:type="pct"/>
          </w:tcPr>
          <w:p w14:paraId="4F869B69" w14:textId="77777777" w:rsidR="00EA3CB8" w:rsidRPr="00607A31" w:rsidRDefault="00EA3CB8" w:rsidP="00E570EF">
            <w:r w:rsidRPr="00607A31">
              <w:t xml:space="preserve">1.Elementai </w:t>
            </w:r>
          </w:p>
          <w:p w14:paraId="7A04F923" w14:textId="77777777" w:rsidR="00EA3CB8" w:rsidRPr="00607A31" w:rsidRDefault="00EA3CB8" w:rsidP="00E570EF">
            <w:r w:rsidRPr="00607A31">
              <w:t xml:space="preserve">2.Nuo </w:t>
            </w:r>
            <w:proofErr w:type="spellStart"/>
            <w:r w:rsidRPr="00607A31">
              <w:t>el.tinklo</w:t>
            </w:r>
            <w:proofErr w:type="spellEnd"/>
          </w:p>
        </w:tc>
        <w:tc>
          <w:tcPr>
            <w:tcW w:w="972" w:type="pct"/>
          </w:tcPr>
          <w:p w14:paraId="2BD6A66E" w14:textId="77777777" w:rsidR="00EA3CB8" w:rsidRPr="00607A31" w:rsidRDefault="00EA3CB8" w:rsidP="00E570EF">
            <w:pPr>
              <w:jc w:val="both"/>
            </w:pPr>
          </w:p>
        </w:tc>
      </w:tr>
      <w:tr w:rsidR="00EA3CB8" w:rsidRPr="00607A31" w14:paraId="00A19EAF" w14:textId="77777777" w:rsidTr="00E570EF">
        <w:tc>
          <w:tcPr>
            <w:tcW w:w="342" w:type="pct"/>
          </w:tcPr>
          <w:p w14:paraId="0E11BAF1" w14:textId="77777777" w:rsidR="00EA3CB8" w:rsidRPr="00607A31" w:rsidRDefault="00EA3CB8" w:rsidP="00E570EF">
            <w:pPr>
              <w:rPr>
                <w:bCs/>
              </w:rPr>
            </w:pPr>
            <w:r w:rsidRPr="00607A31">
              <w:t>8.</w:t>
            </w:r>
          </w:p>
        </w:tc>
        <w:tc>
          <w:tcPr>
            <w:tcW w:w="1778" w:type="pct"/>
          </w:tcPr>
          <w:p w14:paraId="593D5C95" w14:textId="77777777" w:rsidR="00EA3CB8" w:rsidRPr="00607A31" w:rsidRDefault="00EA3CB8" w:rsidP="00E570EF">
            <w:pPr>
              <w:jc w:val="both"/>
            </w:pPr>
            <w:r w:rsidRPr="00607A31">
              <w:t>Svarstyklių ženklinimas</w:t>
            </w:r>
          </w:p>
        </w:tc>
        <w:tc>
          <w:tcPr>
            <w:tcW w:w="1908" w:type="pct"/>
          </w:tcPr>
          <w:p w14:paraId="2215A057" w14:textId="77777777" w:rsidR="00EA3CB8" w:rsidRPr="00607A31" w:rsidRDefault="00EA3CB8" w:rsidP="00E570EF">
            <w:r w:rsidRPr="00607A31">
              <w:t>1.Turi atitikti valstybinės metrologijos tarnybos 2009 12 17  įsakymu Nr.V-126 išleisto „ Neautomatinių svarstyklių techninio reglamento“ reikalavimus</w:t>
            </w:r>
          </w:p>
          <w:p w14:paraId="32B4E5C6" w14:textId="77777777" w:rsidR="00EA3CB8" w:rsidRPr="00607A31" w:rsidRDefault="00EA3CB8" w:rsidP="00E570EF">
            <w:r w:rsidRPr="00607A31">
              <w:t>2.Būtinas prietaiso žymėjimas CE ženklu  pagal Medicinos prietaisų direktyvos MDD 93/42 EEB reikalavimus. Būtina kartu su pasiūlymu pateikti CE sertifikato kopiją.</w:t>
            </w:r>
          </w:p>
        </w:tc>
        <w:tc>
          <w:tcPr>
            <w:tcW w:w="972" w:type="pct"/>
          </w:tcPr>
          <w:p w14:paraId="60DFB14C" w14:textId="77777777" w:rsidR="00EA3CB8" w:rsidRPr="00607A31" w:rsidRDefault="00EA3CB8" w:rsidP="00E570EF">
            <w:pPr>
              <w:jc w:val="both"/>
            </w:pPr>
          </w:p>
        </w:tc>
      </w:tr>
      <w:tr w:rsidR="00EA3CB8" w:rsidRPr="00607A31" w14:paraId="09652E7B" w14:textId="77777777" w:rsidTr="00E570EF">
        <w:tc>
          <w:tcPr>
            <w:tcW w:w="342" w:type="pct"/>
          </w:tcPr>
          <w:p w14:paraId="53514C88" w14:textId="77777777" w:rsidR="00EA3CB8" w:rsidRPr="00607A31" w:rsidRDefault="00EA3CB8" w:rsidP="00E570EF">
            <w:r w:rsidRPr="00607A31">
              <w:t>9.</w:t>
            </w:r>
          </w:p>
        </w:tc>
        <w:tc>
          <w:tcPr>
            <w:tcW w:w="1778" w:type="pct"/>
          </w:tcPr>
          <w:p w14:paraId="70F1D6A5" w14:textId="77777777" w:rsidR="00EA3CB8" w:rsidRPr="00607A31" w:rsidRDefault="00EA3CB8" w:rsidP="00E570EF">
            <w:pPr>
              <w:jc w:val="both"/>
            </w:pPr>
            <w:r w:rsidRPr="00607A31">
              <w:t>Komplektacija</w:t>
            </w:r>
          </w:p>
        </w:tc>
        <w:tc>
          <w:tcPr>
            <w:tcW w:w="1908" w:type="pct"/>
          </w:tcPr>
          <w:p w14:paraId="08C46A10" w14:textId="77777777" w:rsidR="00EA3CB8" w:rsidRPr="00607A31" w:rsidRDefault="00EA3CB8" w:rsidP="00E570EF">
            <w:r w:rsidRPr="00607A31">
              <w:t>-Svarstyklės</w:t>
            </w:r>
          </w:p>
          <w:p w14:paraId="72258D80" w14:textId="77777777" w:rsidR="00EA3CB8" w:rsidRPr="00607A31" w:rsidRDefault="00EA3CB8" w:rsidP="00E570EF">
            <w:r w:rsidRPr="00607A31">
              <w:t>-Ūgio matuoklis</w:t>
            </w:r>
          </w:p>
          <w:p w14:paraId="25B24F5A" w14:textId="77777777" w:rsidR="00EA3CB8" w:rsidRPr="00607A31" w:rsidRDefault="00EA3CB8" w:rsidP="00E570EF">
            <w:r w:rsidRPr="00607A31">
              <w:t>-Adapteris darbui nuo el. tinklo</w:t>
            </w:r>
          </w:p>
        </w:tc>
        <w:tc>
          <w:tcPr>
            <w:tcW w:w="972" w:type="pct"/>
          </w:tcPr>
          <w:p w14:paraId="449B003E" w14:textId="77777777" w:rsidR="00EA3CB8" w:rsidRPr="00607A31" w:rsidRDefault="00EA3CB8" w:rsidP="00E570EF">
            <w:pPr>
              <w:jc w:val="both"/>
            </w:pPr>
          </w:p>
        </w:tc>
      </w:tr>
      <w:tr w:rsidR="00EA3CB8" w:rsidRPr="00607A31" w14:paraId="58D91357" w14:textId="77777777" w:rsidTr="00E570EF">
        <w:tc>
          <w:tcPr>
            <w:tcW w:w="342" w:type="pct"/>
          </w:tcPr>
          <w:p w14:paraId="09B4E400" w14:textId="77777777" w:rsidR="00EA3CB8" w:rsidRPr="00607A31" w:rsidRDefault="00EA3CB8" w:rsidP="00E570EF">
            <w:pPr>
              <w:rPr>
                <w:bCs/>
              </w:rPr>
            </w:pPr>
            <w:r w:rsidRPr="00607A31">
              <w:lastRenderedPageBreak/>
              <w:t>10.</w:t>
            </w:r>
          </w:p>
        </w:tc>
        <w:tc>
          <w:tcPr>
            <w:tcW w:w="1778" w:type="pct"/>
          </w:tcPr>
          <w:p w14:paraId="7B9B9A21" w14:textId="77777777" w:rsidR="00EA3CB8" w:rsidRPr="00607A31" w:rsidRDefault="00EA3CB8" w:rsidP="00E570EF">
            <w:pPr>
              <w:jc w:val="both"/>
            </w:pPr>
            <w:r w:rsidRPr="00607A31">
              <w:t>Pirminė metrologinė patikra</w:t>
            </w:r>
          </w:p>
        </w:tc>
        <w:tc>
          <w:tcPr>
            <w:tcW w:w="1908" w:type="pct"/>
          </w:tcPr>
          <w:p w14:paraId="1B74E4CB" w14:textId="77777777" w:rsidR="00EA3CB8" w:rsidRPr="00607A31" w:rsidRDefault="00EA3CB8" w:rsidP="00E570EF">
            <w:r w:rsidRPr="00607A31">
              <w:t>Būtina</w:t>
            </w:r>
          </w:p>
        </w:tc>
        <w:tc>
          <w:tcPr>
            <w:tcW w:w="972" w:type="pct"/>
          </w:tcPr>
          <w:p w14:paraId="6E79FC83" w14:textId="77777777" w:rsidR="00EA3CB8" w:rsidRPr="00607A31" w:rsidRDefault="00EA3CB8" w:rsidP="00E570EF">
            <w:pPr>
              <w:jc w:val="both"/>
            </w:pPr>
          </w:p>
        </w:tc>
      </w:tr>
      <w:tr w:rsidR="00EA3CB8" w:rsidRPr="00607A31" w14:paraId="7F45E62A" w14:textId="77777777" w:rsidTr="00E570EF">
        <w:tc>
          <w:tcPr>
            <w:tcW w:w="342" w:type="pct"/>
          </w:tcPr>
          <w:p w14:paraId="1AC7E439" w14:textId="77777777" w:rsidR="00EA3CB8" w:rsidRPr="00607A31" w:rsidRDefault="00EA3CB8" w:rsidP="00E570EF">
            <w:pPr>
              <w:rPr>
                <w:bCs/>
              </w:rPr>
            </w:pPr>
            <w:r w:rsidRPr="00607A31">
              <w:t>11.</w:t>
            </w:r>
          </w:p>
        </w:tc>
        <w:tc>
          <w:tcPr>
            <w:tcW w:w="1778" w:type="pct"/>
          </w:tcPr>
          <w:p w14:paraId="018B1C9A" w14:textId="77777777" w:rsidR="00EA3CB8" w:rsidRPr="00607A31" w:rsidRDefault="00EA3CB8" w:rsidP="00E570EF">
            <w:pPr>
              <w:jc w:val="both"/>
            </w:pPr>
            <w:r w:rsidRPr="00607A31">
              <w:t>Garantija</w:t>
            </w:r>
          </w:p>
        </w:tc>
        <w:tc>
          <w:tcPr>
            <w:tcW w:w="1908" w:type="pct"/>
          </w:tcPr>
          <w:p w14:paraId="50D4F4C5" w14:textId="77777777" w:rsidR="00EA3CB8" w:rsidRPr="00607A31" w:rsidRDefault="00EA3CB8" w:rsidP="00E570EF">
            <w:r w:rsidRPr="00607A31">
              <w:t>24 mėnesiai</w:t>
            </w:r>
          </w:p>
        </w:tc>
        <w:tc>
          <w:tcPr>
            <w:tcW w:w="972" w:type="pct"/>
          </w:tcPr>
          <w:p w14:paraId="14BF0595" w14:textId="77777777" w:rsidR="00EA3CB8" w:rsidRPr="00607A31" w:rsidRDefault="00EA3CB8" w:rsidP="00E570EF">
            <w:pPr>
              <w:jc w:val="both"/>
            </w:pPr>
          </w:p>
        </w:tc>
      </w:tr>
      <w:tr w:rsidR="00EA3CB8" w:rsidRPr="00607A31" w14:paraId="4410AE83" w14:textId="77777777" w:rsidTr="00E570EF">
        <w:tc>
          <w:tcPr>
            <w:tcW w:w="342" w:type="pct"/>
          </w:tcPr>
          <w:p w14:paraId="379BCC93" w14:textId="77777777" w:rsidR="00EA3CB8" w:rsidRPr="00607A31" w:rsidRDefault="00EA3CB8" w:rsidP="00E570EF">
            <w:pPr>
              <w:rPr>
                <w:bCs/>
              </w:rPr>
            </w:pPr>
            <w:r w:rsidRPr="00607A31">
              <w:rPr>
                <w:bCs/>
              </w:rPr>
              <w:t>12.</w:t>
            </w:r>
          </w:p>
        </w:tc>
        <w:tc>
          <w:tcPr>
            <w:tcW w:w="1778" w:type="pct"/>
          </w:tcPr>
          <w:p w14:paraId="6F03EBDB" w14:textId="77777777" w:rsidR="00EA3CB8" w:rsidRPr="00607A31" w:rsidRDefault="00EA3CB8" w:rsidP="00E570EF">
            <w:pPr>
              <w:jc w:val="both"/>
            </w:pPr>
            <w:r w:rsidRPr="00607A31">
              <w:t>CE deklaracija</w:t>
            </w:r>
          </w:p>
        </w:tc>
        <w:tc>
          <w:tcPr>
            <w:tcW w:w="1908" w:type="pct"/>
          </w:tcPr>
          <w:p w14:paraId="047C2334" w14:textId="77777777" w:rsidR="00EA3CB8" w:rsidRPr="00607A31" w:rsidRDefault="00EA3CB8" w:rsidP="00E570EF">
            <w:r w:rsidRPr="00607A31">
              <w:t>Būtina</w:t>
            </w:r>
          </w:p>
        </w:tc>
        <w:tc>
          <w:tcPr>
            <w:tcW w:w="972" w:type="pct"/>
          </w:tcPr>
          <w:p w14:paraId="295F3212" w14:textId="77777777" w:rsidR="00EA3CB8" w:rsidRPr="00607A31" w:rsidRDefault="00EA3CB8" w:rsidP="00E570EF">
            <w:pPr>
              <w:jc w:val="both"/>
            </w:pPr>
          </w:p>
        </w:tc>
      </w:tr>
    </w:tbl>
    <w:p w14:paraId="4F03A67D" w14:textId="176D7054" w:rsidR="00EA3CB8" w:rsidRDefault="00EA3CB8" w:rsidP="00EA3CB8"/>
    <w:p w14:paraId="67CD76CD" w14:textId="69729400" w:rsidR="00F3071D" w:rsidRDefault="00F3071D" w:rsidP="00EA3CB8"/>
    <w:p w14:paraId="11ACD28B" w14:textId="77777777" w:rsidR="00BF1AD2" w:rsidRPr="00BF1AD2" w:rsidRDefault="00BF1AD2" w:rsidP="00BF1AD2">
      <w:pPr>
        <w:pBdr>
          <w:top w:val="nil"/>
          <w:left w:val="nil"/>
          <w:bottom w:val="nil"/>
          <w:right w:val="nil"/>
          <w:between w:val="nil"/>
          <w:bar w:val="nil"/>
        </w:pBdr>
        <w:contextualSpacing/>
        <w:rPr>
          <w:rFonts w:eastAsia="Arial Unicode MS"/>
          <w:b/>
          <w:bCs/>
          <w:sz w:val="22"/>
          <w:szCs w:val="22"/>
          <w:bdr w:val="nil"/>
        </w:rPr>
      </w:pPr>
      <w:r w:rsidRPr="00BF1AD2">
        <w:rPr>
          <w:rFonts w:eastAsia="Arial Unicode MS"/>
          <w:b/>
          <w:bCs/>
          <w:sz w:val="22"/>
          <w:szCs w:val="22"/>
          <w:bdr w:val="nil"/>
        </w:rPr>
        <w:t xml:space="preserve">Pusiau </w:t>
      </w:r>
      <w:r w:rsidRPr="00BF1AD2">
        <w:rPr>
          <w:b/>
          <w:bCs/>
          <w:spacing w:val="5"/>
          <w:sz w:val="22"/>
          <w:szCs w:val="22"/>
        </w:rPr>
        <w:t>automatinis CRB analizatorius</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3298"/>
        <w:gridCol w:w="2978"/>
        <w:gridCol w:w="2976"/>
      </w:tblGrid>
      <w:tr w:rsidR="007A171A" w:rsidRPr="00D9731C" w14:paraId="4935022A" w14:textId="528A7595" w:rsidTr="007A171A">
        <w:trPr>
          <w:trHeight w:val="538"/>
        </w:trPr>
        <w:tc>
          <w:tcPr>
            <w:tcW w:w="402" w:type="pct"/>
            <w:vAlign w:val="center"/>
          </w:tcPr>
          <w:p w14:paraId="2E15CE27"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Eil.</w:t>
            </w:r>
          </w:p>
          <w:p w14:paraId="159275BA"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Nr.</w:t>
            </w:r>
          </w:p>
        </w:tc>
        <w:tc>
          <w:tcPr>
            <w:tcW w:w="1639" w:type="pct"/>
            <w:vAlign w:val="center"/>
          </w:tcPr>
          <w:p w14:paraId="2EBB25F5"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Parametrai (specifikacija)</w:t>
            </w:r>
          </w:p>
        </w:tc>
        <w:tc>
          <w:tcPr>
            <w:tcW w:w="1480" w:type="pct"/>
            <w:vAlign w:val="center"/>
          </w:tcPr>
          <w:p w14:paraId="5CABE31F" w14:textId="77777777"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D9731C">
              <w:rPr>
                <w:rFonts w:eastAsia="Arial Unicode MS"/>
                <w:sz w:val="22"/>
                <w:szCs w:val="22"/>
                <w:bdr w:val="nil"/>
              </w:rPr>
              <w:t>Parametro reikšmė</w:t>
            </w:r>
          </w:p>
        </w:tc>
        <w:tc>
          <w:tcPr>
            <w:tcW w:w="1480" w:type="pct"/>
          </w:tcPr>
          <w:p w14:paraId="24CDB9FC" w14:textId="75E128FB" w:rsidR="007A171A" w:rsidRPr="00D9731C" w:rsidRDefault="007A171A" w:rsidP="00A82EC4">
            <w:pPr>
              <w:pBdr>
                <w:top w:val="nil"/>
                <w:left w:val="nil"/>
                <w:bottom w:val="nil"/>
                <w:right w:val="nil"/>
                <w:between w:val="nil"/>
                <w:bar w:val="nil"/>
              </w:pBdr>
              <w:jc w:val="center"/>
              <w:rPr>
                <w:rFonts w:eastAsia="Arial Unicode MS"/>
                <w:sz w:val="22"/>
                <w:szCs w:val="22"/>
                <w:bdr w:val="nil"/>
              </w:rPr>
            </w:pPr>
            <w:r w:rsidRPr="00607A31">
              <w:rPr>
                <w:b/>
                <w:lang w:eastAsia="ar-SA"/>
              </w:rPr>
              <w:t>Nuoroda į pagrindžiantį dokumentą</w:t>
            </w:r>
            <w:r>
              <w:rPr>
                <w:b/>
                <w:lang w:eastAsia="ar-SA"/>
              </w:rPr>
              <w:t xml:space="preserve"> ar nuoroda į katalogą</w:t>
            </w:r>
          </w:p>
        </w:tc>
      </w:tr>
      <w:tr w:rsidR="007A171A" w:rsidRPr="00D9731C" w14:paraId="558309A7" w14:textId="0364BEC2"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805"/>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0E04D" w14:textId="475D0CF1"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991AF" w14:textId="77777777" w:rsidR="007A171A" w:rsidRPr="00D9731C" w:rsidRDefault="007A171A" w:rsidP="00A82EC4">
            <w:pPr>
              <w:pStyle w:val="Betarp"/>
              <w:rPr>
                <w:sz w:val="22"/>
              </w:rPr>
            </w:pPr>
            <w:r w:rsidRPr="00D9731C">
              <w:rPr>
                <w:sz w:val="22"/>
              </w:rPr>
              <w:t>Nustatomi parametrai</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CAC1" w14:textId="77777777" w:rsidR="007A171A" w:rsidRPr="00D9731C" w:rsidRDefault="007A171A" w:rsidP="00A82EC4">
            <w:pPr>
              <w:pStyle w:val="Betarp"/>
              <w:rPr>
                <w:sz w:val="22"/>
              </w:rPr>
            </w:pPr>
          </w:p>
          <w:p w14:paraId="1EFD2256" w14:textId="77777777" w:rsidR="007A171A" w:rsidRPr="00D9731C" w:rsidRDefault="007A171A" w:rsidP="00A82EC4">
            <w:pPr>
              <w:pStyle w:val="Betarp"/>
              <w:rPr>
                <w:sz w:val="22"/>
              </w:rPr>
            </w:pPr>
            <w:r>
              <w:rPr>
                <w:sz w:val="22"/>
              </w:rPr>
              <w:t>C-reaktyvinis baltymas</w:t>
            </w:r>
          </w:p>
          <w:p w14:paraId="701AF702" w14:textId="77777777" w:rsidR="007A171A" w:rsidRPr="00D9731C" w:rsidRDefault="007A171A" w:rsidP="00A82EC4">
            <w:pPr>
              <w:pStyle w:val="Betarp"/>
              <w:rPr>
                <w:sz w:val="22"/>
              </w:rPr>
            </w:pPr>
          </w:p>
        </w:tc>
        <w:tc>
          <w:tcPr>
            <w:tcW w:w="1480" w:type="pct"/>
            <w:tcBorders>
              <w:top w:val="single" w:sz="4" w:space="0" w:color="000000"/>
              <w:left w:val="single" w:sz="4" w:space="0" w:color="000000"/>
              <w:bottom w:val="single" w:sz="4" w:space="0" w:color="000000"/>
              <w:right w:val="single" w:sz="4" w:space="0" w:color="000000"/>
            </w:tcBorders>
          </w:tcPr>
          <w:p w14:paraId="4AF6D385" w14:textId="77777777" w:rsidR="007A171A" w:rsidRPr="00D9731C" w:rsidRDefault="007A171A" w:rsidP="00A82EC4">
            <w:pPr>
              <w:pStyle w:val="Betarp"/>
              <w:rPr>
                <w:sz w:val="22"/>
              </w:rPr>
            </w:pPr>
          </w:p>
        </w:tc>
      </w:tr>
      <w:tr w:rsidR="007A171A" w:rsidRPr="00D9731C" w14:paraId="0C4A83E6" w14:textId="7A1D743F"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6244F"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BFF8" w14:textId="77777777" w:rsidR="007A171A" w:rsidRPr="00D9731C" w:rsidRDefault="007A171A" w:rsidP="00A82EC4">
            <w:pPr>
              <w:pStyle w:val="Betarp"/>
              <w:rPr>
                <w:sz w:val="22"/>
              </w:rPr>
            </w:pPr>
            <w:r>
              <w:rPr>
                <w:sz w:val="22"/>
                <w:u w:color="000000"/>
              </w:rPr>
              <w:t>Naudojami reagentai</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5BB2" w14:textId="77777777" w:rsidR="007A171A" w:rsidRPr="005C27D4" w:rsidRDefault="007A171A" w:rsidP="00A82EC4">
            <w:pPr>
              <w:pStyle w:val="Betarp"/>
              <w:rPr>
                <w:sz w:val="22"/>
              </w:rPr>
            </w:pPr>
            <w:r>
              <w:rPr>
                <w:sz w:val="22"/>
              </w:rPr>
              <w:t xml:space="preserve">Kiuvetės su paruoštais tyrimui buferiais (reagentams nereikalingas </w:t>
            </w:r>
            <w:r w:rsidRPr="005C27D4">
              <w:rPr>
                <w:sz w:val="22"/>
              </w:rPr>
              <w:t>2</w:t>
            </w:r>
            <w:r>
              <w:rPr>
                <w:sz w:val="22"/>
              </w:rPr>
              <w:t xml:space="preserve">-8 temperatūra), </w:t>
            </w:r>
            <w:proofErr w:type="spellStart"/>
            <w:r>
              <w:rPr>
                <w:sz w:val="22"/>
              </w:rPr>
              <w:t>barkoduotos</w:t>
            </w:r>
            <w:proofErr w:type="spellEnd"/>
            <w:r>
              <w:rPr>
                <w:sz w:val="22"/>
              </w:rPr>
              <w:t xml:space="preserve"> automatiniam atpažinimui</w:t>
            </w:r>
          </w:p>
        </w:tc>
        <w:tc>
          <w:tcPr>
            <w:tcW w:w="1480" w:type="pct"/>
            <w:tcBorders>
              <w:top w:val="single" w:sz="4" w:space="0" w:color="000000"/>
              <w:left w:val="single" w:sz="4" w:space="0" w:color="000000"/>
              <w:bottom w:val="single" w:sz="4" w:space="0" w:color="000000"/>
              <w:right w:val="single" w:sz="4" w:space="0" w:color="000000"/>
            </w:tcBorders>
          </w:tcPr>
          <w:p w14:paraId="57019A68" w14:textId="77777777" w:rsidR="007A171A" w:rsidRDefault="007A171A" w:rsidP="00A82EC4">
            <w:pPr>
              <w:pStyle w:val="Betarp"/>
              <w:rPr>
                <w:sz w:val="22"/>
              </w:rPr>
            </w:pPr>
          </w:p>
        </w:tc>
      </w:tr>
      <w:tr w:rsidR="007A171A" w:rsidRPr="00D9731C" w14:paraId="1E59904D" w14:textId="738D7BFE"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2C5EE"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FF7DA"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Portabilumas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4F79" w14:textId="77777777" w:rsidR="007A171A" w:rsidRPr="001738ED" w:rsidRDefault="007A171A" w:rsidP="00A82EC4">
            <w:pPr>
              <w:pStyle w:val="BodyA"/>
              <w:tabs>
                <w:tab w:val="left" w:pos="1296"/>
                <w:tab w:val="left" w:pos="2592"/>
                <w:tab w:val="left" w:pos="3888"/>
              </w:tabs>
              <w:rPr>
                <w:rFonts w:ascii="Times New Roman" w:hAnsi="Times New Roman" w:cs="Times New Roman"/>
                <w:color w:val="auto"/>
                <w:lang w:val="nl-NL"/>
              </w:rPr>
            </w:pPr>
            <w:r>
              <w:rPr>
                <w:rFonts w:ascii="Times New Roman" w:hAnsi="Times New Roman" w:cs="Times New Roman"/>
                <w:color w:val="auto"/>
                <w:lang w:val="it-IT"/>
              </w:rPr>
              <w:t xml:space="preserve">Iki </w:t>
            </w:r>
            <w:r w:rsidRPr="001738ED">
              <w:rPr>
                <w:rFonts w:ascii="Times New Roman" w:hAnsi="Times New Roman" w:cs="Times New Roman"/>
                <w:color w:val="auto"/>
                <w:lang w:val="nl-NL"/>
              </w:rPr>
              <w:t>2 kg su baterija, ekrane rodomas baterijos lygis procen</w:t>
            </w:r>
            <w:r>
              <w:rPr>
                <w:rFonts w:ascii="Times New Roman" w:hAnsi="Times New Roman" w:cs="Times New Roman"/>
                <w:color w:val="auto"/>
                <w:lang w:val="nl-NL"/>
              </w:rPr>
              <w:t>tais</w:t>
            </w:r>
          </w:p>
        </w:tc>
        <w:tc>
          <w:tcPr>
            <w:tcW w:w="1480" w:type="pct"/>
            <w:tcBorders>
              <w:top w:val="single" w:sz="4" w:space="0" w:color="000000"/>
              <w:left w:val="single" w:sz="4" w:space="0" w:color="000000"/>
              <w:bottom w:val="single" w:sz="4" w:space="0" w:color="000000"/>
              <w:right w:val="single" w:sz="4" w:space="0" w:color="000000"/>
            </w:tcBorders>
          </w:tcPr>
          <w:p w14:paraId="15DAB4EA" w14:textId="77777777" w:rsidR="007A171A" w:rsidRDefault="007A171A" w:rsidP="00A82EC4">
            <w:pPr>
              <w:pStyle w:val="BodyA"/>
              <w:tabs>
                <w:tab w:val="left" w:pos="1296"/>
                <w:tab w:val="left" w:pos="2592"/>
                <w:tab w:val="left" w:pos="3888"/>
              </w:tabs>
              <w:rPr>
                <w:rFonts w:ascii="Times New Roman" w:hAnsi="Times New Roman" w:cs="Times New Roman"/>
                <w:color w:val="auto"/>
                <w:lang w:val="it-IT"/>
              </w:rPr>
            </w:pPr>
          </w:p>
        </w:tc>
      </w:tr>
      <w:tr w:rsidR="007A171A" w:rsidRPr="00D9731C" w14:paraId="52AF6FE1" w14:textId="025B2F62"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AE6A"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0D8B"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Ekranas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8335"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r w:rsidRPr="00D9731C">
              <w:rPr>
                <w:rFonts w:ascii="Times New Roman" w:hAnsi="Times New Roman" w:cs="Times New Roman"/>
                <w:color w:val="auto"/>
              </w:rPr>
              <w:t>Liečiamas ekranas</w:t>
            </w:r>
            <w:r>
              <w:rPr>
                <w:rFonts w:ascii="Times New Roman" w:hAnsi="Times New Roman" w:cs="Times New Roman"/>
                <w:color w:val="auto"/>
              </w:rPr>
              <w:t xml:space="preserve">, lietuviškas meniu </w:t>
            </w:r>
            <w:r w:rsidRPr="005C27D4">
              <w:rPr>
                <w:rFonts w:ascii="Times New Roman" w:hAnsi="Times New Roman" w:cs="Times New Roman"/>
                <w:color w:val="auto"/>
              </w:rPr>
              <w:t>su aiškiomis animuotomis ikonomis</w:t>
            </w:r>
          </w:p>
        </w:tc>
        <w:tc>
          <w:tcPr>
            <w:tcW w:w="1480" w:type="pct"/>
            <w:tcBorders>
              <w:top w:val="single" w:sz="4" w:space="0" w:color="000000"/>
              <w:left w:val="single" w:sz="4" w:space="0" w:color="000000"/>
              <w:bottom w:val="single" w:sz="4" w:space="0" w:color="000000"/>
              <w:right w:val="single" w:sz="4" w:space="0" w:color="000000"/>
            </w:tcBorders>
          </w:tcPr>
          <w:p w14:paraId="7F3562D1"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0495D831" w14:textId="3E1CF02D"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3EC99"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659A"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Spausdintuvas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8B61" w14:textId="77777777" w:rsidR="007A171A" w:rsidRPr="001738ED" w:rsidRDefault="007A171A" w:rsidP="00A82EC4">
            <w:pPr>
              <w:pStyle w:val="BodyA"/>
              <w:tabs>
                <w:tab w:val="left" w:pos="1296"/>
                <w:tab w:val="left" w:pos="2592"/>
                <w:tab w:val="left" w:pos="3888"/>
              </w:tabs>
              <w:rPr>
                <w:rFonts w:ascii="Times New Roman" w:hAnsi="Times New Roman" w:cs="Times New Roman"/>
                <w:color w:val="auto"/>
              </w:rPr>
            </w:pPr>
            <w:proofErr w:type="spellStart"/>
            <w:r w:rsidRPr="00D9731C">
              <w:rPr>
                <w:rFonts w:ascii="Times New Roman" w:hAnsi="Times New Roman" w:cs="Times New Roman"/>
                <w:color w:val="auto"/>
                <w:lang w:val="en-US"/>
              </w:rPr>
              <w:t>Vidinis</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arba</w:t>
            </w:r>
            <w:proofErr w:type="spellEnd"/>
            <w:r>
              <w:rPr>
                <w:rFonts w:ascii="Times New Roman" w:hAnsi="Times New Roman" w:cs="Times New Roman"/>
                <w:color w:val="auto"/>
                <w:lang w:val="en-US"/>
              </w:rPr>
              <w:t xml:space="preserve"> i</w:t>
            </w:r>
            <w:r>
              <w:rPr>
                <w:rFonts w:ascii="Times New Roman" w:hAnsi="Times New Roman" w:cs="Times New Roman"/>
                <w:color w:val="auto"/>
              </w:rPr>
              <w:t xml:space="preserve">šorinis terminis </w:t>
            </w:r>
            <w:proofErr w:type="spellStart"/>
            <w:r>
              <w:rPr>
                <w:rFonts w:ascii="Times New Roman" w:hAnsi="Times New Roman" w:cs="Times New Roman"/>
                <w:color w:val="auto"/>
              </w:rPr>
              <w:t>printeris</w:t>
            </w:r>
            <w:proofErr w:type="spellEnd"/>
          </w:p>
        </w:tc>
        <w:tc>
          <w:tcPr>
            <w:tcW w:w="1480" w:type="pct"/>
            <w:tcBorders>
              <w:top w:val="single" w:sz="4" w:space="0" w:color="000000"/>
              <w:left w:val="single" w:sz="4" w:space="0" w:color="000000"/>
              <w:bottom w:val="single" w:sz="4" w:space="0" w:color="000000"/>
              <w:right w:val="single" w:sz="4" w:space="0" w:color="000000"/>
            </w:tcBorders>
          </w:tcPr>
          <w:p w14:paraId="7736CFAD"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lang w:val="en-US"/>
              </w:rPr>
            </w:pPr>
          </w:p>
        </w:tc>
      </w:tr>
      <w:tr w:rsidR="007A171A" w:rsidRPr="00D9731C" w14:paraId="6E38E051" w14:textId="0CCA1E2E"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37C03"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3902"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Jungtys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EB3A"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lang w:val="nl-NL"/>
              </w:rPr>
            </w:pPr>
            <w:r w:rsidRPr="00D9731C">
              <w:rPr>
                <w:rFonts w:ascii="Times New Roman" w:hAnsi="Times New Roman" w:cs="Times New Roman"/>
                <w:color w:val="auto"/>
              </w:rPr>
              <w:t>LIS komunikacija</w:t>
            </w:r>
            <w:r>
              <w:rPr>
                <w:rFonts w:ascii="Times New Roman" w:hAnsi="Times New Roman" w:cs="Times New Roman"/>
                <w:color w:val="auto"/>
              </w:rPr>
              <w:t xml:space="preserve"> dvikrypčiu ryšiu</w:t>
            </w:r>
            <w:r w:rsidRPr="00D9731C">
              <w:rPr>
                <w:rFonts w:ascii="Times New Roman" w:hAnsi="Times New Roman" w:cs="Times New Roman"/>
                <w:color w:val="auto"/>
              </w:rPr>
              <w:t>, RS 232, USB, bevielis interneto ryšys arba lygiavertės.</w:t>
            </w:r>
          </w:p>
        </w:tc>
        <w:tc>
          <w:tcPr>
            <w:tcW w:w="1480" w:type="pct"/>
            <w:tcBorders>
              <w:top w:val="single" w:sz="4" w:space="0" w:color="000000"/>
              <w:left w:val="single" w:sz="4" w:space="0" w:color="000000"/>
              <w:bottom w:val="single" w:sz="4" w:space="0" w:color="000000"/>
              <w:right w:val="single" w:sz="4" w:space="0" w:color="000000"/>
            </w:tcBorders>
          </w:tcPr>
          <w:p w14:paraId="40F487C7"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18A92979" w14:textId="0009B88F"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271DF"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47F6"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Matavimo metodas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7AF1" w14:textId="77777777" w:rsidR="007A171A" w:rsidRPr="005C27D4" w:rsidRDefault="007A171A" w:rsidP="00A82EC4">
            <w:pPr>
              <w:pStyle w:val="BodyA"/>
              <w:tabs>
                <w:tab w:val="left" w:pos="1296"/>
                <w:tab w:val="left" w:pos="2592"/>
                <w:tab w:val="left" w:pos="3888"/>
              </w:tabs>
              <w:rPr>
                <w:rFonts w:ascii="Times New Roman" w:hAnsi="Times New Roman" w:cs="Times New Roman"/>
                <w:color w:val="auto"/>
                <w:lang w:val="nl-NL"/>
              </w:rPr>
            </w:pPr>
            <w:proofErr w:type="spellStart"/>
            <w:r>
              <w:rPr>
                <w:rFonts w:ascii="Times New Roman" w:hAnsi="Times New Roman" w:cs="Times New Roman"/>
                <w:color w:val="auto"/>
              </w:rPr>
              <w:t>Turbodimetrinis</w:t>
            </w:r>
            <w:proofErr w:type="spellEnd"/>
            <w:r>
              <w:rPr>
                <w:rFonts w:ascii="Times New Roman" w:hAnsi="Times New Roman" w:cs="Times New Roman"/>
                <w:color w:val="auto"/>
              </w:rPr>
              <w:t xml:space="preserve"> arba lygiavertis; automatinė </w:t>
            </w:r>
            <w:proofErr w:type="spellStart"/>
            <w:r>
              <w:rPr>
                <w:rFonts w:ascii="Times New Roman" w:hAnsi="Times New Roman" w:cs="Times New Roman"/>
                <w:color w:val="auto"/>
              </w:rPr>
              <w:t>hematokrito</w:t>
            </w:r>
            <w:proofErr w:type="spellEnd"/>
            <w:r>
              <w:rPr>
                <w:rFonts w:ascii="Times New Roman" w:hAnsi="Times New Roman" w:cs="Times New Roman"/>
                <w:color w:val="auto"/>
              </w:rPr>
              <w:t xml:space="preserve"> korekcija; automatinis mėginio atpažinimas (kraujas, serumas, plazma); mėginio kiekis – ne daugiau </w:t>
            </w:r>
            <w:r w:rsidRPr="00B27B35">
              <w:rPr>
                <w:rFonts w:ascii="Times New Roman" w:hAnsi="Times New Roman" w:cs="Times New Roman"/>
                <w:color w:val="auto"/>
                <w:lang w:val="nl-NL"/>
              </w:rPr>
              <w:t>20</w:t>
            </w:r>
            <w:r>
              <w:rPr>
                <w:rFonts w:ascii="Times New Roman" w:hAnsi="Times New Roman" w:cs="Times New Roman"/>
                <w:color w:val="auto"/>
              </w:rPr>
              <w:t xml:space="preserve"> </w:t>
            </w:r>
            <w:proofErr w:type="spellStart"/>
            <w:r>
              <w:rPr>
                <w:rFonts w:ascii="Times New Roman" w:hAnsi="Times New Roman" w:cs="Times New Roman"/>
                <w:color w:val="auto"/>
              </w:rPr>
              <w:t>mikrolitrų</w:t>
            </w:r>
            <w:proofErr w:type="spellEnd"/>
          </w:p>
        </w:tc>
        <w:tc>
          <w:tcPr>
            <w:tcW w:w="1480" w:type="pct"/>
            <w:tcBorders>
              <w:top w:val="single" w:sz="4" w:space="0" w:color="000000"/>
              <w:left w:val="single" w:sz="4" w:space="0" w:color="000000"/>
              <w:bottom w:val="single" w:sz="4" w:space="0" w:color="000000"/>
              <w:right w:val="single" w:sz="4" w:space="0" w:color="000000"/>
            </w:tcBorders>
          </w:tcPr>
          <w:p w14:paraId="0FFA0292"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15EA1226" w14:textId="05414C7F"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8CA18"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CAF7"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Pr>
                <w:rFonts w:ascii="Times New Roman" w:hAnsi="Times New Roman" w:cs="Times New Roman"/>
                <w:color w:val="auto"/>
                <w:lang w:val="nl-NL"/>
              </w:rPr>
              <w:t>Tyrimas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542D" w14:textId="77777777" w:rsidR="007A171A" w:rsidRDefault="007A171A" w:rsidP="00A82EC4">
            <w:pPr>
              <w:pStyle w:val="BodyA"/>
              <w:tabs>
                <w:tab w:val="left" w:pos="1296"/>
                <w:tab w:val="left" w:pos="2592"/>
                <w:tab w:val="left" w:pos="3888"/>
              </w:tabs>
              <w:rPr>
                <w:rFonts w:ascii="Times New Roman" w:hAnsi="Times New Roman" w:cs="Times New Roman"/>
                <w:color w:val="auto"/>
              </w:rPr>
            </w:pPr>
            <w:r>
              <w:rPr>
                <w:rFonts w:ascii="Times New Roman" w:hAnsi="Times New Roman" w:cs="Times New Roman"/>
                <w:color w:val="auto"/>
              </w:rPr>
              <w:t xml:space="preserve">Atliekamas ne ilgiau 2 min. </w:t>
            </w:r>
          </w:p>
        </w:tc>
        <w:tc>
          <w:tcPr>
            <w:tcW w:w="1480" w:type="pct"/>
            <w:tcBorders>
              <w:top w:val="single" w:sz="4" w:space="0" w:color="000000"/>
              <w:left w:val="single" w:sz="4" w:space="0" w:color="000000"/>
              <w:bottom w:val="single" w:sz="4" w:space="0" w:color="000000"/>
              <w:right w:val="single" w:sz="4" w:space="0" w:color="000000"/>
            </w:tcBorders>
          </w:tcPr>
          <w:p w14:paraId="352060C6"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5B9BE670" w14:textId="362D5BE6"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0"/>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0070"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B137"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Atmintis</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4D5D" w14:textId="330F3966" w:rsidR="007A171A" w:rsidRPr="00D9731C" w:rsidRDefault="007A171A" w:rsidP="00A82EC4">
            <w:pPr>
              <w:pStyle w:val="BodyA"/>
              <w:tabs>
                <w:tab w:val="left" w:pos="1296"/>
                <w:tab w:val="left" w:pos="2592"/>
                <w:tab w:val="left" w:pos="3888"/>
              </w:tabs>
              <w:rPr>
                <w:rFonts w:ascii="Times New Roman" w:hAnsi="Times New Roman" w:cs="Times New Roman"/>
                <w:color w:val="auto"/>
              </w:rPr>
            </w:pPr>
            <w:r w:rsidRPr="0090742E">
              <w:rPr>
                <w:rFonts w:ascii="Times New Roman" w:hAnsi="Times New Roman" w:cs="Times New Roman"/>
                <w:color w:val="auto"/>
                <w:highlight w:val="yellow"/>
              </w:rPr>
              <w:t xml:space="preserve">Ne mažiau </w:t>
            </w:r>
            <w:r w:rsidR="0090742E" w:rsidRPr="0090742E">
              <w:rPr>
                <w:rFonts w:ascii="Times New Roman" w:hAnsi="Times New Roman" w:cs="Times New Roman"/>
                <w:color w:val="auto"/>
                <w:highlight w:val="yellow"/>
                <w:lang w:val="nl-NL"/>
              </w:rPr>
              <w:t>100</w:t>
            </w:r>
            <w:r w:rsidRPr="0090742E">
              <w:rPr>
                <w:rFonts w:ascii="Times New Roman" w:hAnsi="Times New Roman" w:cs="Times New Roman"/>
                <w:color w:val="auto"/>
                <w:highlight w:val="yellow"/>
                <w:lang w:val="nl-NL"/>
              </w:rPr>
              <w:t xml:space="preserve"> pacientų bei kontroli</w:t>
            </w:r>
            <w:r w:rsidRPr="0090742E">
              <w:rPr>
                <w:rFonts w:ascii="Times New Roman" w:hAnsi="Times New Roman" w:cs="Times New Roman"/>
                <w:color w:val="auto"/>
                <w:highlight w:val="yellow"/>
              </w:rPr>
              <w:t>ų rezultatų</w:t>
            </w:r>
            <w:r w:rsidRPr="0090742E">
              <w:rPr>
                <w:rFonts w:ascii="Times New Roman" w:hAnsi="Times New Roman" w:cs="Times New Roman"/>
                <w:color w:val="auto"/>
                <w:highlight w:val="yellow"/>
                <w:lang w:val="nl-NL"/>
              </w:rPr>
              <w:t xml:space="preserve"> rezultat</w:t>
            </w:r>
            <w:r w:rsidRPr="0090742E">
              <w:rPr>
                <w:rFonts w:ascii="Times New Roman" w:hAnsi="Times New Roman" w:cs="Times New Roman"/>
                <w:color w:val="auto"/>
                <w:highlight w:val="yellow"/>
              </w:rPr>
              <w:t>ų</w:t>
            </w:r>
          </w:p>
        </w:tc>
        <w:tc>
          <w:tcPr>
            <w:tcW w:w="1480" w:type="pct"/>
            <w:tcBorders>
              <w:top w:val="single" w:sz="4" w:space="0" w:color="000000"/>
              <w:left w:val="single" w:sz="4" w:space="0" w:color="000000"/>
              <w:bottom w:val="single" w:sz="4" w:space="0" w:color="000000"/>
              <w:right w:val="single" w:sz="4" w:space="0" w:color="000000"/>
            </w:tcBorders>
          </w:tcPr>
          <w:p w14:paraId="052B5143"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1D6B05FC" w14:textId="69D92E7C"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4480F"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1A" w14:textId="77777777" w:rsidR="007A171A" w:rsidRPr="00D9731C" w:rsidRDefault="007A171A" w:rsidP="00A82EC4">
            <w:pPr>
              <w:pStyle w:val="BodyA"/>
              <w:tabs>
                <w:tab w:val="left" w:pos="1296"/>
                <w:tab w:val="left" w:pos="2592"/>
              </w:tabs>
              <w:rPr>
                <w:rFonts w:ascii="Times New Roman" w:hAnsi="Times New Roman" w:cs="Times New Roman"/>
                <w:color w:val="auto"/>
                <w:lang w:val="nl-NL"/>
              </w:rPr>
            </w:pPr>
            <w:r w:rsidRPr="00D9731C">
              <w:rPr>
                <w:rFonts w:ascii="Times New Roman" w:hAnsi="Times New Roman" w:cs="Times New Roman"/>
                <w:color w:val="auto"/>
                <w:lang w:val="nl-NL"/>
              </w:rPr>
              <w:t>Kalibracija</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338A"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r w:rsidRPr="00D9731C">
              <w:rPr>
                <w:rFonts w:ascii="Times New Roman" w:hAnsi="Times New Roman" w:cs="Times New Roman"/>
                <w:color w:val="auto"/>
              </w:rPr>
              <w:t xml:space="preserve">Automatinė </w:t>
            </w:r>
            <w:proofErr w:type="spellStart"/>
            <w:r w:rsidRPr="00D9731C">
              <w:rPr>
                <w:rFonts w:ascii="Times New Roman" w:hAnsi="Times New Roman" w:cs="Times New Roman"/>
                <w:color w:val="auto"/>
              </w:rPr>
              <w:t>kalibracija</w:t>
            </w:r>
            <w:proofErr w:type="spellEnd"/>
            <w:r w:rsidRPr="00D9731C">
              <w:rPr>
                <w:rFonts w:ascii="Times New Roman" w:hAnsi="Times New Roman" w:cs="Times New Roman"/>
                <w:color w:val="auto"/>
              </w:rPr>
              <w:t xml:space="preserve"> prieš kiekvieno tyrimo atlikimą.</w:t>
            </w:r>
          </w:p>
        </w:tc>
        <w:tc>
          <w:tcPr>
            <w:tcW w:w="1480" w:type="pct"/>
            <w:tcBorders>
              <w:top w:val="single" w:sz="4" w:space="0" w:color="000000"/>
              <w:left w:val="single" w:sz="4" w:space="0" w:color="000000"/>
              <w:bottom w:val="single" w:sz="4" w:space="0" w:color="000000"/>
              <w:right w:val="single" w:sz="4" w:space="0" w:color="000000"/>
            </w:tcBorders>
          </w:tcPr>
          <w:p w14:paraId="4BD93F43" w14:textId="77777777" w:rsidR="007A171A" w:rsidRPr="00D9731C"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4FFCC2B4" w14:textId="685CBC9D"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147A6"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807F" w14:textId="77777777" w:rsidR="007A171A" w:rsidRPr="001738ED" w:rsidRDefault="007A171A" w:rsidP="00A82EC4">
            <w:pPr>
              <w:pStyle w:val="BodyA"/>
              <w:tabs>
                <w:tab w:val="left" w:pos="1296"/>
                <w:tab w:val="left" w:pos="2592"/>
              </w:tabs>
              <w:rPr>
                <w:rFonts w:ascii="Times New Roman" w:hAnsi="Times New Roman" w:cs="Times New Roman"/>
                <w:color w:val="auto"/>
                <w:lang w:val="fi-FI"/>
              </w:rPr>
            </w:pPr>
            <w:r>
              <w:rPr>
                <w:rFonts w:ascii="Times New Roman" w:hAnsi="Times New Roman" w:cs="Times New Roman"/>
                <w:color w:val="auto"/>
                <w:lang w:val="fi-FI"/>
              </w:rPr>
              <w:t xml:space="preserve">Matavimo ribos </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7623" w14:textId="77777777" w:rsidR="007A171A" w:rsidRPr="005C27D4" w:rsidRDefault="007A171A" w:rsidP="00A82EC4">
            <w:pPr>
              <w:pStyle w:val="BodyA"/>
              <w:tabs>
                <w:tab w:val="left" w:pos="1296"/>
                <w:tab w:val="left" w:pos="2592"/>
                <w:tab w:val="left" w:pos="3888"/>
              </w:tabs>
              <w:rPr>
                <w:rFonts w:ascii="Times New Roman" w:hAnsi="Times New Roman" w:cs="Times New Roman"/>
                <w:color w:val="auto"/>
                <w:lang w:val="en-US"/>
              </w:rPr>
            </w:pPr>
            <w:r>
              <w:rPr>
                <w:rFonts w:ascii="Times New Roman" w:hAnsi="Times New Roman" w:cs="Times New Roman"/>
                <w:color w:val="auto"/>
              </w:rPr>
              <w:t>Ne siauriau 0,</w:t>
            </w:r>
            <w:r>
              <w:rPr>
                <w:rFonts w:ascii="Times New Roman" w:hAnsi="Times New Roman" w:cs="Times New Roman"/>
                <w:color w:val="auto"/>
                <w:lang w:val="en-US"/>
              </w:rPr>
              <w:t>5-200 mg/L</w:t>
            </w:r>
          </w:p>
        </w:tc>
        <w:tc>
          <w:tcPr>
            <w:tcW w:w="1480" w:type="pct"/>
            <w:tcBorders>
              <w:top w:val="single" w:sz="4" w:space="0" w:color="000000"/>
              <w:left w:val="single" w:sz="4" w:space="0" w:color="000000"/>
              <w:bottom w:val="single" w:sz="4" w:space="0" w:color="000000"/>
              <w:right w:val="single" w:sz="4" w:space="0" w:color="000000"/>
            </w:tcBorders>
          </w:tcPr>
          <w:p w14:paraId="48BCB39E"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33068F49" w14:textId="0A439369"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650C1"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BC08" w14:textId="77777777" w:rsidR="007A171A" w:rsidRPr="00D9731C" w:rsidRDefault="007A171A" w:rsidP="00A82EC4">
            <w:pPr>
              <w:pStyle w:val="BodyA"/>
              <w:tabs>
                <w:tab w:val="left" w:pos="1296"/>
                <w:tab w:val="left" w:pos="2592"/>
              </w:tabs>
              <w:rPr>
                <w:rFonts w:ascii="Times New Roman" w:hAnsi="Times New Roman" w:cs="Times New Roman"/>
                <w:color w:val="auto"/>
              </w:rPr>
            </w:pPr>
            <w:r w:rsidRPr="00D9731C">
              <w:rPr>
                <w:rFonts w:ascii="Times New Roman" w:hAnsi="Times New Roman" w:cs="Times New Roman"/>
                <w:color w:val="auto"/>
              </w:rPr>
              <w:t>Kokybės kontrolė</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300E" w14:textId="77777777" w:rsidR="007A171A" w:rsidRPr="00D86FB6" w:rsidRDefault="007A171A" w:rsidP="00A82EC4">
            <w:pPr>
              <w:pStyle w:val="BodyA"/>
              <w:tabs>
                <w:tab w:val="left" w:pos="1296"/>
                <w:tab w:val="left" w:pos="2592"/>
                <w:tab w:val="left" w:pos="3888"/>
              </w:tabs>
              <w:rPr>
                <w:rFonts w:ascii="Times New Roman" w:hAnsi="Times New Roman" w:cs="Times New Roman"/>
                <w:color w:val="auto"/>
              </w:rPr>
            </w:pPr>
            <w:r>
              <w:rPr>
                <w:rFonts w:ascii="Times New Roman" w:hAnsi="Times New Roman" w:cs="Times New Roman"/>
                <w:color w:val="auto"/>
              </w:rPr>
              <w:t xml:space="preserve">Ne mažiau </w:t>
            </w:r>
            <w:r w:rsidRPr="00D86FB6">
              <w:rPr>
                <w:rFonts w:ascii="Times New Roman" w:hAnsi="Times New Roman" w:cs="Times New Roman"/>
                <w:color w:val="auto"/>
              </w:rPr>
              <w:t>2 lygi</w:t>
            </w:r>
            <w:r>
              <w:rPr>
                <w:rFonts w:ascii="Times New Roman" w:hAnsi="Times New Roman" w:cs="Times New Roman"/>
                <w:color w:val="auto"/>
              </w:rPr>
              <w:t>ų paruoštos naudoti kokybės kontrolės.</w:t>
            </w:r>
          </w:p>
        </w:tc>
        <w:tc>
          <w:tcPr>
            <w:tcW w:w="1480" w:type="pct"/>
            <w:tcBorders>
              <w:top w:val="single" w:sz="4" w:space="0" w:color="000000"/>
              <w:left w:val="single" w:sz="4" w:space="0" w:color="000000"/>
              <w:bottom w:val="single" w:sz="4" w:space="0" w:color="000000"/>
              <w:right w:val="single" w:sz="4" w:space="0" w:color="000000"/>
            </w:tcBorders>
          </w:tcPr>
          <w:p w14:paraId="5D7AE2E8" w14:textId="77777777" w:rsidR="007A171A" w:rsidRDefault="007A171A" w:rsidP="00A82EC4">
            <w:pPr>
              <w:pStyle w:val="BodyA"/>
              <w:tabs>
                <w:tab w:val="left" w:pos="1296"/>
                <w:tab w:val="left" w:pos="2592"/>
                <w:tab w:val="left" w:pos="3888"/>
              </w:tabs>
              <w:rPr>
                <w:rFonts w:ascii="Times New Roman" w:hAnsi="Times New Roman" w:cs="Times New Roman"/>
                <w:color w:val="auto"/>
              </w:rPr>
            </w:pPr>
          </w:p>
        </w:tc>
      </w:tr>
      <w:tr w:rsidR="007A171A" w:rsidRPr="00D9731C" w14:paraId="281D2666" w14:textId="4E5FCE39" w:rsidTr="007A17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09"/>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3A349" w14:textId="77777777" w:rsidR="007A171A" w:rsidRPr="00D9731C" w:rsidRDefault="007A171A" w:rsidP="00BF1AD2">
            <w:pPr>
              <w:pStyle w:val="Betarp"/>
              <w:numPr>
                <w:ilvl w:val="0"/>
                <w:numId w:val="11"/>
              </w:numPr>
              <w:tabs>
                <w:tab w:val="left" w:pos="330"/>
              </w:tabs>
              <w:rPr>
                <w:sz w:val="22"/>
              </w:rPr>
            </w:pPr>
          </w:p>
        </w:tc>
        <w:tc>
          <w:tcPr>
            <w:tcW w:w="1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F11A" w14:textId="77777777" w:rsidR="007A171A" w:rsidRPr="00D9731C" w:rsidRDefault="007A171A" w:rsidP="00A82EC4">
            <w:pPr>
              <w:pStyle w:val="BodyA"/>
              <w:tabs>
                <w:tab w:val="left" w:pos="1296"/>
                <w:tab w:val="left" w:pos="2592"/>
              </w:tabs>
              <w:rPr>
                <w:rFonts w:ascii="Times New Roman" w:hAnsi="Times New Roman" w:cs="Times New Roman"/>
                <w:color w:val="auto"/>
              </w:rPr>
            </w:pPr>
            <w:r w:rsidRPr="00D9731C">
              <w:rPr>
                <w:rFonts w:ascii="Times New Roman" w:hAnsi="Times New Roman" w:cs="Times New Roman"/>
                <w:color w:val="auto"/>
              </w:rPr>
              <w:t>Garantija</w:t>
            </w:r>
          </w:p>
        </w:tc>
        <w:tc>
          <w:tcPr>
            <w:tcW w:w="14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429" w14:textId="77777777" w:rsidR="007A171A" w:rsidRPr="001738ED" w:rsidRDefault="007A171A" w:rsidP="00A82EC4">
            <w:pPr>
              <w:pStyle w:val="Default"/>
              <w:tabs>
                <w:tab w:val="left" w:pos="1296"/>
                <w:tab w:val="left" w:pos="2592"/>
                <w:tab w:val="left" w:pos="3888"/>
                <w:tab w:val="left" w:pos="5184"/>
                <w:tab w:val="left" w:pos="6480"/>
              </w:tabs>
              <w:ind w:left="57"/>
              <w:rPr>
                <w:color w:val="auto"/>
                <w:sz w:val="22"/>
                <w:szCs w:val="22"/>
                <w:lang w:val="lt-LT"/>
              </w:rPr>
            </w:pPr>
            <w:r w:rsidRPr="00D9731C">
              <w:rPr>
                <w:color w:val="auto"/>
                <w:sz w:val="22"/>
                <w:szCs w:val="22"/>
                <w:lang w:val="lt-LT"/>
              </w:rPr>
              <w:t xml:space="preserve">Ne trumpesnė </w:t>
            </w:r>
            <w:r w:rsidRPr="005C27D4">
              <w:rPr>
                <w:color w:val="auto"/>
                <w:sz w:val="22"/>
                <w:szCs w:val="22"/>
                <w:lang w:val="lt-LT"/>
              </w:rPr>
              <w:t>24</w:t>
            </w:r>
            <w:r w:rsidRPr="00D9731C">
              <w:rPr>
                <w:color w:val="auto"/>
                <w:sz w:val="22"/>
                <w:szCs w:val="22"/>
                <w:lang w:val="lt-LT"/>
              </w:rPr>
              <w:t xml:space="preserve"> mėnesių gamyklinė garantija.</w:t>
            </w:r>
          </w:p>
          <w:p w14:paraId="3DB6C7D6" w14:textId="77777777" w:rsidR="007A171A" w:rsidRPr="001738ED" w:rsidRDefault="007A171A" w:rsidP="00A82EC4">
            <w:pPr>
              <w:pStyle w:val="BodyA"/>
              <w:tabs>
                <w:tab w:val="left" w:pos="1296"/>
                <w:tab w:val="left" w:pos="2592"/>
                <w:tab w:val="left" w:pos="3888"/>
              </w:tabs>
              <w:rPr>
                <w:rFonts w:ascii="Times New Roman" w:hAnsi="Times New Roman" w:cs="Times New Roman"/>
                <w:color w:val="auto"/>
              </w:rPr>
            </w:pPr>
          </w:p>
        </w:tc>
        <w:tc>
          <w:tcPr>
            <w:tcW w:w="1480" w:type="pct"/>
            <w:tcBorders>
              <w:top w:val="single" w:sz="4" w:space="0" w:color="000000"/>
              <w:left w:val="single" w:sz="4" w:space="0" w:color="000000"/>
              <w:bottom w:val="single" w:sz="4" w:space="0" w:color="000000"/>
              <w:right w:val="single" w:sz="4" w:space="0" w:color="000000"/>
            </w:tcBorders>
          </w:tcPr>
          <w:p w14:paraId="4C7748C8" w14:textId="77777777" w:rsidR="007A171A" w:rsidRPr="00D9731C" w:rsidRDefault="007A171A" w:rsidP="00A82EC4">
            <w:pPr>
              <w:pStyle w:val="Default"/>
              <w:tabs>
                <w:tab w:val="left" w:pos="1296"/>
                <w:tab w:val="left" w:pos="2592"/>
                <w:tab w:val="left" w:pos="3888"/>
                <w:tab w:val="left" w:pos="5184"/>
                <w:tab w:val="left" w:pos="6480"/>
              </w:tabs>
              <w:ind w:left="57"/>
              <w:rPr>
                <w:color w:val="auto"/>
                <w:sz w:val="22"/>
                <w:szCs w:val="22"/>
                <w:lang w:val="lt-LT"/>
              </w:rPr>
            </w:pPr>
          </w:p>
        </w:tc>
      </w:tr>
    </w:tbl>
    <w:p w14:paraId="0156DFBD" w14:textId="77777777" w:rsidR="00BF1AD2" w:rsidRDefault="00BF1AD2" w:rsidP="00BF1AD2"/>
    <w:p w14:paraId="3CA2AE34" w14:textId="77777777" w:rsidR="00EA3CB8" w:rsidRPr="003B6CE0" w:rsidRDefault="00EA3CB8" w:rsidP="00EA3CB8">
      <w:pPr>
        <w:pStyle w:val="Standard"/>
        <w:spacing w:after="0" w:line="240" w:lineRule="auto"/>
        <w:jc w:val="center"/>
      </w:pPr>
      <w:r w:rsidRPr="003B6CE0">
        <w:rPr>
          <w:b/>
          <w:bCs/>
          <w:sz w:val="20"/>
          <w:szCs w:val="20"/>
          <w:u w:val="single"/>
        </w:rPr>
        <w:tab/>
      </w:r>
      <w:r w:rsidRPr="003B6CE0">
        <w:rPr>
          <w:b/>
          <w:bCs/>
          <w:sz w:val="20"/>
          <w:szCs w:val="20"/>
          <w:u w:val="single"/>
        </w:rPr>
        <w:tab/>
      </w:r>
    </w:p>
    <w:sectPr w:rsidR="00EA3CB8" w:rsidRPr="003B6CE0">
      <w:footerReference w:type="default" r:id="rId7"/>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3FEE" w14:textId="77777777" w:rsidR="00512D54" w:rsidRDefault="00512D54">
      <w:r>
        <w:separator/>
      </w:r>
    </w:p>
  </w:endnote>
  <w:endnote w:type="continuationSeparator" w:id="0">
    <w:p w14:paraId="46E01EC1" w14:textId="77777777" w:rsidR="00512D54" w:rsidRDefault="0051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imSun, 宋体">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5425F0" w:rsidRDefault="005425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6F4E" w14:textId="77777777" w:rsidR="00512D54" w:rsidRDefault="00512D54">
      <w:r>
        <w:separator/>
      </w:r>
    </w:p>
  </w:footnote>
  <w:footnote w:type="continuationSeparator" w:id="0">
    <w:p w14:paraId="088FE562" w14:textId="77777777" w:rsidR="00512D54" w:rsidRDefault="0051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1B4604C0"/>
    <w:multiLevelType w:val="multilevel"/>
    <w:tmpl w:val="ACCA3D28"/>
    <w:styleLink w:val="WWNum2"/>
    <w:lvl w:ilvl="0">
      <w:numFmt w:val="bullet"/>
      <w:lvlText w:val=""/>
      <w:lvlJc w:val="left"/>
      <w:pPr>
        <w:ind w:left="720" w:hanging="360"/>
      </w:pPr>
      <w:rPr>
        <w:rFonts w:ascii="Symbol" w:hAnsi="Symbol" w:cs="Symbol"/>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F275898"/>
    <w:multiLevelType w:val="multilevel"/>
    <w:tmpl w:val="EE2A7872"/>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3"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 w15:restartNumberingAfterBreak="0">
    <w:nsid w:val="3F6429F0"/>
    <w:multiLevelType w:val="multilevel"/>
    <w:tmpl w:val="4262FB1C"/>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 w15:restartNumberingAfterBreak="0">
    <w:nsid w:val="57C56CE9"/>
    <w:multiLevelType w:val="hybridMultilevel"/>
    <w:tmpl w:val="F3F6C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429428739">
    <w:abstractNumId w:val="2"/>
  </w:num>
  <w:num w:numId="2" w16cid:durableId="1310401314">
    <w:abstractNumId w:val="3"/>
  </w:num>
  <w:num w:numId="3" w16cid:durableId="1578324725">
    <w:abstractNumId w:val="0"/>
  </w:num>
  <w:num w:numId="4" w16cid:durableId="245261164">
    <w:abstractNumId w:val="7"/>
  </w:num>
  <w:num w:numId="5" w16cid:durableId="1413628377">
    <w:abstractNumId w:val="5"/>
  </w:num>
  <w:num w:numId="6" w16cid:durableId="1689135075">
    <w:abstractNumId w:val="1"/>
  </w:num>
  <w:num w:numId="7" w16cid:durableId="606276928">
    <w:abstractNumId w:val="10"/>
  </w:num>
  <w:num w:numId="8" w16cid:durableId="267809663">
    <w:abstractNumId w:val="6"/>
  </w:num>
  <w:num w:numId="9" w16cid:durableId="1166507342">
    <w:abstractNumId w:val="9"/>
  </w:num>
  <w:num w:numId="10" w16cid:durableId="548995444">
    <w:abstractNumId w:val="4"/>
  </w:num>
  <w:num w:numId="11" w16cid:durableId="82579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A40BB"/>
    <w:rsid w:val="000A46C2"/>
    <w:rsid w:val="001D5915"/>
    <w:rsid w:val="001F3A5B"/>
    <w:rsid w:val="002C1A43"/>
    <w:rsid w:val="002D309B"/>
    <w:rsid w:val="00375CAB"/>
    <w:rsid w:val="00437853"/>
    <w:rsid w:val="00512D54"/>
    <w:rsid w:val="005425F0"/>
    <w:rsid w:val="0055297F"/>
    <w:rsid w:val="00597FAA"/>
    <w:rsid w:val="005F7CCE"/>
    <w:rsid w:val="0060081F"/>
    <w:rsid w:val="0065455D"/>
    <w:rsid w:val="00735922"/>
    <w:rsid w:val="00786DBB"/>
    <w:rsid w:val="007939D3"/>
    <w:rsid w:val="007A171A"/>
    <w:rsid w:val="007A1913"/>
    <w:rsid w:val="00877B9B"/>
    <w:rsid w:val="008B44FB"/>
    <w:rsid w:val="008D549D"/>
    <w:rsid w:val="008E0349"/>
    <w:rsid w:val="0090742E"/>
    <w:rsid w:val="009A6AEE"/>
    <w:rsid w:val="00A0404A"/>
    <w:rsid w:val="00AC5604"/>
    <w:rsid w:val="00AD5A10"/>
    <w:rsid w:val="00B01511"/>
    <w:rsid w:val="00BD2665"/>
    <w:rsid w:val="00BE00FD"/>
    <w:rsid w:val="00BF1AD2"/>
    <w:rsid w:val="00C918B3"/>
    <w:rsid w:val="00CC7106"/>
    <w:rsid w:val="00DB173A"/>
    <w:rsid w:val="00E86E89"/>
    <w:rsid w:val="00EA3CB8"/>
    <w:rsid w:val="00ED7DC5"/>
    <w:rsid w:val="00F3071D"/>
    <w:rsid w:val="00FC7EBB"/>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chartTrackingRefBased/>
  <w15:docId w15:val="{3074017F-1533-46C9-BB6B-DA3C88D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Antrat1">
    <w:name w:val="heading 1"/>
    <w:basedOn w:val="Standard"/>
    <w:next w:val="Standard"/>
    <w:link w:val="Antrat1Diagrama1"/>
    <w:uiPriority w:val="9"/>
    <w:qFormat/>
    <w:rsid w:val="00EA3CB8"/>
    <w:pPr>
      <w:keepNext/>
      <w:numPr>
        <w:numId w:val="1"/>
      </w:numPr>
      <w:spacing w:before="360" w:after="360" w:line="240" w:lineRule="auto"/>
      <w:jc w:val="center"/>
      <w:outlineLvl w:val="0"/>
    </w:pPr>
    <w:rPr>
      <w:sz w:val="28"/>
      <w:lang w:eastAsia="lt-LT"/>
    </w:rPr>
  </w:style>
  <w:style w:type="paragraph" w:styleId="Antrat2">
    <w:name w:val="heading 2"/>
    <w:basedOn w:val="Standard"/>
    <w:next w:val="Standard"/>
    <w:link w:val="Antrat2Diagrama1"/>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Antrat3">
    <w:name w:val="heading 3"/>
    <w:basedOn w:val="Standard"/>
    <w:next w:val="Standard"/>
    <w:link w:val="Antrat3Diagrama"/>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Standard"/>
    <w:next w:val="Standard"/>
    <w:link w:val="Antrat4Diagrama"/>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Standard"/>
    <w:next w:val="Standard"/>
    <w:link w:val="Antrat5Diagrama"/>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Standard"/>
    <w:next w:val="Standard"/>
    <w:link w:val="Antrat6Diagrama"/>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Standard"/>
    <w:next w:val="Standard"/>
    <w:link w:val="Antrat7Diagrama"/>
    <w:rsid w:val="00EA3C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Standard"/>
    <w:next w:val="Standard"/>
    <w:link w:val="Antrat8Diagrama"/>
    <w:rsid w:val="00EA3C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Standard"/>
    <w:next w:val="Standard"/>
    <w:link w:val="Antrat9Diagrama"/>
    <w:rsid w:val="00EA3C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EA3CB8"/>
    <w:rPr>
      <w:rFonts w:ascii="Times New Roman" w:eastAsia="Calibri" w:hAnsi="Times New Roman" w:cs="Times New Roman"/>
      <w:sz w:val="28"/>
      <w:lang w:eastAsia="lt-LT"/>
    </w:rPr>
  </w:style>
  <w:style w:type="character" w:customStyle="1" w:styleId="Antrat2Diagrama1">
    <w:name w:val="Antraštė 2 Diagrama1"/>
    <w:basedOn w:val="Numatytasispastraiposriftas"/>
    <w:link w:val="Antrat2"/>
    <w:uiPriority w:val="9"/>
    <w:semiHidden/>
    <w:rsid w:val="00EA3CB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semiHidden/>
    <w:rsid w:val="00EA3CB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EA3C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semiHidden/>
    <w:rsid w:val="00EA3C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semiHidden/>
    <w:rsid w:val="00EA3C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3C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3C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Sraonra"/>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Sraas">
    <w:name w:val="List"/>
    <w:basedOn w:val="Textbody"/>
    <w:rsid w:val="00EA3CB8"/>
    <w:rPr>
      <w:rFonts w:cs="Lucida Sans"/>
    </w:rPr>
  </w:style>
  <w:style w:type="paragraph" w:styleId="Antrat">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Antrats">
    <w:name w:val="header"/>
    <w:basedOn w:val="Standard"/>
    <w:link w:val="AntratsDiagrama1"/>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rsid w:val="00EA3CB8"/>
    <w:rPr>
      <w:rFonts w:ascii="Times New Roman" w:eastAsia="Times New Roman" w:hAnsi="Times New Roman" w:cs="Times New Roman"/>
      <w:sz w:val="24"/>
      <w:szCs w:val="20"/>
      <w:lang w:eastAsia="lt-LT"/>
    </w:rPr>
  </w:style>
  <w:style w:type="paragraph" w:styleId="Porat">
    <w:name w:val="footer"/>
    <w:basedOn w:val="Standard"/>
    <w:link w:val="PoratDiagrama1"/>
    <w:rsid w:val="00EA3CB8"/>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EA3CB8"/>
    <w:rPr>
      <w:rFonts w:ascii="Times New Roman" w:eastAsia="Times New Roman" w:hAnsi="Times New Roman" w:cs="Times New Roman"/>
      <w:sz w:val="24"/>
      <w:szCs w:val="20"/>
      <w:lang w:eastAsia="lt-LT"/>
    </w:rPr>
  </w:style>
  <w:style w:type="paragraph" w:styleId="Pagrindiniotekstotrauka3">
    <w:name w:val="Body Text Indent 3"/>
    <w:basedOn w:val="Standard"/>
    <w:link w:val="Pagrindiniotekstotrauka3Diagrama"/>
    <w:rsid w:val="00EA3CB8"/>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EA3CB8"/>
    <w:rPr>
      <w:rFonts w:ascii="Times New Roman" w:eastAsia="Calibri" w:hAnsi="Times New Roman" w:cs="Times New Roman"/>
      <w:sz w:val="24"/>
    </w:rPr>
  </w:style>
  <w:style w:type="paragraph" w:styleId="Paprastasistekstas">
    <w:name w:val="Plain Text"/>
    <w:basedOn w:val="Standard"/>
    <w:link w:val="PaprastasistekstasDiagrama"/>
    <w:rsid w:val="00EA3CB8"/>
    <w:pPr>
      <w:spacing w:after="0" w:line="240" w:lineRule="auto"/>
    </w:pPr>
    <w:rPr>
      <w:rFonts w:ascii="Courier New" w:eastAsia="Courier New" w:hAnsi="Courier New" w:cs="Courier New"/>
    </w:rPr>
  </w:style>
  <w:style w:type="character" w:customStyle="1" w:styleId="PaprastasistekstasDiagrama">
    <w:name w:val="Paprastasis tekstas Diagrama"/>
    <w:basedOn w:val="Numatytasispastraiposriftas"/>
    <w:link w:val="Paprastasistekstas"/>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Pagrindinistekstas3">
    <w:name w:val="Body Text 3"/>
    <w:basedOn w:val="Standard"/>
    <w:link w:val="Pagrindinistekstas3Diagrama"/>
    <w:rsid w:val="00EA3CB8"/>
    <w:pPr>
      <w:spacing w:after="0" w:line="240" w:lineRule="auto"/>
      <w:jc w:val="center"/>
    </w:pPr>
    <w:rPr>
      <w:rFonts w:ascii="TimesLT" w:eastAsia="Times New Roman" w:hAnsi="TimesLT" w:cs="TimesLT"/>
      <w:b/>
      <w:caps/>
      <w:sz w:val="28"/>
      <w:szCs w:val="20"/>
    </w:rPr>
  </w:style>
  <w:style w:type="character" w:customStyle="1" w:styleId="Pagrindinistekstas3Diagrama">
    <w:name w:val="Pagrindinis tekstas 3 Diagrama"/>
    <w:basedOn w:val="Numatytasispastraiposriftas"/>
    <w:link w:val="Pagrindinistekstas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Pagrindiniotekstotrauka2">
    <w:name w:val="Body Text Indent 2"/>
    <w:basedOn w:val="Standard"/>
    <w:link w:val="Pagrindiniotekstotrauka2Diagrama"/>
    <w:rsid w:val="00EA3CB8"/>
    <w:pPr>
      <w:spacing w:after="0" w:line="240" w:lineRule="auto"/>
      <w:ind w:firstLine="851"/>
      <w:jc w:val="both"/>
    </w:pPr>
    <w:rPr>
      <w:i/>
      <w:szCs w:val="24"/>
    </w:rPr>
  </w:style>
  <w:style w:type="character" w:customStyle="1" w:styleId="Pagrindiniotekstotrauka2Diagrama">
    <w:name w:val="Pagrindinio teksto įtrauka 2 Diagrama"/>
    <w:basedOn w:val="Numatytasispastraiposriftas"/>
    <w:link w:val="Pagrindiniotekstotrauka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Pagrindinistekstas2">
    <w:name w:val="Body Text 2"/>
    <w:basedOn w:val="Standard"/>
    <w:link w:val="Pagrindinistekstas2Diagrama"/>
    <w:rsid w:val="00EA3CB8"/>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prastasiniatinklio">
    <w:name w:val="Normal (Web)"/>
    <w:basedOn w:val="Standard"/>
    <w:rsid w:val="00EA3CB8"/>
    <w:pPr>
      <w:spacing w:before="125" w:after="0" w:line="240" w:lineRule="auto"/>
    </w:pPr>
    <w:rPr>
      <w:rFonts w:ascii="Arial" w:eastAsia="Times New Roman" w:hAnsi="Arial" w:cs="Arial"/>
      <w:szCs w:val="24"/>
      <w:lang w:val="en-US"/>
    </w:rPr>
  </w:style>
  <w:style w:type="paragraph" w:styleId="Betarp">
    <w:name w:val="No Spacing"/>
    <w:aliases w:val="Tekstas"/>
    <w:link w:val="BetarpDiagrama"/>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Pavadinimas">
    <w:name w:val="Title"/>
    <w:basedOn w:val="Standard"/>
    <w:link w:val="PavadinimasDiagrama1"/>
    <w:uiPriority w:val="10"/>
    <w:qFormat/>
    <w:rsid w:val="00EA3CB8"/>
    <w:pPr>
      <w:spacing w:after="0" w:line="240" w:lineRule="auto"/>
      <w:ind w:right="-2364" w:firstLine="720"/>
      <w:jc w:val="center"/>
    </w:pPr>
    <w:rPr>
      <w:rFonts w:eastAsia="Times New Roman"/>
      <w:sz w:val="28"/>
      <w:szCs w:val="24"/>
    </w:rPr>
  </w:style>
  <w:style w:type="character" w:customStyle="1" w:styleId="PavadinimasDiagrama1">
    <w:name w:val="Pavadinimas Diagrama1"/>
    <w:basedOn w:val="Numatytasispastraiposriftas"/>
    <w:link w:val="Pavadinimas"/>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Debesliotekstas">
    <w:name w:val="Balloon Text"/>
    <w:basedOn w:val="Standard"/>
    <w:link w:val="DebesliotekstasDiagrama1"/>
    <w:rsid w:val="00EA3CB8"/>
    <w:pPr>
      <w:spacing w:after="0" w:line="240" w:lineRule="auto"/>
    </w:pPr>
    <w:rPr>
      <w:rFonts w:ascii="Tahoma" w:eastAsia="Tahoma" w:hAnsi="Tahoma" w:cs="Tahoma"/>
      <w:sz w:val="16"/>
      <w:szCs w:val="16"/>
    </w:rPr>
  </w:style>
  <w:style w:type="character" w:customStyle="1" w:styleId="DebesliotekstasDiagrama1">
    <w:name w:val="Debesėlio tekstas Diagrama1"/>
    <w:basedOn w:val="Numatytasispastraiposriftas"/>
    <w:link w:val="Debesliotekstas"/>
    <w:rsid w:val="00EA3CB8"/>
    <w:rPr>
      <w:rFonts w:ascii="Tahoma" w:eastAsia="Tahoma" w:hAnsi="Tahoma" w:cs="Tahoma"/>
      <w:sz w:val="16"/>
      <w:szCs w:val="16"/>
    </w:rPr>
  </w:style>
  <w:style w:type="paragraph" w:styleId="Sraopastraipa">
    <w:name w:val="List Paragraph"/>
    <w:basedOn w:val="Standard"/>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Numatytasispastraiposriftas"/>
    <w:rsid w:val="00EA3CB8"/>
    <w:rPr>
      <w:rFonts w:eastAsia="Calibri" w:cs="Times New Roman"/>
      <w:sz w:val="28"/>
      <w:lang w:eastAsia="lt-LT"/>
    </w:rPr>
  </w:style>
  <w:style w:type="character" w:customStyle="1" w:styleId="Char15">
    <w:name w:val="Char15"/>
    <w:basedOn w:val="Numatytasispastraiposriftas"/>
    <w:rsid w:val="00EA3CB8"/>
    <w:rPr>
      <w:rFonts w:eastAsia="Times New Roman" w:cs="Times New Roman"/>
      <w:szCs w:val="20"/>
      <w:lang w:eastAsia="lt-LT"/>
    </w:rPr>
  </w:style>
  <w:style w:type="character" w:customStyle="1" w:styleId="Char14">
    <w:name w:val="Char14"/>
    <w:basedOn w:val="Numatytasispastraiposriftas"/>
    <w:rsid w:val="00EA3CB8"/>
    <w:rPr>
      <w:rFonts w:eastAsia="Times New Roman" w:cs="Times New Roman"/>
      <w:szCs w:val="20"/>
      <w:lang w:eastAsia="lt-LT"/>
    </w:rPr>
  </w:style>
  <w:style w:type="character" w:customStyle="1" w:styleId="Char13">
    <w:name w:val="Char13"/>
    <w:basedOn w:val="Numatytasispastraiposriftas"/>
    <w:rsid w:val="00EA3CB8"/>
    <w:rPr>
      <w:rFonts w:eastAsia="Times New Roman" w:cs="Times New Roman"/>
      <w:b/>
      <w:sz w:val="44"/>
      <w:szCs w:val="20"/>
      <w:lang w:eastAsia="lt-LT"/>
    </w:rPr>
  </w:style>
  <w:style w:type="character" w:customStyle="1" w:styleId="Char12">
    <w:name w:val="Char12"/>
    <w:basedOn w:val="Numatytasispastraiposriftas"/>
    <w:rsid w:val="00EA3CB8"/>
    <w:rPr>
      <w:rFonts w:eastAsia="Times New Roman" w:cs="Times New Roman"/>
      <w:b/>
      <w:sz w:val="40"/>
      <w:szCs w:val="20"/>
      <w:lang w:eastAsia="lt-LT"/>
    </w:rPr>
  </w:style>
  <w:style w:type="character" w:customStyle="1" w:styleId="Char11">
    <w:name w:val="Char11"/>
    <w:basedOn w:val="Numatytasispastraiposriftas"/>
    <w:rsid w:val="00EA3CB8"/>
    <w:rPr>
      <w:rFonts w:eastAsia="Times New Roman" w:cs="Times New Roman"/>
      <w:b/>
      <w:sz w:val="36"/>
      <w:szCs w:val="20"/>
      <w:lang w:eastAsia="lt-LT"/>
    </w:rPr>
  </w:style>
  <w:style w:type="character" w:customStyle="1" w:styleId="Char10">
    <w:name w:val="Char10"/>
    <w:basedOn w:val="Numatytasispastraiposriftas"/>
    <w:rsid w:val="00EA3CB8"/>
    <w:rPr>
      <w:rFonts w:eastAsia="Times New Roman" w:cs="Times New Roman"/>
      <w:sz w:val="48"/>
      <w:szCs w:val="20"/>
      <w:lang w:eastAsia="lt-LT"/>
    </w:rPr>
  </w:style>
  <w:style w:type="character" w:customStyle="1" w:styleId="Char9">
    <w:name w:val="Char9"/>
    <w:basedOn w:val="Numatytasispastraiposriftas"/>
    <w:rsid w:val="00EA3CB8"/>
    <w:rPr>
      <w:rFonts w:eastAsia="Times New Roman" w:cs="Times New Roman"/>
      <w:b/>
      <w:sz w:val="18"/>
      <w:szCs w:val="20"/>
      <w:lang w:eastAsia="lt-LT"/>
    </w:rPr>
  </w:style>
  <w:style w:type="character" w:customStyle="1" w:styleId="Char8">
    <w:name w:val="Char8"/>
    <w:basedOn w:val="Numatytasispastraiposriftas"/>
    <w:rsid w:val="00EA3CB8"/>
    <w:rPr>
      <w:rFonts w:eastAsia="Times New Roman" w:cs="Times New Roman"/>
      <w:sz w:val="40"/>
      <w:szCs w:val="20"/>
      <w:lang w:eastAsia="lt-LT"/>
    </w:rPr>
  </w:style>
  <w:style w:type="character" w:customStyle="1" w:styleId="InternetLinkWW">
    <w:name w:val="Internet Link (WW)"/>
    <w:basedOn w:val="Numatytasispastraiposriftas"/>
    <w:rsid w:val="00EA3CB8"/>
    <w:rPr>
      <w:color w:val="0000FF"/>
      <w:u w:val="single"/>
    </w:rPr>
  </w:style>
  <w:style w:type="character" w:customStyle="1" w:styleId="Char7">
    <w:name w:val="Char7"/>
    <w:basedOn w:val="Numatytasispastraiposriftas"/>
    <w:rsid w:val="00EA3CB8"/>
    <w:rPr>
      <w:rFonts w:eastAsia="Calibri" w:cs="Times New Roman"/>
      <w:sz w:val="20"/>
      <w:szCs w:val="20"/>
    </w:rPr>
  </w:style>
  <w:style w:type="character" w:customStyle="1" w:styleId="Char6">
    <w:name w:val="Char6"/>
    <w:basedOn w:val="Numatytasispastraiposriftas"/>
    <w:rsid w:val="00EA3CB8"/>
    <w:rPr>
      <w:rFonts w:eastAsia="Times New Roman" w:cs="Times New Roman"/>
      <w:szCs w:val="20"/>
      <w:lang w:eastAsia="lt-LT"/>
    </w:rPr>
  </w:style>
  <w:style w:type="character" w:customStyle="1" w:styleId="Char5">
    <w:name w:val="Char5"/>
    <w:basedOn w:val="Numatytasispastraiposriftas"/>
    <w:rsid w:val="00EA3CB8"/>
    <w:rPr>
      <w:rFonts w:eastAsia="Times New Roman" w:cs="Times New Roman"/>
      <w:szCs w:val="20"/>
      <w:lang w:eastAsia="lt-LT"/>
    </w:rPr>
  </w:style>
  <w:style w:type="character" w:customStyle="1" w:styleId="Char4">
    <w:name w:val="Char4"/>
    <w:basedOn w:val="Numatytasispastraiposriftas"/>
    <w:rsid w:val="00EA3CB8"/>
    <w:rPr>
      <w:rFonts w:eastAsia="Calibri"/>
    </w:rPr>
  </w:style>
  <w:style w:type="character" w:customStyle="1" w:styleId="BodyTextIndent3Char1">
    <w:name w:val="Body Text Indent 3 Char1"/>
    <w:basedOn w:val="Numatytasispastraiposriftas"/>
    <w:rsid w:val="00EA3CB8"/>
    <w:rPr>
      <w:rFonts w:eastAsia="Calibri" w:cs="Times New Roman"/>
      <w:sz w:val="16"/>
      <w:szCs w:val="16"/>
    </w:rPr>
  </w:style>
  <w:style w:type="character" w:customStyle="1" w:styleId="Char3">
    <w:name w:val="Char3"/>
    <w:basedOn w:val="Numatytasispastraiposriftas"/>
    <w:rsid w:val="00EA3CB8"/>
    <w:rPr>
      <w:rFonts w:ascii="Courier New" w:eastAsia="Calibri" w:hAnsi="Courier New" w:cs="Courier New"/>
    </w:rPr>
  </w:style>
  <w:style w:type="character" w:customStyle="1" w:styleId="PlainTextChar1">
    <w:name w:val="Plain Text Char1"/>
    <w:basedOn w:val="Numatytasispastraiposriftas"/>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Numatytasispastraiposriftas"/>
    <w:rsid w:val="00EA3CB8"/>
    <w:rPr>
      <w:rFonts w:ascii="Tahoma" w:eastAsia="Calibri" w:hAnsi="Tahoma" w:cs="Tahoma"/>
      <w:sz w:val="16"/>
      <w:szCs w:val="16"/>
    </w:rPr>
  </w:style>
  <w:style w:type="character" w:customStyle="1" w:styleId="BalloonTextChar1">
    <w:name w:val="Balloon Text Char1"/>
    <w:basedOn w:val="Numatytasispastraiposriftas"/>
    <w:rsid w:val="00EA3CB8"/>
    <w:rPr>
      <w:rFonts w:ascii="Tahoma" w:eastAsia="Calibri" w:hAnsi="Tahoma" w:cs="Tahoma"/>
      <w:sz w:val="16"/>
      <w:szCs w:val="16"/>
    </w:rPr>
  </w:style>
  <w:style w:type="character" w:customStyle="1" w:styleId="Char">
    <w:name w:val="Char"/>
    <w:basedOn w:val="Numatytasispastraiposriftas"/>
    <w:rsid w:val="00EA3CB8"/>
    <w:rPr>
      <w:rFonts w:eastAsia="Calibri" w:cs="Times New Roman"/>
    </w:rPr>
  </w:style>
  <w:style w:type="character" w:styleId="Komentaronuoroda">
    <w:name w:val="annotation reference"/>
    <w:basedOn w:val="Numatytasispastraiposriftas"/>
    <w:rsid w:val="00EA3CB8"/>
    <w:rPr>
      <w:sz w:val="16"/>
      <w:szCs w:val="16"/>
    </w:rPr>
  </w:style>
  <w:style w:type="character" w:styleId="Emfaz">
    <w:name w:val="Emphasis"/>
    <w:basedOn w:val="Numatytasispastraiposriftas"/>
    <w:rsid w:val="00EA3CB8"/>
    <w:rPr>
      <w:b/>
      <w:bCs/>
      <w:i w:val="0"/>
      <w:iCs w:val="0"/>
    </w:rPr>
  </w:style>
  <w:style w:type="character" w:customStyle="1" w:styleId="en">
    <w:name w:val="en"/>
    <w:basedOn w:val="Numatytasispastraiposriftas"/>
    <w:rsid w:val="00EA3CB8"/>
    <w:rPr>
      <w:rFonts w:ascii="Arial" w:eastAsia="Arial" w:hAnsi="Arial" w:cs="Arial"/>
      <w:b/>
      <w:bCs/>
      <w:i/>
      <w:iCs/>
      <w:color w:val="008000"/>
      <w:sz w:val="22"/>
      <w:szCs w:val="22"/>
    </w:rPr>
  </w:style>
  <w:style w:type="character" w:customStyle="1" w:styleId="resten">
    <w:name w:val="resten"/>
    <w:basedOn w:val="Numatytasispastraiposriftas"/>
    <w:rsid w:val="00EA3CB8"/>
    <w:rPr>
      <w:rFonts w:ascii="Arial" w:eastAsia="Arial" w:hAnsi="Arial" w:cs="Arial"/>
      <w:b/>
      <w:bCs/>
      <w:i/>
      <w:iCs/>
      <w:color w:val="008000"/>
      <w:sz w:val="22"/>
      <w:szCs w:val="22"/>
    </w:rPr>
  </w:style>
  <w:style w:type="character" w:styleId="Puslapionumeris">
    <w:name w:val="page number"/>
    <w:basedOn w:val="Numatytasispastraiposriftas"/>
    <w:rsid w:val="00EA3CB8"/>
  </w:style>
  <w:style w:type="character" w:customStyle="1" w:styleId="StrongEmphasis">
    <w:name w:val="Strong Emphasis"/>
    <w:basedOn w:val="Numatytasispastraiposriftas"/>
    <w:rsid w:val="00EA3CB8"/>
    <w:rPr>
      <w:b/>
      <w:bCs/>
    </w:rPr>
  </w:style>
  <w:style w:type="character" w:customStyle="1" w:styleId="Antrat2Diagrama">
    <w:name w:val="Antraštė 2 Diagrama"/>
    <w:basedOn w:val="Numatytasispastraiposriftas"/>
    <w:rsid w:val="00EA3CB8"/>
    <w:rPr>
      <w:sz w:val="24"/>
      <w:lang w:val="lt-LT" w:eastAsia="lt-LT" w:bidi="ar-SA"/>
    </w:rPr>
  </w:style>
  <w:style w:type="character" w:customStyle="1" w:styleId="PoratDiagrama">
    <w:name w:val="Poraštė Diagrama"/>
    <w:basedOn w:val="Numatytasispastraiposriftas"/>
    <w:rsid w:val="00EA3CB8"/>
    <w:rPr>
      <w:sz w:val="24"/>
      <w:lang w:val="lt-LT" w:eastAsia="lt-LT" w:bidi="ar-SA"/>
    </w:rPr>
  </w:style>
  <w:style w:type="character" w:customStyle="1" w:styleId="Antrat1Diagrama">
    <w:name w:val="Antraštė 1 Diagrama"/>
    <w:basedOn w:val="Numatytasispastraiposriftas"/>
    <w:rsid w:val="00EA3CB8"/>
    <w:rPr>
      <w:rFonts w:eastAsia="Calibri"/>
      <w:sz w:val="28"/>
      <w:szCs w:val="22"/>
      <w:lang w:val="lt-LT" w:eastAsia="lt-LT" w:bidi="ar-SA"/>
    </w:rPr>
  </w:style>
  <w:style w:type="character" w:customStyle="1" w:styleId="AntratsDiagrama">
    <w:name w:val="Antraštės Diagrama"/>
    <w:basedOn w:val="Numatytasispastraiposriftas"/>
    <w:rsid w:val="00EA3CB8"/>
    <w:rPr>
      <w:sz w:val="24"/>
      <w:lang w:val="lt-LT" w:eastAsia="lt-LT" w:bidi="ar-SA"/>
    </w:rPr>
  </w:style>
  <w:style w:type="character" w:customStyle="1" w:styleId="CharChar7">
    <w:name w:val="Char Char7"/>
    <w:basedOn w:val="Numatytasispastraiposriftas"/>
    <w:rsid w:val="00EA3CB8"/>
    <w:rPr>
      <w:sz w:val="24"/>
      <w:lang w:val="lt-LT" w:eastAsia="en-US" w:bidi="ar-SA"/>
    </w:rPr>
  </w:style>
  <w:style w:type="character" w:customStyle="1" w:styleId="apple-converted-space">
    <w:name w:val="apple-converted-space"/>
    <w:basedOn w:val="Numatytasispastraiposriftas"/>
    <w:rsid w:val="00EA3CB8"/>
  </w:style>
  <w:style w:type="character" w:customStyle="1" w:styleId="PavadinimasDiagrama">
    <w:name w:val="Pavadinimas Diagrama"/>
    <w:basedOn w:val="Numatytasispastraiposriftas"/>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Numatytasispastraiposriftas"/>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Numatytasispastraiposriftas"/>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Numatytasispastraiposriftas"/>
    <w:rsid w:val="00EA3CB8"/>
    <w:rPr>
      <w:rFonts w:eastAsia="Times New Roman"/>
      <w:b/>
      <w:bCs/>
      <w:shd w:val="clear" w:color="auto" w:fill="FFFFFF"/>
    </w:rPr>
  </w:style>
  <w:style w:type="character" w:customStyle="1" w:styleId="a2">
    <w:name w:val="Колонтитул_"/>
    <w:basedOn w:val="Numatytasispastraiposriftas"/>
    <w:rsid w:val="00EA3CB8"/>
    <w:rPr>
      <w:rFonts w:eastAsia="Times New Roman"/>
      <w:b/>
      <w:bCs/>
      <w:shd w:val="clear" w:color="auto" w:fill="FFFFFF"/>
    </w:rPr>
  </w:style>
  <w:style w:type="character" w:customStyle="1" w:styleId="30">
    <w:name w:val="Основной текст (3)_"/>
    <w:basedOn w:val="Numatytasispastraiposriftas"/>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Numatytasispastraiposriftas"/>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Sraonra"/>
    <w:rsid w:val="00EA3CB8"/>
    <w:pPr>
      <w:numPr>
        <w:numId w:val="2"/>
      </w:numPr>
    </w:pPr>
  </w:style>
  <w:style w:type="numbering" w:customStyle="1" w:styleId="Sraonra1">
    <w:name w:val="Sąrašo nėra1"/>
    <w:basedOn w:val="Sraonra"/>
    <w:rsid w:val="00EA3CB8"/>
    <w:pPr>
      <w:numPr>
        <w:numId w:val="3"/>
      </w:numPr>
    </w:pPr>
  </w:style>
  <w:style w:type="numbering" w:customStyle="1" w:styleId="WW8Num3">
    <w:name w:val="WW8Num3"/>
    <w:basedOn w:val="Sraonra"/>
    <w:rsid w:val="00EA3CB8"/>
    <w:pPr>
      <w:numPr>
        <w:numId w:val="4"/>
      </w:numPr>
    </w:pPr>
  </w:style>
  <w:style w:type="numbering" w:customStyle="1" w:styleId="WW8Num2">
    <w:name w:val="WW8Num2"/>
    <w:basedOn w:val="Sraonra"/>
    <w:rsid w:val="00EA3CB8"/>
    <w:pPr>
      <w:numPr>
        <w:numId w:val="5"/>
      </w:numPr>
    </w:pPr>
  </w:style>
  <w:style w:type="numbering" w:customStyle="1" w:styleId="WWNum2">
    <w:name w:val="WWNum2"/>
    <w:basedOn w:val="Sraonra"/>
    <w:rsid w:val="00EA3CB8"/>
    <w:pPr>
      <w:numPr>
        <w:numId w:val="6"/>
      </w:numPr>
    </w:pPr>
  </w:style>
  <w:style w:type="numbering" w:customStyle="1" w:styleId="WWNum3">
    <w:name w:val="WWNum3"/>
    <w:basedOn w:val="Sraonra"/>
    <w:rsid w:val="00EA3CB8"/>
    <w:pPr>
      <w:numPr>
        <w:numId w:val="7"/>
      </w:numPr>
    </w:pPr>
  </w:style>
  <w:style w:type="numbering" w:customStyle="1" w:styleId="WWNum4">
    <w:name w:val="WWNum4"/>
    <w:basedOn w:val="Sraonra"/>
    <w:rsid w:val="00EA3CB8"/>
    <w:pPr>
      <w:numPr>
        <w:numId w:val="8"/>
      </w:numPr>
    </w:pPr>
  </w:style>
  <w:style w:type="character" w:customStyle="1" w:styleId="BetarpDiagrama">
    <w:name w:val="Be tarpų Diagrama"/>
    <w:aliases w:val="Tekstas Diagrama"/>
    <w:basedOn w:val="Numatytasispastraiposriftas"/>
    <w:link w:val="Betarp"/>
    <w:rsid w:val="00BF1AD2"/>
    <w:rPr>
      <w:rFonts w:ascii="Times New Roman" w:eastAsia="Calibri" w:hAnsi="Times New Roman" w:cs="Times New Roman"/>
      <w:sz w:val="24"/>
    </w:rPr>
  </w:style>
  <w:style w:type="paragraph" w:styleId="Pataisymai">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16050</Words>
  <Characters>9150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Lisina</dc:creator>
  <cp:keywords/>
  <dc:description/>
  <cp:lastModifiedBy>Rita Misiūnienė</cp:lastModifiedBy>
  <cp:revision>6</cp:revision>
  <dcterms:created xsi:type="dcterms:W3CDTF">2025-08-12T07:42:00Z</dcterms:created>
  <dcterms:modified xsi:type="dcterms:W3CDTF">2025-08-27T06:51:00Z</dcterms:modified>
</cp:coreProperties>
</file>