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sidR="00FF35C6">
                  <w:rPr>
                    <w:rFonts w:ascii="Times New Roman" w:hAnsi="Times New Roman" w:cs="Times New Roman"/>
                    <w:sz w:val="24"/>
                    <w:szCs w:val="24"/>
                  </w:rPr>
                  <w:t>rugpjūčio</w:t>
                </w:r>
                <w:r w:rsidR="00DB22A6">
                  <w:rPr>
                    <w:rFonts w:ascii="Times New Roman" w:hAnsi="Times New Roman" w:cs="Times New Roman"/>
                    <w:sz w:val="24"/>
                    <w:szCs w:val="24"/>
                  </w:rPr>
                  <w:t xml:space="preserve"> </w:t>
                </w:r>
                <w:r w:rsidR="00DD50EA">
                  <w:rPr>
                    <w:rFonts w:ascii="Times New Roman" w:hAnsi="Times New Roman" w:cs="Times New Roman"/>
                    <w:sz w:val="24"/>
                    <w:szCs w:val="24"/>
                  </w:rPr>
                  <w:t xml:space="preserve">26 </w:t>
                </w:r>
                <w:r w:rsidR="002A746C" w:rsidRPr="00CF0528">
                  <w:rPr>
                    <w:rFonts w:ascii="Times New Roman" w:hAnsi="Times New Roman" w:cs="Times New Roman"/>
                    <w:sz w:val="24"/>
                    <w:szCs w:val="24"/>
                  </w:rPr>
                  <w:t xml:space="preserve">d. </w:t>
                </w:r>
              </w:p>
              <w:p w:rsidR="002A746C" w:rsidRPr="00CF0528" w:rsidRDefault="002A746C" w:rsidP="00DD50EA">
                <w:pPr>
                  <w:spacing w:after="0"/>
                  <w:rPr>
                    <w:rFonts w:ascii="Times New Roman" w:hAnsi="Times New Roman" w:cs="Times New Roman"/>
                    <w:sz w:val="24"/>
                    <w:szCs w:val="24"/>
                  </w:rPr>
                </w:pPr>
                <w:bookmarkStart w:id="0" w:name="_GoBack"/>
                <w:bookmarkEnd w:id="0"/>
                <w:r w:rsidRPr="00CF0528">
                  <w:rPr>
                    <w:rFonts w:ascii="Times New Roman" w:hAnsi="Times New Roman" w:cs="Times New Roman"/>
                    <w:sz w:val="24"/>
                    <w:szCs w:val="24"/>
                  </w:rPr>
                  <w:t>Nr.V42E-</w:t>
                </w:r>
                <w:r w:rsidR="00DD50EA">
                  <w:rPr>
                    <w:rFonts w:ascii="Times New Roman" w:hAnsi="Times New Roman" w:cs="Times New Roman"/>
                    <w:sz w:val="24"/>
                    <w:szCs w:val="24"/>
                  </w:rPr>
                  <w:t>90</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FF35C6" w:rsidP="00CD53ED">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t xml:space="preserve">ŽALIOSIOS INFRASTRUKTŪROS GAUSINIMO SKLYPE </w:t>
          </w:r>
          <w:r w:rsidR="00417380">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SUPAPRASTINTO </w:t>
          </w:r>
          <w:r w:rsidRPr="00FF35C6">
            <w:rPr>
              <w:rFonts w:ascii="Times New Roman" w:hAnsi="Times New Roman" w:cs="Times New Roman"/>
              <w:b/>
              <w:sz w:val="24"/>
              <w:szCs w:val="24"/>
            </w:rPr>
            <w:t>ATVIRO</w:t>
          </w:r>
          <w:r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8B271E" w:rsidP="007A588A">
              <w:pPr>
                <w:tabs>
                  <w:tab w:val="center" w:pos="4513"/>
                  <w:tab w:val="right" w:pos="9026"/>
                </w:tabs>
                <w:jc w:val="center"/>
                <w:rPr>
                  <w:rFonts w:ascii="Times New Roman" w:hAnsi="Times New Roman" w:cs="Times New Roman"/>
                  <w:sz w:val="24"/>
                  <w:szCs w:val="24"/>
                </w:rPr>
              </w:pPr>
              <w:r w:rsidRPr="00FF35C6">
                <w:rPr>
                  <w:rFonts w:ascii="Times New Roman" w:hAnsi="Times New Roman" w:cs="Times New Roman"/>
                  <w:b/>
                  <w:sz w:val="24"/>
                  <w:szCs w:val="24"/>
                  <w:shd w:val="clear" w:color="auto" w:fill="FFFFFF"/>
                </w:rPr>
                <w:lastRenderedPageBreak/>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PASLAUGŲ</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9102D9"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102D9"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8B271E" w:rsidP="00E87E06">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lastRenderedPageBreak/>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PASLAUGŲ</w:t>
          </w:r>
          <w:r w:rsidRPr="0014232A">
            <w:rPr>
              <w:rFonts w:ascii="Times New Roman" w:hAnsi="Times New Roman" w:cs="Times New Roman"/>
              <w:b/>
              <w:sz w:val="24"/>
              <w:szCs w:val="24"/>
              <w:shd w:val="clear" w:color="auto" w:fill="FFFFFF"/>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102D9"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102D9"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102D9"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102D9"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102D9"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102D9"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102D9"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102D9"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102D9"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102D9"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102D9">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9102D9">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102D9">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102D9">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9102D9"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9102D9"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417380">
        <w:rPr>
          <w:rFonts w:ascii="Times New Roman" w:hAnsi="Times New Roman" w:cs="Times New Roman"/>
          <w:i/>
          <w:sz w:val="24"/>
          <w:szCs w:val="24"/>
          <w:shd w:val="clear" w:color="auto" w:fill="FFFFFF"/>
        </w:rPr>
        <w:t>Ž</w:t>
      </w:r>
      <w:r w:rsidR="00417380" w:rsidRPr="00417380">
        <w:rPr>
          <w:rFonts w:ascii="Times New Roman" w:hAnsi="Times New Roman" w:cs="Times New Roman"/>
          <w:i/>
          <w:sz w:val="24"/>
          <w:szCs w:val="24"/>
          <w:shd w:val="clear" w:color="auto" w:fill="FFFFFF"/>
        </w:rPr>
        <w:t xml:space="preserve">aliosios infrastruktūros gausinimo sklype  </w:t>
      </w:r>
      <w:r w:rsidR="00417380">
        <w:rPr>
          <w:rFonts w:ascii="Times New Roman" w:hAnsi="Times New Roman" w:cs="Times New Roman"/>
          <w:i/>
          <w:sz w:val="24"/>
          <w:szCs w:val="24"/>
          <w:shd w:val="clear" w:color="auto" w:fill="FFFFFF"/>
        </w:rPr>
        <w:t>Nr.</w:t>
      </w:r>
      <w:r w:rsidR="00417380" w:rsidRPr="00417380">
        <w:rPr>
          <w:rFonts w:ascii="Times New Roman" w:hAnsi="Times New Roman" w:cs="Times New Roman"/>
          <w:i/>
          <w:sz w:val="24"/>
          <w:szCs w:val="24"/>
          <w:shd w:val="clear" w:color="auto" w:fill="FFFFFF"/>
        </w:rPr>
        <w:t xml:space="preserve">4400-1722-9486 (a. m. </w:t>
      </w:r>
      <w:r w:rsidR="00417380">
        <w:rPr>
          <w:rFonts w:ascii="Times New Roman" w:hAnsi="Times New Roman" w:cs="Times New Roman"/>
          <w:i/>
          <w:sz w:val="24"/>
          <w:szCs w:val="24"/>
          <w:shd w:val="clear" w:color="auto" w:fill="FFFFFF"/>
        </w:rPr>
        <w:t>B</w:t>
      </w:r>
      <w:r w:rsidR="00417380" w:rsidRPr="00417380">
        <w:rPr>
          <w:rFonts w:ascii="Times New Roman" w:hAnsi="Times New Roman" w:cs="Times New Roman"/>
          <w:i/>
          <w:sz w:val="24"/>
          <w:szCs w:val="24"/>
          <w:shd w:val="clear" w:color="auto" w:fill="FFFFFF"/>
        </w:rPr>
        <w:t xml:space="preserve">razausko parkas) </w:t>
      </w:r>
      <w:r w:rsidR="00417380" w:rsidRPr="00417380">
        <w:rPr>
          <w:rFonts w:ascii="Times New Roman" w:eastAsia="Times New Roman" w:hAnsi="Times New Roman" w:cs="Times New Roman"/>
          <w:i/>
          <w:sz w:val="24"/>
          <w:szCs w:val="24"/>
          <w:lang w:eastAsia="en-US"/>
        </w:rPr>
        <w:t>paslaug</w:t>
      </w:r>
      <w:r w:rsidR="00417380">
        <w:rPr>
          <w:rFonts w:ascii="Times New Roman" w:eastAsia="Times New Roman" w:hAnsi="Times New Roman" w:cs="Times New Roman"/>
          <w:i/>
          <w:sz w:val="24"/>
          <w:szCs w:val="24"/>
          <w:lang w:eastAsia="en-US"/>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Pirkimo objektas </w:t>
      </w:r>
      <w:r w:rsidR="00417380">
        <w:rPr>
          <w:rFonts w:ascii="Times New Roman" w:hAnsi="Times New Roman" w:cs="Times New Roman"/>
          <w:sz w:val="24"/>
          <w:szCs w:val="24"/>
        </w:rPr>
        <w:t xml:space="preserve">skaidomas </w:t>
      </w:r>
      <w:r w:rsidRPr="005E6E36">
        <w:rPr>
          <w:rFonts w:ascii="Times New Roman" w:hAnsi="Times New Roman" w:cs="Times New Roman"/>
          <w:sz w:val="24"/>
          <w:szCs w:val="24"/>
        </w:rPr>
        <w:t>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8B271E">
        <w:rPr>
          <w:rFonts w:ascii="Times New Roman" w:hAnsi="Times New Roman" w:cs="Times New Roman"/>
          <w:sz w:val="24"/>
          <w:szCs w:val="24"/>
        </w:rPr>
        <w:t xml:space="preserve"> neskaidomas, nes perkama vieno objekto žaliosios infrastruktūros gausinimo paslaugos</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9102D9"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9102D9"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9102D9"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9102D9"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9102D9"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9102D9"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A168AB" w:rsidRDefault="000F5F4E" w:rsidP="00A168AB">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želdinių </w:t>
            </w:r>
            <w:r w:rsidR="000F215C">
              <w:rPr>
                <w:rFonts w:eastAsia="Montserrat"/>
                <w:sz w:val="24"/>
                <w:szCs w:val="24"/>
                <w:lang w:val="en-GB"/>
              </w:rPr>
              <w:t>gausinimo ar apželdinimo</w:t>
            </w:r>
            <w:r w:rsidRPr="000F5F4E">
              <w:rPr>
                <w:rFonts w:eastAsia="Montserrat"/>
                <w:sz w:val="24"/>
                <w:szCs w:val="24"/>
                <w:lang w:val="en-GB"/>
              </w:rPr>
              <w:t xml:space="preserve"> paslaugas, kurių bendra vertė ne mažesnė kaip</w:t>
            </w:r>
            <w:r w:rsidR="000F215C">
              <w:rPr>
                <w:rFonts w:eastAsia="Montserrat"/>
                <w:sz w:val="24"/>
                <w:szCs w:val="24"/>
                <w:lang w:val="en-GB"/>
              </w:rPr>
              <w:t xml:space="preserve"> 32</w:t>
            </w:r>
            <w:r w:rsidR="00A168AB">
              <w:rPr>
                <w:rFonts w:eastAsia="Montserrat"/>
                <w:sz w:val="24"/>
                <w:szCs w:val="24"/>
                <w:lang w:val="en-GB"/>
              </w:rPr>
              <w:t xml:space="preserve"> 000 </w:t>
            </w:r>
            <w:r w:rsidR="00A168AB" w:rsidRPr="000F5F4E">
              <w:rPr>
                <w:rFonts w:eastAsia="Montserrat"/>
                <w:sz w:val="24"/>
                <w:szCs w:val="24"/>
                <w:lang w:val="en-GB"/>
              </w:rPr>
              <w:t xml:space="preserve"> EUR be PVM</w:t>
            </w:r>
            <w:r w:rsidR="00A168AB">
              <w:rPr>
                <w:rFonts w:eastAsia="Montserrat"/>
                <w:sz w:val="24"/>
                <w:szCs w:val="24"/>
                <w:lang w:val="en-GB"/>
              </w:rPr>
              <w:t>.</w:t>
            </w:r>
          </w:p>
          <w:p w:rsidR="000F215C" w:rsidRPr="000F5F4E" w:rsidRDefault="000F215C" w:rsidP="000F5F4E">
            <w:pPr>
              <w:jc w:val="both"/>
              <w:rPr>
                <w:rFonts w:eastAsia="Montserrat"/>
                <w:sz w:val="24"/>
                <w:szCs w:val="24"/>
              </w:rPr>
            </w:pP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 xml:space="preserve">1. </w:t>
            </w:r>
            <w:r w:rsidR="00A168AB">
              <w:rPr>
                <w:color w:val="000000"/>
                <w:sz w:val="24"/>
                <w:szCs w:val="24"/>
              </w:rPr>
              <w:t>P</w:t>
            </w:r>
            <w:r w:rsidRPr="000F5F4E">
              <w:rPr>
                <w:color w:val="000000"/>
                <w:sz w:val="24"/>
                <w:szCs w:val="24"/>
              </w:rPr>
              <w:t>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A168AB" w:rsidP="00101775">
      <w:pPr>
        <w:suppressAutoHyphens/>
        <w:spacing w:after="0" w:line="240" w:lineRule="auto"/>
        <w:jc w:val="center"/>
        <w:rPr>
          <w:rFonts w:ascii="Times New Roman" w:hAnsi="Times New Roman" w:cs="Times New Roman"/>
          <w:b/>
          <w:bCs/>
          <w:iCs/>
          <w:caps/>
          <w:sz w:val="24"/>
          <w:szCs w:val="24"/>
          <w:lang w:eastAsia="en-US"/>
        </w:rPr>
      </w:pPr>
      <w:r w:rsidRPr="00FF35C6">
        <w:rPr>
          <w:rFonts w:ascii="Times New Roman" w:hAnsi="Times New Roman" w:cs="Times New Roman"/>
          <w:b/>
          <w:sz w:val="24"/>
          <w:szCs w:val="24"/>
          <w:shd w:val="clear" w:color="auto" w:fill="FFFFFF"/>
        </w:rPr>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A168AB">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5000" w:type="pct"/>
        <w:tblLook w:val="0000" w:firstRow="0" w:lastRow="0" w:firstColumn="0" w:lastColumn="0" w:noHBand="0" w:noVBand="0"/>
      </w:tblPr>
      <w:tblGrid>
        <w:gridCol w:w="584"/>
        <w:gridCol w:w="4252"/>
        <w:gridCol w:w="2492"/>
        <w:gridCol w:w="2634"/>
      </w:tblGrid>
      <w:tr w:rsidR="00A168AB" w:rsidRPr="00CA19BB" w:rsidTr="00DF7950">
        <w:trPr>
          <w:trHeight w:val="685"/>
        </w:trPr>
        <w:tc>
          <w:tcPr>
            <w:tcW w:w="293" w:type="pct"/>
            <w:tcBorders>
              <w:top w:val="single" w:sz="4" w:space="0" w:color="000000"/>
              <w:left w:val="single" w:sz="4" w:space="0" w:color="000000"/>
              <w:bottom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A168AB" w:rsidRPr="00CA19BB" w:rsidRDefault="00A168AB" w:rsidP="00DF7950">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A168AB" w:rsidRPr="00CA19BB" w:rsidTr="00DF7950">
        <w:tc>
          <w:tcPr>
            <w:tcW w:w="293" w:type="pct"/>
            <w:tcBorders>
              <w:top w:val="single" w:sz="4" w:space="0" w:color="000000"/>
              <w:left w:val="single" w:sz="4" w:space="0" w:color="000000"/>
              <w:bottom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A168AB" w:rsidRPr="00D71ABC" w:rsidRDefault="00A168AB" w:rsidP="00DF7950">
            <w:pPr>
              <w:shd w:val="clear" w:color="auto" w:fill="FFFFFF"/>
              <w:spacing w:after="0" w:line="240" w:lineRule="auto"/>
              <w:jc w:val="both"/>
              <w:rPr>
                <w:rFonts w:ascii="Times New Roman" w:eastAsia="Times New Roman" w:hAnsi="Times New Roman" w:cs="Times New Roman"/>
                <w:sz w:val="24"/>
                <w:szCs w:val="24"/>
              </w:rPr>
            </w:pPr>
            <w:r w:rsidRPr="00A168AB">
              <w:rPr>
                <w:rFonts w:ascii="Times New Roman" w:eastAsia="Times New Roman" w:hAnsi="Times New Roman" w:cs="Times New Roman"/>
                <w:bCs/>
                <w:sz w:val="24"/>
                <w:szCs w:val="24"/>
              </w:rPr>
              <w:t>Žaliosios infrastruktūros gausinimo paslaugos sklype  Nr. 4400-172</w:t>
            </w:r>
            <w:r>
              <w:rPr>
                <w:rFonts w:ascii="Times New Roman" w:eastAsia="Times New Roman" w:hAnsi="Times New Roman" w:cs="Times New Roman"/>
                <w:bCs/>
                <w:sz w:val="24"/>
                <w:szCs w:val="24"/>
              </w:rPr>
              <w:t>2-9486 (a. m. Brazausko parkas)</w:t>
            </w:r>
          </w:p>
        </w:tc>
        <w:tc>
          <w:tcPr>
            <w:tcW w:w="1251" w:type="pct"/>
            <w:tcBorders>
              <w:top w:val="single" w:sz="4" w:space="0" w:color="000000"/>
              <w:left w:val="single" w:sz="4" w:space="0" w:color="000000"/>
              <w:bottom w:val="single" w:sz="4" w:space="0" w:color="000000"/>
              <w:right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A168AB" w:rsidRPr="00CA19BB" w:rsidRDefault="00A168AB" w:rsidP="00DF7950">
            <w:pPr>
              <w:snapToGrid w:val="0"/>
              <w:spacing w:after="0" w:line="240" w:lineRule="auto"/>
              <w:rPr>
                <w:rFonts w:ascii="Times New Roman" w:eastAsia="Times New Roman" w:hAnsi="Times New Roman" w:cs="Times New Roman"/>
                <w:sz w:val="24"/>
                <w:szCs w:val="24"/>
              </w:rPr>
            </w:pPr>
          </w:p>
        </w:tc>
      </w:tr>
    </w:tbl>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Default="00A168AB" w:rsidP="00A168AB">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D71ABC" w:rsidRDefault="00D71ABC"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D9" w:rsidRDefault="009102D9" w:rsidP="00D05666">
      <w:r>
        <w:separator/>
      </w:r>
    </w:p>
  </w:endnote>
  <w:endnote w:type="continuationSeparator" w:id="0">
    <w:p w:rsidR="009102D9" w:rsidRDefault="009102D9" w:rsidP="00D05666">
      <w:r>
        <w:continuationSeparator/>
      </w:r>
    </w:p>
  </w:endnote>
  <w:endnote w:type="continuationNotice" w:id="1">
    <w:p w:rsidR="009102D9" w:rsidRDefault="00910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DD50EA">
          <w:rPr>
            <w:noProof/>
          </w:rPr>
          <w:t>19</w:t>
        </w:r>
        <w:r>
          <w:rPr>
            <w:noProof/>
          </w:rPr>
          <w:fldChar w:fldCharType="end"/>
        </w:r>
      </w:p>
    </w:sdtContent>
  </w:sdt>
  <w:p w:rsidR="00417380" w:rsidRDefault="004173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p>
  <w:p w:rsidR="00417380" w:rsidRDefault="0041738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DD50EA">
      <w:rPr>
        <w:noProof/>
      </w:rPr>
      <w:t>13</w:t>
    </w:r>
    <w:r>
      <w:rPr>
        <w:noProof/>
      </w:rPr>
      <w:fldChar w:fldCharType="end"/>
    </w:r>
  </w:p>
  <w:p w:rsidR="00417380" w:rsidRDefault="004173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D9" w:rsidRDefault="009102D9" w:rsidP="00D05666">
      <w:r>
        <w:separator/>
      </w:r>
    </w:p>
  </w:footnote>
  <w:footnote w:type="continuationSeparator" w:id="0">
    <w:p w:rsidR="009102D9" w:rsidRDefault="009102D9" w:rsidP="00D05666">
      <w:r>
        <w:continuationSeparator/>
      </w:r>
    </w:p>
  </w:footnote>
  <w:footnote w:type="continuationNotice" w:id="1">
    <w:p w:rsidR="009102D9" w:rsidRDefault="009102D9">
      <w:pPr>
        <w:spacing w:after="0" w:line="240" w:lineRule="auto"/>
      </w:pPr>
    </w:p>
  </w:footnote>
  <w:footnote w:id="2">
    <w:p w:rsidR="00417380" w:rsidRPr="00A55027" w:rsidRDefault="00417380"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417380" w:rsidRPr="00427C59" w:rsidRDefault="00417380" w:rsidP="00DB22A6">
      <w:pPr>
        <w:pStyle w:val="Puslapioinaostekstas"/>
        <w:spacing w:after="0"/>
      </w:pPr>
    </w:p>
  </w:footnote>
  <w:footnote w:id="3">
    <w:p w:rsidR="00417380" w:rsidRPr="00A55027" w:rsidRDefault="00417380"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417380" w:rsidRPr="00427C59" w:rsidRDefault="00417380" w:rsidP="00DB22A6">
      <w:pPr>
        <w:pStyle w:val="Puslapioinaostekstas"/>
        <w:spacing w:after="0" w:line="240" w:lineRule="auto"/>
      </w:pPr>
    </w:p>
  </w:footnote>
  <w:footnote w:id="4">
    <w:p w:rsidR="00417380" w:rsidRPr="00906304" w:rsidRDefault="00417380"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417380" w:rsidRPr="00A55027" w:rsidRDefault="00417380"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417380" w:rsidRPr="001620D3" w:rsidRDefault="00417380"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417380" w:rsidRDefault="00417380"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Antrats"/>
      <w:jc w:val="right"/>
    </w:pPr>
  </w:p>
  <w:p w:rsidR="00417380" w:rsidRDefault="004173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68595A5-9E05-4649-A230-D06FDD80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69609</Words>
  <Characters>39678</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2025-08-25T12:12:00Z</dcterms:created>
  <dcterms:modified xsi:type="dcterms:W3CDTF">2025-08-27T07:20:00Z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