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62F06" w14:textId="77777777" w:rsidR="002631EC" w:rsidRDefault="002631EC">
      <w:pPr>
        <w:pStyle w:val="Pagrindinistekstas"/>
        <w:spacing w:before="2"/>
        <w:rPr>
          <w:rFonts w:ascii="Calibri"/>
        </w:rPr>
      </w:pPr>
    </w:p>
    <w:p w14:paraId="3216A5C4" w14:textId="77777777" w:rsidR="002631EC" w:rsidRPr="008D60CC" w:rsidRDefault="00000000">
      <w:pPr>
        <w:spacing w:before="1"/>
        <w:ind w:left="348" w:right="3955"/>
        <w:rPr>
          <w:sz w:val="20"/>
        </w:rPr>
      </w:pPr>
      <w:r w:rsidRPr="008D60CC">
        <w:t>Užsakovas:</w:t>
      </w:r>
      <w:r w:rsidRPr="008D60CC">
        <w:rPr>
          <w:spacing w:val="35"/>
        </w:rPr>
        <w:t xml:space="preserve"> </w:t>
      </w:r>
      <w:r w:rsidRPr="008D60CC">
        <w:t>Buivydiškių</w:t>
      </w:r>
      <w:r w:rsidRPr="008D60CC">
        <w:rPr>
          <w:spacing w:val="-7"/>
        </w:rPr>
        <w:t xml:space="preserve"> </w:t>
      </w:r>
      <w:r w:rsidRPr="008D60CC">
        <w:t>pagrindinė</w:t>
      </w:r>
      <w:r w:rsidRPr="008D60CC">
        <w:rPr>
          <w:spacing w:val="-2"/>
        </w:rPr>
        <w:t xml:space="preserve"> </w:t>
      </w:r>
      <w:r w:rsidRPr="008D60CC">
        <w:t xml:space="preserve">mokykla Objektas: </w:t>
      </w:r>
      <w:r w:rsidRPr="008D60CC">
        <w:rPr>
          <w:sz w:val="20"/>
        </w:rPr>
        <w:t>Buivydiškių pagrindinė mokykla</w:t>
      </w:r>
    </w:p>
    <w:p w14:paraId="29E21D9B" w14:textId="77777777" w:rsidR="002631EC" w:rsidRPr="008D60CC" w:rsidRDefault="00000000">
      <w:pPr>
        <w:pStyle w:val="Pagrindinistekstas"/>
        <w:ind w:left="348"/>
      </w:pPr>
      <w:r w:rsidRPr="008D60CC">
        <w:t>Adresas:</w:t>
      </w:r>
      <w:r w:rsidRPr="008D60CC">
        <w:rPr>
          <w:spacing w:val="43"/>
        </w:rPr>
        <w:t xml:space="preserve"> </w:t>
      </w:r>
      <w:r w:rsidRPr="008D60CC">
        <w:t>Beržų</w:t>
      </w:r>
      <w:r w:rsidRPr="008D60CC">
        <w:rPr>
          <w:spacing w:val="-3"/>
        </w:rPr>
        <w:t xml:space="preserve"> </w:t>
      </w:r>
      <w:r w:rsidRPr="008D60CC">
        <w:t>g.</w:t>
      </w:r>
      <w:r w:rsidRPr="008D60CC">
        <w:rPr>
          <w:spacing w:val="-3"/>
        </w:rPr>
        <w:t xml:space="preserve"> </w:t>
      </w:r>
      <w:r w:rsidRPr="008D60CC">
        <w:t>2A,</w:t>
      </w:r>
      <w:r w:rsidRPr="008D60CC">
        <w:rPr>
          <w:spacing w:val="-2"/>
        </w:rPr>
        <w:t xml:space="preserve"> </w:t>
      </w:r>
      <w:r w:rsidRPr="008D60CC">
        <w:t>Buivydiškės,</w:t>
      </w:r>
      <w:r w:rsidRPr="008D60CC">
        <w:rPr>
          <w:spacing w:val="-3"/>
        </w:rPr>
        <w:t xml:space="preserve"> </w:t>
      </w:r>
      <w:r w:rsidRPr="008D60CC">
        <w:t>14164</w:t>
      </w:r>
      <w:r w:rsidRPr="008D60CC">
        <w:rPr>
          <w:spacing w:val="-8"/>
        </w:rPr>
        <w:t xml:space="preserve"> </w:t>
      </w:r>
      <w:r w:rsidRPr="008D60CC">
        <w:t>Vilniaus</w:t>
      </w:r>
      <w:r w:rsidRPr="008D60CC">
        <w:rPr>
          <w:spacing w:val="3"/>
        </w:rPr>
        <w:t xml:space="preserve"> </w:t>
      </w:r>
      <w:r w:rsidRPr="008D60CC">
        <w:t>r.</w:t>
      </w:r>
      <w:r w:rsidRPr="008D60CC">
        <w:rPr>
          <w:spacing w:val="-3"/>
        </w:rPr>
        <w:t xml:space="preserve"> </w:t>
      </w:r>
      <w:r w:rsidRPr="008D60CC">
        <w:rPr>
          <w:spacing w:val="-4"/>
        </w:rPr>
        <w:t>sav.</w:t>
      </w:r>
    </w:p>
    <w:p w14:paraId="62968F22" w14:textId="77777777" w:rsidR="002631EC" w:rsidRPr="008D60CC" w:rsidRDefault="002631EC">
      <w:pPr>
        <w:pStyle w:val="Pagrindinistekstas"/>
        <w:spacing w:before="3"/>
      </w:pPr>
    </w:p>
    <w:p w14:paraId="44FE04A9" w14:textId="38CF696D" w:rsidR="002631EC" w:rsidRPr="008D60CC" w:rsidRDefault="00000000">
      <w:pPr>
        <w:pStyle w:val="Antrat1"/>
        <w:rPr>
          <w:rFonts w:ascii="Times New Roman" w:hAnsi="Times New Roman" w:cs="Times New Roman"/>
        </w:rPr>
      </w:pPr>
      <w:r w:rsidRPr="008D60CC">
        <w:rPr>
          <w:rFonts w:ascii="Times New Roman" w:hAnsi="Times New Roman" w:cs="Times New Roman"/>
        </w:rPr>
        <w:t>Apsaugos</w:t>
      </w:r>
      <w:r w:rsidRPr="008D60CC">
        <w:rPr>
          <w:rFonts w:ascii="Times New Roman" w:hAnsi="Times New Roman" w:cs="Times New Roman"/>
          <w:spacing w:val="-7"/>
        </w:rPr>
        <w:t xml:space="preserve"> </w:t>
      </w:r>
      <w:r w:rsidRPr="008D60CC">
        <w:rPr>
          <w:rFonts w:ascii="Times New Roman" w:hAnsi="Times New Roman" w:cs="Times New Roman"/>
        </w:rPr>
        <w:t>sistemos</w:t>
      </w:r>
      <w:r w:rsidRPr="008D60CC">
        <w:rPr>
          <w:rFonts w:ascii="Times New Roman" w:hAnsi="Times New Roman" w:cs="Times New Roman"/>
          <w:spacing w:val="-6"/>
        </w:rPr>
        <w:t xml:space="preserve"> </w:t>
      </w:r>
      <w:r w:rsidRPr="008D60CC">
        <w:rPr>
          <w:rFonts w:ascii="Times New Roman" w:hAnsi="Times New Roman" w:cs="Times New Roman"/>
        </w:rPr>
        <w:t>įrengimo</w:t>
      </w:r>
      <w:r w:rsidRPr="008D60CC">
        <w:rPr>
          <w:rFonts w:ascii="Times New Roman" w:hAnsi="Times New Roman" w:cs="Times New Roman"/>
          <w:spacing w:val="-6"/>
        </w:rPr>
        <w:t xml:space="preserve"> </w:t>
      </w:r>
      <w:r w:rsidR="000812A3" w:rsidRPr="008D60CC">
        <w:rPr>
          <w:rFonts w:ascii="Times New Roman" w:hAnsi="Times New Roman" w:cs="Times New Roman"/>
          <w:spacing w:val="-2"/>
        </w:rPr>
        <w:t>darbų kiekių žiniaraštis</w:t>
      </w:r>
    </w:p>
    <w:p w14:paraId="6005A427" w14:textId="77777777" w:rsidR="002631EC" w:rsidRDefault="002631EC">
      <w:pPr>
        <w:pStyle w:val="Pagrindinistekstas"/>
        <w:spacing w:before="43"/>
        <w:rPr>
          <w:rFonts w:ascii="Calibri"/>
          <w:b/>
        </w:rPr>
      </w:pPr>
    </w:p>
    <w:p w14:paraId="5377676D" w14:textId="080C4228" w:rsidR="002631EC" w:rsidRDefault="002631EC">
      <w:pPr>
        <w:pStyle w:val="Pagrindinistekstas"/>
        <w:spacing w:after="10"/>
        <w:ind w:right="153"/>
        <w:jc w:val="right"/>
      </w:pPr>
    </w:p>
    <w:tbl>
      <w:tblPr>
        <w:tblStyle w:val="TableNormal"/>
        <w:tblW w:w="0" w:type="auto"/>
        <w:tblInd w:w="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4335"/>
        <w:gridCol w:w="944"/>
        <w:gridCol w:w="680"/>
        <w:gridCol w:w="1018"/>
        <w:gridCol w:w="1253"/>
      </w:tblGrid>
      <w:tr w:rsidR="002631EC" w14:paraId="1DF4489A" w14:textId="77777777">
        <w:trPr>
          <w:trHeight w:val="810"/>
        </w:trPr>
        <w:tc>
          <w:tcPr>
            <w:tcW w:w="442" w:type="dxa"/>
          </w:tcPr>
          <w:p w14:paraId="26C792B9" w14:textId="77777777" w:rsidR="002631EC" w:rsidRDefault="00000000">
            <w:pPr>
              <w:pStyle w:val="TableParagraph"/>
              <w:spacing w:before="138" w:line="261" w:lineRule="auto"/>
              <w:ind w:left="76" w:hanging="15"/>
              <w:jc w:val="left"/>
            </w:pPr>
            <w:r>
              <w:rPr>
                <w:spacing w:val="-4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4335" w:type="dxa"/>
          </w:tcPr>
          <w:p w14:paraId="515479AE" w14:textId="77777777" w:rsidR="002631EC" w:rsidRDefault="002631EC">
            <w:pPr>
              <w:pStyle w:val="TableParagraph"/>
              <w:spacing w:before="22" w:line="240" w:lineRule="auto"/>
              <w:jc w:val="left"/>
            </w:pPr>
          </w:p>
          <w:p w14:paraId="30CCE413" w14:textId="77777777" w:rsidR="002631EC" w:rsidRDefault="00000000">
            <w:pPr>
              <w:pStyle w:val="TableParagraph"/>
              <w:spacing w:line="240" w:lineRule="auto"/>
              <w:ind w:left="30"/>
            </w:pPr>
            <w:r>
              <w:rPr>
                <w:spacing w:val="-2"/>
              </w:rPr>
              <w:t>Aprašymas</w:t>
            </w:r>
          </w:p>
        </w:tc>
        <w:tc>
          <w:tcPr>
            <w:tcW w:w="944" w:type="dxa"/>
          </w:tcPr>
          <w:p w14:paraId="3F567AE7" w14:textId="77777777" w:rsidR="002631EC" w:rsidRDefault="00000000">
            <w:pPr>
              <w:pStyle w:val="TableParagraph"/>
              <w:spacing w:before="138" w:line="261" w:lineRule="auto"/>
              <w:ind w:left="303" w:hanging="68"/>
              <w:jc w:val="left"/>
            </w:pPr>
            <w:r>
              <w:rPr>
                <w:spacing w:val="-4"/>
              </w:rPr>
              <w:t>Mato vnt.</w:t>
            </w:r>
          </w:p>
        </w:tc>
        <w:tc>
          <w:tcPr>
            <w:tcW w:w="680" w:type="dxa"/>
          </w:tcPr>
          <w:p w14:paraId="73B5CD20" w14:textId="77777777" w:rsidR="002631EC" w:rsidRDefault="002631EC">
            <w:pPr>
              <w:pStyle w:val="TableParagraph"/>
              <w:spacing w:before="22" w:line="240" w:lineRule="auto"/>
              <w:jc w:val="left"/>
            </w:pPr>
          </w:p>
          <w:p w14:paraId="208B4355" w14:textId="77777777" w:rsidR="002631EC" w:rsidRDefault="00000000">
            <w:pPr>
              <w:pStyle w:val="TableParagraph"/>
              <w:spacing w:line="240" w:lineRule="auto"/>
              <w:ind w:left="28"/>
            </w:pPr>
            <w:r>
              <w:rPr>
                <w:spacing w:val="-2"/>
              </w:rPr>
              <w:t>Kiekis</w:t>
            </w:r>
          </w:p>
        </w:tc>
        <w:tc>
          <w:tcPr>
            <w:tcW w:w="1018" w:type="dxa"/>
          </w:tcPr>
          <w:p w14:paraId="19A2CD5A" w14:textId="77777777" w:rsidR="002631EC" w:rsidRDefault="00000000">
            <w:pPr>
              <w:pStyle w:val="TableParagraph"/>
              <w:spacing w:line="261" w:lineRule="auto"/>
              <w:ind w:left="265" w:hanging="113"/>
              <w:jc w:val="left"/>
            </w:pPr>
            <w:r>
              <w:rPr>
                <w:spacing w:val="-2"/>
              </w:rPr>
              <w:t xml:space="preserve">Vieneto </w:t>
            </w:r>
            <w:r>
              <w:rPr>
                <w:spacing w:val="-4"/>
              </w:rPr>
              <w:t>kaina</w:t>
            </w:r>
          </w:p>
          <w:p w14:paraId="15ACB563" w14:textId="77777777" w:rsidR="002631EC" w:rsidRDefault="00000000">
            <w:pPr>
              <w:pStyle w:val="TableParagraph"/>
              <w:spacing w:line="239" w:lineRule="exact"/>
              <w:ind w:left="239"/>
              <w:jc w:val="left"/>
            </w:pPr>
            <w:r>
              <w:rPr>
                <w:spacing w:val="-2"/>
              </w:rPr>
              <w:t>eurais</w:t>
            </w:r>
          </w:p>
        </w:tc>
        <w:tc>
          <w:tcPr>
            <w:tcW w:w="1253" w:type="dxa"/>
          </w:tcPr>
          <w:p w14:paraId="1DB75994" w14:textId="77777777" w:rsidR="002631EC" w:rsidRDefault="00000000">
            <w:pPr>
              <w:pStyle w:val="TableParagraph"/>
              <w:spacing w:before="138" w:line="261" w:lineRule="auto"/>
              <w:ind w:left="356" w:right="343" w:firstLine="16"/>
              <w:jc w:val="left"/>
            </w:pPr>
            <w:r>
              <w:rPr>
                <w:spacing w:val="-4"/>
              </w:rPr>
              <w:t xml:space="preserve">Suma </w:t>
            </w:r>
            <w:r>
              <w:rPr>
                <w:spacing w:val="-2"/>
              </w:rPr>
              <w:t>eurais</w:t>
            </w:r>
          </w:p>
        </w:tc>
      </w:tr>
      <w:tr w:rsidR="002631EC" w14:paraId="0EB640A8" w14:textId="77777777">
        <w:trPr>
          <w:trHeight w:val="255"/>
        </w:trPr>
        <w:tc>
          <w:tcPr>
            <w:tcW w:w="442" w:type="dxa"/>
          </w:tcPr>
          <w:p w14:paraId="3F91FA83" w14:textId="77777777" w:rsidR="002631EC" w:rsidRDefault="00000000">
            <w:pPr>
              <w:pStyle w:val="TableParagraph"/>
              <w:ind w:left="33"/>
            </w:pPr>
            <w:r>
              <w:rPr>
                <w:spacing w:val="-10"/>
              </w:rPr>
              <w:t>1</w:t>
            </w:r>
          </w:p>
        </w:tc>
        <w:tc>
          <w:tcPr>
            <w:tcW w:w="4335" w:type="dxa"/>
          </w:tcPr>
          <w:p w14:paraId="5E4440C4" w14:textId="77777777" w:rsidR="002631EC" w:rsidRDefault="00000000">
            <w:pPr>
              <w:pStyle w:val="TableParagraph"/>
              <w:ind w:left="35"/>
              <w:jc w:val="left"/>
            </w:pPr>
            <w:r>
              <w:t>Apsaugos</w:t>
            </w:r>
            <w:r>
              <w:rPr>
                <w:spacing w:val="-3"/>
              </w:rPr>
              <w:t xml:space="preserve"> </w:t>
            </w:r>
            <w:r>
              <w:t>centralė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PRIME240L</w:t>
            </w:r>
          </w:p>
        </w:tc>
        <w:tc>
          <w:tcPr>
            <w:tcW w:w="944" w:type="dxa"/>
          </w:tcPr>
          <w:p w14:paraId="7B757C7C" w14:textId="77777777" w:rsidR="002631EC" w:rsidRDefault="00000000">
            <w:pPr>
              <w:pStyle w:val="TableParagraph"/>
              <w:ind w:left="30" w:right="2"/>
            </w:pPr>
            <w:r>
              <w:rPr>
                <w:spacing w:val="-4"/>
              </w:rPr>
              <w:t>vnt.</w:t>
            </w:r>
          </w:p>
        </w:tc>
        <w:tc>
          <w:tcPr>
            <w:tcW w:w="680" w:type="dxa"/>
          </w:tcPr>
          <w:p w14:paraId="6535A6B8" w14:textId="77777777" w:rsidR="002631EC" w:rsidRDefault="00000000">
            <w:pPr>
              <w:pStyle w:val="TableParagraph"/>
              <w:ind w:left="28" w:right="2"/>
            </w:pPr>
            <w:r>
              <w:rPr>
                <w:spacing w:val="-10"/>
              </w:rPr>
              <w:t>1</w:t>
            </w:r>
          </w:p>
        </w:tc>
        <w:tc>
          <w:tcPr>
            <w:tcW w:w="1018" w:type="dxa"/>
          </w:tcPr>
          <w:p w14:paraId="5649BC7B" w14:textId="564C9B7D" w:rsidR="002631EC" w:rsidRDefault="002631EC">
            <w:pPr>
              <w:pStyle w:val="TableParagraph"/>
              <w:ind w:right="20"/>
              <w:jc w:val="right"/>
            </w:pPr>
          </w:p>
        </w:tc>
        <w:tc>
          <w:tcPr>
            <w:tcW w:w="1253" w:type="dxa"/>
          </w:tcPr>
          <w:p w14:paraId="65D09A24" w14:textId="5952BDEA" w:rsidR="002631EC" w:rsidRDefault="002631EC">
            <w:pPr>
              <w:pStyle w:val="TableParagraph"/>
              <w:ind w:right="20"/>
              <w:jc w:val="right"/>
            </w:pPr>
          </w:p>
        </w:tc>
      </w:tr>
      <w:tr w:rsidR="002631EC" w14:paraId="7166B5ED" w14:textId="77777777">
        <w:trPr>
          <w:trHeight w:val="255"/>
        </w:trPr>
        <w:tc>
          <w:tcPr>
            <w:tcW w:w="442" w:type="dxa"/>
          </w:tcPr>
          <w:p w14:paraId="00DB1DE4" w14:textId="77777777" w:rsidR="002631EC" w:rsidRDefault="00000000">
            <w:pPr>
              <w:pStyle w:val="TableParagraph"/>
              <w:ind w:left="33"/>
            </w:pPr>
            <w:r>
              <w:rPr>
                <w:spacing w:val="-10"/>
              </w:rPr>
              <w:t>2</w:t>
            </w:r>
          </w:p>
        </w:tc>
        <w:tc>
          <w:tcPr>
            <w:tcW w:w="4335" w:type="dxa"/>
          </w:tcPr>
          <w:p w14:paraId="7116516C" w14:textId="77777777" w:rsidR="002631EC" w:rsidRDefault="00000000">
            <w:pPr>
              <w:pStyle w:val="TableParagraph"/>
              <w:ind w:left="35"/>
              <w:jc w:val="left"/>
            </w:pPr>
            <w:r>
              <w:t>Centralės</w:t>
            </w:r>
            <w:r>
              <w:rPr>
                <w:spacing w:val="-3"/>
              </w:rPr>
              <w:t xml:space="preserve"> </w:t>
            </w:r>
            <w:r>
              <w:t>išplėtimo</w:t>
            </w:r>
            <w:r>
              <w:rPr>
                <w:spacing w:val="-2"/>
              </w:rPr>
              <w:t xml:space="preserve"> modulis</w:t>
            </w:r>
          </w:p>
        </w:tc>
        <w:tc>
          <w:tcPr>
            <w:tcW w:w="944" w:type="dxa"/>
          </w:tcPr>
          <w:p w14:paraId="003E92C7" w14:textId="77777777" w:rsidR="002631EC" w:rsidRDefault="00000000">
            <w:pPr>
              <w:pStyle w:val="TableParagraph"/>
              <w:ind w:left="30" w:right="2"/>
            </w:pPr>
            <w:r>
              <w:rPr>
                <w:spacing w:val="-4"/>
              </w:rPr>
              <w:t>vnt.</w:t>
            </w:r>
          </w:p>
        </w:tc>
        <w:tc>
          <w:tcPr>
            <w:tcW w:w="680" w:type="dxa"/>
          </w:tcPr>
          <w:p w14:paraId="7B918294" w14:textId="77777777" w:rsidR="002631EC" w:rsidRDefault="00000000">
            <w:pPr>
              <w:pStyle w:val="TableParagraph"/>
              <w:ind w:left="28" w:right="2"/>
            </w:pPr>
            <w:r>
              <w:rPr>
                <w:spacing w:val="-5"/>
              </w:rPr>
              <w:t>28</w:t>
            </w:r>
          </w:p>
        </w:tc>
        <w:tc>
          <w:tcPr>
            <w:tcW w:w="1018" w:type="dxa"/>
          </w:tcPr>
          <w:p w14:paraId="184B6101" w14:textId="1D11081A" w:rsidR="002631EC" w:rsidRDefault="002631EC">
            <w:pPr>
              <w:pStyle w:val="TableParagraph"/>
              <w:ind w:right="21"/>
              <w:jc w:val="right"/>
            </w:pPr>
          </w:p>
        </w:tc>
        <w:tc>
          <w:tcPr>
            <w:tcW w:w="1253" w:type="dxa"/>
          </w:tcPr>
          <w:p w14:paraId="1ED5212E" w14:textId="53F5F050" w:rsidR="002631EC" w:rsidRDefault="002631EC">
            <w:pPr>
              <w:pStyle w:val="TableParagraph"/>
              <w:ind w:right="20"/>
              <w:jc w:val="right"/>
            </w:pPr>
          </w:p>
        </w:tc>
      </w:tr>
      <w:tr w:rsidR="002631EC" w14:paraId="018CACA6" w14:textId="77777777">
        <w:trPr>
          <w:trHeight w:val="256"/>
        </w:trPr>
        <w:tc>
          <w:tcPr>
            <w:tcW w:w="442" w:type="dxa"/>
          </w:tcPr>
          <w:p w14:paraId="0C5E4B99" w14:textId="77777777" w:rsidR="002631EC" w:rsidRDefault="00000000">
            <w:pPr>
              <w:pStyle w:val="TableParagraph"/>
              <w:ind w:left="33"/>
            </w:pPr>
            <w:r>
              <w:rPr>
                <w:spacing w:val="-10"/>
              </w:rPr>
              <w:t>3</w:t>
            </w:r>
          </w:p>
        </w:tc>
        <w:tc>
          <w:tcPr>
            <w:tcW w:w="4335" w:type="dxa"/>
          </w:tcPr>
          <w:p w14:paraId="1886E1DC" w14:textId="77777777" w:rsidR="002631EC" w:rsidRDefault="00000000">
            <w:pPr>
              <w:pStyle w:val="TableParagraph"/>
              <w:ind w:left="35"/>
              <w:jc w:val="left"/>
            </w:pPr>
            <w:r>
              <w:t>Montavimo</w:t>
            </w:r>
            <w:r>
              <w:rPr>
                <w:spacing w:val="-5"/>
              </w:rPr>
              <w:t xml:space="preserve"> </w:t>
            </w:r>
            <w:r>
              <w:t>korpusas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maitinimo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šaltiniu</w:t>
            </w:r>
          </w:p>
        </w:tc>
        <w:tc>
          <w:tcPr>
            <w:tcW w:w="944" w:type="dxa"/>
          </w:tcPr>
          <w:p w14:paraId="09936E05" w14:textId="77777777" w:rsidR="002631EC" w:rsidRDefault="00000000">
            <w:pPr>
              <w:pStyle w:val="TableParagraph"/>
              <w:ind w:left="30" w:right="2"/>
            </w:pPr>
            <w:r>
              <w:rPr>
                <w:spacing w:val="-4"/>
              </w:rPr>
              <w:t>vnt.</w:t>
            </w:r>
          </w:p>
        </w:tc>
        <w:tc>
          <w:tcPr>
            <w:tcW w:w="680" w:type="dxa"/>
          </w:tcPr>
          <w:p w14:paraId="77F07906" w14:textId="77777777" w:rsidR="002631EC" w:rsidRDefault="00000000">
            <w:pPr>
              <w:pStyle w:val="TableParagraph"/>
              <w:ind w:left="28" w:right="2"/>
            </w:pPr>
            <w:r>
              <w:rPr>
                <w:spacing w:val="-5"/>
              </w:rPr>
              <w:t>10</w:t>
            </w:r>
          </w:p>
        </w:tc>
        <w:tc>
          <w:tcPr>
            <w:tcW w:w="1018" w:type="dxa"/>
          </w:tcPr>
          <w:p w14:paraId="5F5FD8C2" w14:textId="480B217F" w:rsidR="002631EC" w:rsidRDefault="002631EC">
            <w:pPr>
              <w:pStyle w:val="TableParagraph"/>
              <w:ind w:right="21"/>
              <w:jc w:val="right"/>
            </w:pPr>
          </w:p>
        </w:tc>
        <w:tc>
          <w:tcPr>
            <w:tcW w:w="1253" w:type="dxa"/>
          </w:tcPr>
          <w:p w14:paraId="7B0B74CC" w14:textId="31709B86" w:rsidR="002631EC" w:rsidRDefault="002631EC">
            <w:pPr>
              <w:pStyle w:val="TableParagraph"/>
              <w:ind w:right="20"/>
              <w:jc w:val="right"/>
            </w:pPr>
          </w:p>
        </w:tc>
      </w:tr>
      <w:tr w:rsidR="002631EC" w14:paraId="4064CAA4" w14:textId="77777777">
        <w:trPr>
          <w:trHeight w:val="255"/>
        </w:trPr>
        <w:tc>
          <w:tcPr>
            <w:tcW w:w="442" w:type="dxa"/>
          </w:tcPr>
          <w:p w14:paraId="0CC81D92" w14:textId="77777777" w:rsidR="002631EC" w:rsidRDefault="00000000">
            <w:pPr>
              <w:pStyle w:val="TableParagraph"/>
              <w:ind w:left="33"/>
            </w:pPr>
            <w:r>
              <w:rPr>
                <w:spacing w:val="-10"/>
              </w:rPr>
              <w:t>4</w:t>
            </w:r>
          </w:p>
        </w:tc>
        <w:tc>
          <w:tcPr>
            <w:tcW w:w="4335" w:type="dxa"/>
          </w:tcPr>
          <w:p w14:paraId="74232588" w14:textId="77777777" w:rsidR="002631EC" w:rsidRDefault="00000000">
            <w:pPr>
              <w:pStyle w:val="TableParagraph"/>
              <w:ind w:left="35"/>
              <w:jc w:val="left"/>
            </w:pPr>
            <w:r>
              <w:rPr>
                <w:spacing w:val="-2"/>
              </w:rPr>
              <w:t>Valdymo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klaviatūra-pultelis</w:t>
            </w:r>
          </w:p>
        </w:tc>
        <w:tc>
          <w:tcPr>
            <w:tcW w:w="944" w:type="dxa"/>
          </w:tcPr>
          <w:p w14:paraId="0363C04B" w14:textId="77777777" w:rsidR="002631EC" w:rsidRDefault="00000000">
            <w:pPr>
              <w:pStyle w:val="TableParagraph"/>
              <w:ind w:left="30" w:right="2"/>
            </w:pPr>
            <w:r>
              <w:rPr>
                <w:spacing w:val="-4"/>
              </w:rPr>
              <w:t>vnt.</w:t>
            </w:r>
          </w:p>
        </w:tc>
        <w:tc>
          <w:tcPr>
            <w:tcW w:w="680" w:type="dxa"/>
          </w:tcPr>
          <w:p w14:paraId="24D4AC14" w14:textId="77777777" w:rsidR="002631EC" w:rsidRDefault="00000000">
            <w:pPr>
              <w:pStyle w:val="TableParagraph"/>
              <w:ind w:left="28" w:right="2"/>
            </w:pPr>
            <w:r>
              <w:rPr>
                <w:spacing w:val="-10"/>
              </w:rPr>
              <w:t>3</w:t>
            </w:r>
          </w:p>
        </w:tc>
        <w:tc>
          <w:tcPr>
            <w:tcW w:w="1018" w:type="dxa"/>
          </w:tcPr>
          <w:p w14:paraId="0DDA42E7" w14:textId="176F5832" w:rsidR="002631EC" w:rsidRDefault="002631EC">
            <w:pPr>
              <w:pStyle w:val="TableParagraph"/>
              <w:ind w:right="20"/>
              <w:jc w:val="right"/>
            </w:pPr>
          </w:p>
        </w:tc>
        <w:tc>
          <w:tcPr>
            <w:tcW w:w="1253" w:type="dxa"/>
          </w:tcPr>
          <w:p w14:paraId="09453DE9" w14:textId="6E10D95B" w:rsidR="002631EC" w:rsidRDefault="002631EC">
            <w:pPr>
              <w:pStyle w:val="TableParagraph"/>
              <w:ind w:right="20"/>
              <w:jc w:val="right"/>
            </w:pPr>
          </w:p>
        </w:tc>
      </w:tr>
      <w:tr w:rsidR="002631EC" w14:paraId="0BBF9FA0" w14:textId="77777777">
        <w:trPr>
          <w:trHeight w:val="255"/>
        </w:trPr>
        <w:tc>
          <w:tcPr>
            <w:tcW w:w="442" w:type="dxa"/>
          </w:tcPr>
          <w:p w14:paraId="75BEDBDA" w14:textId="77777777" w:rsidR="002631EC" w:rsidRDefault="00000000">
            <w:pPr>
              <w:pStyle w:val="TableParagraph"/>
              <w:ind w:left="33"/>
            </w:pPr>
            <w:r>
              <w:rPr>
                <w:spacing w:val="-10"/>
              </w:rPr>
              <w:t>5</w:t>
            </w:r>
          </w:p>
        </w:tc>
        <w:tc>
          <w:tcPr>
            <w:tcW w:w="4335" w:type="dxa"/>
          </w:tcPr>
          <w:p w14:paraId="36053813" w14:textId="77777777" w:rsidR="002631EC" w:rsidRDefault="00000000">
            <w:pPr>
              <w:pStyle w:val="TableParagraph"/>
              <w:ind w:left="35"/>
              <w:jc w:val="left"/>
            </w:pPr>
            <w:r>
              <w:t>Gofruotas</w:t>
            </w:r>
            <w:r>
              <w:rPr>
                <w:spacing w:val="-5"/>
              </w:rPr>
              <w:t xml:space="preserve"> </w:t>
            </w:r>
            <w:r>
              <w:t>vamzdis,</w:t>
            </w:r>
            <w:r>
              <w:rPr>
                <w:spacing w:val="-4"/>
              </w:rPr>
              <w:t xml:space="preserve"> </w:t>
            </w:r>
            <w:r>
              <w:t>latakas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kabeliams*</w:t>
            </w:r>
          </w:p>
        </w:tc>
        <w:tc>
          <w:tcPr>
            <w:tcW w:w="944" w:type="dxa"/>
          </w:tcPr>
          <w:p w14:paraId="014510BD" w14:textId="77777777" w:rsidR="002631EC" w:rsidRDefault="00000000">
            <w:pPr>
              <w:pStyle w:val="TableParagraph"/>
              <w:ind w:left="30"/>
            </w:pPr>
            <w:r>
              <w:rPr>
                <w:spacing w:val="-5"/>
              </w:rPr>
              <w:t>m.</w:t>
            </w:r>
          </w:p>
        </w:tc>
        <w:tc>
          <w:tcPr>
            <w:tcW w:w="680" w:type="dxa"/>
          </w:tcPr>
          <w:p w14:paraId="519FE259" w14:textId="77777777" w:rsidR="002631EC" w:rsidRDefault="00000000">
            <w:pPr>
              <w:pStyle w:val="TableParagraph"/>
              <w:ind w:left="28" w:right="2"/>
            </w:pPr>
            <w:r>
              <w:rPr>
                <w:spacing w:val="-5"/>
              </w:rPr>
              <w:t>500</w:t>
            </w:r>
          </w:p>
        </w:tc>
        <w:tc>
          <w:tcPr>
            <w:tcW w:w="1018" w:type="dxa"/>
          </w:tcPr>
          <w:p w14:paraId="7DBB594E" w14:textId="336A4726" w:rsidR="002631EC" w:rsidRDefault="002631EC">
            <w:pPr>
              <w:pStyle w:val="TableParagraph"/>
              <w:ind w:right="19"/>
              <w:jc w:val="right"/>
            </w:pPr>
          </w:p>
        </w:tc>
        <w:tc>
          <w:tcPr>
            <w:tcW w:w="1253" w:type="dxa"/>
          </w:tcPr>
          <w:p w14:paraId="175DFD00" w14:textId="25972B71" w:rsidR="002631EC" w:rsidRDefault="002631EC">
            <w:pPr>
              <w:pStyle w:val="TableParagraph"/>
              <w:ind w:right="20"/>
              <w:jc w:val="right"/>
            </w:pPr>
          </w:p>
        </w:tc>
      </w:tr>
      <w:tr w:rsidR="002631EC" w14:paraId="77CA7212" w14:textId="77777777">
        <w:trPr>
          <w:trHeight w:val="256"/>
        </w:trPr>
        <w:tc>
          <w:tcPr>
            <w:tcW w:w="442" w:type="dxa"/>
          </w:tcPr>
          <w:p w14:paraId="515B808F" w14:textId="77777777" w:rsidR="002631EC" w:rsidRDefault="00000000">
            <w:pPr>
              <w:pStyle w:val="TableParagraph"/>
              <w:ind w:left="33"/>
            </w:pPr>
            <w:r>
              <w:rPr>
                <w:spacing w:val="-10"/>
              </w:rPr>
              <w:t>6</w:t>
            </w:r>
          </w:p>
        </w:tc>
        <w:tc>
          <w:tcPr>
            <w:tcW w:w="4335" w:type="dxa"/>
          </w:tcPr>
          <w:p w14:paraId="3E5FDA12" w14:textId="77777777" w:rsidR="002631EC" w:rsidRDefault="00000000">
            <w:pPr>
              <w:pStyle w:val="TableParagraph"/>
              <w:ind w:left="35"/>
              <w:jc w:val="left"/>
            </w:pPr>
            <w:r>
              <w:t xml:space="preserve">Judesio </w:t>
            </w:r>
            <w:r>
              <w:rPr>
                <w:spacing w:val="-2"/>
              </w:rPr>
              <w:t>jutiklis*</w:t>
            </w:r>
          </w:p>
        </w:tc>
        <w:tc>
          <w:tcPr>
            <w:tcW w:w="944" w:type="dxa"/>
          </w:tcPr>
          <w:p w14:paraId="7E3DC27F" w14:textId="77777777" w:rsidR="002631EC" w:rsidRDefault="00000000">
            <w:pPr>
              <w:pStyle w:val="TableParagraph"/>
              <w:ind w:left="30" w:right="2"/>
            </w:pPr>
            <w:r>
              <w:rPr>
                <w:spacing w:val="-4"/>
              </w:rPr>
              <w:t>vnt.</w:t>
            </w:r>
          </w:p>
        </w:tc>
        <w:tc>
          <w:tcPr>
            <w:tcW w:w="680" w:type="dxa"/>
          </w:tcPr>
          <w:p w14:paraId="225B79CD" w14:textId="77777777" w:rsidR="002631EC" w:rsidRDefault="00000000">
            <w:pPr>
              <w:pStyle w:val="TableParagraph"/>
              <w:ind w:left="28" w:right="2"/>
            </w:pPr>
            <w:r>
              <w:rPr>
                <w:spacing w:val="-5"/>
              </w:rPr>
              <w:t>120</w:t>
            </w:r>
          </w:p>
        </w:tc>
        <w:tc>
          <w:tcPr>
            <w:tcW w:w="1018" w:type="dxa"/>
          </w:tcPr>
          <w:p w14:paraId="2A5C6419" w14:textId="7BFCB0AB" w:rsidR="002631EC" w:rsidRDefault="002631EC">
            <w:pPr>
              <w:pStyle w:val="TableParagraph"/>
              <w:ind w:right="19"/>
              <w:jc w:val="right"/>
            </w:pPr>
          </w:p>
        </w:tc>
        <w:tc>
          <w:tcPr>
            <w:tcW w:w="1253" w:type="dxa"/>
          </w:tcPr>
          <w:p w14:paraId="3578D685" w14:textId="0F384005" w:rsidR="002631EC" w:rsidRDefault="002631EC">
            <w:pPr>
              <w:pStyle w:val="TableParagraph"/>
              <w:ind w:right="20"/>
              <w:jc w:val="right"/>
            </w:pPr>
          </w:p>
        </w:tc>
      </w:tr>
      <w:tr w:rsidR="002631EC" w14:paraId="2557051C" w14:textId="77777777">
        <w:trPr>
          <w:trHeight w:val="255"/>
        </w:trPr>
        <w:tc>
          <w:tcPr>
            <w:tcW w:w="442" w:type="dxa"/>
          </w:tcPr>
          <w:p w14:paraId="2C8720DD" w14:textId="77777777" w:rsidR="002631EC" w:rsidRDefault="00000000">
            <w:pPr>
              <w:pStyle w:val="TableParagraph"/>
              <w:ind w:left="33"/>
            </w:pPr>
            <w:r>
              <w:rPr>
                <w:spacing w:val="-10"/>
              </w:rPr>
              <w:t>7</w:t>
            </w:r>
          </w:p>
        </w:tc>
        <w:tc>
          <w:tcPr>
            <w:tcW w:w="4335" w:type="dxa"/>
          </w:tcPr>
          <w:p w14:paraId="57048FBB" w14:textId="77777777" w:rsidR="002631EC" w:rsidRDefault="00000000">
            <w:pPr>
              <w:pStyle w:val="TableParagraph"/>
              <w:ind w:left="35"/>
              <w:jc w:val="left"/>
            </w:pPr>
            <w:r>
              <w:t>Magnetinis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kontaktas*</w:t>
            </w:r>
          </w:p>
        </w:tc>
        <w:tc>
          <w:tcPr>
            <w:tcW w:w="944" w:type="dxa"/>
          </w:tcPr>
          <w:p w14:paraId="650AE3C8" w14:textId="77777777" w:rsidR="002631EC" w:rsidRDefault="00000000">
            <w:pPr>
              <w:pStyle w:val="TableParagraph"/>
              <w:ind w:left="30" w:right="2"/>
            </w:pPr>
            <w:r>
              <w:rPr>
                <w:spacing w:val="-4"/>
              </w:rPr>
              <w:t>vnt.</w:t>
            </w:r>
          </w:p>
        </w:tc>
        <w:tc>
          <w:tcPr>
            <w:tcW w:w="680" w:type="dxa"/>
          </w:tcPr>
          <w:p w14:paraId="6DD14A3E" w14:textId="77777777" w:rsidR="002631EC" w:rsidRDefault="00000000">
            <w:pPr>
              <w:pStyle w:val="TableParagraph"/>
              <w:ind w:left="28" w:right="2"/>
            </w:pPr>
            <w:r>
              <w:rPr>
                <w:spacing w:val="-5"/>
              </w:rPr>
              <w:t>20</w:t>
            </w:r>
          </w:p>
        </w:tc>
        <w:tc>
          <w:tcPr>
            <w:tcW w:w="1018" w:type="dxa"/>
          </w:tcPr>
          <w:p w14:paraId="111A1D85" w14:textId="67F037A9" w:rsidR="002631EC" w:rsidRDefault="002631EC">
            <w:pPr>
              <w:pStyle w:val="TableParagraph"/>
              <w:ind w:right="19"/>
              <w:jc w:val="right"/>
            </w:pPr>
          </w:p>
        </w:tc>
        <w:tc>
          <w:tcPr>
            <w:tcW w:w="1253" w:type="dxa"/>
          </w:tcPr>
          <w:p w14:paraId="31EB277F" w14:textId="28127A72" w:rsidR="002631EC" w:rsidRDefault="002631EC">
            <w:pPr>
              <w:pStyle w:val="TableParagraph"/>
              <w:ind w:right="20"/>
              <w:jc w:val="right"/>
            </w:pPr>
          </w:p>
        </w:tc>
      </w:tr>
      <w:tr w:rsidR="002631EC" w14:paraId="04AA56F0" w14:textId="77777777">
        <w:trPr>
          <w:trHeight w:val="256"/>
        </w:trPr>
        <w:tc>
          <w:tcPr>
            <w:tcW w:w="442" w:type="dxa"/>
          </w:tcPr>
          <w:p w14:paraId="166BD213" w14:textId="77777777" w:rsidR="002631EC" w:rsidRDefault="00000000">
            <w:pPr>
              <w:pStyle w:val="TableParagraph"/>
              <w:ind w:left="33"/>
            </w:pPr>
            <w:r>
              <w:rPr>
                <w:spacing w:val="-10"/>
              </w:rPr>
              <w:t>8</w:t>
            </w:r>
          </w:p>
        </w:tc>
        <w:tc>
          <w:tcPr>
            <w:tcW w:w="4335" w:type="dxa"/>
          </w:tcPr>
          <w:p w14:paraId="4166E0A5" w14:textId="77777777" w:rsidR="002631EC" w:rsidRDefault="00000000">
            <w:pPr>
              <w:pStyle w:val="TableParagraph"/>
              <w:ind w:left="35"/>
              <w:jc w:val="left"/>
            </w:pPr>
            <w:r>
              <w:t xml:space="preserve">Vidaus </w:t>
            </w:r>
            <w:r>
              <w:rPr>
                <w:spacing w:val="-2"/>
              </w:rPr>
              <w:t>sirena</w:t>
            </w:r>
          </w:p>
        </w:tc>
        <w:tc>
          <w:tcPr>
            <w:tcW w:w="944" w:type="dxa"/>
          </w:tcPr>
          <w:p w14:paraId="22C4E732" w14:textId="77777777" w:rsidR="002631EC" w:rsidRDefault="00000000">
            <w:pPr>
              <w:pStyle w:val="TableParagraph"/>
              <w:ind w:left="30" w:right="2"/>
            </w:pPr>
            <w:r>
              <w:rPr>
                <w:spacing w:val="-4"/>
              </w:rPr>
              <w:t>vnt.</w:t>
            </w:r>
          </w:p>
        </w:tc>
        <w:tc>
          <w:tcPr>
            <w:tcW w:w="680" w:type="dxa"/>
          </w:tcPr>
          <w:p w14:paraId="76E6270D" w14:textId="77777777" w:rsidR="002631EC" w:rsidRDefault="00000000">
            <w:pPr>
              <w:pStyle w:val="TableParagraph"/>
              <w:ind w:left="28" w:right="2"/>
            </w:pPr>
            <w:r>
              <w:rPr>
                <w:spacing w:val="-10"/>
              </w:rPr>
              <w:t>8</w:t>
            </w:r>
          </w:p>
        </w:tc>
        <w:tc>
          <w:tcPr>
            <w:tcW w:w="1018" w:type="dxa"/>
          </w:tcPr>
          <w:p w14:paraId="76751F45" w14:textId="22EED3E8" w:rsidR="002631EC" w:rsidRDefault="002631EC">
            <w:pPr>
              <w:pStyle w:val="TableParagraph"/>
              <w:ind w:right="20"/>
              <w:jc w:val="right"/>
            </w:pPr>
          </w:p>
        </w:tc>
        <w:tc>
          <w:tcPr>
            <w:tcW w:w="1253" w:type="dxa"/>
          </w:tcPr>
          <w:p w14:paraId="063D9C85" w14:textId="05943CD8" w:rsidR="002631EC" w:rsidRDefault="002631EC">
            <w:pPr>
              <w:pStyle w:val="TableParagraph"/>
              <w:ind w:right="20"/>
              <w:jc w:val="right"/>
            </w:pPr>
          </w:p>
        </w:tc>
      </w:tr>
      <w:tr w:rsidR="002631EC" w14:paraId="77E29CAC" w14:textId="77777777">
        <w:trPr>
          <w:trHeight w:val="255"/>
        </w:trPr>
        <w:tc>
          <w:tcPr>
            <w:tcW w:w="442" w:type="dxa"/>
          </w:tcPr>
          <w:p w14:paraId="15D5E6A5" w14:textId="77777777" w:rsidR="002631EC" w:rsidRDefault="00000000">
            <w:pPr>
              <w:pStyle w:val="TableParagraph"/>
              <w:ind w:left="33"/>
            </w:pPr>
            <w:r>
              <w:rPr>
                <w:spacing w:val="-10"/>
              </w:rPr>
              <w:t>9</w:t>
            </w:r>
          </w:p>
        </w:tc>
        <w:tc>
          <w:tcPr>
            <w:tcW w:w="4335" w:type="dxa"/>
          </w:tcPr>
          <w:p w14:paraId="49FDF6EC" w14:textId="77777777" w:rsidR="002631EC" w:rsidRDefault="00000000">
            <w:pPr>
              <w:pStyle w:val="TableParagraph"/>
              <w:ind w:left="35"/>
              <w:jc w:val="left"/>
            </w:pPr>
            <w:r>
              <w:t>Lauko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sirena</w:t>
            </w:r>
          </w:p>
        </w:tc>
        <w:tc>
          <w:tcPr>
            <w:tcW w:w="944" w:type="dxa"/>
          </w:tcPr>
          <w:p w14:paraId="2EF6914E" w14:textId="77777777" w:rsidR="002631EC" w:rsidRDefault="00000000">
            <w:pPr>
              <w:pStyle w:val="TableParagraph"/>
              <w:ind w:left="30" w:right="2"/>
            </w:pPr>
            <w:r>
              <w:rPr>
                <w:spacing w:val="-4"/>
              </w:rPr>
              <w:t>vnt.</w:t>
            </w:r>
          </w:p>
        </w:tc>
        <w:tc>
          <w:tcPr>
            <w:tcW w:w="680" w:type="dxa"/>
          </w:tcPr>
          <w:p w14:paraId="44312172" w14:textId="77777777" w:rsidR="002631EC" w:rsidRDefault="00000000">
            <w:pPr>
              <w:pStyle w:val="TableParagraph"/>
              <w:ind w:left="28" w:right="2"/>
            </w:pPr>
            <w:r>
              <w:rPr>
                <w:spacing w:val="-10"/>
              </w:rPr>
              <w:t>1</w:t>
            </w:r>
          </w:p>
        </w:tc>
        <w:tc>
          <w:tcPr>
            <w:tcW w:w="1018" w:type="dxa"/>
          </w:tcPr>
          <w:p w14:paraId="2BDCF087" w14:textId="35EF0C89" w:rsidR="002631EC" w:rsidRDefault="002631EC">
            <w:pPr>
              <w:pStyle w:val="TableParagraph"/>
              <w:ind w:right="20"/>
              <w:jc w:val="right"/>
            </w:pPr>
          </w:p>
        </w:tc>
        <w:tc>
          <w:tcPr>
            <w:tcW w:w="1253" w:type="dxa"/>
          </w:tcPr>
          <w:p w14:paraId="560423EA" w14:textId="3F442FEA" w:rsidR="002631EC" w:rsidRDefault="002631EC">
            <w:pPr>
              <w:pStyle w:val="TableParagraph"/>
              <w:ind w:right="20"/>
              <w:jc w:val="right"/>
            </w:pPr>
          </w:p>
        </w:tc>
      </w:tr>
      <w:tr w:rsidR="002631EC" w14:paraId="5A26126B" w14:textId="77777777">
        <w:trPr>
          <w:trHeight w:val="255"/>
        </w:trPr>
        <w:tc>
          <w:tcPr>
            <w:tcW w:w="442" w:type="dxa"/>
          </w:tcPr>
          <w:p w14:paraId="4BA17C6D" w14:textId="77777777" w:rsidR="002631EC" w:rsidRDefault="00000000">
            <w:pPr>
              <w:pStyle w:val="TableParagraph"/>
              <w:ind w:left="33"/>
            </w:pPr>
            <w:r>
              <w:rPr>
                <w:spacing w:val="-5"/>
              </w:rPr>
              <w:t>10</w:t>
            </w:r>
          </w:p>
        </w:tc>
        <w:tc>
          <w:tcPr>
            <w:tcW w:w="4335" w:type="dxa"/>
          </w:tcPr>
          <w:p w14:paraId="0D2F4AE0" w14:textId="77777777" w:rsidR="002631EC" w:rsidRDefault="00000000">
            <w:pPr>
              <w:pStyle w:val="TableParagraph"/>
              <w:ind w:left="35"/>
              <w:jc w:val="left"/>
            </w:pPr>
            <w:r>
              <w:t>Apsaugos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kabelis*</w:t>
            </w:r>
          </w:p>
        </w:tc>
        <w:tc>
          <w:tcPr>
            <w:tcW w:w="944" w:type="dxa"/>
          </w:tcPr>
          <w:p w14:paraId="6A582EB7" w14:textId="77777777" w:rsidR="002631EC" w:rsidRDefault="00000000">
            <w:pPr>
              <w:pStyle w:val="TableParagraph"/>
              <w:ind w:left="30"/>
            </w:pPr>
            <w:r>
              <w:rPr>
                <w:spacing w:val="-5"/>
              </w:rPr>
              <w:t>m.</w:t>
            </w:r>
          </w:p>
        </w:tc>
        <w:tc>
          <w:tcPr>
            <w:tcW w:w="680" w:type="dxa"/>
          </w:tcPr>
          <w:p w14:paraId="54051D49" w14:textId="77777777" w:rsidR="002631EC" w:rsidRDefault="00000000">
            <w:pPr>
              <w:pStyle w:val="TableParagraph"/>
              <w:ind w:left="28" w:right="2"/>
            </w:pPr>
            <w:r>
              <w:rPr>
                <w:spacing w:val="-4"/>
              </w:rPr>
              <w:t>1600</w:t>
            </w:r>
          </w:p>
        </w:tc>
        <w:tc>
          <w:tcPr>
            <w:tcW w:w="1018" w:type="dxa"/>
          </w:tcPr>
          <w:p w14:paraId="63416E8E" w14:textId="2FB323D3" w:rsidR="002631EC" w:rsidRDefault="002631EC">
            <w:pPr>
              <w:pStyle w:val="TableParagraph"/>
              <w:ind w:right="19"/>
              <w:jc w:val="right"/>
            </w:pPr>
          </w:p>
        </w:tc>
        <w:tc>
          <w:tcPr>
            <w:tcW w:w="1253" w:type="dxa"/>
          </w:tcPr>
          <w:p w14:paraId="603B3326" w14:textId="2EC0A628" w:rsidR="002631EC" w:rsidRDefault="002631EC">
            <w:pPr>
              <w:pStyle w:val="TableParagraph"/>
              <w:ind w:right="20"/>
              <w:jc w:val="right"/>
            </w:pPr>
          </w:p>
        </w:tc>
      </w:tr>
      <w:tr w:rsidR="002631EC" w14:paraId="16276FCD" w14:textId="77777777">
        <w:trPr>
          <w:trHeight w:val="256"/>
        </w:trPr>
        <w:tc>
          <w:tcPr>
            <w:tcW w:w="442" w:type="dxa"/>
          </w:tcPr>
          <w:p w14:paraId="019D7601" w14:textId="77777777" w:rsidR="002631EC" w:rsidRDefault="00000000">
            <w:pPr>
              <w:pStyle w:val="TableParagraph"/>
              <w:ind w:left="33"/>
            </w:pPr>
            <w:r>
              <w:rPr>
                <w:spacing w:val="-5"/>
              </w:rPr>
              <w:t>11</w:t>
            </w:r>
          </w:p>
        </w:tc>
        <w:tc>
          <w:tcPr>
            <w:tcW w:w="6977" w:type="dxa"/>
            <w:gridSpan w:val="4"/>
          </w:tcPr>
          <w:p w14:paraId="10C4C3C1" w14:textId="77777777" w:rsidR="002631EC" w:rsidRDefault="00000000">
            <w:pPr>
              <w:pStyle w:val="TableParagraph"/>
              <w:ind w:left="35"/>
              <w:jc w:val="left"/>
            </w:pPr>
            <w:r>
              <w:t>Viso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medžiagos</w:t>
            </w:r>
          </w:p>
        </w:tc>
        <w:tc>
          <w:tcPr>
            <w:tcW w:w="1253" w:type="dxa"/>
          </w:tcPr>
          <w:p w14:paraId="67969037" w14:textId="06722096" w:rsidR="002631EC" w:rsidRDefault="002631EC">
            <w:pPr>
              <w:pStyle w:val="TableParagraph"/>
              <w:ind w:right="20"/>
              <w:jc w:val="right"/>
            </w:pPr>
          </w:p>
        </w:tc>
      </w:tr>
      <w:tr w:rsidR="002631EC" w14:paraId="24C916D8" w14:textId="77777777">
        <w:trPr>
          <w:trHeight w:val="255"/>
        </w:trPr>
        <w:tc>
          <w:tcPr>
            <w:tcW w:w="442" w:type="dxa"/>
          </w:tcPr>
          <w:p w14:paraId="01F8D728" w14:textId="77777777" w:rsidR="002631EC" w:rsidRDefault="00000000">
            <w:pPr>
              <w:pStyle w:val="TableParagraph"/>
              <w:ind w:left="33"/>
            </w:pPr>
            <w:r>
              <w:rPr>
                <w:spacing w:val="-5"/>
              </w:rPr>
              <w:t>12</w:t>
            </w:r>
          </w:p>
        </w:tc>
        <w:tc>
          <w:tcPr>
            <w:tcW w:w="6977" w:type="dxa"/>
            <w:gridSpan w:val="4"/>
          </w:tcPr>
          <w:p w14:paraId="4262B82D" w14:textId="77777777" w:rsidR="002631EC" w:rsidRDefault="00000000">
            <w:pPr>
              <w:pStyle w:val="TableParagraph"/>
              <w:ind w:left="35"/>
              <w:jc w:val="left"/>
            </w:pPr>
            <w:r>
              <w:rPr>
                <w:spacing w:val="-2"/>
              </w:rPr>
              <w:t>Montavimo-derinimo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darbai</w:t>
            </w:r>
          </w:p>
        </w:tc>
        <w:tc>
          <w:tcPr>
            <w:tcW w:w="1253" w:type="dxa"/>
          </w:tcPr>
          <w:p w14:paraId="60407B5A" w14:textId="6358C02E" w:rsidR="002631EC" w:rsidRDefault="002631EC">
            <w:pPr>
              <w:pStyle w:val="TableParagraph"/>
              <w:ind w:right="20"/>
              <w:jc w:val="right"/>
            </w:pPr>
          </w:p>
        </w:tc>
      </w:tr>
      <w:tr w:rsidR="002631EC" w14:paraId="2220B032" w14:textId="77777777">
        <w:trPr>
          <w:trHeight w:val="256"/>
        </w:trPr>
        <w:tc>
          <w:tcPr>
            <w:tcW w:w="5721" w:type="dxa"/>
            <w:gridSpan w:val="3"/>
            <w:vMerge w:val="restart"/>
          </w:tcPr>
          <w:p w14:paraId="517E2C91" w14:textId="77777777" w:rsidR="002631EC" w:rsidRDefault="002631EC">
            <w:pPr>
              <w:pStyle w:val="TableParagraph"/>
              <w:spacing w:line="240" w:lineRule="auto"/>
              <w:jc w:val="left"/>
            </w:pPr>
          </w:p>
        </w:tc>
        <w:tc>
          <w:tcPr>
            <w:tcW w:w="1698" w:type="dxa"/>
            <w:gridSpan w:val="2"/>
            <w:vMerge w:val="restart"/>
          </w:tcPr>
          <w:p w14:paraId="7080972E" w14:textId="77777777" w:rsidR="002631EC" w:rsidRDefault="00000000">
            <w:pPr>
              <w:pStyle w:val="TableParagraph"/>
              <w:spacing w:line="248" w:lineRule="exact"/>
              <w:ind w:left="33"/>
              <w:jc w:val="left"/>
            </w:pPr>
            <w:r>
              <w:rPr>
                <w:spacing w:val="-4"/>
              </w:rPr>
              <w:t>Suma:</w:t>
            </w:r>
          </w:p>
          <w:p w14:paraId="1034BE1E" w14:textId="77777777" w:rsidR="002631EC" w:rsidRDefault="00000000">
            <w:pPr>
              <w:pStyle w:val="TableParagraph"/>
              <w:spacing w:before="23" w:line="240" w:lineRule="auto"/>
              <w:ind w:left="33"/>
              <w:jc w:val="left"/>
            </w:pPr>
            <w:r>
              <w:t xml:space="preserve">PVM </w:t>
            </w:r>
            <w:r>
              <w:rPr>
                <w:spacing w:val="-4"/>
              </w:rPr>
              <w:t>21%:</w:t>
            </w:r>
          </w:p>
          <w:p w14:paraId="526E48DC" w14:textId="77777777" w:rsidR="002631EC" w:rsidRDefault="00000000">
            <w:pPr>
              <w:pStyle w:val="TableParagraph"/>
              <w:spacing w:before="23" w:line="241" w:lineRule="exact"/>
              <w:ind w:left="33" w:right="-15"/>
              <w:jc w:val="left"/>
            </w:pPr>
            <w:r>
              <w:t>Suma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apmokėjimu</w:t>
            </w:r>
          </w:p>
        </w:tc>
        <w:tc>
          <w:tcPr>
            <w:tcW w:w="1253" w:type="dxa"/>
          </w:tcPr>
          <w:p w14:paraId="6BEDF018" w14:textId="5ED18C8F" w:rsidR="002631EC" w:rsidRDefault="002631EC">
            <w:pPr>
              <w:pStyle w:val="TableParagraph"/>
              <w:ind w:right="20"/>
              <w:jc w:val="right"/>
            </w:pPr>
          </w:p>
        </w:tc>
      </w:tr>
      <w:tr w:rsidR="002631EC" w14:paraId="5965FBCD" w14:textId="77777777">
        <w:trPr>
          <w:trHeight w:val="255"/>
        </w:trPr>
        <w:tc>
          <w:tcPr>
            <w:tcW w:w="5721" w:type="dxa"/>
            <w:gridSpan w:val="3"/>
            <w:vMerge/>
            <w:tcBorders>
              <w:top w:val="nil"/>
            </w:tcBorders>
          </w:tcPr>
          <w:p w14:paraId="5B144228" w14:textId="77777777" w:rsidR="002631EC" w:rsidRDefault="002631E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</w:tcBorders>
          </w:tcPr>
          <w:p w14:paraId="333AEA20" w14:textId="77777777" w:rsidR="002631EC" w:rsidRDefault="002631EC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76348F2F" w14:textId="280A40B6" w:rsidR="002631EC" w:rsidRDefault="002631EC">
            <w:pPr>
              <w:pStyle w:val="TableParagraph"/>
              <w:ind w:right="20"/>
              <w:jc w:val="right"/>
            </w:pPr>
          </w:p>
        </w:tc>
      </w:tr>
      <w:tr w:rsidR="002631EC" w14:paraId="662454E4" w14:textId="77777777">
        <w:trPr>
          <w:trHeight w:val="255"/>
        </w:trPr>
        <w:tc>
          <w:tcPr>
            <w:tcW w:w="5721" w:type="dxa"/>
            <w:gridSpan w:val="3"/>
            <w:vMerge/>
            <w:tcBorders>
              <w:top w:val="nil"/>
            </w:tcBorders>
          </w:tcPr>
          <w:p w14:paraId="3879DFE2" w14:textId="77777777" w:rsidR="002631EC" w:rsidRDefault="002631E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</w:tcBorders>
          </w:tcPr>
          <w:p w14:paraId="368EB6F8" w14:textId="77777777" w:rsidR="002631EC" w:rsidRDefault="002631EC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1C0E2814" w14:textId="2C615C23" w:rsidR="002631EC" w:rsidRDefault="002631EC">
            <w:pPr>
              <w:pStyle w:val="TableParagraph"/>
              <w:ind w:right="20"/>
              <w:jc w:val="right"/>
            </w:pPr>
          </w:p>
        </w:tc>
      </w:tr>
    </w:tbl>
    <w:p w14:paraId="1AD98F90" w14:textId="77777777" w:rsidR="002631EC" w:rsidRDefault="002631EC">
      <w:pPr>
        <w:pStyle w:val="Pagrindinistekstas"/>
        <w:spacing w:before="26"/>
      </w:pPr>
    </w:p>
    <w:p w14:paraId="27654DE6" w14:textId="77777777" w:rsidR="002631EC" w:rsidRDefault="00000000">
      <w:pPr>
        <w:pStyle w:val="Pagrindinistekstas"/>
        <w:ind w:left="691"/>
      </w:pPr>
      <w:r>
        <w:rPr>
          <w:spacing w:val="-2"/>
        </w:rPr>
        <w:t>Pastabos:</w:t>
      </w:r>
    </w:p>
    <w:p w14:paraId="746A2813" w14:textId="77777777" w:rsidR="002631EC" w:rsidRDefault="00000000">
      <w:pPr>
        <w:pStyle w:val="Pagrindinistekstas"/>
        <w:spacing w:before="23" w:line="261" w:lineRule="auto"/>
        <w:ind w:left="691" w:right="3093"/>
      </w:pPr>
      <w:r>
        <w:t>Medžiagos pažymėtos *, skaičiuojamos pagal faktą. Kėlimo</w:t>
      </w:r>
      <w:r>
        <w:rPr>
          <w:spacing w:val="-4"/>
        </w:rPr>
        <w:t xml:space="preserve"> </w:t>
      </w:r>
      <w:r>
        <w:t>įranga</w:t>
      </w:r>
      <w:r>
        <w:rPr>
          <w:spacing w:val="-4"/>
        </w:rPr>
        <w:t xml:space="preserve"> </w:t>
      </w:r>
      <w:r>
        <w:t>darbams</w:t>
      </w:r>
      <w:r>
        <w:rPr>
          <w:spacing w:val="-4"/>
        </w:rPr>
        <w:t xml:space="preserve"> </w:t>
      </w:r>
      <w:r>
        <w:t>virš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metrų</w:t>
      </w:r>
      <w:r>
        <w:rPr>
          <w:spacing w:val="-4"/>
        </w:rPr>
        <w:t xml:space="preserve"> </w:t>
      </w:r>
      <w:r>
        <w:t>pasirūpina</w:t>
      </w:r>
      <w:r>
        <w:rPr>
          <w:spacing w:val="-4"/>
        </w:rPr>
        <w:t xml:space="preserve"> </w:t>
      </w:r>
      <w:r>
        <w:t>užsakovas.</w:t>
      </w:r>
    </w:p>
    <w:p w14:paraId="27905199" w14:textId="77777777" w:rsidR="002631EC" w:rsidRDefault="002631EC">
      <w:pPr>
        <w:pStyle w:val="Pagrindinistekstas"/>
      </w:pPr>
    </w:p>
    <w:p w14:paraId="66971540" w14:textId="77777777" w:rsidR="002631EC" w:rsidRDefault="002631EC">
      <w:pPr>
        <w:pStyle w:val="Pagrindinistekstas"/>
        <w:spacing w:before="47"/>
      </w:pPr>
    </w:p>
    <w:sectPr w:rsidR="002631EC">
      <w:type w:val="continuous"/>
      <w:pgSz w:w="12240" w:h="15840"/>
      <w:pgMar w:top="1180" w:right="1520" w:bottom="280" w:left="1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EC"/>
    <w:rsid w:val="000812A3"/>
    <w:rsid w:val="00085C6F"/>
    <w:rsid w:val="002631EC"/>
    <w:rsid w:val="00707AD7"/>
    <w:rsid w:val="00837722"/>
    <w:rsid w:val="008D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13E9"/>
  <w15:docId w15:val="{4693F348-CA7E-4B25-8179-E1458EAB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2" w:right="205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line="23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312</Characters>
  <Application>Microsoft Office Word</Application>
  <DocSecurity>0</DocSecurity>
  <Lines>2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Giedrė Navickienė</cp:lastModifiedBy>
  <cp:revision>2</cp:revision>
  <dcterms:created xsi:type="dcterms:W3CDTF">2024-12-10T09:24:00Z</dcterms:created>
  <dcterms:modified xsi:type="dcterms:W3CDTF">2024-12-10T09:24:00Z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2024-12-08T00:00:00Z</vt:filetime>
  </property>
  <property fmtid="{D5CDD505-2E9C-101B-9397-08002B2CF9AE}" pid="3" name="Creator">
    <vt:lpwstr>PDF Architect 6</vt:lpwstr>
  </property>
  <property fmtid="{D5CDD505-2E9C-101B-9397-08002B2CF9AE}" pid="4" name="LastSaved">
    <vt:filetime>2024-12-10T00:00:00Z</vt:filetime>
  </property>
  <property fmtid="{D5CDD505-2E9C-101B-9397-08002B2CF9AE}" pid="5" name="Producer">
    <vt:lpwstr>PDF Architect 6</vt:lpwstr>
  </property>
</Properties>
</file>