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45.1pt" o:ole="">
            <v:imagedata r:id="rId4" o:title=""/>
          </v:shape>
          <o:OLEObject Type="Embed" ProgID="CorelDraw.Graphic.8" ShapeID="_x0000_i1025" DrawAspect="Content" ObjectID="_1817797050"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77EF198D"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013F8A">
        <w:rPr>
          <w:sz w:val="24"/>
          <w:szCs w:val="24"/>
          <w:lang w:val="lt-LT"/>
        </w:rPr>
        <w:t>5</w:t>
      </w:r>
      <w:r w:rsidRPr="00B4623A">
        <w:rPr>
          <w:sz w:val="24"/>
          <w:szCs w:val="24"/>
          <w:lang w:val="lt-LT"/>
        </w:rPr>
        <w:t>-0</w:t>
      </w:r>
      <w:r w:rsidR="00A12128">
        <w:rPr>
          <w:sz w:val="24"/>
          <w:szCs w:val="24"/>
          <w:lang w:val="lt-LT"/>
        </w:rPr>
        <w:t>8</w:t>
      </w:r>
      <w:r w:rsidRPr="00B4623A">
        <w:rPr>
          <w:sz w:val="24"/>
          <w:szCs w:val="24"/>
          <w:lang w:val="lt-LT"/>
        </w:rPr>
        <w:t>-</w:t>
      </w:r>
      <w:r w:rsidR="00A12128">
        <w:rPr>
          <w:sz w:val="24"/>
          <w:szCs w:val="24"/>
          <w:lang w:val="lt-LT"/>
        </w:rPr>
        <w:t>27</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11170CFF"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A12128">
        <w:rPr>
          <w:sz w:val="24"/>
          <w:szCs w:val="24"/>
          <w:lang w:val="lt-LT"/>
        </w:rPr>
        <w:t xml:space="preserve">nenaujų M3 klasės miesto tipo žemagrindžių </w:t>
      </w:r>
      <w:r w:rsidR="00F7151C">
        <w:rPr>
          <w:sz w:val="24"/>
          <w:szCs w:val="24"/>
          <w:lang w:val="lt-LT"/>
        </w:rPr>
        <w:t xml:space="preserve">autobusų </w:t>
      </w:r>
      <w:r w:rsidR="008624B1">
        <w:rPr>
          <w:sz w:val="24"/>
          <w:szCs w:val="24"/>
          <w:lang w:val="lt-LT"/>
        </w:rPr>
        <w:t>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00"/>
      </w:tblGrid>
      <w:tr w:rsidR="005E3BEE" w:rsidRPr="00046F37" w14:paraId="30162998" w14:textId="77777777" w:rsidTr="00B315FE">
        <w:trPr>
          <w:trHeight w:val="844"/>
        </w:trPr>
        <w:tc>
          <w:tcPr>
            <w:tcW w:w="2547"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200" w:type="dxa"/>
            <w:vAlign w:val="center"/>
          </w:tcPr>
          <w:p w14:paraId="16580D48" w14:textId="0468BB8F"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BA28A8">
              <w:rPr>
                <w:rFonts w:eastAsia="Calibri"/>
                <w:b/>
                <w:sz w:val="22"/>
                <w:szCs w:val="22"/>
                <w:lang w:val="lt-LT"/>
              </w:rPr>
              <w:t>nenaujų M3 klasės miesto tipo žemagrindžių autobusų pirkimui.</w:t>
            </w:r>
          </w:p>
          <w:p w14:paraId="4B023E20" w14:textId="144558D0" w:rsidR="005E3BEE" w:rsidRPr="002C4626" w:rsidRDefault="005E3BEE" w:rsidP="008453CB">
            <w:pPr>
              <w:jc w:val="both"/>
              <w:rPr>
                <w:sz w:val="22"/>
                <w:szCs w:val="22"/>
                <w:lang w:val="lt-LT"/>
              </w:rPr>
            </w:pPr>
            <w:r w:rsidRPr="002C4626">
              <w:rPr>
                <w:sz w:val="22"/>
                <w:szCs w:val="22"/>
                <w:lang w:val="lt-LT"/>
              </w:rPr>
              <w:t>Perkančiojo subjekto parengt</w:t>
            </w:r>
            <w:r w:rsidR="00BA28A8">
              <w:rPr>
                <w:sz w:val="22"/>
                <w:szCs w:val="22"/>
                <w:lang w:val="lt-LT"/>
              </w:rPr>
              <w:t>os</w:t>
            </w:r>
            <w:r w:rsidR="0096624E">
              <w:rPr>
                <w:sz w:val="22"/>
                <w:szCs w:val="22"/>
                <w:lang w:val="lt-LT"/>
              </w:rPr>
              <w:t xml:space="preserve"> </w:t>
            </w:r>
            <w:r w:rsidR="00FA731B">
              <w:rPr>
                <w:sz w:val="22"/>
                <w:szCs w:val="22"/>
                <w:lang w:val="lt-LT"/>
              </w:rPr>
              <w:t xml:space="preserve">specialiosios </w:t>
            </w:r>
            <w:r w:rsidR="005656BA">
              <w:rPr>
                <w:sz w:val="22"/>
                <w:szCs w:val="22"/>
                <w:lang w:val="lt-LT"/>
              </w:rPr>
              <w:t xml:space="preserve">ir bendrosios </w:t>
            </w:r>
            <w:r w:rsidR="00FA731B">
              <w:rPr>
                <w:sz w:val="22"/>
                <w:szCs w:val="22"/>
                <w:lang w:val="lt-LT"/>
              </w:rPr>
              <w:t>pirkimo sąlygos</w:t>
            </w:r>
            <w:r w:rsidR="0096624E">
              <w:rPr>
                <w:sz w:val="22"/>
                <w:szCs w:val="22"/>
                <w:lang w:val="lt-LT"/>
              </w:rPr>
              <w:t xml:space="preserve"> </w:t>
            </w:r>
            <w:r w:rsidRPr="002C4626">
              <w:rPr>
                <w:sz w:val="22"/>
                <w:szCs w:val="22"/>
                <w:lang w:val="lt-LT"/>
              </w:rPr>
              <w:t>skelbiam</w:t>
            </w:r>
            <w:r w:rsidR="00BA28A8">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5656BA">
        <w:trPr>
          <w:trHeight w:val="1242"/>
        </w:trPr>
        <w:tc>
          <w:tcPr>
            <w:tcW w:w="2547"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200" w:type="dxa"/>
            <w:vAlign w:val="center"/>
          </w:tcPr>
          <w:p w14:paraId="713C310A" w14:textId="33046108"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7222F7">
              <w:rPr>
                <w:iCs/>
                <w:sz w:val="22"/>
                <w:szCs w:val="22"/>
                <w:lang w:val="lt-LT"/>
              </w:rPr>
              <w:t xml:space="preserve">pirkimo sąlygų </w:t>
            </w:r>
            <w:r w:rsidR="00637E0C" w:rsidRPr="002C4626">
              <w:rPr>
                <w:iCs/>
                <w:sz w:val="22"/>
                <w:szCs w:val="22"/>
                <w:lang w:val="lt-LT"/>
              </w:rPr>
              <w:t>atsakydami į pateiktus klausimus.</w:t>
            </w:r>
          </w:p>
        </w:tc>
      </w:tr>
      <w:tr w:rsidR="005E3BEE" w:rsidRPr="00046F37" w14:paraId="17A52136" w14:textId="77777777" w:rsidTr="00B315FE">
        <w:trPr>
          <w:trHeight w:val="1836"/>
        </w:trPr>
        <w:tc>
          <w:tcPr>
            <w:tcW w:w="2547"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200"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50515CC3"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8453CB">
              <w:rPr>
                <w:b/>
                <w:bCs/>
                <w:kern w:val="24"/>
                <w:sz w:val="22"/>
                <w:szCs w:val="22"/>
                <w:lang w:val="lt-LT" w:eastAsia="lt-LT"/>
              </w:rPr>
              <w:t>5</w:t>
            </w:r>
            <w:r w:rsidRPr="002C4626">
              <w:rPr>
                <w:b/>
                <w:bCs/>
                <w:kern w:val="24"/>
                <w:sz w:val="22"/>
                <w:szCs w:val="22"/>
                <w:lang w:val="lt-LT" w:eastAsia="lt-LT"/>
              </w:rPr>
              <w:t xml:space="preserve"> m. </w:t>
            </w:r>
            <w:r w:rsidR="002D33FA">
              <w:rPr>
                <w:b/>
                <w:bCs/>
                <w:kern w:val="24"/>
                <w:sz w:val="22"/>
                <w:szCs w:val="22"/>
                <w:lang w:val="lt-LT" w:eastAsia="lt-LT"/>
              </w:rPr>
              <w:t>rugsėjo 1</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BF144E">
              <w:rPr>
                <w:b/>
                <w:bCs/>
                <w:kern w:val="24"/>
                <w:sz w:val="22"/>
                <w:szCs w:val="22"/>
                <w:lang w:val="lt-LT" w:eastAsia="lt-LT"/>
              </w:rPr>
              <w:t>2</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B315FE">
        <w:trPr>
          <w:trHeight w:val="843"/>
        </w:trPr>
        <w:tc>
          <w:tcPr>
            <w:tcW w:w="2547"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200"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B315FE">
        <w:trPr>
          <w:trHeight w:val="1407"/>
        </w:trPr>
        <w:tc>
          <w:tcPr>
            <w:tcW w:w="2547"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200" w:type="dxa"/>
            <w:vAlign w:val="center"/>
          </w:tcPr>
          <w:p w14:paraId="28162CEF" w14:textId="593BB5CB" w:rsidR="005E3BEE" w:rsidRPr="002C4626" w:rsidRDefault="003F6D47" w:rsidP="00B315FE">
            <w:pPr>
              <w:pStyle w:val="TEXTAS2"/>
              <w:ind w:left="0"/>
              <w:rPr>
                <w:lang w:val="lt-LT"/>
              </w:rPr>
            </w:pPr>
            <w:r w:rsidRPr="002C4626">
              <w:rPr>
                <w:lang w:val="lt-LT"/>
              </w:rPr>
              <w:t xml:space="preserve">1. </w:t>
            </w:r>
            <w:r w:rsidR="005E3BEE" w:rsidRPr="002C4626">
              <w:rPr>
                <w:lang w:val="lt-LT"/>
              </w:rPr>
              <w:t xml:space="preserve">UAB „Busturas“ Viešųjų pirkimų vyr. vadybininkė </w:t>
            </w:r>
            <w:r w:rsidRPr="002C4626">
              <w:rPr>
                <w:lang w:val="lt-LT"/>
              </w:rPr>
              <w:t>Roberta Rumiancevaitė</w:t>
            </w:r>
            <w:r w:rsidR="005E3BEE" w:rsidRPr="002C4626">
              <w:rPr>
                <w:lang w:val="lt-LT"/>
              </w:rPr>
              <w:t>,</w:t>
            </w:r>
            <w:r w:rsidR="00B315FE">
              <w:rPr>
                <w:lang w:val="lt-LT"/>
              </w:rPr>
              <w:t xml:space="preserve"> </w:t>
            </w:r>
            <w:r w:rsidR="005E3BEE" w:rsidRPr="002C4626">
              <w:rPr>
                <w:lang w:val="lt-LT"/>
              </w:rPr>
              <w:t>tel. (</w:t>
            </w:r>
            <w:r w:rsidR="00B315FE">
              <w:rPr>
                <w:lang w:val="lt-LT"/>
              </w:rPr>
              <w:t>0</w:t>
            </w:r>
            <w:r w:rsidR="005E3BEE" w:rsidRPr="002C4626">
              <w:rPr>
                <w:lang w:val="lt-LT"/>
              </w:rPr>
              <w:t xml:space="preserve"> 41) 592</w:t>
            </w:r>
            <w:r w:rsidRPr="002C4626">
              <w:rPr>
                <w:lang w:val="lt-LT"/>
              </w:rPr>
              <w:t xml:space="preserve"> </w:t>
            </w:r>
            <w:r w:rsidR="005E3BEE" w:rsidRPr="002C4626">
              <w:rPr>
                <w:lang w:val="lt-LT"/>
              </w:rPr>
              <w:t>007,</w:t>
            </w:r>
            <w:r w:rsidRPr="002C4626">
              <w:rPr>
                <w:lang w:val="lt-LT"/>
              </w:rPr>
              <w:t xml:space="preserve"> </w:t>
            </w:r>
            <w:r w:rsidR="005E3BEE" w:rsidRPr="002C4626">
              <w:rPr>
                <w:lang w:val="lt-LT"/>
              </w:rPr>
              <w:t>el. p</w:t>
            </w:r>
            <w:r w:rsidR="00B315FE">
              <w:rPr>
                <w:lang w:val="lt-LT"/>
              </w:rPr>
              <w:t>.</w:t>
            </w:r>
            <w:r w:rsidR="005E3BEE" w:rsidRPr="002C4626">
              <w:rPr>
                <w:lang w:val="lt-LT"/>
              </w:rPr>
              <w:t xml:space="preserve">: </w:t>
            </w:r>
            <w:hyperlink r:id="rId6" w:history="1">
              <w:r w:rsidRPr="002C4626">
                <w:rPr>
                  <w:rStyle w:val="Hipersaitas"/>
                  <w:lang w:val="lt-LT"/>
                </w:rPr>
                <w:t>r.rumiancevaite@busturas.lt</w:t>
              </w:r>
            </w:hyperlink>
            <w:r w:rsidRPr="002C4626">
              <w:rPr>
                <w:lang w:val="lt-LT"/>
              </w:rPr>
              <w:t xml:space="preserve">; </w:t>
            </w:r>
          </w:p>
          <w:p w14:paraId="1508A40D" w14:textId="6DFB2C44" w:rsidR="005E3BEE" w:rsidRPr="00B315FE" w:rsidRDefault="005E3BEE" w:rsidP="00B315FE">
            <w:pPr>
              <w:keepNext/>
              <w:jc w:val="both"/>
              <w:rPr>
                <w:sz w:val="22"/>
                <w:szCs w:val="22"/>
                <w:lang w:val="lt-LT"/>
              </w:rPr>
            </w:pPr>
            <w:r w:rsidRPr="002C4626">
              <w:rPr>
                <w:sz w:val="22"/>
                <w:szCs w:val="22"/>
                <w:lang w:val="lt-LT"/>
              </w:rPr>
              <w:t>2. Techniniais klausimais</w:t>
            </w:r>
            <w:r w:rsidR="00FC5124">
              <w:rPr>
                <w:sz w:val="22"/>
                <w:szCs w:val="22"/>
                <w:lang w:val="lt-LT"/>
              </w:rPr>
              <w:t xml:space="preserve">: </w:t>
            </w:r>
            <w:r w:rsidRPr="002C4626">
              <w:rPr>
                <w:sz w:val="22"/>
                <w:szCs w:val="22"/>
                <w:lang w:val="lt-LT"/>
              </w:rPr>
              <w:t xml:space="preserve">UAB „Busturas“ </w:t>
            </w:r>
            <w:r w:rsidR="0021265F">
              <w:rPr>
                <w:sz w:val="22"/>
                <w:szCs w:val="22"/>
                <w:lang w:val="lt-LT"/>
              </w:rPr>
              <w:t>Transporto priemonių remonto poskyrio vadybininkas</w:t>
            </w:r>
            <w:r w:rsidR="003F6D47" w:rsidRPr="002C4626">
              <w:rPr>
                <w:sz w:val="22"/>
                <w:szCs w:val="22"/>
                <w:lang w:val="lt-LT"/>
              </w:rPr>
              <w:t xml:space="preserve"> </w:t>
            </w:r>
            <w:r w:rsidR="0021265F">
              <w:rPr>
                <w:sz w:val="22"/>
                <w:szCs w:val="22"/>
                <w:lang w:val="lt-LT"/>
              </w:rPr>
              <w:t>Valdas Parnarauskas</w:t>
            </w:r>
            <w:r w:rsidRPr="002C4626">
              <w:rPr>
                <w:sz w:val="22"/>
                <w:szCs w:val="22"/>
                <w:lang w:val="lt-LT"/>
              </w:rPr>
              <w:t>,</w:t>
            </w:r>
            <w:r w:rsidR="00B315FE">
              <w:rPr>
                <w:sz w:val="22"/>
                <w:szCs w:val="22"/>
                <w:lang w:val="lt-LT"/>
              </w:rPr>
              <w:t xml:space="preserve"> </w:t>
            </w:r>
            <w:r w:rsidRPr="002C4626">
              <w:rPr>
                <w:sz w:val="22"/>
                <w:szCs w:val="22"/>
                <w:lang w:val="lt-LT"/>
              </w:rPr>
              <w:t>tel.  (</w:t>
            </w:r>
            <w:r w:rsidR="0021265F">
              <w:rPr>
                <w:sz w:val="22"/>
                <w:szCs w:val="22"/>
                <w:lang w:val="lt-LT"/>
              </w:rPr>
              <w:t>0</w:t>
            </w:r>
            <w:r w:rsidRPr="002C4626">
              <w:rPr>
                <w:sz w:val="22"/>
                <w:szCs w:val="22"/>
                <w:lang w:val="lt-LT"/>
              </w:rPr>
              <w:t xml:space="preserve"> 41) </w:t>
            </w:r>
            <w:r w:rsidR="006A5D0D">
              <w:rPr>
                <w:sz w:val="22"/>
                <w:szCs w:val="22"/>
                <w:lang w:val="lt-LT"/>
              </w:rPr>
              <w:t>592</w:t>
            </w:r>
            <w:r w:rsidR="00633027">
              <w:rPr>
                <w:sz w:val="22"/>
                <w:szCs w:val="22"/>
                <w:lang w:val="lt-LT"/>
              </w:rPr>
              <w:t xml:space="preserve"> </w:t>
            </w:r>
            <w:r w:rsidR="006A5D0D">
              <w:rPr>
                <w:sz w:val="22"/>
                <w:szCs w:val="22"/>
                <w:lang w:val="lt-LT"/>
              </w:rPr>
              <w:t>009</w:t>
            </w:r>
            <w:r w:rsidRPr="002C4626">
              <w:rPr>
                <w:sz w:val="22"/>
                <w:szCs w:val="22"/>
                <w:lang w:val="lt-LT"/>
              </w:rPr>
              <w:t>, el. p</w:t>
            </w:r>
            <w:r w:rsidR="00B315FE">
              <w:rPr>
                <w:sz w:val="22"/>
                <w:szCs w:val="22"/>
                <w:lang w:val="lt-LT"/>
              </w:rPr>
              <w:t>.</w:t>
            </w:r>
            <w:r w:rsidRPr="002C4626">
              <w:rPr>
                <w:sz w:val="22"/>
                <w:szCs w:val="22"/>
                <w:lang w:val="lt-LT"/>
              </w:rPr>
              <w:t xml:space="preserve">: </w:t>
            </w:r>
            <w:hyperlink r:id="rId7" w:history="1">
              <w:r w:rsidR="00B315FE" w:rsidRPr="0078401B">
                <w:rPr>
                  <w:rStyle w:val="Hipersaitas"/>
                  <w:sz w:val="22"/>
                  <w:szCs w:val="22"/>
                  <w:lang w:val="lt-LT"/>
                </w:rPr>
                <w:t>v.parnarauskas@busturas.lt</w:t>
              </w:r>
            </w:hyperlink>
            <w:r w:rsidR="00B315FE">
              <w:rPr>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5B442F18" w:rsidR="00EA0510" w:rsidRPr="00412825" w:rsidRDefault="00EA0510" w:rsidP="003B799D">
            <w:pPr>
              <w:jc w:val="both"/>
              <w:rPr>
                <w:sz w:val="22"/>
                <w:szCs w:val="22"/>
                <w:lang w:val="lt-LT"/>
              </w:rPr>
            </w:pPr>
            <w:r w:rsidRPr="00EA0510">
              <w:rPr>
                <w:sz w:val="22"/>
                <w:szCs w:val="22"/>
                <w:lang w:val="lt-LT"/>
              </w:rPr>
              <w:t>Ar Specifikacijos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nurodyti, kas </w:t>
            </w:r>
            <w:r w:rsidRPr="00412825">
              <w:rPr>
                <w:i/>
                <w:iCs/>
                <w:lang w:val="lt-LT"/>
              </w:rPr>
              <w:lastRenderedPageBreak/>
              <w:t>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35893661" w:rsidR="00EA0510" w:rsidRPr="00412825" w:rsidRDefault="00EA0510" w:rsidP="00461C5F">
            <w:pPr>
              <w:jc w:val="both"/>
              <w:rPr>
                <w:sz w:val="22"/>
                <w:szCs w:val="22"/>
                <w:lang w:val="lt-LT"/>
              </w:rPr>
            </w:pPr>
            <w:r w:rsidRPr="00EA0510">
              <w:rPr>
                <w:sz w:val="22"/>
                <w:szCs w:val="22"/>
                <w:lang w:val="lt-LT"/>
              </w:rPr>
              <w:t xml:space="preserve">Ar Specifikacijų projektuose nurodyti reikalavimai neapriboja Jūsų galimybės dalyvauti pirkime? </w:t>
            </w:r>
            <w:r w:rsidRPr="00412825">
              <w:rPr>
                <w:i/>
                <w:iCs/>
                <w:lang w:val="lt-LT"/>
              </w:rPr>
              <w:t xml:space="preserve">(Jei </w:t>
            </w:r>
            <w:r w:rsidR="00B36BC2" w:rsidRPr="00412825">
              <w:rPr>
                <w:i/>
                <w:iCs/>
                <w:lang w:val="lt-LT"/>
              </w:rPr>
              <w:t>t</w:t>
            </w:r>
            <w:r w:rsidRPr="00412825">
              <w:rPr>
                <w:i/>
                <w:iCs/>
                <w:lang w:val="lt-LT"/>
              </w:rPr>
              <w:t>aip, prašome nurodyti kurie ir priežastis kodėl?)</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EA0510" w14:paraId="186B9801" w14:textId="77777777" w:rsidTr="00461C5F">
        <w:trPr>
          <w:trHeight w:val="848"/>
        </w:trPr>
        <w:tc>
          <w:tcPr>
            <w:tcW w:w="540" w:type="dxa"/>
            <w:vAlign w:val="center"/>
          </w:tcPr>
          <w:p w14:paraId="72C6B8E2" w14:textId="7856276A" w:rsidR="00EA0510" w:rsidRPr="00AF51AE" w:rsidRDefault="00FC5124" w:rsidP="0067194B">
            <w:pPr>
              <w:jc w:val="center"/>
              <w:rPr>
                <w:sz w:val="22"/>
                <w:szCs w:val="22"/>
                <w:lang w:val="lt-LT"/>
              </w:rPr>
            </w:pPr>
            <w:r>
              <w:rPr>
                <w:sz w:val="22"/>
                <w:szCs w:val="22"/>
                <w:lang w:val="lt-LT"/>
              </w:rPr>
              <w:t>5.</w:t>
            </w:r>
          </w:p>
        </w:tc>
        <w:tc>
          <w:tcPr>
            <w:tcW w:w="4989" w:type="dxa"/>
            <w:vAlign w:val="center"/>
          </w:tcPr>
          <w:p w14:paraId="4CAFA5AB" w14:textId="676A7F02" w:rsidR="00EA0510" w:rsidRPr="00412825" w:rsidRDefault="00FC75EC" w:rsidP="00461C5F">
            <w:pPr>
              <w:jc w:val="both"/>
              <w:rPr>
                <w:sz w:val="22"/>
                <w:szCs w:val="22"/>
                <w:lang w:val="lt-LT"/>
              </w:rPr>
            </w:pPr>
            <w:r w:rsidRPr="00FC75EC">
              <w:rPr>
                <w:sz w:val="22"/>
                <w:szCs w:val="22"/>
                <w:lang w:val="lt-LT"/>
              </w:rPr>
              <w:t xml:space="preserve">Kokį, Jūsų manymu, preliminarų pirkimo biudžetą turėtumėme nusimatyti? </w:t>
            </w:r>
            <w:r w:rsidRPr="00FC75EC">
              <w:rPr>
                <w:i/>
                <w:iCs/>
                <w:lang w:val="lt-LT"/>
              </w:rPr>
              <w:t>(prašoma pirkimo vertės nustatymo tikslais)</w:t>
            </w:r>
          </w:p>
        </w:tc>
        <w:tc>
          <w:tcPr>
            <w:tcW w:w="2835" w:type="dxa"/>
          </w:tcPr>
          <w:p w14:paraId="09737CCC" w14:textId="77777777" w:rsidR="00EA0510" w:rsidRPr="00AF51AE" w:rsidRDefault="00EA0510" w:rsidP="0067194B">
            <w:pPr>
              <w:rPr>
                <w:sz w:val="22"/>
                <w:szCs w:val="22"/>
                <w:lang w:val="lt-LT"/>
              </w:rPr>
            </w:pPr>
          </w:p>
        </w:tc>
        <w:tc>
          <w:tcPr>
            <w:tcW w:w="1417" w:type="dxa"/>
          </w:tcPr>
          <w:p w14:paraId="2E875243" w14:textId="77777777" w:rsidR="00EA0510" w:rsidRPr="00AF51AE" w:rsidRDefault="00EA0510" w:rsidP="0067194B">
            <w:pPr>
              <w:rPr>
                <w:sz w:val="22"/>
                <w:szCs w:val="22"/>
                <w:lang w:val="lt-LT"/>
              </w:rPr>
            </w:pPr>
          </w:p>
        </w:tc>
      </w:tr>
      <w:tr w:rsidR="009224A7" w14:paraId="79FD7CAA" w14:textId="77777777" w:rsidTr="00461C5F">
        <w:trPr>
          <w:trHeight w:val="341"/>
        </w:trPr>
        <w:tc>
          <w:tcPr>
            <w:tcW w:w="540" w:type="dxa"/>
            <w:vAlign w:val="center"/>
          </w:tcPr>
          <w:p w14:paraId="15F09E09" w14:textId="1D3E50EE" w:rsidR="009224A7" w:rsidRDefault="009224A7" w:rsidP="0067194B">
            <w:pPr>
              <w:jc w:val="center"/>
              <w:rPr>
                <w:sz w:val="22"/>
                <w:szCs w:val="22"/>
                <w:lang w:val="lt-LT"/>
              </w:rPr>
            </w:pPr>
            <w:r>
              <w:rPr>
                <w:sz w:val="22"/>
                <w:szCs w:val="22"/>
                <w:lang w:val="lt-LT"/>
              </w:rPr>
              <w:t>6.</w:t>
            </w:r>
          </w:p>
        </w:tc>
        <w:tc>
          <w:tcPr>
            <w:tcW w:w="4989" w:type="dxa"/>
            <w:vAlign w:val="center"/>
          </w:tcPr>
          <w:p w14:paraId="4AEB7106" w14:textId="02ECAE31" w:rsidR="009224A7" w:rsidRPr="005723F4" w:rsidRDefault="009224A7" w:rsidP="00461C5F">
            <w:pPr>
              <w:jc w:val="both"/>
              <w:rPr>
                <w:sz w:val="22"/>
                <w:szCs w:val="22"/>
                <w:lang w:val="lt-LT"/>
              </w:rPr>
            </w:pPr>
          </w:p>
        </w:tc>
        <w:tc>
          <w:tcPr>
            <w:tcW w:w="2835" w:type="dxa"/>
          </w:tcPr>
          <w:p w14:paraId="455BBE08" w14:textId="77777777" w:rsidR="009224A7" w:rsidRPr="00AF51AE" w:rsidRDefault="009224A7" w:rsidP="0067194B">
            <w:pPr>
              <w:rPr>
                <w:sz w:val="22"/>
                <w:szCs w:val="22"/>
                <w:lang w:val="lt-LT"/>
              </w:rPr>
            </w:pPr>
          </w:p>
        </w:tc>
        <w:tc>
          <w:tcPr>
            <w:tcW w:w="1417" w:type="dxa"/>
          </w:tcPr>
          <w:p w14:paraId="6B96245A" w14:textId="77777777" w:rsidR="009224A7" w:rsidRPr="00AF51AE" w:rsidRDefault="009224A7" w:rsidP="0067194B">
            <w:pPr>
              <w:rPr>
                <w:sz w:val="22"/>
                <w:szCs w:val="22"/>
                <w:lang w:val="lt-LT"/>
              </w:rPr>
            </w:pPr>
          </w:p>
        </w:tc>
      </w:tr>
      <w:tr w:rsidR="006C4B13" w14:paraId="325B39BB" w14:textId="77777777" w:rsidTr="00461C5F">
        <w:trPr>
          <w:trHeight w:val="341"/>
        </w:trPr>
        <w:tc>
          <w:tcPr>
            <w:tcW w:w="540" w:type="dxa"/>
            <w:vAlign w:val="center"/>
          </w:tcPr>
          <w:p w14:paraId="7FF74E93" w14:textId="40D7EB62" w:rsidR="006C4B13" w:rsidRDefault="003B799D" w:rsidP="0067194B">
            <w:pPr>
              <w:jc w:val="center"/>
              <w:rPr>
                <w:sz w:val="22"/>
                <w:szCs w:val="22"/>
                <w:lang w:val="lt-LT"/>
              </w:rPr>
            </w:pPr>
            <w:r>
              <w:rPr>
                <w:sz w:val="22"/>
                <w:szCs w:val="22"/>
                <w:lang w:val="lt-LT"/>
              </w:rPr>
              <w:t>7.</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18339E"/>
    <w:rsid w:val="001A70E7"/>
    <w:rsid w:val="0021265F"/>
    <w:rsid w:val="00225EAF"/>
    <w:rsid w:val="00291B7A"/>
    <w:rsid w:val="002B11F1"/>
    <w:rsid w:val="002C4626"/>
    <w:rsid w:val="002D33FA"/>
    <w:rsid w:val="002F40CB"/>
    <w:rsid w:val="003B799D"/>
    <w:rsid w:val="003E0B58"/>
    <w:rsid w:val="003E12F8"/>
    <w:rsid w:val="003F2784"/>
    <w:rsid w:val="003F6D47"/>
    <w:rsid w:val="00412825"/>
    <w:rsid w:val="00461840"/>
    <w:rsid w:val="00461C5F"/>
    <w:rsid w:val="00482FD1"/>
    <w:rsid w:val="004C0B5A"/>
    <w:rsid w:val="00546E5D"/>
    <w:rsid w:val="005656BA"/>
    <w:rsid w:val="005723F4"/>
    <w:rsid w:val="005A36BD"/>
    <w:rsid w:val="005E34E0"/>
    <w:rsid w:val="005E3BEE"/>
    <w:rsid w:val="0060007A"/>
    <w:rsid w:val="00633027"/>
    <w:rsid w:val="00637E0C"/>
    <w:rsid w:val="006404DF"/>
    <w:rsid w:val="00692B48"/>
    <w:rsid w:val="006A5D0D"/>
    <w:rsid w:val="006C4B13"/>
    <w:rsid w:val="007222F7"/>
    <w:rsid w:val="0072498D"/>
    <w:rsid w:val="00726C4A"/>
    <w:rsid w:val="007A0970"/>
    <w:rsid w:val="007A27D7"/>
    <w:rsid w:val="00826DB8"/>
    <w:rsid w:val="008453CB"/>
    <w:rsid w:val="00855C06"/>
    <w:rsid w:val="008560C6"/>
    <w:rsid w:val="008624B1"/>
    <w:rsid w:val="008B1D6F"/>
    <w:rsid w:val="009224A7"/>
    <w:rsid w:val="009436CD"/>
    <w:rsid w:val="0096624E"/>
    <w:rsid w:val="009B3AF8"/>
    <w:rsid w:val="00A12128"/>
    <w:rsid w:val="00A42DC9"/>
    <w:rsid w:val="00A45313"/>
    <w:rsid w:val="00A62823"/>
    <w:rsid w:val="00A737D2"/>
    <w:rsid w:val="00A8628B"/>
    <w:rsid w:val="00B315FE"/>
    <w:rsid w:val="00B36BC2"/>
    <w:rsid w:val="00B4623A"/>
    <w:rsid w:val="00B76825"/>
    <w:rsid w:val="00BA28A8"/>
    <w:rsid w:val="00BF144E"/>
    <w:rsid w:val="00C2241C"/>
    <w:rsid w:val="00C36DC2"/>
    <w:rsid w:val="00C37B34"/>
    <w:rsid w:val="00C430C3"/>
    <w:rsid w:val="00CC0D85"/>
    <w:rsid w:val="00CC7070"/>
    <w:rsid w:val="00CD206E"/>
    <w:rsid w:val="00CF369C"/>
    <w:rsid w:val="00D361A4"/>
    <w:rsid w:val="00D442C8"/>
    <w:rsid w:val="00D600E2"/>
    <w:rsid w:val="00D735F7"/>
    <w:rsid w:val="00D924AA"/>
    <w:rsid w:val="00DC7946"/>
    <w:rsid w:val="00DF4BEF"/>
    <w:rsid w:val="00E2701F"/>
    <w:rsid w:val="00E77C54"/>
    <w:rsid w:val="00EA0510"/>
    <w:rsid w:val="00EA1A14"/>
    <w:rsid w:val="00EC2C6A"/>
    <w:rsid w:val="00EC4255"/>
    <w:rsid w:val="00F11BE8"/>
    <w:rsid w:val="00F7151C"/>
    <w:rsid w:val="00FA731B"/>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parnarauskas@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521</Words>
  <Characters>2973</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77</cp:revision>
  <dcterms:created xsi:type="dcterms:W3CDTF">2022-03-14T08:47:00Z</dcterms:created>
  <dcterms:modified xsi:type="dcterms:W3CDTF">2025-08-27T07:51:00Z</dcterms:modified>
</cp:coreProperties>
</file>