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D1BC9" w14:textId="77777777" w:rsidR="00EB5651" w:rsidRPr="001A4892" w:rsidRDefault="00EB5651" w:rsidP="00EB5651">
      <w:pPr>
        <w:spacing w:after="0" w:line="240" w:lineRule="auto"/>
        <w:jc w:val="right"/>
        <w:rPr>
          <w:b/>
          <w:bCs/>
          <w:sz w:val="24"/>
          <w:szCs w:val="24"/>
        </w:rPr>
      </w:pPr>
      <w:r w:rsidRPr="001A4892">
        <w:rPr>
          <w:b/>
          <w:bCs/>
          <w:sz w:val="24"/>
          <w:szCs w:val="24"/>
        </w:rPr>
        <w:t>Pirkimo dokumentų A dalies</w:t>
      </w:r>
    </w:p>
    <w:p w14:paraId="62FFE574" w14:textId="459AE2D0" w:rsidR="00EB5651" w:rsidRPr="001A4892" w:rsidRDefault="00EB5651" w:rsidP="00EB5651">
      <w:pPr>
        <w:spacing w:after="0" w:line="240" w:lineRule="auto"/>
        <w:jc w:val="right"/>
        <w:rPr>
          <w:b/>
          <w:bCs/>
          <w:sz w:val="24"/>
          <w:szCs w:val="24"/>
        </w:rPr>
      </w:pPr>
      <w:r w:rsidRPr="001A4892">
        <w:rPr>
          <w:b/>
          <w:bCs/>
          <w:sz w:val="24"/>
          <w:szCs w:val="24"/>
        </w:rPr>
        <w:t xml:space="preserve"> priedas</w:t>
      </w:r>
    </w:p>
    <w:p w14:paraId="0E128183" w14:textId="77777777" w:rsidR="00EB5651" w:rsidRDefault="00EB5651" w:rsidP="00EB5651">
      <w:pPr>
        <w:tabs>
          <w:tab w:val="left" w:pos="3876"/>
        </w:tabs>
        <w:rPr>
          <w:sz w:val="24"/>
          <w:szCs w:val="24"/>
        </w:rPr>
      </w:pPr>
    </w:p>
    <w:p w14:paraId="76FF476B" w14:textId="77777777" w:rsidR="00EB5651" w:rsidRDefault="00EB5651" w:rsidP="00EB5651">
      <w:pPr>
        <w:tabs>
          <w:tab w:val="left" w:pos="3876"/>
        </w:tabs>
        <w:jc w:val="center"/>
        <w:rPr>
          <w:b/>
          <w:bCs/>
          <w:sz w:val="24"/>
          <w:szCs w:val="24"/>
        </w:rPr>
      </w:pPr>
      <w:bookmarkStart w:id="0" w:name="_Hlk50042099"/>
      <w:r>
        <w:rPr>
          <w:b/>
          <w:bCs/>
          <w:sz w:val="24"/>
          <w:szCs w:val="24"/>
        </w:rPr>
        <w:t>TIEKĖJO DEKLARACIJA</w:t>
      </w:r>
    </w:p>
    <w:p w14:paraId="3A63C2FE" w14:textId="77777777" w:rsidR="00EB5651" w:rsidRDefault="00EB5651" w:rsidP="00EB5651">
      <w:pPr>
        <w:shd w:val="clear" w:color="auto" w:fill="FFFFFF"/>
        <w:ind w:firstLine="62"/>
        <w:jc w:val="center"/>
        <w:rPr>
          <w:color w:val="000000"/>
          <w:szCs w:val="24"/>
        </w:rPr>
      </w:pPr>
    </w:p>
    <w:p w14:paraId="203C4C23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___________ </w:t>
      </w:r>
    </w:p>
    <w:p w14:paraId="4441A797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i/>
          <w:color w:val="000000"/>
          <w:sz w:val="22"/>
          <w:szCs w:val="22"/>
          <w:vertAlign w:val="superscript"/>
        </w:rPr>
      </w:pPr>
      <w:r>
        <w:rPr>
          <w:i/>
          <w:color w:val="000000"/>
          <w:sz w:val="22"/>
          <w:szCs w:val="22"/>
          <w:vertAlign w:val="superscript"/>
        </w:rPr>
        <w:t>(Data)</w:t>
      </w:r>
    </w:p>
    <w:p w14:paraId="25C733A2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</w:t>
      </w:r>
    </w:p>
    <w:p w14:paraId="66149747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i/>
          <w:color w:val="000000"/>
          <w:sz w:val="22"/>
          <w:szCs w:val="22"/>
          <w:vertAlign w:val="superscript"/>
        </w:rPr>
      </w:pPr>
      <w:r>
        <w:rPr>
          <w:i/>
          <w:color w:val="000000"/>
          <w:sz w:val="22"/>
          <w:szCs w:val="22"/>
          <w:vertAlign w:val="superscript"/>
        </w:rPr>
        <w:t>(Sudarymo vieta)</w:t>
      </w:r>
    </w:p>
    <w:p w14:paraId="3EFC7F4C" w14:textId="77777777" w:rsidR="00EB5651" w:rsidRDefault="00EB5651" w:rsidP="00EB5651">
      <w:pPr>
        <w:ind w:firstLine="62"/>
        <w:rPr>
          <w:color w:val="000000"/>
          <w:szCs w:val="24"/>
        </w:rPr>
      </w:pPr>
    </w:p>
    <w:p w14:paraId="77AC4DCA" w14:textId="77777777" w:rsidR="00EB5651" w:rsidRDefault="00EB5651" w:rsidP="00EB5651">
      <w:pPr>
        <w:ind w:firstLine="62"/>
        <w:rPr>
          <w:color w:val="000000"/>
          <w:szCs w:val="24"/>
        </w:rPr>
      </w:pPr>
      <w:r>
        <w:rPr>
          <w:color w:val="000000"/>
          <w:szCs w:val="24"/>
        </w:rPr>
        <w:t>Deklaraciją teikia (pažymėti vieną):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3442"/>
      </w:tblGrid>
      <w:tr w:rsidR="00EB5651" w14:paraId="0576D33B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2DA7" w14:textId="5B9CCB2F" w:rsidR="00EB5651" w:rsidRDefault="00EB5651">
            <w:pPr>
              <w:rPr>
                <w:szCs w:val="24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B12F79" w14:textId="77777777" w:rsidR="00EB5651" w:rsidRDefault="00EB5651">
            <w:pPr>
              <w:rPr>
                <w:i/>
              </w:rPr>
            </w:pPr>
            <w:r>
              <w:rPr>
                <w:szCs w:val="24"/>
              </w:rPr>
              <w:t>Tiekėjas (jungtinės veiklos partneris)</w:t>
            </w:r>
          </w:p>
        </w:tc>
      </w:tr>
      <w:tr w:rsidR="00EB5651" w14:paraId="7CA8F0AB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4099" w14:textId="77777777" w:rsidR="00EB5651" w:rsidRDefault="00EB5651">
            <w:pPr>
              <w:rPr>
                <w:szCs w:val="24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C506F7" w14:textId="1CFFF516" w:rsidR="00EB5651" w:rsidRDefault="00EB5651">
            <w:pPr>
              <w:rPr>
                <w:szCs w:val="24"/>
              </w:rPr>
            </w:pPr>
            <w:r>
              <w:rPr>
                <w:szCs w:val="24"/>
              </w:rPr>
              <w:t xml:space="preserve">Subtiekėjas </w:t>
            </w:r>
            <w:r w:rsidR="004932B0" w:rsidRPr="004932B0">
              <w:rPr>
                <w:szCs w:val="24"/>
              </w:rPr>
              <w:t>ar kitas ūkio subjektas, kuri</w:t>
            </w:r>
            <w:r w:rsidR="004932B0">
              <w:rPr>
                <w:szCs w:val="24"/>
              </w:rPr>
              <w:t>o</w:t>
            </w:r>
            <w:r w:rsidR="004932B0" w:rsidRPr="004932B0">
              <w:rPr>
                <w:szCs w:val="24"/>
              </w:rPr>
              <w:t xml:space="preserve"> pajėgumais remiamasi pirkime (toliau – subtiekėjas)</w:t>
            </w:r>
          </w:p>
        </w:tc>
      </w:tr>
    </w:tbl>
    <w:p w14:paraId="7825C023" w14:textId="77777777" w:rsidR="00EB5651" w:rsidRDefault="00EB5651" w:rsidP="00EB5651">
      <w:pPr>
        <w:rPr>
          <w:color w:val="000000"/>
          <w:szCs w:val="24"/>
        </w:rPr>
      </w:pPr>
    </w:p>
    <w:p w14:paraId="5B48EDD5" w14:textId="77777777" w:rsidR="00EB5651" w:rsidRDefault="00EB5651" w:rsidP="00EB5651">
      <w:pPr>
        <w:ind w:firstLine="56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Aš, ___________________________________________________________________ ,</w:t>
      </w:r>
    </w:p>
    <w:p w14:paraId="17D8EC9B" w14:textId="3DCED1F5" w:rsidR="00EB5651" w:rsidRDefault="00EB5651" w:rsidP="00D50246">
      <w:pPr>
        <w:ind w:left="960" w:firstLine="318"/>
        <w:jc w:val="center"/>
        <w:rPr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(tiekėjo/</w:t>
      </w:r>
      <w:r w:rsidR="00377D67">
        <w:rPr>
          <w:i/>
          <w:iCs/>
          <w:color w:val="000000"/>
          <w:sz w:val="23"/>
          <w:szCs w:val="23"/>
        </w:rPr>
        <w:t xml:space="preserve"> </w:t>
      </w:r>
      <w:r>
        <w:rPr>
          <w:i/>
          <w:iCs/>
          <w:color w:val="000000"/>
          <w:sz w:val="23"/>
          <w:szCs w:val="23"/>
        </w:rPr>
        <w:t>subtiekėjo vadovo ar jo įgalioto asmens pareigų pavadinimas, vardas ir pavardė)</w:t>
      </w:r>
    </w:p>
    <w:p w14:paraId="77F9C32F" w14:textId="77777777" w:rsidR="00EB5651" w:rsidRDefault="00EB5651" w:rsidP="00EB5651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patvirtinu, kad mano vadovaujamas (-a) (atstovaujamas (-a))____________________________ ,</w:t>
      </w:r>
    </w:p>
    <w:p w14:paraId="43C1C9DA" w14:textId="64FDA2DE" w:rsidR="00EB5651" w:rsidRDefault="00EB5651" w:rsidP="00D50246">
      <w:pPr>
        <w:ind w:left="5640"/>
        <w:rPr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(tiekėjo/</w:t>
      </w:r>
      <w:r w:rsidR="00377D67">
        <w:rPr>
          <w:i/>
          <w:iCs/>
          <w:color w:val="000000"/>
          <w:sz w:val="23"/>
          <w:szCs w:val="23"/>
        </w:rPr>
        <w:t xml:space="preserve"> </w:t>
      </w:r>
      <w:r>
        <w:rPr>
          <w:i/>
          <w:iCs/>
          <w:color w:val="000000"/>
          <w:sz w:val="23"/>
          <w:szCs w:val="23"/>
        </w:rPr>
        <w:t>subtiekėjo pavadinimas)</w:t>
      </w:r>
    </w:p>
    <w:p w14:paraId="7C6979B2" w14:textId="05F4F07E" w:rsidR="00EB5651" w:rsidRDefault="00EB5651" w:rsidP="00EB5651">
      <w:pPr>
        <w:spacing w:after="0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dalyvaujantis (-i) viešosios įstaigos CPO LT </w:t>
      </w:r>
      <w:r w:rsidR="00EE3DA4">
        <w:rPr>
          <w:color w:val="000000"/>
          <w:sz w:val="23"/>
          <w:szCs w:val="23"/>
        </w:rPr>
        <w:t xml:space="preserve">kitai </w:t>
      </w:r>
      <w:r w:rsidR="00EE3DA4" w:rsidRPr="00A53DCB">
        <w:rPr>
          <w:noProof/>
          <w:sz w:val="24"/>
          <w:szCs w:val="24"/>
        </w:rPr>
        <w:t>perkančiajai organizacijai (perkančiajam subjektui</w:t>
      </w:r>
      <w:r w:rsidR="00EE3DA4">
        <w:rPr>
          <w:color w:val="000000"/>
          <w:sz w:val="23"/>
          <w:szCs w:val="23"/>
        </w:rPr>
        <w:t xml:space="preserve"> atliekamame </w:t>
      </w:r>
      <w:r>
        <w:rPr>
          <w:color w:val="000000"/>
          <w:sz w:val="23"/>
          <w:szCs w:val="23"/>
        </w:rPr>
        <w:t xml:space="preserve">pirkime </w:t>
      </w:r>
      <w:r w:rsidR="008E6B77">
        <w:rPr>
          <w:color w:val="000000"/>
          <w:sz w:val="23"/>
          <w:szCs w:val="23"/>
        </w:rPr>
        <w:t>„</w:t>
      </w:r>
      <w:r w:rsidR="008E6B77">
        <w:rPr>
          <w:rStyle w:val="Numatytasispastraiposriftas1"/>
          <w:b/>
          <w:bCs/>
        </w:rPr>
        <w:t>METEOROLOGINIŲ RADIOZONDŲ</w:t>
      </w:r>
      <w:r w:rsidR="008E6B77">
        <w:rPr>
          <w:rStyle w:val="Numatytasispastraiposriftas1"/>
          <w:b/>
          <w:bCs/>
        </w:rPr>
        <w:t>“</w:t>
      </w:r>
      <w:r w:rsidRPr="001A4892">
        <w:rPr>
          <w:sz w:val="23"/>
          <w:szCs w:val="23"/>
        </w:rPr>
        <w:t>,</w:t>
      </w:r>
      <w:r>
        <w:rPr>
          <w:color w:val="C13B2B"/>
          <w:sz w:val="23"/>
          <w:szCs w:val="23"/>
        </w:rPr>
        <w:t xml:space="preserve"> </w:t>
      </w:r>
      <w:r w:rsidR="00EE3DA4">
        <w:rPr>
          <w:color w:val="000000"/>
          <w:sz w:val="23"/>
          <w:szCs w:val="23"/>
        </w:rPr>
        <w:t xml:space="preserve">vykdomame </w:t>
      </w:r>
      <w:r>
        <w:rPr>
          <w:color w:val="000000"/>
          <w:sz w:val="23"/>
          <w:szCs w:val="23"/>
        </w:rPr>
        <w:t>skelbiamos apklausos būdu, atitinka toliau nurodomus reikalavimus</w:t>
      </w:r>
      <w:r>
        <w:rPr>
          <w:i/>
          <w:iCs/>
          <w:sz w:val="23"/>
          <w:szCs w:val="23"/>
        </w:rPr>
        <w:t>:</w:t>
      </w:r>
    </w:p>
    <w:p w14:paraId="756EA922" w14:textId="77777777" w:rsidR="00EB5651" w:rsidRDefault="00EB5651" w:rsidP="00EB5651">
      <w:pPr>
        <w:spacing w:after="0" w:line="240" w:lineRule="auto"/>
        <w:rPr>
          <w:rFonts w:eastAsia="Arial Unicode MS" w:cs="Arial Unicode MS"/>
          <w:b/>
          <w:bCs/>
          <w:i/>
          <w:iCs/>
          <w:color w:val="587B3C"/>
        </w:rPr>
      </w:pPr>
    </w:p>
    <w:p w14:paraId="564DBF10" w14:textId="77777777" w:rsidR="00EB5651" w:rsidRPr="00EB5651" w:rsidRDefault="00EB5651" w:rsidP="00EB5651">
      <w:pPr>
        <w:spacing w:after="0" w:line="240" w:lineRule="auto"/>
        <w:rPr>
          <w:rFonts w:eastAsia="Arial Unicode MS" w:cs="Arial Unicode MS"/>
          <w:b/>
          <w:bCs/>
          <w:sz w:val="24"/>
          <w:szCs w:val="24"/>
          <w:highlight w:val="yellow"/>
        </w:rPr>
      </w:pPr>
    </w:p>
    <w:p w14:paraId="7FA7B395" w14:textId="77777777" w:rsidR="00EB5651" w:rsidRPr="00EB5651" w:rsidRDefault="00EB5651" w:rsidP="00EB5651">
      <w:pPr>
        <w:spacing w:after="0" w:line="240" w:lineRule="auto"/>
        <w:rPr>
          <w:rFonts w:eastAsia="Arial Unicode MS" w:cs="Arial Unicode MS"/>
          <w:b/>
          <w:bCs/>
          <w:sz w:val="24"/>
          <w:szCs w:val="24"/>
          <w:highlight w:val="yellow"/>
        </w:rPr>
      </w:pPr>
    </w:p>
    <w:p w14:paraId="5FA1551C" w14:textId="77777777" w:rsidR="00EB5651" w:rsidRPr="00EB5651" w:rsidRDefault="00EB5651" w:rsidP="00EB5651">
      <w:pPr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/>
        <w:jc w:val="left"/>
        <w:rPr>
          <w:rFonts w:eastAsia="Arial Unicode MS" w:cs="Arial Unicode MS"/>
          <w:b/>
          <w:bCs/>
          <w:i/>
          <w:iCs/>
        </w:rPr>
      </w:pPr>
      <w:r w:rsidRPr="00EB5651">
        <w:rPr>
          <w:rFonts w:eastAsia="Arial Unicode MS" w:cs="Arial Unicode MS"/>
          <w:b/>
          <w:bCs/>
          <w:i/>
          <w:iCs/>
        </w:rPr>
        <w:t xml:space="preserve">DALIS. PAŠALINIMO PAGRINDAI </w:t>
      </w:r>
    </w:p>
    <w:p w14:paraId="4B4B0849" w14:textId="77777777" w:rsidR="00EB5651" w:rsidRPr="00EB5651" w:rsidRDefault="00EB5651" w:rsidP="00EB5651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jc w:val="left"/>
        <w:rPr>
          <w:rFonts w:eastAsia="Arial Unicode MS" w:cs="Arial Unicode MS"/>
          <w:b/>
          <w:bCs/>
          <w:i/>
          <w:iCs/>
        </w:rPr>
      </w:pPr>
    </w:p>
    <w:p w14:paraId="1889AEB1" w14:textId="77777777" w:rsidR="00EB5651" w:rsidRPr="00EB5651" w:rsidRDefault="00EB5651" w:rsidP="00EB5651">
      <w:pPr>
        <w:rPr>
          <w:rFonts w:eastAsia="Arial Unicode MS" w:cs="Arial Unicode MS"/>
          <w:b/>
          <w:bCs/>
          <w:i/>
          <w:iCs/>
        </w:rPr>
      </w:pPr>
      <w:r w:rsidRPr="00EB5651">
        <w:rPr>
          <w:rFonts w:eastAsia="Arial Unicode MS" w:cs="Arial Unicode MS"/>
          <w:b/>
          <w:bCs/>
          <w:i/>
          <w:iCs/>
        </w:rPr>
        <w:t>Pildyti, kai nustatyti pašalinimo pagrindai: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37"/>
      </w:tblGrid>
      <w:tr w:rsidR="00EB5651" w14:paraId="146E3D77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6B6E" w14:textId="77777777" w:rsidR="00EB5651" w:rsidRDefault="00EB5651">
            <w:pPr>
              <w:rPr>
                <w:szCs w:val="24"/>
              </w:rPr>
            </w:pPr>
            <w:bookmarkStart w:id="1" w:name="_Hlk50025135"/>
            <w:r>
              <w:rPr>
                <w:szCs w:val="24"/>
              </w:rPr>
              <w:t>×</w:t>
            </w: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C93E78" w14:textId="77777777" w:rsidR="00EB5651" w:rsidRDefault="00EB5651">
            <w:pPr>
              <w:rPr>
                <w:i/>
              </w:rPr>
            </w:pPr>
            <w:r>
              <w:rPr>
                <w:szCs w:val="24"/>
              </w:rPr>
              <w:t>neegzistuoja pirkimo dokumentuose nustatyti tiekėjo (subtiekėjo) pašalinimo iš pirkimo pagrindai</w:t>
            </w:r>
          </w:p>
        </w:tc>
      </w:tr>
      <w:tr w:rsidR="00EB5651" w14:paraId="5D036BA9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B6B9" w14:textId="77777777" w:rsidR="00EB5651" w:rsidRDefault="00EB5651">
            <w:pPr>
              <w:rPr>
                <w:szCs w:val="24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C6D5C2" w14:textId="26DF9830" w:rsidR="00EB5651" w:rsidRDefault="00EB5651">
            <w:pPr>
              <w:rPr>
                <w:szCs w:val="24"/>
              </w:rPr>
            </w:pPr>
            <w:r>
              <w:rPr>
                <w:szCs w:val="24"/>
              </w:rPr>
              <w:t>egzistuoja vienas ar keli pirkimo dokumentuose nustatyti tiekėjo (subtiekėjo) pašalinimo iš pirkimo pagrindai: /</w:t>
            </w:r>
            <w:r>
              <w:rPr>
                <w:i/>
                <w:iCs/>
                <w:szCs w:val="24"/>
              </w:rPr>
              <w:t>nurodomi atitinkami pirkimo dokumentų punktai</w:t>
            </w:r>
            <w:r w:rsidR="00D92341">
              <w:rPr>
                <w:i/>
                <w:iCs/>
                <w:szCs w:val="24"/>
              </w:rPr>
              <w:t>:</w:t>
            </w:r>
            <w:r>
              <w:rPr>
                <w:i/>
                <w:iCs/>
                <w:szCs w:val="24"/>
              </w:rPr>
              <w:t>/</w:t>
            </w:r>
          </w:p>
        </w:tc>
      </w:tr>
      <w:tr w:rsidR="00EB5651" w14:paraId="7922E84D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19B8" w14:textId="77777777" w:rsidR="00EB5651" w:rsidRDefault="00EB5651">
            <w:pPr>
              <w:rPr>
                <w:szCs w:val="24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559432" w14:textId="577E71DA" w:rsidR="00EB5651" w:rsidRDefault="00EB5651">
            <w:pPr>
              <w:rPr>
                <w:szCs w:val="24"/>
              </w:rPr>
            </w:pPr>
            <w:r>
              <w:rPr>
                <w:szCs w:val="24"/>
              </w:rPr>
              <w:t xml:space="preserve">tiekėjas (subtiekėjas) taiko apsivalymo priemones dėl šio (-ių) pašalinimo pagrindo (-ų): </w:t>
            </w:r>
            <w:r w:rsidRPr="00D92341">
              <w:rPr>
                <w:i/>
                <w:iCs/>
                <w:szCs w:val="24"/>
              </w:rPr>
              <w:t>/nurodomi atitinkami pirkimo dokumentų punktai/ ir kartu su pasiūlymu teikia informaciją apie taikomas priemones</w:t>
            </w:r>
            <w:r w:rsidR="00D92341">
              <w:rPr>
                <w:szCs w:val="24"/>
              </w:rPr>
              <w:t>:/</w:t>
            </w:r>
            <w:r>
              <w:rPr>
                <w:szCs w:val="24"/>
              </w:rPr>
              <w:t>.</w:t>
            </w:r>
          </w:p>
        </w:tc>
      </w:tr>
      <w:bookmarkEnd w:id="1"/>
    </w:tbl>
    <w:p w14:paraId="615E15E8" w14:textId="77777777" w:rsidR="00EB5651" w:rsidRDefault="00EB5651" w:rsidP="00EB5651">
      <w:pPr>
        <w:shd w:val="clear" w:color="auto" w:fill="FFFFFF"/>
        <w:ind w:firstLine="720"/>
        <w:rPr>
          <w:szCs w:val="24"/>
        </w:rPr>
      </w:pPr>
    </w:p>
    <w:p w14:paraId="717B487C" w14:textId="77777777" w:rsidR="00EB5651" w:rsidRDefault="00EB5651" w:rsidP="00EB5651">
      <w:pPr>
        <w:shd w:val="clear" w:color="auto" w:fill="FFFFFF"/>
        <w:ind w:firstLine="720"/>
        <w:rPr>
          <w:sz w:val="23"/>
          <w:szCs w:val="23"/>
        </w:rPr>
      </w:pPr>
      <w:r>
        <w:rPr>
          <w:sz w:val="23"/>
          <w:szCs w:val="23"/>
        </w:rPr>
        <w:t>Patvirtinu, kad šie duomenys yra teisingi ir aktualūs pasiūlymo pateikimo dieną.</w:t>
      </w:r>
    </w:p>
    <w:p w14:paraId="2198A9C5" w14:textId="53F31471" w:rsidR="00EB5651" w:rsidRDefault="00EB5651" w:rsidP="00EB5651">
      <w:pPr>
        <w:shd w:val="clear" w:color="auto" w:fill="FFFFFF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Suprantu, kad tuo atveju, jei pirkimo procedūrų metu bus nuslėpta ar pateikta melaginga informacija apie atitiktį pirkimo dokumentuose nustatytiems kvalifikacijos reikalavimams ir (ar) pašalinimo pagrindų (toliau kartu – Reikalavimai) nebuvimą, įskaitant informaciją šioje deklaracijoje, perkančioji organizacija pašalins tiekėją iš pirkimo procedūrų ir, jei taikomas </w:t>
      </w:r>
      <w:r>
        <w:rPr>
          <w:iCs/>
          <w:sz w:val="23"/>
          <w:szCs w:val="23"/>
        </w:rPr>
        <w:t xml:space="preserve">Viešųjų pirkimų įstatymo </w:t>
      </w:r>
      <w:r w:rsidR="00471E29">
        <w:rPr>
          <w:iCs/>
          <w:sz w:val="23"/>
          <w:szCs w:val="23"/>
        </w:rPr>
        <w:t>46</w:t>
      </w:r>
      <w:r>
        <w:rPr>
          <w:iCs/>
          <w:sz w:val="23"/>
          <w:szCs w:val="23"/>
        </w:rPr>
        <w:t xml:space="preserve"> straipsnio </w:t>
      </w:r>
      <w:r w:rsidR="00471E29">
        <w:rPr>
          <w:iCs/>
          <w:sz w:val="23"/>
          <w:szCs w:val="23"/>
        </w:rPr>
        <w:t>4</w:t>
      </w:r>
      <w:r>
        <w:rPr>
          <w:iCs/>
          <w:sz w:val="23"/>
          <w:szCs w:val="23"/>
        </w:rPr>
        <w:t xml:space="preserve"> dalies </w:t>
      </w:r>
      <w:r w:rsidR="00471E29">
        <w:rPr>
          <w:iCs/>
          <w:sz w:val="23"/>
          <w:szCs w:val="23"/>
        </w:rPr>
        <w:t>4</w:t>
      </w:r>
      <w:r>
        <w:rPr>
          <w:iCs/>
          <w:sz w:val="23"/>
          <w:szCs w:val="23"/>
        </w:rPr>
        <w:t xml:space="preserve"> punkte numatytas pašalinimo pagrindas,</w:t>
      </w:r>
      <w:r>
        <w:rPr>
          <w:sz w:val="23"/>
          <w:szCs w:val="23"/>
        </w:rPr>
        <w:t xml:space="preserve"> įtrauks tiekėją į melagingą informaciją pateikusių tiekėjų sąrašą Viešųjų pirkimų tarnybos nustatyta tvarka. </w:t>
      </w:r>
    </w:p>
    <w:p w14:paraId="78B5B39E" w14:textId="77777777" w:rsidR="00EB5651" w:rsidRDefault="00EB5651" w:rsidP="00EB5651">
      <w:pPr>
        <w:shd w:val="clear" w:color="auto" w:fill="FFFFFF"/>
        <w:ind w:firstLine="720"/>
        <w:rPr>
          <w:sz w:val="23"/>
          <w:szCs w:val="23"/>
        </w:rPr>
      </w:pPr>
      <w:r>
        <w:rPr>
          <w:sz w:val="23"/>
          <w:szCs w:val="23"/>
        </w:rPr>
        <w:t>Suprantu, kad tiekėjo pasiūlymas bus atmestas, jeigu tiekėjas neatitinka pirkimo dokumentuose nustatytų Reikalavimų, arba jeigu tiekėjas perkančiosios organizacijos prašymu nepatikslina pateiktų netikslių ar neišsamių duomenų dėl Reikalavimų.</w:t>
      </w:r>
    </w:p>
    <w:p w14:paraId="6DB8B86B" w14:textId="77777777" w:rsidR="00EB5651" w:rsidRDefault="00EB5651" w:rsidP="00EB5651">
      <w:pPr>
        <w:shd w:val="clear" w:color="auto" w:fill="FFFFFF"/>
        <w:ind w:firstLine="720"/>
        <w:rPr>
          <w:sz w:val="24"/>
          <w:szCs w:val="24"/>
        </w:rPr>
      </w:pPr>
      <w:r>
        <w:rPr>
          <w:sz w:val="23"/>
          <w:szCs w:val="23"/>
        </w:rPr>
        <w:t>Tiekėjas patvirtina, kad teikdamas pasiūlymą, jis įsitikino, kad subtiekėjai atitinka pirkimo dokumentuose nustatytus Reikalavimus</w:t>
      </w:r>
      <w:r>
        <w:rPr>
          <w:sz w:val="24"/>
          <w:szCs w:val="24"/>
        </w:rPr>
        <w:t>.</w:t>
      </w:r>
    </w:p>
    <w:p w14:paraId="6287E32B" w14:textId="223AA2CB" w:rsidR="00EB5651" w:rsidRPr="00EB5651" w:rsidRDefault="00EB5651" w:rsidP="00EB5651">
      <w:pPr>
        <w:ind w:firstLine="567"/>
        <w:rPr>
          <w:sz w:val="23"/>
          <w:szCs w:val="23"/>
        </w:rPr>
      </w:pPr>
      <w:r w:rsidRPr="00EB5651">
        <w:rPr>
          <w:sz w:val="23"/>
          <w:szCs w:val="23"/>
        </w:rPr>
        <w:t>Suprantu, kad jei pagal vertinimo rezultatus pasiūlymas gali būti pripažintas laimėjusiu, turės būti pateikti perkančiosios organizacijos nurodyti atitiktį Reikalavimams patvirtinantys dokumentai (kai dokumentų neprašoma pateikti kartu su pasiūlymu)</w:t>
      </w:r>
      <w:r w:rsidR="000903E6" w:rsidRPr="000903E6">
        <w:t xml:space="preserve"> </w:t>
      </w:r>
      <w:r w:rsidR="000903E6" w:rsidRPr="000903E6">
        <w:rPr>
          <w:sz w:val="23"/>
          <w:szCs w:val="23"/>
        </w:rPr>
        <w:t>(</w:t>
      </w:r>
      <w:r w:rsidR="005B308F" w:rsidRPr="005B308F">
        <w:rPr>
          <w:sz w:val="23"/>
          <w:szCs w:val="23"/>
        </w:rPr>
        <w:t>pašalinimo pagrindų nebuvimą patvirtinan</w:t>
      </w:r>
      <w:r w:rsidR="005B308F">
        <w:rPr>
          <w:sz w:val="23"/>
          <w:szCs w:val="23"/>
        </w:rPr>
        <w:t>čių</w:t>
      </w:r>
      <w:r w:rsidR="005B308F" w:rsidRPr="005B308F">
        <w:rPr>
          <w:sz w:val="23"/>
          <w:szCs w:val="23"/>
        </w:rPr>
        <w:t xml:space="preserve"> dokument</w:t>
      </w:r>
      <w:r w:rsidR="005B308F">
        <w:rPr>
          <w:sz w:val="23"/>
          <w:szCs w:val="23"/>
        </w:rPr>
        <w:t>ų</w:t>
      </w:r>
      <w:r w:rsidR="005B308F" w:rsidRPr="005B308F">
        <w:rPr>
          <w:sz w:val="23"/>
          <w:szCs w:val="23"/>
        </w:rPr>
        <w:t xml:space="preserve"> </w:t>
      </w:r>
      <w:r w:rsidR="000903E6" w:rsidRPr="000903E6">
        <w:rPr>
          <w:sz w:val="23"/>
          <w:szCs w:val="23"/>
        </w:rPr>
        <w:t xml:space="preserve">reikalaujama tik tuomet, kai perkančioji organizacija turi pagrįstų abejonių dėl </w:t>
      </w:r>
      <w:r w:rsidR="00B242DC">
        <w:rPr>
          <w:sz w:val="23"/>
          <w:szCs w:val="23"/>
        </w:rPr>
        <w:t xml:space="preserve">tiekėjo ir/ ar subtiekėjo </w:t>
      </w:r>
      <w:r w:rsidR="000903E6" w:rsidRPr="000903E6">
        <w:rPr>
          <w:sz w:val="23"/>
          <w:szCs w:val="23"/>
        </w:rPr>
        <w:t>patikimumo)</w:t>
      </w:r>
      <w:r w:rsidRPr="00EB5651">
        <w:rPr>
          <w:sz w:val="23"/>
          <w:szCs w:val="23"/>
        </w:rPr>
        <w:t>.</w:t>
      </w:r>
    </w:p>
    <w:p w14:paraId="1222E408" w14:textId="77777777" w:rsidR="00EB5651" w:rsidRDefault="00EB5651" w:rsidP="00EB5651">
      <w:pPr>
        <w:shd w:val="clear" w:color="auto" w:fill="FFFFFF"/>
        <w:ind w:firstLine="720"/>
        <w:jc w:val="center"/>
        <w:rPr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EB5651" w14:paraId="22D90AD7" w14:textId="77777777" w:rsidTr="00EB565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2C099" w14:textId="77777777" w:rsidR="00EB5651" w:rsidRDefault="00EB5651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3A88B" w14:textId="77777777" w:rsidR="00EB5651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val="en-GB"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592BE" w14:textId="77777777" w:rsidR="00EB5651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val="en-GB" w:eastAsia="en-GB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B7059" w14:textId="77777777" w:rsidR="00EB5651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val="en-GB" w:eastAsia="en-GB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1BA69" w14:textId="77777777" w:rsidR="00EB5651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val="en-GB" w:eastAsia="en-GB"/>
              </w:rPr>
            </w:pPr>
          </w:p>
        </w:tc>
      </w:tr>
      <w:tr w:rsidR="00EB5651" w14:paraId="12EE7397" w14:textId="77777777" w:rsidTr="00EB5651">
        <w:trPr>
          <w:trHeight w:val="186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19286" w14:textId="77777777" w:rsidR="00EB5651" w:rsidRDefault="00EB5651">
            <w:pPr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F1644" w14:textId="77777777" w:rsidR="00EB5651" w:rsidRDefault="00EB5651">
            <w:pPr>
              <w:rPr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604A5" w14:textId="77777777" w:rsidR="00EB5651" w:rsidRDefault="00EB5651">
            <w:pPr>
              <w:ind w:right="-1"/>
              <w:jc w:val="center"/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D14E4" w14:textId="77777777" w:rsidR="00EB5651" w:rsidRDefault="00EB5651">
            <w:pPr>
              <w:rPr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26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75ED9" w14:textId="77777777" w:rsidR="00EB5651" w:rsidRDefault="00EB5651">
            <w:pPr>
              <w:ind w:right="-1"/>
              <w:jc w:val="right"/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>(Vardas ir pavardė*)</w:t>
            </w:r>
          </w:p>
        </w:tc>
      </w:tr>
    </w:tbl>
    <w:p w14:paraId="60D529A4" w14:textId="77777777" w:rsidR="00EB5651" w:rsidRDefault="00EB5651" w:rsidP="00EB5651">
      <w:pPr>
        <w:ind w:firstLine="62"/>
        <w:rPr>
          <w:sz w:val="22"/>
          <w:szCs w:val="22"/>
        </w:rPr>
      </w:pPr>
    </w:p>
    <w:p w14:paraId="6CAB64D9" w14:textId="2DAB28DA" w:rsidR="00EB5651" w:rsidRDefault="00EB5651" w:rsidP="00EB5651">
      <w:pPr>
        <w:ind w:firstLine="567"/>
        <w:rPr>
          <w:i/>
          <w:sz w:val="22"/>
          <w:szCs w:val="22"/>
        </w:rPr>
      </w:pPr>
      <w:r>
        <w:rPr>
          <w:i/>
          <w:sz w:val="22"/>
          <w:szCs w:val="22"/>
        </w:rPr>
        <w:t>*Deklaracija pasirašoma atskirai tuo atveju, kai joje nurodytas kitas nei visą pasiūlymą pasirašantis asmuo.</w:t>
      </w:r>
    </w:p>
    <w:bookmarkEnd w:id="0"/>
    <w:p w14:paraId="0648C4BC" w14:textId="77777777" w:rsidR="00EB5651" w:rsidRDefault="00EB5651" w:rsidP="00EB5651">
      <w:pPr>
        <w:tabs>
          <w:tab w:val="left" w:pos="3876"/>
        </w:tabs>
        <w:jc w:val="center"/>
        <w:rPr>
          <w:sz w:val="24"/>
          <w:szCs w:val="24"/>
        </w:rPr>
      </w:pPr>
    </w:p>
    <w:p w14:paraId="30B002FD" w14:textId="77777777" w:rsidR="00EB5651" w:rsidRDefault="00EB5651" w:rsidP="00EB5651">
      <w:pPr>
        <w:tabs>
          <w:tab w:val="left" w:pos="3876"/>
        </w:tabs>
        <w:jc w:val="center"/>
        <w:rPr>
          <w:sz w:val="24"/>
          <w:szCs w:val="24"/>
        </w:rPr>
      </w:pPr>
    </w:p>
    <w:p w14:paraId="6E7BD48B" w14:textId="77777777" w:rsidR="00BB0141" w:rsidRDefault="00BB0141"/>
    <w:sectPr w:rsidR="00BB0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C5689"/>
    <w:multiLevelType w:val="hybridMultilevel"/>
    <w:tmpl w:val="394C65FC"/>
    <w:lvl w:ilvl="0" w:tplc="64880C0A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552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CF"/>
    <w:rsid w:val="00001437"/>
    <w:rsid w:val="000078FB"/>
    <w:rsid w:val="00015C12"/>
    <w:rsid w:val="000903E6"/>
    <w:rsid w:val="001A4892"/>
    <w:rsid w:val="001C7777"/>
    <w:rsid w:val="00345C3F"/>
    <w:rsid w:val="00376A5A"/>
    <w:rsid w:val="00377D67"/>
    <w:rsid w:val="004368B8"/>
    <w:rsid w:val="00471E29"/>
    <w:rsid w:val="004932B0"/>
    <w:rsid w:val="004A4C30"/>
    <w:rsid w:val="005B308F"/>
    <w:rsid w:val="007562AD"/>
    <w:rsid w:val="007762BE"/>
    <w:rsid w:val="00804A1F"/>
    <w:rsid w:val="008E6B77"/>
    <w:rsid w:val="008F5C5C"/>
    <w:rsid w:val="009147F6"/>
    <w:rsid w:val="009550CF"/>
    <w:rsid w:val="00A53DCB"/>
    <w:rsid w:val="00B205B1"/>
    <w:rsid w:val="00B242DC"/>
    <w:rsid w:val="00BB0141"/>
    <w:rsid w:val="00C51CB3"/>
    <w:rsid w:val="00D50246"/>
    <w:rsid w:val="00D92341"/>
    <w:rsid w:val="00EB5651"/>
    <w:rsid w:val="00EE3DA4"/>
    <w:rsid w:val="00F1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65D8"/>
  <w15:chartTrackingRefBased/>
  <w15:docId w15:val="{615D9A13-A412-42BB-B526-29D71736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5651"/>
    <w:pPr>
      <w:spacing w:after="200"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C51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Numatytasispastraiposriftas1">
    <w:name w:val="Numatytasis pastraipos šriftas1"/>
    <w:rsid w:val="008E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1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1920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Jurgelevičienė</dc:creator>
  <cp:keywords/>
  <dc:description/>
  <cp:lastModifiedBy>Egidija Indrulionienė</cp:lastModifiedBy>
  <cp:revision>5</cp:revision>
  <dcterms:created xsi:type="dcterms:W3CDTF">2025-08-06T11:20:00Z</dcterms:created>
  <dcterms:modified xsi:type="dcterms:W3CDTF">2025-08-06T11:24:00Z</dcterms:modified>
</cp:coreProperties>
</file>