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E942B99" w:rsidR="00B767F3" w:rsidRDefault="00EE48BB">
            <w:pPr>
              <w:jc w:val="both"/>
              <w:rPr>
                <w:kern w:val="2"/>
                <w:szCs w:val="24"/>
              </w:rPr>
            </w:pPr>
            <w:r>
              <w:rPr>
                <w:kern w:val="2"/>
                <w:szCs w:val="24"/>
              </w:rPr>
              <w:t>Nuotolinio pacientų</w:t>
            </w:r>
            <w:r w:rsidR="00382739">
              <w:rPr>
                <w:kern w:val="2"/>
                <w:szCs w:val="24"/>
              </w:rPr>
              <w:t xml:space="preserve"> sveikatos rodiklių</w:t>
            </w:r>
            <w:r w:rsidR="00A427D3">
              <w:rPr>
                <w:kern w:val="2"/>
                <w:szCs w:val="24"/>
              </w:rPr>
              <w:t xml:space="preserve"> stebėjimo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D8A35C9" w:rsidR="00B767F3" w:rsidRDefault="00CE33AF">
            <w:pPr>
              <w:jc w:val="both"/>
              <w:rPr>
                <w:kern w:val="2"/>
                <w:szCs w:val="24"/>
              </w:rPr>
            </w:pPr>
            <w:r>
              <w:rPr>
                <w:kern w:val="2"/>
                <w:szCs w:val="24"/>
              </w:rPr>
              <w:t>2025 m.</w:t>
            </w:r>
            <w:r w:rsidR="00935CD8">
              <w:rPr>
                <w:kern w:val="2"/>
                <w:szCs w:val="24"/>
              </w:rPr>
              <w:t xml:space="preserve">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F2ED0CA" w:rsidR="00B767F3" w:rsidRDefault="00935CD8">
            <w:pPr>
              <w:jc w:val="both"/>
              <w:rPr>
                <w:kern w:val="2"/>
                <w:szCs w:val="24"/>
              </w:rPr>
            </w:pPr>
            <w:r>
              <w:rPr>
                <w:kern w:val="2"/>
                <w:szCs w:val="24"/>
              </w:rPr>
              <w:t>SUT-2025-         (11.31E)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FAAA361" w:rsidR="00B767F3" w:rsidRDefault="00263939">
            <w:pPr>
              <w:jc w:val="center"/>
              <w:rPr>
                <w:kern w:val="2"/>
                <w:szCs w:val="24"/>
              </w:rPr>
            </w:pPr>
            <w:r w:rsidRPr="00263939">
              <w:rPr>
                <w:kern w:val="2"/>
                <w:szCs w:val="24"/>
              </w:rPr>
              <w:t>Radviliškio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BC14C69" w:rsidR="00B767F3" w:rsidRDefault="000D7872">
            <w:pPr>
              <w:jc w:val="center"/>
              <w:rPr>
                <w:kern w:val="2"/>
                <w:szCs w:val="24"/>
              </w:rPr>
            </w:pPr>
            <w:r w:rsidRPr="000D7872">
              <w:rPr>
                <w:kern w:val="2"/>
                <w:szCs w:val="24"/>
              </w:rPr>
              <w:t>188726247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D1E2675" w:rsidR="00B767F3" w:rsidRDefault="00BD5558">
            <w:pPr>
              <w:jc w:val="center"/>
              <w:rPr>
                <w:kern w:val="2"/>
                <w:szCs w:val="24"/>
              </w:rPr>
            </w:pPr>
            <w:r w:rsidRPr="00BD5558">
              <w:rPr>
                <w:kern w:val="2"/>
                <w:szCs w:val="24"/>
              </w:rPr>
              <w:t>Aušros a. 10, 83196 Radviliškis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067E5A8" w:rsidR="00B767F3" w:rsidRDefault="00956334">
            <w:pPr>
              <w:jc w:val="center"/>
              <w:rPr>
                <w:kern w:val="2"/>
                <w:szCs w:val="24"/>
              </w:rPr>
            </w:pPr>
            <w:r w:rsidRPr="00956334">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C777C79" w:rsidR="00B767F3" w:rsidRDefault="00212099">
            <w:pPr>
              <w:jc w:val="center"/>
              <w:rPr>
                <w:kern w:val="2"/>
                <w:szCs w:val="24"/>
              </w:rPr>
            </w:pPr>
            <w:r w:rsidRPr="00212099">
              <w:t>LT47</w:t>
            </w:r>
            <w:r>
              <w:t xml:space="preserve"> </w:t>
            </w:r>
            <w:r w:rsidRPr="00212099">
              <w:t>7181</w:t>
            </w:r>
            <w:r>
              <w:t xml:space="preserve"> </w:t>
            </w:r>
            <w:r w:rsidRPr="00212099">
              <w:t>4000</w:t>
            </w:r>
            <w:r>
              <w:t xml:space="preserve"> </w:t>
            </w:r>
            <w:r w:rsidRPr="00212099">
              <w:t>0013</w:t>
            </w:r>
            <w:r>
              <w:t xml:space="preserve"> </w:t>
            </w:r>
            <w:r w:rsidRPr="00212099">
              <w:t>0707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3C122E5" w:rsidR="00B767F3" w:rsidRDefault="007B58C5" w:rsidP="00734EC9">
            <w:pPr>
              <w:tabs>
                <w:tab w:val="left" w:pos="1020"/>
              </w:tabs>
              <w:jc w:val="center"/>
              <w:rPr>
                <w:kern w:val="2"/>
                <w:szCs w:val="24"/>
              </w:rPr>
            </w:pPr>
            <w:r>
              <w:rPr>
                <w:rFonts w:eastAsia="Lucida Sans Unicode"/>
                <w:noProof/>
                <w:szCs w:val="24"/>
                <w:lang w:eastAsia="lt-LT"/>
              </w:rPr>
              <w:t xml:space="preserve">AB </w:t>
            </w:r>
            <w:r w:rsidR="00212099">
              <w:rPr>
                <w:rFonts w:eastAsia="Lucida Sans Unicode"/>
                <w:noProof/>
                <w:szCs w:val="24"/>
                <w:lang w:eastAsia="lt-LT"/>
              </w:rPr>
              <w:t>Artea bankas</w:t>
            </w:r>
            <w:r w:rsidR="00734EC9">
              <w:rPr>
                <w:rFonts w:eastAsia="Lucida Sans Unicode"/>
                <w:noProof/>
                <w:szCs w:val="24"/>
                <w:lang w:eastAsia="lt-LT"/>
              </w:rPr>
              <w:t xml:space="preserve">, </w:t>
            </w:r>
            <w:r w:rsidR="00015485" w:rsidRPr="00015485">
              <w:rPr>
                <w:color w:val="474747"/>
                <w:szCs w:val="24"/>
                <w:shd w:val="clear" w:color="auto" w:fill="FFFFFF"/>
              </w:rPr>
              <w:t>CBSBLT26</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5FA9126" w:rsidR="00B767F3" w:rsidRDefault="00F61F25">
            <w:pPr>
              <w:jc w:val="center"/>
              <w:rPr>
                <w:kern w:val="2"/>
                <w:szCs w:val="24"/>
              </w:rPr>
            </w:pPr>
            <w:r w:rsidRPr="00F61F25">
              <w:rPr>
                <w:kern w:val="2"/>
                <w:szCs w:val="24"/>
              </w:rPr>
              <w:t>+370 422 69 00</w:t>
            </w:r>
            <w:r>
              <w:rPr>
                <w:kern w:val="2"/>
                <w:szCs w:val="24"/>
              </w:rPr>
              <w:t>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D9FBD56" w:rsidR="00B767F3" w:rsidRDefault="00EC0B85" w:rsidP="00EC0B85">
            <w:pPr>
              <w:tabs>
                <w:tab w:val="left" w:pos="855"/>
              </w:tabs>
              <w:jc w:val="center"/>
              <w:rPr>
                <w:kern w:val="2"/>
                <w:szCs w:val="24"/>
              </w:rPr>
            </w:pPr>
            <w:hyperlink r:id="rId10" w:history="1">
              <w:r w:rsidRPr="00EC0B85">
                <w:rPr>
                  <w:color w:val="0563C1"/>
                  <w:kern w:val="2"/>
                  <w:szCs w:val="24"/>
                  <w:u w:val="single"/>
                </w:rPr>
                <w:t>informacija@radviliskis.lt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1FE07ACC" w:rsidR="00B767F3" w:rsidRDefault="007A23D3">
            <w:pPr>
              <w:jc w:val="center"/>
              <w:rPr>
                <w:kern w:val="2"/>
                <w:szCs w:val="24"/>
              </w:rPr>
            </w:pPr>
            <w:r w:rsidRPr="007A23D3">
              <w:rPr>
                <w:kern w:val="2"/>
                <w:szCs w:val="24"/>
              </w:rPr>
              <w:t xml:space="preserve">Direktorė Eglė </w:t>
            </w:r>
            <w:proofErr w:type="spellStart"/>
            <w:r w:rsidRPr="007A23D3">
              <w:rPr>
                <w:kern w:val="2"/>
                <w:szCs w:val="24"/>
              </w:rPr>
              <w:t>Ivanauskytė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ABD96CD" w:rsidR="00B767F3" w:rsidRDefault="00937BEE" w:rsidP="00937BEE">
            <w:pPr>
              <w:jc w:val="both"/>
              <w:rPr>
                <w:kern w:val="2"/>
                <w:szCs w:val="24"/>
              </w:rPr>
            </w:pPr>
            <w:r w:rsidRPr="00937BEE">
              <w:rPr>
                <w:rFonts w:eastAsia="Calibri"/>
                <w:szCs w:val="24"/>
              </w:rPr>
              <w:t xml:space="preserve">Radviliškio r. sav. vardu sudaromų sutarčių pasirašymo tvarkos aprašas, patvirtintas Radviliškio r. sav. tarybos 2023 m. rugpjūčio 31 d. sprendimu Nr. T-105 </w:t>
            </w:r>
            <w:r w:rsidRPr="00937BEE">
              <w:rPr>
                <w:szCs w:val="24"/>
              </w:rPr>
              <w:t>„Dėl Radviliškio rajono savivaldybės vardu sudaromų sutarčių pasirašymo tvarkos aprašo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3D9B" w:rsidRDefault="00DD7479">
            <w:pPr>
              <w:rPr>
                <w:b/>
                <w:bCs/>
                <w:kern w:val="2"/>
                <w:szCs w:val="24"/>
              </w:rPr>
            </w:pPr>
            <w:r w:rsidRPr="00383D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085CEF" w14:textId="4DD51C97" w:rsidR="008E115C" w:rsidRDefault="004326DC" w:rsidP="00930DB5">
            <w:pPr>
              <w:jc w:val="both"/>
              <w:rPr>
                <w:color w:val="000000"/>
                <w:kern w:val="2"/>
                <w:szCs w:val="24"/>
              </w:rPr>
            </w:pPr>
            <w:r>
              <w:rPr>
                <w:kern w:val="2"/>
                <w:szCs w:val="24"/>
              </w:rPr>
              <w:t>3.1.1.</w:t>
            </w:r>
            <w:r w:rsidR="004C37DE">
              <w:rPr>
                <w:kern w:val="2"/>
                <w:szCs w:val="24"/>
              </w:rPr>
              <w:t xml:space="preserve"> </w:t>
            </w:r>
            <w:r w:rsidR="00DD7479">
              <w:rPr>
                <w:kern w:val="2"/>
                <w:szCs w:val="24"/>
              </w:rPr>
              <w:t xml:space="preserve">Tiekėjas įsipareigoja Sutartyje numatytomis sąlygomis perduoti </w:t>
            </w:r>
            <w:r w:rsidR="00E92466">
              <w:rPr>
                <w:kern w:val="2"/>
                <w:szCs w:val="24"/>
              </w:rPr>
              <w:t>/ įdiegti</w:t>
            </w:r>
            <w:r w:rsidR="00DD7479" w:rsidRPr="00384312">
              <w:rPr>
                <w:kern w:val="2"/>
                <w:szCs w:val="24"/>
              </w:rPr>
              <w:t xml:space="preserve"> </w:t>
            </w:r>
            <w:r w:rsidR="001E50F2" w:rsidRPr="00384312">
              <w:rPr>
                <w:kern w:val="2"/>
                <w:szCs w:val="24"/>
              </w:rPr>
              <w:t>nuotolinio</w:t>
            </w:r>
            <w:r w:rsidR="007F5967" w:rsidRPr="00384312">
              <w:rPr>
                <w:kern w:val="2"/>
                <w:szCs w:val="24"/>
              </w:rPr>
              <w:t xml:space="preserve"> pacientų sveikatos rodiklių stebėjimo sistemą</w:t>
            </w:r>
            <w:r w:rsidR="00A14B8A">
              <w:rPr>
                <w:kern w:val="2"/>
                <w:szCs w:val="24"/>
              </w:rPr>
              <w:t xml:space="preserve">, bei pristatyti </w:t>
            </w:r>
            <w:r w:rsidR="005313C6">
              <w:rPr>
                <w:kern w:val="2"/>
                <w:szCs w:val="24"/>
              </w:rPr>
              <w:t>išmaniąsias apyrankes, kraujospūdžio matuoklius, išmaniąsias svarstykles</w:t>
            </w:r>
            <w:r w:rsidR="00096C5F">
              <w:rPr>
                <w:kern w:val="2"/>
                <w:szCs w:val="24"/>
              </w:rPr>
              <w:t xml:space="preserve"> </w:t>
            </w:r>
            <w:r w:rsidR="00096C5F" w:rsidRPr="005313C6">
              <w:rPr>
                <w:kern w:val="2"/>
                <w:szCs w:val="24"/>
              </w:rPr>
              <w:t xml:space="preserve">(toliau </w:t>
            </w:r>
            <w:r w:rsidR="002D317D" w:rsidRPr="005313C6">
              <w:rPr>
                <w:kern w:val="2"/>
                <w:szCs w:val="24"/>
              </w:rPr>
              <w:t>–</w:t>
            </w:r>
            <w:r w:rsidR="00096C5F" w:rsidRPr="005313C6">
              <w:rPr>
                <w:kern w:val="2"/>
                <w:szCs w:val="24"/>
              </w:rPr>
              <w:t xml:space="preserve"> Prekės</w:t>
            </w:r>
            <w:r w:rsidR="002D317D" w:rsidRPr="005313C6">
              <w:rPr>
                <w:kern w:val="2"/>
                <w:szCs w:val="24"/>
              </w:rPr>
              <w:t>)</w:t>
            </w:r>
            <w:r w:rsidR="003C7485" w:rsidRPr="005313C6">
              <w:rPr>
                <w:kern w:val="2"/>
                <w:szCs w:val="24"/>
              </w:rPr>
              <w:t xml:space="preserve">, </w:t>
            </w:r>
            <w:r w:rsidR="00677C28" w:rsidRPr="005A0708">
              <w:rPr>
                <w:kern w:val="2"/>
                <w:szCs w:val="24"/>
              </w:rPr>
              <w:t xml:space="preserve">ir </w:t>
            </w:r>
            <w:r w:rsidR="00AB19D3" w:rsidRPr="005A0708">
              <w:rPr>
                <w:kern w:val="2"/>
                <w:szCs w:val="24"/>
              </w:rPr>
              <w:t xml:space="preserve">atlikti jos priežiūrą, duomenų saugojimą ir </w:t>
            </w:r>
            <w:r w:rsidR="00AB19D3" w:rsidRPr="00376073">
              <w:rPr>
                <w:kern w:val="2"/>
                <w:szCs w:val="24"/>
              </w:rPr>
              <w:t xml:space="preserve">apdorojimą </w:t>
            </w:r>
            <w:r w:rsidR="00DD7479" w:rsidRPr="00376073">
              <w:rPr>
                <w:kern w:val="2"/>
                <w:szCs w:val="24"/>
              </w:rPr>
              <w:t xml:space="preserve">(toliau – </w:t>
            </w:r>
            <w:r w:rsidR="002D317D" w:rsidRPr="00376073">
              <w:rPr>
                <w:kern w:val="2"/>
                <w:szCs w:val="24"/>
              </w:rPr>
              <w:t>Paslaugos</w:t>
            </w:r>
            <w:r w:rsidR="00DD7479" w:rsidRPr="00376073">
              <w:rPr>
                <w:kern w:val="2"/>
                <w:szCs w:val="24"/>
              </w:rPr>
              <w:t>).</w:t>
            </w:r>
          </w:p>
          <w:p w14:paraId="74009C55" w14:textId="3EB09F36" w:rsidR="00B767F3" w:rsidRDefault="007D1E07" w:rsidP="00930DB5">
            <w:pPr>
              <w:jc w:val="both"/>
              <w:rPr>
                <w:color w:val="000000"/>
                <w:kern w:val="2"/>
                <w:szCs w:val="24"/>
              </w:rPr>
            </w:pPr>
            <w:r>
              <w:rPr>
                <w:color w:val="000000"/>
                <w:kern w:val="2"/>
                <w:szCs w:val="24"/>
              </w:rPr>
              <w:t xml:space="preserve">3.1.2. </w:t>
            </w:r>
            <w:r w:rsidR="00DD7479">
              <w:rPr>
                <w:color w:val="000000"/>
                <w:kern w:val="2"/>
                <w:szCs w:val="24"/>
              </w:rPr>
              <w:t>Išsamus Prekių aprašymas ir kiti reikalavimai tiekiamoms Prekėms nustatyti Sutarties priede Nr</w:t>
            </w:r>
            <w:r w:rsidR="00DD7479" w:rsidRPr="00A15A0D">
              <w:rPr>
                <w:color w:val="000000"/>
                <w:kern w:val="2"/>
                <w:szCs w:val="24"/>
              </w:rPr>
              <w:t>. [</w:t>
            </w:r>
            <w:r w:rsidR="0091124E" w:rsidRPr="00A15A0D">
              <w:rPr>
                <w:color w:val="000000"/>
                <w:kern w:val="2"/>
                <w:szCs w:val="24"/>
              </w:rPr>
              <w:t>1</w:t>
            </w:r>
            <w:r w:rsidR="00DD7479" w:rsidRPr="00A15A0D">
              <w:rPr>
                <w:color w:val="000000"/>
                <w:kern w:val="2"/>
                <w:szCs w:val="24"/>
              </w:rPr>
              <w:t>] „Techninė specifikacija“ (toliau – Techninė specifikacija) ir Sutarties priede Nr. [</w:t>
            </w:r>
            <w:r w:rsidR="00FE0C64" w:rsidRPr="00A15A0D">
              <w:rPr>
                <w:color w:val="000000"/>
                <w:kern w:val="2"/>
                <w:szCs w:val="24"/>
              </w:rPr>
              <w:t>2</w:t>
            </w:r>
            <w:r w:rsidR="00DD7479" w:rsidRPr="00A15A0D">
              <w:rPr>
                <w:color w:val="000000"/>
                <w:kern w:val="2"/>
                <w:szCs w:val="24"/>
              </w:rPr>
              <w:t>]</w:t>
            </w:r>
            <w:r w:rsidR="00DD7479">
              <w:rPr>
                <w:color w:val="000000"/>
                <w:kern w:val="2"/>
                <w:szCs w:val="24"/>
              </w:rPr>
              <w:t xml:space="preserve"> „Pasiūlymas“.</w:t>
            </w:r>
          </w:p>
        </w:tc>
      </w:tr>
      <w:tr w:rsidR="00B767F3" w14:paraId="583E85D0" w14:textId="77777777" w:rsidTr="00383D9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3D9B" w:rsidRDefault="00DD7479">
            <w:pPr>
              <w:rPr>
                <w:b/>
                <w:bCs/>
                <w:kern w:val="2"/>
                <w:szCs w:val="24"/>
              </w:rPr>
            </w:pPr>
            <w:r w:rsidRPr="00383D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6B8934E" w:rsidR="00B767F3" w:rsidRDefault="00880769">
            <w:pPr>
              <w:rPr>
                <w:kern w:val="2"/>
                <w:szCs w:val="24"/>
              </w:rPr>
            </w:pPr>
            <w:r>
              <w:rPr>
                <w:kern w:val="2"/>
                <w:szCs w:val="24"/>
              </w:rPr>
              <w:t xml:space="preserve">3.2.1. </w:t>
            </w:r>
            <w:r w:rsidR="00F2510E" w:rsidRPr="003D378B">
              <w:rPr>
                <w:kern w:val="2"/>
                <w:szCs w:val="24"/>
              </w:rPr>
              <w:t>Nuotolinio pacientų sveikatos rodiklių stebėjimo sistema, pirkimo</w:t>
            </w:r>
            <w:r w:rsidR="00F2510E">
              <w:rPr>
                <w:kern w:val="2"/>
                <w:szCs w:val="24"/>
              </w:rPr>
              <w:t xml:space="preserve"> ID</w:t>
            </w:r>
            <w:r w:rsidR="005313E8">
              <w:rPr>
                <w:kern w:val="2"/>
                <w:szCs w:val="24"/>
              </w:rPr>
              <w:t xml:space="preserve"> </w:t>
            </w:r>
            <w:r w:rsidR="005313E8" w:rsidRPr="005313E8">
              <w:rPr>
                <w:color w:val="2E74B5" w:themeColor="accent1" w:themeShade="BF"/>
                <w:kern w:val="2"/>
                <w:szCs w:val="24"/>
              </w:rPr>
              <w:t>XXXXXXX</w:t>
            </w:r>
            <w:r w:rsidR="00F2510E" w:rsidRPr="005313E8">
              <w:rPr>
                <w:color w:val="2E74B5" w:themeColor="accent1" w:themeShade="BF"/>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214D407D" w14:textId="5AC8D5BD" w:rsidR="00B767F3" w:rsidRDefault="00880769" w:rsidP="00880769">
            <w:pPr>
              <w:jc w:val="both"/>
              <w:rPr>
                <w:kern w:val="2"/>
                <w:szCs w:val="24"/>
              </w:rPr>
            </w:pPr>
            <w:r>
              <w:rPr>
                <w:kern w:val="2"/>
                <w:szCs w:val="24"/>
              </w:rPr>
              <w:t xml:space="preserve">3.3.1. </w:t>
            </w:r>
            <w:r w:rsidR="00DD7479">
              <w:rPr>
                <w:kern w:val="2"/>
                <w:szCs w:val="24"/>
              </w:rPr>
              <w:t xml:space="preserve">Europos Sąjungos lėšomis bendrai finansuojamo projekto </w:t>
            </w:r>
            <w:r w:rsidR="003C4D05">
              <w:rPr>
                <w:kern w:val="2"/>
                <w:szCs w:val="24"/>
              </w:rPr>
              <w:t>,,</w:t>
            </w:r>
            <w:r w:rsidR="0035330B">
              <w:rPr>
                <w:kern w:val="2"/>
                <w:szCs w:val="24"/>
              </w:rPr>
              <w:t>Radviliškio rajono sveikatos</w:t>
            </w:r>
            <w:r w:rsidR="008C5AD9">
              <w:rPr>
                <w:kern w:val="2"/>
                <w:szCs w:val="24"/>
              </w:rPr>
              <w:t xml:space="preserve"> centro teikiamų sveikatos priežiūros paslaugų kokybės ir prieinamumo gerinimas</w:t>
            </w:r>
            <w:r w:rsidR="008948C8">
              <w:rPr>
                <w:kern w:val="2"/>
                <w:szCs w:val="24"/>
              </w:rPr>
              <w:t>“ Nr. 09-023-P-</w:t>
            </w:r>
            <w:r>
              <w:rPr>
                <w:kern w:val="2"/>
                <w:szCs w:val="24"/>
              </w:rPr>
              <w:t>0006.</w:t>
            </w:r>
          </w:p>
          <w:p w14:paraId="2BAFCEA9" w14:textId="77777777" w:rsidR="00B767F3" w:rsidRDefault="00B767F3">
            <w:pPr>
              <w:rPr>
                <w:kern w:val="2"/>
                <w:szCs w:val="24"/>
              </w:rPr>
            </w:pPr>
          </w:p>
          <w:p w14:paraId="4FF35239" w14:textId="08A5AAF6"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03CC15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8465466" w14:textId="6688E543" w:rsidR="00B856C0" w:rsidRPr="00B856C0" w:rsidRDefault="001826B9" w:rsidP="00B856C0">
            <w:pPr>
              <w:jc w:val="both"/>
              <w:rPr>
                <w:kern w:val="2"/>
                <w:szCs w:val="24"/>
              </w:rPr>
            </w:pPr>
            <w:r w:rsidRPr="00B856C0">
              <w:rPr>
                <w:kern w:val="2"/>
                <w:szCs w:val="24"/>
              </w:rPr>
              <w:t xml:space="preserve">4.1.1. </w:t>
            </w:r>
            <w:r w:rsidR="00DD7479" w:rsidRPr="00B856C0">
              <w:rPr>
                <w:kern w:val="2"/>
                <w:szCs w:val="24"/>
              </w:rPr>
              <w:t xml:space="preserve">Tiekėjas Prekes (visą Prekių kiekį) įsipareigoja pristatyti </w:t>
            </w:r>
            <w:r w:rsidR="00DD7479" w:rsidRPr="00B856C0">
              <w:rPr>
                <w:b/>
                <w:bCs/>
                <w:kern w:val="2"/>
                <w:szCs w:val="24"/>
              </w:rPr>
              <w:t>ne vėliau kaip per</w:t>
            </w:r>
            <w:r w:rsidR="00DD7479" w:rsidRPr="00B856C0">
              <w:rPr>
                <w:kern w:val="2"/>
                <w:szCs w:val="24"/>
              </w:rPr>
              <w:t xml:space="preserve"> </w:t>
            </w:r>
            <w:r w:rsidRPr="00B856C0">
              <w:rPr>
                <w:kern w:val="2"/>
                <w:szCs w:val="24"/>
              </w:rPr>
              <w:t xml:space="preserve">1 </w:t>
            </w:r>
            <w:r w:rsidRPr="00D05F17">
              <w:rPr>
                <w:b/>
                <w:bCs/>
                <w:kern w:val="2"/>
                <w:szCs w:val="24"/>
              </w:rPr>
              <w:t>(vieną)</w:t>
            </w:r>
            <w:r w:rsidRPr="00B856C0">
              <w:rPr>
                <w:kern w:val="2"/>
                <w:szCs w:val="24"/>
              </w:rPr>
              <w:t xml:space="preserve"> mėnesį</w:t>
            </w:r>
            <w:r w:rsidR="00DD7479" w:rsidRPr="00B856C0">
              <w:rPr>
                <w:kern w:val="2"/>
                <w:szCs w:val="24"/>
              </w:rPr>
              <w:t xml:space="preserve"> nuo </w:t>
            </w:r>
            <w:r w:rsidR="00DD7479" w:rsidRPr="00B856C0">
              <w:rPr>
                <w:color w:val="000000"/>
                <w:kern w:val="2"/>
                <w:szCs w:val="24"/>
              </w:rPr>
              <w:t>Sutarties įsigaliojimo dienos šiuo adresu</w:t>
            </w:r>
            <w:r w:rsidR="00DD7479" w:rsidRPr="00B025E7">
              <w:rPr>
                <w:color w:val="000000"/>
                <w:kern w:val="2"/>
                <w:szCs w:val="24"/>
              </w:rPr>
              <w:t xml:space="preserve">: </w:t>
            </w:r>
            <w:r w:rsidR="00B025E7" w:rsidRPr="00B025E7">
              <w:rPr>
                <w:kern w:val="2"/>
                <w:szCs w:val="24"/>
              </w:rPr>
              <w:t>Aušros a. 10</w:t>
            </w:r>
            <w:r w:rsidR="00A62253" w:rsidRPr="00B025E7">
              <w:rPr>
                <w:kern w:val="2"/>
                <w:szCs w:val="24"/>
              </w:rPr>
              <w:t>, LT-821</w:t>
            </w:r>
            <w:r w:rsidR="00B025E7" w:rsidRPr="00B025E7">
              <w:rPr>
                <w:kern w:val="2"/>
                <w:szCs w:val="24"/>
              </w:rPr>
              <w:t>96</w:t>
            </w:r>
            <w:r w:rsidR="00A62253" w:rsidRPr="00B025E7">
              <w:rPr>
                <w:kern w:val="2"/>
                <w:szCs w:val="24"/>
              </w:rPr>
              <w:t xml:space="preserve"> Radviliškis</w:t>
            </w:r>
            <w:r w:rsidR="00DD7479" w:rsidRPr="00B025E7">
              <w:rPr>
                <w:kern w:val="2"/>
                <w:szCs w:val="24"/>
              </w:rPr>
              <w:t>.</w:t>
            </w:r>
          </w:p>
          <w:p w14:paraId="5C759E53" w14:textId="6F7FF4E0" w:rsidR="00B856C0" w:rsidRPr="00B856C0" w:rsidRDefault="00F042F5" w:rsidP="00B856C0">
            <w:pPr>
              <w:jc w:val="both"/>
              <w:rPr>
                <w:kern w:val="2"/>
                <w:szCs w:val="24"/>
              </w:rPr>
            </w:pPr>
            <w:r w:rsidRPr="00B856C0">
              <w:rPr>
                <w:kern w:val="2"/>
                <w:szCs w:val="24"/>
              </w:rPr>
              <w:t>4.</w:t>
            </w:r>
            <w:r w:rsidR="00B856C0" w:rsidRPr="00B856C0">
              <w:rPr>
                <w:kern w:val="2"/>
                <w:szCs w:val="24"/>
              </w:rPr>
              <w:t xml:space="preserve">1.2. </w:t>
            </w:r>
            <w:r w:rsidR="00B856C0" w:rsidRPr="00B856C0">
              <w:rPr>
                <w:rFonts w:eastAsia="Calibri"/>
                <w:szCs w:val="24"/>
                <w:lang w:eastAsia="lt-LT"/>
              </w:rPr>
              <w:t>Palaikymo priežiūros terminas</w:t>
            </w:r>
            <w:r w:rsidR="003377B9">
              <w:rPr>
                <w:rFonts w:eastAsia="Calibri"/>
                <w:szCs w:val="24"/>
                <w:lang w:eastAsia="lt-LT"/>
              </w:rPr>
              <w:t xml:space="preserve"> – </w:t>
            </w:r>
            <w:r w:rsidR="00B856C0" w:rsidRPr="00B856C0">
              <w:rPr>
                <w:rFonts w:eastAsia="Calibri"/>
                <w:szCs w:val="24"/>
                <w:lang w:eastAsia="lt-LT"/>
              </w:rPr>
              <w:t xml:space="preserve"> 36</w:t>
            </w:r>
            <w:r w:rsidR="002A692D">
              <w:rPr>
                <w:rFonts w:eastAsia="Calibri"/>
                <w:szCs w:val="24"/>
                <w:lang w:eastAsia="lt-LT"/>
              </w:rPr>
              <w:t xml:space="preserve"> </w:t>
            </w:r>
            <w:r w:rsidR="002A692D" w:rsidRPr="00D05F17">
              <w:rPr>
                <w:rFonts w:eastAsia="Calibri"/>
                <w:b/>
                <w:bCs/>
                <w:szCs w:val="24"/>
                <w:lang w:eastAsia="lt-LT"/>
              </w:rPr>
              <w:t>(trisdešimt šeši</w:t>
            </w:r>
            <w:r w:rsidR="007347CA" w:rsidRPr="00D05F17">
              <w:rPr>
                <w:rFonts w:eastAsia="Calibri"/>
                <w:b/>
                <w:bCs/>
                <w:szCs w:val="24"/>
                <w:lang w:eastAsia="lt-LT"/>
              </w:rPr>
              <w:t>)</w:t>
            </w:r>
            <w:r w:rsidR="00B856C0" w:rsidRPr="00B856C0">
              <w:rPr>
                <w:rFonts w:eastAsia="Calibri"/>
                <w:szCs w:val="24"/>
                <w:lang w:eastAsia="lt-LT"/>
              </w:rPr>
              <w:t xml:space="preserve"> mėnesiai nuo galutinio </w:t>
            </w:r>
            <w:r w:rsidR="003B0D44">
              <w:rPr>
                <w:rFonts w:eastAsia="Calibri"/>
                <w:szCs w:val="24"/>
                <w:lang w:eastAsia="lt-LT"/>
              </w:rPr>
              <w:t>Prekių</w:t>
            </w:r>
            <w:r w:rsidR="00B856C0" w:rsidRPr="00B856C0">
              <w:rPr>
                <w:rFonts w:eastAsia="Calibri"/>
                <w:szCs w:val="24"/>
                <w:lang w:eastAsia="lt-LT"/>
              </w:rPr>
              <w:t xml:space="preserve"> perdavimo ir priėmimo akto pasirašymo datos.</w:t>
            </w:r>
          </w:p>
          <w:p w14:paraId="6AC1A908" w14:textId="2747C114" w:rsidR="00F042F5" w:rsidRDefault="00F042F5">
            <w:pPr>
              <w:rPr>
                <w:kern w:val="2"/>
                <w:szCs w:val="24"/>
              </w:rPr>
            </w:pPr>
          </w:p>
          <w:p w14:paraId="692B09C4" w14:textId="75928972"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3A5AE4A" w14:textId="58F9D5FB" w:rsidR="00B767F3" w:rsidRDefault="00B767F3" w:rsidP="00A57B4C">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0AFD8F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15655C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3D1588" w14:textId="77777777" w:rsidR="00332BC7" w:rsidRPr="006F7CE0" w:rsidRDefault="003774B1" w:rsidP="002B1D52">
            <w:pPr>
              <w:jc w:val="both"/>
              <w:rPr>
                <w:kern w:val="2"/>
                <w:szCs w:val="24"/>
              </w:rPr>
            </w:pPr>
            <w:r w:rsidRPr="006F7CE0">
              <w:rPr>
                <w:kern w:val="2"/>
                <w:szCs w:val="24"/>
              </w:rPr>
              <w:t xml:space="preserve">4.5.1. </w:t>
            </w:r>
            <w:r w:rsidR="00DD7479" w:rsidRPr="006F7CE0">
              <w:rPr>
                <w:kern w:val="2"/>
                <w:szCs w:val="24"/>
              </w:rPr>
              <w:t>Kartu su Prekėmis pateikiami šie dokumentai:</w:t>
            </w:r>
          </w:p>
          <w:p w14:paraId="08BD341F" w14:textId="5C0AB2FD" w:rsidR="002B1D52" w:rsidRPr="006F7CE0" w:rsidRDefault="00332BC7" w:rsidP="002B1D52">
            <w:pPr>
              <w:jc w:val="both"/>
              <w:rPr>
                <w:kern w:val="2"/>
                <w:szCs w:val="24"/>
              </w:rPr>
            </w:pPr>
            <w:r w:rsidRPr="006F7CE0">
              <w:rPr>
                <w:kern w:val="2"/>
                <w:szCs w:val="24"/>
              </w:rPr>
              <w:t>4.5.</w:t>
            </w:r>
            <w:r w:rsidR="00473070" w:rsidRPr="006F7CE0">
              <w:rPr>
                <w:kern w:val="2"/>
                <w:szCs w:val="24"/>
              </w:rPr>
              <w:t>1</w:t>
            </w:r>
            <w:r w:rsidRPr="006F7CE0">
              <w:rPr>
                <w:kern w:val="2"/>
                <w:szCs w:val="24"/>
              </w:rPr>
              <w:t>.1.</w:t>
            </w:r>
            <w:r w:rsidR="00CA2DDF" w:rsidRPr="006F7CE0">
              <w:rPr>
                <w:kern w:val="2"/>
                <w:szCs w:val="24"/>
              </w:rPr>
              <w:t xml:space="preserve"> </w:t>
            </w:r>
            <w:r w:rsidR="00DD7479" w:rsidRPr="006F7CE0">
              <w:rPr>
                <w:kern w:val="2"/>
                <w:szCs w:val="24"/>
              </w:rPr>
              <w:t>Prekių perdavimo-priėmimo aktas</w:t>
            </w:r>
            <w:r w:rsidR="00077865" w:rsidRPr="006F7CE0">
              <w:rPr>
                <w:kern w:val="2"/>
                <w:szCs w:val="24"/>
              </w:rPr>
              <w:t>;</w:t>
            </w:r>
            <w:r w:rsidR="00DD7479" w:rsidRPr="006F7CE0">
              <w:rPr>
                <w:kern w:val="2"/>
                <w:szCs w:val="24"/>
              </w:rPr>
              <w:t xml:space="preserve"> </w:t>
            </w:r>
          </w:p>
          <w:p w14:paraId="3C66CCDD" w14:textId="79CA1170" w:rsidR="00CB225D" w:rsidRPr="006F7CE0" w:rsidRDefault="00CB225D" w:rsidP="002B1D52">
            <w:pPr>
              <w:jc w:val="both"/>
              <w:rPr>
                <w:kern w:val="2"/>
                <w:szCs w:val="24"/>
              </w:rPr>
            </w:pPr>
            <w:r w:rsidRPr="006F7CE0">
              <w:rPr>
                <w:kern w:val="2"/>
                <w:szCs w:val="24"/>
              </w:rPr>
              <w:t xml:space="preserve">4.5.1.2. </w:t>
            </w:r>
            <w:r w:rsidR="00D54D2C" w:rsidRPr="006F7CE0">
              <w:rPr>
                <w:kern w:val="2"/>
                <w:szCs w:val="24"/>
              </w:rPr>
              <w:t>Pristatomų prekių (</w:t>
            </w:r>
            <w:r w:rsidR="00C05D38" w:rsidRPr="006F7CE0">
              <w:rPr>
                <w:kern w:val="2"/>
                <w:szCs w:val="24"/>
              </w:rPr>
              <w:t>išmaniųjų apyrankių, kraujospūdžio matuokli</w:t>
            </w:r>
            <w:r w:rsidR="008D7978" w:rsidRPr="006F7CE0">
              <w:rPr>
                <w:kern w:val="2"/>
                <w:szCs w:val="24"/>
              </w:rPr>
              <w:t xml:space="preserve">ų, išmaniųjų svarstyklių) </w:t>
            </w:r>
            <w:r w:rsidR="00077865" w:rsidRPr="006F7CE0">
              <w:rPr>
                <w:kern w:val="2"/>
                <w:szCs w:val="24"/>
              </w:rPr>
              <w:t>instrukcijos, aprašymai;</w:t>
            </w:r>
          </w:p>
          <w:p w14:paraId="7D41C32B" w14:textId="77559F85" w:rsidR="00332BC7" w:rsidRPr="006F7CE0" w:rsidRDefault="00473070" w:rsidP="002B1D52">
            <w:pPr>
              <w:jc w:val="both"/>
              <w:rPr>
                <w:rStyle w:val="cf01"/>
                <w:rFonts w:ascii="Times New Roman" w:hAnsi="Times New Roman" w:cs="Times New Roman"/>
                <w:sz w:val="24"/>
                <w:szCs w:val="24"/>
              </w:rPr>
            </w:pPr>
            <w:r w:rsidRPr="006F7CE0">
              <w:rPr>
                <w:kern w:val="2"/>
                <w:szCs w:val="24"/>
              </w:rPr>
              <w:t>4.5.1.</w:t>
            </w:r>
            <w:r w:rsidR="00077865" w:rsidRPr="006F7CE0">
              <w:rPr>
                <w:kern w:val="2"/>
                <w:szCs w:val="24"/>
              </w:rPr>
              <w:t>3</w:t>
            </w:r>
            <w:r w:rsidRPr="006F7CE0">
              <w:rPr>
                <w:kern w:val="2"/>
                <w:szCs w:val="24"/>
              </w:rPr>
              <w:t>. G</w:t>
            </w:r>
            <w:r w:rsidRPr="006F7CE0">
              <w:rPr>
                <w:rStyle w:val="cf01"/>
                <w:rFonts w:ascii="Times New Roman" w:hAnsi="Times New Roman" w:cs="Times New Roman"/>
                <w:sz w:val="24"/>
                <w:szCs w:val="24"/>
              </w:rPr>
              <w:t>arantinį aptarnavimą įrodantys dokumentai</w:t>
            </w:r>
            <w:r w:rsidR="00345D45" w:rsidRPr="006F7CE0">
              <w:rPr>
                <w:rStyle w:val="cf01"/>
                <w:rFonts w:ascii="Times New Roman" w:hAnsi="Times New Roman" w:cs="Times New Roman"/>
                <w:sz w:val="24"/>
                <w:szCs w:val="24"/>
              </w:rPr>
              <w:t xml:space="preserve"> (</w:t>
            </w:r>
            <w:r w:rsidR="0053781D" w:rsidRPr="006F7CE0">
              <w:rPr>
                <w:rStyle w:val="cf01"/>
                <w:rFonts w:ascii="Times New Roman" w:hAnsi="Times New Roman" w:cs="Times New Roman"/>
                <w:sz w:val="24"/>
                <w:szCs w:val="24"/>
              </w:rPr>
              <w:t>Tikėjo dekla</w:t>
            </w:r>
            <w:r w:rsidR="00E97ECE" w:rsidRPr="006F7CE0">
              <w:rPr>
                <w:rStyle w:val="cf01"/>
                <w:rFonts w:ascii="Times New Roman" w:hAnsi="Times New Roman" w:cs="Times New Roman"/>
                <w:sz w:val="24"/>
                <w:szCs w:val="24"/>
              </w:rPr>
              <w:t>racija arba kiti lygiaverčiai įrodymai)</w:t>
            </w:r>
            <w:r w:rsidR="00077865" w:rsidRPr="006F7CE0">
              <w:rPr>
                <w:rStyle w:val="cf01"/>
                <w:rFonts w:ascii="Times New Roman" w:hAnsi="Times New Roman" w:cs="Times New Roman"/>
                <w:sz w:val="24"/>
                <w:szCs w:val="24"/>
              </w:rPr>
              <w:t>;</w:t>
            </w:r>
          </w:p>
          <w:p w14:paraId="53A475B7" w14:textId="59DD95D2" w:rsidR="00473A1B" w:rsidRPr="006F7CE0" w:rsidRDefault="00C931AB" w:rsidP="00473A1B">
            <w:pPr>
              <w:jc w:val="both"/>
              <w:rPr>
                <w:kern w:val="2"/>
              </w:rPr>
            </w:pPr>
            <w:r w:rsidRPr="006F7CE0">
              <w:rPr>
                <w:kern w:val="2"/>
                <w:szCs w:val="24"/>
              </w:rPr>
              <w:t>4</w:t>
            </w:r>
            <w:r w:rsidRPr="006F7CE0">
              <w:rPr>
                <w:kern w:val="2"/>
              </w:rPr>
              <w:t>.5.1.</w:t>
            </w:r>
            <w:r w:rsidR="00B14F1E" w:rsidRPr="006F7CE0">
              <w:rPr>
                <w:kern w:val="2"/>
              </w:rPr>
              <w:t>4</w:t>
            </w:r>
            <w:r w:rsidRPr="006F7CE0">
              <w:rPr>
                <w:kern w:val="2"/>
              </w:rPr>
              <w:t xml:space="preserve">. </w:t>
            </w:r>
            <w:r w:rsidR="00EB225C" w:rsidRPr="006F7CE0">
              <w:rPr>
                <w:kern w:val="2"/>
              </w:rPr>
              <w:t xml:space="preserve">įrodantys </w:t>
            </w:r>
            <w:r w:rsidR="005845AB" w:rsidRPr="006F7CE0">
              <w:rPr>
                <w:kern w:val="2"/>
              </w:rPr>
              <w:t>atitiktį s</w:t>
            </w:r>
            <w:r w:rsidR="00D9311E" w:rsidRPr="006F7CE0">
              <w:rPr>
                <w:kern w:val="2"/>
              </w:rPr>
              <w:t>tandartų</w:t>
            </w:r>
            <w:r w:rsidR="005845AB" w:rsidRPr="006F7CE0">
              <w:rPr>
                <w:kern w:val="2"/>
              </w:rPr>
              <w:t xml:space="preserve"> reikalavimams</w:t>
            </w:r>
            <w:r w:rsidR="00D9311E" w:rsidRPr="006F7CE0">
              <w:rPr>
                <w:kern w:val="2"/>
              </w:rPr>
              <w:t xml:space="preserve"> ar sertifikat</w:t>
            </w:r>
            <w:r w:rsidR="005845AB" w:rsidRPr="006F7CE0">
              <w:rPr>
                <w:kern w:val="2"/>
              </w:rPr>
              <w:t>ai</w:t>
            </w:r>
            <w:r w:rsidR="00485481" w:rsidRPr="006F7CE0">
              <w:rPr>
                <w:kern w:val="2"/>
              </w:rPr>
              <w:t>, ar lygiaverčiai dokumentai</w:t>
            </w:r>
            <w:r w:rsidR="00C22C39" w:rsidRPr="006F7CE0">
              <w:rPr>
                <w:kern w:val="2"/>
              </w:rPr>
              <w:t xml:space="preserve"> (techninės specifikacijos 5.5.2</w:t>
            </w:r>
            <w:r w:rsidR="00D30F47" w:rsidRPr="006F7CE0">
              <w:rPr>
                <w:kern w:val="2"/>
              </w:rPr>
              <w:t xml:space="preserve"> punktas).</w:t>
            </w:r>
          </w:p>
          <w:p w14:paraId="73FFA04B" w14:textId="1ACD5E39" w:rsidR="00B767F3" w:rsidRPr="006F7CE0" w:rsidRDefault="002B1D52" w:rsidP="00473A1B">
            <w:pPr>
              <w:jc w:val="both"/>
              <w:rPr>
                <w:kern w:val="2"/>
                <w:szCs w:val="24"/>
              </w:rPr>
            </w:pPr>
            <w:r w:rsidRPr="006F7CE0">
              <w:rPr>
                <w:kern w:val="2"/>
                <w:szCs w:val="24"/>
              </w:rPr>
              <w:t xml:space="preserve">4.5.2. </w:t>
            </w:r>
            <w:r w:rsidR="00DD7479" w:rsidRPr="006F7CE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50F3B37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58274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37788E71" w:rsidR="00B767F3" w:rsidRPr="00080B1C" w:rsidRDefault="002230C1" w:rsidP="002230C1">
            <w:pPr>
              <w:jc w:val="both"/>
              <w:rPr>
                <w:kern w:val="2"/>
                <w:szCs w:val="24"/>
              </w:rPr>
            </w:pPr>
            <w:r w:rsidRPr="00080B1C">
              <w:rPr>
                <w:kern w:val="2"/>
                <w:szCs w:val="24"/>
              </w:rPr>
              <w:t xml:space="preserve">5.2.1. </w:t>
            </w:r>
            <w:r w:rsidR="00DD7479" w:rsidRPr="00080B1C">
              <w:rPr>
                <w:kern w:val="2"/>
                <w:szCs w:val="24"/>
              </w:rPr>
              <w:t xml:space="preserve">Pradinės Sutarties vertė yra </w:t>
            </w:r>
            <w:r w:rsidR="00DD7479" w:rsidRPr="00080B1C">
              <w:rPr>
                <w:color w:val="4472C4"/>
                <w:kern w:val="2"/>
                <w:szCs w:val="24"/>
              </w:rPr>
              <w:t>(nurodyti sumą skaičiais)</w:t>
            </w:r>
            <w:r w:rsidR="00DD7479" w:rsidRPr="00080B1C">
              <w:rPr>
                <w:kern w:val="2"/>
                <w:szCs w:val="24"/>
              </w:rPr>
              <w:t xml:space="preserve"> Eur, </w:t>
            </w:r>
            <w:r w:rsidR="00DD7479" w:rsidRPr="00080B1C">
              <w:rPr>
                <w:color w:val="4472C4"/>
                <w:kern w:val="2"/>
                <w:szCs w:val="24"/>
              </w:rPr>
              <w:t>(nurodyti sumą žodžiais)</w:t>
            </w:r>
            <w:r w:rsidR="00DD7479" w:rsidRPr="00080B1C">
              <w:rPr>
                <w:kern w:val="2"/>
                <w:szCs w:val="24"/>
              </w:rPr>
              <w:t xml:space="preserve"> be pridėtinės vertės mokesčio (toliau – PVM). </w:t>
            </w:r>
          </w:p>
          <w:p w14:paraId="1D335FE5" w14:textId="52B8D84E" w:rsidR="00B767F3" w:rsidRPr="00080B1C" w:rsidRDefault="002230C1" w:rsidP="002230C1">
            <w:pPr>
              <w:jc w:val="both"/>
              <w:rPr>
                <w:kern w:val="2"/>
                <w:szCs w:val="24"/>
              </w:rPr>
            </w:pPr>
            <w:r w:rsidRPr="00080B1C">
              <w:rPr>
                <w:kern w:val="2"/>
                <w:szCs w:val="24"/>
              </w:rPr>
              <w:t xml:space="preserve">5.2.2. </w:t>
            </w:r>
            <w:r w:rsidR="00DD7479" w:rsidRPr="00080B1C">
              <w:rPr>
                <w:kern w:val="2"/>
                <w:szCs w:val="24"/>
              </w:rPr>
              <w:t xml:space="preserve">PVM sudaro </w:t>
            </w:r>
            <w:r w:rsidR="00DD7479" w:rsidRPr="00080B1C">
              <w:rPr>
                <w:color w:val="4472C4"/>
                <w:kern w:val="2"/>
                <w:szCs w:val="24"/>
              </w:rPr>
              <w:t>(nurodyti sumą skaičiais)</w:t>
            </w:r>
            <w:r w:rsidR="00DD7479" w:rsidRPr="00080B1C">
              <w:rPr>
                <w:kern w:val="2"/>
                <w:szCs w:val="24"/>
              </w:rPr>
              <w:t xml:space="preserve"> Eur, </w:t>
            </w:r>
            <w:r w:rsidR="00DD7479" w:rsidRPr="00080B1C">
              <w:rPr>
                <w:color w:val="4472C4"/>
                <w:kern w:val="2"/>
                <w:szCs w:val="24"/>
              </w:rPr>
              <w:t>(nurodyti sumą žodžiais)</w:t>
            </w:r>
            <w:r w:rsidR="00DD7479" w:rsidRPr="00080B1C">
              <w:rPr>
                <w:kern w:val="2"/>
                <w:szCs w:val="24"/>
              </w:rPr>
              <w:t>.</w:t>
            </w:r>
          </w:p>
          <w:p w14:paraId="56F2874B" w14:textId="15903F55" w:rsidR="00B767F3" w:rsidRPr="00080B1C" w:rsidRDefault="002230C1" w:rsidP="002230C1">
            <w:pPr>
              <w:jc w:val="both"/>
              <w:rPr>
                <w:kern w:val="2"/>
                <w:szCs w:val="24"/>
              </w:rPr>
            </w:pPr>
            <w:r w:rsidRPr="00080B1C">
              <w:rPr>
                <w:kern w:val="2"/>
                <w:szCs w:val="24"/>
              </w:rPr>
              <w:t>5.2.</w:t>
            </w:r>
            <w:r w:rsidR="00AE00F3" w:rsidRPr="00080B1C">
              <w:rPr>
                <w:kern w:val="2"/>
                <w:szCs w:val="24"/>
              </w:rPr>
              <w:t xml:space="preserve">3. </w:t>
            </w:r>
            <w:r w:rsidR="00DD7479" w:rsidRPr="00080B1C">
              <w:rPr>
                <w:kern w:val="2"/>
                <w:szCs w:val="24"/>
              </w:rPr>
              <w:t xml:space="preserve">Sutarties kaina yra </w:t>
            </w:r>
            <w:r w:rsidR="00DD7479" w:rsidRPr="00080B1C">
              <w:rPr>
                <w:color w:val="4472C4"/>
                <w:kern w:val="2"/>
                <w:szCs w:val="24"/>
              </w:rPr>
              <w:t>(nurodyti sumą skaičiais)</w:t>
            </w:r>
            <w:r w:rsidR="00DD7479" w:rsidRPr="00080B1C">
              <w:rPr>
                <w:kern w:val="2"/>
                <w:szCs w:val="24"/>
              </w:rPr>
              <w:t xml:space="preserve"> Eur, </w:t>
            </w:r>
            <w:r w:rsidR="00DD7479" w:rsidRPr="00080B1C">
              <w:rPr>
                <w:color w:val="4472C4"/>
                <w:kern w:val="2"/>
                <w:szCs w:val="24"/>
              </w:rPr>
              <w:t>(nurodyti sumą žodžiais)</w:t>
            </w:r>
            <w:r w:rsidR="00DD7479" w:rsidRPr="00080B1C">
              <w:rPr>
                <w:kern w:val="2"/>
                <w:szCs w:val="24"/>
              </w:rPr>
              <w:t xml:space="preserve"> Eur su PVM.</w:t>
            </w:r>
          </w:p>
          <w:p w14:paraId="313D1D71" w14:textId="219FB076" w:rsidR="00B767F3" w:rsidRPr="00080B1C" w:rsidRDefault="00F443DA" w:rsidP="002230C1">
            <w:pPr>
              <w:jc w:val="both"/>
              <w:rPr>
                <w:color w:val="FF0000"/>
                <w:kern w:val="2"/>
                <w:szCs w:val="24"/>
              </w:rPr>
            </w:pPr>
            <w:r w:rsidRPr="00080B1C">
              <w:rPr>
                <w:kern w:val="2"/>
                <w:szCs w:val="24"/>
              </w:rPr>
              <w:t xml:space="preserve">5.2.4. </w:t>
            </w:r>
            <w:r w:rsidR="00DD7479" w:rsidRPr="00080B1C">
              <w:rPr>
                <w:kern w:val="2"/>
                <w:szCs w:val="24"/>
              </w:rPr>
              <w:t>Šioje Sutartyje P</w:t>
            </w:r>
            <w:r w:rsidR="00DD7479" w:rsidRPr="00080B1C">
              <w:rPr>
                <w:color w:val="000000"/>
                <w:kern w:val="2"/>
                <w:szCs w:val="24"/>
              </w:rPr>
              <w:t xml:space="preserve">radinės Sutarties vertė yra lygi Tiekėjo pasiūlymo kainai be PVM, nurodytai už visą pirkimo dokumentuose ir Sutartyje nurodytą Prekių </w:t>
            </w:r>
            <w:r w:rsidR="00BA7611" w:rsidRPr="00080B1C">
              <w:rPr>
                <w:color w:val="000000"/>
                <w:kern w:val="2"/>
                <w:szCs w:val="24"/>
              </w:rPr>
              <w:t xml:space="preserve">ir </w:t>
            </w:r>
            <w:r w:rsidR="005A0708" w:rsidRPr="00080B1C">
              <w:rPr>
                <w:color w:val="000000"/>
                <w:kern w:val="2"/>
                <w:szCs w:val="24"/>
              </w:rPr>
              <w:t>P</w:t>
            </w:r>
            <w:r w:rsidR="00BA7611" w:rsidRPr="00080B1C">
              <w:rPr>
                <w:color w:val="000000"/>
                <w:kern w:val="2"/>
                <w:szCs w:val="24"/>
              </w:rPr>
              <w:t xml:space="preserve">aslaugų </w:t>
            </w:r>
            <w:r w:rsidR="00DD7479" w:rsidRPr="00080B1C">
              <w:rPr>
                <w:color w:val="000000"/>
                <w:kern w:val="2"/>
                <w:szCs w:val="24"/>
              </w:rPr>
              <w:t>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CACBB1" w:rsidR="00B767F3" w:rsidRPr="00FA50E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080B1C" w:rsidRDefault="00DD7479">
            <w:pPr>
              <w:rPr>
                <w:kern w:val="2"/>
                <w:szCs w:val="24"/>
              </w:rPr>
            </w:pPr>
            <w:r w:rsidRPr="00080B1C">
              <w:rPr>
                <w:kern w:val="2"/>
                <w:szCs w:val="24"/>
              </w:rPr>
              <w:t>Sutarties kaina / įkainiai bus perskaičiuojami:</w:t>
            </w:r>
          </w:p>
          <w:p w14:paraId="1F2303D8" w14:textId="4891151C" w:rsidR="00B767F3" w:rsidRPr="00080B1C" w:rsidRDefault="00DD7479">
            <w:pPr>
              <w:rPr>
                <w:kern w:val="2"/>
                <w:szCs w:val="24"/>
              </w:rPr>
            </w:pPr>
            <w:r w:rsidRPr="00080B1C">
              <w:rPr>
                <w:kern w:val="2"/>
                <w:szCs w:val="24"/>
              </w:rPr>
              <w:t>5.3.1. dėl PVM tarifo pasikeitimo</w:t>
            </w:r>
            <w:r w:rsidR="00FA50EF" w:rsidRPr="00080B1C">
              <w:rPr>
                <w:kern w:val="2"/>
                <w:szCs w:val="24"/>
              </w:rPr>
              <w:t>.</w:t>
            </w:r>
          </w:p>
          <w:p w14:paraId="1E3E8EBB" w14:textId="70D1AD86" w:rsidR="00175B60" w:rsidRPr="00080B1C" w:rsidRDefault="00175B60">
            <w:pPr>
              <w:rPr>
                <w:kern w:val="2"/>
                <w:szCs w:val="24"/>
              </w:rPr>
            </w:pPr>
            <w:r w:rsidRPr="00080B1C">
              <w:rPr>
                <w:kern w:val="2"/>
                <w:szCs w:val="24"/>
              </w:rPr>
              <w:t>5.3.3. dėl kainų lygio pokyčio</w:t>
            </w:r>
            <w:r w:rsidRPr="00080B1C">
              <w:rPr>
                <w:color w:val="FF0000"/>
                <w:kern w:val="2"/>
                <w:szCs w:val="24"/>
              </w:rPr>
              <w:t>.</w:t>
            </w:r>
          </w:p>
          <w:p w14:paraId="222BEFD2" w14:textId="77777777" w:rsidR="00175B60" w:rsidRPr="00080B1C" w:rsidRDefault="00175B60">
            <w:pPr>
              <w:rPr>
                <w:kern w:val="2"/>
                <w:szCs w:val="24"/>
              </w:rPr>
            </w:pPr>
          </w:p>
          <w:p w14:paraId="7CE73E9A" w14:textId="789FBA4F" w:rsidR="00B767F3" w:rsidRPr="00080B1C"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3BFD302" w:rsidR="00B767F3" w:rsidRDefault="008240AB" w:rsidP="005B7B07">
            <w:pPr>
              <w:jc w:val="both"/>
              <w:rPr>
                <w:kern w:val="2"/>
                <w:szCs w:val="24"/>
              </w:rPr>
            </w:pPr>
            <w:r>
              <w:rPr>
                <w:kern w:val="2"/>
                <w:szCs w:val="24"/>
              </w:rPr>
              <w:t xml:space="preserve">5.3.1.1.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rsidP="005B7B07">
            <w:pPr>
              <w:jc w:val="both"/>
              <w:rPr>
                <w:kern w:val="2"/>
                <w:szCs w:val="24"/>
              </w:rPr>
            </w:pPr>
          </w:p>
          <w:p w14:paraId="449693C2" w14:textId="41DAE18B" w:rsidR="00B767F3" w:rsidRDefault="008240AB" w:rsidP="005B7B07">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973C303"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50CCD12"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7D782F9" w14:textId="36C7844C" w:rsidR="007051BB" w:rsidRPr="00A7172F" w:rsidRDefault="007051BB" w:rsidP="00080B1C">
            <w:pPr>
              <w:jc w:val="both"/>
              <w:rPr>
                <w:kern w:val="2"/>
                <w:szCs w:val="24"/>
              </w:rPr>
            </w:pPr>
            <w:r w:rsidRPr="005D2D51">
              <w:rPr>
                <w:color w:val="000000"/>
                <w:kern w:val="2"/>
                <w:szCs w:val="24"/>
              </w:rPr>
              <w:t>5</w:t>
            </w:r>
            <w:r w:rsidRPr="005D2D51">
              <w:rPr>
                <w:kern w:val="2"/>
                <w:szCs w:val="24"/>
              </w:rPr>
              <w:t xml:space="preserve">.3.3.1. Bet kuri Sutarties šalis Sutarties galiojimo metu turi teisę inicijuoti Sutarties kainos peržiūrą (keitimą) ne anksčiau kaip po </w:t>
            </w:r>
            <w:r w:rsidR="00787A41" w:rsidRPr="005D2D51">
              <w:rPr>
                <w:kern w:val="2"/>
                <w:szCs w:val="24"/>
              </w:rPr>
              <w:t>6 (šešių) mėnesių</w:t>
            </w:r>
            <w:r w:rsidRPr="005D2D51">
              <w:rPr>
                <w:kern w:val="2"/>
                <w:szCs w:val="24"/>
              </w:rPr>
              <w:t xml:space="preserve"> nuo </w:t>
            </w:r>
            <w:r w:rsidRPr="005D2D51">
              <w:rPr>
                <w:szCs w:val="24"/>
              </w:rPr>
              <w:t>Sutarties įsigaliojimo dienos</w:t>
            </w:r>
            <w:r w:rsidRPr="005D2D51">
              <w:rPr>
                <w:kern w:val="2"/>
                <w:szCs w:val="24"/>
              </w:rPr>
              <w:t xml:space="preserve"> (jeigu peržiūra jau buvo atlikta – nuo Susitarimo dėl paskutinio perskaičiavimo pagal šį Specialiųjų sąlygų papunktį įsigaliojimo dienos), </w:t>
            </w:r>
            <w:r w:rsidRPr="005D2D51">
              <w:rPr>
                <w:szCs w:val="24"/>
              </w:rPr>
              <w:t>jeigu Vartojimo prekių ir paslaugų kainų pokytis (k), apskaičiuotas kaip nustatyta 5.3.3.6 papunktyje, viršija 5</w:t>
            </w:r>
            <w:r w:rsidR="002813CD" w:rsidRPr="005D2D51">
              <w:rPr>
                <w:szCs w:val="24"/>
              </w:rPr>
              <w:t xml:space="preserve"> (</w:t>
            </w:r>
            <w:r w:rsidR="00BF6704" w:rsidRPr="005D2D51">
              <w:rPr>
                <w:szCs w:val="24"/>
              </w:rPr>
              <w:t>penkis)</w:t>
            </w:r>
            <w:r w:rsidRPr="005D2D51">
              <w:rPr>
                <w:szCs w:val="24"/>
              </w:rPr>
              <w:t xml:space="preserve"> procentus</w:t>
            </w:r>
            <w:r w:rsidRPr="005D2D51">
              <w:rPr>
                <w:kern w:val="2"/>
                <w:szCs w:val="24"/>
              </w:rPr>
              <w:t xml:space="preserve">. Sutarties kainos  peržiūra atliekama ne rečiau kaip </w:t>
            </w:r>
            <w:r w:rsidRPr="006F7CE0">
              <w:rPr>
                <w:kern w:val="2"/>
                <w:szCs w:val="24"/>
              </w:rPr>
              <w:t xml:space="preserve">kas </w:t>
            </w:r>
            <w:r w:rsidR="001268D6" w:rsidRPr="006F7CE0">
              <w:rPr>
                <w:kern w:val="2"/>
                <w:szCs w:val="24"/>
              </w:rPr>
              <w:t>6</w:t>
            </w:r>
            <w:r w:rsidR="00A7172F" w:rsidRPr="006F7CE0">
              <w:rPr>
                <w:kern w:val="2"/>
                <w:szCs w:val="24"/>
              </w:rPr>
              <w:t xml:space="preserve"> (</w:t>
            </w:r>
            <w:r w:rsidR="001268D6" w:rsidRPr="006F7CE0">
              <w:rPr>
                <w:kern w:val="2"/>
                <w:szCs w:val="24"/>
              </w:rPr>
              <w:t>šeši</w:t>
            </w:r>
            <w:r w:rsidR="00A7172F" w:rsidRPr="006F7CE0">
              <w:rPr>
                <w:kern w:val="2"/>
                <w:szCs w:val="24"/>
              </w:rPr>
              <w:t>)</w:t>
            </w:r>
            <w:r w:rsidR="00A7172F" w:rsidRPr="005D2D51">
              <w:rPr>
                <w:kern w:val="2"/>
                <w:szCs w:val="24"/>
              </w:rPr>
              <w:t xml:space="preserve"> m</w:t>
            </w:r>
            <w:r w:rsidRPr="005D2D51">
              <w:rPr>
                <w:kern w:val="2"/>
                <w:szCs w:val="24"/>
              </w:rPr>
              <w:t>ėnesiai.</w:t>
            </w:r>
          </w:p>
          <w:p w14:paraId="41C844D4" w14:textId="1F85A14A" w:rsidR="007051BB" w:rsidRPr="00555666" w:rsidRDefault="007051BB" w:rsidP="00080B1C">
            <w:pPr>
              <w:jc w:val="both"/>
              <w:rPr>
                <w:kern w:val="2"/>
                <w:szCs w:val="24"/>
                <w:shd w:val="clear" w:color="auto" w:fill="FFFFFF"/>
              </w:rPr>
            </w:pPr>
            <w:r>
              <w:rPr>
                <w:kern w:val="2"/>
                <w:szCs w:val="24"/>
              </w:rPr>
              <w:t>5.3.3.2. </w:t>
            </w:r>
            <w:r w:rsidRPr="00555666">
              <w:rPr>
                <w:kern w:val="2"/>
                <w:szCs w:val="24"/>
              </w:rPr>
              <w:t>Sutarties k</w:t>
            </w:r>
            <w:r w:rsidRPr="00555666">
              <w:rPr>
                <w:kern w:val="2"/>
                <w:szCs w:val="24"/>
                <w:shd w:val="clear" w:color="auto" w:fill="FFFFFF"/>
              </w:rPr>
              <w:t>aina peržiūrim</w:t>
            </w:r>
            <w:r w:rsidR="00480023" w:rsidRPr="00555666">
              <w:rPr>
                <w:kern w:val="2"/>
                <w:szCs w:val="24"/>
                <w:shd w:val="clear" w:color="auto" w:fill="FFFFFF"/>
              </w:rPr>
              <w:t>a</w:t>
            </w:r>
            <w:r w:rsidRPr="00555666">
              <w:rPr>
                <w:kern w:val="2"/>
                <w:szCs w:val="24"/>
                <w:shd w:val="clear" w:color="auto" w:fill="FFFFFF"/>
              </w:rPr>
              <w:t xml:space="preserve"> tik tai Sutarties daliai, kuri nėra išpirkta, t. y., Prekėms</w:t>
            </w:r>
            <w:r w:rsidR="008F1AA3" w:rsidRPr="00555666">
              <w:rPr>
                <w:kern w:val="2"/>
                <w:szCs w:val="24"/>
                <w:shd w:val="clear" w:color="auto" w:fill="FFFFFF"/>
              </w:rPr>
              <w:t xml:space="preserve"> </w:t>
            </w:r>
            <w:r w:rsidR="008F1AA3" w:rsidRPr="006F7CE0">
              <w:rPr>
                <w:kern w:val="2"/>
                <w:szCs w:val="24"/>
                <w:shd w:val="clear" w:color="auto" w:fill="FFFFFF"/>
              </w:rPr>
              <w:t>ar Paslaugoms</w:t>
            </w:r>
            <w:r w:rsidRPr="006F7CE0">
              <w:rPr>
                <w:kern w:val="2"/>
                <w:szCs w:val="24"/>
                <w:shd w:val="clear" w:color="auto" w:fill="FFFFFF"/>
              </w:rPr>
              <w:t>,</w:t>
            </w:r>
            <w:r w:rsidRPr="00555666">
              <w:rPr>
                <w:kern w:val="2"/>
                <w:szCs w:val="24"/>
                <w:shd w:val="clear" w:color="auto" w:fill="FFFFFF"/>
              </w:rPr>
              <w:t xml:space="preserve"> kurios nėra priimtos ir apmokėtos. Vėlesnė Sutarties kainos peržiūra negali apimti laikotarpio, už kurį jau buvo atlikta peržiūra.</w:t>
            </w:r>
          </w:p>
          <w:p w14:paraId="3B053F99" w14:textId="2151E050" w:rsidR="007051BB" w:rsidRDefault="007051BB" w:rsidP="00080B1C">
            <w:pPr>
              <w:jc w:val="both"/>
              <w:rPr>
                <w:color w:val="000000"/>
                <w:kern w:val="2"/>
                <w:szCs w:val="24"/>
                <w:shd w:val="clear" w:color="auto" w:fill="FFFFFF"/>
              </w:rPr>
            </w:pPr>
            <w:r w:rsidRPr="00555666">
              <w:rPr>
                <w:color w:val="000000"/>
                <w:kern w:val="2"/>
                <w:szCs w:val="24"/>
              </w:rPr>
              <w:t>5.3.3.3. </w:t>
            </w:r>
            <w:r w:rsidRPr="00555666">
              <w:rPr>
                <w:color w:val="000000"/>
                <w:kern w:val="2"/>
                <w:szCs w:val="24"/>
                <w:shd w:val="clear" w:color="auto" w:fill="FFFFFF"/>
              </w:rPr>
              <w:t xml:space="preserve">Jeigu Prekių tiekimas vėluoja dėl Tiekėjo kaltės, uždelstų pristatyti </w:t>
            </w:r>
            <w:r w:rsidRPr="00555666">
              <w:rPr>
                <w:kern w:val="2"/>
                <w:szCs w:val="24"/>
                <w:shd w:val="clear" w:color="auto" w:fill="FFFFFF"/>
              </w:rPr>
              <w:t xml:space="preserve">Prekių kaina nėra </w:t>
            </w:r>
            <w:r w:rsidRPr="00555666">
              <w:rPr>
                <w:color w:val="000000"/>
                <w:kern w:val="2"/>
                <w:szCs w:val="24"/>
                <w:shd w:val="clear" w:color="auto" w:fill="FFFFFF"/>
              </w:rPr>
              <w:t>perskaičiuojam</w:t>
            </w:r>
            <w:r w:rsidR="00085E78" w:rsidRPr="00555666">
              <w:rPr>
                <w:color w:val="000000"/>
                <w:kern w:val="2"/>
                <w:szCs w:val="24"/>
                <w:shd w:val="clear" w:color="auto" w:fill="FFFFFF"/>
              </w:rPr>
              <w:t>a</w:t>
            </w:r>
            <w:r w:rsidRPr="00555666">
              <w:rPr>
                <w:color w:val="000000"/>
                <w:kern w:val="2"/>
                <w:szCs w:val="24"/>
                <w:shd w:val="clear" w:color="auto" w:fill="FFFFFF"/>
              </w:rPr>
              <w:t xml:space="preserve"> dėl kainų lygio kilimo (gali būti mažinami, tačiau negali būti didinami).</w:t>
            </w:r>
          </w:p>
          <w:p w14:paraId="5365AE77" w14:textId="5D7ABB8E" w:rsidR="007051BB" w:rsidRPr="00555666" w:rsidRDefault="007051BB" w:rsidP="00080B1C">
            <w:pPr>
              <w:jc w:val="both"/>
              <w:rPr>
                <w:kern w:val="2"/>
                <w:szCs w:val="24"/>
                <w:shd w:val="clear" w:color="auto" w:fill="FFFFFF"/>
              </w:rPr>
            </w:pPr>
            <w:r>
              <w:rPr>
                <w:color w:val="000000"/>
                <w:kern w:val="2"/>
                <w:szCs w:val="24"/>
              </w:rPr>
              <w:t>5</w:t>
            </w:r>
            <w:r w:rsidRPr="00555666">
              <w:rPr>
                <w:kern w:val="2"/>
                <w:szCs w:val="24"/>
              </w:rPr>
              <w:t xml:space="preserve">.3.3.4. Atlikdamos Sutarties kainos peržiūrą </w:t>
            </w:r>
            <w:r w:rsidRPr="00555666">
              <w:rPr>
                <w:kern w:val="2"/>
                <w:szCs w:val="24"/>
                <w:shd w:val="clear" w:color="auto" w:fill="FFFFFF"/>
              </w:rPr>
              <w:t>Šalys vadovaujasi Valstybės duomenų agentūros viešai Oficialiosios statistikos portale paskelbtais Rodiklių duomenų bazės duomenimis. Iš kitos Šalies</w:t>
            </w:r>
            <w:r w:rsidR="005F37A7" w:rsidRPr="00555666">
              <w:rPr>
                <w:kern w:val="2"/>
                <w:szCs w:val="24"/>
                <w:shd w:val="clear" w:color="auto" w:fill="FFFFFF"/>
              </w:rPr>
              <w:t xml:space="preserve"> </w:t>
            </w:r>
            <w:r w:rsidRPr="00555666">
              <w:rPr>
                <w:kern w:val="2"/>
                <w:szCs w:val="24"/>
                <w:shd w:val="clear" w:color="auto" w:fill="FFFFFF"/>
              </w:rPr>
              <w:t>nereikalaujama pateikti oficialaus Valstybės duomenų agentūros ar kitos institucijos išduoto dokumento ar patvirtinimo.</w:t>
            </w:r>
          </w:p>
          <w:p w14:paraId="7EE2FBEB" w14:textId="05E95273" w:rsidR="007051BB" w:rsidRPr="00555666" w:rsidRDefault="007051BB" w:rsidP="00080B1C">
            <w:pPr>
              <w:jc w:val="both"/>
              <w:rPr>
                <w:kern w:val="2"/>
                <w:szCs w:val="24"/>
                <w:shd w:val="clear" w:color="auto" w:fill="FFFFFF"/>
              </w:rPr>
            </w:pPr>
            <w:r w:rsidRPr="0055566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5F37A7" w:rsidRPr="00555666">
              <w:rPr>
                <w:kern w:val="2"/>
                <w:szCs w:val="24"/>
                <w:shd w:val="clear" w:color="auto" w:fill="FFFFFF"/>
              </w:rPr>
              <w:t>,</w:t>
            </w:r>
            <w:r w:rsidRPr="00555666">
              <w:rPr>
                <w:kern w:val="2"/>
                <w:szCs w:val="24"/>
                <w:shd w:val="clear" w:color="auto" w:fill="FFFFFF"/>
              </w:rPr>
              <w:t xml:space="preserve"> perskaičiuotą Pradinės Sutarties vertę.</w:t>
            </w:r>
          </w:p>
          <w:p w14:paraId="64E76DC4" w14:textId="616F8AFF" w:rsidR="007051BB" w:rsidRPr="00555666" w:rsidRDefault="007051BB" w:rsidP="00080B1C">
            <w:pPr>
              <w:jc w:val="both"/>
              <w:rPr>
                <w:kern w:val="2"/>
                <w:szCs w:val="24"/>
                <w:shd w:val="clear" w:color="auto" w:fill="FFFFFF"/>
              </w:rPr>
            </w:pPr>
            <w:r w:rsidRPr="00555666">
              <w:rPr>
                <w:kern w:val="2"/>
                <w:szCs w:val="24"/>
                <w:shd w:val="clear" w:color="auto" w:fill="FFFFFF"/>
              </w:rPr>
              <w:t>5.3.3.6. Nauja Sutarties kaina apskaičiuojam</w:t>
            </w:r>
            <w:r w:rsidR="003B61E3" w:rsidRPr="00555666">
              <w:rPr>
                <w:kern w:val="2"/>
                <w:szCs w:val="24"/>
                <w:shd w:val="clear" w:color="auto" w:fill="FFFFFF"/>
              </w:rPr>
              <w:t>a</w:t>
            </w:r>
            <w:r w:rsidRPr="00555666">
              <w:rPr>
                <w:kern w:val="2"/>
                <w:szCs w:val="24"/>
                <w:shd w:val="clear" w:color="auto" w:fill="FFFFFF"/>
              </w:rPr>
              <w:t xml:space="preserve"> pagal žemiau pateiktą formulę:</w:t>
            </w:r>
          </w:p>
          <w:p w14:paraId="1D6ADABC" w14:textId="6B509B2C" w:rsidR="007051BB" w:rsidRPr="00555666" w:rsidRDefault="00000000" w:rsidP="00080B1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051BB" w:rsidRPr="00555666">
              <w:rPr>
                <w:kern w:val="2"/>
                <w:szCs w:val="24"/>
              </w:rPr>
              <w:t>, kur a – kaina (Eur be PVM)) (jei peržiūra jau buvo atlikta, tai po paskutinio perskaičiavimo) </w:t>
            </w:r>
          </w:p>
          <w:p w14:paraId="275632AB" w14:textId="433A44E1" w:rsidR="007051BB" w:rsidRPr="00555666" w:rsidRDefault="007051BB" w:rsidP="00080B1C">
            <w:pPr>
              <w:jc w:val="both"/>
              <w:textAlignment w:val="baseline"/>
              <w:rPr>
                <w:kern w:val="2"/>
                <w:szCs w:val="24"/>
              </w:rPr>
            </w:pPr>
            <w:r w:rsidRPr="00555666">
              <w:rPr>
                <w:kern w:val="2"/>
                <w:szCs w:val="24"/>
              </w:rPr>
              <w:t>a</w:t>
            </w:r>
            <w:r w:rsidRPr="00555666">
              <w:rPr>
                <w:kern w:val="2"/>
                <w:szCs w:val="24"/>
                <w:vertAlign w:val="subscript"/>
              </w:rPr>
              <w:t>1</w:t>
            </w:r>
            <w:r w:rsidRPr="00555666">
              <w:rPr>
                <w:kern w:val="2"/>
                <w:szCs w:val="24"/>
              </w:rPr>
              <w:t xml:space="preserve"> – perskaičiuota (pakeista) kaina (Eur be PVM) </w:t>
            </w:r>
          </w:p>
          <w:p w14:paraId="30E291D4" w14:textId="2456217F" w:rsidR="007051BB" w:rsidRPr="00555666" w:rsidRDefault="007051BB" w:rsidP="00080B1C">
            <w:pPr>
              <w:jc w:val="both"/>
              <w:textAlignment w:val="baseline"/>
              <w:rPr>
                <w:kern w:val="2"/>
                <w:szCs w:val="24"/>
              </w:rPr>
            </w:pPr>
            <w:r w:rsidRPr="00555666">
              <w:rPr>
                <w:kern w:val="2"/>
                <w:szCs w:val="24"/>
              </w:rPr>
              <w:t xml:space="preserve">k – pagal vartotojų kainų indeksą </w:t>
            </w:r>
            <w:r w:rsidR="00642F27" w:rsidRPr="00555666">
              <w:rPr>
                <w:kern w:val="2"/>
                <w:szCs w:val="24"/>
              </w:rPr>
              <w:t>(</w:t>
            </w:r>
            <w:r w:rsidRPr="00555666">
              <w:rPr>
                <w:kern w:val="2"/>
                <w:szCs w:val="24"/>
              </w:rPr>
              <w:t>bendr</w:t>
            </w:r>
            <w:r w:rsidR="00AC766C" w:rsidRPr="00555666">
              <w:rPr>
                <w:kern w:val="2"/>
                <w:szCs w:val="24"/>
              </w:rPr>
              <w:t>as</w:t>
            </w:r>
            <w:r w:rsidRPr="00555666">
              <w:rPr>
                <w:kern w:val="2"/>
                <w:szCs w:val="24"/>
              </w:rPr>
              <w:t xml:space="preserve"> „Vartojimo prekių ir paslaugų“</w:t>
            </w:r>
            <w:r w:rsidR="00CC2DEC" w:rsidRPr="00555666">
              <w:rPr>
                <w:kern w:val="2"/>
                <w:szCs w:val="24"/>
              </w:rPr>
              <w:t xml:space="preserve"> indeksas</w:t>
            </w:r>
            <w:r w:rsidR="00AC766C" w:rsidRPr="00555666">
              <w:rPr>
                <w:kern w:val="2"/>
                <w:szCs w:val="24"/>
              </w:rPr>
              <w:t>)</w:t>
            </w:r>
            <w:r w:rsidRPr="00555666">
              <w:rPr>
                <w:kern w:val="2"/>
                <w:szCs w:val="24"/>
              </w:rPr>
              <w:t xml:space="preserve"> apskaičiuotas Vartojimo prekių ir paslaugų kainų pokytis (padidėjimas arba sumažėjimas) (%). „k“ reikšmė skaičiuojama pagal formulę:</w:t>
            </w:r>
          </w:p>
          <w:p w14:paraId="7F014555" w14:textId="77777777" w:rsidR="007051BB" w:rsidRPr="00555666" w:rsidRDefault="007051BB" w:rsidP="00080B1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55666">
              <w:rPr>
                <w:kern w:val="2"/>
                <w:szCs w:val="24"/>
              </w:rPr>
              <w:t>, (proc.) kur</w:t>
            </w:r>
          </w:p>
          <w:p w14:paraId="6ECDCD7B" w14:textId="48CA2808" w:rsidR="007051BB" w:rsidRPr="00555666" w:rsidRDefault="007051BB" w:rsidP="00080B1C">
            <w:pPr>
              <w:jc w:val="both"/>
              <w:textAlignment w:val="baseline"/>
            </w:pPr>
            <w:proofErr w:type="spellStart"/>
            <w:r w:rsidRPr="00555666">
              <w:rPr>
                <w:kern w:val="2"/>
              </w:rPr>
              <w:t>Ind</w:t>
            </w:r>
            <w:r w:rsidRPr="00555666">
              <w:rPr>
                <w:kern w:val="2"/>
                <w:vertAlign w:val="subscript"/>
              </w:rPr>
              <w:t>naujausias</w:t>
            </w:r>
            <w:proofErr w:type="spellEnd"/>
            <w:r w:rsidRPr="00555666">
              <w:rPr>
                <w:kern w:val="2"/>
              </w:rPr>
              <w:t xml:space="preserve"> – kreipimosi dėl kainos peržiūros išsiuntimo kitai šaliai dieną paskelbtas naujausias vartojimo prekių ir paslaugų indeksas ( bendr</w:t>
            </w:r>
            <w:r w:rsidR="00473C80" w:rsidRPr="00555666">
              <w:rPr>
                <w:kern w:val="2"/>
              </w:rPr>
              <w:t>as</w:t>
            </w:r>
            <w:r w:rsidRPr="00555666">
              <w:rPr>
                <w:kern w:val="2"/>
              </w:rPr>
              <w:t xml:space="preserve"> „Vartojimo prekių ir paslaugų“</w:t>
            </w:r>
            <w:r w:rsidR="00CC2DEC" w:rsidRPr="00555666">
              <w:rPr>
                <w:kern w:val="2"/>
              </w:rPr>
              <w:t xml:space="preserve"> indeksas</w:t>
            </w:r>
            <w:r w:rsidR="00473C80" w:rsidRPr="00555666">
              <w:rPr>
                <w:kern w:val="2"/>
              </w:rPr>
              <w:t>)</w:t>
            </w:r>
            <w:r w:rsidRPr="00555666">
              <w:rPr>
                <w:kern w:val="2"/>
              </w:rPr>
              <w:t>.</w:t>
            </w:r>
          </w:p>
          <w:p w14:paraId="6850CE68" w14:textId="202060AC" w:rsidR="007051BB" w:rsidRPr="00555666" w:rsidRDefault="007051BB" w:rsidP="00080B1C">
            <w:pPr>
              <w:jc w:val="both"/>
            </w:pPr>
            <w:proofErr w:type="spellStart"/>
            <w:r w:rsidRPr="00555666">
              <w:rPr>
                <w:kern w:val="2"/>
              </w:rPr>
              <w:t>Ind</w:t>
            </w:r>
            <w:r w:rsidRPr="00555666">
              <w:rPr>
                <w:kern w:val="2"/>
                <w:vertAlign w:val="subscript"/>
              </w:rPr>
              <w:t>pradžia</w:t>
            </w:r>
            <w:proofErr w:type="spellEnd"/>
            <w:r w:rsidRPr="00555666">
              <w:rPr>
                <w:kern w:val="2"/>
              </w:rPr>
              <w:t xml:space="preserve"> – laikotarpio pradžios datos (mėnesio) vartojimo prekių ir paslaugų indeksas (bendr</w:t>
            </w:r>
            <w:r w:rsidR="00CC2DEC" w:rsidRPr="00555666">
              <w:rPr>
                <w:kern w:val="2"/>
              </w:rPr>
              <w:t>as</w:t>
            </w:r>
            <w:r w:rsidRPr="00555666">
              <w:rPr>
                <w:kern w:val="2"/>
              </w:rPr>
              <w:t xml:space="preserve"> „Vartojimo prekių ir paslaugų</w:t>
            </w:r>
            <w:r w:rsidR="00CC2DEC" w:rsidRPr="00555666">
              <w:rPr>
                <w:kern w:val="2"/>
              </w:rPr>
              <w:t>“</w:t>
            </w:r>
            <w:r w:rsidRPr="00555666">
              <w:rPr>
                <w:kern w:val="2"/>
              </w:rPr>
              <w:t xml:space="preserve"> indeksas). Pirmojo perskaičiavimo atveju laikotarpio pradžia (mėnuo) yra </w:t>
            </w:r>
            <w:r w:rsidRPr="00555666">
              <w:rPr>
                <w:szCs w:val="24"/>
              </w:rPr>
              <w:t>Sutarties įsigaliojimo dienos mėnuo.</w:t>
            </w:r>
            <w:r w:rsidRPr="00555666">
              <w:rPr>
                <w:kern w:val="2"/>
              </w:rPr>
              <w:t xml:space="preserve"> Antrojo ir vėlesnių perskaičiavimų atveju laikotarpio pradžia (mėnuo) yra paskutinio perskaičiavimo metu naudotos paskelbto atitinkamo indekso reikšmės mėnuo.</w:t>
            </w:r>
          </w:p>
          <w:p w14:paraId="7F0B6D2E" w14:textId="7E205EBA" w:rsidR="007051BB" w:rsidRPr="00555666" w:rsidRDefault="007051BB" w:rsidP="00080B1C">
            <w:pPr>
              <w:jc w:val="both"/>
              <w:rPr>
                <w:kern w:val="2"/>
                <w:szCs w:val="24"/>
                <w:shd w:val="clear" w:color="auto" w:fill="FFFFFF"/>
              </w:rPr>
            </w:pPr>
            <w:r w:rsidRPr="00555666">
              <w:rPr>
                <w:kern w:val="2"/>
                <w:szCs w:val="24"/>
              </w:rPr>
              <w:t>5.3.3.7. </w:t>
            </w:r>
            <w:r w:rsidRPr="00555666">
              <w:rPr>
                <w:kern w:val="2"/>
                <w:szCs w:val="24"/>
                <w:shd w:val="clear" w:color="auto" w:fill="FFFFFF"/>
              </w:rPr>
              <w:t xml:space="preserve">Skaičiavimams indeksų reikšmės imamos </w:t>
            </w:r>
            <w:r w:rsidRPr="00555666">
              <w:rPr>
                <w:b/>
                <w:bCs/>
                <w:kern w:val="2"/>
                <w:szCs w:val="24"/>
                <w:shd w:val="clear" w:color="auto" w:fill="FFFFFF"/>
              </w:rPr>
              <w:t>keturių</w:t>
            </w:r>
            <w:r w:rsidRPr="00555666">
              <w:rPr>
                <w:kern w:val="2"/>
                <w:szCs w:val="24"/>
                <w:shd w:val="clear" w:color="auto" w:fill="FFFFFF"/>
              </w:rPr>
              <w:t xml:space="preserve"> skaitmenų po kablelio tikslumu. Apskaičiuotas pokytis (k) tolimesniems </w:t>
            </w:r>
            <w:r w:rsidRPr="00555666">
              <w:rPr>
                <w:kern w:val="2"/>
                <w:szCs w:val="24"/>
                <w:shd w:val="clear" w:color="auto" w:fill="FFFFFF"/>
              </w:rPr>
              <w:lastRenderedPageBreak/>
              <w:t xml:space="preserve">skaičiavimams naudojamas suapvalinus iki </w:t>
            </w:r>
            <w:r w:rsidRPr="00555666">
              <w:rPr>
                <w:b/>
                <w:bCs/>
                <w:kern w:val="2"/>
                <w:szCs w:val="24"/>
                <w:shd w:val="clear" w:color="auto" w:fill="FFFFFF"/>
              </w:rPr>
              <w:t>vieno</w:t>
            </w:r>
            <w:r w:rsidRPr="00555666">
              <w:rPr>
                <w:kern w:val="2"/>
                <w:szCs w:val="24"/>
                <w:shd w:val="clear" w:color="auto" w:fill="FFFFFF"/>
              </w:rPr>
              <w:t xml:space="preserve"> skaitmens po kablelio, o apskaičiuotas įkainis „a</w:t>
            </w:r>
            <w:r w:rsidRPr="00555666">
              <w:rPr>
                <w:kern w:val="2"/>
                <w:szCs w:val="24"/>
                <w:shd w:val="clear" w:color="auto" w:fill="FFFFFF"/>
                <w:vertAlign w:val="subscript"/>
              </w:rPr>
              <w:t>1</w:t>
            </w:r>
            <w:r w:rsidRPr="00555666">
              <w:rPr>
                <w:kern w:val="2"/>
                <w:szCs w:val="24"/>
                <w:shd w:val="clear" w:color="auto" w:fill="FFFFFF"/>
              </w:rPr>
              <w:t xml:space="preserve">“ suapvalinamas iki </w:t>
            </w:r>
            <w:r w:rsidRPr="00555666">
              <w:rPr>
                <w:b/>
                <w:bCs/>
                <w:kern w:val="2"/>
                <w:szCs w:val="24"/>
                <w:shd w:val="clear" w:color="auto" w:fill="FFFFFF"/>
              </w:rPr>
              <w:t xml:space="preserve">dviejų </w:t>
            </w:r>
            <w:r w:rsidRPr="00555666">
              <w:rPr>
                <w:kern w:val="2"/>
                <w:szCs w:val="24"/>
                <w:shd w:val="clear" w:color="auto" w:fill="FFFFFF"/>
              </w:rPr>
              <w:t>skaitmenų po kablelio.</w:t>
            </w:r>
          </w:p>
          <w:p w14:paraId="74687226" w14:textId="0525DC1E" w:rsidR="007051BB" w:rsidRPr="00555666" w:rsidRDefault="007051BB" w:rsidP="00080B1C">
            <w:pPr>
              <w:jc w:val="both"/>
              <w:rPr>
                <w:kern w:val="2"/>
                <w:szCs w:val="24"/>
                <w:shd w:val="clear" w:color="auto" w:fill="FFFFFF"/>
              </w:rPr>
            </w:pPr>
            <w:r w:rsidRPr="0055566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666">
              <w:rPr>
                <w:kern w:val="2"/>
                <w:szCs w:val="24"/>
                <w:bdr w:val="none" w:sz="0" w:space="0" w:color="auto" w:frame="1"/>
              </w:rPr>
              <w:t>kitus oficialius šaltinių duomenis</w:t>
            </w:r>
            <w:r w:rsidRPr="00555666">
              <w:rPr>
                <w:kern w:val="2"/>
                <w:szCs w:val="24"/>
                <w:shd w:val="clear" w:color="auto" w:fill="FFFFFF"/>
              </w:rPr>
              <w:t>. Prašyme Šalis neturi teisės nurodyti kito indekso ar prašyti perskaičiavimo pagal kitą indeksą nei nurodytas šioje procedūroje.</w:t>
            </w:r>
          </w:p>
          <w:p w14:paraId="65F00022" w14:textId="769F2258" w:rsidR="007051BB" w:rsidRPr="00555666" w:rsidRDefault="007051BB" w:rsidP="00080B1C">
            <w:pPr>
              <w:jc w:val="both"/>
              <w:rPr>
                <w:kern w:val="2"/>
                <w:szCs w:val="24"/>
                <w:shd w:val="clear" w:color="auto" w:fill="FFFFFF"/>
              </w:rPr>
            </w:pPr>
            <w:r w:rsidRPr="00555666">
              <w:rPr>
                <w:kern w:val="2"/>
                <w:szCs w:val="24"/>
                <w:shd w:val="clear" w:color="auto" w:fill="FFFFFF"/>
              </w:rPr>
              <w:t>5</w:t>
            </w:r>
            <w:r w:rsidRPr="00555666">
              <w:rPr>
                <w:kern w:val="2"/>
                <w:szCs w:val="24"/>
              </w:rPr>
              <w:t>.3.3.9. </w:t>
            </w:r>
            <w:r w:rsidRPr="00555666">
              <w:rPr>
                <w:kern w:val="2"/>
                <w:szCs w:val="24"/>
                <w:shd w:val="clear" w:color="auto" w:fill="FFFFFF"/>
              </w:rPr>
              <w:t xml:space="preserve">Susitarimas turi būti sudarytas per </w:t>
            </w:r>
            <w:r w:rsidR="00F45B9A" w:rsidRPr="00555666">
              <w:rPr>
                <w:kern w:val="2"/>
                <w:szCs w:val="24"/>
                <w:shd w:val="clear" w:color="auto" w:fill="FFFFFF"/>
              </w:rPr>
              <w:t>10 (dešimt) darbo dienų</w:t>
            </w:r>
            <w:r w:rsidRPr="00555666">
              <w:rPr>
                <w:kern w:val="2"/>
                <w:szCs w:val="24"/>
                <w:shd w:val="clear" w:color="auto" w:fill="FFFFFF"/>
              </w:rPr>
              <w:t xml:space="preserve"> nuo Šalies pateikto tinkamo prašymo perskaičiuoti S</w:t>
            </w:r>
            <w:r w:rsidRPr="00555666">
              <w:rPr>
                <w:kern w:val="2"/>
                <w:szCs w:val="24"/>
              </w:rPr>
              <w:t xml:space="preserve">utarties </w:t>
            </w:r>
            <w:r w:rsidRPr="00555666">
              <w:rPr>
                <w:kern w:val="2"/>
                <w:szCs w:val="24"/>
                <w:shd w:val="clear" w:color="auto" w:fill="FFFFFF"/>
              </w:rPr>
              <w:t xml:space="preserve">kainą </w:t>
            </w:r>
            <w:r w:rsidR="00EB6A7B" w:rsidRPr="00555666">
              <w:rPr>
                <w:kern w:val="2"/>
                <w:szCs w:val="24"/>
                <w:shd w:val="clear" w:color="auto" w:fill="FFFFFF"/>
              </w:rPr>
              <w:t>gavimo dienos.</w:t>
            </w:r>
          </w:p>
          <w:p w14:paraId="3E0BF6EB" w14:textId="4A5AA78F" w:rsidR="00B767F3" w:rsidRDefault="007051BB" w:rsidP="00080B1C">
            <w:pPr>
              <w:jc w:val="both"/>
              <w:rPr>
                <w:color w:val="4472C4"/>
                <w:kern w:val="2"/>
                <w:szCs w:val="24"/>
              </w:rPr>
            </w:pPr>
            <w:r w:rsidRPr="00555666">
              <w:rPr>
                <w:kern w:val="2"/>
                <w:szCs w:val="24"/>
                <w:shd w:val="clear" w:color="auto" w:fill="FFFFFF"/>
              </w:rPr>
              <w:t>5.3.3.10. </w:t>
            </w:r>
            <w:r w:rsidRPr="00555666">
              <w:rPr>
                <w:kern w:val="2"/>
                <w:szCs w:val="24"/>
                <w:bdr w:val="none" w:sz="0" w:space="0" w:color="auto" w:frame="1"/>
              </w:rPr>
              <w:t>Susitarimu Šalys neturi teisės keisti procedūroje nurodytos tvarkos ar kitų Sutarties nuostatų, išskyrus, jei keitimas atliekamas pagal VPĮ nuostatas.</w:t>
            </w:r>
            <w:r w:rsidR="00DD7479" w:rsidRPr="00F45B9A">
              <w:rPr>
                <w:kern w:val="2"/>
                <w:szCs w:val="24"/>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45150E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B8BF26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CBB4D16" w:rsidR="00B767F3" w:rsidRDefault="002D02BC" w:rsidP="002D02BC">
            <w:pPr>
              <w:jc w:val="both"/>
              <w:rPr>
                <w:kern w:val="2"/>
                <w:szCs w:val="24"/>
              </w:rPr>
            </w:pPr>
            <w:r>
              <w:rPr>
                <w:kern w:val="2"/>
                <w:szCs w:val="24"/>
              </w:rPr>
              <w:t>5</w:t>
            </w:r>
            <w:r w:rsidRPr="002D02BC">
              <w:rPr>
                <w:kern w:val="2"/>
                <w:szCs w:val="24"/>
              </w:rPr>
              <w:t xml:space="preserve">.5.1. </w:t>
            </w:r>
            <w:r w:rsidR="00DD7479" w:rsidRPr="002D02BC">
              <w:rPr>
                <w:kern w:val="2"/>
                <w:szCs w:val="24"/>
              </w:rPr>
              <w:t xml:space="preserve">Pirkėjas atsiskaito su Tiekėju ne vėliau kaip per </w:t>
            </w:r>
            <w:r w:rsidR="000B1D77" w:rsidRPr="002D02BC">
              <w:rPr>
                <w:kern w:val="2"/>
                <w:szCs w:val="24"/>
              </w:rPr>
              <w:t>30 (trisdešimt)</w:t>
            </w:r>
            <w:r w:rsidR="00B73CB7" w:rsidRPr="002D02BC">
              <w:rPr>
                <w:kern w:val="2"/>
                <w:szCs w:val="24"/>
              </w:rPr>
              <w:t xml:space="preserve"> kalendorinių dienų</w:t>
            </w:r>
            <w:r w:rsidR="00DD7479" w:rsidRPr="002D02BC">
              <w:rPr>
                <w:kern w:val="2"/>
                <w:szCs w:val="24"/>
              </w:rPr>
              <w:t xml:space="preserve"> nuo Sąskaitos gavimo dienos.</w:t>
            </w:r>
          </w:p>
          <w:p w14:paraId="2D8ED721" w14:textId="77777777" w:rsidR="00B767F3" w:rsidRDefault="00B767F3">
            <w:pPr>
              <w:rPr>
                <w:kern w:val="2"/>
                <w:szCs w:val="24"/>
              </w:rPr>
            </w:pPr>
          </w:p>
          <w:p w14:paraId="5BDFE28E" w14:textId="48891910" w:rsidR="00B767F3" w:rsidRPr="001D0735" w:rsidRDefault="00DD7479" w:rsidP="00E87970">
            <w:pPr>
              <w:jc w:val="both"/>
              <w:rPr>
                <w:color w:val="000000"/>
                <w:kern w:val="2"/>
                <w:szCs w:val="24"/>
                <w:shd w:val="clear" w:color="auto" w:fill="FFFFFF"/>
              </w:rPr>
            </w:pPr>
            <w:r w:rsidRPr="001D0735">
              <w:rPr>
                <w:color w:val="000000"/>
                <w:kern w:val="2"/>
                <w:szCs w:val="24"/>
                <w:shd w:val="clear" w:color="auto" w:fill="FFFFFF"/>
              </w:rPr>
              <w:t>Apmokėjimo sąlygos</w:t>
            </w:r>
            <w:r w:rsidRPr="001D0735">
              <w:rPr>
                <w:color w:val="4472C4"/>
                <w:kern w:val="2"/>
                <w:szCs w:val="24"/>
                <w:shd w:val="clear" w:color="auto" w:fill="FFFFFF"/>
              </w:rPr>
              <w:t>:</w:t>
            </w:r>
            <w:r w:rsidRPr="001D0735">
              <w:rPr>
                <w:color w:val="000000"/>
                <w:kern w:val="2"/>
                <w:szCs w:val="24"/>
                <w:shd w:val="clear" w:color="auto" w:fill="FFFFFF"/>
              </w:rPr>
              <w:t xml:space="preserve"> </w:t>
            </w:r>
          </w:p>
          <w:p w14:paraId="31E8101D" w14:textId="09266344" w:rsidR="004A2F91" w:rsidRPr="001D0735" w:rsidRDefault="008B02C2" w:rsidP="00E87970">
            <w:pPr>
              <w:jc w:val="both"/>
              <w:rPr>
                <w:color w:val="000000"/>
                <w:kern w:val="2"/>
                <w:szCs w:val="24"/>
                <w:shd w:val="clear" w:color="auto" w:fill="FFFFFF"/>
              </w:rPr>
            </w:pPr>
            <w:r w:rsidRPr="001D0735">
              <w:rPr>
                <w:color w:val="000000"/>
                <w:kern w:val="2"/>
                <w:szCs w:val="24"/>
                <w:shd w:val="clear" w:color="auto" w:fill="FFFFFF"/>
              </w:rPr>
              <w:t>1</w:t>
            </w:r>
            <w:r w:rsidR="00273B45" w:rsidRPr="001D0735">
              <w:rPr>
                <w:color w:val="000000"/>
                <w:kern w:val="2"/>
                <w:szCs w:val="24"/>
                <w:shd w:val="clear" w:color="auto" w:fill="FFFFFF"/>
              </w:rPr>
              <w:t xml:space="preserve">) </w:t>
            </w:r>
            <w:r w:rsidR="00F7573B" w:rsidRPr="006F7CE0">
              <w:rPr>
                <w:color w:val="000000"/>
                <w:kern w:val="2"/>
                <w:szCs w:val="24"/>
                <w:shd w:val="clear" w:color="auto" w:fill="FFFFFF"/>
              </w:rPr>
              <w:t>u</w:t>
            </w:r>
            <w:r w:rsidR="00D73791" w:rsidRPr="006F7CE0">
              <w:rPr>
                <w:color w:val="000000"/>
                <w:kern w:val="2"/>
                <w:szCs w:val="24"/>
                <w:shd w:val="clear" w:color="auto" w:fill="FFFFFF"/>
              </w:rPr>
              <w:t>ž Prekes apmokama</w:t>
            </w:r>
            <w:r w:rsidR="00D73791" w:rsidRPr="001D0735">
              <w:rPr>
                <w:color w:val="000000"/>
                <w:kern w:val="2"/>
                <w:szCs w:val="24"/>
                <w:shd w:val="clear" w:color="auto" w:fill="FFFFFF"/>
              </w:rPr>
              <w:t xml:space="preserve"> </w:t>
            </w:r>
            <w:r w:rsidR="00273B45" w:rsidRPr="001D0735">
              <w:rPr>
                <w:color w:val="000000"/>
                <w:kern w:val="2"/>
                <w:szCs w:val="24"/>
                <w:shd w:val="clear" w:color="auto" w:fill="FFFFFF"/>
              </w:rPr>
              <w:t>pasirašius</w:t>
            </w:r>
            <w:r w:rsidRPr="001D0735">
              <w:rPr>
                <w:color w:val="000000"/>
                <w:kern w:val="2"/>
                <w:szCs w:val="24"/>
                <w:shd w:val="clear" w:color="auto" w:fill="FFFFFF"/>
              </w:rPr>
              <w:t xml:space="preserve"> sistem</w:t>
            </w:r>
            <w:r w:rsidR="00273B45" w:rsidRPr="001D0735">
              <w:rPr>
                <w:color w:val="000000"/>
                <w:kern w:val="2"/>
                <w:szCs w:val="24"/>
                <w:shd w:val="clear" w:color="auto" w:fill="FFFFFF"/>
              </w:rPr>
              <w:t>os</w:t>
            </w:r>
            <w:r w:rsidRPr="001D0735">
              <w:rPr>
                <w:color w:val="000000"/>
                <w:kern w:val="2"/>
                <w:szCs w:val="24"/>
                <w:shd w:val="clear" w:color="auto" w:fill="FFFFFF"/>
              </w:rPr>
              <w:t xml:space="preserve"> </w:t>
            </w:r>
            <w:r w:rsidR="00273B45" w:rsidRPr="001D0735">
              <w:rPr>
                <w:color w:val="000000"/>
                <w:kern w:val="2"/>
                <w:szCs w:val="24"/>
                <w:shd w:val="clear" w:color="auto" w:fill="FFFFFF"/>
              </w:rPr>
              <w:t>ir</w:t>
            </w:r>
            <w:r w:rsidRPr="001D0735">
              <w:rPr>
                <w:color w:val="000000"/>
                <w:kern w:val="2"/>
                <w:szCs w:val="24"/>
                <w:shd w:val="clear" w:color="auto" w:fill="FFFFFF"/>
              </w:rPr>
              <w:t xml:space="preserve"> </w:t>
            </w:r>
            <w:r w:rsidR="00C764F2" w:rsidRPr="001D0735">
              <w:rPr>
                <w:color w:val="000000"/>
                <w:kern w:val="2"/>
                <w:szCs w:val="24"/>
                <w:shd w:val="clear" w:color="auto" w:fill="FFFFFF"/>
              </w:rPr>
              <w:t>reikiam</w:t>
            </w:r>
            <w:r w:rsidR="00273B45" w:rsidRPr="001D0735">
              <w:rPr>
                <w:color w:val="000000"/>
                <w:kern w:val="2"/>
                <w:szCs w:val="24"/>
                <w:shd w:val="clear" w:color="auto" w:fill="FFFFFF"/>
              </w:rPr>
              <w:t>os</w:t>
            </w:r>
            <w:r w:rsidR="00C764F2" w:rsidRPr="001D0735">
              <w:rPr>
                <w:color w:val="000000"/>
                <w:kern w:val="2"/>
                <w:szCs w:val="24"/>
                <w:shd w:val="clear" w:color="auto" w:fill="FFFFFF"/>
              </w:rPr>
              <w:t xml:space="preserve"> </w:t>
            </w:r>
            <w:r w:rsidRPr="001D0735">
              <w:rPr>
                <w:color w:val="000000"/>
                <w:kern w:val="2"/>
                <w:szCs w:val="24"/>
                <w:shd w:val="clear" w:color="auto" w:fill="FFFFFF"/>
              </w:rPr>
              <w:t>įrang</w:t>
            </w:r>
            <w:r w:rsidR="00273B45" w:rsidRPr="001D0735">
              <w:rPr>
                <w:color w:val="000000"/>
                <w:kern w:val="2"/>
                <w:szCs w:val="24"/>
                <w:shd w:val="clear" w:color="auto" w:fill="FFFFFF"/>
              </w:rPr>
              <w:t>os perdavimo priėmimo aktą;</w:t>
            </w:r>
          </w:p>
          <w:p w14:paraId="02A08230" w14:textId="23726C13" w:rsidR="00B767F3" w:rsidRPr="003F5743" w:rsidRDefault="00273B45" w:rsidP="00E87970">
            <w:pPr>
              <w:jc w:val="both"/>
              <w:rPr>
                <w:kern w:val="2"/>
                <w:szCs w:val="24"/>
                <w:shd w:val="clear" w:color="auto" w:fill="FFFFFF"/>
              </w:rPr>
            </w:pPr>
            <w:r w:rsidRPr="001D0735">
              <w:rPr>
                <w:kern w:val="2"/>
                <w:szCs w:val="24"/>
                <w:shd w:val="clear" w:color="auto" w:fill="FFFFFF"/>
              </w:rPr>
              <w:t>2</w:t>
            </w:r>
            <w:r w:rsidR="00DD7479" w:rsidRPr="001D0735">
              <w:rPr>
                <w:kern w:val="2"/>
                <w:szCs w:val="24"/>
                <w:shd w:val="clear" w:color="auto" w:fill="FFFFFF"/>
              </w:rPr>
              <w:t xml:space="preserve">) </w:t>
            </w:r>
            <w:r w:rsidRPr="001D0735">
              <w:rPr>
                <w:kern w:val="2"/>
                <w:szCs w:val="24"/>
                <w:shd w:val="clear" w:color="auto" w:fill="FFFFFF"/>
              </w:rPr>
              <w:t xml:space="preserve">už suteiktas paslaugas </w:t>
            </w:r>
            <w:r w:rsidR="00DD7479" w:rsidRPr="001D0735">
              <w:rPr>
                <w:kern w:val="2"/>
                <w:szCs w:val="24"/>
                <w:shd w:val="clear" w:color="auto" w:fill="FFFFFF"/>
              </w:rPr>
              <w:t>mokama kartą per mėnesį</w:t>
            </w:r>
            <w:r w:rsidRPr="001D0735">
              <w:rPr>
                <w:kern w:val="2"/>
                <w:szCs w:val="24"/>
                <w:shd w:val="clear" w:color="auto" w:fill="FFFFFF"/>
              </w:rPr>
              <w:t>.</w:t>
            </w:r>
            <w:r w:rsidR="00DD7479" w:rsidRPr="003F5743">
              <w:rPr>
                <w:kern w:val="2"/>
                <w:szCs w:val="24"/>
                <w:shd w:val="clear" w:color="auto" w:fill="FFFFFF"/>
              </w:rPr>
              <w:t xml:space="preserve"> </w:t>
            </w:r>
          </w:p>
          <w:p w14:paraId="04C22127" w14:textId="61BFDF6C" w:rsidR="00B767F3" w:rsidRDefault="00B767F3" w:rsidP="003F574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51E5D4C" w:rsidR="00B767F3" w:rsidRPr="000D0DCC" w:rsidRDefault="00DD7479" w:rsidP="000D0DCC">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2E6E3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5EBB9C3" w:rsidR="00B767F3" w:rsidRDefault="00033BBF" w:rsidP="00E87970">
            <w:pPr>
              <w:jc w:val="both"/>
              <w:rPr>
                <w:kern w:val="2"/>
                <w:szCs w:val="24"/>
              </w:rPr>
            </w:pPr>
            <w:r w:rsidRPr="001C46A6">
              <w:rPr>
                <w:kern w:val="2"/>
                <w:szCs w:val="24"/>
              </w:rPr>
              <w:t xml:space="preserve">6.1.1. </w:t>
            </w:r>
            <w:r w:rsidR="00F000D8" w:rsidRPr="001C46A6">
              <w:rPr>
                <w:kern w:val="2"/>
                <w:szCs w:val="24"/>
              </w:rPr>
              <w:t>Medicininiams prietaisams, skirtiems naudoti su nuotolinio stebėjimo sistema, taikomas 36 (trisdešimt šešių) mėnesių garantinis terminas, kuris skaičiuojamas nuo medicininių prietaisų perdavimo 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EE28EDD" w14:textId="048FAF8C" w:rsidR="00444E4B" w:rsidRPr="00444E4B" w:rsidRDefault="004B63FF" w:rsidP="006A1990">
            <w:pPr>
              <w:jc w:val="both"/>
              <w:rPr>
                <w:kern w:val="2"/>
                <w:szCs w:val="24"/>
              </w:rPr>
            </w:pPr>
            <w:r w:rsidRPr="00444E4B">
              <w:rPr>
                <w:kern w:val="2"/>
                <w:szCs w:val="24"/>
              </w:rPr>
              <w:t xml:space="preserve">6.2.1. </w:t>
            </w:r>
            <w:r w:rsidR="00444E4B" w:rsidRPr="00444E4B">
              <w:rPr>
                <w:rFonts w:eastAsia="Calibri"/>
                <w:szCs w:val="24"/>
                <w:lang w:eastAsia="lt-LT"/>
              </w:rPr>
              <w:t xml:space="preserve">Garantijos laikotarpiu visi įrenginių gedimai, atsiradę dėl gamyklinio broko ar įprastomis naudojimo sąlygomis, turi būti šalinami Tiekėjo sąskaita. Jei gedimo pašalinti neįmanoma, Tiekėjas privalo sugedusį įrenginį pakeisti nauju per ne ilgesnį kaip 30 </w:t>
            </w:r>
            <w:r w:rsidR="00444E4B" w:rsidRPr="00444E4B">
              <w:rPr>
                <w:rFonts w:eastAsia="Calibri"/>
                <w:szCs w:val="24"/>
                <w:lang w:eastAsia="lt-LT"/>
              </w:rPr>
              <w:lastRenderedPageBreak/>
              <w:t>(trisdešimt) darbo dienų terminą nuo raštiško pranešimo apie gedimą gavimo.</w:t>
            </w:r>
          </w:p>
          <w:p w14:paraId="19A8D037" w14:textId="5D2AED9B" w:rsidR="00B767F3" w:rsidRDefault="005A0E2E" w:rsidP="006A1990">
            <w:pPr>
              <w:jc w:val="both"/>
              <w:rPr>
                <w:kern w:val="2"/>
                <w:szCs w:val="24"/>
              </w:rPr>
            </w:pPr>
            <w:r>
              <w:rPr>
                <w:kern w:val="2"/>
                <w:szCs w:val="24"/>
              </w:rPr>
              <w:t xml:space="preserve">6.2.1. </w:t>
            </w:r>
            <w:r w:rsidR="00E22AFE">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27C8B0F" w:rsidR="002E66E1" w:rsidRDefault="00DD7479" w:rsidP="002E66E1">
            <w:pPr>
              <w:rPr>
                <w:kern w:val="2"/>
                <w:szCs w:val="24"/>
              </w:rPr>
            </w:pPr>
            <w:r>
              <w:rPr>
                <w:kern w:val="2"/>
                <w:szCs w:val="24"/>
              </w:rPr>
              <w:t xml:space="preserve">Netaikoma </w:t>
            </w:r>
          </w:p>
          <w:p w14:paraId="4D580A95" w14:textId="32E4D2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4215C3" w:rsidRDefault="00DD7479">
            <w:pPr>
              <w:jc w:val="center"/>
              <w:rPr>
                <w:b/>
                <w:bCs/>
                <w:kern w:val="2"/>
                <w:szCs w:val="24"/>
              </w:rPr>
            </w:pPr>
            <w:r w:rsidRPr="004215C3">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CE82C47" w:rsidR="00B767F3" w:rsidRPr="00320495" w:rsidRDefault="002853D2" w:rsidP="00C762FD">
            <w:pPr>
              <w:jc w:val="both"/>
              <w:rPr>
                <w:kern w:val="2"/>
                <w:szCs w:val="24"/>
              </w:rPr>
            </w:pPr>
            <w:r w:rsidRPr="00320495">
              <w:rPr>
                <w:kern w:val="2"/>
                <w:szCs w:val="24"/>
              </w:rPr>
              <w:t>8.</w:t>
            </w:r>
            <w:r w:rsidR="00A2251B" w:rsidRPr="00320495">
              <w:rPr>
                <w:kern w:val="2"/>
                <w:szCs w:val="24"/>
              </w:rPr>
              <w:t xml:space="preserve">1.1. </w:t>
            </w:r>
            <w:r w:rsidR="00DD7479" w:rsidRPr="00320495">
              <w:rPr>
                <w:kern w:val="2"/>
                <w:szCs w:val="24"/>
              </w:rPr>
              <w:t>Prievolių pagal Sutartį įvykdymas užtikrinamas:</w:t>
            </w:r>
          </w:p>
          <w:p w14:paraId="71A8D2DB" w14:textId="12FFF09C" w:rsidR="008F6B94" w:rsidRPr="007E1AE5" w:rsidRDefault="009F5EB5" w:rsidP="00C762FD">
            <w:pPr>
              <w:jc w:val="both"/>
              <w:rPr>
                <w:kern w:val="2"/>
                <w:szCs w:val="24"/>
              </w:rPr>
            </w:pPr>
            <w:r w:rsidRPr="007E1AE5">
              <w:rPr>
                <w:kern w:val="2"/>
                <w:szCs w:val="24"/>
              </w:rPr>
              <w:t>8.1.1.1. Netesybomis (delspinigiais, bauda);</w:t>
            </w:r>
          </w:p>
          <w:p w14:paraId="72897F19" w14:textId="77777777" w:rsidR="00B767F3" w:rsidRPr="007E1AE5" w:rsidRDefault="00A2251B" w:rsidP="00C762FD">
            <w:pPr>
              <w:jc w:val="both"/>
              <w:rPr>
                <w:kern w:val="2"/>
                <w:szCs w:val="24"/>
              </w:rPr>
            </w:pPr>
            <w:r w:rsidRPr="007E1AE5">
              <w:rPr>
                <w:kern w:val="2"/>
                <w:szCs w:val="24"/>
              </w:rPr>
              <w:t>8.1.1.</w:t>
            </w:r>
            <w:r w:rsidR="009F5EB5" w:rsidRPr="007E1AE5">
              <w:rPr>
                <w:kern w:val="2"/>
                <w:szCs w:val="24"/>
              </w:rPr>
              <w:t>2</w:t>
            </w:r>
            <w:r w:rsidRPr="007E1AE5">
              <w:rPr>
                <w:kern w:val="2"/>
                <w:szCs w:val="24"/>
              </w:rPr>
              <w:t xml:space="preserve">. </w:t>
            </w:r>
            <w:r w:rsidR="00DD7479" w:rsidRPr="007E1AE5">
              <w:rPr>
                <w:kern w:val="2"/>
                <w:szCs w:val="24"/>
              </w:rPr>
              <w:t>Pirmo pareikalavimo banko garantija</w:t>
            </w:r>
            <w:r w:rsidR="00320495" w:rsidRPr="007E1AE5">
              <w:rPr>
                <w:kern w:val="2"/>
                <w:szCs w:val="24"/>
              </w:rPr>
              <w:t>;</w:t>
            </w:r>
          </w:p>
          <w:p w14:paraId="5878664E" w14:textId="7CCE1DBB" w:rsidR="00320495" w:rsidRPr="007E1AE5" w:rsidRDefault="00B02A91" w:rsidP="00C762FD">
            <w:pPr>
              <w:jc w:val="both"/>
              <w:rPr>
                <w:kern w:val="2"/>
                <w:szCs w:val="24"/>
              </w:rPr>
            </w:pPr>
            <w:r w:rsidRPr="007E1AE5">
              <w:rPr>
                <w:kern w:val="2"/>
                <w:szCs w:val="24"/>
              </w:rPr>
              <w:t>a</w:t>
            </w:r>
            <w:r w:rsidR="00320495" w:rsidRPr="007E1AE5">
              <w:rPr>
                <w:kern w:val="2"/>
                <w:szCs w:val="24"/>
              </w:rPr>
              <w:t>rba</w:t>
            </w:r>
          </w:p>
          <w:p w14:paraId="544E68EF" w14:textId="69F17B29" w:rsidR="00320495" w:rsidRPr="00320495" w:rsidRDefault="00320495" w:rsidP="00C762FD">
            <w:pPr>
              <w:jc w:val="both"/>
              <w:rPr>
                <w:kern w:val="2"/>
                <w:szCs w:val="24"/>
              </w:rPr>
            </w:pPr>
            <w:r w:rsidRPr="007E1AE5">
              <w:rPr>
                <w:kern w:val="2"/>
                <w:szCs w:val="24"/>
              </w:rPr>
              <w:t>8.1.1.3. draudimo bendrovės laidavimo draudimu</w:t>
            </w:r>
            <w:r w:rsidR="00C93623" w:rsidRPr="007E1AE5">
              <w:rPr>
                <w:kern w:val="2"/>
                <w:szCs w:val="24"/>
              </w:rPr>
              <w:t xml:space="preserve"> </w:t>
            </w:r>
            <w:r w:rsidR="001F74F9" w:rsidRPr="006F7CE0">
              <w:rPr>
                <w:kern w:val="2"/>
                <w:szCs w:val="24"/>
              </w:rPr>
              <w:t>(k</w:t>
            </w:r>
            <w:r w:rsidR="001F74F9" w:rsidRPr="006F7CE0">
              <w:rPr>
                <w:rStyle w:val="cf01"/>
                <w:rFonts w:ascii="Times New Roman" w:hAnsi="Times New Roman" w:cs="Times New Roman"/>
                <w:sz w:val="24"/>
                <w:szCs w:val="24"/>
              </w:rPr>
              <w:t xml:space="preserve">artu su </w:t>
            </w:r>
            <w:r w:rsidR="003172D5" w:rsidRPr="006F7CE0">
              <w:rPr>
                <w:rStyle w:val="cf01"/>
                <w:rFonts w:ascii="Times New Roman" w:hAnsi="Times New Roman" w:cs="Times New Roman"/>
                <w:sz w:val="24"/>
                <w:szCs w:val="24"/>
              </w:rPr>
              <w:t xml:space="preserve"> draudimo bendrovės</w:t>
            </w:r>
            <w:r w:rsidR="00221507" w:rsidRPr="006F7CE0">
              <w:rPr>
                <w:rStyle w:val="cf01"/>
                <w:rFonts w:ascii="Times New Roman" w:hAnsi="Times New Roman" w:cs="Times New Roman"/>
                <w:sz w:val="24"/>
                <w:szCs w:val="24"/>
              </w:rPr>
              <w:t xml:space="preserve"> </w:t>
            </w:r>
            <w:r w:rsidR="001F74F9" w:rsidRPr="006F7CE0">
              <w:rPr>
                <w:rStyle w:val="cf01"/>
                <w:rFonts w:ascii="Times New Roman" w:hAnsi="Times New Roman" w:cs="Times New Roman"/>
                <w:sz w:val="24"/>
                <w:szCs w:val="24"/>
              </w:rPr>
              <w:t>laidavimo draudimo dokumentu turi būti pateiktas draudimo įmokos apmokėjimą patvirtinantis dokument</w:t>
            </w:r>
            <w:r w:rsidR="00221507" w:rsidRPr="006F7CE0">
              <w:rPr>
                <w:rStyle w:val="cf01"/>
                <w:rFonts w:ascii="Times New Roman" w:hAnsi="Times New Roman" w:cs="Times New Roman"/>
                <w:sz w:val="24"/>
                <w:szCs w:val="24"/>
              </w:rPr>
              <w:t>a</w:t>
            </w:r>
            <w:r w:rsidR="001F74F9" w:rsidRPr="006F7CE0">
              <w:rPr>
                <w:rStyle w:val="cf01"/>
                <w:rFonts w:ascii="Times New Roman" w:hAnsi="Times New Roman" w:cs="Times New Roman"/>
                <w:sz w:val="24"/>
                <w:szCs w:val="24"/>
              </w:rPr>
              <w:t>s)</w:t>
            </w:r>
            <w:r w:rsidRPr="006F7CE0">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633AB5B7" w:rsidR="00B767F3" w:rsidRDefault="00B763BC" w:rsidP="002C5907">
            <w:pPr>
              <w:jc w:val="both"/>
              <w:rPr>
                <w:kern w:val="2"/>
              </w:rPr>
            </w:pPr>
            <w:r w:rsidRPr="00320495">
              <w:rPr>
                <w:kern w:val="2"/>
                <w:szCs w:val="24"/>
              </w:rPr>
              <w:t xml:space="preserve">8.2.1. </w:t>
            </w:r>
            <w:r w:rsidR="00DD7479" w:rsidRPr="00320495">
              <w:rPr>
                <w:kern w:val="2"/>
                <w:szCs w:val="24"/>
              </w:rPr>
              <w:t>Sutarties įvykdymo užtikrinimo galiojimo terminas turi būti ne trumpesnis nei Sutarties galiojimo terminas.</w:t>
            </w:r>
            <w:r w:rsidR="00352D77">
              <w:rPr>
                <w:kern w:val="2"/>
                <w:szCs w:val="24"/>
              </w:rPr>
              <w:t xml:space="preserve"> </w:t>
            </w:r>
          </w:p>
          <w:p w14:paraId="40B1F11F" w14:textId="48451BD8" w:rsidR="00352D77" w:rsidRDefault="00352D77" w:rsidP="002C5907">
            <w:pPr>
              <w:jc w:val="both"/>
              <w:rPr>
                <w:kern w:val="2"/>
                <w:szCs w:val="24"/>
              </w:rPr>
            </w:pPr>
            <w:r>
              <w:rPr>
                <w:kern w:val="2"/>
                <w:szCs w:val="24"/>
              </w:rPr>
              <w:t xml:space="preserve">Arba </w:t>
            </w:r>
          </w:p>
          <w:p w14:paraId="1A6023DB" w14:textId="77C6BCD8" w:rsidR="00352D77" w:rsidRPr="00320495" w:rsidRDefault="00352D77" w:rsidP="002C5907">
            <w:pPr>
              <w:jc w:val="both"/>
              <w:rPr>
                <w:kern w:val="2"/>
                <w:szCs w:val="24"/>
              </w:rPr>
            </w:pPr>
            <w:r>
              <w:rPr>
                <w:kern w:val="2"/>
                <w:szCs w:val="24"/>
              </w:rPr>
              <w:t xml:space="preserve">8.2.2. </w:t>
            </w:r>
          </w:p>
          <w:p w14:paraId="4720F941" w14:textId="7127AEED" w:rsidR="00B767F3" w:rsidRPr="00320495"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8283BD7" w14:textId="36FE5641" w:rsidR="00DC4AD2" w:rsidRDefault="0025389D" w:rsidP="002427C5">
            <w:pPr>
              <w:jc w:val="both"/>
              <w:rPr>
                <w:kern w:val="2"/>
                <w:szCs w:val="24"/>
                <w:shd w:val="clear" w:color="auto" w:fill="FFFFFF"/>
              </w:rPr>
            </w:pPr>
            <w:r>
              <w:rPr>
                <w:color w:val="000000"/>
                <w:kern w:val="2"/>
                <w:szCs w:val="24"/>
                <w:shd w:val="clear" w:color="auto" w:fill="FFFFFF"/>
              </w:rPr>
              <w:t xml:space="preserve">8.3.1. </w:t>
            </w:r>
            <w:r w:rsidR="00DD7479">
              <w:rPr>
                <w:color w:val="000000"/>
                <w:kern w:val="2"/>
                <w:szCs w:val="24"/>
                <w:shd w:val="clear" w:color="auto" w:fill="FFFFFF"/>
              </w:rPr>
              <w:t xml:space="preserve">Tiekėjas ne vėliau kaip </w:t>
            </w:r>
            <w:r w:rsidR="00DD7479" w:rsidRPr="0004692F">
              <w:rPr>
                <w:kern w:val="2"/>
                <w:szCs w:val="24"/>
                <w:shd w:val="clear" w:color="auto" w:fill="FFFFFF"/>
              </w:rPr>
              <w:t xml:space="preserve">per </w:t>
            </w:r>
            <w:r w:rsidRPr="0004692F">
              <w:rPr>
                <w:kern w:val="2"/>
                <w:szCs w:val="24"/>
                <w:shd w:val="clear" w:color="auto" w:fill="FFFFFF"/>
              </w:rPr>
              <w:t>15</w:t>
            </w:r>
            <w:r w:rsidR="00DD7479" w:rsidRPr="0004692F">
              <w:rPr>
                <w:kern w:val="2"/>
                <w:szCs w:val="24"/>
                <w:shd w:val="clear" w:color="auto" w:fill="FFFFFF"/>
              </w:rPr>
              <w:t xml:space="preserve"> (</w:t>
            </w:r>
            <w:r w:rsidRPr="0004692F">
              <w:rPr>
                <w:kern w:val="2"/>
                <w:szCs w:val="24"/>
                <w:shd w:val="clear" w:color="auto" w:fill="FFFFFF"/>
              </w:rPr>
              <w:t>penkiolika</w:t>
            </w:r>
            <w:r w:rsidR="00DD7479" w:rsidRPr="0004692F">
              <w:rPr>
                <w:kern w:val="2"/>
                <w:szCs w:val="24"/>
                <w:shd w:val="clear" w:color="auto" w:fill="FFFFFF"/>
              </w:rPr>
              <w:t xml:space="preserve">) darbo dienų nuo </w:t>
            </w:r>
            <w:r w:rsidR="00DD7479" w:rsidRPr="00DC4AD2">
              <w:rPr>
                <w:kern w:val="2"/>
                <w:szCs w:val="24"/>
                <w:shd w:val="clear" w:color="auto" w:fill="FFFFFF"/>
              </w:rPr>
              <w:t xml:space="preserve">Sutarties pasirašymo dienos turi pateikti Pirkėjui </w:t>
            </w:r>
            <w:r w:rsidR="000C233A" w:rsidRPr="00DC4AD2">
              <w:rPr>
                <w:kern w:val="2"/>
                <w:szCs w:val="24"/>
                <w:shd w:val="clear" w:color="auto" w:fill="FFFFFF"/>
              </w:rPr>
              <w:t xml:space="preserve">5 (penkių) procentų </w:t>
            </w:r>
            <w:r w:rsidR="00DD7479" w:rsidRPr="00DC4AD2">
              <w:rPr>
                <w:kern w:val="2"/>
                <w:szCs w:val="24"/>
                <w:shd w:val="clear" w:color="auto" w:fill="FFFFFF"/>
              </w:rPr>
              <w:t>nuo Pradinės Sutarties vertės be PVM,</w:t>
            </w:r>
            <w:r w:rsidR="00DD7479" w:rsidRPr="00DC4AD2">
              <w:rPr>
                <w:kern w:val="2"/>
                <w:szCs w:val="24"/>
              </w:rPr>
              <w:t xml:space="preserve"> </w:t>
            </w:r>
            <w:r w:rsidR="00DD7479" w:rsidRPr="00DC4AD2">
              <w:rPr>
                <w:kern w:val="2"/>
                <w:szCs w:val="24"/>
                <w:shd w:val="clear" w:color="auto" w:fill="FFFFFF"/>
              </w:rPr>
              <w:t xml:space="preserve">nurodytos </w:t>
            </w:r>
            <w:r w:rsidR="00DD7479" w:rsidRPr="00DC4AD2">
              <w:rPr>
                <w:kern w:val="2"/>
                <w:szCs w:val="24"/>
              </w:rPr>
              <w:t xml:space="preserve">Specialiųjų sąlygų </w:t>
            </w:r>
            <w:r w:rsidR="00DD7479" w:rsidRPr="00DC4AD2">
              <w:rPr>
                <w:kern w:val="2"/>
                <w:szCs w:val="24"/>
                <w:shd w:val="clear" w:color="auto" w:fill="FFFFFF"/>
              </w:rPr>
              <w:t>5.2 punkte,</w:t>
            </w:r>
            <w:r w:rsidR="000C233A" w:rsidRPr="00DC4AD2">
              <w:rPr>
                <w:kern w:val="2"/>
                <w:szCs w:val="24"/>
                <w:shd w:val="clear" w:color="auto" w:fill="FFFFFF"/>
              </w:rPr>
              <w:t xml:space="preserve"> </w:t>
            </w:r>
            <w:r w:rsidR="00DD7479" w:rsidRPr="00DC4AD2">
              <w:rPr>
                <w:kern w:val="2"/>
                <w:szCs w:val="24"/>
                <w:shd w:val="clear" w:color="auto" w:fill="FFFFFF"/>
              </w:rPr>
              <w:t>pirmo pareikalavimo banko garantiją</w:t>
            </w:r>
            <w:r w:rsidR="00BD71D2">
              <w:rPr>
                <w:kern w:val="2"/>
                <w:szCs w:val="24"/>
                <w:shd w:val="clear" w:color="auto" w:fill="FFFFFF"/>
              </w:rPr>
              <w:t xml:space="preserve"> </w:t>
            </w:r>
            <w:r w:rsidR="00BD71D2" w:rsidRPr="007B53C2">
              <w:rPr>
                <w:kern w:val="2"/>
                <w:szCs w:val="24"/>
                <w:shd w:val="clear" w:color="auto" w:fill="FFFFFF"/>
              </w:rPr>
              <w:t>arba draudimo bendrovės laidavimo</w:t>
            </w:r>
            <w:r w:rsidR="0014046D" w:rsidRPr="007B53C2">
              <w:rPr>
                <w:kern w:val="2"/>
                <w:szCs w:val="24"/>
                <w:shd w:val="clear" w:color="auto" w:fill="FFFFFF"/>
              </w:rPr>
              <w:t xml:space="preserve"> </w:t>
            </w:r>
            <w:r w:rsidR="0014046D" w:rsidRPr="006F7CE0">
              <w:rPr>
                <w:kern w:val="2"/>
                <w:shd w:val="clear" w:color="auto" w:fill="FFFFFF"/>
              </w:rPr>
              <w:t>draudimo</w:t>
            </w:r>
            <w:r w:rsidR="00BD71D2" w:rsidRPr="007B53C2">
              <w:rPr>
                <w:kern w:val="2"/>
                <w:szCs w:val="24"/>
                <w:shd w:val="clear" w:color="auto" w:fill="FFFFFF"/>
              </w:rPr>
              <w:t xml:space="preserve"> raštą</w:t>
            </w:r>
            <w:r w:rsidR="00DD7479" w:rsidRPr="007B53C2">
              <w:rPr>
                <w:kern w:val="2"/>
                <w:szCs w:val="24"/>
                <w:shd w:val="clear" w:color="auto" w:fill="FFFFFF"/>
              </w:rPr>
              <w:t>, atitinkan</w:t>
            </w:r>
            <w:r w:rsidR="00DC4AD2" w:rsidRPr="007B53C2">
              <w:rPr>
                <w:kern w:val="2"/>
                <w:szCs w:val="24"/>
                <w:shd w:val="clear" w:color="auto" w:fill="FFFFFF"/>
              </w:rPr>
              <w:t>tį</w:t>
            </w:r>
            <w:r w:rsidR="00DD7479" w:rsidRPr="007B53C2">
              <w:rPr>
                <w:kern w:val="2"/>
                <w:szCs w:val="24"/>
                <w:shd w:val="clear" w:color="auto" w:fill="FFFFFF"/>
              </w:rPr>
              <w:t xml:space="preserve"> Bendrųjų sąlygų 10 skyriaus reikalavimus.</w:t>
            </w:r>
            <w:r w:rsidR="00DD7479" w:rsidRPr="00DC4AD2">
              <w:rPr>
                <w:kern w:val="2"/>
                <w:szCs w:val="24"/>
                <w:shd w:val="clear" w:color="auto" w:fill="FFFFFF"/>
              </w:rPr>
              <w:t xml:space="preserve"> </w:t>
            </w:r>
          </w:p>
          <w:p w14:paraId="7001B284" w14:textId="059BBB40" w:rsidR="00B767F3" w:rsidRDefault="00DC4AD2" w:rsidP="002427C5">
            <w:pPr>
              <w:jc w:val="both"/>
              <w:rPr>
                <w:kern w:val="2"/>
                <w:szCs w:val="24"/>
              </w:rPr>
            </w:pPr>
            <w:r>
              <w:rPr>
                <w:kern w:val="2"/>
                <w:szCs w:val="24"/>
                <w:shd w:val="clear" w:color="auto" w:fill="FFFFFF"/>
              </w:rPr>
              <w:t xml:space="preserve">8.3.2. </w:t>
            </w:r>
            <w:r w:rsidR="00DD7479" w:rsidRPr="00DC4AD2">
              <w:rPr>
                <w:kern w:val="2"/>
                <w:szCs w:val="24"/>
                <w:shd w:val="clear" w:color="auto" w:fill="FFFFFF"/>
              </w:rPr>
              <w:t>Esant poreikiui, gavus Tiekėjo prašymą</w:t>
            </w:r>
            <w:r w:rsidR="00DD7479">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B408431" w:rsidR="00B767F3" w:rsidRPr="00044B21" w:rsidRDefault="00461576" w:rsidP="008A648C">
            <w:pPr>
              <w:jc w:val="both"/>
              <w:rPr>
                <w:color w:val="FF0000"/>
                <w:kern w:val="2"/>
                <w:szCs w:val="24"/>
              </w:rPr>
            </w:pPr>
            <w:r w:rsidRPr="00044B21">
              <w:rPr>
                <w:color w:val="000000"/>
                <w:kern w:val="2"/>
                <w:szCs w:val="24"/>
              </w:rPr>
              <w:t xml:space="preserve">9.1.1. </w:t>
            </w:r>
            <w:r w:rsidR="00DD7479" w:rsidRPr="00044B21">
              <w:rPr>
                <w:color w:val="000000"/>
                <w:kern w:val="2"/>
                <w:szCs w:val="24"/>
              </w:rPr>
              <w:t>Jei Pirkėjas, gavęs tinkamai pateiktą ir užpildytą Sąskaitą, uždelsia atsiskaityti už tinkamai Tiekėjo perduotas kokybiškas Prekes</w:t>
            </w:r>
            <w:r w:rsidR="00B66EE2" w:rsidRPr="00044B21">
              <w:rPr>
                <w:color w:val="000000"/>
                <w:kern w:val="2"/>
                <w:szCs w:val="24"/>
              </w:rPr>
              <w:t xml:space="preserve"> </w:t>
            </w:r>
            <w:r w:rsidR="00A15B0A" w:rsidRPr="00044B21">
              <w:rPr>
                <w:color w:val="000000"/>
                <w:kern w:val="2"/>
                <w:szCs w:val="24"/>
              </w:rPr>
              <w:t>/</w:t>
            </w:r>
            <w:r w:rsidR="00B66EE2" w:rsidRPr="00044B21">
              <w:rPr>
                <w:color w:val="000000"/>
                <w:kern w:val="2"/>
                <w:szCs w:val="24"/>
              </w:rPr>
              <w:t xml:space="preserve"> </w:t>
            </w:r>
            <w:r w:rsidR="00A15B0A" w:rsidRPr="00044B21">
              <w:rPr>
                <w:color w:val="000000"/>
                <w:kern w:val="2"/>
                <w:szCs w:val="24"/>
              </w:rPr>
              <w:t>suteiktas paslaugas</w:t>
            </w:r>
            <w:r w:rsidR="00DD7479" w:rsidRPr="00044B21">
              <w:rPr>
                <w:color w:val="000000"/>
                <w:kern w:val="2"/>
                <w:szCs w:val="24"/>
              </w:rPr>
              <w:t xml:space="preserve"> per Sutartyje nurodytą terminą, Tiekėjas nuo kitos nei nustatytas terminas </w:t>
            </w:r>
            <w:r w:rsidR="00DD7479" w:rsidRPr="00044B21">
              <w:rPr>
                <w:kern w:val="2"/>
                <w:szCs w:val="24"/>
              </w:rPr>
              <w:t>dienos skaičiuoja Pirkėjui 0,02 (dvi šimtosios) procento</w:t>
            </w:r>
            <w:r w:rsidR="008A648C" w:rsidRPr="00044B21">
              <w:rPr>
                <w:kern w:val="2"/>
                <w:szCs w:val="24"/>
              </w:rPr>
              <w:t xml:space="preserve"> </w:t>
            </w:r>
            <w:r w:rsidR="00DD7479" w:rsidRPr="00044B21">
              <w:rPr>
                <w:kern w:val="2"/>
                <w:szCs w:val="24"/>
              </w:rPr>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B764C4" w:rsidR="00B767F3" w:rsidRPr="00044B21" w:rsidRDefault="00DD7479" w:rsidP="008065C1">
            <w:pPr>
              <w:jc w:val="both"/>
              <w:rPr>
                <w:color w:val="000000"/>
                <w:kern w:val="2"/>
              </w:rPr>
            </w:pPr>
            <w:r w:rsidRPr="00044B21">
              <w:rPr>
                <w:color w:val="000000"/>
                <w:kern w:val="2"/>
              </w:rPr>
              <w:t>9.2.1. Jeigu Tiekėjas vėluoja vykdyti užsakymą, tiekti Prekes</w:t>
            </w:r>
            <w:r w:rsidR="00B66EE2" w:rsidRPr="00044B21">
              <w:rPr>
                <w:color w:val="000000"/>
                <w:kern w:val="2"/>
              </w:rPr>
              <w:t xml:space="preserve"> </w:t>
            </w:r>
            <w:r w:rsidR="005826FB" w:rsidRPr="00044B21">
              <w:rPr>
                <w:color w:val="000000"/>
                <w:kern w:val="2"/>
              </w:rPr>
              <w:t>/</w:t>
            </w:r>
            <w:r w:rsidR="00B66EE2" w:rsidRPr="00044B21">
              <w:rPr>
                <w:color w:val="000000"/>
                <w:kern w:val="2"/>
              </w:rPr>
              <w:t xml:space="preserve"> </w:t>
            </w:r>
            <w:r w:rsidR="005826FB" w:rsidRPr="00044B21">
              <w:rPr>
                <w:color w:val="000000"/>
                <w:kern w:val="2"/>
              </w:rPr>
              <w:t>teikti paslaugas</w:t>
            </w:r>
            <w:r w:rsidRPr="00044B21">
              <w:rPr>
                <w:color w:val="000000"/>
                <w:kern w:val="2"/>
              </w:rPr>
              <w:t xml:space="preserve"> ar ištaisyti jų trūkumus</w:t>
            </w:r>
            <w:r w:rsidRPr="00044B21">
              <w:rPr>
                <w:color w:val="000000"/>
              </w:rPr>
              <w:t xml:space="preserve"> </w:t>
            </w:r>
            <w:r w:rsidRPr="00044B21">
              <w:rPr>
                <w:color w:val="000000"/>
                <w:kern w:val="2"/>
              </w:rPr>
              <w:t xml:space="preserve">arba nevykdo kitų sutartinių įsipareigojimų, Pirkėjas nuo kitos nei nustatytas terminas dienos Tiekėjui skaičiuoja </w:t>
            </w:r>
            <w:r w:rsidRPr="00044B21">
              <w:rPr>
                <w:kern w:val="2"/>
              </w:rPr>
              <w:t>0,02 (dvi šimtosios) procento</w:t>
            </w:r>
            <w:r w:rsidR="008065C1" w:rsidRPr="00044B21">
              <w:rPr>
                <w:kern w:val="2"/>
              </w:rPr>
              <w:t xml:space="preserve"> </w:t>
            </w:r>
            <w:r w:rsidRPr="00044B21">
              <w:rPr>
                <w:kern w:val="2"/>
              </w:rPr>
              <w:t xml:space="preserve">dydžio delspinigius </w:t>
            </w:r>
            <w:r w:rsidRPr="00044B21">
              <w:rPr>
                <w:kern w:val="2"/>
              </w:rPr>
              <w:lastRenderedPageBreak/>
              <w:t>už kiekvieną uždelstą dieną</w:t>
            </w:r>
            <w:r w:rsidR="001E5110" w:rsidRPr="00044B21">
              <w:rPr>
                <w:kern w:val="2"/>
              </w:rPr>
              <w:t xml:space="preserve"> </w:t>
            </w:r>
            <w:r w:rsidRPr="00044B21">
              <w:rPr>
                <w:kern w:val="2"/>
              </w:rPr>
              <w:t>nuo laiku neperduotų Prekių</w:t>
            </w:r>
            <w:r w:rsidR="003368D6" w:rsidRPr="00044B21">
              <w:rPr>
                <w:kern w:val="2"/>
              </w:rPr>
              <w:t xml:space="preserve"> </w:t>
            </w:r>
            <w:r w:rsidR="005826FB" w:rsidRPr="00044B21">
              <w:rPr>
                <w:kern w:val="2"/>
              </w:rPr>
              <w:t>/</w:t>
            </w:r>
            <w:r w:rsidR="003368D6" w:rsidRPr="00044B21">
              <w:rPr>
                <w:kern w:val="2"/>
              </w:rPr>
              <w:t xml:space="preserve"> </w:t>
            </w:r>
            <w:r w:rsidR="005826FB" w:rsidRPr="00044B21">
              <w:rPr>
                <w:kern w:val="2"/>
              </w:rPr>
              <w:t>nesuteiktų paslaugų</w:t>
            </w:r>
            <w:r w:rsidRPr="00044B21">
              <w:rPr>
                <w:kern w:val="2"/>
              </w:rPr>
              <w:t xml:space="preserve"> ar Prekių, turinčių trūkumų, kainos be PVM. </w:t>
            </w:r>
          </w:p>
          <w:p w14:paraId="610DA498" w14:textId="6CAED0E7" w:rsidR="00B767F3" w:rsidRPr="00044B21" w:rsidRDefault="00DD7479" w:rsidP="008065C1">
            <w:pPr>
              <w:jc w:val="both"/>
              <w:rPr>
                <w:color w:val="000000"/>
                <w:kern w:val="2"/>
                <w:szCs w:val="24"/>
              </w:rPr>
            </w:pPr>
            <w:r w:rsidRPr="00044B21">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044B21">
              <w:rPr>
                <w:szCs w:val="24"/>
                <w:lang w:val="lt"/>
              </w:rPr>
              <w:t>skaičiuoja 0,02 (dvi šimtosios) procento dydžio delspinigius už kiekvieną uždelstą dieną</w:t>
            </w:r>
            <w:r w:rsidR="00300EDF" w:rsidRPr="00044B21">
              <w:rPr>
                <w:szCs w:val="24"/>
                <w:lang w:val="lt"/>
              </w:rPr>
              <w:t xml:space="preserve"> </w:t>
            </w:r>
            <w:r w:rsidRPr="00044B21">
              <w:rPr>
                <w:szCs w:val="24"/>
                <w:lang w:val="lt"/>
              </w:rPr>
              <w:t xml:space="preserve">nuo </w:t>
            </w:r>
            <w:r w:rsidRPr="00044B21">
              <w:rPr>
                <w:color w:val="000000"/>
                <w:szCs w:val="24"/>
                <w:lang w:val="lt"/>
              </w:rPr>
              <w:t>laiku negrąžintos permokos, kainos be PVM.</w:t>
            </w:r>
          </w:p>
          <w:p w14:paraId="63704FE1" w14:textId="12B1355E" w:rsidR="00B767F3" w:rsidRPr="00044B21" w:rsidRDefault="00DD7479" w:rsidP="008065C1">
            <w:pPr>
              <w:jc w:val="both"/>
              <w:rPr>
                <w:b/>
                <w:kern w:val="2"/>
              </w:rPr>
            </w:pPr>
            <w:r w:rsidRPr="00044B21">
              <w:rPr>
                <w:kern w:val="2"/>
              </w:rPr>
              <w:t xml:space="preserve">9.2.3. Tiekėjas privalo sumokėti Pirkėjui netesybas per </w:t>
            </w:r>
            <w:r w:rsidR="00CD38CB" w:rsidRPr="00044B21">
              <w:rPr>
                <w:kern w:val="2"/>
              </w:rPr>
              <w:t>10 (dešimt)</w:t>
            </w:r>
            <w:r w:rsidRPr="00044B21">
              <w:rPr>
                <w:kern w:val="2"/>
              </w:rPr>
              <w:t xml:space="preserve"> dienų nuo Pirkėjo pareikalavimo, jeigu netesybų suma nėra </w:t>
            </w:r>
            <w:r w:rsidRPr="00044B21">
              <w:t>išskaitoma iš Tiekėjui mokėtinos sumos.</w:t>
            </w:r>
            <w:r w:rsidRPr="00044B2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DCA56DA" w:rsidR="00B767F3" w:rsidRDefault="00DD7479" w:rsidP="00557DBD">
            <w:pPr>
              <w:jc w:val="both"/>
              <w:rPr>
                <w:kern w:val="2"/>
                <w:szCs w:val="24"/>
              </w:rPr>
            </w:pPr>
            <w:r>
              <w:rPr>
                <w:kern w:val="2"/>
                <w:szCs w:val="24"/>
              </w:rPr>
              <w:t xml:space="preserve">9.3.1. Nutraukus Sutartį dėl esminio Sutarties pažeidimo, nustatyto Sutarties Specialiosiose sąlygose, mokama </w:t>
            </w:r>
            <w:r w:rsidR="00FB7DE2" w:rsidRPr="00557DBD">
              <w:rPr>
                <w:kern w:val="2"/>
                <w:szCs w:val="24"/>
              </w:rPr>
              <w:t>10 (dešimt)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052F2B93" w:rsidR="00B767F3" w:rsidRPr="00274061" w:rsidRDefault="00DD7479" w:rsidP="00557DBD">
            <w:pPr>
              <w:jc w:val="both"/>
              <w:rPr>
                <w:szCs w:val="24"/>
              </w:rPr>
            </w:pPr>
            <w:r w:rsidRPr="00557DBD">
              <w:rPr>
                <w:kern w:val="2"/>
                <w:szCs w:val="24"/>
              </w:rPr>
              <w:t>9.3.2. </w:t>
            </w:r>
            <w:r w:rsidRPr="00557DBD">
              <w:rPr>
                <w:szCs w:val="24"/>
              </w:rPr>
              <w:t xml:space="preserve">Nepagrįstai nutraukus Sutarties vykdymą ne Sutartyje nustatyta tvarka, mokama </w:t>
            </w:r>
            <w:r w:rsidR="00557DBD" w:rsidRPr="00557DBD">
              <w:rPr>
                <w:kern w:val="2"/>
                <w:szCs w:val="24"/>
              </w:rPr>
              <w:t>10 (dešimt)</w:t>
            </w:r>
            <w:r w:rsidRPr="00557DBD">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2B433538" w:rsidR="00B767F3" w:rsidRDefault="00F00DA5" w:rsidP="00A737DA">
            <w:pPr>
              <w:jc w:val="both"/>
              <w:rPr>
                <w:color w:val="4472C4"/>
                <w:kern w:val="2"/>
                <w:szCs w:val="24"/>
              </w:rPr>
            </w:pPr>
            <w:r w:rsidRPr="00365093">
              <w:rPr>
                <w:color w:val="000000"/>
                <w:kern w:val="2"/>
                <w:szCs w:val="24"/>
              </w:rPr>
              <w:t xml:space="preserve">9.4.1. </w:t>
            </w:r>
            <w:r w:rsidR="00FE61D4" w:rsidRPr="00365093">
              <w:rPr>
                <w:color w:val="000000"/>
                <w:kern w:val="2"/>
                <w:szCs w:val="24"/>
              </w:rPr>
              <w:t>100,00 Eur (vienas šimtas eurų)</w:t>
            </w:r>
            <w:r w:rsidR="00A24618" w:rsidRPr="00365093">
              <w:rPr>
                <w:color w:val="000000"/>
                <w:kern w:val="2"/>
                <w:szCs w:val="24"/>
              </w:rPr>
              <w:t xml:space="preserve"> už</w:t>
            </w:r>
            <w:r w:rsidR="00760A72" w:rsidRPr="00365093">
              <w:rPr>
                <w:rFonts w:eastAsia="Cambria"/>
                <w:kern w:val="2"/>
                <w:szCs w:val="24"/>
              </w:rPr>
              <w:t xml:space="preserve"> pasitelk</w:t>
            </w:r>
            <w:r w:rsidR="00C14668" w:rsidRPr="00365093">
              <w:rPr>
                <w:rFonts w:eastAsia="Cambria"/>
                <w:kern w:val="2"/>
                <w:szCs w:val="24"/>
              </w:rPr>
              <w:t>tą</w:t>
            </w:r>
            <w:r w:rsidR="00760A72" w:rsidRPr="00365093">
              <w:rPr>
                <w:rFonts w:eastAsia="Cambria"/>
                <w:kern w:val="2"/>
                <w:szCs w:val="24"/>
              </w:rPr>
              <w:t xml:space="preserve"> naują subtiekėją arba pakei</w:t>
            </w:r>
            <w:r w:rsidR="00C14668" w:rsidRPr="00365093">
              <w:rPr>
                <w:rFonts w:eastAsia="Cambria"/>
                <w:kern w:val="2"/>
                <w:szCs w:val="24"/>
              </w:rPr>
              <w:t>stą</w:t>
            </w:r>
            <w:r w:rsidR="00760A72" w:rsidRPr="00365093">
              <w:rPr>
                <w:rFonts w:eastAsia="Cambria"/>
                <w:kern w:val="2"/>
                <w:szCs w:val="24"/>
              </w:rPr>
              <w:t xml:space="preserve"> esamą subtiekėją ir (ar) specialistą, negav</w:t>
            </w:r>
            <w:r w:rsidR="00C14668" w:rsidRPr="00365093">
              <w:rPr>
                <w:rFonts w:eastAsia="Cambria"/>
                <w:kern w:val="2"/>
                <w:szCs w:val="24"/>
              </w:rPr>
              <w:t>us</w:t>
            </w:r>
            <w:r w:rsidR="00760A72" w:rsidRPr="00365093">
              <w:rPr>
                <w:rFonts w:eastAsia="Cambria"/>
                <w:kern w:val="2"/>
                <w:szCs w:val="24"/>
              </w:rPr>
              <w:t xml:space="preserve"> Pirkėjo raštiško sutikimo</w:t>
            </w:r>
            <w:r w:rsidR="009B70C6" w:rsidRPr="00365093">
              <w:rPr>
                <w:rFonts w:eastAsia="Cambria"/>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6922D9" w14:textId="77777777" w:rsidR="00822C65" w:rsidRPr="00822C65" w:rsidRDefault="00822C65" w:rsidP="00822C65">
            <w:pPr>
              <w:jc w:val="both"/>
              <w:rPr>
                <w:szCs w:val="24"/>
                <w:lang w:eastAsia="lt-LT"/>
              </w:rPr>
            </w:pPr>
            <w:r w:rsidRPr="00822C65">
              <w:rPr>
                <w:szCs w:val="24"/>
                <w:lang w:eastAsia="lt-LT"/>
              </w:rPr>
              <w:t>9.5.1</w:t>
            </w:r>
            <w:r w:rsidRPr="009A52B4">
              <w:rPr>
                <w:szCs w:val="24"/>
                <w:lang w:eastAsia="lt-LT"/>
              </w:rPr>
              <w:t xml:space="preserve">. Tiekėjui nesilaikant / netaikant Specialiųjų sąlygų 13.1 punkte nurodytų aplinkos apsaugos reikalavimų, bus taikoma bauda – 100,00 Eur </w:t>
            </w:r>
            <w:r w:rsidRPr="009A52B4">
              <w:rPr>
                <w:b/>
                <w:bCs/>
                <w:szCs w:val="24"/>
                <w:lang w:eastAsia="lt-LT"/>
              </w:rPr>
              <w:t>(vienas šimtas eurų 00 ct)</w:t>
            </w:r>
            <w:r w:rsidRPr="009A52B4">
              <w:rPr>
                <w:szCs w:val="24"/>
                <w:lang w:eastAsia="lt-LT"/>
              </w:rPr>
              <w:t>.</w:t>
            </w:r>
          </w:p>
          <w:p w14:paraId="51875821" w14:textId="77777777" w:rsidR="00B767F3" w:rsidRDefault="00B767F3">
            <w:pPr>
              <w:rPr>
                <w:kern w:val="2"/>
                <w:szCs w:val="24"/>
              </w:rPr>
            </w:pPr>
          </w:p>
          <w:p w14:paraId="69B3C483" w14:textId="2E0A67F5"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1C3D2C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w:t>
            </w:r>
            <w:r w:rsidRPr="00D01215">
              <w:rPr>
                <w:b/>
                <w:bCs/>
                <w:kern w:val="2"/>
              </w:rPr>
              <w:t xml:space="preserve">nustatytų Kokybinių kriterijų </w:t>
            </w:r>
            <w:proofErr w:type="spellStart"/>
            <w:r w:rsidRPr="00D01215">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B8B35C" w:rsidR="00E34C67" w:rsidRDefault="00DD7479" w:rsidP="00E34C67">
            <w:pPr>
              <w:rPr>
                <w:color w:val="4472C4"/>
                <w:kern w:val="2"/>
                <w:szCs w:val="24"/>
              </w:rPr>
            </w:pPr>
            <w:r>
              <w:rPr>
                <w:kern w:val="2"/>
                <w:szCs w:val="24"/>
              </w:rPr>
              <w:t xml:space="preserve">Netaikoma </w:t>
            </w:r>
          </w:p>
          <w:p w14:paraId="5C591A2E" w14:textId="4B843389"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sidRPr="00D01215">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11F1224F" w:rsidR="00B767F3" w:rsidRDefault="00F1056E">
            <w:pPr>
              <w:rPr>
                <w:color w:val="4472C4"/>
                <w:kern w:val="2"/>
                <w:szCs w:val="24"/>
              </w:rPr>
            </w:pPr>
            <w:r>
              <w:rPr>
                <w:kern w:val="2"/>
                <w:szCs w:val="24"/>
              </w:rPr>
              <w:t>Netaikoma</w:t>
            </w:r>
          </w:p>
          <w:p w14:paraId="29DCAC8C" w14:textId="3FEAB37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AB583C4" w:rsidR="00B767F3" w:rsidRDefault="008936EA">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1996C703" w:rsidR="00B767F3" w:rsidRPr="008566DB" w:rsidRDefault="002C7242" w:rsidP="000D3655">
            <w:pPr>
              <w:jc w:val="both"/>
              <w:rPr>
                <w:kern w:val="2"/>
                <w:szCs w:val="24"/>
              </w:rPr>
            </w:pPr>
            <w:r w:rsidRPr="008566DB">
              <w:rPr>
                <w:kern w:val="2"/>
                <w:szCs w:val="24"/>
              </w:rPr>
              <w:t xml:space="preserve">10.1.1. </w:t>
            </w:r>
            <w:r w:rsidR="00036EA3" w:rsidRPr="008566DB">
              <w:rPr>
                <w:kern w:val="2"/>
                <w:szCs w:val="24"/>
              </w:rPr>
              <w:t xml:space="preserve">Tiekėjas </w:t>
            </w:r>
            <w:r w:rsidR="00F8201E" w:rsidRPr="008566DB">
              <w:rPr>
                <w:kern w:val="2"/>
                <w:szCs w:val="24"/>
              </w:rPr>
              <w:t>nepažeidžia Prekių pristatymo termino;</w:t>
            </w:r>
          </w:p>
          <w:p w14:paraId="436D5E43" w14:textId="1709FE0C" w:rsidR="00F8201E" w:rsidRPr="008566DB" w:rsidRDefault="00F8201E" w:rsidP="000D3655">
            <w:pPr>
              <w:jc w:val="both"/>
              <w:rPr>
                <w:kern w:val="2"/>
                <w:szCs w:val="24"/>
              </w:rPr>
            </w:pPr>
            <w:r w:rsidRPr="008566DB">
              <w:rPr>
                <w:kern w:val="2"/>
                <w:szCs w:val="24"/>
              </w:rPr>
              <w:t xml:space="preserve">10.1.2. </w:t>
            </w:r>
            <w:r w:rsidR="00905789" w:rsidRPr="008566DB">
              <w:rPr>
                <w:kern w:val="2"/>
                <w:szCs w:val="24"/>
              </w:rPr>
              <w:t>Tiekėjas pristato Prekes, kurios atitinka Sutartyje ir (ar) Įstatymuose nustatytus reikala</w:t>
            </w:r>
            <w:r w:rsidR="007D0C02" w:rsidRPr="008566DB">
              <w:rPr>
                <w:kern w:val="2"/>
                <w:szCs w:val="24"/>
              </w:rPr>
              <w:t>vimus</w:t>
            </w:r>
            <w:r w:rsidR="00200F74" w:rsidRPr="008566DB">
              <w:rPr>
                <w:kern w:val="2"/>
                <w:szCs w:val="24"/>
              </w:rPr>
              <w:t>;</w:t>
            </w:r>
          </w:p>
          <w:p w14:paraId="7AB7253E" w14:textId="2A35C094" w:rsidR="00B767F3" w:rsidRPr="008566DB" w:rsidRDefault="000C1D37" w:rsidP="000D3655">
            <w:pPr>
              <w:jc w:val="both"/>
              <w:rPr>
                <w:b/>
                <w:bCs/>
                <w:kern w:val="2"/>
                <w:szCs w:val="24"/>
              </w:rPr>
            </w:pPr>
            <w:r w:rsidRPr="008566DB">
              <w:rPr>
                <w:kern w:val="2"/>
                <w:szCs w:val="24"/>
              </w:rPr>
              <w:t xml:space="preserve">10.1.3. </w:t>
            </w:r>
            <w:r w:rsidR="00530D89" w:rsidRPr="008566DB">
              <w:rPr>
                <w:kern w:val="2"/>
                <w:szCs w:val="24"/>
              </w:rPr>
              <w:t>Tiekėjas vykdo prisiimtinus įsipareigojimus už Sutart</w:t>
            </w:r>
            <w:r w:rsidR="00200F74" w:rsidRPr="008566DB">
              <w:rPr>
                <w:kern w:val="2"/>
                <w:szCs w:val="24"/>
              </w:rPr>
              <w:t>yje nustatytą kainą.</w:t>
            </w:r>
          </w:p>
          <w:p w14:paraId="3657475F" w14:textId="20B319C3" w:rsidR="00B767F3" w:rsidRPr="008566DB" w:rsidRDefault="00B767F3" w:rsidP="000D3655">
            <w:pPr>
              <w:jc w:val="both"/>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2B138FE" w:rsidR="00123868" w:rsidRPr="008566DB" w:rsidRDefault="001620E0" w:rsidP="000D3655">
            <w:pPr>
              <w:jc w:val="both"/>
              <w:rPr>
                <w:kern w:val="2"/>
                <w:szCs w:val="24"/>
              </w:rPr>
            </w:pPr>
            <w:r w:rsidRPr="008566DB">
              <w:rPr>
                <w:kern w:val="2"/>
                <w:szCs w:val="24"/>
              </w:rPr>
              <w:t>10.2.1. Dideliu esminės Sutarties sąlygos vykdymo trūkumu</w:t>
            </w:r>
            <w:r w:rsidR="00093C56" w:rsidRPr="008566DB">
              <w:rPr>
                <w:kern w:val="2"/>
                <w:szCs w:val="24"/>
              </w:rPr>
              <w:t xml:space="preserve"> laikomas Tiekėjo</w:t>
            </w:r>
            <w:r w:rsidR="006974A1" w:rsidRPr="008566DB">
              <w:rPr>
                <w:kern w:val="2"/>
                <w:szCs w:val="24"/>
              </w:rPr>
              <w:t xml:space="preserve"> prekių pristatymo </w:t>
            </w:r>
            <w:r w:rsidR="001C3FF0" w:rsidRPr="008566DB">
              <w:rPr>
                <w:kern w:val="2"/>
                <w:szCs w:val="24"/>
              </w:rPr>
              <w:t>termino pažeidimas</w:t>
            </w:r>
            <w:r w:rsidR="00D30409" w:rsidRPr="008566DB">
              <w:rPr>
                <w:kern w:val="2"/>
                <w:szCs w:val="24"/>
              </w:rPr>
              <w:t>, kuris yra ilgesnis kaip 10 (dešimt) darbo dienų</w:t>
            </w:r>
            <w:r w:rsidR="007B7A23" w:rsidRPr="008566DB">
              <w:rPr>
                <w:kern w:val="2"/>
                <w:szCs w:val="24"/>
              </w:rPr>
              <w:t xml:space="preserve"> nuo prekių pristatymo termino</w:t>
            </w:r>
            <w:r w:rsidR="002E5A60" w:rsidRPr="008566DB">
              <w:rPr>
                <w:kern w:val="2"/>
                <w:szCs w:val="24"/>
              </w:rPr>
              <w:t>;</w:t>
            </w:r>
          </w:p>
          <w:p w14:paraId="164AA9E6" w14:textId="4472EA69" w:rsidR="002E5A60" w:rsidRPr="008566DB" w:rsidRDefault="002E5A60" w:rsidP="000D3655">
            <w:pPr>
              <w:jc w:val="both"/>
              <w:rPr>
                <w:kern w:val="2"/>
                <w:szCs w:val="24"/>
              </w:rPr>
            </w:pPr>
            <w:r w:rsidRPr="008566DB">
              <w:rPr>
                <w:kern w:val="2"/>
                <w:szCs w:val="24"/>
              </w:rPr>
              <w:t xml:space="preserve">10.2.2. </w:t>
            </w:r>
            <w:r w:rsidR="003D0DBE" w:rsidRPr="008566DB">
              <w:rPr>
                <w:kern w:val="2"/>
                <w:szCs w:val="24"/>
              </w:rPr>
              <w:t>Dideliu esminės sutarties sąlygos vykdy</w:t>
            </w:r>
            <w:r w:rsidR="00C3097F" w:rsidRPr="008566DB">
              <w:rPr>
                <w:kern w:val="2"/>
                <w:szCs w:val="24"/>
              </w:rPr>
              <w:t xml:space="preserve">mo trūkumu laikomas Tiekėjo pristatytos </w:t>
            </w:r>
            <w:r w:rsidR="00397783" w:rsidRPr="008566DB">
              <w:rPr>
                <w:kern w:val="2"/>
                <w:szCs w:val="24"/>
              </w:rPr>
              <w:t xml:space="preserve">Prekės, kurios neatitinka Sutartyje ir (ar) Įstatymuose nustatytų reikalavimų </w:t>
            </w:r>
            <w:r w:rsidR="00A35A5D" w:rsidRPr="008566DB">
              <w:rPr>
                <w:kern w:val="2"/>
                <w:szCs w:val="24"/>
              </w:rPr>
              <w:t>Prekėms.</w:t>
            </w:r>
          </w:p>
          <w:p w14:paraId="27FF7C68" w14:textId="30E28F53" w:rsidR="00B767F3" w:rsidRPr="008566DB" w:rsidRDefault="00B767F3" w:rsidP="000D3655">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203F6DA0" w:rsidR="00B767F3" w:rsidRPr="009A52B4" w:rsidRDefault="007A166F" w:rsidP="00DD2206">
            <w:pPr>
              <w:jc w:val="both"/>
              <w:rPr>
                <w:kern w:val="2"/>
                <w:szCs w:val="24"/>
              </w:rPr>
            </w:pPr>
            <w:r w:rsidRPr="009A52B4">
              <w:rPr>
                <w:kern w:val="2"/>
                <w:szCs w:val="24"/>
              </w:rPr>
              <w:t xml:space="preserve">11.1. </w:t>
            </w:r>
            <w:r w:rsidR="00DD7479" w:rsidRPr="009A52B4">
              <w:rPr>
                <w:kern w:val="2"/>
                <w:szCs w:val="24"/>
              </w:rPr>
              <w:t>Ši Sutartis laikoma sudaryta, kai (pirma) ją pasirašo abi Šalys, ir (antra) pateikiamas Sutarties įvykdymo užtikrinimas.</w:t>
            </w:r>
          </w:p>
          <w:p w14:paraId="0DC01EF2" w14:textId="2D99DDA0" w:rsidR="00B767F3" w:rsidRPr="009A52B4" w:rsidRDefault="00851500" w:rsidP="00DD2206">
            <w:pPr>
              <w:jc w:val="both"/>
              <w:rPr>
                <w:color w:val="4472C4"/>
                <w:kern w:val="2"/>
                <w:szCs w:val="24"/>
              </w:rPr>
            </w:pPr>
            <w:r w:rsidRPr="009A52B4">
              <w:rPr>
                <w:kern w:val="2"/>
                <w:szCs w:val="24"/>
              </w:rPr>
              <w:t>1</w:t>
            </w:r>
            <w:r w:rsidR="00C809EC" w:rsidRPr="009A52B4">
              <w:rPr>
                <w:kern w:val="2"/>
                <w:szCs w:val="24"/>
              </w:rPr>
              <w:t>1</w:t>
            </w:r>
            <w:r w:rsidR="007F3A1F" w:rsidRPr="009A52B4">
              <w:rPr>
                <w:kern w:val="2"/>
                <w:szCs w:val="24"/>
              </w:rPr>
              <w:t xml:space="preserve">.2. </w:t>
            </w:r>
            <w:r w:rsidR="00DD7479" w:rsidRPr="009A52B4">
              <w:rPr>
                <w:kern w:val="2"/>
                <w:szCs w:val="24"/>
              </w:rPr>
              <w:t xml:space="preserve">Sutartis galioja iki visiško prievolių įvykdymo (kol bus išnaudota Pradinės Sutarties vertė, bet jos terminas negali būti ilgesnis kaip </w:t>
            </w:r>
            <w:r w:rsidR="007A166F" w:rsidRPr="009A52B4">
              <w:rPr>
                <w:kern w:val="2"/>
                <w:szCs w:val="24"/>
              </w:rPr>
              <w:t>3</w:t>
            </w:r>
            <w:r w:rsidR="002230A6" w:rsidRPr="009A52B4">
              <w:rPr>
                <w:kern w:val="2"/>
                <w:szCs w:val="24"/>
              </w:rPr>
              <w:t>8</w:t>
            </w:r>
            <w:r w:rsidR="00103D12" w:rsidRPr="009A52B4">
              <w:rPr>
                <w:kern w:val="2"/>
                <w:szCs w:val="24"/>
              </w:rPr>
              <w:t xml:space="preserve"> </w:t>
            </w:r>
            <w:r w:rsidR="00103D12" w:rsidRPr="009A52B4">
              <w:rPr>
                <w:b/>
                <w:bCs/>
                <w:kern w:val="2"/>
                <w:szCs w:val="24"/>
              </w:rPr>
              <w:t>(trisdešimt</w:t>
            </w:r>
            <w:r w:rsidR="00D2219B" w:rsidRPr="009A52B4">
              <w:rPr>
                <w:b/>
                <w:bCs/>
                <w:kern w:val="2"/>
                <w:szCs w:val="24"/>
              </w:rPr>
              <w:t xml:space="preserve"> </w:t>
            </w:r>
            <w:r w:rsidR="00E02A53" w:rsidRPr="009A52B4">
              <w:rPr>
                <w:b/>
                <w:bCs/>
                <w:kern w:val="2"/>
                <w:szCs w:val="24"/>
              </w:rPr>
              <w:t>aštuoni</w:t>
            </w:r>
            <w:r w:rsidR="00D2219B" w:rsidRPr="009A52B4">
              <w:rPr>
                <w:b/>
                <w:bCs/>
                <w:kern w:val="2"/>
                <w:szCs w:val="24"/>
              </w:rPr>
              <w:t>)</w:t>
            </w:r>
            <w:r w:rsidR="00D2219B" w:rsidRPr="009A52B4">
              <w:rPr>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049867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7F3A1F">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5FC0E873" w:rsidR="00B767F3" w:rsidRPr="00D5091E" w:rsidRDefault="00D5091E" w:rsidP="00D5091E">
            <w:pPr>
              <w:jc w:val="both"/>
              <w:rPr>
                <w:kern w:val="2"/>
                <w:szCs w:val="24"/>
              </w:rPr>
            </w:pPr>
            <w:r w:rsidRPr="0087172D">
              <w:rPr>
                <w:kern w:val="2"/>
                <w:szCs w:val="24"/>
              </w:rPr>
              <w:t xml:space="preserve">12.1.1. </w:t>
            </w:r>
            <w:r w:rsidR="00DD7479" w:rsidRPr="0087172D">
              <w:rPr>
                <w:kern w:val="2"/>
                <w:szCs w:val="24"/>
              </w:rPr>
              <w:t>Sutartis gali būti nutraukiama rašytiniu Šalių susitarimu arba vienašališkai, Bendrosiose sąlygose nustatyta tvarka.</w:t>
            </w:r>
          </w:p>
        </w:tc>
      </w:tr>
      <w:tr w:rsidR="00B767F3" w14:paraId="69CB11D9" w14:textId="77777777" w:rsidTr="007F3A1F">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8056882" w:rsidR="00B767F3" w:rsidRPr="00E2424E" w:rsidRDefault="00DD7479" w:rsidP="004C651F">
            <w:pPr>
              <w:jc w:val="both"/>
              <w:rPr>
                <w:kern w:val="2"/>
                <w:szCs w:val="24"/>
              </w:rPr>
            </w:pPr>
            <w:r w:rsidRPr="00E2424E">
              <w:rPr>
                <w:kern w:val="2"/>
                <w:szCs w:val="24"/>
              </w:rPr>
              <w:t>12.2.1. jeigu Tiekėjas nevykdo prisiimtų įsipareigojimų už Sutartyje nustatytą Sutarties kainą;</w:t>
            </w:r>
          </w:p>
          <w:p w14:paraId="25AE768A" w14:textId="0987D4F4" w:rsidR="00DB631A" w:rsidRPr="00E2424E" w:rsidRDefault="009E5B18" w:rsidP="004C651F">
            <w:pPr>
              <w:jc w:val="both"/>
              <w:rPr>
                <w:kern w:val="2"/>
                <w:szCs w:val="24"/>
              </w:rPr>
            </w:pPr>
            <w:r w:rsidRPr="00E2424E">
              <w:rPr>
                <w:kern w:val="2"/>
                <w:szCs w:val="24"/>
              </w:rPr>
              <w:t>12.2.2</w:t>
            </w:r>
            <w:r w:rsidR="00C04758" w:rsidRPr="00E2424E">
              <w:rPr>
                <w:kern w:val="2"/>
                <w:szCs w:val="24"/>
              </w:rPr>
              <w:t>. Tiekėjas daugiau kaip 2 (du) kartus</w:t>
            </w:r>
            <w:r w:rsidR="00686F38" w:rsidRPr="00E2424E">
              <w:rPr>
                <w:kern w:val="2"/>
                <w:szCs w:val="24"/>
              </w:rPr>
              <w:t xml:space="preserve"> pristato</w:t>
            </w:r>
            <w:r w:rsidR="00D974AF" w:rsidRPr="00E2424E">
              <w:rPr>
                <w:kern w:val="2"/>
                <w:szCs w:val="24"/>
              </w:rPr>
              <w:t xml:space="preserve"> </w:t>
            </w:r>
            <w:r w:rsidR="00686F38" w:rsidRPr="00E2424E">
              <w:rPr>
                <w:kern w:val="2"/>
                <w:szCs w:val="24"/>
              </w:rPr>
              <w:t xml:space="preserve">Prekes, kurios </w:t>
            </w:r>
            <w:r w:rsidR="00EA7268" w:rsidRPr="00E2424E">
              <w:rPr>
                <w:kern w:val="2"/>
                <w:szCs w:val="24"/>
              </w:rPr>
              <w:t xml:space="preserve">neatitinka </w:t>
            </w:r>
            <w:r w:rsidR="00863244" w:rsidRPr="00E2424E">
              <w:rPr>
                <w:kern w:val="2"/>
                <w:szCs w:val="24"/>
              </w:rPr>
              <w:t xml:space="preserve">Sutartyje ir (ar) </w:t>
            </w:r>
            <w:r w:rsidR="008B741E" w:rsidRPr="00E2424E">
              <w:rPr>
                <w:kern w:val="2"/>
                <w:szCs w:val="24"/>
              </w:rPr>
              <w:t>Į</w:t>
            </w:r>
            <w:r w:rsidR="00863244" w:rsidRPr="00E2424E">
              <w:rPr>
                <w:kern w:val="2"/>
                <w:szCs w:val="24"/>
              </w:rPr>
              <w:t>statymuose nustatytų reikalavimų</w:t>
            </w:r>
            <w:r w:rsidR="008B741E" w:rsidRPr="00E2424E">
              <w:rPr>
                <w:kern w:val="2"/>
                <w:szCs w:val="24"/>
              </w:rPr>
              <w:t xml:space="preserve"> Prekėms</w:t>
            </w:r>
            <w:r w:rsidR="00780C43" w:rsidRPr="00E2424E">
              <w:rPr>
                <w:kern w:val="2"/>
                <w:szCs w:val="24"/>
              </w:rPr>
              <w:t>.</w:t>
            </w:r>
          </w:p>
          <w:p w14:paraId="7ECEAC3F" w14:textId="1CBF6FAE" w:rsidR="00396EBA" w:rsidRPr="00E2424E" w:rsidRDefault="00396EBA" w:rsidP="004C651F">
            <w:pPr>
              <w:jc w:val="both"/>
              <w:rPr>
                <w:kern w:val="2"/>
                <w:szCs w:val="24"/>
              </w:rPr>
            </w:pPr>
            <w:r w:rsidRPr="00E2424E">
              <w:rPr>
                <w:rFonts w:eastAsia="Arial"/>
                <w:kern w:val="2"/>
              </w:rPr>
              <w:t>12.2.</w:t>
            </w:r>
            <w:r w:rsidR="003C7CCF" w:rsidRPr="00E2424E">
              <w:rPr>
                <w:rFonts w:eastAsia="Arial"/>
                <w:kern w:val="2"/>
              </w:rPr>
              <w:t>3</w:t>
            </w:r>
            <w:r w:rsidRPr="00E2424E">
              <w:rPr>
                <w:rFonts w:eastAsia="Arial"/>
                <w:kern w:val="2"/>
              </w:rPr>
              <w:t>. Tiekėjas 2 (du) kartus pažeidžia esminę Sutarties sąlygą.</w:t>
            </w:r>
          </w:p>
          <w:p w14:paraId="03DDA9E3" w14:textId="7DE45956" w:rsidR="00B767F3" w:rsidRPr="00E2424E" w:rsidRDefault="00B767F3" w:rsidP="00C41D1D">
            <w:pPr>
              <w:jc w:val="both"/>
              <w:rPr>
                <w:rFonts w:eastAsia="Arial"/>
                <w:color w:val="FF0000"/>
                <w:kern w:val="2"/>
                <w:szCs w:val="24"/>
              </w:rPr>
            </w:pPr>
          </w:p>
        </w:tc>
      </w:tr>
      <w:tr w:rsidR="00B767F3" w14:paraId="66C5FB47" w14:textId="77777777">
        <w:trPr>
          <w:trHeight w:val="300"/>
        </w:trPr>
        <w:tc>
          <w:tcPr>
            <w:tcW w:w="9535" w:type="dxa"/>
            <w:gridSpan w:val="5"/>
          </w:tcPr>
          <w:p w14:paraId="2E78AE5D" w14:textId="6C3B0C3F" w:rsidR="00B767F3" w:rsidRPr="00E2424E" w:rsidRDefault="00DD7479">
            <w:pPr>
              <w:jc w:val="center"/>
              <w:rPr>
                <w:kern w:val="2"/>
                <w:szCs w:val="24"/>
              </w:rPr>
            </w:pPr>
            <w:r w:rsidRPr="00E2424E">
              <w:rPr>
                <w:b/>
                <w:bCs/>
                <w:kern w:val="2"/>
                <w:szCs w:val="24"/>
              </w:rPr>
              <w:lastRenderedPageBreak/>
              <w:t xml:space="preserve">13. APLINKOSAUGINIAI IR SOCIALINIAI KRITERIJAI </w:t>
            </w:r>
          </w:p>
        </w:tc>
      </w:tr>
      <w:tr w:rsidR="00B767F3" w14:paraId="2A940830" w14:textId="77777777" w:rsidTr="007F3A1F">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418EF0DD" w14:textId="163A2576" w:rsidR="00672CF0" w:rsidRPr="00E2424E" w:rsidRDefault="004D52E4" w:rsidP="007C43F0">
            <w:pPr>
              <w:jc w:val="both"/>
              <w:rPr>
                <w:kern w:val="2"/>
                <w:szCs w:val="24"/>
                <w:shd w:val="clear" w:color="auto" w:fill="FFFFFF"/>
              </w:rPr>
            </w:pPr>
            <w:r w:rsidRPr="00E2424E">
              <w:rPr>
                <w:color w:val="000000"/>
                <w:kern w:val="2"/>
                <w:szCs w:val="24"/>
                <w:shd w:val="clear" w:color="auto" w:fill="FFFFFF"/>
              </w:rPr>
              <w:t>13</w:t>
            </w:r>
            <w:r w:rsidR="00B867CF" w:rsidRPr="00E2424E">
              <w:rPr>
                <w:color w:val="000000"/>
                <w:kern w:val="2"/>
                <w:szCs w:val="24"/>
                <w:shd w:val="clear" w:color="auto" w:fill="FFFFFF"/>
              </w:rPr>
              <w:t xml:space="preserve">.1.1. </w:t>
            </w:r>
            <w:r w:rsidR="00DD7479" w:rsidRPr="00E2424E">
              <w:rPr>
                <w:color w:val="000000"/>
                <w:kern w:val="2"/>
                <w:szCs w:val="24"/>
                <w:shd w:val="clear" w:color="auto" w:fill="FFFFFF"/>
              </w:rPr>
              <w:t xml:space="preserve">Aplinkosauginiai kriterijai Prekėms nustatomi vadovaujantis </w:t>
            </w:r>
            <w:r w:rsidR="00DD7479" w:rsidRPr="00E2424E">
              <w:rPr>
                <w:color w:val="000000"/>
                <w:kern w:val="2"/>
                <w:szCs w:val="24"/>
              </w:rPr>
              <w:t>Aplinkos apsaugos kriterijų taikymo, vykdant žaliuosius pirkimus, tvarkos aprašo, patvirtinto Lietuvos Respublikos aplinkos ministro 2011 m. birželio 28 d. įsakymu Nr. D1-508</w:t>
            </w:r>
            <w:r w:rsidR="00DD7479" w:rsidRPr="00E2424E">
              <w:rPr>
                <w:color w:val="000000"/>
                <w:kern w:val="2"/>
                <w:szCs w:val="24"/>
                <w:shd w:val="clear" w:color="auto" w:fill="FFFFFF"/>
              </w:rPr>
              <w:t xml:space="preserve"> „Dėl Aplinkos apsaugos kriterijų taikymo, vykdant žaliuosius pirkimus, tvarkos aprašo patvirtinimo“ (toliau – Tvarkos aprašas) </w:t>
            </w:r>
            <w:r w:rsidRPr="00E2424E">
              <w:rPr>
                <w:b/>
                <w:bCs/>
                <w:kern w:val="2"/>
                <w:szCs w:val="24"/>
                <w:u w:val="single"/>
                <w:shd w:val="clear" w:color="auto" w:fill="FFFFFF"/>
              </w:rPr>
              <w:t>4.4.3.</w:t>
            </w:r>
            <w:r w:rsidR="00D03802" w:rsidRPr="00E2424E">
              <w:rPr>
                <w:b/>
                <w:bCs/>
                <w:kern w:val="2"/>
                <w:szCs w:val="24"/>
                <w:u w:val="single"/>
                <w:shd w:val="clear" w:color="auto" w:fill="FFFFFF"/>
              </w:rPr>
              <w:t xml:space="preserve"> papunkčiu</w:t>
            </w:r>
            <w:r w:rsidR="0061785B" w:rsidRPr="00E2424E">
              <w:rPr>
                <w:b/>
                <w:bCs/>
                <w:kern w:val="2"/>
                <w:szCs w:val="24"/>
                <w:shd w:val="clear" w:color="auto" w:fill="FFFFFF"/>
              </w:rPr>
              <w:t>:</w:t>
            </w:r>
            <w:r w:rsidR="0061785B" w:rsidRPr="00E2424E">
              <w:rPr>
                <w:kern w:val="2"/>
                <w:szCs w:val="24"/>
                <w:shd w:val="clear" w:color="auto" w:fill="FFFFFF"/>
              </w:rPr>
              <w:t xml:space="preserve"> </w:t>
            </w:r>
            <w:r w:rsidR="00381F99" w:rsidRPr="00E2424E">
              <w:rPr>
                <w:color w:val="000000"/>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00381F99" w:rsidRPr="00E2424E">
              <w:rPr>
                <w:b/>
                <w:bCs/>
                <w:color w:val="000000"/>
              </w:rPr>
              <w:t xml:space="preserve">(šiuo pirkimu </w:t>
            </w:r>
            <w:r w:rsidR="0061785B" w:rsidRPr="00E2424E">
              <w:rPr>
                <w:b/>
                <w:bCs/>
                <w:kern w:val="2"/>
                <w:szCs w:val="24"/>
                <w:shd w:val="clear" w:color="auto" w:fill="FFFFFF"/>
              </w:rPr>
              <w:t>perkama</w:t>
            </w:r>
            <w:r w:rsidR="00AB7B30" w:rsidRPr="00E2424E">
              <w:rPr>
                <w:b/>
                <w:bCs/>
                <w:kern w:val="2"/>
                <w:szCs w:val="24"/>
                <w:shd w:val="clear" w:color="auto" w:fill="FFFFFF"/>
              </w:rPr>
              <w:t xml:space="preserve"> programinė įranga</w:t>
            </w:r>
            <w:r w:rsidR="000F3D84" w:rsidRPr="00E2424E">
              <w:rPr>
                <w:b/>
                <w:bCs/>
                <w:kern w:val="2"/>
                <w:szCs w:val="24"/>
                <w:shd w:val="clear" w:color="auto" w:fill="FFFFFF"/>
              </w:rPr>
              <w:t xml:space="preserve"> i</w:t>
            </w:r>
            <w:r w:rsidR="00787F32" w:rsidRPr="00E2424E">
              <w:rPr>
                <w:b/>
                <w:bCs/>
                <w:kern w:val="2"/>
                <w:szCs w:val="24"/>
                <w:shd w:val="clear" w:color="auto" w:fill="FFFFFF"/>
              </w:rPr>
              <w:t>r jos palaikymo priežiūra</w:t>
            </w:r>
            <w:r w:rsidR="00381F99" w:rsidRPr="00E2424E">
              <w:rPr>
                <w:b/>
                <w:bCs/>
                <w:kern w:val="2"/>
                <w:szCs w:val="24"/>
                <w:shd w:val="clear" w:color="auto" w:fill="FFFFFF"/>
              </w:rPr>
              <w:t>)</w:t>
            </w:r>
            <w:r w:rsidR="00787F32" w:rsidRPr="00E2424E">
              <w:rPr>
                <w:b/>
                <w:bCs/>
                <w:kern w:val="2"/>
                <w:szCs w:val="24"/>
                <w:shd w:val="clear" w:color="auto" w:fill="FFFFFF"/>
              </w:rPr>
              <w:t xml:space="preserve"> </w:t>
            </w:r>
            <w:r w:rsidR="00787F32" w:rsidRPr="00E2424E">
              <w:rPr>
                <w:kern w:val="2"/>
                <w:szCs w:val="24"/>
                <w:shd w:val="clear" w:color="auto" w:fill="FFFFFF"/>
              </w:rPr>
              <w:t xml:space="preserve">ir </w:t>
            </w:r>
            <w:r w:rsidR="00290ED4" w:rsidRPr="00E2424E">
              <w:rPr>
                <w:b/>
                <w:bCs/>
                <w:color w:val="000000"/>
                <w:kern w:val="2"/>
                <w:szCs w:val="24"/>
                <w:u w:val="single"/>
                <w:shd w:val="clear" w:color="auto" w:fill="FFFFFF"/>
              </w:rPr>
              <w:t>4.4.4.4.</w:t>
            </w:r>
            <w:r w:rsidR="00C00F3F" w:rsidRPr="00E2424E">
              <w:rPr>
                <w:b/>
                <w:bCs/>
                <w:color w:val="000000"/>
                <w:kern w:val="2"/>
                <w:szCs w:val="24"/>
                <w:u w:val="single"/>
                <w:shd w:val="clear" w:color="auto" w:fill="FFFFFF"/>
              </w:rPr>
              <w:t xml:space="preserve"> papunkči</w:t>
            </w:r>
            <w:r w:rsidR="00B6668E" w:rsidRPr="00E2424E">
              <w:rPr>
                <w:b/>
                <w:bCs/>
                <w:color w:val="000000"/>
                <w:kern w:val="2"/>
                <w:szCs w:val="24"/>
                <w:u w:val="single"/>
                <w:shd w:val="clear" w:color="auto" w:fill="FFFFFF"/>
              </w:rPr>
              <w:t>u</w:t>
            </w:r>
            <w:r w:rsidR="00F05603" w:rsidRPr="00E2424E">
              <w:rPr>
                <w:b/>
                <w:bCs/>
                <w:color w:val="000000"/>
                <w:kern w:val="2"/>
                <w:szCs w:val="24"/>
                <w:u w:val="single"/>
                <w:shd w:val="clear" w:color="auto" w:fill="FFFFFF"/>
              </w:rPr>
              <w:t>:</w:t>
            </w:r>
            <w:r w:rsidR="00F05603" w:rsidRPr="00E2424E">
              <w:rPr>
                <w:color w:val="000000"/>
                <w:kern w:val="2"/>
                <w:szCs w:val="24"/>
                <w:shd w:val="clear" w:color="auto" w:fill="FFFFFF"/>
              </w:rPr>
              <w:t xml:space="preserve"> </w:t>
            </w:r>
            <w:r w:rsidR="00F05603" w:rsidRPr="00E2424E">
              <w:rPr>
                <w:color w:val="000000"/>
              </w:rPr>
              <w:t xml:space="preserve">prekė yra tvirta, ilgaamžė, funkcionali, ji ar jos sudedamosios dalys tinka naudoti daug kartų ir (ar) lengvai pataisomos, ir (ar) pakeičiamos </w:t>
            </w:r>
            <w:r w:rsidR="007E7F9B" w:rsidRPr="00E2424E">
              <w:rPr>
                <w:b/>
                <w:bCs/>
                <w:color w:val="000000"/>
              </w:rPr>
              <w:t>(</w:t>
            </w:r>
            <w:r w:rsidR="00F447BD" w:rsidRPr="00E2424E">
              <w:rPr>
                <w:b/>
                <w:bCs/>
                <w:color w:val="000000"/>
                <w:kern w:val="2"/>
                <w:szCs w:val="24"/>
              </w:rPr>
              <w:t>Tiekėjas</w:t>
            </w:r>
            <w:r w:rsidR="00C43408" w:rsidRPr="00E2424E">
              <w:rPr>
                <w:b/>
                <w:bCs/>
                <w:color w:val="000000"/>
                <w:kern w:val="2"/>
                <w:szCs w:val="24"/>
              </w:rPr>
              <w:t xml:space="preserve"> </w:t>
            </w:r>
            <w:r w:rsidR="000F5EB2" w:rsidRPr="00E2424E">
              <w:rPr>
                <w:b/>
                <w:bCs/>
                <w:color w:val="000000"/>
                <w:kern w:val="2"/>
                <w:szCs w:val="24"/>
              </w:rPr>
              <w:t>medicininiams</w:t>
            </w:r>
            <w:r w:rsidR="007C43F0" w:rsidRPr="00E2424E">
              <w:rPr>
                <w:b/>
                <w:bCs/>
                <w:color w:val="000000"/>
                <w:kern w:val="2"/>
                <w:szCs w:val="24"/>
              </w:rPr>
              <w:t xml:space="preserve"> </w:t>
            </w:r>
            <w:r w:rsidR="00DA05C1" w:rsidRPr="00E2424E">
              <w:rPr>
                <w:rFonts w:eastAsia="Calibri"/>
                <w:b/>
                <w:bCs/>
                <w:szCs w:val="24"/>
                <w:lang w:eastAsia="lt-LT"/>
              </w:rPr>
              <w:t xml:space="preserve">prietaisams, skirtiems naudoti su nuotolinio stebėjimo sistema, </w:t>
            </w:r>
            <w:r w:rsidR="006404C7" w:rsidRPr="00E2424E">
              <w:rPr>
                <w:rStyle w:val="cf01"/>
                <w:rFonts w:ascii="Times New Roman" w:hAnsi="Times New Roman" w:cs="Times New Roman"/>
                <w:b/>
                <w:bCs/>
                <w:sz w:val="24"/>
                <w:szCs w:val="24"/>
              </w:rPr>
              <w:t>turi suteikti</w:t>
            </w:r>
            <w:r w:rsidR="00A9112F" w:rsidRPr="00E2424E">
              <w:rPr>
                <w:rStyle w:val="cf01"/>
                <w:rFonts w:ascii="Times New Roman" w:hAnsi="Times New Roman" w:cs="Times New Roman"/>
                <w:b/>
                <w:bCs/>
                <w:sz w:val="24"/>
                <w:szCs w:val="24"/>
              </w:rPr>
              <w:t xml:space="preserve"> ne trumpesnę kaip 36 (trisdešimt šešių)</w:t>
            </w:r>
            <w:r w:rsidR="00F74895" w:rsidRPr="00E2424E">
              <w:rPr>
                <w:rStyle w:val="cf01"/>
                <w:rFonts w:ascii="Times New Roman" w:hAnsi="Times New Roman" w:cs="Times New Roman"/>
                <w:b/>
                <w:bCs/>
                <w:sz w:val="24"/>
                <w:szCs w:val="24"/>
              </w:rPr>
              <w:t xml:space="preserve"> mėnesių garantiją</w:t>
            </w:r>
            <w:r w:rsidR="004F5DAA" w:rsidRPr="00E2424E">
              <w:rPr>
                <w:rStyle w:val="cf01"/>
                <w:rFonts w:ascii="Times New Roman" w:hAnsi="Times New Roman" w:cs="Times New Roman"/>
                <w:b/>
                <w:bCs/>
                <w:sz w:val="24"/>
                <w:szCs w:val="24"/>
              </w:rPr>
              <w:t>)</w:t>
            </w:r>
            <w:r w:rsidR="00F74895" w:rsidRPr="00E2424E">
              <w:rPr>
                <w:rStyle w:val="cf01"/>
                <w:rFonts w:ascii="Times New Roman" w:hAnsi="Times New Roman" w:cs="Times New Roman"/>
                <w:sz w:val="24"/>
                <w:szCs w:val="24"/>
              </w:rPr>
              <w:t>.</w:t>
            </w:r>
          </w:p>
          <w:p w14:paraId="336789BD" w14:textId="77777777" w:rsidR="000D57DC" w:rsidRPr="00E2424E" w:rsidRDefault="000D57DC" w:rsidP="007C43F0">
            <w:pPr>
              <w:jc w:val="both"/>
              <w:rPr>
                <w:color w:val="000000"/>
                <w:kern w:val="2"/>
                <w:szCs w:val="24"/>
              </w:rPr>
            </w:pPr>
          </w:p>
          <w:p w14:paraId="3ECCA1C1" w14:textId="6ADCF287" w:rsidR="00B767F3" w:rsidRPr="00E2424E" w:rsidRDefault="00B867CF" w:rsidP="007C43F0">
            <w:pPr>
              <w:jc w:val="both"/>
              <w:rPr>
                <w:color w:val="000000"/>
                <w:kern w:val="2"/>
                <w:szCs w:val="24"/>
              </w:rPr>
            </w:pPr>
            <w:r w:rsidRPr="00E2424E">
              <w:rPr>
                <w:color w:val="000000"/>
                <w:kern w:val="2"/>
                <w:szCs w:val="24"/>
                <w:shd w:val="clear" w:color="auto" w:fill="FFFFFF"/>
              </w:rPr>
              <w:t>13.</w:t>
            </w:r>
            <w:r w:rsidR="000A5342" w:rsidRPr="00E2424E">
              <w:rPr>
                <w:color w:val="000000"/>
                <w:kern w:val="2"/>
                <w:szCs w:val="24"/>
                <w:shd w:val="clear" w:color="auto" w:fill="FFFFFF"/>
              </w:rPr>
              <w:t>1.</w:t>
            </w:r>
            <w:r w:rsidR="00B70B4D" w:rsidRPr="00E2424E">
              <w:rPr>
                <w:color w:val="000000"/>
                <w:kern w:val="2"/>
                <w:szCs w:val="24"/>
                <w:shd w:val="clear" w:color="auto" w:fill="FFFFFF"/>
              </w:rPr>
              <w:t>2</w:t>
            </w:r>
            <w:r w:rsidR="000A5342" w:rsidRPr="00E2424E">
              <w:rPr>
                <w:color w:val="000000"/>
                <w:kern w:val="2"/>
                <w:szCs w:val="24"/>
                <w:shd w:val="clear" w:color="auto" w:fill="FFFFFF"/>
              </w:rPr>
              <w:t xml:space="preserve">. </w:t>
            </w:r>
            <w:r w:rsidR="00DD7479" w:rsidRPr="00E2424E">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E2424E" w:rsidRDefault="00B767F3">
            <w:pPr>
              <w:rPr>
                <w:b/>
                <w:bCs/>
                <w:kern w:val="2"/>
                <w:szCs w:val="24"/>
              </w:rPr>
            </w:pPr>
          </w:p>
        </w:tc>
      </w:tr>
      <w:tr w:rsidR="00B767F3" w14:paraId="032072CC" w14:textId="77777777" w:rsidTr="007F3A1F">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1ECAE784"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0378038F" w:rsidR="00B767F3" w:rsidRPr="0009278D" w:rsidRDefault="00DD7479" w:rsidP="0009278D">
            <w:pPr>
              <w:jc w:val="center"/>
              <w:rPr>
                <w:b/>
                <w:bCs/>
                <w:kern w:val="2"/>
                <w:szCs w:val="24"/>
              </w:rPr>
            </w:pPr>
            <w:r>
              <w:rPr>
                <w:b/>
                <w:bCs/>
                <w:kern w:val="2"/>
                <w:szCs w:val="24"/>
              </w:rPr>
              <w:t xml:space="preserve">14. BENDRŲJŲ SĄLYGŲ PAKEITIMAI IR PAPILDYMAI </w:t>
            </w:r>
          </w:p>
        </w:tc>
      </w:tr>
      <w:tr w:rsidR="00B767F3" w14:paraId="35D09A71" w14:textId="77777777" w:rsidTr="007F3A1F">
        <w:trPr>
          <w:trHeight w:val="300"/>
        </w:trPr>
        <w:tc>
          <w:tcPr>
            <w:tcW w:w="2689" w:type="dxa"/>
          </w:tcPr>
          <w:p w14:paraId="20C1F51E" w14:textId="02389DF3" w:rsidR="00B767F3" w:rsidRDefault="00DD7479">
            <w:pPr>
              <w:rPr>
                <w:b/>
                <w:bCs/>
                <w:kern w:val="2"/>
                <w:szCs w:val="24"/>
              </w:rPr>
            </w:pPr>
            <w:r>
              <w:rPr>
                <w:b/>
                <w:bCs/>
                <w:kern w:val="2"/>
                <w:szCs w:val="24"/>
              </w:rPr>
              <w:t>14.</w:t>
            </w:r>
            <w:r w:rsidR="00B16A4A">
              <w:rPr>
                <w:b/>
                <w:bCs/>
                <w:kern w:val="2"/>
                <w:szCs w:val="24"/>
              </w:rPr>
              <w:t>1</w:t>
            </w:r>
            <w:r>
              <w:rPr>
                <w:b/>
                <w:bCs/>
                <w:kern w:val="2"/>
                <w:szCs w:val="24"/>
              </w:rPr>
              <w:t>.</w:t>
            </w:r>
          </w:p>
        </w:tc>
        <w:tc>
          <w:tcPr>
            <w:tcW w:w="6846" w:type="dxa"/>
            <w:gridSpan w:val="4"/>
          </w:tcPr>
          <w:p w14:paraId="4BE5468E" w14:textId="545C5F53" w:rsidR="00B767F3" w:rsidRDefault="009C7ADE" w:rsidP="009C7ADE">
            <w:pPr>
              <w:jc w:val="both"/>
              <w:rPr>
                <w:kern w:val="2"/>
                <w:szCs w:val="24"/>
              </w:rPr>
            </w:pPr>
            <w:r>
              <w:rPr>
                <w:kern w:val="2"/>
                <w:szCs w:val="24"/>
              </w:rPr>
              <w:t xml:space="preserve">14.1.1. </w:t>
            </w:r>
            <w:r w:rsidR="00DD7479">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7F3A1F">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38809BE0" w:rsidR="00B767F3" w:rsidRPr="007F3A1F" w:rsidRDefault="00CA0952">
            <w:pPr>
              <w:jc w:val="center"/>
              <w:rPr>
                <w:kern w:val="2"/>
                <w:szCs w:val="24"/>
              </w:rPr>
            </w:pPr>
            <w:r w:rsidRPr="007F3A1F">
              <w:rPr>
                <w:kern w:val="2"/>
                <w:szCs w:val="24"/>
              </w:rPr>
              <w:t>Techninė specifikacija;</w:t>
            </w:r>
          </w:p>
        </w:tc>
      </w:tr>
      <w:tr w:rsidR="00B767F3" w14:paraId="4C75E455" w14:textId="77777777" w:rsidTr="007F3A1F">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4177825" w:rsidR="00B767F3" w:rsidRPr="007F3A1F" w:rsidRDefault="00B53C59">
            <w:pPr>
              <w:jc w:val="center"/>
              <w:rPr>
                <w:kern w:val="2"/>
                <w:szCs w:val="24"/>
              </w:rPr>
            </w:pPr>
            <w:r w:rsidRPr="007F3A1F">
              <w:rPr>
                <w:kern w:val="2"/>
                <w:szCs w:val="24"/>
              </w:rPr>
              <w:t>Tiekėjo pateiktas pasiūlymas</w:t>
            </w:r>
            <w:r w:rsidR="007F3A1F">
              <w:rPr>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0D3D1579" w14:textId="77777777" w:rsidR="00CA0952" w:rsidRDefault="00387742">
            <w:pPr>
              <w:jc w:val="center"/>
              <w:rPr>
                <w:kern w:val="2"/>
                <w:szCs w:val="24"/>
              </w:rPr>
            </w:pPr>
            <w:r w:rsidRPr="00CA0952">
              <w:rPr>
                <w:kern w:val="2"/>
                <w:szCs w:val="24"/>
              </w:rPr>
              <w:t xml:space="preserve">Administracijos direktorė </w:t>
            </w:r>
          </w:p>
          <w:p w14:paraId="79278680" w14:textId="505CA545" w:rsidR="00B767F3" w:rsidRPr="00CA0952" w:rsidRDefault="00387742">
            <w:pPr>
              <w:jc w:val="center"/>
              <w:rPr>
                <w:kern w:val="2"/>
                <w:szCs w:val="24"/>
              </w:rPr>
            </w:pPr>
            <w:r w:rsidRPr="00CA0952">
              <w:rPr>
                <w:kern w:val="2"/>
                <w:szCs w:val="24"/>
              </w:rPr>
              <w:t xml:space="preserve">Eglė </w:t>
            </w:r>
            <w:proofErr w:type="spellStart"/>
            <w:r w:rsidRPr="00CA0952">
              <w:rPr>
                <w:kern w:val="2"/>
                <w:szCs w:val="24"/>
              </w:rPr>
              <w:t>Ivanauskytė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CA0952" w:rsidRDefault="00B767F3">
            <w:pPr>
              <w:jc w:val="center"/>
              <w:rPr>
                <w:kern w:val="2"/>
                <w:szCs w:val="24"/>
              </w:rPr>
            </w:pPr>
          </w:p>
          <w:p w14:paraId="5F978D19" w14:textId="77777777" w:rsidR="00B767F3" w:rsidRPr="00CA0952" w:rsidRDefault="00DD7479">
            <w:pPr>
              <w:jc w:val="center"/>
              <w:rPr>
                <w:kern w:val="2"/>
                <w:szCs w:val="24"/>
              </w:rPr>
            </w:pPr>
            <w:r w:rsidRPr="00CA0952">
              <w:rPr>
                <w:kern w:val="2"/>
                <w:szCs w:val="24"/>
              </w:rPr>
              <w:t>(parašas)</w:t>
            </w:r>
          </w:p>
          <w:p w14:paraId="540CDEA8" w14:textId="77777777" w:rsidR="00B767F3" w:rsidRPr="00CA0952" w:rsidRDefault="00B767F3">
            <w:pPr>
              <w:jc w:val="center"/>
              <w:rPr>
                <w:kern w:val="2"/>
                <w:szCs w:val="24"/>
              </w:rPr>
            </w:pPr>
          </w:p>
          <w:p w14:paraId="0CC6C66D" w14:textId="77777777" w:rsidR="00B767F3" w:rsidRPr="00CA0952" w:rsidRDefault="00B767F3">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FE7C" w14:textId="77777777" w:rsidR="00BB6D2C" w:rsidRDefault="00BB6D2C">
      <w:r>
        <w:separator/>
      </w:r>
    </w:p>
  </w:endnote>
  <w:endnote w:type="continuationSeparator" w:id="0">
    <w:p w14:paraId="36E3932C" w14:textId="77777777" w:rsidR="00BB6D2C" w:rsidRDefault="00BB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632C" w14:textId="77777777" w:rsidR="00BB6D2C" w:rsidRDefault="00BB6D2C">
      <w:r>
        <w:separator/>
      </w:r>
    </w:p>
  </w:footnote>
  <w:footnote w:type="continuationSeparator" w:id="0">
    <w:p w14:paraId="76E596C5" w14:textId="77777777" w:rsidR="00BB6D2C" w:rsidRDefault="00BB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461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2D7"/>
    <w:rsid w:val="00011356"/>
    <w:rsid w:val="0001244A"/>
    <w:rsid w:val="00015485"/>
    <w:rsid w:val="00033BBF"/>
    <w:rsid w:val="00036EA3"/>
    <w:rsid w:val="00044B21"/>
    <w:rsid w:val="0004692F"/>
    <w:rsid w:val="00050011"/>
    <w:rsid w:val="00051BBD"/>
    <w:rsid w:val="0006047C"/>
    <w:rsid w:val="00077865"/>
    <w:rsid w:val="00080B1C"/>
    <w:rsid w:val="00085E78"/>
    <w:rsid w:val="0009278D"/>
    <w:rsid w:val="00093C56"/>
    <w:rsid w:val="00096C5F"/>
    <w:rsid w:val="000A5342"/>
    <w:rsid w:val="000B1D77"/>
    <w:rsid w:val="000C1D37"/>
    <w:rsid w:val="000C233A"/>
    <w:rsid w:val="000D0DCC"/>
    <w:rsid w:val="000D3655"/>
    <w:rsid w:val="000D47BD"/>
    <w:rsid w:val="000D57DC"/>
    <w:rsid w:val="000D7872"/>
    <w:rsid w:val="000F3D84"/>
    <w:rsid w:val="000F5EB2"/>
    <w:rsid w:val="0010240E"/>
    <w:rsid w:val="00103D12"/>
    <w:rsid w:val="00123868"/>
    <w:rsid w:val="001268D6"/>
    <w:rsid w:val="0014046D"/>
    <w:rsid w:val="001620E0"/>
    <w:rsid w:val="00171986"/>
    <w:rsid w:val="00175B60"/>
    <w:rsid w:val="001826B9"/>
    <w:rsid w:val="00196651"/>
    <w:rsid w:val="001B2EB7"/>
    <w:rsid w:val="001C3FF0"/>
    <w:rsid w:val="001C46A6"/>
    <w:rsid w:val="001D0316"/>
    <w:rsid w:val="001D0735"/>
    <w:rsid w:val="001E50F2"/>
    <w:rsid w:val="001E5110"/>
    <w:rsid w:val="001F74F9"/>
    <w:rsid w:val="00200F74"/>
    <w:rsid w:val="00201517"/>
    <w:rsid w:val="00201F28"/>
    <w:rsid w:val="00202E5E"/>
    <w:rsid w:val="00212099"/>
    <w:rsid w:val="00221507"/>
    <w:rsid w:val="002230A6"/>
    <w:rsid w:val="002230C1"/>
    <w:rsid w:val="00237B0E"/>
    <w:rsid w:val="002427C5"/>
    <w:rsid w:val="0025389D"/>
    <w:rsid w:val="00262082"/>
    <w:rsid w:val="00263939"/>
    <w:rsid w:val="00273B45"/>
    <w:rsid w:val="00274061"/>
    <w:rsid w:val="002813CD"/>
    <w:rsid w:val="002853D2"/>
    <w:rsid w:val="00290ED4"/>
    <w:rsid w:val="002A2549"/>
    <w:rsid w:val="002A692D"/>
    <w:rsid w:val="002B0746"/>
    <w:rsid w:val="002B1D52"/>
    <w:rsid w:val="002C26A6"/>
    <w:rsid w:val="002C5907"/>
    <w:rsid w:val="002C7242"/>
    <w:rsid w:val="002D02BC"/>
    <w:rsid w:val="002D317D"/>
    <w:rsid w:val="002E0E99"/>
    <w:rsid w:val="002E5A60"/>
    <w:rsid w:val="002E5A9B"/>
    <w:rsid w:val="002E66E1"/>
    <w:rsid w:val="002F0B5F"/>
    <w:rsid w:val="00300EDF"/>
    <w:rsid w:val="003172D5"/>
    <w:rsid w:val="00320495"/>
    <w:rsid w:val="00332BC7"/>
    <w:rsid w:val="003368D6"/>
    <w:rsid w:val="003377B9"/>
    <w:rsid w:val="00345D45"/>
    <w:rsid w:val="00352D77"/>
    <w:rsid w:val="0035330B"/>
    <w:rsid w:val="00363DEB"/>
    <w:rsid w:val="00365093"/>
    <w:rsid w:val="00375CA5"/>
    <w:rsid w:val="00376073"/>
    <w:rsid w:val="00376BCC"/>
    <w:rsid w:val="003774B1"/>
    <w:rsid w:val="00381F99"/>
    <w:rsid w:val="00382739"/>
    <w:rsid w:val="00383BD1"/>
    <w:rsid w:val="00383D9B"/>
    <w:rsid w:val="00384312"/>
    <w:rsid w:val="00387742"/>
    <w:rsid w:val="00396EBA"/>
    <w:rsid w:val="00397783"/>
    <w:rsid w:val="003B0D44"/>
    <w:rsid w:val="003B2818"/>
    <w:rsid w:val="003B61E3"/>
    <w:rsid w:val="003C4D05"/>
    <w:rsid w:val="003C7485"/>
    <w:rsid w:val="003C7CCF"/>
    <w:rsid w:val="003C7F7A"/>
    <w:rsid w:val="003D04C1"/>
    <w:rsid w:val="003D0DBE"/>
    <w:rsid w:val="003D378B"/>
    <w:rsid w:val="003E5D1D"/>
    <w:rsid w:val="003F5743"/>
    <w:rsid w:val="00405D41"/>
    <w:rsid w:val="004215C3"/>
    <w:rsid w:val="0042239E"/>
    <w:rsid w:val="004326DC"/>
    <w:rsid w:val="004345FB"/>
    <w:rsid w:val="0043628B"/>
    <w:rsid w:val="00443F44"/>
    <w:rsid w:val="00444E4B"/>
    <w:rsid w:val="00461576"/>
    <w:rsid w:val="00467F80"/>
    <w:rsid w:val="00473070"/>
    <w:rsid w:val="00473A1B"/>
    <w:rsid w:val="00473C80"/>
    <w:rsid w:val="00474040"/>
    <w:rsid w:val="00480023"/>
    <w:rsid w:val="00485481"/>
    <w:rsid w:val="004A2F91"/>
    <w:rsid w:val="004B63FF"/>
    <w:rsid w:val="004C37DE"/>
    <w:rsid w:val="004C651F"/>
    <w:rsid w:val="004C6A8F"/>
    <w:rsid w:val="004D10D6"/>
    <w:rsid w:val="004D52E4"/>
    <w:rsid w:val="004F0689"/>
    <w:rsid w:val="004F5DAA"/>
    <w:rsid w:val="00514317"/>
    <w:rsid w:val="00530D89"/>
    <w:rsid w:val="005313C6"/>
    <w:rsid w:val="005313E8"/>
    <w:rsid w:val="005314D2"/>
    <w:rsid w:val="00533710"/>
    <w:rsid w:val="0053781D"/>
    <w:rsid w:val="00553707"/>
    <w:rsid w:val="00555666"/>
    <w:rsid w:val="00557DBD"/>
    <w:rsid w:val="00564760"/>
    <w:rsid w:val="005672C7"/>
    <w:rsid w:val="005826FB"/>
    <w:rsid w:val="0058274E"/>
    <w:rsid w:val="005828DD"/>
    <w:rsid w:val="005845AB"/>
    <w:rsid w:val="00587E3C"/>
    <w:rsid w:val="005A0708"/>
    <w:rsid w:val="005A0E2E"/>
    <w:rsid w:val="005B7B07"/>
    <w:rsid w:val="005D2D51"/>
    <w:rsid w:val="005D7B8D"/>
    <w:rsid w:val="005F37A7"/>
    <w:rsid w:val="005F4F69"/>
    <w:rsid w:val="0061785B"/>
    <w:rsid w:val="006404C7"/>
    <w:rsid w:val="00642F27"/>
    <w:rsid w:val="00646B2E"/>
    <w:rsid w:val="00664FA5"/>
    <w:rsid w:val="00665D16"/>
    <w:rsid w:val="00667C75"/>
    <w:rsid w:val="00672CF0"/>
    <w:rsid w:val="00677C28"/>
    <w:rsid w:val="00681D49"/>
    <w:rsid w:val="00686F38"/>
    <w:rsid w:val="006974A1"/>
    <w:rsid w:val="006A1990"/>
    <w:rsid w:val="006A3FF7"/>
    <w:rsid w:val="006D2400"/>
    <w:rsid w:val="006F7CE0"/>
    <w:rsid w:val="007051BB"/>
    <w:rsid w:val="007242F7"/>
    <w:rsid w:val="007347CA"/>
    <w:rsid w:val="00734EC9"/>
    <w:rsid w:val="00757CBE"/>
    <w:rsid w:val="00760A72"/>
    <w:rsid w:val="00760F4C"/>
    <w:rsid w:val="00762A9C"/>
    <w:rsid w:val="0076387B"/>
    <w:rsid w:val="00780C43"/>
    <w:rsid w:val="00787A41"/>
    <w:rsid w:val="00787F32"/>
    <w:rsid w:val="0079085C"/>
    <w:rsid w:val="007919E1"/>
    <w:rsid w:val="00793BDF"/>
    <w:rsid w:val="007A166F"/>
    <w:rsid w:val="007A23D3"/>
    <w:rsid w:val="007A4B5B"/>
    <w:rsid w:val="007A664E"/>
    <w:rsid w:val="007B53C2"/>
    <w:rsid w:val="007B58C5"/>
    <w:rsid w:val="007B7A23"/>
    <w:rsid w:val="007C43F0"/>
    <w:rsid w:val="007D0C02"/>
    <w:rsid w:val="007D16F1"/>
    <w:rsid w:val="007D1E07"/>
    <w:rsid w:val="007E1AE5"/>
    <w:rsid w:val="007E21B0"/>
    <w:rsid w:val="007E55D6"/>
    <w:rsid w:val="007E75CD"/>
    <w:rsid w:val="007E7F9B"/>
    <w:rsid w:val="007F3A1F"/>
    <w:rsid w:val="007F5967"/>
    <w:rsid w:val="008015E0"/>
    <w:rsid w:val="008032FA"/>
    <w:rsid w:val="00805E51"/>
    <w:rsid w:val="008065C1"/>
    <w:rsid w:val="00814967"/>
    <w:rsid w:val="00822C65"/>
    <w:rsid w:val="00823ADD"/>
    <w:rsid w:val="008240AB"/>
    <w:rsid w:val="00843606"/>
    <w:rsid w:val="008506FB"/>
    <w:rsid w:val="00851251"/>
    <w:rsid w:val="00851500"/>
    <w:rsid w:val="008566DB"/>
    <w:rsid w:val="00863244"/>
    <w:rsid w:val="0087172D"/>
    <w:rsid w:val="00880769"/>
    <w:rsid w:val="008936EA"/>
    <w:rsid w:val="008948C8"/>
    <w:rsid w:val="008A22CB"/>
    <w:rsid w:val="008A648C"/>
    <w:rsid w:val="008B02C2"/>
    <w:rsid w:val="008B569E"/>
    <w:rsid w:val="008B741E"/>
    <w:rsid w:val="008C0FFF"/>
    <w:rsid w:val="008C2C87"/>
    <w:rsid w:val="008C2D09"/>
    <w:rsid w:val="008C5AD9"/>
    <w:rsid w:val="008D7978"/>
    <w:rsid w:val="008E0C9F"/>
    <w:rsid w:val="008E115C"/>
    <w:rsid w:val="008E674F"/>
    <w:rsid w:val="008F09B6"/>
    <w:rsid w:val="008F1AA3"/>
    <w:rsid w:val="008F2BAA"/>
    <w:rsid w:val="008F6B94"/>
    <w:rsid w:val="00905789"/>
    <w:rsid w:val="0091124E"/>
    <w:rsid w:val="0091132B"/>
    <w:rsid w:val="00930DB5"/>
    <w:rsid w:val="00935CD8"/>
    <w:rsid w:val="00937BEE"/>
    <w:rsid w:val="00941531"/>
    <w:rsid w:val="00942BCF"/>
    <w:rsid w:val="00945EB5"/>
    <w:rsid w:val="009545E0"/>
    <w:rsid w:val="00956334"/>
    <w:rsid w:val="009A52B4"/>
    <w:rsid w:val="009B70C6"/>
    <w:rsid w:val="009C5EBF"/>
    <w:rsid w:val="009C7ADE"/>
    <w:rsid w:val="009D5130"/>
    <w:rsid w:val="009E5B18"/>
    <w:rsid w:val="009F0340"/>
    <w:rsid w:val="009F2D22"/>
    <w:rsid w:val="009F4207"/>
    <w:rsid w:val="009F5EB5"/>
    <w:rsid w:val="00A005EC"/>
    <w:rsid w:val="00A14B8A"/>
    <w:rsid w:val="00A15A0D"/>
    <w:rsid w:val="00A15B0A"/>
    <w:rsid w:val="00A2251B"/>
    <w:rsid w:val="00A24618"/>
    <w:rsid w:val="00A35A5D"/>
    <w:rsid w:val="00A427D3"/>
    <w:rsid w:val="00A42EF6"/>
    <w:rsid w:val="00A44B92"/>
    <w:rsid w:val="00A53561"/>
    <w:rsid w:val="00A57B4C"/>
    <w:rsid w:val="00A62253"/>
    <w:rsid w:val="00A67A03"/>
    <w:rsid w:val="00A70006"/>
    <w:rsid w:val="00A7172F"/>
    <w:rsid w:val="00A737DA"/>
    <w:rsid w:val="00A9112F"/>
    <w:rsid w:val="00AB19D3"/>
    <w:rsid w:val="00AB5E2C"/>
    <w:rsid w:val="00AB7B30"/>
    <w:rsid w:val="00AC766C"/>
    <w:rsid w:val="00AE00F3"/>
    <w:rsid w:val="00B025E7"/>
    <w:rsid w:val="00B02A91"/>
    <w:rsid w:val="00B12F95"/>
    <w:rsid w:val="00B14F1E"/>
    <w:rsid w:val="00B16A4A"/>
    <w:rsid w:val="00B311F3"/>
    <w:rsid w:val="00B53C59"/>
    <w:rsid w:val="00B542F7"/>
    <w:rsid w:val="00B6668E"/>
    <w:rsid w:val="00B66EE2"/>
    <w:rsid w:val="00B70B4D"/>
    <w:rsid w:val="00B73CB7"/>
    <w:rsid w:val="00B763BC"/>
    <w:rsid w:val="00B767F3"/>
    <w:rsid w:val="00B856C0"/>
    <w:rsid w:val="00B867CF"/>
    <w:rsid w:val="00BA6815"/>
    <w:rsid w:val="00BA7611"/>
    <w:rsid w:val="00BB6D2C"/>
    <w:rsid w:val="00BD5558"/>
    <w:rsid w:val="00BD71D2"/>
    <w:rsid w:val="00BE1BE7"/>
    <w:rsid w:val="00BE4DA9"/>
    <w:rsid w:val="00BE5C21"/>
    <w:rsid w:val="00BE7D73"/>
    <w:rsid w:val="00BF6704"/>
    <w:rsid w:val="00BF6E9A"/>
    <w:rsid w:val="00C00F3F"/>
    <w:rsid w:val="00C04758"/>
    <w:rsid w:val="00C05D38"/>
    <w:rsid w:val="00C14668"/>
    <w:rsid w:val="00C15FBC"/>
    <w:rsid w:val="00C22C39"/>
    <w:rsid w:val="00C3097F"/>
    <w:rsid w:val="00C41D1D"/>
    <w:rsid w:val="00C43408"/>
    <w:rsid w:val="00C477D8"/>
    <w:rsid w:val="00C63743"/>
    <w:rsid w:val="00C762FD"/>
    <w:rsid w:val="00C764F2"/>
    <w:rsid w:val="00C809EC"/>
    <w:rsid w:val="00C83616"/>
    <w:rsid w:val="00C869BC"/>
    <w:rsid w:val="00C931AB"/>
    <w:rsid w:val="00C93623"/>
    <w:rsid w:val="00CA0952"/>
    <w:rsid w:val="00CA1503"/>
    <w:rsid w:val="00CA2DDF"/>
    <w:rsid w:val="00CB225D"/>
    <w:rsid w:val="00CC2DEC"/>
    <w:rsid w:val="00CC5121"/>
    <w:rsid w:val="00CD38CB"/>
    <w:rsid w:val="00CE33AF"/>
    <w:rsid w:val="00D01215"/>
    <w:rsid w:val="00D03802"/>
    <w:rsid w:val="00D05F17"/>
    <w:rsid w:val="00D2219B"/>
    <w:rsid w:val="00D30409"/>
    <w:rsid w:val="00D30F47"/>
    <w:rsid w:val="00D33E87"/>
    <w:rsid w:val="00D401B4"/>
    <w:rsid w:val="00D5091E"/>
    <w:rsid w:val="00D54D2C"/>
    <w:rsid w:val="00D630AE"/>
    <w:rsid w:val="00D63C73"/>
    <w:rsid w:val="00D73791"/>
    <w:rsid w:val="00D9311E"/>
    <w:rsid w:val="00D969E2"/>
    <w:rsid w:val="00D974AF"/>
    <w:rsid w:val="00DA05C1"/>
    <w:rsid w:val="00DA4315"/>
    <w:rsid w:val="00DB631A"/>
    <w:rsid w:val="00DB68DA"/>
    <w:rsid w:val="00DB78E8"/>
    <w:rsid w:val="00DC4AD2"/>
    <w:rsid w:val="00DC621C"/>
    <w:rsid w:val="00DD2206"/>
    <w:rsid w:val="00DD4651"/>
    <w:rsid w:val="00DD7479"/>
    <w:rsid w:val="00DF32D8"/>
    <w:rsid w:val="00E01D7A"/>
    <w:rsid w:val="00E02A53"/>
    <w:rsid w:val="00E22AFE"/>
    <w:rsid w:val="00E2424E"/>
    <w:rsid w:val="00E34C67"/>
    <w:rsid w:val="00E351D6"/>
    <w:rsid w:val="00E36B57"/>
    <w:rsid w:val="00E87970"/>
    <w:rsid w:val="00E92466"/>
    <w:rsid w:val="00E97ECE"/>
    <w:rsid w:val="00EA7268"/>
    <w:rsid w:val="00EB225C"/>
    <w:rsid w:val="00EB6A7B"/>
    <w:rsid w:val="00EC0B85"/>
    <w:rsid w:val="00EC38BE"/>
    <w:rsid w:val="00EE38EC"/>
    <w:rsid w:val="00EE48BB"/>
    <w:rsid w:val="00F000D8"/>
    <w:rsid w:val="00F00DA5"/>
    <w:rsid w:val="00F042F5"/>
    <w:rsid w:val="00F05603"/>
    <w:rsid w:val="00F1056E"/>
    <w:rsid w:val="00F24E81"/>
    <w:rsid w:val="00F2510E"/>
    <w:rsid w:val="00F443DA"/>
    <w:rsid w:val="00F447BD"/>
    <w:rsid w:val="00F45AB7"/>
    <w:rsid w:val="00F45B9A"/>
    <w:rsid w:val="00F557EE"/>
    <w:rsid w:val="00F61F25"/>
    <w:rsid w:val="00F74895"/>
    <w:rsid w:val="00F7573B"/>
    <w:rsid w:val="00F75C29"/>
    <w:rsid w:val="00F8201E"/>
    <w:rsid w:val="00F854AF"/>
    <w:rsid w:val="00F873BF"/>
    <w:rsid w:val="00F90065"/>
    <w:rsid w:val="00FA50EF"/>
    <w:rsid w:val="00FB55D2"/>
    <w:rsid w:val="00FB7DE2"/>
    <w:rsid w:val="00FE0C64"/>
    <w:rsid w:val="00FE6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4730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rmacija@radvil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12390</Words>
  <Characters>7063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