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70C7A" w14:textId="77777777" w:rsidR="005A5832" w:rsidRDefault="005A5832">
      <w:pPr>
        <w:rPr>
          <w:sz w:val="14"/>
          <w:szCs w:val="14"/>
        </w:rPr>
      </w:pPr>
    </w:p>
    <w:p w14:paraId="0A360B1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6552FE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D1A842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A2E6AB2" w14:textId="77777777">
        <w:tc>
          <w:tcPr>
            <w:tcW w:w="2448" w:type="dxa"/>
          </w:tcPr>
          <w:p w14:paraId="1D4BEB70" w14:textId="77777777" w:rsidR="005A5832" w:rsidRDefault="00A10867">
            <w:pPr>
              <w:jc w:val="both"/>
              <w:rPr>
                <w:b/>
                <w:bCs/>
                <w:kern w:val="2"/>
                <w:szCs w:val="24"/>
              </w:rPr>
            </w:pPr>
            <w:r>
              <w:rPr>
                <w:b/>
                <w:bCs/>
                <w:kern w:val="2"/>
                <w:szCs w:val="24"/>
              </w:rPr>
              <w:t>Sutarties pavadinimas</w:t>
            </w:r>
          </w:p>
        </w:tc>
        <w:tc>
          <w:tcPr>
            <w:tcW w:w="7110" w:type="dxa"/>
            <w:gridSpan w:val="3"/>
          </w:tcPr>
          <w:p w14:paraId="0493EE6C" w14:textId="07177E6C" w:rsidR="005A5832" w:rsidRPr="008F6E6E" w:rsidRDefault="008F6E6E">
            <w:pPr>
              <w:jc w:val="both"/>
              <w:rPr>
                <w:kern w:val="2"/>
                <w:szCs w:val="24"/>
              </w:rPr>
            </w:pPr>
            <w:r w:rsidRPr="008F6E6E">
              <w:rPr>
                <w:rFonts w:eastAsia="Calibri"/>
                <w:lang w:eastAsia="ar-SA"/>
              </w:rPr>
              <w:t>Maišai Molok Domino konteineriams</w:t>
            </w:r>
          </w:p>
        </w:tc>
      </w:tr>
      <w:tr w:rsidR="005A5832" w14:paraId="24FC771F" w14:textId="77777777">
        <w:tc>
          <w:tcPr>
            <w:tcW w:w="2448" w:type="dxa"/>
          </w:tcPr>
          <w:p w14:paraId="21BFF0C1" w14:textId="77777777" w:rsidR="005A5832" w:rsidRDefault="00A10867">
            <w:pPr>
              <w:jc w:val="both"/>
              <w:rPr>
                <w:b/>
                <w:bCs/>
                <w:kern w:val="2"/>
                <w:szCs w:val="24"/>
              </w:rPr>
            </w:pPr>
            <w:r>
              <w:rPr>
                <w:b/>
                <w:bCs/>
                <w:kern w:val="2"/>
                <w:szCs w:val="24"/>
              </w:rPr>
              <w:t>Sutarties data</w:t>
            </w:r>
          </w:p>
        </w:tc>
        <w:tc>
          <w:tcPr>
            <w:tcW w:w="2177" w:type="dxa"/>
          </w:tcPr>
          <w:p w14:paraId="5B83D788" w14:textId="77777777" w:rsidR="005A5832" w:rsidRDefault="005A5832">
            <w:pPr>
              <w:jc w:val="both"/>
              <w:rPr>
                <w:kern w:val="2"/>
                <w:szCs w:val="24"/>
              </w:rPr>
            </w:pPr>
          </w:p>
        </w:tc>
        <w:tc>
          <w:tcPr>
            <w:tcW w:w="2362" w:type="dxa"/>
          </w:tcPr>
          <w:p w14:paraId="6BF057D1" w14:textId="77777777" w:rsidR="005A5832" w:rsidRDefault="00A10867">
            <w:pPr>
              <w:jc w:val="both"/>
              <w:rPr>
                <w:b/>
                <w:bCs/>
                <w:kern w:val="2"/>
                <w:szCs w:val="24"/>
              </w:rPr>
            </w:pPr>
            <w:r>
              <w:rPr>
                <w:b/>
                <w:bCs/>
                <w:kern w:val="2"/>
                <w:szCs w:val="24"/>
              </w:rPr>
              <w:t>Sutarties numeris</w:t>
            </w:r>
          </w:p>
        </w:tc>
        <w:tc>
          <w:tcPr>
            <w:tcW w:w="2571" w:type="dxa"/>
          </w:tcPr>
          <w:p w14:paraId="7E65DDD7" w14:textId="77777777" w:rsidR="005A5832" w:rsidRDefault="005A5832">
            <w:pPr>
              <w:jc w:val="both"/>
              <w:rPr>
                <w:kern w:val="2"/>
                <w:szCs w:val="24"/>
              </w:rPr>
            </w:pPr>
          </w:p>
        </w:tc>
      </w:tr>
    </w:tbl>
    <w:p w14:paraId="0472970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9FA4875" w14:textId="77777777">
        <w:tc>
          <w:tcPr>
            <w:tcW w:w="9558" w:type="dxa"/>
            <w:gridSpan w:val="3"/>
          </w:tcPr>
          <w:p w14:paraId="3B1905A4" w14:textId="77777777" w:rsidR="005A5832" w:rsidRDefault="00A10867">
            <w:pPr>
              <w:jc w:val="center"/>
              <w:rPr>
                <w:b/>
                <w:bCs/>
                <w:kern w:val="2"/>
                <w:szCs w:val="24"/>
              </w:rPr>
            </w:pPr>
            <w:r>
              <w:rPr>
                <w:b/>
                <w:bCs/>
                <w:kern w:val="2"/>
                <w:szCs w:val="24"/>
              </w:rPr>
              <w:t>1. SUTARTIES ŠALYS</w:t>
            </w:r>
          </w:p>
        </w:tc>
      </w:tr>
      <w:tr w:rsidR="005A5832" w14:paraId="0535E6D5" w14:textId="77777777">
        <w:tc>
          <w:tcPr>
            <w:tcW w:w="2808" w:type="dxa"/>
            <w:vMerge w:val="restart"/>
          </w:tcPr>
          <w:p w14:paraId="21BA8F37" w14:textId="77777777" w:rsidR="005A5832" w:rsidRDefault="005A5832">
            <w:pPr>
              <w:jc w:val="center"/>
              <w:rPr>
                <w:b/>
                <w:bCs/>
                <w:kern w:val="2"/>
                <w:szCs w:val="24"/>
              </w:rPr>
            </w:pPr>
          </w:p>
          <w:p w14:paraId="0D14FB3D" w14:textId="77777777" w:rsidR="005A5832" w:rsidRDefault="005A5832">
            <w:pPr>
              <w:jc w:val="center"/>
              <w:rPr>
                <w:b/>
                <w:bCs/>
                <w:kern w:val="2"/>
                <w:szCs w:val="24"/>
              </w:rPr>
            </w:pPr>
          </w:p>
          <w:p w14:paraId="78F706DC" w14:textId="77777777" w:rsidR="005A5832" w:rsidRDefault="005A5832">
            <w:pPr>
              <w:jc w:val="center"/>
              <w:rPr>
                <w:b/>
                <w:bCs/>
                <w:kern w:val="2"/>
                <w:szCs w:val="24"/>
              </w:rPr>
            </w:pPr>
          </w:p>
          <w:p w14:paraId="37CF0C80" w14:textId="77777777" w:rsidR="005A5832" w:rsidRDefault="005A5832">
            <w:pPr>
              <w:rPr>
                <w:b/>
                <w:bCs/>
                <w:kern w:val="2"/>
                <w:szCs w:val="24"/>
              </w:rPr>
            </w:pPr>
          </w:p>
          <w:p w14:paraId="1D1F579B" w14:textId="77777777" w:rsidR="005A5832" w:rsidRDefault="00A10867">
            <w:pPr>
              <w:rPr>
                <w:b/>
                <w:bCs/>
                <w:kern w:val="2"/>
                <w:szCs w:val="24"/>
              </w:rPr>
            </w:pPr>
            <w:r>
              <w:rPr>
                <w:b/>
                <w:bCs/>
                <w:kern w:val="2"/>
                <w:szCs w:val="24"/>
              </w:rPr>
              <w:t>1.1. Pirkėjas</w:t>
            </w:r>
          </w:p>
        </w:tc>
        <w:tc>
          <w:tcPr>
            <w:tcW w:w="3240" w:type="dxa"/>
          </w:tcPr>
          <w:p w14:paraId="56708543" w14:textId="77777777" w:rsidR="005A5832" w:rsidRDefault="00A10867">
            <w:pPr>
              <w:rPr>
                <w:kern w:val="2"/>
                <w:szCs w:val="24"/>
              </w:rPr>
            </w:pPr>
            <w:r>
              <w:rPr>
                <w:kern w:val="2"/>
                <w:szCs w:val="24"/>
              </w:rPr>
              <w:t>1.1.1. Pavadinimas</w:t>
            </w:r>
          </w:p>
        </w:tc>
        <w:tc>
          <w:tcPr>
            <w:tcW w:w="3510" w:type="dxa"/>
          </w:tcPr>
          <w:p w14:paraId="35B53EC5" w14:textId="77777777" w:rsidR="005A5832" w:rsidRDefault="005A5832">
            <w:pPr>
              <w:jc w:val="center"/>
              <w:rPr>
                <w:kern w:val="2"/>
                <w:szCs w:val="24"/>
              </w:rPr>
            </w:pPr>
          </w:p>
        </w:tc>
      </w:tr>
      <w:tr w:rsidR="005A5832" w14:paraId="2F916C9E" w14:textId="77777777">
        <w:tc>
          <w:tcPr>
            <w:tcW w:w="2808" w:type="dxa"/>
            <w:vMerge/>
          </w:tcPr>
          <w:p w14:paraId="7FE535FE" w14:textId="77777777" w:rsidR="005A5832" w:rsidRDefault="005A5832">
            <w:pPr>
              <w:rPr>
                <w:kern w:val="2"/>
                <w:szCs w:val="24"/>
              </w:rPr>
            </w:pPr>
          </w:p>
        </w:tc>
        <w:tc>
          <w:tcPr>
            <w:tcW w:w="3240" w:type="dxa"/>
          </w:tcPr>
          <w:p w14:paraId="17554F75" w14:textId="77777777" w:rsidR="005A5832" w:rsidRDefault="00A10867">
            <w:pPr>
              <w:rPr>
                <w:kern w:val="2"/>
                <w:szCs w:val="24"/>
              </w:rPr>
            </w:pPr>
            <w:r>
              <w:rPr>
                <w:kern w:val="2"/>
                <w:szCs w:val="24"/>
              </w:rPr>
              <w:t>1.1.2. Juridinio asmens kodas</w:t>
            </w:r>
          </w:p>
        </w:tc>
        <w:tc>
          <w:tcPr>
            <w:tcW w:w="3510" w:type="dxa"/>
          </w:tcPr>
          <w:p w14:paraId="3ED5EA7C" w14:textId="77777777" w:rsidR="005A5832" w:rsidRDefault="005A5832">
            <w:pPr>
              <w:jc w:val="center"/>
              <w:rPr>
                <w:kern w:val="2"/>
                <w:szCs w:val="24"/>
              </w:rPr>
            </w:pPr>
          </w:p>
        </w:tc>
      </w:tr>
      <w:tr w:rsidR="005A5832" w14:paraId="568CD8FD" w14:textId="77777777">
        <w:tc>
          <w:tcPr>
            <w:tcW w:w="2808" w:type="dxa"/>
            <w:vMerge/>
          </w:tcPr>
          <w:p w14:paraId="7900AD81" w14:textId="77777777" w:rsidR="005A5832" w:rsidRDefault="005A5832">
            <w:pPr>
              <w:rPr>
                <w:kern w:val="2"/>
                <w:szCs w:val="24"/>
              </w:rPr>
            </w:pPr>
          </w:p>
        </w:tc>
        <w:tc>
          <w:tcPr>
            <w:tcW w:w="3240" w:type="dxa"/>
          </w:tcPr>
          <w:p w14:paraId="2A0D3257" w14:textId="77777777" w:rsidR="005A5832" w:rsidRDefault="00A10867">
            <w:pPr>
              <w:rPr>
                <w:kern w:val="2"/>
                <w:szCs w:val="24"/>
              </w:rPr>
            </w:pPr>
            <w:r>
              <w:rPr>
                <w:kern w:val="2"/>
                <w:szCs w:val="24"/>
              </w:rPr>
              <w:t>1.1.3. Adresas</w:t>
            </w:r>
          </w:p>
        </w:tc>
        <w:tc>
          <w:tcPr>
            <w:tcW w:w="3510" w:type="dxa"/>
          </w:tcPr>
          <w:p w14:paraId="5750EC7A" w14:textId="77777777" w:rsidR="005A5832" w:rsidRDefault="005A5832">
            <w:pPr>
              <w:jc w:val="center"/>
              <w:rPr>
                <w:kern w:val="2"/>
                <w:szCs w:val="24"/>
              </w:rPr>
            </w:pPr>
          </w:p>
        </w:tc>
      </w:tr>
      <w:tr w:rsidR="005A5832" w14:paraId="5EFE20B5" w14:textId="77777777">
        <w:tc>
          <w:tcPr>
            <w:tcW w:w="2808" w:type="dxa"/>
            <w:vMerge/>
          </w:tcPr>
          <w:p w14:paraId="746D457D" w14:textId="77777777" w:rsidR="005A5832" w:rsidRDefault="005A5832">
            <w:pPr>
              <w:rPr>
                <w:kern w:val="2"/>
                <w:szCs w:val="24"/>
              </w:rPr>
            </w:pPr>
          </w:p>
        </w:tc>
        <w:tc>
          <w:tcPr>
            <w:tcW w:w="3240" w:type="dxa"/>
          </w:tcPr>
          <w:p w14:paraId="1F0FB59D" w14:textId="77777777" w:rsidR="005A5832" w:rsidRDefault="00A10867">
            <w:pPr>
              <w:rPr>
                <w:kern w:val="2"/>
                <w:szCs w:val="24"/>
              </w:rPr>
            </w:pPr>
            <w:r>
              <w:rPr>
                <w:kern w:val="2"/>
                <w:szCs w:val="24"/>
              </w:rPr>
              <w:t>1.1.4. PVM mokėtojo kodas</w:t>
            </w:r>
          </w:p>
        </w:tc>
        <w:tc>
          <w:tcPr>
            <w:tcW w:w="3510" w:type="dxa"/>
          </w:tcPr>
          <w:p w14:paraId="38B6FC69" w14:textId="77777777" w:rsidR="005A5832" w:rsidRDefault="005A5832">
            <w:pPr>
              <w:jc w:val="center"/>
              <w:rPr>
                <w:kern w:val="2"/>
                <w:szCs w:val="24"/>
              </w:rPr>
            </w:pPr>
          </w:p>
        </w:tc>
      </w:tr>
      <w:tr w:rsidR="005A5832" w14:paraId="5A4C243C" w14:textId="77777777">
        <w:tc>
          <w:tcPr>
            <w:tcW w:w="2808" w:type="dxa"/>
            <w:vMerge/>
          </w:tcPr>
          <w:p w14:paraId="5639B46B" w14:textId="77777777" w:rsidR="005A5832" w:rsidRDefault="005A5832">
            <w:pPr>
              <w:rPr>
                <w:kern w:val="2"/>
                <w:szCs w:val="24"/>
              </w:rPr>
            </w:pPr>
          </w:p>
        </w:tc>
        <w:tc>
          <w:tcPr>
            <w:tcW w:w="3240" w:type="dxa"/>
          </w:tcPr>
          <w:p w14:paraId="7ECB3F97" w14:textId="77777777" w:rsidR="005A5832" w:rsidRDefault="00A10867">
            <w:pPr>
              <w:rPr>
                <w:kern w:val="2"/>
                <w:szCs w:val="24"/>
              </w:rPr>
            </w:pPr>
            <w:r>
              <w:rPr>
                <w:kern w:val="2"/>
                <w:szCs w:val="24"/>
              </w:rPr>
              <w:t>1.1.5. Atsiskaitomoji sąskaita</w:t>
            </w:r>
          </w:p>
        </w:tc>
        <w:tc>
          <w:tcPr>
            <w:tcW w:w="3510" w:type="dxa"/>
          </w:tcPr>
          <w:p w14:paraId="56537213" w14:textId="77777777" w:rsidR="005A5832" w:rsidRDefault="005A5832">
            <w:pPr>
              <w:jc w:val="center"/>
              <w:rPr>
                <w:kern w:val="2"/>
                <w:szCs w:val="24"/>
              </w:rPr>
            </w:pPr>
          </w:p>
        </w:tc>
      </w:tr>
      <w:tr w:rsidR="005A5832" w14:paraId="559C58B7" w14:textId="77777777">
        <w:tc>
          <w:tcPr>
            <w:tcW w:w="2808" w:type="dxa"/>
            <w:vMerge/>
          </w:tcPr>
          <w:p w14:paraId="3616E9C3" w14:textId="77777777" w:rsidR="005A5832" w:rsidRDefault="005A5832">
            <w:pPr>
              <w:rPr>
                <w:kern w:val="2"/>
                <w:szCs w:val="24"/>
              </w:rPr>
            </w:pPr>
          </w:p>
        </w:tc>
        <w:tc>
          <w:tcPr>
            <w:tcW w:w="3240" w:type="dxa"/>
          </w:tcPr>
          <w:p w14:paraId="2812C11F" w14:textId="77777777" w:rsidR="005A5832" w:rsidRDefault="00A10867">
            <w:pPr>
              <w:rPr>
                <w:kern w:val="2"/>
                <w:szCs w:val="24"/>
              </w:rPr>
            </w:pPr>
            <w:r>
              <w:rPr>
                <w:kern w:val="2"/>
                <w:szCs w:val="24"/>
              </w:rPr>
              <w:t>1.1.6. Bankas, banko kodas</w:t>
            </w:r>
          </w:p>
        </w:tc>
        <w:tc>
          <w:tcPr>
            <w:tcW w:w="3510" w:type="dxa"/>
          </w:tcPr>
          <w:p w14:paraId="72878F96" w14:textId="77777777" w:rsidR="005A5832" w:rsidRDefault="005A5832">
            <w:pPr>
              <w:jc w:val="center"/>
              <w:rPr>
                <w:kern w:val="2"/>
                <w:szCs w:val="24"/>
              </w:rPr>
            </w:pPr>
          </w:p>
        </w:tc>
      </w:tr>
      <w:tr w:rsidR="005A5832" w14:paraId="77CD3BE6" w14:textId="77777777">
        <w:tc>
          <w:tcPr>
            <w:tcW w:w="2808" w:type="dxa"/>
            <w:vMerge/>
          </w:tcPr>
          <w:p w14:paraId="6A043B9F" w14:textId="77777777" w:rsidR="005A5832" w:rsidRDefault="005A5832">
            <w:pPr>
              <w:rPr>
                <w:kern w:val="2"/>
                <w:szCs w:val="24"/>
              </w:rPr>
            </w:pPr>
          </w:p>
        </w:tc>
        <w:tc>
          <w:tcPr>
            <w:tcW w:w="3240" w:type="dxa"/>
          </w:tcPr>
          <w:p w14:paraId="3F70261E" w14:textId="77777777" w:rsidR="005A5832" w:rsidRDefault="00A10867">
            <w:pPr>
              <w:rPr>
                <w:kern w:val="2"/>
                <w:szCs w:val="24"/>
              </w:rPr>
            </w:pPr>
            <w:r>
              <w:rPr>
                <w:kern w:val="2"/>
                <w:szCs w:val="24"/>
              </w:rPr>
              <w:t>1.1.7. Telefonas</w:t>
            </w:r>
          </w:p>
        </w:tc>
        <w:tc>
          <w:tcPr>
            <w:tcW w:w="3510" w:type="dxa"/>
          </w:tcPr>
          <w:p w14:paraId="4C732131" w14:textId="77777777" w:rsidR="005A5832" w:rsidRDefault="005A5832">
            <w:pPr>
              <w:jc w:val="center"/>
              <w:rPr>
                <w:kern w:val="2"/>
                <w:szCs w:val="24"/>
              </w:rPr>
            </w:pPr>
          </w:p>
        </w:tc>
      </w:tr>
      <w:tr w:rsidR="005A5832" w14:paraId="0696B0CC" w14:textId="77777777">
        <w:tc>
          <w:tcPr>
            <w:tcW w:w="2808" w:type="dxa"/>
            <w:vMerge/>
          </w:tcPr>
          <w:p w14:paraId="177FE45D" w14:textId="77777777" w:rsidR="005A5832" w:rsidRDefault="005A5832">
            <w:pPr>
              <w:rPr>
                <w:kern w:val="2"/>
                <w:szCs w:val="24"/>
              </w:rPr>
            </w:pPr>
          </w:p>
        </w:tc>
        <w:tc>
          <w:tcPr>
            <w:tcW w:w="3240" w:type="dxa"/>
          </w:tcPr>
          <w:p w14:paraId="2068765D" w14:textId="77777777" w:rsidR="005A5832" w:rsidRDefault="00A10867">
            <w:pPr>
              <w:rPr>
                <w:kern w:val="2"/>
                <w:szCs w:val="24"/>
              </w:rPr>
            </w:pPr>
            <w:r>
              <w:rPr>
                <w:kern w:val="2"/>
                <w:szCs w:val="24"/>
              </w:rPr>
              <w:t>1.1.8. El. paštas</w:t>
            </w:r>
          </w:p>
        </w:tc>
        <w:tc>
          <w:tcPr>
            <w:tcW w:w="3510" w:type="dxa"/>
          </w:tcPr>
          <w:p w14:paraId="62919890" w14:textId="77777777" w:rsidR="005A5832" w:rsidRDefault="005A5832">
            <w:pPr>
              <w:jc w:val="center"/>
              <w:rPr>
                <w:kern w:val="2"/>
                <w:szCs w:val="24"/>
              </w:rPr>
            </w:pPr>
          </w:p>
        </w:tc>
      </w:tr>
      <w:tr w:rsidR="005A5832" w14:paraId="4BC31BEF" w14:textId="77777777">
        <w:tc>
          <w:tcPr>
            <w:tcW w:w="2808" w:type="dxa"/>
            <w:vMerge/>
          </w:tcPr>
          <w:p w14:paraId="5E092579" w14:textId="77777777" w:rsidR="005A5832" w:rsidRDefault="005A5832">
            <w:pPr>
              <w:rPr>
                <w:kern w:val="2"/>
                <w:szCs w:val="24"/>
              </w:rPr>
            </w:pPr>
          </w:p>
        </w:tc>
        <w:tc>
          <w:tcPr>
            <w:tcW w:w="3240" w:type="dxa"/>
          </w:tcPr>
          <w:p w14:paraId="1FEF88F9" w14:textId="77777777" w:rsidR="005A5832" w:rsidRDefault="00A10867">
            <w:pPr>
              <w:rPr>
                <w:kern w:val="2"/>
                <w:szCs w:val="24"/>
              </w:rPr>
            </w:pPr>
            <w:r>
              <w:rPr>
                <w:kern w:val="2"/>
                <w:szCs w:val="24"/>
              </w:rPr>
              <w:t>1.1.9. Šalies atstovas</w:t>
            </w:r>
          </w:p>
        </w:tc>
        <w:tc>
          <w:tcPr>
            <w:tcW w:w="3510" w:type="dxa"/>
          </w:tcPr>
          <w:p w14:paraId="43666F28" w14:textId="77777777" w:rsidR="005A5832" w:rsidRDefault="005A5832">
            <w:pPr>
              <w:jc w:val="center"/>
              <w:rPr>
                <w:kern w:val="2"/>
                <w:szCs w:val="24"/>
              </w:rPr>
            </w:pPr>
          </w:p>
        </w:tc>
      </w:tr>
      <w:tr w:rsidR="005A5832" w14:paraId="2F10A23F" w14:textId="77777777">
        <w:tc>
          <w:tcPr>
            <w:tcW w:w="2808" w:type="dxa"/>
            <w:vMerge/>
          </w:tcPr>
          <w:p w14:paraId="171387D4" w14:textId="77777777" w:rsidR="005A5832" w:rsidRDefault="005A5832">
            <w:pPr>
              <w:rPr>
                <w:kern w:val="2"/>
                <w:szCs w:val="24"/>
              </w:rPr>
            </w:pPr>
          </w:p>
        </w:tc>
        <w:tc>
          <w:tcPr>
            <w:tcW w:w="3240" w:type="dxa"/>
          </w:tcPr>
          <w:p w14:paraId="634E87FC" w14:textId="77777777" w:rsidR="005A5832" w:rsidRDefault="00A10867">
            <w:pPr>
              <w:rPr>
                <w:kern w:val="2"/>
                <w:szCs w:val="24"/>
              </w:rPr>
            </w:pPr>
            <w:r>
              <w:rPr>
                <w:kern w:val="2"/>
                <w:szCs w:val="24"/>
              </w:rPr>
              <w:t>1.1.10. Atstovavimo pagrindas</w:t>
            </w:r>
          </w:p>
        </w:tc>
        <w:tc>
          <w:tcPr>
            <w:tcW w:w="3510" w:type="dxa"/>
          </w:tcPr>
          <w:p w14:paraId="56C3C2AF" w14:textId="77777777" w:rsidR="005A5832" w:rsidRDefault="005A5832">
            <w:pPr>
              <w:jc w:val="center"/>
              <w:rPr>
                <w:kern w:val="2"/>
                <w:szCs w:val="24"/>
              </w:rPr>
            </w:pPr>
          </w:p>
        </w:tc>
      </w:tr>
      <w:tr w:rsidR="005A5832" w14:paraId="2AE85D99" w14:textId="77777777">
        <w:tc>
          <w:tcPr>
            <w:tcW w:w="2808" w:type="dxa"/>
            <w:vMerge w:val="restart"/>
          </w:tcPr>
          <w:p w14:paraId="2C2D093B" w14:textId="77777777" w:rsidR="005A5832" w:rsidRDefault="005A5832">
            <w:pPr>
              <w:rPr>
                <w:b/>
                <w:bCs/>
                <w:kern w:val="2"/>
                <w:szCs w:val="24"/>
              </w:rPr>
            </w:pPr>
          </w:p>
          <w:p w14:paraId="56C7D4B4" w14:textId="77777777" w:rsidR="005A5832" w:rsidRDefault="005A5832">
            <w:pPr>
              <w:rPr>
                <w:b/>
                <w:bCs/>
                <w:kern w:val="2"/>
                <w:szCs w:val="24"/>
              </w:rPr>
            </w:pPr>
          </w:p>
          <w:p w14:paraId="4B37E70A" w14:textId="77777777" w:rsidR="005A5832" w:rsidRDefault="005A5832">
            <w:pPr>
              <w:rPr>
                <w:b/>
                <w:bCs/>
                <w:kern w:val="2"/>
                <w:szCs w:val="24"/>
              </w:rPr>
            </w:pPr>
          </w:p>
          <w:p w14:paraId="3AA748D1" w14:textId="77777777" w:rsidR="005A5832" w:rsidRDefault="00A10867">
            <w:pPr>
              <w:rPr>
                <w:b/>
                <w:bCs/>
                <w:kern w:val="2"/>
                <w:szCs w:val="24"/>
              </w:rPr>
            </w:pPr>
            <w:r>
              <w:rPr>
                <w:b/>
                <w:bCs/>
                <w:kern w:val="2"/>
                <w:szCs w:val="24"/>
              </w:rPr>
              <w:t>1.2. Tiekėjas</w:t>
            </w:r>
          </w:p>
          <w:p w14:paraId="3EA16021" w14:textId="77777777" w:rsidR="005A5832" w:rsidRDefault="00A10867">
            <w:pPr>
              <w:rPr>
                <w:color w:val="4472C4"/>
                <w:kern w:val="2"/>
                <w:szCs w:val="24"/>
              </w:rPr>
            </w:pPr>
            <w:r>
              <w:rPr>
                <w:color w:val="4472C4"/>
                <w:kern w:val="2"/>
                <w:szCs w:val="24"/>
              </w:rPr>
              <w:t>(jei Tiekėjas yra fizinis asmuo, skiltys atitinkamai pakoreguojamos)</w:t>
            </w:r>
          </w:p>
          <w:p w14:paraId="4FF1A289" w14:textId="77777777" w:rsidR="005A5832" w:rsidRDefault="005A5832">
            <w:pPr>
              <w:rPr>
                <w:b/>
                <w:bCs/>
                <w:kern w:val="2"/>
                <w:szCs w:val="24"/>
              </w:rPr>
            </w:pPr>
          </w:p>
        </w:tc>
        <w:tc>
          <w:tcPr>
            <w:tcW w:w="3240" w:type="dxa"/>
          </w:tcPr>
          <w:p w14:paraId="03F545BA" w14:textId="77777777" w:rsidR="005A5832" w:rsidRDefault="00A10867">
            <w:pPr>
              <w:rPr>
                <w:kern w:val="2"/>
                <w:szCs w:val="24"/>
              </w:rPr>
            </w:pPr>
            <w:r>
              <w:rPr>
                <w:kern w:val="2"/>
                <w:szCs w:val="24"/>
              </w:rPr>
              <w:t>1.2.1. Pavadinimas</w:t>
            </w:r>
          </w:p>
        </w:tc>
        <w:tc>
          <w:tcPr>
            <w:tcW w:w="3510" w:type="dxa"/>
          </w:tcPr>
          <w:p w14:paraId="7380AFE2" w14:textId="77777777" w:rsidR="005A5832" w:rsidRDefault="005A5832">
            <w:pPr>
              <w:jc w:val="center"/>
              <w:rPr>
                <w:kern w:val="2"/>
                <w:szCs w:val="24"/>
              </w:rPr>
            </w:pPr>
          </w:p>
        </w:tc>
      </w:tr>
      <w:tr w:rsidR="005A5832" w14:paraId="7F31EF54" w14:textId="77777777">
        <w:tc>
          <w:tcPr>
            <w:tcW w:w="2808" w:type="dxa"/>
            <w:vMerge/>
          </w:tcPr>
          <w:p w14:paraId="2F5B9106" w14:textId="77777777" w:rsidR="005A5832" w:rsidRDefault="005A5832">
            <w:pPr>
              <w:rPr>
                <w:b/>
                <w:bCs/>
                <w:kern w:val="2"/>
                <w:szCs w:val="24"/>
              </w:rPr>
            </w:pPr>
          </w:p>
        </w:tc>
        <w:tc>
          <w:tcPr>
            <w:tcW w:w="3240" w:type="dxa"/>
          </w:tcPr>
          <w:p w14:paraId="66D74FDF" w14:textId="77777777" w:rsidR="005A5832" w:rsidRDefault="00A10867">
            <w:pPr>
              <w:rPr>
                <w:kern w:val="2"/>
                <w:szCs w:val="24"/>
              </w:rPr>
            </w:pPr>
            <w:r>
              <w:rPr>
                <w:kern w:val="2"/>
                <w:szCs w:val="24"/>
              </w:rPr>
              <w:t>1.2.2. Juridinio asmens kodas</w:t>
            </w:r>
          </w:p>
        </w:tc>
        <w:tc>
          <w:tcPr>
            <w:tcW w:w="3510" w:type="dxa"/>
          </w:tcPr>
          <w:p w14:paraId="6D1FFCCB" w14:textId="77777777" w:rsidR="005A5832" w:rsidRDefault="005A5832">
            <w:pPr>
              <w:jc w:val="center"/>
              <w:rPr>
                <w:kern w:val="2"/>
                <w:szCs w:val="24"/>
              </w:rPr>
            </w:pPr>
          </w:p>
        </w:tc>
      </w:tr>
      <w:tr w:rsidR="005A5832" w14:paraId="46C82B8A" w14:textId="77777777">
        <w:tc>
          <w:tcPr>
            <w:tcW w:w="2808" w:type="dxa"/>
            <w:vMerge/>
          </w:tcPr>
          <w:p w14:paraId="39B765D3" w14:textId="77777777" w:rsidR="005A5832" w:rsidRDefault="005A5832">
            <w:pPr>
              <w:rPr>
                <w:b/>
                <w:bCs/>
                <w:kern w:val="2"/>
                <w:szCs w:val="24"/>
              </w:rPr>
            </w:pPr>
          </w:p>
        </w:tc>
        <w:tc>
          <w:tcPr>
            <w:tcW w:w="3240" w:type="dxa"/>
          </w:tcPr>
          <w:p w14:paraId="4BCA1051" w14:textId="77777777" w:rsidR="005A5832" w:rsidRDefault="00A10867">
            <w:pPr>
              <w:rPr>
                <w:kern w:val="2"/>
                <w:szCs w:val="24"/>
              </w:rPr>
            </w:pPr>
            <w:r>
              <w:rPr>
                <w:kern w:val="2"/>
                <w:szCs w:val="24"/>
              </w:rPr>
              <w:t>1.2.3. Adresas</w:t>
            </w:r>
          </w:p>
        </w:tc>
        <w:tc>
          <w:tcPr>
            <w:tcW w:w="3510" w:type="dxa"/>
          </w:tcPr>
          <w:p w14:paraId="21E0C3E7" w14:textId="77777777" w:rsidR="005A5832" w:rsidRDefault="005A5832">
            <w:pPr>
              <w:jc w:val="center"/>
              <w:rPr>
                <w:kern w:val="2"/>
                <w:szCs w:val="24"/>
              </w:rPr>
            </w:pPr>
          </w:p>
        </w:tc>
      </w:tr>
      <w:tr w:rsidR="005A5832" w14:paraId="3F8141A7" w14:textId="77777777">
        <w:tc>
          <w:tcPr>
            <w:tcW w:w="2808" w:type="dxa"/>
            <w:vMerge/>
          </w:tcPr>
          <w:p w14:paraId="083B36EF" w14:textId="77777777" w:rsidR="005A5832" w:rsidRDefault="005A5832">
            <w:pPr>
              <w:rPr>
                <w:b/>
                <w:bCs/>
                <w:kern w:val="2"/>
                <w:szCs w:val="24"/>
              </w:rPr>
            </w:pPr>
          </w:p>
        </w:tc>
        <w:tc>
          <w:tcPr>
            <w:tcW w:w="3240" w:type="dxa"/>
          </w:tcPr>
          <w:p w14:paraId="62B73495" w14:textId="77777777" w:rsidR="005A5832" w:rsidRDefault="00A10867">
            <w:pPr>
              <w:rPr>
                <w:kern w:val="2"/>
                <w:szCs w:val="24"/>
              </w:rPr>
            </w:pPr>
            <w:r>
              <w:rPr>
                <w:kern w:val="2"/>
                <w:szCs w:val="24"/>
              </w:rPr>
              <w:t>1.2.4. PVM mokėtojo kodas</w:t>
            </w:r>
          </w:p>
        </w:tc>
        <w:tc>
          <w:tcPr>
            <w:tcW w:w="3510" w:type="dxa"/>
          </w:tcPr>
          <w:p w14:paraId="29691617" w14:textId="77777777" w:rsidR="005A5832" w:rsidRDefault="005A5832">
            <w:pPr>
              <w:jc w:val="center"/>
              <w:rPr>
                <w:kern w:val="2"/>
                <w:szCs w:val="24"/>
              </w:rPr>
            </w:pPr>
          </w:p>
        </w:tc>
      </w:tr>
      <w:tr w:rsidR="005A5832" w14:paraId="195C1775" w14:textId="77777777">
        <w:tc>
          <w:tcPr>
            <w:tcW w:w="2808" w:type="dxa"/>
            <w:vMerge/>
          </w:tcPr>
          <w:p w14:paraId="5CC08094" w14:textId="77777777" w:rsidR="005A5832" w:rsidRDefault="005A5832">
            <w:pPr>
              <w:rPr>
                <w:b/>
                <w:bCs/>
                <w:kern w:val="2"/>
                <w:szCs w:val="24"/>
              </w:rPr>
            </w:pPr>
          </w:p>
        </w:tc>
        <w:tc>
          <w:tcPr>
            <w:tcW w:w="3240" w:type="dxa"/>
          </w:tcPr>
          <w:p w14:paraId="60119098" w14:textId="77777777" w:rsidR="005A5832" w:rsidRDefault="00A10867">
            <w:pPr>
              <w:rPr>
                <w:kern w:val="2"/>
                <w:szCs w:val="24"/>
              </w:rPr>
            </w:pPr>
            <w:r>
              <w:rPr>
                <w:kern w:val="2"/>
                <w:szCs w:val="24"/>
              </w:rPr>
              <w:t>1.2.5. Atsiskaitomoji sąskaita</w:t>
            </w:r>
          </w:p>
        </w:tc>
        <w:tc>
          <w:tcPr>
            <w:tcW w:w="3510" w:type="dxa"/>
          </w:tcPr>
          <w:p w14:paraId="1CE50777" w14:textId="77777777" w:rsidR="005A5832" w:rsidRDefault="005A5832">
            <w:pPr>
              <w:jc w:val="center"/>
              <w:rPr>
                <w:kern w:val="2"/>
                <w:szCs w:val="24"/>
              </w:rPr>
            </w:pPr>
          </w:p>
        </w:tc>
      </w:tr>
      <w:tr w:rsidR="005A5832" w14:paraId="74FB28C9" w14:textId="77777777">
        <w:tc>
          <w:tcPr>
            <w:tcW w:w="2808" w:type="dxa"/>
            <w:vMerge/>
          </w:tcPr>
          <w:p w14:paraId="7CFC91F5" w14:textId="77777777" w:rsidR="005A5832" w:rsidRDefault="005A5832">
            <w:pPr>
              <w:rPr>
                <w:b/>
                <w:bCs/>
                <w:kern w:val="2"/>
                <w:szCs w:val="24"/>
              </w:rPr>
            </w:pPr>
          </w:p>
        </w:tc>
        <w:tc>
          <w:tcPr>
            <w:tcW w:w="3240" w:type="dxa"/>
          </w:tcPr>
          <w:p w14:paraId="00785586" w14:textId="77777777" w:rsidR="005A5832" w:rsidRDefault="00A10867">
            <w:pPr>
              <w:rPr>
                <w:kern w:val="2"/>
                <w:szCs w:val="24"/>
              </w:rPr>
            </w:pPr>
            <w:r>
              <w:rPr>
                <w:kern w:val="2"/>
                <w:szCs w:val="24"/>
              </w:rPr>
              <w:t>1.2.6. Bankas, banko kodas</w:t>
            </w:r>
          </w:p>
        </w:tc>
        <w:tc>
          <w:tcPr>
            <w:tcW w:w="3510" w:type="dxa"/>
          </w:tcPr>
          <w:p w14:paraId="2375B05A" w14:textId="77777777" w:rsidR="005A5832" w:rsidRDefault="005A5832">
            <w:pPr>
              <w:jc w:val="center"/>
              <w:rPr>
                <w:kern w:val="2"/>
                <w:szCs w:val="24"/>
              </w:rPr>
            </w:pPr>
          </w:p>
        </w:tc>
      </w:tr>
      <w:tr w:rsidR="005A5832" w14:paraId="40B7BC04" w14:textId="77777777">
        <w:tc>
          <w:tcPr>
            <w:tcW w:w="2808" w:type="dxa"/>
            <w:vMerge/>
          </w:tcPr>
          <w:p w14:paraId="6258A649" w14:textId="77777777" w:rsidR="005A5832" w:rsidRDefault="005A5832">
            <w:pPr>
              <w:rPr>
                <w:b/>
                <w:bCs/>
                <w:kern w:val="2"/>
                <w:szCs w:val="24"/>
              </w:rPr>
            </w:pPr>
          </w:p>
        </w:tc>
        <w:tc>
          <w:tcPr>
            <w:tcW w:w="3240" w:type="dxa"/>
          </w:tcPr>
          <w:p w14:paraId="7DF0191B" w14:textId="77777777" w:rsidR="005A5832" w:rsidRDefault="00A10867">
            <w:pPr>
              <w:rPr>
                <w:kern w:val="2"/>
                <w:szCs w:val="24"/>
              </w:rPr>
            </w:pPr>
            <w:r>
              <w:rPr>
                <w:kern w:val="2"/>
                <w:szCs w:val="24"/>
              </w:rPr>
              <w:t>1.2.7. Telefonas</w:t>
            </w:r>
          </w:p>
        </w:tc>
        <w:tc>
          <w:tcPr>
            <w:tcW w:w="3510" w:type="dxa"/>
          </w:tcPr>
          <w:p w14:paraId="7F0011CC" w14:textId="77777777" w:rsidR="005A5832" w:rsidRDefault="005A5832">
            <w:pPr>
              <w:jc w:val="center"/>
              <w:rPr>
                <w:kern w:val="2"/>
                <w:szCs w:val="24"/>
              </w:rPr>
            </w:pPr>
          </w:p>
        </w:tc>
      </w:tr>
      <w:tr w:rsidR="005A5832" w14:paraId="55F7FAFA" w14:textId="77777777">
        <w:tc>
          <w:tcPr>
            <w:tcW w:w="2808" w:type="dxa"/>
            <w:vMerge/>
          </w:tcPr>
          <w:p w14:paraId="63B4B77F" w14:textId="77777777" w:rsidR="005A5832" w:rsidRDefault="005A5832">
            <w:pPr>
              <w:rPr>
                <w:b/>
                <w:bCs/>
                <w:kern w:val="2"/>
                <w:szCs w:val="24"/>
              </w:rPr>
            </w:pPr>
          </w:p>
        </w:tc>
        <w:tc>
          <w:tcPr>
            <w:tcW w:w="3240" w:type="dxa"/>
          </w:tcPr>
          <w:p w14:paraId="26F07F5F" w14:textId="77777777" w:rsidR="005A5832" w:rsidRDefault="00A10867">
            <w:pPr>
              <w:rPr>
                <w:kern w:val="2"/>
                <w:szCs w:val="24"/>
              </w:rPr>
            </w:pPr>
            <w:r>
              <w:rPr>
                <w:kern w:val="2"/>
                <w:szCs w:val="24"/>
              </w:rPr>
              <w:t>1.2.8. El. paštas</w:t>
            </w:r>
          </w:p>
        </w:tc>
        <w:tc>
          <w:tcPr>
            <w:tcW w:w="3510" w:type="dxa"/>
          </w:tcPr>
          <w:p w14:paraId="73531921" w14:textId="77777777" w:rsidR="005A5832" w:rsidRDefault="005A5832">
            <w:pPr>
              <w:jc w:val="center"/>
              <w:rPr>
                <w:kern w:val="2"/>
                <w:szCs w:val="24"/>
              </w:rPr>
            </w:pPr>
          </w:p>
        </w:tc>
      </w:tr>
      <w:tr w:rsidR="005A5832" w14:paraId="78EDC38D" w14:textId="77777777">
        <w:tc>
          <w:tcPr>
            <w:tcW w:w="2808" w:type="dxa"/>
            <w:vMerge/>
          </w:tcPr>
          <w:p w14:paraId="2564298E" w14:textId="77777777" w:rsidR="005A5832" w:rsidRDefault="005A5832">
            <w:pPr>
              <w:rPr>
                <w:b/>
                <w:bCs/>
                <w:kern w:val="2"/>
                <w:szCs w:val="24"/>
              </w:rPr>
            </w:pPr>
          </w:p>
        </w:tc>
        <w:tc>
          <w:tcPr>
            <w:tcW w:w="3240" w:type="dxa"/>
          </w:tcPr>
          <w:p w14:paraId="0E9AF32C" w14:textId="77777777" w:rsidR="005A5832" w:rsidRDefault="00A10867">
            <w:pPr>
              <w:rPr>
                <w:kern w:val="2"/>
                <w:szCs w:val="24"/>
              </w:rPr>
            </w:pPr>
            <w:r>
              <w:rPr>
                <w:kern w:val="2"/>
                <w:szCs w:val="24"/>
              </w:rPr>
              <w:t>1.2.9. Šalies atstovas</w:t>
            </w:r>
          </w:p>
        </w:tc>
        <w:tc>
          <w:tcPr>
            <w:tcW w:w="3510" w:type="dxa"/>
          </w:tcPr>
          <w:p w14:paraId="696F9681" w14:textId="77777777" w:rsidR="005A5832" w:rsidRDefault="005A5832">
            <w:pPr>
              <w:jc w:val="center"/>
              <w:rPr>
                <w:kern w:val="2"/>
                <w:szCs w:val="24"/>
              </w:rPr>
            </w:pPr>
          </w:p>
        </w:tc>
      </w:tr>
      <w:tr w:rsidR="005A5832" w14:paraId="1F41BB17" w14:textId="77777777">
        <w:tc>
          <w:tcPr>
            <w:tcW w:w="2808" w:type="dxa"/>
            <w:vMerge/>
          </w:tcPr>
          <w:p w14:paraId="5473FF9E" w14:textId="77777777" w:rsidR="005A5832" w:rsidRDefault="005A5832">
            <w:pPr>
              <w:rPr>
                <w:b/>
                <w:bCs/>
                <w:kern w:val="2"/>
                <w:szCs w:val="24"/>
              </w:rPr>
            </w:pPr>
          </w:p>
        </w:tc>
        <w:tc>
          <w:tcPr>
            <w:tcW w:w="3240" w:type="dxa"/>
          </w:tcPr>
          <w:p w14:paraId="012232EF" w14:textId="77777777" w:rsidR="005A5832" w:rsidRDefault="00A10867">
            <w:pPr>
              <w:rPr>
                <w:kern w:val="2"/>
                <w:szCs w:val="24"/>
              </w:rPr>
            </w:pPr>
            <w:r>
              <w:rPr>
                <w:kern w:val="2"/>
                <w:szCs w:val="24"/>
              </w:rPr>
              <w:t>1.2.10. Atstovavimo pagrindas</w:t>
            </w:r>
          </w:p>
        </w:tc>
        <w:tc>
          <w:tcPr>
            <w:tcW w:w="3510" w:type="dxa"/>
          </w:tcPr>
          <w:p w14:paraId="1808A8D5" w14:textId="77777777" w:rsidR="005A5832" w:rsidRDefault="005A5832">
            <w:pPr>
              <w:jc w:val="center"/>
              <w:rPr>
                <w:kern w:val="2"/>
                <w:szCs w:val="24"/>
              </w:rPr>
            </w:pPr>
          </w:p>
        </w:tc>
      </w:tr>
    </w:tbl>
    <w:p w14:paraId="37B319D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106AAE2" w14:textId="77777777">
        <w:trPr>
          <w:trHeight w:val="300"/>
        </w:trPr>
        <w:tc>
          <w:tcPr>
            <w:tcW w:w="9535" w:type="dxa"/>
            <w:gridSpan w:val="4"/>
          </w:tcPr>
          <w:p w14:paraId="6CF22873" w14:textId="77777777" w:rsidR="005A5832" w:rsidRDefault="00A10867">
            <w:pPr>
              <w:jc w:val="center"/>
              <w:rPr>
                <w:b/>
                <w:bCs/>
                <w:kern w:val="2"/>
                <w:szCs w:val="24"/>
              </w:rPr>
            </w:pPr>
            <w:r>
              <w:rPr>
                <w:b/>
                <w:bCs/>
                <w:kern w:val="2"/>
                <w:szCs w:val="24"/>
              </w:rPr>
              <w:t>2. ATSAKINGI ASMENYS</w:t>
            </w:r>
          </w:p>
        </w:tc>
      </w:tr>
      <w:tr w:rsidR="005A5832" w14:paraId="3F6F3393" w14:textId="77777777">
        <w:trPr>
          <w:trHeight w:val="300"/>
        </w:trPr>
        <w:tc>
          <w:tcPr>
            <w:tcW w:w="2704" w:type="dxa"/>
            <w:gridSpan w:val="2"/>
          </w:tcPr>
          <w:p w14:paraId="17D6512F" w14:textId="5F928DEA" w:rsidR="005A5832" w:rsidRDefault="00A10867">
            <w:pPr>
              <w:rPr>
                <w:b/>
                <w:bCs/>
                <w:kern w:val="2"/>
                <w:szCs w:val="24"/>
              </w:rPr>
            </w:pPr>
            <w:r>
              <w:rPr>
                <w:b/>
                <w:bCs/>
                <w:kern w:val="2"/>
                <w:szCs w:val="24"/>
              </w:rPr>
              <w:t xml:space="preserve">2.1. Pirkėjo kontaktiniai asmenys, atsakingi už Sutarties vykdymą, Prekių priėmimą, Sąskaitų per </w:t>
            </w:r>
            <w:r w:rsidR="00C4023A" w:rsidRPr="00C4023A">
              <w:rPr>
                <w:b/>
                <w:bCs/>
              </w:rPr>
              <w:t>sąskaitų administravimo bendrąją informacinę sistemą (</w:t>
            </w:r>
            <w:r w:rsidR="00C4023A" w:rsidRPr="00C4023A">
              <w:rPr>
                <w:b/>
                <w:bCs/>
                <w:szCs w:val="24"/>
              </w:rPr>
              <w:t>SABIS)</w:t>
            </w:r>
            <w:r w:rsidRPr="00C4023A">
              <w:rPr>
                <w:b/>
                <w:bCs/>
                <w:kern w:val="2"/>
                <w:szCs w:val="24"/>
              </w:rPr>
              <w:t xml:space="preserve"> priėmimą</w:t>
            </w:r>
          </w:p>
        </w:tc>
        <w:tc>
          <w:tcPr>
            <w:tcW w:w="6831" w:type="dxa"/>
            <w:gridSpan w:val="2"/>
          </w:tcPr>
          <w:p w14:paraId="13F52A9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9F7A804" w14:textId="77777777">
        <w:trPr>
          <w:trHeight w:val="300"/>
        </w:trPr>
        <w:tc>
          <w:tcPr>
            <w:tcW w:w="2704" w:type="dxa"/>
            <w:gridSpan w:val="2"/>
          </w:tcPr>
          <w:p w14:paraId="281A7701"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1A542AB9"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E5A1703" w14:textId="77777777">
        <w:trPr>
          <w:trHeight w:val="300"/>
        </w:trPr>
        <w:tc>
          <w:tcPr>
            <w:tcW w:w="9535" w:type="dxa"/>
            <w:gridSpan w:val="4"/>
          </w:tcPr>
          <w:p w14:paraId="1CF56CC2" w14:textId="77777777" w:rsidR="005A5832" w:rsidRDefault="00A10867">
            <w:pPr>
              <w:jc w:val="center"/>
              <w:rPr>
                <w:b/>
                <w:bCs/>
                <w:kern w:val="2"/>
                <w:szCs w:val="24"/>
              </w:rPr>
            </w:pPr>
            <w:r>
              <w:rPr>
                <w:b/>
                <w:bCs/>
                <w:kern w:val="2"/>
                <w:szCs w:val="24"/>
              </w:rPr>
              <w:t>3. SUTARTIES DALYKAS</w:t>
            </w:r>
          </w:p>
        </w:tc>
      </w:tr>
      <w:tr w:rsidR="005A5832" w14:paraId="6DA57996" w14:textId="77777777">
        <w:trPr>
          <w:trHeight w:val="300"/>
        </w:trPr>
        <w:tc>
          <w:tcPr>
            <w:tcW w:w="2704" w:type="dxa"/>
            <w:gridSpan w:val="2"/>
          </w:tcPr>
          <w:p w14:paraId="31317AF9" w14:textId="77777777" w:rsidR="005A5832" w:rsidRDefault="00A10867">
            <w:pPr>
              <w:rPr>
                <w:b/>
                <w:bCs/>
                <w:kern w:val="2"/>
                <w:szCs w:val="24"/>
              </w:rPr>
            </w:pPr>
            <w:r>
              <w:rPr>
                <w:b/>
                <w:bCs/>
                <w:kern w:val="2"/>
                <w:szCs w:val="24"/>
              </w:rPr>
              <w:t xml:space="preserve">3.1. Sutarties dalykas </w:t>
            </w:r>
          </w:p>
        </w:tc>
        <w:tc>
          <w:tcPr>
            <w:tcW w:w="6831" w:type="dxa"/>
            <w:gridSpan w:val="2"/>
          </w:tcPr>
          <w:p w14:paraId="3C7E2032" w14:textId="569F20EA" w:rsidR="003E7595" w:rsidRPr="008F6E6E" w:rsidRDefault="00A10867" w:rsidP="003E7595">
            <w:pPr>
              <w:jc w:val="both"/>
              <w:rPr>
                <w:kern w:val="2"/>
                <w:szCs w:val="24"/>
              </w:rPr>
            </w:pPr>
            <w:r>
              <w:rPr>
                <w:kern w:val="2"/>
                <w:szCs w:val="24"/>
              </w:rPr>
              <w:t>Tiekėjas įsipareigoja Sutartyje numatytomis sąlygomis perduoti Pirkėjui</w:t>
            </w:r>
            <w:r w:rsidR="003E7595">
              <w:rPr>
                <w:kern w:val="2"/>
                <w:szCs w:val="24"/>
              </w:rPr>
              <w:t xml:space="preserve"> </w:t>
            </w:r>
            <w:r w:rsidR="008F6E6E">
              <w:rPr>
                <w:kern w:val="2"/>
                <w:szCs w:val="24"/>
              </w:rPr>
              <w:t>m</w:t>
            </w:r>
            <w:r w:rsidR="008F6E6E" w:rsidRPr="008F6E6E">
              <w:rPr>
                <w:rFonts w:eastAsia="Calibri"/>
                <w:lang w:eastAsia="ar-SA"/>
              </w:rPr>
              <w:t>aiš</w:t>
            </w:r>
            <w:r w:rsidR="008F6E6E">
              <w:rPr>
                <w:rFonts w:eastAsia="Calibri"/>
                <w:lang w:eastAsia="ar-SA"/>
              </w:rPr>
              <w:t xml:space="preserve">us </w:t>
            </w:r>
            <w:r w:rsidR="008F6E6E" w:rsidRPr="008F6E6E">
              <w:rPr>
                <w:rFonts w:eastAsia="Calibri"/>
                <w:lang w:eastAsia="ar-SA"/>
              </w:rPr>
              <w:t>Molok Domino konteineriams</w:t>
            </w:r>
            <w:r w:rsidR="003E7595" w:rsidRPr="003E7595">
              <w:rPr>
                <w:lang w:eastAsia="ar-SA"/>
              </w:rPr>
              <w:t xml:space="preserve"> (toliau – Prekės). </w:t>
            </w:r>
          </w:p>
          <w:p w14:paraId="1A55EE59" w14:textId="32A09764" w:rsidR="005A5832" w:rsidRDefault="00A10867" w:rsidP="003E7595">
            <w:pPr>
              <w:jc w:val="both"/>
              <w:rPr>
                <w:color w:val="000000"/>
                <w:kern w:val="2"/>
                <w:szCs w:val="24"/>
              </w:rPr>
            </w:pPr>
            <w:r>
              <w:rPr>
                <w:color w:val="000000"/>
                <w:kern w:val="2"/>
                <w:szCs w:val="24"/>
              </w:rPr>
              <w:t xml:space="preserve">Išsamus Prekių aprašymas ir kiti reikalavimai tiekiamoms Prekėms nustatyti Sutarties priede Nr. </w:t>
            </w:r>
            <w:r w:rsidR="008F6E6E">
              <w:rPr>
                <w:color w:val="000000"/>
                <w:kern w:val="2"/>
                <w:szCs w:val="24"/>
              </w:rPr>
              <w:t>1</w:t>
            </w:r>
            <w:r>
              <w:rPr>
                <w:color w:val="000000"/>
                <w:kern w:val="2"/>
                <w:szCs w:val="24"/>
              </w:rPr>
              <w:t xml:space="preserve"> „Pasiūlymas“</w:t>
            </w:r>
            <w:r w:rsidR="008F6E6E">
              <w:rPr>
                <w:color w:val="000000"/>
                <w:kern w:val="2"/>
                <w:szCs w:val="24"/>
              </w:rPr>
              <w:t xml:space="preserve">, kurie nesiskiria nuo viešojo pirkimo dokumentų priede „Pasiūlymo forma“ nustatytų reikalavimų. </w:t>
            </w:r>
          </w:p>
        </w:tc>
      </w:tr>
      <w:tr w:rsidR="005A5832" w14:paraId="402451B0" w14:textId="77777777">
        <w:trPr>
          <w:trHeight w:val="300"/>
        </w:trPr>
        <w:tc>
          <w:tcPr>
            <w:tcW w:w="2704" w:type="dxa"/>
            <w:gridSpan w:val="2"/>
          </w:tcPr>
          <w:p w14:paraId="0036649C" w14:textId="77777777" w:rsidR="005A5832" w:rsidRDefault="00A10867">
            <w:pPr>
              <w:rPr>
                <w:b/>
                <w:bCs/>
                <w:kern w:val="2"/>
                <w:szCs w:val="24"/>
              </w:rPr>
            </w:pPr>
            <w:r>
              <w:rPr>
                <w:b/>
                <w:bCs/>
                <w:kern w:val="2"/>
                <w:szCs w:val="24"/>
              </w:rPr>
              <w:t>3.2. Pirkimo numeris</w:t>
            </w:r>
          </w:p>
        </w:tc>
        <w:tc>
          <w:tcPr>
            <w:tcW w:w="6831" w:type="dxa"/>
            <w:gridSpan w:val="2"/>
          </w:tcPr>
          <w:p w14:paraId="41BE648D" w14:textId="77777777" w:rsidR="005A5832" w:rsidRDefault="005A5832">
            <w:pPr>
              <w:rPr>
                <w:kern w:val="2"/>
                <w:szCs w:val="24"/>
              </w:rPr>
            </w:pPr>
          </w:p>
        </w:tc>
      </w:tr>
      <w:tr w:rsidR="005A5832" w14:paraId="0024C3AE" w14:textId="77777777">
        <w:trPr>
          <w:trHeight w:val="300"/>
        </w:trPr>
        <w:tc>
          <w:tcPr>
            <w:tcW w:w="2704" w:type="dxa"/>
            <w:gridSpan w:val="2"/>
          </w:tcPr>
          <w:p w14:paraId="4C5E945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6DD1C7" w14:textId="77777777" w:rsidR="005A5832" w:rsidRDefault="00A10867">
            <w:pPr>
              <w:rPr>
                <w:kern w:val="2"/>
                <w:szCs w:val="24"/>
              </w:rPr>
            </w:pPr>
            <w:r>
              <w:rPr>
                <w:kern w:val="2"/>
                <w:szCs w:val="24"/>
              </w:rPr>
              <w:t>Netaikoma</w:t>
            </w:r>
          </w:p>
          <w:p w14:paraId="0715A905" w14:textId="77777777" w:rsidR="005A5832" w:rsidRDefault="005A5832">
            <w:pPr>
              <w:rPr>
                <w:kern w:val="2"/>
                <w:szCs w:val="24"/>
              </w:rPr>
            </w:pPr>
          </w:p>
          <w:p w14:paraId="44F82EB6" w14:textId="49126877" w:rsidR="005A5832" w:rsidRDefault="005A5832">
            <w:pPr>
              <w:rPr>
                <w:kern w:val="2"/>
                <w:szCs w:val="24"/>
              </w:rPr>
            </w:pPr>
          </w:p>
        </w:tc>
      </w:tr>
      <w:tr w:rsidR="005A5832" w14:paraId="74647DEA" w14:textId="77777777">
        <w:trPr>
          <w:trHeight w:val="300"/>
        </w:trPr>
        <w:tc>
          <w:tcPr>
            <w:tcW w:w="9535" w:type="dxa"/>
            <w:gridSpan w:val="4"/>
          </w:tcPr>
          <w:p w14:paraId="1D73893C" w14:textId="77777777" w:rsidR="005A5832" w:rsidRDefault="00A10867">
            <w:pPr>
              <w:jc w:val="center"/>
              <w:rPr>
                <w:b/>
                <w:bCs/>
                <w:kern w:val="2"/>
                <w:szCs w:val="24"/>
              </w:rPr>
            </w:pPr>
            <w:r>
              <w:rPr>
                <w:b/>
                <w:bCs/>
                <w:kern w:val="2"/>
                <w:szCs w:val="24"/>
              </w:rPr>
              <w:t>4. PREKIŲ PRISTATYMO TERMINAI IR PREKIŲ PERDAVIMO - PRIĖMIMO TVARKA</w:t>
            </w:r>
          </w:p>
        </w:tc>
      </w:tr>
      <w:tr w:rsidR="00837EB6" w14:paraId="4D9EF1EC" w14:textId="77777777">
        <w:trPr>
          <w:trHeight w:val="300"/>
        </w:trPr>
        <w:tc>
          <w:tcPr>
            <w:tcW w:w="2704" w:type="dxa"/>
            <w:gridSpan w:val="2"/>
          </w:tcPr>
          <w:p w14:paraId="0446981F" w14:textId="6AD37189" w:rsidR="00837EB6" w:rsidRPr="00496C36" w:rsidRDefault="00BD2784" w:rsidP="00BD2784">
            <w:pPr>
              <w:rPr>
                <w:b/>
                <w:bCs/>
                <w:kern w:val="2"/>
                <w:szCs w:val="24"/>
                <w:highlight w:val="yellow"/>
              </w:rPr>
            </w:pPr>
            <w:r>
              <w:rPr>
                <w:b/>
                <w:bCs/>
                <w:kern w:val="2"/>
                <w:szCs w:val="24"/>
              </w:rPr>
              <w:t>4.1. Prekių pristatymo terminai, kai Prekės pristatomos dalimis</w:t>
            </w:r>
          </w:p>
        </w:tc>
        <w:tc>
          <w:tcPr>
            <w:tcW w:w="6831" w:type="dxa"/>
            <w:gridSpan w:val="2"/>
          </w:tcPr>
          <w:p w14:paraId="5833A7AF" w14:textId="62847018" w:rsidR="00BD2784" w:rsidRPr="00BD2784" w:rsidRDefault="00BD2784" w:rsidP="00BD2784">
            <w:pPr>
              <w:jc w:val="both"/>
              <w:rPr>
                <w:rFonts w:eastAsia="Calibri"/>
                <w:szCs w:val="24"/>
                <w:lang w:eastAsia="ar-SA"/>
              </w:rPr>
            </w:pPr>
            <w:bookmarkStart w:id="0" w:name="_Hlk46757683"/>
            <w:r w:rsidRPr="00BD2784">
              <w:rPr>
                <w:rFonts w:eastAsiaTheme="minorHAnsi"/>
                <w:szCs w:val="24"/>
              </w:rPr>
              <w:t xml:space="preserve">Tiekėjas ne vėliau kaip per 2 savaites nuo užsakymo pateikimo dienos turi pristatyti užsakytą </w:t>
            </w:r>
            <w:r w:rsidR="008205B6">
              <w:rPr>
                <w:rFonts w:eastAsiaTheme="minorHAnsi"/>
                <w:szCs w:val="24"/>
              </w:rPr>
              <w:t>P</w:t>
            </w:r>
            <w:r w:rsidRPr="00BD2784">
              <w:rPr>
                <w:rFonts w:eastAsiaTheme="minorHAnsi"/>
                <w:szCs w:val="24"/>
              </w:rPr>
              <w:t>rekių kiekį</w:t>
            </w:r>
            <w:bookmarkEnd w:id="0"/>
            <w:r w:rsidRPr="00BD2784">
              <w:rPr>
                <w:rFonts w:eastAsiaTheme="minorHAnsi"/>
                <w:szCs w:val="24"/>
              </w:rPr>
              <w:t xml:space="preserve"> į didelių gabaritų atliekų apdorojimo aikštelę adresu V. A. Graičiūno g. 36D, Vilnius.</w:t>
            </w:r>
          </w:p>
          <w:p w14:paraId="3A439459" w14:textId="587AD1D8" w:rsidR="00837EB6" w:rsidRPr="007A5FCE" w:rsidRDefault="00837EB6" w:rsidP="00BD2784">
            <w:pPr>
              <w:jc w:val="both"/>
              <w:rPr>
                <w:kern w:val="2"/>
                <w:szCs w:val="24"/>
                <w:highlight w:val="yellow"/>
              </w:rPr>
            </w:pPr>
          </w:p>
        </w:tc>
      </w:tr>
      <w:tr w:rsidR="00837EB6" w14:paraId="1AC4D669" w14:textId="77777777" w:rsidTr="00BD2784">
        <w:trPr>
          <w:trHeight w:val="1338"/>
        </w:trPr>
        <w:tc>
          <w:tcPr>
            <w:tcW w:w="2704" w:type="dxa"/>
            <w:gridSpan w:val="2"/>
          </w:tcPr>
          <w:p w14:paraId="65B3D189" w14:textId="77777777" w:rsidR="00837EB6" w:rsidRDefault="00837EB6" w:rsidP="00837EB6">
            <w:pPr>
              <w:rPr>
                <w:b/>
                <w:bCs/>
                <w:kern w:val="2"/>
                <w:szCs w:val="24"/>
              </w:rPr>
            </w:pPr>
            <w:r>
              <w:rPr>
                <w:b/>
                <w:bCs/>
                <w:kern w:val="2"/>
                <w:szCs w:val="24"/>
              </w:rPr>
              <w:t>4.2. Prekių (ar jų dalies) pristatymo termino pratęsimas</w:t>
            </w:r>
          </w:p>
        </w:tc>
        <w:tc>
          <w:tcPr>
            <w:tcW w:w="6831" w:type="dxa"/>
            <w:gridSpan w:val="2"/>
          </w:tcPr>
          <w:p w14:paraId="7C065A58" w14:textId="0E664B94" w:rsidR="00837EB6" w:rsidRDefault="00837EB6" w:rsidP="00837EB6">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BD2784">
              <w:rPr>
                <w:kern w:val="2"/>
                <w:szCs w:val="24"/>
              </w:rPr>
              <w:t>1</w:t>
            </w:r>
            <w:r w:rsidRPr="00794E7D">
              <w:rPr>
                <w:kern w:val="2"/>
                <w:szCs w:val="24"/>
              </w:rPr>
              <w:t xml:space="preserve"> (</w:t>
            </w:r>
            <w:r w:rsidR="00BD2784">
              <w:rPr>
                <w:kern w:val="2"/>
                <w:szCs w:val="24"/>
              </w:rPr>
              <w:t>vienos</w:t>
            </w:r>
            <w:r w:rsidRPr="00794E7D">
              <w:rPr>
                <w:kern w:val="2"/>
                <w:szCs w:val="24"/>
              </w:rPr>
              <w:t xml:space="preserve">) </w:t>
            </w:r>
            <w:r w:rsidR="00BD2784">
              <w:rPr>
                <w:kern w:val="2"/>
                <w:szCs w:val="24"/>
              </w:rPr>
              <w:t xml:space="preserve">savaitės </w:t>
            </w:r>
            <w:r>
              <w:rPr>
                <w:kern w:val="2"/>
                <w:szCs w:val="24"/>
              </w:rPr>
              <w:t>laikotarpiui.</w:t>
            </w:r>
          </w:p>
        </w:tc>
      </w:tr>
      <w:tr w:rsidR="00837EB6" w14:paraId="7DBBAA67" w14:textId="77777777" w:rsidTr="00BD2784">
        <w:trPr>
          <w:trHeight w:val="440"/>
        </w:trPr>
        <w:tc>
          <w:tcPr>
            <w:tcW w:w="2704" w:type="dxa"/>
            <w:gridSpan w:val="2"/>
          </w:tcPr>
          <w:p w14:paraId="0C62381D" w14:textId="77777777" w:rsidR="00837EB6" w:rsidRDefault="00837EB6" w:rsidP="00837EB6">
            <w:pPr>
              <w:rPr>
                <w:b/>
                <w:bCs/>
                <w:kern w:val="2"/>
                <w:szCs w:val="24"/>
              </w:rPr>
            </w:pPr>
            <w:r>
              <w:rPr>
                <w:b/>
                <w:bCs/>
                <w:kern w:val="2"/>
                <w:szCs w:val="24"/>
              </w:rPr>
              <w:t>4.3. Užsakymų teikimo tvarka</w:t>
            </w:r>
          </w:p>
        </w:tc>
        <w:tc>
          <w:tcPr>
            <w:tcW w:w="6831" w:type="dxa"/>
            <w:gridSpan w:val="2"/>
          </w:tcPr>
          <w:p w14:paraId="2F0F6C54" w14:textId="7D866788" w:rsidR="00837EB6" w:rsidRDefault="00BD2784" w:rsidP="00837EB6">
            <w:pPr>
              <w:jc w:val="both"/>
              <w:rPr>
                <w:kern w:val="2"/>
                <w:szCs w:val="24"/>
              </w:rPr>
            </w:pPr>
            <w:r>
              <w:rPr>
                <w:kern w:val="2"/>
                <w:szCs w:val="24"/>
              </w:rPr>
              <w:t xml:space="preserve">Užsakymai teikiami </w:t>
            </w:r>
            <w:r w:rsidR="00A44D90" w:rsidRPr="00A44D90">
              <w:rPr>
                <w:color w:val="000000" w:themeColor="text1"/>
                <w:kern w:val="2"/>
                <w:szCs w:val="24"/>
              </w:rPr>
              <w:t xml:space="preserve">Sutarties 1.2. punkte </w:t>
            </w:r>
            <w:r w:rsidRPr="00A44D90">
              <w:rPr>
                <w:color w:val="000000" w:themeColor="text1"/>
                <w:kern w:val="2"/>
                <w:szCs w:val="24"/>
              </w:rPr>
              <w:t>nurodytu elektroniniu paštu</w:t>
            </w:r>
            <w:r w:rsidR="00A44D90" w:rsidRPr="00A44D90">
              <w:rPr>
                <w:color w:val="000000" w:themeColor="text1"/>
                <w:kern w:val="2"/>
                <w:szCs w:val="24"/>
              </w:rPr>
              <w:t>.</w:t>
            </w:r>
          </w:p>
        </w:tc>
      </w:tr>
      <w:tr w:rsidR="00837EB6" w14:paraId="135232D4" w14:textId="77777777">
        <w:trPr>
          <w:trHeight w:val="300"/>
        </w:trPr>
        <w:tc>
          <w:tcPr>
            <w:tcW w:w="2704" w:type="dxa"/>
            <w:gridSpan w:val="2"/>
          </w:tcPr>
          <w:p w14:paraId="23853418" w14:textId="77777777" w:rsidR="00837EB6" w:rsidRDefault="00837EB6" w:rsidP="00837EB6">
            <w:pPr>
              <w:rPr>
                <w:b/>
                <w:bCs/>
                <w:kern w:val="2"/>
                <w:szCs w:val="24"/>
              </w:rPr>
            </w:pPr>
            <w:r>
              <w:rPr>
                <w:b/>
                <w:bCs/>
                <w:kern w:val="2"/>
                <w:szCs w:val="24"/>
              </w:rPr>
              <w:t>4.4. Dėl Prekių pristatymo dalimis vertės / apimties</w:t>
            </w:r>
          </w:p>
        </w:tc>
        <w:tc>
          <w:tcPr>
            <w:tcW w:w="6831" w:type="dxa"/>
            <w:gridSpan w:val="2"/>
          </w:tcPr>
          <w:p w14:paraId="6C9B0D18" w14:textId="45640A51" w:rsidR="00837EB6" w:rsidRDefault="00837EB6" w:rsidP="00837EB6">
            <w:pPr>
              <w:jc w:val="both"/>
              <w:rPr>
                <w:kern w:val="2"/>
                <w:szCs w:val="24"/>
              </w:rPr>
            </w:pPr>
            <w:r>
              <w:rPr>
                <w:kern w:val="2"/>
                <w:szCs w:val="24"/>
              </w:rPr>
              <w:t>Netaikoma</w:t>
            </w:r>
          </w:p>
        </w:tc>
      </w:tr>
      <w:tr w:rsidR="00837EB6" w14:paraId="6A8F66D3" w14:textId="77777777">
        <w:trPr>
          <w:trHeight w:val="300"/>
        </w:trPr>
        <w:tc>
          <w:tcPr>
            <w:tcW w:w="2704" w:type="dxa"/>
            <w:gridSpan w:val="2"/>
          </w:tcPr>
          <w:p w14:paraId="5374B213" w14:textId="77777777" w:rsidR="00837EB6" w:rsidRDefault="00837EB6" w:rsidP="00837EB6">
            <w:pPr>
              <w:rPr>
                <w:b/>
                <w:bCs/>
                <w:kern w:val="2"/>
                <w:szCs w:val="24"/>
              </w:rPr>
            </w:pPr>
            <w:r>
              <w:rPr>
                <w:b/>
                <w:bCs/>
                <w:kern w:val="2"/>
                <w:szCs w:val="24"/>
              </w:rPr>
              <w:t xml:space="preserve">4.5. Kartu su Prekėmis pateikiami dokumentai </w:t>
            </w:r>
          </w:p>
        </w:tc>
        <w:tc>
          <w:tcPr>
            <w:tcW w:w="6831" w:type="dxa"/>
            <w:gridSpan w:val="2"/>
          </w:tcPr>
          <w:p w14:paraId="3EE0728C" w14:textId="77777777" w:rsidR="00837EB6" w:rsidRDefault="00837EB6" w:rsidP="00837EB6">
            <w:pPr>
              <w:rPr>
                <w:kern w:val="2"/>
                <w:szCs w:val="24"/>
              </w:rPr>
            </w:pPr>
            <w:r>
              <w:rPr>
                <w:kern w:val="2"/>
                <w:szCs w:val="24"/>
              </w:rPr>
              <w:t>Netaikoma</w:t>
            </w:r>
          </w:p>
          <w:p w14:paraId="0A654832" w14:textId="032FFD9E" w:rsidR="00837EB6" w:rsidRDefault="00837EB6" w:rsidP="00837EB6">
            <w:pPr>
              <w:rPr>
                <w:kern w:val="2"/>
                <w:szCs w:val="24"/>
              </w:rPr>
            </w:pPr>
          </w:p>
        </w:tc>
      </w:tr>
      <w:tr w:rsidR="00837EB6" w14:paraId="3B54CF66" w14:textId="77777777">
        <w:trPr>
          <w:trHeight w:val="300"/>
        </w:trPr>
        <w:tc>
          <w:tcPr>
            <w:tcW w:w="9535" w:type="dxa"/>
            <w:gridSpan w:val="4"/>
          </w:tcPr>
          <w:p w14:paraId="1A68A37E" w14:textId="77777777" w:rsidR="00837EB6" w:rsidRDefault="00837EB6" w:rsidP="00837EB6">
            <w:pPr>
              <w:jc w:val="center"/>
              <w:rPr>
                <w:b/>
                <w:bCs/>
                <w:kern w:val="2"/>
                <w:szCs w:val="24"/>
              </w:rPr>
            </w:pPr>
            <w:r>
              <w:rPr>
                <w:b/>
                <w:bCs/>
                <w:kern w:val="2"/>
                <w:szCs w:val="24"/>
              </w:rPr>
              <w:t>5. SUTARTIES KAINA IR ATSISKAITYMO TVARKA</w:t>
            </w:r>
          </w:p>
        </w:tc>
      </w:tr>
      <w:tr w:rsidR="00837EB6" w14:paraId="08677747" w14:textId="77777777">
        <w:trPr>
          <w:trHeight w:val="300"/>
        </w:trPr>
        <w:tc>
          <w:tcPr>
            <w:tcW w:w="2704" w:type="dxa"/>
            <w:gridSpan w:val="2"/>
          </w:tcPr>
          <w:p w14:paraId="3FA53F7E" w14:textId="77777777" w:rsidR="00837EB6" w:rsidRDefault="00837EB6" w:rsidP="00837EB6">
            <w:pPr>
              <w:rPr>
                <w:b/>
                <w:bCs/>
                <w:kern w:val="2"/>
                <w:szCs w:val="24"/>
              </w:rPr>
            </w:pPr>
            <w:r>
              <w:rPr>
                <w:b/>
                <w:bCs/>
                <w:kern w:val="2"/>
                <w:szCs w:val="24"/>
              </w:rPr>
              <w:lastRenderedPageBreak/>
              <w:t>5.1. Sutarčiai taikomas kainos apskaičiavimo būdas</w:t>
            </w:r>
          </w:p>
        </w:tc>
        <w:tc>
          <w:tcPr>
            <w:tcW w:w="6831" w:type="dxa"/>
            <w:gridSpan w:val="2"/>
          </w:tcPr>
          <w:p w14:paraId="0C32EC30" w14:textId="77777777" w:rsidR="00837EB6" w:rsidRDefault="00837EB6" w:rsidP="00837EB6">
            <w:pPr>
              <w:rPr>
                <w:kern w:val="2"/>
                <w:szCs w:val="24"/>
              </w:rPr>
            </w:pPr>
            <w:r>
              <w:rPr>
                <w:kern w:val="2"/>
                <w:szCs w:val="24"/>
              </w:rPr>
              <w:t>Fiksuoto įkainio kainodara</w:t>
            </w:r>
          </w:p>
          <w:p w14:paraId="189B9BE5" w14:textId="77777777" w:rsidR="00837EB6" w:rsidRDefault="00837EB6" w:rsidP="00837EB6">
            <w:pPr>
              <w:rPr>
                <w:kern w:val="2"/>
                <w:szCs w:val="24"/>
              </w:rPr>
            </w:pPr>
          </w:p>
          <w:p w14:paraId="3B78126B" w14:textId="042CBD64" w:rsidR="00837EB6" w:rsidRDefault="00837EB6" w:rsidP="00837EB6">
            <w:pPr>
              <w:rPr>
                <w:color w:val="4472C4"/>
                <w:kern w:val="2"/>
              </w:rPr>
            </w:pPr>
          </w:p>
        </w:tc>
      </w:tr>
      <w:tr w:rsidR="00837EB6" w14:paraId="2AD70190" w14:textId="77777777">
        <w:trPr>
          <w:trHeight w:val="300"/>
        </w:trPr>
        <w:tc>
          <w:tcPr>
            <w:tcW w:w="2704" w:type="dxa"/>
            <w:gridSpan w:val="2"/>
          </w:tcPr>
          <w:p w14:paraId="5963930B" w14:textId="77777777" w:rsidR="00837EB6" w:rsidRDefault="00837EB6" w:rsidP="00837EB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C0D0568" w14:textId="77777777" w:rsidR="00837EB6" w:rsidRDefault="00837EB6" w:rsidP="00837EB6">
            <w:pPr>
              <w:rPr>
                <w:b/>
                <w:bCs/>
                <w:kern w:val="2"/>
                <w:szCs w:val="24"/>
              </w:rPr>
            </w:pPr>
          </w:p>
          <w:p w14:paraId="7A953CA5" w14:textId="77777777" w:rsidR="00837EB6" w:rsidRDefault="00837EB6" w:rsidP="00837EB6">
            <w:pPr>
              <w:rPr>
                <w:b/>
                <w:bCs/>
                <w:kern w:val="2"/>
                <w:szCs w:val="24"/>
              </w:rPr>
            </w:pPr>
          </w:p>
          <w:p w14:paraId="4A448C4A" w14:textId="77777777" w:rsidR="00837EB6" w:rsidRDefault="00837EB6" w:rsidP="00837EB6">
            <w:pPr>
              <w:rPr>
                <w:b/>
                <w:bCs/>
                <w:kern w:val="2"/>
                <w:szCs w:val="24"/>
              </w:rPr>
            </w:pPr>
          </w:p>
          <w:p w14:paraId="42C6C095" w14:textId="77777777" w:rsidR="00837EB6" w:rsidRDefault="00837EB6" w:rsidP="00837EB6">
            <w:pPr>
              <w:rPr>
                <w:b/>
                <w:bCs/>
                <w:kern w:val="2"/>
                <w:szCs w:val="24"/>
              </w:rPr>
            </w:pPr>
          </w:p>
          <w:p w14:paraId="5DD6FBD4" w14:textId="77777777" w:rsidR="00837EB6" w:rsidRDefault="00837EB6" w:rsidP="00837EB6">
            <w:pPr>
              <w:rPr>
                <w:b/>
                <w:bCs/>
                <w:kern w:val="2"/>
                <w:szCs w:val="24"/>
              </w:rPr>
            </w:pPr>
          </w:p>
          <w:p w14:paraId="1B87DCD8" w14:textId="77777777" w:rsidR="00837EB6" w:rsidRDefault="00837EB6" w:rsidP="00837EB6">
            <w:pPr>
              <w:rPr>
                <w:b/>
                <w:bCs/>
                <w:kern w:val="2"/>
                <w:szCs w:val="24"/>
              </w:rPr>
            </w:pPr>
          </w:p>
          <w:p w14:paraId="4630025D" w14:textId="77777777" w:rsidR="00837EB6" w:rsidRDefault="00837EB6" w:rsidP="00837EB6">
            <w:pPr>
              <w:rPr>
                <w:b/>
                <w:bCs/>
                <w:kern w:val="2"/>
                <w:szCs w:val="24"/>
              </w:rPr>
            </w:pPr>
          </w:p>
          <w:p w14:paraId="5D9B4475" w14:textId="77777777" w:rsidR="00837EB6" w:rsidRDefault="00837EB6" w:rsidP="00837EB6">
            <w:pPr>
              <w:rPr>
                <w:b/>
                <w:bCs/>
                <w:kern w:val="2"/>
                <w:szCs w:val="24"/>
              </w:rPr>
            </w:pPr>
          </w:p>
        </w:tc>
        <w:tc>
          <w:tcPr>
            <w:tcW w:w="6831" w:type="dxa"/>
            <w:gridSpan w:val="2"/>
          </w:tcPr>
          <w:p w14:paraId="2385A084" w14:textId="1ABB38D6" w:rsidR="00837EB6" w:rsidRPr="005E6506" w:rsidRDefault="00837EB6" w:rsidP="00837EB6">
            <w:pPr>
              <w:jc w:val="both"/>
              <w:rPr>
                <w:kern w:val="2"/>
                <w:szCs w:val="24"/>
              </w:rPr>
            </w:pPr>
            <w:r w:rsidRPr="005E6506">
              <w:rPr>
                <w:kern w:val="2"/>
                <w:szCs w:val="24"/>
              </w:rPr>
              <w:t xml:space="preserve">Pradinės Sutarties vertė yra </w:t>
            </w:r>
            <w:r w:rsidR="00A44D90" w:rsidRPr="00A44D90">
              <w:rPr>
                <w:rFonts w:eastAsia="Calibri"/>
                <w:bCs/>
              </w:rPr>
              <w:t>50 000,00</w:t>
            </w:r>
            <w:r w:rsidR="00A44D90" w:rsidRPr="00DD4E6B">
              <w:rPr>
                <w:rFonts w:ascii="Arial" w:eastAsia="Calibri" w:hAnsi="Arial" w:cs="Arial"/>
                <w:bCs/>
              </w:rPr>
              <w:t xml:space="preserve"> </w:t>
            </w:r>
            <w:r w:rsidRPr="005E6506">
              <w:rPr>
                <w:kern w:val="2"/>
                <w:szCs w:val="24"/>
              </w:rPr>
              <w:t>Eur (</w:t>
            </w:r>
            <w:r w:rsidR="00A44D90">
              <w:rPr>
                <w:kern w:val="2"/>
                <w:szCs w:val="24"/>
              </w:rPr>
              <w:t>penkiasdešimt tūkstančių</w:t>
            </w:r>
            <w:r w:rsidRPr="005E6506">
              <w:rPr>
                <w:kern w:val="2"/>
                <w:szCs w:val="24"/>
              </w:rPr>
              <w:t xml:space="preserve"> eurų) be pridėtinės vertės mokesčio (toliau – PVM). </w:t>
            </w:r>
          </w:p>
          <w:p w14:paraId="586BB641" w14:textId="2D5D91DA" w:rsidR="00837EB6" w:rsidRPr="005E6506" w:rsidRDefault="00837EB6" w:rsidP="00837EB6">
            <w:pPr>
              <w:jc w:val="both"/>
              <w:rPr>
                <w:kern w:val="2"/>
                <w:szCs w:val="24"/>
              </w:rPr>
            </w:pPr>
            <w:r w:rsidRPr="005E6506">
              <w:rPr>
                <w:kern w:val="2"/>
                <w:szCs w:val="24"/>
              </w:rPr>
              <w:t xml:space="preserve">PVM sudaro </w:t>
            </w:r>
            <w:r w:rsidR="00A44D90">
              <w:rPr>
                <w:kern w:val="2"/>
                <w:szCs w:val="24"/>
              </w:rPr>
              <w:t>10 500,00</w:t>
            </w:r>
            <w:r w:rsidR="000F1585">
              <w:rPr>
                <w:kern w:val="2"/>
                <w:szCs w:val="24"/>
              </w:rPr>
              <w:t xml:space="preserve"> </w:t>
            </w:r>
            <w:r w:rsidRPr="005E6506">
              <w:rPr>
                <w:kern w:val="2"/>
                <w:szCs w:val="24"/>
              </w:rPr>
              <w:t>Eur</w:t>
            </w:r>
            <w:r w:rsidR="00747F85">
              <w:rPr>
                <w:kern w:val="2"/>
                <w:szCs w:val="24"/>
              </w:rPr>
              <w:t xml:space="preserve"> </w:t>
            </w:r>
            <w:r w:rsidR="00747F85" w:rsidRPr="00030D17">
              <w:rPr>
                <w:kern w:val="2"/>
                <w:szCs w:val="24"/>
              </w:rPr>
              <w:t>(dešimt tūkstančių penki šimtai eurų)</w:t>
            </w:r>
            <w:r w:rsidRPr="005E6506">
              <w:rPr>
                <w:kern w:val="2"/>
                <w:szCs w:val="24"/>
              </w:rPr>
              <w:t>.</w:t>
            </w:r>
          </w:p>
          <w:p w14:paraId="372F1386" w14:textId="6FDECF12" w:rsidR="00837EB6" w:rsidRPr="005E6506" w:rsidRDefault="00837EB6" w:rsidP="00837EB6">
            <w:pPr>
              <w:jc w:val="both"/>
              <w:rPr>
                <w:kern w:val="2"/>
                <w:szCs w:val="24"/>
              </w:rPr>
            </w:pPr>
            <w:r w:rsidRPr="005E6506">
              <w:rPr>
                <w:kern w:val="2"/>
                <w:szCs w:val="24"/>
              </w:rPr>
              <w:t xml:space="preserve">Sutarties kaina </w:t>
            </w:r>
            <w:r w:rsidR="001F768E">
              <w:rPr>
                <w:kern w:val="2"/>
                <w:szCs w:val="24"/>
              </w:rPr>
              <w:t>yra 60</w:t>
            </w:r>
            <w:r w:rsidR="00A44D90" w:rsidRPr="005E6506">
              <w:rPr>
                <w:kern w:val="2"/>
                <w:szCs w:val="24"/>
              </w:rPr>
              <w:t xml:space="preserve"> </w:t>
            </w:r>
            <w:r w:rsidR="00A44D90">
              <w:rPr>
                <w:kern w:val="2"/>
                <w:szCs w:val="24"/>
              </w:rPr>
              <w:t>50</w:t>
            </w:r>
            <w:r w:rsidR="00A44D90" w:rsidRPr="005E6506">
              <w:rPr>
                <w:kern w:val="2"/>
                <w:szCs w:val="24"/>
              </w:rPr>
              <w:t xml:space="preserve">0,00 </w:t>
            </w:r>
            <w:r w:rsidRPr="005E6506">
              <w:rPr>
                <w:kern w:val="2"/>
                <w:szCs w:val="24"/>
              </w:rPr>
              <w:t>Eur (</w:t>
            </w:r>
            <w:r w:rsidR="00A44D90">
              <w:rPr>
                <w:kern w:val="2"/>
                <w:szCs w:val="24"/>
              </w:rPr>
              <w:t xml:space="preserve">šešiasdešimt tūkstančių penki šimtai </w:t>
            </w:r>
            <w:r w:rsidRPr="005E6506">
              <w:rPr>
                <w:kern w:val="2"/>
                <w:szCs w:val="24"/>
              </w:rPr>
              <w:t>eurų) su PVM.</w:t>
            </w:r>
          </w:p>
          <w:p w14:paraId="1C1D38D8" w14:textId="4452A9A0" w:rsidR="00837EB6" w:rsidRDefault="00837EB6" w:rsidP="00837EB6">
            <w:pPr>
              <w:jc w:val="both"/>
              <w:rPr>
                <w:color w:val="000000"/>
                <w:kern w:val="2"/>
                <w:szCs w:val="24"/>
              </w:rPr>
            </w:pPr>
            <w:r w:rsidRPr="005E6506">
              <w:rPr>
                <w:color w:val="000000"/>
                <w:kern w:val="2"/>
                <w:szCs w:val="24"/>
              </w:rPr>
              <w:t>Šioje Sutartyje Pradinės Sutarties vertė yra lygi </w:t>
            </w:r>
            <w:r w:rsidRPr="005E6506">
              <w:rPr>
                <w:kern w:val="2"/>
                <w:szCs w:val="24"/>
              </w:rPr>
              <w:t xml:space="preserve">maksimaliai pirkimui skirtai lėšų sumai be PVM pirkimo </w:t>
            </w:r>
            <w:r w:rsidRPr="005E6506">
              <w:rPr>
                <w:color w:val="000000"/>
                <w:kern w:val="2"/>
                <w:szCs w:val="24"/>
              </w:rPr>
              <w:t>dokumentuose ir Sutartyje nurodytų Prekių įsigijimui Tiekėjo pasiūlyme nurodytais įkainiais be PVM.</w:t>
            </w:r>
            <w:r w:rsidRPr="005E6506">
              <w:rPr>
                <w:kern w:val="2"/>
                <w:szCs w:val="24"/>
              </w:rPr>
              <w:t xml:space="preserve"> </w:t>
            </w:r>
            <w:r w:rsidRPr="005E6506">
              <w:rPr>
                <w:color w:val="000000"/>
                <w:kern w:val="2"/>
                <w:szCs w:val="24"/>
              </w:rPr>
              <w:t xml:space="preserve">Pirkėjas perka Prekes pagal poreikį, neviršijant bendros Sutarties kainos. </w:t>
            </w:r>
            <w:r w:rsidRPr="005E6506">
              <w:rPr>
                <w:kern w:val="2"/>
                <w:szCs w:val="24"/>
              </w:rPr>
              <w:t>Pirkėjas neįsipareigoja nupirkti Prekių už visą Sutarties kainą.</w:t>
            </w:r>
          </w:p>
          <w:p w14:paraId="542F04C6" w14:textId="3663EA5D" w:rsidR="00837EB6" w:rsidRDefault="00837EB6" w:rsidP="00837EB6">
            <w:pPr>
              <w:jc w:val="both"/>
              <w:rPr>
                <w:color w:val="000000"/>
                <w:kern w:val="2"/>
                <w:szCs w:val="24"/>
              </w:rPr>
            </w:pPr>
          </w:p>
        </w:tc>
      </w:tr>
      <w:tr w:rsidR="00837EB6" w14:paraId="0FECC1FD" w14:textId="77777777">
        <w:trPr>
          <w:trHeight w:val="300"/>
        </w:trPr>
        <w:tc>
          <w:tcPr>
            <w:tcW w:w="2704" w:type="dxa"/>
            <w:gridSpan w:val="2"/>
          </w:tcPr>
          <w:p w14:paraId="08F17368" w14:textId="77777777" w:rsidR="00837EB6" w:rsidRDefault="00837EB6" w:rsidP="00837EB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1E5161A" w14:textId="77777777" w:rsidR="00837EB6" w:rsidRDefault="00837EB6" w:rsidP="00837EB6">
            <w:pPr>
              <w:rPr>
                <w:b/>
                <w:bCs/>
                <w:kern w:val="2"/>
                <w:szCs w:val="24"/>
              </w:rPr>
            </w:pPr>
          </w:p>
          <w:p w14:paraId="3C8DBB90" w14:textId="77777777" w:rsidR="00837EB6" w:rsidRDefault="00837EB6" w:rsidP="00837EB6">
            <w:pPr>
              <w:rPr>
                <w:kern w:val="2"/>
                <w:szCs w:val="24"/>
              </w:rPr>
            </w:pPr>
          </w:p>
        </w:tc>
        <w:tc>
          <w:tcPr>
            <w:tcW w:w="6831" w:type="dxa"/>
            <w:gridSpan w:val="2"/>
          </w:tcPr>
          <w:p w14:paraId="6422C15C" w14:textId="30C79322" w:rsidR="00837EB6" w:rsidRPr="00A10FE3" w:rsidRDefault="00837EB6" w:rsidP="00837EB6">
            <w:pPr>
              <w:rPr>
                <w:kern w:val="2"/>
                <w:szCs w:val="24"/>
              </w:rPr>
            </w:pPr>
            <w:r w:rsidRPr="00A10FE3">
              <w:rPr>
                <w:kern w:val="2"/>
                <w:szCs w:val="24"/>
              </w:rPr>
              <w:t>Sutarties įkainiai bus perskaičiuojami:</w:t>
            </w:r>
          </w:p>
          <w:p w14:paraId="2460DCD0" w14:textId="77777777" w:rsidR="00837EB6" w:rsidRPr="00A10FE3" w:rsidRDefault="00837EB6" w:rsidP="00837EB6">
            <w:pPr>
              <w:rPr>
                <w:kern w:val="2"/>
                <w:szCs w:val="24"/>
              </w:rPr>
            </w:pPr>
            <w:r w:rsidRPr="00A10FE3">
              <w:rPr>
                <w:kern w:val="2"/>
                <w:szCs w:val="24"/>
              </w:rPr>
              <w:t>5.3.1. dėl PVM tarifo pasikeitimo;</w:t>
            </w:r>
          </w:p>
          <w:p w14:paraId="338590D3" w14:textId="1CB4D3A0" w:rsidR="00837EB6" w:rsidRPr="00A10FE3" w:rsidRDefault="00837EB6" w:rsidP="00837EB6">
            <w:pPr>
              <w:rPr>
                <w:kern w:val="2"/>
                <w:szCs w:val="24"/>
              </w:rPr>
            </w:pPr>
            <w:r w:rsidRPr="00A10FE3">
              <w:rPr>
                <w:kern w:val="2"/>
                <w:szCs w:val="24"/>
              </w:rPr>
              <w:t>5.3.2. dėl kainų lygio pokyčio.</w:t>
            </w:r>
          </w:p>
          <w:p w14:paraId="2611B22A" w14:textId="5F57B095" w:rsidR="00837EB6" w:rsidRDefault="00837EB6" w:rsidP="00837EB6">
            <w:pPr>
              <w:rPr>
                <w:color w:val="FF0000"/>
                <w:kern w:val="2"/>
              </w:rPr>
            </w:pPr>
          </w:p>
        </w:tc>
      </w:tr>
      <w:tr w:rsidR="00837EB6" w14:paraId="56489BC3" w14:textId="77777777">
        <w:trPr>
          <w:trHeight w:val="300"/>
        </w:trPr>
        <w:tc>
          <w:tcPr>
            <w:tcW w:w="2704" w:type="dxa"/>
            <w:gridSpan w:val="2"/>
          </w:tcPr>
          <w:p w14:paraId="08DABA64" w14:textId="77777777" w:rsidR="00837EB6" w:rsidRDefault="00837EB6" w:rsidP="00837EB6">
            <w:pPr>
              <w:rPr>
                <w:b/>
                <w:bCs/>
                <w:kern w:val="2"/>
                <w:szCs w:val="24"/>
              </w:rPr>
            </w:pPr>
            <w:r>
              <w:rPr>
                <w:b/>
                <w:bCs/>
                <w:kern w:val="2"/>
                <w:szCs w:val="24"/>
              </w:rPr>
              <w:t>5.3.1. Sutarties kainos / įkainių peržiūra dėl PVM tarifo pasikeitimo</w:t>
            </w:r>
          </w:p>
        </w:tc>
        <w:tc>
          <w:tcPr>
            <w:tcW w:w="6831" w:type="dxa"/>
            <w:gridSpan w:val="2"/>
          </w:tcPr>
          <w:p w14:paraId="4A2D39A3" w14:textId="53282A9D" w:rsidR="00837EB6" w:rsidRDefault="00837EB6" w:rsidP="00837EB6">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08FB9B" w14:textId="77777777" w:rsidR="00837EB6" w:rsidRDefault="00837EB6" w:rsidP="00837EB6">
            <w:pPr>
              <w:jc w:val="both"/>
              <w:rPr>
                <w:kern w:val="2"/>
                <w:szCs w:val="24"/>
              </w:rPr>
            </w:pPr>
          </w:p>
          <w:p w14:paraId="27A93789" w14:textId="4D04B0D3" w:rsidR="00837EB6" w:rsidRPr="00A10FE3" w:rsidRDefault="00837EB6" w:rsidP="00837EB6">
            <w:pPr>
              <w:jc w:val="both"/>
              <w:rPr>
                <w:kern w:val="2"/>
                <w:szCs w:val="24"/>
              </w:rPr>
            </w:pPr>
            <w:r w:rsidRPr="00A10FE3">
              <w:rPr>
                <w:kern w:val="2"/>
              </w:rPr>
              <w:t>Perskaičiavimas įforminamas Susitarimu ne vėliau kaip per 10 (dešimt) darbo dienų nuo PVM mokėjimą reglamentuojančių teisės aktų pasikeitimo, kuris tampa neatskiriama Sutarties dalimi. Perskaičiuota</w:t>
            </w:r>
            <w:r>
              <w:rPr>
                <w:kern w:val="2"/>
              </w:rPr>
              <w:t xml:space="preserve">s </w:t>
            </w:r>
            <w:r w:rsidRPr="00A10FE3">
              <w:rPr>
                <w:kern w:val="2"/>
              </w:rPr>
              <w:t>įkainis taikoma</w:t>
            </w:r>
            <w:r>
              <w:rPr>
                <w:kern w:val="2"/>
              </w:rPr>
              <w:t>s</w:t>
            </w:r>
            <w:r w:rsidRPr="00A10FE3">
              <w:rPr>
                <w:kern w:val="2"/>
              </w:rPr>
              <w:t xml:space="preserve"> už tą Prekių dalį, kurios bus tiekiamos nuo Šalių pasirašyto Susitarimo įsigaliojimo dienos. </w:t>
            </w:r>
          </w:p>
          <w:p w14:paraId="1FE60488" w14:textId="734D7A4D" w:rsidR="00837EB6" w:rsidRDefault="00837EB6" w:rsidP="00837EB6">
            <w:pPr>
              <w:jc w:val="both"/>
              <w:rPr>
                <w:kern w:val="2"/>
                <w:szCs w:val="24"/>
              </w:rPr>
            </w:pPr>
          </w:p>
        </w:tc>
      </w:tr>
      <w:tr w:rsidR="00837EB6" w14:paraId="568F5E91" w14:textId="77777777">
        <w:trPr>
          <w:trHeight w:val="300"/>
        </w:trPr>
        <w:tc>
          <w:tcPr>
            <w:tcW w:w="2704" w:type="dxa"/>
            <w:gridSpan w:val="2"/>
          </w:tcPr>
          <w:p w14:paraId="3A8C772F" w14:textId="77777777" w:rsidR="00837EB6" w:rsidRDefault="00837EB6" w:rsidP="00837EB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9C51CC4" w14:textId="77777777" w:rsidR="00837EB6" w:rsidRDefault="00837EB6" w:rsidP="00837EB6">
            <w:pPr>
              <w:rPr>
                <w:kern w:val="2"/>
                <w:szCs w:val="24"/>
              </w:rPr>
            </w:pPr>
            <w:r>
              <w:rPr>
                <w:kern w:val="2"/>
                <w:szCs w:val="24"/>
              </w:rPr>
              <w:t>Netaikoma</w:t>
            </w:r>
          </w:p>
          <w:p w14:paraId="65F72D3D" w14:textId="3E266475" w:rsidR="00837EB6" w:rsidRDefault="00837EB6" w:rsidP="00837EB6">
            <w:pPr>
              <w:rPr>
                <w:kern w:val="2"/>
              </w:rPr>
            </w:pPr>
          </w:p>
        </w:tc>
      </w:tr>
      <w:tr w:rsidR="00837EB6" w14:paraId="558F92DA" w14:textId="77777777">
        <w:trPr>
          <w:trHeight w:val="300"/>
        </w:trPr>
        <w:tc>
          <w:tcPr>
            <w:tcW w:w="2704" w:type="dxa"/>
            <w:gridSpan w:val="2"/>
          </w:tcPr>
          <w:p w14:paraId="552BBF9C" w14:textId="77777777" w:rsidR="00837EB6" w:rsidRDefault="00837EB6" w:rsidP="00837EB6">
            <w:pPr>
              <w:rPr>
                <w:b/>
                <w:bCs/>
                <w:kern w:val="2"/>
                <w:szCs w:val="24"/>
              </w:rPr>
            </w:pPr>
            <w:r>
              <w:rPr>
                <w:b/>
                <w:bCs/>
                <w:kern w:val="2"/>
                <w:szCs w:val="24"/>
              </w:rPr>
              <w:t>5.3.3. Sutarties kainos / įkainių peržiūra dėl kainų lygio pokyčio</w:t>
            </w:r>
          </w:p>
          <w:p w14:paraId="050D9315" w14:textId="5D573920" w:rsidR="00837EB6" w:rsidRPr="003E7595" w:rsidRDefault="00837EB6" w:rsidP="00837EB6">
            <w:pPr>
              <w:rPr>
                <w:b/>
                <w:bCs/>
                <w:kern w:val="2"/>
                <w:szCs w:val="24"/>
              </w:rPr>
            </w:pPr>
          </w:p>
        </w:tc>
        <w:tc>
          <w:tcPr>
            <w:tcW w:w="6831" w:type="dxa"/>
            <w:gridSpan w:val="2"/>
          </w:tcPr>
          <w:p w14:paraId="19886EC5" w14:textId="6667D443" w:rsidR="00837EB6" w:rsidRPr="000E5CDE" w:rsidRDefault="00837EB6" w:rsidP="00837EB6">
            <w:pPr>
              <w:rPr>
                <w:kern w:val="2"/>
                <w:szCs w:val="24"/>
              </w:rPr>
            </w:pPr>
            <w:r w:rsidRPr="000E5CDE">
              <w:rPr>
                <w:kern w:val="2"/>
                <w:szCs w:val="24"/>
              </w:rPr>
              <w:t xml:space="preserve">5.3.3.1 Bet kuri Sutarties šalis Sutarties galiojimo metu turi teisę inicijuoti Sutarties įkainių peržiūrą (keitimą) ne anksčiau kaip po </w:t>
            </w:r>
            <w:r>
              <w:rPr>
                <w:kern w:val="2"/>
                <w:szCs w:val="24"/>
              </w:rPr>
              <w:t>6</w:t>
            </w:r>
            <w:r w:rsidRPr="000E5CDE">
              <w:rPr>
                <w:kern w:val="2"/>
                <w:szCs w:val="24"/>
              </w:rPr>
              <w:t xml:space="preserve"> (</w:t>
            </w:r>
            <w:r>
              <w:rPr>
                <w:kern w:val="2"/>
                <w:szCs w:val="24"/>
              </w:rPr>
              <w:t>šešių</w:t>
            </w:r>
            <w:r w:rsidRPr="000E5CDE">
              <w:rPr>
                <w:kern w:val="2"/>
                <w:szCs w:val="24"/>
              </w:rPr>
              <w:t>) mėnesių nuo Sutarties įsigaliojimo dienos (jeigu peržiūra jau buvo atlikta – nuo Susitarimo dėl paskutinio perskaičiavimo pagal šį Specialiųjų sąlygų punktą įsigaliojimo dienos. Sutarties įkainių peržiūra atliekama ne rečiau kaip kas 6 (šešis) mėnesius.</w:t>
            </w:r>
          </w:p>
          <w:p w14:paraId="220E35CA" w14:textId="76376926" w:rsidR="00837EB6" w:rsidRPr="000E5CDE" w:rsidRDefault="00837EB6" w:rsidP="00837EB6">
            <w:pPr>
              <w:rPr>
                <w:kern w:val="2"/>
                <w:szCs w:val="24"/>
                <w:shd w:val="clear" w:color="auto" w:fill="FFFFFF"/>
              </w:rPr>
            </w:pPr>
            <w:r w:rsidRPr="000E5CDE">
              <w:rPr>
                <w:kern w:val="2"/>
                <w:szCs w:val="24"/>
              </w:rPr>
              <w:lastRenderedPageBreak/>
              <w:t xml:space="preserve">5.3.3.2. Sutarties </w:t>
            </w:r>
            <w:r w:rsidRPr="000E5CDE">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6323F08" w14:textId="3B13B952" w:rsidR="00837EB6" w:rsidRPr="000E5CDE" w:rsidRDefault="00837EB6" w:rsidP="00837EB6">
            <w:pPr>
              <w:rPr>
                <w:kern w:val="2"/>
                <w:szCs w:val="24"/>
                <w:shd w:val="clear" w:color="auto" w:fill="FFFFFF"/>
              </w:rPr>
            </w:pPr>
            <w:r w:rsidRPr="000E5CDE">
              <w:rPr>
                <w:kern w:val="2"/>
                <w:szCs w:val="24"/>
              </w:rPr>
              <w:t xml:space="preserve">5.3.3.3. </w:t>
            </w:r>
            <w:r w:rsidRPr="000E5CDE">
              <w:rPr>
                <w:kern w:val="2"/>
                <w:szCs w:val="24"/>
                <w:shd w:val="clear" w:color="auto" w:fill="FFFFFF"/>
              </w:rPr>
              <w:t>Jeigu Prekių tiekimas vėluoja dėl Tiekėjo kaltės, uždelstų pristatyti Prekių įkainiai nėra perskaičiuojami dėl kainų lygio kilimo (negali būti didinami).</w:t>
            </w:r>
          </w:p>
          <w:p w14:paraId="20A8D5AC" w14:textId="0EF5C598" w:rsidR="00837EB6" w:rsidRPr="000E5CDE" w:rsidRDefault="00837EB6" w:rsidP="00837EB6">
            <w:pPr>
              <w:jc w:val="both"/>
              <w:rPr>
                <w:kern w:val="2"/>
                <w:szCs w:val="24"/>
                <w:shd w:val="clear" w:color="auto" w:fill="FFFFFF"/>
              </w:rPr>
            </w:pPr>
            <w:r w:rsidRPr="000E5CDE">
              <w:rPr>
                <w:kern w:val="2"/>
                <w:szCs w:val="24"/>
              </w:rPr>
              <w:t xml:space="preserve">5.3.3.4. Atlikdamos Sutarties įkainių peržiūrą </w:t>
            </w:r>
            <w:r w:rsidRPr="000E5CDE">
              <w:rPr>
                <w:kern w:val="2"/>
                <w:szCs w:val="24"/>
                <w:shd w:val="clear" w:color="auto" w:fill="FFFFFF"/>
              </w:rPr>
              <w:t xml:space="preserve">Šalys vadovaujasi Valstybės duomenų agentūros viešai Oficialiosios statistikos portale paskelbtais Rodiklių duomenų bazės duomenimis, jeigu </w:t>
            </w:r>
            <w:r w:rsidRPr="000E5CDE">
              <w:rPr>
                <w:lang w:eastAsia="lt-LT"/>
              </w:rPr>
              <w:t>vartojimo prekių kainų pokytis viršija 5 %.</w:t>
            </w:r>
            <w:r w:rsidRPr="000E5CDE">
              <w:rPr>
                <w:rFonts w:ascii="Arial" w:hAnsi="Arial" w:cs="Arial"/>
                <w:lang w:eastAsia="lt-LT"/>
              </w:rPr>
              <w:t xml:space="preserve"> K</w:t>
            </w:r>
            <w:r w:rsidRPr="000E5CDE">
              <w:rPr>
                <w:kern w:val="2"/>
                <w:szCs w:val="24"/>
                <w:shd w:val="clear" w:color="auto" w:fill="FFFFFF"/>
              </w:rPr>
              <w:t>itos Šalies nereikalaujama pateikti oficialaus Valstybės duomenų agentūros ar kitos institucijos išduoto dokumento ar patvirtinimo.</w:t>
            </w:r>
          </w:p>
          <w:p w14:paraId="0819F111" w14:textId="4A98933B" w:rsidR="00837EB6" w:rsidRPr="000E5CDE" w:rsidRDefault="00837EB6" w:rsidP="00837EB6">
            <w:pPr>
              <w:jc w:val="both"/>
              <w:rPr>
                <w:kern w:val="2"/>
                <w:szCs w:val="24"/>
                <w:shd w:val="clear" w:color="auto" w:fill="FFFFFF"/>
              </w:rPr>
            </w:pPr>
            <w:r w:rsidRPr="000E5CDE">
              <w:rPr>
                <w:kern w:val="2"/>
                <w:szCs w:val="24"/>
                <w:shd w:val="clear" w:color="auto" w:fill="FFFFFF"/>
              </w:rPr>
              <w:t>5.3.3.5. Šalys privalo Susitarime nurodyti vartotojų kainų indekso reikšmę laikotarpio pradžioje ir jo nustatymo datą, indekso reikšmę laikotarpio pabaigoje ir jo nustatymo datą, kainų pokytį (k), perskaičiuotus įkainius, perskaičiuotą Pradinės Sutarties vertę.</w:t>
            </w:r>
          </w:p>
          <w:p w14:paraId="6641DAE3" w14:textId="57EE0802" w:rsidR="00837EB6" w:rsidRPr="000E5CDE" w:rsidRDefault="00837EB6" w:rsidP="00837EB6">
            <w:pPr>
              <w:jc w:val="both"/>
              <w:rPr>
                <w:kern w:val="2"/>
                <w:szCs w:val="24"/>
                <w:shd w:val="clear" w:color="auto" w:fill="FFFFFF"/>
              </w:rPr>
            </w:pPr>
            <w:r w:rsidRPr="000E5CDE">
              <w:rPr>
                <w:kern w:val="2"/>
                <w:szCs w:val="24"/>
                <w:shd w:val="clear" w:color="auto" w:fill="FFFFFF"/>
              </w:rPr>
              <w:t>5.3.3.6. Nauji Sutarties įkainiai apskaičiuojami pagal žemiau pateiktą formulę:</w:t>
            </w:r>
          </w:p>
          <w:p w14:paraId="07771BC6" w14:textId="05035A01" w:rsidR="00837EB6" w:rsidRPr="000E5CDE" w:rsidRDefault="00C363EE" w:rsidP="00837EB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37EB6" w:rsidRPr="000E5CDE">
              <w:rPr>
                <w:kern w:val="2"/>
                <w:szCs w:val="24"/>
              </w:rPr>
              <w:t>, kur a – įkainis (Eur be PVM)) (jei peržiūra jau buvo atlikta, tai po paskutinio perskaičiavimo) </w:t>
            </w:r>
          </w:p>
          <w:p w14:paraId="7F711E38" w14:textId="3CDB7148" w:rsidR="00837EB6" w:rsidRPr="000E5CDE" w:rsidRDefault="00837EB6" w:rsidP="00837EB6">
            <w:pPr>
              <w:jc w:val="both"/>
              <w:textAlignment w:val="baseline"/>
              <w:rPr>
                <w:kern w:val="2"/>
                <w:szCs w:val="24"/>
              </w:rPr>
            </w:pPr>
            <w:r w:rsidRPr="000E5CDE">
              <w:rPr>
                <w:kern w:val="2"/>
                <w:szCs w:val="24"/>
              </w:rPr>
              <w:t>a</w:t>
            </w:r>
            <w:r w:rsidRPr="000E5CDE">
              <w:rPr>
                <w:kern w:val="2"/>
                <w:szCs w:val="24"/>
                <w:vertAlign w:val="subscript"/>
              </w:rPr>
              <w:t>1</w:t>
            </w:r>
            <w:r w:rsidRPr="000E5CDE">
              <w:rPr>
                <w:kern w:val="2"/>
                <w:szCs w:val="24"/>
              </w:rPr>
              <w:t xml:space="preserve"> – perskaičiuotas (pakeistas) įkainis (Eur be PVM) </w:t>
            </w:r>
          </w:p>
          <w:p w14:paraId="31A13964" w14:textId="7A70F1A7" w:rsidR="00837EB6" w:rsidRPr="000E5CDE" w:rsidRDefault="00837EB6" w:rsidP="00837EB6">
            <w:pPr>
              <w:jc w:val="both"/>
              <w:textAlignment w:val="baseline"/>
              <w:rPr>
                <w:kern w:val="2"/>
                <w:szCs w:val="24"/>
              </w:rPr>
            </w:pPr>
            <w:r w:rsidRPr="000E5CDE">
              <w:rPr>
                <w:kern w:val="2"/>
                <w:szCs w:val="24"/>
              </w:rPr>
              <w:t>k – pagal vartotojų kainų indeksą „Vartojimo prekės“ apskaičiuotas kainų pokytis (padidėjimas arba sumažėjimas) (%). „k“ reikšmė skaičiuojama pagal formulę:</w:t>
            </w:r>
          </w:p>
          <w:p w14:paraId="11236C4D" w14:textId="77777777" w:rsidR="00837EB6" w:rsidRPr="000E5CDE" w:rsidRDefault="00837EB6" w:rsidP="00837EB6">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E5CDE">
              <w:rPr>
                <w:kern w:val="2"/>
                <w:szCs w:val="24"/>
              </w:rPr>
              <w:t>, (proc.) kur</w:t>
            </w:r>
          </w:p>
          <w:p w14:paraId="4D5552F3" w14:textId="77777777" w:rsidR="00837EB6" w:rsidRPr="000E5CDE" w:rsidRDefault="00837EB6" w:rsidP="00837EB6">
            <w:pPr>
              <w:jc w:val="both"/>
              <w:textAlignment w:val="baseline"/>
              <w:rPr>
                <w:kern w:val="2"/>
                <w:szCs w:val="24"/>
              </w:rPr>
            </w:pPr>
          </w:p>
          <w:p w14:paraId="558AFE4E" w14:textId="121AB702" w:rsidR="00837EB6" w:rsidRPr="000E5CDE" w:rsidRDefault="00837EB6" w:rsidP="00837EB6">
            <w:pPr>
              <w:jc w:val="both"/>
              <w:textAlignment w:val="baseline"/>
              <w:rPr>
                <w:kern w:val="2"/>
                <w:szCs w:val="24"/>
              </w:rPr>
            </w:pPr>
            <w:r w:rsidRPr="000E5CDE">
              <w:rPr>
                <w:kern w:val="2"/>
                <w:szCs w:val="24"/>
              </w:rPr>
              <w:t>Ind</w:t>
            </w:r>
            <w:r w:rsidRPr="000E5CDE">
              <w:rPr>
                <w:kern w:val="2"/>
                <w:szCs w:val="24"/>
                <w:vertAlign w:val="subscript"/>
              </w:rPr>
              <w:t>naujausias</w:t>
            </w:r>
            <w:r w:rsidRPr="000E5CDE">
              <w:rPr>
                <w:kern w:val="2"/>
                <w:szCs w:val="24"/>
              </w:rPr>
              <w:t xml:space="preserve"> – kreipimosi dėl įkainių peržiūros išsiuntimo kitai šaliai dieną paskelbtas naujausias vartotojų kainų indeksas „Vartojimo prekės“.</w:t>
            </w:r>
          </w:p>
          <w:p w14:paraId="3B3E25AF" w14:textId="1A54E671" w:rsidR="00837EB6" w:rsidRPr="000E5CDE" w:rsidRDefault="00837EB6" w:rsidP="00837EB6">
            <w:pPr>
              <w:jc w:val="both"/>
              <w:rPr>
                <w:kern w:val="2"/>
                <w:szCs w:val="24"/>
              </w:rPr>
            </w:pPr>
            <w:r w:rsidRPr="000E5CDE">
              <w:rPr>
                <w:kern w:val="2"/>
                <w:szCs w:val="24"/>
              </w:rPr>
              <w:t>Ind</w:t>
            </w:r>
            <w:r w:rsidRPr="000E5CDE">
              <w:rPr>
                <w:kern w:val="2"/>
                <w:szCs w:val="24"/>
                <w:vertAlign w:val="subscript"/>
              </w:rPr>
              <w:t>pradžia</w:t>
            </w:r>
            <w:r w:rsidRPr="000E5CDE">
              <w:rPr>
                <w:kern w:val="2"/>
                <w:szCs w:val="24"/>
              </w:rPr>
              <w:t xml:space="preserve"> – laikotarpio pradžios datos (mėnesio) vartotojų kainų indeksas „Vartojimo prekės“.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3877E6" w14:textId="2390A845" w:rsidR="00837EB6" w:rsidRPr="000E5CDE" w:rsidRDefault="00837EB6" w:rsidP="00837EB6">
            <w:pPr>
              <w:jc w:val="both"/>
              <w:rPr>
                <w:kern w:val="2"/>
                <w:szCs w:val="24"/>
                <w:shd w:val="clear" w:color="auto" w:fill="FFFFFF"/>
              </w:rPr>
            </w:pPr>
            <w:r w:rsidRPr="000E5CDE">
              <w:rPr>
                <w:kern w:val="2"/>
                <w:szCs w:val="24"/>
              </w:rPr>
              <w:t xml:space="preserve">5.3.3.7. </w:t>
            </w:r>
            <w:r w:rsidRPr="000E5CDE">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0E5CDE">
              <w:rPr>
                <w:kern w:val="2"/>
                <w:szCs w:val="24"/>
                <w:shd w:val="clear" w:color="auto" w:fill="FFFFFF"/>
                <w:vertAlign w:val="subscript"/>
              </w:rPr>
              <w:t>1</w:t>
            </w:r>
            <w:r w:rsidRPr="000E5CDE">
              <w:rPr>
                <w:kern w:val="2"/>
                <w:szCs w:val="24"/>
                <w:shd w:val="clear" w:color="auto" w:fill="FFFFFF"/>
              </w:rPr>
              <w:t>“ suapvalinamas iki dviejų skaitmenų po kablelio.</w:t>
            </w:r>
          </w:p>
          <w:p w14:paraId="435C9DC7" w14:textId="63F843E9" w:rsidR="00837EB6" w:rsidRPr="000E5CDE" w:rsidRDefault="00837EB6" w:rsidP="00837EB6">
            <w:pPr>
              <w:jc w:val="both"/>
              <w:rPr>
                <w:kern w:val="2"/>
                <w:szCs w:val="24"/>
                <w:shd w:val="clear" w:color="auto" w:fill="FFFFFF"/>
              </w:rPr>
            </w:pPr>
            <w:r w:rsidRPr="000E5CDE">
              <w:rPr>
                <w:kern w:val="2"/>
                <w:szCs w:val="24"/>
                <w:shd w:val="clear" w:color="auto" w:fill="FFFFFF"/>
              </w:rPr>
              <w:t xml:space="preserve">5.3.3.8. Šalis, siekianti Sutarties įkainių peržiūros, privalo raštu kreiptis į kitą Šalį ir prašyme pateikti visą reikalingą informaciją: </w:t>
            </w:r>
            <w:r w:rsidRPr="000E5CDE">
              <w:rPr>
                <w:kern w:val="2"/>
                <w:szCs w:val="24"/>
                <w:shd w:val="clear" w:color="auto" w:fill="FFFFFF"/>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000E5CDE">
              <w:rPr>
                <w:kern w:val="2"/>
                <w:szCs w:val="24"/>
                <w:bdr w:val="none" w:sz="0" w:space="0" w:color="auto" w:frame="1"/>
              </w:rPr>
              <w:t>kitus oficialius šaltinių duomenis</w:t>
            </w:r>
            <w:r w:rsidRPr="000E5CDE">
              <w:rPr>
                <w:kern w:val="2"/>
                <w:szCs w:val="24"/>
                <w:shd w:val="clear" w:color="auto" w:fill="FFFFFF"/>
              </w:rPr>
              <w:t>, kita svarbi informacija. Prašyme Šalis neturi teisės nurodyti kito Indekso ar prašyti perskaičiavimo pagal kitą Indeksą nei nurodytas šioje procedūroje.</w:t>
            </w:r>
          </w:p>
          <w:p w14:paraId="531DB25C" w14:textId="284606A3" w:rsidR="00837EB6" w:rsidRPr="000E5CDE" w:rsidRDefault="00837EB6" w:rsidP="00837EB6">
            <w:pPr>
              <w:jc w:val="both"/>
              <w:rPr>
                <w:kern w:val="2"/>
                <w:szCs w:val="24"/>
                <w:shd w:val="clear" w:color="auto" w:fill="FFFFFF"/>
              </w:rPr>
            </w:pPr>
            <w:r w:rsidRPr="000E5CDE">
              <w:rPr>
                <w:kern w:val="2"/>
                <w:szCs w:val="24"/>
                <w:shd w:val="clear" w:color="auto" w:fill="FFFFFF"/>
              </w:rPr>
              <w:t>5</w:t>
            </w:r>
            <w:r w:rsidRPr="000E5CDE">
              <w:rPr>
                <w:kern w:val="2"/>
                <w:szCs w:val="24"/>
              </w:rPr>
              <w:t xml:space="preserve">.3.3.9. </w:t>
            </w:r>
            <w:r w:rsidRPr="000E5CDE">
              <w:rPr>
                <w:kern w:val="2"/>
                <w:szCs w:val="24"/>
                <w:shd w:val="clear" w:color="auto" w:fill="FFFFFF"/>
              </w:rPr>
              <w:t>Susitarimas turi būti sudarytas per 10 darbo dienų nuo Šalies pateikto tinkamo prašymo perskaičiuoti S</w:t>
            </w:r>
            <w:r w:rsidRPr="000E5CDE">
              <w:rPr>
                <w:kern w:val="2"/>
                <w:szCs w:val="24"/>
              </w:rPr>
              <w:t xml:space="preserve">utarties </w:t>
            </w:r>
            <w:r w:rsidRPr="000E5CDE">
              <w:rPr>
                <w:kern w:val="2"/>
                <w:szCs w:val="24"/>
                <w:shd w:val="clear" w:color="auto" w:fill="FFFFFF"/>
              </w:rPr>
              <w:t>įkainius gavimo dienos.</w:t>
            </w:r>
          </w:p>
          <w:p w14:paraId="35504FCF" w14:textId="77777777" w:rsidR="00837EB6" w:rsidRPr="000E5CDE" w:rsidRDefault="00837EB6" w:rsidP="00837EB6">
            <w:pPr>
              <w:jc w:val="both"/>
              <w:rPr>
                <w:kern w:val="2"/>
                <w:szCs w:val="24"/>
                <w:bdr w:val="none" w:sz="0" w:space="0" w:color="auto" w:frame="1"/>
              </w:rPr>
            </w:pPr>
            <w:r w:rsidRPr="000E5CDE">
              <w:rPr>
                <w:kern w:val="2"/>
                <w:szCs w:val="24"/>
                <w:shd w:val="clear" w:color="auto" w:fill="FFFFFF"/>
              </w:rPr>
              <w:t xml:space="preserve">5.3.3.10. </w:t>
            </w:r>
            <w:r w:rsidRPr="000E5CDE">
              <w:rPr>
                <w:kern w:val="2"/>
                <w:szCs w:val="24"/>
                <w:bdr w:val="none" w:sz="0" w:space="0" w:color="auto" w:frame="1"/>
              </w:rPr>
              <w:t>Susitarimu Šalys neturi teisės keisti procedūroje nurodytos tvarkos ar kitų Sutarties nuostatų, išskyrus, jei keitimas atliekamas pagal VPĮ nuostatas.</w:t>
            </w:r>
          </w:p>
          <w:p w14:paraId="6935F1F1" w14:textId="217972A9" w:rsidR="00837EB6" w:rsidRPr="000E5CDE" w:rsidRDefault="00837EB6" w:rsidP="00837EB6">
            <w:pPr>
              <w:rPr>
                <w:kern w:val="2"/>
                <w:szCs w:val="24"/>
              </w:rPr>
            </w:pPr>
          </w:p>
        </w:tc>
      </w:tr>
      <w:tr w:rsidR="00837EB6" w14:paraId="51ADF5A6" w14:textId="77777777">
        <w:trPr>
          <w:trHeight w:val="300"/>
        </w:trPr>
        <w:tc>
          <w:tcPr>
            <w:tcW w:w="2704" w:type="dxa"/>
            <w:gridSpan w:val="2"/>
          </w:tcPr>
          <w:p w14:paraId="235699C4" w14:textId="77777777" w:rsidR="00837EB6" w:rsidRDefault="00837EB6" w:rsidP="001F768E">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593E0B" w14:textId="11A0C087" w:rsidR="00837EB6" w:rsidRPr="001F768E" w:rsidRDefault="001F768E" w:rsidP="001F768E">
            <w:pPr>
              <w:jc w:val="both"/>
              <w:rPr>
                <w:kern w:val="2"/>
                <w:szCs w:val="24"/>
              </w:rPr>
            </w:pPr>
            <w:r w:rsidRPr="001F768E">
              <w:rPr>
                <w:color w:val="000000"/>
                <w:lang w:eastAsia="lt-LT"/>
              </w:rPr>
              <w:t xml:space="preserve">Esant poreikiui, Pirkėjas turi teisę įsigyti papildomų </w:t>
            </w:r>
            <w:r w:rsidR="00787B4E">
              <w:rPr>
                <w:color w:val="000000"/>
                <w:lang w:eastAsia="lt-LT"/>
              </w:rPr>
              <w:t>P</w:t>
            </w:r>
            <w:r w:rsidRPr="001F768E">
              <w:rPr>
                <w:color w:val="000000"/>
                <w:lang w:eastAsia="lt-LT"/>
              </w:rPr>
              <w:t>rekių, nenurodytų Sutarties priede</w:t>
            </w:r>
            <w:r w:rsidR="00787B4E">
              <w:rPr>
                <w:color w:val="000000"/>
                <w:lang w:eastAsia="lt-LT"/>
              </w:rPr>
              <w:t xml:space="preserve"> Nr. 1</w:t>
            </w:r>
            <w:r w:rsidRPr="001F768E">
              <w:rPr>
                <w:color w:val="000000"/>
                <w:lang w:eastAsia="lt-LT"/>
              </w:rPr>
              <w:t>, tačiau susijusių su pirkimo objektu, neviršijant 10 procentų pradinės Sutarties vertės. Už su pirkimo objektu susijusias, bet Sutarties</w:t>
            </w:r>
            <w:r w:rsidR="00787B4E">
              <w:rPr>
                <w:color w:val="000000"/>
                <w:lang w:eastAsia="lt-LT"/>
              </w:rPr>
              <w:t xml:space="preserve"> </w:t>
            </w:r>
            <w:r w:rsidRPr="001F768E">
              <w:rPr>
                <w:color w:val="000000"/>
                <w:lang w:eastAsia="lt-LT"/>
              </w:rPr>
              <w:t>priede</w:t>
            </w:r>
            <w:r w:rsidR="00787B4E">
              <w:rPr>
                <w:color w:val="000000"/>
                <w:lang w:eastAsia="lt-LT"/>
              </w:rPr>
              <w:t xml:space="preserve"> Nr. 1</w:t>
            </w:r>
            <w:r w:rsidRPr="001F768E">
              <w:rPr>
                <w:color w:val="000000"/>
                <w:lang w:eastAsia="lt-LT"/>
              </w:rPr>
              <w:t xml:space="preserve"> nenurodytas </w:t>
            </w:r>
            <w:r w:rsidR="00787B4E">
              <w:rPr>
                <w:color w:val="000000"/>
                <w:lang w:eastAsia="lt-LT"/>
              </w:rPr>
              <w:t>P</w:t>
            </w:r>
            <w:r w:rsidRPr="001F768E">
              <w:rPr>
                <w:color w:val="000000"/>
                <w:lang w:eastAsia="lt-LT"/>
              </w:rPr>
              <w:t xml:space="preserve">rekes bus apmokėta ne didesnėmis nei jų įsigijimo dieną </w:t>
            </w:r>
            <w:r>
              <w:rPr>
                <w:color w:val="000000"/>
                <w:lang w:eastAsia="lt-LT"/>
              </w:rPr>
              <w:t>Tiekėjo</w:t>
            </w:r>
            <w:r w:rsidRPr="001F768E">
              <w:rPr>
                <w:color w:val="000000"/>
                <w:lang w:eastAsia="lt-LT"/>
              </w:rPr>
              <w:t xml:space="preserve"> prekybos vietoje, kataloge ar interneto svetainėje nurodytomis galiojančiomis kainomis, arba jei tokios kainos neskelbiamos, </w:t>
            </w:r>
            <w:r>
              <w:rPr>
                <w:color w:val="000000"/>
                <w:lang w:eastAsia="lt-LT"/>
              </w:rPr>
              <w:t>Tiekėjo</w:t>
            </w:r>
            <w:r w:rsidRPr="001F768E">
              <w:rPr>
                <w:color w:val="000000"/>
                <w:lang w:eastAsia="lt-LT"/>
              </w:rPr>
              <w:t xml:space="preserve"> pasiūlytomis, konkurencingomis ir rinką atitinkančiomis kainomis.</w:t>
            </w:r>
          </w:p>
        </w:tc>
      </w:tr>
      <w:tr w:rsidR="00837EB6" w14:paraId="0B131469" w14:textId="77777777">
        <w:trPr>
          <w:trHeight w:val="300"/>
        </w:trPr>
        <w:tc>
          <w:tcPr>
            <w:tcW w:w="2704" w:type="dxa"/>
            <w:gridSpan w:val="2"/>
          </w:tcPr>
          <w:p w14:paraId="19B5D05A" w14:textId="77777777" w:rsidR="00837EB6" w:rsidRDefault="00837EB6" w:rsidP="00837EB6">
            <w:pPr>
              <w:rPr>
                <w:b/>
                <w:bCs/>
                <w:kern w:val="2"/>
                <w:szCs w:val="24"/>
              </w:rPr>
            </w:pPr>
            <w:r>
              <w:rPr>
                <w:b/>
                <w:bCs/>
                <w:kern w:val="2"/>
                <w:szCs w:val="24"/>
              </w:rPr>
              <w:t>5.5. Atsiskaitymo su Tiekėju terminas ir tvarka</w:t>
            </w:r>
          </w:p>
        </w:tc>
        <w:tc>
          <w:tcPr>
            <w:tcW w:w="6831" w:type="dxa"/>
            <w:gridSpan w:val="2"/>
          </w:tcPr>
          <w:p w14:paraId="6F06C783" w14:textId="234013AE" w:rsidR="00837EB6" w:rsidRDefault="00837EB6" w:rsidP="00837EB6">
            <w:pPr>
              <w:jc w:val="both"/>
              <w:rPr>
                <w:kern w:val="2"/>
                <w:szCs w:val="24"/>
              </w:rPr>
            </w:pPr>
            <w:r>
              <w:rPr>
                <w:kern w:val="2"/>
                <w:szCs w:val="24"/>
              </w:rPr>
              <w:t>Pirkėjas atsiskaito su Tiekėju ne vėliau kaip per 30 dienų nuo Sąskaitos gavimo dienos.</w:t>
            </w:r>
          </w:p>
          <w:p w14:paraId="413E38BA" w14:textId="370E9E99" w:rsidR="00837EB6" w:rsidRPr="00A461D5" w:rsidRDefault="00A461D5" w:rsidP="00837EB6">
            <w:pPr>
              <w:jc w:val="both"/>
              <w:rPr>
                <w:color w:val="000000"/>
                <w:kern w:val="2"/>
                <w:szCs w:val="24"/>
                <w:shd w:val="clear" w:color="auto" w:fill="FFFFFF"/>
              </w:rPr>
            </w:pPr>
            <w:r w:rsidRPr="00A461D5">
              <w:rPr>
                <w:color w:val="000000" w:themeColor="text1"/>
                <w:kern w:val="2"/>
                <w:szCs w:val="24"/>
                <w:shd w:val="clear" w:color="auto" w:fill="FFFFFF"/>
              </w:rPr>
              <w:t xml:space="preserve">Apmokėjimo sąlygos: </w:t>
            </w:r>
            <w:r w:rsidR="001F768E" w:rsidRPr="00A461D5">
              <w:rPr>
                <w:color w:val="000000" w:themeColor="text1"/>
                <w:kern w:val="2"/>
                <w:szCs w:val="24"/>
                <w:shd w:val="clear" w:color="auto" w:fill="FFFFFF"/>
              </w:rPr>
              <w:t>įvykdžius užsakymą, mokama už konkretų kiekį pagal nustatytus įkainius</w:t>
            </w:r>
            <w:r w:rsidRPr="00A461D5">
              <w:rPr>
                <w:color w:val="000000" w:themeColor="text1"/>
                <w:kern w:val="2"/>
                <w:szCs w:val="24"/>
                <w:shd w:val="clear" w:color="auto" w:fill="FFFFFF"/>
              </w:rPr>
              <w:t>.</w:t>
            </w:r>
          </w:p>
        </w:tc>
      </w:tr>
      <w:tr w:rsidR="00837EB6" w14:paraId="6B73DE4F" w14:textId="77777777">
        <w:trPr>
          <w:trHeight w:val="300"/>
        </w:trPr>
        <w:tc>
          <w:tcPr>
            <w:tcW w:w="2704" w:type="dxa"/>
            <w:gridSpan w:val="2"/>
          </w:tcPr>
          <w:p w14:paraId="7602B5A4" w14:textId="77777777" w:rsidR="00837EB6" w:rsidRDefault="00837EB6" w:rsidP="00837EB6">
            <w:pPr>
              <w:rPr>
                <w:b/>
                <w:bCs/>
                <w:kern w:val="2"/>
                <w:szCs w:val="24"/>
              </w:rPr>
            </w:pPr>
            <w:r>
              <w:rPr>
                <w:b/>
                <w:bCs/>
                <w:kern w:val="2"/>
                <w:szCs w:val="24"/>
              </w:rPr>
              <w:t>5.6. Avansas</w:t>
            </w:r>
          </w:p>
        </w:tc>
        <w:tc>
          <w:tcPr>
            <w:tcW w:w="6831" w:type="dxa"/>
            <w:gridSpan w:val="2"/>
          </w:tcPr>
          <w:p w14:paraId="34EC61E2" w14:textId="44C691DE" w:rsidR="00837EB6" w:rsidRPr="00645284" w:rsidRDefault="00837EB6" w:rsidP="00837EB6">
            <w:pPr>
              <w:rPr>
                <w:kern w:val="2"/>
                <w:szCs w:val="24"/>
              </w:rPr>
            </w:pPr>
            <w:r>
              <w:rPr>
                <w:kern w:val="2"/>
                <w:szCs w:val="24"/>
              </w:rPr>
              <w:t>Netaikoma</w:t>
            </w:r>
          </w:p>
        </w:tc>
      </w:tr>
      <w:tr w:rsidR="00837EB6" w14:paraId="71D51132" w14:textId="77777777">
        <w:trPr>
          <w:trHeight w:val="300"/>
        </w:trPr>
        <w:tc>
          <w:tcPr>
            <w:tcW w:w="2704" w:type="dxa"/>
            <w:gridSpan w:val="2"/>
          </w:tcPr>
          <w:p w14:paraId="57247A47" w14:textId="77777777" w:rsidR="00837EB6" w:rsidRDefault="00837EB6" w:rsidP="00837EB6">
            <w:pPr>
              <w:rPr>
                <w:b/>
                <w:bCs/>
                <w:kern w:val="2"/>
                <w:szCs w:val="24"/>
              </w:rPr>
            </w:pPr>
            <w:r>
              <w:rPr>
                <w:b/>
                <w:bCs/>
                <w:kern w:val="2"/>
                <w:szCs w:val="24"/>
              </w:rPr>
              <w:t>5.7. Avanso užtikrinimas</w:t>
            </w:r>
          </w:p>
        </w:tc>
        <w:tc>
          <w:tcPr>
            <w:tcW w:w="6831" w:type="dxa"/>
            <w:gridSpan w:val="2"/>
          </w:tcPr>
          <w:p w14:paraId="2D73E01E" w14:textId="77777777" w:rsidR="00837EB6" w:rsidRDefault="00837EB6" w:rsidP="00837EB6">
            <w:pPr>
              <w:rPr>
                <w:kern w:val="2"/>
                <w:szCs w:val="24"/>
              </w:rPr>
            </w:pPr>
            <w:r>
              <w:rPr>
                <w:kern w:val="2"/>
                <w:szCs w:val="24"/>
              </w:rPr>
              <w:t>Netaikoma</w:t>
            </w:r>
          </w:p>
          <w:p w14:paraId="780BA565" w14:textId="10D6D5FB" w:rsidR="00837EB6" w:rsidRDefault="00837EB6" w:rsidP="00837EB6">
            <w:pPr>
              <w:rPr>
                <w:kern w:val="2"/>
                <w:szCs w:val="24"/>
              </w:rPr>
            </w:pPr>
            <w:r>
              <w:rPr>
                <w:color w:val="000000"/>
                <w:kern w:val="2"/>
                <w:szCs w:val="24"/>
                <w:shd w:val="clear" w:color="auto" w:fill="FFFFFF"/>
              </w:rPr>
              <w:t xml:space="preserve"> </w:t>
            </w:r>
          </w:p>
        </w:tc>
      </w:tr>
      <w:tr w:rsidR="00837EB6" w14:paraId="54C8388E" w14:textId="77777777">
        <w:trPr>
          <w:trHeight w:val="300"/>
        </w:trPr>
        <w:tc>
          <w:tcPr>
            <w:tcW w:w="9535" w:type="dxa"/>
            <w:gridSpan w:val="4"/>
          </w:tcPr>
          <w:p w14:paraId="16018E99" w14:textId="77777777" w:rsidR="00837EB6" w:rsidRDefault="00837EB6" w:rsidP="00837EB6">
            <w:pPr>
              <w:jc w:val="center"/>
              <w:rPr>
                <w:b/>
                <w:bCs/>
                <w:kern w:val="2"/>
                <w:szCs w:val="24"/>
              </w:rPr>
            </w:pPr>
            <w:r>
              <w:rPr>
                <w:b/>
                <w:bCs/>
                <w:kern w:val="2"/>
                <w:szCs w:val="24"/>
              </w:rPr>
              <w:t>6. PREKIŲ KOKYBĖ IR GARANTINIAI ĮSIPAREIGOJIMAI</w:t>
            </w:r>
          </w:p>
        </w:tc>
      </w:tr>
      <w:tr w:rsidR="00837EB6" w14:paraId="6313D519" w14:textId="77777777">
        <w:trPr>
          <w:trHeight w:val="300"/>
        </w:trPr>
        <w:tc>
          <w:tcPr>
            <w:tcW w:w="2704" w:type="dxa"/>
            <w:gridSpan w:val="2"/>
          </w:tcPr>
          <w:p w14:paraId="202E8989" w14:textId="77777777" w:rsidR="00837EB6" w:rsidRPr="001133FD" w:rsidRDefault="00837EB6" w:rsidP="00837EB6">
            <w:pPr>
              <w:rPr>
                <w:b/>
                <w:bCs/>
                <w:kern w:val="2"/>
                <w:szCs w:val="24"/>
              </w:rPr>
            </w:pPr>
            <w:r w:rsidRPr="001133FD">
              <w:rPr>
                <w:b/>
                <w:bCs/>
                <w:kern w:val="2"/>
                <w:szCs w:val="24"/>
              </w:rPr>
              <w:t>6.1. Garantinis terminas</w:t>
            </w:r>
          </w:p>
        </w:tc>
        <w:tc>
          <w:tcPr>
            <w:tcW w:w="6831" w:type="dxa"/>
            <w:gridSpan w:val="2"/>
          </w:tcPr>
          <w:p w14:paraId="4C869BCD" w14:textId="175715DE" w:rsidR="00837EB6" w:rsidRDefault="00837EB6" w:rsidP="00837EB6">
            <w:pPr>
              <w:jc w:val="both"/>
              <w:rPr>
                <w:kern w:val="2"/>
                <w:szCs w:val="24"/>
              </w:rPr>
            </w:pPr>
            <w:r>
              <w:rPr>
                <w:kern w:val="2"/>
                <w:szCs w:val="24"/>
              </w:rPr>
              <w:t xml:space="preserve">Prekėms nustatomas Prekių gamintojo taikomas </w:t>
            </w:r>
            <w:r w:rsidR="00A461D5">
              <w:rPr>
                <w:kern w:val="2"/>
                <w:szCs w:val="24"/>
              </w:rPr>
              <w:t>g</w:t>
            </w:r>
            <w:r>
              <w:rPr>
                <w:kern w:val="2"/>
                <w:szCs w:val="24"/>
              </w:rPr>
              <w:t>arantinis terminas</w:t>
            </w:r>
            <w:r w:rsidR="00A461D5">
              <w:rPr>
                <w:kern w:val="2"/>
                <w:szCs w:val="24"/>
              </w:rPr>
              <w:t xml:space="preserve"> arba Tiekėjo suteikiamas ilgesnis terminas. </w:t>
            </w:r>
            <w:r>
              <w:rPr>
                <w:kern w:val="2"/>
                <w:szCs w:val="24"/>
              </w:rPr>
              <w:t>Garantinis terminas, skaičiuojamas nuo Sąskaitos p</w:t>
            </w:r>
            <w:r w:rsidR="00A461D5">
              <w:rPr>
                <w:kern w:val="2"/>
                <w:szCs w:val="24"/>
              </w:rPr>
              <w:t>riėmimo</w:t>
            </w:r>
            <w:r>
              <w:rPr>
                <w:kern w:val="2"/>
                <w:szCs w:val="24"/>
              </w:rPr>
              <w:t xml:space="preserve"> dienos.</w:t>
            </w:r>
          </w:p>
        </w:tc>
      </w:tr>
      <w:tr w:rsidR="00837EB6" w14:paraId="7D454B57" w14:textId="77777777">
        <w:trPr>
          <w:trHeight w:val="300"/>
        </w:trPr>
        <w:tc>
          <w:tcPr>
            <w:tcW w:w="2704" w:type="dxa"/>
            <w:gridSpan w:val="2"/>
          </w:tcPr>
          <w:p w14:paraId="0AE300D1" w14:textId="77777777" w:rsidR="00837EB6" w:rsidRPr="001133FD" w:rsidRDefault="00837EB6" w:rsidP="00837EB6">
            <w:pPr>
              <w:rPr>
                <w:b/>
                <w:bCs/>
                <w:kern w:val="2"/>
                <w:szCs w:val="24"/>
              </w:rPr>
            </w:pPr>
            <w:r w:rsidRPr="001133FD">
              <w:rPr>
                <w:b/>
                <w:bCs/>
                <w:kern w:val="2"/>
                <w:szCs w:val="24"/>
              </w:rPr>
              <w:t>6.2. Garantinė priežiūra</w:t>
            </w:r>
          </w:p>
        </w:tc>
        <w:tc>
          <w:tcPr>
            <w:tcW w:w="6831" w:type="dxa"/>
            <w:gridSpan w:val="2"/>
          </w:tcPr>
          <w:p w14:paraId="6F8FDE05" w14:textId="77777777" w:rsidR="00837EB6" w:rsidRDefault="00837EB6" w:rsidP="00837EB6">
            <w:pPr>
              <w:jc w:val="both"/>
              <w:rPr>
                <w:kern w:val="2"/>
                <w:szCs w:val="24"/>
              </w:rPr>
            </w:pPr>
            <w:r>
              <w:rPr>
                <w:kern w:val="2"/>
                <w:szCs w:val="24"/>
              </w:rPr>
              <w:t>Prekių trūkumų nustatymo bei šalinimo tvarka nustatyta Bendrųjų sąlygų 7 skyriuje.</w:t>
            </w:r>
          </w:p>
        </w:tc>
      </w:tr>
      <w:tr w:rsidR="00837EB6" w14:paraId="4A75F6AB" w14:textId="77777777">
        <w:trPr>
          <w:trHeight w:val="300"/>
        </w:trPr>
        <w:tc>
          <w:tcPr>
            <w:tcW w:w="9535" w:type="dxa"/>
            <w:gridSpan w:val="4"/>
          </w:tcPr>
          <w:p w14:paraId="66684D9A" w14:textId="77777777" w:rsidR="00837EB6" w:rsidRDefault="00837EB6" w:rsidP="00837EB6">
            <w:pPr>
              <w:jc w:val="center"/>
              <w:rPr>
                <w:b/>
                <w:bCs/>
                <w:kern w:val="2"/>
                <w:szCs w:val="24"/>
              </w:rPr>
            </w:pPr>
            <w:r>
              <w:rPr>
                <w:b/>
                <w:bCs/>
                <w:kern w:val="2"/>
                <w:szCs w:val="24"/>
              </w:rPr>
              <w:t>7. SUTARTIES VYKDYMUI PASITELKIAMI SUBTIEKĖJAI</w:t>
            </w:r>
          </w:p>
        </w:tc>
      </w:tr>
      <w:tr w:rsidR="00837EB6" w14:paraId="16551656" w14:textId="77777777">
        <w:trPr>
          <w:trHeight w:val="300"/>
        </w:trPr>
        <w:tc>
          <w:tcPr>
            <w:tcW w:w="2704" w:type="dxa"/>
            <w:gridSpan w:val="2"/>
          </w:tcPr>
          <w:p w14:paraId="2A84E347" w14:textId="77777777" w:rsidR="00837EB6" w:rsidRDefault="00837EB6" w:rsidP="00837EB6">
            <w:pPr>
              <w:rPr>
                <w:b/>
                <w:bCs/>
                <w:kern w:val="2"/>
                <w:szCs w:val="24"/>
              </w:rPr>
            </w:pPr>
            <w:r>
              <w:rPr>
                <w:b/>
                <w:bCs/>
                <w:kern w:val="2"/>
                <w:szCs w:val="24"/>
              </w:rPr>
              <w:t>Sutarties vykdymui pasitelkiami subtiekėjai ir (ar) specialistai</w:t>
            </w:r>
          </w:p>
        </w:tc>
        <w:tc>
          <w:tcPr>
            <w:tcW w:w="6831" w:type="dxa"/>
            <w:gridSpan w:val="2"/>
          </w:tcPr>
          <w:p w14:paraId="3C7602C5" w14:textId="19C64B4F" w:rsidR="00837EB6" w:rsidRDefault="00837EB6" w:rsidP="00837EB6">
            <w:pPr>
              <w:jc w:val="both"/>
              <w:rPr>
                <w:b/>
                <w:bCs/>
                <w:kern w:val="2"/>
                <w:szCs w:val="24"/>
              </w:rPr>
            </w:pPr>
            <w:r>
              <w:rPr>
                <w:kern w:val="2"/>
                <w:szCs w:val="24"/>
              </w:rPr>
              <w:t xml:space="preserve">Sutarties vykdymui pasitelkiami subtiekėjai ir (ar) specialistai (jeigu pasitelkiami) yra nurodyti Sutarties priede Nr. 1. </w:t>
            </w:r>
          </w:p>
        </w:tc>
      </w:tr>
      <w:tr w:rsidR="00837EB6" w14:paraId="05B85204" w14:textId="77777777">
        <w:trPr>
          <w:trHeight w:val="300"/>
        </w:trPr>
        <w:tc>
          <w:tcPr>
            <w:tcW w:w="9535" w:type="dxa"/>
            <w:gridSpan w:val="4"/>
          </w:tcPr>
          <w:p w14:paraId="5946A1C1" w14:textId="77777777" w:rsidR="00837EB6" w:rsidRDefault="00837EB6" w:rsidP="00837EB6">
            <w:pPr>
              <w:jc w:val="center"/>
              <w:rPr>
                <w:b/>
                <w:bCs/>
                <w:kern w:val="2"/>
                <w:szCs w:val="24"/>
              </w:rPr>
            </w:pPr>
            <w:r>
              <w:rPr>
                <w:b/>
                <w:bCs/>
                <w:kern w:val="2"/>
                <w:szCs w:val="24"/>
              </w:rPr>
              <w:t>8. PRIEVOLIŲ PAGAL SUTARTĮ ĮVYKDYMO UŽTIKRINIMAS</w:t>
            </w:r>
          </w:p>
        </w:tc>
      </w:tr>
      <w:tr w:rsidR="00837EB6" w14:paraId="2C05BCF7" w14:textId="77777777">
        <w:trPr>
          <w:trHeight w:val="300"/>
        </w:trPr>
        <w:tc>
          <w:tcPr>
            <w:tcW w:w="2704" w:type="dxa"/>
            <w:gridSpan w:val="2"/>
          </w:tcPr>
          <w:p w14:paraId="0B2F2252" w14:textId="77777777" w:rsidR="00837EB6" w:rsidRDefault="00837EB6" w:rsidP="00837EB6">
            <w:pPr>
              <w:rPr>
                <w:b/>
                <w:bCs/>
                <w:kern w:val="2"/>
                <w:szCs w:val="24"/>
              </w:rPr>
            </w:pPr>
            <w:r>
              <w:rPr>
                <w:b/>
                <w:bCs/>
                <w:kern w:val="2"/>
                <w:szCs w:val="24"/>
              </w:rPr>
              <w:t>8.1. Prievolių pagal Sutartį įvykdymo užtikrinimas</w:t>
            </w:r>
          </w:p>
        </w:tc>
        <w:tc>
          <w:tcPr>
            <w:tcW w:w="6831" w:type="dxa"/>
            <w:gridSpan w:val="2"/>
          </w:tcPr>
          <w:p w14:paraId="1D1C2320" w14:textId="3D63A6A1" w:rsidR="00837EB6" w:rsidRDefault="00837EB6" w:rsidP="00837EB6">
            <w:pPr>
              <w:jc w:val="both"/>
              <w:rPr>
                <w:kern w:val="2"/>
                <w:szCs w:val="24"/>
              </w:rPr>
            </w:pPr>
            <w:r>
              <w:rPr>
                <w:kern w:val="2"/>
                <w:szCs w:val="24"/>
              </w:rPr>
              <w:t>Prievolių pagal Sutartį įvykdymas užtikrinamas netesybomis (delspinigiais, bauda).</w:t>
            </w:r>
          </w:p>
          <w:p w14:paraId="4D46B11E" w14:textId="533B8E6F" w:rsidR="00837EB6" w:rsidRDefault="00837EB6" w:rsidP="00837EB6">
            <w:pPr>
              <w:rPr>
                <w:kern w:val="2"/>
                <w:szCs w:val="24"/>
              </w:rPr>
            </w:pPr>
          </w:p>
        </w:tc>
      </w:tr>
      <w:tr w:rsidR="00837EB6" w14:paraId="46F4A6A5" w14:textId="77777777">
        <w:trPr>
          <w:trHeight w:val="300"/>
        </w:trPr>
        <w:tc>
          <w:tcPr>
            <w:tcW w:w="2704" w:type="dxa"/>
            <w:gridSpan w:val="2"/>
          </w:tcPr>
          <w:p w14:paraId="732F2D3D" w14:textId="77777777" w:rsidR="00837EB6" w:rsidRDefault="00837EB6" w:rsidP="00837EB6">
            <w:pPr>
              <w:rPr>
                <w:b/>
                <w:bCs/>
                <w:kern w:val="2"/>
                <w:szCs w:val="24"/>
              </w:rPr>
            </w:pPr>
            <w:r>
              <w:rPr>
                <w:b/>
                <w:bCs/>
                <w:kern w:val="2"/>
                <w:szCs w:val="24"/>
              </w:rPr>
              <w:t xml:space="preserve">8.2. Sutarties įvykdymo užtikrinimo pateikimas </w:t>
            </w:r>
          </w:p>
        </w:tc>
        <w:tc>
          <w:tcPr>
            <w:tcW w:w="6831" w:type="dxa"/>
            <w:gridSpan w:val="2"/>
          </w:tcPr>
          <w:p w14:paraId="73E7715F" w14:textId="77777777" w:rsidR="00837EB6" w:rsidRDefault="00837EB6" w:rsidP="00837EB6">
            <w:pPr>
              <w:rPr>
                <w:kern w:val="2"/>
                <w:szCs w:val="24"/>
              </w:rPr>
            </w:pPr>
            <w:r>
              <w:rPr>
                <w:kern w:val="2"/>
                <w:szCs w:val="24"/>
              </w:rPr>
              <w:t>Netaikoma</w:t>
            </w:r>
          </w:p>
          <w:p w14:paraId="42EE31AE" w14:textId="36AC8EF8" w:rsidR="00837EB6" w:rsidRDefault="00837EB6" w:rsidP="00837EB6">
            <w:pPr>
              <w:rPr>
                <w:kern w:val="2"/>
                <w:szCs w:val="24"/>
              </w:rPr>
            </w:pPr>
          </w:p>
        </w:tc>
      </w:tr>
      <w:tr w:rsidR="00837EB6" w14:paraId="3C3E90B2" w14:textId="77777777">
        <w:trPr>
          <w:trHeight w:val="300"/>
        </w:trPr>
        <w:tc>
          <w:tcPr>
            <w:tcW w:w="9535" w:type="dxa"/>
            <w:gridSpan w:val="4"/>
          </w:tcPr>
          <w:p w14:paraId="32A9EEE5" w14:textId="77777777" w:rsidR="00837EB6" w:rsidRDefault="00837EB6" w:rsidP="00837EB6">
            <w:pPr>
              <w:ind w:firstLine="720"/>
              <w:jc w:val="center"/>
              <w:rPr>
                <w:b/>
                <w:bCs/>
                <w:kern w:val="2"/>
                <w:szCs w:val="24"/>
              </w:rPr>
            </w:pPr>
            <w:r>
              <w:rPr>
                <w:b/>
                <w:bCs/>
                <w:kern w:val="2"/>
                <w:szCs w:val="24"/>
              </w:rPr>
              <w:lastRenderedPageBreak/>
              <w:t>9. ŠALIŲ ATSAKOMYBĖ</w:t>
            </w:r>
            <w:r>
              <w:rPr>
                <w:b/>
                <w:bCs/>
                <w:kern w:val="2"/>
                <w:szCs w:val="24"/>
              </w:rPr>
              <w:tab/>
            </w:r>
          </w:p>
        </w:tc>
      </w:tr>
      <w:tr w:rsidR="00837EB6" w14:paraId="7F6B99E6" w14:textId="77777777">
        <w:trPr>
          <w:trHeight w:val="300"/>
        </w:trPr>
        <w:tc>
          <w:tcPr>
            <w:tcW w:w="2704" w:type="dxa"/>
            <w:gridSpan w:val="2"/>
          </w:tcPr>
          <w:p w14:paraId="4741DDC5" w14:textId="77777777" w:rsidR="00837EB6" w:rsidRDefault="00837EB6" w:rsidP="00837EB6">
            <w:pPr>
              <w:rPr>
                <w:b/>
                <w:bCs/>
                <w:kern w:val="2"/>
                <w:szCs w:val="24"/>
              </w:rPr>
            </w:pPr>
            <w:r>
              <w:rPr>
                <w:b/>
                <w:bCs/>
                <w:kern w:val="2"/>
                <w:szCs w:val="24"/>
              </w:rPr>
              <w:t>9.1. Pirkėjui taikomos netesybos už mokėjimų pagal Sutartį vėlavimą</w:t>
            </w:r>
          </w:p>
        </w:tc>
        <w:tc>
          <w:tcPr>
            <w:tcW w:w="6831" w:type="dxa"/>
            <w:gridSpan w:val="2"/>
          </w:tcPr>
          <w:p w14:paraId="2A43A05B" w14:textId="6A701C6D" w:rsidR="00837EB6" w:rsidRPr="000C6861" w:rsidRDefault="00837EB6" w:rsidP="00837EB6">
            <w:pPr>
              <w:jc w:val="both"/>
              <w:rPr>
                <w:kern w:val="2"/>
                <w:szCs w:val="24"/>
              </w:rPr>
            </w:pPr>
            <w:r w:rsidRPr="000C686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0C6861">
              <w:rPr>
                <w:kern w:val="2"/>
                <w:szCs w:val="24"/>
              </w:rPr>
              <w:t xml:space="preserve"> (</w:t>
            </w:r>
            <w:r>
              <w:rPr>
                <w:kern w:val="2"/>
                <w:szCs w:val="24"/>
              </w:rPr>
              <w:t>penkios</w:t>
            </w:r>
            <w:r w:rsidRPr="000C6861">
              <w:rPr>
                <w:kern w:val="2"/>
                <w:szCs w:val="24"/>
              </w:rPr>
              <w:t xml:space="preserve"> šimtosios) procento dydžio delspinigius nuo neapmokėtos sumos be PVM už kiekvieną vėlavimo dieną.</w:t>
            </w:r>
          </w:p>
        </w:tc>
      </w:tr>
      <w:tr w:rsidR="00837EB6" w14:paraId="1C274A29" w14:textId="77777777">
        <w:trPr>
          <w:trHeight w:val="300"/>
        </w:trPr>
        <w:tc>
          <w:tcPr>
            <w:tcW w:w="2704" w:type="dxa"/>
            <w:gridSpan w:val="2"/>
          </w:tcPr>
          <w:p w14:paraId="5DFBFA66" w14:textId="77777777" w:rsidR="00837EB6" w:rsidRDefault="00837EB6" w:rsidP="00837EB6">
            <w:pPr>
              <w:rPr>
                <w:b/>
                <w:bCs/>
                <w:kern w:val="2"/>
                <w:szCs w:val="24"/>
              </w:rPr>
            </w:pPr>
            <w:r>
              <w:rPr>
                <w:b/>
                <w:bCs/>
                <w:kern w:val="2"/>
                <w:szCs w:val="24"/>
              </w:rPr>
              <w:t>9.2. Tiekėjui taikomos netesybos</w:t>
            </w:r>
          </w:p>
        </w:tc>
        <w:tc>
          <w:tcPr>
            <w:tcW w:w="6831" w:type="dxa"/>
            <w:gridSpan w:val="2"/>
          </w:tcPr>
          <w:p w14:paraId="26C1FFFC" w14:textId="22AF9657" w:rsidR="00837EB6" w:rsidRPr="000C6861" w:rsidRDefault="00837EB6" w:rsidP="00837EB6">
            <w:pPr>
              <w:jc w:val="both"/>
              <w:rPr>
                <w:kern w:val="2"/>
                <w:szCs w:val="24"/>
              </w:rPr>
            </w:pPr>
            <w:r w:rsidRPr="000C6861">
              <w:rPr>
                <w:kern w:val="2"/>
                <w:szCs w:val="24"/>
              </w:rPr>
              <w:t>9.2.1. Jeigu Tiekėjas vėluoja tiekti Prekes ar ištaisyti jų trūkumus arba nevykdo kitų sutartinių įsipareigojimų, Pirkėjas nuo kitos nei nustatytas terminas dienos Tiekėjui skaičiuoja 0,0</w:t>
            </w:r>
            <w:r>
              <w:rPr>
                <w:kern w:val="2"/>
                <w:szCs w:val="24"/>
              </w:rPr>
              <w:t>5</w:t>
            </w:r>
            <w:r w:rsidRPr="000C6861">
              <w:rPr>
                <w:kern w:val="2"/>
                <w:szCs w:val="24"/>
              </w:rPr>
              <w:t xml:space="preserve"> (</w:t>
            </w:r>
            <w:r>
              <w:rPr>
                <w:kern w:val="2"/>
                <w:szCs w:val="24"/>
              </w:rPr>
              <w:t>penkios</w:t>
            </w:r>
            <w:r w:rsidRPr="000C6861">
              <w:rPr>
                <w:kern w:val="2"/>
                <w:szCs w:val="24"/>
              </w:rPr>
              <w:t xml:space="preserve"> šimtosios) procento  dydžio delspinigius už kiekvieną uždelstą dieną nuo laiku neperduotų Prekių ar Prekių, turinčių trūkumų, kainos be PVM. </w:t>
            </w:r>
          </w:p>
          <w:p w14:paraId="7B8633B8" w14:textId="77777777" w:rsidR="00837EB6" w:rsidRPr="000C6861" w:rsidRDefault="00837EB6" w:rsidP="00837EB6">
            <w:pPr>
              <w:jc w:val="both"/>
              <w:rPr>
                <w:kern w:val="2"/>
                <w:szCs w:val="24"/>
              </w:rPr>
            </w:pPr>
          </w:p>
          <w:p w14:paraId="667B1D7E" w14:textId="2F6AE380" w:rsidR="00837EB6" w:rsidRPr="000C6861" w:rsidRDefault="00837EB6" w:rsidP="00837EB6">
            <w:pPr>
              <w:jc w:val="both"/>
              <w:rPr>
                <w:b/>
                <w:bCs/>
                <w:kern w:val="2"/>
                <w:szCs w:val="24"/>
              </w:rPr>
            </w:pPr>
            <w:r w:rsidRPr="000C6861">
              <w:rPr>
                <w:kern w:val="2"/>
                <w:szCs w:val="24"/>
              </w:rPr>
              <w:t>9.2.2.</w:t>
            </w:r>
            <w:r w:rsidRPr="000C6861">
              <w:rPr>
                <w:kern w:val="2"/>
                <w:szCs w:val="24"/>
                <w:lang w:val="en-US"/>
              </w:rPr>
              <w:t xml:space="preserve"> </w:t>
            </w:r>
            <w:r w:rsidRPr="000C6861">
              <w:rPr>
                <w:kern w:val="2"/>
                <w:szCs w:val="24"/>
              </w:rPr>
              <w:t xml:space="preserve">Tiekėjas privalo sumokėti Pirkėjui netesybas per 5 (penkias) dienas nuo Pirkėjo pareikalavimo. </w:t>
            </w:r>
          </w:p>
        </w:tc>
      </w:tr>
      <w:tr w:rsidR="00837EB6" w14:paraId="1EA38A4C" w14:textId="77777777">
        <w:trPr>
          <w:trHeight w:val="300"/>
        </w:trPr>
        <w:tc>
          <w:tcPr>
            <w:tcW w:w="2704" w:type="dxa"/>
            <w:gridSpan w:val="2"/>
          </w:tcPr>
          <w:p w14:paraId="2A54C323" w14:textId="77777777" w:rsidR="00837EB6" w:rsidRDefault="00837EB6" w:rsidP="00837EB6">
            <w:pPr>
              <w:rPr>
                <w:b/>
                <w:bCs/>
                <w:kern w:val="2"/>
                <w:szCs w:val="24"/>
              </w:rPr>
            </w:pPr>
            <w:r>
              <w:rPr>
                <w:b/>
                <w:bCs/>
                <w:kern w:val="2"/>
                <w:szCs w:val="24"/>
              </w:rPr>
              <w:t>9.3. Tiekėjui / Pirkėjui taikoma bauda nutraukus Sutartį dėl esminio Sutarties pažeidimo</w:t>
            </w:r>
          </w:p>
        </w:tc>
        <w:tc>
          <w:tcPr>
            <w:tcW w:w="6831" w:type="dxa"/>
            <w:gridSpan w:val="2"/>
          </w:tcPr>
          <w:p w14:paraId="10CEF10E" w14:textId="587FC30E" w:rsidR="00837EB6" w:rsidRDefault="00837EB6" w:rsidP="00837EB6">
            <w:pPr>
              <w:jc w:val="both"/>
              <w:rPr>
                <w:kern w:val="2"/>
                <w:szCs w:val="24"/>
              </w:rPr>
            </w:pPr>
            <w:r>
              <w:rPr>
                <w:kern w:val="2"/>
                <w:szCs w:val="24"/>
              </w:rPr>
              <w:t xml:space="preserve">Nutraukus Sutartį dėl esminio Sutarties pažeidimo, nustatyto Sutarties Specialiosiose sąlygose, mokama </w:t>
            </w:r>
            <w:r w:rsidRPr="005974C0">
              <w:rPr>
                <w:kern w:val="2"/>
                <w:szCs w:val="24"/>
              </w:rPr>
              <w:t>10</w:t>
            </w:r>
            <w:r>
              <w:rPr>
                <w:color w:val="4472C4"/>
                <w:kern w:val="2"/>
                <w:szCs w:val="24"/>
              </w:rPr>
              <w:t xml:space="preserve"> </w:t>
            </w:r>
            <w:r w:rsidR="00561FA2" w:rsidRPr="00561FA2">
              <w:rPr>
                <w:kern w:val="2"/>
                <w:szCs w:val="24"/>
              </w:rPr>
              <w:t xml:space="preserve">(dešimt) </w:t>
            </w:r>
            <w:r>
              <w:rPr>
                <w:kern w:val="2"/>
                <w:szCs w:val="24"/>
              </w:rPr>
              <w:t xml:space="preserve">procentų dydžio bauda nuo Pradinės Sutarties vertės be PVM, nurodytos Specialiųjų sąlygų 5.2 punkte. </w:t>
            </w:r>
          </w:p>
          <w:p w14:paraId="6E0269AB" w14:textId="77777777" w:rsidR="00837EB6" w:rsidRDefault="00837EB6" w:rsidP="00837EB6">
            <w:pPr>
              <w:rPr>
                <w:kern w:val="2"/>
                <w:szCs w:val="24"/>
              </w:rPr>
            </w:pPr>
          </w:p>
          <w:p w14:paraId="5BA6875B" w14:textId="48B3D500" w:rsidR="00837EB6" w:rsidRDefault="00837EB6" w:rsidP="00837EB6">
            <w:pPr>
              <w:rPr>
                <w:kern w:val="2"/>
                <w:szCs w:val="24"/>
              </w:rPr>
            </w:pPr>
          </w:p>
        </w:tc>
      </w:tr>
      <w:tr w:rsidR="00837EB6" w14:paraId="45024BE3" w14:textId="77777777">
        <w:trPr>
          <w:trHeight w:val="300"/>
        </w:trPr>
        <w:tc>
          <w:tcPr>
            <w:tcW w:w="2704" w:type="dxa"/>
            <w:gridSpan w:val="2"/>
          </w:tcPr>
          <w:p w14:paraId="02FD5018" w14:textId="77777777" w:rsidR="00837EB6" w:rsidRDefault="00837EB6" w:rsidP="00837EB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F64AF6" w14:textId="77777777" w:rsidR="00837EB6" w:rsidRDefault="00837EB6" w:rsidP="00837EB6">
            <w:pPr>
              <w:rPr>
                <w:color w:val="000000"/>
                <w:kern w:val="2"/>
                <w:szCs w:val="24"/>
              </w:rPr>
            </w:pPr>
            <w:r>
              <w:rPr>
                <w:color w:val="000000"/>
                <w:kern w:val="2"/>
                <w:szCs w:val="24"/>
              </w:rPr>
              <w:t>Netaikoma</w:t>
            </w:r>
          </w:p>
          <w:p w14:paraId="65A69995" w14:textId="77777777" w:rsidR="00837EB6" w:rsidRDefault="00837EB6" w:rsidP="00837EB6">
            <w:pPr>
              <w:rPr>
                <w:kern w:val="2"/>
                <w:szCs w:val="24"/>
              </w:rPr>
            </w:pPr>
          </w:p>
          <w:p w14:paraId="73C4190F" w14:textId="77777777" w:rsidR="00837EB6" w:rsidRDefault="00837EB6" w:rsidP="00837EB6">
            <w:pPr>
              <w:rPr>
                <w:kern w:val="2"/>
                <w:szCs w:val="24"/>
              </w:rPr>
            </w:pPr>
          </w:p>
        </w:tc>
      </w:tr>
      <w:tr w:rsidR="00837EB6" w14:paraId="61B0131B" w14:textId="77777777">
        <w:trPr>
          <w:trHeight w:val="300"/>
        </w:trPr>
        <w:tc>
          <w:tcPr>
            <w:tcW w:w="2704" w:type="dxa"/>
            <w:gridSpan w:val="2"/>
          </w:tcPr>
          <w:p w14:paraId="04260BA0" w14:textId="77777777" w:rsidR="00837EB6" w:rsidRDefault="00837EB6" w:rsidP="00837EB6">
            <w:pPr>
              <w:rPr>
                <w:b/>
                <w:bCs/>
                <w:kern w:val="2"/>
                <w:szCs w:val="24"/>
              </w:rPr>
            </w:pPr>
            <w:r>
              <w:rPr>
                <w:b/>
                <w:bCs/>
                <w:kern w:val="2"/>
                <w:szCs w:val="24"/>
              </w:rPr>
              <w:t>9.5. Tiekėjui taikomos baudos dėl aplinkosauginių ir (arba) socialinių kriterijų nesilaikymo</w:t>
            </w:r>
          </w:p>
        </w:tc>
        <w:tc>
          <w:tcPr>
            <w:tcW w:w="6831" w:type="dxa"/>
            <w:gridSpan w:val="2"/>
          </w:tcPr>
          <w:p w14:paraId="0014A4E0" w14:textId="77777777" w:rsidR="00BE4D3A" w:rsidRPr="00BE4D3A" w:rsidRDefault="00BE4D3A" w:rsidP="00BE4D3A">
            <w:pPr>
              <w:jc w:val="both"/>
              <w:rPr>
                <w:color w:val="000000" w:themeColor="text1"/>
                <w:kern w:val="2"/>
                <w:szCs w:val="24"/>
              </w:rPr>
            </w:pPr>
            <w:r w:rsidRPr="00BE4D3A">
              <w:rPr>
                <w:color w:val="000000" w:themeColor="text1"/>
                <w:kern w:val="2"/>
                <w:szCs w:val="24"/>
              </w:rPr>
              <w:t>Tiekėjui taikoma 300 Eur bauda dėl aplinkosauginių kriterijų nesilaikymo už kiekvieną nustatytą atvejį.</w:t>
            </w:r>
          </w:p>
          <w:p w14:paraId="79BCF92C" w14:textId="6F11B4D0" w:rsidR="00837EB6" w:rsidRDefault="00837EB6" w:rsidP="00A461D5">
            <w:pPr>
              <w:rPr>
                <w:color w:val="4472C4"/>
                <w:kern w:val="2"/>
                <w:szCs w:val="24"/>
              </w:rPr>
            </w:pPr>
          </w:p>
        </w:tc>
      </w:tr>
      <w:tr w:rsidR="00837EB6" w14:paraId="695DD37C" w14:textId="77777777">
        <w:trPr>
          <w:trHeight w:val="300"/>
        </w:trPr>
        <w:tc>
          <w:tcPr>
            <w:tcW w:w="2704" w:type="dxa"/>
            <w:gridSpan w:val="2"/>
          </w:tcPr>
          <w:p w14:paraId="3AD9D20B" w14:textId="77777777" w:rsidR="00837EB6" w:rsidRDefault="00837EB6" w:rsidP="00837EB6">
            <w:pPr>
              <w:rPr>
                <w:b/>
                <w:bCs/>
                <w:kern w:val="2"/>
                <w:szCs w:val="24"/>
              </w:rPr>
            </w:pPr>
            <w:r>
              <w:rPr>
                <w:b/>
                <w:bCs/>
                <w:kern w:val="2"/>
                <w:szCs w:val="24"/>
              </w:rPr>
              <w:t>9.6. Tiekėjui / Pirkėjui taikoma bauda dėl konfidencialumo reikalavimų nesilaikymo</w:t>
            </w:r>
          </w:p>
        </w:tc>
        <w:tc>
          <w:tcPr>
            <w:tcW w:w="6831" w:type="dxa"/>
            <w:gridSpan w:val="2"/>
          </w:tcPr>
          <w:p w14:paraId="515BC4AA" w14:textId="77777777" w:rsidR="00837EB6" w:rsidRDefault="00837EB6" w:rsidP="00837EB6">
            <w:pPr>
              <w:rPr>
                <w:kern w:val="2"/>
                <w:szCs w:val="24"/>
              </w:rPr>
            </w:pPr>
            <w:r>
              <w:rPr>
                <w:kern w:val="2"/>
                <w:szCs w:val="24"/>
              </w:rPr>
              <w:t>Netaikoma</w:t>
            </w:r>
          </w:p>
          <w:p w14:paraId="1972EF95" w14:textId="6551E037" w:rsidR="00837EB6" w:rsidRDefault="00837EB6" w:rsidP="00837EB6">
            <w:pPr>
              <w:rPr>
                <w:color w:val="4472C4"/>
                <w:kern w:val="2"/>
                <w:szCs w:val="24"/>
              </w:rPr>
            </w:pPr>
          </w:p>
        </w:tc>
      </w:tr>
      <w:tr w:rsidR="00837EB6" w14:paraId="3AC7C56D" w14:textId="77777777">
        <w:trPr>
          <w:trHeight w:val="300"/>
        </w:trPr>
        <w:tc>
          <w:tcPr>
            <w:tcW w:w="2704" w:type="dxa"/>
            <w:gridSpan w:val="2"/>
          </w:tcPr>
          <w:p w14:paraId="4F872A44" w14:textId="77777777" w:rsidR="00837EB6" w:rsidRDefault="00837EB6" w:rsidP="00837EB6">
            <w:pPr>
              <w:rPr>
                <w:b/>
                <w:bCs/>
                <w:kern w:val="2"/>
                <w:szCs w:val="24"/>
              </w:rPr>
            </w:pPr>
            <w:r>
              <w:rPr>
                <w:b/>
                <w:bCs/>
                <w:kern w:val="2"/>
                <w:szCs w:val="24"/>
              </w:rPr>
              <w:t xml:space="preserve">9.7. Tiekėjui taikomos netesybos dėl pirkimo </w:t>
            </w:r>
            <w:r>
              <w:rPr>
                <w:b/>
                <w:bCs/>
                <w:kern w:val="2"/>
                <w:szCs w:val="24"/>
              </w:rPr>
              <w:lastRenderedPageBreak/>
              <w:t>dokumentuose nustatytų kokybinių kriterijų nepasiekimo Sutarties vykdymo metu</w:t>
            </w:r>
          </w:p>
        </w:tc>
        <w:tc>
          <w:tcPr>
            <w:tcW w:w="6831" w:type="dxa"/>
            <w:gridSpan w:val="2"/>
          </w:tcPr>
          <w:p w14:paraId="0F6D53F7" w14:textId="706508DB" w:rsidR="00837EB6" w:rsidRDefault="00837EB6" w:rsidP="00837EB6">
            <w:pPr>
              <w:rPr>
                <w:color w:val="4472C4"/>
                <w:kern w:val="2"/>
                <w:szCs w:val="24"/>
              </w:rPr>
            </w:pPr>
            <w:r>
              <w:rPr>
                <w:kern w:val="2"/>
                <w:szCs w:val="24"/>
              </w:rPr>
              <w:lastRenderedPageBreak/>
              <w:t xml:space="preserve">Netaikoma </w:t>
            </w:r>
          </w:p>
          <w:p w14:paraId="216F02B6" w14:textId="36CB1837" w:rsidR="00837EB6" w:rsidRDefault="00837EB6" w:rsidP="00837EB6">
            <w:pPr>
              <w:rPr>
                <w:color w:val="4472C4"/>
                <w:kern w:val="2"/>
                <w:szCs w:val="24"/>
              </w:rPr>
            </w:pPr>
          </w:p>
        </w:tc>
      </w:tr>
      <w:tr w:rsidR="00837EB6" w14:paraId="39509493" w14:textId="77777777">
        <w:trPr>
          <w:trHeight w:val="300"/>
        </w:trPr>
        <w:tc>
          <w:tcPr>
            <w:tcW w:w="2704" w:type="dxa"/>
            <w:gridSpan w:val="2"/>
          </w:tcPr>
          <w:p w14:paraId="1CEDC11D" w14:textId="77777777" w:rsidR="00837EB6" w:rsidRPr="003E7595" w:rsidRDefault="00837EB6" w:rsidP="00837EB6">
            <w:pPr>
              <w:rPr>
                <w:b/>
                <w:bCs/>
                <w:kern w:val="2"/>
                <w:szCs w:val="24"/>
              </w:rPr>
            </w:pPr>
            <w:r w:rsidRPr="003E7595">
              <w:rPr>
                <w:b/>
                <w:bCs/>
                <w:kern w:val="2"/>
                <w:szCs w:val="24"/>
              </w:rPr>
              <w:t xml:space="preserve">9.8. </w:t>
            </w:r>
            <w:r>
              <w:rPr>
                <w:b/>
                <w:bCs/>
                <w:kern w:val="2"/>
                <w:szCs w:val="24"/>
              </w:rPr>
              <w:t>Tiekėjui taikomos netesybos dėl Sutarties įvykdymo užtikrinimo nepratęsimo</w:t>
            </w:r>
          </w:p>
        </w:tc>
        <w:tc>
          <w:tcPr>
            <w:tcW w:w="6831" w:type="dxa"/>
            <w:gridSpan w:val="2"/>
          </w:tcPr>
          <w:p w14:paraId="68163931" w14:textId="77777777" w:rsidR="00837EB6" w:rsidRDefault="00837EB6" w:rsidP="00837EB6">
            <w:pPr>
              <w:rPr>
                <w:kern w:val="2"/>
                <w:szCs w:val="24"/>
              </w:rPr>
            </w:pPr>
            <w:r>
              <w:rPr>
                <w:kern w:val="2"/>
                <w:szCs w:val="24"/>
              </w:rPr>
              <w:t>Netaikoma</w:t>
            </w:r>
          </w:p>
          <w:p w14:paraId="379D0DD4" w14:textId="77777777" w:rsidR="00837EB6" w:rsidRDefault="00837EB6" w:rsidP="00837EB6">
            <w:pPr>
              <w:rPr>
                <w:color w:val="4472C4"/>
                <w:kern w:val="2"/>
                <w:szCs w:val="24"/>
              </w:rPr>
            </w:pPr>
          </w:p>
          <w:p w14:paraId="0681B6DB" w14:textId="111391BF" w:rsidR="00837EB6" w:rsidRDefault="00837EB6" w:rsidP="00837EB6">
            <w:pPr>
              <w:rPr>
                <w:color w:val="4472C4"/>
                <w:kern w:val="2"/>
                <w:szCs w:val="24"/>
              </w:rPr>
            </w:pPr>
          </w:p>
        </w:tc>
      </w:tr>
      <w:tr w:rsidR="00837EB6" w14:paraId="4401FBA4" w14:textId="77777777">
        <w:trPr>
          <w:trHeight w:val="300"/>
        </w:trPr>
        <w:tc>
          <w:tcPr>
            <w:tcW w:w="2704" w:type="dxa"/>
            <w:gridSpan w:val="2"/>
          </w:tcPr>
          <w:p w14:paraId="63609AE6" w14:textId="77777777" w:rsidR="00837EB6" w:rsidRDefault="00837EB6" w:rsidP="00837EB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C235F0C" w14:textId="6ACA23CF" w:rsidR="00837EB6" w:rsidRDefault="00837EB6" w:rsidP="00837EB6">
            <w:pPr>
              <w:rPr>
                <w:color w:val="4472C4"/>
                <w:kern w:val="2"/>
                <w:szCs w:val="24"/>
              </w:rPr>
            </w:pPr>
          </w:p>
        </w:tc>
      </w:tr>
      <w:tr w:rsidR="00837EB6" w14:paraId="28C30F65" w14:textId="77777777">
        <w:trPr>
          <w:trHeight w:val="300"/>
        </w:trPr>
        <w:tc>
          <w:tcPr>
            <w:tcW w:w="9535" w:type="dxa"/>
            <w:gridSpan w:val="4"/>
          </w:tcPr>
          <w:p w14:paraId="1B1FA9D5" w14:textId="77777777" w:rsidR="00837EB6" w:rsidRDefault="00837EB6" w:rsidP="00837EB6">
            <w:pPr>
              <w:jc w:val="center"/>
              <w:rPr>
                <w:b/>
                <w:bCs/>
                <w:kern w:val="2"/>
                <w:szCs w:val="24"/>
              </w:rPr>
            </w:pPr>
            <w:r>
              <w:rPr>
                <w:b/>
                <w:bCs/>
                <w:kern w:val="2"/>
                <w:szCs w:val="24"/>
              </w:rPr>
              <w:t>10. SUTARTIES GALIOJIMAS IR KEITIMAS</w:t>
            </w:r>
          </w:p>
        </w:tc>
      </w:tr>
      <w:tr w:rsidR="00837EB6" w14:paraId="11DD2C44" w14:textId="77777777">
        <w:trPr>
          <w:trHeight w:val="300"/>
        </w:trPr>
        <w:tc>
          <w:tcPr>
            <w:tcW w:w="2704" w:type="dxa"/>
            <w:gridSpan w:val="2"/>
          </w:tcPr>
          <w:p w14:paraId="5E326650" w14:textId="77777777" w:rsidR="00837EB6" w:rsidRDefault="00837EB6" w:rsidP="00837EB6">
            <w:pPr>
              <w:rPr>
                <w:b/>
                <w:bCs/>
                <w:kern w:val="2"/>
                <w:szCs w:val="24"/>
              </w:rPr>
            </w:pPr>
            <w:r>
              <w:rPr>
                <w:b/>
                <w:bCs/>
                <w:kern w:val="2"/>
                <w:szCs w:val="24"/>
              </w:rPr>
              <w:t>10.1. Sutarties sudarymas ir įsigaliojimas</w:t>
            </w:r>
          </w:p>
        </w:tc>
        <w:tc>
          <w:tcPr>
            <w:tcW w:w="6831" w:type="dxa"/>
            <w:gridSpan w:val="2"/>
          </w:tcPr>
          <w:p w14:paraId="6287E15A" w14:textId="1594039F" w:rsidR="00837EB6" w:rsidRDefault="00BE4D3A" w:rsidP="008205B6">
            <w:pPr>
              <w:tabs>
                <w:tab w:val="left" w:pos="720"/>
              </w:tabs>
              <w:contextualSpacing/>
              <w:jc w:val="both"/>
              <w:rPr>
                <w:color w:val="4472C4"/>
                <w:kern w:val="2"/>
                <w:szCs w:val="24"/>
              </w:rPr>
            </w:pPr>
            <w:r w:rsidRPr="00BE4D3A">
              <w:rPr>
                <w:rFonts w:eastAsia="Calibri"/>
                <w:szCs w:val="24"/>
                <w:lang w:eastAsia="ar-SA"/>
              </w:rPr>
              <w:t>Sutartis įsigalioja ją pasirašius abiem Sutarties šalims ir galioja 12 mėnesių</w:t>
            </w:r>
            <w:r w:rsidR="008205B6">
              <w:rPr>
                <w:rFonts w:eastAsia="Calibri"/>
                <w:szCs w:val="24"/>
                <w:lang w:eastAsia="ar-SA"/>
              </w:rPr>
              <w:t>.</w:t>
            </w:r>
          </w:p>
        </w:tc>
      </w:tr>
      <w:tr w:rsidR="00837EB6" w14:paraId="2AD58F2C" w14:textId="77777777">
        <w:trPr>
          <w:trHeight w:val="300"/>
        </w:trPr>
        <w:tc>
          <w:tcPr>
            <w:tcW w:w="2704" w:type="dxa"/>
            <w:gridSpan w:val="2"/>
          </w:tcPr>
          <w:p w14:paraId="6CF7D5C3" w14:textId="77777777" w:rsidR="00837EB6" w:rsidRDefault="00837EB6" w:rsidP="00837EB6">
            <w:pPr>
              <w:rPr>
                <w:b/>
                <w:bCs/>
                <w:kern w:val="2"/>
                <w:szCs w:val="24"/>
              </w:rPr>
            </w:pPr>
            <w:r>
              <w:rPr>
                <w:b/>
                <w:bCs/>
                <w:kern w:val="2"/>
                <w:szCs w:val="24"/>
              </w:rPr>
              <w:t>10.2. Sutarties galiojimo termino pratęsimas</w:t>
            </w:r>
          </w:p>
        </w:tc>
        <w:tc>
          <w:tcPr>
            <w:tcW w:w="6831" w:type="dxa"/>
            <w:gridSpan w:val="2"/>
          </w:tcPr>
          <w:p w14:paraId="6FF52692" w14:textId="4F3DD983" w:rsidR="00837EB6" w:rsidRPr="008205B6" w:rsidRDefault="008205B6" w:rsidP="008205B6">
            <w:pPr>
              <w:tabs>
                <w:tab w:val="left" w:pos="720"/>
              </w:tabs>
              <w:contextualSpacing/>
              <w:jc w:val="both"/>
              <w:rPr>
                <w:rFonts w:eastAsia="Calibri"/>
                <w:szCs w:val="24"/>
                <w:lang w:eastAsia="ar-SA"/>
              </w:rPr>
            </w:pPr>
            <w:r w:rsidRPr="00BE4D3A">
              <w:rPr>
                <w:rFonts w:eastAsia="Calibri"/>
                <w:szCs w:val="24"/>
                <w:lang w:eastAsia="ar-SA"/>
              </w:rPr>
              <w:t>Jei nei viena iš šalių likus ne mažiau kaip dviem mėnesiams iki Sutarties galiojimo termino pabaigos nepateikia kitai šaliai raštiško pranešimo apie sprendimą toliau Sutarties netęsti, laikoma, kad ši Sutartis pratęsiama sekančiam 12 mėnesių laikotarpiui, kuris laikomas nauju sutarties galiojimo terminu. Bendras Sutarties su pratęsimu galiojimo terminas negali būti ilgesnis nei 24 mėnesiai. Sutartis pasibaigia bet kuriuo metu, kai išnaudojama visa pradinės Sutarties vertė.</w:t>
            </w:r>
          </w:p>
        </w:tc>
      </w:tr>
      <w:tr w:rsidR="00837EB6" w14:paraId="5187C138" w14:textId="77777777">
        <w:trPr>
          <w:trHeight w:val="300"/>
        </w:trPr>
        <w:tc>
          <w:tcPr>
            <w:tcW w:w="9535" w:type="dxa"/>
            <w:gridSpan w:val="4"/>
          </w:tcPr>
          <w:p w14:paraId="5DE2669F" w14:textId="77777777" w:rsidR="00837EB6" w:rsidRDefault="00837EB6" w:rsidP="00837EB6">
            <w:pPr>
              <w:jc w:val="center"/>
              <w:rPr>
                <w:b/>
                <w:bCs/>
                <w:kern w:val="2"/>
                <w:szCs w:val="24"/>
              </w:rPr>
            </w:pPr>
            <w:r>
              <w:rPr>
                <w:b/>
                <w:bCs/>
                <w:kern w:val="2"/>
                <w:szCs w:val="24"/>
              </w:rPr>
              <w:t>11. SUTARTIES NUTRAUKIMAS</w:t>
            </w:r>
          </w:p>
        </w:tc>
      </w:tr>
      <w:tr w:rsidR="00837EB6" w14:paraId="269796BB" w14:textId="77777777">
        <w:trPr>
          <w:trHeight w:val="300"/>
        </w:trPr>
        <w:tc>
          <w:tcPr>
            <w:tcW w:w="2532" w:type="dxa"/>
          </w:tcPr>
          <w:p w14:paraId="600C6AEB" w14:textId="77777777" w:rsidR="00837EB6" w:rsidRDefault="00837EB6" w:rsidP="00837EB6">
            <w:pPr>
              <w:rPr>
                <w:b/>
                <w:bCs/>
                <w:kern w:val="2"/>
                <w:szCs w:val="24"/>
              </w:rPr>
            </w:pPr>
            <w:r>
              <w:rPr>
                <w:b/>
                <w:bCs/>
                <w:kern w:val="2"/>
                <w:szCs w:val="24"/>
              </w:rPr>
              <w:t>11.1. Sutarties nutraukimo pagrindai</w:t>
            </w:r>
          </w:p>
        </w:tc>
        <w:tc>
          <w:tcPr>
            <w:tcW w:w="7003" w:type="dxa"/>
            <w:gridSpan w:val="3"/>
          </w:tcPr>
          <w:p w14:paraId="576E9096" w14:textId="77777777" w:rsidR="00837EB6" w:rsidRDefault="00837EB6" w:rsidP="00837EB6">
            <w:pPr>
              <w:jc w:val="both"/>
              <w:rPr>
                <w:kern w:val="2"/>
                <w:szCs w:val="24"/>
              </w:rPr>
            </w:pPr>
            <w:r>
              <w:rPr>
                <w:kern w:val="2"/>
                <w:szCs w:val="24"/>
              </w:rPr>
              <w:t>Sutartis gali būti nutraukiama rašytiniu Šalių susitarimu arba vienašališkai, Bendrosiose sąlygose nustatyta tvarka.</w:t>
            </w:r>
          </w:p>
          <w:p w14:paraId="2AB96D01" w14:textId="00EA7920" w:rsidR="00837EB6" w:rsidRDefault="00837EB6" w:rsidP="00837EB6">
            <w:pPr>
              <w:rPr>
                <w:color w:val="4472C4"/>
                <w:kern w:val="2"/>
                <w:szCs w:val="24"/>
              </w:rPr>
            </w:pPr>
          </w:p>
        </w:tc>
      </w:tr>
      <w:tr w:rsidR="00837EB6" w14:paraId="40674636" w14:textId="77777777">
        <w:trPr>
          <w:trHeight w:val="300"/>
        </w:trPr>
        <w:tc>
          <w:tcPr>
            <w:tcW w:w="2532" w:type="dxa"/>
          </w:tcPr>
          <w:p w14:paraId="207E55D5" w14:textId="77777777" w:rsidR="00837EB6" w:rsidRDefault="00837EB6" w:rsidP="00837EB6">
            <w:pPr>
              <w:rPr>
                <w:b/>
                <w:bCs/>
                <w:kern w:val="2"/>
                <w:szCs w:val="24"/>
              </w:rPr>
            </w:pPr>
            <w:r>
              <w:rPr>
                <w:b/>
                <w:bCs/>
                <w:kern w:val="2"/>
                <w:szCs w:val="24"/>
              </w:rPr>
              <w:t>11.2. Esminiai Sutarties pažeidimai</w:t>
            </w:r>
          </w:p>
          <w:p w14:paraId="29AF9450" w14:textId="77777777" w:rsidR="00837EB6" w:rsidRDefault="00837EB6" w:rsidP="00837EB6">
            <w:pPr>
              <w:rPr>
                <w:b/>
                <w:bCs/>
                <w:kern w:val="2"/>
                <w:szCs w:val="24"/>
              </w:rPr>
            </w:pPr>
          </w:p>
        </w:tc>
        <w:tc>
          <w:tcPr>
            <w:tcW w:w="7003" w:type="dxa"/>
            <w:gridSpan w:val="3"/>
          </w:tcPr>
          <w:p w14:paraId="66808AF9" w14:textId="04AE8F21" w:rsidR="00837EB6" w:rsidRPr="00884389" w:rsidRDefault="00837EB6" w:rsidP="00632071">
            <w:pPr>
              <w:jc w:val="both"/>
              <w:rPr>
                <w:kern w:val="2"/>
                <w:szCs w:val="24"/>
              </w:rPr>
            </w:pPr>
            <w:r w:rsidRPr="00884389">
              <w:rPr>
                <w:kern w:val="2"/>
                <w:szCs w:val="24"/>
              </w:rPr>
              <w:t>11.2.1. jeigu Tiekėjas nevykdo prisiimtų įsipareigojimų už Sutartyje nustatytus įkainius;</w:t>
            </w:r>
          </w:p>
          <w:p w14:paraId="0DA18036" w14:textId="3D27D010" w:rsidR="00837EB6" w:rsidRPr="00884389" w:rsidRDefault="00837EB6" w:rsidP="00837EB6">
            <w:pPr>
              <w:spacing w:line="257" w:lineRule="auto"/>
              <w:jc w:val="both"/>
              <w:rPr>
                <w:rFonts w:eastAsia="Arial"/>
                <w:kern w:val="2"/>
                <w:szCs w:val="24"/>
                <w:lang w:val="lt"/>
              </w:rPr>
            </w:pPr>
            <w:r w:rsidRPr="00884389">
              <w:rPr>
                <w:rFonts w:eastAsia="Arial"/>
                <w:kern w:val="2"/>
                <w:szCs w:val="24"/>
                <w:lang w:val="lt"/>
              </w:rPr>
              <w:t>11.2.2. jeigu Tiekėjas vėluoja pristatyti Prekes daugiau nei 10 (dešimt) kalendorinių dienų;</w:t>
            </w:r>
          </w:p>
          <w:p w14:paraId="7A01A760" w14:textId="28BA26B9" w:rsidR="00837EB6" w:rsidRPr="00884389" w:rsidRDefault="00837EB6" w:rsidP="00837EB6">
            <w:pPr>
              <w:tabs>
                <w:tab w:val="left" w:pos="567"/>
                <w:tab w:val="left" w:pos="851"/>
                <w:tab w:val="left" w:pos="992"/>
                <w:tab w:val="left" w:pos="1134"/>
              </w:tabs>
              <w:spacing w:line="257" w:lineRule="auto"/>
              <w:jc w:val="both"/>
              <w:rPr>
                <w:rFonts w:eastAsia="Arial"/>
                <w:kern w:val="2"/>
                <w:szCs w:val="24"/>
                <w:lang w:val="lt"/>
              </w:rPr>
            </w:pPr>
            <w:r w:rsidRPr="00884389">
              <w:rPr>
                <w:rFonts w:eastAsia="Arial"/>
                <w:kern w:val="2"/>
                <w:szCs w:val="24"/>
                <w:lang w:val="lt"/>
              </w:rPr>
              <w:t>11.2.3. Tiekėjas pažeidžia Prekių pristatymo terminus ir dėl Prekių pristatymo vėlavimo Prekės tampa nebereikalingos;</w:t>
            </w:r>
          </w:p>
          <w:p w14:paraId="44E5D69E" w14:textId="39465E90" w:rsidR="00837EB6" w:rsidRPr="00884389" w:rsidRDefault="00837EB6" w:rsidP="00837EB6">
            <w:pPr>
              <w:tabs>
                <w:tab w:val="left" w:pos="567"/>
                <w:tab w:val="left" w:pos="851"/>
                <w:tab w:val="left" w:pos="992"/>
                <w:tab w:val="left" w:pos="1134"/>
              </w:tabs>
              <w:spacing w:line="257" w:lineRule="auto"/>
              <w:jc w:val="both"/>
              <w:rPr>
                <w:rFonts w:eastAsia="Arial"/>
                <w:color w:val="FF0000"/>
                <w:kern w:val="2"/>
                <w:szCs w:val="24"/>
                <w:lang w:val="lt"/>
              </w:rPr>
            </w:pPr>
            <w:r w:rsidRPr="00884389">
              <w:rPr>
                <w:rFonts w:eastAsia="Arial"/>
                <w:kern w:val="2"/>
                <w:szCs w:val="24"/>
                <w:lang w:val="lt"/>
              </w:rPr>
              <w:t>11.2.4. Tiekėjas pristato Prekes, kurios neatitinka Sutartyje ir (ar) Įstatymuose nustatytų reikalavimų Prekėms</w:t>
            </w:r>
            <w:r w:rsidR="00D25D99">
              <w:rPr>
                <w:rFonts w:eastAsia="Arial"/>
                <w:kern w:val="2"/>
                <w:szCs w:val="24"/>
                <w:lang w:val="lt"/>
              </w:rPr>
              <w:t xml:space="preserve"> ir per Pirkėjo nurodytą terminą nepašalina </w:t>
            </w:r>
            <w:r w:rsidR="00EB1892">
              <w:rPr>
                <w:rFonts w:eastAsia="Arial"/>
                <w:kern w:val="2"/>
                <w:szCs w:val="24"/>
                <w:lang w:val="lt"/>
              </w:rPr>
              <w:t>trūkumų arba nepakeičia Prekių.</w:t>
            </w:r>
          </w:p>
        </w:tc>
      </w:tr>
      <w:tr w:rsidR="00837EB6" w14:paraId="181E535A" w14:textId="77777777">
        <w:trPr>
          <w:trHeight w:val="300"/>
        </w:trPr>
        <w:tc>
          <w:tcPr>
            <w:tcW w:w="9535" w:type="dxa"/>
            <w:gridSpan w:val="4"/>
          </w:tcPr>
          <w:p w14:paraId="54FD6526" w14:textId="77777777" w:rsidR="00837EB6" w:rsidRDefault="00837EB6" w:rsidP="00837EB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37EB6" w14:paraId="0D774044" w14:textId="77777777">
        <w:trPr>
          <w:trHeight w:val="300"/>
        </w:trPr>
        <w:tc>
          <w:tcPr>
            <w:tcW w:w="2532" w:type="dxa"/>
          </w:tcPr>
          <w:p w14:paraId="5E70506D" w14:textId="77777777" w:rsidR="00837EB6" w:rsidRDefault="00837EB6" w:rsidP="00837EB6">
            <w:pPr>
              <w:rPr>
                <w:b/>
                <w:bCs/>
                <w:kern w:val="2"/>
                <w:szCs w:val="24"/>
              </w:rPr>
            </w:pPr>
            <w:r>
              <w:rPr>
                <w:b/>
                <w:bCs/>
                <w:kern w:val="2"/>
                <w:szCs w:val="24"/>
              </w:rPr>
              <w:t>12.1. Aplinkosauginių kriterijų nustatymo teisinis pagrindas</w:t>
            </w:r>
          </w:p>
        </w:tc>
        <w:tc>
          <w:tcPr>
            <w:tcW w:w="7003" w:type="dxa"/>
            <w:gridSpan w:val="3"/>
          </w:tcPr>
          <w:p w14:paraId="15CA504C" w14:textId="28BFF86C" w:rsidR="00837EB6" w:rsidRDefault="00BE4D3A" w:rsidP="00837EB6">
            <w:pPr>
              <w:jc w:val="both"/>
              <w:rPr>
                <w:b/>
                <w:bCs/>
                <w:kern w:val="2"/>
                <w:szCs w:val="24"/>
              </w:rPr>
            </w:pPr>
            <w:r w:rsidRPr="005B0F63">
              <w:rPr>
                <w:color w:val="000000" w:themeColor="text1"/>
                <w:kern w:val="2"/>
                <w:szCs w:val="24"/>
                <w:shd w:val="clear" w:color="auto" w:fill="FFFFFF"/>
              </w:rPr>
              <w:t xml:space="preserve">Aplinkosauginiai kriterijai Prekėms nustatomi vadovaujantis </w:t>
            </w:r>
            <w:r w:rsidRPr="005B0F63">
              <w:rPr>
                <w:color w:val="000000" w:themeColor="text1"/>
                <w:kern w:val="2"/>
                <w:szCs w:val="24"/>
              </w:rPr>
              <w:t>Aplinkos apsaugos kriterijų taikymo, vykdant žaliuosius pirkimus, tvarkos aprašo, patvirtinto 2011 m. birželio 28 d. įsakymu D1-508</w:t>
            </w:r>
            <w:r w:rsidRPr="005B0F63">
              <w:rPr>
                <w:color w:val="000000" w:themeColor="text1"/>
                <w:kern w:val="2"/>
                <w:szCs w:val="24"/>
                <w:shd w:val="clear" w:color="auto" w:fill="FFFFFF"/>
              </w:rPr>
              <w:t xml:space="preserve"> „Dėl Aplinkos apsaugos kriterijų taikymo, vykdant žaliuosius pirkimus, tvarkos aprašo patvirtinimo“ (toliau – Tvarkos aprašas) 4.4.4. papunkčiu.</w:t>
            </w:r>
            <w:r w:rsidRPr="005B0F63">
              <w:rPr>
                <w:color w:val="000000" w:themeColor="text1"/>
                <w:kern w:val="2"/>
                <w:szCs w:val="24"/>
              </w:rPr>
              <w:t> </w:t>
            </w:r>
          </w:p>
        </w:tc>
      </w:tr>
      <w:tr w:rsidR="00837EB6" w14:paraId="52CE7BB0" w14:textId="77777777">
        <w:trPr>
          <w:trHeight w:val="300"/>
        </w:trPr>
        <w:tc>
          <w:tcPr>
            <w:tcW w:w="2532" w:type="dxa"/>
          </w:tcPr>
          <w:p w14:paraId="32E91D36" w14:textId="77777777" w:rsidR="00837EB6" w:rsidRDefault="00837EB6" w:rsidP="00837EB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02FBDA4" w14:textId="77777777" w:rsidR="00837EB6" w:rsidRDefault="00837EB6" w:rsidP="00837EB6">
            <w:pPr>
              <w:rPr>
                <w:kern w:val="2"/>
                <w:szCs w:val="24"/>
                <w:shd w:val="clear" w:color="auto" w:fill="FFFFFF"/>
              </w:rPr>
            </w:pPr>
            <w:r>
              <w:rPr>
                <w:kern w:val="2"/>
                <w:szCs w:val="24"/>
                <w:shd w:val="clear" w:color="auto" w:fill="FFFFFF"/>
              </w:rPr>
              <w:t>Netaikoma</w:t>
            </w:r>
          </w:p>
          <w:p w14:paraId="028B1CF1" w14:textId="77777777" w:rsidR="00837EB6" w:rsidRDefault="00837EB6" w:rsidP="00837EB6">
            <w:pPr>
              <w:rPr>
                <w:kern w:val="2"/>
                <w:szCs w:val="24"/>
                <w:shd w:val="clear" w:color="auto" w:fill="FFFFFF"/>
              </w:rPr>
            </w:pPr>
          </w:p>
          <w:p w14:paraId="7DF24859" w14:textId="2E9966CB" w:rsidR="00837EB6" w:rsidRDefault="00837EB6" w:rsidP="00837EB6">
            <w:pPr>
              <w:rPr>
                <w:color w:val="008080"/>
                <w:szCs w:val="24"/>
              </w:rPr>
            </w:pPr>
          </w:p>
        </w:tc>
      </w:tr>
      <w:tr w:rsidR="00837EB6" w14:paraId="262ECF8E" w14:textId="77777777">
        <w:trPr>
          <w:trHeight w:val="300"/>
        </w:trPr>
        <w:tc>
          <w:tcPr>
            <w:tcW w:w="2532" w:type="dxa"/>
          </w:tcPr>
          <w:p w14:paraId="566BE46E" w14:textId="77777777" w:rsidR="00837EB6" w:rsidRDefault="00837EB6" w:rsidP="00837E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4CB0D0F" w14:textId="4958DB1B" w:rsidR="008205B6" w:rsidRDefault="008205B6" w:rsidP="00787B4E">
            <w:pPr>
              <w:jc w:val="both"/>
              <w:rPr>
                <w:szCs w:val="24"/>
                <w:shd w:val="clear" w:color="auto" w:fill="FFFFFF"/>
              </w:rPr>
            </w:pPr>
            <w:r>
              <w:rPr>
                <w:kern w:val="2"/>
                <w:szCs w:val="24"/>
                <w:shd w:val="clear" w:color="auto" w:fill="FFFFFF"/>
              </w:rPr>
              <w:t xml:space="preserve">Tiekėjas privalo Prekes atvežti Pirkėjui ne kelių eismo piko valandomis, </w:t>
            </w:r>
            <w:r w:rsidRPr="008205B6">
              <w:rPr>
                <w:color w:val="000000" w:themeColor="text1"/>
                <w:kern w:val="2"/>
                <w:szCs w:val="24"/>
                <w:shd w:val="clear" w:color="auto" w:fill="FFFFFF"/>
              </w:rPr>
              <w:t xml:space="preserve">pirmadieniais − ketvirtadieniais nuo 14:30 iki 16:00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30760AFE" w14:textId="77777777" w:rsidR="008205B6" w:rsidRDefault="008205B6" w:rsidP="00837EB6">
            <w:pPr>
              <w:jc w:val="both"/>
              <w:rPr>
                <w:szCs w:val="24"/>
              </w:rPr>
            </w:pPr>
          </w:p>
          <w:p w14:paraId="4BD64F9D" w14:textId="53EFC56F" w:rsidR="00837EB6" w:rsidRDefault="008205B6" w:rsidP="00837EB6">
            <w:pPr>
              <w:jc w:val="both"/>
              <w:rPr>
                <w:szCs w:val="24"/>
              </w:rPr>
            </w:pPr>
            <w:r w:rsidRPr="008205B6">
              <w:rPr>
                <w:szCs w:val="24"/>
              </w:rPr>
              <w:t>ARBA</w:t>
            </w:r>
          </w:p>
          <w:p w14:paraId="3098E606" w14:textId="77777777" w:rsidR="008205B6" w:rsidRPr="008205B6" w:rsidRDefault="008205B6" w:rsidP="00837EB6">
            <w:pPr>
              <w:jc w:val="both"/>
              <w:rPr>
                <w:szCs w:val="24"/>
              </w:rPr>
            </w:pPr>
          </w:p>
          <w:p w14:paraId="1516C922" w14:textId="05D82422" w:rsidR="00837EB6" w:rsidRPr="00666E70" w:rsidRDefault="008205B6" w:rsidP="00837EB6">
            <w:pPr>
              <w:jc w:val="both"/>
              <w:rPr>
                <w:szCs w:val="24"/>
                <w:u w:val="single"/>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tc>
      </w:tr>
      <w:tr w:rsidR="00837EB6" w14:paraId="6A97AAA1" w14:textId="77777777">
        <w:trPr>
          <w:trHeight w:val="300"/>
        </w:trPr>
        <w:tc>
          <w:tcPr>
            <w:tcW w:w="2532" w:type="dxa"/>
          </w:tcPr>
          <w:p w14:paraId="6CDD48E2" w14:textId="77777777" w:rsidR="00837EB6" w:rsidRDefault="00837EB6" w:rsidP="00837E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663CA82" w14:textId="77777777" w:rsidR="00837EB6" w:rsidRDefault="00837EB6" w:rsidP="00837EB6">
            <w:pPr>
              <w:rPr>
                <w:kern w:val="2"/>
                <w:szCs w:val="24"/>
              </w:rPr>
            </w:pPr>
            <w:r>
              <w:rPr>
                <w:kern w:val="2"/>
                <w:szCs w:val="24"/>
              </w:rPr>
              <w:t>Netaikoma</w:t>
            </w:r>
          </w:p>
          <w:p w14:paraId="23A42121" w14:textId="0465C02C" w:rsidR="00837EB6" w:rsidRDefault="00837EB6" w:rsidP="00837EB6">
            <w:pPr>
              <w:rPr>
                <w:kern w:val="2"/>
                <w:szCs w:val="24"/>
              </w:rPr>
            </w:pPr>
          </w:p>
        </w:tc>
      </w:tr>
      <w:tr w:rsidR="00837EB6" w14:paraId="22F8A382" w14:textId="77777777">
        <w:trPr>
          <w:trHeight w:val="300"/>
        </w:trPr>
        <w:tc>
          <w:tcPr>
            <w:tcW w:w="2532" w:type="dxa"/>
          </w:tcPr>
          <w:p w14:paraId="5779D2CE" w14:textId="77777777" w:rsidR="00837EB6" w:rsidRDefault="00837EB6" w:rsidP="00837EB6">
            <w:pPr>
              <w:rPr>
                <w:b/>
                <w:bCs/>
                <w:kern w:val="2"/>
                <w:szCs w:val="24"/>
              </w:rPr>
            </w:pPr>
            <w:r>
              <w:rPr>
                <w:b/>
                <w:bCs/>
                <w:kern w:val="2"/>
                <w:szCs w:val="24"/>
              </w:rPr>
              <w:t>12.5. Su perkamomis Prekėmis susiję socialiniai kriterijai</w:t>
            </w:r>
          </w:p>
        </w:tc>
        <w:tc>
          <w:tcPr>
            <w:tcW w:w="7003" w:type="dxa"/>
            <w:gridSpan w:val="3"/>
          </w:tcPr>
          <w:p w14:paraId="77990D63" w14:textId="77777777" w:rsidR="00837EB6" w:rsidRDefault="00837EB6" w:rsidP="00837EB6">
            <w:pPr>
              <w:rPr>
                <w:color w:val="000000"/>
                <w:kern w:val="2"/>
                <w:szCs w:val="24"/>
                <w:shd w:val="clear" w:color="auto" w:fill="FFFFFF"/>
              </w:rPr>
            </w:pPr>
            <w:r>
              <w:rPr>
                <w:color w:val="000000"/>
                <w:kern w:val="2"/>
                <w:szCs w:val="24"/>
                <w:shd w:val="clear" w:color="auto" w:fill="FFFFFF"/>
              </w:rPr>
              <w:t>Netaikoma</w:t>
            </w:r>
          </w:p>
          <w:p w14:paraId="45A38607" w14:textId="77777777" w:rsidR="00837EB6" w:rsidRDefault="00837EB6" w:rsidP="00837EB6">
            <w:pPr>
              <w:rPr>
                <w:color w:val="000000"/>
                <w:kern w:val="2"/>
                <w:szCs w:val="24"/>
                <w:shd w:val="clear" w:color="auto" w:fill="FFFFFF"/>
              </w:rPr>
            </w:pPr>
          </w:p>
          <w:p w14:paraId="330A0899" w14:textId="4E89FE0C" w:rsidR="00837EB6" w:rsidRDefault="00837EB6" w:rsidP="00837EB6">
            <w:pPr>
              <w:rPr>
                <w:color w:val="0070C0"/>
                <w:kern w:val="2"/>
                <w:szCs w:val="24"/>
              </w:rPr>
            </w:pPr>
          </w:p>
        </w:tc>
      </w:tr>
      <w:tr w:rsidR="00837EB6" w14:paraId="67B33878" w14:textId="77777777">
        <w:trPr>
          <w:trHeight w:val="300"/>
        </w:trPr>
        <w:tc>
          <w:tcPr>
            <w:tcW w:w="9535" w:type="dxa"/>
            <w:gridSpan w:val="4"/>
          </w:tcPr>
          <w:p w14:paraId="37A58878" w14:textId="77777777" w:rsidR="00837EB6" w:rsidRDefault="00837EB6" w:rsidP="00837EB6">
            <w:pPr>
              <w:jc w:val="center"/>
              <w:rPr>
                <w:b/>
                <w:bCs/>
                <w:kern w:val="2"/>
                <w:szCs w:val="24"/>
              </w:rPr>
            </w:pPr>
            <w:r>
              <w:rPr>
                <w:b/>
                <w:bCs/>
                <w:kern w:val="2"/>
                <w:szCs w:val="24"/>
              </w:rPr>
              <w:lastRenderedPageBreak/>
              <w:t xml:space="preserve">13. BENDRŲJŲ SĄLYGŲ PAKEITIMAI IR PAPILDYMAI </w:t>
            </w:r>
          </w:p>
          <w:p w14:paraId="6471400E" w14:textId="77777777" w:rsidR="00837EB6" w:rsidRDefault="00837EB6" w:rsidP="00837EB6">
            <w:pPr>
              <w:jc w:val="center"/>
              <w:rPr>
                <w:kern w:val="2"/>
                <w:szCs w:val="24"/>
              </w:rPr>
            </w:pPr>
            <w:r>
              <w:rPr>
                <w:kern w:val="2"/>
                <w:szCs w:val="24"/>
              </w:rPr>
              <w:t xml:space="preserve">(jeigu būtina dėl konkretaus Sutarties dalyko specifikos) </w:t>
            </w:r>
          </w:p>
        </w:tc>
      </w:tr>
      <w:tr w:rsidR="008205B6" w14:paraId="20499BC6" w14:textId="77777777">
        <w:trPr>
          <w:trHeight w:val="300"/>
        </w:trPr>
        <w:tc>
          <w:tcPr>
            <w:tcW w:w="2532" w:type="dxa"/>
          </w:tcPr>
          <w:p w14:paraId="494FDDC3" w14:textId="6F57DA31" w:rsidR="008205B6" w:rsidRDefault="008205B6" w:rsidP="00837EB6">
            <w:pPr>
              <w:rPr>
                <w:b/>
                <w:bCs/>
                <w:kern w:val="2"/>
                <w:szCs w:val="24"/>
              </w:rPr>
            </w:pPr>
            <w:r>
              <w:rPr>
                <w:b/>
                <w:bCs/>
                <w:kern w:val="2"/>
                <w:szCs w:val="24"/>
              </w:rPr>
              <w:t>13.1.</w:t>
            </w:r>
          </w:p>
        </w:tc>
        <w:tc>
          <w:tcPr>
            <w:tcW w:w="7003" w:type="dxa"/>
            <w:gridSpan w:val="3"/>
          </w:tcPr>
          <w:p w14:paraId="17FB571C" w14:textId="75635AD1" w:rsidR="00747F85" w:rsidRPr="00A676CB" w:rsidRDefault="00787B4E" w:rsidP="00837EB6">
            <w:pPr>
              <w:jc w:val="both"/>
              <w:rPr>
                <w:szCs w:val="24"/>
              </w:rPr>
            </w:pPr>
            <w:r w:rsidRPr="00A676CB">
              <w:t>Vietoje „informacinė sistema „E. sąskaita“ taikoma „sąskaitų administravimo bendroji informacinė sistema (</w:t>
            </w:r>
            <w:r w:rsidRPr="00A676CB">
              <w:rPr>
                <w:szCs w:val="24"/>
              </w:rPr>
              <w:t>SABIS)“.</w:t>
            </w:r>
          </w:p>
        </w:tc>
      </w:tr>
      <w:tr w:rsidR="00837EB6" w14:paraId="6A5B7BC1" w14:textId="77777777">
        <w:trPr>
          <w:trHeight w:val="300"/>
        </w:trPr>
        <w:tc>
          <w:tcPr>
            <w:tcW w:w="2532" w:type="dxa"/>
          </w:tcPr>
          <w:p w14:paraId="2D1E1244" w14:textId="1CF0D9A2" w:rsidR="00837EB6" w:rsidRDefault="00837EB6" w:rsidP="00837EB6">
            <w:pPr>
              <w:rPr>
                <w:b/>
                <w:bCs/>
                <w:kern w:val="2"/>
                <w:szCs w:val="24"/>
              </w:rPr>
            </w:pPr>
            <w:r>
              <w:rPr>
                <w:b/>
                <w:bCs/>
                <w:kern w:val="2"/>
                <w:szCs w:val="24"/>
              </w:rPr>
              <w:t>13.</w:t>
            </w:r>
            <w:r w:rsidR="008205B6">
              <w:rPr>
                <w:b/>
                <w:bCs/>
                <w:kern w:val="2"/>
                <w:szCs w:val="24"/>
              </w:rPr>
              <w:t>2</w:t>
            </w:r>
            <w:r>
              <w:rPr>
                <w:b/>
                <w:bCs/>
                <w:kern w:val="2"/>
                <w:szCs w:val="24"/>
              </w:rPr>
              <w:t>.</w:t>
            </w:r>
          </w:p>
        </w:tc>
        <w:tc>
          <w:tcPr>
            <w:tcW w:w="7003" w:type="dxa"/>
            <w:gridSpan w:val="3"/>
          </w:tcPr>
          <w:p w14:paraId="75AF8A59" w14:textId="77777777" w:rsidR="00837EB6" w:rsidRDefault="00837EB6" w:rsidP="00837EB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37EB6" w14:paraId="00B3DE7C" w14:textId="77777777">
        <w:trPr>
          <w:trHeight w:val="300"/>
        </w:trPr>
        <w:tc>
          <w:tcPr>
            <w:tcW w:w="9535" w:type="dxa"/>
            <w:gridSpan w:val="4"/>
          </w:tcPr>
          <w:p w14:paraId="52A78C08" w14:textId="77777777" w:rsidR="00837EB6" w:rsidRDefault="00837EB6" w:rsidP="00837EB6">
            <w:pPr>
              <w:jc w:val="center"/>
              <w:rPr>
                <w:b/>
                <w:bCs/>
                <w:kern w:val="2"/>
                <w:szCs w:val="24"/>
              </w:rPr>
            </w:pPr>
            <w:r>
              <w:rPr>
                <w:b/>
                <w:bCs/>
                <w:kern w:val="2"/>
                <w:szCs w:val="24"/>
              </w:rPr>
              <w:t>14. SUTARTIES PRIEDAI</w:t>
            </w:r>
          </w:p>
        </w:tc>
      </w:tr>
      <w:tr w:rsidR="00837EB6" w14:paraId="6D1C1F0D" w14:textId="77777777">
        <w:trPr>
          <w:trHeight w:val="300"/>
        </w:trPr>
        <w:tc>
          <w:tcPr>
            <w:tcW w:w="2532" w:type="dxa"/>
          </w:tcPr>
          <w:p w14:paraId="0F6AEAC8" w14:textId="77777777" w:rsidR="00837EB6" w:rsidRDefault="00837EB6" w:rsidP="00837EB6">
            <w:pPr>
              <w:jc w:val="center"/>
              <w:rPr>
                <w:b/>
                <w:bCs/>
                <w:kern w:val="2"/>
                <w:szCs w:val="24"/>
              </w:rPr>
            </w:pPr>
            <w:r>
              <w:rPr>
                <w:b/>
                <w:bCs/>
                <w:kern w:val="2"/>
                <w:szCs w:val="24"/>
              </w:rPr>
              <w:t>14.1. Priedas Nr. 1</w:t>
            </w:r>
          </w:p>
        </w:tc>
        <w:tc>
          <w:tcPr>
            <w:tcW w:w="7003" w:type="dxa"/>
            <w:gridSpan w:val="3"/>
          </w:tcPr>
          <w:p w14:paraId="13BDA2D2" w14:textId="74B4A34A" w:rsidR="00837EB6" w:rsidRDefault="00837EB6" w:rsidP="00837EB6">
            <w:pPr>
              <w:rPr>
                <w:b/>
                <w:bCs/>
                <w:kern w:val="2"/>
                <w:szCs w:val="24"/>
              </w:rPr>
            </w:pPr>
            <w:r>
              <w:rPr>
                <w:b/>
                <w:bCs/>
                <w:kern w:val="2"/>
                <w:szCs w:val="24"/>
              </w:rPr>
              <w:t>Pasiūlymas</w:t>
            </w:r>
          </w:p>
        </w:tc>
      </w:tr>
      <w:tr w:rsidR="00837EB6" w14:paraId="77E9E233" w14:textId="77777777">
        <w:tc>
          <w:tcPr>
            <w:tcW w:w="9535" w:type="dxa"/>
            <w:gridSpan w:val="4"/>
          </w:tcPr>
          <w:p w14:paraId="5646DF1B" w14:textId="77777777" w:rsidR="00837EB6" w:rsidRDefault="00837EB6" w:rsidP="00837EB6">
            <w:pPr>
              <w:jc w:val="center"/>
              <w:rPr>
                <w:b/>
                <w:bCs/>
                <w:kern w:val="2"/>
                <w:szCs w:val="24"/>
              </w:rPr>
            </w:pPr>
            <w:r>
              <w:rPr>
                <w:b/>
                <w:bCs/>
                <w:kern w:val="2"/>
                <w:szCs w:val="24"/>
              </w:rPr>
              <w:t>15. ŠALIŲ ATSTOVŲ PARAŠAI</w:t>
            </w:r>
          </w:p>
        </w:tc>
      </w:tr>
      <w:tr w:rsidR="00837EB6" w14:paraId="58AF8567" w14:textId="77777777">
        <w:tc>
          <w:tcPr>
            <w:tcW w:w="4788" w:type="dxa"/>
            <w:gridSpan w:val="3"/>
          </w:tcPr>
          <w:p w14:paraId="6297C519" w14:textId="77777777" w:rsidR="00837EB6" w:rsidRDefault="00837EB6" w:rsidP="00837EB6">
            <w:pPr>
              <w:jc w:val="center"/>
              <w:rPr>
                <w:b/>
                <w:bCs/>
                <w:kern w:val="2"/>
                <w:szCs w:val="24"/>
              </w:rPr>
            </w:pPr>
            <w:r>
              <w:rPr>
                <w:b/>
                <w:bCs/>
                <w:kern w:val="2"/>
                <w:szCs w:val="24"/>
              </w:rPr>
              <w:t>PIRKĖJAS</w:t>
            </w:r>
          </w:p>
        </w:tc>
        <w:tc>
          <w:tcPr>
            <w:tcW w:w="4747" w:type="dxa"/>
          </w:tcPr>
          <w:p w14:paraId="7371329C" w14:textId="77777777" w:rsidR="00837EB6" w:rsidRDefault="00837EB6" w:rsidP="00837EB6">
            <w:pPr>
              <w:jc w:val="center"/>
              <w:rPr>
                <w:b/>
                <w:bCs/>
                <w:kern w:val="2"/>
                <w:szCs w:val="24"/>
              </w:rPr>
            </w:pPr>
            <w:r>
              <w:rPr>
                <w:b/>
                <w:bCs/>
                <w:kern w:val="2"/>
                <w:szCs w:val="24"/>
              </w:rPr>
              <w:t>TIEKĖJAS</w:t>
            </w:r>
          </w:p>
        </w:tc>
      </w:tr>
      <w:tr w:rsidR="00837EB6" w14:paraId="1883E6F5" w14:textId="77777777">
        <w:tc>
          <w:tcPr>
            <w:tcW w:w="4788" w:type="dxa"/>
            <w:gridSpan w:val="3"/>
          </w:tcPr>
          <w:p w14:paraId="609DAEA3" w14:textId="77777777" w:rsidR="00837EB6" w:rsidRDefault="00837EB6" w:rsidP="00837EB6">
            <w:pPr>
              <w:jc w:val="center"/>
              <w:rPr>
                <w:color w:val="4472C4"/>
                <w:kern w:val="2"/>
                <w:szCs w:val="24"/>
              </w:rPr>
            </w:pPr>
            <w:r>
              <w:rPr>
                <w:color w:val="4472C4"/>
                <w:kern w:val="2"/>
                <w:szCs w:val="24"/>
              </w:rPr>
              <w:t>(nurodomos atstovo pareigos, vardas, pavardė)</w:t>
            </w:r>
          </w:p>
        </w:tc>
        <w:tc>
          <w:tcPr>
            <w:tcW w:w="4747" w:type="dxa"/>
          </w:tcPr>
          <w:p w14:paraId="1C418479" w14:textId="77777777" w:rsidR="00837EB6" w:rsidRDefault="00837EB6" w:rsidP="00837EB6">
            <w:pPr>
              <w:jc w:val="center"/>
              <w:rPr>
                <w:b/>
                <w:bCs/>
                <w:kern w:val="2"/>
                <w:szCs w:val="24"/>
              </w:rPr>
            </w:pPr>
            <w:r>
              <w:rPr>
                <w:color w:val="4472C4"/>
                <w:kern w:val="2"/>
                <w:szCs w:val="24"/>
              </w:rPr>
              <w:t>(nurodomos atstovo pareigos, vardas, pavardė)</w:t>
            </w:r>
          </w:p>
        </w:tc>
      </w:tr>
      <w:tr w:rsidR="00837EB6" w14:paraId="0C891838" w14:textId="77777777">
        <w:tc>
          <w:tcPr>
            <w:tcW w:w="4788" w:type="dxa"/>
            <w:gridSpan w:val="3"/>
          </w:tcPr>
          <w:p w14:paraId="1740060B" w14:textId="77777777" w:rsidR="00837EB6" w:rsidRDefault="00837EB6" w:rsidP="00837EB6">
            <w:pPr>
              <w:jc w:val="center"/>
              <w:rPr>
                <w:b/>
                <w:bCs/>
                <w:color w:val="4472C4"/>
                <w:kern w:val="2"/>
                <w:szCs w:val="24"/>
              </w:rPr>
            </w:pPr>
          </w:p>
          <w:p w14:paraId="0E34A0F3" w14:textId="77777777" w:rsidR="00837EB6" w:rsidRDefault="00837EB6" w:rsidP="00837EB6">
            <w:pPr>
              <w:jc w:val="center"/>
              <w:rPr>
                <w:b/>
                <w:bCs/>
                <w:color w:val="4472C4"/>
                <w:kern w:val="2"/>
                <w:szCs w:val="24"/>
              </w:rPr>
            </w:pPr>
            <w:r>
              <w:rPr>
                <w:b/>
                <w:bCs/>
                <w:color w:val="4472C4"/>
                <w:kern w:val="2"/>
                <w:szCs w:val="24"/>
              </w:rPr>
              <w:t>(parašas)</w:t>
            </w:r>
          </w:p>
          <w:p w14:paraId="140F52A9" w14:textId="77777777" w:rsidR="00837EB6" w:rsidRDefault="00837EB6" w:rsidP="00837EB6">
            <w:pPr>
              <w:jc w:val="center"/>
              <w:rPr>
                <w:b/>
                <w:bCs/>
                <w:color w:val="4472C4"/>
                <w:kern w:val="2"/>
                <w:szCs w:val="24"/>
              </w:rPr>
            </w:pPr>
          </w:p>
          <w:p w14:paraId="2AE2E2B4" w14:textId="77777777" w:rsidR="00837EB6" w:rsidRDefault="00837EB6" w:rsidP="00837EB6">
            <w:pPr>
              <w:jc w:val="center"/>
              <w:rPr>
                <w:b/>
                <w:bCs/>
                <w:color w:val="4472C4"/>
                <w:kern w:val="2"/>
                <w:szCs w:val="24"/>
              </w:rPr>
            </w:pPr>
          </w:p>
        </w:tc>
        <w:tc>
          <w:tcPr>
            <w:tcW w:w="4747" w:type="dxa"/>
          </w:tcPr>
          <w:p w14:paraId="5D1FEDE7" w14:textId="77777777" w:rsidR="00837EB6" w:rsidRDefault="00837EB6" w:rsidP="00837EB6">
            <w:pPr>
              <w:jc w:val="center"/>
              <w:rPr>
                <w:b/>
                <w:bCs/>
                <w:color w:val="4472C4"/>
                <w:kern w:val="2"/>
                <w:szCs w:val="24"/>
              </w:rPr>
            </w:pPr>
          </w:p>
          <w:p w14:paraId="2CF6A0F1" w14:textId="77777777" w:rsidR="00837EB6" w:rsidRDefault="00837EB6" w:rsidP="00837EB6">
            <w:pPr>
              <w:jc w:val="center"/>
              <w:rPr>
                <w:b/>
                <w:bCs/>
                <w:color w:val="4472C4"/>
                <w:kern w:val="2"/>
                <w:szCs w:val="24"/>
              </w:rPr>
            </w:pPr>
            <w:r>
              <w:rPr>
                <w:b/>
                <w:bCs/>
                <w:color w:val="4472C4"/>
                <w:kern w:val="2"/>
                <w:szCs w:val="24"/>
              </w:rPr>
              <w:t>(parašas)</w:t>
            </w:r>
          </w:p>
        </w:tc>
      </w:tr>
    </w:tbl>
    <w:p w14:paraId="0272C795"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BB65F" w14:textId="77777777" w:rsidR="00AE3D7E" w:rsidRDefault="00AE3D7E">
      <w:pPr>
        <w:rPr>
          <w:kern w:val="2"/>
          <w:sz w:val="22"/>
          <w:szCs w:val="22"/>
          <w:lang w:val="en-US"/>
        </w:rPr>
      </w:pPr>
      <w:r>
        <w:rPr>
          <w:kern w:val="2"/>
          <w:sz w:val="22"/>
          <w:szCs w:val="22"/>
          <w:lang w:val="en-US"/>
        </w:rPr>
        <w:separator/>
      </w:r>
    </w:p>
  </w:endnote>
  <w:endnote w:type="continuationSeparator" w:id="0">
    <w:p w14:paraId="1036102C" w14:textId="77777777" w:rsidR="00AE3D7E" w:rsidRDefault="00AE3D7E">
      <w:pPr>
        <w:rPr>
          <w:kern w:val="2"/>
          <w:sz w:val="22"/>
          <w:szCs w:val="22"/>
          <w:lang w:val="en-US"/>
        </w:rPr>
      </w:pPr>
      <w:r>
        <w:rPr>
          <w:kern w:val="2"/>
          <w:sz w:val="22"/>
          <w:szCs w:val="22"/>
          <w:lang w:val="en-US"/>
        </w:rPr>
        <w:continuationSeparator/>
      </w:r>
    </w:p>
  </w:endnote>
  <w:endnote w:type="continuationNotice" w:id="1">
    <w:p w14:paraId="6373E4CE" w14:textId="77777777" w:rsidR="00AE3D7E" w:rsidRDefault="00AE3D7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C3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FAE6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3707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66972" w14:textId="77777777" w:rsidR="00AE3D7E" w:rsidRDefault="00AE3D7E">
      <w:pPr>
        <w:rPr>
          <w:kern w:val="2"/>
          <w:sz w:val="22"/>
          <w:szCs w:val="22"/>
          <w:lang w:val="en-US"/>
        </w:rPr>
      </w:pPr>
      <w:r>
        <w:rPr>
          <w:kern w:val="2"/>
          <w:sz w:val="22"/>
          <w:szCs w:val="22"/>
          <w:lang w:val="en-US"/>
        </w:rPr>
        <w:separator/>
      </w:r>
    </w:p>
  </w:footnote>
  <w:footnote w:type="continuationSeparator" w:id="0">
    <w:p w14:paraId="6C3EB116" w14:textId="77777777" w:rsidR="00AE3D7E" w:rsidRDefault="00AE3D7E">
      <w:pPr>
        <w:rPr>
          <w:kern w:val="2"/>
          <w:sz w:val="22"/>
          <w:szCs w:val="22"/>
          <w:lang w:val="en-US"/>
        </w:rPr>
      </w:pPr>
      <w:r>
        <w:rPr>
          <w:kern w:val="2"/>
          <w:sz w:val="22"/>
          <w:szCs w:val="22"/>
          <w:lang w:val="en-US"/>
        </w:rPr>
        <w:continuationSeparator/>
      </w:r>
    </w:p>
  </w:footnote>
  <w:footnote w:type="continuationNotice" w:id="1">
    <w:p w14:paraId="2B5CBC78" w14:textId="77777777" w:rsidR="00AE3D7E" w:rsidRDefault="00AE3D7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05FA8" w14:textId="77777777" w:rsidR="005A5832" w:rsidRDefault="005A5832">
    <w:pPr>
      <w:tabs>
        <w:tab w:val="center" w:pos="4680"/>
        <w:tab w:val="right" w:pos="9360"/>
      </w:tabs>
      <w:spacing w:after="160" w:line="259" w:lineRule="auto"/>
      <w:rPr>
        <w:kern w:val="2"/>
        <w:sz w:val="22"/>
        <w:szCs w:val="22"/>
        <w:lang w:val="en-US"/>
      </w:rPr>
    </w:pPr>
  </w:p>
  <w:p w14:paraId="5C62899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C86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DEA5A"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81E9E"/>
    <w:multiLevelType w:val="hybridMultilevel"/>
    <w:tmpl w:val="896445FE"/>
    <w:lvl w:ilvl="0" w:tplc="B46AE0A0">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83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04E7"/>
    <w:rsid w:val="0004073C"/>
    <w:rsid w:val="00047CF8"/>
    <w:rsid w:val="0007664B"/>
    <w:rsid w:val="000B7C65"/>
    <w:rsid w:val="000C6861"/>
    <w:rsid w:val="000D06FB"/>
    <w:rsid w:val="000D3E1C"/>
    <w:rsid w:val="000E2DB2"/>
    <w:rsid w:val="000E5CDE"/>
    <w:rsid w:val="000F1585"/>
    <w:rsid w:val="00101E06"/>
    <w:rsid w:val="00112DAC"/>
    <w:rsid w:val="001133FD"/>
    <w:rsid w:val="00125303"/>
    <w:rsid w:val="0017587D"/>
    <w:rsid w:val="00180074"/>
    <w:rsid w:val="001A1437"/>
    <w:rsid w:val="001B0871"/>
    <w:rsid w:val="001C7B6E"/>
    <w:rsid w:val="001D60C8"/>
    <w:rsid w:val="001F768E"/>
    <w:rsid w:val="002272E5"/>
    <w:rsid w:val="00287F81"/>
    <w:rsid w:val="002A02F3"/>
    <w:rsid w:val="002F638F"/>
    <w:rsid w:val="002F7A9D"/>
    <w:rsid w:val="0032101D"/>
    <w:rsid w:val="00352036"/>
    <w:rsid w:val="00357BBD"/>
    <w:rsid w:val="0036519C"/>
    <w:rsid w:val="003D36C8"/>
    <w:rsid w:val="003D6652"/>
    <w:rsid w:val="003E7595"/>
    <w:rsid w:val="00440C3A"/>
    <w:rsid w:val="00447E09"/>
    <w:rsid w:val="00496C36"/>
    <w:rsid w:val="004A3874"/>
    <w:rsid w:val="004F76A4"/>
    <w:rsid w:val="005561F8"/>
    <w:rsid w:val="00561FA2"/>
    <w:rsid w:val="005974C0"/>
    <w:rsid w:val="005A079F"/>
    <w:rsid w:val="005A5832"/>
    <w:rsid w:val="005E6506"/>
    <w:rsid w:val="005F1039"/>
    <w:rsid w:val="005F5B23"/>
    <w:rsid w:val="006123EA"/>
    <w:rsid w:val="00632071"/>
    <w:rsid w:val="00634396"/>
    <w:rsid w:val="00640438"/>
    <w:rsid w:val="00645284"/>
    <w:rsid w:val="006639CA"/>
    <w:rsid w:val="00666E70"/>
    <w:rsid w:val="00675C62"/>
    <w:rsid w:val="006763EA"/>
    <w:rsid w:val="00704E6F"/>
    <w:rsid w:val="00715936"/>
    <w:rsid w:val="00716664"/>
    <w:rsid w:val="00717B83"/>
    <w:rsid w:val="00724430"/>
    <w:rsid w:val="00747F85"/>
    <w:rsid w:val="00765D21"/>
    <w:rsid w:val="00787B4E"/>
    <w:rsid w:val="00794E7D"/>
    <w:rsid w:val="007A5FCE"/>
    <w:rsid w:val="007E42BE"/>
    <w:rsid w:val="008205B6"/>
    <w:rsid w:val="00823895"/>
    <w:rsid w:val="00837EB6"/>
    <w:rsid w:val="00850DDF"/>
    <w:rsid w:val="00862697"/>
    <w:rsid w:val="00884389"/>
    <w:rsid w:val="00890417"/>
    <w:rsid w:val="008D34FE"/>
    <w:rsid w:val="008F6E6E"/>
    <w:rsid w:val="00912412"/>
    <w:rsid w:val="00917EE8"/>
    <w:rsid w:val="00936DD8"/>
    <w:rsid w:val="00937B4D"/>
    <w:rsid w:val="009B37C5"/>
    <w:rsid w:val="009D4E43"/>
    <w:rsid w:val="009E44EF"/>
    <w:rsid w:val="009F32DC"/>
    <w:rsid w:val="00A10335"/>
    <w:rsid w:val="00A10867"/>
    <w:rsid w:val="00A10FE3"/>
    <w:rsid w:val="00A22D6E"/>
    <w:rsid w:val="00A34DF9"/>
    <w:rsid w:val="00A44D90"/>
    <w:rsid w:val="00A461D5"/>
    <w:rsid w:val="00A547F6"/>
    <w:rsid w:val="00A676CB"/>
    <w:rsid w:val="00A73390"/>
    <w:rsid w:val="00AD3FDE"/>
    <w:rsid w:val="00AE3D7E"/>
    <w:rsid w:val="00B32AAD"/>
    <w:rsid w:val="00B55970"/>
    <w:rsid w:val="00BC4545"/>
    <w:rsid w:val="00BD2784"/>
    <w:rsid w:val="00BE4D3A"/>
    <w:rsid w:val="00BE64AC"/>
    <w:rsid w:val="00BF28B1"/>
    <w:rsid w:val="00C363EE"/>
    <w:rsid w:val="00C4023A"/>
    <w:rsid w:val="00C44E5B"/>
    <w:rsid w:val="00C50B39"/>
    <w:rsid w:val="00C5128D"/>
    <w:rsid w:val="00C66007"/>
    <w:rsid w:val="00C91EFB"/>
    <w:rsid w:val="00CD69FE"/>
    <w:rsid w:val="00D001E7"/>
    <w:rsid w:val="00D25D99"/>
    <w:rsid w:val="00D4727B"/>
    <w:rsid w:val="00D72C41"/>
    <w:rsid w:val="00D76C44"/>
    <w:rsid w:val="00D77EF5"/>
    <w:rsid w:val="00D923FA"/>
    <w:rsid w:val="00D97C45"/>
    <w:rsid w:val="00DE61B7"/>
    <w:rsid w:val="00E01F25"/>
    <w:rsid w:val="00E228A3"/>
    <w:rsid w:val="00E2659D"/>
    <w:rsid w:val="00E929F1"/>
    <w:rsid w:val="00EB1892"/>
    <w:rsid w:val="00EB4B17"/>
    <w:rsid w:val="00EC097B"/>
    <w:rsid w:val="00EC28AA"/>
    <w:rsid w:val="00F014B8"/>
    <w:rsid w:val="00F0777D"/>
    <w:rsid w:val="00F83457"/>
    <w:rsid w:val="00F83DAA"/>
    <w:rsid w:val="00F90BAB"/>
    <w:rsid w:val="00FA5B15"/>
    <w:rsid w:val="00FB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382F"/>
  <w15:docId w15:val="{1CA1F7D7-3ADA-45AF-AA5C-464A3DDC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36DD8"/>
    <w:rPr>
      <w:sz w:val="16"/>
      <w:szCs w:val="16"/>
    </w:rPr>
  </w:style>
  <w:style w:type="paragraph" w:styleId="CommentText">
    <w:name w:val="annotation text"/>
    <w:basedOn w:val="Normal"/>
    <w:link w:val="CommentTextChar"/>
    <w:unhideWhenUsed/>
    <w:rsid w:val="00936DD8"/>
    <w:rPr>
      <w:sz w:val="20"/>
    </w:rPr>
  </w:style>
  <w:style w:type="character" w:customStyle="1" w:styleId="CommentTextChar">
    <w:name w:val="Comment Text Char"/>
    <w:basedOn w:val="DefaultParagraphFont"/>
    <w:link w:val="CommentText"/>
    <w:rsid w:val="00936DD8"/>
    <w:rPr>
      <w:sz w:val="20"/>
    </w:rPr>
  </w:style>
  <w:style w:type="paragraph" w:styleId="CommentSubject">
    <w:name w:val="annotation subject"/>
    <w:basedOn w:val="CommentText"/>
    <w:next w:val="CommentText"/>
    <w:link w:val="CommentSubjectChar"/>
    <w:semiHidden/>
    <w:unhideWhenUsed/>
    <w:rsid w:val="00936DD8"/>
    <w:rPr>
      <w:b/>
      <w:bCs/>
    </w:rPr>
  </w:style>
  <w:style w:type="character" w:customStyle="1" w:styleId="CommentSubjectChar">
    <w:name w:val="Comment Subject Char"/>
    <w:basedOn w:val="CommentTextChar"/>
    <w:link w:val="CommentSubject"/>
    <w:semiHidden/>
    <w:rsid w:val="00936DD8"/>
    <w:rPr>
      <w:b/>
      <w:bCs/>
      <w:sz w:val="20"/>
    </w:rPr>
  </w:style>
  <w:style w:type="paragraph" w:styleId="Revision">
    <w:name w:val="Revision"/>
    <w:hidden/>
    <w:semiHidden/>
    <w:rsid w:val="0028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10685</Words>
  <Characters>6091</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Tomas Laptikas</cp:lastModifiedBy>
  <cp:revision>14</cp:revision>
  <dcterms:created xsi:type="dcterms:W3CDTF">2024-11-22T14:53:00Z</dcterms:created>
  <dcterms:modified xsi:type="dcterms:W3CDTF">2024-12-10T10:50:00Z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