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5C9AD8AF" w14:textId="75D87FE8" w:rsidR="005B227D" w:rsidRDefault="005B227D" w:rsidP="00C43D47">
      <w:pPr>
        <w:pStyle w:val="Pagrindinistekstas"/>
        <w:ind w:firstLine="0"/>
        <w:jc w:val="center"/>
        <w:rPr>
          <w:rFonts w:ascii="Arial" w:hAnsi="Arial" w:cs="Arial"/>
          <w:b/>
          <w:bCs/>
          <w:sz w:val="22"/>
        </w:rPr>
      </w:pPr>
      <w:r w:rsidRPr="005B227D">
        <w:rPr>
          <w:rFonts w:ascii="Arial" w:hAnsi="Arial" w:cs="Arial"/>
          <w:b/>
          <w:bCs/>
          <w:sz w:val="22"/>
        </w:rPr>
        <w:t>RAJONINIO KELIO 2525 KROSNĖNAI–DELNICA RUOŽO NUO 5,025 IKI 5,563 KM KAPITALINIS REMONTAS</w:t>
      </w:r>
    </w:p>
    <w:p w14:paraId="64F80714" w14:textId="7C13AEC6"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8-26T00:00:00Z">
            <w:dateFormat w:val="yyyy-MM-dd"/>
            <w:lid w:val="lt-LT"/>
            <w:storeMappedDataAs w:val="dateTime"/>
            <w:calendar w:val="gregorian"/>
          </w:date>
        </w:sdtPr>
        <w:sdtEndPr/>
        <w:sdtContent>
          <w:r w:rsidR="00685D04">
            <w:rPr>
              <w:rFonts w:ascii="Arial" w:hAnsi="Arial" w:cs="Arial"/>
              <w:sz w:val="22"/>
              <w:szCs w:val="22"/>
            </w:rPr>
            <w:t>2025-08-26</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3763F3">
        <w:trPr>
          <w:trHeight w:val="2618"/>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E04505">
            <w:pPr>
              <w:rPr>
                <w:rFonts w:ascii="Arial" w:hAnsi="Arial" w:cs="Arial"/>
                <w:b/>
                <w:bCs/>
                <w:iCs/>
                <w:color w:val="FF0000"/>
                <w:sz w:val="8"/>
                <w:szCs w:val="8"/>
                <w:shd w:val="clear" w:color="auto" w:fill="E6E6E6"/>
              </w:rPr>
            </w:pP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0FBFDA7"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DB1619">
                  <w:rPr>
                    <w:rFonts w:ascii="Arial" w:hAnsi="Arial" w:cs="Arial"/>
                    <w:sz w:val="22"/>
                    <w:szCs w:val="22"/>
                  </w:rPr>
                  <w:t>darbų</w:t>
                </w:r>
              </w:sdtContent>
            </w:sdt>
            <w:r w:rsidR="00543A36" w:rsidRPr="00482B31">
              <w:rPr>
                <w:rFonts w:ascii="Arial" w:hAnsi="Arial" w:cs="Arial"/>
                <w:sz w:val="22"/>
                <w:szCs w:val="22"/>
              </w:rPr>
              <w:t>.</w:t>
            </w:r>
          </w:p>
          <w:p w14:paraId="3A6D968D" w14:textId="511B5BBE" w:rsidR="004B24B2" w:rsidRDefault="004B24B2" w:rsidP="00DB1619">
            <w:pPr>
              <w:rPr>
                <w:rFonts w:ascii="Arial" w:hAnsi="Arial" w:cs="Arial"/>
                <w:b/>
                <w:bCs/>
                <w:sz w:val="22"/>
                <w:szCs w:val="22"/>
                <w:shd w:val="clear" w:color="auto" w:fill="E6E6E6"/>
              </w:rPr>
            </w:pP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60D9A4E" w:rsidR="004B24B2" w:rsidRPr="00D97CC3" w:rsidRDefault="00B20A05"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4C90AD6" w:rsidR="004B24B2" w:rsidRPr="00D97CC3" w:rsidRDefault="00B20A05"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06C00ADA"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Pr="008F39C1">
              <w:rPr>
                <w:rFonts w:ascii="Arial" w:eastAsiaTheme="minorHAnsi" w:hAnsi="Arial" w:cs="Arial"/>
                <w:color w:val="000000" w:themeColor="text1"/>
                <w:sz w:val="22"/>
                <w:szCs w:val="22"/>
              </w:rPr>
              <w:t>:</w:t>
            </w:r>
            <w:r w:rsidR="00E25864" w:rsidRPr="008F39C1">
              <w:rPr>
                <w:rFonts w:ascii="Arial" w:eastAsiaTheme="minorHAnsi" w:hAnsi="Arial" w:cs="Arial"/>
                <w:color w:val="000000" w:themeColor="text1"/>
                <w:sz w:val="22"/>
                <w:szCs w:val="22"/>
              </w:rPr>
              <w:t xml:space="preserve"> </w:t>
            </w:r>
            <w:r w:rsidR="00E25864" w:rsidRPr="008F39C1">
              <w:rPr>
                <w:rFonts w:ascii="Arial" w:eastAsiaTheme="minorHAnsi" w:hAnsi="Arial" w:cs="Arial"/>
                <w:sz w:val="22"/>
                <w:szCs w:val="22"/>
              </w:rPr>
              <w:t>[</w:t>
            </w:r>
            <w:r w:rsidR="00E7562B" w:rsidRPr="008F39C1">
              <w:rPr>
                <w:rFonts w:ascii="Arial" w:eastAsiaTheme="minorHAnsi" w:hAnsi="Arial" w:cs="Arial"/>
                <w:sz w:val="22"/>
                <w:szCs w:val="22"/>
              </w:rPr>
              <w:t xml:space="preserve">4.1 punkto reikalavimai ir Tvarkos aprašo 2 priedo 26.1 punkto reikalavimai, ne mažiau kaip du iš 26.2 punkte nurodytų minimalių aplinkos apsaugos kriterijų,  taip pat 27, 28, 29 punktų reikalavimai. </w:t>
            </w:r>
            <w:r w:rsidR="00E7562B" w:rsidRPr="008F39C1">
              <w:t xml:space="preserve"> </w:t>
            </w:r>
            <w:r w:rsidR="00E7562B" w:rsidRPr="008F39C1">
              <w:rPr>
                <w:rFonts w:ascii="Arial" w:eastAsiaTheme="minorHAnsi" w:hAnsi="Arial" w:cs="Arial"/>
                <w:sz w:val="22"/>
                <w:szCs w:val="22"/>
              </w:rPr>
              <w:t>Nurodyti reikalavimai yra nustatyti SPS priede Nr. 11, Techninės specifikacijos 3.1</w:t>
            </w:r>
            <w:r w:rsidR="00641FA5" w:rsidRPr="008F39C1">
              <w:rPr>
                <w:rFonts w:ascii="Arial" w:eastAsiaTheme="minorHAnsi" w:hAnsi="Arial" w:cs="Arial"/>
                <w:sz w:val="22"/>
                <w:szCs w:val="22"/>
              </w:rPr>
              <w:t>8</w:t>
            </w:r>
            <w:r w:rsidR="00E7562B" w:rsidRPr="008F39C1">
              <w:rPr>
                <w:rFonts w:ascii="Arial" w:eastAsiaTheme="minorHAnsi" w:hAnsi="Arial" w:cs="Arial"/>
                <w:sz w:val="22"/>
                <w:szCs w:val="22"/>
              </w:rPr>
              <w:t xml:space="preserve"> punkte (SPS  priedas Nr.4), Sutarties projekto </w:t>
            </w:r>
            <w:r w:rsidR="008F39C1" w:rsidRPr="008F39C1">
              <w:rPr>
                <w:rFonts w:ascii="Arial" w:eastAsiaTheme="minorHAnsi" w:hAnsi="Arial" w:cs="Arial"/>
                <w:sz w:val="22"/>
                <w:szCs w:val="22"/>
              </w:rPr>
              <w:t>103.20</w:t>
            </w:r>
            <w:r w:rsidR="00E7562B" w:rsidRPr="008F39C1">
              <w:rPr>
                <w:rFonts w:ascii="Arial" w:eastAsiaTheme="minorHAnsi" w:hAnsi="Arial" w:cs="Arial"/>
                <w:sz w:val="22"/>
                <w:szCs w:val="22"/>
              </w:rPr>
              <w:t xml:space="preserve"> punkte (SPS priedas Nr.8)</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4ACEB24E" w:rsidR="00422CA7" w:rsidRDefault="00D84DF6"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3DC6B393" w14:textId="77777777" w:rsidR="00CD6981" w:rsidRDefault="00CD6981" w:rsidP="004B24B2">
            <w:pPr>
              <w:pStyle w:val="Antrat1"/>
              <w:tabs>
                <w:tab w:val="left" w:pos="426"/>
              </w:tabs>
              <w:ind w:firstLine="0"/>
              <w:rPr>
                <w:rFonts w:ascii="Arial" w:hAnsi="Arial" w:cs="Arial"/>
                <w:b/>
                <w:bCs/>
                <w:sz w:val="22"/>
                <w:szCs w:val="22"/>
                <w:shd w:val="clear" w:color="auto" w:fill="E6E6E6"/>
              </w:rPr>
            </w:pPr>
          </w:p>
          <w:p w14:paraId="2144E33D" w14:textId="77777777" w:rsidR="00D84DF6" w:rsidRPr="00D84DF6" w:rsidRDefault="00D84DF6" w:rsidP="00D84DF6"/>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BCE6CC7"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D84DF6">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0A1E9FF" w:rsidR="0021512F" w:rsidRDefault="000B509D"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23BCF821" w14:textId="1DAFD7D6" w:rsidR="002E7D86" w:rsidRPr="00B24E6E" w:rsidRDefault="002E7D86" w:rsidP="002E7D86">
            <w:pPr>
              <w:rPr>
                <w:rFonts w:ascii="Arial" w:hAnsi="Arial" w:cs="Arial"/>
                <w:i/>
                <w:iCs/>
                <w:color w:val="C00000"/>
                <w:sz w:val="22"/>
                <w:szCs w:val="22"/>
              </w:rPr>
            </w:pPr>
          </w:p>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6995F93A"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0B509D">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E2DBBA0" w:rsidR="00435EAA" w:rsidRPr="0021512F" w:rsidRDefault="00685D04"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0B509D">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0B509D">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05A14026" w:rsidR="005B73EE" w:rsidRDefault="005B227D" w:rsidP="005B73EE">
            <w:pPr>
              <w:rPr>
                <w:rFonts w:ascii="Arial" w:hAnsi="Arial" w:cs="Arial"/>
                <w:iCs/>
                <w:color w:val="000000" w:themeColor="text1"/>
                <w:sz w:val="22"/>
                <w:szCs w:val="22"/>
              </w:rPr>
            </w:pPr>
            <w:r w:rsidRPr="005B227D">
              <w:rPr>
                <w:rFonts w:ascii="Arial" w:hAnsi="Arial" w:cs="Arial"/>
                <w:b/>
                <w:bCs/>
                <w:i/>
                <w:sz w:val="22"/>
                <w:szCs w:val="22"/>
              </w:rPr>
              <w:t xml:space="preserve">Rajoninio kelio 2525 </w:t>
            </w:r>
            <w:proofErr w:type="spellStart"/>
            <w:r w:rsidRPr="005B227D">
              <w:rPr>
                <w:rFonts w:ascii="Arial" w:hAnsi="Arial" w:cs="Arial"/>
                <w:b/>
                <w:bCs/>
                <w:i/>
                <w:sz w:val="22"/>
                <w:szCs w:val="22"/>
              </w:rPr>
              <w:t>Krosnėnai</w:t>
            </w:r>
            <w:proofErr w:type="spellEnd"/>
            <w:r w:rsidRPr="005B227D">
              <w:rPr>
                <w:rFonts w:ascii="Arial" w:hAnsi="Arial" w:cs="Arial"/>
                <w:b/>
                <w:bCs/>
                <w:i/>
                <w:sz w:val="22"/>
                <w:szCs w:val="22"/>
              </w:rPr>
              <w:t>–</w:t>
            </w:r>
            <w:proofErr w:type="spellStart"/>
            <w:r w:rsidRPr="005B227D">
              <w:rPr>
                <w:rFonts w:ascii="Arial" w:hAnsi="Arial" w:cs="Arial"/>
                <w:b/>
                <w:bCs/>
                <w:i/>
                <w:sz w:val="22"/>
                <w:szCs w:val="22"/>
              </w:rPr>
              <w:t>Delnica</w:t>
            </w:r>
            <w:proofErr w:type="spellEnd"/>
            <w:r w:rsidRPr="005B227D">
              <w:rPr>
                <w:rFonts w:ascii="Arial" w:hAnsi="Arial" w:cs="Arial"/>
                <w:b/>
                <w:bCs/>
                <w:i/>
                <w:sz w:val="22"/>
                <w:szCs w:val="22"/>
              </w:rPr>
              <w:t xml:space="preserve"> ruožo nuo 5,025 iki 5,563 km kapitalinis remontas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CF12E1">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531EA6" w:rsidRDefault="004B24B2" w:rsidP="004B24B2">
            <w:pPr>
              <w:rPr>
                <w:rFonts w:ascii="Arial" w:eastAsiaTheme="minorHAnsi" w:hAnsi="Arial" w:cs="Arial"/>
                <w:bCs/>
                <w:sz w:val="8"/>
                <w:szCs w:val="8"/>
              </w:rPr>
            </w:pPr>
          </w:p>
          <w:p w14:paraId="1D90EFEA" w14:textId="77777777" w:rsidR="0039436B" w:rsidRPr="00531EA6" w:rsidRDefault="0039436B" w:rsidP="0039436B">
            <w:pPr>
              <w:rPr>
                <w:rFonts w:ascii="Arial" w:eastAsiaTheme="minorHAnsi" w:hAnsi="Arial" w:cs="Arial"/>
                <w:bCs/>
                <w:sz w:val="22"/>
                <w:szCs w:val="22"/>
              </w:rPr>
            </w:pPr>
            <w:r w:rsidRPr="00531EA6">
              <w:rPr>
                <w:rFonts w:ascii="Arial" w:eastAsiaTheme="minorHAnsi" w:hAnsi="Arial" w:cs="Arial"/>
                <w:bCs/>
                <w:sz w:val="22"/>
                <w:szCs w:val="22"/>
              </w:rPr>
              <w:t>Pirkimo objektas į dalis neskaidomas, Tiekėjas turės siūlyti visą Pirkimo objekto kiekį/apimtį.</w:t>
            </w:r>
          </w:p>
          <w:p w14:paraId="09F165CF" w14:textId="77777777" w:rsidR="00D4516C" w:rsidRPr="00CF7605" w:rsidRDefault="00D4516C" w:rsidP="00D4516C">
            <w:pPr>
              <w:rPr>
                <w:rFonts w:ascii="Arial" w:eastAsiaTheme="minorHAnsi" w:hAnsi="Arial" w:cs="Arial"/>
                <w:bCs/>
                <w:sz w:val="22"/>
                <w:szCs w:val="22"/>
              </w:rPr>
            </w:pPr>
            <w:r w:rsidRPr="00CF7605">
              <w:rPr>
                <w:rFonts w:ascii="Arial" w:eastAsiaTheme="minorHAnsi" w:hAnsi="Arial" w:cs="Arial"/>
                <w:bCs/>
                <w:sz w:val="22"/>
                <w:szCs w:val="22"/>
              </w:rPr>
              <w:t>Pirkimo objekto neskaidymo į dalis argumentai:</w:t>
            </w:r>
            <w:r>
              <w:rPr>
                <w:rFonts w:ascii="Arial" w:eastAsiaTheme="minorHAnsi" w:hAnsi="Arial" w:cs="Arial"/>
                <w:bCs/>
                <w:sz w:val="22"/>
                <w:szCs w:val="22"/>
              </w:rPr>
              <w:t xml:space="preserve"> </w:t>
            </w:r>
          </w:p>
          <w:p w14:paraId="75FD8C28" w14:textId="77777777" w:rsidR="0026645C" w:rsidRPr="0026645C" w:rsidRDefault="0026645C" w:rsidP="0026645C">
            <w:pPr>
              <w:spacing w:before="120"/>
              <w:rPr>
                <w:rFonts w:ascii="Arial" w:eastAsiaTheme="minorHAnsi" w:hAnsi="Arial" w:cs="Arial"/>
                <w:bCs/>
                <w:sz w:val="22"/>
                <w:szCs w:val="22"/>
              </w:rPr>
            </w:pPr>
            <w:r w:rsidRPr="0026645C">
              <w:rPr>
                <w:rFonts w:ascii="Arial" w:eastAsiaTheme="minorHAnsi" w:hAnsi="Arial" w:cs="Arial"/>
                <w:bCs/>
                <w:sz w:val="22"/>
                <w:szCs w:val="22"/>
              </w:rPr>
              <w:t>Numatomų pirkti darbų apimtis yra esamų kelių su žvyro danga asfaltavimas, jų nerekonstruojant.</w:t>
            </w:r>
          </w:p>
          <w:p w14:paraId="1AF6C59B" w14:textId="77777777" w:rsidR="0026645C" w:rsidRPr="0026645C" w:rsidRDefault="0026645C" w:rsidP="0026645C">
            <w:pPr>
              <w:spacing w:before="120"/>
              <w:rPr>
                <w:rFonts w:ascii="Arial" w:eastAsiaTheme="minorHAnsi" w:hAnsi="Arial" w:cs="Arial"/>
                <w:bCs/>
                <w:sz w:val="22"/>
                <w:szCs w:val="22"/>
              </w:rPr>
            </w:pPr>
            <w:r w:rsidRPr="0026645C">
              <w:rPr>
                <w:rFonts w:ascii="Arial" w:eastAsiaTheme="minorHAnsi" w:hAnsi="Arial" w:cs="Arial"/>
                <w:bCs/>
                <w:sz w:val="22"/>
                <w:szCs w:val="22"/>
              </w:rPr>
              <w:t xml:space="preserve">Užsakovas savo resursais ir pasitelkiant Vilnius </w:t>
            </w:r>
            <w:proofErr w:type="spellStart"/>
            <w:r w:rsidRPr="0026645C">
              <w:rPr>
                <w:rFonts w:ascii="Arial" w:eastAsiaTheme="minorHAnsi" w:hAnsi="Arial" w:cs="Arial"/>
                <w:bCs/>
                <w:sz w:val="22"/>
                <w:szCs w:val="22"/>
              </w:rPr>
              <w:t>Tech</w:t>
            </w:r>
            <w:proofErr w:type="spellEnd"/>
            <w:r w:rsidRPr="0026645C">
              <w:rPr>
                <w:rFonts w:ascii="Arial" w:eastAsiaTheme="minorHAnsi" w:hAnsi="Arial" w:cs="Arial"/>
                <w:bCs/>
                <w:sz w:val="22"/>
                <w:szCs w:val="22"/>
              </w:rPr>
              <w:t xml:space="preserve"> mokslininkų paslaugas, prieš vykdant pirkimą, yra atlikęs dalį projektavimo etapo pirminių darbų, </w:t>
            </w:r>
            <w:proofErr w:type="spellStart"/>
            <w:r w:rsidRPr="0026645C">
              <w:rPr>
                <w:rFonts w:ascii="Arial" w:eastAsiaTheme="minorHAnsi" w:hAnsi="Arial" w:cs="Arial"/>
                <w:bCs/>
                <w:sz w:val="22"/>
                <w:szCs w:val="22"/>
              </w:rPr>
              <w:t>t.y</w:t>
            </w:r>
            <w:proofErr w:type="spellEnd"/>
            <w:r w:rsidRPr="0026645C">
              <w:rPr>
                <w:rFonts w:ascii="Arial" w:eastAsiaTheme="minorHAnsi" w:hAnsi="Arial" w:cs="Arial"/>
                <w:bCs/>
                <w:sz w:val="22"/>
                <w:szCs w:val="22"/>
              </w:rPr>
              <w:t>.,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08079484" w14:textId="77777777" w:rsidR="0026645C" w:rsidRPr="0026645C" w:rsidRDefault="0026645C" w:rsidP="0026645C">
            <w:pPr>
              <w:spacing w:before="120"/>
              <w:rPr>
                <w:rFonts w:ascii="Arial" w:eastAsiaTheme="minorHAnsi" w:hAnsi="Arial" w:cs="Arial"/>
                <w:bCs/>
                <w:sz w:val="22"/>
                <w:szCs w:val="22"/>
              </w:rPr>
            </w:pPr>
            <w:r w:rsidRPr="0026645C">
              <w:rPr>
                <w:rFonts w:ascii="Arial" w:eastAsiaTheme="minorHAnsi" w:hAnsi="Arial" w:cs="Arial"/>
                <w:bCs/>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25D95130" w14:textId="77777777" w:rsidR="0026645C" w:rsidRPr="0026645C" w:rsidRDefault="0026645C" w:rsidP="0026645C">
            <w:pPr>
              <w:spacing w:before="120"/>
              <w:rPr>
                <w:rFonts w:ascii="Arial" w:eastAsiaTheme="minorHAnsi" w:hAnsi="Arial" w:cs="Arial"/>
                <w:bCs/>
                <w:sz w:val="22"/>
                <w:szCs w:val="22"/>
              </w:rPr>
            </w:pPr>
            <w:r w:rsidRPr="0026645C">
              <w:rPr>
                <w:rFonts w:ascii="Arial" w:eastAsiaTheme="minorHAnsi" w:hAnsi="Arial" w:cs="Arial"/>
                <w:bCs/>
                <w:sz w:val="22"/>
                <w:szCs w:val="22"/>
              </w:rPr>
              <w:t xml:space="preserve">Ekonomiškumo ir racionalumo aspektas susijęs būtent su racionaliu keliams ir jų tinklui skirtų lėšų naudojimu, pirkimo objektą pasirenkant taip, kad organizuojant  viešąjį pirkimą, jo sąlygos taip pat leistų tiekėjui nepatirti nepagrįstų nereikalingų išlaidų bei laiko sąnaudų ir taip turėti galimybę pateikti pasiūlymą su mažesne kaina.  Atliekant projektavimą kartu su statyba maksimaliai optimizuojamos laiko sąnaudos, nes nereikia atlikti papildomų rangos darbų viešųjų pirkimo procedūrų, taip pat rangovas gali iš anksto pasirengti statybvietę ir atlikti kitas pasiruošimo procedūras, nes pats rengdamas projektą turi visą informaciją apie jo užbaigtumą. Maksimaliai optimizuoti laiko sąnaudas yra itin aktualu dėl </w:t>
            </w:r>
            <w:r w:rsidRPr="0026645C">
              <w:rPr>
                <w:rFonts w:ascii="Arial" w:eastAsiaTheme="minorHAnsi" w:hAnsi="Arial" w:cs="Arial"/>
                <w:bCs/>
                <w:sz w:val="22"/>
                <w:szCs w:val="22"/>
              </w:rPr>
              <w:lastRenderedPageBreak/>
              <w:t>ambicingo Lietuvos Respublikos Vyriausybės tikslo per kadenciją išasfaltuoti bent 160 km valstybinės reikšmės rajoninių kelių su žvyro danga, kam šiais metais yra skirtas tikslinis finansavimas.</w:t>
            </w:r>
          </w:p>
          <w:p w14:paraId="48710476" w14:textId="1D0C71FC" w:rsidR="0039436B" w:rsidRPr="00531EA6" w:rsidRDefault="0026645C" w:rsidP="0026645C">
            <w:pPr>
              <w:spacing w:before="120"/>
              <w:rPr>
                <w:rFonts w:ascii="Arial" w:eastAsiaTheme="minorHAnsi" w:hAnsi="Arial" w:cs="Arial"/>
                <w:bCs/>
                <w:sz w:val="22"/>
                <w:szCs w:val="22"/>
              </w:rPr>
            </w:pPr>
            <w:r w:rsidRPr="0026645C">
              <w:rPr>
                <w:rFonts w:ascii="Arial" w:eastAsiaTheme="minorHAnsi" w:hAnsi="Arial" w:cs="Arial"/>
                <w:bCs/>
                <w:sz w:val="22"/>
                <w:szCs w:val="22"/>
              </w:rPr>
              <w:t>Atsižvelgiant į šias aplinkybes akivaizdu, kad išskaidžius pirkimo objektą į atskiras pirkimo dalis, nebus įmanoma užtikrinti mažesnės pirkimo kainos bei atliekamų darbų ir lėšų panaudojimo efektyvumo.</w:t>
            </w:r>
          </w:p>
          <w:p w14:paraId="49639A96" w14:textId="77777777" w:rsidR="0098559A" w:rsidRPr="00531EA6" w:rsidRDefault="0098559A" w:rsidP="0098559A">
            <w:pPr>
              <w:rPr>
                <w:rFonts w:ascii="Arial" w:hAnsi="Arial" w:cs="Arial"/>
                <w:sz w:val="22"/>
                <w:szCs w:val="22"/>
              </w:rPr>
            </w:pPr>
          </w:p>
          <w:p w14:paraId="2BF43279" w14:textId="078E55B3" w:rsidR="004B24B2" w:rsidRPr="00531EA6" w:rsidRDefault="004B24B2" w:rsidP="00531EA6">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508D1BD4" w:rsidR="004B24B2" w:rsidRPr="00130880" w:rsidRDefault="00685D04"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531EA6">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507177BF"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74909A62"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170450">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67A31C66"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70450">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4946515C"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CA7C8E">
              <w:rPr>
                <w:rFonts w:ascii="Arial" w:hAnsi="Arial" w:cs="Arial"/>
                <w:b/>
                <w:bCs/>
                <w:sz w:val="22"/>
                <w:szCs w:val="22"/>
              </w:rPr>
              <w:t>10</w:t>
            </w:r>
            <w:r w:rsidR="006950C7" w:rsidRPr="00B776B1">
              <w:rPr>
                <w:rFonts w:ascii="Arial" w:hAnsi="Arial" w:cs="Arial"/>
                <w:sz w:val="22"/>
                <w:szCs w:val="22"/>
              </w:rPr>
              <w:t>.</w:t>
            </w:r>
          </w:p>
          <w:p w14:paraId="2B2440AE" w14:textId="165750A3"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876DE2">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CA7C8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lastRenderedPageBreak/>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19933EC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4A038E">
              <w:rPr>
                <w:rFonts w:ascii="Arial" w:hAnsi="Arial" w:cs="Arial"/>
                <w:sz w:val="22"/>
                <w:szCs w:val="22"/>
              </w:rPr>
              <w:t>.</w:t>
            </w:r>
          </w:p>
          <w:p w14:paraId="7E05B7C2" w14:textId="77777777" w:rsidR="00FF18A4" w:rsidRDefault="00FF18A4" w:rsidP="00FF18A4">
            <w:pPr>
              <w:pStyle w:val="Sraopastraipa"/>
              <w:rPr>
                <w:rFonts w:ascii="Arial" w:hAnsi="Arial" w:cs="Arial"/>
                <w:sz w:val="22"/>
                <w:szCs w:val="22"/>
              </w:rPr>
            </w:pPr>
          </w:p>
          <w:p w14:paraId="17472E1E" w14:textId="77777777" w:rsidR="00CD5F6A" w:rsidRDefault="00CD5F6A" w:rsidP="00CD5F6A">
            <w:pPr>
              <w:pStyle w:val="Sraopastraipa"/>
              <w:rPr>
                <w:rFonts w:ascii="Arial" w:hAnsi="Arial" w:cs="Arial"/>
                <w:i/>
                <w:iCs/>
                <w:color w:val="C00000"/>
                <w:sz w:val="22"/>
                <w:szCs w:val="22"/>
              </w:rPr>
            </w:pPr>
          </w:p>
          <w:p w14:paraId="0110681F" w14:textId="3CFF2852" w:rsidR="00164A81" w:rsidRPr="00521D90" w:rsidRDefault="00164A81" w:rsidP="00164A81">
            <w:pPr>
              <w:rPr>
                <w:sz w:val="8"/>
                <w:szCs w:val="8"/>
              </w:rPr>
            </w:pP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7F5A438F"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93812">
              <w:rPr>
                <w:rFonts w:ascii="Arial" w:hAnsi="Arial" w:cs="Arial"/>
                <w:sz w:val="22"/>
                <w:szCs w:val="22"/>
              </w:rPr>
              <w:t>6.1</w:t>
            </w:r>
            <w:r w:rsidR="00990A85" w:rsidRPr="00793812">
              <w:rPr>
                <w:rFonts w:ascii="Arial" w:hAnsi="Arial" w:cs="Arial"/>
                <w:sz w:val="22"/>
                <w:szCs w:val="22"/>
              </w:rPr>
              <w:t>.1 – 6.1.</w:t>
            </w:r>
            <w:r w:rsidR="00876DE2">
              <w:rPr>
                <w:rFonts w:ascii="Arial" w:hAnsi="Arial" w:cs="Arial"/>
                <w:sz w:val="22"/>
                <w:szCs w:val="22"/>
              </w:rPr>
              <w:t>3</w:t>
            </w:r>
            <w:r w:rsidR="00990A85" w:rsidRPr="00793812">
              <w:rPr>
                <w:rFonts w:ascii="Arial" w:hAnsi="Arial" w:cs="Arial"/>
                <w:sz w:val="22"/>
                <w:szCs w:val="22"/>
              </w:rPr>
              <w:t xml:space="preserve"> </w:t>
            </w:r>
            <w:r w:rsidRPr="00793812">
              <w:rPr>
                <w:rFonts w:ascii="Arial" w:hAnsi="Arial" w:cs="Arial"/>
                <w:sz w:val="22"/>
                <w:szCs w:val="22"/>
              </w:rPr>
              <w:t>p</w:t>
            </w:r>
            <w:r w:rsidR="00990A85" w:rsidRPr="00793812">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740139BD" w:rsidR="00164A81" w:rsidRPr="00FB0C10" w:rsidRDefault="00793812"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324C6EC2" w:rsidR="00164A81" w:rsidRPr="00CF7302" w:rsidRDefault="00876DE2"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p>
            </w:sdtContent>
          </w:sdt>
          <w:p w14:paraId="510711D9" w14:textId="3941E517" w:rsidR="00D5137E" w:rsidRDefault="00D5137E" w:rsidP="00474A1F">
            <w:pPr>
              <w:rPr>
                <w:rFonts w:ascii="Arial" w:eastAsia="Calibri" w:hAnsi="Arial" w:cs="Arial"/>
                <w:b/>
                <w:bCs/>
                <w:sz w:val="22"/>
                <w:szCs w:val="22"/>
              </w:rPr>
            </w:pP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4ADB9A27" w:rsidR="00164A81" w:rsidRPr="00152D61" w:rsidRDefault="00685D04"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614994">
                  <w:rPr>
                    <w:rStyle w:val="Vietosrezervavimoenklotekstas"/>
                    <w:rFonts w:ascii="Arial" w:eastAsiaTheme="minorHAnsi" w:hAnsi="Arial" w:cs="Arial"/>
                    <w:b/>
                    <w:bCs/>
                    <w:color w:val="auto"/>
                    <w:sz w:val="22"/>
                    <w:szCs w:val="22"/>
                  </w:rPr>
                  <w:t>Kainos ir kokybės santykis.</w:t>
                </w:r>
              </w:sdtContent>
            </w:sdt>
          </w:p>
          <w:p w14:paraId="207BB54C" w14:textId="65490856"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CA7C8E">
              <w:rPr>
                <w:rFonts w:ascii="Arial" w:hAnsi="Arial" w:cs="Arial"/>
                <w:b/>
                <w:bCs/>
                <w:sz w:val="22"/>
                <w:szCs w:val="22"/>
              </w:rPr>
              <w:t>2</w:t>
            </w:r>
            <w:r w:rsidR="00193D16">
              <w:rPr>
                <w:rFonts w:ascii="Arial" w:hAnsi="Arial" w:cs="Arial"/>
                <w:b/>
                <w:bCs/>
                <w:sz w:val="22"/>
                <w:szCs w:val="22"/>
              </w:rPr>
              <w:t>2</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4E833811" w14:textId="5FFD5ABA" w:rsidR="00BD3B81" w:rsidRDefault="00BD3B81" w:rsidP="00BF3CD8">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638ABCC9" w14:textId="77777777" w:rsidR="00552A6F" w:rsidRDefault="00552A6F" w:rsidP="00E63914">
            <w:pPr>
              <w:pStyle w:val="Sraopastraipa"/>
              <w:ind w:left="36"/>
              <w:rPr>
                <w:rFonts w:ascii="Arial" w:hAnsi="Arial" w:cs="Arial"/>
                <w:sz w:val="22"/>
                <w:szCs w:val="22"/>
              </w:rPr>
            </w:pPr>
          </w:p>
          <w:p w14:paraId="2A85AC08" w14:textId="675BF811"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AA87EDA">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C90FBC">
            <w:pPr>
              <w:pStyle w:val="Sraopastraipa"/>
              <w:ind w:left="0"/>
              <w:rPr>
                <w:rFonts w:ascii="Arial" w:hAnsi="Arial" w:cs="Arial"/>
                <w:b/>
                <w:sz w:val="8"/>
                <w:szCs w:val="8"/>
              </w:rPr>
            </w:pPr>
          </w:p>
        </w:tc>
      </w:tr>
      <w:tr w:rsidR="00BF3CD8" w:rsidRPr="00CF7302" w14:paraId="4A60B0BF" w14:textId="77777777" w:rsidTr="00C90FBC">
        <w:trPr>
          <w:trHeight w:val="93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2C7C3A3" w:rsidR="00BF3CD8" w:rsidRPr="00C90FBC" w:rsidRDefault="00751589" w:rsidP="00C90FBC">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0DA5CE37" w14:textId="77777777" w:rsidR="00C4392B" w:rsidRDefault="00C4392B" w:rsidP="00164A81">
            <w:pPr>
              <w:rPr>
                <w:rFonts w:ascii="Arial" w:eastAsia="Calibri" w:hAnsi="Arial" w:cs="Arial"/>
                <w:sz w:val="22"/>
                <w:szCs w:val="22"/>
              </w:rPr>
            </w:pPr>
          </w:p>
          <w:p w14:paraId="383A48CD" w14:textId="77777777" w:rsidR="00270F91" w:rsidRPr="00F67B67" w:rsidRDefault="00270F91" w:rsidP="00164A81">
            <w:pPr>
              <w:rPr>
                <w:rFonts w:ascii="Arial" w:hAnsi="Arial" w:cs="Arial"/>
                <w:i/>
                <w:iCs/>
                <w:color w:val="C00000"/>
                <w:sz w:val="22"/>
                <w:szCs w:val="22"/>
              </w:rPr>
            </w:pPr>
          </w:p>
          <w:p w14:paraId="795C8605" w14:textId="31B9EF8E"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631D8F">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631D8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D59C8F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7D7FF1">
              <w:rPr>
                <w:rFonts w:ascii="Arial" w:eastAsia="Calibri" w:hAnsi="Arial" w:cs="Arial"/>
                <w:b/>
                <w:bCs/>
                <w:sz w:val="22"/>
                <w:szCs w:val="22"/>
              </w:rPr>
              <w:t>p</w:t>
            </w:r>
            <w:r w:rsidRPr="00D9683D">
              <w:rPr>
                <w:rFonts w:ascii="Arial" w:eastAsia="Calibri" w:hAnsi="Arial" w:cs="Arial"/>
                <w:b/>
                <w:bCs/>
                <w:sz w:val="22"/>
                <w:szCs w:val="22"/>
              </w:rPr>
              <w:t xml:space="preserve">riedas Nr. </w:t>
            </w:r>
            <w:r w:rsidR="00CA7C8E">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631D8F">
            <w:pPr>
              <w:pStyle w:val="Sraopastraipa"/>
              <w:ind w:left="0"/>
              <w:rPr>
                <w:rFonts w:ascii="Arial" w:hAnsi="Arial" w:cs="Arial"/>
                <w:sz w:val="22"/>
                <w:szCs w:val="22"/>
              </w:rPr>
            </w:pP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1C7EB6B6" w:rsidR="00DD43FF" w:rsidRPr="00374DEA" w:rsidRDefault="00884FC9"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114A4F2E"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631D8F">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4F2A2198" w:rsidR="00DD43FF" w:rsidRPr="00374DEA" w:rsidRDefault="00DD43FF" w:rsidP="00DD43FF">
            <w:pPr>
              <w:rPr>
                <w:rFonts w:ascii="Arial" w:eastAsia="Calibri" w:hAnsi="Arial" w:cs="Arial"/>
                <w:b/>
                <w:bCs/>
                <w:color w:val="C0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667F7E"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667F7E">
        <w:rPr>
          <w:rFonts w:ascii="Arial" w:hAnsi="Arial" w:cs="Arial"/>
          <w:sz w:val="22"/>
          <w:szCs w:val="22"/>
        </w:rPr>
        <w:t>(pridedamas atskiru priedu)</w:t>
      </w:r>
    </w:p>
    <w:p w14:paraId="2486C2D1" w14:textId="4DEFE753" w:rsidR="00D60689" w:rsidRPr="00667F7E" w:rsidRDefault="00E31D28" w:rsidP="00D60689">
      <w:pPr>
        <w:pStyle w:val="Pagrindinistekstas"/>
        <w:ind w:firstLine="0"/>
        <w:rPr>
          <w:rFonts w:ascii="Arial" w:hAnsi="Arial" w:cs="Arial"/>
          <w:sz w:val="22"/>
          <w:szCs w:val="22"/>
        </w:rPr>
      </w:pPr>
      <w:r w:rsidRPr="00667F7E">
        <w:rPr>
          <w:rFonts w:ascii="Arial" w:hAnsi="Arial" w:cs="Arial"/>
          <w:sz w:val="22"/>
          <w:szCs w:val="22"/>
        </w:rPr>
        <w:t>5</w:t>
      </w:r>
      <w:r w:rsidR="00D60689" w:rsidRPr="00667F7E">
        <w:rPr>
          <w:rFonts w:ascii="Arial" w:hAnsi="Arial" w:cs="Arial"/>
          <w:sz w:val="22"/>
          <w:szCs w:val="22"/>
        </w:rPr>
        <w:t xml:space="preserve"> priedas. Pasiūlymo forma</w:t>
      </w:r>
      <w:r w:rsidR="001573A7" w:rsidRPr="00667F7E">
        <w:rPr>
          <w:rFonts w:ascii="Arial" w:hAnsi="Arial" w:cs="Arial"/>
          <w:sz w:val="22"/>
          <w:szCs w:val="22"/>
        </w:rPr>
        <w:t xml:space="preserve"> (pridedamas atskiru priedu)</w:t>
      </w:r>
    </w:p>
    <w:p w14:paraId="6F195EF9" w14:textId="5AF7B344" w:rsidR="00D60689" w:rsidRPr="00667F7E" w:rsidRDefault="00E31D28" w:rsidP="00D60689">
      <w:pPr>
        <w:pStyle w:val="Pagrindinistekstas"/>
        <w:ind w:firstLine="0"/>
        <w:rPr>
          <w:rFonts w:ascii="Arial" w:hAnsi="Arial" w:cs="Arial"/>
          <w:sz w:val="22"/>
          <w:szCs w:val="22"/>
        </w:rPr>
      </w:pPr>
      <w:r w:rsidRPr="00667F7E">
        <w:rPr>
          <w:rFonts w:ascii="Arial" w:hAnsi="Arial" w:cs="Arial"/>
          <w:sz w:val="22"/>
          <w:szCs w:val="22"/>
        </w:rPr>
        <w:t>6</w:t>
      </w:r>
      <w:r w:rsidR="00D60689" w:rsidRPr="00667F7E">
        <w:rPr>
          <w:rFonts w:ascii="Arial" w:hAnsi="Arial" w:cs="Arial"/>
          <w:sz w:val="22"/>
          <w:szCs w:val="22"/>
        </w:rPr>
        <w:t xml:space="preserve"> priedas. Europos bendrasis viešųjų pirkimų dokumentas</w:t>
      </w:r>
      <w:r w:rsidR="001573A7" w:rsidRPr="00667F7E">
        <w:rPr>
          <w:rFonts w:ascii="Arial" w:hAnsi="Arial" w:cs="Arial"/>
          <w:sz w:val="22"/>
          <w:szCs w:val="22"/>
        </w:rPr>
        <w:t xml:space="preserve"> </w:t>
      </w:r>
      <w:bookmarkStart w:id="2" w:name="_Hlk189574420"/>
      <w:r w:rsidR="001573A7" w:rsidRPr="00667F7E">
        <w:rPr>
          <w:rFonts w:ascii="Arial" w:hAnsi="Arial" w:cs="Arial"/>
          <w:sz w:val="22"/>
          <w:szCs w:val="22"/>
        </w:rPr>
        <w:t>(pridedamas atskiru priedu)</w:t>
      </w:r>
      <w:bookmarkEnd w:id="2"/>
    </w:p>
    <w:p w14:paraId="4021F1B3" w14:textId="08ECDACE" w:rsidR="00C15E63" w:rsidRPr="00667F7E" w:rsidRDefault="00E31D28" w:rsidP="00C15E63">
      <w:pPr>
        <w:pStyle w:val="Pagrindinistekstas"/>
        <w:ind w:firstLine="0"/>
        <w:rPr>
          <w:rFonts w:ascii="Arial" w:hAnsi="Arial" w:cs="Arial"/>
          <w:sz w:val="22"/>
          <w:szCs w:val="22"/>
        </w:rPr>
      </w:pPr>
      <w:r w:rsidRPr="00667F7E">
        <w:rPr>
          <w:rFonts w:ascii="Arial" w:hAnsi="Arial" w:cs="Arial"/>
          <w:sz w:val="22"/>
          <w:szCs w:val="22"/>
        </w:rPr>
        <w:t xml:space="preserve">7 </w:t>
      </w:r>
      <w:r w:rsidR="00C15E63" w:rsidRPr="00667F7E">
        <w:rPr>
          <w:rFonts w:ascii="Arial" w:hAnsi="Arial" w:cs="Arial"/>
          <w:sz w:val="22"/>
          <w:szCs w:val="22"/>
        </w:rPr>
        <w:t>priedas.</w:t>
      </w:r>
      <w:r w:rsidRPr="00667F7E">
        <w:rPr>
          <w:rFonts w:ascii="Arial" w:hAnsi="Arial" w:cs="Arial"/>
          <w:sz w:val="22"/>
          <w:szCs w:val="22"/>
        </w:rPr>
        <w:t xml:space="preserve"> </w:t>
      </w:r>
      <w:r w:rsidR="00C15E63" w:rsidRPr="00667F7E">
        <w:rPr>
          <w:rFonts w:ascii="Arial" w:hAnsi="Arial" w:cs="Arial"/>
          <w:sz w:val="22"/>
          <w:szCs w:val="22"/>
        </w:rPr>
        <w:t>Tiekėjo deklaracija dėl atitikimo nacionalinio saugumo reikalavimams</w:t>
      </w:r>
      <w:r w:rsidR="001573A7" w:rsidRPr="00667F7E">
        <w:rPr>
          <w:rFonts w:ascii="Arial" w:hAnsi="Arial" w:cs="Arial"/>
          <w:sz w:val="22"/>
          <w:szCs w:val="22"/>
        </w:rPr>
        <w:t xml:space="preserve"> (pridedamas atskiru priedu)</w:t>
      </w:r>
    </w:p>
    <w:p w14:paraId="50BE223A" w14:textId="011D2B74" w:rsidR="001B4DEA" w:rsidRPr="00667F7E" w:rsidRDefault="001B4DEA" w:rsidP="001B4DEA">
      <w:pPr>
        <w:pStyle w:val="Pagrindinistekstas"/>
        <w:ind w:firstLine="0"/>
        <w:rPr>
          <w:rFonts w:ascii="Arial" w:hAnsi="Arial" w:cs="Arial"/>
          <w:sz w:val="22"/>
          <w:szCs w:val="22"/>
        </w:rPr>
      </w:pPr>
      <w:r w:rsidRPr="00667F7E">
        <w:rPr>
          <w:rFonts w:ascii="Arial" w:hAnsi="Arial" w:cs="Arial"/>
          <w:sz w:val="22"/>
          <w:szCs w:val="22"/>
        </w:rPr>
        <w:t>8 priedas. Sutarties projektas (pridedamas atskiru priedu)</w:t>
      </w:r>
    </w:p>
    <w:p w14:paraId="2AA93E04" w14:textId="1227140B" w:rsidR="003E2C35" w:rsidRPr="00667F7E" w:rsidRDefault="001B4DEA" w:rsidP="00C15E63">
      <w:pPr>
        <w:pStyle w:val="Pagrindinistekstas"/>
        <w:ind w:firstLine="0"/>
        <w:rPr>
          <w:rFonts w:ascii="Arial" w:hAnsi="Arial" w:cs="Arial"/>
          <w:sz w:val="22"/>
          <w:szCs w:val="22"/>
        </w:rPr>
      </w:pPr>
      <w:bookmarkStart w:id="3" w:name="_Hlk188961044"/>
      <w:r w:rsidRPr="00667F7E">
        <w:rPr>
          <w:rFonts w:ascii="Arial" w:hAnsi="Arial" w:cs="Arial"/>
          <w:sz w:val="22"/>
          <w:szCs w:val="22"/>
        </w:rPr>
        <w:t>9</w:t>
      </w:r>
      <w:r w:rsidR="003E2C35" w:rsidRPr="00667F7E">
        <w:rPr>
          <w:rFonts w:ascii="Arial" w:hAnsi="Arial" w:cs="Arial"/>
          <w:sz w:val="22"/>
          <w:szCs w:val="22"/>
        </w:rPr>
        <w:t xml:space="preserve"> priedas. </w:t>
      </w:r>
      <w:r w:rsidR="00992DD6" w:rsidRPr="00667F7E">
        <w:rPr>
          <w:rFonts w:ascii="Arial" w:hAnsi="Arial" w:cs="Arial"/>
          <w:sz w:val="22"/>
          <w:szCs w:val="22"/>
        </w:rPr>
        <w:t>Deklaracij</w:t>
      </w:r>
      <w:r w:rsidR="000B55E0" w:rsidRPr="00667F7E">
        <w:rPr>
          <w:rFonts w:ascii="Arial" w:hAnsi="Arial" w:cs="Arial"/>
          <w:sz w:val="22"/>
          <w:szCs w:val="22"/>
        </w:rPr>
        <w:t>os</w:t>
      </w:r>
      <w:r w:rsidR="00992DD6" w:rsidRPr="00667F7E">
        <w:rPr>
          <w:rFonts w:ascii="Arial" w:hAnsi="Arial" w:cs="Arial"/>
          <w:sz w:val="22"/>
          <w:szCs w:val="22"/>
        </w:rPr>
        <w:t xml:space="preserve"> dėl sutikimo</w:t>
      </w:r>
      <w:r w:rsidR="003E2C35" w:rsidRPr="00667F7E">
        <w:rPr>
          <w:rFonts w:ascii="Arial" w:hAnsi="Arial" w:cs="Arial"/>
          <w:sz w:val="22"/>
          <w:szCs w:val="22"/>
        </w:rPr>
        <w:t xml:space="preserve"> būti </w:t>
      </w:r>
      <w:r w:rsidR="00992DD6" w:rsidRPr="00667F7E">
        <w:rPr>
          <w:rFonts w:ascii="Arial" w:hAnsi="Arial" w:cs="Arial"/>
          <w:sz w:val="22"/>
          <w:szCs w:val="22"/>
        </w:rPr>
        <w:t xml:space="preserve">subtiekėju/ </w:t>
      </w:r>
      <w:r w:rsidR="003E2C35" w:rsidRPr="00667F7E">
        <w:rPr>
          <w:rFonts w:ascii="Arial" w:hAnsi="Arial" w:cs="Arial"/>
          <w:sz w:val="22"/>
          <w:szCs w:val="22"/>
        </w:rPr>
        <w:t>ūkio subjektu</w:t>
      </w:r>
      <w:r w:rsidR="004B4D20" w:rsidRPr="00667F7E">
        <w:rPr>
          <w:rFonts w:ascii="Arial" w:hAnsi="Arial" w:cs="Arial"/>
          <w:sz w:val="22"/>
          <w:szCs w:val="22"/>
        </w:rPr>
        <w:t xml:space="preserve">/ </w:t>
      </w:r>
      <w:proofErr w:type="spellStart"/>
      <w:r w:rsidR="004B4D20" w:rsidRPr="00667F7E">
        <w:rPr>
          <w:rFonts w:ascii="Arial" w:hAnsi="Arial" w:cs="Arial"/>
          <w:sz w:val="22"/>
          <w:szCs w:val="22"/>
        </w:rPr>
        <w:t>kvazisubtiekėju</w:t>
      </w:r>
      <w:proofErr w:type="spellEnd"/>
      <w:r w:rsidR="00EE47C2" w:rsidRPr="00667F7E">
        <w:rPr>
          <w:rFonts w:ascii="Arial" w:hAnsi="Arial" w:cs="Arial"/>
          <w:sz w:val="22"/>
          <w:szCs w:val="22"/>
        </w:rPr>
        <w:t xml:space="preserve"> </w:t>
      </w:r>
      <w:r w:rsidR="000B55E0" w:rsidRPr="00667F7E">
        <w:rPr>
          <w:rFonts w:ascii="Arial" w:hAnsi="Arial" w:cs="Arial"/>
          <w:sz w:val="22"/>
          <w:szCs w:val="22"/>
        </w:rPr>
        <w:t>pavyzdinė forma</w:t>
      </w:r>
      <w:r w:rsidR="001573A7" w:rsidRPr="00667F7E">
        <w:rPr>
          <w:rFonts w:ascii="Arial" w:hAnsi="Arial" w:cs="Arial"/>
          <w:sz w:val="22"/>
          <w:szCs w:val="22"/>
        </w:rPr>
        <w:t xml:space="preserve"> (pridedama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32BDE37B" w14:textId="77777777" w:rsidR="00667F7E" w:rsidRPr="00667F7E" w:rsidRDefault="00667F7E" w:rsidP="00667F7E">
      <w:pPr>
        <w:rPr>
          <w:rFonts w:ascii="Arial" w:hAnsi="Arial" w:cs="Arial"/>
          <w:sz w:val="22"/>
          <w:szCs w:val="22"/>
        </w:rPr>
      </w:pPr>
      <w:r w:rsidRPr="00667F7E">
        <w:rPr>
          <w:rFonts w:ascii="Arial" w:hAnsi="Arial" w:cs="Arial"/>
          <w:sz w:val="22"/>
          <w:szCs w:val="22"/>
        </w:rPr>
        <w:t>10 priedas. Tiekėjų kvalifikacijos reikalavimai (pridedamas atskiru priedu)</w:t>
      </w:r>
    </w:p>
    <w:p w14:paraId="39CCB7A8" w14:textId="25D8B8F1" w:rsidR="00667F7E" w:rsidRPr="00667F7E" w:rsidRDefault="00667F7E" w:rsidP="00667F7E">
      <w:pPr>
        <w:rPr>
          <w:rFonts w:ascii="Arial" w:hAnsi="Arial" w:cs="Arial"/>
          <w:sz w:val="22"/>
          <w:szCs w:val="22"/>
        </w:rPr>
      </w:pPr>
      <w:bookmarkStart w:id="4" w:name="_Hlk202112797"/>
      <w:r w:rsidRPr="00667F7E">
        <w:rPr>
          <w:rFonts w:ascii="Arial" w:hAnsi="Arial" w:cs="Arial"/>
          <w:sz w:val="22"/>
          <w:szCs w:val="22"/>
        </w:rPr>
        <w:t>11 priedas. Kokybės vadybos sistemos ir Aplinkos apsaugos vadybos sistemos standartai (pridedamas atskiru priedu)</w:t>
      </w:r>
    </w:p>
    <w:p w14:paraId="7DAE76ED" w14:textId="47B57ED9" w:rsidR="00667F7E" w:rsidRPr="00884FC9" w:rsidRDefault="00667F7E" w:rsidP="00667F7E">
      <w:pPr>
        <w:rPr>
          <w:rFonts w:ascii="Arial" w:hAnsi="Arial" w:cs="Arial"/>
          <w:color w:val="EE0000"/>
          <w:sz w:val="22"/>
          <w:szCs w:val="22"/>
        </w:rPr>
      </w:pPr>
      <w:r w:rsidRPr="00884FC9">
        <w:rPr>
          <w:rFonts w:ascii="Arial" w:hAnsi="Arial" w:cs="Arial"/>
          <w:color w:val="EE0000"/>
          <w:sz w:val="22"/>
          <w:szCs w:val="22"/>
        </w:rPr>
        <w:t xml:space="preserve">12 priedas. Pasiūlymo galiojimo užtikrinimo formos </w:t>
      </w:r>
      <w:r w:rsidR="00474A1F" w:rsidRPr="00884FC9">
        <w:rPr>
          <w:rFonts w:ascii="Arial" w:hAnsi="Arial" w:cs="Arial"/>
          <w:color w:val="EE0000"/>
          <w:sz w:val="22"/>
          <w:szCs w:val="22"/>
        </w:rPr>
        <w:t>NETAIKOMA</w:t>
      </w:r>
    </w:p>
    <w:p w14:paraId="29156C91" w14:textId="77777777" w:rsidR="00667F7E" w:rsidRPr="00667F7E" w:rsidRDefault="00667F7E" w:rsidP="00667F7E">
      <w:pPr>
        <w:rPr>
          <w:rFonts w:ascii="Arial" w:hAnsi="Arial" w:cs="Arial"/>
          <w:sz w:val="22"/>
          <w:szCs w:val="22"/>
        </w:rPr>
      </w:pPr>
      <w:r w:rsidRPr="00667F7E">
        <w:rPr>
          <w:rFonts w:ascii="Arial" w:hAnsi="Arial" w:cs="Arial"/>
          <w:sz w:val="22"/>
          <w:szCs w:val="22"/>
        </w:rPr>
        <w:t>13 priedas. Darbų sąrašo forma (pridedamas atskiru priedu)</w:t>
      </w:r>
    </w:p>
    <w:p w14:paraId="35F2C3EE" w14:textId="77777777" w:rsidR="00667F7E" w:rsidRPr="00667F7E" w:rsidRDefault="00667F7E" w:rsidP="00667F7E">
      <w:pPr>
        <w:rPr>
          <w:rFonts w:ascii="Arial" w:hAnsi="Arial" w:cs="Arial"/>
          <w:sz w:val="22"/>
          <w:szCs w:val="22"/>
        </w:rPr>
      </w:pPr>
      <w:r w:rsidRPr="00667F7E">
        <w:rPr>
          <w:rFonts w:ascii="Arial" w:hAnsi="Arial" w:cs="Arial"/>
          <w:sz w:val="22"/>
          <w:szCs w:val="22"/>
        </w:rPr>
        <w:t>14 priedas. Specialistų sąrašas (pridedamas atskiru priedu)</w:t>
      </w:r>
    </w:p>
    <w:p w14:paraId="3D533F5A" w14:textId="77777777" w:rsidR="00667F7E" w:rsidRPr="00667F7E" w:rsidRDefault="00667F7E" w:rsidP="00667F7E">
      <w:pPr>
        <w:rPr>
          <w:rFonts w:ascii="Arial" w:hAnsi="Arial" w:cs="Arial"/>
          <w:sz w:val="22"/>
          <w:szCs w:val="22"/>
        </w:rPr>
      </w:pPr>
      <w:r w:rsidRPr="00667F7E">
        <w:rPr>
          <w:rFonts w:ascii="Arial" w:hAnsi="Arial" w:cs="Arial"/>
          <w:sz w:val="22"/>
          <w:szCs w:val="22"/>
        </w:rPr>
        <w:t>15 priedas. Pirkimo sutarties sąlygų įvykdymo užtikrinimo formos (pridedamos atskiru priedu)</w:t>
      </w:r>
    </w:p>
    <w:p w14:paraId="7989CC1C" w14:textId="7C8754EE" w:rsidR="00667F7E" w:rsidRPr="00667F7E" w:rsidRDefault="00667F7E" w:rsidP="00667F7E">
      <w:pPr>
        <w:rPr>
          <w:rFonts w:ascii="Arial" w:hAnsi="Arial" w:cs="Arial"/>
          <w:sz w:val="22"/>
          <w:szCs w:val="22"/>
        </w:rPr>
      </w:pPr>
      <w:r w:rsidRPr="00667F7E">
        <w:rPr>
          <w:rFonts w:ascii="Arial" w:hAnsi="Arial" w:cs="Arial"/>
          <w:sz w:val="22"/>
          <w:szCs w:val="22"/>
        </w:rPr>
        <w:t>1</w:t>
      </w:r>
      <w:r w:rsidR="003F1B1C">
        <w:rPr>
          <w:rFonts w:ascii="Arial" w:hAnsi="Arial" w:cs="Arial"/>
          <w:sz w:val="22"/>
          <w:szCs w:val="22"/>
        </w:rPr>
        <w:t>6</w:t>
      </w:r>
      <w:r w:rsidRPr="00667F7E">
        <w:rPr>
          <w:rFonts w:ascii="Arial" w:hAnsi="Arial" w:cs="Arial"/>
          <w:sz w:val="22"/>
          <w:szCs w:val="22"/>
        </w:rPr>
        <w:t xml:space="preserve"> priedas. Darbų ir su darbais susijusių paslaugų grafikas ir pinigų srautų prognozė (pridedamas atskiru priedu)  </w:t>
      </w:r>
    </w:p>
    <w:p w14:paraId="36685079" w14:textId="0DBCFF4F" w:rsidR="00667F7E" w:rsidRPr="00667F7E" w:rsidRDefault="00667F7E" w:rsidP="00667F7E">
      <w:pPr>
        <w:rPr>
          <w:rFonts w:ascii="Arial" w:hAnsi="Arial" w:cs="Arial"/>
          <w:sz w:val="22"/>
          <w:szCs w:val="22"/>
        </w:rPr>
      </w:pPr>
      <w:r w:rsidRPr="00667F7E">
        <w:rPr>
          <w:rFonts w:ascii="Arial" w:hAnsi="Arial" w:cs="Arial"/>
          <w:sz w:val="22"/>
          <w:szCs w:val="22"/>
        </w:rPr>
        <w:t>1</w:t>
      </w:r>
      <w:r w:rsidR="003F1B1C">
        <w:rPr>
          <w:rFonts w:ascii="Arial" w:hAnsi="Arial" w:cs="Arial"/>
          <w:sz w:val="22"/>
          <w:szCs w:val="22"/>
        </w:rPr>
        <w:t>7</w:t>
      </w:r>
      <w:r w:rsidRPr="00667F7E">
        <w:rPr>
          <w:rFonts w:ascii="Arial" w:hAnsi="Arial" w:cs="Arial"/>
          <w:sz w:val="22"/>
          <w:szCs w:val="22"/>
        </w:rPr>
        <w:t xml:space="preserve"> priedas. Sutikimas dėl konfidencialios informacijos pateikimo (pridedamas atskiru priedu)</w:t>
      </w:r>
    </w:p>
    <w:p w14:paraId="5AE40700" w14:textId="3816E124" w:rsidR="00667F7E" w:rsidRPr="00667F7E" w:rsidRDefault="003F1B1C" w:rsidP="00667F7E">
      <w:pPr>
        <w:rPr>
          <w:rFonts w:ascii="Arial" w:hAnsi="Arial" w:cs="Arial"/>
          <w:sz w:val="22"/>
          <w:szCs w:val="22"/>
        </w:rPr>
      </w:pPr>
      <w:r>
        <w:rPr>
          <w:rFonts w:ascii="Arial" w:hAnsi="Arial" w:cs="Arial"/>
          <w:sz w:val="22"/>
          <w:szCs w:val="22"/>
        </w:rPr>
        <w:t>18</w:t>
      </w:r>
      <w:r w:rsidR="00667F7E" w:rsidRPr="00667F7E">
        <w:rPr>
          <w:rFonts w:ascii="Arial" w:hAnsi="Arial" w:cs="Arial"/>
          <w:sz w:val="22"/>
          <w:szCs w:val="22"/>
        </w:rPr>
        <w:t xml:space="preserve"> priedas. Garantinių įsipareigojimų įvykdymo užtikrinimo formos (pridedamas atskiru priedu)</w:t>
      </w:r>
    </w:p>
    <w:p w14:paraId="78ED6B0E" w14:textId="69D5B105" w:rsidR="00667F7E" w:rsidRPr="00667F7E" w:rsidRDefault="003F1B1C" w:rsidP="00667F7E">
      <w:pPr>
        <w:rPr>
          <w:rFonts w:ascii="Arial" w:hAnsi="Arial" w:cs="Arial"/>
          <w:sz w:val="22"/>
          <w:szCs w:val="22"/>
        </w:rPr>
      </w:pPr>
      <w:r>
        <w:rPr>
          <w:rFonts w:ascii="Arial" w:hAnsi="Arial" w:cs="Arial"/>
          <w:sz w:val="22"/>
          <w:szCs w:val="22"/>
        </w:rPr>
        <w:t>19</w:t>
      </w:r>
      <w:r w:rsidR="00667F7E" w:rsidRPr="00667F7E">
        <w:rPr>
          <w:rFonts w:ascii="Arial" w:hAnsi="Arial" w:cs="Arial"/>
          <w:sz w:val="22"/>
          <w:szCs w:val="22"/>
        </w:rPr>
        <w:t xml:space="preserve"> priedas. Informacija apie apribojimus valstybinės reikšmės keliuose (pridedamas atskiru priedu)</w:t>
      </w:r>
    </w:p>
    <w:p w14:paraId="4730F30B" w14:textId="0721DC84" w:rsidR="00667F7E" w:rsidRPr="00667F7E" w:rsidRDefault="00667F7E" w:rsidP="00667F7E">
      <w:pPr>
        <w:rPr>
          <w:rFonts w:ascii="Arial" w:hAnsi="Arial" w:cs="Arial"/>
          <w:sz w:val="22"/>
          <w:szCs w:val="22"/>
        </w:rPr>
      </w:pPr>
      <w:r w:rsidRPr="00667F7E">
        <w:rPr>
          <w:rFonts w:ascii="Arial" w:hAnsi="Arial" w:cs="Arial"/>
          <w:sz w:val="22"/>
          <w:szCs w:val="22"/>
        </w:rPr>
        <w:t>2</w:t>
      </w:r>
      <w:r w:rsidR="003F1B1C">
        <w:rPr>
          <w:rFonts w:ascii="Arial" w:hAnsi="Arial" w:cs="Arial"/>
          <w:sz w:val="22"/>
          <w:szCs w:val="22"/>
        </w:rPr>
        <w:t>0</w:t>
      </w:r>
      <w:r w:rsidRPr="00667F7E">
        <w:rPr>
          <w:rFonts w:ascii="Arial" w:hAnsi="Arial" w:cs="Arial"/>
          <w:sz w:val="22"/>
          <w:szCs w:val="22"/>
        </w:rPr>
        <w:t xml:space="preserve"> priedas. Darbų ir su darbais susijusių paslaugų grafiko ataskaita (pridedamas atskiru priedu)</w:t>
      </w:r>
    </w:p>
    <w:p w14:paraId="3BE8C9AF" w14:textId="06F9A3F2" w:rsidR="00667F7E" w:rsidRPr="00667F7E" w:rsidRDefault="00667F7E" w:rsidP="00667F7E">
      <w:pPr>
        <w:rPr>
          <w:rFonts w:ascii="Arial" w:hAnsi="Arial" w:cs="Arial"/>
          <w:sz w:val="22"/>
          <w:szCs w:val="22"/>
        </w:rPr>
      </w:pPr>
      <w:r w:rsidRPr="00667F7E">
        <w:rPr>
          <w:rFonts w:ascii="Arial" w:hAnsi="Arial" w:cs="Arial"/>
          <w:sz w:val="22"/>
          <w:szCs w:val="22"/>
        </w:rPr>
        <w:t>2</w:t>
      </w:r>
      <w:r w:rsidR="003F1B1C">
        <w:rPr>
          <w:rFonts w:ascii="Arial" w:hAnsi="Arial" w:cs="Arial"/>
          <w:sz w:val="22"/>
          <w:szCs w:val="22"/>
        </w:rPr>
        <w:t>1</w:t>
      </w:r>
      <w:r w:rsidRPr="00667F7E">
        <w:rPr>
          <w:rFonts w:ascii="Arial" w:hAnsi="Arial" w:cs="Arial"/>
          <w:sz w:val="22"/>
          <w:szCs w:val="22"/>
        </w:rPr>
        <w:t xml:space="preserve"> priedas. Planuojamų išlaidų, reikalingų vykdyti atsiskaitymams su rangovu pagal sutartį, grafiko ataskaita (pridedamas atskiru priedu)</w:t>
      </w:r>
    </w:p>
    <w:p w14:paraId="6C8E0C7F" w14:textId="23C25131" w:rsidR="00667F7E" w:rsidRPr="00667F7E" w:rsidRDefault="00667F7E" w:rsidP="00667F7E">
      <w:pPr>
        <w:rPr>
          <w:rFonts w:ascii="Arial" w:hAnsi="Arial" w:cs="Arial"/>
          <w:sz w:val="22"/>
          <w:szCs w:val="22"/>
        </w:rPr>
      </w:pPr>
      <w:r w:rsidRPr="00667F7E">
        <w:rPr>
          <w:rFonts w:ascii="Arial" w:hAnsi="Arial" w:cs="Arial"/>
          <w:sz w:val="22"/>
          <w:szCs w:val="22"/>
        </w:rPr>
        <w:t>2</w:t>
      </w:r>
      <w:r w:rsidR="003F1B1C">
        <w:rPr>
          <w:rFonts w:ascii="Arial" w:hAnsi="Arial" w:cs="Arial"/>
          <w:sz w:val="22"/>
          <w:szCs w:val="22"/>
        </w:rPr>
        <w:t>2</w:t>
      </w:r>
      <w:r w:rsidRPr="00667F7E">
        <w:rPr>
          <w:rFonts w:ascii="Arial" w:hAnsi="Arial" w:cs="Arial"/>
          <w:sz w:val="22"/>
          <w:szCs w:val="22"/>
        </w:rPr>
        <w:t xml:space="preserve"> priedas.   Pasiūlymų vertinimo kriterijai (pridedamas atskiru priedu)</w:t>
      </w:r>
    </w:p>
    <w:bookmarkEnd w:id="4"/>
    <w:p w14:paraId="44C6358F" w14:textId="6ED8D11C" w:rsidR="00667F7E" w:rsidRPr="00357A0C" w:rsidRDefault="00357A0C" w:rsidP="00667F7E">
      <w:pPr>
        <w:rPr>
          <w:rFonts w:ascii="Arial" w:hAnsi="Arial" w:cs="Arial"/>
          <w:sz w:val="22"/>
          <w:szCs w:val="22"/>
        </w:rPr>
      </w:pPr>
      <w:r w:rsidRPr="00357A0C">
        <w:rPr>
          <w:rFonts w:ascii="Arial" w:hAnsi="Arial" w:cs="Arial"/>
          <w:sz w:val="22"/>
          <w:szCs w:val="22"/>
        </w:rPr>
        <w:t>23 priedas. Avanso grąžinimo dokumentų formos (pridedamas atskiru priedu)</w:t>
      </w: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342391DC" w14:textId="77777777" w:rsidR="007D7FF1" w:rsidRDefault="007D7FF1" w:rsidP="00F31248">
      <w:pPr>
        <w:pStyle w:val="Pagrindinistekstas"/>
        <w:ind w:firstLine="0"/>
        <w:rPr>
          <w:rFonts w:ascii="Arial" w:hAnsi="Arial" w:cs="Arial"/>
          <w:color w:val="C00000"/>
          <w:sz w:val="22"/>
          <w:szCs w:val="22"/>
        </w:rPr>
      </w:pPr>
    </w:p>
    <w:p w14:paraId="25119B94" w14:textId="77777777" w:rsidR="007D7FF1" w:rsidRDefault="007D7FF1" w:rsidP="00F31248">
      <w:pPr>
        <w:pStyle w:val="Pagrindinistekstas"/>
        <w:ind w:firstLine="0"/>
        <w:rPr>
          <w:rFonts w:ascii="Arial" w:hAnsi="Arial" w:cs="Arial"/>
          <w:color w:val="C00000"/>
          <w:sz w:val="22"/>
          <w:szCs w:val="22"/>
        </w:rPr>
      </w:pPr>
    </w:p>
    <w:p w14:paraId="67C7B9E3" w14:textId="77777777" w:rsidR="007D7FF1" w:rsidRDefault="007D7FF1" w:rsidP="00F31248">
      <w:pPr>
        <w:pStyle w:val="Pagrindinistekstas"/>
        <w:ind w:firstLine="0"/>
        <w:rPr>
          <w:rFonts w:ascii="Arial" w:hAnsi="Arial" w:cs="Arial"/>
          <w:color w:val="C00000"/>
          <w:sz w:val="22"/>
          <w:szCs w:val="22"/>
        </w:rPr>
      </w:pPr>
    </w:p>
    <w:p w14:paraId="67A07BAF" w14:textId="77777777" w:rsidR="007D7FF1" w:rsidRDefault="007D7FF1" w:rsidP="00F31248">
      <w:pPr>
        <w:pStyle w:val="Pagrindinistekstas"/>
        <w:ind w:firstLine="0"/>
        <w:rPr>
          <w:rFonts w:ascii="Arial" w:hAnsi="Arial" w:cs="Arial"/>
          <w:color w:val="C00000"/>
          <w:sz w:val="22"/>
          <w:szCs w:val="22"/>
        </w:rPr>
      </w:pPr>
    </w:p>
    <w:p w14:paraId="6742B0E1" w14:textId="77777777" w:rsidR="007D7FF1" w:rsidRDefault="007D7FF1" w:rsidP="00F31248">
      <w:pPr>
        <w:pStyle w:val="Pagrindinistekstas"/>
        <w:ind w:firstLine="0"/>
        <w:rPr>
          <w:rFonts w:ascii="Arial" w:hAnsi="Arial" w:cs="Arial"/>
          <w:color w:val="C00000"/>
          <w:sz w:val="22"/>
          <w:szCs w:val="22"/>
        </w:rPr>
      </w:pPr>
    </w:p>
    <w:p w14:paraId="044757C9" w14:textId="77777777" w:rsidR="007D7FF1" w:rsidRDefault="007D7FF1" w:rsidP="00F31248">
      <w:pPr>
        <w:pStyle w:val="Pagrindinistekstas"/>
        <w:ind w:firstLine="0"/>
        <w:rPr>
          <w:rFonts w:ascii="Arial" w:hAnsi="Arial" w:cs="Arial"/>
          <w:color w:val="C00000"/>
          <w:sz w:val="22"/>
          <w:szCs w:val="22"/>
        </w:rPr>
      </w:pPr>
    </w:p>
    <w:p w14:paraId="45CAAACA" w14:textId="77777777" w:rsidR="007D7FF1" w:rsidRDefault="007D7FF1" w:rsidP="00F31248">
      <w:pPr>
        <w:pStyle w:val="Pagrindinistekstas"/>
        <w:ind w:firstLine="0"/>
        <w:rPr>
          <w:rFonts w:ascii="Arial" w:hAnsi="Arial" w:cs="Arial"/>
          <w:color w:val="C00000"/>
          <w:sz w:val="22"/>
          <w:szCs w:val="22"/>
        </w:rPr>
      </w:pPr>
    </w:p>
    <w:p w14:paraId="23DE03A7" w14:textId="77777777" w:rsidR="007D7FF1" w:rsidRDefault="007D7FF1" w:rsidP="00F31248">
      <w:pPr>
        <w:pStyle w:val="Pagrindinistekstas"/>
        <w:ind w:firstLine="0"/>
        <w:rPr>
          <w:rFonts w:ascii="Arial" w:hAnsi="Arial" w:cs="Arial"/>
          <w:color w:val="C00000"/>
          <w:sz w:val="22"/>
          <w:szCs w:val="22"/>
        </w:rPr>
      </w:pPr>
    </w:p>
    <w:p w14:paraId="6553CBC7" w14:textId="77777777" w:rsidR="007D7FF1" w:rsidRDefault="007D7FF1" w:rsidP="00F31248">
      <w:pPr>
        <w:pStyle w:val="Pagrindinistekstas"/>
        <w:ind w:firstLine="0"/>
        <w:rPr>
          <w:rFonts w:ascii="Arial" w:hAnsi="Arial" w:cs="Arial"/>
          <w:color w:val="C00000"/>
          <w:sz w:val="22"/>
          <w:szCs w:val="22"/>
        </w:rPr>
      </w:pPr>
    </w:p>
    <w:p w14:paraId="30FA3B0F" w14:textId="77777777" w:rsidR="007D7FF1" w:rsidRDefault="007D7FF1" w:rsidP="00F31248">
      <w:pPr>
        <w:pStyle w:val="Pagrindinistekstas"/>
        <w:ind w:firstLine="0"/>
        <w:rPr>
          <w:rFonts w:ascii="Arial" w:hAnsi="Arial" w:cs="Arial"/>
          <w:color w:val="C00000"/>
          <w:sz w:val="22"/>
          <w:szCs w:val="22"/>
        </w:rPr>
      </w:pPr>
    </w:p>
    <w:p w14:paraId="60CAB929" w14:textId="77777777" w:rsidR="007D7FF1" w:rsidRDefault="007D7FF1" w:rsidP="00F31248">
      <w:pPr>
        <w:pStyle w:val="Pagrindinistekstas"/>
        <w:ind w:firstLine="0"/>
        <w:rPr>
          <w:rFonts w:ascii="Arial" w:hAnsi="Arial" w:cs="Arial"/>
          <w:color w:val="C00000"/>
          <w:sz w:val="22"/>
          <w:szCs w:val="22"/>
        </w:rPr>
      </w:pPr>
    </w:p>
    <w:p w14:paraId="77A55560" w14:textId="77777777" w:rsidR="007D7FF1" w:rsidRDefault="007D7FF1" w:rsidP="00F31248">
      <w:pPr>
        <w:pStyle w:val="Pagrindinistekstas"/>
        <w:ind w:firstLine="0"/>
        <w:rPr>
          <w:rFonts w:ascii="Arial" w:hAnsi="Arial" w:cs="Arial"/>
          <w:color w:val="C00000"/>
          <w:sz w:val="22"/>
          <w:szCs w:val="22"/>
        </w:rPr>
      </w:pPr>
    </w:p>
    <w:p w14:paraId="6D2668F6" w14:textId="77777777" w:rsidR="007D7FF1" w:rsidRDefault="007D7FF1" w:rsidP="00F31248">
      <w:pPr>
        <w:pStyle w:val="Pagrindinistekstas"/>
        <w:ind w:firstLine="0"/>
        <w:rPr>
          <w:rFonts w:ascii="Arial" w:hAnsi="Arial" w:cs="Arial"/>
          <w:color w:val="C00000"/>
          <w:sz w:val="22"/>
          <w:szCs w:val="22"/>
        </w:rPr>
      </w:pPr>
    </w:p>
    <w:p w14:paraId="092E8184" w14:textId="77777777" w:rsidR="007D7FF1" w:rsidRDefault="007D7FF1"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2C9A70ED" w14:textId="77777777" w:rsidR="00D514E6" w:rsidRDefault="00D514E6" w:rsidP="00F31248">
      <w:pPr>
        <w:pStyle w:val="Pagrindinistekstas"/>
        <w:ind w:firstLine="0"/>
        <w:rPr>
          <w:rFonts w:ascii="Arial" w:hAnsi="Arial" w:cs="Arial"/>
          <w:color w:val="C00000"/>
          <w:sz w:val="22"/>
          <w:szCs w:val="22"/>
        </w:rPr>
      </w:pPr>
    </w:p>
    <w:p w14:paraId="40A582D6" w14:textId="77777777" w:rsidR="00D514E6" w:rsidRDefault="00D514E6" w:rsidP="00F31248">
      <w:pPr>
        <w:pStyle w:val="Pagrindinistekstas"/>
        <w:ind w:firstLine="0"/>
        <w:rPr>
          <w:rFonts w:ascii="Arial" w:hAnsi="Arial" w:cs="Arial"/>
          <w:color w:val="C00000"/>
          <w:sz w:val="22"/>
          <w:szCs w:val="22"/>
        </w:rPr>
      </w:pPr>
    </w:p>
    <w:p w14:paraId="18741D96" w14:textId="77777777" w:rsidR="00D514E6" w:rsidRDefault="00D514E6" w:rsidP="00F31248">
      <w:pPr>
        <w:pStyle w:val="Pagrindinistekstas"/>
        <w:ind w:firstLine="0"/>
        <w:rPr>
          <w:rFonts w:ascii="Arial" w:hAnsi="Arial" w:cs="Arial"/>
          <w:color w:val="C00000"/>
          <w:sz w:val="22"/>
          <w:szCs w:val="22"/>
        </w:rPr>
      </w:pPr>
    </w:p>
    <w:p w14:paraId="3F77770D" w14:textId="77777777" w:rsidR="00D514E6" w:rsidRDefault="00D514E6" w:rsidP="00F31248">
      <w:pPr>
        <w:pStyle w:val="Pagrindinistekstas"/>
        <w:ind w:firstLine="0"/>
        <w:rPr>
          <w:rFonts w:ascii="Arial" w:hAnsi="Arial" w:cs="Arial"/>
          <w:color w:val="C00000"/>
          <w:sz w:val="22"/>
          <w:szCs w:val="22"/>
        </w:rPr>
      </w:pPr>
    </w:p>
    <w:p w14:paraId="785618B9"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5" w:name="_Ref518306605"/>
      <w:r w:rsidRPr="00DA7C27">
        <w:rPr>
          <w:rFonts w:ascii="Arial" w:hAnsi="Arial" w:cs="Arial"/>
          <w:sz w:val="22"/>
          <w:szCs w:val="22"/>
        </w:rPr>
        <w:t>priedas</w:t>
      </w:r>
      <w:bookmarkEnd w:id="5"/>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4A8A5D9" w14:textId="39A41929" w:rsidR="005E20C8" w:rsidRPr="005E20C8" w:rsidRDefault="005E20C8" w:rsidP="0097485C">
            <w:pPr>
              <w:rPr>
                <w:rFonts w:ascii="Arial" w:hAnsi="Arial" w:cs="Arial"/>
                <w:b/>
                <w:bCs/>
                <w:sz w:val="21"/>
                <w:szCs w:val="21"/>
              </w:rPr>
            </w:pPr>
          </w:p>
        </w:tc>
        <w:tc>
          <w:tcPr>
            <w:tcW w:w="2693" w:type="dxa"/>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36AF5A69" w:rsidR="005E20C8" w:rsidRPr="005E20C8" w:rsidRDefault="005E20C8" w:rsidP="0097485C">
            <w:pPr>
              <w:rPr>
                <w:rFonts w:ascii="Arial" w:hAnsi="Arial" w:cs="Arial"/>
                <w:sz w:val="21"/>
                <w:szCs w:val="21"/>
              </w:rPr>
            </w:pPr>
          </w:p>
        </w:tc>
        <w:tc>
          <w:tcPr>
            <w:tcW w:w="2693" w:type="dxa"/>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1387C4BF" w14:textId="77777777" w:rsidR="006C7335" w:rsidRDefault="006C7335" w:rsidP="00A85C07">
      <w:pPr>
        <w:pStyle w:val="Sraopastraipa"/>
        <w:suppressAutoHyphens/>
        <w:ind w:left="360"/>
        <w:jc w:val="right"/>
        <w:rPr>
          <w:rFonts w:ascii="Arial" w:hAnsi="Arial" w:cs="Arial"/>
          <w:sz w:val="22"/>
          <w:szCs w:val="22"/>
        </w:rPr>
      </w:pPr>
      <w:bookmarkStart w:id="6" w:name="_TECHNINĖ_SPECIFIKACIJA"/>
      <w:bookmarkStart w:id="7" w:name="_Ref518306669"/>
      <w:bookmarkEnd w:id="6"/>
    </w:p>
    <w:p w14:paraId="685C0172" w14:textId="77777777" w:rsidR="006C7335" w:rsidRDefault="006C7335" w:rsidP="00A85C07">
      <w:pPr>
        <w:pStyle w:val="Sraopastraipa"/>
        <w:suppressAutoHyphens/>
        <w:ind w:left="360"/>
        <w:jc w:val="right"/>
        <w:rPr>
          <w:rFonts w:ascii="Arial" w:hAnsi="Arial" w:cs="Arial"/>
          <w:sz w:val="22"/>
          <w:szCs w:val="22"/>
        </w:rPr>
      </w:pPr>
    </w:p>
    <w:p w14:paraId="3E9E9293" w14:textId="5A9384D7"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7"/>
    </w:p>
    <w:p w14:paraId="6469DF1A" w14:textId="1CD46248" w:rsidR="000E52CD" w:rsidRPr="00DA7C27" w:rsidRDefault="000E52CD" w:rsidP="0082024D">
      <w:pPr>
        <w:pStyle w:val="Antrat3"/>
        <w:rPr>
          <w:rFonts w:ascii="Arial" w:hAnsi="Arial" w:cs="Arial"/>
          <w:sz w:val="22"/>
          <w:szCs w:val="22"/>
        </w:rPr>
      </w:pPr>
      <w:bookmarkStart w:id="8" w:name="_TIEKĖJŲ_PAŠALINIMO_PAGRINDAI"/>
      <w:bookmarkEnd w:id="8"/>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9"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10" w:name="part_030e6c6c64ba4f96a23474e439d1b80c"/>
            <w:bookmarkEnd w:id="10"/>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1" w:name="_VIEŠŲJŲ_PIRKIMŲ_ĮSTATYMO"/>
      <w:bookmarkEnd w:id="11"/>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12" w:name="_Hlk67296929"/>
    </w:p>
    <w:bookmarkEnd w:id="12"/>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071FA4" w14:textId="77777777" w:rsidR="004F40C2" w:rsidRDefault="004F40C2" w:rsidP="00F16744">
      <w:pPr>
        <w:jc w:val="center"/>
        <w:rPr>
          <w:rFonts w:ascii="Arial" w:hAnsi="Arial" w:cs="Arial"/>
          <w:b/>
          <w:sz w:val="22"/>
          <w:szCs w:val="22"/>
        </w:rPr>
      </w:pPr>
    </w:p>
    <w:p w14:paraId="1E4D395C" w14:textId="5BA3A487" w:rsidR="004F40C2" w:rsidRPr="00D9683D" w:rsidRDefault="004F40C2" w:rsidP="00F16744">
      <w:pPr>
        <w:jc w:val="center"/>
        <w:rPr>
          <w:rFonts w:ascii="Arial" w:hAnsi="Arial" w:cs="Arial"/>
          <w:b/>
          <w:sz w:val="22"/>
          <w:szCs w:val="22"/>
        </w:rPr>
      </w:pPr>
      <w:r w:rsidRPr="004F40C2">
        <w:rPr>
          <w:rFonts w:ascii="Arial" w:hAnsi="Arial" w:cs="Arial"/>
          <w:b/>
          <w:sz w:val="22"/>
          <w:szCs w:val="22"/>
        </w:rPr>
        <w:t xml:space="preserve">4  </w:t>
      </w:r>
      <w:proofErr w:type="spellStart"/>
      <w:r w:rsidRPr="004F40C2">
        <w:rPr>
          <w:rFonts w:ascii="Arial" w:hAnsi="Arial" w:cs="Arial"/>
          <w:b/>
          <w:sz w:val="22"/>
          <w:szCs w:val="22"/>
        </w:rPr>
        <w:t>priedas_Techninė</w:t>
      </w:r>
      <w:proofErr w:type="spellEnd"/>
      <w:r w:rsidRPr="004F40C2">
        <w:rPr>
          <w:rFonts w:ascii="Arial" w:hAnsi="Arial" w:cs="Arial"/>
          <w:b/>
          <w:sz w:val="22"/>
          <w:szCs w:val="22"/>
        </w:rPr>
        <w:t xml:space="preserve"> dokumentacija.zip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A182" w14:textId="77777777" w:rsidR="00B65AA7" w:rsidRDefault="00B65AA7" w:rsidP="0075209B">
      <w:r>
        <w:separator/>
      </w:r>
    </w:p>
  </w:endnote>
  <w:endnote w:type="continuationSeparator" w:id="0">
    <w:p w14:paraId="7CFE974A" w14:textId="77777777" w:rsidR="00B65AA7" w:rsidRDefault="00B65AA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4D417EBB"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2EC9DA0D"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C6A2" w14:textId="77777777" w:rsidR="00B65AA7" w:rsidRDefault="00B65AA7" w:rsidP="0075209B">
      <w:r>
        <w:separator/>
      </w:r>
    </w:p>
  </w:footnote>
  <w:footnote w:type="continuationSeparator" w:id="0">
    <w:p w14:paraId="2D737A47" w14:textId="77777777" w:rsidR="00B65AA7" w:rsidRDefault="00B65AA7"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0D1"/>
    <w:rsid w:val="00045283"/>
    <w:rsid w:val="00045333"/>
    <w:rsid w:val="000463C6"/>
    <w:rsid w:val="000466CC"/>
    <w:rsid w:val="00046D88"/>
    <w:rsid w:val="000501E6"/>
    <w:rsid w:val="00050DAD"/>
    <w:rsid w:val="000542A1"/>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09D"/>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DFB"/>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0450"/>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3D16"/>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867"/>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7E7"/>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645C"/>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9A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88F"/>
    <w:rsid w:val="00355B0D"/>
    <w:rsid w:val="00356170"/>
    <w:rsid w:val="00356531"/>
    <w:rsid w:val="00356E3E"/>
    <w:rsid w:val="00357A0C"/>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3F3"/>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5BF1"/>
    <w:rsid w:val="00396864"/>
    <w:rsid w:val="00396B24"/>
    <w:rsid w:val="00397E41"/>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B1C"/>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293E"/>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4A1F"/>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38E"/>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5551"/>
    <w:rsid w:val="004E7701"/>
    <w:rsid w:val="004E7FE6"/>
    <w:rsid w:val="004F007C"/>
    <w:rsid w:val="004F098A"/>
    <w:rsid w:val="004F0F76"/>
    <w:rsid w:val="004F1080"/>
    <w:rsid w:val="004F151C"/>
    <w:rsid w:val="004F191B"/>
    <w:rsid w:val="004F259A"/>
    <w:rsid w:val="004F2657"/>
    <w:rsid w:val="004F3055"/>
    <w:rsid w:val="004F318D"/>
    <w:rsid w:val="004F40C2"/>
    <w:rsid w:val="004F487A"/>
    <w:rsid w:val="004F5DBD"/>
    <w:rsid w:val="004F6066"/>
    <w:rsid w:val="004F79D3"/>
    <w:rsid w:val="004F79D9"/>
    <w:rsid w:val="00500DB1"/>
    <w:rsid w:val="00501B0B"/>
    <w:rsid w:val="0050285F"/>
    <w:rsid w:val="00502ACF"/>
    <w:rsid w:val="00503B6A"/>
    <w:rsid w:val="00506DBE"/>
    <w:rsid w:val="005101BA"/>
    <w:rsid w:val="00510BB6"/>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1EA6"/>
    <w:rsid w:val="00532490"/>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27D"/>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6C0"/>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994"/>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8F"/>
    <w:rsid w:val="00631DBF"/>
    <w:rsid w:val="0063291D"/>
    <w:rsid w:val="006336AA"/>
    <w:rsid w:val="00634191"/>
    <w:rsid w:val="0063431E"/>
    <w:rsid w:val="00634FDC"/>
    <w:rsid w:val="0063546B"/>
    <w:rsid w:val="00635A53"/>
    <w:rsid w:val="00636040"/>
    <w:rsid w:val="00636614"/>
    <w:rsid w:val="00640209"/>
    <w:rsid w:val="00640B50"/>
    <w:rsid w:val="00640E29"/>
    <w:rsid w:val="00641FA5"/>
    <w:rsid w:val="00642713"/>
    <w:rsid w:val="006446E4"/>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F7E"/>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85D04"/>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587"/>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61B9"/>
    <w:rsid w:val="006C7335"/>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7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4624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73B"/>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3812"/>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6D9"/>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40B"/>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6DE2"/>
    <w:rsid w:val="00877A1B"/>
    <w:rsid w:val="00880EEA"/>
    <w:rsid w:val="00882BDF"/>
    <w:rsid w:val="00883512"/>
    <w:rsid w:val="00884E75"/>
    <w:rsid w:val="00884FC9"/>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0F76"/>
    <w:rsid w:val="008D29C9"/>
    <w:rsid w:val="008D5A21"/>
    <w:rsid w:val="008D5C09"/>
    <w:rsid w:val="008D6002"/>
    <w:rsid w:val="008D635A"/>
    <w:rsid w:val="008D6828"/>
    <w:rsid w:val="008D6932"/>
    <w:rsid w:val="008E1D6F"/>
    <w:rsid w:val="008E2D59"/>
    <w:rsid w:val="008E30F5"/>
    <w:rsid w:val="008E3AD8"/>
    <w:rsid w:val="008E3B30"/>
    <w:rsid w:val="008E3F3E"/>
    <w:rsid w:val="008E56D9"/>
    <w:rsid w:val="008E5A91"/>
    <w:rsid w:val="008E5CC5"/>
    <w:rsid w:val="008E6BEC"/>
    <w:rsid w:val="008F0C93"/>
    <w:rsid w:val="008F0E4E"/>
    <w:rsid w:val="008F1216"/>
    <w:rsid w:val="008F2D2E"/>
    <w:rsid w:val="008F39C1"/>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62D"/>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9EE"/>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21F"/>
    <w:rsid w:val="00AA0ADE"/>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40F7"/>
    <w:rsid w:val="00AC51BD"/>
    <w:rsid w:val="00AC5886"/>
    <w:rsid w:val="00AC5B3E"/>
    <w:rsid w:val="00AC647E"/>
    <w:rsid w:val="00AC77D6"/>
    <w:rsid w:val="00AC794F"/>
    <w:rsid w:val="00AD0585"/>
    <w:rsid w:val="00AD070F"/>
    <w:rsid w:val="00AD10D9"/>
    <w:rsid w:val="00AD1A4F"/>
    <w:rsid w:val="00AD3C3F"/>
    <w:rsid w:val="00AD457C"/>
    <w:rsid w:val="00AD45CC"/>
    <w:rsid w:val="00AD46E3"/>
    <w:rsid w:val="00AD52AA"/>
    <w:rsid w:val="00AD556D"/>
    <w:rsid w:val="00AD568C"/>
    <w:rsid w:val="00AD5C02"/>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A05"/>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AA7"/>
    <w:rsid w:val="00B65F97"/>
    <w:rsid w:val="00B6617D"/>
    <w:rsid w:val="00B67629"/>
    <w:rsid w:val="00B70440"/>
    <w:rsid w:val="00B71A51"/>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17A5"/>
    <w:rsid w:val="00C12942"/>
    <w:rsid w:val="00C12D6D"/>
    <w:rsid w:val="00C14C4C"/>
    <w:rsid w:val="00C15224"/>
    <w:rsid w:val="00C153CD"/>
    <w:rsid w:val="00C15CA7"/>
    <w:rsid w:val="00C15E63"/>
    <w:rsid w:val="00C16A1C"/>
    <w:rsid w:val="00C17F72"/>
    <w:rsid w:val="00C20297"/>
    <w:rsid w:val="00C204BD"/>
    <w:rsid w:val="00C217FF"/>
    <w:rsid w:val="00C2197E"/>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0FBC"/>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C8E"/>
    <w:rsid w:val="00CA7E98"/>
    <w:rsid w:val="00CA7F1E"/>
    <w:rsid w:val="00CB1234"/>
    <w:rsid w:val="00CB1888"/>
    <w:rsid w:val="00CB1C9C"/>
    <w:rsid w:val="00CB231C"/>
    <w:rsid w:val="00CB30CE"/>
    <w:rsid w:val="00CB36F6"/>
    <w:rsid w:val="00CB397C"/>
    <w:rsid w:val="00CB3CDF"/>
    <w:rsid w:val="00CB5468"/>
    <w:rsid w:val="00CB57E5"/>
    <w:rsid w:val="00CB7E15"/>
    <w:rsid w:val="00CB7EFC"/>
    <w:rsid w:val="00CC2A17"/>
    <w:rsid w:val="00CC4609"/>
    <w:rsid w:val="00CC58A2"/>
    <w:rsid w:val="00CC5A90"/>
    <w:rsid w:val="00CC6B32"/>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2E1"/>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16C"/>
    <w:rsid w:val="00D45BFF"/>
    <w:rsid w:val="00D45F75"/>
    <w:rsid w:val="00D4774F"/>
    <w:rsid w:val="00D50151"/>
    <w:rsid w:val="00D5137E"/>
    <w:rsid w:val="00D514E6"/>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4DF6"/>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1619"/>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505"/>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562B"/>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28EB"/>
    <w:rsid w:val="00EA5454"/>
    <w:rsid w:val="00EA5F60"/>
    <w:rsid w:val="00EA629F"/>
    <w:rsid w:val="00EA7EB0"/>
    <w:rsid w:val="00EB03C5"/>
    <w:rsid w:val="00EB0423"/>
    <w:rsid w:val="00EB0E25"/>
    <w:rsid w:val="00EB140A"/>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56C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624"/>
    <w:rsid w:val="00FA3C6A"/>
    <w:rsid w:val="00FA5D25"/>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399C"/>
    <w:rsid w:val="00FE64EA"/>
    <w:rsid w:val="00FE7091"/>
    <w:rsid w:val="00FE7ABE"/>
    <w:rsid w:val="00FF18A4"/>
    <w:rsid w:val="00FF233C"/>
    <w:rsid w:val="00FF2B3F"/>
    <w:rsid w:val="00FF3170"/>
    <w:rsid w:val="00FF31B6"/>
    <w:rsid w:val="00FF41AD"/>
    <w:rsid w:val="00FF41F6"/>
    <w:rsid w:val="00FF45CA"/>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237E7"/>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279AD"/>
    <w:rsid w:val="00340203"/>
    <w:rsid w:val="00345D42"/>
    <w:rsid w:val="003544F6"/>
    <w:rsid w:val="00366897"/>
    <w:rsid w:val="00376E1D"/>
    <w:rsid w:val="00380F3F"/>
    <w:rsid w:val="003A2E56"/>
    <w:rsid w:val="003B2BBC"/>
    <w:rsid w:val="003C4942"/>
    <w:rsid w:val="003D6212"/>
    <w:rsid w:val="003E524A"/>
    <w:rsid w:val="003F175D"/>
    <w:rsid w:val="00401C7D"/>
    <w:rsid w:val="004115D5"/>
    <w:rsid w:val="0042166F"/>
    <w:rsid w:val="0042525B"/>
    <w:rsid w:val="004510FC"/>
    <w:rsid w:val="00481B72"/>
    <w:rsid w:val="00483217"/>
    <w:rsid w:val="004A5427"/>
    <w:rsid w:val="004A5C3F"/>
    <w:rsid w:val="004B650B"/>
    <w:rsid w:val="004C3F0A"/>
    <w:rsid w:val="004D2231"/>
    <w:rsid w:val="004D35F5"/>
    <w:rsid w:val="004E29FA"/>
    <w:rsid w:val="005008D4"/>
    <w:rsid w:val="00500CFA"/>
    <w:rsid w:val="005063A7"/>
    <w:rsid w:val="00521512"/>
    <w:rsid w:val="00551D8D"/>
    <w:rsid w:val="00584DF6"/>
    <w:rsid w:val="00594925"/>
    <w:rsid w:val="005A219D"/>
    <w:rsid w:val="005C13A5"/>
    <w:rsid w:val="005C4E8A"/>
    <w:rsid w:val="005C66C0"/>
    <w:rsid w:val="005D5845"/>
    <w:rsid w:val="005F464E"/>
    <w:rsid w:val="00601974"/>
    <w:rsid w:val="00604EE5"/>
    <w:rsid w:val="0061695B"/>
    <w:rsid w:val="006559C5"/>
    <w:rsid w:val="00655E4D"/>
    <w:rsid w:val="0066053A"/>
    <w:rsid w:val="00674513"/>
    <w:rsid w:val="006C355C"/>
    <w:rsid w:val="006C61B9"/>
    <w:rsid w:val="00702681"/>
    <w:rsid w:val="00716EAA"/>
    <w:rsid w:val="00720A5E"/>
    <w:rsid w:val="00724FFD"/>
    <w:rsid w:val="00741F6A"/>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0747A"/>
    <w:rsid w:val="009113DF"/>
    <w:rsid w:val="009315EC"/>
    <w:rsid w:val="00957883"/>
    <w:rsid w:val="00961945"/>
    <w:rsid w:val="009626F8"/>
    <w:rsid w:val="00976C29"/>
    <w:rsid w:val="00981636"/>
    <w:rsid w:val="009B262D"/>
    <w:rsid w:val="009C2610"/>
    <w:rsid w:val="009D5F4A"/>
    <w:rsid w:val="00A43757"/>
    <w:rsid w:val="00A459E5"/>
    <w:rsid w:val="00A570E2"/>
    <w:rsid w:val="00A64E2B"/>
    <w:rsid w:val="00A84622"/>
    <w:rsid w:val="00A85307"/>
    <w:rsid w:val="00A86A1F"/>
    <w:rsid w:val="00A96E13"/>
    <w:rsid w:val="00AA0ADE"/>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29D8"/>
    <w:rsid w:val="00CB7754"/>
    <w:rsid w:val="00CE70F2"/>
    <w:rsid w:val="00CF074C"/>
    <w:rsid w:val="00D52390"/>
    <w:rsid w:val="00D54F47"/>
    <w:rsid w:val="00D56EFB"/>
    <w:rsid w:val="00D63366"/>
    <w:rsid w:val="00D65316"/>
    <w:rsid w:val="00D74586"/>
    <w:rsid w:val="00D81F66"/>
    <w:rsid w:val="00D84AA0"/>
    <w:rsid w:val="00DE260C"/>
    <w:rsid w:val="00DF254E"/>
    <w:rsid w:val="00E024CB"/>
    <w:rsid w:val="00E07382"/>
    <w:rsid w:val="00E17036"/>
    <w:rsid w:val="00E354ED"/>
    <w:rsid w:val="00E370CA"/>
    <w:rsid w:val="00E47F17"/>
    <w:rsid w:val="00E55189"/>
    <w:rsid w:val="00E84BE0"/>
    <w:rsid w:val="00E8545D"/>
    <w:rsid w:val="00E9149F"/>
    <w:rsid w:val="00EA5F60"/>
    <w:rsid w:val="00EB0E25"/>
    <w:rsid w:val="00EB7109"/>
    <w:rsid w:val="00ED1844"/>
    <w:rsid w:val="00ED5465"/>
    <w:rsid w:val="00EE16FC"/>
    <w:rsid w:val="00EE46B2"/>
    <w:rsid w:val="00F07462"/>
    <w:rsid w:val="00F134E5"/>
    <w:rsid w:val="00F156C4"/>
    <w:rsid w:val="00F24C1B"/>
    <w:rsid w:val="00F2504E"/>
    <w:rsid w:val="00F30FFC"/>
    <w:rsid w:val="00F33E14"/>
    <w:rsid w:val="00F6564E"/>
    <w:rsid w:val="00F72F0B"/>
    <w:rsid w:val="00F96736"/>
    <w:rsid w:val="00FA5D25"/>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19</Pages>
  <Words>27698</Words>
  <Characters>15789</Characters>
  <Application>Microsoft Office Word</Application>
  <DocSecurity>0</DocSecurity>
  <Lines>131</Lines>
  <Paragraphs>86</Paragraphs>
  <ScaleCrop>false</ScaleCrop>
  <Company/>
  <LinksUpToDate>false</LinksUpToDate>
  <CharactersWithSpaces>43401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18</cp:revision>
  <cp:lastPrinted>2019-05-27T13:27:00Z</cp:lastPrinted>
  <dcterms:created xsi:type="dcterms:W3CDTF">2025-08-20T11:09:00Z</dcterms:created>
  <dcterms:modified xsi:type="dcterms:W3CDTF">2025-08-28T08:32:00Z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