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11B2CB37"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0C681F">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29B1FDEC"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5573B5" w:rsidRPr="005573B5">
            <w:rPr>
              <w:rFonts w:ascii="Times New Roman" w:eastAsia="Calibri" w:hAnsi="Times New Roman" w:cs="Times New Roman"/>
              <w:b/>
              <w:bCs/>
              <w:caps/>
              <w:sz w:val="28"/>
              <w:szCs w:val="28"/>
              <w:lang w:eastAsia="lt-LT"/>
            </w:rPr>
            <w:t>Odontologinis įrenginys, dantų rentgeno aparatas, viziografas, skirt</w:t>
          </w:r>
          <w:r w:rsidR="0058350E">
            <w:rPr>
              <w:rFonts w:ascii="Times New Roman" w:eastAsia="Calibri" w:hAnsi="Times New Roman" w:cs="Times New Roman"/>
              <w:b/>
              <w:bCs/>
              <w:caps/>
              <w:sz w:val="28"/>
              <w:szCs w:val="28"/>
              <w:lang w:eastAsia="lt-LT"/>
            </w:rPr>
            <w:t>I</w:t>
          </w:r>
          <w:r w:rsidR="005573B5" w:rsidRPr="005573B5">
            <w:rPr>
              <w:rFonts w:ascii="Times New Roman" w:eastAsia="Calibri" w:hAnsi="Times New Roman" w:cs="Times New Roman"/>
              <w:b/>
              <w:bCs/>
              <w:caps/>
              <w:sz w:val="28"/>
              <w:szCs w:val="28"/>
              <w:lang w:eastAsia="lt-LT"/>
            </w:rPr>
            <w:t xml:space="preserve"> VšĮ Alytaus rajono savivaldybės pirminės sveikatos priežiūros centrui, esančiam Naujoji g. 48, Alytus</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85B1" w14:textId="77777777" w:rsidR="00F67093" w:rsidRDefault="00F67093" w:rsidP="009A31DE">
      <w:pPr>
        <w:spacing w:after="0" w:line="240" w:lineRule="auto"/>
      </w:pPr>
      <w:r>
        <w:separator/>
      </w:r>
    </w:p>
  </w:endnote>
  <w:endnote w:type="continuationSeparator" w:id="0">
    <w:p w14:paraId="587D743B" w14:textId="77777777" w:rsidR="00F67093" w:rsidRDefault="00F67093"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AA1E" w14:textId="77777777" w:rsidR="00F67093" w:rsidRDefault="00F67093" w:rsidP="009A31DE">
      <w:pPr>
        <w:spacing w:after="0" w:line="240" w:lineRule="auto"/>
      </w:pPr>
      <w:r>
        <w:separator/>
      </w:r>
    </w:p>
  </w:footnote>
  <w:footnote w:type="continuationSeparator" w:id="0">
    <w:p w14:paraId="7897CD77" w14:textId="77777777" w:rsidR="00F67093" w:rsidRDefault="00F67093"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C681F"/>
    <w:rsid w:val="001D069F"/>
    <w:rsid w:val="002039AD"/>
    <w:rsid w:val="00227B54"/>
    <w:rsid w:val="003076D5"/>
    <w:rsid w:val="003210A2"/>
    <w:rsid w:val="00324E72"/>
    <w:rsid w:val="003A488E"/>
    <w:rsid w:val="003C2D1F"/>
    <w:rsid w:val="003D4354"/>
    <w:rsid w:val="0044608D"/>
    <w:rsid w:val="00493D5F"/>
    <w:rsid w:val="0049436D"/>
    <w:rsid w:val="004A455A"/>
    <w:rsid w:val="004A6406"/>
    <w:rsid w:val="005174C6"/>
    <w:rsid w:val="0052511E"/>
    <w:rsid w:val="00551AD8"/>
    <w:rsid w:val="00551FAA"/>
    <w:rsid w:val="005573B5"/>
    <w:rsid w:val="00583481"/>
    <w:rsid w:val="0058350E"/>
    <w:rsid w:val="005839B3"/>
    <w:rsid w:val="005C3344"/>
    <w:rsid w:val="00637E90"/>
    <w:rsid w:val="006527B1"/>
    <w:rsid w:val="00666B0C"/>
    <w:rsid w:val="00677C89"/>
    <w:rsid w:val="00703783"/>
    <w:rsid w:val="00714A12"/>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83C9E"/>
    <w:rsid w:val="00B90D1F"/>
    <w:rsid w:val="00BC5CC7"/>
    <w:rsid w:val="00C73FD5"/>
    <w:rsid w:val="00C8481C"/>
    <w:rsid w:val="00C8717B"/>
    <w:rsid w:val="00C91E24"/>
    <w:rsid w:val="00CC3860"/>
    <w:rsid w:val="00CC4D14"/>
    <w:rsid w:val="00CD2CCC"/>
    <w:rsid w:val="00CF7C31"/>
    <w:rsid w:val="00DB106F"/>
    <w:rsid w:val="00DD775D"/>
    <w:rsid w:val="00E31798"/>
    <w:rsid w:val="00E4681F"/>
    <w:rsid w:val="00F67093"/>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33670</Words>
  <Characters>19192</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39</cp:revision>
  <dcterms:created xsi:type="dcterms:W3CDTF">2023-10-09T12:06:00Z</dcterms:created>
  <dcterms:modified xsi:type="dcterms:W3CDTF">2025-08-25T10:49:00Z</dcterms:modified>
</cp:coreProperties>
</file>